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6E" w:rsidRDefault="00E4386E" w:rsidP="00E4386E">
      <w:pPr>
        <w:ind w:firstLine="0"/>
        <w:jc w:val="center"/>
        <w:rPr>
          <w:b/>
          <w:sz w:val="28"/>
          <w:szCs w:val="28"/>
          <w:lang w:val="ro-RO"/>
        </w:rPr>
      </w:pPr>
      <w:r w:rsidRPr="00DF4A72">
        <w:rPr>
          <w:b/>
          <w:sz w:val="28"/>
          <w:szCs w:val="28"/>
          <w:lang w:val="ro-RO"/>
        </w:rPr>
        <w:t xml:space="preserve">Notă Informativă </w:t>
      </w:r>
    </w:p>
    <w:p w:rsidR="00E4386E" w:rsidRDefault="00E4386E" w:rsidP="00E4386E">
      <w:pPr>
        <w:ind w:firstLine="0"/>
        <w:jc w:val="center"/>
        <w:rPr>
          <w:rFonts w:eastAsia="Calibri"/>
          <w:b/>
          <w:sz w:val="28"/>
          <w:szCs w:val="28"/>
          <w:lang w:val="ro-MO"/>
        </w:rPr>
      </w:pPr>
      <w:r w:rsidRPr="00DF4A72">
        <w:rPr>
          <w:b/>
          <w:sz w:val="28"/>
          <w:szCs w:val="28"/>
          <w:lang w:val="ro-RO"/>
        </w:rPr>
        <w:t xml:space="preserve">la proiectul </w:t>
      </w:r>
      <w:r>
        <w:rPr>
          <w:b/>
          <w:sz w:val="28"/>
          <w:szCs w:val="28"/>
          <w:lang w:val="ro-RO"/>
        </w:rPr>
        <w:t xml:space="preserve">de Lege </w:t>
      </w:r>
      <w:r w:rsidRPr="00CD2582">
        <w:rPr>
          <w:rFonts w:eastAsia="Calibri"/>
          <w:b/>
          <w:sz w:val="28"/>
          <w:szCs w:val="28"/>
          <w:lang w:val="ro-MO"/>
        </w:rPr>
        <w:t xml:space="preserve">privind </w:t>
      </w:r>
      <w:r w:rsidRPr="00E4386E">
        <w:rPr>
          <w:rFonts w:eastAsia="Calibri"/>
          <w:b/>
          <w:sz w:val="28"/>
          <w:szCs w:val="28"/>
          <w:lang w:val="ro-MO"/>
        </w:rPr>
        <w:t>scutire</w:t>
      </w:r>
      <w:r w:rsidR="00CF7956">
        <w:rPr>
          <w:rFonts w:eastAsia="Calibri"/>
          <w:b/>
          <w:sz w:val="28"/>
          <w:szCs w:val="28"/>
          <w:lang w:val="ro-MO"/>
        </w:rPr>
        <w:t>a de taxa</w:t>
      </w:r>
      <w:r>
        <w:rPr>
          <w:rFonts w:eastAsia="Calibri"/>
          <w:b/>
          <w:sz w:val="28"/>
          <w:szCs w:val="28"/>
          <w:lang w:val="ro-MO"/>
        </w:rPr>
        <w:t xml:space="preserve"> pe valoarea adăugată,</w:t>
      </w:r>
    </w:p>
    <w:p w:rsidR="00E4386E" w:rsidRPr="00CD2582" w:rsidRDefault="00E4386E" w:rsidP="00E4386E">
      <w:pPr>
        <w:ind w:firstLine="0"/>
        <w:jc w:val="center"/>
        <w:rPr>
          <w:rFonts w:eastAsia="Calibri"/>
          <w:b/>
          <w:sz w:val="28"/>
          <w:szCs w:val="28"/>
          <w:lang w:val="ro-MO"/>
        </w:rPr>
      </w:pPr>
      <w:r w:rsidRPr="00E4386E">
        <w:rPr>
          <w:rFonts w:eastAsia="Calibri"/>
          <w:b/>
          <w:sz w:val="28"/>
          <w:szCs w:val="28"/>
          <w:lang w:val="ro-MO"/>
        </w:rPr>
        <w:t>taxa vamală şi de taxa pentru efectuarea procedurilor vamale la importul unei uni</w:t>
      </w:r>
      <w:r>
        <w:rPr>
          <w:rFonts w:eastAsia="Calibri"/>
          <w:b/>
          <w:sz w:val="28"/>
          <w:szCs w:val="28"/>
          <w:lang w:val="ro-MO"/>
        </w:rPr>
        <w:t xml:space="preserve">tăți radiologice auto necesare </w:t>
      </w:r>
      <w:r w:rsidRPr="00E4386E">
        <w:rPr>
          <w:rFonts w:eastAsia="Calibri"/>
          <w:b/>
          <w:sz w:val="28"/>
          <w:szCs w:val="28"/>
          <w:lang w:val="ro-MO"/>
        </w:rPr>
        <w:t>pentru Inst</w:t>
      </w:r>
      <w:r>
        <w:rPr>
          <w:rFonts w:eastAsia="Calibri"/>
          <w:b/>
          <w:sz w:val="28"/>
          <w:szCs w:val="28"/>
          <w:lang w:val="ro-MO"/>
        </w:rPr>
        <w:t xml:space="preserve">ituţia Medico–Sanitară Publică </w:t>
      </w:r>
      <w:r w:rsidRPr="00E4386E">
        <w:rPr>
          <w:rFonts w:eastAsia="Calibri"/>
          <w:b/>
          <w:sz w:val="28"/>
          <w:szCs w:val="28"/>
          <w:lang w:val="ro-MO"/>
        </w:rPr>
        <w:t xml:space="preserve">Institutul de </w:t>
      </w:r>
      <w:proofErr w:type="spellStart"/>
      <w:r w:rsidRPr="00E4386E">
        <w:rPr>
          <w:rFonts w:eastAsia="Calibri"/>
          <w:b/>
          <w:sz w:val="28"/>
          <w:szCs w:val="28"/>
          <w:lang w:val="ro-MO"/>
        </w:rPr>
        <w:t>Ftiziopneumologie</w:t>
      </w:r>
      <w:proofErr w:type="spellEnd"/>
      <w:r w:rsidRPr="00E4386E">
        <w:rPr>
          <w:rFonts w:eastAsia="Calibri"/>
          <w:b/>
          <w:sz w:val="28"/>
          <w:szCs w:val="28"/>
          <w:lang w:val="ro-MO"/>
        </w:rPr>
        <w:t xml:space="preserve"> “Chiril </w:t>
      </w:r>
      <w:proofErr w:type="spellStart"/>
      <w:r w:rsidRPr="00E4386E">
        <w:rPr>
          <w:rFonts w:eastAsia="Calibri"/>
          <w:b/>
          <w:sz w:val="28"/>
          <w:szCs w:val="28"/>
          <w:lang w:val="ro-MO"/>
        </w:rPr>
        <w:t>Draganiuc</w:t>
      </w:r>
      <w:proofErr w:type="spellEnd"/>
      <w:r w:rsidRPr="00E4386E">
        <w:rPr>
          <w:rFonts w:eastAsia="Calibri"/>
          <w:b/>
          <w:sz w:val="28"/>
          <w:szCs w:val="28"/>
          <w:lang w:val="ro-MO"/>
        </w:rPr>
        <w:t>”</w:t>
      </w:r>
      <w:r w:rsidRPr="00CD2582">
        <w:rPr>
          <w:rFonts w:eastAsia="Calibri"/>
          <w:b/>
          <w:sz w:val="28"/>
          <w:szCs w:val="28"/>
          <w:lang w:val="ro-MO"/>
        </w:rPr>
        <w:t>”</w:t>
      </w:r>
    </w:p>
    <w:p w:rsidR="00E4386E" w:rsidRPr="00DF4A72" w:rsidRDefault="00E4386E" w:rsidP="00E4386E">
      <w:pPr>
        <w:jc w:val="center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4386E" w:rsidRPr="00DF4A72" w:rsidRDefault="00E4386E" w:rsidP="008F08FB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ind w:left="0" w:firstLine="709"/>
              <w:rPr>
                <w:rFonts w:eastAsia="Calibri"/>
                <w:b/>
                <w:sz w:val="28"/>
                <w:szCs w:val="28"/>
                <w:lang w:val="ro-MO"/>
              </w:rPr>
            </w:pPr>
            <w:r w:rsidRPr="00DF4A72">
              <w:rPr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E4386E" w:rsidRPr="00DF4A72" w:rsidRDefault="00E4386E" w:rsidP="00E4386E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  <w:r w:rsidRPr="00DF4A72">
              <w:rPr>
                <w:rFonts w:eastAsia="Calibri"/>
                <w:sz w:val="28"/>
                <w:szCs w:val="28"/>
                <w:lang w:val="ro-MO"/>
              </w:rPr>
              <w:t xml:space="preserve">Proiectul 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de Lege </w:t>
            </w:r>
            <w:r w:rsidRPr="00CD2582">
              <w:rPr>
                <w:rFonts w:eastAsia="Calibri"/>
                <w:sz w:val="28"/>
                <w:szCs w:val="28"/>
                <w:lang w:val="ro-MO"/>
              </w:rPr>
              <w:t xml:space="preserve">privind scutirea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MO"/>
              </w:rPr>
              <w:t>scutire</w:t>
            </w:r>
            <w:r>
              <w:rPr>
                <w:rFonts w:eastAsia="Calibri"/>
                <w:sz w:val="28"/>
                <w:szCs w:val="28"/>
                <w:lang w:val="ro-MO"/>
              </w:rPr>
              <w:t>a</w:t>
            </w:r>
            <w:proofErr w:type="spellEnd"/>
            <w:r>
              <w:rPr>
                <w:rFonts w:eastAsia="Calibri"/>
                <w:sz w:val="28"/>
                <w:szCs w:val="28"/>
                <w:lang w:val="ro-MO"/>
              </w:rPr>
              <w:t xml:space="preserve"> de taxa pe valoarea adăugată, </w:t>
            </w:r>
            <w:r w:rsidRPr="00E4386E">
              <w:rPr>
                <w:rFonts w:eastAsia="Calibri"/>
                <w:sz w:val="28"/>
                <w:szCs w:val="28"/>
                <w:lang w:val="ro-MO"/>
              </w:rPr>
              <w:t xml:space="preserve">taxa vamală şi de taxa pentru efectuarea procedurilor vamale la importul unei unități radiologice auto necesare pentru Instituţia Medico–Sanitară Publică Institutul de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MO"/>
              </w:rPr>
              <w:t>Ftiziopneumologie</w:t>
            </w:r>
            <w:proofErr w:type="spellEnd"/>
            <w:r w:rsidRPr="00E4386E">
              <w:rPr>
                <w:rFonts w:eastAsia="Calibri"/>
                <w:sz w:val="28"/>
                <w:szCs w:val="28"/>
                <w:lang w:val="ro-MO"/>
              </w:rPr>
              <w:t xml:space="preserve"> “Chiril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MO"/>
              </w:rPr>
              <w:t>Draganiuc</w:t>
            </w:r>
            <w:proofErr w:type="spellEnd"/>
            <w:r w:rsidRPr="00E4386E">
              <w:rPr>
                <w:rFonts w:eastAsia="Calibri"/>
                <w:sz w:val="28"/>
                <w:szCs w:val="28"/>
                <w:lang w:val="ro-MO"/>
              </w:rPr>
              <w:t>””</w:t>
            </w:r>
            <w:r w:rsidRPr="00DF4A72">
              <w:rPr>
                <w:rFonts w:eastAsia="Calibri"/>
                <w:sz w:val="28"/>
                <w:szCs w:val="28"/>
                <w:lang w:val="ro-MO"/>
              </w:rPr>
              <w:t xml:space="preserve"> a fost elaborat și se înaintează pentru promovare 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în modul stabilit </w:t>
            </w:r>
            <w:r w:rsidRPr="00DF4A72">
              <w:rPr>
                <w:rFonts w:eastAsia="Calibri"/>
                <w:sz w:val="28"/>
                <w:szCs w:val="28"/>
                <w:lang w:val="ro-MO"/>
              </w:rPr>
              <w:t xml:space="preserve">de 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către </w:t>
            </w:r>
            <w:r w:rsidRPr="00DF4A72">
              <w:rPr>
                <w:rFonts w:eastAsia="Calibri"/>
                <w:sz w:val="28"/>
                <w:szCs w:val="28"/>
                <w:lang w:val="ro-MO"/>
              </w:rPr>
              <w:t>Ministerul Sănătății, Muncii și Protecției Sociale.</w:t>
            </w: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</w:tc>
      </w:tr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b/>
                <w:sz w:val="28"/>
                <w:szCs w:val="28"/>
                <w:lang w:val="ro-MO"/>
              </w:rPr>
            </w:pPr>
            <w:r w:rsidRPr="00DF4A72">
              <w:rPr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E4386E" w:rsidRPr="001D1018" w:rsidRDefault="00E4386E" w:rsidP="00E4386E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</w:rPr>
            </w:pPr>
            <w:r w:rsidRPr="00E4386E">
              <w:rPr>
                <w:rFonts w:eastAsia="Calibri"/>
                <w:sz w:val="28"/>
                <w:szCs w:val="28"/>
                <w:lang w:val="ro-RO"/>
              </w:rPr>
              <w:t xml:space="preserve">Instituţia Medico–Sanitară Publică Institutul de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RO"/>
              </w:rPr>
              <w:t>Ftiziopneumologie</w:t>
            </w:r>
            <w:proofErr w:type="spellEnd"/>
            <w:r w:rsidRPr="00E4386E">
              <w:rPr>
                <w:rFonts w:eastAsia="Calibri"/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RO"/>
              </w:rPr>
              <w:t>Draganiuc</w:t>
            </w:r>
            <w:proofErr w:type="spellEnd"/>
            <w:r w:rsidRPr="00E4386E">
              <w:rPr>
                <w:rFonts w:eastAsia="Calibri"/>
                <w:sz w:val="28"/>
                <w:szCs w:val="28"/>
                <w:lang w:val="ro-RO"/>
              </w:rPr>
              <w:t xml:space="preserve">”” este o unitate medicală strategică pentru Republica Moldova, responsabilă de combaterea tuberculozei și altor maladii </w:t>
            </w:r>
            <w:proofErr w:type="spellStart"/>
            <w:r w:rsidRPr="00E4386E">
              <w:rPr>
                <w:rFonts w:eastAsia="Calibri"/>
                <w:sz w:val="28"/>
                <w:szCs w:val="28"/>
                <w:lang w:val="ro-RO"/>
              </w:rPr>
              <w:t>ftiziopneumologice</w:t>
            </w:r>
            <w:proofErr w:type="spellEnd"/>
            <w:r w:rsidRPr="00E4386E">
              <w:rPr>
                <w:rFonts w:eastAsia="Calibri"/>
                <w:sz w:val="28"/>
                <w:szCs w:val="28"/>
                <w:lang w:val="ro-RO"/>
              </w:rPr>
              <w:t>, precum și coordonarea realizării Programului Naţional de Contr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 xml:space="preserve">ol şi Profilaxie </w:t>
            </w:r>
            <w:r w:rsidR="001D1018" w:rsidRPr="001D1018">
              <w:rPr>
                <w:rFonts w:eastAsia="Calibri"/>
                <w:sz w:val="28"/>
                <w:szCs w:val="28"/>
                <w:lang w:val="ro-RO"/>
              </w:rPr>
              <w:t>a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>l tuberculozei pentru anii 2016–</w:t>
            </w:r>
            <w:r w:rsidR="001D1018" w:rsidRPr="001D1018">
              <w:rPr>
                <w:rFonts w:eastAsia="Calibri"/>
                <w:sz w:val="28"/>
                <w:szCs w:val="28"/>
                <w:lang w:val="ro-RO"/>
              </w:rPr>
              <w:t>2020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:rsidR="00E4386E" w:rsidRPr="00823E05" w:rsidRDefault="00E4386E" w:rsidP="008F08FB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 xml:space="preserve">În cadrul realizării </w:t>
            </w:r>
            <w:r w:rsidRPr="00E4386E">
              <w:rPr>
                <w:rFonts w:eastAsia="Calibri"/>
                <w:sz w:val="28"/>
                <w:szCs w:val="28"/>
                <w:lang w:val="ro-RO"/>
              </w:rPr>
              <w:t>Programului Naţional de Control şi Profilaxie a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>l</w:t>
            </w:r>
            <w:r w:rsidRPr="00E4386E">
              <w:rPr>
                <w:rFonts w:eastAsia="Calibri"/>
                <w:sz w:val="28"/>
                <w:szCs w:val="28"/>
                <w:lang w:val="ro-RO"/>
              </w:rPr>
              <w:t xml:space="preserve"> tuberculozei</w:t>
            </w:r>
            <w:r w:rsidR="001D1018">
              <w:t xml:space="preserve"> 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>pentru anii 2016–</w:t>
            </w:r>
            <w:r w:rsidR="001D1018" w:rsidRPr="001D1018">
              <w:rPr>
                <w:rFonts w:eastAsia="Calibri"/>
                <w:sz w:val="28"/>
                <w:szCs w:val="28"/>
                <w:lang w:val="ro-RO"/>
              </w:rPr>
              <w:t>2020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 xml:space="preserve">, aprobat prin Hotărârea Guvernului nr. 1160 din 20octombrie 2016 (Monitorul Oficial al Republicii Moldova, 2016, nr. 369–378, art. </w:t>
            </w:r>
            <w:r w:rsidR="001D1018" w:rsidRPr="001D1018">
              <w:rPr>
                <w:rFonts w:eastAsia="Calibri"/>
                <w:sz w:val="28"/>
                <w:szCs w:val="28"/>
                <w:lang w:val="ro-RO"/>
              </w:rPr>
              <w:t>1256</w:t>
            </w:r>
            <w:r w:rsidR="001D1018">
              <w:rPr>
                <w:rFonts w:eastAsia="Calibri"/>
                <w:sz w:val="28"/>
                <w:szCs w:val="28"/>
                <w:lang w:val="ro-RO"/>
              </w:rPr>
              <w:t>), Guvernul și–a asumat unele măsuri îndreptate spre diagnosticarea și depistarea precoce ale cazurilor de tuberculoză în țară</w:t>
            </w:r>
            <w:r w:rsidR="007020C5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:rsidR="00E4386E" w:rsidRPr="00823E05" w:rsidRDefault="001D1018" w:rsidP="008F08FB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 linia acestor măsuri se înscrie și campania “Un doctor pentru tine”, efectuată la nivel național, în special în mediul rural, de echipe medicale multidisciplinare mobile (</w:t>
            </w:r>
            <w:r w:rsidRPr="001D1018">
              <w:rPr>
                <w:sz w:val="28"/>
                <w:szCs w:val="28"/>
                <w:lang w:val="ro-RO"/>
              </w:rPr>
              <w:t>cardiologi, endocrinologi, otorinolaringologi, oftalmologi și neurologi</w:t>
            </w:r>
            <w:r>
              <w:rPr>
                <w:sz w:val="28"/>
                <w:szCs w:val="28"/>
                <w:lang w:val="ro-RO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/>
              </w:rPr>
              <w:t>pulmonologi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, etc.), în cadrul cărora, se efectuează </w:t>
            </w:r>
            <w:r w:rsidR="005B10E5">
              <w:rPr>
                <w:sz w:val="28"/>
                <w:szCs w:val="28"/>
                <w:lang w:val="ro-RO"/>
              </w:rPr>
              <w:t xml:space="preserve">inclusiv </w:t>
            </w:r>
            <w:r w:rsidRPr="001D1018">
              <w:rPr>
                <w:sz w:val="28"/>
                <w:szCs w:val="28"/>
                <w:lang w:val="ro-RO"/>
              </w:rPr>
              <w:t>screening pulmonar pentru identificarea cazurilor de tuberculoză sau cancer la plămâni.</w:t>
            </w:r>
          </w:p>
          <w:p w:rsidR="00E4386E" w:rsidRDefault="001D1018" w:rsidP="008F08FB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RO"/>
              </w:rPr>
            </w:pPr>
            <w:r w:rsidRPr="001D1018">
              <w:rPr>
                <w:sz w:val="28"/>
                <w:szCs w:val="28"/>
                <w:lang w:val="ro-RO"/>
              </w:rPr>
              <w:t>În același timp, trebuie de menționat că în urma unor înțelegeri la nivel înalt cadrul relațiilor bilaterale dintre Republica Moldova și Republica Belarus, partea belarusă și–a manife</w:t>
            </w:r>
            <w:r>
              <w:rPr>
                <w:sz w:val="28"/>
                <w:szCs w:val="28"/>
                <w:lang w:val="ro-RO"/>
              </w:rPr>
              <w:t xml:space="preserve">stat </w:t>
            </w:r>
            <w:r w:rsidRPr="001D1018">
              <w:rPr>
                <w:sz w:val="28"/>
                <w:szCs w:val="28"/>
                <w:lang w:val="ro-RO"/>
              </w:rPr>
              <w:t xml:space="preserve">intenția de </w:t>
            </w:r>
            <w:r w:rsidR="007020C5">
              <w:rPr>
                <w:sz w:val="28"/>
                <w:szCs w:val="28"/>
                <w:lang w:val="ro-RO"/>
              </w:rPr>
              <w:t>a efectua donația</w:t>
            </w:r>
            <w:r w:rsidRPr="001D1018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unei unități radiologice auto de producție belorusă MAZ–</w:t>
            </w:r>
            <w:proofErr w:type="spellStart"/>
            <w:r>
              <w:rPr>
                <w:sz w:val="28"/>
                <w:szCs w:val="28"/>
                <w:lang w:val="ro-RO"/>
              </w:rPr>
              <w:t>Kupava</w:t>
            </w:r>
            <w:proofErr w:type="spellEnd"/>
            <w:r>
              <w:rPr>
                <w:sz w:val="28"/>
                <w:szCs w:val="28"/>
                <w:lang w:val="ro-RO"/>
              </w:rPr>
              <w:t>, care ar permite acordarea unui număr sporit de investigații</w:t>
            </w:r>
            <w:r w:rsidR="005B10E5">
              <w:rPr>
                <w:sz w:val="28"/>
                <w:szCs w:val="28"/>
                <w:lang w:val="ro-RO"/>
              </w:rPr>
              <w:t xml:space="preserve"> de </w:t>
            </w:r>
            <w:r w:rsidR="005B10E5" w:rsidRPr="001D1018">
              <w:rPr>
                <w:sz w:val="28"/>
                <w:szCs w:val="28"/>
                <w:lang w:val="ro-RO"/>
              </w:rPr>
              <w:t>screening pulmonar pentru identificarea cazurilor de tuberculoză sau cancer la plămâni</w:t>
            </w:r>
            <w:r w:rsidR="005B10E5">
              <w:rPr>
                <w:sz w:val="28"/>
                <w:szCs w:val="28"/>
                <w:lang w:val="ro-RO"/>
              </w:rPr>
              <w:t xml:space="preserve"> în cadrul campaniei “Un doctor pentru tine”.</w:t>
            </w:r>
          </w:p>
          <w:p w:rsidR="005B10E5" w:rsidRDefault="005B10E5" w:rsidP="008F08FB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Unitatea radiologică auto respectivă urmează să fie donată Instituţiei </w:t>
            </w:r>
            <w:r>
              <w:rPr>
                <w:sz w:val="28"/>
                <w:szCs w:val="28"/>
                <w:lang w:val="ro-RO"/>
              </w:rPr>
              <w:lastRenderedPageBreak/>
              <w:t>Medico–Sanitare Publice</w:t>
            </w:r>
            <w:r w:rsidRPr="005B10E5">
              <w:rPr>
                <w:sz w:val="28"/>
                <w:szCs w:val="28"/>
                <w:lang w:val="ro-RO"/>
              </w:rPr>
              <w:t xml:space="preserve"> Institutul de </w:t>
            </w:r>
            <w:proofErr w:type="spellStart"/>
            <w:r w:rsidRPr="005B10E5">
              <w:rPr>
                <w:sz w:val="28"/>
                <w:szCs w:val="28"/>
                <w:lang w:val="ro-RO"/>
              </w:rPr>
              <w:t>Ftiziopneumologie</w:t>
            </w:r>
            <w:proofErr w:type="spellEnd"/>
            <w:r w:rsidRPr="005B10E5">
              <w:rPr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Pr="005B10E5">
              <w:rPr>
                <w:sz w:val="28"/>
                <w:szCs w:val="28"/>
                <w:lang w:val="ro-RO"/>
              </w:rPr>
              <w:t>Draganiuc</w:t>
            </w:r>
            <w:proofErr w:type="spellEnd"/>
            <w:r w:rsidRPr="005B10E5">
              <w:rPr>
                <w:sz w:val="28"/>
                <w:szCs w:val="28"/>
                <w:lang w:val="ro-RO"/>
              </w:rPr>
              <w:t>””</w:t>
            </w:r>
            <w:r>
              <w:rPr>
                <w:sz w:val="28"/>
                <w:szCs w:val="28"/>
                <w:lang w:val="ro-RO"/>
              </w:rPr>
              <w:t>.</w:t>
            </w:r>
          </w:p>
          <w:p w:rsidR="005B10E5" w:rsidRPr="001D1018" w:rsidRDefault="005B10E5" w:rsidP="005B10E5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În scopul recepționării în termeni prompți ai acestei unități radiologice auto, </w:t>
            </w:r>
            <w:r w:rsidR="007020C5">
              <w:rPr>
                <w:sz w:val="28"/>
                <w:szCs w:val="28"/>
                <w:lang w:val="ro-RO"/>
              </w:rPr>
              <w:t xml:space="preserve">precum și pentru a nu supune </w:t>
            </w:r>
            <w:r w:rsidR="007020C5" w:rsidRPr="00E4386E">
              <w:rPr>
                <w:rFonts w:eastAsia="Calibri"/>
                <w:sz w:val="28"/>
                <w:szCs w:val="28"/>
                <w:lang w:val="ro-RO"/>
              </w:rPr>
              <w:t xml:space="preserve">Instituţia Medico–Sanitară Publică Institutul de </w:t>
            </w:r>
            <w:proofErr w:type="spellStart"/>
            <w:r w:rsidR="007020C5" w:rsidRPr="00E4386E">
              <w:rPr>
                <w:rFonts w:eastAsia="Calibri"/>
                <w:sz w:val="28"/>
                <w:szCs w:val="28"/>
                <w:lang w:val="ro-RO"/>
              </w:rPr>
              <w:t>Ftiziopneumologie</w:t>
            </w:r>
            <w:proofErr w:type="spellEnd"/>
            <w:r w:rsidR="007020C5" w:rsidRPr="00E4386E">
              <w:rPr>
                <w:rFonts w:eastAsia="Calibri"/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="007020C5" w:rsidRPr="00E4386E">
              <w:rPr>
                <w:rFonts w:eastAsia="Calibri"/>
                <w:sz w:val="28"/>
                <w:szCs w:val="28"/>
                <w:lang w:val="ro-RO"/>
              </w:rPr>
              <w:t>Draganiuc</w:t>
            </w:r>
            <w:proofErr w:type="spellEnd"/>
            <w:r w:rsidR="007020C5" w:rsidRPr="00E4386E">
              <w:rPr>
                <w:rFonts w:eastAsia="Calibri"/>
                <w:sz w:val="28"/>
                <w:szCs w:val="28"/>
                <w:lang w:val="ro-RO"/>
              </w:rPr>
              <w:t xml:space="preserve">”” </w:t>
            </w:r>
            <w:r w:rsidR="007020C5">
              <w:rPr>
                <w:rFonts w:eastAsia="Calibri"/>
                <w:sz w:val="28"/>
                <w:szCs w:val="28"/>
                <w:lang w:val="ro-RO"/>
              </w:rPr>
              <w:t xml:space="preserve">unei presiuni financiare la importul acestei unități radiologice în Republica Moldova, </w:t>
            </w:r>
            <w:r>
              <w:rPr>
                <w:sz w:val="28"/>
                <w:szCs w:val="28"/>
                <w:lang w:val="ro-RO"/>
              </w:rPr>
              <w:t xml:space="preserve">Ministerul Sănătății, Muncii și Protecției Sociale a elaborat și prezintă spre promovare </w:t>
            </w:r>
            <w:r w:rsidRPr="005B10E5">
              <w:rPr>
                <w:sz w:val="28"/>
                <w:szCs w:val="28"/>
                <w:lang w:val="ro-RO"/>
              </w:rPr>
              <w:t>proiectul de Lege privind scutire</w:t>
            </w:r>
            <w:r>
              <w:rPr>
                <w:sz w:val="28"/>
                <w:szCs w:val="28"/>
                <w:lang w:val="ro-RO"/>
              </w:rPr>
              <w:t xml:space="preserve">a de taxa pe valoarea adăugată, </w:t>
            </w:r>
            <w:r w:rsidRPr="005B10E5">
              <w:rPr>
                <w:sz w:val="28"/>
                <w:szCs w:val="28"/>
                <w:lang w:val="ro-RO"/>
              </w:rPr>
              <w:t xml:space="preserve">taxa vamală şi de taxa pentru efectuarea procedurilor vamale la importul unei unități radiologice auto necesare pentru Instituţia Medico–Sanitară Publică Institutul de </w:t>
            </w:r>
            <w:proofErr w:type="spellStart"/>
            <w:r w:rsidRPr="005B10E5">
              <w:rPr>
                <w:sz w:val="28"/>
                <w:szCs w:val="28"/>
                <w:lang w:val="ro-RO"/>
              </w:rPr>
              <w:t>Ftiziopneumologie</w:t>
            </w:r>
            <w:proofErr w:type="spellEnd"/>
            <w:r w:rsidRPr="005B10E5">
              <w:rPr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Pr="005B10E5">
              <w:rPr>
                <w:sz w:val="28"/>
                <w:szCs w:val="28"/>
                <w:lang w:val="ro-RO"/>
              </w:rPr>
              <w:t>Draganiuc</w:t>
            </w:r>
            <w:proofErr w:type="spellEnd"/>
            <w:r w:rsidRPr="005B10E5">
              <w:rPr>
                <w:sz w:val="28"/>
                <w:szCs w:val="28"/>
                <w:lang w:val="ro-RO"/>
              </w:rPr>
              <w:t>””</w:t>
            </w:r>
            <w:r>
              <w:rPr>
                <w:sz w:val="28"/>
                <w:szCs w:val="28"/>
                <w:lang w:val="ro-RO"/>
              </w:rPr>
              <w:t>.</w:t>
            </w: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</w:tc>
      </w:tr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lastRenderedPageBreak/>
              <w:t>3</w:t>
            </w:r>
            <w:r w:rsidRPr="00DF4A72">
              <w:rPr>
                <w:b/>
                <w:sz w:val="28"/>
                <w:szCs w:val="28"/>
                <w:lang w:val="ro-MO"/>
              </w:rPr>
              <w:t>. Princip</w:t>
            </w:r>
            <w:r>
              <w:rPr>
                <w:b/>
                <w:sz w:val="28"/>
                <w:szCs w:val="28"/>
                <w:lang w:val="ro-MO"/>
              </w:rPr>
              <w:t xml:space="preserve">alele prevederi ale proiectului, </w:t>
            </w:r>
            <w:r w:rsidRPr="00DF4A72">
              <w:rPr>
                <w:b/>
                <w:sz w:val="28"/>
                <w:szCs w:val="28"/>
                <w:lang w:val="ro-MO"/>
              </w:rPr>
              <w:t>evidenţierea elementelor noi</w:t>
            </w:r>
            <w:r>
              <w:rPr>
                <w:b/>
                <w:sz w:val="28"/>
                <w:szCs w:val="28"/>
                <w:lang w:val="ro-MO"/>
              </w:rPr>
              <w:t>, rezultatele scontate prin aprobarea proiectului propus</w:t>
            </w: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7020C5" w:rsidRPr="007020C5" w:rsidRDefault="00E4386E" w:rsidP="00D403FD">
            <w:pPr>
              <w:ind w:firstLine="851"/>
              <w:rPr>
                <w:sz w:val="28"/>
                <w:szCs w:val="28"/>
                <w:lang w:val="ro-RO"/>
              </w:rPr>
            </w:pPr>
            <w:r w:rsidRPr="007020C5">
              <w:rPr>
                <w:sz w:val="28"/>
                <w:szCs w:val="28"/>
                <w:lang w:val="ro-RO"/>
              </w:rPr>
              <w:t xml:space="preserve">Proiectul de Lege </w:t>
            </w:r>
            <w:r w:rsidR="005B10E5" w:rsidRPr="007020C5">
              <w:rPr>
                <w:sz w:val="28"/>
                <w:szCs w:val="28"/>
                <w:lang w:val="ro-RO"/>
              </w:rPr>
              <w:t xml:space="preserve">privind scutirea de taxa pe valoarea adăugată, taxa vamală şi de taxa pentru efectuarea procedurilor vamale la importul unei unități radiologice auto necesare pentru Instituţia Medico–Sanitară Publică Institutul de </w:t>
            </w:r>
            <w:proofErr w:type="spellStart"/>
            <w:r w:rsidR="005B10E5" w:rsidRPr="007020C5">
              <w:rPr>
                <w:sz w:val="28"/>
                <w:szCs w:val="28"/>
                <w:lang w:val="ro-RO"/>
              </w:rPr>
              <w:t>Ftiziopneumologie</w:t>
            </w:r>
            <w:proofErr w:type="spellEnd"/>
            <w:r w:rsidR="005B10E5" w:rsidRPr="007020C5">
              <w:rPr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="005B10E5" w:rsidRPr="007020C5">
              <w:rPr>
                <w:sz w:val="28"/>
                <w:szCs w:val="28"/>
                <w:lang w:val="ro-RO"/>
              </w:rPr>
              <w:t>Draganiuc</w:t>
            </w:r>
            <w:proofErr w:type="spellEnd"/>
            <w:r w:rsidR="005B10E5" w:rsidRPr="007020C5">
              <w:rPr>
                <w:sz w:val="28"/>
                <w:szCs w:val="28"/>
                <w:lang w:val="ro-RO"/>
              </w:rPr>
              <w:t>””</w:t>
            </w:r>
            <w:r w:rsidRPr="007020C5">
              <w:rPr>
                <w:sz w:val="28"/>
                <w:szCs w:val="28"/>
                <w:lang w:val="ro-RO"/>
              </w:rPr>
              <w:t xml:space="preserve"> stipulează aprobarea unei derogări de la prevederile Codului vamal al Republicii Moldova nr. 1149–XIV din 20 iulie 2000, și Codului fiscal nr. 1163–XIII din 24 aprilie 1997, </w:t>
            </w:r>
            <w:r w:rsidR="005B10E5" w:rsidRPr="007020C5">
              <w:rPr>
                <w:sz w:val="28"/>
                <w:szCs w:val="28"/>
                <w:lang w:val="ro-RO"/>
              </w:rPr>
              <w:t>prin care va fi scutită de plata taxei pe valoarea adăugată, taxei vamale şi de taxă pentru efectuarea procedurilor vamale unitatea radiologică auto</w:t>
            </w:r>
            <w:r w:rsidR="007020C5" w:rsidRPr="007020C5">
              <w:rPr>
                <w:sz w:val="28"/>
                <w:szCs w:val="28"/>
                <w:lang w:val="ro-RO"/>
              </w:rPr>
              <w:t xml:space="preserve">, </w:t>
            </w:r>
            <w:r w:rsidR="007020C5" w:rsidRPr="007020C5">
              <w:rPr>
                <w:rFonts w:eastAsia="Courier New"/>
                <w:sz w:val="28"/>
                <w:szCs w:val="28"/>
                <w:lang w:val="ro-RO" w:eastAsia="ro-RO" w:bidi="ro-RO"/>
              </w:rPr>
              <w:t xml:space="preserve">autocamionul de marca MAZ, model </w:t>
            </w:r>
            <w:proofErr w:type="spellStart"/>
            <w:r w:rsidR="007020C5" w:rsidRPr="007020C5">
              <w:rPr>
                <w:rFonts w:eastAsia="Courier New"/>
                <w:sz w:val="28"/>
                <w:szCs w:val="28"/>
                <w:lang w:val="ro-RO" w:eastAsia="ro-RO" w:bidi="ro-RO"/>
              </w:rPr>
              <w:t>Kupava</w:t>
            </w:r>
            <w:proofErr w:type="spellEnd"/>
            <w:r w:rsidR="007020C5" w:rsidRPr="007020C5">
              <w:rPr>
                <w:rFonts w:eastAsia="Courier New"/>
                <w:sz w:val="28"/>
                <w:szCs w:val="28"/>
                <w:lang w:val="ro-RO" w:eastAsia="ro-RO" w:bidi="ro-RO"/>
              </w:rPr>
              <w:t xml:space="preserve"> 478810, număr de identificare (VIN) Y3H478810J0074526, anul fabricării 2018, clasificat la poziția tarifară </w:t>
            </w:r>
            <w:r w:rsidR="007020C5" w:rsidRPr="007020C5">
              <w:rPr>
                <w:rStyle w:val="2"/>
                <w:rFonts w:eastAsiaTheme="minorHAnsi"/>
                <w:color w:val="auto"/>
                <w:sz w:val="28"/>
                <w:szCs w:val="28"/>
              </w:rPr>
              <w:t xml:space="preserve">8705, acordat cu titlu gratuit (donaţie) de către Republica Belarus prin intermediul ÎCS CBS Motors S.R.L., </w:t>
            </w:r>
            <w:r w:rsidR="007020C5" w:rsidRPr="007020C5">
              <w:rPr>
                <w:rFonts w:eastAsia="Courier New"/>
                <w:sz w:val="28"/>
                <w:szCs w:val="28"/>
                <w:lang w:val="ro-RO" w:eastAsia="ro-RO" w:bidi="ro-RO"/>
              </w:rPr>
              <w:t>cu scutirea de plata drepturilor de import, necesară pentru desfăşurarea activității de diagnostic medical, fără drept de înstrăinare.</w:t>
            </w:r>
          </w:p>
          <w:p w:rsidR="00E4386E" w:rsidRPr="00FB11B1" w:rsidRDefault="00E4386E" w:rsidP="005B10E5">
            <w:pPr>
              <w:ind w:firstLine="851"/>
              <w:rPr>
                <w:sz w:val="28"/>
                <w:szCs w:val="28"/>
                <w:lang w:val="ro-RO"/>
              </w:rPr>
            </w:pPr>
            <w:r w:rsidRPr="00FB11B1">
              <w:rPr>
                <w:sz w:val="28"/>
                <w:szCs w:val="28"/>
                <w:lang w:val="ro-RO"/>
              </w:rPr>
              <w:t>Rezultatul scontat prin aprobarea proiectului în cauză</w:t>
            </w:r>
            <w:r w:rsidR="005B10E5">
              <w:rPr>
                <w:sz w:val="28"/>
                <w:szCs w:val="28"/>
                <w:lang w:val="ro-RO"/>
              </w:rPr>
              <w:t xml:space="preserve"> va fi acordarea unui număr sporit de investigații de </w:t>
            </w:r>
            <w:r w:rsidR="005B10E5" w:rsidRPr="001D1018">
              <w:rPr>
                <w:sz w:val="28"/>
                <w:szCs w:val="28"/>
                <w:lang w:val="ro-RO"/>
              </w:rPr>
              <w:t>screening pulmonar pentru identificarea cazurilor de tuberculoză sau cancer la plămâni</w:t>
            </w:r>
            <w:r w:rsidR="005B10E5">
              <w:rPr>
                <w:sz w:val="28"/>
                <w:szCs w:val="28"/>
                <w:lang w:val="ro-RO"/>
              </w:rPr>
              <w:t xml:space="preserve"> în mediu rural, atât în cadrul</w:t>
            </w:r>
            <w:r w:rsidR="00D403FD">
              <w:rPr>
                <w:sz w:val="28"/>
                <w:szCs w:val="28"/>
                <w:lang w:val="ro-RO"/>
              </w:rPr>
              <w:t xml:space="preserve"> </w:t>
            </w:r>
            <w:r w:rsidR="00D403FD">
              <w:rPr>
                <w:rFonts w:eastAsia="Calibri"/>
                <w:sz w:val="28"/>
                <w:szCs w:val="28"/>
                <w:lang w:val="ro-RO"/>
              </w:rPr>
              <w:t xml:space="preserve">realizării </w:t>
            </w:r>
            <w:r w:rsidR="00D403FD" w:rsidRPr="00E4386E">
              <w:rPr>
                <w:rFonts w:eastAsia="Calibri"/>
                <w:sz w:val="28"/>
                <w:szCs w:val="28"/>
                <w:lang w:val="ro-RO"/>
              </w:rPr>
              <w:t>Programului Naţional de Control şi Profilaxie a</w:t>
            </w:r>
            <w:r w:rsidR="00D403FD">
              <w:rPr>
                <w:rFonts w:eastAsia="Calibri"/>
                <w:sz w:val="28"/>
                <w:szCs w:val="28"/>
                <w:lang w:val="ro-RO"/>
              </w:rPr>
              <w:t>l</w:t>
            </w:r>
            <w:r w:rsidR="00D403FD" w:rsidRPr="00E4386E">
              <w:rPr>
                <w:rFonts w:eastAsia="Calibri"/>
                <w:sz w:val="28"/>
                <w:szCs w:val="28"/>
                <w:lang w:val="ro-RO"/>
              </w:rPr>
              <w:t xml:space="preserve"> tuberculozei</w:t>
            </w:r>
            <w:r w:rsidR="00D403FD">
              <w:t xml:space="preserve"> </w:t>
            </w:r>
            <w:r w:rsidR="00D403FD">
              <w:rPr>
                <w:rFonts w:eastAsia="Calibri"/>
                <w:sz w:val="28"/>
                <w:szCs w:val="28"/>
                <w:lang w:val="ro-RO"/>
              </w:rPr>
              <w:t>pentru anii 2016–</w:t>
            </w:r>
            <w:r w:rsidR="00D403FD" w:rsidRPr="001D1018">
              <w:rPr>
                <w:rFonts w:eastAsia="Calibri"/>
                <w:sz w:val="28"/>
                <w:szCs w:val="28"/>
                <w:lang w:val="ro-RO"/>
              </w:rPr>
              <w:t>2020</w:t>
            </w:r>
            <w:r w:rsidR="00D403FD">
              <w:rPr>
                <w:rFonts w:eastAsia="Calibri"/>
                <w:sz w:val="28"/>
                <w:szCs w:val="28"/>
                <w:lang w:val="ro-RO"/>
              </w:rPr>
              <w:t>, precum și</w:t>
            </w:r>
            <w:r w:rsidR="005B10E5">
              <w:rPr>
                <w:sz w:val="28"/>
                <w:szCs w:val="28"/>
                <w:lang w:val="ro-RO"/>
              </w:rPr>
              <w:t xml:space="preserve">  în cadrul campaniei “Un doctor pentru tine”</w:t>
            </w:r>
            <w:r w:rsidR="00D403FD">
              <w:rPr>
                <w:sz w:val="28"/>
                <w:szCs w:val="28"/>
                <w:lang w:val="ro-RO"/>
              </w:rPr>
              <w:t xml:space="preserve"> sau unor alte campanii ulteriore efectuate în acest scop</w:t>
            </w:r>
            <w:r w:rsidRPr="00FB11B1">
              <w:rPr>
                <w:sz w:val="28"/>
                <w:szCs w:val="28"/>
                <w:lang w:val="ro-RO"/>
              </w:rPr>
              <w:t>.</w:t>
            </w: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</w:tc>
      </w:tr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4. Fundamentarea economico–</w:t>
            </w:r>
            <w:r w:rsidRPr="00DF4A72">
              <w:rPr>
                <w:b/>
                <w:sz w:val="28"/>
                <w:szCs w:val="28"/>
                <w:lang w:val="ro-MO"/>
              </w:rPr>
              <w:t>financiară</w:t>
            </w: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  <w:r w:rsidRPr="00DF4A72">
              <w:rPr>
                <w:sz w:val="28"/>
                <w:szCs w:val="28"/>
                <w:lang w:val="ro-RO"/>
              </w:rPr>
              <w:t>Implementarea</w:t>
            </w:r>
            <w:r>
              <w:rPr>
                <w:sz w:val="28"/>
                <w:szCs w:val="28"/>
                <w:lang w:val="ro-RO"/>
              </w:rPr>
              <w:t xml:space="preserve"> proiectului de Lege </w:t>
            </w:r>
            <w:r w:rsidR="005B10E5" w:rsidRPr="005B10E5">
              <w:rPr>
                <w:sz w:val="28"/>
                <w:szCs w:val="28"/>
                <w:lang w:val="ro-RO"/>
              </w:rPr>
              <w:t xml:space="preserve">privind scutirea de taxa pe valoarea adăugată, taxa vamală şi de taxa pentru efectuarea procedurilor vamale la importul unei unități radiologice auto necesare pentru Instituţia Medico–Sanitară Publică Institutul de </w:t>
            </w:r>
            <w:proofErr w:type="spellStart"/>
            <w:r w:rsidR="005B10E5" w:rsidRPr="005B10E5">
              <w:rPr>
                <w:sz w:val="28"/>
                <w:szCs w:val="28"/>
                <w:lang w:val="ro-RO"/>
              </w:rPr>
              <w:t>Ftizio</w:t>
            </w:r>
            <w:r w:rsidR="005B10E5">
              <w:rPr>
                <w:sz w:val="28"/>
                <w:szCs w:val="28"/>
                <w:lang w:val="ro-RO"/>
              </w:rPr>
              <w:t>pneumologie</w:t>
            </w:r>
            <w:proofErr w:type="spellEnd"/>
            <w:r w:rsidR="005B10E5">
              <w:rPr>
                <w:sz w:val="28"/>
                <w:szCs w:val="28"/>
                <w:lang w:val="ro-RO"/>
              </w:rPr>
              <w:t xml:space="preserve"> “Chiril </w:t>
            </w:r>
            <w:proofErr w:type="spellStart"/>
            <w:r w:rsidR="005B10E5">
              <w:rPr>
                <w:sz w:val="28"/>
                <w:szCs w:val="28"/>
                <w:lang w:val="ro-RO"/>
              </w:rPr>
              <w:t>Draganiuc</w:t>
            </w:r>
            <w:proofErr w:type="spellEnd"/>
            <w:r w:rsidR="005B10E5">
              <w:rPr>
                <w:sz w:val="28"/>
                <w:szCs w:val="28"/>
                <w:lang w:val="ro-RO"/>
              </w:rPr>
              <w:t xml:space="preserve">”” </w:t>
            </w:r>
            <w:r>
              <w:rPr>
                <w:sz w:val="28"/>
                <w:szCs w:val="28"/>
                <w:lang w:val="ro-RO"/>
              </w:rPr>
              <w:t>nu va necesita cheltuieli din contul bugetului public</w:t>
            </w:r>
            <w:r w:rsidRPr="00DF4A72">
              <w:rPr>
                <w:sz w:val="28"/>
                <w:szCs w:val="28"/>
                <w:lang w:val="ro-RO"/>
              </w:rPr>
              <w:t>.</w:t>
            </w: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</w:tc>
      </w:tr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5</w:t>
            </w:r>
            <w:r w:rsidRPr="00DF4A72">
              <w:rPr>
                <w:b/>
                <w:sz w:val="28"/>
                <w:szCs w:val="28"/>
                <w:lang w:val="ro-MO"/>
              </w:rPr>
              <w:t>. Modul de încorporare a actului în cadrul normativ în vigoare</w:t>
            </w: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E4386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RO"/>
              </w:rPr>
            </w:pPr>
            <w:r w:rsidRPr="00DF4A72">
              <w:rPr>
                <w:rFonts w:eastAsia="Calibri"/>
                <w:sz w:val="28"/>
                <w:szCs w:val="28"/>
                <w:lang w:val="ro-MO"/>
              </w:rPr>
              <w:t xml:space="preserve">Aprobarea proiectului </w:t>
            </w:r>
            <w:r w:rsidRPr="00FB11B1">
              <w:rPr>
                <w:rFonts w:eastAsia="Calibri"/>
                <w:sz w:val="28"/>
                <w:szCs w:val="28"/>
                <w:lang w:val="ro-MO"/>
              </w:rPr>
              <w:t xml:space="preserve">de Lege </w:t>
            </w:r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 xml:space="preserve">privind scutirea de taxa pe valoarea adăugată, taxa vamală şi de taxa pentru efectuarea procedurilor vamale la importul unei unități radiologice auto necesare pentru Instituţia Medico–Sanitară Publică Institutul de </w:t>
            </w:r>
            <w:proofErr w:type="spellStart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Ftiziopneumologie</w:t>
            </w:r>
            <w:proofErr w:type="spellEnd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 xml:space="preserve"> “Chiril </w:t>
            </w:r>
            <w:proofErr w:type="spellStart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Draganiuc</w:t>
            </w:r>
            <w:proofErr w:type="spellEnd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””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 nu va necesita modificarea sau completarea unor alte acte normative în vigoare</w:t>
            </w:r>
            <w:r w:rsidRPr="00DF4A72">
              <w:rPr>
                <w:rFonts w:eastAsia="Calibri"/>
                <w:sz w:val="28"/>
                <w:szCs w:val="28"/>
                <w:lang w:val="ro-RO"/>
              </w:rPr>
              <w:t>.</w:t>
            </w:r>
          </w:p>
          <w:p w:rsidR="005B10E5" w:rsidRPr="00DF4A72" w:rsidRDefault="005B10E5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  <w:p w:rsidR="00E4386E" w:rsidRPr="00DF4A72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</w:p>
        </w:tc>
      </w:tr>
      <w:tr w:rsidR="00E4386E" w:rsidRPr="00DF4A72" w:rsidTr="00E438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4386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</w:rPr>
            </w:pPr>
          </w:p>
          <w:p w:rsidR="00E4386E" w:rsidRPr="00873B9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6. </w:t>
            </w:r>
            <w:r w:rsidRPr="00A349C1">
              <w:rPr>
                <w:rFonts w:eastAsia="Calibri"/>
                <w:b/>
                <w:sz w:val="28"/>
                <w:szCs w:val="28"/>
                <w:lang w:val="ro-RO"/>
              </w:rPr>
              <w:t>Avizarea şi consultarea publică a proiectului</w:t>
            </w:r>
          </w:p>
          <w:p w:rsidR="00E4386E" w:rsidRPr="00873B9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4386E" w:rsidRPr="00DF4A72" w:rsidTr="008F0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6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</w:rPr>
            </w:pPr>
          </w:p>
          <w:p w:rsidR="00E4386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  <w:r>
              <w:rPr>
                <w:rFonts w:eastAsia="Calibri"/>
                <w:sz w:val="28"/>
                <w:szCs w:val="28"/>
              </w:rPr>
              <w:t>P</w:t>
            </w:r>
            <w:proofErr w:type="spellStart"/>
            <w:r>
              <w:rPr>
                <w:rFonts w:eastAsia="Calibri"/>
                <w:sz w:val="28"/>
                <w:szCs w:val="28"/>
                <w:lang w:val="ro-MO"/>
              </w:rPr>
              <w:t>roiectul</w:t>
            </w:r>
            <w:proofErr w:type="spellEnd"/>
            <w:r w:rsidRPr="00DF4A72">
              <w:rPr>
                <w:rFonts w:eastAsia="Calibri"/>
                <w:sz w:val="28"/>
                <w:szCs w:val="28"/>
                <w:lang w:val="ro-MO"/>
              </w:rPr>
              <w:t xml:space="preserve"> </w:t>
            </w:r>
            <w:r w:rsidRPr="00FB11B1">
              <w:rPr>
                <w:rFonts w:eastAsia="Calibri"/>
                <w:sz w:val="28"/>
                <w:szCs w:val="28"/>
                <w:lang w:val="ro-MO"/>
              </w:rPr>
              <w:t xml:space="preserve">de Lege </w:t>
            </w:r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 xml:space="preserve">privind scutirea de taxa pe valoarea adăugată, taxa vamală şi de taxa pentru efectuarea procedurilor vamale la importul unei unități radiologice auto necesare pentru Instituţia Medico–Sanitară Publică Institutul de </w:t>
            </w:r>
            <w:proofErr w:type="spellStart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Ftiziopneumologie</w:t>
            </w:r>
            <w:proofErr w:type="spellEnd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 xml:space="preserve"> “Chiril </w:t>
            </w:r>
            <w:proofErr w:type="spellStart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Draganiuc</w:t>
            </w:r>
            <w:proofErr w:type="spellEnd"/>
            <w:r w:rsidR="005B10E5" w:rsidRPr="005B10E5">
              <w:rPr>
                <w:rFonts w:eastAsia="Calibri"/>
                <w:sz w:val="28"/>
                <w:szCs w:val="28"/>
                <w:lang w:val="ro-MO"/>
              </w:rPr>
              <w:t>””</w:t>
            </w:r>
            <w:r w:rsidR="005B10E5">
              <w:rPr>
                <w:rFonts w:eastAsia="Calibri"/>
                <w:sz w:val="28"/>
                <w:szCs w:val="28"/>
                <w:lang w:val="ro-MO"/>
              </w:rPr>
              <w:t xml:space="preserve"> </w:t>
            </w:r>
            <w:r w:rsidR="00774F54">
              <w:rPr>
                <w:rFonts w:eastAsia="Calibri"/>
                <w:sz w:val="28"/>
                <w:szCs w:val="28"/>
                <w:lang w:val="ro-MO"/>
              </w:rPr>
              <w:t xml:space="preserve">a fost remis </w:t>
            </w:r>
            <w:r w:rsidR="005B10E5">
              <w:rPr>
                <w:rFonts w:eastAsia="Calibri"/>
                <w:sz w:val="28"/>
                <w:szCs w:val="28"/>
                <w:lang w:val="ro-MO"/>
              </w:rPr>
              <w:t>spre avizare</w:t>
            </w:r>
            <w:r w:rsidR="00774F54">
              <w:rPr>
                <w:rFonts w:eastAsia="Calibri"/>
                <w:sz w:val="28"/>
                <w:szCs w:val="28"/>
                <w:lang w:val="ro-MO"/>
              </w:rPr>
              <w:t xml:space="preserve"> și efectuarea expertizelor autorităților interesate</w:t>
            </w:r>
            <w:r>
              <w:rPr>
                <w:rFonts w:eastAsia="Calibri"/>
                <w:sz w:val="28"/>
                <w:szCs w:val="28"/>
                <w:lang w:val="ro-MO"/>
              </w:rPr>
              <w:t>.</w:t>
            </w:r>
          </w:p>
          <w:p w:rsidR="00774F54" w:rsidRDefault="00774F54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  <w:r>
              <w:rPr>
                <w:rFonts w:eastAsia="Calibri"/>
                <w:sz w:val="28"/>
                <w:szCs w:val="28"/>
                <w:lang w:val="ro-MO"/>
              </w:rPr>
              <w:t xml:space="preserve">A fost recepționat aviz din partea Ministerului Finanțelor. Poziția asupra avizului respectiv se regăsește în Sinteza obiecțiilor și propunerilor (recomandărilor) la proiect, la definitivare proiectului </w:t>
            </w:r>
            <w:proofErr w:type="spellStart"/>
            <w:r>
              <w:rPr>
                <w:rFonts w:eastAsia="Calibri"/>
                <w:sz w:val="28"/>
                <w:szCs w:val="28"/>
                <w:lang w:val="ro-MO"/>
              </w:rPr>
              <w:t>ținându</w:t>
            </w:r>
            <w:proofErr w:type="spellEnd"/>
            <w:r>
              <w:rPr>
                <w:rFonts w:eastAsia="Calibri"/>
                <w:sz w:val="28"/>
                <w:szCs w:val="28"/>
                <w:lang w:val="ro-MO"/>
              </w:rPr>
              <w:t xml:space="preserve">–se cont de propunerile (recomandările) </w:t>
            </w:r>
            <w:r>
              <w:rPr>
                <w:rFonts w:eastAsia="Calibri"/>
                <w:sz w:val="28"/>
                <w:szCs w:val="28"/>
                <w:lang w:val="ro-MO"/>
              </w:rPr>
              <w:t>Ministerului Finanțelor</w:t>
            </w:r>
            <w:r>
              <w:rPr>
                <w:rFonts w:eastAsia="Calibri"/>
                <w:sz w:val="28"/>
                <w:szCs w:val="28"/>
                <w:lang w:val="ro-MO"/>
              </w:rPr>
              <w:t>.</w:t>
            </w:r>
            <w:bookmarkStart w:id="0" w:name="_GoBack"/>
            <w:bookmarkEnd w:id="0"/>
          </w:p>
          <w:p w:rsidR="005B10E5" w:rsidRPr="005B10E5" w:rsidRDefault="005B10E5" w:rsidP="005B10E5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  <w:lang w:val="ro-MO"/>
              </w:rPr>
            </w:pPr>
            <w:r>
              <w:rPr>
                <w:rFonts w:eastAsia="Calibri"/>
                <w:sz w:val="28"/>
                <w:szCs w:val="28"/>
                <w:lang w:val="ro-MO"/>
              </w:rPr>
              <w:t xml:space="preserve">Concomitent, proiectul respectiv a fost plasat spre consultare publică de Ministerul Sănătății, Muncii și Protecției Sociale pe pagina web 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ro-MO"/>
              </w:rPr>
              <w:t>particip.gov.md</w:t>
            </w:r>
            <w:proofErr w:type="spellEnd"/>
            <w:r>
              <w:rPr>
                <w:rFonts w:eastAsia="Calibri"/>
                <w:sz w:val="28"/>
                <w:szCs w:val="28"/>
                <w:lang w:val="ro-MO"/>
              </w:rPr>
              <w:t>, în ordinea prevederilor Legii nr. 239/2008 privind transparența în procesul decizional.</w:t>
            </w:r>
          </w:p>
          <w:p w:rsidR="00E4386E" w:rsidRDefault="00E4386E" w:rsidP="008F08FB">
            <w:pPr>
              <w:tabs>
                <w:tab w:val="left" w:pos="884"/>
                <w:tab w:val="left" w:pos="1196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E4386E" w:rsidRPr="00DF4A72" w:rsidRDefault="00E4386E" w:rsidP="00E4386E">
      <w:pPr>
        <w:jc w:val="center"/>
        <w:rPr>
          <w:b/>
          <w:sz w:val="28"/>
          <w:szCs w:val="28"/>
          <w:lang w:val="ro-MO"/>
        </w:rPr>
      </w:pPr>
    </w:p>
    <w:p w:rsidR="00E4386E" w:rsidRPr="00DF4A72" w:rsidRDefault="00E4386E" w:rsidP="00E4386E">
      <w:pPr>
        <w:rPr>
          <w:b/>
          <w:sz w:val="28"/>
          <w:szCs w:val="28"/>
          <w:lang w:val="ro-MO"/>
        </w:rPr>
      </w:pPr>
    </w:p>
    <w:p w:rsidR="001343A2" w:rsidRDefault="00E4386E" w:rsidP="00E4386E">
      <w:r w:rsidRPr="00DF4A72">
        <w:rPr>
          <w:b/>
          <w:sz w:val="28"/>
          <w:szCs w:val="28"/>
          <w:lang w:val="ro-RO"/>
        </w:rPr>
        <w:t xml:space="preserve">Ministru 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7020C5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</w:t>
      </w:r>
      <w:r w:rsidRPr="00DF4A72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Silvia RADU</w:t>
      </w:r>
    </w:p>
    <w:sectPr w:rsidR="0013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6E"/>
    <w:rsid w:val="001343A2"/>
    <w:rsid w:val="001D1018"/>
    <w:rsid w:val="005848BB"/>
    <w:rsid w:val="005B10E5"/>
    <w:rsid w:val="007020C5"/>
    <w:rsid w:val="00774F54"/>
    <w:rsid w:val="00CF7956"/>
    <w:rsid w:val="00D403FD"/>
    <w:rsid w:val="00E4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rsid w:val="00702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4"/>
      <w:szCs w:val="24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rsid w:val="00702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973</Words>
  <Characters>5667</Characters>
  <Application>Microsoft Office Word</Application>
  <DocSecurity>0</DocSecurity>
  <Lines>171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4</cp:revision>
  <cp:lastPrinted>2018-10-09T19:16:00Z</cp:lastPrinted>
  <dcterms:created xsi:type="dcterms:W3CDTF">2018-10-08T02:20:00Z</dcterms:created>
  <dcterms:modified xsi:type="dcterms:W3CDTF">2018-10-09T19:27:00Z</dcterms:modified>
</cp:coreProperties>
</file>