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FC" w:rsidRPr="00165758" w:rsidRDefault="00155A1A" w:rsidP="00324869">
      <w:pPr>
        <w:pStyle w:val="a3"/>
        <w:jc w:val="center"/>
        <w:rPr>
          <w:rFonts w:ascii="Times New Roman" w:hAnsi="Times New Roman"/>
          <w:b/>
          <w:sz w:val="24"/>
          <w:szCs w:val="24"/>
          <w:lang w:val="ro-RO"/>
        </w:rPr>
      </w:pPr>
      <w:r w:rsidRPr="00165758">
        <w:rPr>
          <w:rFonts w:ascii="Times New Roman" w:hAnsi="Times New Roman"/>
          <w:b/>
          <w:sz w:val="24"/>
          <w:szCs w:val="24"/>
          <w:lang w:val="ro-RO"/>
        </w:rPr>
        <w:t xml:space="preserve"> </w:t>
      </w:r>
      <w:r w:rsidR="006250FC" w:rsidRPr="00165758">
        <w:rPr>
          <w:rFonts w:ascii="Times New Roman" w:hAnsi="Times New Roman"/>
          <w:b/>
          <w:sz w:val="24"/>
          <w:szCs w:val="24"/>
          <w:lang w:val="ro-RO"/>
        </w:rPr>
        <w:t>S I N T E Z A</w:t>
      </w:r>
    </w:p>
    <w:p w:rsidR="00324869" w:rsidRPr="00165758" w:rsidRDefault="006250FC" w:rsidP="00A617BF">
      <w:pPr>
        <w:spacing w:after="0" w:line="240" w:lineRule="auto"/>
        <w:jc w:val="center"/>
        <w:rPr>
          <w:rFonts w:ascii="Times New Roman" w:eastAsia="Times New Roman" w:hAnsi="Times New Roman" w:cs="Times New Roman"/>
          <w:b/>
          <w:sz w:val="20"/>
          <w:szCs w:val="20"/>
          <w:lang w:val="ro-RO"/>
        </w:rPr>
      </w:pPr>
      <w:r w:rsidRPr="00165758">
        <w:rPr>
          <w:rFonts w:ascii="Times New Roman" w:hAnsi="Times New Roman" w:cs="Times New Roman"/>
          <w:b/>
          <w:sz w:val="20"/>
          <w:szCs w:val="20"/>
          <w:lang w:val="ro-RO"/>
        </w:rPr>
        <w:t xml:space="preserve">obiecţiilor şi propunerilor (recomandărilor) la </w:t>
      </w:r>
      <w:r w:rsidR="002B0B63" w:rsidRPr="00165758">
        <w:rPr>
          <w:rFonts w:ascii="Times New Roman" w:hAnsi="Times New Roman" w:cs="Times New Roman"/>
          <w:b/>
          <w:sz w:val="20"/>
          <w:szCs w:val="20"/>
          <w:lang w:val="ro-RO"/>
        </w:rPr>
        <w:t>proiectul</w:t>
      </w:r>
      <w:r w:rsidR="00A617BF" w:rsidRPr="00165758">
        <w:rPr>
          <w:rFonts w:ascii="Times New Roman" w:hAnsi="Times New Roman" w:cs="Times New Roman"/>
          <w:b/>
          <w:sz w:val="20"/>
          <w:szCs w:val="20"/>
          <w:lang w:val="ro-RO"/>
        </w:rPr>
        <w:t xml:space="preserve"> h</w:t>
      </w:r>
      <w:r w:rsidR="00DF509D" w:rsidRPr="00165758">
        <w:rPr>
          <w:rFonts w:ascii="Times New Roman" w:hAnsi="Times New Roman" w:cs="Times New Roman"/>
          <w:b/>
          <w:sz w:val="20"/>
          <w:szCs w:val="20"/>
          <w:lang w:val="ro-RO"/>
        </w:rPr>
        <w:t>otăr</w:t>
      </w:r>
      <w:r w:rsidR="007A6D5B" w:rsidRPr="00165758">
        <w:rPr>
          <w:rFonts w:ascii="Times New Roman" w:hAnsi="Times New Roman" w:cs="Times New Roman"/>
          <w:b/>
          <w:sz w:val="20"/>
          <w:szCs w:val="20"/>
          <w:lang w:val="ro-RO"/>
        </w:rPr>
        <w:t>â</w:t>
      </w:r>
      <w:r w:rsidR="00DF509D" w:rsidRPr="00165758">
        <w:rPr>
          <w:rFonts w:ascii="Times New Roman" w:hAnsi="Times New Roman" w:cs="Times New Roman"/>
          <w:b/>
          <w:sz w:val="20"/>
          <w:szCs w:val="20"/>
          <w:lang w:val="ro-RO"/>
        </w:rPr>
        <w:t>rii</w:t>
      </w:r>
      <w:r w:rsidR="003D6B84" w:rsidRPr="00165758">
        <w:rPr>
          <w:rFonts w:ascii="Times New Roman" w:hAnsi="Times New Roman" w:cs="Times New Roman"/>
          <w:b/>
          <w:sz w:val="20"/>
          <w:szCs w:val="20"/>
          <w:lang w:val="ro-RO"/>
        </w:rPr>
        <w:t xml:space="preserve"> </w:t>
      </w:r>
      <w:r w:rsidR="00DF509D" w:rsidRPr="00165758">
        <w:rPr>
          <w:rFonts w:ascii="Times New Roman" w:hAnsi="Times New Roman" w:cs="Times New Roman"/>
          <w:b/>
          <w:sz w:val="20"/>
          <w:szCs w:val="20"/>
          <w:lang w:val="ro-RO"/>
        </w:rPr>
        <w:t>Guvernului</w:t>
      </w:r>
      <w:r w:rsidR="00201061" w:rsidRPr="00165758">
        <w:rPr>
          <w:rFonts w:ascii="Times New Roman" w:hAnsi="Times New Roman" w:cs="Times New Roman"/>
          <w:b/>
          <w:sz w:val="20"/>
          <w:szCs w:val="20"/>
          <w:lang w:val="ro-RO"/>
        </w:rPr>
        <w:t xml:space="preserve"> </w:t>
      </w:r>
      <w:r w:rsidR="00DF509D" w:rsidRPr="00165758">
        <w:rPr>
          <w:rFonts w:ascii="Times New Roman" w:eastAsia="Times New Roman" w:hAnsi="Times New Roman" w:cs="Times New Roman"/>
          <w:b/>
          <w:sz w:val="20"/>
          <w:szCs w:val="20"/>
          <w:lang w:val="ro-RO"/>
        </w:rPr>
        <w:t xml:space="preserve">cu privire la </w:t>
      </w:r>
      <w:r w:rsidR="00A617BF" w:rsidRPr="00165758">
        <w:rPr>
          <w:rFonts w:ascii="Times New Roman" w:eastAsia="Times New Roman" w:hAnsi="Times New Roman" w:cs="Times New Roman"/>
          <w:b/>
          <w:sz w:val="20"/>
          <w:szCs w:val="20"/>
          <w:lang w:val="ro-RO"/>
        </w:rPr>
        <w:t xml:space="preserve">modificarea </w:t>
      </w:r>
      <w:r w:rsidR="00A617BF" w:rsidRPr="00165758">
        <w:rPr>
          <w:rFonts w:ascii="Times New Roman" w:hAnsi="Times New Roman" w:cs="Times New Roman"/>
          <w:b/>
          <w:sz w:val="20"/>
          <w:szCs w:val="20"/>
          <w:lang w:val="ro-RO"/>
        </w:rPr>
        <w:t xml:space="preserve">hotărârii Guvernului nr.437/2019 pentru aprobarea Regulamentului privind modul de corectare a erorilor comise în procesul atribuirii în proprietate a terenurilor </w:t>
      </w:r>
      <w:r w:rsidR="00A06A79" w:rsidRPr="00165758">
        <w:rPr>
          <w:rFonts w:ascii="Times New Roman" w:hAnsi="Times New Roman" w:cs="Times New Roman"/>
          <w:b/>
          <w:sz w:val="20"/>
          <w:szCs w:val="20"/>
          <w:lang w:val="ro-RO"/>
        </w:rPr>
        <w:t xml:space="preserve">(număr unic </w:t>
      </w:r>
      <w:r w:rsidR="00A617BF" w:rsidRPr="00165758">
        <w:rPr>
          <w:rFonts w:ascii="Times New Roman" w:hAnsi="Times New Roman" w:cs="Times New Roman"/>
          <w:b/>
          <w:sz w:val="20"/>
          <w:szCs w:val="20"/>
          <w:lang w:val="ro-RO"/>
        </w:rPr>
        <w:t>333</w:t>
      </w:r>
      <w:r w:rsidR="00A06A79" w:rsidRPr="00165758">
        <w:rPr>
          <w:rFonts w:ascii="Times New Roman" w:hAnsi="Times New Roman" w:cs="Times New Roman"/>
          <w:b/>
          <w:sz w:val="20"/>
          <w:szCs w:val="20"/>
          <w:lang w:val="ro-RO"/>
        </w:rPr>
        <w:t>/ARFC/2020)</w:t>
      </w:r>
    </w:p>
    <w:p w:rsidR="006F47F1" w:rsidRPr="00165758" w:rsidRDefault="006F47F1" w:rsidP="006F47F1">
      <w:pPr>
        <w:spacing w:after="0" w:line="240" w:lineRule="auto"/>
        <w:jc w:val="center"/>
        <w:rPr>
          <w:rFonts w:ascii="Times New Roman" w:hAnsi="Times New Roman" w:cs="Times New Roman"/>
          <w:b/>
          <w:bCs/>
          <w:sz w:val="8"/>
          <w:szCs w:val="8"/>
          <w:lang w:val="ro-RO"/>
        </w:rPr>
      </w:pPr>
    </w:p>
    <w:tbl>
      <w:tblPr>
        <w:tblStyle w:val="a4"/>
        <w:tblW w:w="15594" w:type="dxa"/>
        <w:tblInd w:w="-318" w:type="dxa"/>
        <w:tblLayout w:type="fixed"/>
        <w:tblLook w:val="04A0" w:firstRow="1" w:lastRow="0" w:firstColumn="1" w:lastColumn="0" w:noHBand="0" w:noVBand="1"/>
      </w:tblPr>
      <w:tblGrid>
        <w:gridCol w:w="2130"/>
        <w:gridCol w:w="9353"/>
        <w:gridCol w:w="4111"/>
      </w:tblGrid>
      <w:tr w:rsidR="001945C9" w:rsidRPr="001F65FE" w:rsidTr="001F65FE">
        <w:trPr>
          <w:trHeight w:val="576"/>
        </w:trPr>
        <w:tc>
          <w:tcPr>
            <w:tcW w:w="2130" w:type="dxa"/>
            <w:tcBorders>
              <w:bottom w:val="single" w:sz="4" w:space="0" w:color="auto"/>
            </w:tcBorders>
            <w:shd w:val="clear" w:color="auto" w:fill="D9D9D9" w:themeFill="background1" w:themeFillShade="D9"/>
          </w:tcPr>
          <w:p w:rsidR="002B0B63" w:rsidRPr="001F65FE" w:rsidRDefault="006250FC" w:rsidP="001F65FE">
            <w:pPr>
              <w:jc w:val="center"/>
              <w:rPr>
                <w:rFonts w:ascii="Times New Roman" w:hAnsi="Times New Roman" w:cs="Times New Roman"/>
                <w:b/>
                <w:sz w:val="18"/>
                <w:szCs w:val="18"/>
                <w:lang w:val="ro-RO"/>
              </w:rPr>
            </w:pPr>
            <w:r w:rsidRPr="001F65FE">
              <w:rPr>
                <w:rFonts w:ascii="Times New Roman" w:eastAsia="Times New Roman" w:hAnsi="Times New Roman" w:cs="Times New Roman"/>
                <w:b/>
                <w:sz w:val="18"/>
                <w:szCs w:val="18"/>
                <w:lang w:val="ro-RO"/>
              </w:rPr>
              <w:t>Participantul la avizare (expertizare)/</w:t>
            </w:r>
            <w:r w:rsidR="002F076B" w:rsidRPr="001F65FE">
              <w:rPr>
                <w:rFonts w:ascii="Times New Roman" w:eastAsia="Times New Roman" w:hAnsi="Times New Roman" w:cs="Times New Roman"/>
                <w:b/>
                <w:sz w:val="18"/>
                <w:szCs w:val="18"/>
                <w:lang w:val="ro-RO"/>
              </w:rPr>
              <w:t xml:space="preserve"> </w:t>
            </w:r>
            <w:r w:rsidRPr="001F65FE">
              <w:rPr>
                <w:rFonts w:ascii="Times New Roman" w:eastAsia="Times New Roman" w:hAnsi="Times New Roman" w:cs="Times New Roman"/>
                <w:b/>
                <w:sz w:val="18"/>
                <w:szCs w:val="18"/>
                <w:lang w:val="ro-RO"/>
              </w:rPr>
              <w:t>consultare publică</w:t>
            </w:r>
          </w:p>
        </w:tc>
        <w:tc>
          <w:tcPr>
            <w:tcW w:w="9353" w:type="dxa"/>
            <w:shd w:val="clear" w:color="auto" w:fill="D9D9D9" w:themeFill="background1" w:themeFillShade="D9"/>
            <w:vAlign w:val="center"/>
          </w:tcPr>
          <w:p w:rsidR="006250FC" w:rsidRPr="001F65FE" w:rsidRDefault="006250FC" w:rsidP="001F65FE">
            <w:pPr>
              <w:jc w:val="center"/>
              <w:rPr>
                <w:rFonts w:ascii="Times New Roman" w:eastAsia="Times New Roman" w:hAnsi="Times New Roman" w:cs="Times New Roman"/>
                <w:b/>
                <w:sz w:val="18"/>
                <w:szCs w:val="18"/>
                <w:lang w:val="ro-RO"/>
              </w:rPr>
            </w:pPr>
            <w:r w:rsidRPr="001F65FE">
              <w:rPr>
                <w:rFonts w:ascii="Times New Roman" w:eastAsia="Times New Roman" w:hAnsi="Times New Roman" w:cs="Times New Roman"/>
                <w:b/>
                <w:sz w:val="18"/>
                <w:szCs w:val="18"/>
                <w:lang w:val="ro-RO"/>
              </w:rPr>
              <w:t>Conţinutul obiecţiei/ propunerii</w:t>
            </w:r>
          </w:p>
          <w:p w:rsidR="002B0B63" w:rsidRPr="001F65FE" w:rsidRDefault="006250FC" w:rsidP="001F65FE">
            <w:pPr>
              <w:jc w:val="center"/>
              <w:rPr>
                <w:rFonts w:ascii="Times New Roman" w:hAnsi="Times New Roman" w:cs="Times New Roman"/>
                <w:b/>
                <w:sz w:val="18"/>
                <w:szCs w:val="18"/>
                <w:lang w:val="ro-RO"/>
              </w:rPr>
            </w:pPr>
            <w:r w:rsidRPr="001F65FE">
              <w:rPr>
                <w:rFonts w:ascii="Times New Roman" w:eastAsia="Times New Roman" w:hAnsi="Times New Roman" w:cs="Times New Roman"/>
                <w:b/>
                <w:sz w:val="18"/>
                <w:szCs w:val="18"/>
                <w:lang w:val="ro-RO"/>
              </w:rPr>
              <w:t>(recomandării)</w:t>
            </w:r>
          </w:p>
        </w:tc>
        <w:tc>
          <w:tcPr>
            <w:tcW w:w="4111" w:type="dxa"/>
            <w:shd w:val="clear" w:color="auto" w:fill="D9D9D9" w:themeFill="background1" w:themeFillShade="D9"/>
            <w:vAlign w:val="center"/>
          </w:tcPr>
          <w:p w:rsidR="00C919B5" w:rsidRPr="001F65FE" w:rsidRDefault="006250FC" w:rsidP="001F65FE">
            <w:pPr>
              <w:jc w:val="center"/>
              <w:rPr>
                <w:rFonts w:ascii="Times New Roman" w:eastAsia="Times New Roman" w:hAnsi="Times New Roman" w:cs="Times New Roman"/>
                <w:b/>
                <w:sz w:val="18"/>
                <w:szCs w:val="18"/>
                <w:lang w:val="ro-RO"/>
              </w:rPr>
            </w:pPr>
            <w:r w:rsidRPr="001F65FE">
              <w:rPr>
                <w:rFonts w:ascii="Times New Roman" w:eastAsia="Times New Roman" w:hAnsi="Times New Roman" w:cs="Times New Roman"/>
                <w:b/>
                <w:sz w:val="18"/>
                <w:szCs w:val="18"/>
                <w:lang w:val="ro-RO"/>
              </w:rPr>
              <w:t xml:space="preserve">Argumentarea autorului </w:t>
            </w:r>
          </w:p>
          <w:p w:rsidR="002B0B63" w:rsidRPr="001F65FE" w:rsidRDefault="006250FC" w:rsidP="001F65FE">
            <w:pPr>
              <w:jc w:val="center"/>
              <w:rPr>
                <w:rFonts w:ascii="Times New Roman" w:hAnsi="Times New Roman" w:cs="Times New Roman"/>
                <w:b/>
                <w:sz w:val="18"/>
                <w:szCs w:val="18"/>
                <w:lang w:val="ro-RO"/>
              </w:rPr>
            </w:pPr>
            <w:r w:rsidRPr="001F65FE">
              <w:rPr>
                <w:rFonts w:ascii="Times New Roman" w:eastAsia="Times New Roman" w:hAnsi="Times New Roman" w:cs="Times New Roman"/>
                <w:b/>
                <w:sz w:val="18"/>
                <w:szCs w:val="18"/>
                <w:lang w:val="ro-RO"/>
              </w:rPr>
              <w:t>proiectului</w:t>
            </w:r>
          </w:p>
        </w:tc>
      </w:tr>
      <w:tr w:rsidR="001945C9" w:rsidRPr="001F65FE" w:rsidTr="00251D1B">
        <w:trPr>
          <w:trHeight w:val="1380"/>
        </w:trPr>
        <w:tc>
          <w:tcPr>
            <w:tcW w:w="2130" w:type="dxa"/>
            <w:tcBorders>
              <w:top w:val="single" w:sz="4" w:space="0" w:color="auto"/>
            </w:tcBorders>
            <w:shd w:val="clear" w:color="auto" w:fill="FFFF00"/>
          </w:tcPr>
          <w:p w:rsidR="00A617BF" w:rsidRPr="001F65FE" w:rsidRDefault="00A617BF" w:rsidP="001F65FE">
            <w:pPr>
              <w:jc w:val="center"/>
              <w:rPr>
                <w:rFonts w:ascii="Times New Roman" w:hAnsi="Times New Roman" w:cs="Times New Roman"/>
                <w:b/>
                <w:sz w:val="20"/>
                <w:szCs w:val="20"/>
                <w:lang w:val="ro-RO"/>
              </w:rPr>
            </w:pPr>
          </w:p>
          <w:p w:rsidR="00A617BF" w:rsidRPr="001F65FE" w:rsidRDefault="00A617BF" w:rsidP="001F65FE">
            <w:pPr>
              <w:jc w:val="center"/>
              <w:rPr>
                <w:rFonts w:ascii="Times New Roman" w:hAnsi="Times New Roman" w:cs="Times New Roman"/>
                <w:b/>
                <w:sz w:val="20"/>
                <w:szCs w:val="20"/>
                <w:lang w:val="ro-RO"/>
              </w:rPr>
            </w:pPr>
            <w:r w:rsidRPr="001F65FE">
              <w:rPr>
                <w:rFonts w:ascii="Times New Roman" w:hAnsi="Times New Roman" w:cs="Times New Roman"/>
                <w:b/>
                <w:sz w:val="20"/>
                <w:szCs w:val="20"/>
                <w:lang w:val="ro-RO"/>
              </w:rPr>
              <w:t>Agenția Proprietății Publice</w:t>
            </w:r>
          </w:p>
          <w:p w:rsidR="00A617BF" w:rsidRPr="001F65FE" w:rsidRDefault="00A617BF" w:rsidP="001F65FE">
            <w:pPr>
              <w:jc w:val="center"/>
              <w:rPr>
                <w:rFonts w:ascii="Times New Roman" w:hAnsi="Times New Roman" w:cs="Times New Roman"/>
                <w:i/>
                <w:sz w:val="20"/>
                <w:szCs w:val="20"/>
                <w:lang w:val="ro-RO"/>
              </w:rPr>
            </w:pPr>
            <w:r w:rsidRPr="001F65FE">
              <w:rPr>
                <w:rFonts w:ascii="Times New Roman" w:hAnsi="Times New Roman" w:cs="Times New Roman"/>
                <w:i/>
                <w:sz w:val="20"/>
                <w:szCs w:val="20"/>
                <w:lang w:val="ro-RO"/>
              </w:rPr>
              <w:t>(Scr. nr 05-03-6024 din 30.09.2021)</w:t>
            </w:r>
          </w:p>
          <w:p w:rsidR="00A617BF" w:rsidRPr="001F65FE" w:rsidRDefault="00A617BF" w:rsidP="001F65FE">
            <w:pPr>
              <w:jc w:val="center"/>
              <w:rPr>
                <w:rFonts w:ascii="Times New Roman" w:hAnsi="Times New Roman" w:cs="Times New Roman"/>
                <w:sz w:val="20"/>
                <w:szCs w:val="20"/>
                <w:lang w:val="ro-RO"/>
              </w:rPr>
            </w:pPr>
          </w:p>
        </w:tc>
        <w:tc>
          <w:tcPr>
            <w:tcW w:w="9353" w:type="dxa"/>
          </w:tcPr>
          <w:p w:rsidR="00A617BF" w:rsidRPr="001F65FE" w:rsidRDefault="00A617BF" w:rsidP="001F65FE">
            <w:pPr>
              <w:pStyle w:val="a5"/>
              <w:tabs>
                <w:tab w:val="left" w:pos="317"/>
              </w:tabs>
              <w:ind w:left="34"/>
              <w:jc w:val="both"/>
              <w:rPr>
                <w:rFonts w:ascii="Times New Roman" w:eastAsia="Times New Roman" w:hAnsi="Times New Roman" w:cs="Times New Roman"/>
                <w:b/>
                <w:sz w:val="20"/>
                <w:szCs w:val="20"/>
                <w:lang w:val="ro-RO"/>
              </w:rPr>
            </w:pPr>
            <w:r w:rsidRPr="001F65FE">
              <w:rPr>
                <w:rFonts w:ascii="Times New Roman" w:eastAsia="Times New Roman" w:hAnsi="Times New Roman" w:cs="Times New Roman"/>
                <w:b/>
                <w:sz w:val="20"/>
                <w:szCs w:val="20"/>
                <w:lang w:val="ro-RO"/>
              </w:rPr>
              <w:t>Obiecţii şi Propuneri (recomandări).</w:t>
            </w:r>
          </w:p>
          <w:p w:rsidR="00A617BF" w:rsidRPr="001F65FE" w:rsidRDefault="00A617BF" w:rsidP="001F65FE">
            <w:pPr>
              <w:pStyle w:val="af"/>
              <w:tabs>
                <w:tab w:val="left" w:pos="277"/>
              </w:tabs>
              <w:spacing w:after="0"/>
              <w:ind w:right="171"/>
              <w:jc w:val="both"/>
              <w:rPr>
                <w:rFonts w:ascii="Times New Roman" w:hAnsi="Times New Roman" w:cs="Times New Roman"/>
                <w:sz w:val="20"/>
                <w:szCs w:val="20"/>
              </w:rPr>
            </w:pPr>
            <w:r w:rsidRPr="001F65FE">
              <w:rPr>
                <w:rFonts w:ascii="Times New Roman" w:hAnsi="Times New Roman" w:cs="Times New Roman"/>
                <w:sz w:val="20"/>
                <w:szCs w:val="20"/>
              </w:rPr>
              <w:t>C</w:t>
            </w:r>
            <w:r w:rsidR="00983D05" w:rsidRPr="001F65FE">
              <w:rPr>
                <w:rFonts w:ascii="Times New Roman" w:hAnsi="Times New Roman" w:cs="Times New Roman"/>
                <w:sz w:val="20"/>
                <w:szCs w:val="20"/>
              </w:rPr>
              <w:t xml:space="preserve">onform prevederilor art.54, alin.(1), lit.a) din </w:t>
            </w:r>
            <w:r w:rsidR="00983D05" w:rsidRPr="001F65FE">
              <w:rPr>
                <w:rFonts w:ascii="Times New Roman" w:hAnsi="Times New Roman" w:cs="Times New Roman"/>
                <w:i/>
                <w:sz w:val="20"/>
                <w:szCs w:val="20"/>
              </w:rPr>
              <w:t>Legea nr.100 din 22.12.2017 cu privire la la actele normative</w:t>
            </w:r>
            <w:r w:rsidR="00983D05" w:rsidRPr="001F65FE">
              <w:rPr>
                <w:rFonts w:ascii="Times New Roman" w:hAnsi="Times New Roman" w:cs="Times New Roman"/>
                <w:sz w:val="20"/>
                <w:szCs w:val="20"/>
              </w:rPr>
              <w:t xml:space="preserve">, conținutul proiectului se expune într-un limbaj simplu, clar și concis, </w:t>
            </w:r>
            <w:r w:rsidR="00983D05" w:rsidRPr="001F65FE">
              <w:rPr>
                <w:rFonts w:ascii="Times New Roman" w:hAnsi="Times New Roman" w:cs="Times New Roman"/>
                <w:b/>
                <w:sz w:val="20"/>
                <w:szCs w:val="20"/>
              </w:rPr>
              <w:t>cu respectarea strictă a regulilor gramaticale, de ortografie și de punctuație</w:t>
            </w:r>
            <w:r w:rsidR="00983D05" w:rsidRPr="001F65FE">
              <w:rPr>
                <w:rFonts w:ascii="Times New Roman" w:hAnsi="Times New Roman" w:cs="Times New Roman"/>
                <w:sz w:val="20"/>
                <w:szCs w:val="20"/>
              </w:rPr>
              <w:t>. În acest sens, se recomandă a se revedea conținutul proiectului, în special cu utilizarea obligatorie a semneleor diacritice.</w:t>
            </w:r>
          </w:p>
          <w:p w:rsidR="00983D05" w:rsidRPr="001F65FE" w:rsidRDefault="00983D05" w:rsidP="001F65FE">
            <w:pPr>
              <w:pStyle w:val="af"/>
              <w:tabs>
                <w:tab w:val="left" w:pos="277"/>
              </w:tabs>
              <w:spacing w:after="0"/>
              <w:ind w:right="171"/>
              <w:jc w:val="both"/>
              <w:rPr>
                <w:rFonts w:ascii="Times New Roman" w:hAnsi="Times New Roman" w:cs="Times New Roman"/>
                <w:sz w:val="20"/>
                <w:szCs w:val="20"/>
                <w:lang w:val="en-US"/>
              </w:rPr>
            </w:pPr>
            <w:r w:rsidRPr="001F65FE">
              <w:rPr>
                <w:rFonts w:ascii="Times New Roman" w:hAnsi="Times New Roman" w:cs="Times New Roman"/>
                <w:sz w:val="20"/>
                <w:szCs w:val="20"/>
              </w:rPr>
              <w:t>La pct.2, subpct.1) din proiect, cuvăntul „</w:t>
            </w:r>
            <w:r w:rsidRPr="001F65FE">
              <w:rPr>
                <w:rFonts w:ascii="Times New Roman" w:hAnsi="Times New Roman" w:cs="Times New Roman"/>
                <w:i/>
                <w:sz w:val="20"/>
                <w:szCs w:val="20"/>
              </w:rPr>
              <w:t>liter</w:t>
            </w:r>
            <w:r w:rsidRPr="001F65FE">
              <w:rPr>
                <w:rFonts w:ascii="Times New Roman" w:hAnsi="Times New Roman" w:cs="Times New Roman"/>
                <w:sz w:val="20"/>
                <w:szCs w:val="20"/>
                <w:lang w:val="en-US"/>
              </w:rPr>
              <w:t>”</w:t>
            </w:r>
            <w:r w:rsidRPr="001F65FE">
              <w:rPr>
                <w:rFonts w:ascii="Times New Roman" w:hAnsi="Times New Roman" w:cs="Times New Roman"/>
                <w:sz w:val="20"/>
                <w:szCs w:val="20"/>
              </w:rPr>
              <w:t>, urmează a fi scris corect.</w:t>
            </w:r>
          </w:p>
        </w:tc>
        <w:tc>
          <w:tcPr>
            <w:tcW w:w="4111" w:type="dxa"/>
          </w:tcPr>
          <w:p w:rsidR="00A617BF" w:rsidRPr="001F65FE" w:rsidRDefault="00A617BF" w:rsidP="001F65FE">
            <w:pPr>
              <w:tabs>
                <w:tab w:val="left" w:pos="317"/>
              </w:tabs>
              <w:rPr>
                <w:rFonts w:ascii="Times New Roman" w:hAnsi="Times New Roman" w:cs="Times New Roman"/>
                <w:sz w:val="20"/>
                <w:szCs w:val="20"/>
                <w:lang w:val="ro-RO"/>
              </w:rPr>
            </w:pPr>
          </w:p>
          <w:p w:rsidR="00A617BF" w:rsidRPr="001F65FE" w:rsidRDefault="00A617BF" w:rsidP="001F65FE">
            <w:pPr>
              <w:tabs>
                <w:tab w:val="left" w:pos="317"/>
              </w:tabs>
              <w:rPr>
                <w:rFonts w:ascii="Times New Roman" w:hAnsi="Times New Roman" w:cs="Times New Roman"/>
                <w:b/>
                <w:sz w:val="20"/>
                <w:szCs w:val="20"/>
                <w:lang w:val="ro-RO"/>
              </w:rPr>
            </w:pPr>
            <w:r w:rsidRPr="001F65FE">
              <w:rPr>
                <w:rFonts w:ascii="Times New Roman" w:hAnsi="Times New Roman" w:cs="Times New Roman"/>
                <w:b/>
                <w:sz w:val="20"/>
                <w:szCs w:val="20"/>
                <w:lang w:val="ro-RO"/>
              </w:rPr>
              <w:t>Se acceptă</w:t>
            </w:r>
          </w:p>
          <w:p w:rsidR="00A617BF" w:rsidRPr="001F65FE" w:rsidRDefault="00A617BF" w:rsidP="001F65FE">
            <w:pPr>
              <w:tabs>
                <w:tab w:val="left" w:pos="317"/>
              </w:tabs>
              <w:rPr>
                <w:rFonts w:ascii="Times New Roman" w:hAnsi="Times New Roman" w:cs="Times New Roman"/>
                <w:sz w:val="20"/>
                <w:szCs w:val="20"/>
                <w:lang w:val="ro-RO"/>
              </w:rPr>
            </w:pPr>
          </w:p>
          <w:p w:rsidR="009F0495" w:rsidRPr="001F65FE" w:rsidRDefault="009F0495" w:rsidP="001F65FE">
            <w:pPr>
              <w:tabs>
                <w:tab w:val="left" w:pos="317"/>
              </w:tabs>
              <w:rPr>
                <w:rFonts w:ascii="Times New Roman" w:hAnsi="Times New Roman" w:cs="Times New Roman"/>
                <w:sz w:val="20"/>
                <w:szCs w:val="20"/>
                <w:lang w:val="ro-RO"/>
              </w:rPr>
            </w:pPr>
          </w:p>
          <w:p w:rsidR="009F0495" w:rsidRPr="001F65FE" w:rsidRDefault="009F0495" w:rsidP="001F65FE">
            <w:pPr>
              <w:tabs>
                <w:tab w:val="left" w:pos="317"/>
              </w:tabs>
              <w:rPr>
                <w:rFonts w:ascii="Times New Roman" w:hAnsi="Times New Roman" w:cs="Times New Roman"/>
                <w:sz w:val="20"/>
                <w:szCs w:val="20"/>
                <w:lang w:val="ro-RO"/>
              </w:rPr>
            </w:pPr>
          </w:p>
          <w:p w:rsidR="00A617BF" w:rsidRPr="001F65FE" w:rsidRDefault="00D42781" w:rsidP="001F65FE">
            <w:pPr>
              <w:tabs>
                <w:tab w:val="left" w:pos="317"/>
              </w:tabs>
              <w:rPr>
                <w:rFonts w:ascii="Times New Roman" w:hAnsi="Times New Roman" w:cs="Times New Roman"/>
                <w:b/>
                <w:sz w:val="20"/>
                <w:szCs w:val="20"/>
                <w:lang w:val="ro-RO"/>
              </w:rPr>
            </w:pPr>
            <w:r w:rsidRPr="001F65FE">
              <w:rPr>
                <w:rFonts w:ascii="Times New Roman" w:hAnsi="Times New Roman" w:cs="Times New Roman"/>
                <w:b/>
                <w:sz w:val="20"/>
                <w:szCs w:val="20"/>
                <w:lang w:val="ro-RO"/>
              </w:rPr>
              <w:t>Se acceptă</w:t>
            </w:r>
          </w:p>
        </w:tc>
      </w:tr>
      <w:tr w:rsidR="001945C9" w:rsidRPr="001F65FE" w:rsidTr="00251D1B">
        <w:trPr>
          <w:trHeight w:val="241"/>
        </w:trPr>
        <w:tc>
          <w:tcPr>
            <w:tcW w:w="2130" w:type="dxa"/>
            <w:shd w:val="clear" w:color="auto" w:fill="FFFF00"/>
          </w:tcPr>
          <w:p w:rsidR="00112FAB" w:rsidRPr="001F65FE" w:rsidRDefault="00112FAB" w:rsidP="001F65FE">
            <w:pPr>
              <w:jc w:val="center"/>
              <w:rPr>
                <w:rFonts w:ascii="Times New Roman" w:hAnsi="Times New Roman" w:cs="Times New Roman"/>
                <w:i/>
                <w:sz w:val="20"/>
                <w:szCs w:val="20"/>
                <w:lang w:val="ro-RO"/>
              </w:rPr>
            </w:pPr>
          </w:p>
        </w:tc>
        <w:tc>
          <w:tcPr>
            <w:tcW w:w="9353" w:type="dxa"/>
            <w:tcBorders>
              <w:top w:val="single" w:sz="4" w:space="0" w:color="auto"/>
            </w:tcBorders>
            <w:shd w:val="clear" w:color="auto" w:fill="D9D9D9" w:themeFill="background1" w:themeFillShade="D9"/>
          </w:tcPr>
          <w:p w:rsidR="00F85349" w:rsidRPr="001F65FE" w:rsidRDefault="003B5A7D" w:rsidP="001F65FE">
            <w:pPr>
              <w:tabs>
                <w:tab w:val="left" w:pos="31"/>
              </w:tabs>
              <w:jc w:val="both"/>
              <w:rPr>
                <w:rFonts w:ascii="Times New Roman" w:eastAsia="Times New Roman" w:hAnsi="Times New Roman" w:cs="Times New Roman"/>
                <w:b/>
                <w:i/>
                <w:sz w:val="20"/>
                <w:szCs w:val="20"/>
                <w:lang w:val="ro-RO"/>
              </w:rPr>
            </w:pPr>
            <w:r w:rsidRPr="001F65FE">
              <w:rPr>
                <w:rFonts w:ascii="Times New Roman" w:eastAsia="Times New Roman" w:hAnsi="Times New Roman" w:cs="Times New Roman"/>
                <w:b/>
                <w:i/>
                <w:sz w:val="20"/>
                <w:szCs w:val="20"/>
                <w:lang w:val="ro-RO"/>
              </w:rPr>
              <w:t>Repetat:</w:t>
            </w:r>
          </w:p>
        </w:tc>
        <w:tc>
          <w:tcPr>
            <w:tcW w:w="4111" w:type="dxa"/>
            <w:tcBorders>
              <w:top w:val="single" w:sz="4" w:space="0" w:color="auto"/>
            </w:tcBorders>
            <w:shd w:val="clear" w:color="auto" w:fill="D9D9D9" w:themeFill="background1" w:themeFillShade="D9"/>
          </w:tcPr>
          <w:p w:rsidR="00F85349" w:rsidRPr="001F65FE" w:rsidRDefault="00F85349" w:rsidP="001F65FE">
            <w:pPr>
              <w:tabs>
                <w:tab w:val="left" w:pos="317"/>
              </w:tabs>
              <w:rPr>
                <w:rFonts w:ascii="Times New Roman" w:hAnsi="Times New Roman" w:cs="Times New Roman"/>
                <w:b/>
                <w:sz w:val="20"/>
                <w:szCs w:val="20"/>
                <w:lang w:val="ro-RO"/>
              </w:rPr>
            </w:pPr>
          </w:p>
        </w:tc>
      </w:tr>
      <w:tr w:rsidR="001945C9" w:rsidRPr="001F65FE" w:rsidTr="00251D1B">
        <w:trPr>
          <w:trHeight w:val="1133"/>
        </w:trPr>
        <w:tc>
          <w:tcPr>
            <w:tcW w:w="2130" w:type="dxa"/>
            <w:shd w:val="clear" w:color="auto" w:fill="FFFF00"/>
          </w:tcPr>
          <w:p w:rsidR="00A617BF" w:rsidRPr="001F65FE" w:rsidRDefault="00A617BF" w:rsidP="001F65FE">
            <w:pPr>
              <w:jc w:val="center"/>
              <w:rPr>
                <w:rFonts w:ascii="Times New Roman" w:hAnsi="Times New Roman" w:cs="Times New Roman"/>
                <w:b/>
                <w:sz w:val="20"/>
                <w:szCs w:val="20"/>
                <w:lang w:val="ro-RO"/>
              </w:rPr>
            </w:pPr>
            <w:r w:rsidRPr="001F65FE">
              <w:rPr>
                <w:rFonts w:ascii="Times New Roman" w:hAnsi="Times New Roman" w:cs="Times New Roman"/>
                <w:b/>
                <w:sz w:val="20"/>
                <w:szCs w:val="20"/>
                <w:lang w:val="ro-RO"/>
              </w:rPr>
              <w:t xml:space="preserve">Ministerul </w:t>
            </w:r>
          </w:p>
          <w:p w:rsidR="00A617BF" w:rsidRPr="001F65FE" w:rsidRDefault="00A617BF" w:rsidP="001F65FE">
            <w:pPr>
              <w:jc w:val="center"/>
              <w:rPr>
                <w:rFonts w:ascii="Times New Roman" w:hAnsi="Times New Roman" w:cs="Times New Roman"/>
                <w:b/>
                <w:sz w:val="20"/>
                <w:szCs w:val="20"/>
                <w:lang w:val="ro-RO"/>
              </w:rPr>
            </w:pPr>
            <w:r w:rsidRPr="001F65FE">
              <w:rPr>
                <w:rFonts w:ascii="Times New Roman" w:hAnsi="Times New Roman" w:cs="Times New Roman"/>
                <w:b/>
                <w:sz w:val="20"/>
                <w:szCs w:val="20"/>
                <w:lang w:val="ro-RO"/>
              </w:rPr>
              <w:t>Finanțelor</w:t>
            </w:r>
          </w:p>
          <w:p w:rsidR="00E70607" w:rsidRPr="001F65FE" w:rsidRDefault="00E70607" w:rsidP="001F65FE">
            <w:pPr>
              <w:jc w:val="center"/>
              <w:rPr>
                <w:rFonts w:ascii="Times New Roman" w:hAnsi="Times New Roman" w:cs="Times New Roman"/>
                <w:i/>
                <w:sz w:val="20"/>
                <w:szCs w:val="20"/>
                <w:lang w:val="ro-RO"/>
              </w:rPr>
            </w:pPr>
            <w:r w:rsidRPr="001F65FE">
              <w:rPr>
                <w:rFonts w:ascii="Times New Roman" w:hAnsi="Times New Roman" w:cs="Times New Roman"/>
                <w:i/>
                <w:sz w:val="20"/>
                <w:szCs w:val="20"/>
                <w:lang w:val="ro-RO"/>
              </w:rPr>
              <w:t>(Scr. nr. 09/2-09/1618/893</w:t>
            </w:r>
          </w:p>
          <w:p w:rsidR="00A617BF" w:rsidRPr="001F65FE" w:rsidRDefault="00E70607" w:rsidP="001F65FE">
            <w:pPr>
              <w:jc w:val="center"/>
              <w:rPr>
                <w:rFonts w:ascii="Times New Roman" w:hAnsi="Times New Roman" w:cs="Times New Roman"/>
                <w:b/>
                <w:sz w:val="20"/>
                <w:szCs w:val="20"/>
                <w:lang w:val="ro-RO"/>
              </w:rPr>
            </w:pPr>
            <w:r w:rsidRPr="001F65FE">
              <w:rPr>
                <w:rFonts w:ascii="Times New Roman" w:hAnsi="Times New Roman" w:cs="Times New Roman"/>
                <w:i/>
                <w:sz w:val="20"/>
                <w:szCs w:val="20"/>
                <w:lang w:val="ro-RO"/>
              </w:rPr>
              <w:t xml:space="preserve"> din 01.10.2021)</w:t>
            </w:r>
          </w:p>
        </w:tc>
        <w:tc>
          <w:tcPr>
            <w:tcW w:w="9353" w:type="dxa"/>
          </w:tcPr>
          <w:p w:rsidR="00A617BF" w:rsidRPr="001F65FE" w:rsidRDefault="00A617BF" w:rsidP="001F65FE">
            <w:pPr>
              <w:pStyle w:val="a5"/>
              <w:tabs>
                <w:tab w:val="left" w:pos="317"/>
              </w:tabs>
              <w:ind w:left="34"/>
              <w:jc w:val="both"/>
              <w:rPr>
                <w:rFonts w:ascii="Times New Roman" w:eastAsia="Times New Roman" w:hAnsi="Times New Roman" w:cs="Times New Roman"/>
                <w:b/>
                <w:sz w:val="20"/>
                <w:szCs w:val="20"/>
                <w:lang w:val="ro-RO"/>
              </w:rPr>
            </w:pPr>
            <w:r w:rsidRPr="001F65FE">
              <w:rPr>
                <w:rFonts w:ascii="Times New Roman" w:eastAsia="Times New Roman" w:hAnsi="Times New Roman" w:cs="Times New Roman"/>
                <w:b/>
                <w:sz w:val="20"/>
                <w:szCs w:val="20"/>
                <w:lang w:val="ro-RO"/>
              </w:rPr>
              <w:t>Obiecţii şi Propuneri (recomandări).</w:t>
            </w:r>
          </w:p>
          <w:p w:rsidR="00A617BF" w:rsidRPr="001F65FE" w:rsidRDefault="00A80E47" w:rsidP="001F65FE">
            <w:pPr>
              <w:pStyle w:val="a5"/>
              <w:tabs>
                <w:tab w:val="left" w:pos="317"/>
              </w:tabs>
              <w:ind w:left="34"/>
              <w:rPr>
                <w:rFonts w:ascii="Times New Roman" w:eastAsia="MS Mincho" w:hAnsi="Times New Roman" w:cs="Times New Roman"/>
                <w:w w:val="105"/>
                <w:sz w:val="20"/>
                <w:szCs w:val="20"/>
                <w:lang w:val="en-US"/>
              </w:rPr>
            </w:pPr>
            <w:r w:rsidRPr="001F65FE">
              <w:rPr>
                <w:rFonts w:ascii="Times New Roman" w:eastAsia="Times New Roman" w:hAnsi="Times New Roman" w:cs="Times New Roman"/>
                <w:sz w:val="20"/>
                <w:szCs w:val="20"/>
                <w:lang w:val="ro-RO"/>
              </w:rPr>
              <w:t>Lipsa de propuneri și obiecții</w:t>
            </w:r>
          </w:p>
        </w:tc>
        <w:tc>
          <w:tcPr>
            <w:tcW w:w="4111" w:type="dxa"/>
          </w:tcPr>
          <w:p w:rsidR="00A617BF" w:rsidRPr="001F65FE" w:rsidRDefault="00A617BF" w:rsidP="001F65FE">
            <w:pPr>
              <w:jc w:val="both"/>
              <w:rPr>
                <w:rFonts w:ascii="Times New Roman" w:eastAsia="Times New Roman" w:hAnsi="Times New Roman" w:cs="Times New Roman"/>
                <w:b/>
                <w:sz w:val="20"/>
                <w:szCs w:val="20"/>
                <w:lang w:val="ro-RO" w:eastAsia="ro-RO"/>
              </w:rPr>
            </w:pPr>
          </w:p>
          <w:p w:rsidR="00A617BF" w:rsidRPr="001F65FE" w:rsidRDefault="00A617BF" w:rsidP="001F65FE">
            <w:pPr>
              <w:tabs>
                <w:tab w:val="left" w:pos="317"/>
              </w:tabs>
              <w:rPr>
                <w:rFonts w:ascii="Times New Roman" w:eastAsia="Times New Roman" w:hAnsi="Times New Roman" w:cs="Times New Roman"/>
                <w:b/>
                <w:sz w:val="20"/>
                <w:szCs w:val="20"/>
                <w:lang w:val="ro-RO" w:eastAsia="ro-RO"/>
              </w:rPr>
            </w:pPr>
            <w:r w:rsidRPr="001F65FE">
              <w:rPr>
                <w:rFonts w:ascii="Times New Roman" w:hAnsi="Times New Roman" w:cs="Times New Roman"/>
                <w:b/>
                <w:sz w:val="20"/>
                <w:szCs w:val="20"/>
                <w:lang w:val="ro-RO"/>
              </w:rPr>
              <w:t>Se acceptă</w:t>
            </w:r>
          </w:p>
        </w:tc>
      </w:tr>
      <w:tr w:rsidR="001945C9" w:rsidRPr="001F65FE" w:rsidTr="00251D1B">
        <w:trPr>
          <w:trHeight w:val="209"/>
        </w:trPr>
        <w:tc>
          <w:tcPr>
            <w:tcW w:w="2130" w:type="dxa"/>
            <w:tcBorders>
              <w:bottom w:val="single" w:sz="4" w:space="0" w:color="auto"/>
            </w:tcBorders>
            <w:shd w:val="clear" w:color="auto" w:fill="FFFF00"/>
          </w:tcPr>
          <w:p w:rsidR="00BF0AE0" w:rsidRPr="001F65FE" w:rsidRDefault="00BF0AE0" w:rsidP="001F65FE">
            <w:pPr>
              <w:jc w:val="center"/>
              <w:rPr>
                <w:rFonts w:ascii="Times New Roman" w:hAnsi="Times New Roman" w:cs="Times New Roman"/>
                <w:i/>
                <w:sz w:val="20"/>
                <w:szCs w:val="20"/>
                <w:lang w:val="ro-RO"/>
              </w:rPr>
            </w:pPr>
          </w:p>
        </w:tc>
        <w:tc>
          <w:tcPr>
            <w:tcW w:w="9353" w:type="dxa"/>
            <w:shd w:val="clear" w:color="auto" w:fill="D9D9D9" w:themeFill="background1" w:themeFillShade="D9"/>
          </w:tcPr>
          <w:p w:rsidR="00BF0AE0" w:rsidRPr="001F65FE" w:rsidRDefault="003B5A7D" w:rsidP="001F65FE">
            <w:pPr>
              <w:pStyle w:val="a5"/>
              <w:tabs>
                <w:tab w:val="left" w:pos="317"/>
              </w:tabs>
              <w:ind w:left="34"/>
              <w:rPr>
                <w:rFonts w:ascii="Times New Roman" w:eastAsia="Times New Roman" w:hAnsi="Times New Roman" w:cs="Times New Roman"/>
                <w:b/>
                <w:i/>
                <w:sz w:val="20"/>
                <w:szCs w:val="20"/>
                <w:lang w:val="ro-RO"/>
              </w:rPr>
            </w:pPr>
            <w:r w:rsidRPr="001F65FE">
              <w:rPr>
                <w:rFonts w:ascii="Times New Roman" w:eastAsia="Times New Roman" w:hAnsi="Times New Roman" w:cs="Times New Roman"/>
                <w:b/>
                <w:i/>
                <w:sz w:val="20"/>
                <w:szCs w:val="20"/>
                <w:lang w:val="ro-RO"/>
              </w:rPr>
              <w:t>Repetat:</w:t>
            </w:r>
          </w:p>
        </w:tc>
        <w:tc>
          <w:tcPr>
            <w:tcW w:w="4111" w:type="dxa"/>
            <w:shd w:val="clear" w:color="auto" w:fill="D9D9D9" w:themeFill="background1" w:themeFillShade="D9"/>
          </w:tcPr>
          <w:p w:rsidR="00BF0AE0" w:rsidRPr="001F65FE" w:rsidRDefault="00BF0AE0" w:rsidP="001F65FE">
            <w:pPr>
              <w:jc w:val="both"/>
              <w:rPr>
                <w:rFonts w:ascii="Times New Roman" w:hAnsi="Times New Roman" w:cs="Times New Roman"/>
                <w:sz w:val="20"/>
                <w:szCs w:val="20"/>
                <w:lang w:val="ro-RO"/>
              </w:rPr>
            </w:pPr>
          </w:p>
        </w:tc>
      </w:tr>
      <w:tr w:rsidR="001945C9" w:rsidRPr="001F65FE" w:rsidTr="003A686A">
        <w:trPr>
          <w:trHeight w:val="870"/>
        </w:trPr>
        <w:tc>
          <w:tcPr>
            <w:tcW w:w="2130" w:type="dxa"/>
            <w:tcBorders>
              <w:top w:val="single" w:sz="4" w:space="0" w:color="auto"/>
            </w:tcBorders>
            <w:shd w:val="clear" w:color="auto" w:fill="FFFF00"/>
          </w:tcPr>
          <w:p w:rsidR="00A617BF" w:rsidRPr="001F65FE" w:rsidRDefault="00A617BF" w:rsidP="001F65FE">
            <w:pPr>
              <w:jc w:val="center"/>
              <w:rPr>
                <w:rFonts w:ascii="Times New Roman" w:hAnsi="Times New Roman" w:cs="Times New Roman"/>
                <w:b/>
                <w:sz w:val="20"/>
                <w:szCs w:val="20"/>
                <w:lang w:val="ro-RO"/>
              </w:rPr>
            </w:pPr>
            <w:r w:rsidRPr="001F65FE">
              <w:rPr>
                <w:rFonts w:ascii="Times New Roman" w:hAnsi="Times New Roman" w:cs="Times New Roman"/>
                <w:b/>
                <w:sz w:val="20"/>
                <w:szCs w:val="20"/>
                <w:lang w:val="ro-RO"/>
              </w:rPr>
              <w:t>Agenția Servicii</w:t>
            </w:r>
          </w:p>
          <w:p w:rsidR="00A617BF" w:rsidRPr="001F65FE" w:rsidRDefault="00A617BF" w:rsidP="001F65FE">
            <w:pPr>
              <w:jc w:val="center"/>
              <w:rPr>
                <w:rFonts w:ascii="Times New Roman" w:hAnsi="Times New Roman" w:cs="Times New Roman"/>
                <w:b/>
                <w:sz w:val="20"/>
                <w:szCs w:val="20"/>
                <w:lang w:val="ro-RO"/>
              </w:rPr>
            </w:pPr>
            <w:r w:rsidRPr="001F65FE">
              <w:rPr>
                <w:rFonts w:ascii="Times New Roman" w:hAnsi="Times New Roman" w:cs="Times New Roman"/>
                <w:b/>
                <w:sz w:val="20"/>
                <w:szCs w:val="20"/>
                <w:lang w:val="ro-RO"/>
              </w:rPr>
              <w:t>Publice</w:t>
            </w:r>
          </w:p>
          <w:p w:rsidR="00A617BF" w:rsidRPr="001F65FE" w:rsidRDefault="00A80E47" w:rsidP="001F65FE">
            <w:pPr>
              <w:jc w:val="center"/>
              <w:rPr>
                <w:rFonts w:ascii="Times New Roman" w:hAnsi="Times New Roman" w:cs="Times New Roman"/>
                <w:sz w:val="20"/>
                <w:szCs w:val="20"/>
                <w:lang w:val="ro-RO"/>
              </w:rPr>
            </w:pPr>
            <w:r w:rsidRPr="001F65FE">
              <w:rPr>
                <w:rFonts w:ascii="Times New Roman" w:hAnsi="Times New Roman" w:cs="Times New Roman"/>
                <w:i/>
                <w:sz w:val="20"/>
                <w:szCs w:val="20"/>
                <w:lang w:val="ro-RO"/>
              </w:rPr>
              <w:t>(Scr. nr. 01/7759 din 07.10.2021)</w:t>
            </w:r>
          </w:p>
        </w:tc>
        <w:tc>
          <w:tcPr>
            <w:tcW w:w="9353" w:type="dxa"/>
          </w:tcPr>
          <w:p w:rsidR="00A617BF" w:rsidRPr="001F65FE" w:rsidRDefault="00A617BF" w:rsidP="001F65FE">
            <w:pPr>
              <w:pStyle w:val="a5"/>
              <w:tabs>
                <w:tab w:val="left" w:pos="317"/>
              </w:tabs>
              <w:ind w:left="34"/>
              <w:rPr>
                <w:rFonts w:ascii="Times New Roman" w:eastAsia="Times New Roman" w:hAnsi="Times New Roman" w:cs="Times New Roman"/>
                <w:b/>
                <w:sz w:val="20"/>
                <w:szCs w:val="20"/>
                <w:lang w:val="ro-RO"/>
              </w:rPr>
            </w:pPr>
            <w:r w:rsidRPr="001F65FE">
              <w:rPr>
                <w:rFonts w:ascii="Times New Roman" w:eastAsia="Times New Roman" w:hAnsi="Times New Roman" w:cs="Times New Roman"/>
                <w:b/>
                <w:sz w:val="20"/>
                <w:szCs w:val="20"/>
                <w:lang w:val="ro-RO"/>
              </w:rPr>
              <w:t>Obiecţii şi Propuneri (recomandări).</w:t>
            </w:r>
          </w:p>
          <w:p w:rsidR="00A617BF" w:rsidRPr="001F65FE" w:rsidRDefault="00A80E47" w:rsidP="001F65FE">
            <w:pPr>
              <w:pStyle w:val="a5"/>
              <w:tabs>
                <w:tab w:val="left" w:pos="317"/>
              </w:tabs>
              <w:ind w:left="34"/>
              <w:rPr>
                <w:rFonts w:ascii="Times New Roman" w:hAnsi="Times New Roman" w:cs="Times New Roman"/>
                <w:sz w:val="20"/>
                <w:szCs w:val="20"/>
                <w:lang w:val="ro-RO"/>
              </w:rPr>
            </w:pPr>
            <w:r w:rsidRPr="001F65FE">
              <w:rPr>
                <w:rFonts w:ascii="Times New Roman" w:eastAsia="Times New Roman" w:hAnsi="Times New Roman" w:cs="Times New Roman"/>
                <w:sz w:val="20"/>
                <w:szCs w:val="20"/>
                <w:lang w:val="ro-RO"/>
              </w:rPr>
              <w:t>Lipsa de obiecții și propuneri</w:t>
            </w:r>
          </w:p>
        </w:tc>
        <w:tc>
          <w:tcPr>
            <w:tcW w:w="4111" w:type="dxa"/>
          </w:tcPr>
          <w:p w:rsidR="00413A98" w:rsidRPr="001F65FE" w:rsidRDefault="00413A98" w:rsidP="001F65FE">
            <w:pPr>
              <w:tabs>
                <w:tab w:val="left" w:pos="317"/>
              </w:tabs>
              <w:jc w:val="both"/>
              <w:rPr>
                <w:rFonts w:ascii="Times New Roman" w:hAnsi="Times New Roman" w:cs="Times New Roman"/>
                <w:b/>
                <w:sz w:val="20"/>
                <w:szCs w:val="20"/>
                <w:lang w:val="ro-RO"/>
              </w:rPr>
            </w:pPr>
          </w:p>
          <w:p w:rsidR="00A617BF" w:rsidRPr="001F65FE" w:rsidRDefault="00A617BF" w:rsidP="003A686A">
            <w:pPr>
              <w:tabs>
                <w:tab w:val="left" w:pos="317"/>
              </w:tabs>
              <w:jc w:val="both"/>
              <w:rPr>
                <w:rFonts w:ascii="Times New Roman" w:hAnsi="Times New Roman" w:cs="Times New Roman"/>
                <w:sz w:val="20"/>
                <w:szCs w:val="20"/>
                <w:lang w:val="ro-RO"/>
              </w:rPr>
            </w:pPr>
            <w:r w:rsidRPr="001F65FE">
              <w:rPr>
                <w:rFonts w:ascii="Times New Roman" w:hAnsi="Times New Roman" w:cs="Times New Roman"/>
                <w:b/>
                <w:sz w:val="20"/>
                <w:szCs w:val="20"/>
                <w:lang w:val="ro-RO"/>
              </w:rPr>
              <w:t xml:space="preserve">Se acceptă. </w:t>
            </w:r>
          </w:p>
        </w:tc>
      </w:tr>
      <w:tr w:rsidR="001945C9" w:rsidRPr="001F65FE" w:rsidTr="00251D1B">
        <w:trPr>
          <w:trHeight w:val="200"/>
        </w:trPr>
        <w:tc>
          <w:tcPr>
            <w:tcW w:w="2130" w:type="dxa"/>
            <w:shd w:val="clear" w:color="auto" w:fill="FFFF00"/>
          </w:tcPr>
          <w:p w:rsidR="00B00C10" w:rsidRPr="001F65FE" w:rsidRDefault="00B00C10" w:rsidP="001F65FE">
            <w:pPr>
              <w:jc w:val="center"/>
              <w:rPr>
                <w:rFonts w:ascii="Times New Roman" w:hAnsi="Times New Roman" w:cs="Times New Roman"/>
                <w:i/>
                <w:sz w:val="20"/>
                <w:szCs w:val="20"/>
                <w:lang w:val="ro-RO"/>
              </w:rPr>
            </w:pPr>
          </w:p>
        </w:tc>
        <w:tc>
          <w:tcPr>
            <w:tcW w:w="9353" w:type="dxa"/>
            <w:tcBorders>
              <w:top w:val="single" w:sz="4" w:space="0" w:color="auto"/>
            </w:tcBorders>
            <w:shd w:val="clear" w:color="auto" w:fill="D9D9D9" w:themeFill="background1" w:themeFillShade="D9"/>
          </w:tcPr>
          <w:p w:rsidR="00B00C10" w:rsidRPr="001F65FE" w:rsidRDefault="003B5A7D" w:rsidP="001F65FE">
            <w:pPr>
              <w:pStyle w:val="a5"/>
              <w:tabs>
                <w:tab w:val="left" w:pos="317"/>
              </w:tabs>
              <w:ind w:left="34"/>
              <w:rPr>
                <w:rFonts w:ascii="Times New Roman" w:eastAsia="Times New Roman" w:hAnsi="Times New Roman" w:cs="Times New Roman"/>
                <w:b/>
                <w:i/>
                <w:sz w:val="20"/>
                <w:szCs w:val="20"/>
                <w:lang w:val="ro-RO"/>
              </w:rPr>
            </w:pPr>
            <w:r w:rsidRPr="001F65FE">
              <w:rPr>
                <w:rFonts w:ascii="Times New Roman" w:eastAsia="Times New Roman" w:hAnsi="Times New Roman" w:cs="Times New Roman"/>
                <w:b/>
                <w:i/>
                <w:sz w:val="20"/>
                <w:szCs w:val="20"/>
                <w:lang w:val="ro-RO"/>
              </w:rPr>
              <w:t>Repetat:</w:t>
            </w:r>
          </w:p>
        </w:tc>
        <w:tc>
          <w:tcPr>
            <w:tcW w:w="4111" w:type="dxa"/>
            <w:tcBorders>
              <w:top w:val="single" w:sz="4" w:space="0" w:color="auto"/>
            </w:tcBorders>
            <w:shd w:val="clear" w:color="auto" w:fill="D9D9D9" w:themeFill="background1" w:themeFillShade="D9"/>
          </w:tcPr>
          <w:p w:rsidR="00B00C10" w:rsidRPr="001F65FE" w:rsidRDefault="00B00C10" w:rsidP="001F65FE">
            <w:pPr>
              <w:rPr>
                <w:rFonts w:ascii="Times New Roman" w:hAnsi="Times New Roman" w:cs="Times New Roman"/>
                <w:b/>
                <w:i/>
                <w:sz w:val="20"/>
                <w:szCs w:val="20"/>
                <w:lang w:val="ro-RO"/>
              </w:rPr>
            </w:pPr>
          </w:p>
        </w:tc>
      </w:tr>
      <w:tr w:rsidR="001945C9" w:rsidRPr="00E348A3" w:rsidTr="00251D1B">
        <w:trPr>
          <w:trHeight w:val="1620"/>
        </w:trPr>
        <w:tc>
          <w:tcPr>
            <w:tcW w:w="2130" w:type="dxa"/>
            <w:shd w:val="clear" w:color="auto" w:fill="FFFF00"/>
          </w:tcPr>
          <w:p w:rsidR="00413A98" w:rsidRPr="001F65FE" w:rsidRDefault="00413A98" w:rsidP="001F65FE">
            <w:pPr>
              <w:jc w:val="center"/>
              <w:rPr>
                <w:rFonts w:ascii="Times New Roman" w:eastAsia="Calibri" w:hAnsi="Times New Roman" w:cs="Times New Roman"/>
                <w:b/>
                <w:sz w:val="20"/>
                <w:szCs w:val="20"/>
                <w:lang w:val="ro-RO"/>
              </w:rPr>
            </w:pPr>
          </w:p>
          <w:p w:rsidR="00413A98" w:rsidRPr="001F65FE" w:rsidRDefault="00413A98" w:rsidP="001F65FE">
            <w:pPr>
              <w:jc w:val="center"/>
              <w:rPr>
                <w:rFonts w:ascii="Times New Roman" w:eastAsia="Calibri" w:hAnsi="Times New Roman" w:cs="Times New Roman"/>
                <w:b/>
                <w:sz w:val="20"/>
                <w:szCs w:val="20"/>
                <w:lang w:val="ro-RO"/>
              </w:rPr>
            </w:pPr>
            <w:r w:rsidRPr="001F65FE">
              <w:rPr>
                <w:rFonts w:ascii="Times New Roman" w:eastAsia="Calibri" w:hAnsi="Times New Roman" w:cs="Times New Roman"/>
                <w:b/>
                <w:sz w:val="20"/>
                <w:szCs w:val="20"/>
                <w:lang w:val="ro-RO"/>
              </w:rPr>
              <w:t>Congresul Autorităților Locale din Moldova</w:t>
            </w:r>
          </w:p>
          <w:p w:rsidR="00413A98" w:rsidRPr="001F65FE" w:rsidRDefault="00915B29" w:rsidP="001F65FE">
            <w:pPr>
              <w:jc w:val="center"/>
              <w:rPr>
                <w:rFonts w:ascii="Times New Roman" w:hAnsi="Times New Roman" w:cs="Times New Roman"/>
                <w:i/>
                <w:sz w:val="20"/>
                <w:szCs w:val="20"/>
                <w:lang w:val="ro-RO"/>
              </w:rPr>
            </w:pPr>
            <w:r w:rsidRPr="001F65FE">
              <w:rPr>
                <w:rFonts w:ascii="Times New Roman" w:hAnsi="Times New Roman" w:cs="Times New Roman"/>
                <w:i/>
                <w:sz w:val="20"/>
                <w:szCs w:val="20"/>
                <w:lang w:val="ro-RO"/>
              </w:rPr>
              <w:t>(Nr.74 din 04 octombrie 2021)</w:t>
            </w:r>
          </w:p>
        </w:tc>
        <w:tc>
          <w:tcPr>
            <w:tcW w:w="9353" w:type="dxa"/>
          </w:tcPr>
          <w:p w:rsidR="00413A98" w:rsidRPr="001F65FE" w:rsidRDefault="00413A98" w:rsidP="001F65FE">
            <w:pPr>
              <w:pStyle w:val="a3"/>
              <w:jc w:val="both"/>
              <w:rPr>
                <w:rFonts w:ascii="Times New Roman" w:hAnsi="Times New Roman"/>
                <w:b/>
                <w:sz w:val="20"/>
                <w:szCs w:val="20"/>
                <w:lang w:val="ro-RO"/>
              </w:rPr>
            </w:pPr>
            <w:r w:rsidRPr="001F65FE">
              <w:rPr>
                <w:rFonts w:ascii="Times New Roman" w:hAnsi="Times New Roman"/>
                <w:b/>
                <w:sz w:val="20"/>
                <w:szCs w:val="20"/>
                <w:lang w:val="ro-RO"/>
              </w:rPr>
              <w:t xml:space="preserve">Obiecţii şi Propuneri (recomandări). </w:t>
            </w:r>
          </w:p>
          <w:p w:rsidR="003E5854" w:rsidRPr="001F65FE" w:rsidRDefault="003E5854" w:rsidP="001F65FE">
            <w:pPr>
              <w:widowControl w:val="0"/>
              <w:autoSpaceDE w:val="0"/>
              <w:autoSpaceDN w:val="0"/>
              <w:jc w:val="both"/>
              <w:rPr>
                <w:rFonts w:ascii="Times New Roman" w:hAnsi="Times New Roman" w:cs="Times New Roman"/>
                <w:sz w:val="20"/>
                <w:szCs w:val="20"/>
                <w:lang w:val="en-US"/>
              </w:rPr>
            </w:pP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urma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analizei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proiectului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Hotărîrii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Guvernului</w:t>
            </w:r>
            <w:proofErr w:type="spellEnd"/>
            <w:r w:rsidRPr="001F65FE">
              <w:rPr>
                <w:rFonts w:ascii="Times New Roman" w:hAnsi="Times New Roman" w:cs="Times New Roman"/>
                <w:sz w:val="20"/>
                <w:szCs w:val="20"/>
                <w:lang w:val="en-US"/>
              </w:rPr>
              <w:t xml:space="preserve"> cu </w:t>
            </w:r>
            <w:proofErr w:type="spellStart"/>
            <w:r w:rsidRPr="001F65FE">
              <w:rPr>
                <w:rFonts w:ascii="Times New Roman" w:hAnsi="Times New Roman" w:cs="Times New Roman"/>
                <w:sz w:val="20"/>
                <w:szCs w:val="20"/>
                <w:lang w:val="en-US"/>
              </w:rPr>
              <w:t>privire</w:t>
            </w:r>
            <w:proofErr w:type="spellEnd"/>
            <w:r w:rsidRPr="001F65FE">
              <w:rPr>
                <w:rFonts w:ascii="Times New Roman" w:hAnsi="Times New Roman" w:cs="Times New Roman"/>
                <w:sz w:val="20"/>
                <w:szCs w:val="20"/>
                <w:lang w:val="en-US"/>
              </w:rPr>
              <w:t xml:space="preserve"> la </w:t>
            </w:r>
            <w:proofErr w:type="spellStart"/>
            <w:r w:rsidRPr="001F65FE">
              <w:rPr>
                <w:rFonts w:ascii="Times New Roman" w:hAnsi="Times New Roman" w:cs="Times New Roman"/>
                <w:sz w:val="20"/>
                <w:szCs w:val="20"/>
                <w:lang w:val="en-US"/>
              </w:rPr>
              <w:t>modificarea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Hotărîrii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Guvernului</w:t>
            </w:r>
            <w:proofErr w:type="spellEnd"/>
            <w:r w:rsidRPr="001F65FE">
              <w:rPr>
                <w:rFonts w:ascii="Times New Roman" w:hAnsi="Times New Roman" w:cs="Times New Roman"/>
                <w:sz w:val="20"/>
                <w:szCs w:val="20"/>
                <w:lang w:val="en-US"/>
              </w:rPr>
              <w:t xml:space="preserve"> nr.437/2019 </w:t>
            </w:r>
            <w:proofErr w:type="spellStart"/>
            <w:r w:rsidRPr="001F65FE">
              <w:rPr>
                <w:rFonts w:ascii="Times New Roman" w:hAnsi="Times New Roman" w:cs="Times New Roman"/>
                <w:sz w:val="20"/>
                <w:szCs w:val="20"/>
                <w:lang w:val="en-US"/>
              </w:rPr>
              <w:t>pentru</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aprobarea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Regulamentului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privind</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modul</w:t>
            </w:r>
            <w:proofErr w:type="spellEnd"/>
            <w:r w:rsidRPr="001F65FE">
              <w:rPr>
                <w:rFonts w:ascii="Times New Roman" w:hAnsi="Times New Roman" w:cs="Times New Roman"/>
                <w:sz w:val="20"/>
                <w:szCs w:val="20"/>
                <w:lang w:val="en-US"/>
              </w:rPr>
              <w:t xml:space="preserve"> de </w:t>
            </w:r>
            <w:proofErr w:type="spellStart"/>
            <w:r w:rsidRPr="001F65FE">
              <w:rPr>
                <w:rFonts w:ascii="Times New Roman" w:hAnsi="Times New Roman" w:cs="Times New Roman"/>
                <w:sz w:val="20"/>
                <w:szCs w:val="20"/>
                <w:lang w:val="en-US"/>
              </w:rPr>
              <w:t>corectare</w:t>
            </w:r>
            <w:proofErr w:type="spellEnd"/>
            <w:r w:rsidRPr="001F65FE">
              <w:rPr>
                <w:rFonts w:ascii="Times New Roman" w:hAnsi="Times New Roman" w:cs="Times New Roman"/>
                <w:sz w:val="20"/>
                <w:szCs w:val="20"/>
                <w:lang w:val="en-US"/>
              </w:rPr>
              <w:t xml:space="preserve"> a </w:t>
            </w:r>
            <w:proofErr w:type="spellStart"/>
            <w:r w:rsidRPr="001F65FE">
              <w:rPr>
                <w:rFonts w:ascii="Times New Roman" w:hAnsi="Times New Roman" w:cs="Times New Roman"/>
                <w:sz w:val="20"/>
                <w:szCs w:val="20"/>
                <w:lang w:val="en-US"/>
              </w:rPr>
              <w:t>erorilor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comise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procesul</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atribuirii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proprietate</w:t>
            </w:r>
            <w:proofErr w:type="spellEnd"/>
            <w:r w:rsidRPr="001F65FE">
              <w:rPr>
                <w:rFonts w:ascii="Times New Roman" w:hAnsi="Times New Roman" w:cs="Times New Roman"/>
                <w:sz w:val="20"/>
                <w:szCs w:val="20"/>
                <w:lang w:val="en-US"/>
              </w:rPr>
              <w:t xml:space="preserve"> a </w:t>
            </w:r>
            <w:proofErr w:type="spellStart"/>
            <w:r w:rsidRPr="001F65FE">
              <w:rPr>
                <w:rFonts w:ascii="Times New Roman" w:hAnsi="Times New Roman" w:cs="Times New Roman"/>
                <w:sz w:val="20"/>
                <w:szCs w:val="20"/>
                <w:lang w:val="en-US"/>
              </w:rPr>
              <w:t>terenurilor</w:t>
            </w:r>
            <w:proofErr w:type="spellEnd"/>
            <w:r w:rsidRPr="001F65FE">
              <w:rPr>
                <w:rFonts w:ascii="Times New Roman" w:hAnsi="Times New Roman" w:cs="Times New Roman"/>
                <w:sz w:val="20"/>
                <w:szCs w:val="20"/>
                <w:lang w:val="en-US"/>
              </w:rPr>
              <w:t xml:space="preserve">, CALM a </w:t>
            </w:r>
            <w:proofErr w:type="spellStart"/>
            <w:r w:rsidRPr="001F65FE">
              <w:rPr>
                <w:rFonts w:ascii="Times New Roman" w:hAnsi="Times New Roman" w:cs="Times New Roman"/>
                <w:sz w:val="20"/>
                <w:szCs w:val="20"/>
                <w:lang w:val="en-US"/>
              </w:rPr>
              <w:t>identificat</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neconcordanțe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sau</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încălcări</w:t>
            </w:r>
            <w:proofErr w:type="spellEnd"/>
            <w:r w:rsidRPr="001F65FE">
              <w:rPr>
                <w:rFonts w:ascii="Times New Roman" w:hAnsi="Times New Roman" w:cs="Times New Roman"/>
                <w:sz w:val="20"/>
                <w:szCs w:val="20"/>
                <w:lang w:val="en-US"/>
              </w:rPr>
              <w:t xml:space="preserve"> ale </w:t>
            </w:r>
            <w:proofErr w:type="spellStart"/>
            <w:r w:rsidRPr="001F65FE">
              <w:rPr>
                <w:rFonts w:ascii="Times New Roman" w:hAnsi="Times New Roman" w:cs="Times New Roman"/>
                <w:sz w:val="20"/>
                <w:szCs w:val="20"/>
                <w:lang w:val="en-US"/>
              </w:rPr>
              <w:t>principiilor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constituţionale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şi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legale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privind</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organizarea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și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funcționarea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autorităților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administrației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publice</w:t>
            </w:r>
            <w:proofErr w:type="spellEnd"/>
            <w:r w:rsidRPr="001F65FE">
              <w:rPr>
                <w:rFonts w:ascii="Times New Roman" w:hAnsi="Times New Roman" w:cs="Times New Roman"/>
                <w:sz w:val="20"/>
                <w:szCs w:val="20"/>
                <w:lang w:val="en-US"/>
              </w:rPr>
              <w:t xml:space="preserve"> locale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continuare</w:t>
            </w:r>
            <w:proofErr w:type="spellEnd"/>
            <w:r w:rsidRPr="001F65FE">
              <w:rPr>
                <w:rFonts w:ascii="Times New Roman" w:hAnsi="Times New Roman" w:cs="Times New Roman"/>
                <w:sz w:val="20"/>
                <w:szCs w:val="20"/>
                <w:lang w:val="en-US"/>
              </w:rPr>
              <w:t xml:space="preserve"> APL). </w:t>
            </w:r>
          </w:p>
          <w:p w:rsidR="003E5854" w:rsidRPr="001F65FE" w:rsidRDefault="003E5854" w:rsidP="001F65FE">
            <w:pPr>
              <w:widowControl w:val="0"/>
              <w:autoSpaceDE w:val="0"/>
              <w:autoSpaceDN w:val="0"/>
              <w:jc w:val="both"/>
              <w:rPr>
                <w:rFonts w:ascii="Times New Roman" w:hAnsi="Times New Roman" w:cs="Times New Roman"/>
                <w:sz w:val="20"/>
                <w:szCs w:val="20"/>
                <w:lang w:val="en-US"/>
              </w:rPr>
            </w:pPr>
            <w:r w:rsidRPr="001F65FE">
              <w:rPr>
                <w:rFonts w:ascii="Times New Roman" w:hAnsi="Times New Roman" w:cs="Times New Roman"/>
                <w:sz w:val="20"/>
                <w:szCs w:val="20"/>
                <w:lang w:val="en-US"/>
              </w:rPr>
              <w:t xml:space="preserve">1. </w:t>
            </w:r>
            <w:proofErr w:type="spellStart"/>
            <w:r w:rsidRPr="001F65FE">
              <w:rPr>
                <w:rFonts w:ascii="Times New Roman" w:hAnsi="Times New Roman" w:cs="Times New Roman"/>
                <w:sz w:val="20"/>
                <w:szCs w:val="20"/>
                <w:lang w:val="en-US"/>
              </w:rPr>
              <w:t>Erorile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rezultate</w:t>
            </w:r>
            <w:proofErr w:type="spellEnd"/>
            <w:r w:rsidRPr="001F65FE">
              <w:rPr>
                <w:rFonts w:ascii="Times New Roman" w:hAnsi="Times New Roman" w:cs="Times New Roman"/>
                <w:sz w:val="20"/>
                <w:szCs w:val="20"/>
                <w:lang w:val="en-US"/>
              </w:rPr>
              <w:t xml:space="preserve"> din </w:t>
            </w:r>
            <w:proofErr w:type="spellStart"/>
            <w:r w:rsidRPr="001F65FE">
              <w:rPr>
                <w:rFonts w:ascii="Times New Roman" w:hAnsi="Times New Roman" w:cs="Times New Roman"/>
                <w:sz w:val="20"/>
                <w:szCs w:val="20"/>
                <w:lang w:val="en-US"/>
              </w:rPr>
              <w:t>măsurări</w:t>
            </w:r>
            <w:proofErr w:type="spellEnd"/>
            <w:r w:rsidRPr="001F65FE">
              <w:rPr>
                <w:rFonts w:ascii="Times New Roman" w:hAnsi="Times New Roman" w:cs="Times New Roman"/>
                <w:sz w:val="20"/>
                <w:szCs w:val="20"/>
                <w:lang w:val="en-US"/>
              </w:rPr>
              <w:t xml:space="preserve">, care au </w:t>
            </w:r>
            <w:proofErr w:type="spellStart"/>
            <w:r w:rsidRPr="001F65FE">
              <w:rPr>
                <w:rFonts w:ascii="Times New Roman" w:hAnsi="Times New Roman" w:cs="Times New Roman"/>
                <w:sz w:val="20"/>
                <w:szCs w:val="20"/>
                <w:lang w:val="en-US"/>
              </w:rPr>
              <w:t>avut</w:t>
            </w:r>
            <w:proofErr w:type="spellEnd"/>
            <w:r w:rsidRPr="001F65FE">
              <w:rPr>
                <w:rFonts w:ascii="Times New Roman" w:hAnsi="Times New Roman" w:cs="Times New Roman"/>
                <w:sz w:val="20"/>
                <w:szCs w:val="20"/>
                <w:lang w:val="en-US"/>
              </w:rPr>
              <w:t xml:space="preserve"> diverse </w:t>
            </w:r>
            <w:proofErr w:type="spellStart"/>
            <w:r w:rsidRPr="001F65FE">
              <w:rPr>
                <w:rFonts w:ascii="Times New Roman" w:hAnsi="Times New Roman" w:cs="Times New Roman"/>
                <w:sz w:val="20"/>
                <w:szCs w:val="20"/>
                <w:lang w:val="en-US"/>
              </w:rPr>
              <w:t>consecințe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inclusiv</w:t>
            </w:r>
            <w:proofErr w:type="spellEnd"/>
            <w:r w:rsidRPr="001F65FE">
              <w:rPr>
                <w:rFonts w:ascii="Times New Roman" w:hAnsi="Times New Roman" w:cs="Times New Roman"/>
                <w:sz w:val="20"/>
                <w:szCs w:val="20"/>
                <w:lang w:val="en-US"/>
              </w:rPr>
              <w:t xml:space="preserve"> deficit de </w:t>
            </w:r>
            <w:proofErr w:type="spellStart"/>
            <w:r w:rsidRPr="001F65FE">
              <w:rPr>
                <w:rFonts w:ascii="Times New Roman" w:hAnsi="Times New Roman" w:cs="Times New Roman"/>
                <w:sz w:val="20"/>
                <w:szCs w:val="20"/>
                <w:lang w:val="en-US"/>
              </w:rPr>
              <w:t>suprafață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sau</w:t>
            </w:r>
            <w:proofErr w:type="spellEnd"/>
            <w:r w:rsidRPr="001F65FE">
              <w:rPr>
                <w:rFonts w:ascii="Times New Roman" w:hAnsi="Times New Roman" w:cs="Times New Roman"/>
                <w:sz w:val="20"/>
                <w:szCs w:val="20"/>
                <w:lang w:val="en-US"/>
              </w:rPr>
              <w:t>/</w:t>
            </w:r>
            <w:proofErr w:type="spellStart"/>
            <w:r w:rsidRPr="001F65FE">
              <w:rPr>
                <w:rFonts w:ascii="Times New Roman" w:hAnsi="Times New Roman" w:cs="Times New Roman"/>
                <w:sz w:val="20"/>
                <w:szCs w:val="20"/>
                <w:lang w:val="en-US"/>
              </w:rPr>
              <w:t>și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suprapuneri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planul</w:t>
            </w:r>
            <w:proofErr w:type="spellEnd"/>
            <w:r w:rsidRPr="001F65FE">
              <w:rPr>
                <w:rFonts w:ascii="Times New Roman" w:hAnsi="Times New Roman" w:cs="Times New Roman"/>
                <w:sz w:val="20"/>
                <w:szCs w:val="20"/>
                <w:lang w:val="en-US"/>
              </w:rPr>
              <w:t xml:space="preserve"> cadastral a </w:t>
            </w:r>
            <w:proofErr w:type="spellStart"/>
            <w:r w:rsidRPr="001F65FE">
              <w:rPr>
                <w:rFonts w:ascii="Times New Roman" w:hAnsi="Times New Roman" w:cs="Times New Roman"/>
                <w:sz w:val="20"/>
                <w:szCs w:val="20"/>
                <w:lang w:val="en-US"/>
              </w:rPr>
              <w:t>terenurilor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învecinate</w:t>
            </w:r>
            <w:proofErr w:type="spellEnd"/>
            <w:r w:rsidRPr="001F65FE">
              <w:rPr>
                <w:rFonts w:ascii="Times New Roman" w:hAnsi="Times New Roman" w:cs="Times New Roman"/>
                <w:sz w:val="20"/>
                <w:szCs w:val="20"/>
                <w:lang w:val="en-US"/>
              </w:rPr>
              <w:t xml:space="preserve">, nu </w:t>
            </w:r>
            <w:proofErr w:type="spellStart"/>
            <w:r w:rsidRPr="001F65FE">
              <w:rPr>
                <w:rFonts w:ascii="Times New Roman" w:hAnsi="Times New Roman" w:cs="Times New Roman"/>
                <w:sz w:val="20"/>
                <w:szCs w:val="20"/>
                <w:lang w:val="en-US"/>
              </w:rPr>
              <w:t>țin</w:t>
            </w:r>
            <w:proofErr w:type="spellEnd"/>
            <w:r w:rsidRPr="001F65FE">
              <w:rPr>
                <w:rFonts w:ascii="Times New Roman" w:hAnsi="Times New Roman" w:cs="Times New Roman"/>
                <w:sz w:val="20"/>
                <w:szCs w:val="20"/>
                <w:lang w:val="en-US"/>
              </w:rPr>
              <w:t xml:space="preserve"> de </w:t>
            </w:r>
            <w:proofErr w:type="spellStart"/>
            <w:r w:rsidRPr="001F65FE">
              <w:rPr>
                <w:rFonts w:ascii="Times New Roman" w:hAnsi="Times New Roman" w:cs="Times New Roman"/>
                <w:sz w:val="20"/>
                <w:szCs w:val="20"/>
                <w:lang w:val="en-US"/>
              </w:rPr>
              <w:t>responsabilitatea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autorităților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publice</w:t>
            </w:r>
            <w:proofErr w:type="spellEnd"/>
            <w:r w:rsidRPr="001F65FE">
              <w:rPr>
                <w:rFonts w:ascii="Times New Roman" w:hAnsi="Times New Roman" w:cs="Times New Roman"/>
                <w:sz w:val="20"/>
                <w:szCs w:val="20"/>
                <w:lang w:val="en-US"/>
              </w:rPr>
              <w:t xml:space="preserve"> locale. </w:t>
            </w:r>
            <w:proofErr w:type="spellStart"/>
            <w:r w:rsidRPr="001F65FE">
              <w:rPr>
                <w:rFonts w:ascii="Times New Roman" w:hAnsi="Times New Roman" w:cs="Times New Roman"/>
                <w:sz w:val="20"/>
                <w:szCs w:val="20"/>
                <w:lang w:val="en-US"/>
              </w:rPr>
              <w:t>Astfel</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repetarea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situației</w:t>
            </w:r>
            <w:proofErr w:type="spellEnd"/>
            <w:r w:rsidRPr="001F65FE">
              <w:rPr>
                <w:rFonts w:ascii="Times New Roman" w:hAnsi="Times New Roman" w:cs="Times New Roman"/>
                <w:sz w:val="20"/>
                <w:szCs w:val="20"/>
                <w:lang w:val="en-US"/>
              </w:rPr>
              <w:t xml:space="preserve"> din </w:t>
            </w:r>
            <w:proofErr w:type="spellStart"/>
            <w:r w:rsidRPr="001F65FE">
              <w:rPr>
                <w:rFonts w:ascii="Times New Roman" w:hAnsi="Times New Roman" w:cs="Times New Roman"/>
                <w:sz w:val="20"/>
                <w:szCs w:val="20"/>
                <w:lang w:val="en-US"/>
              </w:rPr>
              <w:t>contul</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terenurilor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proprietatea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unității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administrativ-teritoriale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este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inadmisibilă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Prin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urmare</w:t>
            </w:r>
            <w:proofErr w:type="spellEnd"/>
            <w:r w:rsidRPr="001F65FE">
              <w:rPr>
                <w:rFonts w:ascii="Times New Roman" w:hAnsi="Times New Roman" w:cs="Times New Roman"/>
                <w:sz w:val="20"/>
                <w:szCs w:val="20"/>
                <w:lang w:val="en-US"/>
              </w:rPr>
              <w:t>,</w:t>
            </w:r>
            <w:r w:rsidRPr="001F65FE">
              <w:rPr>
                <w:rFonts w:ascii="Times New Roman" w:hAnsi="Times New Roman" w:cs="Times New Roman"/>
                <w:lang w:val="en-US"/>
              </w:rPr>
              <w:t xml:space="preserve"> </w:t>
            </w:r>
            <w:proofErr w:type="spellStart"/>
            <w:r w:rsidRPr="001F65FE">
              <w:rPr>
                <w:rFonts w:ascii="Times New Roman" w:hAnsi="Times New Roman" w:cs="Times New Roman"/>
                <w:sz w:val="20"/>
                <w:szCs w:val="20"/>
                <w:lang w:val="en-US"/>
              </w:rPr>
              <w:t>instituirea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unei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obligații</w:t>
            </w:r>
            <w:proofErr w:type="spellEnd"/>
            <w:r w:rsidRPr="001F65FE">
              <w:rPr>
                <w:rFonts w:ascii="Times New Roman" w:hAnsi="Times New Roman" w:cs="Times New Roman"/>
                <w:sz w:val="20"/>
                <w:szCs w:val="20"/>
                <w:lang w:val="en-US"/>
              </w:rPr>
              <w:t xml:space="preserve"> de </w:t>
            </w:r>
            <w:proofErr w:type="spellStart"/>
            <w:r w:rsidRPr="001F65FE">
              <w:rPr>
                <w:rFonts w:ascii="Times New Roman" w:hAnsi="Times New Roman" w:cs="Times New Roman"/>
                <w:sz w:val="20"/>
                <w:szCs w:val="20"/>
                <w:lang w:val="en-US"/>
              </w:rPr>
              <w:t>compensare</w:t>
            </w:r>
            <w:proofErr w:type="spellEnd"/>
            <w:r w:rsidRPr="001F65FE">
              <w:rPr>
                <w:rFonts w:ascii="Times New Roman" w:hAnsi="Times New Roman" w:cs="Times New Roman"/>
                <w:sz w:val="20"/>
                <w:szCs w:val="20"/>
                <w:lang w:val="en-US"/>
              </w:rPr>
              <w:t xml:space="preserve"> a </w:t>
            </w:r>
            <w:proofErr w:type="spellStart"/>
            <w:r w:rsidRPr="001F65FE">
              <w:rPr>
                <w:rFonts w:ascii="Times New Roman" w:hAnsi="Times New Roman" w:cs="Times New Roman"/>
                <w:sz w:val="20"/>
                <w:szCs w:val="20"/>
                <w:lang w:val="en-US"/>
              </w:rPr>
              <w:t>deficitului</w:t>
            </w:r>
            <w:proofErr w:type="spellEnd"/>
            <w:r w:rsidRPr="001F65FE">
              <w:rPr>
                <w:rFonts w:ascii="Times New Roman" w:hAnsi="Times New Roman" w:cs="Times New Roman"/>
                <w:sz w:val="20"/>
                <w:szCs w:val="20"/>
                <w:lang w:val="en-US"/>
              </w:rPr>
              <w:t xml:space="preserve"> de </w:t>
            </w:r>
            <w:proofErr w:type="spellStart"/>
            <w:r w:rsidRPr="001F65FE">
              <w:rPr>
                <w:rFonts w:ascii="Times New Roman" w:hAnsi="Times New Roman" w:cs="Times New Roman"/>
                <w:sz w:val="20"/>
                <w:szCs w:val="20"/>
                <w:lang w:val="en-US"/>
              </w:rPr>
              <w:t>suprafață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survenit</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urma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erorilor</w:t>
            </w:r>
            <w:proofErr w:type="spellEnd"/>
            <w:r w:rsidRPr="001F65FE">
              <w:rPr>
                <w:rFonts w:ascii="Times New Roman" w:hAnsi="Times New Roman" w:cs="Times New Roman"/>
                <w:sz w:val="20"/>
                <w:szCs w:val="20"/>
                <w:lang w:val="en-US"/>
              </w:rPr>
              <w:t xml:space="preserve"> de </w:t>
            </w:r>
            <w:proofErr w:type="spellStart"/>
            <w:r w:rsidRPr="001F65FE">
              <w:rPr>
                <w:rFonts w:ascii="Times New Roman" w:hAnsi="Times New Roman" w:cs="Times New Roman"/>
                <w:sz w:val="20"/>
                <w:szCs w:val="20"/>
                <w:lang w:val="en-US"/>
              </w:rPr>
              <w:t>măsurare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este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imposibilă</w:t>
            </w:r>
            <w:proofErr w:type="spellEnd"/>
            <w:r w:rsidRPr="001F65FE">
              <w:rPr>
                <w:rFonts w:ascii="Times New Roman" w:hAnsi="Times New Roman" w:cs="Times New Roman"/>
                <w:sz w:val="20"/>
                <w:szCs w:val="20"/>
                <w:lang w:val="en-US"/>
              </w:rPr>
              <w:t xml:space="preserve">. </w:t>
            </w:r>
          </w:p>
          <w:p w:rsidR="003E5854" w:rsidRPr="001F65FE" w:rsidRDefault="003E5854" w:rsidP="001F65FE">
            <w:pPr>
              <w:widowControl w:val="0"/>
              <w:autoSpaceDE w:val="0"/>
              <w:autoSpaceDN w:val="0"/>
              <w:jc w:val="both"/>
              <w:rPr>
                <w:rFonts w:ascii="Times New Roman" w:hAnsi="Times New Roman" w:cs="Times New Roman"/>
                <w:sz w:val="20"/>
                <w:szCs w:val="20"/>
                <w:lang w:val="en-US"/>
              </w:rPr>
            </w:pPr>
            <w:proofErr w:type="spellStart"/>
            <w:r w:rsidRPr="001F65FE">
              <w:rPr>
                <w:rFonts w:ascii="Times New Roman" w:hAnsi="Times New Roman" w:cs="Times New Roman"/>
                <w:sz w:val="20"/>
                <w:szCs w:val="20"/>
                <w:lang w:val="en-US"/>
              </w:rPr>
              <w:t>Propunem</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modificarea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redacției</w:t>
            </w:r>
            <w:proofErr w:type="spellEnd"/>
            <w:r w:rsidRPr="001F65FE">
              <w:rPr>
                <w:rFonts w:ascii="Times New Roman" w:hAnsi="Times New Roman" w:cs="Times New Roman"/>
                <w:sz w:val="20"/>
                <w:szCs w:val="20"/>
                <w:lang w:val="en-US"/>
              </w:rPr>
              <w:t xml:space="preserve"> pct.2 subpct.2 din </w:t>
            </w:r>
            <w:proofErr w:type="spellStart"/>
            <w:r w:rsidRPr="001F65FE">
              <w:rPr>
                <w:rFonts w:ascii="Times New Roman" w:hAnsi="Times New Roman" w:cs="Times New Roman"/>
                <w:sz w:val="20"/>
                <w:szCs w:val="20"/>
                <w:lang w:val="en-US"/>
              </w:rPr>
              <w:t>proiect</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prin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substituirea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obligativității</w:t>
            </w:r>
            <w:proofErr w:type="spellEnd"/>
            <w:r w:rsidRPr="001F65FE">
              <w:rPr>
                <w:rFonts w:ascii="Times New Roman" w:hAnsi="Times New Roman" w:cs="Times New Roman"/>
                <w:sz w:val="20"/>
                <w:szCs w:val="20"/>
                <w:lang w:val="en-US"/>
              </w:rPr>
              <w:t xml:space="preserve"> de </w:t>
            </w:r>
            <w:proofErr w:type="spellStart"/>
            <w:r w:rsidRPr="001F65FE">
              <w:rPr>
                <w:rFonts w:ascii="Times New Roman" w:hAnsi="Times New Roman" w:cs="Times New Roman"/>
                <w:sz w:val="20"/>
                <w:szCs w:val="20"/>
                <w:lang w:val="en-US"/>
              </w:rPr>
              <w:t>reparat</w:t>
            </w:r>
            <w:proofErr w:type="spellEnd"/>
            <w:r w:rsidRPr="001F65FE">
              <w:rPr>
                <w:rFonts w:ascii="Times New Roman" w:hAnsi="Times New Roman" w:cs="Times New Roman"/>
                <w:sz w:val="20"/>
                <w:szCs w:val="20"/>
                <w:lang w:val="en-US"/>
              </w:rPr>
              <w:t xml:space="preserve"> din </w:t>
            </w:r>
            <w:proofErr w:type="spellStart"/>
            <w:r w:rsidRPr="001F65FE">
              <w:rPr>
                <w:rFonts w:ascii="Times New Roman" w:hAnsi="Times New Roman" w:cs="Times New Roman"/>
                <w:sz w:val="20"/>
                <w:szCs w:val="20"/>
                <w:lang w:val="en-US"/>
              </w:rPr>
              <w:t>contul</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administrației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publice</w:t>
            </w:r>
            <w:proofErr w:type="spellEnd"/>
            <w:r w:rsidRPr="001F65FE">
              <w:rPr>
                <w:rFonts w:ascii="Times New Roman" w:hAnsi="Times New Roman" w:cs="Times New Roman"/>
                <w:sz w:val="20"/>
                <w:szCs w:val="20"/>
                <w:lang w:val="en-US"/>
              </w:rPr>
              <w:t xml:space="preserve"> locale, cu </w:t>
            </w:r>
            <w:proofErr w:type="spellStart"/>
            <w:r w:rsidRPr="001F65FE">
              <w:rPr>
                <w:rFonts w:ascii="Times New Roman" w:hAnsi="Times New Roman" w:cs="Times New Roman"/>
                <w:sz w:val="20"/>
                <w:szCs w:val="20"/>
                <w:lang w:val="en-US"/>
              </w:rPr>
              <w:t>admiterea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posibilității</w:t>
            </w:r>
            <w:proofErr w:type="spellEnd"/>
            <w:r w:rsidRPr="001F65FE">
              <w:rPr>
                <w:rFonts w:ascii="Times New Roman" w:hAnsi="Times New Roman" w:cs="Times New Roman"/>
                <w:sz w:val="20"/>
                <w:szCs w:val="20"/>
                <w:lang w:val="en-US"/>
              </w:rPr>
              <w:t xml:space="preserve"> date. </w:t>
            </w:r>
            <w:proofErr w:type="spellStart"/>
            <w:r w:rsidRPr="001F65FE">
              <w:rPr>
                <w:rFonts w:ascii="Times New Roman" w:hAnsi="Times New Roman" w:cs="Times New Roman"/>
                <w:sz w:val="20"/>
                <w:szCs w:val="20"/>
                <w:lang w:val="en-US"/>
              </w:rPr>
              <w:t>Soluția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urmează</w:t>
            </w:r>
            <w:proofErr w:type="spellEnd"/>
            <w:r w:rsidRPr="001F65FE">
              <w:rPr>
                <w:rFonts w:ascii="Times New Roman" w:hAnsi="Times New Roman" w:cs="Times New Roman"/>
                <w:sz w:val="20"/>
                <w:szCs w:val="20"/>
                <w:lang w:val="en-US"/>
              </w:rPr>
              <w:t xml:space="preserve"> a fi </w:t>
            </w:r>
            <w:proofErr w:type="spellStart"/>
            <w:r w:rsidRPr="001F65FE">
              <w:rPr>
                <w:rFonts w:ascii="Times New Roman" w:hAnsi="Times New Roman" w:cs="Times New Roman"/>
                <w:sz w:val="20"/>
                <w:szCs w:val="20"/>
                <w:lang w:val="en-US"/>
              </w:rPr>
              <w:t>expusă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felul</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următor</w:t>
            </w:r>
            <w:proofErr w:type="spellEnd"/>
            <w:r w:rsidRPr="001F65FE">
              <w:rPr>
                <w:rFonts w:ascii="Times New Roman" w:hAnsi="Times New Roman" w:cs="Times New Roman"/>
                <w:sz w:val="20"/>
                <w:szCs w:val="20"/>
                <w:lang w:val="en-US"/>
              </w:rPr>
              <w:t>: „</w:t>
            </w:r>
            <w:proofErr w:type="spellStart"/>
            <w:r w:rsidRPr="001F65FE">
              <w:rPr>
                <w:rFonts w:ascii="Times New Roman" w:hAnsi="Times New Roman" w:cs="Times New Roman"/>
                <w:sz w:val="20"/>
                <w:szCs w:val="20"/>
                <w:lang w:val="en-US"/>
              </w:rPr>
              <w:t>compensarea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deficitului</w:t>
            </w:r>
            <w:proofErr w:type="spellEnd"/>
            <w:r w:rsidRPr="001F65FE">
              <w:rPr>
                <w:rFonts w:ascii="Times New Roman" w:hAnsi="Times New Roman" w:cs="Times New Roman"/>
                <w:sz w:val="20"/>
                <w:szCs w:val="20"/>
                <w:lang w:val="en-US"/>
              </w:rPr>
              <w:t xml:space="preserve"> de </w:t>
            </w:r>
            <w:proofErr w:type="spellStart"/>
            <w:r w:rsidRPr="001F65FE">
              <w:rPr>
                <w:rFonts w:ascii="Times New Roman" w:hAnsi="Times New Roman" w:cs="Times New Roman"/>
                <w:sz w:val="20"/>
                <w:szCs w:val="20"/>
                <w:lang w:val="en-US"/>
              </w:rPr>
              <w:t>suprafață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poate</w:t>
            </w:r>
            <w:proofErr w:type="spellEnd"/>
            <w:r w:rsidRPr="001F65FE">
              <w:rPr>
                <w:rFonts w:ascii="Times New Roman" w:hAnsi="Times New Roman" w:cs="Times New Roman"/>
                <w:sz w:val="20"/>
                <w:szCs w:val="20"/>
                <w:lang w:val="en-US"/>
              </w:rPr>
              <w:t xml:space="preserve"> fi </w:t>
            </w:r>
            <w:proofErr w:type="spellStart"/>
            <w:r w:rsidRPr="001F65FE">
              <w:rPr>
                <w:rFonts w:ascii="Times New Roman" w:hAnsi="Times New Roman" w:cs="Times New Roman"/>
                <w:sz w:val="20"/>
                <w:szCs w:val="20"/>
                <w:lang w:val="en-US"/>
              </w:rPr>
              <w:t>efectuată</w:t>
            </w:r>
            <w:proofErr w:type="spellEnd"/>
            <w:r w:rsidRPr="001F65FE">
              <w:rPr>
                <w:rFonts w:ascii="Times New Roman" w:hAnsi="Times New Roman" w:cs="Times New Roman"/>
                <w:sz w:val="20"/>
                <w:szCs w:val="20"/>
                <w:lang w:val="en-US"/>
              </w:rPr>
              <w:t xml:space="preserve"> din </w:t>
            </w:r>
            <w:proofErr w:type="spellStart"/>
            <w:r w:rsidRPr="001F65FE">
              <w:rPr>
                <w:rFonts w:ascii="Times New Roman" w:hAnsi="Times New Roman" w:cs="Times New Roman"/>
                <w:sz w:val="20"/>
                <w:szCs w:val="20"/>
                <w:lang w:val="en-US"/>
              </w:rPr>
              <w:t>contul</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acestor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bunuri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imobile</w:t>
            </w:r>
            <w:proofErr w:type="spellEnd"/>
            <w:r w:rsidRPr="001F65FE">
              <w:rPr>
                <w:rFonts w:ascii="Times New Roman" w:hAnsi="Times New Roman" w:cs="Times New Roman"/>
                <w:sz w:val="20"/>
                <w:szCs w:val="20"/>
                <w:lang w:val="en-US"/>
              </w:rPr>
              <w:t xml:space="preserve">, la </w:t>
            </w:r>
            <w:proofErr w:type="spellStart"/>
            <w:r w:rsidRPr="001F65FE">
              <w:rPr>
                <w:rFonts w:ascii="Times New Roman" w:hAnsi="Times New Roman" w:cs="Times New Roman"/>
                <w:sz w:val="20"/>
                <w:szCs w:val="20"/>
                <w:lang w:val="en-US"/>
              </w:rPr>
              <w:t>decizia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autorității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publice</w:t>
            </w:r>
            <w:proofErr w:type="spellEnd"/>
            <w:r w:rsidRPr="001F65FE">
              <w:rPr>
                <w:rFonts w:ascii="Times New Roman" w:hAnsi="Times New Roman" w:cs="Times New Roman"/>
                <w:sz w:val="20"/>
                <w:szCs w:val="20"/>
                <w:lang w:val="en-US"/>
              </w:rPr>
              <w:t xml:space="preserve"> locale.”</w:t>
            </w:r>
          </w:p>
          <w:p w:rsidR="00413A98" w:rsidRPr="001F65FE" w:rsidRDefault="003E5854" w:rsidP="001F65FE">
            <w:pPr>
              <w:widowControl w:val="0"/>
              <w:autoSpaceDE w:val="0"/>
              <w:autoSpaceDN w:val="0"/>
              <w:jc w:val="both"/>
              <w:rPr>
                <w:rFonts w:ascii="Times New Roman" w:hAnsi="Times New Roman" w:cs="Times New Roman"/>
                <w:sz w:val="20"/>
                <w:szCs w:val="20"/>
                <w:lang w:val="en-US"/>
              </w:rPr>
            </w:pPr>
            <w:proofErr w:type="spellStart"/>
            <w:r w:rsidRPr="001F65FE">
              <w:rPr>
                <w:rFonts w:ascii="Times New Roman" w:hAnsi="Times New Roman" w:cs="Times New Roman"/>
                <w:sz w:val="20"/>
                <w:szCs w:val="20"/>
                <w:lang w:val="en-US"/>
              </w:rPr>
              <w:t>Totodată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considerăm</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necesar</w:t>
            </w:r>
            <w:proofErr w:type="spellEnd"/>
            <w:r w:rsidRPr="001F65FE">
              <w:rPr>
                <w:rFonts w:ascii="Times New Roman" w:hAnsi="Times New Roman" w:cs="Times New Roman"/>
                <w:sz w:val="20"/>
                <w:szCs w:val="20"/>
                <w:lang w:val="en-US"/>
              </w:rPr>
              <w:t xml:space="preserve"> ca </w:t>
            </w:r>
            <w:proofErr w:type="spellStart"/>
            <w:r w:rsidRPr="001F65FE">
              <w:rPr>
                <w:rFonts w:ascii="Times New Roman" w:hAnsi="Times New Roman" w:cs="Times New Roman"/>
                <w:sz w:val="20"/>
                <w:szCs w:val="20"/>
                <w:lang w:val="en-US"/>
              </w:rPr>
              <w:t>autorii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completeze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proiectul</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actului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normativ</w:t>
            </w:r>
            <w:proofErr w:type="spellEnd"/>
            <w:r w:rsidRPr="001F65FE">
              <w:rPr>
                <w:rFonts w:ascii="Times New Roman" w:hAnsi="Times New Roman" w:cs="Times New Roman"/>
                <w:sz w:val="20"/>
                <w:szCs w:val="20"/>
                <w:lang w:val="en-US"/>
              </w:rPr>
              <w:t xml:space="preserve"> cu </w:t>
            </w:r>
            <w:proofErr w:type="spellStart"/>
            <w:r w:rsidRPr="001F65FE">
              <w:rPr>
                <w:rFonts w:ascii="Times New Roman" w:hAnsi="Times New Roman" w:cs="Times New Roman"/>
                <w:sz w:val="20"/>
                <w:szCs w:val="20"/>
                <w:lang w:val="en-US"/>
              </w:rPr>
              <w:t>reglementări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descrie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condițiile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și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procedura</w:t>
            </w:r>
            <w:proofErr w:type="spellEnd"/>
            <w:r w:rsidRPr="001F65FE">
              <w:rPr>
                <w:rFonts w:ascii="Times New Roman" w:hAnsi="Times New Roman" w:cs="Times New Roman"/>
                <w:sz w:val="20"/>
                <w:szCs w:val="20"/>
                <w:lang w:val="en-US"/>
              </w:rPr>
              <w:t xml:space="preserve"> de </w:t>
            </w:r>
            <w:proofErr w:type="spellStart"/>
            <w:r w:rsidRPr="001F65FE">
              <w:rPr>
                <w:rFonts w:ascii="Times New Roman" w:hAnsi="Times New Roman" w:cs="Times New Roman"/>
                <w:sz w:val="20"/>
                <w:szCs w:val="20"/>
                <w:lang w:val="en-US"/>
              </w:rPr>
              <w:t>compensare</w:t>
            </w:r>
            <w:proofErr w:type="spellEnd"/>
            <w:r w:rsidRPr="001F65FE">
              <w:rPr>
                <w:rFonts w:ascii="Times New Roman" w:hAnsi="Times New Roman" w:cs="Times New Roman"/>
                <w:sz w:val="20"/>
                <w:szCs w:val="20"/>
                <w:lang w:val="en-US"/>
              </w:rPr>
              <w:t>.</w:t>
            </w:r>
          </w:p>
          <w:p w:rsidR="003E5854" w:rsidRPr="001F65FE" w:rsidRDefault="003E5854" w:rsidP="001F65FE">
            <w:pPr>
              <w:widowControl w:val="0"/>
              <w:autoSpaceDE w:val="0"/>
              <w:autoSpaceDN w:val="0"/>
              <w:jc w:val="both"/>
              <w:rPr>
                <w:rFonts w:ascii="Times New Roman" w:hAnsi="Times New Roman" w:cs="Times New Roman"/>
                <w:sz w:val="20"/>
                <w:szCs w:val="20"/>
                <w:lang w:val="en-US"/>
              </w:rPr>
            </w:pPr>
            <w:r w:rsidRPr="001F65FE">
              <w:rPr>
                <w:rFonts w:ascii="Times New Roman" w:hAnsi="Times New Roman" w:cs="Times New Roman"/>
                <w:sz w:val="20"/>
                <w:szCs w:val="20"/>
                <w:lang w:val="en-US"/>
              </w:rPr>
              <w:t xml:space="preserve">2. </w:t>
            </w:r>
            <w:proofErr w:type="spellStart"/>
            <w:r w:rsidRPr="001F65FE">
              <w:rPr>
                <w:rFonts w:ascii="Times New Roman" w:hAnsi="Times New Roman" w:cs="Times New Roman"/>
                <w:sz w:val="20"/>
                <w:szCs w:val="20"/>
                <w:lang w:val="en-US"/>
              </w:rPr>
              <w:t>Formularea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literei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i</w:t>
            </w:r>
            <w:proofErr w:type="spellEnd"/>
            <w:r w:rsidRPr="001F65FE">
              <w:rPr>
                <w:rFonts w:ascii="Times New Roman" w:hAnsi="Times New Roman" w:cs="Times New Roman"/>
                <w:sz w:val="20"/>
                <w:szCs w:val="20"/>
                <w:lang w:val="en-US"/>
              </w:rPr>
              <w:t xml:space="preserve">) din pct.2 al </w:t>
            </w:r>
            <w:proofErr w:type="spellStart"/>
            <w:r w:rsidRPr="001F65FE">
              <w:rPr>
                <w:rFonts w:ascii="Times New Roman" w:hAnsi="Times New Roman" w:cs="Times New Roman"/>
                <w:sz w:val="20"/>
                <w:szCs w:val="20"/>
                <w:lang w:val="en-US"/>
              </w:rPr>
              <w:t>proiectului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ține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reglementeze</w:t>
            </w:r>
            <w:proofErr w:type="spellEnd"/>
            <w:r w:rsidRPr="001F65FE">
              <w:rPr>
                <w:rFonts w:ascii="Times New Roman" w:hAnsi="Times New Roman" w:cs="Times New Roman"/>
                <w:sz w:val="20"/>
                <w:szCs w:val="20"/>
                <w:lang w:val="en-US"/>
              </w:rPr>
              <w:t xml:space="preserve"> o </w:t>
            </w:r>
            <w:proofErr w:type="spellStart"/>
            <w:r w:rsidRPr="001F65FE">
              <w:rPr>
                <w:rFonts w:ascii="Times New Roman" w:hAnsi="Times New Roman" w:cs="Times New Roman"/>
                <w:sz w:val="20"/>
                <w:szCs w:val="20"/>
                <w:lang w:val="en-US"/>
              </w:rPr>
              <w:t>situație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unitară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Subliniem</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potrivit</w:t>
            </w:r>
            <w:proofErr w:type="spellEnd"/>
            <w:r w:rsidRPr="001F65FE">
              <w:rPr>
                <w:rFonts w:ascii="Times New Roman" w:hAnsi="Times New Roman" w:cs="Times New Roman"/>
                <w:sz w:val="20"/>
                <w:szCs w:val="20"/>
                <w:lang w:val="en-US"/>
              </w:rPr>
              <w:t xml:space="preserve"> art.2 din </w:t>
            </w:r>
            <w:proofErr w:type="spellStart"/>
            <w:r w:rsidRPr="001F65FE">
              <w:rPr>
                <w:rFonts w:ascii="Times New Roman" w:hAnsi="Times New Roman" w:cs="Times New Roman"/>
                <w:sz w:val="20"/>
                <w:szCs w:val="20"/>
                <w:lang w:val="en-US"/>
              </w:rPr>
              <w:t>Legea</w:t>
            </w:r>
            <w:proofErr w:type="spellEnd"/>
            <w:r w:rsidRPr="001F65FE">
              <w:rPr>
                <w:rFonts w:ascii="Times New Roman" w:hAnsi="Times New Roman" w:cs="Times New Roman"/>
                <w:sz w:val="20"/>
                <w:szCs w:val="20"/>
                <w:lang w:val="en-US"/>
              </w:rPr>
              <w:t xml:space="preserve"> nr.100/2017 cu </w:t>
            </w:r>
            <w:proofErr w:type="spellStart"/>
            <w:r w:rsidRPr="001F65FE">
              <w:rPr>
                <w:rFonts w:ascii="Times New Roman" w:hAnsi="Times New Roman" w:cs="Times New Roman"/>
                <w:sz w:val="20"/>
                <w:szCs w:val="20"/>
                <w:lang w:val="en-US"/>
              </w:rPr>
              <w:t>privire</w:t>
            </w:r>
            <w:proofErr w:type="spellEnd"/>
            <w:r w:rsidRPr="001F65FE">
              <w:rPr>
                <w:rFonts w:ascii="Times New Roman" w:hAnsi="Times New Roman" w:cs="Times New Roman"/>
                <w:sz w:val="20"/>
                <w:szCs w:val="20"/>
                <w:lang w:val="en-US"/>
              </w:rPr>
              <w:t xml:space="preserve"> la </w:t>
            </w:r>
            <w:proofErr w:type="spellStart"/>
            <w:r w:rsidRPr="001F65FE">
              <w:rPr>
                <w:rFonts w:ascii="Times New Roman" w:hAnsi="Times New Roman" w:cs="Times New Roman"/>
                <w:sz w:val="20"/>
                <w:szCs w:val="20"/>
                <w:lang w:val="en-US"/>
              </w:rPr>
              <w:t>actele</w:t>
            </w:r>
            <w:proofErr w:type="spellEnd"/>
            <w:r w:rsidRPr="001F65FE">
              <w:rPr>
                <w:rFonts w:ascii="Times New Roman" w:hAnsi="Times New Roman" w:cs="Times New Roman"/>
                <w:sz w:val="20"/>
                <w:szCs w:val="20"/>
                <w:lang w:val="en-US"/>
              </w:rPr>
              <w:t xml:space="preserve"> normative, </w:t>
            </w:r>
            <w:proofErr w:type="spellStart"/>
            <w:r w:rsidRPr="001F65FE">
              <w:rPr>
                <w:rFonts w:ascii="Times New Roman" w:hAnsi="Times New Roman" w:cs="Times New Roman"/>
                <w:sz w:val="20"/>
                <w:szCs w:val="20"/>
                <w:lang w:val="en-US"/>
              </w:rPr>
              <w:t>menirea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actului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normativ</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este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reglementarea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unui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număr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nedeterminat</w:t>
            </w:r>
            <w:proofErr w:type="spellEnd"/>
            <w:r w:rsidRPr="001F65FE">
              <w:rPr>
                <w:rFonts w:ascii="Times New Roman" w:hAnsi="Times New Roman" w:cs="Times New Roman"/>
                <w:sz w:val="20"/>
                <w:szCs w:val="20"/>
                <w:lang w:val="en-US"/>
              </w:rPr>
              <w:t xml:space="preserve"> de </w:t>
            </w:r>
            <w:proofErr w:type="spellStart"/>
            <w:r w:rsidRPr="001F65FE">
              <w:rPr>
                <w:rFonts w:ascii="Times New Roman" w:hAnsi="Times New Roman" w:cs="Times New Roman"/>
                <w:sz w:val="20"/>
                <w:szCs w:val="20"/>
                <w:lang w:val="en-US"/>
              </w:rPr>
              <w:t>situaţii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identice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Astfel</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norma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urmează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generalizeze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raporturile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existente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dar</w:t>
            </w:r>
            <w:proofErr w:type="spellEnd"/>
            <w:r w:rsidRPr="001F65FE">
              <w:rPr>
                <w:rFonts w:ascii="Times New Roman" w:hAnsi="Times New Roman" w:cs="Times New Roman"/>
                <w:sz w:val="20"/>
                <w:szCs w:val="20"/>
                <w:lang w:val="en-US"/>
              </w:rPr>
              <w:t xml:space="preserve"> nu </w:t>
            </w:r>
            <w:proofErr w:type="spellStart"/>
            <w:r w:rsidRPr="001F65FE">
              <w:rPr>
                <w:rFonts w:ascii="Times New Roman" w:hAnsi="Times New Roman" w:cs="Times New Roman"/>
                <w:sz w:val="20"/>
                <w:szCs w:val="20"/>
                <w:lang w:val="en-US"/>
              </w:rPr>
              <w:t>să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descrie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situații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unitare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reprezintă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excepții</w:t>
            </w:r>
            <w:proofErr w:type="spellEnd"/>
            <w:r w:rsidRPr="001F65FE">
              <w:rPr>
                <w:rFonts w:ascii="Times New Roman" w:hAnsi="Times New Roman" w:cs="Times New Roman"/>
                <w:sz w:val="20"/>
                <w:szCs w:val="20"/>
                <w:lang w:val="en-US"/>
              </w:rPr>
              <w:t xml:space="preserve"> de la </w:t>
            </w:r>
            <w:proofErr w:type="spellStart"/>
            <w:r w:rsidRPr="001F65FE">
              <w:rPr>
                <w:rFonts w:ascii="Times New Roman" w:hAnsi="Times New Roman" w:cs="Times New Roman"/>
                <w:sz w:val="20"/>
                <w:szCs w:val="20"/>
                <w:lang w:val="en-US"/>
              </w:rPr>
              <w:t>regula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generală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Propunem</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reformularea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normei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propuse</w:t>
            </w:r>
            <w:proofErr w:type="spellEnd"/>
            <w:r w:rsidRPr="001F65FE">
              <w:rPr>
                <w:rFonts w:ascii="Times New Roman" w:hAnsi="Times New Roman" w:cs="Times New Roman"/>
                <w:sz w:val="20"/>
                <w:szCs w:val="20"/>
                <w:lang w:val="en-US"/>
              </w:rPr>
              <w:t>.</w:t>
            </w:r>
          </w:p>
          <w:p w:rsidR="003E5854" w:rsidRPr="001F65FE" w:rsidRDefault="003E5854" w:rsidP="001F65FE">
            <w:pPr>
              <w:widowControl w:val="0"/>
              <w:autoSpaceDE w:val="0"/>
              <w:autoSpaceDN w:val="0"/>
              <w:jc w:val="both"/>
              <w:rPr>
                <w:rFonts w:ascii="Times New Roman" w:hAnsi="Times New Roman" w:cs="Times New Roman"/>
                <w:sz w:val="20"/>
                <w:szCs w:val="20"/>
                <w:lang w:val="en-US"/>
              </w:rPr>
            </w:pPr>
            <w:r w:rsidRPr="001F65FE">
              <w:rPr>
                <w:rFonts w:ascii="Times New Roman" w:hAnsi="Times New Roman" w:cs="Times New Roman"/>
                <w:sz w:val="20"/>
                <w:szCs w:val="20"/>
                <w:lang w:val="en-US"/>
              </w:rPr>
              <w:t xml:space="preserve">3. Pct. 3 din </w:t>
            </w:r>
            <w:proofErr w:type="spellStart"/>
            <w:r w:rsidRPr="001F65FE">
              <w:rPr>
                <w:rFonts w:ascii="Times New Roman" w:hAnsi="Times New Roman" w:cs="Times New Roman"/>
                <w:sz w:val="20"/>
                <w:szCs w:val="20"/>
                <w:lang w:val="en-US"/>
              </w:rPr>
              <w:t>proiect</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contravine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prevederilor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actelor</w:t>
            </w:r>
            <w:proofErr w:type="spellEnd"/>
            <w:r w:rsidRPr="001F65FE">
              <w:rPr>
                <w:rFonts w:ascii="Times New Roman" w:hAnsi="Times New Roman" w:cs="Times New Roman"/>
                <w:sz w:val="20"/>
                <w:szCs w:val="20"/>
                <w:lang w:val="en-US"/>
              </w:rPr>
              <w:t xml:space="preserve"> normative. Conform art.10</w:t>
            </w:r>
            <w:r w:rsidRPr="001F65FE">
              <w:rPr>
                <w:rFonts w:ascii="Times New Roman" w:hAnsi="Times New Roman" w:cs="Times New Roman"/>
                <w:sz w:val="20"/>
                <w:szCs w:val="20"/>
                <w:vertAlign w:val="superscript"/>
                <w:lang w:val="en-US"/>
              </w:rPr>
              <w:t>1</w:t>
            </w:r>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alin</w:t>
            </w:r>
            <w:proofErr w:type="spellEnd"/>
            <w:r w:rsidRPr="001F65FE">
              <w:rPr>
                <w:rFonts w:ascii="Times New Roman" w:hAnsi="Times New Roman" w:cs="Times New Roman"/>
                <w:sz w:val="20"/>
                <w:szCs w:val="20"/>
                <w:lang w:val="en-US"/>
              </w:rPr>
              <w:t xml:space="preserve">. (2) </w:t>
            </w:r>
            <w:proofErr w:type="gramStart"/>
            <w:r w:rsidRPr="001F65FE">
              <w:rPr>
                <w:rFonts w:ascii="Times New Roman" w:hAnsi="Times New Roman" w:cs="Times New Roman"/>
                <w:sz w:val="20"/>
                <w:szCs w:val="20"/>
                <w:lang w:val="en-US"/>
              </w:rPr>
              <w:t>din</w:t>
            </w:r>
            <w:proofErr w:type="gram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Legea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privind</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administrația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publică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locală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nr</w:t>
            </w:r>
            <w:proofErr w:type="spellEnd"/>
            <w:r w:rsidRPr="001F65FE">
              <w:rPr>
                <w:rFonts w:ascii="Times New Roman" w:hAnsi="Times New Roman" w:cs="Times New Roman"/>
                <w:sz w:val="20"/>
                <w:szCs w:val="20"/>
                <w:lang w:val="en-US"/>
              </w:rPr>
              <w:t>.</w:t>
            </w:r>
            <w:r w:rsidR="00CD5BAE">
              <w:rPr>
                <w:rFonts w:ascii="Times New Roman" w:hAnsi="Times New Roman" w:cs="Times New Roman"/>
                <w:sz w:val="20"/>
                <w:szCs w:val="20"/>
                <w:lang w:val="en-US"/>
              </w:rPr>
              <w:t xml:space="preserve"> </w:t>
            </w:r>
            <w:r w:rsidRPr="001F65FE">
              <w:rPr>
                <w:rFonts w:ascii="Times New Roman" w:hAnsi="Times New Roman" w:cs="Times New Roman"/>
                <w:sz w:val="20"/>
                <w:szCs w:val="20"/>
                <w:lang w:val="en-US"/>
              </w:rPr>
              <w:t>436 din 28.12.2006, „</w:t>
            </w:r>
            <w:proofErr w:type="spellStart"/>
            <w:r w:rsidRPr="001F65FE">
              <w:rPr>
                <w:rFonts w:ascii="Times New Roman" w:hAnsi="Times New Roman" w:cs="Times New Roman"/>
                <w:sz w:val="20"/>
                <w:szCs w:val="20"/>
                <w:lang w:val="en-US"/>
              </w:rPr>
              <w:t>proiectele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actelor</w:t>
            </w:r>
            <w:proofErr w:type="spellEnd"/>
            <w:r w:rsidRPr="001F65FE">
              <w:rPr>
                <w:rFonts w:ascii="Times New Roman" w:hAnsi="Times New Roman" w:cs="Times New Roman"/>
                <w:sz w:val="20"/>
                <w:szCs w:val="20"/>
                <w:lang w:val="en-US"/>
              </w:rPr>
              <w:t xml:space="preserve"> normative ale </w:t>
            </w:r>
            <w:proofErr w:type="spellStart"/>
            <w:r w:rsidRPr="001F65FE">
              <w:rPr>
                <w:rFonts w:ascii="Times New Roman" w:hAnsi="Times New Roman" w:cs="Times New Roman"/>
                <w:sz w:val="20"/>
                <w:szCs w:val="20"/>
                <w:lang w:val="en-US"/>
              </w:rPr>
              <w:t>autorităţilor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administraţiei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publice</w:t>
            </w:r>
            <w:proofErr w:type="spellEnd"/>
            <w:r w:rsidRPr="001F65FE">
              <w:rPr>
                <w:rFonts w:ascii="Times New Roman" w:hAnsi="Times New Roman" w:cs="Times New Roman"/>
                <w:sz w:val="20"/>
                <w:szCs w:val="20"/>
                <w:lang w:val="en-US"/>
              </w:rPr>
              <w:t xml:space="preserve"> locale se </w:t>
            </w:r>
            <w:proofErr w:type="spellStart"/>
            <w:r w:rsidRPr="001F65FE">
              <w:rPr>
                <w:rFonts w:ascii="Times New Roman" w:hAnsi="Times New Roman" w:cs="Times New Roman"/>
                <w:sz w:val="20"/>
                <w:szCs w:val="20"/>
                <w:lang w:val="en-US"/>
              </w:rPr>
              <w:t>fac</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publice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vederea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consultării</w:t>
            </w:r>
            <w:proofErr w:type="spellEnd"/>
            <w:r w:rsidRPr="001F65FE">
              <w:rPr>
                <w:rFonts w:ascii="Times New Roman" w:hAnsi="Times New Roman" w:cs="Times New Roman"/>
                <w:sz w:val="20"/>
                <w:szCs w:val="20"/>
                <w:lang w:val="en-US"/>
              </w:rPr>
              <w:t xml:space="preserve">, </w:t>
            </w:r>
            <w:r w:rsidRPr="001F65FE">
              <w:rPr>
                <w:rFonts w:ascii="Times New Roman" w:hAnsi="Times New Roman" w:cs="Times New Roman"/>
                <w:i/>
                <w:sz w:val="20"/>
                <w:szCs w:val="20"/>
                <w:u w:val="single"/>
                <w:lang w:val="en-US"/>
              </w:rPr>
              <w:t xml:space="preserve">cu </w:t>
            </w:r>
            <w:proofErr w:type="spellStart"/>
            <w:r w:rsidRPr="001F65FE">
              <w:rPr>
                <w:rFonts w:ascii="Times New Roman" w:hAnsi="Times New Roman" w:cs="Times New Roman"/>
                <w:i/>
                <w:sz w:val="20"/>
                <w:szCs w:val="20"/>
                <w:u w:val="single"/>
                <w:lang w:val="en-US"/>
              </w:rPr>
              <w:t>cel</w:t>
            </w:r>
            <w:proofErr w:type="spellEnd"/>
            <w:r w:rsidRPr="001F65FE">
              <w:rPr>
                <w:rFonts w:ascii="Times New Roman" w:hAnsi="Times New Roman" w:cs="Times New Roman"/>
                <w:i/>
                <w:sz w:val="20"/>
                <w:szCs w:val="20"/>
                <w:u w:val="single"/>
                <w:lang w:val="en-US"/>
              </w:rPr>
              <w:t xml:space="preserve"> </w:t>
            </w:r>
            <w:proofErr w:type="spellStart"/>
            <w:r w:rsidRPr="001F65FE">
              <w:rPr>
                <w:rFonts w:ascii="Times New Roman" w:hAnsi="Times New Roman" w:cs="Times New Roman"/>
                <w:i/>
                <w:sz w:val="20"/>
                <w:szCs w:val="20"/>
                <w:u w:val="single"/>
                <w:lang w:val="en-US"/>
              </w:rPr>
              <w:t>puţin</w:t>
            </w:r>
            <w:proofErr w:type="spellEnd"/>
            <w:r w:rsidRPr="001F65FE">
              <w:rPr>
                <w:rFonts w:ascii="Times New Roman" w:hAnsi="Times New Roman" w:cs="Times New Roman"/>
                <w:i/>
                <w:sz w:val="20"/>
                <w:szCs w:val="20"/>
                <w:u w:val="single"/>
                <w:lang w:val="en-US"/>
              </w:rPr>
              <w:t xml:space="preserve"> 15 </w:t>
            </w:r>
            <w:proofErr w:type="spellStart"/>
            <w:r w:rsidRPr="001F65FE">
              <w:rPr>
                <w:rFonts w:ascii="Times New Roman" w:hAnsi="Times New Roman" w:cs="Times New Roman"/>
                <w:i/>
                <w:sz w:val="20"/>
                <w:szCs w:val="20"/>
                <w:u w:val="single"/>
                <w:lang w:val="en-US"/>
              </w:rPr>
              <w:t>zile</w:t>
            </w:r>
            <w:proofErr w:type="spellEnd"/>
            <w:r w:rsidRPr="001F65FE">
              <w:rPr>
                <w:rFonts w:ascii="Times New Roman" w:hAnsi="Times New Roman" w:cs="Times New Roman"/>
                <w:i/>
                <w:sz w:val="20"/>
                <w:szCs w:val="20"/>
                <w:u w:val="single"/>
                <w:lang w:val="en-US"/>
              </w:rPr>
              <w:t xml:space="preserve"> </w:t>
            </w:r>
            <w:proofErr w:type="spellStart"/>
            <w:r w:rsidRPr="001F65FE">
              <w:rPr>
                <w:rFonts w:ascii="Times New Roman" w:hAnsi="Times New Roman" w:cs="Times New Roman"/>
                <w:i/>
                <w:sz w:val="20"/>
                <w:szCs w:val="20"/>
                <w:u w:val="single"/>
                <w:lang w:val="en-US"/>
              </w:rPr>
              <w:t>lucrătoare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înainte</w:t>
            </w:r>
            <w:proofErr w:type="spellEnd"/>
            <w:r w:rsidRPr="001F65FE">
              <w:rPr>
                <w:rFonts w:ascii="Times New Roman" w:hAnsi="Times New Roman" w:cs="Times New Roman"/>
                <w:sz w:val="20"/>
                <w:szCs w:val="20"/>
                <w:lang w:val="en-US"/>
              </w:rPr>
              <w:t xml:space="preserve"> de </w:t>
            </w:r>
            <w:proofErr w:type="spellStart"/>
            <w:r w:rsidRPr="001F65FE">
              <w:rPr>
                <w:rFonts w:ascii="Times New Roman" w:hAnsi="Times New Roman" w:cs="Times New Roman"/>
                <w:sz w:val="20"/>
                <w:szCs w:val="20"/>
                <w:lang w:val="en-US"/>
              </w:rPr>
              <w:t>ziua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aprobării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lastRenderedPageBreak/>
              <w:t>actului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acest</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sens</w:t>
            </w:r>
            <w:proofErr w:type="spellEnd"/>
            <w:r w:rsidRPr="001F65FE">
              <w:rPr>
                <w:rFonts w:ascii="Times New Roman" w:hAnsi="Times New Roman" w:cs="Times New Roman"/>
                <w:sz w:val="20"/>
                <w:szCs w:val="20"/>
                <w:lang w:val="en-US"/>
              </w:rPr>
              <w:t xml:space="preserve"> </w:t>
            </w:r>
            <w:proofErr w:type="spellStart"/>
            <w:r w:rsidR="00BF64C9" w:rsidRPr="001F65FE">
              <w:rPr>
                <w:rFonts w:ascii="Times New Roman" w:hAnsi="Times New Roman" w:cs="Times New Roman"/>
                <w:sz w:val="20"/>
                <w:szCs w:val="20"/>
                <w:lang w:val="en-US"/>
              </w:rPr>
              <w:t>prevederile</w:t>
            </w:r>
            <w:proofErr w:type="spellEnd"/>
            <w:r w:rsidR="00BF64C9"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propuse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contravin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legislației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speciale</w:t>
            </w:r>
            <w:proofErr w:type="spellEnd"/>
            <w:r w:rsidRPr="001F65FE">
              <w:rPr>
                <w:rFonts w:ascii="Times New Roman" w:hAnsi="Times New Roman" w:cs="Times New Roman"/>
                <w:sz w:val="20"/>
                <w:szCs w:val="20"/>
                <w:lang w:val="en-US"/>
              </w:rPr>
              <w:t xml:space="preserve"> din </w:t>
            </w:r>
            <w:proofErr w:type="spellStart"/>
            <w:r w:rsidRPr="001F65FE">
              <w:rPr>
                <w:rFonts w:ascii="Times New Roman" w:hAnsi="Times New Roman" w:cs="Times New Roman"/>
                <w:sz w:val="20"/>
                <w:szCs w:val="20"/>
                <w:lang w:val="en-US"/>
              </w:rPr>
              <w:t>domeniul</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administrației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publice</w:t>
            </w:r>
            <w:proofErr w:type="spellEnd"/>
            <w:r w:rsidRPr="001F65FE">
              <w:rPr>
                <w:rFonts w:ascii="Times New Roman" w:hAnsi="Times New Roman" w:cs="Times New Roman"/>
                <w:sz w:val="20"/>
                <w:szCs w:val="20"/>
                <w:lang w:val="en-US"/>
              </w:rPr>
              <w:t xml:space="preserve"> locale. </w:t>
            </w:r>
            <w:proofErr w:type="spellStart"/>
            <w:r w:rsidRPr="001F65FE">
              <w:rPr>
                <w:rFonts w:ascii="Times New Roman" w:hAnsi="Times New Roman" w:cs="Times New Roman"/>
                <w:sz w:val="20"/>
                <w:szCs w:val="20"/>
                <w:lang w:val="en-US"/>
              </w:rPr>
              <w:t>Amintim</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că</w:t>
            </w:r>
            <w:proofErr w:type="spellEnd"/>
            <w:r w:rsidRPr="001F65FE">
              <w:rPr>
                <w:rFonts w:ascii="Times New Roman" w:hAnsi="Times New Roman" w:cs="Times New Roman"/>
                <w:sz w:val="20"/>
                <w:szCs w:val="20"/>
                <w:lang w:val="en-US"/>
              </w:rPr>
              <w:t xml:space="preserve">, conform art.7 </w:t>
            </w:r>
            <w:proofErr w:type="spellStart"/>
            <w:r w:rsidR="00BF64C9" w:rsidRPr="001F65FE">
              <w:rPr>
                <w:rFonts w:ascii="Times New Roman" w:hAnsi="Times New Roman" w:cs="Times New Roman"/>
                <w:sz w:val="20"/>
                <w:szCs w:val="20"/>
                <w:lang w:val="en-US"/>
              </w:rPr>
              <w:t>alin</w:t>
            </w:r>
            <w:proofErr w:type="spellEnd"/>
            <w:r w:rsidR="00BF64C9" w:rsidRPr="001F65FE">
              <w:rPr>
                <w:rFonts w:ascii="Times New Roman" w:hAnsi="Times New Roman" w:cs="Times New Roman"/>
                <w:sz w:val="20"/>
                <w:szCs w:val="20"/>
                <w:lang w:val="en-US"/>
              </w:rPr>
              <w:t xml:space="preserve">. </w:t>
            </w:r>
            <w:r w:rsidRPr="001F65FE">
              <w:rPr>
                <w:rFonts w:ascii="Times New Roman" w:hAnsi="Times New Roman" w:cs="Times New Roman"/>
                <w:sz w:val="20"/>
                <w:szCs w:val="20"/>
                <w:lang w:val="en-US"/>
              </w:rPr>
              <w:t xml:space="preserve">(3) </w:t>
            </w:r>
            <w:proofErr w:type="gramStart"/>
            <w:r w:rsidRPr="001F65FE">
              <w:rPr>
                <w:rFonts w:ascii="Times New Roman" w:hAnsi="Times New Roman" w:cs="Times New Roman"/>
                <w:sz w:val="20"/>
                <w:szCs w:val="20"/>
                <w:lang w:val="en-US"/>
              </w:rPr>
              <w:t>din</w:t>
            </w:r>
            <w:proofErr w:type="gram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Legea</w:t>
            </w:r>
            <w:proofErr w:type="spellEnd"/>
            <w:r w:rsidRPr="001F65FE">
              <w:rPr>
                <w:rFonts w:ascii="Times New Roman" w:hAnsi="Times New Roman" w:cs="Times New Roman"/>
                <w:sz w:val="20"/>
                <w:szCs w:val="20"/>
                <w:lang w:val="en-US"/>
              </w:rPr>
              <w:t xml:space="preserve"> cu </w:t>
            </w:r>
            <w:proofErr w:type="spellStart"/>
            <w:r w:rsidRPr="001F65FE">
              <w:rPr>
                <w:rFonts w:ascii="Times New Roman" w:hAnsi="Times New Roman" w:cs="Times New Roman"/>
                <w:sz w:val="20"/>
                <w:szCs w:val="20"/>
                <w:lang w:val="en-US"/>
              </w:rPr>
              <w:t>privire</w:t>
            </w:r>
            <w:proofErr w:type="spellEnd"/>
            <w:r w:rsidRPr="001F65FE">
              <w:rPr>
                <w:rFonts w:ascii="Times New Roman" w:hAnsi="Times New Roman" w:cs="Times New Roman"/>
                <w:sz w:val="20"/>
                <w:szCs w:val="20"/>
                <w:lang w:val="en-US"/>
              </w:rPr>
              <w:t xml:space="preserve"> la </w:t>
            </w:r>
            <w:proofErr w:type="spellStart"/>
            <w:r w:rsidRPr="001F65FE">
              <w:rPr>
                <w:rFonts w:ascii="Times New Roman" w:hAnsi="Times New Roman" w:cs="Times New Roman"/>
                <w:sz w:val="20"/>
                <w:szCs w:val="20"/>
                <w:lang w:val="en-US"/>
              </w:rPr>
              <w:t>acte</w:t>
            </w:r>
            <w:proofErr w:type="spellEnd"/>
            <w:r w:rsidRPr="001F65FE">
              <w:rPr>
                <w:rFonts w:ascii="Times New Roman" w:hAnsi="Times New Roman" w:cs="Times New Roman"/>
                <w:sz w:val="20"/>
                <w:szCs w:val="20"/>
                <w:lang w:val="en-US"/>
              </w:rPr>
              <w:t xml:space="preserve"> normative nr.100/2017,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cazul</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care </w:t>
            </w:r>
            <w:proofErr w:type="spellStart"/>
            <w:r w:rsidRPr="001F65FE">
              <w:rPr>
                <w:rFonts w:ascii="Times New Roman" w:hAnsi="Times New Roman" w:cs="Times New Roman"/>
                <w:sz w:val="20"/>
                <w:szCs w:val="20"/>
                <w:lang w:val="en-US"/>
              </w:rPr>
              <w:t>între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două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acte</w:t>
            </w:r>
            <w:proofErr w:type="spellEnd"/>
            <w:r w:rsidRPr="001F65FE">
              <w:rPr>
                <w:rFonts w:ascii="Times New Roman" w:hAnsi="Times New Roman" w:cs="Times New Roman"/>
                <w:sz w:val="20"/>
                <w:szCs w:val="20"/>
                <w:lang w:val="en-US"/>
              </w:rPr>
              <w:t xml:space="preserve"> normative cu </w:t>
            </w:r>
            <w:proofErr w:type="spellStart"/>
            <w:r w:rsidRPr="001F65FE">
              <w:rPr>
                <w:rFonts w:ascii="Times New Roman" w:hAnsi="Times New Roman" w:cs="Times New Roman"/>
                <w:sz w:val="20"/>
                <w:szCs w:val="20"/>
                <w:lang w:val="en-US"/>
              </w:rPr>
              <w:t>aceeași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forţă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juridică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apare</w:t>
            </w:r>
            <w:proofErr w:type="spellEnd"/>
            <w:r w:rsidRPr="001F65FE">
              <w:rPr>
                <w:rFonts w:ascii="Times New Roman" w:hAnsi="Times New Roman" w:cs="Times New Roman"/>
                <w:sz w:val="20"/>
                <w:szCs w:val="20"/>
                <w:lang w:val="en-US"/>
              </w:rPr>
              <w:t xml:space="preserve"> un conflict de </w:t>
            </w:r>
            <w:proofErr w:type="spellStart"/>
            <w:r w:rsidRPr="001F65FE">
              <w:rPr>
                <w:rFonts w:ascii="Times New Roman" w:hAnsi="Times New Roman" w:cs="Times New Roman"/>
                <w:sz w:val="20"/>
                <w:szCs w:val="20"/>
                <w:lang w:val="en-US"/>
              </w:rPr>
              <w:t>norme</w:t>
            </w:r>
            <w:proofErr w:type="spellEnd"/>
            <w:r w:rsidRPr="001F65FE">
              <w:rPr>
                <w:rFonts w:ascii="Times New Roman" w:hAnsi="Times New Roman" w:cs="Times New Roman"/>
                <w:sz w:val="20"/>
                <w:szCs w:val="20"/>
                <w:lang w:val="en-US"/>
              </w:rPr>
              <w:t xml:space="preserve">, se </w:t>
            </w:r>
            <w:proofErr w:type="spellStart"/>
            <w:r w:rsidRPr="001F65FE">
              <w:rPr>
                <w:rFonts w:ascii="Times New Roman" w:hAnsi="Times New Roman" w:cs="Times New Roman"/>
                <w:sz w:val="20"/>
                <w:szCs w:val="20"/>
                <w:lang w:val="en-US"/>
              </w:rPr>
              <w:t>aplică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prevederile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ultimului</w:t>
            </w:r>
            <w:proofErr w:type="spellEnd"/>
            <w:r w:rsidRPr="001F65FE">
              <w:rPr>
                <w:rFonts w:ascii="Times New Roman" w:hAnsi="Times New Roman" w:cs="Times New Roman"/>
                <w:sz w:val="20"/>
                <w:szCs w:val="20"/>
                <w:lang w:val="en-US"/>
              </w:rPr>
              <w:t xml:space="preserve"> act </w:t>
            </w:r>
            <w:proofErr w:type="spellStart"/>
            <w:r w:rsidRPr="001F65FE">
              <w:rPr>
                <w:rFonts w:ascii="Times New Roman" w:hAnsi="Times New Roman" w:cs="Times New Roman"/>
                <w:sz w:val="20"/>
                <w:szCs w:val="20"/>
                <w:lang w:val="en-US"/>
              </w:rPr>
              <w:t>normativ</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adoptat</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aprobat</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sau</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emis</w:t>
            </w:r>
            <w:proofErr w:type="spellEnd"/>
            <w:r w:rsidRPr="001F65FE">
              <w:rPr>
                <w:rFonts w:ascii="Times New Roman" w:hAnsi="Times New Roman" w:cs="Times New Roman"/>
                <w:sz w:val="20"/>
                <w:szCs w:val="20"/>
                <w:lang w:val="en-US"/>
              </w:rPr>
              <w:t xml:space="preserve">, cu </w:t>
            </w:r>
            <w:proofErr w:type="spellStart"/>
            <w:r w:rsidRPr="001F65FE">
              <w:rPr>
                <w:rFonts w:ascii="Times New Roman" w:hAnsi="Times New Roman" w:cs="Times New Roman"/>
                <w:sz w:val="20"/>
                <w:szCs w:val="20"/>
                <w:lang w:val="en-US"/>
              </w:rPr>
              <w:t>excepţia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situaţiilor</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prevăzute</w:t>
            </w:r>
            <w:proofErr w:type="spellEnd"/>
            <w:r w:rsidRPr="001F65FE">
              <w:rPr>
                <w:rFonts w:ascii="Times New Roman" w:hAnsi="Times New Roman" w:cs="Times New Roman"/>
                <w:sz w:val="20"/>
                <w:szCs w:val="20"/>
                <w:lang w:val="en-US"/>
              </w:rPr>
              <w:t xml:space="preserve"> la art. 5 </w:t>
            </w:r>
            <w:proofErr w:type="spellStart"/>
            <w:r w:rsidRPr="001F65FE">
              <w:rPr>
                <w:rFonts w:ascii="Times New Roman" w:hAnsi="Times New Roman" w:cs="Times New Roman"/>
                <w:sz w:val="20"/>
                <w:szCs w:val="20"/>
                <w:lang w:val="en-US"/>
              </w:rPr>
              <w:t>alin</w:t>
            </w:r>
            <w:proofErr w:type="spellEnd"/>
            <w:r w:rsidRPr="001F65FE">
              <w:rPr>
                <w:rFonts w:ascii="Times New Roman" w:hAnsi="Times New Roman" w:cs="Times New Roman"/>
                <w:sz w:val="20"/>
                <w:szCs w:val="20"/>
                <w:lang w:val="en-US"/>
              </w:rPr>
              <w:t xml:space="preserve">. (3) </w:t>
            </w:r>
            <w:proofErr w:type="spellStart"/>
            <w:proofErr w:type="gramStart"/>
            <w:r w:rsidRPr="001F65FE">
              <w:rPr>
                <w:rFonts w:ascii="Times New Roman" w:hAnsi="Times New Roman" w:cs="Times New Roman"/>
                <w:sz w:val="20"/>
                <w:szCs w:val="20"/>
                <w:lang w:val="en-US"/>
              </w:rPr>
              <w:t>şi</w:t>
            </w:r>
            <w:proofErr w:type="spellEnd"/>
            <w:proofErr w:type="gramEnd"/>
            <w:r w:rsidRPr="001F65FE">
              <w:rPr>
                <w:rFonts w:ascii="Times New Roman" w:hAnsi="Times New Roman" w:cs="Times New Roman"/>
                <w:sz w:val="20"/>
                <w:szCs w:val="20"/>
                <w:lang w:val="en-US"/>
              </w:rPr>
              <w:t xml:space="preserve"> (4). </w:t>
            </w:r>
            <w:proofErr w:type="spellStart"/>
            <w:r w:rsidRPr="001F65FE">
              <w:rPr>
                <w:rFonts w:ascii="Times New Roman" w:hAnsi="Times New Roman" w:cs="Times New Roman"/>
                <w:sz w:val="20"/>
                <w:szCs w:val="20"/>
                <w:lang w:val="en-US"/>
              </w:rPr>
              <w:t>Prin</w:t>
            </w:r>
            <w:proofErr w:type="spellEnd"/>
            <w:r w:rsidRPr="001F65FE">
              <w:rPr>
                <w:rFonts w:ascii="Times New Roman" w:hAnsi="Times New Roman" w:cs="Times New Roman"/>
                <w:sz w:val="20"/>
                <w:szCs w:val="20"/>
                <w:lang w:val="en-US"/>
              </w:rPr>
              <w:t xml:space="preserve"> art. 5 </w:t>
            </w:r>
            <w:proofErr w:type="spellStart"/>
            <w:r w:rsidRPr="001F65FE">
              <w:rPr>
                <w:rFonts w:ascii="Times New Roman" w:hAnsi="Times New Roman" w:cs="Times New Roman"/>
                <w:sz w:val="20"/>
                <w:szCs w:val="20"/>
                <w:lang w:val="en-US"/>
              </w:rPr>
              <w:t>alin</w:t>
            </w:r>
            <w:proofErr w:type="spellEnd"/>
            <w:r w:rsidRPr="001F65FE">
              <w:rPr>
                <w:rFonts w:ascii="Times New Roman" w:hAnsi="Times New Roman" w:cs="Times New Roman"/>
                <w:sz w:val="20"/>
                <w:szCs w:val="20"/>
                <w:lang w:val="en-US"/>
              </w:rPr>
              <w:t xml:space="preserve">. (3) </w:t>
            </w:r>
            <w:proofErr w:type="gramStart"/>
            <w:r w:rsidRPr="001F65FE">
              <w:rPr>
                <w:rFonts w:ascii="Times New Roman" w:hAnsi="Times New Roman" w:cs="Times New Roman"/>
                <w:sz w:val="20"/>
                <w:szCs w:val="20"/>
                <w:lang w:val="en-US"/>
              </w:rPr>
              <w:t>din</w:t>
            </w:r>
            <w:proofErr w:type="gram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același</w:t>
            </w:r>
            <w:proofErr w:type="spellEnd"/>
            <w:r w:rsidRPr="001F65FE">
              <w:rPr>
                <w:rFonts w:ascii="Times New Roman" w:hAnsi="Times New Roman" w:cs="Times New Roman"/>
                <w:sz w:val="20"/>
                <w:szCs w:val="20"/>
                <w:lang w:val="en-US"/>
              </w:rPr>
              <w:t xml:space="preserve"> act </w:t>
            </w:r>
            <w:proofErr w:type="spellStart"/>
            <w:r w:rsidRPr="001F65FE">
              <w:rPr>
                <w:rFonts w:ascii="Times New Roman" w:hAnsi="Times New Roman" w:cs="Times New Roman"/>
                <w:sz w:val="20"/>
                <w:szCs w:val="20"/>
                <w:lang w:val="en-US"/>
              </w:rPr>
              <w:t>este</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specificat</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caz</w:t>
            </w:r>
            <w:proofErr w:type="spellEnd"/>
            <w:r w:rsidRPr="001F65FE">
              <w:rPr>
                <w:rFonts w:ascii="Times New Roman" w:hAnsi="Times New Roman" w:cs="Times New Roman"/>
                <w:sz w:val="20"/>
                <w:szCs w:val="20"/>
                <w:lang w:val="en-US"/>
              </w:rPr>
              <w:t xml:space="preserve"> de </w:t>
            </w:r>
            <w:proofErr w:type="spellStart"/>
            <w:r w:rsidRPr="001F65FE">
              <w:rPr>
                <w:rFonts w:ascii="Times New Roman" w:hAnsi="Times New Roman" w:cs="Times New Roman"/>
                <w:sz w:val="20"/>
                <w:szCs w:val="20"/>
                <w:lang w:val="en-US"/>
              </w:rPr>
              <w:t>divergenţă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între</w:t>
            </w:r>
            <w:proofErr w:type="spellEnd"/>
            <w:r w:rsidRPr="001F65FE">
              <w:rPr>
                <w:rFonts w:ascii="Times New Roman" w:hAnsi="Times New Roman" w:cs="Times New Roman"/>
                <w:sz w:val="20"/>
                <w:szCs w:val="20"/>
                <w:lang w:val="en-US"/>
              </w:rPr>
              <w:t xml:space="preserve"> o </w:t>
            </w:r>
            <w:proofErr w:type="spellStart"/>
            <w:r w:rsidRPr="001F65FE">
              <w:rPr>
                <w:rFonts w:ascii="Times New Roman" w:hAnsi="Times New Roman" w:cs="Times New Roman"/>
                <w:sz w:val="20"/>
                <w:szCs w:val="20"/>
                <w:lang w:val="en-US"/>
              </w:rPr>
              <w:t>normă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generală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şi</w:t>
            </w:r>
            <w:proofErr w:type="spellEnd"/>
            <w:r w:rsidRPr="001F65FE">
              <w:rPr>
                <w:rFonts w:ascii="Times New Roman" w:hAnsi="Times New Roman" w:cs="Times New Roman"/>
                <w:sz w:val="20"/>
                <w:szCs w:val="20"/>
                <w:lang w:val="en-US"/>
              </w:rPr>
              <w:t xml:space="preserve"> o </w:t>
            </w:r>
            <w:proofErr w:type="spellStart"/>
            <w:r w:rsidRPr="001F65FE">
              <w:rPr>
                <w:rFonts w:ascii="Times New Roman" w:hAnsi="Times New Roman" w:cs="Times New Roman"/>
                <w:sz w:val="20"/>
                <w:szCs w:val="20"/>
                <w:lang w:val="en-US"/>
              </w:rPr>
              <w:t>normă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specială</w:t>
            </w:r>
            <w:proofErr w:type="spellEnd"/>
            <w:r w:rsidRPr="001F65FE">
              <w:rPr>
                <w:rFonts w:ascii="Times New Roman" w:hAnsi="Times New Roman" w:cs="Times New Roman"/>
                <w:sz w:val="20"/>
                <w:szCs w:val="20"/>
                <w:lang w:val="en-US"/>
              </w:rPr>
              <w:t xml:space="preserve">, care se </w:t>
            </w:r>
            <w:proofErr w:type="spellStart"/>
            <w:r w:rsidRPr="001F65FE">
              <w:rPr>
                <w:rFonts w:ascii="Times New Roman" w:hAnsi="Times New Roman" w:cs="Times New Roman"/>
                <w:sz w:val="20"/>
                <w:szCs w:val="20"/>
                <w:lang w:val="en-US"/>
              </w:rPr>
              <w:t>conţin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în</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acte</w:t>
            </w:r>
            <w:proofErr w:type="spellEnd"/>
            <w:r w:rsidRPr="001F65FE">
              <w:rPr>
                <w:rFonts w:ascii="Times New Roman" w:hAnsi="Times New Roman" w:cs="Times New Roman"/>
                <w:sz w:val="20"/>
                <w:szCs w:val="20"/>
                <w:lang w:val="en-US"/>
              </w:rPr>
              <w:t xml:space="preserve"> normative de </w:t>
            </w:r>
            <w:proofErr w:type="spellStart"/>
            <w:r w:rsidRPr="001F65FE">
              <w:rPr>
                <w:rFonts w:ascii="Times New Roman" w:hAnsi="Times New Roman" w:cs="Times New Roman"/>
                <w:sz w:val="20"/>
                <w:szCs w:val="20"/>
                <w:lang w:val="en-US"/>
              </w:rPr>
              <w:t>acelaşi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nivel</w:t>
            </w:r>
            <w:proofErr w:type="spellEnd"/>
            <w:r w:rsidRPr="001F65FE">
              <w:rPr>
                <w:rFonts w:ascii="Times New Roman" w:hAnsi="Times New Roman" w:cs="Times New Roman"/>
                <w:sz w:val="20"/>
                <w:szCs w:val="20"/>
                <w:lang w:val="en-US"/>
              </w:rPr>
              <w:t xml:space="preserve">, se </w:t>
            </w:r>
            <w:proofErr w:type="spellStart"/>
            <w:r w:rsidRPr="001F65FE">
              <w:rPr>
                <w:rFonts w:ascii="Times New Roman" w:hAnsi="Times New Roman" w:cs="Times New Roman"/>
                <w:sz w:val="20"/>
                <w:szCs w:val="20"/>
                <w:lang w:val="en-US"/>
              </w:rPr>
              <w:t>aplică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norma</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specială</w:t>
            </w:r>
            <w:proofErr w:type="spellEnd"/>
            <w:r w:rsidRPr="001F65FE">
              <w:rPr>
                <w:rFonts w:ascii="Times New Roman" w:hAnsi="Times New Roman" w:cs="Times New Roman"/>
                <w:sz w:val="20"/>
                <w:szCs w:val="20"/>
                <w:lang w:val="en-US"/>
              </w:rPr>
              <w:t xml:space="preserve">. </w:t>
            </w:r>
          </w:p>
          <w:p w:rsidR="003E5854" w:rsidRPr="001F65FE" w:rsidRDefault="00C077C6" w:rsidP="001F65FE">
            <w:pPr>
              <w:widowControl w:val="0"/>
              <w:autoSpaceDE w:val="0"/>
              <w:autoSpaceDN w:val="0"/>
              <w:jc w:val="both"/>
              <w:rPr>
                <w:rFonts w:ascii="Times New Roman" w:hAnsi="Times New Roman" w:cs="Times New Roman"/>
                <w:i/>
                <w:sz w:val="20"/>
                <w:szCs w:val="20"/>
                <w:lang w:val="en-US"/>
              </w:rPr>
            </w:pPr>
            <w:r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Ținând</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cont</w:t>
            </w:r>
            <w:proofErr w:type="spellEnd"/>
            <w:r w:rsidR="003E5854" w:rsidRPr="001F65FE">
              <w:rPr>
                <w:rFonts w:ascii="Times New Roman" w:hAnsi="Times New Roman" w:cs="Times New Roman"/>
                <w:sz w:val="20"/>
                <w:szCs w:val="20"/>
                <w:lang w:val="en-US"/>
              </w:rPr>
              <w:t xml:space="preserve"> de </w:t>
            </w:r>
            <w:proofErr w:type="spellStart"/>
            <w:r w:rsidR="003E5854" w:rsidRPr="001F65FE">
              <w:rPr>
                <w:rFonts w:ascii="Times New Roman" w:hAnsi="Times New Roman" w:cs="Times New Roman"/>
                <w:sz w:val="20"/>
                <w:szCs w:val="20"/>
                <w:lang w:val="en-US"/>
              </w:rPr>
              <w:t>cele</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menționate</w:t>
            </w:r>
            <w:proofErr w:type="spellEnd"/>
            <w:r w:rsidR="003E5854" w:rsidRPr="001F65FE">
              <w:rPr>
                <w:rFonts w:ascii="Times New Roman" w:hAnsi="Times New Roman" w:cs="Times New Roman"/>
                <w:sz w:val="20"/>
                <w:szCs w:val="20"/>
                <w:lang w:val="en-US"/>
              </w:rPr>
              <w:t xml:space="preserve">, CALM </w:t>
            </w:r>
            <w:proofErr w:type="spellStart"/>
            <w:r w:rsidR="003E5854" w:rsidRPr="001F65FE">
              <w:rPr>
                <w:rFonts w:ascii="Times New Roman" w:hAnsi="Times New Roman" w:cs="Times New Roman"/>
                <w:sz w:val="20"/>
                <w:szCs w:val="20"/>
                <w:lang w:val="en-US"/>
              </w:rPr>
              <w:t>consideră</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că</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în</w:t>
            </w:r>
            <w:proofErr w:type="spellEnd"/>
            <w:r w:rsidR="003E5854" w:rsidRPr="001F65FE">
              <w:rPr>
                <w:rFonts w:ascii="Times New Roman" w:hAnsi="Times New Roman" w:cs="Times New Roman"/>
                <w:sz w:val="20"/>
                <w:szCs w:val="20"/>
                <w:lang w:val="en-US"/>
              </w:rPr>
              <w:t xml:space="preserve"> general </w:t>
            </w:r>
            <w:proofErr w:type="spellStart"/>
            <w:r w:rsidR="003E5854" w:rsidRPr="001F65FE">
              <w:rPr>
                <w:rFonts w:ascii="Times New Roman" w:hAnsi="Times New Roman" w:cs="Times New Roman"/>
                <w:sz w:val="20"/>
                <w:szCs w:val="20"/>
                <w:lang w:val="en-US"/>
              </w:rPr>
              <w:t>acest</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proiect</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poate</w:t>
            </w:r>
            <w:proofErr w:type="spellEnd"/>
            <w:r w:rsidR="003E5854" w:rsidRPr="001F65FE">
              <w:rPr>
                <w:rFonts w:ascii="Times New Roman" w:hAnsi="Times New Roman" w:cs="Times New Roman"/>
                <w:sz w:val="20"/>
                <w:szCs w:val="20"/>
                <w:lang w:val="en-US"/>
              </w:rPr>
              <w:t xml:space="preserve"> fi </w:t>
            </w:r>
            <w:proofErr w:type="spellStart"/>
            <w:r w:rsidR="003E5854" w:rsidRPr="001F65FE">
              <w:rPr>
                <w:rFonts w:ascii="Times New Roman" w:hAnsi="Times New Roman" w:cs="Times New Roman"/>
                <w:sz w:val="20"/>
                <w:szCs w:val="20"/>
                <w:lang w:val="en-US"/>
              </w:rPr>
              <w:t>susținut</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spre</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promovare</w:t>
            </w:r>
            <w:proofErr w:type="spellEnd"/>
            <w:r w:rsidR="003E5854" w:rsidRPr="001F65FE">
              <w:rPr>
                <w:rFonts w:ascii="Times New Roman" w:hAnsi="Times New Roman" w:cs="Times New Roman"/>
                <w:sz w:val="20"/>
                <w:szCs w:val="20"/>
                <w:lang w:val="en-US"/>
              </w:rPr>
              <w:t xml:space="preserve"> cu </w:t>
            </w:r>
            <w:proofErr w:type="spellStart"/>
            <w:r w:rsidR="003E5854" w:rsidRPr="001F65FE">
              <w:rPr>
                <w:rFonts w:ascii="Times New Roman" w:hAnsi="Times New Roman" w:cs="Times New Roman"/>
                <w:sz w:val="20"/>
                <w:szCs w:val="20"/>
                <w:lang w:val="en-US"/>
              </w:rPr>
              <w:t>condiția</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includerii</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obiecțiilor</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expuse</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mai</w:t>
            </w:r>
            <w:proofErr w:type="spellEnd"/>
            <w:r w:rsidR="003E5854" w:rsidRPr="001F65FE">
              <w:rPr>
                <w:rFonts w:ascii="Times New Roman" w:hAnsi="Times New Roman" w:cs="Times New Roman"/>
                <w:sz w:val="20"/>
                <w:szCs w:val="20"/>
                <w:lang w:val="en-US"/>
              </w:rPr>
              <w:t xml:space="preserve"> </w:t>
            </w:r>
            <w:proofErr w:type="spellStart"/>
            <w:r w:rsidR="003E5854" w:rsidRPr="001F65FE">
              <w:rPr>
                <w:rFonts w:ascii="Times New Roman" w:hAnsi="Times New Roman" w:cs="Times New Roman"/>
                <w:sz w:val="20"/>
                <w:szCs w:val="20"/>
                <w:lang w:val="en-US"/>
              </w:rPr>
              <w:t>sus</w:t>
            </w:r>
            <w:proofErr w:type="spellEnd"/>
            <w:r w:rsidR="003E5854" w:rsidRPr="001F65FE">
              <w:rPr>
                <w:rFonts w:ascii="Times New Roman" w:hAnsi="Times New Roman" w:cs="Times New Roman"/>
                <w:sz w:val="20"/>
                <w:szCs w:val="20"/>
                <w:lang w:val="en-US"/>
              </w:rPr>
              <w:t>.</w:t>
            </w:r>
          </w:p>
        </w:tc>
        <w:tc>
          <w:tcPr>
            <w:tcW w:w="4111" w:type="dxa"/>
          </w:tcPr>
          <w:p w:rsidR="00413A98" w:rsidRPr="001F65FE" w:rsidRDefault="00413A98" w:rsidP="001F65FE">
            <w:pPr>
              <w:pStyle w:val="a3"/>
              <w:jc w:val="both"/>
              <w:rPr>
                <w:rFonts w:ascii="Times New Roman" w:hAnsi="Times New Roman"/>
                <w:b/>
                <w:sz w:val="20"/>
                <w:szCs w:val="20"/>
                <w:lang w:val="ro-RO"/>
              </w:rPr>
            </w:pPr>
          </w:p>
          <w:p w:rsidR="00995793" w:rsidRDefault="00995793" w:rsidP="001F65FE">
            <w:pPr>
              <w:pStyle w:val="a3"/>
              <w:jc w:val="both"/>
              <w:rPr>
                <w:rFonts w:ascii="Times New Roman" w:hAnsi="Times New Roman"/>
                <w:b/>
                <w:sz w:val="20"/>
                <w:szCs w:val="20"/>
                <w:lang w:val="ro-RO"/>
              </w:rPr>
            </w:pPr>
          </w:p>
          <w:p w:rsidR="00995793" w:rsidRDefault="00995793" w:rsidP="001F65FE">
            <w:pPr>
              <w:pStyle w:val="a3"/>
              <w:jc w:val="both"/>
              <w:rPr>
                <w:rFonts w:ascii="Times New Roman" w:hAnsi="Times New Roman"/>
                <w:b/>
                <w:sz w:val="20"/>
                <w:szCs w:val="20"/>
                <w:lang w:val="ro-RO"/>
              </w:rPr>
            </w:pPr>
          </w:p>
          <w:p w:rsidR="00995793" w:rsidRDefault="00995793" w:rsidP="001F65FE">
            <w:pPr>
              <w:pStyle w:val="a3"/>
              <w:jc w:val="both"/>
              <w:rPr>
                <w:rFonts w:ascii="Times New Roman" w:hAnsi="Times New Roman"/>
                <w:b/>
                <w:sz w:val="20"/>
                <w:szCs w:val="20"/>
                <w:lang w:val="ro-RO"/>
              </w:rPr>
            </w:pPr>
          </w:p>
          <w:p w:rsidR="00995793" w:rsidRDefault="00995793" w:rsidP="001F65FE">
            <w:pPr>
              <w:pStyle w:val="a3"/>
              <w:jc w:val="both"/>
              <w:rPr>
                <w:rFonts w:ascii="Times New Roman" w:hAnsi="Times New Roman"/>
                <w:b/>
                <w:sz w:val="20"/>
                <w:szCs w:val="20"/>
                <w:lang w:val="ro-RO"/>
              </w:rPr>
            </w:pPr>
          </w:p>
          <w:p w:rsidR="00413A98" w:rsidRPr="001F65FE" w:rsidRDefault="00995793" w:rsidP="001F65FE">
            <w:pPr>
              <w:pStyle w:val="a3"/>
              <w:jc w:val="both"/>
              <w:rPr>
                <w:rFonts w:ascii="Times New Roman" w:hAnsi="Times New Roman"/>
                <w:b/>
                <w:sz w:val="20"/>
                <w:szCs w:val="20"/>
                <w:lang w:val="ro-RO"/>
              </w:rPr>
            </w:pPr>
            <w:r>
              <w:rPr>
                <w:rFonts w:ascii="Times New Roman" w:hAnsi="Times New Roman"/>
                <w:b/>
                <w:sz w:val="20"/>
                <w:szCs w:val="20"/>
                <w:lang w:val="ro-RO"/>
              </w:rPr>
              <w:t xml:space="preserve">1. </w:t>
            </w:r>
            <w:r w:rsidR="00413A98" w:rsidRPr="001F65FE">
              <w:rPr>
                <w:rFonts w:ascii="Times New Roman" w:hAnsi="Times New Roman"/>
                <w:b/>
                <w:sz w:val="20"/>
                <w:szCs w:val="20"/>
                <w:lang w:val="ro-RO"/>
              </w:rPr>
              <w:t xml:space="preserve">Se acceptă. </w:t>
            </w:r>
          </w:p>
          <w:p w:rsidR="00413A98" w:rsidRPr="001F65FE" w:rsidRDefault="00413A98" w:rsidP="001F65FE">
            <w:pPr>
              <w:rPr>
                <w:rFonts w:ascii="Times New Roman" w:eastAsia="MS Mincho" w:hAnsi="Times New Roman" w:cs="Times New Roman"/>
                <w:i/>
                <w:sz w:val="20"/>
                <w:szCs w:val="20"/>
                <w:highlight w:val="white"/>
                <w:lang w:val="ro-RO" w:eastAsia="zh-TW"/>
              </w:rPr>
            </w:pPr>
          </w:p>
          <w:p w:rsidR="00413A98" w:rsidRPr="001F65FE" w:rsidRDefault="00413A98" w:rsidP="001F65FE">
            <w:pPr>
              <w:rPr>
                <w:rFonts w:ascii="Times New Roman" w:eastAsia="MS Mincho" w:hAnsi="Times New Roman" w:cs="Times New Roman"/>
                <w:i/>
                <w:sz w:val="20"/>
                <w:szCs w:val="20"/>
                <w:highlight w:val="white"/>
                <w:lang w:val="ro-RO" w:eastAsia="zh-TW"/>
              </w:rPr>
            </w:pPr>
          </w:p>
          <w:p w:rsidR="00413A98" w:rsidRPr="001F65FE" w:rsidRDefault="00413A98" w:rsidP="001F65FE">
            <w:pPr>
              <w:rPr>
                <w:rFonts w:ascii="Times New Roman" w:eastAsia="MS Mincho" w:hAnsi="Times New Roman" w:cs="Times New Roman"/>
                <w:i/>
                <w:sz w:val="20"/>
                <w:szCs w:val="20"/>
                <w:highlight w:val="white"/>
                <w:lang w:val="ro-RO" w:eastAsia="zh-TW"/>
              </w:rPr>
            </w:pPr>
          </w:p>
          <w:p w:rsidR="00413A98" w:rsidRDefault="00413A98" w:rsidP="001F65FE">
            <w:pPr>
              <w:pStyle w:val="a3"/>
              <w:jc w:val="both"/>
              <w:rPr>
                <w:rFonts w:ascii="Times New Roman" w:hAnsi="Times New Roman"/>
                <w:sz w:val="20"/>
                <w:szCs w:val="20"/>
                <w:lang w:val="ro-RO"/>
              </w:rPr>
            </w:pPr>
          </w:p>
          <w:p w:rsidR="00995793" w:rsidRDefault="00995793" w:rsidP="001F65FE">
            <w:pPr>
              <w:pStyle w:val="a3"/>
              <w:jc w:val="both"/>
              <w:rPr>
                <w:rFonts w:ascii="Times New Roman" w:hAnsi="Times New Roman"/>
                <w:sz w:val="20"/>
                <w:szCs w:val="20"/>
                <w:lang w:val="ro-RO"/>
              </w:rPr>
            </w:pPr>
          </w:p>
          <w:p w:rsidR="00995793" w:rsidRDefault="00995793" w:rsidP="001F65FE">
            <w:pPr>
              <w:pStyle w:val="a3"/>
              <w:jc w:val="both"/>
              <w:rPr>
                <w:rFonts w:ascii="Times New Roman" w:hAnsi="Times New Roman"/>
                <w:sz w:val="20"/>
                <w:szCs w:val="20"/>
                <w:lang w:val="ro-RO"/>
              </w:rPr>
            </w:pPr>
          </w:p>
          <w:p w:rsidR="00995793" w:rsidRDefault="00995793" w:rsidP="001F65FE">
            <w:pPr>
              <w:pStyle w:val="a3"/>
              <w:jc w:val="both"/>
              <w:rPr>
                <w:rFonts w:ascii="Times New Roman" w:hAnsi="Times New Roman"/>
                <w:sz w:val="20"/>
                <w:szCs w:val="20"/>
                <w:lang w:val="ro-RO"/>
              </w:rPr>
            </w:pPr>
          </w:p>
          <w:p w:rsidR="00995793" w:rsidRDefault="00995793" w:rsidP="001F65FE">
            <w:pPr>
              <w:pStyle w:val="a3"/>
              <w:jc w:val="both"/>
              <w:rPr>
                <w:rFonts w:ascii="Times New Roman" w:hAnsi="Times New Roman"/>
                <w:sz w:val="20"/>
                <w:szCs w:val="20"/>
                <w:lang w:val="ro-RO"/>
              </w:rPr>
            </w:pPr>
          </w:p>
          <w:p w:rsidR="00995793" w:rsidRDefault="00995793" w:rsidP="001F65FE">
            <w:pPr>
              <w:pStyle w:val="a3"/>
              <w:jc w:val="both"/>
              <w:rPr>
                <w:rFonts w:ascii="Times New Roman" w:hAnsi="Times New Roman"/>
                <w:sz w:val="20"/>
                <w:szCs w:val="20"/>
                <w:lang w:val="ro-RO"/>
              </w:rPr>
            </w:pPr>
          </w:p>
          <w:p w:rsidR="00995793" w:rsidRDefault="00995793" w:rsidP="001F65FE">
            <w:pPr>
              <w:pStyle w:val="a3"/>
              <w:jc w:val="both"/>
              <w:rPr>
                <w:rFonts w:ascii="Times New Roman" w:hAnsi="Times New Roman"/>
                <w:sz w:val="20"/>
                <w:szCs w:val="20"/>
                <w:lang w:val="ro-RO"/>
              </w:rPr>
            </w:pPr>
          </w:p>
          <w:p w:rsidR="00995793" w:rsidRDefault="00995793" w:rsidP="001F65FE">
            <w:pPr>
              <w:pStyle w:val="a3"/>
              <w:jc w:val="both"/>
              <w:rPr>
                <w:rFonts w:ascii="Times New Roman" w:hAnsi="Times New Roman"/>
                <w:b/>
                <w:sz w:val="20"/>
                <w:szCs w:val="20"/>
                <w:lang w:val="ro-RO"/>
              </w:rPr>
            </w:pPr>
            <w:r w:rsidRPr="00995793">
              <w:rPr>
                <w:rFonts w:ascii="Times New Roman" w:hAnsi="Times New Roman"/>
                <w:b/>
                <w:sz w:val="20"/>
                <w:szCs w:val="20"/>
                <w:lang w:val="ro-RO"/>
              </w:rPr>
              <w:t xml:space="preserve">2. </w:t>
            </w:r>
            <w:r>
              <w:rPr>
                <w:rFonts w:ascii="Times New Roman" w:hAnsi="Times New Roman"/>
                <w:b/>
                <w:sz w:val="20"/>
                <w:szCs w:val="20"/>
                <w:lang w:val="ro-RO"/>
              </w:rPr>
              <w:t>Se acceptă.</w:t>
            </w:r>
          </w:p>
          <w:p w:rsidR="00361BDE" w:rsidRDefault="00361BDE" w:rsidP="001F65FE">
            <w:pPr>
              <w:pStyle w:val="a3"/>
              <w:jc w:val="both"/>
              <w:rPr>
                <w:rFonts w:ascii="Times New Roman" w:hAnsi="Times New Roman"/>
                <w:b/>
                <w:sz w:val="20"/>
                <w:szCs w:val="20"/>
                <w:lang w:val="ro-RO"/>
              </w:rPr>
            </w:pPr>
          </w:p>
          <w:p w:rsidR="00361BDE" w:rsidRDefault="00361BDE" w:rsidP="001F65FE">
            <w:pPr>
              <w:pStyle w:val="a3"/>
              <w:jc w:val="both"/>
              <w:rPr>
                <w:rFonts w:ascii="Times New Roman" w:hAnsi="Times New Roman"/>
                <w:b/>
                <w:sz w:val="20"/>
                <w:szCs w:val="20"/>
                <w:lang w:val="ro-RO"/>
              </w:rPr>
            </w:pPr>
          </w:p>
          <w:p w:rsidR="00361BDE" w:rsidRDefault="00361BDE" w:rsidP="001F65FE">
            <w:pPr>
              <w:pStyle w:val="a3"/>
              <w:jc w:val="both"/>
              <w:rPr>
                <w:rFonts w:ascii="Times New Roman" w:hAnsi="Times New Roman"/>
                <w:b/>
                <w:sz w:val="20"/>
                <w:szCs w:val="20"/>
                <w:lang w:val="ro-RO"/>
              </w:rPr>
            </w:pPr>
          </w:p>
          <w:p w:rsidR="00361BDE" w:rsidRPr="00995793" w:rsidRDefault="00361BDE" w:rsidP="00994325">
            <w:pPr>
              <w:pStyle w:val="a3"/>
              <w:jc w:val="both"/>
              <w:rPr>
                <w:rFonts w:ascii="Times New Roman" w:hAnsi="Times New Roman"/>
                <w:b/>
                <w:sz w:val="20"/>
                <w:szCs w:val="20"/>
                <w:lang w:val="ro-RO"/>
              </w:rPr>
            </w:pPr>
            <w:r>
              <w:rPr>
                <w:rFonts w:ascii="Times New Roman" w:hAnsi="Times New Roman"/>
                <w:b/>
                <w:sz w:val="20"/>
                <w:szCs w:val="20"/>
                <w:lang w:val="ro-RO"/>
              </w:rPr>
              <w:t xml:space="preserve">3. </w:t>
            </w:r>
            <w:r w:rsidR="00CD5BAE" w:rsidRPr="00CD5BAE">
              <w:rPr>
                <w:rFonts w:ascii="Times New Roman" w:hAnsi="Times New Roman"/>
                <w:sz w:val="20"/>
                <w:szCs w:val="20"/>
                <w:lang w:val="ro-RO"/>
              </w:rPr>
              <w:t xml:space="preserve">Pct. 27 din regulament prevede consultarea documentației cadastrale și nu a </w:t>
            </w:r>
            <w:proofErr w:type="spellStart"/>
            <w:r w:rsidR="00CD5BAE" w:rsidRPr="00CD5BAE">
              <w:rPr>
                <w:rFonts w:ascii="Times New Roman" w:hAnsi="Times New Roman"/>
                <w:sz w:val="20"/>
                <w:szCs w:val="20"/>
                <w:lang w:val="en-US"/>
              </w:rPr>
              <w:t>actului</w:t>
            </w:r>
            <w:proofErr w:type="spellEnd"/>
            <w:r w:rsidR="00CD5BAE" w:rsidRPr="00CD5BAE">
              <w:rPr>
                <w:rFonts w:ascii="Times New Roman" w:hAnsi="Times New Roman"/>
                <w:sz w:val="20"/>
                <w:szCs w:val="20"/>
                <w:lang w:val="en-US"/>
              </w:rPr>
              <w:t xml:space="preserve"> </w:t>
            </w:r>
            <w:proofErr w:type="spellStart"/>
            <w:r w:rsidR="00CD5BAE" w:rsidRPr="00CD5BAE">
              <w:rPr>
                <w:rFonts w:ascii="Times New Roman" w:hAnsi="Times New Roman"/>
                <w:sz w:val="20"/>
                <w:szCs w:val="20"/>
                <w:lang w:val="en-US"/>
              </w:rPr>
              <w:t>normativ</w:t>
            </w:r>
            <w:proofErr w:type="spellEnd"/>
            <w:r w:rsidR="00CD5BAE" w:rsidRPr="00CD5BAE">
              <w:rPr>
                <w:rFonts w:ascii="Times New Roman" w:hAnsi="Times New Roman"/>
                <w:sz w:val="20"/>
                <w:szCs w:val="20"/>
                <w:lang w:val="en-US"/>
              </w:rPr>
              <w:t xml:space="preserve"> ale </w:t>
            </w:r>
            <w:proofErr w:type="spellStart"/>
            <w:r w:rsidR="00CD5BAE" w:rsidRPr="00CD5BAE">
              <w:rPr>
                <w:rFonts w:ascii="Times New Roman" w:hAnsi="Times New Roman"/>
                <w:sz w:val="20"/>
                <w:szCs w:val="20"/>
                <w:lang w:val="en-US"/>
              </w:rPr>
              <w:t>autorităţi</w:t>
            </w:r>
            <w:r w:rsidR="00994325">
              <w:rPr>
                <w:rFonts w:ascii="Times New Roman" w:hAnsi="Times New Roman"/>
                <w:sz w:val="20"/>
                <w:szCs w:val="20"/>
                <w:lang w:val="en-US"/>
              </w:rPr>
              <w:t>i</w:t>
            </w:r>
            <w:proofErr w:type="spellEnd"/>
            <w:r w:rsidR="00CD5BAE" w:rsidRPr="00CD5BAE">
              <w:rPr>
                <w:rFonts w:ascii="Times New Roman" w:hAnsi="Times New Roman"/>
                <w:sz w:val="20"/>
                <w:szCs w:val="20"/>
                <w:lang w:val="en-US"/>
              </w:rPr>
              <w:t xml:space="preserve"> </w:t>
            </w:r>
            <w:proofErr w:type="spellStart"/>
            <w:r w:rsidR="00CD5BAE" w:rsidRPr="00CD5BAE">
              <w:rPr>
                <w:rFonts w:ascii="Times New Roman" w:hAnsi="Times New Roman"/>
                <w:sz w:val="20"/>
                <w:szCs w:val="20"/>
                <w:lang w:val="en-US"/>
              </w:rPr>
              <w:t>administraţiei</w:t>
            </w:r>
            <w:proofErr w:type="spellEnd"/>
            <w:r w:rsidR="00CD5BAE" w:rsidRPr="00CD5BAE">
              <w:rPr>
                <w:rFonts w:ascii="Times New Roman" w:hAnsi="Times New Roman"/>
                <w:sz w:val="20"/>
                <w:szCs w:val="20"/>
                <w:lang w:val="en-US"/>
              </w:rPr>
              <w:t xml:space="preserve"> </w:t>
            </w:r>
            <w:proofErr w:type="spellStart"/>
            <w:r w:rsidR="00CD5BAE" w:rsidRPr="00CD5BAE">
              <w:rPr>
                <w:rFonts w:ascii="Times New Roman" w:hAnsi="Times New Roman"/>
                <w:sz w:val="20"/>
                <w:szCs w:val="20"/>
                <w:lang w:val="en-US"/>
              </w:rPr>
              <w:t>publice</w:t>
            </w:r>
            <w:proofErr w:type="spellEnd"/>
            <w:r w:rsidR="00CD5BAE" w:rsidRPr="00CD5BAE">
              <w:rPr>
                <w:rFonts w:ascii="Times New Roman" w:hAnsi="Times New Roman"/>
                <w:sz w:val="20"/>
                <w:szCs w:val="20"/>
                <w:lang w:val="en-US"/>
              </w:rPr>
              <w:t xml:space="preserve"> </w:t>
            </w:r>
            <w:r w:rsidR="00CD5BAE" w:rsidRPr="00CD5BAE">
              <w:rPr>
                <w:rFonts w:ascii="Times New Roman" w:hAnsi="Times New Roman"/>
                <w:sz w:val="20"/>
                <w:szCs w:val="20"/>
                <w:lang w:val="en-US"/>
              </w:rPr>
              <w:lastRenderedPageBreak/>
              <w:t>locale</w:t>
            </w:r>
            <w:r w:rsidR="00CD5BAE">
              <w:rPr>
                <w:rFonts w:ascii="Times New Roman" w:hAnsi="Times New Roman"/>
                <w:sz w:val="20"/>
                <w:szCs w:val="20"/>
                <w:lang w:val="en-US"/>
              </w:rPr>
              <w:t>.</w:t>
            </w:r>
          </w:p>
        </w:tc>
      </w:tr>
      <w:tr w:rsidR="001945C9" w:rsidRPr="00CD5BAE" w:rsidTr="00251D1B">
        <w:trPr>
          <w:trHeight w:val="228"/>
        </w:trPr>
        <w:tc>
          <w:tcPr>
            <w:tcW w:w="2130" w:type="dxa"/>
            <w:shd w:val="clear" w:color="auto" w:fill="D9D9D9" w:themeFill="background1" w:themeFillShade="D9"/>
          </w:tcPr>
          <w:p w:rsidR="00413A98" w:rsidRPr="001F65FE" w:rsidRDefault="00413A98" w:rsidP="001F65FE">
            <w:pPr>
              <w:jc w:val="center"/>
              <w:rPr>
                <w:rFonts w:ascii="Times New Roman" w:eastAsia="Calibri" w:hAnsi="Times New Roman" w:cs="Times New Roman"/>
                <w:b/>
                <w:sz w:val="20"/>
                <w:szCs w:val="20"/>
                <w:lang w:val="ro-RO"/>
              </w:rPr>
            </w:pPr>
          </w:p>
        </w:tc>
        <w:tc>
          <w:tcPr>
            <w:tcW w:w="9353" w:type="dxa"/>
            <w:shd w:val="clear" w:color="auto" w:fill="D9D9D9" w:themeFill="background1" w:themeFillShade="D9"/>
          </w:tcPr>
          <w:p w:rsidR="00413A98" w:rsidRPr="001F65FE" w:rsidRDefault="003B5A7D" w:rsidP="001F65FE">
            <w:pPr>
              <w:pStyle w:val="a3"/>
              <w:jc w:val="both"/>
              <w:rPr>
                <w:rFonts w:ascii="Times New Roman" w:hAnsi="Times New Roman"/>
                <w:b/>
                <w:sz w:val="20"/>
                <w:szCs w:val="20"/>
                <w:lang w:val="ro-RO"/>
              </w:rPr>
            </w:pPr>
            <w:r w:rsidRPr="001F65FE">
              <w:rPr>
                <w:rFonts w:ascii="Times New Roman" w:eastAsia="Times New Roman" w:hAnsi="Times New Roman"/>
                <w:b/>
                <w:i/>
                <w:sz w:val="20"/>
                <w:szCs w:val="20"/>
                <w:lang w:val="ro-RO"/>
              </w:rPr>
              <w:t>Repetat:</w:t>
            </w:r>
          </w:p>
        </w:tc>
        <w:tc>
          <w:tcPr>
            <w:tcW w:w="4111" w:type="dxa"/>
            <w:shd w:val="clear" w:color="auto" w:fill="D9D9D9" w:themeFill="background1" w:themeFillShade="D9"/>
          </w:tcPr>
          <w:p w:rsidR="00413A98" w:rsidRPr="001F65FE" w:rsidRDefault="00413A98" w:rsidP="001F65FE">
            <w:pPr>
              <w:pStyle w:val="a3"/>
              <w:jc w:val="both"/>
              <w:rPr>
                <w:rFonts w:ascii="Times New Roman" w:hAnsi="Times New Roman"/>
                <w:b/>
                <w:sz w:val="20"/>
                <w:szCs w:val="20"/>
                <w:lang w:val="ro-RO"/>
              </w:rPr>
            </w:pPr>
          </w:p>
        </w:tc>
      </w:tr>
      <w:tr w:rsidR="001945C9" w:rsidRPr="00E348A3" w:rsidTr="00251D1B">
        <w:trPr>
          <w:trHeight w:val="885"/>
        </w:trPr>
        <w:tc>
          <w:tcPr>
            <w:tcW w:w="2130" w:type="dxa"/>
            <w:tcBorders>
              <w:top w:val="single" w:sz="4" w:space="0" w:color="auto"/>
              <w:left w:val="single" w:sz="4" w:space="0" w:color="auto"/>
              <w:bottom w:val="single" w:sz="4" w:space="0" w:color="auto"/>
              <w:right w:val="single" w:sz="4" w:space="0" w:color="auto"/>
            </w:tcBorders>
            <w:shd w:val="clear" w:color="auto" w:fill="FFFF00"/>
          </w:tcPr>
          <w:p w:rsidR="00413A98" w:rsidRPr="001F65FE" w:rsidRDefault="00413A98" w:rsidP="001F65FE">
            <w:pPr>
              <w:jc w:val="center"/>
              <w:rPr>
                <w:rFonts w:ascii="Times New Roman" w:hAnsi="Times New Roman" w:cs="Times New Roman"/>
                <w:b/>
                <w:sz w:val="20"/>
                <w:szCs w:val="20"/>
                <w:lang w:val="ro-RO"/>
              </w:rPr>
            </w:pPr>
            <w:r w:rsidRPr="001F65FE">
              <w:rPr>
                <w:rFonts w:ascii="Times New Roman" w:hAnsi="Times New Roman" w:cs="Times New Roman"/>
                <w:b/>
                <w:sz w:val="20"/>
                <w:szCs w:val="20"/>
                <w:lang w:val="ro-RO"/>
              </w:rPr>
              <w:t xml:space="preserve">Ministerul </w:t>
            </w:r>
          </w:p>
          <w:p w:rsidR="00413A98" w:rsidRPr="001F65FE" w:rsidRDefault="00413A98" w:rsidP="001F65FE">
            <w:pPr>
              <w:jc w:val="center"/>
              <w:rPr>
                <w:rFonts w:ascii="Times New Roman" w:hAnsi="Times New Roman" w:cs="Times New Roman"/>
                <w:b/>
                <w:sz w:val="20"/>
                <w:szCs w:val="20"/>
                <w:lang w:val="ro-RO"/>
              </w:rPr>
            </w:pPr>
            <w:r w:rsidRPr="001F65FE">
              <w:rPr>
                <w:rFonts w:ascii="Times New Roman" w:hAnsi="Times New Roman" w:cs="Times New Roman"/>
                <w:b/>
                <w:sz w:val="20"/>
                <w:szCs w:val="20"/>
                <w:lang w:val="ro-RO"/>
              </w:rPr>
              <w:t>Justiției</w:t>
            </w:r>
          </w:p>
        </w:tc>
        <w:tc>
          <w:tcPr>
            <w:tcW w:w="9353" w:type="dxa"/>
            <w:tcBorders>
              <w:left w:val="single" w:sz="4" w:space="0" w:color="auto"/>
            </w:tcBorders>
          </w:tcPr>
          <w:p w:rsidR="00413A98" w:rsidRPr="001F65FE" w:rsidRDefault="00413A98" w:rsidP="001F65FE">
            <w:pPr>
              <w:pStyle w:val="a3"/>
              <w:rPr>
                <w:rFonts w:ascii="Times New Roman" w:hAnsi="Times New Roman"/>
                <w:i/>
                <w:sz w:val="20"/>
                <w:szCs w:val="20"/>
                <w:lang w:val="en-US"/>
              </w:rPr>
            </w:pPr>
            <w:r w:rsidRPr="001F65FE">
              <w:rPr>
                <w:rFonts w:ascii="Times New Roman" w:hAnsi="Times New Roman"/>
                <w:b/>
                <w:sz w:val="20"/>
                <w:szCs w:val="20"/>
                <w:lang w:val="ro-RO"/>
              </w:rPr>
              <w:t xml:space="preserve">Obiecţii şi Propuneri (recomandări).  </w:t>
            </w:r>
          </w:p>
        </w:tc>
        <w:tc>
          <w:tcPr>
            <w:tcW w:w="4111" w:type="dxa"/>
          </w:tcPr>
          <w:p w:rsidR="00413A98" w:rsidRPr="001F65FE" w:rsidRDefault="00E27DF0" w:rsidP="001F65FE">
            <w:pPr>
              <w:jc w:val="both"/>
              <w:rPr>
                <w:rFonts w:ascii="Times New Roman" w:hAnsi="Times New Roman" w:cs="Times New Roman"/>
                <w:b/>
                <w:sz w:val="20"/>
                <w:szCs w:val="20"/>
                <w:lang w:val="ro-RO"/>
              </w:rPr>
            </w:pPr>
            <w:r w:rsidRPr="001F65FE">
              <w:rPr>
                <w:rFonts w:ascii="Times New Roman" w:hAnsi="Times New Roman" w:cs="Times New Roman"/>
                <w:sz w:val="20"/>
                <w:szCs w:val="20"/>
                <w:lang w:val="ro-RO"/>
              </w:rPr>
              <w:t xml:space="preserve">În condițiile </w:t>
            </w:r>
            <w:r w:rsidRPr="001F65FE">
              <w:rPr>
                <w:rFonts w:ascii="Times New Roman" w:hAnsi="Times New Roman" w:cs="Times New Roman"/>
                <w:b/>
                <w:sz w:val="20"/>
                <w:szCs w:val="20"/>
                <w:lang w:val="ro-RO"/>
              </w:rPr>
              <w:t>pct. 192</w:t>
            </w:r>
            <w:r w:rsidRPr="001F65FE">
              <w:rPr>
                <w:rFonts w:ascii="Times New Roman" w:hAnsi="Times New Roman" w:cs="Times New Roman"/>
                <w:sz w:val="20"/>
                <w:szCs w:val="20"/>
                <w:lang w:val="ro-RO"/>
              </w:rPr>
              <w:t xml:space="preserve"> HG nr. 610/ 2018 </w:t>
            </w:r>
            <w:proofErr w:type="spellStart"/>
            <w:r w:rsidRPr="001F65FE">
              <w:rPr>
                <w:rStyle w:val="docheader"/>
                <w:rFonts w:ascii="Times New Roman" w:hAnsi="Times New Roman" w:cs="Times New Roman"/>
                <w:bCs/>
                <w:sz w:val="20"/>
                <w:szCs w:val="20"/>
                <w:lang w:val="en-US"/>
              </w:rPr>
              <w:t>pentru</w:t>
            </w:r>
            <w:proofErr w:type="spellEnd"/>
            <w:r w:rsidRPr="001F65FE">
              <w:rPr>
                <w:rStyle w:val="docheader"/>
                <w:rFonts w:ascii="Times New Roman" w:hAnsi="Times New Roman" w:cs="Times New Roman"/>
                <w:bCs/>
                <w:sz w:val="20"/>
                <w:szCs w:val="20"/>
                <w:lang w:val="en-US"/>
              </w:rPr>
              <w:t xml:space="preserve"> </w:t>
            </w:r>
            <w:proofErr w:type="spellStart"/>
            <w:r w:rsidRPr="001F65FE">
              <w:rPr>
                <w:rStyle w:val="docheader"/>
                <w:rFonts w:ascii="Times New Roman" w:hAnsi="Times New Roman" w:cs="Times New Roman"/>
                <w:bCs/>
                <w:sz w:val="20"/>
                <w:szCs w:val="20"/>
                <w:lang w:val="en-US"/>
              </w:rPr>
              <w:t>aprobarea</w:t>
            </w:r>
            <w:proofErr w:type="spellEnd"/>
            <w:r w:rsidRPr="001F65FE">
              <w:rPr>
                <w:rStyle w:val="docheader"/>
                <w:rFonts w:ascii="Times New Roman" w:hAnsi="Times New Roman" w:cs="Times New Roman"/>
                <w:bCs/>
                <w:sz w:val="20"/>
                <w:szCs w:val="20"/>
                <w:lang w:val="en-US"/>
              </w:rPr>
              <w:t xml:space="preserve"> </w:t>
            </w:r>
            <w:proofErr w:type="spellStart"/>
            <w:r w:rsidRPr="001F65FE">
              <w:rPr>
                <w:rStyle w:val="docheader"/>
                <w:rFonts w:ascii="Times New Roman" w:hAnsi="Times New Roman" w:cs="Times New Roman"/>
                <w:bCs/>
                <w:sz w:val="20"/>
                <w:szCs w:val="20"/>
                <w:lang w:val="en-US"/>
              </w:rPr>
              <w:t>Regulamentului</w:t>
            </w:r>
            <w:proofErr w:type="spellEnd"/>
            <w:r w:rsidRPr="001F65FE">
              <w:rPr>
                <w:rStyle w:val="docheader"/>
                <w:rFonts w:ascii="Times New Roman" w:hAnsi="Times New Roman" w:cs="Times New Roman"/>
                <w:bCs/>
                <w:sz w:val="20"/>
                <w:szCs w:val="20"/>
                <w:lang w:val="en-US"/>
              </w:rPr>
              <w:t xml:space="preserve"> </w:t>
            </w:r>
            <w:proofErr w:type="spellStart"/>
            <w:r w:rsidRPr="001F65FE">
              <w:rPr>
                <w:rStyle w:val="docheader"/>
                <w:rFonts w:ascii="Times New Roman" w:hAnsi="Times New Roman" w:cs="Times New Roman"/>
                <w:bCs/>
                <w:sz w:val="20"/>
                <w:szCs w:val="20"/>
                <w:lang w:val="en-US"/>
              </w:rPr>
              <w:t>Guvernului</w:t>
            </w:r>
            <w:proofErr w:type="spellEnd"/>
            <w:r w:rsidRPr="001F65FE">
              <w:rPr>
                <w:rStyle w:val="docheader"/>
                <w:rFonts w:ascii="Times New Roman" w:hAnsi="Times New Roman" w:cs="Times New Roman"/>
                <w:bCs/>
                <w:sz w:val="20"/>
                <w:szCs w:val="20"/>
                <w:lang w:val="en-US"/>
              </w:rPr>
              <w:t xml:space="preserve">, </w:t>
            </w:r>
            <w:r w:rsidRPr="001F65FE">
              <w:rPr>
                <w:rFonts w:ascii="Times New Roman" w:hAnsi="Times New Roman" w:cs="Times New Roman"/>
                <w:sz w:val="20"/>
                <w:szCs w:val="20"/>
                <w:lang w:val="ro-RO"/>
              </w:rPr>
              <w:t>p</w:t>
            </w:r>
            <w:proofErr w:type="spellStart"/>
            <w:r w:rsidRPr="001F65FE">
              <w:rPr>
                <w:rFonts w:ascii="Times New Roman" w:hAnsi="Times New Roman" w:cs="Times New Roman"/>
                <w:sz w:val="20"/>
                <w:szCs w:val="20"/>
                <w:lang w:val="en-US"/>
              </w:rPr>
              <w:t>roiectul</w:t>
            </w:r>
            <w:proofErr w:type="spellEnd"/>
            <w:r w:rsidRPr="001F65FE">
              <w:rPr>
                <w:rFonts w:ascii="Times New Roman" w:hAnsi="Times New Roman" w:cs="Times New Roman"/>
                <w:sz w:val="20"/>
                <w:szCs w:val="20"/>
                <w:lang w:val="en-US"/>
              </w:rPr>
              <w:t xml:space="preserve"> de act </w:t>
            </w:r>
            <w:proofErr w:type="spellStart"/>
            <w:r w:rsidRPr="001F65FE">
              <w:rPr>
                <w:rFonts w:ascii="Times New Roman" w:hAnsi="Times New Roman" w:cs="Times New Roman"/>
                <w:sz w:val="20"/>
                <w:szCs w:val="20"/>
                <w:lang w:val="en-US"/>
              </w:rPr>
              <w:t>normativ</w:t>
            </w:r>
            <w:proofErr w:type="spellEnd"/>
            <w:r w:rsidRPr="001F65FE">
              <w:rPr>
                <w:rFonts w:ascii="Times New Roman" w:hAnsi="Times New Roman" w:cs="Times New Roman"/>
                <w:sz w:val="20"/>
                <w:szCs w:val="20"/>
                <w:lang w:val="en-US"/>
              </w:rPr>
              <w:t xml:space="preserve"> </w:t>
            </w:r>
            <w:r w:rsidRPr="001F65FE">
              <w:rPr>
                <w:rFonts w:ascii="Times New Roman" w:hAnsi="Times New Roman" w:cs="Times New Roman"/>
                <w:sz w:val="20"/>
                <w:szCs w:val="20"/>
                <w:lang w:val="ro-RO"/>
              </w:rPr>
              <w:t xml:space="preserve">se consideră </w:t>
            </w:r>
            <w:proofErr w:type="spellStart"/>
            <w:r w:rsidRPr="001F65FE">
              <w:rPr>
                <w:rFonts w:ascii="Times New Roman" w:hAnsi="Times New Roman" w:cs="Times New Roman"/>
                <w:sz w:val="20"/>
                <w:szCs w:val="20"/>
                <w:lang w:val="en-US"/>
              </w:rPr>
              <w:t>avizat</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fără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obiecţii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şi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propuneri</w:t>
            </w:r>
            <w:proofErr w:type="spellEnd"/>
            <w:r w:rsidRPr="001F65FE">
              <w:rPr>
                <w:rFonts w:ascii="Times New Roman" w:hAnsi="Times New Roman" w:cs="Times New Roman"/>
                <w:sz w:val="20"/>
                <w:szCs w:val="20"/>
                <w:lang w:val="ro-RO"/>
              </w:rPr>
              <w:t>.</w:t>
            </w:r>
          </w:p>
        </w:tc>
      </w:tr>
      <w:tr w:rsidR="001945C9" w:rsidRPr="001F65FE" w:rsidTr="00251D1B">
        <w:trPr>
          <w:trHeight w:val="169"/>
        </w:trPr>
        <w:tc>
          <w:tcPr>
            <w:tcW w:w="2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13A98" w:rsidRPr="001F65FE" w:rsidRDefault="00413A98" w:rsidP="001F65FE">
            <w:pPr>
              <w:jc w:val="center"/>
              <w:rPr>
                <w:rFonts w:ascii="Times New Roman" w:hAnsi="Times New Roman" w:cs="Times New Roman"/>
                <w:b/>
                <w:sz w:val="20"/>
                <w:szCs w:val="20"/>
                <w:lang w:val="ro-RO"/>
              </w:rPr>
            </w:pPr>
          </w:p>
        </w:tc>
        <w:tc>
          <w:tcPr>
            <w:tcW w:w="9353" w:type="dxa"/>
            <w:tcBorders>
              <w:left w:val="single" w:sz="4" w:space="0" w:color="auto"/>
            </w:tcBorders>
            <w:shd w:val="clear" w:color="auto" w:fill="D9D9D9" w:themeFill="background1" w:themeFillShade="D9"/>
          </w:tcPr>
          <w:p w:rsidR="00413A98" w:rsidRPr="001F65FE" w:rsidRDefault="003B5A7D" w:rsidP="001F65FE">
            <w:pPr>
              <w:pStyle w:val="a3"/>
              <w:rPr>
                <w:rFonts w:ascii="Times New Roman" w:hAnsi="Times New Roman"/>
                <w:b/>
                <w:sz w:val="20"/>
                <w:szCs w:val="20"/>
                <w:lang w:val="ro-RO"/>
              </w:rPr>
            </w:pPr>
            <w:r w:rsidRPr="001F65FE">
              <w:rPr>
                <w:rFonts w:ascii="Times New Roman" w:eastAsia="Times New Roman" w:hAnsi="Times New Roman"/>
                <w:b/>
                <w:i/>
                <w:sz w:val="20"/>
                <w:szCs w:val="20"/>
                <w:lang w:val="ro-RO"/>
              </w:rPr>
              <w:t>Repetat:</w:t>
            </w:r>
          </w:p>
        </w:tc>
        <w:tc>
          <w:tcPr>
            <w:tcW w:w="4111" w:type="dxa"/>
            <w:shd w:val="clear" w:color="auto" w:fill="D9D9D9" w:themeFill="background1" w:themeFillShade="D9"/>
          </w:tcPr>
          <w:p w:rsidR="00413A98" w:rsidRPr="001F65FE" w:rsidRDefault="00413A98" w:rsidP="001F65FE">
            <w:pPr>
              <w:jc w:val="both"/>
              <w:rPr>
                <w:rFonts w:ascii="Times New Roman" w:hAnsi="Times New Roman" w:cs="Times New Roman"/>
                <w:b/>
                <w:sz w:val="20"/>
                <w:szCs w:val="20"/>
                <w:lang w:val="ro-RO"/>
              </w:rPr>
            </w:pPr>
          </w:p>
        </w:tc>
      </w:tr>
      <w:tr w:rsidR="001945C9" w:rsidRPr="001F65FE" w:rsidTr="00251D1B">
        <w:trPr>
          <w:trHeight w:val="1850"/>
        </w:trPr>
        <w:tc>
          <w:tcPr>
            <w:tcW w:w="2130" w:type="dxa"/>
            <w:tcBorders>
              <w:top w:val="single" w:sz="4" w:space="0" w:color="auto"/>
            </w:tcBorders>
            <w:shd w:val="clear" w:color="auto" w:fill="FFFF00"/>
          </w:tcPr>
          <w:p w:rsidR="00413A98" w:rsidRPr="001F65FE" w:rsidRDefault="00413A98" w:rsidP="001F65FE">
            <w:pPr>
              <w:jc w:val="center"/>
              <w:rPr>
                <w:rFonts w:ascii="Times New Roman" w:eastAsia="Times New Roman" w:hAnsi="Times New Roman" w:cs="Times New Roman"/>
                <w:b/>
                <w:sz w:val="20"/>
                <w:szCs w:val="20"/>
                <w:lang w:val="ro-RO" w:eastAsia="ro-RO"/>
              </w:rPr>
            </w:pPr>
          </w:p>
          <w:p w:rsidR="00413A98" w:rsidRPr="001F65FE" w:rsidRDefault="00413A98" w:rsidP="001F65FE">
            <w:pPr>
              <w:jc w:val="center"/>
              <w:rPr>
                <w:rFonts w:ascii="Times New Roman" w:eastAsia="Times New Roman" w:hAnsi="Times New Roman" w:cs="Times New Roman"/>
                <w:b/>
                <w:sz w:val="20"/>
                <w:szCs w:val="20"/>
                <w:lang w:val="ro-RO" w:eastAsia="ro-RO"/>
              </w:rPr>
            </w:pPr>
            <w:r w:rsidRPr="001F65FE">
              <w:rPr>
                <w:rFonts w:ascii="Times New Roman" w:eastAsia="Times New Roman" w:hAnsi="Times New Roman" w:cs="Times New Roman"/>
                <w:b/>
                <w:sz w:val="20"/>
                <w:szCs w:val="20"/>
                <w:lang w:val="ro-RO" w:eastAsia="ro-RO"/>
              </w:rPr>
              <w:t xml:space="preserve">Centrul </w:t>
            </w:r>
          </w:p>
          <w:p w:rsidR="00413A98" w:rsidRPr="001F65FE" w:rsidRDefault="00413A98" w:rsidP="001F65FE">
            <w:pPr>
              <w:jc w:val="center"/>
              <w:rPr>
                <w:rFonts w:ascii="Times New Roman" w:eastAsia="Times New Roman" w:hAnsi="Times New Roman" w:cs="Times New Roman"/>
                <w:b/>
                <w:sz w:val="20"/>
                <w:szCs w:val="20"/>
                <w:lang w:val="ro-RO" w:eastAsia="ro-RO"/>
              </w:rPr>
            </w:pPr>
            <w:r w:rsidRPr="001F65FE">
              <w:rPr>
                <w:rFonts w:ascii="Times New Roman" w:eastAsia="Times New Roman" w:hAnsi="Times New Roman" w:cs="Times New Roman"/>
                <w:b/>
                <w:sz w:val="20"/>
                <w:szCs w:val="20"/>
                <w:lang w:val="ro-RO" w:eastAsia="ro-RO"/>
              </w:rPr>
              <w:t xml:space="preserve">Național </w:t>
            </w:r>
          </w:p>
          <w:p w:rsidR="00413A98" w:rsidRPr="001F65FE" w:rsidRDefault="00413A98" w:rsidP="001F65FE">
            <w:pPr>
              <w:jc w:val="center"/>
              <w:rPr>
                <w:rFonts w:ascii="Times New Roman" w:eastAsia="Times New Roman" w:hAnsi="Times New Roman" w:cs="Times New Roman"/>
                <w:b/>
                <w:sz w:val="20"/>
                <w:szCs w:val="20"/>
                <w:lang w:val="ro-RO" w:eastAsia="ro-RO"/>
              </w:rPr>
            </w:pPr>
            <w:r w:rsidRPr="001F65FE">
              <w:rPr>
                <w:rFonts w:ascii="Times New Roman" w:eastAsia="Times New Roman" w:hAnsi="Times New Roman" w:cs="Times New Roman"/>
                <w:b/>
                <w:sz w:val="20"/>
                <w:szCs w:val="20"/>
                <w:lang w:val="ro-RO" w:eastAsia="ro-RO"/>
              </w:rPr>
              <w:t xml:space="preserve">Anticorupție </w:t>
            </w:r>
          </w:p>
          <w:p w:rsidR="00E70607" w:rsidRPr="001F65FE" w:rsidRDefault="00E70607" w:rsidP="001F65FE">
            <w:pPr>
              <w:jc w:val="center"/>
              <w:rPr>
                <w:rFonts w:ascii="Times New Roman" w:eastAsia="Times New Roman" w:hAnsi="Times New Roman" w:cs="Times New Roman"/>
                <w:i/>
                <w:sz w:val="20"/>
                <w:szCs w:val="20"/>
                <w:lang w:val="ro-RO" w:eastAsia="ro-RO"/>
              </w:rPr>
            </w:pPr>
            <w:r w:rsidRPr="001F65FE">
              <w:rPr>
                <w:rFonts w:ascii="Times New Roman" w:eastAsia="Times New Roman" w:hAnsi="Times New Roman" w:cs="Times New Roman"/>
                <w:i/>
                <w:sz w:val="20"/>
                <w:szCs w:val="20"/>
                <w:lang w:val="ro-RO" w:eastAsia="ro-RO"/>
              </w:rPr>
              <w:t>(scr .nr. 06/2-6417 din 30.09.2021)</w:t>
            </w:r>
          </w:p>
          <w:p w:rsidR="00413A98" w:rsidRPr="001F65FE" w:rsidRDefault="00413A98" w:rsidP="001F65FE">
            <w:pPr>
              <w:jc w:val="center"/>
              <w:rPr>
                <w:rFonts w:ascii="Times New Roman" w:hAnsi="Times New Roman" w:cs="Times New Roman"/>
                <w:b/>
                <w:sz w:val="20"/>
                <w:szCs w:val="20"/>
                <w:lang w:val="ro-RO"/>
              </w:rPr>
            </w:pPr>
          </w:p>
        </w:tc>
        <w:tc>
          <w:tcPr>
            <w:tcW w:w="9353" w:type="dxa"/>
          </w:tcPr>
          <w:p w:rsidR="00413A98" w:rsidRPr="001F65FE" w:rsidRDefault="00413A98" w:rsidP="001F65FE">
            <w:pPr>
              <w:pStyle w:val="a3"/>
              <w:rPr>
                <w:rFonts w:ascii="Times New Roman" w:hAnsi="Times New Roman"/>
                <w:b/>
                <w:sz w:val="20"/>
                <w:szCs w:val="20"/>
                <w:lang w:val="ro-RO"/>
              </w:rPr>
            </w:pPr>
            <w:r w:rsidRPr="001F65FE">
              <w:rPr>
                <w:rFonts w:ascii="Times New Roman" w:hAnsi="Times New Roman"/>
                <w:b/>
                <w:sz w:val="20"/>
                <w:szCs w:val="20"/>
                <w:lang w:val="ro-RO"/>
              </w:rPr>
              <w:t xml:space="preserve">Obiecţii şi Propuneri (recomandări).  </w:t>
            </w:r>
          </w:p>
          <w:p w:rsidR="00E70607" w:rsidRPr="001F65FE" w:rsidRDefault="00E70607" w:rsidP="001F65FE">
            <w:pPr>
              <w:jc w:val="both"/>
              <w:rPr>
                <w:rFonts w:ascii="Times New Roman" w:eastAsia="Times New Roman" w:hAnsi="Times New Roman" w:cs="Times New Roman"/>
                <w:sz w:val="20"/>
                <w:szCs w:val="20"/>
                <w:lang w:val="ro-RO" w:eastAsia="ro-RO"/>
              </w:rPr>
            </w:pPr>
            <w:r w:rsidRPr="001F65FE">
              <w:rPr>
                <w:rFonts w:ascii="Times New Roman" w:eastAsia="Times New Roman" w:hAnsi="Times New Roman" w:cs="Times New Roman"/>
                <w:sz w:val="20"/>
                <w:szCs w:val="20"/>
                <w:lang w:val="ro-RO" w:eastAsia="ro-RO"/>
              </w:rPr>
              <w:t xml:space="preserve">Proiectul nu conţine avizele instituţiilor implicate în procesul de avizare şi sinteza recomandărilor recepţionate în cadrul consultării publice, fapt ce presupune că ulterior redacţia proiectului poate suferi ulterior modificări </w:t>
            </w:r>
            <w:r w:rsidR="00CC20C0" w:rsidRPr="001F65FE">
              <w:rPr>
                <w:rFonts w:ascii="Times New Roman" w:eastAsia="Times New Roman" w:hAnsi="Times New Roman" w:cs="Times New Roman"/>
                <w:sz w:val="20"/>
                <w:szCs w:val="20"/>
                <w:lang w:val="ro-RO" w:eastAsia="ro-RO"/>
              </w:rPr>
              <w:t>ș</w:t>
            </w:r>
            <w:r w:rsidRPr="001F65FE">
              <w:rPr>
                <w:rFonts w:ascii="Times New Roman" w:eastAsia="Times New Roman" w:hAnsi="Times New Roman" w:cs="Times New Roman"/>
                <w:sz w:val="20"/>
                <w:szCs w:val="20"/>
                <w:lang w:val="ro-RO" w:eastAsia="ro-RO"/>
              </w:rPr>
              <w:t>i complet</w:t>
            </w:r>
            <w:r w:rsidR="00CC20C0" w:rsidRPr="001F65FE">
              <w:rPr>
                <w:rFonts w:ascii="Times New Roman" w:eastAsia="Times New Roman" w:hAnsi="Times New Roman" w:cs="Times New Roman"/>
                <w:sz w:val="20"/>
                <w:szCs w:val="20"/>
                <w:lang w:val="ro-RO" w:eastAsia="ro-RO"/>
              </w:rPr>
              <w:t>ă</w:t>
            </w:r>
            <w:r w:rsidRPr="001F65FE">
              <w:rPr>
                <w:rFonts w:ascii="Times New Roman" w:eastAsia="Times New Roman" w:hAnsi="Times New Roman" w:cs="Times New Roman"/>
                <w:sz w:val="20"/>
                <w:szCs w:val="20"/>
                <w:lang w:val="ro-RO" w:eastAsia="ro-RO"/>
              </w:rPr>
              <w:t>ri.</w:t>
            </w:r>
          </w:p>
          <w:p w:rsidR="00E70607" w:rsidRPr="001F65FE" w:rsidRDefault="00E70607" w:rsidP="001F65FE">
            <w:pPr>
              <w:pStyle w:val="a5"/>
              <w:tabs>
                <w:tab w:val="left" w:pos="317"/>
              </w:tabs>
              <w:ind w:left="34"/>
              <w:jc w:val="both"/>
              <w:rPr>
                <w:rFonts w:ascii="Times New Roman" w:eastAsia="Times New Roman" w:hAnsi="Times New Roman" w:cs="Times New Roman"/>
                <w:i/>
                <w:sz w:val="20"/>
                <w:szCs w:val="20"/>
                <w:lang w:val="ro-RO"/>
              </w:rPr>
            </w:pPr>
            <w:r w:rsidRPr="001F65FE">
              <w:rPr>
                <w:rFonts w:ascii="Times New Roman" w:eastAsia="Times New Roman" w:hAnsi="Times New Roman" w:cs="Times New Roman"/>
                <w:sz w:val="20"/>
                <w:szCs w:val="20"/>
                <w:lang w:val="ro-RO" w:eastAsia="ro-RO"/>
              </w:rPr>
              <w:t xml:space="preserve">În vederea excluderii neconcordanţelor între constatările expertizei anticorupţie şi prevederile proiectului definitivat, comunicăm că expertiza se va efectua conform art.28, alin.(4) din Legea integrităţii nr.82 din 25 mai 2017, care statuează că </w:t>
            </w:r>
            <w:r w:rsidRPr="001F65FE">
              <w:rPr>
                <w:rFonts w:ascii="Times New Roman" w:eastAsia="Times New Roman" w:hAnsi="Times New Roman" w:cs="Times New Roman"/>
                <w:sz w:val="20"/>
                <w:szCs w:val="20"/>
                <w:lang w:val="ro-RO"/>
              </w:rPr>
              <w:t>„</w:t>
            </w:r>
            <w:r w:rsidRPr="001F65FE">
              <w:rPr>
                <w:rFonts w:ascii="Times New Roman" w:eastAsia="Times New Roman" w:hAnsi="Times New Roman" w:cs="Times New Roman"/>
                <w:i/>
                <w:iCs/>
                <w:sz w:val="20"/>
                <w:szCs w:val="20"/>
                <w:lang w:val="ro-RO" w:eastAsia="ro-RO"/>
              </w:rPr>
              <w:t>Expertiza anticorupţie, cu excepţiile stabilite la alin.(2) şi (3), se efectuează de către Centrul Naţional Anticorupţie doar asupra proiectului definitivat în baza propunerilor şi obiecţiilor expuse în procesul de avizare şi/sau de consultare a părţilor interesate. În cazul proiectelor iniţiate de Guvern, acestea se consideră definitivate înainte de a f transmise spre expertiza juridică, iar în cazul iniţiativelor altor categorii de autori - după înregistrarea proiectelor în Parlament.</w:t>
            </w:r>
            <w:r w:rsidRPr="001F65FE">
              <w:rPr>
                <w:rFonts w:ascii="Times New Roman" w:eastAsia="Times New Roman" w:hAnsi="Times New Roman" w:cs="Times New Roman"/>
                <w:i/>
                <w:sz w:val="20"/>
                <w:szCs w:val="20"/>
                <w:lang w:val="ro-RO"/>
              </w:rPr>
              <w:t>”</w:t>
            </w:r>
          </w:p>
          <w:p w:rsidR="00413A98" w:rsidRPr="001F65FE" w:rsidRDefault="00E70607" w:rsidP="001F65FE">
            <w:pPr>
              <w:pStyle w:val="a5"/>
              <w:tabs>
                <w:tab w:val="left" w:pos="317"/>
              </w:tabs>
              <w:ind w:left="34"/>
              <w:jc w:val="both"/>
              <w:rPr>
                <w:rFonts w:ascii="Times New Roman" w:hAnsi="Times New Roman" w:cs="Times New Roman"/>
                <w:i/>
                <w:sz w:val="20"/>
                <w:szCs w:val="20"/>
                <w:lang w:val="en-US"/>
              </w:rPr>
            </w:pPr>
            <w:r w:rsidRPr="001F65FE">
              <w:rPr>
                <w:rFonts w:ascii="Times New Roman" w:eastAsia="Times New Roman" w:hAnsi="Times New Roman" w:cs="Times New Roman"/>
                <w:i/>
                <w:sz w:val="20"/>
                <w:szCs w:val="20"/>
                <w:lang w:val="ro-RO"/>
              </w:rPr>
              <w:t xml:space="preserve"> </w:t>
            </w:r>
            <w:r w:rsidRPr="001F65FE">
              <w:rPr>
                <w:rFonts w:ascii="Times New Roman" w:eastAsia="Times New Roman" w:hAnsi="Times New Roman" w:cs="Times New Roman"/>
                <w:sz w:val="20"/>
                <w:szCs w:val="20"/>
                <w:lang w:val="ro-RO" w:eastAsia="ro-RO"/>
              </w:rPr>
              <w:t>Reieșind din cele expuse, solicităm expedierea în adresa Centrului Naţional Anticorupţie, a proiectului definitivat, pentru efectuarea expertizei anticorupţie.</w:t>
            </w:r>
          </w:p>
        </w:tc>
        <w:tc>
          <w:tcPr>
            <w:tcW w:w="4111" w:type="dxa"/>
          </w:tcPr>
          <w:p w:rsidR="00413A98" w:rsidRPr="001F65FE" w:rsidRDefault="00413A98" w:rsidP="001F65FE">
            <w:pPr>
              <w:rPr>
                <w:rFonts w:ascii="Times New Roman" w:hAnsi="Times New Roman" w:cs="Times New Roman"/>
                <w:b/>
                <w:i/>
                <w:sz w:val="20"/>
                <w:szCs w:val="20"/>
                <w:lang w:val="ro-RO"/>
              </w:rPr>
            </w:pPr>
          </w:p>
          <w:p w:rsidR="00413A98" w:rsidRPr="001F65FE" w:rsidRDefault="00413A98" w:rsidP="001F65FE">
            <w:pPr>
              <w:rPr>
                <w:rFonts w:ascii="Times New Roman" w:hAnsi="Times New Roman" w:cs="Times New Roman"/>
                <w:b/>
                <w:sz w:val="20"/>
                <w:szCs w:val="20"/>
                <w:lang w:val="ro-RO"/>
              </w:rPr>
            </w:pPr>
            <w:r w:rsidRPr="001F65FE">
              <w:rPr>
                <w:rFonts w:ascii="Times New Roman" w:hAnsi="Times New Roman" w:cs="Times New Roman"/>
                <w:b/>
                <w:sz w:val="20"/>
                <w:szCs w:val="20"/>
                <w:lang w:val="ro-RO"/>
              </w:rPr>
              <w:t>Se acceptă.</w:t>
            </w:r>
          </w:p>
          <w:p w:rsidR="00413A98" w:rsidRPr="001F65FE" w:rsidRDefault="00413A98" w:rsidP="001F65FE">
            <w:pPr>
              <w:jc w:val="both"/>
              <w:rPr>
                <w:rFonts w:ascii="Times New Roman" w:hAnsi="Times New Roman" w:cs="Times New Roman"/>
                <w:b/>
                <w:sz w:val="20"/>
                <w:szCs w:val="20"/>
                <w:lang w:val="ro-RO"/>
              </w:rPr>
            </w:pPr>
          </w:p>
        </w:tc>
      </w:tr>
      <w:tr w:rsidR="001945C9" w:rsidRPr="001F65FE" w:rsidTr="00251D1B">
        <w:trPr>
          <w:trHeight w:val="216"/>
        </w:trPr>
        <w:tc>
          <w:tcPr>
            <w:tcW w:w="2130" w:type="dxa"/>
            <w:shd w:val="clear" w:color="auto" w:fill="D9D9D9" w:themeFill="background1" w:themeFillShade="D9"/>
          </w:tcPr>
          <w:p w:rsidR="004A70A9" w:rsidRPr="001F65FE" w:rsidRDefault="004A70A9" w:rsidP="001F65FE">
            <w:pPr>
              <w:jc w:val="center"/>
              <w:rPr>
                <w:rFonts w:ascii="Times New Roman" w:hAnsi="Times New Roman" w:cs="Times New Roman"/>
                <w:sz w:val="20"/>
                <w:szCs w:val="20"/>
                <w:lang w:val="ro-RO"/>
              </w:rPr>
            </w:pPr>
          </w:p>
        </w:tc>
        <w:tc>
          <w:tcPr>
            <w:tcW w:w="9353" w:type="dxa"/>
            <w:shd w:val="clear" w:color="auto" w:fill="D9D9D9" w:themeFill="background1" w:themeFillShade="D9"/>
          </w:tcPr>
          <w:p w:rsidR="00477B06" w:rsidRPr="001F65FE" w:rsidRDefault="00477B06" w:rsidP="001F65FE">
            <w:pPr>
              <w:pStyle w:val="a5"/>
              <w:tabs>
                <w:tab w:val="left" w:pos="317"/>
              </w:tabs>
              <w:ind w:left="34"/>
              <w:jc w:val="both"/>
              <w:rPr>
                <w:rFonts w:ascii="Times New Roman" w:eastAsia="Times New Roman" w:hAnsi="Times New Roman" w:cs="Times New Roman"/>
                <w:sz w:val="20"/>
                <w:szCs w:val="20"/>
                <w:lang w:val="ro-RO"/>
              </w:rPr>
            </w:pPr>
          </w:p>
        </w:tc>
        <w:tc>
          <w:tcPr>
            <w:tcW w:w="4111" w:type="dxa"/>
            <w:shd w:val="clear" w:color="auto" w:fill="D9D9D9" w:themeFill="background1" w:themeFillShade="D9"/>
          </w:tcPr>
          <w:p w:rsidR="00830CAA" w:rsidRPr="001F65FE" w:rsidRDefault="00830CAA" w:rsidP="001F65FE">
            <w:pPr>
              <w:jc w:val="both"/>
              <w:rPr>
                <w:rFonts w:ascii="Times New Roman" w:hAnsi="Times New Roman" w:cs="Times New Roman"/>
                <w:i/>
                <w:sz w:val="20"/>
                <w:szCs w:val="20"/>
                <w:lang w:val="ro-RO"/>
              </w:rPr>
            </w:pPr>
          </w:p>
        </w:tc>
      </w:tr>
      <w:tr w:rsidR="001945C9" w:rsidRPr="00E348A3" w:rsidTr="00251D1B">
        <w:trPr>
          <w:trHeight w:val="854"/>
        </w:trPr>
        <w:tc>
          <w:tcPr>
            <w:tcW w:w="2130" w:type="dxa"/>
            <w:shd w:val="clear" w:color="auto" w:fill="FFFF00"/>
          </w:tcPr>
          <w:p w:rsidR="00C077C6" w:rsidRPr="001F65FE" w:rsidRDefault="00413A98" w:rsidP="001F65FE">
            <w:pPr>
              <w:jc w:val="center"/>
              <w:rPr>
                <w:rFonts w:ascii="Times New Roman" w:eastAsia="Times New Roman" w:hAnsi="Times New Roman" w:cs="Times New Roman"/>
                <w:b/>
                <w:sz w:val="20"/>
                <w:szCs w:val="20"/>
                <w:lang w:val="ro-RO" w:eastAsia="ro-RO"/>
              </w:rPr>
            </w:pPr>
            <w:r w:rsidRPr="001F65FE">
              <w:rPr>
                <w:rFonts w:ascii="Times New Roman" w:eastAsia="Times New Roman" w:hAnsi="Times New Roman" w:cs="Times New Roman"/>
                <w:b/>
                <w:sz w:val="20"/>
                <w:szCs w:val="20"/>
                <w:lang w:val="ro-RO" w:eastAsia="ro-RO"/>
              </w:rPr>
              <w:t xml:space="preserve">   Ministerul </w:t>
            </w:r>
          </w:p>
          <w:p w:rsidR="00413A98" w:rsidRPr="001F65FE" w:rsidRDefault="00413A98" w:rsidP="001F65FE">
            <w:pPr>
              <w:jc w:val="center"/>
              <w:rPr>
                <w:rFonts w:ascii="Times New Roman" w:eastAsia="Times New Roman" w:hAnsi="Times New Roman" w:cs="Times New Roman"/>
                <w:b/>
                <w:sz w:val="20"/>
                <w:szCs w:val="20"/>
                <w:lang w:val="ro-RO" w:eastAsia="ro-RO"/>
              </w:rPr>
            </w:pPr>
            <w:r w:rsidRPr="001F65FE">
              <w:rPr>
                <w:rFonts w:ascii="Times New Roman" w:eastAsia="Times New Roman" w:hAnsi="Times New Roman" w:cs="Times New Roman"/>
                <w:b/>
                <w:sz w:val="20"/>
                <w:szCs w:val="20"/>
                <w:lang w:val="ro-RO" w:eastAsia="ro-RO"/>
              </w:rPr>
              <w:t>Economiei</w:t>
            </w:r>
          </w:p>
          <w:p w:rsidR="00413A98" w:rsidRPr="001F65FE" w:rsidRDefault="00413A98" w:rsidP="001F65FE">
            <w:pPr>
              <w:jc w:val="center"/>
              <w:rPr>
                <w:rFonts w:ascii="Times New Roman" w:hAnsi="Times New Roman" w:cs="Times New Roman"/>
                <w:b/>
                <w:sz w:val="20"/>
                <w:szCs w:val="20"/>
                <w:lang w:val="ro-RO"/>
              </w:rPr>
            </w:pPr>
          </w:p>
        </w:tc>
        <w:tc>
          <w:tcPr>
            <w:tcW w:w="9353" w:type="dxa"/>
          </w:tcPr>
          <w:p w:rsidR="00413A98" w:rsidRPr="001F65FE" w:rsidRDefault="00413A98" w:rsidP="001F65FE">
            <w:pPr>
              <w:pStyle w:val="a3"/>
              <w:tabs>
                <w:tab w:val="left" w:pos="181"/>
                <w:tab w:val="left" w:pos="528"/>
                <w:tab w:val="left" w:pos="861"/>
              </w:tabs>
              <w:rPr>
                <w:rFonts w:ascii="Times New Roman" w:hAnsi="Times New Roman"/>
                <w:sz w:val="20"/>
                <w:szCs w:val="20"/>
                <w:lang w:val="en-US"/>
              </w:rPr>
            </w:pPr>
            <w:r w:rsidRPr="001F65FE">
              <w:rPr>
                <w:rFonts w:ascii="Times New Roman" w:hAnsi="Times New Roman"/>
                <w:b/>
                <w:sz w:val="20"/>
                <w:szCs w:val="20"/>
                <w:lang w:val="ro-RO"/>
              </w:rPr>
              <w:t xml:space="preserve">Obiecţii şi Propuneri (recomandări).  </w:t>
            </w:r>
          </w:p>
        </w:tc>
        <w:tc>
          <w:tcPr>
            <w:tcW w:w="4111" w:type="dxa"/>
          </w:tcPr>
          <w:p w:rsidR="00413A98" w:rsidRPr="001F65FE" w:rsidRDefault="00E27DF0" w:rsidP="001F65FE">
            <w:pPr>
              <w:jc w:val="both"/>
              <w:rPr>
                <w:rStyle w:val="ac"/>
                <w:rFonts w:ascii="Times New Roman" w:hAnsi="Times New Roman" w:cs="Times New Roman"/>
                <w:b/>
                <w:i w:val="0"/>
                <w:color w:val="auto"/>
                <w:sz w:val="20"/>
                <w:szCs w:val="20"/>
                <w:lang w:val="ro-RO"/>
              </w:rPr>
            </w:pPr>
            <w:r w:rsidRPr="001F65FE">
              <w:rPr>
                <w:rFonts w:ascii="Times New Roman" w:hAnsi="Times New Roman" w:cs="Times New Roman"/>
                <w:sz w:val="20"/>
                <w:szCs w:val="20"/>
                <w:lang w:val="ro-RO"/>
              </w:rPr>
              <w:t xml:space="preserve">În condițiile </w:t>
            </w:r>
            <w:r w:rsidRPr="001F65FE">
              <w:rPr>
                <w:rFonts w:ascii="Times New Roman" w:hAnsi="Times New Roman" w:cs="Times New Roman"/>
                <w:b/>
                <w:sz w:val="20"/>
                <w:szCs w:val="20"/>
                <w:lang w:val="ro-RO"/>
              </w:rPr>
              <w:t>pct. 192</w:t>
            </w:r>
            <w:r w:rsidRPr="001F65FE">
              <w:rPr>
                <w:rFonts w:ascii="Times New Roman" w:hAnsi="Times New Roman" w:cs="Times New Roman"/>
                <w:sz w:val="20"/>
                <w:szCs w:val="20"/>
                <w:lang w:val="ro-RO"/>
              </w:rPr>
              <w:t xml:space="preserve"> HG nr. 610/ 2018 </w:t>
            </w:r>
            <w:proofErr w:type="spellStart"/>
            <w:r w:rsidRPr="001F65FE">
              <w:rPr>
                <w:rStyle w:val="docheader"/>
                <w:rFonts w:ascii="Times New Roman" w:hAnsi="Times New Roman" w:cs="Times New Roman"/>
                <w:bCs/>
                <w:sz w:val="20"/>
                <w:szCs w:val="20"/>
                <w:lang w:val="en-US"/>
              </w:rPr>
              <w:t>pentru</w:t>
            </w:r>
            <w:proofErr w:type="spellEnd"/>
            <w:r w:rsidRPr="001F65FE">
              <w:rPr>
                <w:rStyle w:val="docheader"/>
                <w:rFonts w:ascii="Times New Roman" w:hAnsi="Times New Roman" w:cs="Times New Roman"/>
                <w:bCs/>
                <w:sz w:val="20"/>
                <w:szCs w:val="20"/>
                <w:lang w:val="en-US"/>
              </w:rPr>
              <w:t xml:space="preserve"> </w:t>
            </w:r>
            <w:proofErr w:type="spellStart"/>
            <w:r w:rsidRPr="001F65FE">
              <w:rPr>
                <w:rStyle w:val="docheader"/>
                <w:rFonts w:ascii="Times New Roman" w:hAnsi="Times New Roman" w:cs="Times New Roman"/>
                <w:bCs/>
                <w:sz w:val="20"/>
                <w:szCs w:val="20"/>
                <w:lang w:val="en-US"/>
              </w:rPr>
              <w:t>aprobarea</w:t>
            </w:r>
            <w:proofErr w:type="spellEnd"/>
            <w:r w:rsidRPr="001F65FE">
              <w:rPr>
                <w:rStyle w:val="docheader"/>
                <w:rFonts w:ascii="Times New Roman" w:hAnsi="Times New Roman" w:cs="Times New Roman"/>
                <w:bCs/>
                <w:sz w:val="20"/>
                <w:szCs w:val="20"/>
                <w:lang w:val="en-US"/>
              </w:rPr>
              <w:t xml:space="preserve"> </w:t>
            </w:r>
            <w:proofErr w:type="spellStart"/>
            <w:r w:rsidRPr="001F65FE">
              <w:rPr>
                <w:rStyle w:val="docheader"/>
                <w:rFonts w:ascii="Times New Roman" w:hAnsi="Times New Roman" w:cs="Times New Roman"/>
                <w:bCs/>
                <w:sz w:val="20"/>
                <w:szCs w:val="20"/>
                <w:lang w:val="en-US"/>
              </w:rPr>
              <w:t>Regulamentului</w:t>
            </w:r>
            <w:proofErr w:type="spellEnd"/>
            <w:r w:rsidRPr="001F65FE">
              <w:rPr>
                <w:rStyle w:val="docheader"/>
                <w:rFonts w:ascii="Times New Roman" w:hAnsi="Times New Roman" w:cs="Times New Roman"/>
                <w:bCs/>
                <w:sz w:val="20"/>
                <w:szCs w:val="20"/>
                <w:lang w:val="en-US"/>
              </w:rPr>
              <w:t xml:space="preserve"> </w:t>
            </w:r>
            <w:proofErr w:type="spellStart"/>
            <w:r w:rsidRPr="001F65FE">
              <w:rPr>
                <w:rStyle w:val="docheader"/>
                <w:rFonts w:ascii="Times New Roman" w:hAnsi="Times New Roman" w:cs="Times New Roman"/>
                <w:bCs/>
                <w:sz w:val="20"/>
                <w:szCs w:val="20"/>
                <w:lang w:val="en-US"/>
              </w:rPr>
              <w:t>Guvernului</w:t>
            </w:r>
            <w:proofErr w:type="spellEnd"/>
            <w:r w:rsidRPr="001F65FE">
              <w:rPr>
                <w:rStyle w:val="docheader"/>
                <w:rFonts w:ascii="Times New Roman" w:hAnsi="Times New Roman" w:cs="Times New Roman"/>
                <w:bCs/>
                <w:sz w:val="20"/>
                <w:szCs w:val="20"/>
                <w:lang w:val="en-US"/>
              </w:rPr>
              <w:t xml:space="preserve">, </w:t>
            </w:r>
            <w:r w:rsidRPr="001F65FE">
              <w:rPr>
                <w:rFonts w:ascii="Times New Roman" w:hAnsi="Times New Roman" w:cs="Times New Roman"/>
                <w:sz w:val="20"/>
                <w:szCs w:val="20"/>
                <w:lang w:val="ro-RO"/>
              </w:rPr>
              <w:t>p</w:t>
            </w:r>
            <w:proofErr w:type="spellStart"/>
            <w:r w:rsidRPr="001F65FE">
              <w:rPr>
                <w:rFonts w:ascii="Times New Roman" w:hAnsi="Times New Roman" w:cs="Times New Roman"/>
                <w:sz w:val="20"/>
                <w:szCs w:val="20"/>
                <w:lang w:val="en-US"/>
              </w:rPr>
              <w:t>roiectul</w:t>
            </w:r>
            <w:proofErr w:type="spellEnd"/>
            <w:r w:rsidRPr="001F65FE">
              <w:rPr>
                <w:rFonts w:ascii="Times New Roman" w:hAnsi="Times New Roman" w:cs="Times New Roman"/>
                <w:sz w:val="20"/>
                <w:szCs w:val="20"/>
                <w:lang w:val="en-US"/>
              </w:rPr>
              <w:t xml:space="preserve"> de act </w:t>
            </w:r>
            <w:proofErr w:type="spellStart"/>
            <w:r w:rsidRPr="001F65FE">
              <w:rPr>
                <w:rFonts w:ascii="Times New Roman" w:hAnsi="Times New Roman" w:cs="Times New Roman"/>
                <w:sz w:val="20"/>
                <w:szCs w:val="20"/>
                <w:lang w:val="en-US"/>
              </w:rPr>
              <w:t>normativ</w:t>
            </w:r>
            <w:proofErr w:type="spellEnd"/>
            <w:r w:rsidRPr="001F65FE">
              <w:rPr>
                <w:rFonts w:ascii="Times New Roman" w:hAnsi="Times New Roman" w:cs="Times New Roman"/>
                <w:sz w:val="20"/>
                <w:szCs w:val="20"/>
                <w:lang w:val="en-US"/>
              </w:rPr>
              <w:t xml:space="preserve"> </w:t>
            </w:r>
            <w:r w:rsidRPr="001F65FE">
              <w:rPr>
                <w:rFonts w:ascii="Times New Roman" w:hAnsi="Times New Roman" w:cs="Times New Roman"/>
                <w:sz w:val="20"/>
                <w:szCs w:val="20"/>
                <w:lang w:val="ro-RO"/>
              </w:rPr>
              <w:t xml:space="preserve">se consideră </w:t>
            </w:r>
            <w:proofErr w:type="spellStart"/>
            <w:r w:rsidRPr="001F65FE">
              <w:rPr>
                <w:rFonts w:ascii="Times New Roman" w:hAnsi="Times New Roman" w:cs="Times New Roman"/>
                <w:sz w:val="20"/>
                <w:szCs w:val="20"/>
                <w:lang w:val="en-US"/>
              </w:rPr>
              <w:t>avizat</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fără</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obiecţii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şi</w:t>
            </w:r>
            <w:proofErr w:type="spellEnd"/>
            <w:r w:rsidRPr="001F65FE">
              <w:rPr>
                <w:rFonts w:ascii="Times New Roman" w:hAnsi="Times New Roman" w:cs="Times New Roman"/>
                <w:sz w:val="20"/>
                <w:szCs w:val="20"/>
                <w:lang w:val="en-US"/>
              </w:rPr>
              <w:t xml:space="preserve"> </w:t>
            </w:r>
            <w:proofErr w:type="spellStart"/>
            <w:r w:rsidRPr="001F65FE">
              <w:rPr>
                <w:rFonts w:ascii="Times New Roman" w:hAnsi="Times New Roman" w:cs="Times New Roman"/>
                <w:sz w:val="20"/>
                <w:szCs w:val="20"/>
                <w:lang w:val="en-US"/>
              </w:rPr>
              <w:t>propuneri</w:t>
            </w:r>
            <w:proofErr w:type="spellEnd"/>
            <w:r w:rsidRPr="001F65FE">
              <w:rPr>
                <w:rFonts w:ascii="Times New Roman" w:hAnsi="Times New Roman" w:cs="Times New Roman"/>
                <w:sz w:val="20"/>
                <w:szCs w:val="20"/>
                <w:lang w:val="ro-RO"/>
              </w:rPr>
              <w:t>.</w:t>
            </w:r>
          </w:p>
        </w:tc>
      </w:tr>
      <w:tr w:rsidR="001945C9" w:rsidRPr="001F65FE" w:rsidTr="00251D1B">
        <w:trPr>
          <w:trHeight w:val="282"/>
        </w:trPr>
        <w:tc>
          <w:tcPr>
            <w:tcW w:w="2130" w:type="dxa"/>
            <w:shd w:val="clear" w:color="auto" w:fill="D9D9D9" w:themeFill="background1" w:themeFillShade="D9"/>
          </w:tcPr>
          <w:p w:rsidR="00413A98" w:rsidRPr="001F65FE" w:rsidRDefault="00413A98" w:rsidP="001F65FE">
            <w:pPr>
              <w:jc w:val="center"/>
              <w:rPr>
                <w:rFonts w:ascii="Times New Roman" w:eastAsia="Times New Roman" w:hAnsi="Times New Roman" w:cs="Times New Roman"/>
                <w:b/>
                <w:sz w:val="20"/>
                <w:szCs w:val="20"/>
                <w:lang w:val="ro-RO" w:eastAsia="ro-RO"/>
              </w:rPr>
            </w:pPr>
          </w:p>
        </w:tc>
        <w:tc>
          <w:tcPr>
            <w:tcW w:w="9353" w:type="dxa"/>
            <w:shd w:val="clear" w:color="auto" w:fill="D9D9D9" w:themeFill="background1" w:themeFillShade="D9"/>
          </w:tcPr>
          <w:p w:rsidR="00413A98" w:rsidRPr="001F65FE" w:rsidRDefault="003B5A7D" w:rsidP="001F65FE">
            <w:pPr>
              <w:pStyle w:val="a3"/>
              <w:tabs>
                <w:tab w:val="left" w:pos="181"/>
                <w:tab w:val="left" w:pos="528"/>
                <w:tab w:val="left" w:pos="861"/>
              </w:tabs>
              <w:rPr>
                <w:rFonts w:ascii="Times New Roman" w:hAnsi="Times New Roman"/>
                <w:b/>
                <w:sz w:val="20"/>
                <w:szCs w:val="20"/>
                <w:lang w:val="ro-RO"/>
              </w:rPr>
            </w:pPr>
            <w:r w:rsidRPr="001F65FE">
              <w:rPr>
                <w:rFonts w:ascii="Times New Roman" w:eastAsia="Times New Roman" w:hAnsi="Times New Roman"/>
                <w:b/>
                <w:i/>
                <w:sz w:val="20"/>
                <w:szCs w:val="20"/>
                <w:lang w:val="ro-RO"/>
              </w:rPr>
              <w:t>Repetat:</w:t>
            </w:r>
          </w:p>
        </w:tc>
        <w:tc>
          <w:tcPr>
            <w:tcW w:w="4111" w:type="dxa"/>
            <w:shd w:val="clear" w:color="auto" w:fill="D9D9D9" w:themeFill="background1" w:themeFillShade="D9"/>
          </w:tcPr>
          <w:p w:rsidR="00413A98" w:rsidRPr="001F65FE" w:rsidRDefault="00413A98" w:rsidP="001F65FE">
            <w:pPr>
              <w:jc w:val="both"/>
              <w:rPr>
                <w:rStyle w:val="ac"/>
                <w:rFonts w:ascii="Times New Roman" w:hAnsi="Times New Roman" w:cs="Times New Roman"/>
                <w:b/>
                <w:i w:val="0"/>
                <w:color w:val="auto"/>
                <w:sz w:val="20"/>
                <w:szCs w:val="20"/>
                <w:lang w:val="ro-RO"/>
              </w:rPr>
            </w:pPr>
          </w:p>
        </w:tc>
      </w:tr>
      <w:tr w:rsidR="001945C9" w:rsidRPr="001F65FE" w:rsidTr="00251D1B">
        <w:trPr>
          <w:trHeight w:val="276"/>
        </w:trPr>
        <w:tc>
          <w:tcPr>
            <w:tcW w:w="2130" w:type="dxa"/>
            <w:tcBorders>
              <w:bottom w:val="single" w:sz="4" w:space="0" w:color="auto"/>
            </w:tcBorders>
            <w:shd w:val="clear" w:color="auto" w:fill="FFFF00"/>
          </w:tcPr>
          <w:p w:rsidR="00C14910" w:rsidRPr="001F65FE" w:rsidRDefault="00C14910" w:rsidP="001F65FE">
            <w:pPr>
              <w:jc w:val="center"/>
              <w:rPr>
                <w:rFonts w:ascii="Times New Roman" w:hAnsi="Times New Roman" w:cs="Times New Roman"/>
                <w:b/>
                <w:sz w:val="20"/>
                <w:szCs w:val="20"/>
                <w:lang w:val="ro-RO"/>
              </w:rPr>
            </w:pPr>
          </w:p>
          <w:p w:rsidR="00276792" w:rsidRPr="001F65FE" w:rsidRDefault="00276792" w:rsidP="001F65FE">
            <w:pPr>
              <w:jc w:val="center"/>
              <w:rPr>
                <w:rFonts w:ascii="Times New Roman" w:hAnsi="Times New Roman" w:cs="Times New Roman"/>
                <w:b/>
                <w:sz w:val="20"/>
                <w:szCs w:val="20"/>
                <w:lang w:val="ro-RO"/>
              </w:rPr>
            </w:pPr>
            <w:r w:rsidRPr="001F65FE">
              <w:rPr>
                <w:rFonts w:ascii="Times New Roman" w:hAnsi="Times New Roman" w:cs="Times New Roman"/>
                <w:b/>
                <w:sz w:val="20"/>
                <w:szCs w:val="20"/>
                <w:lang w:val="ro-RO"/>
              </w:rPr>
              <w:t xml:space="preserve">Ministerul </w:t>
            </w:r>
            <w:r w:rsidR="00413A98" w:rsidRPr="001F65FE">
              <w:rPr>
                <w:rFonts w:ascii="Times New Roman" w:hAnsi="Times New Roman" w:cs="Times New Roman"/>
                <w:b/>
                <w:sz w:val="20"/>
                <w:szCs w:val="20"/>
                <w:lang w:val="ro-RO"/>
              </w:rPr>
              <w:t>Infrastructurii și</w:t>
            </w:r>
            <w:r w:rsidRPr="001F65FE">
              <w:rPr>
                <w:rFonts w:ascii="Times New Roman" w:hAnsi="Times New Roman" w:cs="Times New Roman"/>
                <w:b/>
                <w:sz w:val="20"/>
                <w:szCs w:val="20"/>
                <w:lang w:val="ro-RO"/>
              </w:rPr>
              <w:t xml:space="preserve"> Dezvoltării Regionale </w:t>
            </w:r>
          </w:p>
          <w:p w:rsidR="00C14910" w:rsidRPr="001F65FE" w:rsidRDefault="00C14910" w:rsidP="001F65FE">
            <w:pPr>
              <w:jc w:val="center"/>
              <w:rPr>
                <w:rFonts w:ascii="Times New Roman" w:hAnsi="Times New Roman" w:cs="Times New Roman"/>
                <w:i/>
                <w:sz w:val="20"/>
                <w:szCs w:val="20"/>
                <w:lang w:val="ro-RO"/>
              </w:rPr>
            </w:pPr>
            <w:r w:rsidRPr="001F65FE">
              <w:rPr>
                <w:rFonts w:ascii="Times New Roman" w:hAnsi="Times New Roman" w:cs="Times New Roman"/>
                <w:i/>
                <w:sz w:val="20"/>
                <w:szCs w:val="20"/>
                <w:lang w:val="ro-RO"/>
              </w:rPr>
              <w:t>(Scr. nr. 04-4672 din  07.10.2021)</w:t>
            </w:r>
          </w:p>
        </w:tc>
        <w:tc>
          <w:tcPr>
            <w:tcW w:w="9353" w:type="dxa"/>
            <w:tcBorders>
              <w:top w:val="single" w:sz="4" w:space="0" w:color="auto"/>
              <w:bottom w:val="single" w:sz="4" w:space="0" w:color="auto"/>
            </w:tcBorders>
            <w:shd w:val="clear" w:color="auto" w:fill="FFFFFF" w:themeFill="background1"/>
          </w:tcPr>
          <w:p w:rsidR="00791A39" w:rsidRPr="001F65FE" w:rsidRDefault="00791A39" w:rsidP="001F65FE">
            <w:pPr>
              <w:pStyle w:val="a5"/>
              <w:tabs>
                <w:tab w:val="left" w:pos="317"/>
              </w:tabs>
              <w:ind w:left="34"/>
              <w:jc w:val="both"/>
              <w:rPr>
                <w:rFonts w:ascii="Times New Roman" w:hAnsi="Times New Roman" w:cs="Times New Roman"/>
                <w:sz w:val="20"/>
                <w:szCs w:val="20"/>
                <w:lang w:val="en-US"/>
              </w:rPr>
            </w:pPr>
            <w:r w:rsidRPr="001F65FE">
              <w:rPr>
                <w:rFonts w:ascii="Times New Roman" w:hAnsi="Times New Roman" w:cs="Times New Roman"/>
                <w:b/>
                <w:sz w:val="20"/>
                <w:szCs w:val="20"/>
                <w:lang w:val="ro-RO"/>
              </w:rPr>
              <w:t>Obiecţii şi Propuneri (recomandări).</w:t>
            </w:r>
          </w:p>
          <w:p w:rsidR="00A05DE9" w:rsidRPr="001F65FE" w:rsidRDefault="00C14910" w:rsidP="001F65FE">
            <w:pPr>
              <w:pStyle w:val="a5"/>
              <w:tabs>
                <w:tab w:val="left" w:pos="317"/>
              </w:tabs>
              <w:ind w:left="34"/>
              <w:jc w:val="both"/>
              <w:rPr>
                <w:rFonts w:ascii="Times New Roman" w:eastAsia="Times New Roman" w:hAnsi="Times New Roman" w:cs="Times New Roman"/>
                <w:sz w:val="20"/>
                <w:szCs w:val="20"/>
                <w:lang w:val="ro-RO"/>
              </w:rPr>
            </w:pPr>
            <w:r w:rsidRPr="001F65FE">
              <w:rPr>
                <w:rFonts w:ascii="Times New Roman" w:eastAsia="Times New Roman" w:hAnsi="Times New Roman" w:cs="Times New Roman"/>
                <w:sz w:val="20"/>
                <w:szCs w:val="20"/>
                <w:lang w:val="ro-RO"/>
              </w:rPr>
              <w:t xml:space="preserve">La punctul 2 din proiect, în alin.1) după sintagma </w:t>
            </w:r>
            <w:r w:rsidR="005309B2" w:rsidRPr="001F65FE">
              <w:rPr>
                <w:rFonts w:ascii="Times New Roman" w:eastAsia="Times New Roman" w:hAnsi="Times New Roman" w:cs="Times New Roman"/>
                <w:sz w:val="20"/>
                <w:szCs w:val="20"/>
                <w:lang w:val="ro-RO"/>
              </w:rPr>
              <w:t>„</w:t>
            </w:r>
            <w:r w:rsidRPr="001F65FE">
              <w:rPr>
                <w:rFonts w:ascii="Times New Roman" w:eastAsia="Times New Roman" w:hAnsi="Times New Roman" w:cs="Times New Roman"/>
                <w:sz w:val="20"/>
                <w:szCs w:val="20"/>
                <w:lang w:val="ro-RO"/>
              </w:rPr>
              <w:t>litera i)</w:t>
            </w:r>
            <w:r w:rsidR="00A05DE9" w:rsidRPr="001F65FE">
              <w:rPr>
                <w:rFonts w:ascii="Times New Roman" w:eastAsia="Times New Roman" w:hAnsi="Times New Roman" w:cs="Times New Roman"/>
                <w:sz w:val="20"/>
                <w:szCs w:val="20"/>
                <w:lang w:val="ro-RO"/>
              </w:rPr>
              <w:t>”</w:t>
            </w:r>
            <w:r w:rsidRPr="001F65FE">
              <w:rPr>
                <w:rFonts w:ascii="Times New Roman" w:eastAsia="Times New Roman" w:hAnsi="Times New Roman" w:cs="Times New Roman"/>
                <w:sz w:val="20"/>
                <w:szCs w:val="20"/>
                <w:lang w:val="ro-RO"/>
              </w:rPr>
              <w:t xml:space="preserve"> se va completa cu sintagma </w:t>
            </w:r>
            <w:r w:rsidR="005309B2" w:rsidRPr="001F65FE">
              <w:rPr>
                <w:rFonts w:ascii="Times New Roman" w:eastAsia="Times New Roman" w:hAnsi="Times New Roman" w:cs="Times New Roman"/>
                <w:sz w:val="20"/>
                <w:szCs w:val="20"/>
                <w:lang w:val="ro-RO"/>
              </w:rPr>
              <w:t>„</w:t>
            </w:r>
            <w:r w:rsidRPr="001F65FE">
              <w:rPr>
                <w:rFonts w:ascii="Times New Roman" w:eastAsia="Times New Roman" w:hAnsi="Times New Roman" w:cs="Times New Roman"/>
                <w:sz w:val="20"/>
                <w:szCs w:val="20"/>
                <w:lang w:val="ro-RO"/>
              </w:rPr>
              <w:t>cu următorul conținut</w:t>
            </w:r>
            <w:r w:rsidR="005309B2" w:rsidRPr="001F65FE">
              <w:rPr>
                <w:rFonts w:ascii="Times New Roman" w:eastAsia="Times New Roman" w:hAnsi="Times New Roman" w:cs="Times New Roman"/>
                <w:sz w:val="20"/>
                <w:szCs w:val="20"/>
                <w:lang w:val="ro-RO"/>
              </w:rPr>
              <w:t>”</w:t>
            </w:r>
            <w:r w:rsidRPr="001F65FE">
              <w:rPr>
                <w:rFonts w:ascii="Times New Roman" w:eastAsia="Times New Roman" w:hAnsi="Times New Roman" w:cs="Times New Roman"/>
                <w:sz w:val="20"/>
                <w:szCs w:val="20"/>
                <w:lang w:val="ro-RO"/>
              </w:rPr>
              <w:t xml:space="preserve">. La fel, propunem comasarea prevederilor </w:t>
            </w:r>
            <w:r w:rsidR="00A05DE9" w:rsidRPr="001F65FE">
              <w:rPr>
                <w:rFonts w:ascii="Times New Roman" w:eastAsia="Times New Roman" w:hAnsi="Times New Roman" w:cs="Times New Roman"/>
                <w:sz w:val="20"/>
                <w:szCs w:val="20"/>
                <w:lang w:val="ro-RO"/>
              </w:rPr>
              <w:t>expuse la litera (e</w:t>
            </w:r>
            <w:r w:rsidR="00A05DE9" w:rsidRPr="001F65FE">
              <w:rPr>
                <w:rFonts w:ascii="Times New Roman" w:eastAsia="Times New Roman" w:hAnsi="Times New Roman" w:cs="Times New Roman"/>
                <w:sz w:val="20"/>
                <w:szCs w:val="20"/>
                <w:vertAlign w:val="superscript"/>
                <w:lang w:val="ro-RO"/>
              </w:rPr>
              <w:t>1</w:t>
            </w:r>
            <w:r w:rsidR="00A05DE9" w:rsidRPr="001F65FE">
              <w:rPr>
                <w:rFonts w:ascii="Times New Roman" w:eastAsia="Times New Roman" w:hAnsi="Times New Roman" w:cs="Times New Roman"/>
                <w:sz w:val="20"/>
                <w:szCs w:val="20"/>
                <w:lang w:val="ro-RO"/>
              </w:rPr>
              <w:t>) în punctul 11 subpunct.</w:t>
            </w:r>
            <w:r w:rsidR="005309B2" w:rsidRPr="001F65FE">
              <w:rPr>
                <w:rFonts w:ascii="Times New Roman" w:eastAsia="Times New Roman" w:hAnsi="Times New Roman" w:cs="Times New Roman"/>
                <w:sz w:val="20"/>
                <w:szCs w:val="20"/>
                <w:lang w:val="ro-RO"/>
              </w:rPr>
              <w:t xml:space="preserve"> </w:t>
            </w:r>
            <w:r w:rsidR="00A05DE9" w:rsidRPr="001F65FE">
              <w:rPr>
                <w:rFonts w:ascii="Times New Roman" w:eastAsia="Times New Roman" w:hAnsi="Times New Roman" w:cs="Times New Roman"/>
                <w:sz w:val="20"/>
                <w:szCs w:val="20"/>
                <w:lang w:val="ro-RO"/>
              </w:rPr>
              <w:t>2) litera</w:t>
            </w:r>
            <w:r w:rsidR="005309B2" w:rsidRPr="001F65FE">
              <w:rPr>
                <w:rFonts w:ascii="Times New Roman" w:eastAsia="Times New Roman" w:hAnsi="Times New Roman" w:cs="Times New Roman"/>
                <w:sz w:val="20"/>
                <w:szCs w:val="20"/>
                <w:lang w:val="ro-RO"/>
              </w:rPr>
              <w:t xml:space="preserve"> </w:t>
            </w:r>
            <w:r w:rsidR="00A05DE9" w:rsidRPr="001F65FE">
              <w:rPr>
                <w:rFonts w:ascii="Times New Roman" w:eastAsia="Times New Roman" w:hAnsi="Times New Roman" w:cs="Times New Roman"/>
                <w:sz w:val="20"/>
                <w:szCs w:val="20"/>
                <w:lang w:val="ro-RO"/>
              </w:rPr>
              <w:t>(e) din Regulament.</w:t>
            </w:r>
          </w:p>
          <w:p w:rsidR="00276792" w:rsidRPr="001F65FE" w:rsidRDefault="00A05DE9" w:rsidP="001F65FE">
            <w:pPr>
              <w:pStyle w:val="a5"/>
              <w:tabs>
                <w:tab w:val="left" w:pos="317"/>
              </w:tabs>
              <w:ind w:left="34"/>
              <w:jc w:val="both"/>
              <w:rPr>
                <w:rFonts w:ascii="Times New Roman" w:eastAsia="Times New Roman" w:hAnsi="Times New Roman" w:cs="Times New Roman"/>
                <w:sz w:val="20"/>
                <w:szCs w:val="20"/>
                <w:lang w:val="ro-RO"/>
              </w:rPr>
            </w:pPr>
            <w:r w:rsidRPr="001F65FE">
              <w:rPr>
                <w:rFonts w:ascii="Times New Roman" w:eastAsia="Times New Roman" w:hAnsi="Times New Roman" w:cs="Times New Roman"/>
                <w:sz w:val="20"/>
                <w:szCs w:val="20"/>
                <w:lang w:val="ro-RO"/>
              </w:rPr>
              <w:t xml:space="preserve">Subsidiar, se remarcă faptul că proiectul propus spre avizare are carențe de tehnică legislativă. Prin urmare, întru respectarea prevederilor </w:t>
            </w:r>
            <w:r w:rsidR="00C14910" w:rsidRPr="001F65FE">
              <w:rPr>
                <w:rFonts w:ascii="Times New Roman" w:eastAsia="Times New Roman" w:hAnsi="Times New Roman" w:cs="Times New Roman"/>
                <w:sz w:val="20"/>
                <w:szCs w:val="20"/>
                <w:lang w:val="ro-RO"/>
              </w:rPr>
              <w:t>art.52 din Legea nr.100/2017 cu privire la actele normative, punctele și subpunctele din proiectul de hotărîre urmeză a fi numerotate cu cifre arabe, iar textul proiectului se va revedea prin prisma stipulărilor art.54 din legea nominalizată.</w:t>
            </w:r>
          </w:p>
        </w:tc>
        <w:tc>
          <w:tcPr>
            <w:tcW w:w="4111" w:type="dxa"/>
            <w:tcBorders>
              <w:top w:val="single" w:sz="4" w:space="0" w:color="auto"/>
              <w:bottom w:val="single" w:sz="4" w:space="0" w:color="auto"/>
            </w:tcBorders>
            <w:shd w:val="clear" w:color="auto" w:fill="FFFFFF" w:themeFill="background1"/>
          </w:tcPr>
          <w:p w:rsidR="00791A39" w:rsidRPr="001F65FE" w:rsidRDefault="00791A39" w:rsidP="001F65FE">
            <w:pPr>
              <w:jc w:val="both"/>
              <w:rPr>
                <w:rFonts w:ascii="Times New Roman" w:hAnsi="Times New Roman" w:cs="Times New Roman"/>
                <w:b/>
                <w:i/>
                <w:sz w:val="20"/>
                <w:szCs w:val="20"/>
                <w:lang w:val="ro-RO"/>
              </w:rPr>
            </w:pPr>
          </w:p>
          <w:p w:rsidR="004F0F99" w:rsidRPr="001F65FE" w:rsidRDefault="00791A39" w:rsidP="001F65FE">
            <w:pPr>
              <w:shd w:val="clear" w:color="auto" w:fill="FFFFFF" w:themeFill="background1"/>
              <w:jc w:val="both"/>
              <w:rPr>
                <w:rFonts w:ascii="Times New Roman" w:hAnsi="Times New Roman" w:cs="Times New Roman"/>
                <w:b/>
                <w:sz w:val="20"/>
                <w:szCs w:val="20"/>
                <w:lang w:val="ro-RO"/>
              </w:rPr>
            </w:pPr>
            <w:r w:rsidRPr="001F65FE">
              <w:rPr>
                <w:rFonts w:ascii="Times New Roman" w:hAnsi="Times New Roman" w:cs="Times New Roman"/>
                <w:b/>
                <w:sz w:val="20"/>
                <w:szCs w:val="20"/>
                <w:lang w:val="ro-RO"/>
              </w:rPr>
              <w:t xml:space="preserve">Se acceptă. </w:t>
            </w:r>
          </w:p>
          <w:p w:rsidR="00791A39" w:rsidRPr="001F65FE" w:rsidRDefault="00791A39" w:rsidP="001F65FE">
            <w:pPr>
              <w:shd w:val="clear" w:color="auto" w:fill="FFFFFF" w:themeFill="background1"/>
              <w:jc w:val="both"/>
              <w:rPr>
                <w:rFonts w:ascii="Times New Roman" w:hAnsi="Times New Roman" w:cs="Times New Roman"/>
                <w:b/>
                <w:i/>
                <w:sz w:val="20"/>
                <w:szCs w:val="20"/>
                <w:lang w:val="ro-RO"/>
              </w:rPr>
            </w:pPr>
          </w:p>
          <w:p w:rsidR="00791A39" w:rsidRPr="001F65FE" w:rsidRDefault="00791A39" w:rsidP="001F65FE">
            <w:pPr>
              <w:shd w:val="clear" w:color="auto" w:fill="FFFFFF" w:themeFill="background1"/>
              <w:jc w:val="both"/>
              <w:rPr>
                <w:rFonts w:ascii="Times New Roman" w:hAnsi="Times New Roman" w:cs="Times New Roman"/>
                <w:b/>
                <w:i/>
                <w:sz w:val="20"/>
                <w:szCs w:val="20"/>
                <w:lang w:val="ro-RO"/>
              </w:rPr>
            </w:pPr>
          </w:p>
          <w:p w:rsidR="00276792" w:rsidRPr="001F65FE" w:rsidRDefault="005309B2" w:rsidP="001F65FE">
            <w:pPr>
              <w:shd w:val="clear" w:color="auto" w:fill="FFFFFF" w:themeFill="background1"/>
              <w:jc w:val="both"/>
              <w:rPr>
                <w:rFonts w:ascii="Times New Roman" w:hAnsi="Times New Roman" w:cs="Times New Roman"/>
                <w:b/>
                <w:sz w:val="20"/>
                <w:szCs w:val="20"/>
                <w:lang w:val="ro-RO"/>
              </w:rPr>
            </w:pPr>
            <w:r w:rsidRPr="001F65FE">
              <w:rPr>
                <w:rFonts w:ascii="Times New Roman" w:hAnsi="Times New Roman" w:cs="Times New Roman"/>
                <w:b/>
                <w:sz w:val="20"/>
                <w:szCs w:val="20"/>
                <w:lang w:val="ro-RO"/>
              </w:rPr>
              <w:t>Se acceptă</w:t>
            </w:r>
          </w:p>
        </w:tc>
      </w:tr>
      <w:tr w:rsidR="001945C9" w:rsidRPr="001F65FE" w:rsidTr="00251D1B">
        <w:trPr>
          <w:trHeight w:val="276"/>
        </w:trPr>
        <w:tc>
          <w:tcPr>
            <w:tcW w:w="2130" w:type="dxa"/>
            <w:tcBorders>
              <w:bottom w:val="single" w:sz="4" w:space="0" w:color="auto"/>
            </w:tcBorders>
            <w:shd w:val="clear" w:color="auto" w:fill="FFFF00"/>
          </w:tcPr>
          <w:p w:rsidR="00276792" w:rsidRPr="001F65FE" w:rsidRDefault="00276792" w:rsidP="001F65FE">
            <w:pPr>
              <w:jc w:val="center"/>
              <w:rPr>
                <w:rFonts w:ascii="Times New Roman" w:hAnsi="Times New Roman" w:cs="Times New Roman"/>
                <w:b/>
                <w:sz w:val="20"/>
                <w:szCs w:val="20"/>
                <w:lang w:val="ro-RO"/>
              </w:rPr>
            </w:pPr>
          </w:p>
        </w:tc>
        <w:tc>
          <w:tcPr>
            <w:tcW w:w="9353" w:type="dxa"/>
            <w:tcBorders>
              <w:top w:val="single" w:sz="4" w:space="0" w:color="auto"/>
              <w:bottom w:val="single" w:sz="4" w:space="0" w:color="auto"/>
            </w:tcBorders>
            <w:shd w:val="clear" w:color="auto" w:fill="D9D9D9" w:themeFill="background1" w:themeFillShade="D9"/>
          </w:tcPr>
          <w:p w:rsidR="00276792" w:rsidRPr="001F65FE" w:rsidRDefault="003B5A7D" w:rsidP="001F65FE">
            <w:pPr>
              <w:pStyle w:val="a5"/>
              <w:tabs>
                <w:tab w:val="left" w:pos="317"/>
              </w:tabs>
              <w:ind w:left="34"/>
              <w:jc w:val="both"/>
              <w:rPr>
                <w:rFonts w:ascii="Times New Roman" w:eastAsia="Times New Roman" w:hAnsi="Times New Roman" w:cs="Times New Roman"/>
                <w:b/>
                <w:i/>
                <w:sz w:val="20"/>
                <w:szCs w:val="20"/>
                <w:lang w:val="ro-RO"/>
              </w:rPr>
            </w:pPr>
            <w:r w:rsidRPr="001F65FE">
              <w:rPr>
                <w:rFonts w:ascii="Times New Roman" w:eastAsia="Times New Roman" w:hAnsi="Times New Roman" w:cs="Times New Roman"/>
                <w:b/>
                <w:i/>
                <w:sz w:val="20"/>
                <w:szCs w:val="20"/>
                <w:lang w:val="ro-RO"/>
              </w:rPr>
              <w:t>Repetat:</w:t>
            </w:r>
          </w:p>
        </w:tc>
        <w:tc>
          <w:tcPr>
            <w:tcW w:w="4111" w:type="dxa"/>
            <w:tcBorders>
              <w:top w:val="single" w:sz="4" w:space="0" w:color="auto"/>
              <w:bottom w:val="single" w:sz="4" w:space="0" w:color="auto"/>
            </w:tcBorders>
            <w:shd w:val="clear" w:color="auto" w:fill="D9D9D9" w:themeFill="background1" w:themeFillShade="D9"/>
          </w:tcPr>
          <w:p w:rsidR="00C46CE5" w:rsidRPr="001F65FE" w:rsidRDefault="00C46CE5" w:rsidP="001F65FE">
            <w:pPr>
              <w:jc w:val="both"/>
              <w:rPr>
                <w:rFonts w:ascii="Times New Roman" w:hAnsi="Times New Roman" w:cs="Times New Roman"/>
                <w:b/>
                <w:sz w:val="20"/>
                <w:szCs w:val="20"/>
                <w:lang w:val="ro-RO"/>
              </w:rPr>
            </w:pPr>
          </w:p>
        </w:tc>
      </w:tr>
    </w:tbl>
    <w:p w:rsidR="00AF6D8D" w:rsidRDefault="00AF6D8D" w:rsidP="00AF6D8D">
      <w:pPr>
        <w:spacing w:after="0" w:line="240" w:lineRule="auto"/>
        <w:ind w:firstLine="567"/>
        <w:jc w:val="both"/>
        <w:rPr>
          <w:rFonts w:ascii="Times New Roman" w:hAnsi="Times New Roman" w:cs="Times New Roman"/>
          <w:b/>
          <w:sz w:val="20"/>
          <w:szCs w:val="20"/>
          <w:lang w:val="ro-RO"/>
        </w:rPr>
      </w:pPr>
    </w:p>
    <w:p w:rsidR="00EA20D1" w:rsidRPr="00AF6D8D" w:rsidRDefault="00EA20D1" w:rsidP="00AF6D8D">
      <w:pPr>
        <w:spacing w:after="0" w:line="240" w:lineRule="auto"/>
        <w:ind w:firstLine="567"/>
        <w:jc w:val="both"/>
        <w:rPr>
          <w:rFonts w:ascii="Times New Roman" w:hAnsi="Times New Roman" w:cs="Times New Roman"/>
          <w:b/>
          <w:sz w:val="20"/>
          <w:szCs w:val="20"/>
          <w:lang w:val="ro-RO"/>
        </w:rPr>
      </w:pPr>
    </w:p>
    <w:p w:rsidR="001C30E7" w:rsidRPr="0093546D" w:rsidRDefault="008F1FF1" w:rsidP="00AF6D8D">
      <w:pPr>
        <w:spacing w:after="0" w:line="240" w:lineRule="auto"/>
        <w:ind w:firstLine="567"/>
        <w:jc w:val="both"/>
        <w:rPr>
          <w:rFonts w:ascii="Times New Roman" w:hAnsi="Times New Roman" w:cs="Times New Roman"/>
          <w:sz w:val="18"/>
          <w:szCs w:val="16"/>
          <w:lang w:val="ro-RO"/>
        </w:rPr>
      </w:pPr>
      <w:r>
        <w:rPr>
          <w:rFonts w:ascii="Times New Roman" w:hAnsi="Times New Roman" w:cs="Times New Roman"/>
          <w:b/>
          <w:sz w:val="28"/>
          <w:szCs w:val="26"/>
          <w:lang w:val="ro-RO"/>
        </w:rPr>
        <w:t xml:space="preserve">            </w:t>
      </w:r>
      <w:r w:rsidR="008562FC">
        <w:rPr>
          <w:rFonts w:ascii="Times New Roman" w:hAnsi="Times New Roman" w:cs="Times New Roman"/>
          <w:b/>
          <w:sz w:val="28"/>
          <w:szCs w:val="26"/>
          <w:lang w:val="ro-RO"/>
        </w:rPr>
        <w:t xml:space="preserve">              </w:t>
      </w:r>
      <w:r>
        <w:rPr>
          <w:rFonts w:ascii="Times New Roman" w:hAnsi="Times New Roman" w:cs="Times New Roman"/>
          <w:b/>
          <w:sz w:val="28"/>
          <w:szCs w:val="26"/>
          <w:lang w:val="ro-RO"/>
        </w:rPr>
        <w:t xml:space="preserve">  </w:t>
      </w:r>
      <w:r w:rsidR="00EA20D1">
        <w:rPr>
          <w:rFonts w:ascii="Times New Roman" w:hAnsi="Times New Roman" w:cs="Times New Roman"/>
          <w:b/>
          <w:sz w:val="28"/>
          <w:szCs w:val="26"/>
          <w:lang w:val="ro-RO"/>
        </w:rPr>
        <w:t xml:space="preserve">                </w:t>
      </w:r>
      <w:r>
        <w:rPr>
          <w:rFonts w:ascii="Times New Roman" w:hAnsi="Times New Roman" w:cs="Times New Roman"/>
          <w:b/>
          <w:sz w:val="28"/>
          <w:szCs w:val="26"/>
          <w:lang w:val="ro-RO"/>
        </w:rPr>
        <w:t xml:space="preserve"> </w:t>
      </w:r>
      <w:r w:rsidR="004C0DC0" w:rsidRPr="0093546D">
        <w:rPr>
          <w:rFonts w:ascii="Times New Roman" w:hAnsi="Times New Roman" w:cs="Times New Roman"/>
          <w:b/>
          <w:sz w:val="28"/>
          <w:szCs w:val="26"/>
          <w:lang w:val="ro-RO"/>
        </w:rPr>
        <w:t>Director general</w:t>
      </w:r>
      <w:r>
        <w:rPr>
          <w:rFonts w:ascii="Times New Roman" w:hAnsi="Times New Roman" w:cs="Times New Roman"/>
          <w:b/>
          <w:sz w:val="28"/>
          <w:szCs w:val="26"/>
          <w:lang w:val="ro-RO"/>
        </w:rPr>
        <w:t xml:space="preserve"> adjunct</w:t>
      </w:r>
      <w:r w:rsidR="0001531C" w:rsidRPr="0093546D">
        <w:rPr>
          <w:rFonts w:ascii="Times New Roman" w:hAnsi="Times New Roman" w:cs="Times New Roman"/>
          <w:b/>
          <w:sz w:val="28"/>
          <w:szCs w:val="26"/>
          <w:lang w:val="ro-RO"/>
        </w:rPr>
        <w:tab/>
      </w:r>
      <w:r w:rsidR="0001531C" w:rsidRPr="0093546D">
        <w:rPr>
          <w:rFonts w:ascii="Times New Roman" w:hAnsi="Times New Roman" w:cs="Times New Roman"/>
          <w:b/>
          <w:sz w:val="28"/>
          <w:szCs w:val="26"/>
          <w:lang w:val="ro-RO"/>
        </w:rPr>
        <w:tab/>
      </w:r>
      <w:r w:rsidR="0001531C" w:rsidRPr="0093546D">
        <w:rPr>
          <w:rFonts w:ascii="Times New Roman" w:hAnsi="Times New Roman" w:cs="Times New Roman"/>
          <w:b/>
          <w:sz w:val="28"/>
          <w:szCs w:val="26"/>
          <w:lang w:val="ro-RO"/>
        </w:rPr>
        <w:tab/>
      </w:r>
      <w:r w:rsidR="002F076B">
        <w:rPr>
          <w:rFonts w:ascii="Times New Roman" w:hAnsi="Times New Roman" w:cs="Times New Roman"/>
          <w:b/>
          <w:sz w:val="28"/>
          <w:szCs w:val="26"/>
          <w:lang w:val="ro-RO"/>
        </w:rPr>
        <w:t xml:space="preserve">                                   </w:t>
      </w:r>
      <w:r>
        <w:rPr>
          <w:rFonts w:ascii="Times New Roman" w:hAnsi="Times New Roman" w:cs="Times New Roman"/>
          <w:b/>
          <w:sz w:val="28"/>
          <w:szCs w:val="26"/>
          <w:lang w:val="ro-RO"/>
        </w:rPr>
        <w:t>Ștefan CRIGAN</w:t>
      </w:r>
    </w:p>
    <w:p w:rsidR="008562FC" w:rsidRPr="00AF6D8D" w:rsidRDefault="008562FC" w:rsidP="00AF6D8D">
      <w:pPr>
        <w:spacing w:after="0" w:line="240" w:lineRule="auto"/>
        <w:ind w:firstLine="567"/>
        <w:jc w:val="both"/>
        <w:rPr>
          <w:rFonts w:ascii="Times New Roman" w:hAnsi="Times New Roman" w:cs="Times New Roman"/>
          <w:sz w:val="12"/>
          <w:szCs w:val="12"/>
          <w:lang w:val="ro-RO"/>
        </w:rPr>
      </w:pPr>
    </w:p>
    <w:p w:rsidR="008F1FF1" w:rsidRPr="00CF5D71" w:rsidRDefault="00342A37" w:rsidP="00046647">
      <w:pPr>
        <w:spacing w:after="0" w:line="240" w:lineRule="auto"/>
        <w:jc w:val="both"/>
        <w:rPr>
          <w:rFonts w:ascii="Times New Roman" w:hAnsi="Times New Roman" w:cs="Times New Roman"/>
          <w:sz w:val="14"/>
          <w:szCs w:val="14"/>
          <w:lang w:val="ro-RO"/>
        </w:rPr>
      </w:pPr>
      <w:r w:rsidRPr="00CF5D71">
        <w:rPr>
          <w:rFonts w:ascii="Times New Roman" w:hAnsi="Times New Roman" w:cs="Times New Roman"/>
          <w:sz w:val="14"/>
          <w:szCs w:val="14"/>
          <w:lang w:val="ro-RO"/>
        </w:rPr>
        <w:t>Ex. L. Mindov</w:t>
      </w:r>
    </w:p>
    <w:p w:rsidR="00342A37" w:rsidRDefault="00342A37" w:rsidP="00046647">
      <w:pPr>
        <w:spacing w:after="0" w:line="240" w:lineRule="auto"/>
        <w:jc w:val="both"/>
        <w:rPr>
          <w:rFonts w:ascii="Times New Roman" w:hAnsi="Times New Roman" w:cs="Times New Roman"/>
          <w:sz w:val="14"/>
          <w:szCs w:val="14"/>
          <w:lang w:val="ro-RO"/>
        </w:rPr>
      </w:pPr>
      <w:r w:rsidRPr="00CF5D71">
        <w:rPr>
          <w:rFonts w:ascii="Times New Roman" w:hAnsi="Times New Roman" w:cs="Times New Roman"/>
          <w:sz w:val="14"/>
          <w:szCs w:val="14"/>
          <w:lang w:val="ro-RO"/>
        </w:rPr>
        <w:t>Tel. 88-12-52</w:t>
      </w:r>
    </w:p>
    <w:p w:rsidR="00E348A3" w:rsidRDefault="00E348A3" w:rsidP="00046647">
      <w:pPr>
        <w:spacing w:after="0" w:line="240" w:lineRule="auto"/>
        <w:jc w:val="both"/>
        <w:rPr>
          <w:rFonts w:ascii="Times New Roman" w:hAnsi="Times New Roman" w:cs="Times New Roman"/>
          <w:sz w:val="14"/>
          <w:szCs w:val="14"/>
          <w:lang w:val="ro-RO"/>
        </w:rPr>
      </w:pPr>
    </w:p>
    <w:p w:rsidR="00E348A3" w:rsidRPr="00E348A3" w:rsidRDefault="00E348A3" w:rsidP="00E348A3">
      <w:pPr>
        <w:overflowPunct w:val="0"/>
        <w:autoSpaceDE w:val="0"/>
        <w:autoSpaceDN w:val="0"/>
        <w:adjustRightInd w:val="0"/>
        <w:spacing w:after="0" w:line="240" w:lineRule="auto"/>
        <w:ind w:hanging="567"/>
        <w:jc w:val="both"/>
        <w:rPr>
          <w:rFonts w:ascii="Times New Roman" w:hAnsi="Times New Roman" w:cs="Times New Roman"/>
          <w:sz w:val="16"/>
          <w:szCs w:val="16"/>
          <w:lang w:val="ro-RO"/>
        </w:rPr>
      </w:pPr>
      <w:r>
        <w:rPr>
          <w:sz w:val="16"/>
          <w:szCs w:val="16"/>
          <w:lang w:val="ro-RO"/>
        </w:rPr>
        <w:t xml:space="preserve">           </w:t>
      </w:r>
      <w:bookmarkStart w:id="0" w:name="_GoBack"/>
      <w:bookmarkEnd w:id="0"/>
      <w:r>
        <w:rPr>
          <w:sz w:val="16"/>
          <w:szCs w:val="16"/>
          <w:lang w:val="ro-RO"/>
        </w:rPr>
        <w:t xml:space="preserve"> </w:t>
      </w:r>
      <w:r w:rsidRPr="00E348A3">
        <w:rPr>
          <w:rFonts w:ascii="Times New Roman" w:hAnsi="Times New Roman" w:cs="Times New Roman"/>
          <w:sz w:val="16"/>
          <w:szCs w:val="16"/>
          <w:lang w:val="ro-RO"/>
        </w:rPr>
        <w:t>ex. L. Mindov</w:t>
      </w:r>
    </w:p>
    <w:p w:rsidR="00E348A3" w:rsidRPr="00E348A3" w:rsidRDefault="00E348A3" w:rsidP="00E348A3">
      <w:pPr>
        <w:overflowPunct w:val="0"/>
        <w:autoSpaceDE w:val="0"/>
        <w:autoSpaceDN w:val="0"/>
        <w:adjustRightInd w:val="0"/>
        <w:spacing w:after="0" w:line="240" w:lineRule="auto"/>
        <w:ind w:hanging="567"/>
        <w:jc w:val="both"/>
        <w:rPr>
          <w:rFonts w:ascii="Times New Roman" w:hAnsi="Times New Roman" w:cs="Times New Roman"/>
          <w:sz w:val="16"/>
          <w:szCs w:val="16"/>
          <w:lang w:val="ro-RO"/>
        </w:rPr>
      </w:pPr>
      <w:r w:rsidRPr="00E348A3">
        <w:rPr>
          <w:rFonts w:ascii="Times New Roman" w:hAnsi="Times New Roman" w:cs="Times New Roman"/>
          <w:sz w:val="16"/>
          <w:szCs w:val="16"/>
          <w:lang w:val="ro-RO"/>
        </w:rPr>
        <w:t xml:space="preserve">           tel: 88-12-52             </w:t>
      </w:r>
    </w:p>
    <w:p w:rsidR="00E348A3" w:rsidRPr="00E348A3" w:rsidRDefault="00E348A3" w:rsidP="00E348A3">
      <w:pPr>
        <w:overflowPunct w:val="0"/>
        <w:autoSpaceDE w:val="0"/>
        <w:autoSpaceDN w:val="0"/>
        <w:adjustRightInd w:val="0"/>
        <w:spacing w:after="0" w:line="240" w:lineRule="auto"/>
        <w:ind w:hanging="567"/>
        <w:jc w:val="both"/>
        <w:rPr>
          <w:rFonts w:ascii="Times New Roman" w:hAnsi="Times New Roman" w:cs="Times New Roman"/>
          <w:b/>
          <w:lang w:val="en-US"/>
        </w:rPr>
      </w:pPr>
    </w:p>
    <w:p w:rsidR="00E348A3" w:rsidRPr="00E348A3" w:rsidRDefault="00E348A3" w:rsidP="00E348A3">
      <w:pPr>
        <w:spacing w:after="0" w:line="240" w:lineRule="auto"/>
        <w:jc w:val="both"/>
        <w:rPr>
          <w:rFonts w:ascii="Times New Roman" w:hAnsi="Times New Roman" w:cs="Times New Roman"/>
          <w:i/>
          <w:lang w:val="ro-RO"/>
        </w:rPr>
      </w:pPr>
      <w:r w:rsidRPr="00E348A3">
        <w:rPr>
          <w:rFonts w:ascii="Times New Roman" w:hAnsi="Times New Roman" w:cs="Times New Roman"/>
          <w:i/>
          <w:lang w:val="ro-RO"/>
        </w:rPr>
        <w:t>Coordonat:</w:t>
      </w:r>
    </w:p>
    <w:p w:rsidR="00E348A3" w:rsidRPr="00E348A3" w:rsidRDefault="00E348A3" w:rsidP="00E348A3">
      <w:pPr>
        <w:spacing w:after="0" w:line="240" w:lineRule="auto"/>
        <w:jc w:val="both"/>
        <w:rPr>
          <w:rFonts w:ascii="Times New Roman" w:hAnsi="Times New Roman" w:cs="Times New Roman"/>
          <w:lang w:val="ro-RO"/>
        </w:rPr>
      </w:pPr>
    </w:p>
    <w:p w:rsidR="00E348A3" w:rsidRPr="00E348A3" w:rsidRDefault="00E348A3" w:rsidP="00E348A3">
      <w:pPr>
        <w:spacing w:after="0" w:line="240" w:lineRule="auto"/>
        <w:ind w:right="130"/>
        <w:outlineLvl w:val="0"/>
        <w:rPr>
          <w:rFonts w:ascii="Times New Roman" w:hAnsi="Times New Roman" w:cs="Times New Roman"/>
          <w:lang w:val="ro-RO"/>
        </w:rPr>
      </w:pPr>
      <w:r w:rsidRPr="00E348A3">
        <w:rPr>
          <w:rFonts w:ascii="Times New Roman" w:hAnsi="Times New Roman" w:cs="Times New Roman"/>
          <w:lang w:val="ro-RO"/>
        </w:rPr>
        <w:t xml:space="preserve">Director general adjunct ________________ </w:t>
      </w:r>
      <w:proofErr w:type="spellStart"/>
      <w:r w:rsidRPr="00E348A3">
        <w:rPr>
          <w:rFonts w:ascii="Times New Roman" w:hAnsi="Times New Roman" w:cs="Times New Roman"/>
          <w:lang w:val="ro-RO"/>
        </w:rPr>
        <w:t>Valeri</w:t>
      </w:r>
      <w:proofErr w:type="spellEnd"/>
      <w:r w:rsidRPr="00E348A3">
        <w:rPr>
          <w:rFonts w:ascii="Times New Roman" w:hAnsi="Times New Roman" w:cs="Times New Roman"/>
          <w:lang w:val="ro-RO"/>
        </w:rPr>
        <w:t xml:space="preserve"> PERCEAMLÎ</w:t>
      </w:r>
    </w:p>
    <w:p w:rsidR="00E348A3" w:rsidRPr="00E348A3" w:rsidRDefault="00E348A3" w:rsidP="00E348A3">
      <w:pPr>
        <w:spacing w:after="0" w:line="240" w:lineRule="auto"/>
        <w:jc w:val="both"/>
        <w:rPr>
          <w:rFonts w:ascii="Times New Roman" w:hAnsi="Times New Roman" w:cs="Times New Roman"/>
          <w:lang w:val="ro-RO"/>
        </w:rPr>
      </w:pPr>
    </w:p>
    <w:p w:rsidR="00E348A3" w:rsidRDefault="00E348A3" w:rsidP="00E348A3">
      <w:pPr>
        <w:spacing w:after="0" w:line="240" w:lineRule="auto"/>
        <w:ind w:right="130"/>
        <w:rPr>
          <w:rFonts w:ascii="Times New Roman" w:hAnsi="Times New Roman" w:cs="Times New Roman"/>
          <w:lang w:val="ro-RO"/>
        </w:rPr>
      </w:pPr>
    </w:p>
    <w:p w:rsidR="00E348A3" w:rsidRPr="00E348A3" w:rsidRDefault="00E348A3" w:rsidP="00E348A3">
      <w:pPr>
        <w:spacing w:after="0" w:line="240" w:lineRule="auto"/>
        <w:ind w:right="130"/>
        <w:rPr>
          <w:rFonts w:ascii="Times New Roman" w:hAnsi="Times New Roman" w:cs="Times New Roman"/>
          <w:lang w:val="ro-RO"/>
        </w:rPr>
      </w:pPr>
      <w:proofErr w:type="spellStart"/>
      <w:r w:rsidRPr="00E348A3">
        <w:rPr>
          <w:rFonts w:ascii="Times New Roman" w:hAnsi="Times New Roman" w:cs="Times New Roman"/>
          <w:lang w:val="ro-RO"/>
        </w:rPr>
        <w:t>Şef</w:t>
      </w:r>
      <w:proofErr w:type="spellEnd"/>
      <w:r w:rsidRPr="00E348A3">
        <w:rPr>
          <w:rFonts w:ascii="Times New Roman" w:hAnsi="Times New Roman" w:cs="Times New Roman"/>
          <w:lang w:val="ro-RO"/>
        </w:rPr>
        <w:t xml:space="preserve"> secția juridică ___________________  Albina NAZARCIUC </w:t>
      </w:r>
    </w:p>
    <w:p w:rsidR="00E348A3" w:rsidRPr="00E348A3" w:rsidRDefault="00E348A3" w:rsidP="00046647">
      <w:pPr>
        <w:spacing w:after="0" w:line="240" w:lineRule="auto"/>
        <w:jc w:val="both"/>
        <w:rPr>
          <w:rFonts w:ascii="Times New Roman" w:hAnsi="Times New Roman" w:cs="Times New Roman"/>
          <w:sz w:val="14"/>
          <w:szCs w:val="14"/>
          <w:lang w:val="ro-RO"/>
        </w:rPr>
      </w:pPr>
    </w:p>
    <w:sectPr w:rsidR="00E348A3" w:rsidRPr="00E348A3" w:rsidSect="00A54B50">
      <w:footerReference w:type="default" r:id="rId8"/>
      <w:pgSz w:w="16838" w:h="11906" w:orient="landscape"/>
      <w:pgMar w:top="426" w:right="1134" w:bottom="284" w:left="1134" w:header="709"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2B8" w:rsidRDefault="002D42B8" w:rsidP="00694557">
      <w:pPr>
        <w:spacing w:after="0" w:line="240" w:lineRule="auto"/>
      </w:pPr>
      <w:r>
        <w:separator/>
      </w:r>
    </w:p>
  </w:endnote>
  <w:endnote w:type="continuationSeparator" w:id="0">
    <w:p w:rsidR="002D42B8" w:rsidRDefault="002D42B8" w:rsidP="0069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79" w:rsidRPr="00694557" w:rsidRDefault="00A06A79" w:rsidP="00694557">
    <w:pPr>
      <w:pStyle w:val="af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2B8" w:rsidRDefault="002D42B8" w:rsidP="00694557">
      <w:pPr>
        <w:spacing w:after="0" w:line="240" w:lineRule="auto"/>
      </w:pPr>
      <w:r>
        <w:separator/>
      </w:r>
    </w:p>
  </w:footnote>
  <w:footnote w:type="continuationSeparator" w:id="0">
    <w:p w:rsidR="002D42B8" w:rsidRDefault="002D42B8" w:rsidP="00694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758F0B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 w15:restartNumberingAfterBreak="0">
    <w:nsid w:val="00000003"/>
    <w:multiLevelType w:val="multilevel"/>
    <w:tmpl w:val="7C401C5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 w15:restartNumberingAfterBreak="0">
    <w:nsid w:val="00000005"/>
    <w:multiLevelType w:val="multilevel"/>
    <w:tmpl w:val="D894346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 w15:restartNumberingAfterBreak="0">
    <w:nsid w:val="00000007"/>
    <w:multiLevelType w:val="multilevel"/>
    <w:tmpl w:val="996C59C6"/>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4" w15:restartNumberingAfterBreak="0">
    <w:nsid w:val="00000402"/>
    <w:multiLevelType w:val="multilevel"/>
    <w:tmpl w:val="00000885"/>
    <w:lvl w:ilvl="0">
      <w:numFmt w:val="bullet"/>
      <w:lvlText w:val="-"/>
      <w:lvlJc w:val="left"/>
      <w:pPr>
        <w:ind w:left="2206" w:hanging="144"/>
      </w:pPr>
      <w:rPr>
        <w:rFonts w:ascii="Times New Roman" w:hAnsi="Times New Roman" w:cs="Times New Roman"/>
        <w:b w:val="0"/>
        <w:bCs w:val="0"/>
        <w:color w:val="2D2F2F"/>
        <w:w w:val="118"/>
        <w:sz w:val="26"/>
        <w:szCs w:val="26"/>
      </w:rPr>
    </w:lvl>
    <w:lvl w:ilvl="1">
      <w:numFmt w:val="bullet"/>
      <w:lvlText w:val="•"/>
      <w:lvlJc w:val="left"/>
      <w:pPr>
        <w:ind w:left="3082" w:hanging="144"/>
      </w:pPr>
    </w:lvl>
    <w:lvl w:ilvl="2">
      <w:numFmt w:val="bullet"/>
      <w:lvlText w:val="•"/>
      <w:lvlJc w:val="left"/>
      <w:pPr>
        <w:ind w:left="3958" w:hanging="144"/>
      </w:pPr>
    </w:lvl>
    <w:lvl w:ilvl="3">
      <w:numFmt w:val="bullet"/>
      <w:lvlText w:val="•"/>
      <w:lvlJc w:val="left"/>
      <w:pPr>
        <w:ind w:left="4835" w:hanging="144"/>
      </w:pPr>
    </w:lvl>
    <w:lvl w:ilvl="4">
      <w:numFmt w:val="bullet"/>
      <w:lvlText w:val="•"/>
      <w:lvlJc w:val="left"/>
      <w:pPr>
        <w:ind w:left="5711" w:hanging="144"/>
      </w:pPr>
    </w:lvl>
    <w:lvl w:ilvl="5">
      <w:numFmt w:val="bullet"/>
      <w:lvlText w:val="•"/>
      <w:lvlJc w:val="left"/>
      <w:pPr>
        <w:ind w:left="6587" w:hanging="144"/>
      </w:pPr>
    </w:lvl>
    <w:lvl w:ilvl="6">
      <w:numFmt w:val="bullet"/>
      <w:lvlText w:val="•"/>
      <w:lvlJc w:val="left"/>
      <w:pPr>
        <w:ind w:left="7463" w:hanging="144"/>
      </w:pPr>
    </w:lvl>
    <w:lvl w:ilvl="7">
      <w:numFmt w:val="bullet"/>
      <w:lvlText w:val="•"/>
      <w:lvlJc w:val="left"/>
      <w:pPr>
        <w:ind w:left="8340" w:hanging="144"/>
      </w:pPr>
    </w:lvl>
    <w:lvl w:ilvl="8">
      <w:numFmt w:val="bullet"/>
      <w:lvlText w:val="•"/>
      <w:lvlJc w:val="left"/>
      <w:pPr>
        <w:ind w:left="9216" w:hanging="144"/>
      </w:pPr>
    </w:lvl>
  </w:abstractNum>
  <w:abstractNum w:abstractNumId="5" w15:restartNumberingAfterBreak="0">
    <w:nsid w:val="00000403"/>
    <w:multiLevelType w:val="multilevel"/>
    <w:tmpl w:val="00000886"/>
    <w:lvl w:ilvl="0">
      <w:start w:val="1"/>
      <w:numFmt w:val="lowerLetter"/>
      <w:lvlText w:val="%1)"/>
      <w:lvlJc w:val="left"/>
      <w:pPr>
        <w:ind w:left="1227" w:hanging="260"/>
      </w:pPr>
      <w:rPr>
        <w:rFonts w:ascii="Times New Roman" w:hAnsi="Times New Roman" w:cs="Times New Roman"/>
        <w:b w:val="0"/>
        <w:bCs w:val="0"/>
        <w:color w:val="2D2F2F"/>
        <w:w w:val="104"/>
        <w:sz w:val="26"/>
        <w:szCs w:val="26"/>
      </w:rPr>
    </w:lvl>
    <w:lvl w:ilvl="1">
      <w:numFmt w:val="bullet"/>
      <w:lvlText w:val="•"/>
      <w:lvlJc w:val="left"/>
      <w:pPr>
        <w:ind w:left="2201" w:hanging="260"/>
      </w:pPr>
    </w:lvl>
    <w:lvl w:ilvl="2">
      <w:numFmt w:val="bullet"/>
      <w:lvlText w:val="•"/>
      <w:lvlJc w:val="left"/>
      <w:pPr>
        <w:ind w:left="3175" w:hanging="260"/>
      </w:pPr>
    </w:lvl>
    <w:lvl w:ilvl="3">
      <w:numFmt w:val="bullet"/>
      <w:lvlText w:val="•"/>
      <w:lvlJc w:val="left"/>
      <w:pPr>
        <w:ind w:left="4149" w:hanging="260"/>
      </w:pPr>
    </w:lvl>
    <w:lvl w:ilvl="4">
      <w:numFmt w:val="bullet"/>
      <w:lvlText w:val="•"/>
      <w:lvlJc w:val="left"/>
      <w:pPr>
        <w:ind w:left="5123" w:hanging="260"/>
      </w:pPr>
    </w:lvl>
    <w:lvl w:ilvl="5">
      <w:numFmt w:val="bullet"/>
      <w:lvlText w:val="•"/>
      <w:lvlJc w:val="left"/>
      <w:pPr>
        <w:ind w:left="6098" w:hanging="260"/>
      </w:pPr>
    </w:lvl>
    <w:lvl w:ilvl="6">
      <w:numFmt w:val="bullet"/>
      <w:lvlText w:val="•"/>
      <w:lvlJc w:val="left"/>
      <w:pPr>
        <w:ind w:left="7072" w:hanging="260"/>
      </w:pPr>
    </w:lvl>
    <w:lvl w:ilvl="7">
      <w:numFmt w:val="bullet"/>
      <w:lvlText w:val="•"/>
      <w:lvlJc w:val="left"/>
      <w:pPr>
        <w:ind w:left="8046" w:hanging="260"/>
      </w:pPr>
    </w:lvl>
    <w:lvl w:ilvl="8">
      <w:numFmt w:val="bullet"/>
      <w:lvlText w:val="•"/>
      <w:lvlJc w:val="left"/>
      <w:pPr>
        <w:ind w:left="9020" w:hanging="260"/>
      </w:pPr>
    </w:lvl>
  </w:abstractNum>
  <w:abstractNum w:abstractNumId="6" w15:restartNumberingAfterBreak="0">
    <w:nsid w:val="02300CD9"/>
    <w:multiLevelType w:val="hybridMultilevel"/>
    <w:tmpl w:val="21CA9DD4"/>
    <w:lvl w:ilvl="0" w:tplc="C0FAAC58">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049154BB"/>
    <w:multiLevelType w:val="hybridMultilevel"/>
    <w:tmpl w:val="BA9EB4C8"/>
    <w:lvl w:ilvl="0" w:tplc="E448618E">
      <w:start w:val="1"/>
      <w:numFmt w:val="lowerLetter"/>
      <w:lvlText w:val="%1)"/>
      <w:lvlJc w:val="left"/>
      <w:pPr>
        <w:ind w:left="1435" w:hanging="365"/>
      </w:pPr>
      <w:rPr>
        <w:rFonts w:ascii="Times New Roman" w:eastAsia="Times New Roman" w:hAnsi="Times New Roman" w:hint="default"/>
        <w:color w:val="38313A"/>
        <w:w w:val="109"/>
        <w:sz w:val="27"/>
        <w:szCs w:val="27"/>
      </w:rPr>
    </w:lvl>
    <w:lvl w:ilvl="1" w:tplc="DB26BC6E">
      <w:start w:val="1"/>
      <w:numFmt w:val="bullet"/>
      <w:lvlText w:val="•"/>
      <w:lvlJc w:val="left"/>
      <w:pPr>
        <w:ind w:left="2470" w:hanging="365"/>
      </w:pPr>
      <w:rPr>
        <w:rFonts w:hint="default"/>
      </w:rPr>
    </w:lvl>
    <w:lvl w:ilvl="2" w:tplc="4DB8DA0A">
      <w:start w:val="1"/>
      <w:numFmt w:val="bullet"/>
      <w:lvlText w:val="•"/>
      <w:lvlJc w:val="left"/>
      <w:pPr>
        <w:ind w:left="3504" w:hanging="365"/>
      </w:pPr>
      <w:rPr>
        <w:rFonts w:hint="default"/>
      </w:rPr>
    </w:lvl>
    <w:lvl w:ilvl="3" w:tplc="738C4E1E">
      <w:start w:val="1"/>
      <w:numFmt w:val="bullet"/>
      <w:lvlText w:val="•"/>
      <w:lvlJc w:val="left"/>
      <w:pPr>
        <w:ind w:left="4539" w:hanging="365"/>
      </w:pPr>
      <w:rPr>
        <w:rFonts w:hint="default"/>
      </w:rPr>
    </w:lvl>
    <w:lvl w:ilvl="4" w:tplc="58B21B1A">
      <w:start w:val="1"/>
      <w:numFmt w:val="bullet"/>
      <w:lvlText w:val="•"/>
      <w:lvlJc w:val="left"/>
      <w:pPr>
        <w:ind w:left="5574" w:hanging="365"/>
      </w:pPr>
      <w:rPr>
        <w:rFonts w:hint="default"/>
      </w:rPr>
    </w:lvl>
    <w:lvl w:ilvl="5" w:tplc="3894D1CE">
      <w:start w:val="1"/>
      <w:numFmt w:val="bullet"/>
      <w:lvlText w:val="•"/>
      <w:lvlJc w:val="left"/>
      <w:pPr>
        <w:ind w:left="6609" w:hanging="365"/>
      </w:pPr>
      <w:rPr>
        <w:rFonts w:hint="default"/>
      </w:rPr>
    </w:lvl>
    <w:lvl w:ilvl="6" w:tplc="753E5BB2">
      <w:start w:val="1"/>
      <w:numFmt w:val="bullet"/>
      <w:lvlText w:val="•"/>
      <w:lvlJc w:val="left"/>
      <w:pPr>
        <w:ind w:left="7644" w:hanging="365"/>
      </w:pPr>
      <w:rPr>
        <w:rFonts w:hint="default"/>
      </w:rPr>
    </w:lvl>
    <w:lvl w:ilvl="7" w:tplc="3E3CD804">
      <w:start w:val="1"/>
      <w:numFmt w:val="bullet"/>
      <w:lvlText w:val="•"/>
      <w:lvlJc w:val="left"/>
      <w:pPr>
        <w:ind w:left="8679" w:hanging="365"/>
      </w:pPr>
      <w:rPr>
        <w:rFonts w:hint="default"/>
      </w:rPr>
    </w:lvl>
    <w:lvl w:ilvl="8" w:tplc="95A8EF10">
      <w:start w:val="1"/>
      <w:numFmt w:val="bullet"/>
      <w:lvlText w:val="•"/>
      <w:lvlJc w:val="left"/>
      <w:pPr>
        <w:ind w:left="9714" w:hanging="365"/>
      </w:pPr>
      <w:rPr>
        <w:rFonts w:hint="default"/>
      </w:rPr>
    </w:lvl>
  </w:abstractNum>
  <w:abstractNum w:abstractNumId="8" w15:restartNumberingAfterBreak="0">
    <w:nsid w:val="0593046D"/>
    <w:multiLevelType w:val="hybridMultilevel"/>
    <w:tmpl w:val="5CD48DB2"/>
    <w:lvl w:ilvl="0" w:tplc="4C26A18E">
      <w:start w:val="1"/>
      <w:numFmt w:val="decimal"/>
      <w:lvlText w:val="%1."/>
      <w:lvlJc w:val="left"/>
      <w:pPr>
        <w:ind w:left="585"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15:restartNumberingAfterBreak="0">
    <w:nsid w:val="08B9556A"/>
    <w:multiLevelType w:val="hybridMultilevel"/>
    <w:tmpl w:val="3F8AD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7C68F0"/>
    <w:multiLevelType w:val="hybridMultilevel"/>
    <w:tmpl w:val="9B7A11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B7172E"/>
    <w:multiLevelType w:val="hybridMultilevel"/>
    <w:tmpl w:val="71C65136"/>
    <w:lvl w:ilvl="0" w:tplc="E9C8316C">
      <w:start w:val="1"/>
      <w:numFmt w:val="lowerLetter"/>
      <w:lvlText w:val="%1)"/>
      <w:lvlJc w:val="left"/>
      <w:pPr>
        <w:ind w:left="1709" w:hanging="281"/>
      </w:pPr>
      <w:rPr>
        <w:rFonts w:ascii="Times New Roman" w:eastAsia="Times New Roman" w:hAnsi="Times New Roman" w:hint="default"/>
        <w:color w:val="4D464D"/>
        <w:w w:val="97"/>
        <w:sz w:val="20"/>
        <w:szCs w:val="20"/>
      </w:rPr>
    </w:lvl>
    <w:lvl w:ilvl="1" w:tplc="81EA60A6">
      <w:start w:val="1"/>
      <w:numFmt w:val="bullet"/>
      <w:lvlText w:val="•"/>
      <w:lvlJc w:val="left"/>
      <w:pPr>
        <w:ind w:left="2635" w:hanging="281"/>
      </w:pPr>
      <w:rPr>
        <w:rFonts w:hint="default"/>
      </w:rPr>
    </w:lvl>
    <w:lvl w:ilvl="2" w:tplc="1944BC50">
      <w:start w:val="1"/>
      <w:numFmt w:val="bullet"/>
      <w:lvlText w:val="•"/>
      <w:lvlJc w:val="left"/>
      <w:pPr>
        <w:ind w:left="3560" w:hanging="281"/>
      </w:pPr>
      <w:rPr>
        <w:rFonts w:hint="default"/>
      </w:rPr>
    </w:lvl>
    <w:lvl w:ilvl="3" w:tplc="D70A4AEA">
      <w:start w:val="1"/>
      <w:numFmt w:val="bullet"/>
      <w:lvlText w:val="•"/>
      <w:lvlJc w:val="left"/>
      <w:pPr>
        <w:ind w:left="4486" w:hanging="281"/>
      </w:pPr>
      <w:rPr>
        <w:rFonts w:hint="default"/>
      </w:rPr>
    </w:lvl>
    <w:lvl w:ilvl="4" w:tplc="755CE4CA">
      <w:start w:val="1"/>
      <w:numFmt w:val="bullet"/>
      <w:lvlText w:val="•"/>
      <w:lvlJc w:val="left"/>
      <w:pPr>
        <w:ind w:left="5411" w:hanging="281"/>
      </w:pPr>
      <w:rPr>
        <w:rFonts w:hint="default"/>
      </w:rPr>
    </w:lvl>
    <w:lvl w:ilvl="5" w:tplc="BA585110">
      <w:start w:val="1"/>
      <w:numFmt w:val="bullet"/>
      <w:lvlText w:val="•"/>
      <w:lvlJc w:val="left"/>
      <w:pPr>
        <w:ind w:left="6336" w:hanging="281"/>
      </w:pPr>
      <w:rPr>
        <w:rFonts w:hint="default"/>
      </w:rPr>
    </w:lvl>
    <w:lvl w:ilvl="6" w:tplc="51942A48">
      <w:start w:val="1"/>
      <w:numFmt w:val="bullet"/>
      <w:lvlText w:val="•"/>
      <w:lvlJc w:val="left"/>
      <w:pPr>
        <w:ind w:left="7262" w:hanging="281"/>
      </w:pPr>
      <w:rPr>
        <w:rFonts w:hint="default"/>
      </w:rPr>
    </w:lvl>
    <w:lvl w:ilvl="7" w:tplc="7B54CD20">
      <w:start w:val="1"/>
      <w:numFmt w:val="bullet"/>
      <w:lvlText w:val="•"/>
      <w:lvlJc w:val="left"/>
      <w:pPr>
        <w:ind w:left="8187" w:hanging="281"/>
      </w:pPr>
      <w:rPr>
        <w:rFonts w:hint="default"/>
      </w:rPr>
    </w:lvl>
    <w:lvl w:ilvl="8" w:tplc="01A0C838">
      <w:start w:val="1"/>
      <w:numFmt w:val="bullet"/>
      <w:lvlText w:val="•"/>
      <w:lvlJc w:val="left"/>
      <w:pPr>
        <w:ind w:left="9113" w:hanging="281"/>
      </w:pPr>
      <w:rPr>
        <w:rFonts w:hint="default"/>
      </w:rPr>
    </w:lvl>
  </w:abstractNum>
  <w:abstractNum w:abstractNumId="12" w15:restartNumberingAfterBreak="0">
    <w:nsid w:val="17316F01"/>
    <w:multiLevelType w:val="hybridMultilevel"/>
    <w:tmpl w:val="65E6AFA8"/>
    <w:lvl w:ilvl="0" w:tplc="593CCD18">
      <w:start w:val="1"/>
      <w:numFmt w:val="lowerLetter"/>
      <w:lvlText w:val="%1)"/>
      <w:lvlJc w:val="left"/>
      <w:pPr>
        <w:ind w:left="1737" w:hanging="346"/>
      </w:pPr>
      <w:rPr>
        <w:rFonts w:ascii="Times New Roman" w:eastAsia="Times New Roman" w:hAnsi="Times New Roman" w:hint="default"/>
        <w:color w:val="4D464D"/>
        <w:w w:val="97"/>
        <w:sz w:val="20"/>
        <w:szCs w:val="20"/>
      </w:rPr>
    </w:lvl>
    <w:lvl w:ilvl="1" w:tplc="2D78A282">
      <w:start w:val="1"/>
      <w:numFmt w:val="bullet"/>
      <w:lvlText w:val="•"/>
      <w:lvlJc w:val="left"/>
      <w:pPr>
        <w:ind w:left="2660" w:hanging="346"/>
      </w:pPr>
      <w:rPr>
        <w:rFonts w:hint="default"/>
      </w:rPr>
    </w:lvl>
    <w:lvl w:ilvl="2" w:tplc="D2DCEE8A">
      <w:start w:val="1"/>
      <w:numFmt w:val="bullet"/>
      <w:lvlText w:val="•"/>
      <w:lvlJc w:val="left"/>
      <w:pPr>
        <w:ind w:left="3583" w:hanging="346"/>
      </w:pPr>
      <w:rPr>
        <w:rFonts w:hint="default"/>
      </w:rPr>
    </w:lvl>
    <w:lvl w:ilvl="3" w:tplc="B8DEB36A">
      <w:start w:val="1"/>
      <w:numFmt w:val="bullet"/>
      <w:lvlText w:val="•"/>
      <w:lvlJc w:val="left"/>
      <w:pPr>
        <w:ind w:left="4505" w:hanging="346"/>
      </w:pPr>
      <w:rPr>
        <w:rFonts w:hint="default"/>
      </w:rPr>
    </w:lvl>
    <w:lvl w:ilvl="4" w:tplc="55E0C750">
      <w:start w:val="1"/>
      <w:numFmt w:val="bullet"/>
      <w:lvlText w:val="•"/>
      <w:lvlJc w:val="left"/>
      <w:pPr>
        <w:ind w:left="5428" w:hanging="346"/>
      </w:pPr>
      <w:rPr>
        <w:rFonts w:hint="default"/>
      </w:rPr>
    </w:lvl>
    <w:lvl w:ilvl="5" w:tplc="F39641D8">
      <w:start w:val="1"/>
      <w:numFmt w:val="bullet"/>
      <w:lvlText w:val="•"/>
      <w:lvlJc w:val="left"/>
      <w:pPr>
        <w:ind w:left="6350" w:hanging="346"/>
      </w:pPr>
      <w:rPr>
        <w:rFonts w:hint="default"/>
      </w:rPr>
    </w:lvl>
    <w:lvl w:ilvl="6" w:tplc="4D087F9C">
      <w:start w:val="1"/>
      <w:numFmt w:val="bullet"/>
      <w:lvlText w:val="•"/>
      <w:lvlJc w:val="left"/>
      <w:pPr>
        <w:ind w:left="7273" w:hanging="346"/>
      </w:pPr>
      <w:rPr>
        <w:rFonts w:hint="default"/>
      </w:rPr>
    </w:lvl>
    <w:lvl w:ilvl="7" w:tplc="F8EE8068">
      <w:start w:val="1"/>
      <w:numFmt w:val="bullet"/>
      <w:lvlText w:val="•"/>
      <w:lvlJc w:val="left"/>
      <w:pPr>
        <w:ind w:left="8196" w:hanging="346"/>
      </w:pPr>
      <w:rPr>
        <w:rFonts w:hint="default"/>
      </w:rPr>
    </w:lvl>
    <w:lvl w:ilvl="8" w:tplc="A118A906">
      <w:start w:val="1"/>
      <w:numFmt w:val="bullet"/>
      <w:lvlText w:val="•"/>
      <w:lvlJc w:val="left"/>
      <w:pPr>
        <w:ind w:left="9118" w:hanging="346"/>
      </w:pPr>
      <w:rPr>
        <w:rFonts w:hint="default"/>
      </w:rPr>
    </w:lvl>
  </w:abstractNum>
  <w:abstractNum w:abstractNumId="13" w15:restartNumberingAfterBreak="0">
    <w:nsid w:val="179E3735"/>
    <w:multiLevelType w:val="hybridMultilevel"/>
    <w:tmpl w:val="44422176"/>
    <w:lvl w:ilvl="0" w:tplc="3BEE77FA">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25BA1B96"/>
    <w:multiLevelType w:val="hybridMultilevel"/>
    <w:tmpl w:val="CD34D43A"/>
    <w:lvl w:ilvl="0" w:tplc="0A82929C">
      <w:start w:val="1"/>
      <w:numFmt w:val="decimal"/>
      <w:lvlText w:val="%1."/>
      <w:lvlJc w:val="left"/>
      <w:pPr>
        <w:ind w:left="754" w:hanging="360"/>
      </w:pPr>
      <w:rPr>
        <w:rFonts w:eastAsia="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15:restartNumberingAfterBreak="0">
    <w:nsid w:val="268A412E"/>
    <w:multiLevelType w:val="hybridMultilevel"/>
    <w:tmpl w:val="6F64D0B0"/>
    <w:lvl w:ilvl="0" w:tplc="9A703C16">
      <w:start w:val="2"/>
      <w:numFmt w:val="decimal"/>
      <w:lvlText w:val="%1."/>
      <w:lvlJc w:val="left"/>
      <w:pPr>
        <w:ind w:left="1716" w:hanging="279"/>
        <w:jc w:val="right"/>
      </w:pPr>
      <w:rPr>
        <w:rFonts w:ascii="Times New Roman" w:eastAsia="Times New Roman" w:hAnsi="Times New Roman" w:hint="default"/>
        <w:color w:val="38313A"/>
        <w:spacing w:val="2"/>
        <w:w w:val="112"/>
        <w:sz w:val="20"/>
        <w:szCs w:val="20"/>
      </w:rPr>
    </w:lvl>
    <w:lvl w:ilvl="1" w:tplc="12F6A7FA">
      <w:start w:val="1"/>
      <w:numFmt w:val="bullet"/>
      <w:lvlText w:val="•"/>
      <w:lvlJc w:val="left"/>
      <w:pPr>
        <w:ind w:left="2723" w:hanging="279"/>
      </w:pPr>
      <w:rPr>
        <w:rFonts w:hint="default"/>
      </w:rPr>
    </w:lvl>
    <w:lvl w:ilvl="2" w:tplc="9F38ADA0">
      <w:start w:val="1"/>
      <w:numFmt w:val="bullet"/>
      <w:lvlText w:val="•"/>
      <w:lvlJc w:val="left"/>
      <w:pPr>
        <w:ind w:left="3730" w:hanging="279"/>
      </w:pPr>
      <w:rPr>
        <w:rFonts w:hint="default"/>
      </w:rPr>
    </w:lvl>
    <w:lvl w:ilvl="3" w:tplc="7C5C759C">
      <w:start w:val="1"/>
      <w:numFmt w:val="bullet"/>
      <w:lvlText w:val="•"/>
      <w:lvlJc w:val="left"/>
      <w:pPr>
        <w:ind w:left="4737" w:hanging="279"/>
      </w:pPr>
      <w:rPr>
        <w:rFonts w:hint="default"/>
      </w:rPr>
    </w:lvl>
    <w:lvl w:ilvl="4" w:tplc="6CCC705C">
      <w:start w:val="1"/>
      <w:numFmt w:val="bullet"/>
      <w:lvlText w:val="•"/>
      <w:lvlJc w:val="left"/>
      <w:pPr>
        <w:ind w:left="5743" w:hanging="279"/>
      </w:pPr>
      <w:rPr>
        <w:rFonts w:hint="default"/>
      </w:rPr>
    </w:lvl>
    <w:lvl w:ilvl="5" w:tplc="ECBC6D9E">
      <w:start w:val="1"/>
      <w:numFmt w:val="bullet"/>
      <w:lvlText w:val="•"/>
      <w:lvlJc w:val="left"/>
      <w:pPr>
        <w:ind w:left="6750" w:hanging="279"/>
      </w:pPr>
      <w:rPr>
        <w:rFonts w:hint="default"/>
      </w:rPr>
    </w:lvl>
    <w:lvl w:ilvl="6" w:tplc="CBB2272E">
      <w:start w:val="1"/>
      <w:numFmt w:val="bullet"/>
      <w:lvlText w:val="•"/>
      <w:lvlJc w:val="left"/>
      <w:pPr>
        <w:ind w:left="7757" w:hanging="279"/>
      </w:pPr>
      <w:rPr>
        <w:rFonts w:hint="default"/>
      </w:rPr>
    </w:lvl>
    <w:lvl w:ilvl="7" w:tplc="54EEB714">
      <w:start w:val="1"/>
      <w:numFmt w:val="bullet"/>
      <w:lvlText w:val="•"/>
      <w:lvlJc w:val="left"/>
      <w:pPr>
        <w:ind w:left="8763" w:hanging="279"/>
      </w:pPr>
      <w:rPr>
        <w:rFonts w:hint="default"/>
      </w:rPr>
    </w:lvl>
    <w:lvl w:ilvl="8" w:tplc="333627B8">
      <w:start w:val="1"/>
      <w:numFmt w:val="bullet"/>
      <w:lvlText w:val="•"/>
      <w:lvlJc w:val="left"/>
      <w:pPr>
        <w:ind w:left="9770" w:hanging="279"/>
      </w:pPr>
      <w:rPr>
        <w:rFonts w:hint="default"/>
      </w:rPr>
    </w:lvl>
  </w:abstractNum>
  <w:abstractNum w:abstractNumId="16" w15:restartNumberingAfterBreak="0">
    <w:nsid w:val="2CA86FB1"/>
    <w:multiLevelType w:val="hybridMultilevel"/>
    <w:tmpl w:val="B65EA674"/>
    <w:lvl w:ilvl="0" w:tplc="B2DAC67A">
      <w:start w:val="1"/>
      <w:numFmt w:val="lowerLetter"/>
      <w:lvlText w:val="%1)"/>
      <w:lvlJc w:val="left"/>
      <w:pPr>
        <w:ind w:left="720" w:hanging="360"/>
      </w:pPr>
      <w:rPr>
        <w:rFonts w:hint="default"/>
        <w:color w:val="2D2F2F"/>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0C544A"/>
    <w:multiLevelType w:val="hybridMultilevel"/>
    <w:tmpl w:val="BE88064E"/>
    <w:lvl w:ilvl="0" w:tplc="191EFA6E">
      <w:start w:val="1"/>
      <w:numFmt w:val="lowerLetter"/>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BE22FB"/>
    <w:multiLevelType w:val="hybridMultilevel"/>
    <w:tmpl w:val="6D4A3AE2"/>
    <w:lvl w:ilvl="0" w:tplc="77F458A2">
      <w:start w:val="1"/>
      <w:numFmt w:val="lowerLetter"/>
      <w:lvlText w:val="%1)"/>
      <w:lvlJc w:val="left"/>
      <w:pPr>
        <w:ind w:left="720" w:hanging="360"/>
      </w:pPr>
      <w:rPr>
        <w:rFonts w:hint="default"/>
        <w:b/>
        <w:color w:val="3D38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CF256A"/>
    <w:multiLevelType w:val="hybridMultilevel"/>
    <w:tmpl w:val="A1D60F96"/>
    <w:lvl w:ilvl="0" w:tplc="5C50D706">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CB1DA2"/>
    <w:multiLevelType w:val="hybridMultilevel"/>
    <w:tmpl w:val="097C4DC8"/>
    <w:lvl w:ilvl="0" w:tplc="4AB090F8">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15:restartNumberingAfterBreak="0">
    <w:nsid w:val="359378C2"/>
    <w:multiLevelType w:val="hybridMultilevel"/>
    <w:tmpl w:val="4C421522"/>
    <w:lvl w:ilvl="0" w:tplc="F564AA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36017CEA"/>
    <w:multiLevelType w:val="hybridMultilevel"/>
    <w:tmpl w:val="F46C7552"/>
    <w:lvl w:ilvl="0" w:tplc="266E8E6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D35E42"/>
    <w:multiLevelType w:val="hybridMultilevel"/>
    <w:tmpl w:val="9A38F97A"/>
    <w:lvl w:ilvl="0" w:tplc="4796D9DC">
      <w:start w:val="1"/>
      <w:numFmt w:val="lowerLetter"/>
      <w:lvlText w:val="%1)"/>
      <w:lvlJc w:val="left"/>
      <w:pPr>
        <w:ind w:left="1416" w:hanging="298"/>
      </w:pPr>
      <w:rPr>
        <w:rFonts w:ascii="Times New Roman" w:eastAsia="Times New Roman" w:hAnsi="Times New Roman" w:hint="default"/>
        <w:color w:val="38313A"/>
        <w:w w:val="109"/>
        <w:sz w:val="27"/>
        <w:szCs w:val="27"/>
      </w:rPr>
    </w:lvl>
    <w:lvl w:ilvl="1" w:tplc="73D085F4">
      <w:start w:val="1"/>
      <w:numFmt w:val="bullet"/>
      <w:lvlText w:val="•"/>
      <w:lvlJc w:val="left"/>
      <w:pPr>
        <w:ind w:left="8174" w:hanging="298"/>
      </w:pPr>
      <w:rPr>
        <w:rFonts w:hint="default"/>
      </w:rPr>
    </w:lvl>
    <w:lvl w:ilvl="2" w:tplc="6044B000">
      <w:start w:val="1"/>
      <w:numFmt w:val="bullet"/>
      <w:lvlText w:val="•"/>
      <w:lvlJc w:val="left"/>
      <w:pPr>
        <w:ind w:left="8266" w:hanging="298"/>
      </w:pPr>
      <w:rPr>
        <w:rFonts w:hint="default"/>
      </w:rPr>
    </w:lvl>
    <w:lvl w:ilvl="3" w:tplc="6F8238D8">
      <w:start w:val="1"/>
      <w:numFmt w:val="bullet"/>
      <w:lvlText w:val="•"/>
      <w:lvlJc w:val="left"/>
      <w:pPr>
        <w:ind w:left="8359" w:hanging="298"/>
      </w:pPr>
      <w:rPr>
        <w:rFonts w:hint="default"/>
      </w:rPr>
    </w:lvl>
    <w:lvl w:ilvl="4" w:tplc="2E1EB78A">
      <w:start w:val="1"/>
      <w:numFmt w:val="bullet"/>
      <w:lvlText w:val="•"/>
      <w:lvlJc w:val="left"/>
      <w:pPr>
        <w:ind w:left="8451" w:hanging="298"/>
      </w:pPr>
      <w:rPr>
        <w:rFonts w:hint="default"/>
      </w:rPr>
    </w:lvl>
    <w:lvl w:ilvl="5" w:tplc="CBCE3B12">
      <w:start w:val="1"/>
      <w:numFmt w:val="bullet"/>
      <w:lvlText w:val="•"/>
      <w:lvlJc w:val="left"/>
      <w:pPr>
        <w:ind w:left="8544" w:hanging="298"/>
      </w:pPr>
      <w:rPr>
        <w:rFonts w:hint="default"/>
      </w:rPr>
    </w:lvl>
    <w:lvl w:ilvl="6" w:tplc="7ED429FE">
      <w:start w:val="1"/>
      <w:numFmt w:val="bullet"/>
      <w:lvlText w:val="•"/>
      <w:lvlJc w:val="left"/>
      <w:pPr>
        <w:ind w:left="8637" w:hanging="298"/>
      </w:pPr>
      <w:rPr>
        <w:rFonts w:hint="default"/>
      </w:rPr>
    </w:lvl>
    <w:lvl w:ilvl="7" w:tplc="67AEED78">
      <w:start w:val="1"/>
      <w:numFmt w:val="bullet"/>
      <w:lvlText w:val="•"/>
      <w:lvlJc w:val="left"/>
      <w:pPr>
        <w:ind w:left="8729" w:hanging="298"/>
      </w:pPr>
      <w:rPr>
        <w:rFonts w:hint="default"/>
      </w:rPr>
    </w:lvl>
    <w:lvl w:ilvl="8" w:tplc="AA24B056">
      <w:start w:val="1"/>
      <w:numFmt w:val="bullet"/>
      <w:lvlText w:val="•"/>
      <w:lvlJc w:val="left"/>
      <w:pPr>
        <w:ind w:left="8822" w:hanging="298"/>
      </w:pPr>
      <w:rPr>
        <w:rFonts w:hint="default"/>
      </w:rPr>
    </w:lvl>
  </w:abstractNum>
  <w:abstractNum w:abstractNumId="24" w15:restartNumberingAfterBreak="0">
    <w:nsid w:val="3AD53AB1"/>
    <w:multiLevelType w:val="hybridMultilevel"/>
    <w:tmpl w:val="4AD8D4EA"/>
    <w:lvl w:ilvl="0" w:tplc="9BE64D48">
      <w:start w:val="1"/>
      <w:numFmt w:val="lowerLetter"/>
      <w:lvlText w:val="%1)"/>
      <w:lvlJc w:val="left"/>
      <w:pPr>
        <w:ind w:left="1573" w:hanging="300"/>
      </w:pPr>
      <w:rPr>
        <w:rFonts w:ascii="Times New Roman" w:eastAsia="Times New Roman" w:hAnsi="Times New Roman" w:hint="default"/>
        <w:b/>
        <w:color w:val="auto"/>
        <w:w w:val="105"/>
        <w:sz w:val="20"/>
        <w:szCs w:val="20"/>
      </w:rPr>
    </w:lvl>
    <w:lvl w:ilvl="1" w:tplc="3E62C2CA">
      <w:start w:val="1"/>
      <w:numFmt w:val="bullet"/>
      <w:lvlText w:val="•"/>
      <w:lvlJc w:val="left"/>
      <w:pPr>
        <w:ind w:left="2588" w:hanging="300"/>
      </w:pPr>
      <w:rPr>
        <w:rFonts w:hint="default"/>
      </w:rPr>
    </w:lvl>
    <w:lvl w:ilvl="2" w:tplc="35D0B588">
      <w:start w:val="1"/>
      <w:numFmt w:val="bullet"/>
      <w:lvlText w:val="•"/>
      <w:lvlJc w:val="left"/>
      <w:pPr>
        <w:ind w:left="3603" w:hanging="300"/>
      </w:pPr>
      <w:rPr>
        <w:rFonts w:hint="default"/>
      </w:rPr>
    </w:lvl>
    <w:lvl w:ilvl="3" w:tplc="8F96D13E">
      <w:start w:val="1"/>
      <w:numFmt w:val="bullet"/>
      <w:lvlText w:val="•"/>
      <w:lvlJc w:val="left"/>
      <w:pPr>
        <w:ind w:left="4618" w:hanging="300"/>
      </w:pPr>
      <w:rPr>
        <w:rFonts w:hint="default"/>
      </w:rPr>
    </w:lvl>
    <w:lvl w:ilvl="4" w:tplc="DC648854">
      <w:start w:val="1"/>
      <w:numFmt w:val="bullet"/>
      <w:lvlText w:val="•"/>
      <w:lvlJc w:val="left"/>
      <w:pPr>
        <w:ind w:left="5633" w:hanging="300"/>
      </w:pPr>
      <w:rPr>
        <w:rFonts w:hint="default"/>
      </w:rPr>
    </w:lvl>
    <w:lvl w:ilvl="5" w:tplc="7D0827BE">
      <w:start w:val="1"/>
      <w:numFmt w:val="bullet"/>
      <w:lvlText w:val="•"/>
      <w:lvlJc w:val="left"/>
      <w:pPr>
        <w:ind w:left="6648" w:hanging="300"/>
      </w:pPr>
      <w:rPr>
        <w:rFonts w:hint="default"/>
      </w:rPr>
    </w:lvl>
    <w:lvl w:ilvl="6" w:tplc="21BEFCFC">
      <w:start w:val="1"/>
      <w:numFmt w:val="bullet"/>
      <w:lvlText w:val="•"/>
      <w:lvlJc w:val="left"/>
      <w:pPr>
        <w:ind w:left="7664" w:hanging="300"/>
      </w:pPr>
      <w:rPr>
        <w:rFonts w:hint="default"/>
      </w:rPr>
    </w:lvl>
    <w:lvl w:ilvl="7" w:tplc="132CC876">
      <w:start w:val="1"/>
      <w:numFmt w:val="bullet"/>
      <w:lvlText w:val="•"/>
      <w:lvlJc w:val="left"/>
      <w:pPr>
        <w:ind w:left="8679" w:hanging="300"/>
      </w:pPr>
      <w:rPr>
        <w:rFonts w:hint="default"/>
      </w:rPr>
    </w:lvl>
    <w:lvl w:ilvl="8" w:tplc="14EAB814">
      <w:start w:val="1"/>
      <w:numFmt w:val="bullet"/>
      <w:lvlText w:val="•"/>
      <w:lvlJc w:val="left"/>
      <w:pPr>
        <w:ind w:left="9694" w:hanging="300"/>
      </w:pPr>
      <w:rPr>
        <w:rFonts w:hint="default"/>
      </w:rPr>
    </w:lvl>
  </w:abstractNum>
  <w:abstractNum w:abstractNumId="25" w15:restartNumberingAfterBreak="0">
    <w:nsid w:val="42115025"/>
    <w:multiLevelType w:val="hybridMultilevel"/>
    <w:tmpl w:val="D460F0B4"/>
    <w:lvl w:ilvl="0" w:tplc="ED72EECE">
      <w:start w:val="1"/>
      <w:numFmt w:val="decimal"/>
      <w:lvlText w:val="%1."/>
      <w:lvlJc w:val="left"/>
      <w:pPr>
        <w:ind w:left="1553" w:hanging="874"/>
      </w:pPr>
      <w:rPr>
        <w:rFonts w:ascii="Times New Roman" w:eastAsiaTheme="minorEastAsia" w:hAnsi="Times New Roman" w:cs="Times New Roman"/>
        <w:spacing w:val="1"/>
        <w:sz w:val="20"/>
        <w:szCs w:val="20"/>
      </w:rPr>
    </w:lvl>
    <w:lvl w:ilvl="1" w:tplc="A31E28FE">
      <w:start w:val="1"/>
      <w:numFmt w:val="bullet"/>
      <w:lvlText w:val="•"/>
      <w:lvlJc w:val="left"/>
      <w:pPr>
        <w:ind w:left="2390" w:hanging="874"/>
      </w:pPr>
      <w:rPr>
        <w:rFonts w:hint="default"/>
      </w:rPr>
    </w:lvl>
    <w:lvl w:ilvl="2" w:tplc="06960316">
      <w:start w:val="1"/>
      <w:numFmt w:val="bullet"/>
      <w:lvlText w:val="•"/>
      <w:lvlJc w:val="left"/>
      <w:pPr>
        <w:ind w:left="3227" w:hanging="874"/>
      </w:pPr>
      <w:rPr>
        <w:rFonts w:hint="default"/>
      </w:rPr>
    </w:lvl>
    <w:lvl w:ilvl="3" w:tplc="BFE09CE0">
      <w:start w:val="1"/>
      <w:numFmt w:val="bullet"/>
      <w:lvlText w:val="•"/>
      <w:lvlJc w:val="left"/>
      <w:pPr>
        <w:ind w:left="4065" w:hanging="874"/>
      </w:pPr>
      <w:rPr>
        <w:rFonts w:hint="default"/>
      </w:rPr>
    </w:lvl>
    <w:lvl w:ilvl="4" w:tplc="D65070EE">
      <w:start w:val="1"/>
      <w:numFmt w:val="bullet"/>
      <w:lvlText w:val="•"/>
      <w:lvlJc w:val="left"/>
      <w:pPr>
        <w:ind w:left="4902" w:hanging="874"/>
      </w:pPr>
      <w:rPr>
        <w:rFonts w:hint="default"/>
      </w:rPr>
    </w:lvl>
    <w:lvl w:ilvl="5" w:tplc="D7488BFE">
      <w:start w:val="1"/>
      <w:numFmt w:val="bullet"/>
      <w:lvlText w:val="•"/>
      <w:lvlJc w:val="left"/>
      <w:pPr>
        <w:ind w:left="5739" w:hanging="874"/>
      </w:pPr>
      <w:rPr>
        <w:rFonts w:hint="default"/>
      </w:rPr>
    </w:lvl>
    <w:lvl w:ilvl="6" w:tplc="07E88F4E">
      <w:start w:val="1"/>
      <w:numFmt w:val="bullet"/>
      <w:lvlText w:val="•"/>
      <w:lvlJc w:val="left"/>
      <w:pPr>
        <w:ind w:left="6577" w:hanging="874"/>
      </w:pPr>
      <w:rPr>
        <w:rFonts w:hint="default"/>
      </w:rPr>
    </w:lvl>
    <w:lvl w:ilvl="7" w:tplc="17D82E78">
      <w:start w:val="1"/>
      <w:numFmt w:val="bullet"/>
      <w:lvlText w:val="•"/>
      <w:lvlJc w:val="left"/>
      <w:pPr>
        <w:ind w:left="7414" w:hanging="874"/>
      </w:pPr>
      <w:rPr>
        <w:rFonts w:hint="default"/>
      </w:rPr>
    </w:lvl>
    <w:lvl w:ilvl="8" w:tplc="1D302D9E">
      <w:start w:val="1"/>
      <w:numFmt w:val="bullet"/>
      <w:lvlText w:val="•"/>
      <w:lvlJc w:val="left"/>
      <w:pPr>
        <w:ind w:left="8251" w:hanging="874"/>
      </w:pPr>
      <w:rPr>
        <w:rFonts w:hint="default"/>
      </w:rPr>
    </w:lvl>
  </w:abstractNum>
  <w:abstractNum w:abstractNumId="26" w15:restartNumberingAfterBreak="0">
    <w:nsid w:val="44CA4B6C"/>
    <w:multiLevelType w:val="hybridMultilevel"/>
    <w:tmpl w:val="314482A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F93C07"/>
    <w:multiLevelType w:val="hybridMultilevel"/>
    <w:tmpl w:val="1C4A9AE0"/>
    <w:lvl w:ilvl="0" w:tplc="1F24095A">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3042E5"/>
    <w:multiLevelType w:val="hybridMultilevel"/>
    <w:tmpl w:val="E9FAE0B8"/>
    <w:lvl w:ilvl="0" w:tplc="865E6538">
      <w:start w:val="1"/>
      <w:numFmt w:val="lowerLetter"/>
      <w:lvlText w:val="%1)"/>
      <w:lvlJc w:val="left"/>
      <w:pPr>
        <w:ind w:left="1583" w:hanging="281"/>
      </w:pPr>
      <w:rPr>
        <w:rFonts w:ascii="Times New Roman" w:eastAsia="Times New Roman" w:hAnsi="Times New Roman" w:hint="default"/>
        <w:b/>
        <w:color w:val="464246"/>
        <w:w w:val="105"/>
        <w:sz w:val="20"/>
        <w:szCs w:val="20"/>
      </w:rPr>
    </w:lvl>
    <w:lvl w:ilvl="1" w:tplc="5148CE58">
      <w:start w:val="1"/>
      <w:numFmt w:val="bullet"/>
      <w:lvlText w:val="•"/>
      <w:lvlJc w:val="left"/>
      <w:pPr>
        <w:ind w:left="2597" w:hanging="281"/>
      </w:pPr>
      <w:rPr>
        <w:rFonts w:hint="default"/>
      </w:rPr>
    </w:lvl>
    <w:lvl w:ilvl="2" w:tplc="87CAE3BE">
      <w:start w:val="1"/>
      <w:numFmt w:val="bullet"/>
      <w:lvlText w:val="•"/>
      <w:lvlJc w:val="left"/>
      <w:pPr>
        <w:ind w:left="3611" w:hanging="281"/>
      </w:pPr>
      <w:rPr>
        <w:rFonts w:hint="default"/>
      </w:rPr>
    </w:lvl>
    <w:lvl w:ilvl="3" w:tplc="762A8DDC">
      <w:start w:val="1"/>
      <w:numFmt w:val="bullet"/>
      <w:lvlText w:val="•"/>
      <w:lvlJc w:val="left"/>
      <w:pPr>
        <w:ind w:left="4625" w:hanging="281"/>
      </w:pPr>
      <w:rPr>
        <w:rFonts w:hint="default"/>
      </w:rPr>
    </w:lvl>
    <w:lvl w:ilvl="4" w:tplc="D024A7C4">
      <w:start w:val="1"/>
      <w:numFmt w:val="bullet"/>
      <w:lvlText w:val="•"/>
      <w:lvlJc w:val="left"/>
      <w:pPr>
        <w:ind w:left="5639" w:hanging="281"/>
      </w:pPr>
      <w:rPr>
        <w:rFonts w:hint="default"/>
      </w:rPr>
    </w:lvl>
    <w:lvl w:ilvl="5" w:tplc="7390F242">
      <w:start w:val="1"/>
      <w:numFmt w:val="bullet"/>
      <w:lvlText w:val="•"/>
      <w:lvlJc w:val="left"/>
      <w:pPr>
        <w:ind w:left="6653" w:hanging="281"/>
      </w:pPr>
      <w:rPr>
        <w:rFonts w:hint="default"/>
      </w:rPr>
    </w:lvl>
    <w:lvl w:ilvl="6" w:tplc="54F0CC96">
      <w:start w:val="1"/>
      <w:numFmt w:val="bullet"/>
      <w:lvlText w:val="•"/>
      <w:lvlJc w:val="left"/>
      <w:pPr>
        <w:ind w:left="7667" w:hanging="281"/>
      </w:pPr>
      <w:rPr>
        <w:rFonts w:hint="default"/>
      </w:rPr>
    </w:lvl>
    <w:lvl w:ilvl="7" w:tplc="45401980">
      <w:start w:val="1"/>
      <w:numFmt w:val="bullet"/>
      <w:lvlText w:val="•"/>
      <w:lvlJc w:val="left"/>
      <w:pPr>
        <w:ind w:left="8681" w:hanging="281"/>
      </w:pPr>
      <w:rPr>
        <w:rFonts w:hint="default"/>
      </w:rPr>
    </w:lvl>
    <w:lvl w:ilvl="8" w:tplc="84007FE4">
      <w:start w:val="1"/>
      <w:numFmt w:val="bullet"/>
      <w:lvlText w:val="•"/>
      <w:lvlJc w:val="left"/>
      <w:pPr>
        <w:ind w:left="9695" w:hanging="281"/>
      </w:pPr>
      <w:rPr>
        <w:rFonts w:hint="default"/>
      </w:rPr>
    </w:lvl>
  </w:abstractNum>
  <w:abstractNum w:abstractNumId="29" w15:restartNumberingAfterBreak="0">
    <w:nsid w:val="487A2D36"/>
    <w:multiLevelType w:val="hybridMultilevel"/>
    <w:tmpl w:val="7DE65FF4"/>
    <w:lvl w:ilvl="0" w:tplc="7AA0E9CC">
      <w:start w:val="1"/>
      <w:numFmt w:val="lowerLetter"/>
      <w:lvlText w:val="%1)"/>
      <w:lvlJc w:val="left"/>
      <w:pPr>
        <w:ind w:left="1700" w:hanging="299"/>
      </w:pPr>
      <w:rPr>
        <w:rFonts w:ascii="Times New Roman" w:eastAsia="Times New Roman" w:hAnsi="Times New Roman" w:hint="default"/>
        <w:color w:val="4D464D"/>
        <w:w w:val="102"/>
        <w:sz w:val="20"/>
        <w:szCs w:val="20"/>
      </w:rPr>
    </w:lvl>
    <w:lvl w:ilvl="1" w:tplc="96721458">
      <w:start w:val="1"/>
      <w:numFmt w:val="bullet"/>
      <w:lvlText w:val="•"/>
      <w:lvlJc w:val="left"/>
      <w:pPr>
        <w:ind w:left="2626" w:hanging="299"/>
      </w:pPr>
      <w:rPr>
        <w:rFonts w:hint="default"/>
      </w:rPr>
    </w:lvl>
    <w:lvl w:ilvl="2" w:tplc="EB04A6E4">
      <w:start w:val="1"/>
      <w:numFmt w:val="bullet"/>
      <w:lvlText w:val="•"/>
      <w:lvlJc w:val="left"/>
      <w:pPr>
        <w:ind w:left="3553" w:hanging="299"/>
      </w:pPr>
      <w:rPr>
        <w:rFonts w:hint="default"/>
      </w:rPr>
    </w:lvl>
    <w:lvl w:ilvl="3" w:tplc="15189AB4">
      <w:start w:val="1"/>
      <w:numFmt w:val="bullet"/>
      <w:lvlText w:val="•"/>
      <w:lvlJc w:val="left"/>
      <w:pPr>
        <w:ind w:left="4479" w:hanging="299"/>
      </w:pPr>
      <w:rPr>
        <w:rFonts w:hint="default"/>
      </w:rPr>
    </w:lvl>
    <w:lvl w:ilvl="4" w:tplc="729C348A">
      <w:start w:val="1"/>
      <w:numFmt w:val="bullet"/>
      <w:lvlText w:val="•"/>
      <w:lvlJc w:val="left"/>
      <w:pPr>
        <w:ind w:left="5405" w:hanging="299"/>
      </w:pPr>
      <w:rPr>
        <w:rFonts w:hint="default"/>
      </w:rPr>
    </w:lvl>
    <w:lvl w:ilvl="5" w:tplc="E9E8EECE">
      <w:start w:val="1"/>
      <w:numFmt w:val="bullet"/>
      <w:lvlText w:val="•"/>
      <w:lvlJc w:val="left"/>
      <w:pPr>
        <w:ind w:left="6332" w:hanging="299"/>
      </w:pPr>
      <w:rPr>
        <w:rFonts w:hint="default"/>
      </w:rPr>
    </w:lvl>
    <w:lvl w:ilvl="6" w:tplc="00CC0AD0">
      <w:start w:val="1"/>
      <w:numFmt w:val="bullet"/>
      <w:lvlText w:val="•"/>
      <w:lvlJc w:val="left"/>
      <w:pPr>
        <w:ind w:left="7258" w:hanging="299"/>
      </w:pPr>
      <w:rPr>
        <w:rFonts w:hint="default"/>
      </w:rPr>
    </w:lvl>
    <w:lvl w:ilvl="7" w:tplc="16CE6530">
      <w:start w:val="1"/>
      <w:numFmt w:val="bullet"/>
      <w:lvlText w:val="•"/>
      <w:lvlJc w:val="left"/>
      <w:pPr>
        <w:ind w:left="8185" w:hanging="299"/>
      </w:pPr>
      <w:rPr>
        <w:rFonts w:hint="default"/>
      </w:rPr>
    </w:lvl>
    <w:lvl w:ilvl="8" w:tplc="52785AF6">
      <w:start w:val="1"/>
      <w:numFmt w:val="bullet"/>
      <w:lvlText w:val="•"/>
      <w:lvlJc w:val="left"/>
      <w:pPr>
        <w:ind w:left="9111" w:hanging="299"/>
      </w:pPr>
      <w:rPr>
        <w:rFonts w:hint="default"/>
      </w:rPr>
    </w:lvl>
  </w:abstractNum>
  <w:abstractNum w:abstractNumId="30" w15:restartNumberingAfterBreak="0">
    <w:nsid w:val="49B43709"/>
    <w:multiLevelType w:val="hybridMultilevel"/>
    <w:tmpl w:val="20CEE194"/>
    <w:lvl w:ilvl="0" w:tplc="8C181D02">
      <w:start w:val="1"/>
      <w:numFmt w:val="lowerLetter"/>
      <w:lvlText w:val="%1)"/>
      <w:lvlJc w:val="left"/>
      <w:pPr>
        <w:ind w:left="720" w:hanging="360"/>
      </w:pPr>
      <w:rPr>
        <w:rFonts w:hint="default"/>
        <w:b/>
        <w:color w:val="3D38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EF253D"/>
    <w:multiLevelType w:val="hybridMultilevel"/>
    <w:tmpl w:val="1694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937A0B"/>
    <w:multiLevelType w:val="hybridMultilevel"/>
    <w:tmpl w:val="CF5443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371E59"/>
    <w:multiLevelType w:val="hybridMultilevel"/>
    <w:tmpl w:val="DF3CC56A"/>
    <w:lvl w:ilvl="0" w:tplc="FB92A8F4">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C52AD9"/>
    <w:multiLevelType w:val="hybridMultilevel"/>
    <w:tmpl w:val="7E9CC95E"/>
    <w:lvl w:ilvl="0" w:tplc="D3761034">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700592"/>
    <w:multiLevelType w:val="hybridMultilevel"/>
    <w:tmpl w:val="3E1E8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AA2CF7"/>
    <w:multiLevelType w:val="hybridMultilevel"/>
    <w:tmpl w:val="571AF166"/>
    <w:lvl w:ilvl="0" w:tplc="A9B03F0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5FA92238"/>
    <w:multiLevelType w:val="hybridMultilevel"/>
    <w:tmpl w:val="859E7066"/>
    <w:lvl w:ilvl="0" w:tplc="6B82E0CE">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BA229C"/>
    <w:multiLevelType w:val="hybridMultilevel"/>
    <w:tmpl w:val="881C06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7F2A85"/>
    <w:multiLevelType w:val="hybridMultilevel"/>
    <w:tmpl w:val="544C6CF0"/>
    <w:lvl w:ilvl="0" w:tplc="C7B4C118">
      <w:start w:val="1"/>
      <w:numFmt w:val="lowerLetter"/>
      <w:lvlText w:val="%1)"/>
      <w:lvlJc w:val="left"/>
      <w:pPr>
        <w:ind w:left="1737" w:hanging="309"/>
      </w:pPr>
      <w:rPr>
        <w:rFonts w:ascii="Times New Roman" w:eastAsia="Times New Roman" w:hAnsi="Times New Roman" w:hint="default"/>
        <w:color w:val="4D464D"/>
        <w:w w:val="97"/>
        <w:sz w:val="20"/>
        <w:szCs w:val="20"/>
      </w:rPr>
    </w:lvl>
    <w:lvl w:ilvl="1" w:tplc="A0D6DC78">
      <w:start w:val="1"/>
      <w:numFmt w:val="bullet"/>
      <w:lvlText w:val="•"/>
      <w:lvlJc w:val="left"/>
      <w:pPr>
        <w:ind w:left="2660" w:hanging="309"/>
      </w:pPr>
      <w:rPr>
        <w:rFonts w:hint="default"/>
      </w:rPr>
    </w:lvl>
    <w:lvl w:ilvl="2" w:tplc="761ED37C">
      <w:start w:val="1"/>
      <w:numFmt w:val="bullet"/>
      <w:lvlText w:val="•"/>
      <w:lvlJc w:val="left"/>
      <w:pPr>
        <w:ind w:left="3583" w:hanging="309"/>
      </w:pPr>
      <w:rPr>
        <w:rFonts w:hint="default"/>
      </w:rPr>
    </w:lvl>
    <w:lvl w:ilvl="3" w:tplc="D9844028">
      <w:start w:val="1"/>
      <w:numFmt w:val="bullet"/>
      <w:lvlText w:val="•"/>
      <w:lvlJc w:val="left"/>
      <w:pPr>
        <w:ind w:left="4505" w:hanging="309"/>
      </w:pPr>
      <w:rPr>
        <w:rFonts w:hint="default"/>
      </w:rPr>
    </w:lvl>
    <w:lvl w:ilvl="4" w:tplc="A5B0E5C6">
      <w:start w:val="1"/>
      <w:numFmt w:val="bullet"/>
      <w:lvlText w:val="•"/>
      <w:lvlJc w:val="left"/>
      <w:pPr>
        <w:ind w:left="5428" w:hanging="309"/>
      </w:pPr>
      <w:rPr>
        <w:rFonts w:hint="default"/>
      </w:rPr>
    </w:lvl>
    <w:lvl w:ilvl="5" w:tplc="95FE9722">
      <w:start w:val="1"/>
      <w:numFmt w:val="bullet"/>
      <w:lvlText w:val="•"/>
      <w:lvlJc w:val="left"/>
      <w:pPr>
        <w:ind w:left="6350" w:hanging="309"/>
      </w:pPr>
      <w:rPr>
        <w:rFonts w:hint="default"/>
      </w:rPr>
    </w:lvl>
    <w:lvl w:ilvl="6" w:tplc="83EC566E">
      <w:start w:val="1"/>
      <w:numFmt w:val="bullet"/>
      <w:lvlText w:val="•"/>
      <w:lvlJc w:val="left"/>
      <w:pPr>
        <w:ind w:left="7273" w:hanging="309"/>
      </w:pPr>
      <w:rPr>
        <w:rFonts w:hint="default"/>
      </w:rPr>
    </w:lvl>
    <w:lvl w:ilvl="7" w:tplc="4E86FB9A">
      <w:start w:val="1"/>
      <w:numFmt w:val="bullet"/>
      <w:lvlText w:val="•"/>
      <w:lvlJc w:val="left"/>
      <w:pPr>
        <w:ind w:left="8196" w:hanging="309"/>
      </w:pPr>
      <w:rPr>
        <w:rFonts w:hint="default"/>
      </w:rPr>
    </w:lvl>
    <w:lvl w:ilvl="8" w:tplc="0D8609B6">
      <w:start w:val="1"/>
      <w:numFmt w:val="bullet"/>
      <w:lvlText w:val="•"/>
      <w:lvlJc w:val="left"/>
      <w:pPr>
        <w:ind w:left="9118" w:hanging="309"/>
      </w:pPr>
      <w:rPr>
        <w:rFonts w:hint="default"/>
      </w:rPr>
    </w:lvl>
  </w:abstractNum>
  <w:abstractNum w:abstractNumId="40" w15:restartNumberingAfterBreak="0">
    <w:nsid w:val="63103053"/>
    <w:multiLevelType w:val="hybridMultilevel"/>
    <w:tmpl w:val="C0E224DC"/>
    <w:lvl w:ilvl="0" w:tplc="571EA370">
      <w:start w:val="8"/>
      <w:numFmt w:val="decimal"/>
      <w:lvlText w:val="%1."/>
      <w:lvlJc w:val="left"/>
      <w:pPr>
        <w:ind w:left="1700" w:hanging="253"/>
      </w:pPr>
      <w:rPr>
        <w:rFonts w:ascii="Times New Roman" w:eastAsia="Times New Roman" w:hAnsi="Times New Roman" w:hint="default"/>
        <w:color w:val="4D464D"/>
        <w:w w:val="95"/>
        <w:sz w:val="20"/>
        <w:szCs w:val="20"/>
      </w:rPr>
    </w:lvl>
    <w:lvl w:ilvl="1" w:tplc="E9564F82">
      <w:start w:val="1"/>
      <w:numFmt w:val="bullet"/>
      <w:lvlText w:val="•"/>
      <w:lvlJc w:val="left"/>
      <w:pPr>
        <w:ind w:left="2626" w:hanging="253"/>
      </w:pPr>
      <w:rPr>
        <w:rFonts w:hint="default"/>
      </w:rPr>
    </w:lvl>
    <w:lvl w:ilvl="2" w:tplc="98A22588">
      <w:start w:val="1"/>
      <w:numFmt w:val="bullet"/>
      <w:lvlText w:val="•"/>
      <w:lvlJc w:val="left"/>
      <w:pPr>
        <w:ind w:left="3553" w:hanging="253"/>
      </w:pPr>
      <w:rPr>
        <w:rFonts w:hint="default"/>
      </w:rPr>
    </w:lvl>
    <w:lvl w:ilvl="3" w:tplc="453EBA36">
      <w:start w:val="1"/>
      <w:numFmt w:val="bullet"/>
      <w:lvlText w:val="•"/>
      <w:lvlJc w:val="left"/>
      <w:pPr>
        <w:ind w:left="4479" w:hanging="253"/>
      </w:pPr>
      <w:rPr>
        <w:rFonts w:hint="default"/>
      </w:rPr>
    </w:lvl>
    <w:lvl w:ilvl="4" w:tplc="1E086548">
      <w:start w:val="1"/>
      <w:numFmt w:val="bullet"/>
      <w:lvlText w:val="•"/>
      <w:lvlJc w:val="left"/>
      <w:pPr>
        <w:ind w:left="5405" w:hanging="253"/>
      </w:pPr>
      <w:rPr>
        <w:rFonts w:hint="default"/>
      </w:rPr>
    </w:lvl>
    <w:lvl w:ilvl="5" w:tplc="16C28AFE">
      <w:start w:val="1"/>
      <w:numFmt w:val="bullet"/>
      <w:lvlText w:val="•"/>
      <w:lvlJc w:val="left"/>
      <w:pPr>
        <w:ind w:left="6332" w:hanging="253"/>
      </w:pPr>
      <w:rPr>
        <w:rFonts w:hint="default"/>
      </w:rPr>
    </w:lvl>
    <w:lvl w:ilvl="6" w:tplc="D70A53B6">
      <w:start w:val="1"/>
      <w:numFmt w:val="bullet"/>
      <w:lvlText w:val="•"/>
      <w:lvlJc w:val="left"/>
      <w:pPr>
        <w:ind w:left="7258" w:hanging="253"/>
      </w:pPr>
      <w:rPr>
        <w:rFonts w:hint="default"/>
      </w:rPr>
    </w:lvl>
    <w:lvl w:ilvl="7" w:tplc="FEB864B6">
      <w:start w:val="1"/>
      <w:numFmt w:val="bullet"/>
      <w:lvlText w:val="•"/>
      <w:lvlJc w:val="left"/>
      <w:pPr>
        <w:ind w:left="8185" w:hanging="253"/>
      </w:pPr>
      <w:rPr>
        <w:rFonts w:hint="default"/>
      </w:rPr>
    </w:lvl>
    <w:lvl w:ilvl="8" w:tplc="0F9C49E4">
      <w:start w:val="1"/>
      <w:numFmt w:val="bullet"/>
      <w:lvlText w:val="•"/>
      <w:lvlJc w:val="left"/>
      <w:pPr>
        <w:ind w:left="9111" w:hanging="253"/>
      </w:pPr>
      <w:rPr>
        <w:rFonts w:hint="default"/>
      </w:rPr>
    </w:lvl>
  </w:abstractNum>
  <w:abstractNum w:abstractNumId="41" w15:restartNumberingAfterBreak="0">
    <w:nsid w:val="66FD4E62"/>
    <w:multiLevelType w:val="hybridMultilevel"/>
    <w:tmpl w:val="EFE6FA56"/>
    <w:lvl w:ilvl="0" w:tplc="F0F488C2">
      <w:numFmt w:val="bullet"/>
      <w:lvlText w:val="-"/>
      <w:lvlJc w:val="left"/>
      <w:pPr>
        <w:ind w:left="720" w:hanging="360"/>
      </w:pPr>
      <w:rPr>
        <w:rFonts w:ascii="Times New Roman" w:eastAsiaTheme="minorEastAsia" w:hAnsi="Times New Roman" w:cs="Times New Roman" w:hint="default"/>
        <w:color w:val="2D2F2F"/>
        <w:w w:val="11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8263846"/>
    <w:multiLevelType w:val="hybridMultilevel"/>
    <w:tmpl w:val="D7E06FB4"/>
    <w:lvl w:ilvl="0" w:tplc="AC8C1E1E">
      <w:start w:val="3"/>
      <w:numFmt w:val="lowerLetter"/>
      <w:lvlText w:val="%1)"/>
      <w:lvlJc w:val="left"/>
      <w:pPr>
        <w:ind w:left="1735" w:hanging="291"/>
      </w:pPr>
      <w:rPr>
        <w:rFonts w:ascii="Times New Roman" w:eastAsia="Times New Roman" w:hAnsi="Times New Roman" w:hint="default"/>
        <w:color w:val="4B464D"/>
        <w:w w:val="97"/>
        <w:sz w:val="20"/>
        <w:szCs w:val="20"/>
      </w:rPr>
    </w:lvl>
    <w:lvl w:ilvl="1" w:tplc="7A0CB4A2">
      <w:start w:val="1"/>
      <w:numFmt w:val="bullet"/>
      <w:lvlText w:val="•"/>
      <w:lvlJc w:val="left"/>
      <w:pPr>
        <w:ind w:left="2742" w:hanging="291"/>
      </w:pPr>
      <w:rPr>
        <w:rFonts w:hint="default"/>
      </w:rPr>
    </w:lvl>
    <w:lvl w:ilvl="2" w:tplc="3C725510">
      <w:start w:val="1"/>
      <w:numFmt w:val="bullet"/>
      <w:lvlText w:val="•"/>
      <w:lvlJc w:val="left"/>
      <w:pPr>
        <w:ind w:left="3749" w:hanging="291"/>
      </w:pPr>
      <w:rPr>
        <w:rFonts w:hint="default"/>
      </w:rPr>
    </w:lvl>
    <w:lvl w:ilvl="3" w:tplc="C77C8C9C">
      <w:start w:val="1"/>
      <w:numFmt w:val="bullet"/>
      <w:lvlText w:val="•"/>
      <w:lvlJc w:val="left"/>
      <w:pPr>
        <w:ind w:left="4756" w:hanging="291"/>
      </w:pPr>
      <w:rPr>
        <w:rFonts w:hint="default"/>
      </w:rPr>
    </w:lvl>
    <w:lvl w:ilvl="4" w:tplc="BB7890BC">
      <w:start w:val="1"/>
      <w:numFmt w:val="bullet"/>
      <w:lvlText w:val="•"/>
      <w:lvlJc w:val="left"/>
      <w:pPr>
        <w:ind w:left="5763" w:hanging="291"/>
      </w:pPr>
      <w:rPr>
        <w:rFonts w:hint="default"/>
      </w:rPr>
    </w:lvl>
    <w:lvl w:ilvl="5" w:tplc="0554D708">
      <w:start w:val="1"/>
      <w:numFmt w:val="bullet"/>
      <w:lvlText w:val="•"/>
      <w:lvlJc w:val="left"/>
      <w:pPr>
        <w:ind w:left="6769" w:hanging="291"/>
      </w:pPr>
      <w:rPr>
        <w:rFonts w:hint="default"/>
      </w:rPr>
    </w:lvl>
    <w:lvl w:ilvl="6" w:tplc="D12C4434">
      <w:start w:val="1"/>
      <w:numFmt w:val="bullet"/>
      <w:lvlText w:val="•"/>
      <w:lvlJc w:val="left"/>
      <w:pPr>
        <w:ind w:left="7776" w:hanging="291"/>
      </w:pPr>
      <w:rPr>
        <w:rFonts w:hint="default"/>
      </w:rPr>
    </w:lvl>
    <w:lvl w:ilvl="7" w:tplc="F5405292">
      <w:start w:val="1"/>
      <w:numFmt w:val="bullet"/>
      <w:lvlText w:val="•"/>
      <w:lvlJc w:val="left"/>
      <w:pPr>
        <w:ind w:left="8783" w:hanging="291"/>
      </w:pPr>
      <w:rPr>
        <w:rFonts w:hint="default"/>
      </w:rPr>
    </w:lvl>
    <w:lvl w:ilvl="8" w:tplc="03D2DF56">
      <w:start w:val="1"/>
      <w:numFmt w:val="bullet"/>
      <w:lvlText w:val="•"/>
      <w:lvlJc w:val="left"/>
      <w:pPr>
        <w:ind w:left="9790" w:hanging="291"/>
      </w:pPr>
      <w:rPr>
        <w:rFonts w:hint="default"/>
      </w:rPr>
    </w:lvl>
  </w:abstractNum>
  <w:abstractNum w:abstractNumId="43" w15:restartNumberingAfterBreak="0">
    <w:nsid w:val="6A447D5A"/>
    <w:multiLevelType w:val="hybridMultilevel"/>
    <w:tmpl w:val="4F609760"/>
    <w:lvl w:ilvl="0" w:tplc="BE5C6DC2">
      <w:start w:val="1"/>
      <w:numFmt w:val="lowerLetter"/>
      <w:lvlText w:val="%1)"/>
      <w:lvlJc w:val="left"/>
      <w:pPr>
        <w:ind w:left="1707" w:hanging="375"/>
      </w:pPr>
      <w:rPr>
        <w:rFonts w:ascii="Times New Roman" w:eastAsia="Times New Roman" w:hAnsi="Times New Roman" w:hint="default"/>
        <w:color w:val="4B464D"/>
        <w:w w:val="102"/>
        <w:sz w:val="28"/>
        <w:szCs w:val="28"/>
      </w:rPr>
    </w:lvl>
    <w:lvl w:ilvl="1" w:tplc="16A2C30C">
      <w:start w:val="1"/>
      <w:numFmt w:val="bullet"/>
      <w:lvlText w:val="•"/>
      <w:lvlJc w:val="left"/>
      <w:pPr>
        <w:ind w:left="2717" w:hanging="375"/>
      </w:pPr>
      <w:rPr>
        <w:rFonts w:hint="default"/>
      </w:rPr>
    </w:lvl>
    <w:lvl w:ilvl="2" w:tplc="304AF0BE">
      <w:start w:val="1"/>
      <w:numFmt w:val="bullet"/>
      <w:lvlText w:val="•"/>
      <w:lvlJc w:val="left"/>
      <w:pPr>
        <w:ind w:left="3726" w:hanging="375"/>
      </w:pPr>
      <w:rPr>
        <w:rFonts w:hint="default"/>
      </w:rPr>
    </w:lvl>
    <w:lvl w:ilvl="3" w:tplc="6DEEC102">
      <w:start w:val="1"/>
      <w:numFmt w:val="bullet"/>
      <w:lvlText w:val="•"/>
      <w:lvlJc w:val="left"/>
      <w:pPr>
        <w:ind w:left="4736" w:hanging="375"/>
      </w:pPr>
      <w:rPr>
        <w:rFonts w:hint="default"/>
      </w:rPr>
    </w:lvl>
    <w:lvl w:ilvl="4" w:tplc="0C2A2622">
      <w:start w:val="1"/>
      <w:numFmt w:val="bullet"/>
      <w:lvlText w:val="•"/>
      <w:lvlJc w:val="left"/>
      <w:pPr>
        <w:ind w:left="5746" w:hanging="375"/>
      </w:pPr>
      <w:rPr>
        <w:rFonts w:hint="default"/>
      </w:rPr>
    </w:lvl>
    <w:lvl w:ilvl="5" w:tplc="2D9E55D8">
      <w:start w:val="1"/>
      <w:numFmt w:val="bullet"/>
      <w:lvlText w:val="•"/>
      <w:lvlJc w:val="left"/>
      <w:pPr>
        <w:ind w:left="6755" w:hanging="375"/>
      </w:pPr>
      <w:rPr>
        <w:rFonts w:hint="default"/>
      </w:rPr>
    </w:lvl>
    <w:lvl w:ilvl="6" w:tplc="94B6A2AE">
      <w:start w:val="1"/>
      <w:numFmt w:val="bullet"/>
      <w:lvlText w:val="•"/>
      <w:lvlJc w:val="left"/>
      <w:pPr>
        <w:ind w:left="7765" w:hanging="375"/>
      </w:pPr>
      <w:rPr>
        <w:rFonts w:hint="default"/>
      </w:rPr>
    </w:lvl>
    <w:lvl w:ilvl="7" w:tplc="59709AD8">
      <w:start w:val="1"/>
      <w:numFmt w:val="bullet"/>
      <w:lvlText w:val="•"/>
      <w:lvlJc w:val="left"/>
      <w:pPr>
        <w:ind w:left="8775" w:hanging="375"/>
      </w:pPr>
      <w:rPr>
        <w:rFonts w:hint="default"/>
      </w:rPr>
    </w:lvl>
    <w:lvl w:ilvl="8" w:tplc="E2267E96">
      <w:start w:val="1"/>
      <w:numFmt w:val="bullet"/>
      <w:lvlText w:val="•"/>
      <w:lvlJc w:val="left"/>
      <w:pPr>
        <w:ind w:left="9784" w:hanging="375"/>
      </w:pPr>
      <w:rPr>
        <w:rFonts w:hint="default"/>
      </w:rPr>
    </w:lvl>
  </w:abstractNum>
  <w:abstractNum w:abstractNumId="44" w15:restartNumberingAfterBreak="0">
    <w:nsid w:val="6DC603C3"/>
    <w:multiLevelType w:val="hybridMultilevel"/>
    <w:tmpl w:val="1E02A20C"/>
    <w:lvl w:ilvl="0" w:tplc="4F746EA2">
      <w:start w:val="1"/>
      <w:numFmt w:val="lowerLetter"/>
      <w:lvlText w:val="%1)"/>
      <w:lvlJc w:val="left"/>
      <w:pPr>
        <w:ind w:left="1735" w:hanging="319"/>
      </w:pPr>
      <w:rPr>
        <w:rFonts w:ascii="Times New Roman" w:eastAsia="Times New Roman" w:hAnsi="Times New Roman" w:hint="default"/>
        <w:color w:val="4B464D"/>
        <w:w w:val="97"/>
        <w:sz w:val="28"/>
        <w:szCs w:val="28"/>
      </w:rPr>
    </w:lvl>
    <w:lvl w:ilvl="1" w:tplc="A42CB824">
      <w:start w:val="1"/>
      <w:numFmt w:val="bullet"/>
      <w:lvlText w:val="•"/>
      <w:lvlJc w:val="left"/>
      <w:pPr>
        <w:ind w:left="2742" w:hanging="319"/>
      </w:pPr>
      <w:rPr>
        <w:rFonts w:hint="default"/>
      </w:rPr>
    </w:lvl>
    <w:lvl w:ilvl="2" w:tplc="DF125C96">
      <w:start w:val="1"/>
      <w:numFmt w:val="bullet"/>
      <w:lvlText w:val="•"/>
      <w:lvlJc w:val="left"/>
      <w:pPr>
        <w:ind w:left="3749" w:hanging="319"/>
      </w:pPr>
      <w:rPr>
        <w:rFonts w:hint="default"/>
      </w:rPr>
    </w:lvl>
    <w:lvl w:ilvl="3" w:tplc="825EF818">
      <w:start w:val="1"/>
      <w:numFmt w:val="bullet"/>
      <w:lvlText w:val="•"/>
      <w:lvlJc w:val="left"/>
      <w:pPr>
        <w:ind w:left="4756" w:hanging="319"/>
      </w:pPr>
      <w:rPr>
        <w:rFonts w:hint="default"/>
      </w:rPr>
    </w:lvl>
    <w:lvl w:ilvl="4" w:tplc="5ABAE866">
      <w:start w:val="1"/>
      <w:numFmt w:val="bullet"/>
      <w:lvlText w:val="•"/>
      <w:lvlJc w:val="left"/>
      <w:pPr>
        <w:ind w:left="5763" w:hanging="319"/>
      </w:pPr>
      <w:rPr>
        <w:rFonts w:hint="default"/>
      </w:rPr>
    </w:lvl>
    <w:lvl w:ilvl="5" w:tplc="4E34875C">
      <w:start w:val="1"/>
      <w:numFmt w:val="bullet"/>
      <w:lvlText w:val="•"/>
      <w:lvlJc w:val="left"/>
      <w:pPr>
        <w:ind w:left="6769" w:hanging="319"/>
      </w:pPr>
      <w:rPr>
        <w:rFonts w:hint="default"/>
      </w:rPr>
    </w:lvl>
    <w:lvl w:ilvl="6" w:tplc="4B54335C">
      <w:start w:val="1"/>
      <w:numFmt w:val="bullet"/>
      <w:lvlText w:val="•"/>
      <w:lvlJc w:val="left"/>
      <w:pPr>
        <w:ind w:left="7776" w:hanging="319"/>
      </w:pPr>
      <w:rPr>
        <w:rFonts w:hint="default"/>
      </w:rPr>
    </w:lvl>
    <w:lvl w:ilvl="7" w:tplc="96D607A4">
      <w:start w:val="1"/>
      <w:numFmt w:val="bullet"/>
      <w:lvlText w:val="•"/>
      <w:lvlJc w:val="left"/>
      <w:pPr>
        <w:ind w:left="8783" w:hanging="319"/>
      </w:pPr>
      <w:rPr>
        <w:rFonts w:hint="default"/>
      </w:rPr>
    </w:lvl>
    <w:lvl w:ilvl="8" w:tplc="84F8896E">
      <w:start w:val="1"/>
      <w:numFmt w:val="bullet"/>
      <w:lvlText w:val="•"/>
      <w:lvlJc w:val="left"/>
      <w:pPr>
        <w:ind w:left="9790" w:hanging="319"/>
      </w:pPr>
      <w:rPr>
        <w:rFonts w:hint="default"/>
      </w:rPr>
    </w:lvl>
  </w:abstractNum>
  <w:abstractNum w:abstractNumId="45" w15:restartNumberingAfterBreak="0">
    <w:nsid w:val="71535EB0"/>
    <w:multiLevelType w:val="hybridMultilevel"/>
    <w:tmpl w:val="1E981A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394120"/>
    <w:multiLevelType w:val="hybridMultilevel"/>
    <w:tmpl w:val="7E980814"/>
    <w:lvl w:ilvl="0" w:tplc="583EBFDC">
      <w:start w:val="12"/>
      <w:numFmt w:val="decimal"/>
      <w:lvlText w:val="%1."/>
      <w:lvlJc w:val="left"/>
      <w:pPr>
        <w:ind w:left="1583" w:hanging="413"/>
      </w:pPr>
      <w:rPr>
        <w:rFonts w:ascii="Times New Roman" w:eastAsia="Times New Roman" w:hAnsi="Times New Roman" w:hint="default"/>
        <w:b/>
        <w:color w:val="464246"/>
        <w:w w:val="103"/>
        <w:sz w:val="20"/>
        <w:szCs w:val="20"/>
      </w:rPr>
    </w:lvl>
    <w:lvl w:ilvl="1" w:tplc="45B0D2A4">
      <w:start w:val="1"/>
      <w:numFmt w:val="bullet"/>
      <w:lvlText w:val="•"/>
      <w:lvlJc w:val="left"/>
      <w:pPr>
        <w:ind w:left="2597" w:hanging="413"/>
      </w:pPr>
      <w:rPr>
        <w:rFonts w:hint="default"/>
      </w:rPr>
    </w:lvl>
    <w:lvl w:ilvl="2" w:tplc="72048CDA">
      <w:start w:val="1"/>
      <w:numFmt w:val="bullet"/>
      <w:lvlText w:val="•"/>
      <w:lvlJc w:val="left"/>
      <w:pPr>
        <w:ind w:left="3611" w:hanging="413"/>
      </w:pPr>
      <w:rPr>
        <w:rFonts w:hint="default"/>
      </w:rPr>
    </w:lvl>
    <w:lvl w:ilvl="3" w:tplc="FE28FE52">
      <w:start w:val="1"/>
      <w:numFmt w:val="bullet"/>
      <w:lvlText w:val="•"/>
      <w:lvlJc w:val="left"/>
      <w:pPr>
        <w:ind w:left="4625" w:hanging="413"/>
      </w:pPr>
      <w:rPr>
        <w:rFonts w:hint="default"/>
      </w:rPr>
    </w:lvl>
    <w:lvl w:ilvl="4" w:tplc="4754F398">
      <w:start w:val="1"/>
      <w:numFmt w:val="bullet"/>
      <w:lvlText w:val="•"/>
      <w:lvlJc w:val="left"/>
      <w:pPr>
        <w:ind w:left="5639" w:hanging="413"/>
      </w:pPr>
      <w:rPr>
        <w:rFonts w:hint="default"/>
      </w:rPr>
    </w:lvl>
    <w:lvl w:ilvl="5" w:tplc="A47EE9BE">
      <w:start w:val="1"/>
      <w:numFmt w:val="bullet"/>
      <w:lvlText w:val="•"/>
      <w:lvlJc w:val="left"/>
      <w:pPr>
        <w:ind w:left="6653" w:hanging="413"/>
      </w:pPr>
      <w:rPr>
        <w:rFonts w:hint="default"/>
      </w:rPr>
    </w:lvl>
    <w:lvl w:ilvl="6" w:tplc="BB401382">
      <w:start w:val="1"/>
      <w:numFmt w:val="bullet"/>
      <w:lvlText w:val="•"/>
      <w:lvlJc w:val="left"/>
      <w:pPr>
        <w:ind w:left="7667" w:hanging="413"/>
      </w:pPr>
      <w:rPr>
        <w:rFonts w:hint="default"/>
      </w:rPr>
    </w:lvl>
    <w:lvl w:ilvl="7" w:tplc="A30A1FFE">
      <w:start w:val="1"/>
      <w:numFmt w:val="bullet"/>
      <w:lvlText w:val="•"/>
      <w:lvlJc w:val="left"/>
      <w:pPr>
        <w:ind w:left="8681" w:hanging="413"/>
      </w:pPr>
      <w:rPr>
        <w:rFonts w:hint="default"/>
      </w:rPr>
    </w:lvl>
    <w:lvl w:ilvl="8" w:tplc="9C2E21AE">
      <w:start w:val="1"/>
      <w:numFmt w:val="bullet"/>
      <w:lvlText w:val="•"/>
      <w:lvlJc w:val="left"/>
      <w:pPr>
        <w:ind w:left="9695" w:hanging="413"/>
      </w:pPr>
      <w:rPr>
        <w:rFonts w:hint="default"/>
      </w:rPr>
    </w:lvl>
  </w:abstractNum>
  <w:abstractNum w:abstractNumId="47" w15:restartNumberingAfterBreak="0">
    <w:nsid w:val="77287D6A"/>
    <w:multiLevelType w:val="hybridMultilevel"/>
    <w:tmpl w:val="B17C7B8A"/>
    <w:lvl w:ilvl="0" w:tplc="B11290AC">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0"/>
  </w:num>
  <w:num w:numId="3">
    <w:abstractNumId w:val="5"/>
  </w:num>
  <w:num w:numId="4">
    <w:abstractNumId w:val="4"/>
  </w:num>
  <w:num w:numId="5">
    <w:abstractNumId w:val="41"/>
  </w:num>
  <w:num w:numId="6">
    <w:abstractNumId w:val="16"/>
  </w:num>
  <w:num w:numId="7">
    <w:abstractNumId w:val="27"/>
  </w:num>
  <w:num w:numId="8">
    <w:abstractNumId w:val="19"/>
  </w:num>
  <w:num w:numId="9">
    <w:abstractNumId w:val="47"/>
  </w:num>
  <w:num w:numId="10">
    <w:abstractNumId w:val="25"/>
  </w:num>
  <w:num w:numId="11">
    <w:abstractNumId w:val="35"/>
  </w:num>
  <w:num w:numId="12">
    <w:abstractNumId w:val="8"/>
  </w:num>
  <w:num w:numId="13">
    <w:abstractNumId w:val="26"/>
  </w:num>
  <w:num w:numId="14">
    <w:abstractNumId w:val="10"/>
  </w:num>
  <w:num w:numId="15">
    <w:abstractNumId w:val="31"/>
  </w:num>
  <w:num w:numId="16">
    <w:abstractNumId w:val="32"/>
  </w:num>
  <w:num w:numId="17">
    <w:abstractNumId w:val="45"/>
  </w:num>
  <w:num w:numId="18">
    <w:abstractNumId w:val="23"/>
  </w:num>
  <w:num w:numId="19">
    <w:abstractNumId w:val="15"/>
  </w:num>
  <w:num w:numId="20">
    <w:abstractNumId w:val="7"/>
  </w:num>
  <w:num w:numId="21">
    <w:abstractNumId w:val="43"/>
  </w:num>
  <w:num w:numId="22">
    <w:abstractNumId w:val="44"/>
  </w:num>
  <w:num w:numId="23">
    <w:abstractNumId w:val="42"/>
  </w:num>
  <w:num w:numId="24">
    <w:abstractNumId w:val="22"/>
  </w:num>
  <w:num w:numId="25">
    <w:abstractNumId w:val="38"/>
  </w:num>
  <w:num w:numId="26">
    <w:abstractNumId w:val="34"/>
  </w:num>
  <w:num w:numId="27">
    <w:abstractNumId w:val="29"/>
  </w:num>
  <w:num w:numId="28">
    <w:abstractNumId w:val="11"/>
  </w:num>
  <w:num w:numId="29">
    <w:abstractNumId w:val="39"/>
  </w:num>
  <w:num w:numId="30">
    <w:abstractNumId w:val="40"/>
  </w:num>
  <w:num w:numId="31">
    <w:abstractNumId w:val="12"/>
  </w:num>
  <w:num w:numId="32">
    <w:abstractNumId w:val="17"/>
  </w:num>
  <w:num w:numId="33">
    <w:abstractNumId w:val="37"/>
  </w:num>
  <w:num w:numId="34">
    <w:abstractNumId w:val="18"/>
  </w:num>
  <w:num w:numId="35">
    <w:abstractNumId w:val="30"/>
  </w:num>
  <w:num w:numId="36">
    <w:abstractNumId w:val="24"/>
  </w:num>
  <w:num w:numId="37">
    <w:abstractNumId w:val="28"/>
  </w:num>
  <w:num w:numId="38">
    <w:abstractNumId w:val="46"/>
  </w:num>
  <w:num w:numId="39">
    <w:abstractNumId w:val="9"/>
  </w:num>
  <w:num w:numId="40">
    <w:abstractNumId w:val="21"/>
  </w:num>
  <w:num w:numId="41">
    <w:abstractNumId w:val="0"/>
  </w:num>
  <w:num w:numId="42">
    <w:abstractNumId w:val="1"/>
  </w:num>
  <w:num w:numId="43">
    <w:abstractNumId w:val="2"/>
  </w:num>
  <w:num w:numId="44">
    <w:abstractNumId w:val="3"/>
  </w:num>
  <w:num w:numId="45">
    <w:abstractNumId w:val="13"/>
  </w:num>
  <w:num w:numId="46">
    <w:abstractNumId w:val="6"/>
  </w:num>
  <w:num w:numId="47">
    <w:abstractNumId w:val="14"/>
  </w:num>
  <w:num w:numId="48">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B0B63"/>
    <w:rsid w:val="0000112E"/>
    <w:rsid w:val="00001857"/>
    <w:rsid w:val="000034C1"/>
    <w:rsid w:val="00004118"/>
    <w:rsid w:val="00007FFA"/>
    <w:rsid w:val="0001116D"/>
    <w:rsid w:val="00012CCA"/>
    <w:rsid w:val="00012F5D"/>
    <w:rsid w:val="0001342D"/>
    <w:rsid w:val="0001531C"/>
    <w:rsid w:val="00016A86"/>
    <w:rsid w:val="000244E7"/>
    <w:rsid w:val="00024FC8"/>
    <w:rsid w:val="000262B0"/>
    <w:rsid w:val="00026EBE"/>
    <w:rsid w:val="00031010"/>
    <w:rsid w:val="0003163D"/>
    <w:rsid w:val="000323FA"/>
    <w:rsid w:val="00032FA3"/>
    <w:rsid w:val="000339C1"/>
    <w:rsid w:val="00037A42"/>
    <w:rsid w:val="000409CD"/>
    <w:rsid w:val="00040E69"/>
    <w:rsid w:val="00041251"/>
    <w:rsid w:val="00041889"/>
    <w:rsid w:val="0004287C"/>
    <w:rsid w:val="00042EAD"/>
    <w:rsid w:val="000444AF"/>
    <w:rsid w:val="000444EF"/>
    <w:rsid w:val="00045490"/>
    <w:rsid w:val="00046647"/>
    <w:rsid w:val="0004697F"/>
    <w:rsid w:val="00046FF1"/>
    <w:rsid w:val="000512CD"/>
    <w:rsid w:val="00052712"/>
    <w:rsid w:val="000529E3"/>
    <w:rsid w:val="00052B22"/>
    <w:rsid w:val="00053F32"/>
    <w:rsid w:val="000540B4"/>
    <w:rsid w:val="000549D8"/>
    <w:rsid w:val="00055762"/>
    <w:rsid w:val="00056091"/>
    <w:rsid w:val="000562AA"/>
    <w:rsid w:val="000568AC"/>
    <w:rsid w:val="000572D7"/>
    <w:rsid w:val="00057478"/>
    <w:rsid w:val="00060671"/>
    <w:rsid w:val="00060ED5"/>
    <w:rsid w:val="00062DF3"/>
    <w:rsid w:val="0006373E"/>
    <w:rsid w:val="00064C2B"/>
    <w:rsid w:val="000663F1"/>
    <w:rsid w:val="000678E3"/>
    <w:rsid w:val="000700FA"/>
    <w:rsid w:val="000717EC"/>
    <w:rsid w:val="00072A31"/>
    <w:rsid w:val="00072CD5"/>
    <w:rsid w:val="00074C0F"/>
    <w:rsid w:val="00074EAD"/>
    <w:rsid w:val="00077840"/>
    <w:rsid w:val="0008069C"/>
    <w:rsid w:val="00082988"/>
    <w:rsid w:val="0008316E"/>
    <w:rsid w:val="0008362E"/>
    <w:rsid w:val="000844DE"/>
    <w:rsid w:val="000845C4"/>
    <w:rsid w:val="00085582"/>
    <w:rsid w:val="00091946"/>
    <w:rsid w:val="0009348A"/>
    <w:rsid w:val="0009371A"/>
    <w:rsid w:val="00096412"/>
    <w:rsid w:val="000A1F3F"/>
    <w:rsid w:val="000A2934"/>
    <w:rsid w:val="000A3798"/>
    <w:rsid w:val="000A476A"/>
    <w:rsid w:val="000A55BD"/>
    <w:rsid w:val="000A561E"/>
    <w:rsid w:val="000A6197"/>
    <w:rsid w:val="000A671E"/>
    <w:rsid w:val="000B0D6B"/>
    <w:rsid w:val="000B2473"/>
    <w:rsid w:val="000B3FFF"/>
    <w:rsid w:val="000B4667"/>
    <w:rsid w:val="000B4E5B"/>
    <w:rsid w:val="000B51CE"/>
    <w:rsid w:val="000B6836"/>
    <w:rsid w:val="000B7136"/>
    <w:rsid w:val="000B7B1C"/>
    <w:rsid w:val="000C0BB4"/>
    <w:rsid w:val="000C1025"/>
    <w:rsid w:val="000C1D8D"/>
    <w:rsid w:val="000C211E"/>
    <w:rsid w:val="000C2F1E"/>
    <w:rsid w:val="000C39A1"/>
    <w:rsid w:val="000C39EA"/>
    <w:rsid w:val="000C424D"/>
    <w:rsid w:val="000C44DD"/>
    <w:rsid w:val="000C5572"/>
    <w:rsid w:val="000C6280"/>
    <w:rsid w:val="000D1CAA"/>
    <w:rsid w:val="000E05E4"/>
    <w:rsid w:val="000E12BE"/>
    <w:rsid w:val="000E3140"/>
    <w:rsid w:val="000E3FE4"/>
    <w:rsid w:val="000E7917"/>
    <w:rsid w:val="000F038E"/>
    <w:rsid w:val="000F155C"/>
    <w:rsid w:val="000F180A"/>
    <w:rsid w:val="000F2218"/>
    <w:rsid w:val="000F353A"/>
    <w:rsid w:val="000F3FF4"/>
    <w:rsid w:val="000F41E7"/>
    <w:rsid w:val="000F453F"/>
    <w:rsid w:val="000F5764"/>
    <w:rsid w:val="000F5E2C"/>
    <w:rsid w:val="000F5F99"/>
    <w:rsid w:val="000F6399"/>
    <w:rsid w:val="000F7A6B"/>
    <w:rsid w:val="00102E9A"/>
    <w:rsid w:val="00104941"/>
    <w:rsid w:val="00105B42"/>
    <w:rsid w:val="00107365"/>
    <w:rsid w:val="001101D8"/>
    <w:rsid w:val="00110419"/>
    <w:rsid w:val="001114B5"/>
    <w:rsid w:val="00112FAB"/>
    <w:rsid w:val="001147E0"/>
    <w:rsid w:val="0011509E"/>
    <w:rsid w:val="001172AA"/>
    <w:rsid w:val="00121450"/>
    <w:rsid w:val="001215B3"/>
    <w:rsid w:val="0012265F"/>
    <w:rsid w:val="00122D69"/>
    <w:rsid w:val="00122DC3"/>
    <w:rsid w:val="00123916"/>
    <w:rsid w:val="00127B66"/>
    <w:rsid w:val="00127F33"/>
    <w:rsid w:val="00130BD4"/>
    <w:rsid w:val="0013145B"/>
    <w:rsid w:val="00131E61"/>
    <w:rsid w:val="00132649"/>
    <w:rsid w:val="00134E27"/>
    <w:rsid w:val="00135792"/>
    <w:rsid w:val="00135BDC"/>
    <w:rsid w:val="00135F78"/>
    <w:rsid w:val="001363DD"/>
    <w:rsid w:val="001364F8"/>
    <w:rsid w:val="00136573"/>
    <w:rsid w:val="0013757E"/>
    <w:rsid w:val="00137A2B"/>
    <w:rsid w:val="00137A6A"/>
    <w:rsid w:val="001404DC"/>
    <w:rsid w:val="001415C2"/>
    <w:rsid w:val="001422C2"/>
    <w:rsid w:val="00143454"/>
    <w:rsid w:val="00147FE9"/>
    <w:rsid w:val="00151587"/>
    <w:rsid w:val="001532E5"/>
    <w:rsid w:val="001550D2"/>
    <w:rsid w:val="00155A1A"/>
    <w:rsid w:val="00155E86"/>
    <w:rsid w:val="00156792"/>
    <w:rsid w:val="001569A6"/>
    <w:rsid w:val="001579CC"/>
    <w:rsid w:val="00157B9E"/>
    <w:rsid w:val="001613DA"/>
    <w:rsid w:val="001614A8"/>
    <w:rsid w:val="00161969"/>
    <w:rsid w:val="00165758"/>
    <w:rsid w:val="00165CB4"/>
    <w:rsid w:val="00166293"/>
    <w:rsid w:val="00170666"/>
    <w:rsid w:val="00171F60"/>
    <w:rsid w:val="00171FE8"/>
    <w:rsid w:val="001727C2"/>
    <w:rsid w:val="00172CD1"/>
    <w:rsid w:val="00172E0B"/>
    <w:rsid w:val="001731AF"/>
    <w:rsid w:val="00173384"/>
    <w:rsid w:val="00174591"/>
    <w:rsid w:val="00174C2F"/>
    <w:rsid w:val="00175307"/>
    <w:rsid w:val="00176BFE"/>
    <w:rsid w:val="00176DCD"/>
    <w:rsid w:val="00176F09"/>
    <w:rsid w:val="001802E0"/>
    <w:rsid w:val="00180E68"/>
    <w:rsid w:val="00181051"/>
    <w:rsid w:val="0018134B"/>
    <w:rsid w:val="00183EE6"/>
    <w:rsid w:val="0018415F"/>
    <w:rsid w:val="00184F33"/>
    <w:rsid w:val="00186996"/>
    <w:rsid w:val="0018788D"/>
    <w:rsid w:val="00191740"/>
    <w:rsid w:val="00194578"/>
    <w:rsid w:val="001945C9"/>
    <w:rsid w:val="001A4645"/>
    <w:rsid w:val="001A631C"/>
    <w:rsid w:val="001B278F"/>
    <w:rsid w:val="001B29F7"/>
    <w:rsid w:val="001B2BE6"/>
    <w:rsid w:val="001B45F0"/>
    <w:rsid w:val="001B6D24"/>
    <w:rsid w:val="001B716D"/>
    <w:rsid w:val="001C02F1"/>
    <w:rsid w:val="001C056C"/>
    <w:rsid w:val="001C250A"/>
    <w:rsid w:val="001C2860"/>
    <w:rsid w:val="001C2995"/>
    <w:rsid w:val="001C30E7"/>
    <w:rsid w:val="001C3388"/>
    <w:rsid w:val="001C35E7"/>
    <w:rsid w:val="001C3AF0"/>
    <w:rsid w:val="001C5691"/>
    <w:rsid w:val="001C5FA5"/>
    <w:rsid w:val="001C72B5"/>
    <w:rsid w:val="001D04CC"/>
    <w:rsid w:val="001D260D"/>
    <w:rsid w:val="001D317E"/>
    <w:rsid w:val="001D347C"/>
    <w:rsid w:val="001D3FF3"/>
    <w:rsid w:val="001D6771"/>
    <w:rsid w:val="001E0A78"/>
    <w:rsid w:val="001E1EFE"/>
    <w:rsid w:val="001E284A"/>
    <w:rsid w:val="001E4AAC"/>
    <w:rsid w:val="001E541E"/>
    <w:rsid w:val="001E624C"/>
    <w:rsid w:val="001E7730"/>
    <w:rsid w:val="001F0BD5"/>
    <w:rsid w:val="001F0DF6"/>
    <w:rsid w:val="001F0FCC"/>
    <w:rsid w:val="001F14FE"/>
    <w:rsid w:val="001F655D"/>
    <w:rsid w:val="001F65FE"/>
    <w:rsid w:val="00201061"/>
    <w:rsid w:val="00201253"/>
    <w:rsid w:val="00202141"/>
    <w:rsid w:val="00204852"/>
    <w:rsid w:val="00204D07"/>
    <w:rsid w:val="00206212"/>
    <w:rsid w:val="00207E05"/>
    <w:rsid w:val="0021016C"/>
    <w:rsid w:val="00210AB2"/>
    <w:rsid w:val="00210CA9"/>
    <w:rsid w:val="002111B4"/>
    <w:rsid w:val="00211214"/>
    <w:rsid w:val="00212092"/>
    <w:rsid w:val="00212453"/>
    <w:rsid w:val="00213E70"/>
    <w:rsid w:val="0021403A"/>
    <w:rsid w:val="002141FB"/>
    <w:rsid w:val="0021710D"/>
    <w:rsid w:val="00217240"/>
    <w:rsid w:val="00217497"/>
    <w:rsid w:val="00222573"/>
    <w:rsid w:val="00224424"/>
    <w:rsid w:val="00227751"/>
    <w:rsid w:val="00227D40"/>
    <w:rsid w:val="002302C8"/>
    <w:rsid w:val="00230546"/>
    <w:rsid w:val="00230EFA"/>
    <w:rsid w:val="00233E2B"/>
    <w:rsid w:val="00234897"/>
    <w:rsid w:val="00237062"/>
    <w:rsid w:val="0023729B"/>
    <w:rsid w:val="0024017D"/>
    <w:rsid w:val="002411CB"/>
    <w:rsid w:val="00241CA4"/>
    <w:rsid w:val="00242A8B"/>
    <w:rsid w:val="00242B0C"/>
    <w:rsid w:val="00243B03"/>
    <w:rsid w:val="0024479B"/>
    <w:rsid w:val="00244C6F"/>
    <w:rsid w:val="002455ED"/>
    <w:rsid w:val="002462BA"/>
    <w:rsid w:val="002462CD"/>
    <w:rsid w:val="00246B29"/>
    <w:rsid w:val="00251D1B"/>
    <w:rsid w:val="00252892"/>
    <w:rsid w:val="00252A63"/>
    <w:rsid w:val="0025477B"/>
    <w:rsid w:val="00254A86"/>
    <w:rsid w:val="00256CF0"/>
    <w:rsid w:val="00256F48"/>
    <w:rsid w:val="002607D1"/>
    <w:rsid w:val="00260AF2"/>
    <w:rsid w:val="00261280"/>
    <w:rsid w:val="0026251A"/>
    <w:rsid w:val="0026529D"/>
    <w:rsid w:val="00265970"/>
    <w:rsid w:val="0026672D"/>
    <w:rsid w:val="0027330A"/>
    <w:rsid w:val="00274703"/>
    <w:rsid w:val="002757B2"/>
    <w:rsid w:val="00276792"/>
    <w:rsid w:val="00276995"/>
    <w:rsid w:val="002774A4"/>
    <w:rsid w:val="002778C9"/>
    <w:rsid w:val="00283745"/>
    <w:rsid w:val="00283CF2"/>
    <w:rsid w:val="00285209"/>
    <w:rsid w:val="00285EB5"/>
    <w:rsid w:val="00286A2C"/>
    <w:rsid w:val="00291515"/>
    <w:rsid w:val="00291CB7"/>
    <w:rsid w:val="0029384E"/>
    <w:rsid w:val="002943C2"/>
    <w:rsid w:val="002959A0"/>
    <w:rsid w:val="00295CF4"/>
    <w:rsid w:val="00296C9D"/>
    <w:rsid w:val="0029759D"/>
    <w:rsid w:val="002A0D32"/>
    <w:rsid w:val="002A0F9B"/>
    <w:rsid w:val="002A27A8"/>
    <w:rsid w:val="002A3470"/>
    <w:rsid w:val="002A4723"/>
    <w:rsid w:val="002A5C7B"/>
    <w:rsid w:val="002A71A3"/>
    <w:rsid w:val="002B017D"/>
    <w:rsid w:val="002B0B63"/>
    <w:rsid w:val="002B1DF6"/>
    <w:rsid w:val="002B3479"/>
    <w:rsid w:val="002B51F7"/>
    <w:rsid w:val="002B5531"/>
    <w:rsid w:val="002B59B3"/>
    <w:rsid w:val="002B59BD"/>
    <w:rsid w:val="002B5BE8"/>
    <w:rsid w:val="002B6400"/>
    <w:rsid w:val="002B678E"/>
    <w:rsid w:val="002B7B8F"/>
    <w:rsid w:val="002C00F0"/>
    <w:rsid w:val="002C0395"/>
    <w:rsid w:val="002C1351"/>
    <w:rsid w:val="002C150C"/>
    <w:rsid w:val="002C1CB9"/>
    <w:rsid w:val="002C2107"/>
    <w:rsid w:val="002C2B2B"/>
    <w:rsid w:val="002C2D96"/>
    <w:rsid w:val="002C388F"/>
    <w:rsid w:val="002C39BF"/>
    <w:rsid w:val="002C5D22"/>
    <w:rsid w:val="002C5EFB"/>
    <w:rsid w:val="002C756E"/>
    <w:rsid w:val="002C7AE3"/>
    <w:rsid w:val="002D1398"/>
    <w:rsid w:val="002D3833"/>
    <w:rsid w:val="002D42B8"/>
    <w:rsid w:val="002D5F5F"/>
    <w:rsid w:val="002D7FFE"/>
    <w:rsid w:val="002E399D"/>
    <w:rsid w:val="002E3E6A"/>
    <w:rsid w:val="002E473B"/>
    <w:rsid w:val="002E485C"/>
    <w:rsid w:val="002E6865"/>
    <w:rsid w:val="002E6906"/>
    <w:rsid w:val="002E6D14"/>
    <w:rsid w:val="002E702B"/>
    <w:rsid w:val="002E7296"/>
    <w:rsid w:val="002E78BF"/>
    <w:rsid w:val="002E7CA5"/>
    <w:rsid w:val="002F076B"/>
    <w:rsid w:val="002F2F28"/>
    <w:rsid w:val="002F3A7B"/>
    <w:rsid w:val="002F55A9"/>
    <w:rsid w:val="002F5C80"/>
    <w:rsid w:val="002F5D50"/>
    <w:rsid w:val="002F72F2"/>
    <w:rsid w:val="00300A83"/>
    <w:rsid w:val="003040B8"/>
    <w:rsid w:val="003045A1"/>
    <w:rsid w:val="00307B5B"/>
    <w:rsid w:val="00310D51"/>
    <w:rsid w:val="00310E4E"/>
    <w:rsid w:val="00310EF7"/>
    <w:rsid w:val="003142D8"/>
    <w:rsid w:val="00315617"/>
    <w:rsid w:val="00315C19"/>
    <w:rsid w:val="00315CE4"/>
    <w:rsid w:val="00315F6F"/>
    <w:rsid w:val="00316768"/>
    <w:rsid w:val="00317247"/>
    <w:rsid w:val="0032001C"/>
    <w:rsid w:val="0032138D"/>
    <w:rsid w:val="003217E4"/>
    <w:rsid w:val="00322D01"/>
    <w:rsid w:val="00324869"/>
    <w:rsid w:val="0032503B"/>
    <w:rsid w:val="0032677A"/>
    <w:rsid w:val="00326D82"/>
    <w:rsid w:val="00331A4F"/>
    <w:rsid w:val="00332788"/>
    <w:rsid w:val="0033382C"/>
    <w:rsid w:val="003355AE"/>
    <w:rsid w:val="00335B97"/>
    <w:rsid w:val="00335D36"/>
    <w:rsid w:val="00335F8D"/>
    <w:rsid w:val="0033659A"/>
    <w:rsid w:val="00337CED"/>
    <w:rsid w:val="00337D10"/>
    <w:rsid w:val="0034023D"/>
    <w:rsid w:val="00340C07"/>
    <w:rsid w:val="00342A37"/>
    <w:rsid w:val="0034406F"/>
    <w:rsid w:val="00344826"/>
    <w:rsid w:val="00344A08"/>
    <w:rsid w:val="003459DE"/>
    <w:rsid w:val="00345DEC"/>
    <w:rsid w:val="00346C16"/>
    <w:rsid w:val="003509DF"/>
    <w:rsid w:val="00350FD2"/>
    <w:rsid w:val="00353E08"/>
    <w:rsid w:val="003554F0"/>
    <w:rsid w:val="0035651F"/>
    <w:rsid w:val="00356A0B"/>
    <w:rsid w:val="00360F45"/>
    <w:rsid w:val="00361BDE"/>
    <w:rsid w:val="00363997"/>
    <w:rsid w:val="00363BC7"/>
    <w:rsid w:val="00363D2B"/>
    <w:rsid w:val="00364B88"/>
    <w:rsid w:val="00364BC7"/>
    <w:rsid w:val="00366729"/>
    <w:rsid w:val="00367B1F"/>
    <w:rsid w:val="00370EF8"/>
    <w:rsid w:val="00371089"/>
    <w:rsid w:val="00371091"/>
    <w:rsid w:val="00371231"/>
    <w:rsid w:val="0037165D"/>
    <w:rsid w:val="00371CEE"/>
    <w:rsid w:val="00374231"/>
    <w:rsid w:val="00374C3D"/>
    <w:rsid w:val="003755BC"/>
    <w:rsid w:val="00376234"/>
    <w:rsid w:val="00377166"/>
    <w:rsid w:val="0038069A"/>
    <w:rsid w:val="003824BE"/>
    <w:rsid w:val="00384DC4"/>
    <w:rsid w:val="00385D25"/>
    <w:rsid w:val="00392CFA"/>
    <w:rsid w:val="00393AD1"/>
    <w:rsid w:val="00393DC9"/>
    <w:rsid w:val="00393DF4"/>
    <w:rsid w:val="003943A4"/>
    <w:rsid w:val="0039516C"/>
    <w:rsid w:val="00395735"/>
    <w:rsid w:val="003971EA"/>
    <w:rsid w:val="003A0B3F"/>
    <w:rsid w:val="003A1B77"/>
    <w:rsid w:val="003A20C7"/>
    <w:rsid w:val="003A2643"/>
    <w:rsid w:val="003A2990"/>
    <w:rsid w:val="003A2BE5"/>
    <w:rsid w:val="003A2D17"/>
    <w:rsid w:val="003A686A"/>
    <w:rsid w:val="003A69D4"/>
    <w:rsid w:val="003A73C6"/>
    <w:rsid w:val="003B0518"/>
    <w:rsid w:val="003B071C"/>
    <w:rsid w:val="003B2009"/>
    <w:rsid w:val="003B29BE"/>
    <w:rsid w:val="003B2FCC"/>
    <w:rsid w:val="003B5A7D"/>
    <w:rsid w:val="003B7FB3"/>
    <w:rsid w:val="003C001E"/>
    <w:rsid w:val="003C145A"/>
    <w:rsid w:val="003C1E5E"/>
    <w:rsid w:val="003C1FDE"/>
    <w:rsid w:val="003C3E69"/>
    <w:rsid w:val="003C7445"/>
    <w:rsid w:val="003C7A81"/>
    <w:rsid w:val="003D0FA3"/>
    <w:rsid w:val="003D2E6A"/>
    <w:rsid w:val="003D3AA0"/>
    <w:rsid w:val="003D6085"/>
    <w:rsid w:val="003D6A6E"/>
    <w:rsid w:val="003D6B84"/>
    <w:rsid w:val="003D766C"/>
    <w:rsid w:val="003E0A84"/>
    <w:rsid w:val="003E127F"/>
    <w:rsid w:val="003E22E6"/>
    <w:rsid w:val="003E243D"/>
    <w:rsid w:val="003E5328"/>
    <w:rsid w:val="003E5658"/>
    <w:rsid w:val="003E5854"/>
    <w:rsid w:val="003E656F"/>
    <w:rsid w:val="003E7D55"/>
    <w:rsid w:val="003F1A7C"/>
    <w:rsid w:val="003F1DAD"/>
    <w:rsid w:val="003F38FB"/>
    <w:rsid w:val="003F3CD6"/>
    <w:rsid w:val="003F5725"/>
    <w:rsid w:val="004013A3"/>
    <w:rsid w:val="0040407A"/>
    <w:rsid w:val="004041ED"/>
    <w:rsid w:val="004045E7"/>
    <w:rsid w:val="00404F94"/>
    <w:rsid w:val="00406567"/>
    <w:rsid w:val="004069C4"/>
    <w:rsid w:val="00410CF1"/>
    <w:rsid w:val="00411678"/>
    <w:rsid w:val="00411A1B"/>
    <w:rsid w:val="00413A98"/>
    <w:rsid w:val="00413E2A"/>
    <w:rsid w:val="004147B8"/>
    <w:rsid w:val="004159AF"/>
    <w:rsid w:val="00415E6E"/>
    <w:rsid w:val="0041625F"/>
    <w:rsid w:val="00416A5F"/>
    <w:rsid w:val="00417699"/>
    <w:rsid w:val="004205EB"/>
    <w:rsid w:val="00420F29"/>
    <w:rsid w:val="00421259"/>
    <w:rsid w:val="00423230"/>
    <w:rsid w:val="00423EE2"/>
    <w:rsid w:val="00425581"/>
    <w:rsid w:val="00427778"/>
    <w:rsid w:val="00427946"/>
    <w:rsid w:val="00430A0E"/>
    <w:rsid w:val="00430FFD"/>
    <w:rsid w:val="004337CB"/>
    <w:rsid w:val="00434B89"/>
    <w:rsid w:val="004412C7"/>
    <w:rsid w:val="0044141B"/>
    <w:rsid w:val="004415E0"/>
    <w:rsid w:val="004421F5"/>
    <w:rsid w:val="0044240F"/>
    <w:rsid w:val="004427FA"/>
    <w:rsid w:val="00443437"/>
    <w:rsid w:val="00443EE8"/>
    <w:rsid w:val="00444898"/>
    <w:rsid w:val="00447691"/>
    <w:rsid w:val="00447BA0"/>
    <w:rsid w:val="00447E43"/>
    <w:rsid w:val="00451107"/>
    <w:rsid w:val="00452818"/>
    <w:rsid w:val="004530EA"/>
    <w:rsid w:val="00453145"/>
    <w:rsid w:val="00453CF0"/>
    <w:rsid w:val="0045471E"/>
    <w:rsid w:val="00456C4D"/>
    <w:rsid w:val="00456DA1"/>
    <w:rsid w:val="004572C3"/>
    <w:rsid w:val="00457462"/>
    <w:rsid w:val="00461724"/>
    <w:rsid w:val="004624B9"/>
    <w:rsid w:val="00463718"/>
    <w:rsid w:val="00463FE0"/>
    <w:rsid w:val="0046445B"/>
    <w:rsid w:val="00467A93"/>
    <w:rsid w:val="00471767"/>
    <w:rsid w:val="00471829"/>
    <w:rsid w:val="00471ADF"/>
    <w:rsid w:val="00472664"/>
    <w:rsid w:val="0047299F"/>
    <w:rsid w:val="00473E99"/>
    <w:rsid w:val="00473FFB"/>
    <w:rsid w:val="004743AE"/>
    <w:rsid w:val="004749DD"/>
    <w:rsid w:val="0047689D"/>
    <w:rsid w:val="00476F4A"/>
    <w:rsid w:val="004776E0"/>
    <w:rsid w:val="00477B06"/>
    <w:rsid w:val="00477CE9"/>
    <w:rsid w:val="00483523"/>
    <w:rsid w:val="004839A7"/>
    <w:rsid w:val="00483C8A"/>
    <w:rsid w:val="004844A3"/>
    <w:rsid w:val="00486190"/>
    <w:rsid w:val="00487A49"/>
    <w:rsid w:val="00490563"/>
    <w:rsid w:val="00493497"/>
    <w:rsid w:val="004968F5"/>
    <w:rsid w:val="00496AAF"/>
    <w:rsid w:val="004A0895"/>
    <w:rsid w:val="004A1BA4"/>
    <w:rsid w:val="004A2CB4"/>
    <w:rsid w:val="004A34CC"/>
    <w:rsid w:val="004A3D14"/>
    <w:rsid w:val="004A611A"/>
    <w:rsid w:val="004A70A9"/>
    <w:rsid w:val="004B166D"/>
    <w:rsid w:val="004B2AFC"/>
    <w:rsid w:val="004B3353"/>
    <w:rsid w:val="004B384F"/>
    <w:rsid w:val="004B3D50"/>
    <w:rsid w:val="004B564F"/>
    <w:rsid w:val="004B5993"/>
    <w:rsid w:val="004B7DC5"/>
    <w:rsid w:val="004C0B42"/>
    <w:rsid w:val="004C0DC0"/>
    <w:rsid w:val="004C1FDB"/>
    <w:rsid w:val="004C3947"/>
    <w:rsid w:val="004C6104"/>
    <w:rsid w:val="004C6817"/>
    <w:rsid w:val="004C695F"/>
    <w:rsid w:val="004C7113"/>
    <w:rsid w:val="004C77E1"/>
    <w:rsid w:val="004D0299"/>
    <w:rsid w:val="004D0BD1"/>
    <w:rsid w:val="004D2112"/>
    <w:rsid w:val="004D2806"/>
    <w:rsid w:val="004D30E4"/>
    <w:rsid w:val="004D3367"/>
    <w:rsid w:val="004D3702"/>
    <w:rsid w:val="004D4EFC"/>
    <w:rsid w:val="004D6B83"/>
    <w:rsid w:val="004D6F75"/>
    <w:rsid w:val="004E145A"/>
    <w:rsid w:val="004E18DC"/>
    <w:rsid w:val="004E3818"/>
    <w:rsid w:val="004E391F"/>
    <w:rsid w:val="004E470F"/>
    <w:rsid w:val="004E672A"/>
    <w:rsid w:val="004E6853"/>
    <w:rsid w:val="004E6EEE"/>
    <w:rsid w:val="004E775E"/>
    <w:rsid w:val="004F0F99"/>
    <w:rsid w:val="004F24B5"/>
    <w:rsid w:val="004F26E6"/>
    <w:rsid w:val="004F2890"/>
    <w:rsid w:val="004F2C79"/>
    <w:rsid w:val="004F2E2E"/>
    <w:rsid w:val="004F5CFC"/>
    <w:rsid w:val="004F5E2D"/>
    <w:rsid w:val="004F5F50"/>
    <w:rsid w:val="004F61BA"/>
    <w:rsid w:val="004F6C47"/>
    <w:rsid w:val="004F7DDD"/>
    <w:rsid w:val="00500ED9"/>
    <w:rsid w:val="00500F21"/>
    <w:rsid w:val="005029FF"/>
    <w:rsid w:val="00503E3B"/>
    <w:rsid w:val="00505F50"/>
    <w:rsid w:val="00506B82"/>
    <w:rsid w:val="00506EB1"/>
    <w:rsid w:val="00507CAE"/>
    <w:rsid w:val="00507F28"/>
    <w:rsid w:val="00510D0D"/>
    <w:rsid w:val="0051163C"/>
    <w:rsid w:val="005124CB"/>
    <w:rsid w:val="00513849"/>
    <w:rsid w:val="00513D7B"/>
    <w:rsid w:val="00514591"/>
    <w:rsid w:val="00514FA7"/>
    <w:rsid w:val="0051712B"/>
    <w:rsid w:val="005213BE"/>
    <w:rsid w:val="00521D7E"/>
    <w:rsid w:val="00522C06"/>
    <w:rsid w:val="0052395D"/>
    <w:rsid w:val="00524996"/>
    <w:rsid w:val="00524FA3"/>
    <w:rsid w:val="00526CB4"/>
    <w:rsid w:val="00527A97"/>
    <w:rsid w:val="005302ED"/>
    <w:rsid w:val="00530311"/>
    <w:rsid w:val="005309B2"/>
    <w:rsid w:val="005316CE"/>
    <w:rsid w:val="005320DC"/>
    <w:rsid w:val="0053342C"/>
    <w:rsid w:val="005335E4"/>
    <w:rsid w:val="00534347"/>
    <w:rsid w:val="005343D3"/>
    <w:rsid w:val="005353D3"/>
    <w:rsid w:val="00537FE1"/>
    <w:rsid w:val="00540246"/>
    <w:rsid w:val="005413D9"/>
    <w:rsid w:val="005415DC"/>
    <w:rsid w:val="00541833"/>
    <w:rsid w:val="00542B9A"/>
    <w:rsid w:val="005437FE"/>
    <w:rsid w:val="00543A57"/>
    <w:rsid w:val="00544046"/>
    <w:rsid w:val="0054569C"/>
    <w:rsid w:val="005470EB"/>
    <w:rsid w:val="005476F8"/>
    <w:rsid w:val="005478B6"/>
    <w:rsid w:val="0055099A"/>
    <w:rsid w:val="00551C7F"/>
    <w:rsid w:val="00552025"/>
    <w:rsid w:val="005523C7"/>
    <w:rsid w:val="00553376"/>
    <w:rsid w:val="00560B86"/>
    <w:rsid w:val="005613C4"/>
    <w:rsid w:val="0056152F"/>
    <w:rsid w:val="00561A7D"/>
    <w:rsid w:val="00561F01"/>
    <w:rsid w:val="0056224A"/>
    <w:rsid w:val="00562FAB"/>
    <w:rsid w:val="00563234"/>
    <w:rsid w:val="00565B72"/>
    <w:rsid w:val="00565D5B"/>
    <w:rsid w:val="00567DB0"/>
    <w:rsid w:val="005720E3"/>
    <w:rsid w:val="0057301C"/>
    <w:rsid w:val="00573EFB"/>
    <w:rsid w:val="00576814"/>
    <w:rsid w:val="005773D4"/>
    <w:rsid w:val="00581F4D"/>
    <w:rsid w:val="005830F5"/>
    <w:rsid w:val="00583274"/>
    <w:rsid w:val="00590568"/>
    <w:rsid w:val="0059195E"/>
    <w:rsid w:val="005943CB"/>
    <w:rsid w:val="00595B7D"/>
    <w:rsid w:val="00597CEF"/>
    <w:rsid w:val="00597FF7"/>
    <w:rsid w:val="005A15B0"/>
    <w:rsid w:val="005A187B"/>
    <w:rsid w:val="005A2E4D"/>
    <w:rsid w:val="005A36FD"/>
    <w:rsid w:val="005A383D"/>
    <w:rsid w:val="005A3EE8"/>
    <w:rsid w:val="005A486B"/>
    <w:rsid w:val="005A5539"/>
    <w:rsid w:val="005A6504"/>
    <w:rsid w:val="005A726D"/>
    <w:rsid w:val="005A7763"/>
    <w:rsid w:val="005B0399"/>
    <w:rsid w:val="005B0915"/>
    <w:rsid w:val="005B1618"/>
    <w:rsid w:val="005B1849"/>
    <w:rsid w:val="005B2B25"/>
    <w:rsid w:val="005B331D"/>
    <w:rsid w:val="005B476A"/>
    <w:rsid w:val="005B4CD1"/>
    <w:rsid w:val="005B580A"/>
    <w:rsid w:val="005B5925"/>
    <w:rsid w:val="005B624F"/>
    <w:rsid w:val="005B65D6"/>
    <w:rsid w:val="005B73AA"/>
    <w:rsid w:val="005B74BE"/>
    <w:rsid w:val="005C0E68"/>
    <w:rsid w:val="005C2538"/>
    <w:rsid w:val="005C4FB1"/>
    <w:rsid w:val="005C504D"/>
    <w:rsid w:val="005C5FEA"/>
    <w:rsid w:val="005C71A1"/>
    <w:rsid w:val="005D12A0"/>
    <w:rsid w:val="005D388D"/>
    <w:rsid w:val="005D535D"/>
    <w:rsid w:val="005D5BFF"/>
    <w:rsid w:val="005D6302"/>
    <w:rsid w:val="005D77C9"/>
    <w:rsid w:val="005E03B5"/>
    <w:rsid w:val="005E1229"/>
    <w:rsid w:val="005E3E9D"/>
    <w:rsid w:val="005E406A"/>
    <w:rsid w:val="005E4472"/>
    <w:rsid w:val="005E4D82"/>
    <w:rsid w:val="005E682E"/>
    <w:rsid w:val="005E72DC"/>
    <w:rsid w:val="005F01A4"/>
    <w:rsid w:val="005F01C4"/>
    <w:rsid w:val="005F1254"/>
    <w:rsid w:val="005F147E"/>
    <w:rsid w:val="005F15E0"/>
    <w:rsid w:val="005F1CBA"/>
    <w:rsid w:val="005F2A2B"/>
    <w:rsid w:val="005F2B24"/>
    <w:rsid w:val="005F34B1"/>
    <w:rsid w:val="005F621D"/>
    <w:rsid w:val="005F6BD5"/>
    <w:rsid w:val="00600F7C"/>
    <w:rsid w:val="00601044"/>
    <w:rsid w:val="006011DD"/>
    <w:rsid w:val="00601793"/>
    <w:rsid w:val="00602008"/>
    <w:rsid w:val="006024AA"/>
    <w:rsid w:val="006026C6"/>
    <w:rsid w:val="00603A55"/>
    <w:rsid w:val="00603C1D"/>
    <w:rsid w:val="00603CEC"/>
    <w:rsid w:val="0060548A"/>
    <w:rsid w:val="006054F0"/>
    <w:rsid w:val="0060788D"/>
    <w:rsid w:val="00613BDA"/>
    <w:rsid w:val="006178A6"/>
    <w:rsid w:val="00620379"/>
    <w:rsid w:val="00620946"/>
    <w:rsid w:val="00621809"/>
    <w:rsid w:val="00622D84"/>
    <w:rsid w:val="0062390D"/>
    <w:rsid w:val="0062426A"/>
    <w:rsid w:val="00624D44"/>
    <w:rsid w:val="006250FC"/>
    <w:rsid w:val="00625B29"/>
    <w:rsid w:val="00627686"/>
    <w:rsid w:val="0063095D"/>
    <w:rsid w:val="00630CB2"/>
    <w:rsid w:val="00632128"/>
    <w:rsid w:val="00635525"/>
    <w:rsid w:val="00635545"/>
    <w:rsid w:val="00636257"/>
    <w:rsid w:val="0063640D"/>
    <w:rsid w:val="00636DA7"/>
    <w:rsid w:val="0064026C"/>
    <w:rsid w:val="00641805"/>
    <w:rsid w:val="006433C4"/>
    <w:rsid w:val="00643BBA"/>
    <w:rsid w:val="006448FE"/>
    <w:rsid w:val="00644E3D"/>
    <w:rsid w:val="00645A0A"/>
    <w:rsid w:val="00647660"/>
    <w:rsid w:val="00647D54"/>
    <w:rsid w:val="00650A2F"/>
    <w:rsid w:val="006540C2"/>
    <w:rsid w:val="00655F49"/>
    <w:rsid w:val="00662520"/>
    <w:rsid w:val="006640E7"/>
    <w:rsid w:val="00664F77"/>
    <w:rsid w:val="00665C6A"/>
    <w:rsid w:val="00665F74"/>
    <w:rsid w:val="00666D14"/>
    <w:rsid w:val="00666F1A"/>
    <w:rsid w:val="006675E5"/>
    <w:rsid w:val="00667E60"/>
    <w:rsid w:val="0067084E"/>
    <w:rsid w:val="006712E6"/>
    <w:rsid w:val="006722A9"/>
    <w:rsid w:val="00672C14"/>
    <w:rsid w:val="006740A7"/>
    <w:rsid w:val="0068184E"/>
    <w:rsid w:val="00681EF0"/>
    <w:rsid w:val="00682AC1"/>
    <w:rsid w:val="00682E4C"/>
    <w:rsid w:val="006846CD"/>
    <w:rsid w:val="00685BB0"/>
    <w:rsid w:val="0068694B"/>
    <w:rsid w:val="0068726D"/>
    <w:rsid w:val="006900E7"/>
    <w:rsid w:val="006927EC"/>
    <w:rsid w:val="00692BC6"/>
    <w:rsid w:val="00692FB3"/>
    <w:rsid w:val="00694557"/>
    <w:rsid w:val="006A01AD"/>
    <w:rsid w:val="006A0748"/>
    <w:rsid w:val="006A1557"/>
    <w:rsid w:val="006A3485"/>
    <w:rsid w:val="006A3BA5"/>
    <w:rsid w:val="006A5345"/>
    <w:rsid w:val="006A643C"/>
    <w:rsid w:val="006A64C6"/>
    <w:rsid w:val="006A75F7"/>
    <w:rsid w:val="006B053D"/>
    <w:rsid w:val="006B10EE"/>
    <w:rsid w:val="006B1190"/>
    <w:rsid w:val="006B36F7"/>
    <w:rsid w:val="006B4565"/>
    <w:rsid w:val="006B4712"/>
    <w:rsid w:val="006B54B0"/>
    <w:rsid w:val="006B566C"/>
    <w:rsid w:val="006B63A2"/>
    <w:rsid w:val="006B6406"/>
    <w:rsid w:val="006C09A5"/>
    <w:rsid w:val="006C22DD"/>
    <w:rsid w:val="006C2790"/>
    <w:rsid w:val="006C3573"/>
    <w:rsid w:val="006C46BC"/>
    <w:rsid w:val="006C56C9"/>
    <w:rsid w:val="006C6660"/>
    <w:rsid w:val="006D0C60"/>
    <w:rsid w:val="006D12E5"/>
    <w:rsid w:val="006D1E61"/>
    <w:rsid w:val="006D2114"/>
    <w:rsid w:val="006D2452"/>
    <w:rsid w:val="006D2668"/>
    <w:rsid w:val="006D26B3"/>
    <w:rsid w:val="006D34EB"/>
    <w:rsid w:val="006D3FC7"/>
    <w:rsid w:val="006D5CA0"/>
    <w:rsid w:val="006D61F1"/>
    <w:rsid w:val="006D673D"/>
    <w:rsid w:val="006D73D0"/>
    <w:rsid w:val="006E0004"/>
    <w:rsid w:val="006E06C1"/>
    <w:rsid w:val="006E33A2"/>
    <w:rsid w:val="006E41B6"/>
    <w:rsid w:val="006F03D8"/>
    <w:rsid w:val="006F190A"/>
    <w:rsid w:val="006F37F5"/>
    <w:rsid w:val="006F3A04"/>
    <w:rsid w:val="006F40D4"/>
    <w:rsid w:val="006F47F1"/>
    <w:rsid w:val="006F5E11"/>
    <w:rsid w:val="006F5E27"/>
    <w:rsid w:val="006F7332"/>
    <w:rsid w:val="006F784B"/>
    <w:rsid w:val="007002EF"/>
    <w:rsid w:val="00701145"/>
    <w:rsid w:val="00701B03"/>
    <w:rsid w:val="00702621"/>
    <w:rsid w:val="00703037"/>
    <w:rsid w:val="00704723"/>
    <w:rsid w:val="00704B53"/>
    <w:rsid w:val="007050E3"/>
    <w:rsid w:val="00705A02"/>
    <w:rsid w:val="00705BD9"/>
    <w:rsid w:val="00705D7D"/>
    <w:rsid w:val="00710BBB"/>
    <w:rsid w:val="00711DF2"/>
    <w:rsid w:val="00711E8C"/>
    <w:rsid w:val="0071514A"/>
    <w:rsid w:val="00715AB8"/>
    <w:rsid w:val="00717571"/>
    <w:rsid w:val="00721E51"/>
    <w:rsid w:val="00723152"/>
    <w:rsid w:val="007246D9"/>
    <w:rsid w:val="00724C72"/>
    <w:rsid w:val="00727811"/>
    <w:rsid w:val="007306EA"/>
    <w:rsid w:val="00731EB6"/>
    <w:rsid w:val="00734183"/>
    <w:rsid w:val="00734BAA"/>
    <w:rsid w:val="00735F3F"/>
    <w:rsid w:val="00740891"/>
    <w:rsid w:val="00741053"/>
    <w:rsid w:val="00741F0D"/>
    <w:rsid w:val="00742DED"/>
    <w:rsid w:val="00743673"/>
    <w:rsid w:val="0074367F"/>
    <w:rsid w:val="00743725"/>
    <w:rsid w:val="00743993"/>
    <w:rsid w:val="00744A34"/>
    <w:rsid w:val="007452FE"/>
    <w:rsid w:val="00746E59"/>
    <w:rsid w:val="007478BE"/>
    <w:rsid w:val="00751061"/>
    <w:rsid w:val="007516E0"/>
    <w:rsid w:val="00753071"/>
    <w:rsid w:val="0075391A"/>
    <w:rsid w:val="00755B05"/>
    <w:rsid w:val="00756867"/>
    <w:rsid w:val="00757444"/>
    <w:rsid w:val="00757BC9"/>
    <w:rsid w:val="00757BFC"/>
    <w:rsid w:val="00761C62"/>
    <w:rsid w:val="00763937"/>
    <w:rsid w:val="007652B9"/>
    <w:rsid w:val="00766A59"/>
    <w:rsid w:val="00766E00"/>
    <w:rsid w:val="00767CF3"/>
    <w:rsid w:val="007707E5"/>
    <w:rsid w:val="00771A00"/>
    <w:rsid w:val="00771AE3"/>
    <w:rsid w:val="00772553"/>
    <w:rsid w:val="00772F38"/>
    <w:rsid w:val="00773A5F"/>
    <w:rsid w:val="00773B28"/>
    <w:rsid w:val="00774ABF"/>
    <w:rsid w:val="00775A43"/>
    <w:rsid w:val="00776549"/>
    <w:rsid w:val="0077667B"/>
    <w:rsid w:val="007772B1"/>
    <w:rsid w:val="00780964"/>
    <w:rsid w:val="0078189A"/>
    <w:rsid w:val="00781AD3"/>
    <w:rsid w:val="00786D42"/>
    <w:rsid w:val="00787229"/>
    <w:rsid w:val="00791A39"/>
    <w:rsid w:val="007929F4"/>
    <w:rsid w:val="0079374E"/>
    <w:rsid w:val="007937D1"/>
    <w:rsid w:val="00793A9A"/>
    <w:rsid w:val="00794318"/>
    <w:rsid w:val="00795531"/>
    <w:rsid w:val="00797AF7"/>
    <w:rsid w:val="007A0840"/>
    <w:rsid w:val="007A22CF"/>
    <w:rsid w:val="007A25AF"/>
    <w:rsid w:val="007A3025"/>
    <w:rsid w:val="007A34F5"/>
    <w:rsid w:val="007A37E1"/>
    <w:rsid w:val="007A6D5B"/>
    <w:rsid w:val="007B06B0"/>
    <w:rsid w:val="007B2A77"/>
    <w:rsid w:val="007B2CA8"/>
    <w:rsid w:val="007B3327"/>
    <w:rsid w:val="007B6129"/>
    <w:rsid w:val="007C09DF"/>
    <w:rsid w:val="007C31BA"/>
    <w:rsid w:val="007C58AC"/>
    <w:rsid w:val="007C6508"/>
    <w:rsid w:val="007C6DD4"/>
    <w:rsid w:val="007C76B4"/>
    <w:rsid w:val="007D3ABD"/>
    <w:rsid w:val="007D463D"/>
    <w:rsid w:val="007D4775"/>
    <w:rsid w:val="007D4E78"/>
    <w:rsid w:val="007D634F"/>
    <w:rsid w:val="007D6A71"/>
    <w:rsid w:val="007D6FDA"/>
    <w:rsid w:val="007E014A"/>
    <w:rsid w:val="007E0834"/>
    <w:rsid w:val="007E1843"/>
    <w:rsid w:val="007E1A1C"/>
    <w:rsid w:val="007E1B11"/>
    <w:rsid w:val="007E3066"/>
    <w:rsid w:val="007E3D2A"/>
    <w:rsid w:val="007E4297"/>
    <w:rsid w:val="007E656A"/>
    <w:rsid w:val="007E66C3"/>
    <w:rsid w:val="007F073A"/>
    <w:rsid w:val="007F24A3"/>
    <w:rsid w:val="007F3831"/>
    <w:rsid w:val="007F44F5"/>
    <w:rsid w:val="007F58DC"/>
    <w:rsid w:val="007F67E3"/>
    <w:rsid w:val="007F6F44"/>
    <w:rsid w:val="007F7927"/>
    <w:rsid w:val="007F7F97"/>
    <w:rsid w:val="008000EA"/>
    <w:rsid w:val="0080227D"/>
    <w:rsid w:val="00803ACF"/>
    <w:rsid w:val="008044BA"/>
    <w:rsid w:val="00804E74"/>
    <w:rsid w:val="00805677"/>
    <w:rsid w:val="00805B7C"/>
    <w:rsid w:val="00807494"/>
    <w:rsid w:val="00807A5E"/>
    <w:rsid w:val="00807B37"/>
    <w:rsid w:val="0081158E"/>
    <w:rsid w:val="00811834"/>
    <w:rsid w:val="00811F07"/>
    <w:rsid w:val="00812BD1"/>
    <w:rsid w:val="00814BE3"/>
    <w:rsid w:val="00814F5B"/>
    <w:rsid w:val="00815474"/>
    <w:rsid w:val="00815638"/>
    <w:rsid w:val="00817EB8"/>
    <w:rsid w:val="0082075D"/>
    <w:rsid w:val="008208CF"/>
    <w:rsid w:val="00820D51"/>
    <w:rsid w:val="00820F38"/>
    <w:rsid w:val="00821417"/>
    <w:rsid w:val="0082151E"/>
    <w:rsid w:val="0082243D"/>
    <w:rsid w:val="008228AA"/>
    <w:rsid w:val="00823271"/>
    <w:rsid w:val="008236C8"/>
    <w:rsid w:val="00823CEA"/>
    <w:rsid w:val="00824EC0"/>
    <w:rsid w:val="00825C17"/>
    <w:rsid w:val="00825CE2"/>
    <w:rsid w:val="00826563"/>
    <w:rsid w:val="00830CAA"/>
    <w:rsid w:val="00831D91"/>
    <w:rsid w:val="00831E03"/>
    <w:rsid w:val="00832388"/>
    <w:rsid w:val="00832FFA"/>
    <w:rsid w:val="00833E7A"/>
    <w:rsid w:val="008348B9"/>
    <w:rsid w:val="00835571"/>
    <w:rsid w:val="00835829"/>
    <w:rsid w:val="0083599E"/>
    <w:rsid w:val="008359B7"/>
    <w:rsid w:val="00835F3C"/>
    <w:rsid w:val="00836780"/>
    <w:rsid w:val="0084070C"/>
    <w:rsid w:val="0084120A"/>
    <w:rsid w:val="008414DC"/>
    <w:rsid w:val="008419D5"/>
    <w:rsid w:val="00841EE8"/>
    <w:rsid w:val="008427E2"/>
    <w:rsid w:val="0084604C"/>
    <w:rsid w:val="0084626E"/>
    <w:rsid w:val="00850F39"/>
    <w:rsid w:val="00851A60"/>
    <w:rsid w:val="00852B50"/>
    <w:rsid w:val="00853F59"/>
    <w:rsid w:val="00854750"/>
    <w:rsid w:val="00855AAA"/>
    <w:rsid w:val="00855CF5"/>
    <w:rsid w:val="008562FC"/>
    <w:rsid w:val="0085649A"/>
    <w:rsid w:val="008565F0"/>
    <w:rsid w:val="008574A6"/>
    <w:rsid w:val="0086076F"/>
    <w:rsid w:val="008611CD"/>
    <w:rsid w:val="008612C5"/>
    <w:rsid w:val="008633F9"/>
    <w:rsid w:val="00870FFC"/>
    <w:rsid w:val="00871F6D"/>
    <w:rsid w:val="008726B7"/>
    <w:rsid w:val="008733C1"/>
    <w:rsid w:val="008738F0"/>
    <w:rsid w:val="0087412B"/>
    <w:rsid w:val="00874263"/>
    <w:rsid w:val="00876B84"/>
    <w:rsid w:val="00877397"/>
    <w:rsid w:val="00877821"/>
    <w:rsid w:val="00877B2A"/>
    <w:rsid w:val="00877C82"/>
    <w:rsid w:val="00877C94"/>
    <w:rsid w:val="00881170"/>
    <w:rsid w:val="0088122D"/>
    <w:rsid w:val="0088149F"/>
    <w:rsid w:val="00881E13"/>
    <w:rsid w:val="00882076"/>
    <w:rsid w:val="008833FC"/>
    <w:rsid w:val="00883737"/>
    <w:rsid w:val="00883AD0"/>
    <w:rsid w:val="00884A9F"/>
    <w:rsid w:val="008855B2"/>
    <w:rsid w:val="00887492"/>
    <w:rsid w:val="00890634"/>
    <w:rsid w:val="008913EF"/>
    <w:rsid w:val="008919B4"/>
    <w:rsid w:val="008925DA"/>
    <w:rsid w:val="00892FBF"/>
    <w:rsid w:val="00893D5C"/>
    <w:rsid w:val="00894011"/>
    <w:rsid w:val="00894C65"/>
    <w:rsid w:val="00896AB2"/>
    <w:rsid w:val="00896E9C"/>
    <w:rsid w:val="00896F4C"/>
    <w:rsid w:val="008A1D0A"/>
    <w:rsid w:val="008A3991"/>
    <w:rsid w:val="008A408F"/>
    <w:rsid w:val="008A4B14"/>
    <w:rsid w:val="008A78E2"/>
    <w:rsid w:val="008B1DD3"/>
    <w:rsid w:val="008B220C"/>
    <w:rsid w:val="008B35B0"/>
    <w:rsid w:val="008B3BE3"/>
    <w:rsid w:val="008B3E13"/>
    <w:rsid w:val="008B60C4"/>
    <w:rsid w:val="008B70C2"/>
    <w:rsid w:val="008B728A"/>
    <w:rsid w:val="008B7340"/>
    <w:rsid w:val="008C009F"/>
    <w:rsid w:val="008C4543"/>
    <w:rsid w:val="008C4F4B"/>
    <w:rsid w:val="008C7394"/>
    <w:rsid w:val="008C7FE4"/>
    <w:rsid w:val="008D1EE2"/>
    <w:rsid w:val="008D281B"/>
    <w:rsid w:val="008D283A"/>
    <w:rsid w:val="008D3269"/>
    <w:rsid w:val="008D37BF"/>
    <w:rsid w:val="008D5D64"/>
    <w:rsid w:val="008D605F"/>
    <w:rsid w:val="008D629C"/>
    <w:rsid w:val="008D695A"/>
    <w:rsid w:val="008D7EE6"/>
    <w:rsid w:val="008E1A80"/>
    <w:rsid w:val="008E2A40"/>
    <w:rsid w:val="008E2CAC"/>
    <w:rsid w:val="008E2DE2"/>
    <w:rsid w:val="008E4325"/>
    <w:rsid w:val="008E52A4"/>
    <w:rsid w:val="008F08DE"/>
    <w:rsid w:val="008F1DD3"/>
    <w:rsid w:val="008F1FF1"/>
    <w:rsid w:val="008F3454"/>
    <w:rsid w:val="008F3C7E"/>
    <w:rsid w:val="008F416D"/>
    <w:rsid w:val="008F447E"/>
    <w:rsid w:val="008F5333"/>
    <w:rsid w:val="008F54B6"/>
    <w:rsid w:val="008F5D90"/>
    <w:rsid w:val="008F6027"/>
    <w:rsid w:val="008F6C30"/>
    <w:rsid w:val="008F6CF4"/>
    <w:rsid w:val="008F76CB"/>
    <w:rsid w:val="008F792D"/>
    <w:rsid w:val="009001B3"/>
    <w:rsid w:val="00900F78"/>
    <w:rsid w:val="00900FF9"/>
    <w:rsid w:val="00901A03"/>
    <w:rsid w:val="00903681"/>
    <w:rsid w:val="00903887"/>
    <w:rsid w:val="00904211"/>
    <w:rsid w:val="00904574"/>
    <w:rsid w:val="0090656B"/>
    <w:rsid w:val="0091117B"/>
    <w:rsid w:val="00912787"/>
    <w:rsid w:val="00912A26"/>
    <w:rsid w:val="00913886"/>
    <w:rsid w:val="00914149"/>
    <w:rsid w:val="009144CE"/>
    <w:rsid w:val="00915B29"/>
    <w:rsid w:val="00915F34"/>
    <w:rsid w:val="0092050D"/>
    <w:rsid w:val="0092158F"/>
    <w:rsid w:val="009235D9"/>
    <w:rsid w:val="0092520A"/>
    <w:rsid w:val="00926CEA"/>
    <w:rsid w:val="00930197"/>
    <w:rsid w:val="00930BDD"/>
    <w:rsid w:val="009315C1"/>
    <w:rsid w:val="00933B61"/>
    <w:rsid w:val="009342FC"/>
    <w:rsid w:val="0093546D"/>
    <w:rsid w:val="00936D2E"/>
    <w:rsid w:val="00937012"/>
    <w:rsid w:val="00937FE6"/>
    <w:rsid w:val="009412EE"/>
    <w:rsid w:val="0094378B"/>
    <w:rsid w:val="00945D61"/>
    <w:rsid w:val="00945D65"/>
    <w:rsid w:val="009471AA"/>
    <w:rsid w:val="009509F7"/>
    <w:rsid w:val="00950DC4"/>
    <w:rsid w:val="009516A2"/>
    <w:rsid w:val="0095228F"/>
    <w:rsid w:val="009533A6"/>
    <w:rsid w:val="009549DA"/>
    <w:rsid w:val="00954E28"/>
    <w:rsid w:val="00954FD0"/>
    <w:rsid w:val="00957700"/>
    <w:rsid w:val="009578B5"/>
    <w:rsid w:val="009601D1"/>
    <w:rsid w:val="00961480"/>
    <w:rsid w:val="00961A43"/>
    <w:rsid w:val="00963ACD"/>
    <w:rsid w:val="0096453C"/>
    <w:rsid w:val="00964A42"/>
    <w:rsid w:val="00964F06"/>
    <w:rsid w:val="00967C7C"/>
    <w:rsid w:val="00970282"/>
    <w:rsid w:val="009714DF"/>
    <w:rsid w:val="009718F5"/>
    <w:rsid w:val="00973201"/>
    <w:rsid w:val="00973E79"/>
    <w:rsid w:val="00973E7E"/>
    <w:rsid w:val="0098387F"/>
    <w:rsid w:val="00983D05"/>
    <w:rsid w:val="00983FD5"/>
    <w:rsid w:val="0098403B"/>
    <w:rsid w:val="00985430"/>
    <w:rsid w:val="00986221"/>
    <w:rsid w:val="00986A37"/>
    <w:rsid w:val="00987112"/>
    <w:rsid w:val="00990D3A"/>
    <w:rsid w:val="00992044"/>
    <w:rsid w:val="00994325"/>
    <w:rsid w:val="00995746"/>
    <w:rsid w:val="00995793"/>
    <w:rsid w:val="009968E6"/>
    <w:rsid w:val="00996AC8"/>
    <w:rsid w:val="00996EB6"/>
    <w:rsid w:val="00997579"/>
    <w:rsid w:val="009A167C"/>
    <w:rsid w:val="009A1A10"/>
    <w:rsid w:val="009A23A6"/>
    <w:rsid w:val="009A4AB8"/>
    <w:rsid w:val="009A5B4E"/>
    <w:rsid w:val="009B11E4"/>
    <w:rsid w:val="009B2555"/>
    <w:rsid w:val="009B4064"/>
    <w:rsid w:val="009B461C"/>
    <w:rsid w:val="009B472A"/>
    <w:rsid w:val="009B5A98"/>
    <w:rsid w:val="009B5F4E"/>
    <w:rsid w:val="009C02B8"/>
    <w:rsid w:val="009C06D0"/>
    <w:rsid w:val="009C1418"/>
    <w:rsid w:val="009C1BE6"/>
    <w:rsid w:val="009C2237"/>
    <w:rsid w:val="009C4F39"/>
    <w:rsid w:val="009C7686"/>
    <w:rsid w:val="009C79A2"/>
    <w:rsid w:val="009D320B"/>
    <w:rsid w:val="009D3D62"/>
    <w:rsid w:val="009D46FC"/>
    <w:rsid w:val="009D5473"/>
    <w:rsid w:val="009D5852"/>
    <w:rsid w:val="009D65A8"/>
    <w:rsid w:val="009D72A6"/>
    <w:rsid w:val="009E019E"/>
    <w:rsid w:val="009E116D"/>
    <w:rsid w:val="009E1B36"/>
    <w:rsid w:val="009E1E1A"/>
    <w:rsid w:val="009E2218"/>
    <w:rsid w:val="009E26DD"/>
    <w:rsid w:val="009E2D40"/>
    <w:rsid w:val="009E592F"/>
    <w:rsid w:val="009E7201"/>
    <w:rsid w:val="009F0495"/>
    <w:rsid w:val="009F1FE3"/>
    <w:rsid w:val="009F3EDB"/>
    <w:rsid w:val="009F431B"/>
    <w:rsid w:val="009F4665"/>
    <w:rsid w:val="009F63B4"/>
    <w:rsid w:val="009F6D28"/>
    <w:rsid w:val="009F7A2C"/>
    <w:rsid w:val="00A03635"/>
    <w:rsid w:val="00A04247"/>
    <w:rsid w:val="00A042BA"/>
    <w:rsid w:val="00A04902"/>
    <w:rsid w:val="00A05C6F"/>
    <w:rsid w:val="00A05DE9"/>
    <w:rsid w:val="00A06A79"/>
    <w:rsid w:val="00A07896"/>
    <w:rsid w:val="00A109A0"/>
    <w:rsid w:val="00A10AE9"/>
    <w:rsid w:val="00A114DD"/>
    <w:rsid w:val="00A11F34"/>
    <w:rsid w:val="00A13246"/>
    <w:rsid w:val="00A15CEB"/>
    <w:rsid w:val="00A1795C"/>
    <w:rsid w:val="00A17C29"/>
    <w:rsid w:val="00A200A2"/>
    <w:rsid w:val="00A2032F"/>
    <w:rsid w:val="00A20942"/>
    <w:rsid w:val="00A20FED"/>
    <w:rsid w:val="00A212AA"/>
    <w:rsid w:val="00A21B06"/>
    <w:rsid w:val="00A22A61"/>
    <w:rsid w:val="00A2386E"/>
    <w:rsid w:val="00A23EBC"/>
    <w:rsid w:val="00A30B95"/>
    <w:rsid w:val="00A30B98"/>
    <w:rsid w:val="00A320EF"/>
    <w:rsid w:val="00A32657"/>
    <w:rsid w:val="00A3298E"/>
    <w:rsid w:val="00A32EAB"/>
    <w:rsid w:val="00A34748"/>
    <w:rsid w:val="00A372C4"/>
    <w:rsid w:val="00A3771C"/>
    <w:rsid w:val="00A437FD"/>
    <w:rsid w:val="00A45C51"/>
    <w:rsid w:val="00A45E5F"/>
    <w:rsid w:val="00A46258"/>
    <w:rsid w:val="00A466A3"/>
    <w:rsid w:val="00A46EF6"/>
    <w:rsid w:val="00A5093E"/>
    <w:rsid w:val="00A51013"/>
    <w:rsid w:val="00A51C5E"/>
    <w:rsid w:val="00A5240A"/>
    <w:rsid w:val="00A52FAF"/>
    <w:rsid w:val="00A53410"/>
    <w:rsid w:val="00A54B50"/>
    <w:rsid w:val="00A55C96"/>
    <w:rsid w:val="00A57866"/>
    <w:rsid w:val="00A57B3A"/>
    <w:rsid w:val="00A617BF"/>
    <w:rsid w:val="00A61CC4"/>
    <w:rsid w:val="00A62F89"/>
    <w:rsid w:val="00A6366D"/>
    <w:rsid w:val="00A636AC"/>
    <w:rsid w:val="00A6397C"/>
    <w:rsid w:val="00A63F78"/>
    <w:rsid w:val="00A64CC9"/>
    <w:rsid w:val="00A66389"/>
    <w:rsid w:val="00A70961"/>
    <w:rsid w:val="00A71031"/>
    <w:rsid w:val="00A7622F"/>
    <w:rsid w:val="00A76394"/>
    <w:rsid w:val="00A76FE7"/>
    <w:rsid w:val="00A8042E"/>
    <w:rsid w:val="00A80E47"/>
    <w:rsid w:val="00A817DD"/>
    <w:rsid w:val="00A82953"/>
    <w:rsid w:val="00A835F2"/>
    <w:rsid w:val="00A83C22"/>
    <w:rsid w:val="00A83F76"/>
    <w:rsid w:val="00A845D6"/>
    <w:rsid w:val="00A84A10"/>
    <w:rsid w:val="00A8695F"/>
    <w:rsid w:val="00A87827"/>
    <w:rsid w:val="00A910E1"/>
    <w:rsid w:val="00A919FB"/>
    <w:rsid w:val="00A93787"/>
    <w:rsid w:val="00A93DF4"/>
    <w:rsid w:val="00A94B13"/>
    <w:rsid w:val="00A974E2"/>
    <w:rsid w:val="00A97854"/>
    <w:rsid w:val="00A97AAD"/>
    <w:rsid w:val="00AA1967"/>
    <w:rsid w:val="00AA2F74"/>
    <w:rsid w:val="00AA67E2"/>
    <w:rsid w:val="00AB0BFA"/>
    <w:rsid w:val="00AB4849"/>
    <w:rsid w:val="00AB58A4"/>
    <w:rsid w:val="00AB6FBC"/>
    <w:rsid w:val="00AB770A"/>
    <w:rsid w:val="00AC195E"/>
    <w:rsid w:val="00AC1C1A"/>
    <w:rsid w:val="00AC2E3E"/>
    <w:rsid w:val="00AC4211"/>
    <w:rsid w:val="00AC5395"/>
    <w:rsid w:val="00AC63F5"/>
    <w:rsid w:val="00AC64EE"/>
    <w:rsid w:val="00AC7078"/>
    <w:rsid w:val="00AC7A3E"/>
    <w:rsid w:val="00AD0D25"/>
    <w:rsid w:val="00AD1A58"/>
    <w:rsid w:val="00AD2C5F"/>
    <w:rsid w:val="00AD5091"/>
    <w:rsid w:val="00AD5C04"/>
    <w:rsid w:val="00AD7FE0"/>
    <w:rsid w:val="00AE0D0C"/>
    <w:rsid w:val="00AE0FEF"/>
    <w:rsid w:val="00AE233F"/>
    <w:rsid w:val="00AE3159"/>
    <w:rsid w:val="00AE464B"/>
    <w:rsid w:val="00AE54E6"/>
    <w:rsid w:val="00AE6721"/>
    <w:rsid w:val="00AE781E"/>
    <w:rsid w:val="00AF255E"/>
    <w:rsid w:val="00AF332E"/>
    <w:rsid w:val="00AF6296"/>
    <w:rsid w:val="00AF6D8D"/>
    <w:rsid w:val="00AF7C7E"/>
    <w:rsid w:val="00B00C10"/>
    <w:rsid w:val="00B012DD"/>
    <w:rsid w:val="00B01380"/>
    <w:rsid w:val="00B0403F"/>
    <w:rsid w:val="00B103A1"/>
    <w:rsid w:val="00B10EB1"/>
    <w:rsid w:val="00B11717"/>
    <w:rsid w:val="00B1425A"/>
    <w:rsid w:val="00B16562"/>
    <w:rsid w:val="00B210B7"/>
    <w:rsid w:val="00B21FA7"/>
    <w:rsid w:val="00B22CD0"/>
    <w:rsid w:val="00B23720"/>
    <w:rsid w:val="00B241B8"/>
    <w:rsid w:val="00B24C19"/>
    <w:rsid w:val="00B24ED3"/>
    <w:rsid w:val="00B24EE3"/>
    <w:rsid w:val="00B269A5"/>
    <w:rsid w:val="00B27CDC"/>
    <w:rsid w:val="00B30EFD"/>
    <w:rsid w:val="00B31891"/>
    <w:rsid w:val="00B32168"/>
    <w:rsid w:val="00B32694"/>
    <w:rsid w:val="00B35359"/>
    <w:rsid w:val="00B37C2B"/>
    <w:rsid w:val="00B40DE5"/>
    <w:rsid w:val="00B433FB"/>
    <w:rsid w:val="00B45AF0"/>
    <w:rsid w:val="00B463C9"/>
    <w:rsid w:val="00B4738E"/>
    <w:rsid w:val="00B47D9B"/>
    <w:rsid w:val="00B5003F"/>
    <w:rsid w:val="00B50A5F"/>
    <w:rsid w:val="00B50BA0"/>
    <w:rsid w:val="00B50F14"/>
    <w:rsid w:val="00B531B8"/>
    <w:rsid w:val="00B542F3"/>
    <w:rsid w:val="00B56E5B"/>
    <w:rsid w:val="00B6068A"/>
    <w:rsid w:val="00B61E0A"/>
    <w:rsid w:val="00B6273E"/>
    <w:rsid w:val="00B64602"/>
    <w:rsid w:val="00B64B35"/>
    <w:rsid w:val="00B64EFE"/>
    <w:rsid w:val="00B65382"/>
    <w:rsid w:val="00B66874"/>
    <w:rsid w:val="00B66A44"/>
    <w:rsid w:val="00B66EA1"/>
    <w:rsid w:val="00B67114"/>
    <w:rsid w:val="00B701B8"/>
    <w:rsid w:val="00B705DC"/>
    <w:rsid w:val="00B72299"/>
    <w:rsid w:val="00B7302A"/>
    <w:rsid w:val="00B74A4A"/>
    <w:rsid w:val="00B74DC4"/>
    <w:rsid w:val="00B768DD"/>
    <w:rsid w:val="00B77415"/>
    <w:rsid w:val="00B806C3"/>
    <w:rsid w:val="00B8192F"/>
    <w:rsid w:val="00B81E60"/>
    <w:rsid w:val="00B83B7C"/>
    <w:rsid w:val="00B86B52"/>
    <w:rsid w:val="00B8775D"/>
    <w:rsid w:val="00B87A46"/>
    <w:rsid w:val="00B90665"/>
    <w:rsid w:val="00B90962"/>
    <w:rsid w:val="00B920DD"/>
    <w:rsid w:val="00B956EB"/>
    <w:rsid w:val="00B9732E"/>
    <w:rsid w:val="00B9748D"/>
    <w:rsid w:val="00BA06EC"/>
    <w:rsid w:val="00BA0700"/>
    <w:rsid w:val="00BA0B74"/>
    <w:rsid w:val="00BA2A14"/>
    <w:rsid w:val="00BA3DAA"/>
    <w:rsid w:val="00BA40B7"/>
    <w:rsid w:val="00BA6CDF"/>
    <w:rsid w:val="00BA7015"/>
    <w:rsid w:val="00BA79EB"/>
    <w:rsid w:val="00BB0B6C"/>
    <w:rsid w:val="00BB1792"/>
    <w:rsid w:val="00BB237C"/>
    <w:rsid w:val="00BB256A"/>
    <w:rsid w:val="00BB2AF4"/>
    <w:rsid w:val="00BB373E"/>
    <w:rsid w:val="00BB4DAD"/>
    <w:rsid w:val="00BB6ECA"/>
    <w:rsid w:val="00BC18B7"/>
    <w:rsid w:val="00BC1F50"/>
    <w:rsid w:val="00BC2677"/>
    <w:rsid w:val="00BC2F40"/>
    <w:rsid w:val="00BC6205"/>
    <w:rsid w:val="00BC7C9D"/>
    <w:rsid w:val="00BD0613"/>
    <w:rsid w:val="00BD1930"/>
    <w:rsid w:val="00BD478B"/>
    <w:rsid w:val="00BD4C98"/>
    <w:rsid w:val="00BE0238"/>
    <w:rsid w:val="00BE06B2"/>
    <w:rsid w:val="00BE22A7"/>
    <w:rsid w:val="00BE3DBC"/>
    <w:rsid w:val="00BE61D3"/>
    <w:rsid w:val="00BE6FFC"/>
    <w:rsid w:val="00BE79DC"/>
    <w:rsid w:val="00BF02F2"/>
    <w:rsid w:val="00BF0AE0"/>
    <w:rsid w:val="00BF0C97"/>
    <w:rsid w:val="00BF0FF0"/>
    <w:rsid w:val="00BF14C2"/>
    <w:rsid w:val="00BF2F40"/>
    <w:rsid w:val="00BF34FE"/>
    <w:rsid w:val="00BF43BA"/>
    <w:rsid w:val="00BF45C5"/>
    <w:rsid w:val="00BF64C9"/>
    <w:rsid w:val="00C01433"/>
    <w:rsid w:val="00C01992"/>
    <w:rsid w:val="00C01EB3"/>
    <w:rsid w:val="00C03278"/>
    <w:rsid w:val="00C03491"/>
    <w:rsid w:val="00C03580"/>
    <w:rsid w:val="00C0401B"/>
    <w:rsid w:val="00C049F0"/>
    <w:rsid w:val="00C04A36"/>
    <w:rsid w:val="00C05FBA"/>
    <w:rsid w:val="00C077C6"/>
    <w:rsid w:val="00C11CAB"/>
    <w:rsid w:val="00C14785"/>
    <w:rsid w:val="00C14910"/>
    <w:rsid w:val="00C15A77"/>
    <w:rsid w:val="00C16093"/>
    <w:rsid w:val="00C1786C"/>
    <w:rsid w:val="00C17A34"/>
    <w:rsid w:val="00C2238B"/>
    <w:rsid w:val="00C22DDE"/>
    <w:rsid w:val="00C233F6"/>
    <w:rsid w:val="00C240C9"/>
    <w:rsid w:val="00C24DE6"/>
    <w:rsid w:val="00C25CCC"/>
    <w:rsid w:val="00C25E60"/>
    <w:rsid w:val="00C2747D"/>
    <w:rsid w:val="00C30AC0"/>
    <w:rsid w:val="00C30CD9"/>
    <w:rsid w:val="00C321AE"/>
    <w:rsid w:val="00C34144"/>
    <w:rsid w:val="00C34427"/>
    <w:rsid w:val="00C34D27"/>
    <w:rsid w:val="00C35A64"/>
    <w:rsid w:val="00C35DBF"/>
    <w:rsid w:val="00C36F82"/>
    <w:rsid w:val="00C37B3D"/>
    <w:rsid w:val="00C40253"/>
    <w:rsid w:val="00C43DB6"/>
    <w:rsid w:val="00C45260"/>
    <w:rsid w:val="00C46540"/>
    <w:rsid w:val="00C46AF2"/>
    <w:rsid w:val="00C46CE5"/>
    <w:rsid w:val="00C51E0E"/>
    <w:rsid w:val="00C533EA"/>
    <w:rsid w:val="00C534ED"/>
    <w:rsid w:val="00C535EC"/>
    <w:rsid w:val="00C541C2"/>
    <w:rsid w:val="00C54855"/>
    <w:rsid w:val="00C55995"/>
    <w:rsid w:val="00C575EA"/>
    <w:rsid w:val="00C57D87"/>
    <w:rsid w:val="00C6067E"/>
    <w:rsid w:val="00C6121A"/>
    <w:rsid w:val="00C61515"/>
    <w:rsid w:val="00C61B9C"/>
    <w:rsid w:val="00C620BC"/>
    <w:rsid w:val="00C62FA2"/>
    <w:rsid w:val="00C63EF4"/>
    <w:rsid w:val="00C64FC8"/>
    <w:rsid w:val="00C65AFC"/>
    <w:rsid w:val="00C661D0"/>
    <w:rsid w:val="00C67AF8"/>
    <w:rsid w:val="00C67CE4"/>
    <w:rsid w:val="00C70888"/>
    <w:rsid w:val="00C70914"/>
    <w:rsid w:val="00C70E91"/>
    <w:rsid w:val="00C72C51"/>
    <w:rsid w:val="00C748F5"/>
    <w:rsid w:val="00C75088"/>
    <w:rsid w:val="00C75EAE"/>
    <w:rsid w:val="00C76382"/>
    <w:rsid w:val="00C76BC3"/>
    <w:rsid w:val="00C81A83"/>
    <w:rsid w:val="00C81F8E"/>
    <w:rsid w:val="00C825FD"/>
    <w:rsid w:val="00C82C0C"/>
    <w:rsid w:val="00C8359A"/>
    <w:rsid w:val="00C841AE"/>
    <w:rsid w:val="00C845A7"/>
    <w:rsid w:val="00C8528E"/>
    <w:rsid w:val="00C85B7C"/>
    <w:rsid w:val="00C86FC0"/>
    <w:rsid w:val="00C8779C"/>
    <w:rsid w:val="00C8797F"/>
    <w:rsid w:val="00C919B5"/>
    <w:rsid w:val="00C9509C"/>
    <w:rsid w:val="00C96B08"/>
    <w:rsid w:val="00C97543"/>
    <w:rsid w:val="00CA2A4D"/>
    <w:rsid w:val="00CA2CAF"/>
    <w:rsid w:val="00CA3027"/>
    <w:rsid w:val="00CA34DF"/>
    <w:rsid w:val="00CA3A40"/>
    <w:rsid w:val="00CA487A"/>
    <w:rsid w:val="00CA6808"/>
    <w:rsid w:val="00CB069C"/>
    <w:rsid w:val="00CB12F4"/>
    <w:rsid w:val="00CB19A9"/>
    <w:rsid w:val="00CB1C3B"/>
    <w:rsid w:val="00CB27D6"/>
    <w:rsid w:val="00CB2BA5"/>
    <w:rsid w:val="00CB48D1"/>
    <w:rsid w:val="00CB4D7E"/>
    <w:rsid w:val="00CC0477"/>
    <w:rsid w:val="00CC0ACC"/>
    <w:rsid w:val="00CC13BB"/>
    <w:rsid w:val="00CC20C0"/>
    <w:rsid w:val="00CC2267"/>
    <w:rsid w:val="00CC388C"/>
    <w:rsid w:val="00CC3B14"/>
    <w:rsid w:val="00CC3B69"/>
    <w:rsid w:val="00CC4FFD"/>
    <w:rsid w:val="00CC56A9"/>
    <w:rsid w:val="00CC7527"/>
    <w:rsid w:val="00CD06F4"/>
    <w:rsid w:val="00CD0D37"/>
    <w:rsid w:val="00CD1B02"/>
    <w:rsid w:val="00CD20C4"/>
    <w:rsid w:val="00CD48C6"/>
    <w:rsid w:val="00CD5BAE"/>
    <w:rsid w:val="00CD760A"/>
    <w:rsid w:val="00CD78EA"/>
    <w:rsid w:val="00CE08D4"/>
    <w:rsid w:val="00CE18B4"/>
    <w:rsid w:val="00CE3143"/>
    <w:rsid w:val="00CE35EB"/>
    <w:rsid w:val="00CE39E1"/>
    <w:rsid w:val="00CE561A"/>
    <w:rsid w:val="00CE7123"/>
    <w:rsid w:val="00CE7300"/>
    <w:rsid w:val="00CE7D3E"/>
    <w:rsid w:val="00CF03DC"/>
    <w:rsid w:val="00CF070A"/>
    <w:rsid w:val="00CF345E"/>
    <w:rsid w:val="00CF3C12"/>
    <w:rsid w:val="00CF409E"/>
    <w:rsid w:val="00CF42D1"/>
    <w:rsid w:val="00CF431F"/>
    <w:rsid w:val="00CF4D28"/>
    <w:rsid w:val="00CF5696"/>
    <w:rsid w:val="00CF5D71"/>
    <w:rsid w:val="00CF63C4"/>
    <w:rsid w:val="00CF6817"/>
    <w:rsid w:val="00CF706C"/>
    <w:rsid w:val="00CF76BD"/>
    <w:rsid w:val="00D000B5"/>
    <w:rsid w:val="00D00C3D"/>
    <w:rsid w:val="00D0166C"/>
    <w:rsid w:val="00D020D4"/>
    <w:rsid w:val="00D02FEE"/>
    <w:rsid w:val="00D07846"/>
    <w:rsid w:val="00D1061F"/>
    <w:rsid w:val="00D11E6B"/>
    <w:rsid w:val="00D1280C"/>
    <w:rsid w:val="00D13486"/>
    <w:rsid w:val="00D148D4"/>
    <w:rsid w:val="00D16314"/>
    <w:rsid w:val="00D16907"/>
    <w:rsid w:val="00D16FDF"/>
    <w:rsid w:val="00D1700E"/>
    <w:rsid w:val="00D23EA3"/>
    <w:rsid w:val="00D2474E"/>
    <w:rsid w:val="00D265FF"/>
    <w:rsid w:val="00D26EA7"/>
    <w:rsid w:val="00D276C4"/>
    <w:rsid w:val="00D27AF1"/>
    <w:rsid w:val="00D27F6B"/>
    <w:rsid w:val="00D30216"/>
    <w:rsid w:val="00D31188"/>
    <w:rsid w:val="00D33CD9"/>
    <w:rsid w:val="00D352FD"/>
    <w:rsid w:val="00D3549F"/>
    <w:rsid w:val="00D3629B"/>
    <w:rsid w:val="00D36E9C"/>
    <w:rsid w:val="00D42654"/>
    <w:rsid w:val="00D42781"/>
    <w:rsid w:val="00D42EAB"/>
    <w:rsid w:val="00D44A02"/>
    <w:rsid w:val="00D44A0C"/>
    <w:rsid w:val="00D4685A"/>
    <w:rsid w:val="00D46CB5"/>
    <w:rsid w:val="00D47223"/>
    <w:rsid w:val="00D50496"/>
    <w:rsid w:val="00D504BD"/>
    <w:rsid w:val="00D51BCD"/>
    <w:rsid w:val="00D5225E"/>
    <w:rsid w:val="00D539AA"/>
    <w:rsid w:val="00D53C62"/>
    <w:rsid w:val="00D5409C"/>
    <w:rsid w:val="00D54127"/>
    <w:rsid w:val="00D550A5"/>
    <w:rsid w:val="00D5518D"/>
    <w:rsid w:val="00D568D9"/>
    <w:rsid w:val="00D56E1C"/>
    <w:rsid w:val="00D578EF"/>
    <w:rsid w:val="00D57FCD"/>
    <w:rsid w:val="00D60083"/>
    <w:rsid w:val="00D60E3A"/>
    <w:rsid w:val="00D60FB4"/>
    <w:rsid w:val="00D63211"/>
    <w:rsid w:val="00D6356D"/>
    <w:rsid w:val="00D636D9"/>
    <w:rsid w:val="00D64EF2"/>
    <w:rsid w:val="00D652EA"/>
    <w:rsid w:val="00D6560D"/>
    <w:rsid w:val="00D664E4"/>
    <w:rsid w:val="00D67A8A"/>
    <w:rsid w:val="00D67B95"/>
    <w:rsid w:val="00D704DA"/>
    <w:rsid w:val="00D7188B"/>
    <w:rsid w:val="00D7307B"/>
    <w:rsid w:val="00D73A8C"/>
    <w:rsid w:val="00D802AB"/>
    <w:rsid w:val="00D8207C"/>
    <w:rsid w:val="00D82267"/>
    <w:rsid w:val="00D8255E"/>
    <w:rsid w:val="00D8283B"/>
    <w:rsid w:val="00D845D4"/>
    <w:rsid w:val="00D84718"/>
    <w:rsid w:val="00D8652A"/>
    <w:rsid w:val="00D9060C"/>
    <w:rsid w:val="00D90674"/>
    <w:rsid w:val="00D92EC7"/>
    <w:rsid w:val="00D9405A"/>
    <w:rsid w:val="00D94AE3"/>
    <w:rsid w:val="00D94D7B"/>
    <w:rsid w:val="00D96029"/>
    <w:rsid w:val="00DA0108"/>
    <w:rsid w:val="00DA04E6"/>
    <w:rsid w:val="00DA16A6"/>
    <w:rsid w:val="00DA17F5"/>
    <w:rsid w:val="00DA2237"/>
    <w:rsid w:val="00DA2529"/>
    <w:rsid w:val="00DA2758"/>
    <w:rsid w:val="00DA3C68"/>
    <w:rsid w:val="00DA47C6"/>
    <w:rsid w:val="00DA4B50"/>
    <w:rsid w:val="00DA5849"/>
    <w:rsid w:val="00DA70FB"/>
    <w:rsid w:val="00DB0E78"/>
    <w:rsid w:val="00DB11E9"/>
    <w:rsid w:val="00DB2796"/>
    <w:rsid w:val="00DB2BF5"/>
    <w:rsid w:val="00DB3EA9"/>
    <w:rsid w:val="00DB41D8"/>
    <w:rsid w:val="00DB5C7E"/>
    <w:rsid w:val="00DC0760"/>
    <w:rsid w:val="00DC0E17"/>
    <w:rsid w:val="00DC1292"/>
    <w:rsid w:val="00DC1714"/>
    <w:rsid w:val="00DC1D22"/>
    <w:rsid w:val="00DC217F"/>
    <w:rsid w:val="00DC25F2"/>
    <w:rsid w:val="00DC3420"/>
    <w:rsid w:val="00DC598C"/>
    <w:rsid w:val="00DD3175"/>
    <w:rsid w:val="00DD441B"/>
    <w:rsid w:val="00DD4DFE"/>
    <w:rsid w:val="00DE0FF5"/>
    <w:rsid w:val="00DE12EB"/>
    <w:rsid w:val="00DE15DB"/>
    <w:rsid w:val="00DE18E4"/>
    <w:rsid w:val="00DE4625"/>
    <w:rsid w:val="00DE54B4"/>
    <w:rsid w:val="00DE6A0F"/>
    <w:rsid w:val="00DE6B05"/>
    <w:rsid w:val="00DE7670"/>
    <w:rsid w:val="00DE797C"/>
    <w:rsid w:val="00DF0EC2"/>
    <w:rsid w:val="00DF12CD"/>
    <w:rsid w:val="00DF325E"/>
    <w:rsid w:val="00DF347C"/>
    <w:rsid w:val="00DF4B21"/>
    <w:rsid w:val="00DF509D"/>
    <w:rsid w:val="00DF5DC3"/>
    <w:rsid w:val="00DF686F"/>
    <w:rsid w:val="00DF6E27"/>
    <w:rsid w:val="00DF7DCC"/>
    <w:rsid w:val="00E0110D"/>
    <w:rsid w:val="00E04449"/>
    <w:rsid w:val="00E04A0F"/>
    <w:rsid w:val="00E04F0F"/>
    <w:rsid w:val="00E05B3E"/>
    <w:rsid w:val="00E06389"/>
    <w:rsid w:val="00E069C3"/>
    <w:rsid w:val="00E06F41"/>
    <w:rsid w:val="00E06F46"/>
    <w:rsid w:val="00E11A5B"/>
    <w:rsid w:val="00E11C58"/>
    <w:rsid w:val="00E1275B"/>
    <w:rsid w:val="00E1297C"/>
    <w:rsid w:val="00E144A7"/>
    <w:rsid w:val="00E14942"/>
    <w:rsid w:val="00E151EE"/>
    <w:rsid w:val="00E152B2"/>
    <w:rsid w:val="00E17156"/>
    <w:rsid w:val="00E17827"/>
    <w:rsid w:val="00E202C4"/>
    <w:rsid w:val="00E21D96"/>
    <w:rsid w:val="00E2567C"/>
    <w:rsid w:val="00E25C71"/>
    <w:rsid w:val="00E27630"/>
    <w:rsid w:val="00E27818"/>
    <w:rsid w:val="00E27901"/>
    <w:rsid w:val="00E27DF0"/>
    <w:rsid w:val="00E30B3D"/>
    <w:rsid w:val="00E320E5"/>
    <w:rsid w:val="00E3218D"/>
    <w:rsid w:val="00E326AB"/>
    <w:rsid w:val="00E33E65"/>
    <w:rsid w:val="00E34623"/>
    <w:rsid w:val="00E348A3"/>
    <w:rsid w:val="00E35530"/>
    <w:rsid w:val="00E37283"/>
    <w:rsid w:val="00E3740C"/>
    <w:rsid w:val="00E376BC"/>
    <w:rsid w:val="00E40FEE"/>
    <w:rsid w:val="00E414A1"/>
    <w:rsid w:val="00E41CF7"/>
    <w:rsid w:val="00E433F7"/>
    <w:rsid w:val="00E44468"/>
    <w:rsid w:val="00E448D7"/>
    <w:rsid w:val="00E44E9C"/>
    <w:rsid w:val="00E4547D"/>
    <w:rsid w:val="00E47F7C"/>
    <w:rsid w:val="00E50525"/>
    <w:rsid w:val="00E509B7"/>
    <w:rsid w:val="00E52052"/>
    <w:rsid w:val="00E53ACF"/>
    <w:rsid w:val="00E55D05"/>
    <w:rsid w:val="00E568CE"/>
    <w:rsid w:val="00E57EFE"/>
    <w:rsid w:val="00E60594"/>
    <w:rsid w:val="00E61A7C"/>
    <w:rsid w:val="00E61DE0"/>
    <w:rsid w:val="00E63156"/>
    <w:rsid w:val="00E63DA5"/>
    <w:rsid w:val="00E668DE"/>
    <w:rsid w:val="00E70607"/>
    <w:rsid w:val="00E7293A"/>
    <w:rsid w:val="00E7510F"/>
    <w:rsid w:val="00E762C7"/>
    <w:rsid w:val="00E773F3"/>
    <w:rsid w:val="00E82650"/>
    <w:rsid w:val="00E8498B"/>
    <w:rsid w:val="00E84B96"/>
    <w:rsid w:val="00E85B63"/>
    <w:rsid w:val="00E877DC"/>
    <w:rsid w:val="00E906FB"/>
    <w:rsid w:val="00E90CAC"/>
    <w:rsid w:val="00E91852"/>
    <w:rsid w:val="00E9205A"/>
    <w:rsid w:val="00E94E2C"/>
    <w:rsid w:val="00E9501E"/>
    <w:rsid w:val="00E95537"/>
    <w:rsid w:val="00E96599"/>
    <w:rsid w:val="00EA0E7A"/>
    <w:rsid w:val="00EA20D1"/>
    <w:rsid w:val="00EA2336"/>
    <w:rsid w:val="00EA33A3"/>
    <w:rsid w:val="00EA4125"/>
    <w:rsid w:val="00EA43E0"/>
    <w:rsid w:val="00EA53DE"/>
    <w:rsid w:val="00EB13B6"/>
    <w:rsid w:val="00EB1490"/>
    <w:rsid w:val="00EB22E2"/>
    <w:rsid w:val="00EB5E10"/>
    <w:rsid w:val="00EB60FB"/>
    <w:rsid w:val="00EB7147"/>
    <w:rsid w:val="00EB7565"/>
    <w:rsid w:val="00EB7641"/>
    <w:rsid w:val="00EC0216"/>
    <w:rsid w:val="00EC0293"/>
    <w:rsid w:val="00EC0A8A"/>
    <w:rsid w:val="00EC0DB5"/>
    <w:rsid w:val="00EC23CB"/>
    <w:rsid w:val="00EC3A04"/>
    <w:rsid w:val="00EC3BA9"/>
    <w:rsid w:val="00EC3DA7"/>
    <w:rsid w:val="00EC4106"/>
    <w:rsid w:val="00EC4B8C"/>
    <w:rsid w:val="00EC508E"/>
    <w:rsid w:val="00EC53DE"/>
    <w:rsid w:val="00EC5EF5"/>
    <w:rsid w:val="00EC62E7"/>
    <w:rsid w:val="00EC6703"/>
    <w:rsid w:val="00ED02B9"/>
    <w:rsid w:val="00ED1B17"/>
    <w:rsid w:val="00ED20FE"/>
    <w:rsid w:val="00ED413C"/>
    <w:rsid w:val="00ED5B4E"/>
    <w:rsid w:val="00ED6AB5"/>
    <w:rsid w:val="00ED7019"/>
    <w:rsid w:val="00EE124A"/>
    <w:rsid w:val="00EE270B"/>
    <w:rsid w:val="00EE2D68"/>
    <w:rsid w:val="00EE5849"/>
    <w:rsid w:val="00EE58AD"/>
    <w:rsid w:val="00EE749B"/>
    <w:rsid w:val="00EF01E5"/>
    <w:rsid w:val="00EF1D0D"/>
    <w:rsid w:val="00EF37CF"/>
    <w:rsid w:val="00EF4935"/>
    <w:rsid w:val="00EF5B40"/>
    <w:rsid w:val="00EF6FC7"/>
    <w:rsid w:val="00F00651"/>
    <w:rsid w:val="00F01A9C"/>
    <w:rsid w:val="00F01E0A"/>
    <w:rsid w:val="00F022FA"/>
    <w:rsid w:val="00F03638"/>
    <w:rsid w:val="00F05005"/>
    <w:rsid w:val="00F05B97"/>
    <w:rsid w:val="00F05D23"/>
    <w:rsid w:val="00F0789B"/>
    <w:rsid w:val="00F1172C"/>
    <w:rsid w:val="00F13B7E"/>
    <w:rsid w:val="00F13B95"/>
    <w:rsid w:val="00F13E74"/>
    <w:rsid w:val="00F13F8B"/>
    <w:rsid w:val="00F14068"/>
    <w:rsid w:val="00F14488"/>
    <w:rsid w:val="00F14963"/>
    <w:rsid w:val="00F15D6A"/>
    <w:rsid w:val="00F1673A"/>
    <w:rsid w:val="00F2018E"/>
    <w:rsid w:val="00F21307"/>
    <w:rsid w:val="00F22069"/>
    <w:rsid w:val="00F24CF8"/>
    <w:rsid w:val="00F25D43"/>
    <w:rsid w:val="00F26B29"/>
    <w:rsid w:val="00F2712F"/>
    <w:rsid w:val="00F27B00"/>
    <w:rsid w:val="00F344F8"/>
    <w:rsid w:val="00F346CB"/>
    <w:rsid w:val="00F35A30"/>
    <w:rsid w:val="00F36698"/>
    <w:rsid w:val="00F366DE"/>
    <w:rsid w:val="00F3705F"/>
    <w:rsid w:val="00F370AF"/>
    <w:rsid w:val="00F377A1"/>
    <w:rsid w:val="00F37E29"/>
    <w:rsid w:val="00F409C2"/>
    <w:rsid w:val="00F40AB6"/>
    <w:rsid w:val="00F40D75"/>
    <w:rsid w:val="00F40D8A"/>
    <w:rsid w:val="00F428DE"/>
    <w:rsid w:val="00F465C0"/>
    <w:rsid w:val="00F47344"/>
    <w:rsid w:val="00F50479"/>
    <w:rsid w:val="00F50811"/>
    <w:rsid w:val="00F512DE"/>
    <w:rsid w:val="00F51502"/>
    <w:rsid w:val="00F51A4E"/>
    <w:rsid w:val="00F51B82"/>
    <w:rsid w:val="00F51E51"/>
    <w:rsid w:val="00F5290A"/>
    <w:rsid w:val="00F5299F"/>
    <w:rsid w:val="00F55E85"/>
    <w:rsid w:val="00F56E51"/>
    <w:rsid w:val="00F57B9B"/>
    <w:rsid w:val="00F605FD"/>
    <w:rsid w:val="00F613B0"/>
    <w:rsid w:val="00F6219E"/>
    <w:rsid w:val="00F6261C"/>
    <w:rsid w:val="00F62AEC"/>
    <w:rsid w:val="00F62AF0"/>
    <w:rsid w:val="00F63213"/>
    <w:rsid w:val="00F63838"/>
    <w:rsid w:val="00F64321"/>
    <w:rsid w:val="00F64AE2"/>
    <w:rsid w:val="00F65703"/>
    <w:rsid w:val="00F66430"/>
    <w:rsid w:val="00F66D38"/>
    <w:rsid w:val="00F670DE"/>
    <w:rsid w:val="00F672B6"/>
    <w:rsid w:val="00F70AB9"/>
    <w:rsid w:val="00F717B7"/>
    <w:rsid w:val="00F73402"/>
    <w:rsid w:val="00F735F6"/>
    <w:rsid w:val="00F736AC"/>
    <w:rsid w:val="00F7704C"/>
    <w:rsid w:val="00F82341"/>
    <w:rsid w:val="00F842A6"/>
    <w:rsid w:val="00F84697"/>
    <w:rsid w:val="00F84DBB"/>
    <w:rsid w:val="00F85349"/>
    <w:rsid w:val="00F87CA4"/>
    <w:rsid w:val="00F9032B"/>
    <w:rsid w:val="00F91AA8"/>
    <w:rsid w:val="00F928EE"/>
    <w:rsid w:val="00F92EEE"/>
    <w:rsid w:val="00F92F60"/>
    <w:rsid w:val="00F94D9F"/>
    <w:rsid w:val="00F97A19"/>
    <w:rsid w:val="00FA0A92"/>
    <w:rsid w:val="00FA0BC7"/>
    <w:rsid w:val="00FA1984"/>
    <w:rsid w:val="00FA1AE0"/>
    <w:rsid w:val="00FA31AE"/>
    <w:rsid w:val="00FA70D4"/>
    <w:rsid w:val="00FB025E"/>
    <w:rsid w:val="00FB09DF"/>
    <w:rsid w:val="00FB1B33"/>
    <w:rsid w:val="00FB235A"/>
    <w:rsid w:val="00FB2B2B"/>
    <w:rsid w:val="00FB60D0"/>
    <w:rsid w:val="00FB77B6"/>
    <w:rsid w:val="00FB7FFD"/>
    <w:rsid w:val="00FC11CD"/>
    <w:rsid w:val="00FC134E"/>
    <w:rsid w:val="00FC3A24"/>
    <w:rsid w:val="00FC3E61"/>
    <w:rsid w:val="00FC4382"/>
    <w:rsid w:val="00FC48DA"/>
    <w:rsid w:val="00FC4C12"/>
    <w:rsid w:val="00FC5C95"/>
    <w:rsid w:val="00FC672E"/>
    <w:rsid w:val="00FC679C"/>
    <w:rsid w:val="00FC6D4F"/>
    <w:rsid w:val="00FD0BB1"/>
    <w:rsid w:val="00FD1E5E"/>
    <w:rsid w:val="00FD3FB7"/>
    <w:rsid w:val="00FD52EF"/>
    <w:rsid w:val="00FD6226"/>
    <w:rsid w:val="00FD6A9C"/>
    <w:rsid w:val="00FD7724"/>
    <w:rsid w:val="00FD7BE5"/>
    <w:rsid w:val="00FE0602"/>
    <w:rsid w:val="00FE0635"/>
    <w:rsid w:val="00FE5AB1"/>
    <w:rsid w:val="00FF0403"/>
    <w:rsid w:val="00FF0610"/>
    <w:rsid w:val="00FF2010"/>
    <w:rsid w:val="00FF27DF"/>
    <w:rsid w:val="00FF3262"/>
    <w:rsid w:val="00FF3E5A"/>
    <w:rsid w:val="00FF4782"/>
    <w:rsid w:val="00FF551A"/>
    <w:rsid w:val="00FF5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0B3CB9-2251-4C1B-B88A-8DFB210A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D25"/>
  </w:style>
  <w:style w:type="paragraph" w:styleId="1">
    <w:name w:val="heading 1"/>
    <w:basedOn w:val="a"/>
    <w:next w:val="a"/>
    <w:link w:val="10"/>
    <w:uiPriority w:val="9"/>
    <w:qFormat/>
    <w:rsid w:val="007F58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D7F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link w:val="40"/>
    <w:uiPriority w:val="9"/>
    <w:qFormat/>
    <w:rsid w:val="00E631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B63"/>
    <w:pPr>
      <w:spacing w:after="0" w:line="240" w:lineRule="auto"/>
    </w:pPr>
    <w:rPr>
      <w:rFonts w:ascii="Calibri" w:eastAsia="MS Mincho" w:hAnsi="Calibri" w:cs="Times New Roman"/>
      <w:lang w:eastAsia="zh-TW"/>
    </w:rPr>
  </w:style>
  <w:style w:type="table" w:styleId="a4">
    <w:name w:val="Table Grid"/>
    <w:basedOn w:val="a1"/>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524FA3"/>
    <w:pPr>
      <w:ind w:left="720"/>
      <w:contextualSpacing/>
    </w:pPr>
  </w:style>
  <w:style w:type="paragraph" w:styleId="a6">
    <w:name w:val="header"/>
    <w:basedOn w:val="a"/>
    <w:link w:val="a7"/>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7">
    <w:name w:val="Верхний колонтитул Знак"/>
    <w:basedOn w:val="a0"/>
    <w:link w:val="a6"/>
    <w:rsid w:val="006250FC"/>
    <w:rPr>
      <w:rFonts w:ascii="Times New Roman" w:eastAsia="Times New Roman" w:hAnsi="Times New Roman" w:cs="Times New Roman"/>
      <w:sz w:val="20"/>
      <w:szCs w:val="20"/>
      <w:lang w:val="en-GB"/>
    </w:rPr>
  </w:style>
  <w:style w:type="paragraph" w:customStyle="1" w:styleId="a8">
    <w:name w:val="Знак"/>
    <w:basedOn w:val="a"/>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21">
    <w:name w:val="Body Text 2"/>
    <w:basedOn w:val="a"/>
    <w:link w:val="22"/>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22">
    <w:name w:val="Основной текст 2 Знак"/>
    <w:basedOn w:val="a0"/>
    <w:link w:val="21"/>
    <w:rsid w:val="008C7FE4"/>
    <w:rPr>
      <w:rFonts w:ascii="Arial" w:eastAsia="Times New Roman" w:hAnsi="Arial" w:cs="Times New Roman"/>
      <w:sz w:val="24"/>
      <w:szCs w:val="20"/>
      <w:lang w:val="ro-RO" w:eastAsia="ro-RO"/>
    </w:rPr>
  </w:style>
  <w:style w:type="paragraph" w:styleId="a9">
    <w:name w:val="Balloon Text"/>
    <w:basedOn w:val="a"/>
    <w:link w:val="aa"/>
    <w:uiPriority w:val="99"/>
    <w:semiHidden/>
    <w:unhideWhenUsed/>
    <w:rsid w:val="00042EA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42EAD"/>
    <w:rPr>
      <w:rFonts w:ascii="Segoe UI" w:hAnsi="Segoe UI" w:cs="Segoe UI"/>
      <w:sz w:val="18"/>
      <w:szCs w:val="18"/>
    </w:rPr>
  </w:style>
  <w:style w:type="character" w:customStyle="1" w:styleId="docheader">
    <w:name w:val="doc_header"/>
    <w:basedOn w:val="a0"/>
    <w:rsid w:val="00766E00"/>
  </w:style>
  <w:style w:type="character" w:customStyle="1" w:styleId="apple-converted-space">
    <w:name w:val="apple-converted-space"/>
    <w:basedOn w:val="a0"/>
    <w:rsid w:val="00CD20C4"/>
  </w:style>
  <w:style w:type="character" w:customStyle="1" w:styleId="Bodytext">
    <w:name w:val="Body text_"/>
    <w:basedOn w:val="a0"/>
    <w:link w:val="11"/>
    <w:rsid w:val="00283745"/>
    <w:rPr>
      <w:rFonts w:ascii="Calibri" w:eastAsia="Calibri" w:hAnsi="Calibri" w:cs="Calibri"/>
      <w:spacing w:val="4"/>
      <w:sz w:val="20"/>
      <w:szCs w:val="20"/>
      <w:shd w:val="clear" w:color="auto" w:fill="FFFFFF"/>
    </w:rPr>
  </w:style>
  <w:style w:type="paragraph" w:customStyle="1" w:styleId="11">
    <w:name w:val="Основной текст1"/>
    <w:basedOn w:val="a"/>
    <w:link w:val="Bodytext"/>
    <w:rsid w:val="00283745"/>
    <w:pPr>
      <w:widowControl w:val="0"/>
      <w:shd w:val="clear" w:color="auto" w:fill="FFFFFF"/>
      <w:spacing w:before="420" w:after="240" w:line="283" w:lineRule="exact"/>
      <w:jc w:val="both"/>
    </w:pPr>
    <w:rPr>
      <w:rFonts w:ascii="Calibri" w:eastAsia="Calibri" w:hAnsi="Calibri" w:cs="Calibri"/>
      <w:spacing w:val="4"/>
      <w:sz w:val="20"/>
      <w:szCs w:val="20"/>
    </w:rPr>
  </w:style>
  <w:style w:type="character" w:customStyle="1" w:styleId="Bodytext9">
    <w:name w:val="Body text (9)_"/>
    <w:basedOn w:val="a0"/>
    <w:link w:val="Bodytext90"/>
    <w:rsid w:val="0082075D"/>
    <w:rPr>
      <w:rFonts w:ascii="MS Reference Sans Serif" w:eastAsia="MS Reference Sans Serif" w:hAnsi="MS Reference Sans Serif" w:cs="MS Reference Sans Serif"/>
      <w:sz w:val="8"/>
      <w:szCs w:val="8"/>
      <w:shd w:val="clear" w:color="auto" w:fill="FFFFFF"/>
    </w:rPr>
  </w:style>
  <w:style w:type="character" w:customStyle="1" w:styleId="Bodytext11">
    <w:name w:val="Body text (11)_"/>
    <w:basedOn w:val="a0"/>
    <w:link w:val="Bodytext110"/>
    <w:rsid w:val="0082075D"/>
    <w:rPr>
      <w:rFonts w:ascii="Times New Roman" w:eastAsia="Times New Roman" w:hAnsi="Times New Roman" w:cs="Times New Roman"/>
      <w:b/>
      <w:bCs/>
      <w:spacing w:val="1"/>
      <w:shd w:val="clear" w:color="auto" w:fill="FFFFFF"/>
    </w:rPr>
  </w:style>
  <w:style w:type="character" w:customStyle="1" w:styleId="BodytextItalic">
    <w:name w:val="Body text + Italic"/>
    <w:basedOn w:val="Bodytext"/>
    <w:rsid w:val="0082075D"/>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o-RO" w:eastAsia="ro-RO" w:bidi="ro-RO"/>
    </w:rPr>
  </w:style>
  <w:style w:type="character" w:customStyle="1" w:styleId="Bodytext9Italic">
    <w:name w:val="Body text (9) + Italic"/>
    <w:basedOn w:val="Bodytext9"/>
    <w:rsid w:val="0082075D"/>
    <w:rPr>
      <w:rFonts w:ascii="MS Reference Sans Serif" w:eastAsia="MS Reference Sans Serif" w:hAnsi="MS Reference Sans Serif" w:cs="MS Reference Sans Serif"/>
      <w:i/>
      <w:iCs/>
      <w:color w:val="000000"/>
      <w:spacing w:val="0"/>
      <w:w w:val="100"/>
      <w:position w:val="0"/>
      <w:sz w:val="8"/>
      <w:szCs w:val="8"/>
      <w:shd w:val="clear" w:color="auto" w:fill="FFFFFF"/>
      <w:lang w:val="ro-RO" w:eastAsia="ro-RO" w:bidi="ro-RO"/>
    </w:rPr>
  </w:style>
  <w:style w:type="character" w:customStyle="1" w:styleId="Bodytext15ptSpacing0ptScale150">
    <w:name w:val="Body text + 15 pt;Spacing 0 pt;Scale 150%"/>
    <w:basedOn w:val="Bodytext"/>
    <w:rsid w:val="0082075D"/>
    <w:rPr>
      <w:rFonts w:ascii="Times New Roman" w:eastAsia="Times New Roman" w:hAnsi="Times New Roman" w:cs="Times New Roman"/>
      <w:b w:val="0"/>
      <w:bCs w:val="0"/>
      <w:i w:val="0"/>
      <w:iCs w:val="0"/>
      <w:smallCaps w:val="0"/>
      <w:strike w:val="0"/>
      <w:color w:val="000000"/>
      <w:spacing w:val="0"/>
      <w:w w:val="150"/>
      <w:position w:val="0"/>
      <w:sz w:val="30"/>
      <w:szCs w:val="30"/>
      <w:u w:val="none"/>
      <w:shd w:val="clear" w:color="auto" w:fill="FFFFFF"/>
      <w:lang w:val="ro-RO" w:eastAsia="ro-RO" w:bidi="ro-RO"/>
    </w:rPr>
  </w:style>
  <w:style w:type="paragraph" w:customStyle="1" w:styleId="Bodytext90">
    <w:name w:val="Body text (9)"/>
    <w:basedOn w:val="a"/>
    <w:link w:val="Bodytext9"/>
    <w:rsid w:val="0082075D"/>
    <w:pPr>
      <w:widowControl w:val="0"/>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110">
    <w:name w:val="Body text (11)"/>
    <w:basedOn w:val="a"/>
    <w:link w:val="Bodytext11"/>
    <w:rsid w:val="0082075D"/>
    <w:pPr>
      <w:widowControl w:val="0"/>
      <w:shd w:val="clear" w:color="auto" w:fill="FFFFFF"/>
      <w:spacing w:before="600" w:after="0" w:line="0" w:lineRule="atLeast"/>
      <w:jc w:val="right"/>
    </w:pPr>
    <w:rPr>
      <w:rFonts w:ascii="Times New Roman" w:eastAsia="Times New Roman" w:hAnsi="Times New Roman" w:cs="Times New Roman"/>
      <w:b/>
      <w:bCs/>
      <w:spacing w:val="1"/>
    </w:rPr>
  </w:style>
  <w:style w:type="paragraph" w:customStyle="1" w:styleId="23">
    <w:name w:val="Основной текст2"/>
    <w:basedOn w:val="a"/>
    <w:rsid w:val="0082075D"/>
    <w:pPr>
      <w:widowControl w:val="0"/>
      <w:shd w:val="clear" w:color="auto" w:fill="FFFFFF"/>
      <w:spacing w:before="360" w:after="0" w:line="322" w:lineRule="exact"/>
      <w:jc w:val="both"/>
    </w:pPr>
    <w:rPr>
      <w:rFonts w:ascii="Times New Roman" w:eastAsia="Times New Roman" w:hAnsi="Times New Roman" w:cs="Times New Roman"/>
      <w:color w:val="000000"/>
      <w:spacing w:val="1"/>
      <w:sz w:val="24"/>
      <w:szCs w:val="24"/>
      <w:lang w:val="ro-RO" w:eastAsia="ro-RO" w:bidi="ro-RO"/>
    </w:rPr>
  </w:style>
  <w:style w:type="character" w:styleId="ab">
    <w:name w:val="Strong"/>
    <w:basedOn w:val="a0"/>
    <w:uiPriority w:val="22"/>
    <w:qFormat/>
    <w:rsid w:val="007E656A"/>
    <w:rPr>
      <w:b/>
      <w:bCs/>
    </w:rPr>
  </w:style>
  <w:style w:type="paragraph" w:customStyle="1" w:styleId="tt">
    <w:name w:val="tt"/>
    <w:basedOn w:val="a"/>
    <w:rsid w:val="005D6302"/>
    <w:pPr>
      <w:spacing w:after="0" w:line="240" w:lineRule="auto"/>
      <w:jc w:val="center"/>
    </w:pPr>
    <w:rPr>
      <w:rFonts w:ascii="Times New Roman" w:eastAsia="Times New Roman" w:hAnsi="Times New Roman" w:cs="Times New Roman"/>
      <w:b/>
      <w:bCs/>
      <w:sz w:val="24"/>
      <w:szCs w:val="24"/>
    </w:rPr>
  </w:style>
  <w:style w:type="character" w:styleId="ac">
    <w:name w:val="Subtle Emphasis"/>
    <w:basedOn w:val="a0"/>
    <w:uiPriority w:val="19"/>
    <w:qFormat/>
    <w:rsid w:val="006B54B0"/>
    <w:rPr>
      <w:i/>
      <w:iCs/>
      <w:color w:val="808080" w:themeColor="text1" w:themeTint="7F"/>
    </w:rPr>
  </w:style>
  <w:style w:type="paragraph" w:customStyle="1" w:styleId="12">
    <w:name w:val="Обычный1"/>
    <w:rsid w:val="00BE06B2"/>
    <w:pPr>
      <w:spacing w:after="0" w:line="240" w:lineRule="auto"/>
    </w:pPr>
    <w:rPr>
      <w:rFonts w:ascii="Times New Roman" w:eastAsia="Times New Roman" w:hAnsi="Times New Roman" w:cs="Times New Roman"/>
      <w:sz w:val="24"/>
      <w:szCs w:val="24"/>
      <w:lang w:val="ro-RO"/>
    </w:rPr>
  </w:style>
  <w:style w:type="paragraph" w:styleId="ad">
    <w:name w:val="Subtitle"/>
    <w:basedOn w:val="a"/>
    <w:next w:val="a"/>
    <w:link w:val="ae"/>
    <w:uiPriority w:val="11"/>
    <w:qFormat/>
    <w:rsid w:val="005D77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5D77C9"/>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E406A"/>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uiPriority w:val="99"/>
    <w:unhideWhenUsed/>
    <w:rsid w:val="00EA0E7A"/>
    <w:pPr>
      <w:spacing w:after="120"/>
    </w:pPr>
    <w:rPr>
      <w:lang w:val="ro-RO" w:eastAsia="ro-RO"/>
    </w:rPr>
  </w:style>
  <w:style w:type="character" w:customStyle="1" w:styleId="af0">
    <w:name w:val="Основной текст Знак"/>
    <w:basedOn w:val="a0"/>
    <w:link w:val="af"/>
    <w:uiPriority w:val="99"/>
    <w:rsid w:val="00EA0E7A"/>
    <w:rPr>
      <w:lang w:val="ro-RO" w:eastAsia="ro-RO"/>
    </w:rPr>
  </w:style>
  <w:style w:type="paragraph" w:styleId="af1">
    <w:name w:val="footer"/>
    <w:basedOn w:val="a"/>
    <w:link w:val="af2"/>
    <w:uiPriority w:val="99"/>
    <w:unhideWhenUsed/>
    <w:rsid w:val="0069455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94557"/>
  </w:style>
  <w:style w:type="paragraph" w:styleId="af3">
    <w:name w:val="Title"/>
    <w:basedOn w:val="a"/>
    <w:next w:val="a"/>
    <w:link w:val="af4"/>
    <w:uiPriority w:val="10"/>
    <w:qFormat/>
    <w:rsid w:val="0018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181051"/>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uiPriority w:val="9"/>
    <w:rsid w:val="00E6315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8833FC"/>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2D7FFE"/>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7F58DC"/>
    <w:rPr>
      <w:rFonts w:asciiTheme="majorHAnsi" w:eastAsiaTheme="majorEastAsia" w:hAnsiTheme="majorHAnsi" w:cstheme="majorBidi"/>
      <w:color w:val="365F91" w:themeColor="accent1" w:themeShade="BF"/>
      <w:sz w:val="32"/>
      <w:szCs w:val="32"/>
    </w:rPr>
  </w:style>
  <w:style w:type="character" w:customStyle="1" w:styleId="Bodytext211">
    <w:name w:val="Body text (2) + 11"/>
    <w:aliases w:val="5 pt,Spacing 0 pt"/>
    <w:basedOn w:val="a0"/>
    <w:uiPriority w:val="99"/>
    <w:rsid w:val="00505F50"/>
    <w:rPr>
      <w:rFonts w:ascii="Times New Roman" w:hAnsi="Times New Roman" w:cs="Times New Roman"/>
      <w:b/>
      <w:bCs/>
      <w:spacing w:val="12"/>
      <w:sz w:val="23"/>
      <w:szCs w:val="23"/>
      <w:u w:val="none"/>
    </w:rPr>
  </w:style>
  <w:style w:type="character" w:customStyle="1" w:styleId="Bodytext12pt">
    <w:name w:val="Body text + 12 pt"/>
    <w:aliases w:val="Italic1,Spacing 0 pt2"/>
    <w:basedOn w:val="a0"/>
    <w:uiPriority w:val="99"/>
    <w:rsid w:val="00505F50"/>
    <w:rPr>
      <w:rFonts w:ascii="Times New Roman" w:hAnsi="Times New Roman" w:cs="Times New Roman"/>
      <w:i/>
      <w:iCs/>
      <w:sz w:val="24"/>
      <w:szCs w:val="24"/>
      <w:u w:val="none"/>
    </w:rPr>
  </w:style>
  <w:style w:type="character" w:customStyle="1" w:styleId="Bodytext7">
    <w:name w:val="Body text (7)_"/>
    <w:basedOn w:val="a0"/>
    <w:link w:val="Bodytext71"/>
    <w:uiPriority w:val="99"/>
    <w:rsid w:val="00505F50"/>
    <w:rPr>
      <w:rFonts w:ascii="Times New Roman" w:hAnsi="Times New Roman" w:cs="Times New Roman"/>
      <w:i/>
      <w:iCs/>
      <w:shd w:val="clear" w:color="auto" w:fill="FFFFFF"/>
    </w:rPr>
  </w:style>
  <w:style w:type="character" w:customStyle="1" w:styleId="Bodytext711">
    <w:name w:val="Body text (7) + 11"/>
    <w:aliases w:val="5 pt1,Not Italic,Spacing 0 pt1"/>
    <w:basedOn w:val="Bodytext7"/>
    <w:uiPriority w:val="99"/>
    <w:rsid w:val="00505F50"/>
    <w:rPr>
      <w:rFonts w:ascii="Times New Roman" w:hAnsi="Times New Roman" w:cs="Times New Roman"/>
      <w:i w:val="0"/>
      <w:iCs w:val="0"/>
      <w:spacing w:val="10"/>
      <w:sz w:val="23"/>
      <w:szCs w:val="23"/>
      <w:shd w:val="clear" w:color="auto" w:fill="FFFFFF"/>
    </w:rPr>
  </w:style>
  <w:style w:type="character" w:customStyle="1" w:styleId="Bodytext70">
    <w:name w:val="Body text (7)"/>
    <w:basedOn w:val="Bodytext7"/>
    <w:uiPriority w:val="99"/>
    <w:rsid w:val="00505F50"/>
    <w:rPr>
      <w:rFonts w:ascii="Times New Roman" w:hAnsi="Times New Roman" w:cs="Times New Roman"/>
      <w:i/>
      <w:iCs/>
      <w:shd w:val="clear" w:color="auto" w:fill="FFFFFF"/>
    </w:rPr>
  </w:style>
  <w:style w:type="paragraph" w:customStyle="1" w:styleId="Bodytext71">
    <w:name w:val="Body text (7)1"/>
    <w:basedOn w:val="a"/>
    <w:link w:val="Bodytext7"/>
    <w:uiPriority w:val="99"/>
    <w:rsid w:val="00505F50"/>
    <w:pPr>
      <w:widowControl w:val="0"/>
      <w:shd w:val="clear" w:color="auto" w:fill="FFFFFF"/>
      <w:spacing w:after="0" w:line="302" w:lineRule="exact"/>
      <w:ind w:firstLine="700"/>
      <w:jc w:val="both"/>
    </w:pPr>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51833">
      <w:bodyDiv w:val="1"/>
      <w:marLeft w:val="0"/>
      <w:marRight w:val="0"/>
      <w:marTop w:val="0"/>
      <w:marBottom w:val="0"/>
      <w:divBdr>
        <w:top w:val="none" w:sz="0" w:space="0" w:color="auto"/>
        <w:left w:val="none" w:sz="0" w:space="0" w:color="auto"/>
        <w:bottom w:val="none" w:sz="0" w:space="0" w:color="auto"/>
        <w:right w:val="none" w:sz="0" w:space="0" w:color="auto"/>
      </w:divBdr>
    </w:div>
    <w:div w:id="195894428">
      <w:bodyDiv w:val="1"/>
      <w:marLeft w:val="0"/>
      <w:marRight w:val="0"/>
      <w:marTop w:val="0"/>
      <w:marBottom w:val="0"/>
      <w:divBdr>
        <w:top w:val="none" w:sz="0" w:space="0" w:color="auto"/>
        <w:left w:val="none" w:sz="0" w:space="0" w:color="auto"/>
        <w:bottom w:val="none" w:sz="0" w:space="0" w:color="auto"/>
        <w:right w:val="none" w:sz="0" w:space="0" w:color="auto"/>
      </w:divBdr>
    </w:div>
    <w:div w:id="390033145">
      <w:bodyDiv w:val="1"/>
      <w:marLeft w:val="0"/>
      <w:marRight w:val="0"/>
      <w:marTop w:val="0"/>
      <w:marBottom w:val="0"/>
      <w:divBdr>
        <w:top w:val="none" w:sz="0" w:space="0" w:color="auto"/>
        <w:left w:val="none" w:sz="0" w:space="0" w:color="auto"/>
        <w:bottom w:val="none" w:sz="0" w:space="0" w:color="auto"/>
        <w:right w:val="none" w:sz="0" w:space="0" w:color="auto"/>
      </w:divBdr>
    </w:div>
    <w:div w:id="812914689">
      <w:bodyDiv w:val="1"/>
      <w:marLeft w:val="0"/>
      <w:marRight w:val="0"/>
      <w:marTop w:val="0"/>
      <w:marBottom w:val="0"/>
      <w:divBdr>
        <w:top w:val="none" w:sz="0" w:space="0" w:color="auto"/>
        <w:left w:val="none" w:sz="0" w:space="0" w:color="auto"/>
        <w:bottom w:val="none" w:sz="0" w:space="0" w:color="auto"/>
        <w:right w:val="none" w:sz="0" w:space="0" w:color="auto"/>
      </w:divBdr>
    </w:div>
    <w:div w:id="933318456">
      <w:bodyDiv w:val="1"/>
      <w:marLeft w:val="0"/>
      <w:marRight w:val="0"/>
      <w:marTop w:val="0"/>
      <w:marBottom w:val="0"/>
      <w:divBdr>
        <w:top w:val="none" w:sz="0" w:space="0" w:color="auto"/>
        <w:left w:val="none" w:sz="0" w:space="0" w:color="auto"/>
        <w:bottom w:val="none" w:sz="0" w:space="0" w:color="auto"/>
        <w:right w:val="none" w:sz="0" w:space="0" w:color="auto"/>
      </w:divBdr>
    </w:div>
    <w:div w:id="1801146462">
      <w:bodyDiv w:val="1"/>
      <w:marLeft w:val="0"/>
      <w:marRight w:val="0"/>
      <w:marTop w:val="0"/>
      <w:marBottom w:val="0"/>
      <w:divBdr>
        <w:top w:val="none" w:sz="0" w:space="0" w:color="auto"/>
        <w:left w:val="none" w:sz="0" w:space="0" w:color="auto"/>
        <w:bottom w:val="none" w:sz="0" w:space="0" w:color="auto"/>
        <w:right w:val="none" w:sz="0" w:space="0" w:color="auto"/>
      </w:divBdr>
    </w:div>
    <w:div w:id="21362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CEE8F-35AA-4D4E-9278-32E9F8FA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3</Pages>
  <Words>1130</Words>
  <Characters>6442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DCBI_ARFC</dc:creator>
  <cp:lastModifiedBy>Mindov</cp:lastModifiedBy>
  <cp:revision>125</cp:revision>
  <cp:lastPrinted>2020-10-05T10:18:00Z</cp:lastPrinted>
  <dcterms:created xsi:type="dcterms:W3CDTF">2021-05-28T07:23:00Z</dcterms:created>
  <dcterms:modified xsi:type="dcterms:W3CDTF">2021-10-15T05:12:00Z</dcterms:modified>
</cp:coreProperties>
</file>