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5" w:type="dxa"/>
        <w:jc w:val="center"/>
        <w:tblLayout w:type="fixed"/>
        <w:tblLook w:val="0000" w:firstRow="0" w:lastRow="0" w:firstColumn="0" w:lastColumn="0" w:noHBand="0" w:noVBand="0"/>
      </w:tblPr>
      <w:tblGrid>
        <w:gridCol w:w="9295"/>
      </w:tblGrid>
      <w:tr w:rsidR="00A16DBE" w:rsidRPr="00BE3B29" w:rsidTr="00067268">
        <w:trPr>
          <w:trHeight w:val="1335"/>
          <w:jc w:val="center"/>
        </w:trPr>
        <w:tc>
          <w:tcPr>
            <w:tcW w:w="9295" w:type="dxa"/>
            <w:vAlign w:val="center"/>
          </w:tcPr>
          <w:p w:rsidR="00A16DBE" w:rsidRPr="00BE3B29" w:rsidRDefault="006D50CF" w:rsidP="006D50CF">
            <w:pPr>
              <w:rPr>
                <w:b/>
                <w:sz w:val="24"/>
                <w:szCs w:val="24"/>
                <w:lang w:val="ro-MO"/>
              </w:rPr>
            </w:pPr>
            <w:r w:rsidRPr="00BE3B29">
              <w:rPr>
                <w:b/>
                <w:sz w:val="24"/>
                <w:szCs w:val="24"/>
                <w:lang w:val="ro-MO"/>
              </w:rPr>
              <w:t xml:space="preserve">                                                                   </w:t>
            </w:r>
            <w:r w:rsidR="00A16DBE" w:rsidRPr="00BE3B29">
              <w:rPr>
                <w:noProof/>
                <w:lang w:val="ro-RO" w:eastAsia="zh-CN"/>
              </w:rPr>
              <w:drawing>
                <wp:inline distT="0" distB="0" distL="0" distR="0" wp14:anchorId="4C251BE9" wp14:editId="46AC9F9F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DBE" w:rsidRPr="00BE3B29" w:rsidRDefault="00A16DBE" w:rsidP="00CE4615">
            <w:pPr>
              <w:pStyle w:val="1"/>
              <w:jc w:val="left"/>
              <w:rPr>
                <w:sz w:val="6"/>
                <w:lang w:val="ro-MO"/>
              </w:rPr>
            </w:pPr>
          </w:p>
        </w:tc>
      </w:tr>
      <w:tr w:rsidR="00A16DBE" w:rsidRPr="0080424A" w:rsidTr="00067268">
        <w:trPr>
          <w:trHeight w:val="590"/>
          <w:jc w:val="center"/>
        </w:trPr>
        <w:tc>
          <w:tcPr>
            <w:tcW w:w="9295" w:type="dxa"/>
            <w:tcBorders>
              <w:bottom w:val="double" w:sz="4" w:space="0" w:color="auto"/>
            </w:tcBorders>
            <w:vAlign w:val="center"/>
          </w:tcPr>
          <w:p w:rsidR="00A16DBE" w:rsidRPr="00BE3B29" w:rsidRDefault="00A16DBE" w:rsidP="003E27FC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BE3B29">
              <w:rPr>
                <w:b/>
                <w:sz w:val="24"/>
                <w:szCs w:val="24"/>
                <w:lang w:val="ro-MO"/>
              </w:rPr>
              <w:t>MINISTERUL</w:t>
            </w:r>
            <w:r w:rsidR="0023437E" w:rsidRPr="00BE3B29">
              <w:rPr>
                <w:b/>
                <w:sz w:val="24"/>
                <w:szCs w:val="24"/>
                <w:lang w:val="ro-MO"/>
              </w:rPr>
              <w:t xml:space="preserve"> </w:t>
            </w:r>
            <w:r w:rsidRPr="00BE3B29">
              <w:rPr>
                <w:b/>
                <w:sz w:val="24"/>
                <w:szCs w:val="24"/>
                <w:lang w:val="ro-MO"/>
              </w:rPr>
              <w:t>SĂNĂTĂŢII</w:t>
            </w:r>
            <w:r w:rsidR="003E27FC" w:rsidRPr="00BE3B29">
              <w:rPr>
                <w:b/>
                <w:sz w:val="24"/>
                <w:szCs w:val="24"/>
                <w:lang w:val="ro-MO"/>
              </w:rPr>
              <w:t xml:space="preserve"> </w:t>
            </w:r>
            <w:r w:rsidRPr="00BE3B29">
              <w:rPr>
                <w:b/>
                <w:sz w:val="24"/>
                <w:szCs w:val="24"/>
                <w:lang w:val="ro-MO"/>
              </w:rPr>
              <w:t>AL REPUBLICII MOLDOVA</w:t>
            </w:r>
          </w:p>
        </w:tc>
      </w:tr>
    </w:tbl>
    <w:p w:rsidR="00A16DBE" w:rsidRPr="00BE3B29" w:rsidRDefault="00A16DBE" w:rsidP="00A16DBE">
      <w:pPr>
        <w:pStyle w:val="Header"/>
        <w:rPr>
          <w:lang w:val="ro-MO"/>
        </w:rPr>
      </w:pPr>
    </w:p>
    <w:p w:rsidR="006513DF" w:rsidRPr="00BE3B29" w:rsidRDefault="006073F7" w:rsidP="00067268">
      <w:pPr>
        <w:pStyle w:val="Header"/>
        <w:tabs>
          <w:tab w:val="clear" w:pos="4153"/>
          <w:tab w:val="left" w:pos="2552"/>
          <w:tab w:val="center" w:pos="3402"/>
        </w:tabs>
        <w:jc w:val="center"/>
        <w:rPr>
          <w:b/>
          <w:sz w:val="24"/>
          <w:szCs w:val="24"/>
          <w:lang w:val="ro-MO"/>
        </w:rPr>
      </w:pPr>
      <w:r w:rsidRPr="00BE3B29">
        <w:rPr>
          <w:b/>
          <w:sz w:val="24"/>
          <w:szCs w:val="24"/>
          <w:lang w:val="ro-MO"/>
        </w:rPr>
        <w:t>ORDIN</w:t>
      </w:r>
    </w:p>
    <w:p w:rsidR="00A16DBE" w:rsidRPr="00BE3B29" w:rsidRDefault="00A16DBE" w:rsidP="00067268">
      <w:pPr>
        <w:pStyle w:val="Header"/>
        <w:shd w:val="clear" w:color="auto" w:fill="FFFFFF" w:themeFill="background1"/>
        <w:jc w:val="center"/>
        <w:rPr>
          <w:b/>
          <w:sz w:val="24"/>
          <w:szCs w:val="24"/>
          <w:lang w:val="ro-MO"/>
        </w:rPr>
      </w:pPr>
      <w:r w:rsidRPr="00BE3B29">
        <w:rPr>
          <w:sz w:val="24"/>
          <w:szCs w:val="24"/>
          <w:lang w:val="ro-MO"/>
        </w:rPr>
        <w:t>mun.</w:t>
      </w:r>
      <w:r w:rsidR="00067268" w:rsidRPr="00BE3B29">
        <w:rPr>
          <w:sz w:val="24"/>
          <w:szCs w:val="24"/>
          <w:lang w:val="ro-MO"/>
        </w:rPr>
        <w:t xml:space="preserve"> </w:t>
      </w:r>
      <w:r w:rsidRPr="00BE3B29">
        <w:rPr>
          <w:sz w:val="24"/>
          <w:szCs w:val="24"/>
          <w:lang w:val="ro-MO"/>
        </w:rPr>
        <w:t>Chişinău</w:t>
      </w:r>
    </w:p>
    <w:p w:rsidR="00385939" w:rsidRPr="00BE3B29" w:rsidRDefault="00385939" w:rsidP="00A16DBE">
      <w:pPr>
        <w:pStyle w:val="Header"/>
        <w:rPr>
          <w:sz w:val="24"/>
          <w:szCs w:val="24"/>
          <w:lang w:val="ro-MO"/>
        </w:rPr>
      </w:pPr>
    </w:p>
    <w:p w:rsidR="00A16DBE" w:rsidRPr="00BE3B29" w:rsidRDefault="00A16DBE" w:rsidP="00B64196">
      <w:pPr>
        <w:pStyle w:val="Header"/>
        <w:ind w:firstLine="142"/>
        <w:rPr>
          <w:sz w:val="24"/>
          <w:szCs w:val="24"/>
          <w:lang w:val="ro-MO"/>
        </w:rPr>
      </w:pPr>
      <w:r w:rsidRPr="00BE3B29">
        <w:rPr>
          <w:sz w:val="28"/>
          <w:szCs w:val="28"/>
          <w:lang w:val="ro-MO"/>
        </w:rPr>
        <w:t>„</w:t>
      </w:r>
      <w:r w:rsidR="0023437E" w:rsidRPr="00BE3B29">
        <w:rPr>
          <w:sz w:val="28"/>
          <w:szCs w:val="28"/>
          <w:lang w:val="ro-MO"/>
        </w:rPr>
        <w:t>_____</w:t>
      </w:r>
      <w:r w:rsidRPr="00BE3B29">
        <w:rPr>
          <w:sz w:val="28"/>
          <w:szCs w:val="28"/>
          <w:lang w:val="ro-MO"/>
        </w:rPr>
        <w:t>„</w:t>
      </w:r>
      <w:r w:rsidR="0023437E" w:rsidRPr="00BE3B29">
        <w:rPr>
          <w:sz w:val="28"/>
          <w:szCs w:val="28"/>
          <w:lang w:val="ro-MO"/>
        </w:rPr>
        <w:t>___________</w:t>
      </w:r>
      <w:r w:rsidR="00067268" w:rsidRPr="00BE3B29">
        <w:rPr>
          <w:sz w:val="28"/>
          <w:szCs w:val="28"/>
          <w:lang w:val="ro-MO"/>
        </w:rPr>
        <w:t>__</w:t>
      </w:r>
      <w:r w:rsidR="00615955" w:rsidRPr="00BE3B29">
        <w:rPr>
          <w:sz w:val="28"/>
          <w:szCs w:val="28"/>
          <w:lang w:val="ro-MO"/>
        </w:rPr>
        <w:t>20</w:t>
      </w:r>
      <w:r w:rsidR="005D35A0" w:rsidRPr="00BE3B29">
        <w:rPr>
          <w:sz w:val="28"/>
          <w:szCs w:val="28"/>
          <w:lang w:val="ro-MO"/>
        </w:rPr>
        <w:t>2</w:t>
      </w:r>
      <w:r w:rsidR="004D5D68" w:rsidRPr="00BE3B29">
        <w:rPr>
          <w:sz w:val="28"/>
          <w:szCs w:val="28"/>
          <w:lang w:val="ro-MO"/>
        </w:rPr>
        <w:t>1</w:t>
      </w:r>
      <w:r w:rsidR="00067268" w:rsidRPr="00BE3B29">
        <w:rPr>
          <w:sz w:val="28"/>
          <w:szCs w:val="28"/>
          <w:lang w:val="ro-MO"/>
        </w:rPr>
        <w:t xml:space="preserve">       </w:t>
      </w:r>
      <w:r w:rsidR="0023437E" w:rsidRPr="00BE3B29">
        <w:rPr>
          <w:sz w:val="28"/>
          <w:szCs w:val="28"/>
          <w:lang w:val="ro-MO"/>
        </w:rPr>
        <w:t xml:space="preserve">                   </w:t>
      </w:r>
      <w:r w:rsidR="00067268" w:rsidRPr="00BE3B29">
        <w:rPr>
          <w:sz w:val="28"/>
          <w:szCs w:val="28"/>
          <w:lang w:val="ro-MO"/>
        </w:rPr>
        <w:t xml:space="preserve"> </w:t>
      </w:r>
      <w:r w:rsidR="00BE3B29">
        <w:rPr>
          <w:sz w:val="28"/>
          <w:szCs w:val="28"/>
          <w:lang w:val="ro-MO"/>
        </w:rPr>
        <w:t xml:space="preserve"> </w:t>
      </w:r>
      <w:r w:rsidR="00067268" w:rsidRPr="00BE3B29">
        <w:rPr>
          <w:sz w:val="28"/>
          <w:szCs w:val="28"/>
          <w:lang w:val="ro-MO"/>
        </w:rPr>
        <w:t xml:space="preserve">             </w:t>
      </w:r>
      <w:r w:rsidR="0023437E" w:rsidRPr="00BE3B29">
        <w:rPr>
          <w:sz w:val="28"/>
          <w:szCs w:val="28"/>
          <w:lang w:val="ro-MO"/>
        </w:rPr>
        <w:t xml:space="preserve">                    </w:t>
      </w:r>
      <w:r w:rsidRPr="00BE3B29">
        <w:rPr>
          <w:sz w:val="28"/>
          <w:szCs w:val="28"/>
          <w:lang w:val="ro-MO"/>
        </w:rPr>
        <w:t>nr</w:t>
      </w:r>
      <w:r w:rsidR="00183495" w:rsidRPr="00BE3B29">
        <w:rPr>
          <w:sz w:val="28"/>
          <w:szCs w:val="28"/>
          <w:lang w:val="ro-MO"/>
        </w:rPr>
        <w:t>._______</w:t>
      </w:r>
    </w:p>
    <w:p w:rsidR="00385939" w:rsidRDefault="00385939" w:rsidP="008819A0">
      <w:pPr>
        <w:rPr>
          <w:b/>
          <w:sz w:val="28"/>
          <w:szCs w:val="28"/>
          <w:lang w:val="ro-MO"/>
        </w:rPr>
      </w:pPr>
    </w:p>
    <w:p w:rsidR="00BE3B29" w:rsidRPr="00BE3B29" w:rsidRDefault="00BE3B29" w:rsidP="008819A0">
      <w:pPr>
        <w:rPr>
          <w:b/>
          <w:sz w:val="28"/>
          <w:szCs w:val="28"/>
          <w:lang w:val="ro-MO"/>
        </w:rPr>
      </w:pPr>
    </w:p>
    <w:p w:rsidR="000E4F2C" w:rsidRPr="00BE3B29" w:rsidRDefault="00183495" w:rsidP="00463634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  <w:bookmarkStart w:id="0" w:name="bookmark4"/>
      <w:bookmarkEnd w:id="0"/>
      <w:r w:rsidRPr="00BE3B29">
        <w:rPr>
          <w:rFonts w:eastAsia="Calibri"/>
          <w:b/>
          <w:i/>
          <w:sz w:val="28"/>
          <w:szCs w:val="28"/>
          <w:lang w:val="ro-MO" w:eastAsia="en-US"/>
        </w:rPr>
        <w:t>Cu privire la modificarea</w:t>
      </w:r>
      <w:r w:rsidR="0043386B"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 ordinul</w:t>
      </w:r>
      <w:r w:rsidR="0030288A">
        <w:rPr>
          <w:rFonts w:eastAsia="Calibri"/>
          <w:b/>
          <w:i/>
          <w:sz w:val="28"/>
          <w:szCs w:val="28"/>
          <w:lang w:val="ro-MO" w:eastAsia="en-US"/>
        </w:rPr>
        <w:t>ui ministrului sănătății</w:t>
      </w:r>
      <w:r w:rsidR="00067268"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 </w:t>
      </w:r>
    </w:p>
    <w:p w:rsidR="0030288A" w:rsidRDefault="0043386B" w:rsidP="00463634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  <w:r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nr. </w:t>
      </w:r>
      <w:r w:rsidR="00067268" w:rsidRPr="00BE3B29">
        <w:rPr>
          <w:rFonts w:eastAsia="Calibri"/>
          <w:b/>
          <w:i/>
          <w:sz w:val="28"/>
          <w:szCs w:val="28"/>
          <w:lang w:val="ro-MO" w:eastAsia="en-US"/>
        </w:rPr>
        <w:t>162</w:t>
      </w:r>
      <w:r w:rsidR="0030288A">
        <w:rPr>
          <w:rFonts w:eastAsia="Calibri"/>
          <w:b/>
          <w:i/>
          <w:sz w:val="28"/>
          <w:szCs w:val="28"/>
          <w:lang w:val="ro-MO" w:eastAsia="en-US"/>
        </w:rPr>
        <w:t>/</w:t>
      </w:r>
      <w:r w:rsidR="00067268" w:rsidRPr="00BE3B29">
        <w:rPr>
          <w:rFonts w:eastAsia="Calibri"/>
          <w:b/>
          <w:i/>
          <w:sz w:val="28"/>
          <w:szCs w:val="28"/>
          <w:lang w:val="ro-MO" w:eastAsia="en-US"/>
        </w:rPr>
        <w:t>2007</w:t>
      </w:r>
      <w:r w:rsidR="000E4F2C"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 </w:t>
      </w:r>
      <w:r w:rsidR="0049285A" w:rsidRPr="00BE3B29">
        <w:rPr>
          <w:rFonts w:eastAsia="Calibri"/>
          <w:b/>
          <w:i/>
          <w:sz w:val="28"/>
          <w:szCs w:val="28"/>
          <w:lang w:val="ro-MO" w:eastAsia="en-US"/>
        </w:rPr>
        <w:t>„</w:t>
      </w:r>
      <w:r w:rsidR="00183495"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Cu privire la </w:t>
      </w:r>
      <w:r w:rsidR="00E6036E"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aprobarea Regulamentului </w:t>
      </w:r>
    </w:p>
    <w:p w:rsidR="00183495" w:rsidRPr="00BE3B29" w:rsidRDefault="00E6036E" w:rsidP="00463634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  <w:r w:rsidRPr="00BE3B29">
        <w:rPr>
          <w:rFonts w:eastAsia="Calibri"/>
          <w:b/>
          <w:i/>
          <w:sz w:val="28"/>
          <w:szCs w:val="28"/>
          <w:lang w:val="ro-MO" w:eastAsia="en-US"/>
        </w:rPr>
        <w:t>și Listei</w:t>
      </w:r>
      <w:r w:rsidR="00183495"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 medicamentelor</w:t>
      </w:r>
      <w:r w:rsidRPr="00BE3B29">
        <w:rPr>
          <w:rFonts w:eastAsia="Calibri"/>
          <w:b/>
          <w:i/>
          <w:sz w:val="28"/>
          <w:szCs w:val="28"/>
          <w:lang w:val="ro-MO" w:eastAsia="en-US"/>
        </w:rPr>
        <w:t xml:space="preserve"> esențiale</w:t>
      </w:r>
      <w:r w:rsidR="00183495" w:rsidRPr="00BE3B29">
        <w:rPr>
          <w:rFonts w:eastAsia="Calibri"/>
          <w:b/>
          <w:i/>
          <w:sz w:val="28"/>
          <w:szCs w:val="28"/>
          <w:lang w:val="ro-MO" w:eastAsia="en-US"/>
        </w:rPr>
        <w:t>”</w:t>
      </w:r>
    </w:p>
    <w:p w:rsidR="00183495" w:rsidRPr="00BE3B29" w:rsidRDefault="00183495" w:rsidP="00183495">
      <w:pPr>
        <w:jc w:val="both"/>
        <w:rPr>
          <w:rFonts w:eastAsia="Calibri"/>
          <w:b/>
          <w:i/>
          <w:sz w:val="28"/>
          <w:szCs w:val="28"/>
          <w:lang w:val="ro-MO" w:eastAsia="en-US"/>
        </w:rPr>
      </w:pPr>
    </w:p>
    <w:p w:rsidR="00183495" w:rsidRPr="00BE3B29" w:rsidRDefault="00183495" w:rsidP="00183495">
      <w:pPr>
        <w:widowControl w:val="0"/>
        <w:tabs>
          <w:tab w:val="left" w:pos="382"/>
          <w:tab w:val="left" w:pos="851"/>
        </w:tabs>
        <w:spacing w:line="312" w:lineRule="exact"/>
        <w:jc w:val="both"/>
        <w:rPr>
          <w:color w:val="000000"/>
          <w:sz w:val="28"/>
          <w:szCs w:val="28"/>
          <w:lang w:val="ro-MO" w:eastAsia="en-US"/>
        </w:rPr>
      </w:pPr>
      <w:r w:rsidRPr="00BE3B29">
        <w:rPr>
          <w:color w:val="000000"/>
          <w:sz w:val="28"/>
          <w:szCs w:val="28"/>
          <w:lang w:val="ro-MO" w:eastAsia="en-US"/>
        </w:rPr>
        <w:tab/>
      </w:r>
      <w:r w:rsidRPr="00BE3B29">
        <w:rPr>
          <w:color w:val="000000"/>
          <w:sz w:val="28"/>
          <w:szCs w:val="28"/>
          <w:lang w:val="ro-MO" w:eastAsia="en-US"/>
        </w:rPr>
        <w:tab/>
        <w:t xml:space="preserve">În temeiul prevederilor </w:t>
      </w:r>
      <w:r w:rsidR="00E6036E" w:rsidRPr="00BE3B29">
        <w:rPr>
          <w:color w:val="000000"/>
          <w:sz w:val="28"/>
          <w:szCs w:val="28"/>
          <w:lang w:val="ro-MO" w:eastAsia="en-US"/>
        </w:rPr>
        <w:t xml:space="preserve">Politicii de stat în domeniul medicamentului aprobate prin Hotărârea Parlamentului nr. 1352/2002, </w:t>
      </w:r>
      <w:r w:rsidRPr="00BE3B29">
        <w:rPr>
          <w:color w:val="000000"/>
          <w:sz w:val="28"/>
          <w:szCs w:val="28"/>
          <w:lang w:val="ro-MO" w:eastAsia="en-US"/>
        </w:rPr>
        <w:t xml:space="preserve">Legii nr. 1409/1997 cu privire la medicamente, precum şi în temeiul Regulamentului privind organizarea şi funcţionarea Ministerului Sănătăţii, aprobat prin Hotărârea Guvernului nr. </w:t>
      </w:r>
      <w:r w:rsidR="003E27FC" w:rsidRPr="00BE3B29">
        <w:rPr>
          <w:color w:val="000000"/>
          <w:sz w:val="28"/>
          <w:szCs w:val="28"/>
          <w:lang w:val="ro-MO" w:eastAsia="en-US"/>
        </w:rPr>
        <w:t>148</w:t>
      </w:r>
      <w:r w:rsidRPr="00BE3B29">
        <w:rPr>
          <w:color w:val="000000"/>
          <w:sz w:val="28"/>
          <w:szCs w:val="28"/>
          <w:lang w:val="ro-MO" w:eastAsia="en-US"/>
        </w:rPr>
        <w:t>/20</w:t>
      </w:r>
      <w:r w:rsidR="003E27FC" w:rsidRPr="00BE3B29">
        <w:rPr>
          <w:color w:val="000000"/>
          <w:sz w:val="28"/>
          <w:szCs w:val="28"/>
          <w:lang w:val="ro-MO" w:eastAsia="en-US"/>
        </w:rPr>
        <w:t>21</w:t>
      </w:r>
      <w:r w:rsidRPr="00BE3B29">
        <w:rPr>
          <w:color w:val="000000"/>
          <w:sz w:val="28"/>
          <w:szCs w:val="28"/>
          <w:lang w:val="ro-MO" w:eastAsia="en-US"/>
        </w:rPr>
        <w:t>,</w:t>
      </w:r>
    </w:p>
    <w:p w:rsidR="00183495" w:rsidRPr="00BE3B29" w:rsidRDefault="00183495" w:rsidP="00183495">
      <w:pPr>
        <w:widowControl w:val="0"/>
        <w:tabs>
          <w:tab w:val="left" w:pos="382"/>
          <w:tab w:val="left" w:pos="851"/>
        </w:tabs>
        <w:spacing w:line="312" w:lineRule="exact"/>
        <w:jc w:val="both"/>
        <w:rPr>
          <w:color w:val="000000"/>
          <w:sz w:val="28"/>
          <w:szCs w:val="28"/>
          <w:lang w:val="ro-MO" w:eastAsia="en-US"/>
        </w:rPr>
      </w:pPr>
    </w:p>
    <w:p w:rsidR="00183495" w:rsidRPr="00BE3B29" w:rsidRDefault="00183495" w:rsidP="00183495">
      <w:pPr>
        <w:rPr>
          <w:rFonts w:eastAsia="Calibri"/>
          <w:b/>
          <w:bCs/>
          <w:sz w:val="28"/>
          <w:szCs w:val="28"/>
          <w:lang w:val="ro-MO" w:eastAsia="en-US"/>
        </w:rPr>
      </w:pPr>
      <w:r w:rsidRPr="00BE3B29">
        <w:rPr>
          <w:rFonts w:eastAsia="Calibri"/>
          <w:b/>
          <w:bCs/>
          <w:sz w:val="28"/>
          <w:szCs w:val="28"/>
          <w:lang w:val="ro-MO" w:eastAsia="en-US"/>
        </w:rPr>
        <w:t xml:space="preserve">                                                          ORDON:</w:t>
      </w:r>
    </w:p>
    <w:p w:rsidR="00183495" w:rsidRPr="00BE3B29" w:rsidRDefault="00183495" w:rsidP="00183495">
      <w:pPr>
        <w:rPr>
          <w:rFonts w:eastAsia="Calibri"/>
          <w:b/>
          <w:bCs/>
          <w:sz w:val="28"/>
          <w:szCs w:val="28"/>
          <w:lang w:val="ro-MO" w:eastAsia="en-US"/>
        </w:rPr>
      </w:pPr>
    </w:p>
    <w:p w:rsidR="0030288A" w:rsidRDefault="00E6036E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sz w:val="28"/>
          <w:szCs w:val="28"/>
          <w:lang w:val="ro-MO" w:eastAsia="en-US"/>
        </w:rPr>
      </w:pPr>
      <w:r w:rsidRPr="0030288A">
        <w:rPr>
          <w:sz w:val="28"/>
          <w:szCs w:val="28"/>
          <w:lang w:val="ro-MO" w:eastAsia="en-US"/>
        </w:rPr>
        <w:t>A</w:t>
      </w:r>
      <w:r w:rsidR="006D50CF" w:rsidRPr="0030288A">
        <w:rPr>
          <w:sz w:val="28"/>
          <w:szCs w:val="28"/>
          <w:lang w:val="ro-MO" w:eastAsia="en-US"/>
        </w:rPr>
        <w:t xml:space="preserve">nexa nr. </w:t>
      </w:r>
      <w:r w:rsidRPr="0030288A">
        <w:rPr>
          <w:sz w:val="28"/>
          <w:szCs w:val="28"/>
          <w:lang w:val="ro-MO" w:eastAsia="en-US"/>
        </w:rPr>
        <w:t>2</w:t>
      </w:r>
      <w:r w:rsidR="00CB7517" w:rsidRPr="0030288A">
        <w:rPr>
          <w:sz w:val="28"/>
          <w:szCs w:val="28"/>
          <w:lang w:val="ro-MO" w:eastAsia="en-US"/>
        </w:rPr>
        <w:t xml:space="preserve">, </w:t>
      </w:r>
      <w:r w:rsidR="00D7592D" w:rsidRPr="0030288A">
        <w:rPr>
          <w:sz w:val="28"/>
          <w:szCs w:val="28"/>
          <w:lang w:val="ro-MO" w:eastAsia="en-US"/>
        </w:rPr>
        <w:t>la o</w:t>
      </w:r>
      <w:r w:rsidR="00183495" w:rsidRPr="0030288A">
        <w:rPr>
          <w:sz w:val="28"/>
          <w:szCs w:val="28"/>
          <w:lang w:val="ro-MO" w:eastAsia="en-US"/>
        </w:rPr>
        <w:t xml:space="preserve">rdinul </w:t>
      </w:r>
      <w:r w:rsidR="0030288A" w:rsidRPr="0030288A">
        <w:rPr>
          <w:sz w:val="28"/>
          <w:szCs w:val="28"/>
          <w:lang w:val="ro-MO" w:eastAsia="en-US"/>
        </w:rPr>
        <w:t xml:space="preserve">ministrului sănătății </w:t>
      </w:r>
      <w:r w:rsidRPr="0030288A">
        <w:rPr>
          <w:sz w:val="28"/>
          <w:szCs w:val="28"/>
          <w:lang w:val="ro-MO" w:eastAsia="en-US"/>
        </w:rPr>
        <w:t>nr. 162</w:t>
      </w:r>
      <w:r w:rsidR="0030288A" w:rsidRPr="0030288A">
        <w:rPr>
          <w:sz w:val="28"/>
          <w:szCs w:val="28"/>
          <w:lang w:val="ro-MO" w:eastAsia="en-US"/>
        </w:rPr>
        <w:t>/</w:t>
      </w:r>
      <w:r w:rsidRPr="0030288A">
        <w:rPr>
          <w:sz w:val="28"/>
          <w:szCs w:val="28"/>
          <w:lang w:val="ro-MO" w:eastAsia="en-US"/>
        </w:rPr>
        <w:t>2007 „Cu privire la aprobarea Regulamentului şi Liste</w:t>
      </w:r>
      <w:bookmarkStart w:id="1" w:name="_GoBack"/>
      <w:bookmarkEnd w:id="1"/>
      <w:r w:rsidRPr="0030288A">
        <w:rPr>
          <w:sz w:val="28"/>
          <w:szCs w:val="28"/>
          <w:lang w:val="ro-MO" w:eastAsia="en-US"/>
        </w:rPr>
        <w:t>i medicamentelor esenţiale”</w:t>
      </w:r>
      <w:r w:rsidRPr="0030288A">
        <w:rPr>
          <w:lang w:val="ro-MO"/>
        </w:rPr>
        <w:t xml:space="preserve"> </w:t>
      </w:r>
      <w:r w:rsidR="00D7592D" w:rsidRPr="0030288A">
        <w:rPr>
          <w:sz w:val="28"/>
          <w:szCs w:val="28"/>
          <w:lang w:val="ro-MO" w:eastAsia="en-US"/>
        </w:rPr>
        <w:t xml:space="preserve">se modifică și </w:t>
      </w:r>
      <w:r w:rsidR="0080424A">
        <w:rPr>
          <w:sz w:val="28"/>
          <w:szCs w:val="28"/>
          <w:lang w:val="ro-MO" w:eastAsia="en-US"/>
        </w:rPr>
        <w:t xml:space="preserve">se redă în redacție nouă, </w:t>
      </w:r>
      <w:r w:rsidRPr="0030288A">
        <w:rPr>
          <w:sz w:val="28"/>
          <w:szCs w:val="28"/>
          <w:lang w:val="ro-MO" w:eastAsia="en-US"/>
        </w:rPr>
        <w:t>conform anexei la prezentul ordin.</w:t>
      </w:r>
      <w:r w:rsidR="0030288A" w:rsidRPr="0030288A">
        <w:rPr>
          <w:sz w:val="28"/>
          <w:szCs w:val="28"/>
          <w:lang w:val="ro-MO" w:eastAsia="en-US"/>
        </w:rPr>
        <w:t xml:space="preserve"> </w:t>
      </w:r>
    </w:p>
    <w:p w:rsidR="00E6036E" w:rsidRPr="0030288A" w:rsidRDefault="00E6036E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sz w:val="28"/>
          <w:szCs w:val="28"/>
          <w:lang w:val="ro-MO" w:eastAsia="en-US"/>
        </w:rPr>
      </w:pPr>
      <w:r w:rsidRPr="0030288A">
        <w:rPr>
          <w:sz w:val="28"/>
          <w:szCs w:val="28"/>
          <w:lang w:val="ro-MO" w:eastAsia="en-US"/>
        </w:rPr>
        <w:t>Conducătorii instituţiilor medico-sanitare publice de toate nivelurile, Agenţia Medicamentului și Dispozitivelor Medicale</w:t>
      </w:r>
      <w:r w:rsidR="00BE3B29" w:rsidRPr="0030288A">
        <w:rPr>
          <w:sz w:val="28"/>
          <w:szCs w:val="28"/>
          <w:lang w:val="ro-MO" w:eastAsia="en-US"/>
        </w:rPr>
        <w:t xml:space="preserve">, </w:t>
      </w:r>
      <w:r w:rsidR="0030288A" w:rsidRPr="0030288A">
        <w:rPr>
          <w:sz w:val="28"/>
          <w:szCs w:val="28"/>
          <w:lang w:val="ro-MO" w:eastAsia="en-US"/>
        </w:rPr>
        <w:t>Compania Națională de Asigurări în Medicină</w:t>
      </w:r>
      <w:r w:rsidR="0030288A">
        <w:rPr>
          <w:sz w:val="28"/>
          <w:szCs w:val="28"/>
          <w:lang w:val="ro-MO" w:eastAsia="en-US"/>
        </w:rPr>
        <w:t>,</w:t>
      </w:r>
      <w:r w:rsidR="0030288A" w:rsidRPr="0030288A">
        <w:rPr>
          <w:sz w:val="28"/>
          <w:szCs w:val="28"/>
          <w:lang w:val="ro-MO" w:eastAsia="en-US"/>
        </w:rPr>
        <w:t xml:space="preserve"> </w:t>
      </w:r>
      <w:r w:rsidR="00BE3B29" w:rsidRPr="0030288A">
        <w:rPr>
          <w:sz w:val="28"/>
          <w:szCs w:val="28"/>
          <w:lang w:val="ro-MO" w:eastAsia="en-US"/>
        </w:rPr>
        <w:t xml:space="preserve">Centrul pentru Achiziții Centralizate în Sănătate, Comisiile de specialitate a Ministerului Sănătății, precum și instituțiile de învățământ cu profil medical </w:t>
      </w:r>
      <w:r w:rsidRPr="0030288A">
        <w:rPr>
          <w:sz w:val="28"/>
          <w:szCs w:val="28"/>
          <w:lang w:val="ro-MO" w:eastAsia="en-US"/>
        </w:rPr>
        <w:t xml:space="preserve">vor asigura promovarea Listei </w:t>
      </w:r>
      <w:r w:rsidR="00CB7517" w:rsidRPr="0030288A">
        <w:rPr>
          <w:sz w:val="28"/>
          <w:szCs w:val="28"/>
          <w:lang w:val="ro-MO" w:eastAsia="en-US"/>
        </w:rPr>
        <w:t>Naționale a Medicamentelor Esențiale, aprobate prin prezentul ordin</w:t>
      </w:r>
      <w:r w:rsidRPr="0030288A">
        <w:rPr>
          <w:sz w:val="28"/>
          <w:szCs w:val="28"/>
          <w:lang w:val="ro-MO" w:eastAsia="en-US"/>
        </w:rPr>
        <w:t>, în scopul utilizării raţionale a medicamentului.</w:t>
      </w:r>
    </w:p>
    <w:p w:rsidR="00067268" w:rsidRPr="00BE3B29" w:rsidRDefault="00183495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color w:val="000000"/>
          <w:sz w:val="28"/>
          <w:szCs w:val="28"/>
          <w:lang w:val="ro-MO" w:eastAsia="en-US"/>
        </w:rPr>
      </w:pPr>
      <w:r w:rsidRPr="00BE3B29">
        <w:rPr>
          <w:color w:val="000000"/>
          <w:sz w:val="28"/>
          <w:szCs w:val="28"/>
          <w:lang w:val="ro-MO" w:eastAsia="en-US"/>
        </w:rPr>
        <w:t>A plasa prezentul ordin pe pagina web a Ministerului Sănătă</w:t>
      </w:r>
      <w:r w:rsidR="0023437E" w:rsidRPr="00BE3B29">
        <w:rPr>
          <w:color w:val="000000"/>
          <w:sz w:val="28"/>
          <w:szCs w:val="28"/>
          <w:lang w:val="ro-MO" w:eastAsia="en-US"/>
        </w:rPr>
        <w:t>ţ</w:t>
      </w:r>
      <w:r w:rsidRPr="00BE3B29">
        <w:rPr>
          <w:color w:val="000000"/>
          <w:sz w:val="28"/>
          <w:szCs w:val="28"/>
          <w:lang w:val="ro-MO" w:eastAsia="en-US"/>
        </w:rPr>
        <w:t>ii</w:t>
      </w:r>
      <w:r w:rsidR="003E27FC" w:rsidRPr="00BE3B29">
        <w:rPr>
          <w:color w:val="000000"/>
          <w:sz w:val="28"/>
          <w:szCs w:val="28"/>
          <w:lang w:val="ro-MO" w:eastAsia="en-US"/>
        </w:rPr>
        <w:t>.</w:t>
      </w:r>
    </w:p>
    <w:p w:rsidR="00067268" w:rsidRPr="00BE3B29" w:rsidRDefault="00183495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color w:val="000000"/>
          <w:sz w:val="28"/>
          <w:szCs w:val="28"/>
          <w:lang w:val="ro-MO" w:eastAsia="en-US"/>
        </w:rPr>
      </w:pPr>
      <w:r w:rsidRPr="00BE3B29">
        <w:rPr>
          <w:color w:val="000000"/>
          <w:sz w:val="28"/>
          <w:szCs w:val="28"/>
          <w:lang w:val="ro-MO" w:eastAsia="en-US"/>
        </w:rPr>
        <w:t>A publica prezentul ordin în Monitorul Oficial al Republicii Moldova.</w:t>
      </w:r>
    </w:p>
    <w:p w:rsidR="00183495" w:rsidRPr="00BE3B29" w:rsidRDefault="00183495" w:rsidP="00067268">
      <w:pPr>
        <w:widowControl w:val="0"/>
        <w:numPr>
          <w:ilvl w:val="0"/>
          <w:numId w:val="16"/>
        </w:numPr>
        <w:spacing w:after="200" w:line="312" w:lineRule="exact"/>
        <w:ind w:left="0" w:firstLine="284"/>
        <w:jc w:val="both"/>
        <w:rPr>
          <w:color w:val="000000"/>
          <w:sz w:val="28"/>
          <w:szCs w:val="28"/>
          <w:lang w:val="ro-MO" w:eastAsia="en-US"/>
        </w:rPr>
      </w:pPr>
      <w:r w:rsidRPr="00BE3B29">
        <w:rPr>
          <w:sz w:val="28"/>
          <w:szCs w:val="28"/>
          <w:lang w:val="ro-MO" w:eastAsia="en-US"/>
        </w:rPr>
        <w:t xml:space="preserve">Controlul executării prevederilor prezentului ordin </w:t>
      </w:r>
      <w:r w:rsidR="00067268" w:rsidRPr="00BE3B29">
        <w:rPr>
          <w:sz w:val="28"/>
          <w:szCs w:val="28"/>
          <w:lang w:val="ro-MO" w:eastAsia="en-US"/>
        </w:rPr>
        <w:t>mi-l asum</w:t>
      </w:r>
      <w:r w:rsidRPr="00BE3B29">
        <w:rPr>
          <w:sz w:val="28"/>
          <w:szCs w:val="28"/>
          <w:lang w:val="ro-MO" w:eastAsia="en-US"/>
        </w:rPr>
        <w:t>.</w:t>
      </w:r>
    </w:p>
    <w:p w:rsidR="00183495" w:rsidRPr="00BE3B29" w:rsidRDefault="00183495" w:rsidP="00D7592D">
      <w:pPr>
        <w:widowControl w:val="0"/>
        <w:tabs>
          <w:tab w:val="left" w:pos="382"/>
          <w:tab w:val="left" w:pos="851"/>
        </w:tabs>
        <w:spacing w:line="312" w:lineRule="exact"/>
        <w:ind w:left="735"/>
        <w:jc w:val="center"/>
        <w:rPr>
          <w:sz w:val="28"/>
          <w:szCs w:val="28"/>
          <w:lang w:val="ro-MO" w:eastAsia="en-US"/>
        </w:rPr>
      </w:pPr>
    </w:p>
    <w:p w:rsidR="00D7592D" w:rsidRPr="00BE3B29" w:rsidRDefault="00D7592D" w:rsidP="00D7592D">
      <w:pPr>
        <w:widowControl w:val="0"/>
        <w:tabs>
          <w:tab w:val="left" w:pos="382"/>
          <w:tab w:val="left" w:pos="851"/>
        </w:tabs>
        <w:spacing w:line="312" w:lineRule="exact"/>
        <w:rPr>
          <w:b/>
          <w:sz w:val="28"/>
          <w:szCs w:val="28"/>
          <w:lang w:val="ro-MO" w:eastAsia="en-US"/>
        </w:rPr>
      </w:pPr>
      <w:r w:rsidRPr="00BE3B29">
        <w:rPr>
          <w:b/>
          <w:sz w:val="28"/>
          <w:szCs w:val="28"/>
          <w:lang w:val="ro-MO" w:eastAsia="en-US"/>
        </w:rPr>
        <w:t xml:space="preserve">  </w:t>
      </w:r>
    </w:p>
    <w:p w:rsidR="00D7592D" w:rsidRPr="00BE3B29" w:rsidRDefault="00D7592D" w:rsidP="00D7592D">
      <w:pPr>
        <w:widowControl w:val="0"/>
        <w:tabs>
          <w:tab w:val="left" w:pos="382"/>
          <w:tab w:val="left" w:pos="851"/>
        </w:tabs>
        <w:spacing w:line="312" w:lineRule="exact"/>
        <w:rPr>
          <w:b/>
          <w:sz w:val="28"/>
          <w:szCs w:val="28"/>
          <w:lang w:val="ro-MO" w:eastAsia="en-US"/>
        </w:rPr>
      </w:pPr>
    </w:p>
    <w:p w:rsidR="00183495" w:rsidRPr="00BE3B29" w:rsidRDefault="003E27FC" w:rsidP="00067268">
      <w:pPr>
        <w:widowControl w:val="0"/>
        <w:tabs>
          <w:tab w:val="left" w:pos="382"/>
          <w:tab w:val="left" w:pos="851"/>
        </w:tabs>
        <w:spacing w:line="312" w:lineRule="exact"/>
        <w:jc w:val="center"/>
        <w:rPr>
          <w:b/>
          <w:sz w:val="28"/>
          <w:szCs w:val="28"/>
          <w:lang w:val="ro-MO" w:eastAsia="en-US"/>
        </w:rPr>
      </w:pPr>
      <w:r w:rsidRPr="00BE3B29">
        <w:rPr>
          <w:b/>
          <w:sz w:val="28"/>
          <w:szCs w:val="28"/>
          <w:lang w:val="ro-MO" w:eastAsia="en-US"/>
        </w:rPr>
        <w:t>Ministru                                                                      Ala NEMERENCO</w:t>
      </w:r>
    </w:p>
    <w:p w:rsidR="00352212" w:rsidRPr="00BE3B29" w:rsidRDefault="00352212" w:rsidP="00183495">
      <w:pPr>
        <w:pStyle w:val="11"/>
        <w:keepNext/>
        <w:keepLines/>
        <w:shd w:val="clear" w:color="auto" w:fill="auto"/>
        <w:tabs>
          <w:tab w:val="left" w:pos="5812"/>
        </w:tabs>
        <w:spacing w:before="0" w:after="320" w:line="322" w:lineRule="exact"/>
        <w:ind w:right="3543" w:hanging="426"/>
        <w:jc w:val="left"/>
        <w:rPr>
          <w:b w:val="0"/>
          <w:lang w:val="ro-MO"/>
        </w:rPr>
      </w:pPr>
    </w:p>
    <w:sectPr w:rsidR="00352212" w:rsidRPr="00BE3B29" w:rsidSect="00183495">
      <w:pgSz w:w="11907" w:h="16839" w:code="9"/>
      <w:pgMar w:top="851" w:right="1275" w:bottom="567" w:left="156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1F" w:rsidRDefault="009B051F" w:rsidP="001917A7">
      <w:r>
        <w:separator/>
      </w:r>
    </w:p>
  </w:endnote>
  <w:endnote w:type="continuationSeparator" w:id="0">
    <w:p w:rsidR="009B051F" w:rsidRDefault="009B051F" w:rsidP="0019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1F" w:rsidRDefault="009B051F" w:rsidP="001917A7">
      <w:r>
        <w:separator/>
      </w:r>
    </w:p>
  </w:footnote>
  <w:footnote w:type="continuationSeparator" w:id="0">
    <w:p w:rsidR="009B051F" w:rsidRDefault="009B051F" w:rsidP="0019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482"/>
    <w:multiLevelType w:val="multilevel"/>
    <w:tmpl w:val="52D636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D620A16"/>
    <w:multiLevelType w:val="hybridMultilevel"/>
    <w:tmpl w:val="62A616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665627"/>
    <w:multiLevelType w:val="hybridMultilevel"/>
    <w:tmpl w:val="A3EAF4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D51111"/>
    <w:multiLevelType w:val="hybridMultilevel"/>
    <w:tmpl w:val="AD807FF6"/>
    <w:lvl w:ilvl="0" w:tplc="6E1486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23C0788"/>
    <w:multiLevelType w:val="hybridMultilevel"/>
    <w:tmpl w:val="F2683072"/>
    <w:lvl w:ilvl="0" w:tplc="1AA484AA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5">
    <w:nsid w:val="36E65900"/>
    <w:multiLevelType w:val="multilevel"/>
    <w:tmpl w:val="AACAB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FE1CC7"/>
    <w:multiLevelType w:val="hybridMultilevel"/>
    <w:tmpl w:val="DB6413E6"/>
    <w:lvl w:ilvl="0" w:tplc="C5B40F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5B4BA5"/>
    <w:multiLevelType w:val="hybridMultilevel"/>
    <w:tmpl w:val="E654B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A43014"/>
    <w:multiLevelType w:val="hybridMultilevel"/>
    <w:tmpl w:val="659A209A"/>
    <w:lvl w:ilvl="0" w:tplc="4E28BD5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1F28"/>
    <w:multiLevelType w:val="hybridMultilevel"/>
    <w:tmpl w:val="E58E1F9E"/>
    <w:lvl w:ilvl="0" w:tplc="A54E4D0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C6FE5"/>
    <w:multiLevelType w:val="hybridMultilevel"/>
    <w:tmpl w:val="F5CA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8292B"/>
    <w:multiLevelType w:val="multilevel"/>
    <w:tmpl w:val="DFDE0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A794036"/>
    <w:multiLevelType w:val="hybridMultilevel"/>
    <w:tmpl w:val="9F4C8D40"/>
    <w:lvl w:ilvl="0" w:tplc="928A34A8">
      <w:start w:val="400"/>
      <w:numFmt w:val="decimal"/>
      <w:lvlText w:val="%1"/>
      <w:lvlJc w:val="left"/>
      <w:pPr>
        <w:ind w:left="8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5F965B8B"/>
    <w:multiLevelType w:val="hybridMultilevel"/>
    <w:tmpl w:val="0D3C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24854"/>
    <w:multiLevelType w:val="hybridMultilevel"/>
    <w:tmpl w:val="FFA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4334B"/>
    <w:multiLevelType w:val="hybridMultilevel"/>
    <w:tmpl w:val="DD908CF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7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5"/>
  </w:num>
  <w:num w:numId="10">
    <w:abstractNumId w:val="14"/>
  </w:num>
  <w:num w:numId="11">
    <w:abstractNumId w:val="10"/>
  </w:num>
  <w:num w:numId="12">
    <w:abstractNumId w:val="11"/>
  </w:num>
  <w:num w:numId="13">
    <w:abstractNumId w:val="4"/>
  </w:num>
  <w:num w:numId="14">
    <w:abstractNumId w:val="13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2C"/>
    <w:rsid w:val="000213DB"/>
    <w:rsid w:val="00023A3E"/>
    <w:rsid w:val="0003092C"/>
    <w:rsid w:val="000374CF"/>
    <w:rsid w:val="0004606A"/>
    <w:rsid w:val="0004713E"/>
    <w:rsid w:val="00050CAC"/>
    <w:rsid w:val="0005320A"/>
    <w:rsid w:val="0005384A"/>
    <w:rsid w:val="00062F83"/>
    <w:rsid w:val="00067268"/>
    <w:rsid w:val="000701AB"/>
    <w:rsid w:val="00083F8D"/>
    <w:rsid w:val="0008440E"/>
    <w:rsid w:val="0008545A"/>
    <w:rsid w:val="00085D92"/>
    <w:rsid w:val="00096B5F"/>
    <w:rsid w:val="00097EBF"/>
    <w:rsid w:val="000A1749"/>
    <w:rsid w:val="000A346E"/>
    <w:rsid w:val="000A3D08"/>
    <w:rsid w:val="000A663E"/>
    <w:rsid w:val="000B3893"/>
    <w:rsid w:val="000B5945"/>
    <w:rsid w:val="000C66E4"/>
    <w:rsid w:val="000D003F"/>
    <w:rsid w:val="000D0B18"/>
    <w:rsid w:val="000E07ED"/>
    <w:rsid w:val="000E4E6F"/>
    <w:rsid w:val="000E4F2C"/>
    <w:rsid w:val="000F530A"/>
    <w:rsid w:val="000F5BFE"/>
    <w:rsid w:val="000F6FF1"/>
    <w:rsid w:val="000F7B0E"/>
    <w:rsid w:val="001003E2"/>
    <w:rsid w:val="001024A3"/>
    <w:rsid w:val="001166B0"/>
    <w:rsid w:val="0012265A"/>
    <w:rsid w:val="00123E53"/>
    <w:rsid w:val="001247C2"/>
    <w:rsid w:val="00132D06"/>
    <w:rsid w:val="00134502"/>
    <w:rsid w:val="00135079"/>
    <w:rsid w:val="00160655"/>
    <w:rsid w:val="001757C0"/>
    <w:rsid w:val="00183495"/>
    <w:rsid w:val="001849FC"/>
    <w:rsid w:val="001916B2"/>
    <w:rsid w:val="001917A7"/>
    <w:rsid w:val="001A3473"/>
    <w:rsid w:val="001B39B0"/>
    <w:rsid w:val="001B5EAF"/>
    <w:rsid w:val="001D0182"/>
    <w:rsid w:val="001D466E"/>
    <w:rsid w:val="001D5C95"/>
    <w:rsid w:val="001D7E4C"/>
    <w:rsid w:val="001E158D"/>
    <w:rsid w:val="001E5500"/>
    <w:rsid w:val="001E6C7F"/>
    <w:rsid w:val="001F2D89"/>
    <w:rsid w:val="001F6B23"/>
    <w:rsid w:val="00216453"/>
    <w:rsid w:val="00221629"/>
    <w:rsid w:val="00221AC2"/>
    <w:rsid w:val="00224696"/>
    <w:rsid w:val="00225373"/>
    <w:rsid w:val="00232C8F"/>
    <w:rsid w:val="0023437E"/>
    <w:rsid w:val="00235878"/>
    <w:rsid w:val="0024375B"/>
    <w:rsid w:val="0025624C"/>
    <w:rsid w:val="0026017B"/>
    <w:rsid w:val="00263961"/>
    <w:rsid w:val="002651F6"/>
    <w:rsid w:val="00275215"/>
    <w:rsid w:val="00282680"/>
    <w:rsid w:val="002852D6"/>
    <w:rsid w:val="0029048A"/>
    <w:rsid w:val="0029650E"/>
    <w:rsid w:val="002A41A6"/>
    <w:rsid w:val="002A5AA9"/>
    <w:rsid w:val="002A66D3"/>
    <w:rsid w:val="002B2302"/>
    <w:rsid w:val="002B5AAD"/>
    <w:rsid w:val="002B7D1E"/>
    <w:rsid w:val="002C3AAC"/>
    <w:rsid w:val="002C44CF"/>
    <w:rsid w:val="002F2633"/>
    <w:rsid w:val="002F730D"/>
    <w:rsid w:val="00300A00"/>
    <w:rsid w:val="003017BA"/>
    <w:rsid w:val="0030288A"/>
    <w:rsid w:val="00310107"/>
    <w:rsid w:val="00321E71"/>
    <w:rsid w:val="003235A2"/>
    <w:rsid w:val="00332BFB"/>
    <w:rsid w:val="00336957"/>
    <w:rsid w:val="00343437"/>
    <w:rsid w:val="00352212"/>
    <w:rsid w:val="00353040"/>
    <w:rsid w:val="0035658A"/>
    <w:rsid w:val="00370500"/>
    <w:rsid w:val="00370609"/>
    <w:rsid w:val="00376B18"/>
    <w:rsid w:val="00385939"/>
    <w:rsid w:val="00385AC9"/>
    <w:rsid w:val="003868C0"/>
    <w:rsid w:val="00393F53"/>
    <w:rsid w:val="0039431A"/>
    <w:rsid w:val="003A139B"/>
    <w:rsid w:val="003A15E2"/>
    <w:rsid w:val="003A414F"/>
    <w:rsid w:val="003A7288"/>
    <w:rsid w:val="003B3DF5"/>
    <w:rsid w:val="003B5C58"/>
    <w:rsid w:val="003B6A82"/>
    <w:rsid w:val="003D5049"/>
    <w:rsid w:val="003D5A91"/>
    <w:rsid w:val="003E27FC"/>
    <w:rsid w:val="003E5307"/>
    <w:rsid w:val="003E71E3"/>
    <w:rsid w:val="003F23C8"/>
    <w:rsid w:val="003F3C76"/>
    <w:rsid w:val="003F55F6"/>
    <w:rsid w:val="004048BB"/>
    <w:rsid w:val="00404D22"/>
    <w:rsid w:val="00405BE2"/>
    <w:rsid w:val="00407481"/>
    <w:rsid w:val="00407C5F"/>
    <w:rsid w:val="004116CA"/>
    <w:rsid w:val="004137FB"/>
    <w:rsid w:val="00415C2A"/>
    <w:rsid w:val="0041633F"/>
    <w:rsid w:val="0042172B"/>
    <w:rsid w:val="004234CB"/>
    <w:rsid w:val="00423A14"/>
    <w:rsid w:val="00431E4D"/>
    <w:rsid w:val="0043386B"/>
    <w:rsid w:val="00440548"/>
    <w:rsid w:val="00450527"/>
    <w:rsid w:val="004513E5"/>
    <w:rsid w:val="004553BC"/>
    <w:rsid w:val="00455D4A"/>
    <w:rsid w:val="00463634"/>
    <w:rsid w:val="00474FA4"/>
    <w:rsid w:val="0048422F"/>
    <w:rsid w:val="00487624"/>
    <w:rsid w:val="0049285A"/>
    <w:rsid w:val="004A2DBB"/>
    <w:rsid w:val="004A4B48"/>
    <w:rsid w:val="004B1C48"/>
    <w:rsid w:val="004C079F"/>
    <w:rsid w:val="004C0FB3"/>
    <w:rsid w:val="004C5494"/>
    <w:rsid w:val="004D4002"/>
    <w:rsid w:val="004D4D64"/>
    <w:rsid w:val="004D5D68"/>
    <w:rsid w:val="004E03DA"/>
    <w:rsid w:val="004E21D1"/>
    <w:rsid w:val="004E627B"/>
    <w:rsid w:val="00501D35"/>
    <w:rsid w:val="005054B7"/>
    <w:rsid w:val="00505969"/>
    <w:rsid w:val="005107C5"/>
    <w:rsid w:val="005112E0"/>
    <w:rsid w:val="00512460"/>
    <w:rsid w:val="00521E74"/>
    <w:rsid w:val="00535BDC"/>
    <w:rsid w:val="005362B1"/>
    <w:rsid w:val="00540EC2"/>
    <w:rsid w:val="00555312"/>
    <w:rsid w:val="00556751"/>
    <w:rsid w:val="00571EFB"/>
    <w:rsid w:val="00575C07"/>
    <w:rsid w:val="0058715A"/>
    <w:rsid w:val="005947B6"/>
    <w:rsid w:val="00595127"/>
    <w:rsid w:val="005B1FC6"/>
    <w:rsid w:val="005B44B8"/>
    <w:rsid w:val="005C014B"/>
    <w:rsid w:val="005C1D96"/>
    <w:rsid w:val="005D2A3D"/>
    <w:rsid w:val="005D35A0"/>
    <w:rsid w:val="005D4AD7"/>
    <w:rsid w:val="005D5047"/>
    <w:rsid w:val="005D5244"/>
    <w:rsid w:val="005D548C"/>
    <w:rsid w:val="005E6686"/>
    <w:rsid w:val="005E6DE8"/>
    <w:rsid w:val="005F401A"/>
    <w:rsid w:val="005F5BE0"/>
    <w:rsid w:val="006042FD"/>
    <w:rsid w:val="006073F7"/>
    <w:rsid w:val="00615955"/>
    <w:rsid w:val="00624848"/>
    <w:rsid w:val="0062495B"/>
    <w:rsid w:val="00626443"/>
    <w:rsid w:val="00627067"/>
    <w:rsid w:val="00631D13"/>
    <w:rsid w:val="00642025"/>
    <w:rsid w:val="00643030"/>
    <w:rsid w:val="006436C8"/>
    <w:rsid w:val="00644C27"/>
    <w:rsid w:val="006451EB"/>
    <w:rsid w:val="006513DF"/>
    <w:rsid w:val="00666659"/>
    <w:rsid w:val="00670A36"/>
    <w:rsid w:val="006731C9"/>
    <w:rsid w:val="00674320"/>
    <w:rsid w:val="006749C7"/>
    <w:rsid w:val="006754D3"/>
    <w:rsid w:val="00675C9D"/>
    <w:rsid w:val="006800B4"/>
    <w:rsid w:val="00691A8F"/>
    <w:rsid w:val="00693374"/>
    <w:rsid w:val="00696074"/>
    <w:rsid w:val="006A1793"/>
    <w:rsid w:val="006A4100"/>
    <w:rsid w:val="006C4E2D"/>
    <w:rsid w:val="006D50CF"/>
    <w:rsid w:val="006E35A5"/>
    <w:rsid w:val="006E6294"/>
    <w:rsid w:val="006E7AC9"/>
    <w:rsid w:val="00702811"/>
    <w:rsid w:val="00703A8B"/>
    <w:rsid w:val="00704BAD"/>
    <w:rsid w:val="00717413"/>
    <w:rsid w:val="00717B13"/>
    <w:rsid w:val="007223B5"/>
    <w:rsid w:val="00723356"/>
    <w:rsid w:val="007400EC"/>
    <w:rsid w:val="00746BF7"/>
    <w:rsid w:val="0075501D"/>
    <w:rsid w:val="00757F6A"/>
    <w:rsid w:val="00761D77"/>
    <w:rsid w:val="0076648E"/>
    <w:rsid w:val="007746C2"/>
    <w:rsid w:val="007822A2"/>
    <w:rsid w:val="00783BCB"/>
    <w:rsid w:val="00794856"/>
    <w:rsid w:val="007A58B4"/>
    <w:rsid w:val="007B04BD"/>
    <w:rsid w:val="007B7124"/>
    <w:rsid w:val="007D4F51"/>
    <w:rsid w:val="007E5343"/>
    <w:rsid w:val="007F55FE"/>
    <w:rsid w:val="0080424A"/>
    <w:rsid w:val="008053CA"/>
    <w:rsid w:val="008256E0"/>
    <w:rsid w:val="00843B2E"/>
    <w:rsid w:val="00860C44"/>
    <w:rsid w:val="0088065C"/>
    <w:rsid w:val="008819A0"/>
    <w:rsid w:val="00883076"/>
    <w:rsid w:val="00891929"/>
    <w:rsid w:val="008A0FAC"/>
    <w:rsid w:val="008B32FF"/>
    <w:rsid w:val="008C0D9E"/>
    <w:rsid w:val="008C0FC8"/>
    <w:rsid w:val="008C3F4D"/>
    <w:rsid w:val="008C4048"/>
    <w:rsid w:val="008C412F"/>
    <w:rsid w:val="008C7ABD"/>
    <w:rsid w:val="008E4488"/>
    <w:rsid w:val="008F1A02"/>
    <w:rsid w:val="008F5828"/>
    <w:rsid w:val="008F6195"/>
    <w:rsid w:val="00915D26"/>
    <w:rsid w:val="00921134"/>
    <w:rsid w:val="00934FB4"/>
    <w:rsid w:val="0093535F"/>
    <w:rsid w:val="00941651"/>
    <w:rsid w:val="00951793"/>
    <w:rsid w:val="00961D71"/>
    <w:rsid w:val="00962B33"/>
    <w:rsid w:val="009715AB"/>
    <w:rsid w:val="00984810"/>
    <w:rsid w:val="00986DE1"/>
    <w:rsid w:val="00987200"/>
    <w:rsid w:val="009875AF"/>
    <w:rsid w:val="00991099"/>
    <w:rsid w:val="00994064"/>
    <w:rsid w:val="009A36D7"/>
    <w:rsid w:val="009B051F"/>
    <w:rsid w:val="009B5BF4"/>
    <w:rsid w:val="009B738D"/>
    <w:rsid w:val="009C4B06"/>
    <w:rsid w:val="009C5920"/>
    <w:rsid w:val="009D3A3B"/>
    <w:rsid w:val="009E3E6E"/>
    <w:rsid w:val="009E6163"/>
    <w:rsid w:val="009F21AC"/>
    <w:rsid w:val="009F2930"/>
    <w:rsid w:val="009F3553"/>
    <w:rsid w:val="00A0314C"/>
    <w:rsid w:val="00A06E68"/>
    <w:rsid w:val="00A070AF"/>
    <w:rsid w:val="00A16DBE"/>
    <w:rsid w:val="00A17EA4"/>
    <w:rsid w:val="00A2247A"/>
    <w:rsid w:val="00A373EC"/>
    <w:rsid w:val="00A4448A"/>
    <w:rsid w:val="00A47FFE"/>
    <w:rsid w:val="00A516F1"/>
    <w:rsid w:val="00A5334F"/>
    <w:rsid w:val="00A55195"/>
    <w:rsid w:val="00A60B50"/>
    <w:rsid w:val="00A62BBE"/>
    <w:rsid w:val="00A66E87"/>
    <w:rsid w:val="00A71484"/>
    <w:rsid w:val="00A723AE"/>
    <w:rsid w:val="00A75D18"/>
    <w:rsid w:val="00A82C84"/>
    <w:rsid w:val="00A878A2"/>
    <w:rsid w:val="00A9148A"/>
    <w:rsid w:val="00AB15FC"/>
    <w:rsid w:val="00AB2D8E"/>
    <w:rsid w:val="00AB2FC8"/>
    <w:rsid w:val="00AB3C93"/>
    <w:rsid w:val="00AB4242"/>
    <w:rsid w:val="00AC02B0"/>
    <w:rsid w:val="00AC343A"/>
    <w:rsid w:val="00AE1F04"/>
    <w:rsid w:val="00B036B0"/>
    <w:rsid w:val="00B304EE"/>
    <w:rsid w:val="00B329B2"/>
    <w:rsid w:val="00B4212D"/>
    <w:rsid w:val="00B534FF"/>
    <w:rsid w:val="00B539E8"/>
    <w:rsid w:val="00B64196"/>
    <w:rsid w:val="00B875BD"/>
    <w:rsid w:val="00B935A0"/>
    <w:rsid w:val="00B94E6D"/>
    <w:rsid w:val="00B95EC2"/>
    <w:rsid w:val="00BA0215"/>
    <w:rsid w:val="00BA13E8"/>
    <w:rsid w:val="00BA3F7E"/>
    <w:rsid w:val="00BD3DF8"/>
    <w:rsid w:val="00BE1630"/>
    <w:rsid w:val="00BE3B29"/>
    <w:rsid w:val="00BE4234"/>
    <w:rsid w:val="00BF387E"/>
    <w:rsid w:val="00BF75F3"/>
    <w:rsid w:val="00C0766A"/>
    <w:rsid w:val="00C2343A"/>
    <w:rsid w:val="00C23823"/>
    <w:rsid w:val="00C2486F"/>
    <w:rsid w:val="00C25CC3"/>
    <w:rsid w:val="00C4078E"/>
    <w:rsid w:val="00C45065"/>
    <w:rsid w:val="00C476F9"/>
    <w:rsid w:val="00C55EE6"/>
    <w:rsid w:val="00C609FE"/>
    <w:rsid w:val="00C63952"/>
    <w:rsid w:val="00C712BA"/>
    <w:rsid w:val="00C714C1"/>
    <w:rsid w:val="00C7183D"/>
    <w:rsid w:val="00C727CC"/>
    <w:rsid w:val="00C7790E"/>
    <w:rsid w:val="00C831F1"/>
    <w:rsid w:val="00C850E1"/>
    <w:rsid w:val="00C865E8"/>
    <w:rsid w:val="00C86748"/>
    <w:rsid w:val="00C90659"/>
    <w:rsid w:val="00C95AF6"/>
    <w:rsid w:val="00C96990"/>
    <w:rsid w:val="00CA6F46"/>
    <w:rsid w:val="00CB3059"/>
    <w:rsid w:val="00CB730D"/>
    <w:rsid w:val="00CB7517"/>
    <w:rsid w:val="00CC62AF"/>
    <w:rsid w:val="00CD2B92"/>
    <w:rsid w:val="00CD728D"/>
    <w:rsid w:val="00CE16B4"/>
    <w:rsid w:val="00CE26E5"/>
    <w:rsid w:val="00CE4615"/>
    <w:rsid w:val="00CE6E38"/>
    <w:rsid w:val="00CE72C9"/>
    <w:rsid w:val="00CF20A5"/>
    <w:rsid w:val="00D01AC6"/>
    <w:rsid w:val="00D13F4E"/>
    <w:rsid w:val="00D178D4"/>
    <w:rsid w:val="00D201DB"/>
    <w:rsid w:val="00D33357"/>
    <w:rsid w:val="00D36DC0"/>
    <w:rsid w:val="00D477D5"/>
    <w:rsid w:val="00D539DB"/>
    <w:rsid w:val="00D567E0"/>
    <w:rsid w:val="00D64CC4"/>
    <w:rsid w:val="00D7592D"/>
    <w:rsid w:val="00D85B3B"/>
    <w:rsid w:val="00D90D15"/>
    <w:rsid w:val="00D953FD"/>
    <w:rsid w:val="00DA0527"/>
    <w:rsid w:val="00DB03F8"/>
    <w:rsid w:val="00DC0C82"/>
    <w:rsid w:val="00DC14A0"/>
    <w:rsid w:val="00DC1582"/>
    <w:rsid w:val="00DC286E"/>
    <w:rsid w:val="00DC689F"/>
    <w:rsid w:val="00DF2006"/>
    <w:rsid w:val="00E001DB"/>
    <w:rsid w:val="00E22788"/>
    <w:rsid w:val="00E311BB"/>
    <w:rsid w:val="00E37A22"/>
    <w:rsid w:val="00E6036E"/>
    <w:rsid w:val="00E64C1B"/>
    <w:rsid w:val="00E66055"/>
    <w:rsid w:val="00E70D2B"/>
    <w:rsid w:val="00E7241A"/>
    <w:rsid w:val="00E740D9"/>
    <w:rsid w:val="00E75EBF"/>
    <w:rsid w:val="00E8265E"/>
    <w:rsid w:val="00EB0BE5"/>
    <w:rsid w:val="00EB6168"/>
    <w:rsid w:val="00EC0DDA"/>
    <w:rsid w:val="00EC1755"/>
    <w:rsid w:val="00EC3AF9"/>
    <w:rsid w:val="00EC5109"/>
    <w:rsid w:val="00ED7220"/>
    <w:rsid w:val="00EE698C"/>
    <w:rsid w:val="00EF4FF1"/>
    <w:rsid w:val="00EF69D9"/>
    <w:rsid w:val="00F00583"/>
    <w:rsid w:val="00F0062E"/>
    <w:rsid w:val="00F00C5A"/>
    <w:rsid w:val="00F11722"/>
    <w:rsid w:val="00F1250E"/>
    <w:rsid w:val="00F20315"/>
    <w:rsid w:val="00F3157C"/>
    <w:rsid w:val="00F359A1"/>
    <w:rsid w:val="00F401AA"/>
    <w:rsid w:val="00F412E8"/>
    <w:rsid w:val="00F45E46"/>
    <w:rsid w:val="00F46179"/>
    <w:rsid w:val="00F4757A"/>
    <w:rsid w:val="00F54B6C"/>
    <w:rsid w:val="00F61155"/>
    <w:rsid w:val="00F6261A"/>
    <w:rsid w:val="00F630A2"/>
    <w:rsid w:val="00F709CD"/>
    <w:rsid w:val="00F7518E"/>
    <w:rsid w:val="00F80FAA"/>
    <w:rsid w:val="00F813F3"/>
    <w:rsid w:val="00F85DCE"/>
    <w:rsid w:val="00FA7645"/>
    <w:rsid w:val="00FB0A19"/>
    <w:rsid w:val="00FB0AD7"/>
    <w:rsid w:val="00FB49F0"/>
    <w:rsid w:val="00FC5AF7"/>
    <w:rsid w:val="00FC6BB3"/>
    <w:rsid w:val="00FD3AF4"/>
    <w:rsid w:val="00FD419A"/>
    <w:rsid w:val="00FD42C1"/>
    <w:rsid w:val="00FD5CFC"/>
    <w:rsid w:val="00FF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6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D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A16DBE"/>
    <w:pPr>
      <w:keepNext/>
      <w:jc w:val="center"/>
      <w:outlineLvl w:val="0"/>
    </w:pPr>
    <w:rPr>
      <w:b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917A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7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221AC2"/>
    <w:pPr>
      <w:ind w:left="708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5B44B8"/>
    <w:pPr>
      <w:widowControl w:val="0"/>
      <w:autoSpaceDE w:val="0"/>
      <w:autoSpaceDN w:val="0"/>
      <w:adjustRightInd w:val="0"/>
      <w:spacing w:line="326" w:lineRule="exact"/>
      <w:ind w:firstLine="710"/>
      <w:jc w:val="both"/>
    </w:pPr>
    <w:rPr>
      <w:rFonts w:eastAsiaTheme="minorEastAsia"/>
      <w:sz w:val="24"/>
      <w:szCs w:val="24"/>
      <w:lang w:eastAsia="zh-CN"/>
    </w:rPr>
  </w:style>
  <w:style w:type="character" w:customStyle="1" w:styleId="FontStyle24">
    <w:name w:val="Font Style24"/>
    <w:basedOn w:val="DefaultParagraphFont"/>
    <w:uiPriority w:val="99"/>
    <w:rsid w:val="005B44B8"/>
    <w:rPr>
      <w:rFonts w:ascii="Times New Roman" w:hAnsi="Times New Roman" w:cs="Times New Roman"/>
      <w:color w:val="000000"/>
      <w:sz w:val="26"/>
      <w:szCs w:val="26"/>
    </w:rPr>
  </w:style>
  <w:style w:type="paragraph" w:customStyle="1" w:styleId="tt">
    <w:name w:val="tt"/>
    <w:basedOn w:val="Normal"/>
    <w:rsid w:val="001247C2"/>
    <w:pPr>
      <w:jc w:val="center"/>
    </w:pPr>
    <w:rPr>
      <w:b/>
      <w:bCs/>
      <w:sz w:val="24"/>
      <w:szCs w:val="24"/>
    </w:rPr>
  </w:style>
  <w:style w:type="paragraph" w:customStyle="1" w:styleId="cn">
    <w:name w:val="cn"/>
    <w:basedOn w:val="Normal"/>
    <w:rsid w:val="001247C2"/>
    <w:pPr>
      <w:jc w:val="center"/>
    </w:pPr>
    <w:rPr>
      <w:sz w:val="24"/>
      <w:szCs w:val="24"/>
    </w:rPr>
  </w:style>
  <w:style w:type="character" w:customStyle="1" w:styleId="10">
    <w:name w:val="Заголовок №1_"/>
    <w:basedOn w:val="DefaultParagraphFont"/>
    <w:link w:val="11"/>
    <w:rsid w:val="005124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0"/>
    <w:rsid w:val="00512460"/>
    <w:pPr>
      <w:widowControl w:val="0"/>
      <w:shd w:val="clear" w:color="auto" w:fill="FFFFFF"/>
      <w:spacing w:before="480" w:line="310" w:lineRule="exact"/>
      <w:jc w:val="center"/>
      <w:outlineLvl w:val="0"/>
    </w:pPr>
    <w:rPr>
      <w:b/>
      <w:bCs/>
      <w:sz w:val="28"/>
      <w:szCs w:val="28"/>
      <w:lang w:val="en-US" w:eastAsia="en-US"/>
    </w:rPr>
  </w:style>
  <w:style w:type="character" w:customStyle="1" w:styleId="2">
    <w:name w:val="Основной текст (2)_"/>
    <w:basedOn w:val="DefaultParagraphFont"/>
    <w:link w:val="20"/>
    <w:rsid w:val="005124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12460"/>
    <w:pPr>
      <w:widowControl w:val="0"/>
      <w:shd w:val="clear" w:color="auto" w:fill="FFFFFF"/>
      <w:spacing w:before="320" w:after="580" w:line="310" w:lineRule="exact"/>
      <w:jc w:val="center"/>
    </w:pPr>
    <w:rPr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6C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35A0"/>
    <w:pPr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8D93-2D75-4C56-9E56-53661C13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257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User</cp:lastModifiedBy>
  <cp:revision>102</cp:revision>
  <cp:lastPrinted>2021-07-28T07:53:00Z</cp:lastPrinted>
  <dcterms:created xsi:type="dcterms:W3CDTF">2018-09-18T12:05:00Z</dcterms:created>
  <dcterms:modified xsi:type="dcterms:W3CDTF">2021-10-26T09:43:00Z</dcterms:modified>
</cp:coreProperties>
</file>