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EB37F1" w:rsidRPr="00BC1BE2" w:rsidRDefault="000108DC" w:rsidP="00C2681A">
      <w:pPr>
        <w:spacing w:before="165" w:after="165"/>
        <w:jc w:val="right"/>
        <w:rPr>
          <w:rFonts w:ascii="Times New Roman" w:hAnsi="Times New Roman" w:cs="Times New Roman"/>
          <w:i/>
        </w:rPr>
      </w:pPr>
      <w:r w:rsidRPr="00BC1BE2">
        <w:rPr>
          <w:rFonts w:ascii="Times New Roman" w:hAnsi="Times New Roman" w:cs="Times New Roman"/>
          <w:i/>
        </w:rPr>
        <w:t>Proiect</w:t>
      </w:r>
    </w:p>
    <w:p w14:paraId="1285658E" w14:textId="77777777" w:rsidR="000108DC" w:rsidRPr="00BC1BE2" w:rsidRDefault="000108DC" w:rsidP="00C2681A">
      <w:pPr>
        <w:spacing w:before="165" w:after="165"/>
        <w:jc w:val="center"/>
        <w:rPr>
          <w:rFonts w:ascii="Times New Roman" w:hAnsi="Times New Roman" w:cs="Times New Roman"/>
        </w:rPr>
      </w:pPr>
    </w:p>
    <w:p w14:paraId="4809F533" w14:textId="77777777" w:rsidR="00C2681A" w:rsidRPr="00BC1BE2" w:rsidRDefault="00C2681A" w:rsidP="00C2681A">
      <w:pPr>
        <w:ind w:left="-28" w:hanging="28"/>
        <w:jc w:val="center"/>
        <w:rPr>
          <w:rFonts w:ascii="Times New Roman" w:eastAsia="Times New Roman" w:hAnsi="Times New Roman" w:cs="Times New Roman"/>
          <w:lang w:eastAsia="ro-RO"/>
        </w:rPr>
      </w:pPr>
      <w:r w:rsidRPr="00BC1BE2">
        <w:rPr>
          <w:rFonts w:ascii="Times New Roman" w:eastAsia="Times New Roman" w:hAnsi="Times New Roman" w:cs="Times New Roman"/>
          <w:b/>
          <w:bCs/>
          <w:lang w:eastAsia="ro-RO"/>
        </w:rPr>
        <w:t>GUVERNUL REPUBLICII MOLDOVA</w:t>
      </w:r>
    </w:p>
    <w:p w14:paraId="41107E3E" w14:textId="77777777" w:rsidR="00C2681A" w:rsidRPr="00BC1BE2" w:rsidRDefault="00C2681A" w:rsidP="00C2681A">
      <w:pPr>
        <w:rPr>
          <w:rFonts w:ascii="Times New Roman" w:eastAsia="Times New Roman" w:hAnsi="Times New Roman" w:cs="Times New Roman"/>
          <w:lang w:eastAsia="ro-RO"/>
        </w:rPr>
      </w:pPr>
    </w:p>
    <w:p w14:paraId="30C7ECC3" w14:textId="77777777" w:rsidR="00C2681A" w:rsidRPr="00BC1BE2" w:rsidRDefault="00C2681A" w:rsidP="00C2681A">
      <w:pPr>
        <w:ind w:left="-28" w:hanging="28"/>
        <w:jc w:val="center"/>
        <w:rPr>
          <w:rFonts w:ascii="Times New Roman" w:eastAsia="Times New Roman" w:hAnsi="Times New Roman" w:cs="Times New Roman"/>
          <w:lang w:eastAsia="ro-RO"/>
        </w:rPr>
      </w:pPr>
      <w:r w:rsidRPr="00BC1BE2">
        <w:rPr>
          <w:rFonts w:ascii="Times New Roman" w:eastAsia="Times New Roman" w:hAnsi="Times New Roman" w:cs="Times New Roman"/>
          <w:b/>
          <w:bCs/>
          <w:lang w:eastAsia="ro-RO"/>
        </w:rPr>
        <w:t>H O T Ă R Î R E  nr</w:t>
      </w:r>
      <w:r w:rsidRPr="00BC1BE2">
        <w:rPr>
          <w:rFonts w:ascii="Times New Roman" w:eastAsia="Times New Roman" w:hAnsi="Times New Roman" w:cs="Times New Roman"/>
          <w:lang w:eastAsia="ro-RO"/>
        </w:rPr>
        <w:t>.</w:t>
      </w:r>
      <w:r w:rsidRPr="00BC1BE2">
        <w:rPr>
          <w:rFonts w:ascii="Times New Roman" w:eastAsia="Times New Roman" w:hAnsi="Times New Roman" w:cs="Times New Roman"/>
          <w:b/>
          <w:bCs/>
          <w:lang w:eastAsia="ro-RO"/>
        </w:rPr>
        <w:t>_______  </w:t>
      </w:r>
    </w:p>
    <w:p w14:paraId="00D2BF53" w14:textId="77777777" w:rsidR="00C2681A" w:rsidRPr="00BC1BE2" w:rsidRDefault="00C2681A" w:rsidP="00C2681A">
      <w:pPr>
        <w:rPr>
          <w:rFonts w:ascii="Times New Roman" w:eastAsia="Times New Roman" w:hAnsi="Times New Roman" w:cs="Times New Roman"/>
          <w:lang w:eastAsia="ro-RO"/>
        </w:rPr>
      </w:pPr>
    </w:p>
    <w:p w14:paraId="30027565" w14:textId="77777777" w:rsidR="00C2681A" w:rsidRPr="00BC1BE2" w:rsidRDefault="00C2681A" w:rsidP="00C2681A">
      <w:pPr>
        <w:ind w:left="-28" w:hanging="28"/>
        <w:jc w:val="center"/>
        <w:rPr>
          <w:rFonts w:ascii="Times New Roman" w:eastAsia="Times New Roman" w:hAnsi="Times New Roman" w:cs="Times New Roman"/>
          <w:lang w:eastAsia="ro-RO"/>
        </w:rPr>
      </w:pPr>
      <w:r w:rsidRPr="00BC1BE2">
        <w:rPr>
          <w:rFonts w:ascii="Times New Roman" w:eastAsia="Times New Roman" w:hAnsi="Times New Roman" w:cs="Times New Roman"/>
          <w:b/>
          <w:bCs/>
          <w:lang w:eastAsia="ro-RO"/>
        </w:rPr>
        <w:t>din</w:t>
      </w:r>
      <w:r w:rsidRPr="00BC1BE2">
        <w:rPr>
          <w:rFonts w:ascii="Times New Roman" w:eastAsia="Times New Roman" w:hAnsi="Times New Roman" w:cs="Times New Roman"/>
          <w:lang w:eastAsia="ro-RO"/>
        </w:rPr>
        <w:t xml:space="preserve"> ___________________________2021</w:t>
      </w:r>
    </w:p>
    <w:p w14:paraId="695E7DE7" w14:textId="77777777" w:rsidR="00C2681A" w:rsidRPr="00BC1BE2" w:rsidRDefault="00C2681A" w:rsidP="00C2681A">
      <w:pPr>
        <w:ind w:left="-28" w:hanging="28"/>
        <w:jc w:val="center"/>
        <w:rPr>
          <w:rFonts w:ascii="Times New Roman" w:eastAsia="Times New Roman" w:hAnsi="Times New Roman" w:cs="Times New Roman"/>
          <w:lang w:eastAsia="ro-RO"/>
        </w:rPr>
      </w:pPr>
      <w:r w:rsidRPr="00BC1BE2">
        <w:rPr>
          <w:rFonts w:ascii="Times New Roman" w:eastAsia="Times New Roman" w:hAnsi="Times New Roman" w:cs="Times New Roman"/>
          <w:lang w:eastAsia="ro-RO"/>
        </w:rPr>
        <w:t>Chișinău</w:t>
      </w:r>
    </w:p>
    <w:p w14:paraId="691106EE" w14:textId="77777777" w:rsidR="00C2681A" w:rsidRPr="00BC1BE2" w:rsidRDefault="00C2681A" w:rsidP="00C2681A">
      <w:pPr>
        <w:ind w:left="-28" w:hanging="28"/>
        <w:jc w:val="center"/>
        <w:rPr>
          <w:rFonts w:ascii="Times New Roman" w:eastAsia="Times New Roman" w:hAnsi="Times New Roman" w:cs="Times New Roman"/>
          <w:lang w:eastAsia="ro-RO"/>
        </w:rPr>
      </w:pPr>
    </w:p>
    <w:p w14:paraId="00000006" w14:textId="5516FCDE" w:rsidR="00EB37F1" w:rsidRPr="00BC1BE2" w:rsidRDefault="000E5926" w:rsidP="00C2681A">
      <w:pPr>
        <w:jc w:val="center"/>
        <w:rPr>
          <w:rFonts w:ascii="Times New Roman" w:hAnsi="Times New Roman" w:cs="Times New Roman"/>
        </w:rPr>
      </w:pPr>
      <w:r w:rsidRPr="00BC1BE2">
        <w:rPr>
          <w:rFonts w:ascii="Times New Roman" w:hAnsi="Times New Roman" w:cs="Times New Roman"/>
          <w:b/>
        </w:rPr>
        <w:t>C</w:t>
      </w:r>
      <w:r w:rsidR="000108DC" w:rsidRPr="00BC1BE2">
        <w:rPr>
          <w:rFonts w:ascii="Times New Roman" w:hAnsi="Times New Roman" w:cs="Times New Roman"/>
          <w:b/>
        </w:rPr>
        <w:t>u</w:t>
      </w:r>
      <w:r>
        <w:rPr>
          <w:rFonts w:ascii="Times New Roman" w:hAnsi="Times New Roman" w:cs="Times New Roman"/>
          <w:b/>
        </w:rPr>
        <w:t xml:space="preserve"> privire la</w:t>
      </w:r>
      <w:r w:rsidR="000108DC" w:rsidRPr="00BC1BE2">
        <w:rPr>
          <w:rFonts w:ascii="Times New Roman" w:hAnsi="Times New Roman" w:cs="Times New Roman"/>
          <w:b/>
        </w:rPr>
        <w:t xml:space="preserve"> </w:t>
      </w:r>
      <w:r w:rsidRPr="00BC1BE2">
        <w:rPr>
          <w:rFonts w:ascii="Times New Roman" w:hAnsi="Times New Roman" w:cs="Times New Roman"/>
          <w:b/>
        </w:rPr>
        <w:t>prescrierea și eliberarea medicamentelor și dispozitivelor medicale compensate pentru tratamentul în condiţii de ambulator al persoanelor înregistrate la medicul de familie</w:t>
      </w:r>
    </w:p>
    <w:p w14:paraId="00000007" w14:textId="287F9EC0" w:rsidR="00EB37F1" w:rsidRPr="00BC1BE2" w:rsidRDefault="00EB37F1" w:rsidP="000108DC">
      <w:pPr>
        <w:jc w:val="center"/>
        <w:rPr>
          <w:rFonts w:ascii="Times New Roman" w:hAnsi="Times New Roman" w:cs="Times New Roman"/>
        </w:rPr>
      </w:pPr>
    </w:p>
    <w:p w14:paraId="00000008" w14:textId="1E720ED3" w:rsidR="00EB37F1" w:rsidRPr="00BC1BE2" w:rsidRDefault="000108DC">
      <w:pPr>
        <w:rPr>
          <w:rFonts w:ascii="Times New Roman" w:hAnsi="Times New Roman" w:cs="Times New Roman"/>
        </w:rPr>
      </w:pPr>
      <w:r w:rsidRPr="00BC1BE2">
        <w:rPr>
          <w:rFonts w:ascii="Times New Roman" w:hAnsi="Times New Roman" w:cs="Times New Roman"/>
        </w:rPr>
        <w:t>În temeiul art.</w:t>
      </w:r>
      <w:r w:rsidR="000E5926">
        <w:rPr>
          <w:rFonts w:ascii="Times New Roman" w:hAnsi="Times New Roman" w:cs="Times New Roman"/>
        </w:rPr>
        <w:t xml:space="preserve"> </w:t>
      </w:r>
      <w:r w:rsidRPr="00BC1BE2">
        <w:rPr>
          <w:rFonts w:ascii="Times New Roman" w:hAnsi="Times New Roman" w:cs="Times New Roman"/>
        </w:rPr>
        <w:t>5 alin.</w:t>
      </w:r>
      <w:r w:rsidR="000E5926">
        <w:rPr>
          <w:rFonts w:ascii="Times New Roman" w:hAnsi="Times New Roman" w:cs="Times New Roman"/>
        </w:rPr>
        <w:t xml:space="preserve"> </w:t>
      </w:r>
      <w:r w:rsidRPr="00BC1BE2">
        <w:rPr>
          <w:rFonts w:ascii="Times New Roman" w:hAnsi="Times New Roman" w:cs="Times New Roman"/>
        </w:rPr>
        <w:t>(5) din Legea nr. 1585/1998 cu privire la asigurarea obligatorie de asistență medicală (Monitorul Oficial al Republicii Moldova, 1998, nr. 38-89, art. 280), Guvernul</w:t>
      </w:r>
    </w:p>
    <w:p w14:paraId="00000009" w14:textId="2763DDB1" w:rsidR="00EB37F1" w:rsidRPr="00BC1BE2" w:rsidRDefault="00835E8F" w:rsidP="00835E8F">
      <w:pPr>
        <w:jc w:val="center"/>
        <w:rPr>
          <w:rFonts w:ascii="Times New Roman" w:hAnsi="Times New Roman" w:cs="Times New Roman"/>
          <w:lang w:val="ru-RU"/>
        </w:rPr>
      </w:pPr>
      <w:r w:rsidRPr="00BC1BE2">
        <w:rPr>
          <w:rFonts w:ascii="Times New Roman" w:hAnsi="Times New Roman" w:cs="Times New Roman"/>
        </w:rPr>
        <w:t>HOTĂRĂŞTE:</w:t>
      </w:r>
    </w:p>
    <w:p w14:paraId="0000000A" w14:textId="2DE9B2AC" w:rsidR="00EB37F1" w:rsidRPr="00BC1BE2" w:rsidRDefault="00EB37F1">
      <w:pPr>
        <w:jc w:val="center"/>
        <w:rPr>
          <w:rFonts w:ascii="Times New Roman" w:hAnsi="Times New Roman" w:cs="Times New Roman"/>
        </w:rPr>
      </w:pPr>
    </w:p>
    <w:p w14:paraId="0000000B" w14:textId="6CEFD537" w:rsidR="00EB37F1" w:rsidRPr="00BC1BE2" w:rsidRDefault="000108DC" w:rsidP="000108DC">
      <w:pPr>
        <w:ind w:firstLine="0"/>
        <w:rPr>
          <w:rFonts w:ascii="Times New Roman" w:hAnsi="Times New Roman" w:cs="Times New Roman"/>
        </w:rPr>
      </w:pPr>
      <w:r w:rsidRPr="00BC1BE2">
        <w:rPr>
          <w:rFonts w:ascii="Times New Roman" w:hAnsi="Times New Roman" w:cs="Times New Roman"/>
        </w:rPr>
        <w:t>1. Se aprobă:</w:t>
      </w:r>
    </w:p>
    <w:p w14:paraId="0000000C" w14:textId="5410D0DB" w:rsidR="00EB37F1" w:rsidRPr="00BC1BE2" w:rsidRDefault="000108DC" w:rsidP="00BC1BE2">
      <w:pPr>
        <w:numPr>
          <w:ilvl w:val="0"/>
          <w:numId w:val="3"/>
        </w:numPr>
        <w:ind w:left="0" w:firstLine="426"/>
        <w:rPr>
          <w:rFonts w:ascii="Times New Roman" w:hAnsi="Times New Roman" w:cs="Times New Roman"/>
        </w:rPr>
      </w:pPr>
      <w:r w:rsidRPr="00BC1BE2">
        <w:rPr>
          <w:rFonts w:ascii="Times New Roman" w:hAnsi="Times New Roman" w:cs="Times New Roman"/>
        </w:rPr>
        <w:t>Regulamentul privind prescrierea și eliberarea medicamentelor și dispozitivelor medicale compensate pentru tratamentul în condiţii de ambulator al persoanelor înregistrate la medicul de familie, conform anexei nr. 1;</w:t>
      </w:r>
    </w:p>
    <w:p w14:paraId="0000000D" w14:textId="46754F17" w:rsidR="00EB37F1" w:rsidRPr="00BC1BE2" w:rsidRDefault="000108DC" w:rsidP="00BC1BE2">
      <w:pPr>
        <w:numPr>
          <w:ilvl w:val="0"/>
          <w:numId w:val="3"/>
        </w:numPr>
        <w:ind w:left="0" w:firstLine="426"/>
        <w:rPr>
          <w:rFonts w:ascii="Times New Roman" w:hAnsi="Times New Roman" w:cs="Times New Roman"/>
        </w:rPr>
      </w:pPr>
      <w:r w:rsidRPr="00BC1BE2">
        <w:rPr>
          <w:rFonts w:ascii="Times New Roman" w:hAnsi="Times New Roman" w:cs="Times New Roman"/>
        </w:rPr>
        <w:t>Criteriile de contractare a prestatorilor de servicii farmaceutice în sistemul asigurării obligatorii de asistență medicală, conform anexei nr.</w:t>
      </w:r>
      <w:r w:rsidR="00BC1BE2">
        <w:rPr>
          <w:rFonts w:ascii="Times New Roman" w:hAnsi="Times New Roman" w:cs="Times New Roman"/>
        </w:rPr>
        <w:t xml:space="preserve"> </w:t>
      </w:r>
      <w:r w:rsidRPr="00BC1BE2">
        <w:rPr>
          <w:rFonts w:ascii="Times New Roman" w:hAnsi="Times New Roman" w:cs="Times New Roman"/>
        </w:rPr>
        <w:t>2;</w:t>
      </w:r>
    </w:p>
    <w:p w14:paraId="0000000E" w14:textId="7031ED9B" w:rsidR="00EB37F1" w:rsidRDefault="000108DC" w:rsidP="00BC1BE2">
      <w:pPr>
        <w:numPr>
          <w:ilvl w:val="0"/>
          <w:numId w:val="3"/>
        </w:numPr>
        <w:ind w:left="0" w:firstLine="426"/>
        <w:rPr>
          <w:rFonts w:ascii="Times New Roman" w:hAnsi="Times New Roman" w:cs="Times New Roman"/>
        </w:rPr>
      </w:pPr>
      <w:r w:rsidRPr="00BC1BE2">
        <w:rPr>
          <w:rFonts w:ascii="Times New Roman" w:hAnsi="Times New Roman" w:cs="Times New Roman"/>
        </w:rPr>
        <w:t>Contractul-tip privind eliberarea medicamentelor și dispozitivelor compensate din fondurile asigurării obligatorii de asistenţă medicală, conform anexei nr.</w:t>
      </w:r>
      <w:r w:rsidR="00BC1BE2">
        <w:rPr>
          <w:rFonts w:ascii="Times New Roman" w:hAnsi="Times New Roman" w:cs="Times New Roman"/>
        </w:rPr>
        <w:t xml:space="preserve"> </w:t>
      </w:r>
      <w:r w:rsidRPr="00BC1BE2">
        <w:rPr>
          <w:rFonts w:ascii="Times New Roman" w:hAnsi="Times New Roman" w:cs="Times New Roman"/>
        </w:rPr>
        <w:t>3.</w:t>
      </w:r>
    </w:p>
    <w:p w14:paraId="1D6801E5" w14:textId="77777777" w:rsidR="00BC1BE2" w:rsidRPr="00BC1BE2" w:rsidRDefault="00BC1BE2" w:rsidP="00BC1BE2">
      <w:pPr>
        <w:ind w:left="426" w:firstLine="0"/>
        <w:rPr>
          <w:rFonts w:ascii="Times New Roman" w:hAnsi="Times New Roman" w:cs="Times New Roman"/>
        </w:rPr>
      </w:pPr>
    </w:p>
    <w:p w14:paraId="0000000F" w14:textId="6D17DCC8" w:rsidR="00EB37F1" w:rsidRDefault="000108DC" w:rsidP="000108DC">
      <w:pPr>
        <w:ind w:firstLine="0"/>
        <w:rPr>
          <w:rFonts w:ascii="Times New Roman" w:hAnsi="Times New Roman" w:cs="Times New Roman"/>
        </w:rPr>
      </w:pPr>
      <w:r w:rsidRPr="00BC1BE2">
        <w:rPr>
          <w:rFonts w:ascii="Times New Roman" w:hAnsi="Times New Roman" w:cs="Times New Roman"/>
        </w:rPr>
        <w:t>2. Ministerul Sănătăţii, Compania Naţională de Asigurări în Medicină, vor elabora şi aproba actele normative aferente şi vor realiza alte acţiuni necesare executării prezentei hotărâri.</w:t>
      </w:r>
    </w:p>
    <w:p w14:paraId="3A1D6E2E" w14:textId="77777777" w:rsidR="00BC1BE2" w:rsidRPr="00BC1BE2" w:rsidRDefault="00BC1BE2" w:rsidP="000108DC">
      <w:pPr>
        <w:ind w:firstLine="0"/>
        <w:rPr>
          <w:rFonts w:ascii="Times New Roman" w:hAnsi="Times New Roman" w:cs="Times New Roman"/>
        </w:rPr>
      </w:pPr>
    </w:p>
    <w:p w14:paraId="00000010" w14:textId="78639A4A" w:rsidR="00EB37F1" w:rsidRPr="00BC1BE2" w:rsidRDefault="000108DC">
      <w:pPr>
        <w:ind w:firstLine="0"/>
        <w:rPr>
          <w:rFonts w:ascii="Times New Roman" w:hAnsi="Times New Roman" w:cs="Times New Roman"/>
        </w:rPr>
      </w:pPr>
      <w:r w:rsidRPr="00BC1BE2">
        <w:rPr>
          <w:rFonts w:ascii="Times New Roman" w:hAnsi="Times New Roman" w:cs="Times New Roman"/>
        </w:rPr>
        <w:t>3. Se abrogă Hotărârea Guvernului nr.1372/2005 cu privire la modul de compensare a medicamentelor în condițiile asigurării obligatorii de asistență medicală (Monitorul Oficial al Republicii Moldova, 2005, nr.176-181, art.1477), cu modificările ulterioare.</w:t>
      </w:r>
    </w:p>
    <w:p w14:paraId="00000011" w14:textId="77777777" w:rsidR="00EB37F1" w:rsidRPr="00BC1BE2" w:rsidRDefault="00EB37F1">
      <w:pPr>
        <w:rPr>
          <w:rFonts w:ascii="Times New Roman" w:hAnsi="Times New Roman" w:cs="Times New Roman"/>
        </w:rPr>
      </w:pPr>
    </w:p>
    <w:p w14:paraId="00000012" w14:textId="77777777" w:rsidR="00EB37F1" w:rsidRDefault="000108DC">
      <w:pPr>
        <w:rPr>
          <w:rFonts w:ascii="Times New Roman" w:hAnsi="Times New Roman" w:cs="Times New Roman"/>
        </w:rPr>
      </w:pPr>
      <w:r w:rsidRPr="00BC1BE2">
        <w:rPr>
          <w:rFonts w:ascii="Times New Roman" w:hAnsi="Times New Roman" w:cs="Times New Roman"/>
        </w:rPr>
        <w:t> </w:t>
      </w:r>
    </w:p>
    <w:p w14:paraId="10BD198A" w14:textId="77777777" w:rsidR="00FE02DC" w:rsidRPr="00BC1BE2" w:rsidRDefault="00FE02DC">
      <w:pPr>
        <w:rPr>
          <w:rFonts w:ascii="Times New Roman" w:hAnsi="Times New Roman" w:cs="Times New Roman"/>
        </w:rPr>
      </w:pPr>
    </w:p>
    <w:p w14:paraId="4587D869" w14:textId="77777777" w:rsidR="00FE02DC" w:rsidRPr="00372588" w:rsidRDefault="00FE02DC" w:rsidP="00FE02DC">
      <w:pPr>
        <w:ind w:firstLine="709"/>
        <w:rPr>
          <w:rFonts w:ascii="Times New Roman" w:eastAsia="Times New Roman" w:hAnsi="Times New Roman" w:cs="Times New Roman"/>
          <w:b/>
          <w:sz w:val="28"/>
          <w:szCs w:val="28"/>
          <w:lang w:val="ro-MO"/>
        </w:rPr>
      </w:pPr>
      <w:r w:rsidRPr="00372588">
        <w:rPr>
          <w:rFonts w:ascii="Times New Roman" w:eastAsia="Times New Roman" w:hAnsi="Times New Roman" w:cs="Times New Roman"/>
          <w:b/>
          <w:sz w:val="28"/>
          <w:szCs w:val="28"/>
          <w:lang w:val="ro-MO"/>
        </w:rPr>
        <w:t>Prim-ministru</w:t>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t xml:space="preserve"> </w:t>
      </w:r>
      <w:r w:rsidRPr="00372588">
        <w:rPr>
          <w:rFonts w:ascii="Times New Roman" w:eastAsia="Times New Roman" w:hAnsi="Times New Roman" w:cs="Times New Roman"/>
          <w:b/>
          <w:sz w:val="28"/>
          <w:szCs w:val="28"/>
          <w:lang w:val="ro-MO"/>
        </w:rPr>
        <w:tab/>
        <w:t xml:space="preserve">          Natalia GAVRILIȚA</w:t>
      </w:r>
    </w:p>
    <w:p w14:paraId="0785FFE7" w14:textId="77777777" w:rsidR="00FE02DC" w:rsidRDefault="00FE02DC" w:rsidP="00FE02DC">
      <w:pPr>
        <w:rPr>
          <w:rFonts w:ascii="Times New Roman" w:eastAsia="Times New Roman" w:hAnsi="Times New Roman" w:cs="Times New Roman"/>
          <w:b/>
          <w:sz w:val="28"/>
          <w:szCs w:val="28"/>
          <w:lang w:val="ro-MO"/>
        </w:rPr>
      </w:pPr>
    </w:p>
    <w:p w14:paraId="03F608D2" w14:textId="77777777" w:rsidR="00FE02DC" w:rsidRPr="00372588" w:rsidRDefault="00FE02DC" w:rsidP="00FE02DC">
      <w:pPr>
        <w:rPr>
          <w:rFonts w:ascii="Times New Roman" w:eastAsia="Times New Roman" w:hAnsi="Times New Roman" w:cs="Times New Roman"/>
          <w:b/>
          <w:sz w:val="28"/>
          <w:szCs w:val="28"/>
          <w:lang w:val="ro-MO"/>
        </w:rPr>
      </w:pPr>
    </w:p>
    <w:p w14:paraId="3AB6E688" w14:textId="77777777" w:rsidR="00FE02DC" w:rsidRPr="00372588" w:rsidRDefault="00FE02DC" w:rsidP="00FE02DC">
      <w:pPr>
        <w:ind w:firstLine="709"/>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Contrasemnează:</w:t>
      </w:r>
    </w:p>
    <w:p w14:paraId="15B6D04B" w14:textId="77777777" w:rsidR="00FE02DC" w:rsidRPr="00372588" w:rsidRDefault="00FE02DC" w:rsidP="00FE02DC">
      <w:pPr>
        <w:rPr>
          <w:rFonts w:ascii="Times New Roman" w:eastAsia="Times New Roman" w:hAnsi="Times New Roman" w:cs="Times New Roman"/>
          <w:sz w:val="28"/>
          <w:szCs w:val="28"/>
          <w:lang w:val="ro-MO"/>
        </w:rPr>
      </w:pPr>
    </w:p>
    <w:p w14:paraId="21617B67" w14:textId="41896DEB" w:rsidR="00FE02DC" w:rsidRPr="00372588" w:rsidRDefault="00FE02DC" w:rsidP="00FE02DC">
      <w:pPr>
        <w:ind w:firstLine="709"/>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Ministrul finanțelor</w:t>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Pr>
          <w:rFonts w:ascii="Times New Roman" w:eastAsia="Times New Roman" w:hAnsi="Times New Roman" w:cs="Times New Roman"/>
          <w:sz w:val="28"/>
          <w:szCs w:val="28"/>
          <w:lang w:val="ro-MO"/>
        </w:rPr>
        <w:t xml:space="preserve">       </w:t>
      </w:r>
      <w:r>
        <w:rPr>
          <w:rFonts w:ascii="Times New Roman" w:eastAsia="Times New Roman" w:hAnsi="Times New Roman" w:cs="Times New Roman"/>
          <w:sz w:val="28"/>
          <w:szCs w:val="28"/>
          <w:lang w:val="ro-MO"/>
        </w:rPr>
        <w:t xml:space="preserve">   </w:t>
      </w:r>
      <w:r w:rsidRPr="001C53BB">
        <w:rPr>
          <w:rFonts w:ascii="Times New Roman" w:eastAsia="Times New Roman" w:hAnsi="Times New Roman" w:cs="Times New Roman"/>
          <w:sz w:val="28"/>
          <w:szCs w:val="28"/>
          <w:lang w:val="ro-MO"/>
        </w:rPr>
        <w:t>Dumitru BUDIANSCHI</w:t>
      </w:r>
    </w:p>
    <w:p w14:paraId="33C7F410" w14:textId="77777777" w:rsidR="00FE02DC" w:rsidRPr="00372588" w:rsidRDefault="00FE02DC" w:rsidP="00FE02DC">
      <w:pPr>
        <w:ind w:firstLine="709"/>
        <w:rPr>
          <w:rFonts w:ascii="Times New Roman" w:eastAsia="Times New Roman" w:hAnsi="Times New Roman" w:cs="Times New Roman"/>
          <w:sz w:val="28"/>
          <w:szCs w:val="28"/>
          <w:lang w:val="ro-MO"/>
        </w:rPr>
      </w:pPr>
    </w:p>
    <w:p w14:paraId="18EAD4E5" w14:textId="77777777" w:rsidR="00FE02DC" w:rsidRPr="00372588" w:rsidRDefault="00FE02DC" w:rsidP="00FE02DC">
      <w:pPr>
        <w:ind w:firstLine="709"/>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Ministrul sănătății                                                         Ala NEMERENCO</w:t>
      </w:r>
    </w:p>
    <w:p w14:paraId="0000001C" w14:textId="77777777" w:rsidR="00EB37F1" w:rsidRPr="00FE02DC" w:rsidRDefault="00EB37F1">
      <w:pPr>
        <w:jc w:val="center"/>
        <w:rPr>
          <w:rFonts w:ascii="Times New Roman" w:hAnsi="Times New Roman" w:cs="Times New Roman"/>
          <w:lang w:val="ro-MO"/>
        </w:rPr>
      </w:pPr>
    </w:p>
    <w:p w14:paraId="0000001D" w14:textId="77777777" w:rsidR="00EB37F1" w:rsidRPr="00BC1BE2" w:rsidRDefault="00EB37F1">
      <w:pPr>
        <w:rPr>
          <w:rFonts w:ascii="Times New Roman" w:hAnsi="Times New Roman" w:cs="Times New Roman"/>
        </w:rPr>
      </w:pPr>
    </w:p>
    <w:p w14:paraId="0000001E" w14:textId="77777777" w:rsidR="00EB37F1" w:rsidRDefault="00EB37F1">
      <w:pPr>
        <w:rPr>
          <w:rFonts w:ascii="Times New Roman" w:hAnsi="Times New Roman" w:cs="Times New Roman"/>
        </w:rPr>
      </w:pPr>
    </w:p>
    <w:p w14:paraId="18AF85CD" w14:textId="77777777" w:rsidR="000E5926" w:rsidRDefault="000E5926">
      <w:pPr>
        <w:rPr>
          <w:rFonts w:ascii="Times New Roman" w:hAnsi="Times New Roman" w:cs="Times New Roman"/>
        </w:rPr>
      </w:pPr>
    </w:p>
    <w:p w14:paraId="20ACD873" w14:textId="77777777" w:rsidR="000E5926" w:rsidRPr="00BC1BE2" w:rsidRDefault="000E5926">
      <w:pPr>
        <w:rPr>
          <w:rFonts w:ascii="Times New Roman" w:hAnsi="Times New Roman" w:cs="Times New Roman"/>
        </w:rPr>
      </w:pPr>
    </w:p>
    <w:p w14:paraId="00000025" w14:textId="77777777" w:rsidR="00EB37F1" w:rsidRPr="00BC1BE2" w:rsidRDefault="000108DC">
      <w:pPr>
        <w:jc w:val="right"/>
        <w:rPr>
          <w:rFonts w:ascii="Times New Roman" w:hAnsi="Times New Roman" w:cs="Times New Roman"/>
        </w:rPr>
      </w:pPr>
      <w:r w:rsidRPr="00BC1BE2">
        <w:rPr>
          <w:rFonts w:ascii="Times New Roman" w:hAnsi="Times New Roman" w:cs="Times New Roman"/>
        </w:rPr>
        <w:lastRenderedPageBreak/>
        <w:t xml:space="preserve">Anexa </w:t>
      </w:r>
      <w:bookmarkStart w:id="0" w:name="_GoBack"/>
      <w:bookmarkEnd w:id="0"/>
      <w:r w:rsidRPr="00BC1BE2">
        <w:rPr>
          <w:rFonts w:ascii="Times New Roman" w:hAnsi="Times New Roman" w:cs="Times New Roman"/>
        </w:rPr>
        <w:t>nr.1</w:t>
      </w:r>
    </w:p>
    <w:p w14:paraId="00000026" w14:textId="77777777" w:rsidR="00EB37F1" w:rsidRPr="00BC1BE2" w:rsidRDefault="000108DC">
      <w:pPr>
        <w:jc w:val="right"/>
        <w:rPr>
          <w:rFonts w:ascii="Times New Roman" w:hAnsi="Times New Roman" w:cs="Times New Roman"/>
        </w:rPr>
      </w:pPr>
      <w:r w:rsidRPr="00BC1BE2">
        <w:rPr>
          <w:rFonts w:ascii="Times New Roman" w:hAnsi="Times New Roman" w:cs="Times New Roman"/>
        </w:rPr>
        <w:t>la Hotărârea Guvernului nr. _--</w:t>
      </w:r>
    </w:p>
    <w:p w14:paraId="00000027" w14:textId="77777777" w:rsidR="00EB37F1" w:rsidRPr="00BC1BE2" w:rsidRDefault="000108DC">
      <w:pPr>
        <w:rPr>
          <w:rFonts w:ascii="Times New Roman" w:hAnsi="Times New Roman" w:cs="Times New Roman"/>
        </w:rPr>
      </w:pPr>
      <w:r w:rsidRPr="00BC1BE2">
        <w:rPr>
          <w:rFonts w:ascii="Times New Roman" w:hAnsi="Times New Roman" w:cs="Times New Roman"/>
        </w:rPr>
        <w:t> </w:t>
      </w:r>
    </w:p>
    <w:p w14:paraId="00000028" w14:textId="77777777" w:rsidR="00EB37F1" w:rsidRPr="00BC1BE2" w:rsidRDefault="000108DC">
      <w:pPr>
        <w:jc w:val="center"/>
        <w:rPr>
          <w:rFonts w:ascii="Times New Roman" w:hAnsi="Times New Roman" w:cs="Times New Roman"/>
        </w:rPr>
      </w:pPr>
      <w:r w:rsidRPr="00BC1BE2">
        <w:rPr>
          <w:rFonts w:ascii="Times New Roman" w:hAnsi="Times New Roman" w:cs="Times New Roman"/>
          <w:b/>
        </w:rPr>
        <w:t>REGULAMENTUL</w:t>
      </w:r>
    </w:p>
    <w:p w14:paraId="00000029" w14:textId="77777777" w:rsidR="00EB37F1" w:rsidRPr="00BC1BE2" w:rsidRDefault="000108DC">
      <w:pPr>
        <w:jc w:val="center"/>
        <w:rPr>
          <w:rFonts w:ascii="Times New Roman" w:hAnsi="Times New Roman" w:cs="Times New Roman"/>
          <w:b/>
        </w:rPr>
      </w:pPr>
      <w:r w:rsidRPr="00BC1BE2">
        <w:rPr>
          <w:rFonts w:ascii="Times New Roman" w:hAnsi="Times New Roman" w:cs="Times New Roman"/>
          <w:b/>
        </w:rPr>
        <w:t>privind prescrierea și eliberarea medicamentelor și dispozitivelor medicale compensate pentru tratamentul în condiţii de ambulator al persoanelor înregistrate la medicul de familie</w:t>
      </w:r>
    </w:p>
    <w:p w14:paraId="0000002A" w14:textId="77777777" w:rsidR="00EB37F1" w:rsidRPr="00BC1BE2" w:rsidRDefault="00EB37F1">
      <w:pPr>
        <w:jc w:val="center"/>
        <w:rPr>
          <w:rFonts w:ascii="Times New Roman" w:hAnsi="Times New Roman" w:cs="Times New Roman"/>
          <w:b/>
        </w:rPr>
      </w:pPr>
    </w:p>
    <w:p w14:paraId="0000002B" w14:textId="77777777" w:rsidR="00EB37F1" w:rsidRPr="00BC1BE2" w:rsidRDefault="000108DC">
      <w:pPr>
        <w:jc w:val="center"/>
        <w:rPr>
          <w:rFonts w:ascii="Times New Roman" w:hAnsi="Times New Roman" w:cs="Times New Roman"/>
        </w:rPr>
      </w:pPr>
      <w:r w:rsidRPr="00BC1BE2">
        <w:rPr>
          <w:rFonts w:ascii="Times New Roman" w:hAnsi="Times New Roman" w:cs="Times New Roman"/>
          <w:b/>
        </w:rPr>
        <w:t>I. Dispoziţii generale</w:t>
      </w:r>
    </w:p>
    <w:p w14:paraId="0000002C" w14:textId="4A86A4C2" w:rsidR="00EB37F1" w:rsidRDefault="000108DC" w:rsidP="00BC1BE2">
      <w:pPr>
        <w:pStyle w:val="ListParagraph"/>
        <w:numPr>
          <w:ilvl w:val="0"/>
          <w:numId w:val="4"/>
        </w:numPr>
        <w:ind w:left="0" w:firstLine="426"/>
        <w:rPr>
          <w:rFonts w:ascii="Times New Roman" w:hAnsi="Times New Roman" w:cs="Times New Roman"/>
          <w:color w:val="000000"/>
        </w:rPr>
      </w:pPr>
      <w:r w:rsidRPr="00BC1BE2">
        <w:rPr>
          <w:rFonts w:ascii="Times New Roman" w:hAnsi="Times New Roman" w:cs="Times New Roman"/>
          <w:color w:val="000000"/>
        </w:rPr>
        <w:t>Regulamentul privind prescrierea și eliberarea medicamentelor și dispozitivelor medicale compensate pentru tratamentul în condiţii de ambulator al persoanelor înregistrate la medicul de familie (în continuare - Regulament) este elaborat în scopul stabilirii modului de prescriere şi eliberare a medicamentelor și dispozitivelor medicale compensate persoanelor înregistrate la medicul de familie în conformitate cu Programul unic al asigurării obligatorii de asistenţă medicală.</w:t>
      </w:r>
    </w:p>
    <w:p w14:paraId="0000002D" w14:textId="67F8AC42" w:rsidR="00EB37F1" w:rsidRPr="00364EF6" w:rsidRDefault="000108DC" w:rsidP="00BC1BE2">
      <w:pPr>
        <w:pStyle w:val="ListParagraph"/>
        <w:numPr>
          <w:ilvl w:val="0"/>
          <w:numId w:val="4"/>
        </w:numPr>
        <w:ind w:left="0" w:firstLine="426"/>
        <w:rPr>
          <w:rFonts w:ascii="Times New Roman" w:hAnsi="Times New Roman" w:cs="Times New Roman"/>
          <w:color w:val="000000" w:themeColor="text1"/>
        </w:rPr>
      </w:pPr>
      <w:r w:rsidRPr="00BC1BE2">
        <w:rPr>
          <w:rFonts w:ascii="Times New Roman" w:hAnsi="Times New Roman" w:cs="Times New Roman"/>
          <w:color w:val="000000"/>
        </w:rPr>
        <w:t xml:space="preserve">Lista medicamentelor și  </w:t>
      </w:r>
      <w:r w:rsidRPr="00364EF6">
        <w:rPr>
          <w:rFonts w:ascii="Times New Roman" w:hAnsi="Times New Roman" w:cs="Times New Roman"/>
          <w:color w:val="000000" w:themeColor="text1"/>
        </w:rPr>
        <w:t xml:space="preserve">dispozitivelor medicale compensate din fondurile asigurării obligatorii de asistenţă medicală (în continuare - Lista), inclusiv sumele fixe pentru compensarea acestora se aprobă prin ordinul comun al ministrului sănătăţii  și al directorului general al  Companiei  Naţionale  de Asigurări în Medicină. </w:t>
      </w:r>
    </w:p>
    <w:p w14:paraId="0000002E" w14:textId="552516A0" w:rsidR="00EB37F1" w:rsidRPr="00364EF6" w:rsidRDefault="000108DC" w:rsidP="00BC1BE2">
      <w:pPr>
        <w:pStyle w:val="ListParagraph"/>
        <w:numPr>
          <w:ilvl w:val="0"/>
          <w:numId w:val="4"/>
        </w:numPr>
        <w:ind w:left="0" w:firstLine="426"/>
        <w:rPr>
          <w:rFonts w:ascii="Times New Roman" w:hAnsi="Times New Roman" w:cs="Times New Roman"/>
          <w:color w:val="000000" w:themeColor="text1"/>
        </w:rPr>
      </w:pPr>
      <w:r w:rsidRPr="00364EF6">
        <w:rPr>
          <w:rFonts w:ascii="Times New Roman" w:hAnsi="Times New Roman" w:cs="Times New Roman"/>
          <w:color w:val="000000" w:themeColor="text1"/>
        </w:rPr>
        <w:t>C</w:t>
      </w:r>
      <w:r w:rsidRPr="00364EF6">
        <w:rPr>
          <w:rFonts w:ascii="Times New Roman" w:eastAsia="Times New Roman" w:hAnsi="Times New Roman" w:cs="Times New Roman"/>
          <w:color w:val="000000" w:themeColor="text1"/>
        </w:rPr>
        <w:t xml:space="preserve">ompensarea medicamentelor și dispozitivelor medicale din </w:t>
      </w:r>
      <w:r w:rsidRPr="00364EF6">
        <w:rPr>
          <w:rFonts w:ascii="Times New Roman" w:hAnsi="Times New Roman" w:cs="Times New Roman"/>
          <w:color w:val="000000" w:themeColor="text1"/>
        </w:rPr>
        <w:t xml:space="preserve">Listă se efectuează din contul mijloacelor fondurilor asigurărilor obligatorii de asistenţă medicală. </w:t>
      </w:r>
    </w:p>
    <w:p w14:paraId="67C76133" w14:textId="77777777" w:rsidR="00364EF6" w:rsidRPr="00BC1BE2" w:rsidRDefault="00364EF6" w:rsidP="00364EF6">
      <w:pPr>
        <w:pStyle w:val="ListParagraph"/>
        <w:ind w:left="426" w:firstLine="0"/>
        <w:rPr>
          <w:rFonts w:ascii="Times New Roman" w:hAnsi="Times New Roman" w:cs="Times New Roman"/>
          <w:color w:val="000000"/>
        </w:rPr>
      </w:pPr>
    </w:p>
    <w:p w14:paraId="0000002F" w14:textId="219D2BF1" w:rsidR="00EB37F1" w:rsidRPr="00BC1BE2" w:rsidRDefault="000108DC">
      <w:pPr>
        <w:jc w:val="center"/>
        <w:rPr>
          <w:rFonts w:ascii="Times New Roman" w:hAnsi="Times New Roman" w:cs="Times New Roman"/>
          <w:b/>
        </w:rPr>
      </w:pPr>
      <w:r w:rsidRPr="00BC1BE2">
        <w:rPr>
          <w:rFonts w:ascii="Times New Roman" w:eastAsia="Times New Roman" w:hAnsi="Times New Roman" w:cs="Times New Roman"/>
          <w:b/>
        </w:rPr>
        <w:t>II. Prescrierea medicamentelor și dispozitivelor medicale compensate</w:t>
      </w:r>
    </w:p>
    <w:p w14:paraId="00000030" w14:textId="77777777" w:rsidR="00EB37F1" w:rsidRPr="00BC1BE2" w:rsidRDefault="00EB37F1">
      <w:pPr>
        <w:jc w:val="center"/>
        <w:rPr>
          <w:rFonts w:ascii="Times New Roman" w:hAnsi="Times New Roman" w:cs="Times New Roman"/>
        </w:rPr>
      </w:pPr>
    </w:p>
    <w:p w14:paraId="00000031" w14:textId="33837340" w:rsidR="00EB37F1" w:rsidRPr="00881979" w:rsidRDefault="000108DC" w:rsidP="00881979">
      <w:pPr>
        <w:pStyle w:val="ListParagraph"/>
        <w:numPr>
          <w:ilvl w:val="0"/>
          <w:numId w:val="4"/>
        </w:numPr>
        <w:ind w:left="0" w:firstLine="426"/>
        <w:rPr>
          <w:rFonts w:ascii="Times New Roman" w:hAnsi="Times New Roman" w:cs="Times New Roman"/>
          <w:color w:val="000000"/>
        </w:rPr>
      </w:pPr>
      <w:r w:rsidRPr="00881979">
        <w:rPr>
          <w:rFonts w:ascii="Times New Roman" w:hAnsi="Times New Roman" w:cs="Times New Roman"/>
          <w:color w:val="000000"/>
        </w:rPr>
        <w:t>Dreptul de a prescrie medicamente compensate îl au medicii de familie, medicii neurologi, medicii psihiatri, medicii endocrinologi și medicii pediatri (în continuare – medici cu drept de prescriere)  din cadrul prestatorilor de servicii medicale care au încheiat contracte cu Compania Națională de Asigurări în Medicină (în continuare - Compania).</w:t>
      </w:r>
    </w:p>
    <w:p w14:paraId="00000032" w14:textId="083ECCA4" w:rsidR="00EB37F1" w:rsidRPr="00881979" w:rsidRDefault="000108DC" w:rsidP="00881979">
      <w:pPr>
        <w:pStyle w:val="ListParagraph"/>
        <w:numPr>
          <w:ilvl w:val="0"/>
          <w:numId w:val="4"/>
        </w:numPr>
        <w:ind w:left="0" w:firstLine="426"/>
        <w:rPr>
          <w:rFonts w:ascii="Times New Roman" w:hAnsi="Times New Roman" w:cs="Times New Roman"/>
          <w:color w:val="000000"/>
        </w:rPr>
      </w:pPr>
      <w:r w:rsidRPr="00881979">
        <w:rPr>
          <w:rFonts w:ascii="Times New Roman" w:hAnsi="Times New Roman" w:cs="Times New Roman"/>
          <w:color w:val="000000"/>
        </w:rPr>
        <w:t>Dreptul de a prescrie dispozitive medicale compensate îl au medicii de familie (în continuare – medici cu drept de prescriere) din cadrul prestatorilor de servicii  medicale  care au încheiat contracte cu Compania.</w:t>
      </w:r>
    </w:p>
    <w:p w14:paraId="00000033" w14:textId="5EF41063" w:rsidR="00EB37F1" w:rsidRPr="00881979" w:rsidRDefault="000108DC" w:rsidP="00881979">
      <w:pPr>
        <w:pStyle w:val="ListParagraph"/>
        <w:numPr>
          <w:ilvl w:val="0"/>
          <w:numId w:val="4"/>
        </w:numPr>
        <w:ind w:left="0" w:firstLine="426"/>
        <w:rPr>
          <w:rFonts w:ascii="Times New Roman" w:hAnsi="Times New Roman" w:cs="Times New Roman"/>
          <w:color w:val="000000"/>
        </w:rPr>
      </w:pPr>
      <w:r w:rsidRPr="00881979">
        <w:rPr>
          <w:rFonts w:ascii="Times New Roman" w:hAnsi="Times New Roman" w:cs="Times New Roman"/>
          <w:color w:val="000000"/>
        </w:rPr>
        <w:t>Prestatorii de servicii medicale vor prezenta Companiei lista medicilor cu drept de prescriere a medicamentelor și/sau dispozitivelor medicale compensate  pentru a fi inclusă în  sistemul informațional automatizat gestionat de Companie, care va conține următoarea informație: codul prestatorului medical; numele, prenumele, IDNP și specialitatea medicului; data angajării sau demisionării, după caz.</w:t>
      </w:r>
    </w:p>
    <w:p w14:paraId="00000034" w14:textId="13ED7BEA" w:rsidR="00EB37F1" w:rsidRPr="00881979" w:rsidRDefault="000108DC" w:rsidP="00881979">
      <w:pPr>
        <w:pStyle w:val="ListParagraph"/>
        <w:numPr>
          <w:ilvl w:val="0"/>
          <w:numId w:val="4"/>
        </w:numPr>
        <w:ind w:left="0" w:firstLine="426"/>
        <w:rPr>
          <w:rFonts w:ascii="Times New Roman" w:hAnsi="Times New Roman" w:cs="Times New Roman"/>
          <w:color w:val="000000"/>
        </w:rPr>
      </w:pPr>
      <w:r w:rsidRPr="00881979">
        <w:rPr>
          <w:rFonts w:ascii="Times New Roman" w:hAnsi="Times New Roman" w:cs="Times New Roman"/>
          <w:color w:val="000000"/>
        </w:rPr>
        <w:t>Prestatorii de servicii medicale vor informa Compania despre modificarea datelor din lista medicilor cu drept de prescriere ai prestatorului (modificare date personale, concediere, angajare, transfer ș.a.)- în termen de 3 zile calendaristice din data survenirii acestora.</w:t>
      </w:r>
    </w:p>
    <w:p w14:paraId="00000035" w14:textId="74DE1A91" w:rsidR="00EB37F1" w:rsidRPr="00881979" w:rsidRDefault="000108DC" w:rsidP="00881979">
      <w:pPr>
        <w:pStyle w:val="ListParagraph"/>
        <w:numPr>
          <w:ilvl w:val="0"/>
          <w:numId w:val="4"/>
        </w:numPr>
        <w:ind w:left="0" w:firstLine="426"/>
        <w:rPr>
          <w:rFonts w:ascii="Times New Roman" w:hAnsi="Times New Roman" w:cs="Times New Roman"/>
          <w:color w:val="000000"/>
        </w:rPr>
      </w:pPr>
      <w:r w:rsidRPr="00881979">
        <w:rPr>
          <w:rFonts w:ascii="Times New Roman" w:hAnsi="Times New Roman" w:cs="Times New Roman"/>
          <w:color w:val="000000"/>
        </w:rPr>
        <w:t xml:space="preserve">Medicii cu drept de prescriere, vor prescrie medicamente și/sau dispozitive medicale compensate doar dintre cele incluse în Listă, la prezentarea actului de identitate a pacientului, cu verificarea, după caz, a statutului persoanei în sistemul asigurării obligatorii de asistenţă medicală prin interogarea sistemului informațional al Companiei.  </w:t>
      </w:r>
    </w:p>
    <w:p w14:paraId="5373B91A" w14:textId="77777777" w:rsidR="00881979" w:rsidRDefault="000108DC" w:rsidP="00881979">
      <w:pPr>
        <w:pStyle w:val="ListParagraph"/>
        <w:numPr>
          <w:ilvl w:val="0"/>
          <w:numId w:val="4"/>
        </w:numPr>
        <w:ind w:left="0" w:firstLine="426"/>
        <w:rPr>
          <w:rFonts w:ascii="Times New Roman" w:hAnsi="Times New Roman" w:cs="Times New Roman"/>
          <w:color w:val="000000"/>
        </w:rPr>
      </w:pPr>
      <w:r w:rsidRPr="00881979">
        <w:rPr>
          <w:rFonts w:ascii="Times New Roman" w:hAnsi="Times New Roman" w:cs="Times New Roman"/>
          <w:color w:val="000000"/>
        </w:rPr>
        <w:t>Medicamentele compensate incluse în Listă (cu excepția medicamentelor psihotrope, anticonvulsivante, și antidiabetice) se prescriu persoanelor înregistrate la medicul de familie, în modul stabilit, numai de medicul de familie și de către medicul pediatru ( în cazul  prescrierilor  pentru copii).</w:t>
      </w:r>
    </w:p>
    <w:p w14:paraId="00000037" w14:textId="4BBCE6EC"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Medicamentele psihotrope incluse în Listă se prescriu de către medicul de familie și/sau medicul psihiatru, după caz. Medicamentele anticonvulsivante incluse în Listă se prescriu de către medicul de familie, medicul neurolog și/sau medicul psihiatru, după caz. Medicamentele antidiabetice orale și injectabile incluse în Listă se prescriu de medicul de familie și/sau medicul endocrinolog, după caz.</w:t>
      </w:r>
    </w:p>
    <w:p w14:paraId="00000038" w14:textId="512C9CE1" w:rsidR="00EB37F1" w:rsidRPr="00881979" w:rsidRDefault="000108DC" w:rsidP="00881979">
      <w:pPr>
        <w:pStyle w:val="ListParagraph"/>
        <w:numPr>
          <w:ilvl w:val="0"/>
          <w:numId w:val="4"/>
        </w:numPr>
        <w:ind w:left="0" w:firstLine="284"/>
        <w:rPr>
          <w:rFonts w:ascii="Times New Roman" w:hAnsi="Times New Roman" w:cs="Times New Roman"/>
          <w:color w:val="000000"/>
        </w:rPr>
      </w:pPr>
      <w:bookmarkStart w:id="1" w:name="_heading=h.gjdgxs" w:colFirst="0" w:colLast="0"/>
      <w:bookmarkEnd w:id="1"/>
      <w:r w:rsidRPr="00881979">
        <w:rPr>
          <w:rFonts w:ascii="Times New Roman" w:hAnsi="Times New Roman" w:cs="Times New Roman"/>
          <w:color w:val="000000"/>
        </w:rPr>
        <w:lastRenderedPageBreak/>
        <w:t xml:space="preserve">Prescrierea medicamentelor compensate se efectuează conform indicaţiilor medicale şi recomandărilor pentru tratament în condiţii de ambulator al pacienţilor aflaţi în evidenţa medicului de familie, medicului pediatru, medicului psihiatru, medicului neurolog sau a medicului endocrinolog, conform actelor normative aprobate de Ministerul Sănătăţii şi Companie. </w:t>
      </w:r>
    </w:p>
    <w:p w14:paraId="00000039" w14:textId="6AE649AE"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 xml:space="preserve">După stabilirea diagnosticului și a conduitei de tratament, medicul cu drept de prescriere va verifica dacă medicamentele fac parte din Listă, și vor asigura prescrierea acestora pe formularul de rețetă pentru medicamente compensate. </w:t>
      </w:r>
    </w:p>
    <w:p w14:paraId="0000003A" w14:textId="70FBCAC0"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 xml:space="preserve">Dispozitivele medicale incluse în listă se prescriu exclusiv de către medicul de familie, persoanelor înregistrate la medicul de familie, conform indicațiilor și recomandărilor medicilor de specialitate după caz.  </w:t>
      </w:r>
    </w:p>
    <w:p w14:paraId="0000003B" w14:textId="2D17C2B8"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 xml:space="preserve">Medicamentele și dispozitivele medicale compensate se prescriu pe formularul de reţetă de model aprobat </w:t>
      </w:r>
      <w:r w:rsidRPr="00BC1BE2">
        <w:rPr>
          <w:rFonts w:ascii="Times New Roman" w:hAnsi="Times New Roman" w:cs="Times New Roman"/>
          <w:color w:val="000000"/>
        </w:rPr>
        <w:t xml:space="preserve">prin ordinul comun al ministrului </w:t>
      </w:r>
      <w:r w:rsidRPr="00881979">
        <w:rPr>
          <w:rFonts w:ascii="Times New Roman" w:hAnsi="Times New Roman" w:cs="Times New Roman"/>
          <w:color w:val="000000"/>
        </w:rPr>
        <w:t>s</w:t>
      </w:r>
      <w:r w:rsidRPr="00BC1BE2">
        <w:rPr>
          <w:rFonts w:ascii="Times New Roman" w:hAnsi="Times New Roman" w:cs="Times New Roman"/>
          <w:color w:val="000000"/>
        </w:rPr>
        <w:t>ănătăţii  și al directorului general al Companiei</w:t>
      </w:r>
      <w:r w:rsidRPr="00881979">
        <w:rPr>
          <w:rFonts w:ascii="Times New Roman" w:hAnsi="Times New Roman" w:cs="Times New Roman"/>
          <w:color w:val="000000"/>
        </w:rPr>
        <w:t>, recepționate de către prestatorii de servicii medicale în baza cererii de la agenţia teritorială a Companiei.</w:t>
      </w:r>
    </w:p>
    <w:p w14:paraId="0000003C" w14:textId="6B398CD2"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Medicamentele compensate se prescriu exclusiv conform denumirii comune internaționale, iar dispozitivele medicale conform denumirii categoriei/tipului de dispozitiv medical, fără a menționa producătorul, modelul, sau alte specificații.</w:t>
      </w:r>
    </w:p>
    <w:p w14:paraId="0000003D" w14:textId="54C45C4B"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 xml:space="preserve">Rețetele se prescriu de către medicii cu drept de prescriere care vor completa citeț, fără corectări compartimentul lor, respectând prevederile Instrucțiunii de completare a rețetei compensate din fondurile asigurării obligatorii de asistenţă medicală (în continuare – Instrucțiune), aprobate </w:t>
      </w:r>
      <w:r w:rsidRPr="00BC1BE2">
        <w:rPr>
          <w:rFonts w:ascii="Times New Roman" w:hAnsi="Times New Roman" w:cs="Times New Roman"/>
          <w:color w:val="000000"/>
        </w:rPr>
        <w:t xml:space="preserve">prin ordinul comun al ministrului </w:t>
      </w:r>
      <w:r w:rsidRPr="00881979">
        <w:rPr>
          <w:rFonts w:ascii="Times New Roman" w:hAnsi="Times New Roman" w:cs="Times New Roman"/>
          <w:color w:val="000000"/>
        </w:rPr>
        <w:t>s</w:t>
      </w:r>
      <w:r w:rsidRPr="00BC1BE2">
        <w:rPr>
          <w:rFonts w:ascii="Times New Roman" w:hAnsi="Times New Roman" w:cs="Times New Roman"/>
          <w:color w:val="000000"/>
        </w:rPr>
        <w:t>ănătăţii  și al directorului general al  Companiei</w:t>
      </w:r>
      <w:r w:rsidRPr="00881979">
        <w:rPr>
          <w:rFonts w:ascii="Times New Roman" w:hAnsi="Times New Roman" w:cs="Times New Roman"/>
          <w:color w:val="000000"/>
        </w:rPr>
        <w:t xml:space="preserve">, asigurându-se că au fost completate toate cele 3 exemplare ale rețetei. </w:t>
      </w:r>
    </w:p>
    <w:p w14:paraId="0000003E" w14:textId="593DB24E"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Pe un formular de rețetă se va prescrie numai o denumire comună internațională sau o categorie/tip de dispozitiv medical compensat, ţinând cont de indicațiile medicale, necesitățile de tratament sau norma de eliberare stabilită prin ordinul comun al ministrului sănătății și directorului general al Companiei. Cantitatea de medicamente prescrise pentru boli cronice nu va depăși necesarul pentru maxim 3 luni de tratament. Cantitatea de dispozitive medicale prescrise nu va depăși cantitatea de utilizare pentru 3 luni, calculată din norma de eliberare a dispozitivului medical per pacient pentru un an de zile, sau alte norme de eliberare stabilite prin ordinul ministrului sănătății.</w:t>
      </w:r>
    </w:p>
    <w:p w14:paraId="0000003F" w14:textId="5B8F73E2"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 xml:space="preserve">Medicamentele ce se află la evidența cantitativă și medicamentele cu conținut de substanţe stupefiante, psihotrope, și precursorii lor, incluse în Listă, se prescriu și pe formularul de rețetă nr. 1, conform instrucțiunilor aprobate prin ordinul ministrului sănătăţii, în cantități necesare pentru durata tratamentului de până la 30 de zile. </w:t>
      </w:r>
    </w:p>
    <w:p w14:paraId="00000040" w14:textId="7B8ACF63"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 xml:space="preserve"> Medicul cu drept de prescriere va înregistra în fişa medicală de ambulator (formular 025e; 112e) a pacientului sau în altă documentaţie medicală de evidenţă utilizată în instituţiile de asistenţă medicală, argumentarea indicaţiei, seria şi numărul reţetei, denumirea preparatului, doza, cantitatea şi durata tratamentului sau după caz denumirea categoriei/tipului și cantitatea dispozitivului medical prescris conform normei aprobate și utilizării raționale a acestora conform necesității pacientului.</w:t>
      </w:r>
    </w:p>
    <w:p w14:paraId="00000041" w14:textId="15581F0F" w:rsidR="00EB37F1" w:rsidRPr="00881979" w:rsidRDefault="000108DC" w:rsidP="00881979">
      <w:pPr>
        <w:pStyle w:val="ListParagraph"/>
        <w:numPr>
          <w:ilvl w:val="0"/>
          <w:numId w:val="4"/>
        </w:numPr>
        <w:ind w:left="0" w:firstLine="284"/>
        <w:rPr>
          <w:rFonts w:ascii="Times New Roman" w:hAnsi="Times New Roman" w:cs="Times New Roman"/>
          <w:color w:val="000000"/>
        </w:rPr>
      </w:pPr>
      <w:r w:rsidRPr="00881979">
        <w:rPr>
          <w:rFonts w:ascii="Times New Roman" w:hAnsi="Times New Roman" w:cs="Times New Roman"/>
          <w:color w:val="000000"/>
        </w:rPr>
        <w:t xml:space="preserve">La prezentarea repetată a pacientului, medicul cu drept de prescriere poate prescrie noi rețete compensate: </w:t>
      </w:r>
    </w:p>
    <w:p w14:paraId="57871E13" w14:textId="77777777" w:rsidR="00201AF9" w:rsidRDefault="000108DC" w:rsidP="00201AF9">
      <w:pPr>
        <w:pStyle w:val="ListParagraph"/>
        <w:numPr>
          <w:ilvl w:val="0"/>
          <w:numId w:val="5"/>
        </w:numPr>
        <w:ind w:left="0" w:firstLine="1134"/>
        <w:rPr>
          <w:rFonts w:ascii="Times New Roman" w:hAnsi="Times New Roman" w:cs="Times New Roman"/>
        </w:rPr>
      </w:pPr>
      <w:r w:rsidRPr="00201AF9">
        <w:rPr>
          <w:rFonts w:ascii="Times New Roman" w:hAnsi="Times New Roman" w:cs="Times New Roman"/>
        </w:rPr>
        <w:t>dacă la verificarea înscrierilor din fișa medicală de ambulator (formular 025e; 112e) sau în altă documentaţie medicală de evidenţă utilizată în cadrul prestatorului de servicii medicale, se constată că pacientul aflat la evidență cu o maladie cronică dispune de rezerve de medicamente sau dispozitive medicale compensate prescrise anterior pentru cel mult 7 zile de tratament sau utilizare;</w:t>
      </w:r>
    </w:p>
    <w:p w14:paraId="00000043" w14:textId="759CD906" w:rsidR="00EB37F1" w:rsidRDefault="000108DC" w:rsidP="00201AF9">
      <w:pPr>
        <w:pStyle w:val="ListParagraph"/>
        <w:numPr>
          <w:ilvl w:val="0"/>
          <w:numId w:val="5"/>
        </w:numPr>
        <w:ind w:left="0" w:firstLine="1134"/>
        <w:rPr>
          <w:rFonts w:ascii="Times New Roman" w:hAnsi="Times New Roman" w:cs="Times New Roman"/>
        </w:rPr>
      </w:pPr>
      <w:r w:rsidRPr="00201AF9">
        <w:rPr>
          <w:rFonts w:ascii="Times New Roman" w:hAnsi="Times New Roman" w:cs="Times New Roman"/>
        </w:rPr>
        <w:t xml:space="preserve"> dacă pacientul nu a recepționat de la farmacie cantitatea de medicamente sau dispozitive medicale compensate prescrisă anterior și confirmă faptul dat prin prezentarea rețetelor nevalorificate cantitativ (conform prevederilor pct. 29, 30 a prezentului regulament), medicul prescriptor eliberează o nouă rețetă cu cantitatea de medicament necesară pentru </w:t>
      </w:r>
      <w:r w:rsidRPr="00201AF9">
        <w:rPr>
          <w:rFonts w:ascii="Times New Roman" w:hAnsi="Times New Roman" w:cs="Times New Roman"/>
        </w:rPr>
        <w:lastRenderedPageBreak/>
        <w:t>prelungirea tratamentului sau cantitatea de dispozitive medicale conform normelor de eliberare aprobate și anexează formularul nr.2 de rețetă prezentat de pacient la fișa medicală de ambulator (formular 025e; 112e) sau în altă documentaţie medicală de evidenţă utilizată de către prestatorii de servicii medicale;</w:t>
      </w:r>
    </w:p>
    <w:p w14:paraId="00000044" w14:textId="3E8C903C" w:rsidR="00EB37F1" w:rsidRPr="00201AF9" w:rsidRDefault="000108DC" w:rsidP="00201AF9">
      <w:pPr>
        <w:pStyle w:val="ListParagraph"/>
        <w:numPr>
          <w:ilvl w:val="0"/>
          <w:numId w:val="5"/>
        </w:numPr>
        <w:ind w:left="0" w:firstLine="1134"/>
        <w:rPr>
          <w:rFonts w:ascii="Times New Roman" w:hAnsi="Times New Roman" w:cs="Times New Roman"/>
        </w:rPr>
      </w:pPr>
      <w:r w:rsidRPr="00201AF9">
        <w:rPr>
          <w:rFonts w:ascii="Times New Roman" w:hAnsi="Times New Roman" w:cs="Times New Roman"/>
        </w:rPr>
        <w:t xml:space="preserve">dacă dispozitivele medicale compensate prescrise anterior și recepționate de către pacient au o defecțiune care nu poate fi înlăturată și termenul de garanție al dispozitivelor respective a expirat. </w:t>
      </w:r>
    </w:p>
    <w:p w14:paraId="00000045" w14:textId="684757A2"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 xml:space="preserve">După completarea formularului reţetei, medicul cu drept de prescriere va detaşa exemplarele 1 şi 2 ale reţetei şi le va înmâna pacientului pentru prezentare la farmacie. </w:t>
      </w:r>
    </w:p>
    <w:p w14:paraId="00000046" w14:textId="3A4E575E"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Exemplarul 3 al reţetelor rămâne la medicul  prescriptor  şi se transmite de către acesta săptămânal, prin act de predare-primire, persoanei responsabile de evidenţa acestora în cadrul  prestatorului de servicii medicale.</w:t>
      </w:r>
    </w:p>
    <w:p w14:paraId="00000047" w14:textId="006FDABA"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Exemplarul 3 al reţetelor completate se păstrează la prestator timp de  6 ani, după care se distrug în modul stabilit.</w:t>
      </w:r>
    </w:p>
    <w:p w14:paraId="00000048" w14:textId="77777777" w:rsidR="00EB37F1" w:rsidRPr="00BC1BE2" w:rsidRDefault="00EB37F1">
      <w:pPr>
        <w:jc w:val="center"/>
        <w:rPr>
          <w:rFonts w:ascii="Times New Roman" w:hAnsi="Times New Roman" w:cs="Times New Roman"/>
          <w:b/>
        </w:rPr>
      </w:pPr>
    </w:p>
    <w:p w14:paraId="00000049" w14:textId="1C5EFAC0" w:rsidR="00EB37F1" w:rsidRPr="00BC1BE2" w:rsidRDefault="000108DC">
      <w:pPr>
        <w:rPr>
          <w:rFonts w:ascii="Times New Roman" w:hAnsi="Times New Roman" w:cs="Times New Roman"/>
          <w:b/>
        </w:rPr>
      </w:pPr>
      <w:r w:rsidRPr="00BC1BE2">
        <w:rPr>
          <w:rFonts w:ascii="Times New Roman" w:eastAsia="Times New Roman" w:hAnsi="Times New Roman" w:cs="Times New Roman"/>
          <w:b/>
        </w:rPr>
        <w:t xml:space="preserve">III. Eliberarea medicamentelor și dispozitivelor medicale compensate pacienților și raportarea acestora Companiei </w:t>
      </w:r>
    </w:p>
    <w:p w14:paraId="0000004A" w14:textId="77777777" w:rsidR="00EB37F1" w:rsidRPr="00BC1BE2" w:rsidRDefault="00EB37F1">
      <w:pPr>
        <w:rPr>
          <w:rFonts w:ascii="Times New Roman" w:hAnsi="Times New Roman" w:cs="Times New Roman"/>
          <w:b/>
        </w:rPr>
      </w:pPr>
    </w:p>
    <w:p w14:paraId="0000004B" w14:textId="29F0EA91"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 xml:space="preserve">Dreptul de a elibera medicamente și dispozitive medicale compensate către persoanele înregistrate la medicul de familie îl au doar prestatorii de servicii farmaceutice care activează în conformitate cu actele normative, indiferent de tipul de proprietate şi formă juridică de organizare, şi care au încheiat cu Compania contracte privind eliberarea medicamentelor și/sau dispozitivelor medicale compensate din fondurile asigurării obligatorii de asistență medicală. </w:t>
      </w:r>
    </w:p>
    <w:p w14:paraId="0000004C" w14:textId="72A4CA0F"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Medicamentele și dispozitive medicale compensate se eliberează pacientului sau reprezentantului legal al acestuia doar în baza reţetelor valabile, prescrise în strictă conformitate cu prezentul Regulament, la prezentarea actului de identitate al pacientului.</w:t>
      </w:r>
    </w:p>
    <w:p w14:paraId="0000004D" w14:textId="3AAA32D3"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Farmacistul, după constatarea corectitudinii prescrierii reţetei, completează compartimentul său din formularul de reţetă, respectând prevederile Instrucţiunii, şi eliberează pacientului medicamentul și/sau dispozitivul medical prescris. Medicamentele care au fost prescrise și pe formularul de rețetă nr.1 se supun evidenței, în modul stabilit de actele normative.</w:t>
      </w:r>
    </w:p>
    <w:p w14:paraId="0000004E" w14:textId="4217A6BB"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Se interzice înlocuirea medicamentului și dispozitivului medical prescris în reţetă cu alt medicament sau dispozitiv medical.</w:t>
      </w:r>
    </w:p>
    <w:p w14:paraId="0000004F" w14:textId="67DB539B"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Farmacistul eliberează cantitatea de medicamente și dispozitive medicale în corespundere cu cantitatea prescrisă de medic cu excepția cazurilor:</w:t>
      </w:r>
    </w:p>
    <w:p w14:paraId="00000050" w14:textId="52C64F4D" w:rsidR="00EB37F1" w:rsidRPr="00364EF6" w:rsidRDefault="000108DC" w:rsidP="00364EF6">
      <w:pPr>
        <w:pStyle w:val="ListParagraph"/>
        <w:numPr>
          <w:ilvl w:val="1"/>
          <w:numId w:val="7"/>
        </w:numPr>
        <w:ind w:left="0" w:firstLine="1134"/>
        <w:rPr>
          <w:rFonts w:ascii="Times New Roman" w:hAnsi="Times New Roman" w:cs="Times New Roman"/>
        </w:rPr>
      </w:pPr>
      <w:r w:rsidRPr="00364EF6">
        <w:rPr>
          <w:rFonts w:ascii="Times New Roman" w:hAnsi="Times New Roman" w:cs="Times New Roman"/>
        </w:rPr>
        <w:t>când cantitatea prescrisă depășește norma de eliberare prevăzută</w:t>
      </w:r>
      <w:r w:rsidR="00364EF6">
        <w:rPr>
          <w:rFonts w:ascii="Times New Roman" w:hAnsi="Times New Roman" w:cs="Times New Roman"/>
        </w:rPr>
        <w:t xml:space="preserve"> conform pct. </w:t>
      </w:r>
      <w:r w:rsidR="0006579B">
        <w:rPr>
          <w:rFonts w:ascii="Times New Roman" w:hAnsi="Times New Roman" w:cs="Times New Roman"/>
        </w:rPr>
        <w:t>17</w:t>
      </w:r>
      <w:r w:rsidRPr="00364EF6">
        <w:rPr>
          <w:rFonts w:ascii="Times New Roman" w:hAnsi="Times New Roman" w:cs="Times New Roman"/>
        </w:rPr>
        <w:t>, 1</w:t>
      </w:r>
      <w:r w:rsidR="0006579B">
        <w:rPr>
          <w:rFonts w:ascii="Times New Roman" w:hAnsi="Times New Roman" w:cs="Times New Roman"/>
        </w:rPr>
        <w:t>8</w:t>
      </w:r>
      <w:r w:rsidRPr="00364EF6">
        <w:rPr>
          <w:rFonts w:ascii="Times New Roman" w:hAnsi="Times New Roman" w:cs="Times New Roman"/>
        </w:rPr>
        <w:t xml:space="preserve"> a prezentului Regulament, se eliberează cantitatea conform reglementărilor stabilite; </w:t>
      </w:r>
    </w:p>
    <w:p w14:paraId="00000051" w14:textId="074F223F" w:rsidR="00EB37F1" w:rsidRPr="00364EF6" w:rsidRDefault="000108DC" w:rsidP="00364EF6">
      <w:pPr>
        <w:pStyle w:val="ListParagraph"/>
        <w:numPr>
          <w:ilvl w:val="1"/>
          <w:numId w:val="7"/>
        </w:numPr>
        <w:ind w:left="0" w:firstLine="1134"/>
        <w:rPr>
          <w:rFonts w:ascii="Times New Roman" w:hAnsi="Times New Roman" w:cs="Times New Roman"/>
        </w:rPr>
      </w:pPr>
      <w:r w:rsidRPr="00364EF6">
        <w:rPr>
          <w:rFonts w:ascii="Times New Roman" w:hAnsi="Times New Roman" w:cs="Times New Roman"/>
        </w:rPr>
        <w:t xml:space="preserve">când divizarea/ambalajul primar a formelor farmaceutice solide per-orale este mai mare sau mai mică decât cantitatea prescrisă, dar nu mai mult de 10 unități, se eliberează cantitatea conform ambalajului primar fără a fi deteriorat; </w:t>
      </w:r>
    </w:p>
    <w:p w14:paraId="00000052" w14:textId="35076E34" w:rsidR="00EB37F1" w:rsidRPr="00364EF6" w:rsidRDefault="000108DC" w:rsidP="00364EF6">
      <w:pPr>
        <w:pStyle w:val="ListParagraph"/>
        <w:numPr>
          <w:ilvl w:val="1"/>
          <w:numId w:val="7"/>
        </w:numPr>
        <w:ind w:left="0" w:firstLine="1134"/>
        <w:rPr>
          <w:rFonts w:ascii="Times New Roman" w:hAnsi="Times New Roman" w:cs="Times New Roman"/>
        </w:rPr>
      </w:pPr>
      <w:r w:rsidRPr="00364EF6">
        <w:rPr>
          <w:rFonts w:ascii="Times New Roman" w:hAnsi="Times New Roman" w:cs="Times New Roman"/>
        </w:rPr>
        <w:t>când pacientul solicită o cantitate mai mică de medicamente sau dispozitive medicale prescrise se eliberează cantitatea solicitată de pacient, fără a deteriora ambalajul primar.</w:t>
      </w:r>
    </w:p>
    <w:p w14:paraId="00000053" w14:textId="733184EE"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În cazurile menționate la pct.</w:t>
      </w:r>
      <w:r w:rsidR="00364EF6">
        <w:rPr>
          <w:rFonts w:ascii="Times New Roman" w:hAnsi="Times New Roman" w:cs="Times New Roman"/>
          <w:color w:val="000000"/>
        </w:rPr>
        <w:t xml:space="preserve"> </w:t>
      </w:r>
      <w:r w:rsidR="0006579B">
        <w:rPr>
          <w:rFonts w:ascii="Times New Roman" w:hAnsi="Times New Roman" w:cs="Times New Roman"/>
          <w:color w:val="000000"/>
        </w:rPr>
        <w:t>28</w:t>
      </w:r>
      <w:r w:rsidRPr="00364EF6">
        <w:rPr>
          <w:rFonts w:ascii="Times New Roman" w:hAnsi="Times New Roman" w:cs="Times New Roman"/>
          <w:color w:val="000000"/>
        </w:rPr>
        <w:t>, se compensează suma conform cantității eliberate și indicate în formularul de rețetă la compartimentul farmacistului. Farmacistul confirmă prin semnătura personală și parafa prestatorului de servicii farmaceutice, cantitatea eliberată, restituie pacientului formularul nr. 2 de rețetă și comunică pacientului despre necesitatea păstrării și prezentării acestuia medicului, în cazul solicitării  unei noi prescrieri a medicamentului sau dispozitivului medical compensat.</w:t>
      </w:r>
    </w:p>
    <w:p w14:paraId="00000054" w14:textId="4A64A601"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Pacientul sau reprezentantul legal al acestuia confirmă prin semnătură pe formularul de reţetă primirea medicamentului sau dispozitivului medical compensat şi achitarea contribuţiei personale care este diferenţa dintre preţul de vânzare cu amănuntul al medicamentelor și dispozitivele medicale şi suma  fixă compensată de Companie stabilită pentru medicamente și dispozitive medicale parțial compensate.</w:t>
      </w:r>
    </w:p>
    <w:p w14:paraId="00000055" w14:textId="042FF9E5"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lastRenderedPageBreak/>
        <w:t>Prestatorul de servicii farmaceutice va anexa primul exemplar al reţetelor la raportul prezentat lunar agenţiei teritoriale a Companiei, iar exemplarul 2 îl va înmâna pacientului odată cu eliberarea medicamentului/dispozitivului compensat.</w:t>
      </w:r>
    </w:p>
    <w:p w14:paraId="00000056" w14:textId="58094691"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Prestatorul de servicii farmaceutice va raporta lunar Companiei, utilizând sistemul informațional a Companiei, totalul medicamentelor și dispozitivelor  medicale compensate eliberate pacienților pe parcursul lunii precedente, cu prezentarea rețetelor în original, raportului despre medicamente și dispozitive medicale compensate eliberate,  facturii fiscale electronice și va asigura veridicitatea tuturor datelor raportate Companiei.</w:t>
      </w:r>
    </w:p>
    <w:p w14:paraId="00000057" w14:textId="27AC4FDF" w:rsidR="00EB37F1" w:rsidRPr="00364EF6" w:rsidRDefault="000108DC" w:rsidP="00364EF6">
      <w:pPr>
        <w:pStyle w:val="ListParagraph"/>
        <w:numPr>
          <w:ilvl w:val="0"/>
          <w:numId w:val="4"/>
        </w:numPr>
        <w:ind w:left="0" w:firstLine="284"/>
        <w:rPr>
          <w:rFonts w:ascii="Times New Roman" w:hAnsi="Times New Roman" w:cs="Times New Roman"/>
          <w:color w:val="000000"/>
        </w:rPr>
      </w:pPr>
      <w:r w:rsidRPr="00364EF6">
        <w:rPr>
          <w:rFonts w:ascii="Times New Roman" w:hAnsi="Times New Roman" w:cs="Times New Roman"/>
          <w:color w:val="000000"/>
        </w:rPr>
        <w:t>Prestatorul de servicii farmaceutice va prezenta la solicitarea Companiei date privind disponibilitatea sortimentului și prețurile la medicamente și dispozitive medicale compensate în farmacie.</w:t>
      </w:r>
    </w:p>
    <w:p w14:paraId="00000058" w14:textId="0BBB6E40" w:rsidR="00EB37F1" w:rsidRPr="00BC1BE2" w:rsidRDefault="00EB37F1">
      <w:pPr>
        <w:jc w:val="center"/>
        <w:rPr>
          <w:rFonts w:ascii="Times New Roman" w:hAnsi="Times New Roman" w:cs="Times New Roman"/>
          <w:b/>
        </w:rPr>
      </w:pPr>
    </w:p>
    <w:p w14:paraId="00000059" w14:textId="77777777" w:rsidR="00EB37F1" w:rsidRDefault="000108DC">
      <w:pPr>
        <w:jc w:val="center"/>
        <w:rPr>
          <w:rFonts w:ascii="Times New Roman" w:hAnsi="Times New Roman" w:cs="Times New Roman"/>
          <w:b/>
        </w:rPr>
      </w:pPr>
      <w:r w:rsidRPr="00BC1BE2">
        <w:rPr>
          <w:rFonts w:ascii="Times New Roman" w:hAnsi="Times New Roman" w:cs="Times New Roman"/>
          <w:b/>
        </w:rPr>
        <w:t>IV. Dispoziţii finale</w:t>
      </w:r>
    </w:p>
    <w:p w14:paraId="1880D3E3" w14:textId="77777777" w:rsidR="0006579B" w:rsidRPr="00BC1BE2" w:rsidRDefault="0006579B">
      <w:pPr>
        <w:jc w:val="center"/>
        <w:rPr>
          <w:rFonts w:ascii="Times New Roman" w:hAnsi="Times New Roman" w:cs="Times New Roman"/>
        </w:rPr>
      </w:pPr>
    </w:p>
    <w:p w14:paraId="0000005A" w14:textId="6D22DEA3" w:rsidR="00EB37F1" w:rsidRPr="00330F25" w:rsidRDefault="000108DC" w:rsidP="00330F25">
      <w:pPr>
        <w:pStyle w:val="ListParagraph"/>
        <w:numPr>
          <w:ilvl w:val="0"/>
          <w:numId w:val="4"/>
        </w:numPr>
        <w:ind w:left="0" w:firstLine="284"/>
        <w:rPr>
          <w:rFonts w:ascii="Times New Roman" w:hAnsi="Times New Roman" w:cs="Times New Roman"/>
          <w:color w:val="000000"/>
        </w:rPr>
      </w:pPr>
      <w:r w:rsidRPr="00330F25">
        <w:rPr>
          <w:rFonts w:ascii="Times New Roman" w:hAnsi="Times New Roman" w:cs="Times New Roman"/>
          <w:color w:val="000000"/>
        </w:rPr>
        <w:t>Prestatorul de servicii medicale este obligat să organizeze prescrierea medicamentelor și dispozitivelor medicale compensate conform prevederilor actelor normative și prezentului Regulament.</w:t>
      </w:r>
    </w:p>
    <w:p w14:paraId="0000005B" w14:textId="6ACB9E1A" w:rsidR="00EB37F1" w:rsidRPr="00330F25" w:rsidRDefault="000108DC" w:rsidP="00330F25">
      <w:pPr>
        <w:pStyle w:val="ListParagraph"/>
        <w:numPr>
          <w:ilvl w:val="0"/>
          <w:numId w:val="4"/>
        </w:numPr>
        <w:ind w:left="0" w:firstLine="284"/>
        <w:rPr>
          <w:rFonts w:ascii="Times New Roman" w:hAnsi="Times New Roman" w:cs="Times New Roman"/>
          <w:color w:val="000000"/>
        </w:rPr>
      </w:pPr>
      <w:r w:rsidRPr="00330F25">
        <w:rPr>
          <w:rFonts w:ascii="Times New Roman" w:hAnsi="Times New Roman" w:cs="Times New Roman"/>
          <w:color w:val="000000"/>
        </w:rPr>
        <w:t>Prestatorul de servicii farmaceutice este obligat să organizeze eliberarea către pacienți a medicamentelor și dispozitivelor medicale compensate și raportarea acestora Companiei, conform prevederilor actelor normative și prezentului Regulament.</w:t>
      </w:r>
    </w:p>
    <w:p w14:paraId="0000005D" w14:textId="3E5F621F" w:rsidR="00EB37F1" w:rsidRPr="00330F25" w:rsidRDefault="000108DC" w:rsidP="00330F25">
      <w:pPr>
        <w:pStyle w:val="ListParagraph"/>
        <w:numPr>
          <w:ilvl w:val="0"/>
          <w:numId w:val="4"/>
        </w:numPr>
        <w:ind w:left="0" w:firstLine="284"/>
        <w:rPr>
          <w:rFonts w:ascii="Times New Roman" w:hAnsi="Times New Roman" w:cs="Times New Roman"/>
          <w:color w:val="000000"/>
        </w:rPr>
      </w:pPr>
      <w:r w:rsidRPr="00330F25">
        <w:rPr>
          <w:rFonts w:ascii="Times New Roman" w:hAnsi="Times New Roman" w:cs="Times New Roman"/>
          <w:color w:val="000000"/>
        </w:rPr>
        <w:t xml:space="preserve">Compania va informa lunar, </w:t>
      </w:r>
      <w:r w:rsidR="00330F25" w:rsidRPr="00330F25">
        <w:rPr>
          <w:rFonts w:ascii="Times New Roman" w:hAnsi="Times New Roman" w:cs="Times New Roman"/>
          <w:color w:val="000000"/>
        </w:rPr>
        <w:t>până</w:t>
      </w:r>
      <w:r w:rsidRPr="00330F25">
        <w:rPr>
          <w:rFonts w:ascii="Times New Roman" w:hAnsi="Times New Roman" w:cs="Times New Roman"/>
          <w:color w:val="000000"/>
        </w:rPr>
        <w:t xml:space="preserve"> la data de 25 a lunii respective de gestiune, prestatorul de servicii medicale despre volumul medicamentelor și dispozitivelor medicale compensate prescrise de către prestator și eliberate de către farmacii, precum și despre sumele financiare valorificate.</w:t>
      </w:r>
    </w:p>
    <w:p w14:paraId="0000005E" w14:textId="77777777" w:rsidR="00EB37F1" w:rsidRPr="00BC1BE2" w:rsidRDefault="00EB37F1">
      <w:pPr>
        <w:jc w:val="right"/>
        <w:rPr>
          <w:rFonts w:ascii="Times New Roman" w:hAnsi="Times New Roman" w:cs="Times New Roman"/>
        </w:rPr>
      </w:pPr>
    </w:p>
    <w:p w14:paraId="0000005F" w14:textId="77777777" w:rsidR="00EB37F1" w:rsidRDefault="00EB37F1">
      <w:pPr>
        <w:jc w:val="right"/>
        <w:rPr>
          <w:rFonts w:ascii="Times New Roman" w:hAnsi="Times New Roman" w:cs="Times New Roman"/>
        </w:rPr>
      </w:pPr>
    </w:p>
    <w:p w14:paraId="6DF38F0A" w14:textId="77777777" w:rsidR="00330F25" w:rsidRDefault="00330F25">
      <w:pPr>
        <w:jc w:val="right"/>
        <w:rPr>
          <w:rFonts w:ascii="Times New Roman" w:hAnsi="Times New Roman" w:cs="Times New Roman"/>
        </w:rPr>
      </w:pPr>
    </w:p>
    <w:p w14:paraId="33C373BC" w14:textId="77777777" w:rsidR="00330F25" w:rsidRDefault="00330F25">
      <w:pPr>
        <w:jc w:val="right"/>
        <w:rPr>
          <w:rFonts w:ascii="Times New Roman" w:hAnsi="Times New Roman" w:cs="Times New Roman"/>
        </w:rPr>
      </w:pPr>
    </w:p>
    <w:p w14:paraId="6C3BCBEF" w14:textId="77777777" w:rsidR="00330F25" w:rsidRDefault="00330F25">
      <w:pPr>
        <w:jc w:val="right"/>
        <w:rPr>
          <w:rFonts w:ascii="Times New Roman" w:hAnsi="Times New Roman" w:cs="Times New Roman"/>
        </w:rPr>
      </w:pPr>
    </w:p>
    <w:p w14:paraId="4D0B8B75" w14:textId="77777777" w:rsidR="00330F25" w:rsidRDefault="00330F25">
      <w:pPr>
        <w:jc w:val="right"/>
        <w:rPr>
          <w:rFonts w:ascii="Times New Roman" w:hAnsi="Times New Roman" w:cs="Times New Roman"/>
        </w:rPr>
      </w:pPr>
    </w:p>
    <w:p w14:paraId="4EF1D641" w14:textId="77777777" w:rsidR="00330F25" w:rsidRDefault="00330F25">
      <w:pPr>
        <w:jc w:val="right"/>
        <w:rPr>
          <w:rFonts w:ascii="Times New Roman" w:hAnsi="Times New Roman" w:cs="Times New Roman"/>
        </w:rPr>
      </w:pPr>
    </w:p>
    <w:p w14:paraId="2EB551C8" w14:textId="77777777" w:rsidR="00330F25" w:rsidRDefault="00330F25">
      <w:pPr>
        <w:jc w:val="right"/>
        <w:rPr>
          <w:rFonts w:ascii="Times New Roman" w:hAnsi="Times New Roman" w:cs="Times New Roman"/>
        </w:rPr>
      </w:pPr>
    </w:p>
    <w:p w14:paraId="7D0F3B25" w14:textId="77777777" w:rsidR="00330F25" w:rsidRDefault="00330F25">
      <w:pPr>
        <w:jc w:val="right"/>
        <w:rPr>
          <w:rFonts w:ascii="Times New Roman" w:hAnsi="Times New Roman" w:cs="Times New Roman"/>
        </w:rPr>
      </w:pPr>
    </w:p>
    <w:p w14:paraId="4C5D044F" w14:textId="77777777" w:rsidR="00330F25" w:rsidRDefault="00330F25">
      <w:pPr>
        <w:jc w:val="right"/>
        <w:rPr>
          <w:rFonts w:ascii="Times New Roman" w:hAnsi="Times New Roman" w:cs="Times New Roman"/>
        </w:rPr>
      </w:pPr>
    </w:p>
    <w:p w14:paraId="277B2CEF" w14:textId="77777777" w:rsidR="00330F25" w:rsidRDefault="00330F25">
      <w:pPr>
        <w:jc w:val="right"/>
        <w:rPr>
          <w:rFonts w:ascii="Times New Roman" w:hAnsi="Times New Roman" w:cs="Times New Roman"/>
        </w:rPr>
      </w:pPr>
    </w:p>
    <w:p w14:paraId="3B778552" w14:textId="77777777" w:rsidR="00330F25" w:rsidRDefault="00330F25">
      <w:pPr>
        <w:jc w:val="right"/>
        <w:rPr>
          <w:rFonts w:ascii="Times New Roman" w:hAnsi="Times New Roman" w:cs="Times New Roman"/>
        </w:rPr>
      </w:pPr>
    </w:p>
    <w:p w14:paraId="734272FA" w14:textId="77777777" w:rsidR="00330F25" w:rsidRDefault="00330F25">
      <w:pPr>
        <w:jc w:val="right"/>
        <w:rPr>
          <w:rFonts w:ascii="Times New Roman" w:hAnsi="Times New Roman" w:cs="Times New Roman"/>
        </w:rPr>
      </w:pPr>
    </w:p>
    <w:p w14:paraId="5741D901" w14:textId="77777777" w:rsidR="00330F25" w:rsidRDefault="00330F25">
      <w:pPr>
        <w:jc w:val="right"/>
        <w:rPr>
          <w:rFonts w:ascii="Times New Roman" w:hAnsi="Times New Roman" w:cs="Times New Roman"/>
        </w:rPr>
      </w:pPr>
    </w:p>
    <w:p w14:paraId="142EE2B1" w14:textId="77777777" w:rsidR="00330F25" w:rsidRDefault="00330F25">
      <w:pPr>
        <w:jc w:val="right"/>
        <w:rPr>
          <w:rFonts w:ascii="Times New Roman" w:hAnsi="Times New Roman" w:cs="Times New Roman"/>
        </w:rPr>
      </w:pPr>
    </w:p>
    <w:p w14:paraId="65BB6648" w14:textId="77777777" w:rsidR="00330F25" w:rsidRDefault="00330F25">
      <w:pPr>
        <w:jc w:val="right"/>
        <w:rPr>
          <w:rFonts w:ascii="Times New Roman" w:hAnsi="Times New Roman" w:cs="Times New Roman"/>
        </w:rPr>
      </w:pPr>
    </w:p>
    <w:p w14:paraId="614FCB05" w14:textId="77777777" w:rsidR="00330F25" w:rsidRDefault="00330F25">
      <w:pPr>
        <w:jc w:val="right"/>
        <w:rPr>
          <w:rFonts w:ascii="Times New Roman" w:hAnsi="Times New Roman" w:cs="Times New Roman"/>
        </w:rPr>
      </w:pPr>
    </w:p>
    <w:p w14:paraId="4D2C6A1D" w14:textId="77777777" w:rsidR="00330F25" w:rsidRDefault="00330F25">
      <w:pPr>
        <w:jc w:val="right"/>
        <w:rPr>
          <w:rFonts w:ascii="Times New Roman" w:hAnsi="Times New Roman" w:cs="Times New Roman"/>
        </w:rPr>
      </w:pPr>
    </w:p>
    <w:p w14:paraId="3BEFB892" w14:textId="77777777" w:rsidR="00330F25" w:rsidRDefault="00330F25">
      <w:pPr>
        <w:jc w:val="right"/>
        <w:rPr>
          <w:rFonts w:ascii="Times New Roman" w:hAnsi="Times New Roman" w:cs="Times New Roman"/>
        </w:rPr>
      </w:pPr>
    </w:p>
    <w:p w14:paraId="7688914D" w14:textId="77777777" w:rsidR="00330F25" w:rsidRDefault="00330F25">
      <w:pPr>
        <w:jc w:val="right"/>
        <w:rPr>
          <w:rFonts w:ascii="Times New Roman" w:hAnsi="Times New Roman" w:cs="Times New Roman"/>
        </w:rPr>
      </w:pPr>
    </w:p>
    <w:p w14:paraId="703B3620" w14:textId="77777777" w:rsidR="00330F25" w:rsidRDefault="00330F25">
      <w:pPr>
        <w:jc w:val="right"/>
        <w:rPr>
          <w:rFonts w:ascii="Times New Roman" w:hAnsi="Times New Roman" w:cs="Times New Roman"/>
        </w:rPr>
      </w:pPr>
    </w:p>
    <w:p w14:paraId="2A984CE8" w14:textId="77777777" w:rsidR="00330F25" w:rsidRDefault="00330F25">
      <w:pPr>
        <w:jc w:val="right"/>
        <w:rPr>
          <w:rFonts w:ascii="Times New Roman" w:hAnsi="Times New Roman" w:cs="Times New Roman"/>
        </w:rPr>
      </w:pPr>
    </w:p>
    <w:p w14:paraId="2FCB2DAF" w14:textId="77777777" w:rsidR="00330F25" w:rsidRDefault="00330F25">
      <w:pPr>
        <w:jc w:val="right"/>
        <w:rPr>
          <w:rFonts w:ascii="Times New Roman" w:hAnsi="Times New Roman" w:cs="Times New Roman"/>
        </w:rPr>
      </w:pPr>
    </w:p>
    <w:p w14:paraId="20A45E67" w14:textId="77777777" w:rsidR="00330F25" w:rsidRDefault="00330F25">
      <w:pPr>
        <w:jc w:val="right"/>
        <w:rPr>
          <w:rFonts w:ascii="Times New Roman" w:hAnsi="Times New Roman" w:cs="Times New Roman"/>
        </w:rPr>
      </w:pPr>
    </w:p>
    <w:p w14:paraId="5CC6685D" w14:textId="77777777" w:rsidR="00330F25" w:rsidRDefault="00330F25">
      <w:pPr>
        <w:jc w:val="right"/>
        <w:rPr>
          <w:rFonts w:ascii="Times New Roman" w:hAnsi="Times New Roman" w:cs="Times New Roman"/>
        </w:rPr>
      </w:pPr>
    </w:p>
    <w:p w14:paraId="429E948C" w14:textId="77777777" w:rsidR="00330F25" w:rsidRDefault="00330F25">
      <w:pPr>
        <w:jc w:val="right"/>
        <w:rPr>
          <w:rFonts w:ascii="Times New Roman" w:hAnsi="Times New Roman" w:cs="Times New Roman"/>
        </w:rPr>
      </w:pPr>
    </w:p>
    <w:p w14:paraId="58B593C0" w14:textId="77777777" w:rsidR="00330F25" w:rsidRPr="00BC1BE2" w:rsidRDefault="00330F25">
      <w:pPr>
        <w:jc w:val="right"/>
        <w:rPr>
          <w:rFonts w:ascii="Times New Roman" w:hAnsi="Times New Roman" w:cs="Times New Roman"/>
        </w:rPr>
      </w:pPr>
    </w:p>
    <w:p w14:paraId="00000060" w14:textId="77777777" w:rsidR="00EB37F1" w:rsidRPr="00BC1BE2" w:rsidRDefault="00EB37F1">
      <w:pPr>
        <w:jc w:val="right"/>
        <w:rPr>
          <w:rFonts w:ascii="Times New Roman" w:hAnsi="Times New Roman" w:cs="Times New Roman"/>
        </w:rPr>
      </w:pPr>
    </w:p>
    <w:p w14:paraId="00000061" w14:textId="3EC02FB9" w:rsidR="00EB37F1" w:rsidRPr="00BC1BE2" w:rsidRDefault="000108DC">
      <w:pPr>
        <w:jc w:val="right"/>
        <w:rPr>
          <w:rFonts w:ascii="Times New Roman" w:hAnsi="Times New Roman" w:cs="Times New Roman"/>
        </w:rPr>
      </w:pPr>
      <w:r w:rsidRPr="00BC1BE2">
        <w:rPr>
          <w:rFonts w:ascii="Times New Roman" w:hAnsi="Times New Roman" w:cs="Times New Roman"/>
        </w:rPr>
        <w:lastRenderedPageBreak/>
        <w:t>Anexa nr.</w:t>
      </w:r>
      <w:r w:rsidR="00330F25">
        <w:rPr>
          <w:rFonts w:ascii="Times New Roman" w:hAnsi="Times New Roman" w:cs="Times New Roman"/>
        </w:rPr>
        <w:t xml:space="preserve"> </w:t>
      </w:r>
      <w:r w:rsidRPr="00BC1BE2">
        <w:rPr>
          <w:rFonts w:ascii="Times New Roman" w:hAnsi="Times New Roman" w:cs="Times New Roman"/>
        </w:rPr>
        <w:t>2</w:t>
      </w:r>
    </w:p>
    <w:p w14:paraId="00000062" w14:textId="0AF6F275" w:rsidR="00EB37F1" w:rsidRPr="00BC1BE2" w:rsidRDefault="000108DC">
      <w:pPr>
        <w:jc w:val="right"/>
        <w:rPr>
          <w:rFonts w:ascii="Times New Roman" w:hAnsi="Times New Roman" w:cs="Times New Roman"/>
        </w:rPr>
      </w:pPr>
      <w:r w:rsidRPr="00BC1BE2">
        <w:rPr>
          <w:rFonts w:ascii="Times New Roman" w:hAnsi="Times New Roman" w:cs="Times New Roman"/>
        </w:rPr>
        <w:t xml:space="preserve">la </w:t>
      </w:r>
      <w:r w:rsidR="00330F25" w:rsidRPr="00BC1BE2">
        <w:rPr>
          <w:rFonts w:ascii="Times New Roman" w:hAnsi="Times New Roman" w:cs="Times New Roman"/>
        </w:rPr>
        <w:t>Hotărârea</w:t>
      </w:r>
      <w:r w:rsidRPr="00BC1BE2">
        <w:rPr>
          <w:rFonts w:ascii="Times New Roman" w:hAnsi="Times New Roman" w:cs="Times New Roman"/>
        </w:rPr>
        <w:t xml:space="preserve"> Guvernului nr.___</w:t>
      </w:r>
    </w:p>
    <w:p w14:paraId="00000063" w14:textId="77777777" w:rsidR="00EB37F1" w:rsidRPr="00BC1BE2" w:rsidRDefault="00EB37F1">
      <w:pPr>
        <w:jc w:val="right"/>
        <w:rPr>
          <w:rFonts w:ascii="Times New Roman" w:hAnsi="Times New Roman" w:cs="Times New Roman"/>
        </w:rPr>
      </w:pPr>
    </w:p>
    <w:p w14:paraId="00000064" w14:textId="77777777" w:rsidR="00EB37F1" w:rsidRPr="00BC1BE2" w:rsidRDefault="00EB37F1">
      <w:pPr>
        <w:jc w:val="right"/>
        <w:rPr>
          <w:rFonts w:ascii="Times New Roman" w:hAnsi="Times New Roman" w:cs="Times New Roman"/>
        </w:rPr>
      </w:pPr>
    </w:p>
    <w:p w14:paraId="00000065" w14:textId="77777777" w:rsidR="00EB37F1" w:rsidRPr="00BC1BE2" w:rsidRDefault="000108DC">
      <w:pPr>
        <w:ind w:firstLine="0"/>
        <w:jc w:val="center"/>
        <w:rPr>
          <w:rFonts w:ascii="Times New Roman" w:hAnsi="Times New Roman" w:cs="Times New Roman"/>
          <w:b/>
        </w:rPr>
      </w:pPr>
      <w:r w:rsidRPr="00BC1BE2">
        <w:rPr>
          <w:rFonts w:ascii="Times New Roman" w:hAnsi="Times New Roman" w:cs="Times New Roman"/>
          <w:b/>
        </w:rPr>
        <w:t xml:space="preserve">Criteriile de contractare a prestatorilor de servicii farmaceutice în sistemul asigurării obligatorii de asistență medicală </w:t>
      </w:r>
    </w:p>
    <w:p w14:paraId="00000066" w14:textId="77777777" w:rsidR="00EB37F1" w:rsidRPr="00BC1BE2" w:rsidRDefault="00EB37F1">
      <w:pPr>
        <w:jc w:val="right"/>
        <w:rPr>
          <w:rFonts w:ascii="Times New Roman" w:hAnsi="Times New Roman" w:cs="Times New Roman"/>
        </w:rPr>
      </w:pPr>
    </w:p>
    <w:p w14:paraId="00000067" w14:textId="1A610B9C" w:rsidR="00EB37F1" w:rsidRPr="00BC1BE2" w:rsidRDefault="000108DC">
      <w:pPr>
        <w:jc w:val="center"/>
        <w:rPr>
          <w:rFonts w:ascii="Times New Roman" w:hAnsi="Times New Roman" w:cs="Times New Roman"/>
          <w:b/>
        </w:rPr>
      </w:pPr>
      <w:r w:rsidRPr="00BC1BE2">
        <w:rPr>
          <w:rFonts w:ascii="Times New Roman" w:eastAsia="Times New Roman" w:hAnsi="Times New Roman" w:cs="Times New Roman"/>
          <w:b/>
        </w:rPr>
        <w:t>I. Dispoziții generale</w:t>
      </w:r>
    </w:p>
    <w:p w14:paraId="00000068" w14:textId="315433FF" w:rsidR="00EB37F1" w:rsidRPr="00BC1BE2" w:rsidRDefault="000108DC">
      <w:pPr>
        <w:spacing w:before="240" w:line="252" w:lineRule="auto"/>
        <w:ind w:firstLine="700"/>
        <w:rPr>
          <w:rFonts w:ascii="Times New Roman" w:hAnsi="Times New Roman" w:cs="Times New Roman"/>
        </w:rPr>
      </w:pPr>
      <w:r w:rsidRPr="00BC1BE2">
        <w:rPr>
          <w:rFonts w:ascii="Times New Roman" w:hAnsi="Times New Roman" w:cs="Times New Roman"/>
        </w:rPr>
        <w:t>1. Criteriile de contractare a prestatorilor de servicii farmaceutice în sistemul asigurării obligatorii de asistență medicală (în continuare - Criterii de contractare) au ca scop încadrarea în sistemul asigurării obligatorii de asistență medicală a prestatorilor de servicii farmaceutice (în continuare - Prestatori), care întrunesc condițiile reglementate pentru contractarea acestora de către Compania Națională de Asigurări în Medicină (în continuare - Companie).</w:t>
      </w:r>
    </w:p>
    <w:p w14:paraId="53CD40C6" w14:textId="77777777" w:rsidR="009B4DA4" w:rsidRDefault="000108DC">
      <w:pPr>
        <w:spacing w:before="240" w:line="252" w:lineRule="auto"/>
        <w:ind w:firstLine="700"/>
        <w:rPr>
          <w:rFonts w:ascii="Times New Roman" w:hAnsi="Times New Roman" w:cs="Times New Roman"/>
        </w:rPr>
      </w:pPr>
      <w:r w:rsidRPr="00BC1BE2">
        <w:rPr>
          <w:rFonts w:ascii="Times New Roman" w:hAnsi="Times New Roman" w:cs="Times New Roman"/>
        </w:rPr>
        <w:t>2. Aplicarea criteriilor de contractare a Prestatorilor, determină asigurarea prestării calitative a serviciilor farmaceutice și garantarea accesibilităţii populației la medicamente și dispozitive medicale compensate din fondurile  asigurării obligatorii de asistență medicală în condiții de ambulator.</w:t>
      </w:r>
    </w:p>
    <w:p w14:paraId="0000006A" w14:textId="15EA2D01" w:rsidR="00EB37F1" w:rsidRPr="00BC1BE2" w:rsidRDefault="000108DC">
      <w:pPr>
        <w:spacing w:before="240" w:line="252" w:lineRule="auto"/>
        <w:ind w:firstLine="700"/>
        <w:rPr>
          <w:rFonts w:ascii="Times New Roman" w:hAnsi="Times New Roman" w:cs="Times New Roman"/>
        </w:rPr>
      </w:pPr>
      <w:r w:rsidRPr="00BC1BE2">
        <w:rPr>
          <w:rFonts w:ascii="Times New Roman" w:hAnsi="Times New Roman" w:cs="Times New Roman"/>
        </w:rPr>
        <w:t>3. Criteriile de contractare a Prestatorilor în cadrul sistemului de asigurări obligatorii de asistență medicală  se bazează pe următoarele principii:</w:t>
      </w:r>
    </w:p>
    <w:p w14:paraId="0000006B" w14:textId="3C34FA5C" w:rsidR="00EB37F1" w:rsidRPr="009B4DA4" w:rsidRDefault="000108DC" w:rsidP="009B4DA4">
      <w:pPr>
        <w:pStyle w:val="ListParagraph"/>
        <w:numPr>
          <w:ilvl w:val="0"/>
          <w:numId w:val="9"/>
        </w:numPr>
        <w:spacing w:line="276" w:lineRule="auto"/>
        <w:rPr>
          <w:rFonts w:ascii="Times New Roman" w:hAnsi="Times New Roman" w:cs="Times New Roman"/>
        </w:rPr>
      </w:pPr>
      <w:r w:rsidRPr="009B4DA4">
        <w:rPr>
          <w:rFonts w:ascii="Times New Roman" w:hAnsi="Times New Roman" w:cs="Times New Roman"/>
        </w:rPr>
        <w:t>obligativitatea respectării cadrului normativ în procesul aplicării criteriilor de contractare;</w:t>
      </w:r>
    </w:p>
    <w:p w14:paraId="0000006C" w14:textId="7BE8F051" w:rsidR="00EB37F1" w:rsidRPr="009B4DA4" w:rsidRDefault="000108DC" w:rsidP="009B4DA4">
      <w:pPr>
        <w:pStyle w:val="ListParagraph"/>
        <w:numPr>
          <w:ilvl w:val="0"/>
          <w:numId w:val="9"/>
        </w:numPr>
        <w:spacing w:line="276" w:lineRule="auto"/>
        <w:rPr>
          <w:rFonts w:ascii="Times New Roman" w:hAnsi="Times New Roman" w:cs="Times New Roman"/>
        </w:rPr>
      </w:pPr>
      <w:r w:rsidRPr="009B4DA4">
        <w:rPr>
          <w:rFonts w:ascii="Times New Roman" w:hAnsi="Times New Roman" w:cs="Times New Roman"/>
        </w:rPr>
        <w:t>aplicarea echitabilă a criteriilor de contractare a Prestatorilor;</w:t>
      </w:r>
    </w:p>
    <w:p w14:paraId="1CE2B3A3" w14:textId="137E037E" w:rsidR="009B4DA4" w:rsidRDefault="009B4DA4" w:rsidP="009B4DA4">
      <w:pPr>
        <w:pStyle w:val="ListParagraph"/>
        <w:numPr>
          <w:ilvl w:val="0"/>
          <w:numId w:val="9"/>
        </w:numPr>
        <w:spacing w:line="276" w:lineRule="auto"/>
        <w:rPr>
          <w:rFonts w:ascii="Times New Roman" w:hAnsi="Times New Roman" w:cs="Times New Roman"/>
        </w:rPr>
      </w:pPr>
      <w:r w:rsidRPr="009B4DA4">
        <w:rPr>
          <w:rFonts w:ascii="Times New Roman" w:hAnsi="Times New Roman" w:cs="Times New Roman"/>
        </w:rPr>
        <w:t>transparența</w:t>
      </w:r>
      <w:r w:rsidR="000108DC" w:rsidRPr="009B4DA4">
        <w:rPr>
          <w:rFonts w:ascii="Times New Roman" w:hAnsi="Times New Roman" w:cs="Times New Roman"/>
        </w:rPr>
        <w:t xml:space="preserve"> rezultatelor aplicării criteriilor de contractare;</w:t>
      </w:r>
    </w:p>
    <w:p w14:paraId="0000006E" w14:textId="3B3C093F" w:rsidR="00EB37F1" w:rsidRPr="009B4DA4" w:rsidRDefault="000108DC" w:rsidP="009B4DA4">
      <w:pPr>
        <w:pStyle w:val="ListParagraph"/>
        <w:numPr>
          <w:ilvl w:val="0"/>
          <w:numId w:val="9"/>
        </w:numPr>
        <w:spacing w:line="276" w:lineRule="auto"/>
        <w:rPr>
          <w:rFonts w:ascii="Times New Roman" w:hAnsi="Times New Roman" w:cs="Times New Roman"/>
        </w:rPr>
      </w:pPr>
      <w:r w:rsidRPr="009B4DA4">
        <w:rPr>
          <w:rFonts w:ascii="Times New Roman" w:hAnsi="Times New Roman" w:cs="Times New Roman"/>
        </w:rPr>
        <w:t xml:space="preserve">asigurarea </w:t>
      </w:r>
      <w:r w:rsidR="009B4DA4" w:rsidRPr="009B4DA4">
        <w:rPr>
          <w:rFonts w:ascii="Times New Roman" w:hAnsi="Times New Roman" w:cs="Times New Roman"/>
        </w:rPr>
        <w:t>egalității</w:t>
      </w:r>
      <w:r w:rsidRPr="009B4DA4">
        <w:rPr>
          <w:rFonts w:ascii="Times New Roman" w:hAnsi="Times New Roman" w:cs="Times New Roman"/>
        </w:rPr>
        <w:t xml:space="preserve"> în drepturi a Prestatorilor în procesul aplicării criteriilor de contractare.</w:t>
      </w:r>
    </w:p>
    <w:p w14:paraId="0000006F" w14:textId="5E66993E" w:rsidR="00EB37F1" w:rsidRPr="00BC1BE2" w:rsidRDefault="000108DC">
      <w:pPr>
        <w:spacing w:before="120" w:line="276" w:lineRule="auto"/>
        <w:ind w:firstLine="720"/>
        <w:jc w:val="center"/>
        <w:rPr>
          <w:rFonts w:ascii="Times New Roman" w:hAnsi="Times New Roman" w:cs="Times New Roman"/>
          <w:b/>
        </w:rPr>
      </w:pPr>
      <w:r w:rsidRPr="00BC1BE2">
        <w:rPr>
          <w:rFonts w:ascii="Times New Roman" w:eastAsia="Times New Roman" w:hAnsi="Times New Roman" w:cs="Times New Roman"/>
          <w:b/>
        </w:rPr>
        <w:t xml:space="preserve">II. Condiții generale de  </w:t>
      </w:r>
      <w:r w:rsidRPr="00BC1BE2">
        <w:rPr>
          <w:rFonts w:ascii="Times New Roman" w:hAnsi="Times New Roman" w:cs="Times New Roman"/>
          <w:b/>
        </w:rPr>
        <w:t>contractare a prestatorilor de servicii farmaceutice</w:t>
      </w:r>
    </w:p>
    <w:p w14:paraId="00000070" w14:textId="0DBA9EE4"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4. Contractarea Prestatorilor se efectuează de către agențiile teritoriale ale Companiei (în continuare - agenția teritorială) conform teritoriului arondat, indiferent de tipul de proprietate şi formă juridică de organizare, conform prezentelor Criterii de contractare.</w:t>
      </w:r>
    </w:p>
    <w:p w14:paraId="00000071"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5. Pentru a fi eligibil contractării de către Companie, Prestatorii urmează să întrunească, concomitent, următoarele Criterii de contractare:</w:t>
      </w:r>
    </w:p>
    <w:p w14:paraId="00000072" w14:textId="6624302A" w:rsidR="00EB37F1" w:rsidRPr="00BC1BE2" w:rsidRDefault="000108DC" w:rsidP="009B4DA4">
      <w:pPr>
        <w:numPr>
          <w:ilvl w:val="0"/>
          <w:numId w:val="2"/>
        </w:numPr>
        <w:spacing w:before="120" w:line="276" w:lineRule="auto"/>
        <w:ind w:left="993" w:hanging="284"/>
        <w:rPr>
          <w:rFonts w:ascii="Times New Roman" w:hAnsi="Times New Roman" w:cs="Times New Roman"/>
        </w:rPr>
      </w:pPr>
      <w:r w:rsidRPr="00BC1BE2">
        <w:rPr>
          <w:rFonts w:ascii="Times New Roman" w:eastAsia="Times New Roman" w:hAnsi="Times New Roman" w:cs="Times New Roman"/>
        </w:rPr>
        <w:t>cererea și actele de activitate/permisive valabile prezentate de Prestator;</w:t>
      </w:r>
    </w:p>
    <w:p w14:paraId="00000073" w14:textId="77777777" w:rsidR="00EB37F1" w:rsidRPr="00BC1BE2" w:rsidRDefault="000108DC" w:rsidP="009B4DA4">
      <w:pPr>
        <w:numPr>
          <w:ilvl w:val="0"/>
          <w:numId w:val="2"/>
        </w:numPr>
        <w:spacing w:line="276" w:lineRule="auto"/>
        <w:ind w:left="993" w:hanging="284"/>
        <w:rPr>
          <w:rFonts w:ascii="Times New Roman" w:hAnsi="Times New Roman" w:cs="Times New Roman"/>
        </w:rPr>
      </w:pPr>
      <w:r w:rsidRPr="00BC1BE2">
        <w:rPr>
          <w:rFonts w:ascii="Times New Roman" w:hAnsi="Times New Roman" w:cs="Times New Roman"/>
        </w:rPr>
        <w:t>acumularea punctajului necesar urmare a evaluării Chestionarului de autoevaluare a Prestatorului.</w:t>
      </w:r>
    </w:p>
    <w:p w14:paraId="00000074" w14:textId="77777777" w:rsidR="00EB37F1" w:rsidRPr="00BC1BE2" w:rsidRDefault="000108DC">
      <w:pPr>
        <w:spacing w:before="120" w:line="276" w:lineRule="auto"/>
        <w:ind w:left="1440" w:hanging="731"/>
        <w:rPr>
          <w:rFonts w:ascii="Times New Roman" w:hAnsi="Times New Roman" w:cs="Times New Roman"/>
        </w:rPr>
      </w:pPr>
      <w:r w:rsidRPr="00BC1BE2">
        <w:rPr>
          <w:rFonts w:ascii="Times New Roman" w:hAnsi="Times New Roman" w:cs="Times New Roman"/>
        </w:rPr>
        <w:t>6. Etapele de contractare a Prestatorului sunt:</w:t>
      </w:r>
    </w:p>
    <w:p w14:paraId="00000075" w14:textId="3C448FF7" w:rsidR="00EB37F1" w:rsidRPr="00BC1BE2" w:rsidRDefault="000108DC" w:rsidP="009B4DA4">
      <w:pPr>
        <w:numPr>
          <w:ilvl w:val="0"/>
          <w:numId w:val="1"/>
        </w:numPr>
        <w:tabs>
          <w:tab w:val="left" w:pos="993"/>
        </w:tabs>
        <w:spacing w:before="120" w:line="276" w:lineRule="auto"/>
        <w:ind w:left="993" w:hanging="284"/>
        <w:rPr>
          <w:rFonts w:ascii="Times New Roman" w:hAnsi="Times New Roman" w:cs="Times New Roman"/>
        </w:rPr>
      </w:pPr>
      <w:r w:rsidRPr="00BC1BE2">
        <w:rPr>
          <w:rFonts w:ascii="Times New Roman" w:eastAsia="Times New Roman" w:hAnsi="Times New Roman" w:cs="Times New Roman"/>
        </w:rPr>
        <w:t>depunerea cererii și actelor de activitate/permisive (în continuare - dosar), conform listei aprobate prin ordin directorului general al Companiei;</w:t>
      </w:r>
    </w:p>
    <w:p w14:paraId="00000076" w14:textId="6C3F4E3B" w:rsidR="00EB37F1" w:rsidRPr="00BC1BE2" w:rsidRDefault="000108DC" w:rsidP="009B4DA4">
      <w:pPr>
        <w:numPr>
          <w:ilvl w:val="0"/>
          <w:numId w:val="1"/>
        </w:numPr>
        <w:tabs>
          <w:tab w:val="left" w:pos="993"/>
        </w:tabs>
        <w:spacing w:line="276" w:lineRule="auto"/>
        <w:ind w:left="993" w:hanging="284"/>
        <w:rPr>
          <w:rFonts w:ascii="Times New Roman" w:hAnsi="Times New Roman" w:cs="Times New Roman"/>
        </w:rPr>
      </w:pPr>
      <w:r w:rsidRPr="00BC1BE2">
        <w:rPr>
          <w:rFonts w:ascii="Times New Roman" w:eastAsia="Times New Roman" w:hAnsi="Times New Roman" w:cs="Times New Roman"/>
        </w:rPr>
        <w:t xml:space="preserve">completarea și </w:t>
      </w:r>
      <w:r w:rsidRPr="00BC1BE2">
        <w:rPr>
          <w:rFonts w:ascii="Times New Roman" w:hAnsi="Times New Roman" w:cs="Times New Roman"/>
        </w:rPr>
        <w:t>depunerea Chestionarului de autoevaluare a Prestatorului, conform modelului aprobat prin ordin directorului general al Companiei;</w:t>
      </w:r>
    </w:p>
    <w:p w14:paraId="00000077" w14:textId="77777777" w:rsidR="00EB37F1" w:rsidRPr="00BC1BE2" w:rsidRDefault="000108DC" w:rsidP="009B4DA4">
      <w:pPr>
        <w:numPr>
          <w:ilvl w:val="0"/>
          <w:numId w:val="1"/>
        </w:numPr>
        <w:tabs>
          <w:tab w:val="left" w:pos="993"/>
        </w:tabs>
        <w:spacing w:line="276" w:lineRule="auto"/>
        <w:ind w:left="993" w:hanging="284"/>
        <w:rPr>
          <w:rFonts w:ascii="Times New Roman" w:hAnsi="Times New Roman" w:cs="Times New Roman"/>
        </w:rPr>
      </w:pPr>
      <w:r w:rsidRPr="00BC1BE2">
        <w:rPr>
          <w:rFonts w:ascii="Times New Roman" w:hAnsi="Times New Roman" w:cs="Times New Roman"/>
        </w:rPr>
        <w:t>examinarea dosarului de către agenția teritorială;</w:t>
      </w:r>
    </w:p>
    <w:p w14:paraId="00000078" w14:textId="77777777" w:rsidR="00EB37F1" w:rsidRPr="00BC1BE2" w:rsidRDefault="000108DC" w:rsidP="009B4DA4">
      <w:pPr>
        <w:numPr>
          <w:ilvl w:val="0"/>
          <w:numId w:val="1"/>
        </w:numPr>
        <w:tabs>
          <w:tab w:val="left" w:pos="993"/>
        </w:tabs>
        <w:spacing w:line="276" w:lineRule="auto"/>
        <w:ind w:left="993" w:hanging="284"/>
        <w:rPr>
          <w:rFonts w:ascii="Times New Roman" w:hAnsi="Times New Roman" w:cs="Times New Roman"/>
        </w:rPr>
      </w:pPr>
      <w:r w:rsidRPr="00BC1BE2">
        <w:rPr>
          <w:rFonts w:ascii="Times New Roman" w:hAnsi="Times New Roman" w:cs="Times New Roman"/>
        </w:rPr>
        <w:t>examinarea Chestionarului de autoevaluare a Prestatorului și atribuirea punctajului de către agenția teritorială;</w:t>
      </w:r>
    </w:p>
    <w:p w14:paraId="24D6F023" w14:textId="77777777" w:rsidR="009B4DA4" w:rsidRDefault="000108DC" w:rsidP="009B4DA4">
      <w:pPr>
        <w:numPr>
          <w:ilvl w:val="0"/>
          <w:numId w:val="1"/>
        </w:numPr>
        <w:tabs>
          <w:tab w:val="left" w:pos="993"/>
        </w:tabs>
        <w:spacing w:line="276" w:lineRule="auto"/>
        <w:ind w:left="993" w:hanging="284"/>
        <w:rPr>
          <w:rFonts w:ascii="Times New Roman" w:hAnsi="Times New Roman" w:cs="Times New Roman"/>
        </w:rPr>
      </w:pPr>
      <w:r w:rsidRPr="00BC1BE2">
        <w:rPr>
          <w:rFonts w:ascii="Times New Roman" w:hAnsi="Times New Roman" w:cs="Times New Roman"/>
        </w:rPr>
        <w:t>notificarea Prestatorilor;</w:t>
      </w:r>
    </w:p>
    <w:p w14:paraId="0000007A" w14:textId="1768A6E2" w:rsidR="00EB37F1" w:rsidRPr="009B4DA4" w:rsidRDefault="000108DC" w:rsidP="009B4DA4">
      <w:pPr>
        <w:numPr>
          <w:ilvl w:val="0"/>
          <w:numId w:val="1"/>
        </w:numPr>
        <w:tabs>
          <w:tab w:val="left" w:pos="993"/>
        </w:tabs>
        <w:spacing w:line="276" w:lineRule="auto"/>
        <w:ind w:left="993" w:hanging="284"/>
        <w:rPr>
          <w:rFonts w:ascii="Times New Roman" w:hAnsi="Times New Roman" w:cs="Times New Roman"/>
        </w:rPr>
      </w:pPr>
      <w:r w:rsidRPr="009B4DA4">
        <w:rPr>
          <w:rFonts w:ascii="Times New Roman" w:eastAsia="Times New Roman" w:hAnsi="Times New Roman" w:cs="Times New Roman"/>
        </w:rPr>
        <w:lastRenderedPageBreak/>
        <w:t>încheierea contractului între Companie și Prestator.</w:t>
      </w:r>
    </w:p>
    <w:p w14:paraId="0000007B"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6.  Prestatorul, la necesitate,</w:t>
      </w:r>
      <w:r w:rsidRPr="00BC1BE2">
        <w:rPr>
          <w:rFonts w:ascii="Times New Roman" w:hAnsi="Times New Roman" w:cs="Times New Roman"/>
          <w:b/>
        </w:rPr>
        <w:t xml:space="preserve"> </w:t>
      </w:r>
      <w:r w:rsidRPr="00BC1BE2">
        <w:rPr>
          <w:rFonts w:ascii="Times New Roman" w:hAnsi="Times New Roman" w:cs="Times New Roman"/>
        </w:rPr>
        <w:t xml:space="preserve">depune cererea și dosarul la agenția teritorială, pe suport de hârtie, confirmate prin semnătura și ștampila umedă a conducătorului Prestatorului. </w:t>
      </w:r>
    </w:p>
    <w:p w14:paraId="0000007C"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7. După depunerea cererii și a dosarului de către Prestator, agenția teritorială verifică prezența în dosarul depus a documentelor obligatorii pentru contractare, constată conformitatea și valabilitatea actelor permisive, verifică completarea formularelor din dosar.</w:t>
      </w:r>
    </w:p>
    <w:p w14:paraId="0000007D"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8. În cazul în care se atestă lipsa unor acte sau necorespunderea acestora cerințelor înaintate, agenția teritorială informează Prestatorul despre neconformitățile constatate cu solicitarea prezentării/remedierii neajunsurilor. Termenul limită de prezentare, de către Prestator, a informației suplimentare/corectate este de până la 14 zile calendaristice din data notificării.</w:t>
      </w:r>
    </w:p>
    <w:p w14:paraId="0000007E"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9. În cazul neprezentării de către Prestator a informației solicitate în termenii prestabiliți, agenția teritorială notifică Prestatorul despre respingerea cererii de contractare cu indicarea motivului respingerii.</w:t>
      </w:r>
    </w:p>
    <w:p w14:paraId="0000007F"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10. Urmare a verificării și acceptării dosarului, agenția teritorială examinează Chestionarul(ele) de autoevaluare a Prestatorului cu atribuirea punctajului corespunzător datelor din Chestionar.</w:t>
      </w:r>
    </w:p>
    <w:p w14:paraId="00000080"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11. În cazul neacumulării punctajului pentru contractarea Prestatorului, agenția teritorială notifică despre necesitatea remedierii neajunsurilor și depunerea repetată a Chestionarului de autoevaluare a Prestatorului.</w:t>
      </w:r>
    </w:p>
    <w:p w14:paraId="00000081" w14:textId="0C8B4BA3"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12. La</w:t>
      </w:r>
      <w:r w:rsidRPr="00BC1BE2">
        <w:rPr>
          <w:rFonts w:ascii="Times New Roman" w:hAnsi="Times New Roman" w:cs="Times New Roman"/>
          <w:b/>
        </w:rPr>
        <w:t xml:space="preserve"> </w:t>
      </w:r>
      <w:r w:rsidRPr="00BC1BE2">
        <w:rPr>
          <w:rFonts w:ascii="Times New Roman" w:hAnsi="Times New Roman" w:cs="Times New Roman"/>
        </w:rPr>
        <w:t xml:space="preserve">întrunirea tuturor criteriilor de contractare, agenția teritorială semnează cu Prestatorul Contractul privind eliberarea medicamentelor și dispozitivelor medicale compensate din fondurile asigurării obligatorii de asistență medicală (în continuare - Contract). În cazul </w:t>
      </w:r>
      <w:r w:rsidR="00330F25" w:rsidRPr="00BC1BE2">
        <w:rPr>
          <w:rFonts w:ascii="Times New Roman" w:hAnsi="Times New Roman" w:cs="Times New Roman"/>
        </w:rPr>
        <w:t>neîntrunirii</w:t>
      </w:r>
      <w:r w:rsidRPr="00BC1BE2">
        <w:rPr>
          <w:rFonts w:ascii="Times New Roman" w:hAnsi="Times New Roman" w:cs="Times New Roman"/>
        </w:rPr>
        <w:t xml:space="preserve"> criteriilor de contractare, agenția teritorială notifică Prestatorul despre respingerea cererii de contractare cu indicarea motivului respingerii.</w:t>
      </w:r>
    </w:p>
    <w:p w14:paraId="00000082"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13.</w:t>
      </w:r>
      <w:r w:rsidRPr="00BC1BE2">
        <w:rPr>
          <w:rFonts w:ascii="Times New Roman" w:hAnsi="Times New Roman" w:cs="Times New Roman"/>
          <w:b/>
        </w:rPr>
        <w:t xml:space="preserve"> </w:t>
      </w:r>
      <w:r w:rsidRPr="00BC1BE2">
        <w:rPr>
          <w:rFonts w:ascii="Times New Roman" w:hAnsi="Times New Roman" w:cs="Times New Roman"/>
        </w:rPr>
        <w:t xml:space="preserve">Pe parcursul valabilității contractului, agenția teritorială monitorizează valabilitatea actelor de activitate/permisive, şi în </w:t>
      </w:r>
      <w:r w:rsidRPr="00BC1BE2">
        <w:rPr>
          <w:rFonts w:ascii="Times New Roman" w:eastAsia="Times New Roman" w:hAnsi="Times New Roman" w:cs="Times New Roman"/>
          <w:sz w:val="28"/>
          <w:szCs w:val="28"/>
        </w:rPr>
        <w:t xml:space="preserve">termen de 30 de zile înainte de expirarea termenului de valabilitate a acestora, </w:t>
      </w:r>
      <w:r w:rsidRPr="00BC1BE2">
        <w:rPr>
          <w:rFonts w:ascii="Times New Roman" w:hAnsi="Times New Roman" w:cs="Times New Roman"/>
        </w:rPr>
        <w:t>solicită Prestatorului despre necesitatea actualizării actelor cu termen expirat și notifică despre rezilierea Contractului, în cazul neprezentării în termen a actelor solicitate.</w:t>
      </w:r>
    </w:p>
    <w:p w14:paraId="00000083" w14:textId="77777777" w:rsidR="00EB37F1" w:rsidRPr="00BC1BE2" w:rsidRDefault="000108DC">
      <w:pPr>
        <w:spacing w:before="120" w:line="276" w:lineRule="auto"/>
        <w:ind w:firstLine="720"/>
        <w:rPr>
          <w:rFonts w:ascii="Times New Roman" w:hAnsi="Times New Roman" w:cs="Times New Roman"/>
        </w:rPr>
      </w:pPr>
      <w:r w:rsidRPr="00BC1BE2">
        <w:rPr>
          <w:rFonts w:ascii="Times New Roman" w:hAnsi="Times New Roman" w:cs="Times New Roman"/>
        </w:rPr>
        <w:t>14. În cazul în care Prestatorul nu-şi execută obligațiile stabilite în Contractul privind eliberarea medicamentelor compensate din FAOAM, PR solicită rezilierea Contractului prin notificarea scrisă, semnată de către directorul AT, cu 30 zile înainte de data la care se solicită rezilierea.</w:t>
      </w:r>
    </w:p>
    <w:p w14:paraId="00000084" w14:textId="77777777" w:rsidR="00EB37F1" w:rsidRPr="00BC1BE2" w:rsidRDefault="00EB37F1">
      <w:pPr>
        <w:spacing w:before="120" w:line="276" w:lineRule="auto"/>
        <w:ind w:firstLine="720"/>
        <w:rPr>
          <w:rFonts w:ascii="Times New Roman" w:hAnsi="Times New Roman" w:cs="Times New Roman"/>
        </w:rPr>
      </w:pPr>
    </w:p>
    <w:p w14:paraId="0BBC1310" w14:textId="77777777" w:rsidR="000108DC" w:rsidRDefault="000108DC">
      <w:pPr>
        <w:spacing w:before="240" w:after="240"/>
        <w:ind w:firstLine="0"/>
        <w:rPr>
          <w:rFonts w:ascii="Times New Roman" w:hAnsi="Times New Roman" w:cs="Times New Roman"/>
        </w:rPr>
      </w:pPr>
    </w:p>
    <w:p w14:paraId="56E161B6" w14:textId="77777777" w:rsidR="00330F25" w:rsidRPr="00BC1BE2" w:rsidRDefault="00330F25">
      <w:pPr>
        <w:spacing w:before="240" w:after="240"/>
        <w:ind w:firstLine="0"/>
        <w:rPr>
          <w:rFonts w:ascii="Times New Roman" w:hAnsi="Times New Roman" w:cs="Times New Roman"/>
        </w:rPr>
      </w:pPr>
    </w:p>
    <w:p w14:paraId="0000008B" w14:textId="77777777" w:rsidR="00EB37F1" w:rsidRPr="00BC1BE2" w:rsidRDefault="00EB37F1">
      <w:pPr>
        <w:spacing w:before="240" w:after="240"/>
        <w:ind w:firstLine="0"/>
        <w:rPr>
          <w:rFonts w:ascii="Times New Roman" w:hAnsi="Times New Roman" w:cs="Times New Roman"/>
        </w:rPr>
      </w:pPr>
    </w:p>
    <w:p w14:paraId="0000008C" w14:textId="77777777" w:rsidR="00EB37F1" w:rsidRPr="00BC1BE2" w:rsidRDefault="00EB37F1">
      <w:pPr>
        <w:spacing w:before="240" w:after="240"/>
        <w:ind w:firstLine="0"/>
        <w:rPr>
          <w:rFonts w:ascii="Times New Roman" w:hAnsi="Times New Roman" w:cs="Times New Roman"/>
        </w:rPr>
      </w:pPr>
    </w:p>
    <w:p w14:paraId="0000008E" w14:textId="1F45D789" w:rsidR="00EB37F1" w:rsidRPr="00BC1BE2" w:rsidRDefault="000108DC">
      <w:pPr>
        <w:jc w:val="right"/>
        <w:rPr>
          <w:rFonts w:ascii="Times New Roman" w:hAnsi="Times New Roman" w:cs="Times New Roman"/>
        </w:rPr>
      </w:pPr>
      <w:bookmarkStart w:id="2" w:name="_heading=h.30j0zll" w:colFirst="0" w:colLast="0"/>
      <w:bookmarkEnd w:id="2"/>
      <w:r w:rsidRPr="00BC1BE2">
        <w:rPr>
          <w:rFonts w:ascii="Times New Roman" w:hAnsi="Times New Roman" w:cs="Times New Roman"/>
        </w:rPr>
        <w:lastRenderedPageBreak/>
        <w:t>Anexa nr.</w:t>
      </w:r>
      <w:r w:rsidR="00330F25">
        <w:rPr>
          <w:rFonts w:ascii="Times New Roman" w:hAnsi="Times New Roman" w:cs="Times New Roman"/>
        </w:rPr>
        <w:t xml:space="preserve"> </w:t>
      </w:r>
      <w:r w:rsidRPr="00BC1BE2">
        <w:rPr>
          <w:rFonts w:ascii="Times New Roman" w:hAnsi="Times New Roman" w:cs="Times New Roman"/>
        </w:rPr>
        <w:t>3</w:t>
      </w:r>
    </w:p>
    <w:p w14:paraId="0000008F" w14:textId="6BEA86E4" w:rsidR="00EB37F1" w:rsidRPr="00BC1BE2" w:rsidRDefault="000108DC">
      <w:pPr>
        <w:jc w:val="right"/>
        <w:rPr>
          <w:rFonts w:ascii="Times New Roman" w:hAnsi="Times New Roman" w:cs="Times New Roman"/>
        </w:rPr>
      </w:pPr>
      <w:r w:rsidRPr="00BC1BE2">
        <w:rPr>
          <w:rFonts w:ascii="Times New Roman" w:hAnsi="Times New Roman" w:cs="Times New Roman"/>
        </w:rPr>
        <w:t xml:space="preserve">la </w:t>
      </w:r>
      <w:r w:rsidR="00330F25" w:rsidRPr="00BC1BE2">
        <w:rPr>
          <w:rFonts w:ascii="Times New Roman" w:hAnsi="Times New Roman" w:cs="Times New Roman"/>
        </w:rPr>
        <w:t>Hotărârea</w:t>
      </w:r>
      <w:r w:rsidRPr="00BC1BE2">
        <w:rPr>
          <w:rFonts w:ascii="Times New Roman" w:hAnsi="Times New Roman" w:cs="Times New Roman"/>
        </w:rPr>
        <w:t xml:space="preserve"> Guvernului nr.</w:t>
      </w:r>
    </w:p>
    <w:p w14:paraId="00000090" w14:textId="77777777" w:rsidR="00EB37F1" w:rsidRPr="00BC1BE2" w:rsidRDefault="00EB37F1">
      <w:pPr>
        <w:jc w:val="right"/>
        <w:rPr>
          <w:rFonts w:ascii="Times New Roman" w:hAnsi="Times New Roman" w:cs="Times New Roman"/>
        </w:rPr>
      </w:pPr>
    </w:p>
    <w:p w14:paraId="00000091" w14:textId="77777777" w:rsidR="00EB37F1" w:rsidRPr="00BC1BE2" w:rsidRDefault="00EB37F1">
      <w:pPr>
        <w:jc w:val="right"/>
        <w:rPr>
          <w:rFonts w:ascii="Times New Roman" w:hAnsi="Times New Roman" w:cs="Times New Roman"/>
        </w:rPr>
      </w:pPr>
    </w:p>
    <w:p w14:paraId="00000094" w14:textId="6E51E24F" w:rsidR="00EB37F1" w:rsidRPr="00BC1BE2" w:rsidRDefault="000108DC">
      <w:pPr>
        <w:jc w:val="center"/>
        <w:rPr>
          <w:rFonts w:ascii="Times New Roman" w:hAnsi="Times New Roman" w:cs="Times New Roman"/>
          <w:b/>
        </w:rPr>
      </w:pPr>
      <w:r w:rsidRPr="00BC1BE2">
        <w:rPr>
          <w:rFonts w:ascii="Times New Roman" w:hAnsi="Times New Roman" w:cs="Times New Roman"/>
          <w:b/>
        </w:rPr>
        <w:t xml:space="preserve"> Contract-tip</w:t>
      </w:r>
    </w:p>
    <w:p w14:paraId="00000095" w14:textId="6FF3D097" w:rsidR="00EB37F1" w:rsidRPr="00BC1BE2" w:rsidRDefault="000108DC">
      <w:pPr>
        <w:jc w:val="center"/>
        <w:rPr>
          <w:rFonts w:ascii="Times New Roman" w:hAnsi="Times New Roman" w:cs="Times New Roman"/>
          <w:b/>
        </w:rPr>
      </w:pPr>
      <w:r w:rsidRPr="00BC1BE2">
        <w:rPr>
          <w:rFonts w:ascii="Times New Roman" w:hAnsi="Times New Roman" w:cs="Times New Roman"/>
          <w:b/>
        </w:rPr>
        <w:t xml:space="preserve">privind eliberarea medicamentelor și/sau dispozitivelor medicale compensate din fondurile asigurării obligatorii de asistenţă medicală </w:t>
      </w:r>
    </w:p>
    <w:p w14:paraId="00000096" w14:textId="77777777" w:rsidR="00EB37F1" w:rsidRPr="00BC1BE2" w:rsidRDefault="00EB37F1">
      <w:pPr>
        <w:jc w:val="center"/>
        <w:rPr>
          <w:rFonts w:ascii="Times New Roman" w:hAnsi="Times New Roman" w:cs="Times New Roman"/>
        </w:rPr>
      </w:pPr>
    </w:p>
    <w:p w14:paraId="00000097" w14:textId="77777777" w:rsidR="00EB37F1" w:rsidRPr="00BC1BE2" w:rsidRDefault="000108DC">
      <w:pPr>
        <w:jc w:val="center"/>
        <w:rPr>
          <w:rFonts w:ascii="Times New Roman" w:hAnsi="Times New Roman" w:cs="Times New Roman"/>
        </w:rPr>
      </w:pPr>
      <w:r w:rsidRPr="00BC1BE2">
        <w:rPr>
          <w:rFonts w:ascii="Times New Roman" w:hAnsi="Times New Roman" w:cs="Times New Roman"/>
        </w:rPr>
        <w:t> </w:t>
      </w:r>
    </w:p>
    <w:p w14:paraId="00000098" w14:textId="77777777" w:rsidR="00EB37F1" w:rsidRPr="00BC1BE2" w:rsidRDefault="000108DC">
      <w:pPr>
        <w:rPr>
          <w:rFonts w:ascii="Times New Roman" w:hAnsi="Times New Roman" w:cs="Times New Roman"/>
        </w:rPr>
      </w:pPr>
      <w:r w:rsidRPr="00BC1BE2">
        <w:rPr>
          <w:rFonts w:ascii="Times New Roman" w:hAnsi="Times New Roman" w:cs="Times New Roman"/>
        </w:rPr>
        <w:t>_________________ "___" _______________ 20__</w:t>
      </w:r>
    </w:p>
    <w:p w14:paraId="00000099" w14:textId="77777777" w:rsidR="00EB37F1" w:rsidRPr="00BC1BE2" w:rsidRDefault="000108DC">
      <w:pPr>
        <w:rPr>
          <w:rFonts w:ascii="Times New Roman" w:hAnsi="Times New Roman" w:cs="Times New Roman"/>
        </w:rPr>
      </w:pPr>
      <w:r w:rsidRPr="00BC1BE2">
        <w:rPr>
          <w:rFonts w:ascii="Times New Roman" w:hAnsi="Times New Roman" w:cs="Times New Roman"/>
        </w:rPr>
        <w:t> </w:t>
      </w:r>
    </w:p>
    <w:p w14:paraId="0000009A" w14:textId="77777777" w:rsidR="00EB37F1" w:rsidRPr="00BC1BE2" w:rsidRDefault="000108DC">
      <w:pPr>
        <w:ind w:firstLine="567"/>
        <w:rPr>
          <w:rFonts w:ascii="Times New Roman" w:hAnsi="Times New Roman" w:cs="Times New Roman"/>
        </w:rPr>
      </w:pPr>
      <w:r w:rsidRPr="00BC1BE2">
        <w:rPr>
          <w:rFonts w:ascii="Times New Roman" w:hAnsi="Times New Roman" w:cs="Times New Roman"/>
        </w:rPr>
        <w:t>Compania Naţională de Asigurări în Medicină, prin intermediul Agenţiei Teritoriale ______________________________, (în continuare - Compania), reprezentată de către________________________________________________________,</w:t>
      </w:r>
    </w:p>
    <w:p w14:paraId="0000009B" w14:textId="77777777" w:rsidR="00EB37F1" w:rsidRPr="00BC1BE2" w:rsidRDefault="000108DC">
      <w:pPr>
        <w:rPr>
          <w:rFonts w:ascii="Times New Roman" w:hAnsi="Times New Roman" w:cs="Times New Roman"/>
        </w:rPr>
      </w:pPr>
      <w:r w:rsidRPr="00BC1BE2">
        <w:rPr>
          <w:rFonts w:ascii="Times New Roman" w:hAnsi="Times New Roman" w:cs="Times New Roman"/>
        </w:rPr>
        <w:t>         </w:t>
      </w:r>
      <w:r w:rsidRPr="00BC1BE2">
        <w:rPr>
          <w:rFonts w:ascii="Times New Roman" w:hAnsi="Times New Roman" w:cs="Times New Roman"/>
          <w:sz w:val="18"/>
          <w:szCs w:val="18"/>
        </w:rPr>
        <w:t>  (denumirea deplină, numărul licenţei, data eliberării şi termenul de valabilitate)   </w:t>
      </w:r>
    </w:p>
    <w:p w14:paraId="0000009C" w14:textId="77777777" w:rsidR="00EB37F1" w:rsidRPr="00BC1BE2" w:rsidRDefault="000108DC">
      <w:pPr>
        <w:rPr>
          <w:rFonts w:ascii="Times New Roman" w:hAnsi="Times New Roman" w:cs="Times New Roman"/>
        </w:rPr>
      </w:pPr>
      <w:r w:rsidRPr="00BC1BE2">
        <w:rPr>
          <w:rFonts w:ascii="Times New Roman" w:hAnsi="Times New Roman" w:cs="Times New Roman"/>
        </w:rPr>
        <w:t>care acţionează în baza Statutului, şi Prestatorul de servicii farmaceutice_____________________,</w:t>
      </w:r>
    </w:p>
    <w:p w14:paraId="0000009D" w14:textId="77777777" w:rsidR="00EB37F1" w:rsidRPr="00BC1BE2" w:rsidRDefault="000108DC">
      <w:pPr>
        <w:rPr>
          <w:rFonts w:ascii="Times New Roman" w:hAnsi="Times New Roman" w:cs="Times New Roman"/>
        </w:rPr>
      </w:pPr>
      <w:r w:rsidRPr="00BC1BE2">
        <w:rPr>
          <w:rFonts w:ascii="Times New Roman" w:hAnsi="Times New Roman" w:cs="Times New Roman"/>
        </w:rPr>
        <w:t>                                                                                       </w:t>
      </w:r>
    </w:p>
    <w:p w14:paraId="0000009E" w14:textId="77777777" w:rsidR="00EB37F1" w:rsidRPr="00BC1BE2" w:rsidRDefault="000108DC">
      <w:pPr>
        <w:rPr>
          <w:rFonts w:ascii="Times New Roman" w:hAnsi="Times New Roman" w:cs="Times New Roman"/>
        </w:rPr>
      </w:pPr>
      <w:r w:rsidRPr="00BC1BE2">
        <w:rPr>
          <w:rFonts w:ascii="Times New Roman" w:hAnsi="Times New Roman" w:cs="Times New Roman"/>
        </w:rPr>
        <w:t>reprezentată de către _____________________________ (în continuare - Prestator),</w:t>
      </w:r>
    </w:p>
    <w:p w14:paraId="0000009F" w14:textId="33D0E4DE" w:rsidR="00EB37F1" w:rsidRDefault="000108DC">
      <w:pPr>
        <w:rPr>
          <w:rFonts w:ascii="Times New Roman" w:hAnsi="Times New Roman" w:cs="Times New Roman"/>
        </w:rPr>
      </w:pPr>
      <w:r w:rsidRPr="00BC1BE2">
        <w:rPr>
          <w:rFonts w:ascii="Times New Roman" w:hAnsi="Times New Roman" w:cs="Times New Roman"/>
        </w:rPr>
        <w:t>care acţionează în baza ______________________   , (ambele în continuare - Părţi) au încheiat prezentul Contract, convenind asupra următoarelor:</w:t>
      </w:r>
    </w:p>
    <w:p w14:paraId="7200DE97" w14:textId="77777777" w:rsidR="00330F25" w:rsidRPr="00BC1BE2" w:rsidRDefault="00330F25">
      <w:pPr>
        <w:rPr>
          <w:rFonts w:ascii="Times New Roman" w:hAnsi="Times New Roman" w:cs="Times New Roman"/>
        </w:rPr>
      </w:pPr>
    </w:p>
    <w:p w14:paraId="000000A0" w14:textId="47FE43D5" w:rsidR="00EB37F1" w:rsidRPr="00BC1BE2" w:rsidRDefault="000108DC" w:rsidP="000108DC">
      <w:pPr>
        <w:jc w:val="center"/>
        <w:rPr>
          <w:rFonts w:ascii="Times New Roman" w:hAnsi="Times New Roman" w:cs="Times New Roman"/>
          <w:b/>
        </w:rPr>
      </w:pPr>
      <w:r w:rsidRPr="00BC1BE2">
        <w:rPr>
          <w:rFonts w:ascii="Times New Roman" w:hAnsi="Times New Roman" w:cs="Times New Roman"/>
          <w:b/>
        </w:rPr>
        <w:t>1. Obiectul Contractului</w:t>
      </w:r>
    </w:p>
    <w:p w14:paraId="000000A1" w14:textId="07834A6A" w:rsidR="00EB37F1" w:rsidRPr="00BC1BE2" w:rsidRDefault="000108DC">
      <w:pPr>
        <w:rPr>
          <w:rFonts w:ascii="Times New Roman" w:hAnsi="Times New Roman" w:cs="Times New Roman"/>
        </w:rPr>
      </w:pPr>
      <w:r w:rsidRPr="00BC1BE2">
        <w:rPr>
          <w:rFonts w:ascii="Times New Roman" w:hAnsi="Times New Roman" w:cs="Times New Roman"/>
        </w:rPr>
        <w:t>1)</w:t>
      </w:r>
      <w:r w:rsidRPr="00BC1BE2">
        <w:rPr>
          <w:rFonts w:ascii="Times New Roman" w:eastAsia="Times New Roman" w:hAnsi="Times New Roman" w:cs="Times New Roman"/>
        </w:rPr>
        <w:t xml:space="preserve"> Prezentul Contract stabilește raportul juridic  între Companie</w:t>
      </w:r>
      <w:r w:rsidRPr="00BC1BE2">
        <w:rPr>
          <w:rFonts w:ascii="Times New Roman" w:hAnsi="Times New Roman" w:cs="Times New Roman"/>
        </w:rPr>
        <w:t xml:space="preserve"> şi Prestator în procesul eliberării către persoanele înregistrate la medicul de familie a medicamentelor și/sau dispozitivelor medicale compensate din fondurile asigurării obligatorii de asistenţă medicală (în continuare - medicamente și/sau dispozitive medicale compensate).</w:t>
      </w:r>
    </w:p>
    <w:p w14:paraId="000000A2" w14:textId="0900D075" w:rsidR="00EB37F1" w:rsidRDefault="000108DC">
      <w:pPr>
        <w:rPr>
          <w:rFonts w:ascii="Times New Roman" w:hAnsi="Times New Roman" w:cs="Times New Roman"/>
        </w:rPr>
      </w:pPr>
      <w:r w:rsidRPr="00BC1BE2">
        <w:rPr>
          <w:rFonts w:ascii="Times New Roman" w:hAnsi="Times New Roman" w:cs="Times New Roman"/>
        </w:rPr>
        <w:t>2) În executarea clauzelor contractuale, Părţile aplică prevederile Regulamentului privind prescrierea și eliberarea medicamentelor și dispozitivelor medicale compensate pentru tratamentul în condiţii de ambulator al persoanelor înregistrate la medicul de familie  (în continuare - Regulament) și prevederile altor acte normative.</w:t>
      </w:r>
    </w:p>
    <w:p w14:paraId="6C617636" w14:textId="77777777" w:rsidR="00330F25" w:rsidRPr="00BC1BE2" w:rsidRDefault="00330F25">
      <w:pPr>
        <w:rPr>
          <w:rFonts w:ascii="Times New Roman" w:hAnsi="Times New Roman" w:cs="Times New Roman"/>
        </w:rPr>
      </w:pPr>
    </w:p>
    <w:p w14:paraId="000000A3" w14:textId="4A2D2CAE" w:rsidR="00EB37F1" w:rsidRPr="00BC1BE2" w:rsidRDefault="000108DC" w:rsidP="000108DC">
      <w:pPr>
        <w:jc w:val="center"/>
        <w:rPr>
          <w:rFonts w:ascii="Times New Roman" w:hAnsi="Times New Roman" w:cs="Times New Roman"/>
        </w:rPr>
      </w:pPr>
      <w:r w:rsidRPr="00BC1BE2">
        <w:rPr>
          <w:rFonts w:ascii="Times New Roman" w:hAnsi="Times New Roman" w:cs="Times New Roman"/>
          <w:b/>
        </w:rPr>
        <w:t>2. Drepturile şi obligaţiile Părților</w:t>
      </w:r>
    </w:p>
    <w:p w14:paraId="000000A4" w14:textId="74D52B19" w:rsidR="00EB37F1" w:rsidRPr="00BC1BE2" w:rsidRDefault="000108DC">
      <w:pPr>
        <w:rPr>
          <w:rFonts w:ascii="Times New Roman" w:hAnsi="Times New Roman" w:cs="Times New Roman"/>
        </w:rPr>
      </w:pPr>
      <w:r w:rsidRPr="00BC1BE2">
        <w:rPr>
          <w:rFonts w:ascii="Times New Roman" w:hAnsi="Times New Roman" w:cs="Times New Roman"/>
        </w:rPr>
        <w:t>1) Prestatorul are dreptul:</w:t>
      </w:r>
    </w:p>
    <w:p w14:paraId="000000A5" w14:textId="1D05FC6C" w:rsidR="00EB37F1" w:rsidRPr="004F74E4" w:rsidRDefault="000108DC" w:rsidP="004F74E4">
      <w:pPr>
        <w:pStyle w:val="ListParagraph"/>
        <w:numPr>
          <w:ilvl w:val="1"/>
          <w:numId w:val="1"/>
        </w:numPr>
        <w:ind w:left="0" w:firstLine="1134"/>
        <w:rPr>
          <w:rFonts w:ascii="Times New Roman" w:hAnsi="Times New Roman" w:cs="Times New Roman"/>
        </w:rPr>
      </w:pPr>
      <w:bookmarkStart w:id="3" w:name="_heading=h.1fob9te" w:colFirst="0" w:colLast="0"/>
      <w:bookmarkEnd w:id="3"/>
      <w:r w:rsidRPr="004F74E4">
        <w:rPr>
          <w:rFonts w:ascii="Times New Roman" w:hAnsi="Times New Roman" w:cs="Times New Roman"/>
        </w:rPr>
        <w:t xml:space="preserve">să încaseze de la Companie, în baza facturilor fiscale electronice emise şi documentelor însoţitoare, sumele pentru medicamentele </w:t>
      </w:r>
      <w:r w:rsidRPr="004F74E4">
        <w:rPr>
          <w:rFonts w:ascii="Times New Roman" w:eastAsia="Times New Roman" w:hAnsi="Times New Roman" w:cs="Times New Roman"/>
        </w:rPr>
        <w:t>și</w:t>
      </w:r>
      <w:r w:rsidRPr="004F74E4">
        <w:rPr>
          <w:rFonts w:ascii="Times New Roman" w:hAnsi="Times New Roman" w:cs="Times New Roman"/>
        </w:rPr>
        <w:t xml:space="preserve"> dispozitivele medicale compensate eliberate conform Regulamentului;</w:t>
      </w:r>
    </w:p>
    <w:p w14:paraId="000000A6" w14:textId="06006FBB" w:rsidR="00EB37F1" w:rsidRPr="004F74E4" w:rsidRDefault="000108DC" w:rsidP="004F74E4">
      <w:pPr>
        <w:pStyle w:val="ListParagraph"/>
        <w:numPr>
          <w:ilvl w:val="1"/>
          <w:numId w:val="1"/>
        </w:numPr>
        <w:ind w:left="0" w:firstLine="1134"/>
        <w:rPr>
          <w:rFonts w:ascii="Times New Roman" w:hAnsi="Times New Roman" w:cs="Times New Roman"/>
        </w:rPr>
      </w:pPr>
      <w:r w:rsidRPr="004F74E4">
        <w:rPr>
          <w:rFonts w:ascii="Times New Roman" w:hAnsi="Times New Roman" w:cs="Times New Roman"/>
        </w:rPr>
        <w:t>să fie informat despre L</w:t>
      </w:r>
      <w:r w:rsidRPr="004F74E4">
        <w:rPr>
          <w:rFonts w:ascii="Times New Roman" w:eastAsia="Times New Roman" w:hAnsi="Times New Roman" w:cs="Times New Roman"/>
        </w:rPr>
        <w:t>ista de denumiri comerciale de medicamente și dispozitive medicale compensate, lista furnizorilor de medicamente și dispozitive medicale compensate contractați de Companie</w:t>
      </w:r>
      <w:r w:rsidRPr="004F74E4">
        <w:rPr>
          <w:rFonts w:ascii="Times New Roman" w:hAnsi="Times New Roman" w:cs="Times New Roman"/>
        </w:rPr>
        <w:t>;</w:t>
      </w:r>
    </w:p>
    <w:p w14:paraId="000000A7" w14:textId="4B2AD794" w:rsidR="00EB37F1" w:rsidRPr="004F74E4" w:rsidRDefault="000108DC" w:rsidP="004F74E4">
      <w:pPr>
        <w:pStyle w:val="ListParagraph"/>
        <w:numPr>
          <w:ilvl w:val="1"/>
          <w:numId w:val="1"/>
        </w:numPr>
        <w:ind w:left="0" w:firstLine="1134"/>
        <w:rPr>
          <w:rFonts w:ascii="Times New Roman" w:hAnsi="Times New Roman" w:cs="Times New Roman"/>
        </w:rPr>
      </w:pPr>
      <w:r w:rsidRPr="004F74E4">
        <w:rPr>
          <w:rFonts w:ascii="Times New Roman" w:hAnsi="Times New Roman" w:cs="Times New Roman"/>
        </w:rPr>
        <w:t xml:space="preserve">să cunoască condiţiile contractuale privind </w:t>
      </w:r>
      <w:r w:rsidRPr="004F74E4">
        <w:rPr>
          <w:rFonts w:ascii="Times New Roman" w:eastAsia="Times New Roman" w:hAnsi="Times New Roman" w:cs="Times New Roman"/>
        </w:rPr>
        <w:t>eliberarea medicamentelor și dispozitivele medicale compensate;</w:t>
      </w:r>
    </w:p>
    <w:p w14:paraId="000000A8" w14:textId="0F7C6653" w:rsidR="00EB37F1" w:rsidRPr="004F74E4" w:rsidRDefault="000108DC" w:rsidP="004F74E4">
      <w:pPr>
        <w:pStyle w:val="ListParagraph"/>
        <w:numPr>
          <w:ilvl w:val="1"/>
          <w:numId w:val="1"/>
        </w:numPr>
        <w:ind w:left="0" w:firstLine="1134"/>
        <w:rPr>
          <w:rFonts w:ascii="Times New Roman" w:hAnsi="Times New Roman" w:cs="Times New Roman"/>
        </w:rPr>
      </w:pPr>
      <w:r w:rsidRPr="004F74E4">
        <w:rPr>
          <w:rFonts w:ascii="Times New Roman" w:hAnsi="Times New Roman" w:cs="Times New Roman"/>
        </w:rPr>
        <w:t>să-şi organizeze activitatea proprie în vederea eficientizării procesului de eliberare a medicamentelor și dispozitivelor medicale compensate, cu respectarea cadrului normativ;</w:t>
      </w:r>
    </w:p>
    <w:p w14:paraId="000000A9" w14:textId="15CC02CC" w:rsidR="00EB37F1" w:rsidRPr="004F74E4" w:rsidRDefault="000108DC" w:rsidP="004F74E4">
      <w:pPr>
        <w:pStyle w:val="ListParagraph"/>
        <w:numPr>
          <w:ilvl w:val="1"/>
          <w:numId w:val="1"/>
        </w:numPr>
        <w:ind w:left="0" w:firstLine="1134"/>
        <w:rPr>
          <w:rFonts w:ascii="Times New Roman" w:hAnsi="Times New Roman" w:cs="Times New Roman"/>
        </w:rPr>
      </w:pPr>
      <w:r w:rsidRPr="004F74E4">
        <w:rPr>
          <w:rFonts w:ascii="Times New Roman" w:hAnsi="Times New Roman" w:cs="Times New Roman"/>
        </w:rPr>
        <w:t>să încaseze de la persoanele înregistrate la medicul de familie contribuţia personală, în cazul medicamentelor parțial compensate;</w:t>
      </w:r>
    </w:p>
    <w:p w14:paraId="000000AA" w14:textId="259E1508" w:rsidR="00EB37F1" w:rsidRPr="004F74E4" w:rsidRDefault="000108DC" w:rsidP="004F74E4">
      <w:pPr>
        <w:pStyle w:val="ListParagraph"/>
        <w:numPr>
          <w:ilvl w:val="1"/>
          <w:numId w:val="1"/>
        </w:numPr>
        <w:ind w:left="0" w:firstLine="1134"/>
        <w:rPr>
          <w:rFonts w:ascii="Times New Roman" w:hAnsi="Times New Roman" w:cs="Times New Roman"/>
        </w:rPr>
      </w:pPr>
      <w:r w:rsidRPr="004F74E4">
        <w:rPr>
          <w:rFonts w:ascii="Times New Roman" w:hAnsi="Times New Roman" w:cs="Times New Roman"/>
        </w:rPr>
        <w:t>să prezinte Companiei propuneri de perfecţionare a mecanismului de eliberare a medicamentelor și dispozitivelor  medicale compensate.</w:t>
      </w:r>
    </w:p>
    <w:p w14:paraId="20CD03CF" w14:textId="77777777" w:rsidR="004F74E4" w:rsidRPr="00BC1BE2" w:rsidRDefault="004F74E4">
      <w:pPr>
        <w:rPr>
          <w:rFonts w:ascii="Times New Roman" w:hAnsi="Times New Roman" w:cs="Times New Roman"/>
        </w:rPr>
      </w:pPr>
    </w:p>
    <w:p w14:paraId="000000AB" w14:textId="0036B7F1" w:rsidR="00EB37F1" w:rsidRPr="00BC1BE2" w:rsidRDefault="000108DC">
      <w:pPr>
        <w:rPr>
          <w:rFonts w:ascii="Times New Roman" w:hAnsi="Times New Roman" w:cs="Times New Roman"/>
        </w:rPr>
      </w:pPr>
      <w:r w:rsidRPr="00BC1BE2">
        <w:rPr>
          <w:rFonts w:ascii="Times New Roman" w:hAnsi="Times New Roman" w:cs="Times New Roman"/>
        </w:rPr>
        <w:t>2) Prestatorul este obligat:</w:t>
      </w:r>
    </w:p>
    <w:p w14:paraId="000000AC" w14:textId="3719BD7D"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 xml:space="preserve">să elibereze medicamente și/sau dispozitive medicale  compensate  incluse în lista denumirilor comerciale de medicamente și respectiv lista denumirilor de modele a dispozitivelor </w:t>
      </w:r>
      <w:r w:rsidRPr="004F74E4">
        <w:rPr>
          <w:rFonts w:ascii="Times New Roman" w:hAnsi="Times New Roman" w:cs="Times New Roman"/>
        </w:rPr>
        <w:lastRenderedPageBreak/>
        <w:t>medicale publicate de către Companie, conform sumelor fixe compensate stabilite pentru Denumirile Comune Internaționale de medicamente și tipuri de dispozitive medicale, aprobate prin ordinul comun al ministrului sănătăţii și directorului general al Companiei Naţional de Asigurări în Medicină;</w:t>
      </w:r>
    </w:p>
    <w:p w14:paraId="000000AD" w14:textId="74E3DD04"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asigure respectarea prevederilor actelor normative privind eliberarea medicamentelor și dispozitivelor medicale compensate în cadrul sistemului de asigurări obligatorii de asistență medicală;</w:t>
      </w:r>
    </w:p>
    <w:p w14:paraId="000000AE" w14:textId="04492AF3"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informeze pacientul, la recepţionarea reţetei, despre prezenţa în farmacie a tuturor denumirilor comerciale de medicamente și/sau dispozitive medicale ale aceleiași denumiri comune internaționale de medicament sau tip/categorie de dispozitiv medical prescris, prețurile cu amănuntul a acestora, precum și denumirile comerciale care se încadrează integral în suma fixă compensată și  pot fi eliberate în mod gratuit</w:t>
      </w:r>
    </w:p>
    <w:p w14:paraId="000000AF" w14:textId="321CBEFC"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 xml:space="preserve">să se aprovizioneze permanent cu medicamentele și dispozitivele  medicale prevăzute în lista medicamentelor și dispozitivelor  medicale compensate, aprobată în modul stabilit și să asigure disponibilitatea în stoc a denumirilor comerciale de medicamente din cadrul  aceleiaşi denumiri comune internaţionale și tuturor modelelor </w:t>
      </w:r>
      <w:r w:rsidRPr="004F74E4">
        <w:rPr>
          <w:rFonts w:ascii="Times New Roman" w:eastAsia="Times New Roman" w:hAnsi="Times New Roman" w:cs="Times New Roman"/>
        </w:rPr>
        <w:t xml:space="preserve">de dispozitive medicale compensate din categoria/tipul compensat, pornind de la cele mai mici prețuri disponibile;  </w:t>
      </w:r>
    </w:p>
    <w:p w14:paraId="000000B0" w14:textId="6E0E7E07" w:rsidR="00EB37F1" w:rsidRPr="004F74E4" w:rsidRDefault="000108DC" w:rsidP="004F74E4">
      <w:pPr>
        <w:pStyle w:val="ListParagraph"/>
        <w:numPr>
          <w:ilvl w:val="1"/>
          <w:numId w:val="1"/>
        </w:numPr>
        <w:tabs>
          <w:tab w:val="left" w:pos="1418"/>
        </w:tabs>
        <w:ind w:left="0" w:firstLine="1080"/>
        <w:rPr>
          <w:rFonts w:ascii="Times New Roman" w:hAnsi="Times New Roman" w:cs="Times New Roman"/>
          <w:strike/>
          <w:color w:val="C00000"/>
        </w:rPr>
      </w:pPr>
      <w:bookmarkStart w:id="4" w:name="_heading=h.3znysh7" w:colFirst="0" w:colLast="0"/>
      <w:bookmarkEnd w:id="4"/>
      <w:r w:rsidRPr="004F74E4">
        <w:rPr>
          <w:rFonts w:ascii="Times New Roman" w:hAnsi="Times New Roman" w:cs="Times New Roman"/>
        </w:rPr>
        <w:t xml:space="preserve">să pună la dispoziția pacientului medicamentul și/sau dispozitivul medical prescris, în termen de până la 72 de ore, de la adresarea cu rețeta compensată prescrisă în cadrul farmaciei sau filialei acesteia, inclusiv în localitățile rurale, în cazul lipsei în stocul farmaciei a medicamentului și/sau dispozitivului  medical respectiv la momentul solicitării; </w:t>
      </w:r>
      <w:r w:rsidRPr="004F74E4">
        <w:rPr>
          <w:rFonts w:ascii="Times New Roman" w:hAnsi="Times New Roman" w:cs="Times New Roman"/>
          <w:vertAlign w:val="superscript"/>
        </w:rPr>
        <w:t xml:space="preserve"> </w:t>
      </w:r>
    </w:p>
    <w:p w14:paraId="000000B1" w14:textId="74900940"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elibereze persoanelor înregistrate la medicul de familie medicamente și/sau dispozitive medicale compensate numai în baza reţetelor de model stabilit, la prezentarea actului de identitate;</w:t>
      </w:r>
    </w:p>
    <w:p w14:paraId="000000B2" w14:textId="70C859C0"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informeze pacientul despre drepturile şi obligaţiile privind medicamentele și dispozitivele medicale compensate precum şi despre modul de administrare și/sau  utilizare al acestora;</w:t>
      </w:r>
    </w:p>
    <w:p w14:paraId="000000B3" w14:textId="7C83CB0E"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nu substituie denumirea comuna internațională a medicamentului precum și tipul sau categoria dispozitivului medical prescris în reţetă cu o altă denumire comună internațională  de  medicament  sau alt tip/categorie de dispozitiv medical;</w:t>
      </w:r>
    </w:p>
    <w:p w14:paraId="000000B4" w14:textId="56C5A756"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bookmarkStart w:id="5" w:name="_heading=h.tyjcwt" w:colFirst="0" w:colLast="0"/>
      <w:bookmarkEnd w:id="5"/>
      <w:r w:rsidRPr="004F74E4">
        <w:rPr>
          <w:rFonts w:ascii="Times New Roman" w:hAnsi="Times New Roman" w:cs="Times New Roman"/>
        </w:rPr>
        <w:t>să nu elibereze medicamente și dispozitive medicale, în baza reţetelor cu termen de valabilitate expirat, falsificate, rețete cu corectări, sau care nu conţin datele obligatorii de prescriere şi eliberare a medicamentelor și dispozitivelor medicale compensate stabilite de Regulament;</w:t>
      </w:r>
    </w:p>
    <w:p w14:paraId="000000B5" w14:textId="0319CB01"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informeze în scris Compania despre toate circumstanţele care pot influenţa executarea obligaţiilor conform prezentului Contract, inclusiv:</w:t>
      </w:r>
    </w:p>
    <w:p w14:paraId="000000B6" w14:textId="71780022"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anularea, suspendarea sau expirarea acţiunii licenţei sau acreditării Prestatorului, inclusiv a filialelor acestuia - în ziua următoare survenirii faptelor indicate;</w:t>
      </w:r>
    </w:p>
    <w:p w14:paraId="000000B7" w14:textId="6F708D4D"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modificarea listei filialelor Prestatorului - cu cel puţin 5 zile calendaristice pînă la inițierea procesului de eliberare a medicamentelor și dispozitivelor medicale compensate;</w:t>
      </w:r>
    </w:p>
    <w:p w14:paraId="000000B8" w14:textId="067E3E9A"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color w:val="000000"/>
        </w:rPr>
        <w:t>intentarea</w:t>
      </w:r>
      <w:r w:rsidRPr="004F74E4">
        <w:rPr>
          <w:rFonts w:ascii="Times New Roman" w:hAnsi="Times New Roman" w:cs="Times New Roman"/>
          <w:color w:val="FF0000"/>
        </w:rPr>
        <w:t xml:space="preserve"> </w:t>
      </w:r>
      <w:r w:rsidRPr="004F74E4">
        <w:rPr>
          <w:rFonts w:ascii="Times New Roman" w:hAnsi="Times New Roman" w:cs="Times New Roman"/>
        </w:rPr>
        <w:t xml:space="preserve">procedurii de insolvabilitate a Prestatorului – în termen de 5 zile calendaristice de la pronunțarea </w:t>
      </w:r>
      <w:r w:rsidR="00330F25" w:rsidRPr="004F74E4">
        <w:rPr>
          <w:rFonts w:ascii="Times New Roman" w:hAnsi="Times New Roman" w:cs="Times New Roman"/>
        </w:rPr>
        <w:t>hotărârii</w:t>
      </w:r>
      <w:r w:rsidRPr="004F74E4">
        <w:rPr>
          <w:rFonts w:ascii="Times New Roman" w:hAnsi="Times New Roman" w:cs="Times New Roman"/>
        </w:rPr>
        <w:t xml:space="preserve"> de către instanţa de judecată;</w:t>
      </w:r>
    </w:p>
    <w:p w14:paraId="000000B9" w14:textId="703F67B5"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 xml:space="preserve">modificarea datelor din licența </w:t>
      </w:r>
      <w:r w:rsidRPr="004F74E4">
        <w:rPr>
          <w:rFonts w:ascii="Times New Roman" w:eastAsia="Times New Roman" w:hAnsi="Times New Roman" w:cs="Times New Roman"/>
        </w:rPr>
        <w:t xml:space="preserve">Prestatorului, sau modificarea altor date aferente documentației prezentate Companiei </w:t>
      </w:r>
      <w:r w:rsidRPr="004F74E4">
        <w:rPr>
          <w:rFonts w:ascii="Times New Roman" w:hAnsi="Times New Roman" w:cs="Times New Roman"/>
        </w:rPr>
        <w:t>de către Prestator pentru contractare - în termen de 5 zile calendaristice de la survenirea acestora;</w:t>
      </w:r>
    </w:p>
    <w:p w14:paraId="000000BA" w14:textId="41B38B1B"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practice o evidenţă cantitativ-valorică pentru fiecare tip de medicamente și dispozitive medicale compensate, să țină evidența</w:t>
      </w:r>
      <w:r w:rsidRPr="004F74E4">
        <w:rPr>
          <w:rFonts w:ascii="Times New Roman" w:eastAsia="Times New Roman" w:hAnsi="Times New Roman" w:cs="Times New Roman"/>
        </w:rPr>
        <w:t xml:space="preserve"> medicamentelor și dispozitivelor medicale compensate eliberate per fiecare </w:t>
      </w:r>
      <w:r w:rsidRPr="004F74E4">
        <w:rPr>
          <w:rFonts w:ascii="Times New Roman" w:hAnsi="Times New Roman" w:cs="Times New Roman"/>
        </w:rPr>
        <w:t>filială;</w:t>
      </w:r>
    </w:p>
    <w:p w14:paraId="000000BB" w14:textId="2F27E7CF"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raporteze Companiei lunar în format electronic prin intermediul sistemului informațional, datele despre medicamentele și dispozitive medicale compensate eliberate în perioada lunii precedente de gestiune, cu respectarea regulilor de raportare aprobate prin Ordinul directorului general al Companiei;</w:t>
      </w:r>
    </w:p>
    <w:p w14:paraId="000000BC" w14:textId="37A90759"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lastRenderedPageBreak/>
        <w:t>să prezinte agenţiei teritoriale a Companiei, în primele 5 zile lucrătoare a fiecărei luni:</w:t>
      </w:r>
    </w:p>
    <w:p w14:paraId="000000BD" w14:textId="30240BD3"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eastAsia="Times New Roman" w:hAnsi="Times New Roman" w:cs="Times New Roman"/>
        </w:rPr>
        <w:t xml:space="preserve">raportul despre medicamentele compensate și dispozitivele medicale compensate eliberate pe parcursul lunii precedente, conform modelului </w:t>
      </w:r>
      <w:r w:rsidRPr="004F74E4">
        <w:rPr>
          <w:rFonts w:ascii="Times New Roman" w:hAnsi="Times New Roman" w:cs="Times New Roman"/>
        </w:rPr>
        <w:t>aprobat prin ordinul directorului general al</w:t>
      </w:r>
      <w:r w:rsidRPr="004F74E4">
        <w:rPr>
          <w:rFonts w:ascii="Times New Roman" w:eastAsia="Times New Roman" w:hAnsi="Times New Roman" w:cs="Times New Roman"/>
        </w:rPr>
        <w:t xml:space="preserve"> Companiei, utilizând sistemul informațional a</w:t>
      </w:r>
      <w:r w:rsidRPr="004F74E4">
        <w:rPr>
          <w:rFonts w:ascii="Times New Roman" w:hAnsi="Times New Roman" w:cs="Times New Roman"/>
        </w:rPr>
        <w:t>l Companiei;</w:t>
      </w:r>
    </w:p>
    <w:p w14:paraId="000000BE" w14:textId="77777777"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factura fiscală electronică prin intermediul Sistemului informațional automatizat de creare şi circulație a facturilor fiscale electronice „e-Factura”, pentru achitarea sumelor compensate;</w:t>
      </w:r>
    </w:p>
    <w:p w14:paraId="000000BF" w14:textId="77777777"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primul exemplar în original al tuturor reţetelor ce conţin medicamente și dispozitive medicale compensate eliberate pacienților în luna de gestiune;</w:t>
      </w:r>
    </w:p>
    <w:p w14:paraId="000000C0" w14:textId="3AB3B24C"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asigure corectitudinea introducerii în sistemul informațional a Companiei  a datelor din formularul de rețetă și veridicitatea informației introduse în raportul despre medicamentele și dispozitivele medicale compensate și în factura fiscală electronică care se prezintă Companiei;</w:t>
      </w:r>
    </w:p>
    <w:p w14:paraId="000000C1" w14:textId="77DE2375"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verifice permanent respectarea ordinii de eliberare a medicamentelor și dispozitivelor medicale compensate de către filialele sale;</w:t>
      </w:r>
    </w:p>
    <w:p w14:paraId="000000C2" w14:textId="424D9E21"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aplice adaos comercial pentru medicamentele compensate  în limitele aprobate de cadrul normativ, dar nu mai mult de 15% de la prețul de achiziție;</w:t>
      </w:r>
    </w:p>
    <w:p w14:paraId="000000C3" w14:textId="52A8A6B5"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 xml:space="preserve">să aplice pentru dispozitivele medicale compensate un adaos comercial de până la 15% de la preţul de achiziţie; </w:t>
      </w:r>
    </w:p>
    <w:p w14:paraId="000000C4" w14:textId="5348D9A4"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 xml:space="preserve">să asigure pe perioada activității respectarea criteriilor de eligibilitate aprobate prin </w:t>
      </w:r>
      <w:r w:rsidR="00330F25" w:rsidRPr="004F74E4">
        <w:rPr>
          <w:rFonts w:ascii="Times New Roman" w:hAnsi="Times New Roman" w:cs="Times New Roman"/>
        </w:rPr>
        <w:t>Hotărâre</w:t>
      </w:r>
      <w:r w:rsidRPr="004F74E4">
        <w:rPr>
          <w:rFonts w:ascii="Times New Roman" w:hAnsi="Times New Roman" w:cs="Times New Roman"/>
        </w:rPr>
        <w:t xml:space="preserve"> de Guvern;</w:t>
      </w:r>
    </w:p>
    <w:p w14:paraId="000000C5" w14:textId="48802039" w:rsidR="00EB37F1" w:rsidRPr="004F74E4" w:rsidRDefault="000108DC" w:rsidP="004F74E4">
      <w:pPr>
        <w:pStyle w:val="ListParagraph"/>
        <w:numPr>
          <w:ilvl w:val="1"/>
          <w:numId w:val="1"/>
        </w:numPr>
        <w:tabs>
          <w:tab w:val="left" w:pos="1418"/>
        </w:tabs>
        <w:ind w:left="0" w:firstLine="1080"/>
        <w:rPr>
          <w:rFonts w:ascii="Times New Roman" w:hAnsi="Times New Roman" w:cs="Times New Roman"/>
        </w:rPr>
      </w:pPr>
      <w:r w:rsidRPr="004F74E4">
        <w:rPr>
          <w:rFonts w:ascii="Times New Roman" w:hAnsi="Times New Roman" w:cs="Times New Roman"/>
        </w:rPr>
        <w:t>să accepte evaluarea din partea Companiei privind respectarea criteriilor de eligibilitate la extinderea cu o nouă filială, respectarea condiţiilor prezentului Contract, regulilor de eliberare a medicamentelor și dispozitivelor medicale compensate, actelor de achiziţie a medicamentelor și dispozitivelor medicale şi a altor acte relevante pentru evidenţa, stocarea şi casarea</w:t>
      </w:r>
      <w:r w:rsidRPr="004F74E4">
        <w:rPr>
          <w:rFonts w:ascii="Times New Roman" w:eastAsia="Times New Roman" w:hAnsi="Times New Roman" w:cs="Times New Roman"/>
        </w:rPr>
        <w:t xml:space="preserve"> medicamentelor și dispozitivelor medicale compensate;</w:t>
      </w:r>
    </w:p>
    <w:p w14:paraId="000000C7" w14:textId="5B62B092"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 xml:space="preserve">t) să informeze Compania despre lipsa pe piață sau refuzul de livrare de către distribuitori a medicamentelor și dispozitivelor medicale din lista compensatelor;   u) să furnizeze, la solicitarea Companiei, în termenii stabiliți informații veridice privind medicamentele și dispozitivele medicale compensate în vederea executării </w:t>
      </w:r>
      <w:r w:rsidRPr="004F74E4">
        <w:rPr>
          <w:rFonts w:ascii="Times New Roman" w:eastAsia="Times New Roman" w:hAnsi="Times New Roman" w:cs="Times New Roman"/>
        </w:rPr>
        <w:t xml:space="preserve">obligațiilor </w:t>
      </w:r>
      <w:r w:rsidRPr="004F74E4">
        <w:rPr>
          <w:rFonts w:ascii="Times New Roman" w:hAnsi="Times New Roman" w:cs="Times New Roman"/>
        </w:rPr>
        <w:t xml:space="preserve"> prevăzute de prezentul Contract și alte acte normative;</w:t>
      </w:r>
    </w:p>
    <w:p w14:paraId="000000C8" w14:textId="39546D00"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v) în termen de 15 zile calendaristice din momentul recepționării Raportului de evaluare  al Companiei, să transfere pe contul Companiei, după caz:</w:t>
      </w:r>
    </w:p>
    <w:p w14:paraId="000000C9" w14:textId="657EF735"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suma primită nejustificat din fondurile asigurării obligatorii de asistenţă medicală, împreună cu o penalitate de 10% din această sumă;</w:t>
      </w:r>
    </w:p>
    <w:p w14:paraId="000000CA" w14:textId="17E02854" w:rsidR="00EB37F1" w:rsidRPr="004F74E4" w:rsidRDefault="000108DC" w:rsidP="004F74E4">
      <w:pPr>
        <w:pStyle w:val="ListParagraph"/>
        <w:numPr>
          <w:ilvl w:val="0"/>
          <w:numId w:val="15"/>
        </w:numPr>
        <w:tabs>
          <w:tab w:val="left" w:pos="1418"/>
        </w:tabs>
        <w:ind w:left="0" w:firstLine="1080"/>
        <w:rPr>
          <w:rFonts w:ascii="Times New Roman" w:hAnsi="Times New Roman" w:cs="Times New Roman"/>
        </w:rPr>
      </w:pPr>
      <w:r w:rsidRPr="004F74E4">
        <w:rPr>
          <w:rFonts w:ascii="Times New Roman" w:hAnsi="Times New Roman" w:cs="Times New Roman"/>
        </w:rPr>
        <w:t>penalitatea în mărime de 10% din suma compensată per rețetă, în care s-a constatat introducerea eronată a datelor în sistemul informațional Companiei din formularul de rețetă respectivă.</w:t>
      </w:r>
    </w:p>
    <w:p w14:paraId="0D77DAD6" w14:textId="77777777" w:rsidR="004F74E4" w:rsidRPr="00BC1BE2" w:rsidRDefault="004F74E4">
      <w:pPr>
        <w:rPr>
          <w:rFonts w:ascii="Times New Roman" w:hAnsi="Times New Roman" w:cs="Times New Roman"/>
        </w:rPr>
      </w:pPr>
    </w:p>
    <w:p w14:paraId="000000CB" w14:textId="19A02D7A" w:rsidR="00EB37F1" w:rsidRPr="00BC1BE2" w:rsidRDefault="000108DC">
      <w:pPr>
        <w:numPr>
          <w:ilvl w:val="0"/>
          <w:numId w:val="3"/>
        </w:numPr>
        <w:jc w:val="left"/>
        <w:rPr>
          <w:rFonts w:ascii="Times New Roman" w:hAnsi="Times New Roman" w:cs="Times New Roman"/>
        </w:rPr>
      </w:pPr>
      <w:r w:rsidRPr="00BC1BE2">
        <w:rPr>
          <w:rFonts w:ascii="Times New Roman" w:hAnsi="Times New Roman" w:cs="Times New Roman"/>
        </w:rPr>
        <w:t>Compania are dreptul:</w:t>
      </w:r>
    </w:p>
    <w:p w14:paraId="000000CC" w14:textId="4F8514C1" w:rsidR="00EB37F1" w:rsidRPr="004F74E4" w:rsidRDefault="000108DC" w:rsidP="004F74E4">
      <w:pPr>
        <w:pStyle w:val="ListParagraph"/>
        <w:numPr>
          <w:ilvl w:val="1"/>
          <w:numId w:val="3"/>
        </w:numPr>
        <w:tabs>
          <w:tab w:val="left" w:pos="1134"/>
        </w:tabs>
        <w:ind w:left="0" w:firstLine="851"/>
        <w:rPr>
          <w:rFonts w:ascii="Times New Roman" w:hAnsi="Times New Roman" w:cs="Times New Roman"/>
        </w:rPr>
      </w:pPr>
      <w:r w:rsidRPr="004F74E4">
        <w:rPr>
          <w:rFonts w:ascii="Times New Roman" w:hAnsi="Times New Roman" w:cs="Times New Roman"/>
        </w:rPr>
        <w:t>să nu achite sumele compensate în baza reţetelor completate contrar prevederilor Instrucțiunii de completare a reţetei pentru medicamente și dispozitive medicale compensate din fondurile asigurării obligatorii de asistenţă medicală, aprobate prin ordinul directorului general al Companiei, precum și a rețetelor eliberate cu derogare de la prevederile prezentului Contract şi ale Regulamentului;</w:t>
      </w:r>
    </w:p>
    <w:p w14:paraId="000000CD" w14:textId="5BA55BA9" w:rsidR="00EB37F1" w:rsidRPr="004F74E4" w:rsidRDefault="000108DC" w:rsidP="004F74E4">
      <w:pPr>
        <w:pStyle w:val="ListParagraph"/>
        <w:numPr>
          <w:ilvl w:val="1"/>
          <w:numId w:val="3"/>
        </w:numPr>
        <w:tabs>
          <w:tab w:val="left" w:pos="1134"/>
        </w:tabs>
        <w:ind w:left="0" w:firstLine="851"/>
        <w:rPr>
          <w:rFonts w:ascii="Times New Roman" w:hAnsi="Times New Roman" w:cs="Times New Roman"/>
        </w:rPr>
      </w:pPr>
      <w:r w:rsidRPr="004F74E4">
        <w:rPr>
          <w:rFonts w:ascii="Times New Roman" w:hAnsi="Times New Roman" w:cs="Times New Roman"/>
        </w:rPr>
        <w:t>să verifice respectarea clauzelor contractuale de către Prestator, corectitudinea completării facturilor fiscale electronice şi rapoartelor;</w:t>
      </w:r>
    </w:p>
    <w:p w14:paraId="000000CE" w14:textId="417339C1" w:rsidR="00EB37F1" w:rsidRPr="004F74E4" w:rsidRDefault="000108DC" w:rsidP="004F74E4">
      <w:pPr>
        <w:pStyle w:val="ListParagraph"/>
        <w:numPr>
          <w:ilvl w:val="1"/>
          <w:numId w:val="3"/>
        </w:numPr>
        <w:tabs>
          <w:tab w:val="left" w:pos="1134"/>
        </w:tabs>
        <w:ind w:left="0" w:firstLine="851"/>
        <w:rPr>
          <w:rFonts w:ascii="Times New Roman" w:hAnsi="Times New Roman" w:cs="Times New Roman"/>
        </w:rPr>
      </w:pPr>
      <w:r w:rsidRPr="004F74E4">
        <w:rPr>
          <w:rFonts w:ascii="Times New Roman" w:hAnsi="Times New Roman" w:cs="Times New Roman"/>
        </w:rPr>
        <w:t>să ceară de la Prestator restituirea mijloacelor financiare obţinute nejustificat din fondurile asigurării obligatorii de asistenţă medicală, împreună cu o penalitate de 10% din această sumă;</w:t>
      </w:r>
    </w:p>
    <w:p w14:paraId="000000CF" w14:textId="2CC73C10" w:rsidR="00EB37F1" w:rsidRPr="004F74E4" w:rsidRDefault="000108DC" w:rsidP="004F74E4">
      <w:pPr>
        <w:pStyle w:val="ListParagraph"/>
        <w:numPr>
          <w:ilvl w:val="1"/>
          <w:numId w:val="3"/>
        </w:numPr>
        <w:tabs>
          <w:tab w:val="left" w:pos="1134"/>
        </w:tabs>
        <w:ind w:left="0" w:firstLine="851"/>
        <w:rPr>
          <w:rFonts w:ascii="Times New Roman" w:hAnsi="Times New Roman" w:cs="Times New Roman"/>
        </w:rPr>
      </w:pPr>
      <w:r w:rsidRPr="004F74E4">
        <w:rPr>
          <w:rFonts w:ascii="Times New Roman" w:hAnsi="Times New Roman" w:cs="Times New Roman"/>
        </w:rPr>
        <w:lastRenderedPageBreak/>
        <w:t>să aplice penalitatea în mărime de 10% din suma compensată per rețetă, prin care s-a constatat introducerea eronată a datelor în sistemul informațional a Companiei  din formularul de rețetă respectiv;</w:t>
      </w:r>
    </w:p>
    <w:p w14:paraId="000000D0" w14:textId="443A377B" w:rsidR="00EB37F1" w:rsidRPr="004F74E4" w:rsidRDefault="000108DC" w:rsidP="004F74E4">
      <w:pPr>
        <w:pStyle w:val="ListParagraph"/>
        <w:numPr>
          <w:ilvl w:val="1"/>
          <w:numId w:val="3"/>
        </w:numPr>
        <w:tabs>
          <w:tab w:val="left" w:pos="1134"/>
        </w:tabs>
        <w:ind w:left="0" w:firstLine="851"/>
        <w:rPr>
          <w:rFonts w:ascii="Times New Roman" w:hAnsi="Times New Roman" w:cs="Times New Roman"/>
        </w:rPr>
      </w:pPr>
      <w:r w:rsidRPr="004F74E4">
        <w:rPr>
          <w:rFonts w:ascii="Times New Roman" w:hAnsi="Times New Roman" w:cs="Times New Roman"/>
        </w:rPr>
        <w:t>să acţioneze Prestatorul în judecată, în caz de neîndeplinire de către Prestator a obligaţiilor prevăzute în pct. 2, subpct.2), lit.</w:t>
      </w:r>
      <w:r w:rsidR="00330F25" w:rsidRPr="004F74E4">
        <w:rPr>
          <w:rFonts w:ascii="Times New Roman" w:hAnsi="Times New Roman" w:cs="Times New Roman"/>
        </w:rPr>
        <w:t xml:space="preserve"> </w:t>
      </w:r>
      <w:r w:rsidRPr="004F74E4">
        <w:rPr>
          <w:rFonts w:ascii="Times New Roman" w:hAnsi="Times New Roman" w:cs="Times New Roman"/>
        </w:rPr>
        <w:t>v), pentru încasarea sumelor și penalităților calculate;</w:t>
      </w:r>
    </w:p>
    <w:p w14:paraId="000000D1" w14:textId="3A9CF6E1" w:rsidR="00EB37F1" w:rsidRPr="004F74E4" w:rsidRDefault="000108DC" w:rsidP="004F74E4">
      <w:pPr>
        <w:pStyle w:val="ListParagraph"/>
        <w:numPr>
          <w:ilvl w:val="1"/>
          <w:numId w:val="3"/>
        </w:numPr>
        <w:tabs>
          <w:tab w:val="left" w:pos="1134"/>
        </w:tabs>
        <w:ind w:left="0" w:firstLine="851"/>
        <w:rPr>
          <w:rFonts w:ascii="Times New Roman" w:hAnsi="Times New Roman" w:cs="Times New Roman"/>
        </w:rPr>
      </w:pPr>
      <w:r w:rsidRPr="004F74E4">
        <w:rPr>
          <w:rFonts w:ascii="Times New Roman" w:hAnsi="Times New Roman" w:cs="Times New Roman"/>
        </w:rPr>
        <w:t>să solicite Prestatorului prezentarea datelor cu privire la sortimentul, stocul și prețurile de achiziție și cu amănuntul la medicamente și dispozitive medicale compensate, în vederea realizării analizei disponibilității economice și fizice a produselor date pe piața farmaceutică a Republicii Moldova.</w:t>
      </w:r>
    </w:p>
    <w:p w14:paraId="77DC6A7E" w14:textId="77777777" w:rsidR="004F74E4" w:rsidRPr="00BC1BE2" w:rsidRDefault="004F74E4">
      <w:pPr>
        <w:rPr>
          <w:rFonts w:ascii="Times New Roman" w:hAnsi="Times New Roman" w:cs="Times New Roman"/>
        </w:rPr>
      </w:pPr>
    </w:p>
    <w:p w14:paraId="000000D2" w14:textId="6ECF2702" w:rsidR="00EB37F1" w:rsidRPr="00BC1BE2" w:rsidRDefault="000108DC">
      <w:pPr>
        <w:rPr>
          <w:rFonts w:ascii="Times New Roman" w:hAnsi="Times New Roman" w:cs="Times New Roman"/>
        </w:rPr>
      </w:pPr>
      <w:r w:rsidRPr="00BC1BE2">
        <w:rPr>
          <w:rFonts w:ascii="Times New Roman" w:hAnsi="Times New Roman" w:cs="Times New Roman"/>
        </w:rPr>
        <w:t>4). Compania este obligată:</w:t>
      </w:r>
    </w:p>
    <w:p w14:paraId="000000D3" w14:textId="75EF6543" w:rsidR="00EB37F1" w:rsidRPr="004F74E4" w:rsidRDefault="000108DC" w:rsidP="004F74E4">
      <w:pPr>
        <w:pStyle w:val="ListParagraph"/>
        <w:numPr>
          <w:ilvl w:val="1"/>
          <w:numId w:val="3"/>
        </w:numPr>
        <w:tabs>
          <w:tab w:val="left" w:pos="993"/>
        </w:tabs>
        <w:ind w:left="0" w:firstLine="676"/>
        <w:rPr>
          <w:rFonts w:ascii="Times New Roman" w:hAnsi="Times New Roman" w:cs="Times New Roman"/>
          <w:color w:val="auto"/>
        </w:rPr>
      </w:pPr>
      <w:r w:rsidRPr="004F74E4">
        <w:rPr>
          <w:rFonts w:ascii="Times New Roman" w:hAnsi="Times New Roman" w:cs="Times New Roman"/>
          <w:color w:val="auto"/>
        </w:rPr>
        <w:t>să încheie contracte de eliberare a medicamentelor și/sau dispozitivelor medicale compensate din fondurile asigurării obligatorii de asistenţă medicală numai cu prestatorii de servici</w:t>
      </w:r>
      <w:r w:rsidR="00330F25" w:rsidRPr="004F74E4">
        <w:rPr>
          <w:rFonts w:ascii="Times New Roman" w:hAnsi="Times New Roman" w:cs="Times New Roman"/>
          <w:color w:val="auto"/>
        </w:rPr>
        <w:t xml:space="preserve">i farmaceutice indiferent de </w:t>
      </w:r>
      <w:r w:rsidRPr="004F74E4">
        <w:rPr>
          <w:rFonts w:ascii="Times New Roman" w:hAnsi="Times New Roman" w:cs="Times New Roman"/>
          <w:color w:val="auto"/>
        </w:rPr>
        <w:t>organizare, care activează în conformitate cu cadrul normativ și corespund criteriilor de contractare aprobate prin  Hotărâre de Guvern;</w:t>
      </w:r>
    </w:p>
    <w:p w14:paraId="000000D4" w14:textId="3F9A2DF7" w:rsidR="00EB37F1" w:rsidRPr="004F74E4" w:rsidRDefault="000108DC" w:rsidP="004F74E4">
      <w:pPr>
        <w:pStyle w:val="ListParagraph"/>
        <w:numPr>
          <w:ilvl w:val="1"/>
          <w:numId w:val="3"/>
        </w:numPr>
        <w:tabs>
          <w:tab w:val="left" w:pos="993"/>
        </w:tabs>
        <w:ind w:left="0" w:firstLine="676"/>
        <w:rPr>
          <w:rFonts w:ascii="Times New Roman" w:hAnsi="Times New Roman" w:cs="Times New Roman"/>
          <w:color w:val="auto"/>
        </w:rPr>
      </w:pPr>
      <w:r w:rsidRPr="004F74E4">
        <w:rPr>
          <w:rFonts w:ascii="Times New Roman" w:hAnsi="Times New Roman" w:cs="Times New Roman"/>
          <w:color w:val="auto"/>
        </w:rPr>
        <w:t>să informeze prin intermediul paginii web oficiale ale Companiei despre L</w:t>
      </w:r>
      <w:r w:rsidRPr="004F74E4">
        <w:rPr>
          <w:rFonts w:ascii="Times New Roman" w:eastAsia="Times New Roman" w:hAnsi="Times New Roman" w:cs="Times New Roman"/>
          <w:color w:val="auto"/>
        </w:rPr>
        <w:t>ista de denumiri comerciale de medicamente și dispozitive medicale compensate</w:t>
      </w:r>
      <w:r w:rsidRPr="004F74E4">
        <w:rPr>
          <w:rFonts w:ascii="Times New Roman" w:hAnsi="Times New Roman" w:cs="Times New Roman"/>
          <w:color w:val="auto"/>
        </w:rPr>
        <w:t xml:space="preserve"> și lista furnizorilor de medicamente și dispozitive medicale contractați de Companie;</w:t>
      </w:r>
    </w:p>
    <w:p w14:paraId="000000D5" w14:textId="7E6E0350" w:rsidR="00EB37F1" w:rsidRPr="004F74E4" w:rsidRDefault="000108DC" w:rsidP="004F74E4">
      <w:pPr>
        <w:pStyle w:val="ListParagraph"/>
        <w:numPr>
          <w:ilvl w:val="1"/>
          <w:numId w:val="3"/>
        </w:numPr>
        <w:tabs>
          <w:tab w:val="left" w:pos="993"/>
        </w:tabs>
        <w:ind w:left="0" w:firstLine="676"/>
        <w:rPr>
          <w:rFonts w:ascii="Times New Roman" w:hAnsi="Times New Roman" w:cs="Times New Roman"/>
          <w:color w:val="auto"/>
        </w:rPr>
      </w:pPr>
      <w:r w:rsidRPr="004F74E4">
        <w:rPr>
          <w:rFonts w:ascii="Times New Roman" w:hAnsi="Times New Roman" w:cs="Times New Roman"/>
          <w:color w:val="auto"/>
        </w:rPr>
        <w:t>să organizeze ședințe comune cu Prestatorii în scopul examinării propunerilor de perfecţionare a mecanismului de eliberare și raportare a medicamentelor și dispozitivelor medicale compensate;</w:t>
      </w:r>
    </w:p>
    <w:p w14:paraId="000000D6" w14:textId="775B1C9F" w:rsidR="00EB37F1" w:rsidRPr="004F74E4" w:rsidRDefault="000108DC" w:rsidP="004F74E4">
      <w:pPr>
        <w:pStyle w:val="ListParagraph"/>
        <w:numPr>
          <w:ilvl w:val="1"/>
          <w:numId w:val="3"/>
        </w:numPr>
        <w:tabs>
          <w:tab w:val="left" w:pos="993"/>
        </w:tabs>
        <w:ind w:left="0" w:firstLine="676"/>
        <w:rPr>
          <w:rFonts w:ascii="Times New Roman" w:hAnsi="Times New Roman" w:cs="Times New Roman"/>
          <w:color w:val="auto"/>
        </w:rPr>
      </w:pPr>
      <w:r w:rsidRPr="004F74E4">
        <w:rPr>
          <w:rFonts w:ascii="Times New Roman" w:hAnsi="Times New Roman" w:cs="Times New Roman"/>
          <w:color w:val="auto"/>
        </w:rPr>
        <w:t>să acorde suport metodologic Prestatorului în aplicarea mecanismului de compensare a medicamentelor și dispozitivelor medicale;</w:t>
      </w:r>
    </w:p>
    <w:p w14:paraId="000000D7" w14:textId="17C9EFB8" w:rsidR="00EB37F1" w:rsidRPr="004F74E4" w:rsidRDefault="000108DC" w:rsidP="004F74E4">
      <w:pPr>
        <w:pStyle w:val="ListParagraph"/>
        <w:numPr>
          <w:ilvl w:val="1"/>
          <w:numId w:val="3"/>
        </w:numPr>
        <w:tabs>
          <w:tab w:val="left" w:pos="993"/>
        </w:tabs>
        <w:ind w:left="0" w:firstLine="676"/>
        <w:rPr>
          <w:rFonts w:ascii="Times New Roman" w:hAnsi="Times New Roman" w:cs="Times New Roman"/>
          <w:color w:val="auto"/>
        </w:rPr>
      </w:pPr>
      <w:r w:rsidRPr="004F74E4">
        <w:rPr>
          <w:rFonts w:ascii="Times New Roman" w:hAnsi="Times New Roman" w:cs="Times New Roman"/>
          <w:color w:val="auto"/>
        </w:rPr>
        <w:t>să asigure confidenţialitatea informaţiilor obţinute de la Prestator;</w:t>
      </w:r>
    </w:p>
    <w:p w14:paraId="000000D8" w14:textId="00776942" w:rsidR="00EB37F1" w:rsidRPr="004F74E4" w:rsidRDefault="000108DC" w:rsidP="004F74E4">
      <w:pPr>
        <w:pStyle w:val="ListParagraph"/>
        <w:numPr>
          <w:ilvl w:val="1"/>
          <w:numId w:val="3"/>
        </w:numPr>
        <w:tabs>
          <w:tab w:val="left" w:pos="993"/>
        </w:tabs>
        <w:ind w:left="0" w:firstLine="676"/>
        <w:rPr>
          <w:rFonts w:ascii="Times New Roman" w:hAnsi="Times New Roman" w:cs="Times New Roman"/>
          <w:color w:val="auto"/>
        </w:rPr>
      </w:pPr>
      <w:r w:rsidRPr="004F74E4">
        <w:rPr>
          <w:rFonts w:ascii="Times New Roman" w:hAnsi="Times New Roman" w:cs="Times New Roman"/>
          <w:color w:val="auto"/>
        </w:rPr>
        <w:t xml:space="preserve">să achite factura fiscală electronică emisă de  Prestator timp de o lună de la data recepţionării ei. În cazul în care factura fiscală electronică  prezentată necesită o verificare suplimentară precum şi evaluarea respectării de către Prestator a condiţiilor contractuale şi documentelor contabile, termenul de achitare a facturii poate fi prelungit, dar  nu mai mult </w:t>
      </w:r>
      <w:r w:rsidR="00330F25" w:rsidRPr="004F74E4">
        <w:rPr>
          <w:rFonts w:ascii="Times New Roman" w:hAnsi="Times New Roman" w:cs="Times New Roman"/>
          <w:color w:val="auto"/>
        </w:rPr>
        <w:t>decât</w:t>
      </w:r>
      <w:r w:rsidRPr="004F74E4">
        <w:rPr>
          <w:rFonts w:ascii="Times New Roman" w:hAnsi="Times New Roman" w:cs="Times New Roman"/>
          <w:color w:val="auto"/>
        </w:rPr>
        <w:t xml:space="preserve"> cu 15 zile calendaristice;</w:t>
      </w:r>
    </w:p>
    <w:p w14:paraId="000000D9" w14:textId="51F8D1F4" w:rsidR="00EB37F1" w:rsidRPr="004F74E4" w:rsidRDefault="000108DC" w:rsidP="004F74E4">
      <w:pPr>
        <w:pStyle w:val="ListParagraph"/>
        <w:numPr>
          <w:ilvl w:val="1"/>
          <w:numId w:val="3"/>
        </w:numPr>
        <w:tabs>
          <w:tab w:val="left" w:pos="993"/>
        </w:tabs>
        <w:ind w:left="0" w:firstLine="676"/>
        <w:rPr>
          <w:rFonts w:ascii="Times New Roman" w:hAnsi="Times New Roman" w:cs="Times New Roman"/>
          <w:color w:val="auto"/>
        </w:rPr>
      </w:pPr>
      <w:r w:rsidRPr="004F74E4">
        <w:rPr>
          <w:rFonts w:ascii="Times New Roman" w:hAnsi="Times New Roman" w:cs="Times New Roman"/>
          <w:color w:val="auto"/>
        </w:rPr>
        <w:t>în cazul nerespectării termenului de achitare prevăzute în pct.4 lit.</w:t>
      </w:r>
      <w:r w:rsidR="00330F25" w:rsidRPr="004F74E4">
        <w:rPr>
          <w:rFonts w:ascii="Times New Roman" w:hAnsi="Times New Roman" w:cs="Times New Roman"/>
          <w:color w:val="auto"/>
        </w:rPr>
        <w:t xml:space="preserve"> </w:t>
      </w:r>
      <w:r w:rsidRPr="004F74E4">
        <w:rPr>
          <w:rFonts w:ascii="Times New Roman" w:hAnsi="Times New Roman" w:cs="Times New Roman"/>
          <w:color w:val="auto"/>
        </w:rPr>
        <w:t xml:space="preserve">f), - Compania va achita o  dobândă de întârziere în mărime de 0,01 % din suma restantă pentru fiecare zi de </w:t>
      </w:r>
      <w:r w:rsidR="00330F25" w:rsidRPr="004F74E4">
        <w:rPr>
          <w:rFonts w:ascii="Times New Roman" w:hAnsi="Times New Roman" w:cs="Times New Roman"/>
          <w:color w:val="auto"/>
        </w:rPr>
        <w:t>întârziere</w:t>
      </w:r>
      <w:r w:rsidRPr="004F74E4">
        <w:rPr>
          <w:rFonts w:ascii="Times New Roman" w:hAnsi="Times New Roman" w:cs="Times New Roman"/>
          <w:color w:val="auto"/>
        </w:rPr>
        <w:t>.</w:t>
      </w:r>
    </w:p>
    <w:p w14:paraId="000000DA" w14:textId="77777777" w:rsidR="00EB37F1" w:rsidRPr="00BC1BE2" w:rsidRDefault="00EB37F1">
      <w:pPr>
        <w:rPr>
          <w:rFonts w:ascii="Times New Roman" w:hAnsi="Times New Roman" w:cs="Times New Roman"/>
        </w:rPr>
      </w:pPr>
    </w:p>
    <w:p w14:paraId="000000DB" w14:textId="3A91755C" w:rsidR="00EB37F1" w:rsidRPr="00BC1BE2" w:rsidRDefault="000108DC">
      <w:pPr>
        <w:jc w:val="center"/>
        <w:rPr>
          <w:rFonts w:ascii="Times New Roman" w:hAnsi="Times New Roman" w:cs="Times New Roman"/>
          <w:b/>
        </w:rPr>
      </w:pPr>
      <w:r w:rsidRPr="00BC1BE2">
        <w:rPr>
          <w:rFonts w:ascii="Times New Roman" w:hAnsi="Times New Roman" w:cs="Times New Roman"/>
          <w:b/>
        </w:rPr>
        <w:t>3. Termenul Contractului şi încetarea lui</w:t>
      </w:r>
    </w:p>
    <w:p w14:paraId="000000DC" w14:textId="364BB632" w:rsidR="00EB37F1" w:rsidRPr="00BC1BE2" w:rsidRDefault="00EB37F1" w:rsidP="000108DC">
      <w:pPr>
        <w:jc w:val="center"/>
        <w:rPr>
          <w:rFonts w:ascii="Times New Roman" w:hAnsi="Times New Roman" w:cs="Times New Roman"/>
          <w:b/>
        </w:rPr>
      </w:pPr>
    </w:p>
    <w:p w14:paraId="000000DD" w14:textId="2531F19A" w:rsidR="00EB37F1" w:rsidRPr="009B4DA4" w:rsidRDefault="000108DC" w:rsidP="009B4DA4">
      <w:pPr>
        <w:pStyle w:val="ListParagraph"/>
        <w:numPr>
          <w:ilvl w:val="0"/>
          <w:numId w:val="10"/>
        </w:numPr>
        <w:rPr>
          <w:rFonts w:ascii="Times New Roman" w:hAnsi="Times New Roman" w:cs="Times New Roman"/>
        </w:rPr>
      </w:pPr>
      <w:r w:rsidRPr="009B4DA4">
        <w:rPr>
          <w:rFonts w:ascii="Times New Roman" w:hAnsi="Times New Roman" w:cs="Times New Roman"/>
        </w:rPr>
        <w:t>Contractul se încheie pentru o perioadă de 3 ani și  este valabil din data semnării lui de către Părți. Acţiunea acestuia se va prelungi în mod automat pentru următorul termen consecutiv de trei ani, dacă Părțile nu vor conveni altfel.</w:t>
      </w:r>
    </w:p>
    <w:p w14:paraId="000000DE" w14:textId="65B36276" w:rsidR="00EB37F1" w:rsidRPr="009B4DA4" w:rsidRDefault="000108DC" w:rsidP="009B4DA4">
      <w:pPr>
        <w:pStyle w:val="ListParagraph"/>
        <w:numPr>
          <w:ilvl w:val="0"/>
          <w:numId w:val="10"/>
        </w:numPr>
        <w:rPr>
          <w:rFonts w:ascii="Times New Roman" w:hAnsi="Times New Roman" w:cs="Times New Roman"/>
        </w:rPr>
      </w:pPr>
      <w:r w:rsidRPr="009B4DA4">
        <w:rPr>
          <w:rFonts w:ascii="Times New Roman" w:hAnsi="Times New Roman" w:cs="Times New Roman"/>
        </w:rPr>
        <w:t xml:space="preserve">Contractul poate fi modificat sau  </w:t>
      </w:r>
      <w:r w:rsidR="009B4DA4" w:rsidRPr="009B4DA4">
        <w:rPr>
          <w:rFonts w:ascii="Times New Roman" w:hAnsi="Times New Roman" w:cs="Times New Roman"/>
        </w:rPr>
        <w:t>reziliat</w:t>
      </w:r>
      <w:r w:rsidRPr="009B4DA4">
        <w:rPr>
          <w:rFonts w:ascii="Times New Roman" w:hAnsi="Times New Roman" w:cs="Times New Roman"/>
        </w:rPr>
        <w:t xml:space="preserve"> numai cu acordul ambelor părţi.</w:t>
      </w:r>
    </w:p>
    <w:p w14:paraId="144A83E6" w14:textId="7DB54CC1" w:rsidR="009B4DA4" w:rsidRPr="009B4DA4" w:rsidRDefault="000108DC" w:rsidP="009B4DA4">
      <w:pPr>
        <w:pStyle w:val="ListParagraph"/>
        <w:numPr>
          <w:ilvl w:val="0"/>
          <w:numId w:val="10"/>
        </w:numPr>
        <w:rPr>
          <w:rFonts w:ascii="Times New Roman" w:hAnsi="Times New Roman" w:cs="Times New Roman"/>
        </w:rPr>
      </w:pPr>
      <w:r w:rsidRPr="009B4DA4">
        <w:rPr>
          <w:rFonts w:ascii="Times New Roman" w:hAnsi="Times New Roman" w:cs="Times New Roman"/>
        </w:rPr>
        <w:t xml:space="preserve">Contractul poate fi </w:t>
      </w:r>
      <w:r w:rsidR="009B4DA4" w:rsidRPr="009B4DA4">
        <w:rPr>
          <w:rFonts w:ascii="Times New Roman" w:hAnsi="Times New Roman" w:cs="Times New Roman"/>
        </w:rPr>
        <w:t xml:space="preserve">reziliat </w:t>
      </w:r>
      <w:r w:rsidRPr="009B4DA4">
        <w:rPr>
          <w:rFonts w:ascii="Times New Roman" w:hAnsi="Times New Roman" w:cs="Times New Roman"/>
        </w:rPr>
        <w:t xml:space="preserve">din </w:t>
      </w:r>
      <w:r w:rsidR="009B4DA4" w:rsidRPr="009B4DA4">
        <w:rPr>
          <w:rFonts w:ascii="Times New Roman" w:hAnsi="Times New Roman" w:cs="Times New Roman"/>
        </w:rPr>
        <w:t>inițiativa</w:t>
      </w:r>
      <w:r w:rsidRPr="009B4DA4">
        <w:rPr>
          <w:rFonts w:ascii="Times New Roman" w:hAnsi="Times New Roman" w:cs="Times New Roman"/>
        </w:rPr>
        <w:t xml:space="preserve"> unei părţi, prin notificarea scrisă cu 30 zile calendaristice înainte de data la care se solicită rez</w:t>
      </w:r>
      <w:r w:rsidR="009B4DA4" w:rsidRPr="009B4DA4">
        <w:rPr>
          <w:rFonts w:ascii="Times New Roman" w:hAnsi="Times New Roman" w:cs="Times New Roman"/>
        </w:rPr>
        <w:t>ilierea</w:t>
      </w:r>
      <w:r w:rsidRPr="009B4DA4">
        <w:rPr>
          <w:rFonts w:ascii="Times New Roman" w:hAnsi="Times New Roman" w:cs="Times New Roman"/>
        </w:rPr>
        <w:t>, în cazul în care cealaltă parte nu-şi execută obligaţiile stabilite prin prezentul Contract.</w:t>
      </w:r>
    </w:p>
    <w:p w14:paraId="000000E0" w14:textId="41BA0ED2" w:rsidR="00EB37F1" w:rsidRPr="009B4DA4" w:rsidRDefault="000108DC" w:rsidP="009B4DA4">
      <w:pPr>
        <w:pStyle w:val="ListParagraph"/>
        <w:numPr>
          <w:ilvl w:val="0"/>
          <w:numId w:val="10"/>
        </w:numPr>
        <w:rPr>
          <w:rFonts w:ascii="Times New Roman" w:hAnsi="Times New Roman" w:cs="Times New Roman"/>
        </w:rPr>
      </w:pPr>
      <w:r w:rsidRPr="009B4DA4">
        <w:rPr>
          <w:rFonts w:ascii="Times New Roman" w:hAnsi="Times New Roman" w:cs="Times New Roman"/>
        </w:rPr>
        <w:t xml:space="preserve">Contractul </w:t>
      </w:r>
      <w:r w:rsidR="004F74E4" w:rsidRPr="009B4DA4">
        <w:rPr>
          <w:rFonts w:ascii="Times New Roman" w:hAnsi="Times New Roman" w:cs="Times New Roman"/>
        </w:rPr>
        <w:t>își</w:t>
      </w:r>
      <w:r w:rsidRPr="009B4DA4">
        <w:rPr>
          <w:rFonts w:ascii="Times New Roman" w:hAnsi="Times New Roman" w:cs="Times New Roman"/>
        </w:rPr>
        <w:t xml:space="preserve"> încetează </w:t>
      </w:r>
      <w:r w:rsidR="004F74E4" w:rsidRPr="009B4DA4">
        <w:rPr>
          <w:rFonts w:ascii="Times New Roman" w:hAnsi="Times New Roman" w:cs="Times New Roman"/>
        </w:rPr>
        <w:t>acțiunea</w:t>
      </w:r>
      <w:r w:rsidRPr="009B4DA4">
        <w:rPr>
          <w:rFonts w:ascii="Times New Roman" w:hAnsi="Times New Roman" w:cs="Times New Roman"/>
        </w:rPr>
        <w:t xml:space="preserve"> de drept  în caz de faliment, dizolvare sau lichidare a uneia din Părţi, în caz de expirare a licenţei sau acreditării Prestatorului. Contractul se suspendă pe perioada de suspendare a activităţii sau licenţei Prestatorului.</w:t>
      </w:r>
    </w:p>
    <w:p w14:paraId="31A6D24E" w14:textId="77777777" w:rsidR="009B4DA4" w:rsidRDefault="009B4DA4">
      <w:pPr>
        <w:jc w:val="center"/>
        <w:rPr>
          <w:rFonts w:ascii="Times New Roman" w:hAnsi="Times New Roman" w:cs="Times New Roman"/>
        </w:rPr>
      </w:pPr>
    </w:p>
    <w:p w14:paraId="7EFB3AEE" w14:textId="25A1758D" w:rsidR="009B4DA4" w:rsidRDefault="009B4DA4">
      <w:pPr>
        <w:jc w:val="center"/>
        <w:rPr>
          <w:rFonts w:ascii="Times New Roman" w:hAnsi="Times New Roman" w:cs="Times New Roman"/>
        </w:rPr>
      </w:pPr>
    </w:p>
    <w:p w14:paraId="3E275EFD" w14:textId="0773F5AB" w:rsidR="004F74E4" w:rsidRDefault="004F74E4">
      <w:pPr>
        <w:jc w:val="center"/>
        <w:rPr>
          <w:rFonts w:ascii="Times New Roman" w:hAnsi="Times New Roman" w:cs="Times New Roman"/>
        </w:rPr>
      </w:pPr>
    </w:p>
    <w:p w14:paraId="06A447DD" w14:textId="6765993D" w:rsidR="004F74E4" w:rsidRDefault="004F74E4">
      <w:pPr>
        <w:jc w:val="center"/>
        <w:rPr>
          <w:rFonts w:ascii="Times New Roman" w:hAnsi="Times New Roman" w:cs="Times New Roman"/>
        </w:rPr>
      </w:pPr>
    </w:p>
    <w:p w14:paraId="3FB49C97" w14:textId="0EE8281F" w:rsidR="004F74E4" w:rsidRDefault="004F74E4">
      <w:pPr>
        <w:jc w:val="center"/>
        <w:rPr>
          <w:rFonts w:ascii="Times New Roman" w:hAnsi="Times New Roman" w:cs="Times New Roman"/>
        </w:rPr>
      </w:pPr>
    </w:p>
    <w:p w14:paraId="7B57E9E0" w14:textId="76B4348D" w:rsidR="004F74E4" w:rsidRDefault="004F74E4">
      <w:pPr>
        <w:jc w:val="center"/>
        <w:rPr>
          <w:rFonts w:ascii="Times New Roman" w:hAnsi="Times New Roman" w:cs="Times New Roman"/>
        </w:rPr>
      </w:pPr>
    </w:p>
    <w:p w14:paraId="7A5100ED" w14:textId="77777777" w:rsidR="004F74E4" w:rsidRDefault="004F74E4">
      <w:pPr>
        <w:jc w:val="center"/>
        <w:rPr>
          <w:rFonts w:ascii="Times New Roman" w:hAnsi="Times New Roman" w:cs="Times New Roman"/>
        </w:rPr>
      </w:pPr>
    </w:p>
    <w:p w14:paraId="000000E1" w14:textId="109D801B" w:rsidR="00EB37F1" w:rsidRDefault="000108DC">
      <w:pPr>
        <w:jc w:val="center"/>
        <w:rPr>
          <w:rFonts w:ascii="Times New Roman" w:hAnsi="Times New Roman" w:cs="Times New Roman"/>
          <w:b/>
          <w:bCs/>
        </w:rPr>
      </w:pPr>
      <w:r w:rsidRPr="009B4DA4">
        <w:rPr>
          <w:rFonts w:ascii="Times New Roman" w:hAnsi="Times New Roman" w:cs="Times New Roman"/>
          <w:b/>
          <w:bCs/>
        </w:rPr>
        <w:t>4. Impediment care justifică neexecutarea obligațiilor contractuale</w:t>
      </w:r>
    </w:p>
    <w:p w14:paraId="054856F7" w14:textId="77777777" w:rsidR="004F74E4" w:rsidRPr="009B4DA4" w:rsidRDefault="004F74E4">
      <w:pPr>
        <w:jc w:val="center"/>
        <w:rPr>
          <w:rFonts w:ascii="Times New Roman" w:hAnsi="Times New Roman" w:cs="Times New Roman"/>
          <w:b/>
          <w:bCs/>
        </w:rPr>
      </w:pPr>
    </w:p>
    <w:p w14:paraId="000000E2" w14:textId="476C594C" w:rsidR="00EB37F1" w:rsidRPr="004F74E4" w:rsidRDefault="000108DC" w:rsidP="004F74E4">
      <w:pPr>
        <w:pStyle w:val="ListParagraph"/>
        <w:keepLines/>
        <w:numPr>
          <w:ilvl w:val="1"/>
          <w:numId w:val="10"/>
        </w:numPr>
        <w:tabs>
          <w:tab w:val="left" w:pos="1134"/>
        </w:tabs>
        <w:ind w:left="0" w:firstLine="851"/>
        <w:rPr>
          <w:rFonts w:ascii="Times New Roman" w:hAnsi="Times New Roman" w:cs="Times New Roman"/>
        </w:rPr>
      </w:pPr>
      <w:r w:rsidRPr="004F74E4">
        <w:rPr>
          <w:rFonts w:ascii="Times New Roman" w:hAnsi="Times New Roman" w:cs="Times New Roman"/>
        </w:rPr>
        <w:t>În cazul intervenirii unui impediment în afara controlului Părților, care justifică neexecutarea obligațiilor contractuale, care nu putea fi în mod rezonabil evitat sau depășit, consecințele căruia nu puteau fi în mod rezonabil evitate sau depășite și care era imprevizibil la momentul încheierii Contractului, Partea care îl invocă este exonerată de răspundere în baza prezentului Contract, dacă a notificat cealaltă Parte despre intervenirea impedimentului și efectele acestuia asupra capacității Părții de a-și onora obligațiile contractuale în termen de 5 zile lucrătoare după ce a cunoscut sau trebuia să cunoască aceste circumstanțe.</w:t>
      </w:r>
    </w:p>
    <w:p w14:paraId="000000E3" w14:textId="17D314AF" w:rsidR="00EB37F1" w:rsidRPr="004F74E4" w:rsidRDefault="000108DC" w:rsidP="004F74E4">
      <w:pPr>
        <w:pStyle w:val="ListParagraph"/>
        <w:keepLines/>
        <w:numPr>
          <w:ilvl w:val="1"/>
          <w:numId w:val="10"/>
        </w:numPr>
        <w:tabs>
          <w:tab w:val="left" w:pos="1134"/>
        </w:tabs>
        <w:ind w:left="0" w:firstLine="851"/>
        <w:rPr>
          <w:rFonts w:ascii="Times New Roman" w:hAnsi="Times New Roman" w:cs="Times New Roman"/>
        </w:rPr>
      </w:pPr>
      <w:r w:rsidRPr="004F74E4">
        <w:rPr>
          <w:rFonts w:ascii="Times New Roman" w:hAnsi="Times New Roman" w:cs="Times New Roman"/>
        </w:rPr>
        <w:t>Neexecutarea obligațiilor contractuale este justificată doar pe durata existenței impedimentului.</w:t>
      </w:r>
    </w:p>
    <w:p w14:paraId="2F02D6B3" w14:textId="77777777" w:rsidR="004F74E4" w:rsidRDefault="000108DC" w:rsidP="004F74E4">
      <w:pPr>
        <w:pStyle w:val="ListParagraph"/>
        <w:keepLines/>
        <w:numPr>
          <w:ilvl w:val="1"/>
          <w:numId w:val="10"/>
        </w:numPr>
        <w:tabs>
          <w:tab w:val="left" w:pos="1134"/>
        </w:tabs>
        <w:ind w:left="0" w:firstLine="851"/>
        <w:rPr>
          <w:rFonts w:ascii="Times New Roman" w:hAnsi="Times New Roman" w:cs="Times New Roman"/>
        </w:rPr>
      </w:pPr>
      <w:r w:rsidRPr="004F74E4">
        <w:rPr>
          <w:rFonts w:ascii="Times New Roman" w:hAnsi="Times New Roman" w:cs="Times New Roman"/>
        </w:rPr>
        <w:t>Dacă una din Părți nu a notificat cealaltă Parte în termenele prevăzute mai sus despre intervenirea impedimentului, aceasta suportă toate daunele provocate celeilalte Părți.</w:t>
      </w:r>
    </w:p>
    <w:p w14:paraId="000000E5" w14:textId="08B1FB50" w:rsidR="00EB37F1" w:rsidRPr="004F74E4" w:rsidRDefault="000108DC" w:rsidP="004F74E4">
      <w:pPr>
        <w:pStyle w:val="ListParagraph"/>
        <w:keepLines/>
        <w:numPr>
          <w:ilvl w:val="1"/>
          <w:numId w:val="10"/>
        </w:numPr>
        <w:tabs>
          <w:tab w:val="left" w:pos="1134"/>
        </w:tabs>
        <w:ind w:left="0" w:firstLine="851"/>
        <w:rPr>
          <w:rFonts w:ascii="Times New Roman" w:hAnsi="Times New Roman" w:cs="Times New Roman"/>
        </w:rPr>
      </w:pPr>
      <w:r w:rsidRPr="004F74E4">
        <w:rPr>
          <w:rFonts w:ascii="Times New Roman" w:hAnsi="Times New Roman" w:cs="Times New Roman"/>
        </w:rPr>
        <w:t>În cazul în care impedimentul se extinde pe o perioadă care depășește 6 luni, fiecare Parte poate cere rezoluțiunea Contractului.</w:t>
      </w:r>
    </w:p>
    <w:p w14:paraId="000000E6" w14:textId="77777777" w:rsidR="00EB37F1" w:rsidRPr="00BC1BE2" w:rsidRDefault="000108DC">
      <w:pPr>
        <w:rPr>
          <w:rFonts w:ascii="Times New Roman" w:hAnsi="Times New Roman" w:cs="Times New Roman"/>
        </w:rPr>
      </w:pPr>
      <w:r w:rsidRPr="00BC1BE2">
        <w:rPr>
          <w:rFonts w:ascii="Times New Roman" w:hAnsi="Times New Roman" w:cs="Times New Roman"/>
        </w:rPr>
        <w:t xml:space="preserve"> </w:t>
      </w:r>
    </w:p>
    <w:p w14:paraId="000000E7" w14:textId="77777777" w:rsidR="00EB37F1" w:rsidRPr="00BC1BE2" w:rsidRDefault="000108DC">
      <w:pPr>
        <w:jc w:val="center"/>
        <w:rPr>
          <w:rFonts w:ascii="Times New Roman" w:hAnsi="Times New Roman" w:cs="Times New Roman"/>
          <w:b/>
        </w:rPr>
      </w:pPr>
      <w:r w:rsidRPr="00BC1BE2">
        <w:rPr>
          <w:rFonts w:ascii="Times New Roman" w:hAnsi="Times New Roman" w:cs="Times New Roman"/>
          <w:b/>
        </w:rPr>
        <w:t>5. Dispoziţii finale</w:t>
      </w:r>
    </w:p>
    <w:p w14:paraId="000000E8" w14:textId="77777777" w:rsidR="00EB37F1" w:rsidRPr="00BC1BE2" w:rsidRDefault="00EB37F1">
      <w:pPr>
        <w:jc w:val="center"/>
        <w:rPr>
          <w:rFonts w:ascii="Times New Roman" w:hAnsi="Times New Roman" w:cs="Times New Roman"/>
          <w:b/>
        </w:rPr>
      </w:pPr>
    </w:p>
    <w:p w14:paraId="000000E9" w14:textId="5EA86243" w:rsidR="00EB37F1" w:rsidRPr="004F74E4" w:rsidRDefault="000108DC" w:rsidP="004F74E4">
      <w:pPr>
        <w:pStyle w:val="ListParagraph"/>
        <w:numPr>
          <w:ilvl w:val="0"/>
          <w:numId w:val="12"/>
        </w:numPr>
        <w:tabs>
          <w:tab w:val="left" w:pos="1276"/>
        </w:tabs>
        <w:ind w:left="0" w:firstLine="851"/>
        <w:rPr>
          <w:rFonts w:ascii="Times New Roman" w:hAnsi="Times New Roman" w:cs="Times New Roman"/>
        </w:rPr>
      </w:pPr>
      <w:r w:rsidRPr="004F74E4">
        <w:rPr>
          <w:rFonts w:ascii="Times New Roman" w:hAnsi="Times New Roman" w:cs="Times New Roman"/>
        </w:rPr>
        <w:t>Conform prezentului Contract, se consideră primire nejustificată a mijloacelor financiare din fondurile asigurării obligatorii de asistenţă medicală   cazurile când Prestatorul, încălcând prevederile prezentului Contract şi ale Regulamentului, a eliberat persoanelor înregistrate la medicul de familie medicamente și dispozitive medicale compensate, le-a inclus în factura fiscală electronică  prezentată Companiei şi a primit plata conform acestei facturi.</w:t>
      </w:r>
    </w:p>
    <w:p w14:paraId="000000EA" w14:textId="411168B8" w:rsidR="00EB37F1" w:rsidRPr="004F74E4" w:rsidRDefault="000108DC" w:rsidP="004F74E4">
      <w:pPr>
        <w:pStyle w:val="ListParagraph"/>
        <w:numPr>
          <w:ilvl w:val="0"/>
          <w:numId w:val="12"/>
        </w:numPr>
        <w:tabs>
          <w:tab w:val="left" w:pos="1276"/>
        </w:tabs>
        <w:ind w:left="0" w:firstLine="851"/>
        <w:rPr>
          <w:rFonts w:ascii="Times New Roman" w:hAnsi="Times New Roman" w:cs="Times New Roman"/>
        </w:rPr>
      </w:pPr>
      <w:r w:rsidRPr="004F74E4">
        <w:rPr>
          <w:rFonts w:ascii="Times New Roman" w:hAnsi="Times New Roman" w:cs="Times New Roman"/>
        </w:rPr>
        <w:t>Dacă Prestatorul depistează de sine stătător că a primit nejustificat mijloace financiare din fondurile asigurării obligatorii de asistenţă medicală şi le returnează până la începerea  evaluării din partea Companiei, penalitatea nu se aplică.</w:t>
      </w:r>
    </w:p>
    <w:p w14:paraId="000000EB" w14:textId="0DABA6C9" w:rsidR="00EB37F1" w:rsidRPr="004F74E4" w:rsidRDefault="000108DC" w:rsidP="004F74E4">
      <w:pPr>
        <w:pStyle w:val="ListParagraph"/>
        <w:numPr>
          <w:ilvl w:val="0"/>
          <w:numId w:val="12"/>
        </w:numPr>
        <w:tabs>
          <w:tab w:val="left" w:pos="1276"/>
        </w:tabs>
        <w:ind w:left="0" w:firstLine="851"/>
        <w:rPr>
          <w:rFonts w:ascii="Times New Roman" w:hAnsi="Times New Roman" w:cs="Times New Roman"/>
        </w:rPr>
      </w:pPr>
      <w:r w:rsidRPr="004F74E4">
        <w:rPr>
          <w:rFonts w:ascii="Times New Roman" w:hAnsi="Times New Roman" w:cs="Times New Roman"/>
        </w:rPr>
        <w:t>Refuzul Prestatorului de a pune la dispoziţia Companiei actele de evidenţă a medicamentelor și dispozitivelor medicale şi documentele în baza cărora se achită acestea de către Companie, conduce la sistarea plăţilor în curs către Prestator până la următoare evaluare .</w:t>
      </w:r>
    </w:p>
    <w:p w14:paraId="000000EC" w14:textId="285B5987" w:rsidR="00EB37F1" w:rsidRPr="004F74E4" w:rsidRDefault="000108DC" w:rsidP="004F74E4">
      <w:pPr>
        <w:pStyle w:val="ListParagraph"/>
        <w:numPr>
          <w:ilvl w:val="0"/>
          <w:numId w:val="12"/>
        </w:numPr>
        <w:tabs>
          <w:tab w:val="left" w:pos="1276"/>
        </w:tabs>
        <w:ind w:left="0" w:firstLine="851"/>
        <w:rPr>
          <w:rFonts w:ascii="Times New Roman" w:hAnsi="Times New Roman" w:cs="Times New Roman"/>
        </w:rPr>
      </w:pPr>
      <w:r w:rsidRPr="004F74E4">
        <w:rPr>
          <w:rFonts w:ascii="Times New Roman" w:hAnsi="Times New Roman" w:cs="Times New Roman"/>
        </w:rPr>
        <w:t>Litigiile apărute în legătură cu încheierea, executarea, modificarea şi încetarea sau alte pretenţii ce decurg din prezentul Contract vor fi supuse în prealabil unei proceduri de soluţionare amiabilă. Litigiile nesoluţionate pe cale amiabilă ţin de competenţa instanţelor judecătoreşti abilitate conform legislaţiei în vigoare.</w:t>
      </w:r>
    </w:p>
    <w:p w14:paraId="000000ED" w14:textId="078C914F" w:rsidR="00EB37F1" w:rsidRPr="004F74E4" w:rsidRDefault="000108DC" w:rsidP="004F74E4">
      <w:pPr>
        <w:pStyle w:val="ListParagraph"/>
        <w:numPr>
          <w:ilvl w:val="0"/>
          <w:numId w:val="12"/>
        </w:numPr>
        <w:tabs>
          <w:tab w:val="left" w:pos="1276"/>
        </w:tabs>
        <w:ind w:left="0" w:firstLine="851"/>
        <w:rPr>
          <w:rFonts w:ascii="Times New Roman" w:hAnsi="Times New Roman" w:cs="Times New Roman"/>
        </w:rPr>
      </w:pPr>
      <w:r w:rsidRPr="004F74E4">
        <w:rPr>
          <w:rFonts w:ascii="Times New Roman" w:hAnsi="Times New Roman" w:cs="Times New Roman"/>
        </w:rPr>
        <w:t>Prezentul Contract este întocmit în 2 exemplare, câte unul pentru fiecare parte, ambele cu aceeaşi putere juridică.</w:t>
      </w:r>
    </w:p>
    <w:p w14:paraId="000000EE" w14:textId="77777777" w:rsidR="00EB37F1" w:rsidRPr="00BC1BE2" w:rsidRDefault="00EB37F1">
      <w:pPr>
        <w:rPr>
          <w:rFonts w:ascii="Times New Roman" w:hAnsi="Times New Roman" w:cs="Times New Roman"/>
        </w:rPr>
      </w:pPr>
    </w:p>
    <w:p w14:paraId="000000EF" w14:textId="48C8F216" w:rsidR="00EB37F1" w:rsidRPr="00BC1BE2" w:rsidRDefault="000108DC" w:rsidP="000108DC">
      <w:pPr>
        <w:jc w:val="center"/>
        <w:rPr>
          <w:rFonts w:ascii="Times New Roman" w:hAnsi="Times New Roman" w:cs="Times New Roman"/>
          <w:b/>
        </w:rPr>
      </w:pPr>
      <w:r w:rsidRPr="00BC1BE2">
        <w:rPr>
          <w:rFonts w:ascii="Times New Roman" w:hAnsi="Times New Roman" w:cs="Times New Roman"/>
          <w:b/>
        </w:rPr>
        <w:t>6. Adresele juridice şi datele de identificare ale Părţilor</w:t>
      </w:r>
    </w:p>
    <w:p w14:paraId="000000F0" w14:textId="77777777" w:rsidR="00EB37F1" w:rsidRPr="00BC1BE2" w:rsidRDefault="000108DC">
      <w:pPr>
        <w:rPr>
          <w:rFonts w:ascii="Times New Roman" w:hAnsi="Times New Roman" w:cs="Times New Roman"/>
        </w:rPr>
      </w:pPr>
      <w:r w:rsidRPr="00BC1BE2">
        <w:rPr>
          <w:rFonts w:ascii="Times New Roman" w:hAnsi="Times New Roman" w:cs="Times New Roman"/>
        </w:rPr>
        <w:t> </w:t>
      </w:r>
    </w:p>
    <w:p w14:paraId="000000F1" w14:textId="77777777" w:rsidR="00EB37F1" w:rsidRPr="00BC1BE2" w:rsidRDefault="000108DC">
      <w:pPr>
        <w:rPr>
          <w:rFonts w:ascii="Times New Roman" w:hAnsi="Times New Roman" w:cs="Times New Roman"/>
        </w:rPr>
      </w:pPr>
      <w:r w:rsidRPr="00BC1BE2">
        <w:rPr>
          <w:rFonts w:ascii="Times New Roman" w:hAnsi="Times New Roman" w:cs="Times New Roman"/>
        </w:rPr>
        <w:t>Compania (Agenţia)                         Prestatorul</w:t>
      </w:r>
    </w:p>
    <w:p w14:paraId="000000F2" w14:textId="77777777" w:rsidR="00EB37F1" w:rsidRPr="00BC1BE2" w:rsidRDefault="000108DC">
      <w:pPr>
        <w:rPr>
          <w:rFonts w:ascii="Times New Roman" w:hAnsi="Times New Roman" w:cs="Times New Roman"/>
        </w:rPr>
      </w:pPr>
      <w:r w:rsidRPr="00BC1BE2">
        <w:rPr>
          <w:rFonts w:ascii="Times New Roman" w:hAnsi="Times New Roman" w:cs="Times New Roman"/>
        </w:rPr>
        <w:t>_____________________            ___________________</w:t>
      </w:r>
    </w:p>
    <w:p w14:paraId="000000F3" w14:textId="77777777" w:rsidR="00EB37F1" w:rsidRPr="00BC1BE2" w:rsidRDefault="000108DC">
      <w:pPr>
        <w:rPr>
          <w:rFonts w:ascii="Times New Roman" w:hAnsi="Times New Roman" w:cs="Times New Roman"/>
        </w:rPr>
      </w:pPr>
      <w:r w:rsidRPr="00BC1BE2">
        <w:rPr>
          <w:rFonts w:ascii="Times New Roman" w:hAnsi="Times New Roman" w:cs="Times New Roman"/>
        </w:rPr>
        <w:t>_____________________            ____________________</w:t>
      </w:r>
    </w:p>
    <w:p w14:paraId="000000F4" w14:textId="77777777" w:rsidR="00EB37F1" w:rsidRPr="00835E8F" w:rsidRDefault="000108DC">
      <w:pPr>
        <w:rPr>
          <w:rFonts w:ascii="Times New Roman" w:hAnsi="Times New Roman" w:cs="Times New Roman"/>
        </w:rPr>
      </w:pPr>
      <w:r w:rsidRPr="00BC1BE2">
        <w:rPr>
          <w:rFonts w:ascii="Times New Roman" w:hAnsi="Times New Roman" w:cs="Times New Roman"/>
        </w:rPr>
        <w:t>L.Ş.                                                     L.Ş.</w:t>
      </w:r>
    </w:p>
    <w:sectPr w:rsidR="00EB37F1" w:rsidRPr="00835E8F" w:rsidSect="000108DC">
      <w:pgSz w:w="11906" w:h="16838"/>
      <w:pgMar w:top="1134" w:right="850" w:bottom="1134" w:left="170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91D"/>
    <w:multiLevelType w:val="multilevel"/>
    <w:tmpl w:val="3CBA3134"/>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80E29FC"/>
    <w:multiLevelType w:val="hybridMultilevel"/>
    <w:tmpl w:val="CBBCA806"/>
    <w:lvl w:ilvl="0" w:tplc="4170D18E">
      <w:start w:val="1"/>
      <w:numFmt w:val="decimal"/>
      <w:lvlText w:val="%1)"/>
      <w:lvlJc w:val="left"/>
      <w:pPr>
        <w:ind w:left="540" w:hanging="360"/>
      </w:pPr>
      <w:rPr>
        <w:rFonts w:hint="default"/>
      </w:rPr>
    </w:lvl>
    <w:lvl w:ilvl="1" w:tplc="08190019" w:tentative="1">
      <w:start w:val="1"/>
      <w:numFmt w:val="lowerLetter"/>
      <w:lvlText w:val="%2."/>
      <w:lvlJc w:val="left"/>
      <w:pPr>
        <w:ind w:left="1260" w:hanging="360"/>
      </w:pPr>
    </w:lvl>
    <w:lvl w:ilvl="2" w:tplc="0819001B" w:tentative="1">
      <w:start w:val="1"/>
      <w:numFmt w:val="lowerRoman"/>
      <w:lvlText w:val="%3."/>
      <w:lvlJc w:val="right"/>
      <w:pPr>
        <w:ind w:left="1980" w:hanging="180"/>
      </w:pPr>
    </w:lvl>
    <w:lvl w:ilvl="3" w:tplc="0819000F" w:tentative="1">
      <w:start w:val="1"/>
      <w:numFmt w:val="decimal"/>
      <w:lvlText w:val="%4."/>
      <w:lvlJc w:val="left"/>
      <w:pPr>
        <w:ind w:left="2700" w:hanging="360"/>
      </w:pPr>
    </w:lvl>
    <w:lvl w:ilvl="4" w:tplc="08190019" w:tentative="1">
      <w:start w:val="1"/>
      <w:numFmt w:val="lowerLetter"/>
      <w:lvlText w:val="%5."/>
      <w:lvlJc w:val="left"/>
      <w:pPr>
        <w:ind w:left="3420" w:hanging="360"/>
      </w:pPr>
    </w:lvl>
    <w:lvl w:ilvl="5" w:tplc="0819001B" w:tentative="1">
      <w:start w:val="1"/>
      <w:numFmt w:val="lowerRoman"/>
      <w:lvlText w:val="%6."/>
      <w:lvlJc w:val="right"/>
      <w:pPr>
        <w:ind w:left="4140" w:hanging="180"/>
      </w:pPr>
    </w:lvl>
    <w:lvl w:ilvl="6" w:tplc="0819000F" w:tentative="1">
      <w:start w:val="1"/>
      <w:numFmt w:val="decimal"/>
      <w:lvlText w:val="%7."/>
      <w:lvlJc w:val="left"/>
      <w:pPr>
        <w:ind w:left="4860" w:hanging="360"/>
      </w:pPr>
    </w:lvl>
    <w:lvl w:ilvl="7" w:tplc="08190019" w:tentative="1">
      <w:start w:val="1"/>
      <w:numFmt w:val="lowerLetter"/>
      <w:lvlText w:val="%8."/>
      <w:lvlJc w:val="left"/>
      <w:pPr>
        <w:ind w:left="5580" w:hanging="360"/>
      </w:pPr>
    </w:lvl>
    <w:lvl w:ilvl="8" w:tplc="0819001B" w:tentative="1">
      <w:start w:val="1"/>
      <w:numFmt w:val="lowerRoman"/>
      <w:lvlText w:val="%9."/>
      <w:lvlJc w:val="right"/>
      <w:pPr>
        <w:ind w:left="6300" w:hanging="180"/>
      </w:pPr>
    </w:lvl>
  </w:abstractNum>
  <w:abstractNum w:abstractNumId="2">
    <w:nsid w:val="18A933FB"/>
    <w:multiLevelType w:val="hybridMultilevel"/>
    <w:tmpl w:val="CDBE8874"/>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
    <w:nsid w:val="27837D11"/>
    <w:multiLevelType w:val="hybridMultilevel"/>
    <w:tmpl w:val="45540DC0"/>
    <w:lvl w:ilvl="0" w:tplc="08190011">
      <w:start w:val="1"/>
      <w:numFmt w:val="decimal"/>
      <w:lvlText w:val="%1)"/>
      <w:lvlJc w:val="left"/>
      <w:pPr>
        <w:ind w:left="720" w:hanging="360"/>
      </w:pPr>
    </w:lvl>
    <w:lvl w:ilvl="1" w:tplc="D1509C16">
      <w:start w:val="1"/>
      <w:numFmt w:val="decimal"/>
      <w:lvlText w:val="%2)"/>
      <w:lvlJc w:val="left"/>
      <w:pPr>
        <w:ind w:left="1440" w:hanging="360"/>
      </w:pPr>
      <w:rPr>
        <w:rFonts w:hint="default"/>
      </w:r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nsid w:val="2E0A6649"/>
    <w:multiLevelType w:val="hybridMultilevel"/>
    <w:tmpl w:val="79D2FB20"/>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33C15A8"/>
    <w:multiLevelType w:val="hybridMultilevel"/>
    <w:tmpl w:val="12CA2BE0"/>
    <w:lvl w:ilvl="0" w:tplc="4170D18E">
      <w:start w:val="1"/>
      <w:numFmt w:val="decimal"/>
      <w:lvlText w:val="%1)"/>
      <w:lvlJc w:val="left"/>
      <w:pPr>
        <w:ind w:left="1391" w:hanging="360"/>
      </w:pPr>
      <w:rPr>
        <w:rFonts w:hint="default"/>
      </w:rPr>
    </w:lvl>
    <w:lvl w:ilvl="1" w:tplc="08190019" w:tentative="1">
      <w:start w:val="1"/>
      <w:numFmt w:val="lowerLetter"/>
      <w:lvlText w:val="%2."/>
      <w:lvlJc w:val="left"/>
      <w:pPr>
        <w:ind w:left="2291" w:hanging="360"/>
      </w:pPr>
    </w:lvl>
    <w:lvl w:ilvl="2" w:tplc="0819001B" w:tentative="1">
      <w:start w:val="1"/>
      <w:numFmt w:val="lowerRoman"/>
      <w:lvlText w:val="%3."/>
      <w:lvlJc w:val="right"/>
      <w:pPr>
        <w:ind w:left="3011" w:hanging="180"/>
      </w:pPr>
    </w:lvl>
    <w:lvl w:ilvl="3" w:tplc="0819000F" w:tentative="1">
      <w:start w:val="1"/>
      <w:numFmt w:val="decimal"/>
      <w:lvlText w:val="%4."/>
      <w:lvlJc w:val="left"/>
      <w:pPr>
        <w:ind w:left="3731" w:hanging="360"/>
      </w:pPr>
    </w:lvl>
    <w:lvl w:ilvl="4" w:tplc="08190019" w:tentative="1">
      <w:start w:val="1"/>
      <w:numFmt w:val="lowerLetter"/>
      <w:lvlText w:val="%5."/>
      <w:lvlJc w:val="left"/>
      <w:pPr>
        <w:ind w:left="4451" w:hanging="360"/>
      </w:pPr>
    </w:lvl>
    <w:lvl w:ilvl="5" w:tplc="0819001B" w:tentative="1">
      <w:start w:val="1"/>
      <w:numFmt w:val="lowerRoman"/>
      <w:lvlText w:val="%6."/>
      <w:lvlJc w:val="right"/>
      <w:pPr>
        <w:ind w:left="5171" w:hanging="180"/>
      </w:pPr>
    </w:lvl>
    <w:lvl w:ilvl="6" w:tplc="0819000F" w:tentative="1">
      <w:start w:val="1"/>
      <w:numFmt w:val="decimal"/>
      <w:lvlText w:val="%7."/>
      <w:lvlJc w:val="left"/>
      <w:pPr>
        <w:ind w:left="5891" w:hanging="360"/>
      </w:pPr>
    </w:lvl>
    <w:lvl w:ilvl="7" w:tplc="08190019" w:tentative="1">
      <w:start w:val="1"/>
      <w:numFmt w:val="lowerLetter"/>
      <w:lvlText w:val="%8."/>
      <w:lvlJc w:val="left"/>
      <w:pPr>
        <w:ind w:left="6611" w:hanging="360"/>
      </w:pPr>
    </w:lvl>
    <w:lvl w:ilvl="8" w:tplc="0819001B" w:tentative="1">
      <w:start w:val="1"/>
      <w:numFmt w:val="lowerRoman"/>
      <w:lvlText w:val="%9."/>
      <w:lvlJc w:val="right"/>
      <w:pPr>
        <w:ind w:left="7331" w:hanging="180"/>
      </w:pPr>
    </w:lvl>
  </w:abstractNum>
  <w:abstractNum w:abstractNumId="6">
    <w:nsid w:val="491A3396"/>
    <w:multiLevelType w:val="multilevel"/>
    <w:tmpl w:val="769235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4A1255E7"/>
    <w:multiLevelType w:val="multilevel"/>
    <w:tmpl w:val="3CBA3134"/>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558E5FC3"/>
    <w:multiLevelType w:val="hybridMultilevel"/>
    <w:tmpl w:val="F58C9826"/>
    <w:lvl w:ilvl="0" w:tplc="4170D18E">
      <w:start w:val="1"/>
      <w:numFmt w:val="decimal"/>
      <w:lvlText w:val="%1)"/>
      <w:lvlJc w:val="left"/>
      <w:pPr>
        <w:ind w:left="1391" w:hanging="360"/>
      </w:pPr>
      <w:rPr>
        <w:rFonts w:hint="default"/>
      </w:rPr>
    </w:lvl>
    <w:lvl w:ilvl="1" w:tplc="08190019" w:tentative="1">
      <w:start w:val="1"/>
      <w:numFmt w:val="lowerLetter"/>
      <w:lvlText w:val="%2."/>
      <w:lvlJc w:val="left"/>
      <w:pPr>
        <w:ind w:left="2291" w:hanging="360"/>
      </w:pPr>
    </w:lvl>
    <w:lvl w:ilvl="2" w:tplc="0819001B" w:tentative="1">
      <w:start w:val="1"/>
      <w:numFmt w:val="lowerRoman"/>
      <w:lvlText w:val="%3."/>
      <w:lvlJc w:val="right"/>
      <w:pPr>
        <w:ind w:left="3011" w:hanging="180"/>
      </w:pPr>
    </w:lvl>
    <w:lvl w:ilvl="3" w:tplc="0819000F" w:tentative="1">
      <w:start w:val="1"/>
      <w:numFmt w:val="decimal"/>
      <w:lvlText w:val="%4."/>
      <w:lvlJc w:val="left"/>
      <w:pPr>
        <w:ind w:left="3731" w:hanging="360"/>
      </w:pPr>
    </w:lvl>
    <w:lvl w:ilvl="4" w:tplc="08190019" w:tentative="1">
      <w:start w:val="1"/>
      <w:numFmt w:val="lowerLetter"/>
      <w:lvlText w:val="%5."/>
      <w:lvlJc w:val="left"/>
      <w:pPr>
        <w:ind w:left="4451" w:hanging="360"/>
      </w:pPr>
    </w:lvl>
    <w:lvl w:ilvl="5" w:tplc="0819001B" w:tentative="1">
      <w:start w:val="1"/>
      <w:numFmt w:val="lowerRoman"/>
      <w:lvlText w:val="%6."/>
      <w:lvlJc w:val="right"/>
      <w:pPr>
        <w:ind w:left="5171" w:hanging="180"/>
      </w:pPr>
    </w:lvl>
    <w:lvl w:ilvl="6" w:tplc="0819000F" w:tentative="1">
      <w:start w:val="1"/>
      <w:numFmt w:val="decimal"/>
      <w:lvlText w:val="%7."/>
      <w:lvlJc w:val="left"/>
      <w:pPr>
        <w:ind w:left="5891" w:hanging="360"/>
      </w:pPr>
    </w:lvl>
    <w:lvl w:ilvl="7" w:tplc="08190019" w:tentative="1">
      <w:start w:val="1"/>
      <w:numFmt w:val="lowerLetter"/>
      <w:lvlText w:val="%8."/>
      <w:lvlJc w:val="left"/>
      <w:pPr>
        <w:ind w:left="6611" w:hanging="360"/>
      </w:pPr>
    </w:lvl>
    <w:lvl w:ilvl="8" w:tplc="0819001B" w:tentative="1">
      <w:start w:val="1"/>
      <w:numFmt w:val="lowerRoman"/>
      <w:lvlText w:val="%9."/>
      <w:lvlJc w:val="right"/>
      <w:pPr>
        <w:ind w:left="7331" w:hanging="180"/>
      </w:pPr>
    </w:lvl>
  </w:abstractNum>
  <w:abstractNum w:abstractNumId="9">
    <w:nsid w:val="57744E20"/>
    <w:multiLevelType w:val="hybridMultilevel"/>
    <w:tmpl w:val="C1E4E2B6"/>
    <w:lvl w:ilvl="0" w:tplc="7EE0ED4A">
      <w:start w:val="1"/>
      <w:numFmt w:val="decimal"/>
      <w:lvlText w:val="%1)"/>
      <w:lvlJc w:val="left"/>
      <w:pPr>
        <w:ind w:left="1053" w:hanging="360"/>
      </w:pPr>
      <w:rPr>
        <w:rFonts w:hint="default"/>
      </w:rPr>
    </w:lvl>
    <w:lvl w:ilvl="1" w:tplc="08190019" w:tentative="1">
      <w:start w:val="1"/>
      <w:numFmt w:val="lowerLetter"/>
      <w:lvlText w:val="%2."/>
      <w:lvlJc w:val="left"/>
      <w:pPr>
        <w:ind w:left="1773" w:hanging="360"/>
      </w:pPr>
    </w:lvl>
    <w:lvl w:ilvl="2" w:tplc="0819001B" w:tentative="1">
      <w:start w:val="1"/>
      <w:numFmt w:val="lowerRoman"/>
      <w:lvlText w:val="%3."/>
      <w:lvlJc w:val="right"/>
      <w:pPr>
        <w:ind w:left="2493" w:hanging="180"/>
      </w:pPr>
    </w:lvl>
    <w:lvl w:ilvl="3" w:tplc="0819000F" w:tentative="1">
      <w:start w:val="1"/>
      <w:numFmt w:val="decimal"/>
      <w:lvlText w:val="%4."/>
      <w:lvlJc w:val="left"/>
      <w:pPr>
        <w:ind w:left="3213" w:hanging="360"/>
      </w:pPr>
    </w:lvl>
    <w:lvl w:ilvl="4" w:tplc="08190019" w:tentative="1">
      <w:start w:val="1"/>
      <w:numFmt w:val="lowerLetter"/>
      <w:lvlText w:val="%5."/>
      <w:lvlJc w:val="left"/>
      <w:pPr>
        <w:ind w:left="3933" w:hanging="360"/>
      </w:pPr>
    </w:lvl>
    <w:lvl w:ilvl="5" w:tplc="0819001B" w:tentative="1">
      <w:start w:val="1"/>
      <w:numFmt w:val="lowerRoman"/>
      <w:lvlText w:val="%6."/>
      <w:lvlJc w:val="right"/>
      <w:pPr>
        <w:ind w:left="4653" w:hanging="180"/>
      </w:pPr>
    </w:lvl>
    <w:lvl w:ilvl="6" w:tplc="0819000F" w:tentative="1">
      <w:start w:val="1"/>
      <w:numFmt w:val="decimal"/>
      <w:lvlText w:val="%7."/>
      <w:lvlJc w:val="left"/>
      <w:pPr>
        <w:ind w:left="5373" w:hanging="360"/>
      </w:pPr>
    </w:lvl>
    <w:lvl w:ilvl="7" w:tplc="08190019" w:tentative="1">
      <w:start w:val="1"/>
      <w:numFmt w:val="lowerLetter"/>
      <w:lvlText w:val="%8."/>
      <w:lvlJc w:val="left"/>
      <w:pPr>
        <w:ind w:left="6093" w:hanging="360"/>
      </w:pPr>
    </w:lvl>
    <w:lvl w:ilvl="8" w:tplc="0819001B" w:tentative="1">
      <w:start w:val="1"/>
      <w:numFmt w:val="lowerRoman"/>
      <w:lvlText w:val="%9."/>
      <w:lvlJc w:val="right"/>
      <w:pPr>
        <w:ind w:left="6813" w:hanging="180"/>
      </w:pPr>
    </w:lvl>
  </w:abstractNum>
  <w:abstractNum w:abstractNumId="10">
    <w:nsid w:val="5DED1D9D"/>
    <w:multiLevelType w:val="hybridMultilevel"/>
    <w:tmpl w:val="98C413A4"/>
    <w:lvl w:ilvl="0" w:tplc="08190011">
      <w:start w:val="1"/>
      <w:numFmt w:val="decimal"/>
      <w:lvlText w:val="%1)"/>
      <w:lvlJc w:val="left"/>
      <w:pPr>
        <w:ind w:left="1571" w:hanging="360"/>
      </w:pPr>
    </w:lvl>
    <w:lvl w:ilvl="1" w:tplc="08190019" w:tentative="1">
      <w:start w:val="1"/>
      <w:numFmt w:val="lowerLetter"/>
      <w:lvlText w:val="%2."/>
      <w:lvlJc w:val="left"/>
      <w:pPr>
        <w:ind w:left="2291" w:hanging="360"/>
      </w:pPr>
    </w:lvl>
    <w:lvl w:ilvl="2" w:tplc="0819001B" w:tentative="1">
      <w:start w:val="1"/>
      <w:numFmt w:val="lowerRoman"/>
      <w:lvlText w:val="%3."/>
      <w:lvlJc w:val="right"/>
      <w:pPr>
        <w:ind w:left="3011" w:hanging="180"/>
      </w:pPr>
    </w:lvl>
    <w:lvl w:ilvl="3" w:tplc="0819000F" w:tentative="1">
      <w:start w:val="1"/>
      <w:numFmt w:val="decimal"/>
      <w:lvlText w:val="%4."/>
      <w:lvlJc w:val="left"/>
      <w:pPr>
        <w:ind w:left="3731" w:hanging="360"/>
      </w:pPr>
    </w:lvl>
    <w:lvl w:ilvl="4" w:tplc="08190019" w:tentative="1">
      <w:start w:val="1"/>
      <w:numFmt w:val="lowerLetter"/>
      <w:lvlText w:val="%5."/>
      <w:lvlJc w:val="left"/>
      <w:pPr>
        <w:ind w:left="4451" w:hanging="360"/>
      </w:pPr>
    </w:lvl>
    <w:lvl w:ilvl="5" w:tplc="0819001B" w:tentative="1">
      <w:start w:val="1"/>
      <w:numFmt w:val="lowerRoman"/>
      <w:lvlText w:val="%6."/>
      <w:lvlJc w:val="right"/>
      <w:pPr>
        <w:ind w:left="5171" w:hanging="180"/>
      </w:pPr>
    </w:lvl>
    <w:lvl w:ilvl="6" w:tplc="0819000F" w:tentative="1">
      <w:start w:val="1"/>
      <w:numFmt w:val="decimal"/>
      <w:lvlText w:val="%7."/>
      <w:lvlJc w:val="left"/>
      <w:pPr>
        <w:ind w:left="5891" w:hanging="360"/>
      </w:pPr>
    </w:lvl>
    <w:lvl w:ilvl="7" w:tplc="08190019" w:tentative="1">
      <w:start w:val="1"/>
      <w:numFmt w:val="lowerLetter"/>
      <w:lvlText w:val="%8."/>
      <w:lvlJc w:val="left"/>
      <w:pPr>
        <w:ind w:left="6611" w:hanging="360"/>
      </w:pPr>
    </w:lvl>
    <w:lvl w:ilvl="8" w:tplc="0819001B" w:tentative="1">
      <w:start w:val="1"/>
      <w:numFmt w:val="lowerRoman"/>
      <w:lvlText w:val="%9."/>
      <w:lvlJc w:val="right"/>
      <w:pPr>
        <w:ind w:left="7331" w:hanging="180"/>
      </w:pPr>
    </w:lvl>
  </w:abstractNum>
  <w:abstractNum w:abstractNumId="11">
    <w:nsid w:val="5F086E7A"/>
    <w:multiLevelType w:val="hybridMultilevel"/>
    <w:tmpl w:val="34503220"/>
    <w:lvl w:ilvl="0" w:tplc="0819000F">
      <w:start w:val="1"/>
      <w:numFmt w:val="decimal"/>
      <w:lvlText w:val="%1."/>
      <w:lvlJc w:val="left"/>
      <w:pPr>
        <w:ind w:left="1413" w:hanging="360"/>
      </w:pPr>
    </w:lvl>
    <w:lvl w:ilvl="1" w:tplc="08190019" w:tentative="1">
      <w:start w:val="1"/>
      <w:numFmt w:val="lowerLetter"/>
      <w:lvlText w:val="%2."/>
      <w:lvlJc w:val="left"/>
      <w:pPr>
        <w:ind w:left="2133" w:hanging="360"/>
      </w:pPr>
    </w:lvl>
    <w:lvl w:ilvl="2" w:tplc="0819001B" w:tentative="1">
      <w:start w:val="1"/>
      <w:numFmt w:val="lowerRoman"/>
      <w:lvlText w:val="%3."/>
      <w:lvlJc w:val="right"/>
      <w:pPr>
        <w:ind w:left="2853" w:hanging="180"/>
      </w:pPr>
    </w:lvl>
    <w:lvl w:ilvl="3" w:tplc="0819000F" w:tentative="1">
      <w:start w:val="1"/>
      <w:numFmt w:val="decimal"/>
      <w:lvlText w:val="%4."/>
      <w:lvlJc w:val="left"/>
      <w:pPr>
        <w:ind w:left="3573" w:hanging="360"/>
      </w:pPr>
    </w:lvl>
    <w:lvl w:ilvl="4" w:tplc="08190019" w:tentative="1">
      <w:start w:val="1"/>
      <w:numFmt w:val="lowerLetter"/>
      <w:lvlText w:val="%5."/>
      <w:lvlJc w:val="left"/>
      <w:pPr>
        <w:ind w:left="4293" w:hanging="360"/>
      </w:pPr>
    </w:lvl>
    <w:lvl w:ilvl="5" w:tplc="0819001B" w:tentative="1">
      <w:start w:val="1"/>
      <w:numFmt w:val="lowerRoman"/>
      <w:lvlText w:val="%6."/>
      <w:lvlJc w:val="right"/>
      <w:pPr>
        <w:ind w:left="5013" w:hanging="180"/>
      </w:pPr>
    </w:lvl>
    <w:lvl w:ilvl="6" w:tplc="0819000F" w:tentative="1">
      <w:start w:val="1"/>
      <w:numFmt w:val="decimal"/>
      <w:lvlText w:val="%7."/>
      <w:lvlJc w:val="left"/>
      <w:pPr>
        <w:ind w:left="5733" w:hanging="360"/>
      </w:pPr>
    </w:lvl>
    <w:lvl w:ilvl="7" w:tplc="08190019" w:tentative="1">
      <w:start w:val="1"/>
      <w:numFmt w:val="lowerLetter"/>
      <w:lvlText w:val="%8."/>
      <w:lvlJc w:val="left"/>
      <w:pPr>
        <w:ind w:left="6453" w:hanging="360"/>
      </w:pPr>
    </w:lvl>
    <w:lvl w:ilvl="8" w:tplc="0819001B" w:tentative="1">
      <w:start w:val="1"/>
      <w:numFmt w:val="lowerRoman"/>
      <w:lvlText w:val="%9."/>
      <w:lvlJc w:val="right"/>
      <w:pPr>
        <w:ind w:left="7173" w:hanging="180"/>
      </w:pPr>
    </w:lvl>
  </w:abstractNum>
  <w:abstractNum w:abstractNumId="12">
    <w:nsid w:val="65220396"/>
    <w:multiLevelType w:val="hybridMultilevel"/>
    <w:tmpl w:val="8D84922C"/>
    <w:lvl w:ilvl="0" w:tplc="04190011">
      <w:start w:val="1"/>
      <w:numFmt w:val="decimal"/>
      <w:lvlText w:val="%1)"/>
      <w:lvlJc w:val="left"/>
      <w:pPr>
        <w:ind w:left="1571" w:hanging="360"/>
      </w:pPr>
    </w:lvl>
    <w:lvl w:ilvl="1" w:tplc="04180019">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3">
    <w:nsid w:val="74165091"/>
    <w:multiLevelType w:val="multilevel"/>
    <w:tmpl w:val="92AE8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8F94379"/>
    <w:multiLevelType w:val="multilevel"/>
    <w:tmpl w:val="92AE8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B0C4266"/>
    <w:multiLevelType w:val="hybridMultilevel"/>
    <w:tmpl w:val="FBC448EC"/>
    <w:lvl w:ilvl="0" w:tplc="0419000F">
      <w:start w:val="1"/>
      <w:numFmt w:val="decimal"/>
      <w:lvlText w:val="%1."/>
      <w:lvlJc w:val="left"/>
      <w:pPr>
        <w:ind w:left="720" w:hanging="360"/>
      </w:pPr>
    </w:lvl>
    <w:lvl w:ilvl="1" w:tplc="F2B494E0">
      <w:start w:val="1"/>
      <w:numFmt w:val="decimal"/>
      <w:lvlText w:val="%2)"/>
      <w:lvlJc w:val="left"/>
      <w:pPr>
        <w:ind w:left="2205" w:hanging="1125"/>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6"/>
  </w:num>
  <w:num w:numId="3">
    <w:abstractNumId w:val="0"/>
  </w:num>
  <w:num w:numId="4">
    <w:abstractNumId w:val="15"/>
  </w:num>
  <w:num w:numId="5">
    <w:abstractNumId w:val="4"/>
  </w:num>
  <w:num w:numId="6">
    <w:abstractNumId w:val="12"/>
  </w:num>
  <w:num w:numId="7">
    <w:abstractNumId w:val="2"/>
  </w:num>
  <w:num w:numId="8">
    <w:abstractNumId w:val="11"/>
  </w:num>
  <w:num w:numId="9">
    <w:abstractNumId w:val="9"/>
  </w:num>
  <w:num w:numId="10">
    <w:abstractNumId w:val="3"/>
  </w:num>
  <w:num w:numId="11">
    <w:abstractNumId w:val="1"/>
  </w:num>
  <w:num w:numId="12">
    <w:abstractNumId w:val="5"/>
  </w:num>
  <w:num w:numId="13">
    <w:abstractNumId w:val="8"/>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EB37F1"/>
    <w:rsid w:val="000108DC"/>
    <w:rsid w:val="0006579B"/>
    <w:rsid w:val="000E5926"/>
    <w:rsid w:val="00201AF9"/>
    <w:rsid w:val="00330F25"/>
    <w:rsid w:val="00364EF6"/>
    <w:rsid w:val="004F74E4"/>
    <w:rsid w:val="00835E8F"/>
    <w:rsid w:val="00881979"/>
    <w:rsid w:val="009B4DA4"/>
    <w:rsid w:val="00BC1BE2"/>
    <w:rsid w:val="00C2681A"/>
    <w:rsid w:val="00EB37F1"/>
    <w:rsid w:val="00FE02D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color w:val="333333"/>
        <w:sz w:val="24"/>
        <w:szCs w:val="24"/>
        <w:lang w:val="pt-PT" w:eastAsia="zh-CN" w:bidi="ar-SA"/>
      </w:rPr>
    </w:rPrDefault>
    <w:pPrDefault>
      <w:pPr>
        <w:shd w:val="clear" w:color="auto" w:fill="FFFFFF"/>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E16B42"/>
    <w:pPr>
      <w:spacing w:before="100" w:beforeAutospacing="1" w:after="100" w:afterAutospacing="1"/>
      <w:outlineLvl w:val="3"/>
    </w:pPr>
    <w:rPr>
      <w:rFonts w:ascii="Times New Roman" w:eastAsia="Times New Roman" w:hAnsi="Times New Roman" w:cs="Times New Roman"/>
      <w:b/>
      <w:bCs/>
      <w:lang w:eastAsia="ru-RU"/>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basedOn w:val="DefaultParagraphFont"/>
    <w:link w:val="Heading4"/>
    <w:uiPriority w:val="9"/>
    <w:rsid w:val="00E16B42"/>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E16B42"/>
    <w:rPr>
      <w:color w:val="0000FF"/>
      <w:u w:val="single"/>
    </w:rPr>
  </w:style>
  <w:style w:type="character" w:customStyle="1" w:styleId="glyphicon">
    <w:name w:val="glyphicon"/>
    <w:basedOn w:val="DefaultParagraphFont"/>
    <w:rsid w:val="00E16B42"/>
  </w:style>
  <w:style w:type="character" w:styleId="Strong">
    <w:name w:val="Strong"/>
    <w:basedOn w:val="DefaultParagraphFont"/>
    <w:uiPriority w:val="22"/>
    <w:qFormat/>
    <w:rsid w:val="00E16B42"/>
    <w:rPr>
      <w:b/>
      <w:bCs/>
    </w:rPr>
  </w:style>
  <w:style w:type="paragraph" w:styleId="NormalWeb">
    <w:name w:val="Normal (Web)"/>
    <w:basedOn w:val="Normal"/>
    <w:uiPriority w:val="99"/>
    <w:semiHidden/>
    <w:unhideWhenUsed/>
    <w:rsid w:val="00E16B42"/>
    <w:pPr>
      <w:spacing w:before="100" w:beforeAutospacing="1" w:after="100" w:afterAutospacing="1"/>
    </w:pPr>
    <w:rPr>
      <w:rFonts w:ascii="Times New Roman" w:eastAsia="Times New Roman" w:hAnsi="Times New Roman" w:cs="Times New Roman"/>
      <w:lang w:eastAsia="ru-RU"/>
    </w:rPr>
  </w:style>
  <w:style w:type="character" w:styleId="Emphasis">
    <w:name w:val="Emphasis"/>
    <w:basedOn w:val="DefaultParagraphFont"/>
    <w:uiPriority w:val="20"/>
    <w:qFormat/>
    <w:rsid w:val="00E16B42"/>
    <w:rPr>
      <w:i/>
      <w:iCs/>
    </w:rPr>
  </w:style>
  <w:style w:type="paragraph" w:styleId="BalloonText">
    <w:name w:val="Balloon Text"/>
    <w:basedOn w:val="Normal"/>
    <w:link w:val="BalloonTextChar"/>
    <w:uiPriority w:val="99"/>
    <w:semiHidden/>
    <w:unhideWhenUsed/>
    <w:rsid w:val="00E16B42"/>
    <w:rPr>
      <w:rFonts w:ascii="Tahoma" w:hAnsi="Tahoma" w:cs="Tahoma"/>
      <w:sz w:val="16"/>
      <w:szCs w:val="16"/>
    </w:rPr>
  </w:style>
  <w:style w:type="character" w:customStyle="1" w:styleId="BalloonTextChar">
    <w:name w:val="Balloon Text Char"/>
    <w:basedOn w:val="DefaultParagraphFont"/>
    <w:link w:val="BalloonText"/>
    <w:uiPriority w:val="99"/>
    <w:semiHidden/>
    <w:rsid w:val="00E16B42"/>
    <w:rPr>
      <w:rFonts w:ascii="Tahoma" w:hAnsi="Tahoma" w:cs="Tahoma"/>
      <w:sz w:val="16"/>
      <w:szCs w:val="16"/>
    </w:rPr>
  </w:style>
  <w:style w:type="paragraph" w:styleId="CommentText">
    <w:name w:val="annotation text"/>
    <w:basedOn w:val="Normal"/>
    <w:link w:val="CommentTextChar"/>
    <w:rsid w:val="007A09C7"/>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7A09C7"/>
    <w:rPr>
      <w:rFonts w:ascii="Times New Roman" w:eastAsia="Times New Roman" w:hAnsi="Times New Roman" w:cs="Times New Roman"/>
      <w:sz w:val="20"/>
      <w:szCs w:val="20"/>
      <w:lang w:val="x-none"/>
    </w:rPr>
  </w:style>
  <w:style w:type="character" w:styleId="CommentReference">
    <w:name w:val="annotation reference"/>
    <w:rsid w:val="007A09C7"/>
    <w:rPr>
      <w:sz w:val="16"/>
      <w:szCs w:val="16"/>
    </w:rPr>
  </w:style>
  <w:style w:type="paragraph" w:styleId="Revision">
    <w:name w:val="Revision"/>
    <w:hidden/>
    <w:uiPriority w:val="99"/>
    <w:semiHidden/>
    <w:rsid w:val="00024384"/>
  </w:style>
  <w:style w:type="paragraph" w:styleId="CommentSubject">
    <w:name w:val="annotation subject"/>
    <w:basedOn w:val="CommentText"/>
    <w:next w:val="CommentText"/>
    <w:link w:val="CommentSubjectChar"/>
    <w:uiPriority w:val="99"/>
    <w:semiHidden/>
    <w:unhideWhenUsed/>
    <w:rsid w:val="00935D68"/>
    <w:pPr>
      <w:spacing w:after="20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935D68"/>
    <w:rPr>
      <w:rFonts w:ascii="Times New Roman" w:eastAsia="Times New Roman" w:hAnsi="Times New Roman" w:cs="Times New Roman"/>
      <w:b/>
      <w:bCs/>
      <w:sz w:val="20"/>
      <w:szCs w:val="20"/>
      <w:lang w:val="x-none"/>
    </w:rPr>
  </w:style>
  <w:style w:type="paragraph" w:styleId="ListParagraph">
    <w:name w:val="List Paragraph"/>
    <w:basedOn w:val="Normal"/>
    <w:uiPriority w:val="34"/>
    <w:qFormat/>
    <w:rsid w:val="003971CB"/>
    <w:pPr>
      <w:ind w:left="720"/>
      <w:contextualSpacing/>
    </w:pPr>
  </w:style>
  <w:style w:type="paragraph" w:styleId="Subtitle">
    <w:name w:val="Subtitle"/>
    <w:basedOn w:val="Normal"/>
    <w:next w:val="Normal"/>
    <w:pPr>
      <w:keepNext/>
      <w:keepLines/>
      <w:spacing w:before="360" w:after="80"/>
    </w:pPr>
    <w:rPr>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color w:val="333333"/>
        <w:sz w:val="24"/>
        <w:szCs w:val="24"/>
        <w:lang w:val="pt-PT" w:eastAsia="zh-CN" w:bidi="ar-SA"/>
      </w:rPr>
    </w:rPrDefault>
    <w:pPrDefault>
      <w:pPr>
        <w:shd w:val="clear" w:color="auto" w:fill="FFFFFF"/>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E16B42"/>
    <w:pPr>
      <w:spacing w:before="100" w:beforeAutospacing="1" w:after="100" w:afterAutospacing="1"/>
      <w:outlineLvl w:val="3"/>
    </w:pPr>
    <w:rPr>
      <w:rFonts w:ascii="Times New Roman" w:eastAsia="Times New Roman" w:hAnsi="Times New Roman" w:cs="Times New Roman"/>
      <w:b/>
      <w:bCs/>
      <w:lang w:eastAsia="ru-RU"/>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basedOn w:val="DefaultParagraphFont"/>
    <w:link w:val="Heading4"/>
    <w:uiPriority w:val="9"/>
    <w:rsid w:val="00E16B42"/>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E16B42"/>
    <w:rPr>
      <w:color w:val="0000FF"/>
      <w:u w:val="single"/>
    </w:rPr>
  </w:style>
  <w:style w:type="character" w:customStyle="1" w:styleId="glyphicon">
    <w:name w:val="glyphicon"/>
    <w:basedOn w:val="DefaultParagraphFont"/>
    <w:rsid w:val="00E16B42"/>
  </w:style>
  <w:style w:type="character" w:styleId="Strong">
    <w:name w:val="Strong"/>
    <w:basedOn w:val="DefaultParagraphFont"/>
    <w:uiPriority w:val="22"/>
    <w:qFormat/>
    <w:rsid w:val="00E16B42"/>
    <w:rPr>
      <w:b/>
      <w:bCs/>
    </w:rPr>
  </w:style>
  <w:style w:type="paragraph" w:styleId="NormalWeb">
    <w:name w:val="Normal (Web)"/>
    <w:basedOn w:val="Normal"/>
    <w:uiPriority w:val="99"/>
    <w:semiHidden/>
    <w:unhideWhenUsed/>
    <w:rsid w:val="00E16B42"/>
    <w:pPr>
      <w:spacing w:before="100" w:beforeAutospacing="1" w:after="100" w:afterAutospacing="1"/>
    </w:pPr>
    <w:rPr>
      <w:rFonts w:ascii="Times New Roman" w:eastAsia="Times New Roman" w:hAnsi="Times New Roman" w:cs="Times New Roman"/>
      <w:lang w:eastAsia="ru-RU"/>
    </w:rPr>
  </w:style>
  <w:style w:type="character" w:styleId="Emphasis">
    <w:name w:val="Emphasis"/>
    <w:basedOn w:val="DefaultParagraphFont"/>
    <w:uiPriority w:val="20"/>
    <w:qFormat/>
    <w:rsid w:val="00E16B42"/>
    <w:rPr>
      <w:i/>
      <w:iCs/>
    </w:rPr>
  </w:style>
  <w:style w:type="paragraph" w:styleId="BalloonText">
    <w:name w:val="Balloon Text"/>
    <w:basedOn w:val="Normal"/>
    <w:link w:val="BalloonTextChar"/>
    <w:uiPriority w:val="99"/>
    <w:semiHidden/>
    <w:unhideWhenUsed/>
    <w:rsid w:val="00E16B42"/>
    <w:rPr>
      <w:rFonts w:ascii="Tahoma" w:hAnsi="Tahoma" w:cs="Tahoma"/>
      <w:sz w:val="16"/>
      <w:szCs w:val="16"/>
    </w:rPr>
  </w:style>
  <w:style w:type="character" w:customStyle="1" w:styleId="BalloonTextChar">
    <w:name w:val="Balloon Text Char"/>
    <w:basedOn w:val="DefaultParagraphFont"/>
    <w:link w:val="BalloonText"/>
    <w:uiPriority w:val="99"/>
    <w:semiHidden/>
    <w:rsid w:val="00E16B42"/>
    <w:rPr>
      <w:rFonts w:ascii="Tahoma" w:hAnsi="Tahoma" w:cs="Tahoma"/>
      <w:sz w:val="16"/>
      <w:szCs w:val="16"/>
    </w:rPr>
  </w:style>
  <w:style w:type="paragraph" w:styleId="CommentText">
    <w:name w:val="annotation text"/>
    <w:basedOn w:val="Normal"/>
    <w:link w:val="CommentTextChar"/>
    <w:rsid w:val="007A09C7"/>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7A09C7"/>
    <w:rPr>
      <w:rFonts w:ascii="Times New Roman" w:eastAsia="Times New Roman" w:hAnsi="Times New Roman" w:cs="Times New Roman"/>
      <w:sz w:val="20"/>
      <w:szCs w:val="20"/>
      <w:lang w:val="x-none"/>
    </w:rPr>
  </w:style>
  <w:style w:type="character" w:styleId="CommentReference">
    <w:name w:val="annotation reference"/>
    <w:rsid w:val="007A09C7"/>
    <w:rPr>
      <w:sz w:val="16"/>
      <w:szCs w:val="16"/>
    </w:rPr>
  </w:style>
  <w:style w:type="paragraph" w:styleId="Revision">
    <w:name w:val="Revision"/>
    <w:hidden/>
    <w:uiPriority w:val="99"/>
    <w:semiHidden/>
    <w:rsid w:val="00024384"/>
  </w:style>
  <w:style w:type="paragraph" w:styleId="CommentSubject">
    <w:name w:val="annotation subject"/>
    <w:basedOn w:val="CommentText"/>
    <w:next w:val="CommentText"/>
    <w:link w:val="CommentSubjectChar"/>
    <w:uiPriority w:val="99"/>
    <w:semiHidden/>
    <w:unhideWhenUsed/>
    <w:rsid w:val="00935D68"/>
    <w:pPr>
      <w:spacing w:after="20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935D68"/>
    <w:rPr>
      <w:rFonts w:ascii="Times New Roman" w:eastAsia="Times New Roman" w:hAnsi="Times New Roman" w:cs="Times New Roman"/>
      <w:b/>
      <w:bCs/>
      <w:sz w:val="20"/>
      <w:szCs w:val="20"/>
      <w:lang w:val="x-none"/>
    </w:rPr>
  </w:style>
  <w:style w:type="paragraph" w:styleId="ListParagraph">
    <w:name w:val="List Paragraph"/>
    <w:basedOn w:val="Normal"/>
    <w:uiPriority w:val="34"/>
    <w:qFormat/>
    <w:rsid w:val="003971CB"/>
    <w:pPr>
      <w:ind w:left="720"/>
      <w:contextualSpacing/>
    </w:pPr>
  </w:style>
  <w:style w:type="paragraph" w:styleId="Subtitle">
    <w:name w:val="Subtitle"/>
    <w:basedOn w:val="Normal"/>
    <w:next w:val="Normal"/>
    <w:pPr>
      <w:keepNext/>
      <w:keepLines/>
      <w:spacing w:before="360" w:after="80"/>
    </w:pPr>
    <w:rPr>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yNRtsD1SUKs0ctPmbFKB76L/EQ==">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E33DF7-8365-421E-8DA0-3EF950FE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5410</Words>
  <Characters>31382</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 Iuliana</dc:creator>
  <cp:lastModifiedBy>User</cp:lastModifiedBy>
  <cp:revision>13</cp:revision>
  <cp:lastPrinted>2021-12-09T07:05:00Z</cp:lastPrinted>
  <dcterms:created xsi:type="dcterms:W3CDTF">2021-09-17T14:00:00Z</dcterms:created>
  <dcterms:modified xsi:type="dcterms:W3CDTF">2021-12-09T07:05:00Z</dcterms:modified>
</cp:coreProperties>
</file>