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D2F6B" w:rsidRPr="00FD2F6B" w:rsidRDefault="00FD2F6B" w:rsidP="00D93309">
      <w:pPr>
        <w:spacing w:after="0"/>
        <w:jc w:val="right"/>
        <w:rPr>
          <w:rFonts w:ascii="Times New Roman" w:hAnsi="Times New Roman" w:cs="Times New Roman"/>
          <w:i/>
          <w:lang w:val="ro-RO"/>
        </w:rPr>
      </w:pPr>
      <w:r w:rsidRPr="00FD2F6B">
        <w:rPr>
          <w:rFonts w:ascii="Times New Roman" w:hAnsi="Times New Roman" w:cs="Times New Roman"/>
          <w:i/>
          <w:lang w:val="ro-RO"/>
        </w:rPr>
        <w:t>Anexa</w:t>
      </w:r>
      <w:r>
        <w:rPr>
          <w:rFonts w:ascii="Times New Roman" w:hAnsi="Times New Roman" w:cs="Times New Roman"/>
          <w:i/>
          <w:lang w:val="ro-RO"/>
        </w:rPr>
        <w:t xml:space="preserve"> nr. 1</w:t>
      </w:r>
      <w:r w:rsidRPr="00FD2F6B">
        <w:rPr>
          <w:rFonts w:ascii="Times New Roman" w:hAnsi="Times New Roman" w:cs="Times New Roman"/>
          <w:i/>
          <w:lang w:val="ro-RO"/>
        </w:rPr>
        <w:t xml:space="preserve"> la Proiectul </w:t>
      </w:r>
      <w:r w:rsidRPr="00FD2F6B">
        <w:rPr>
          <w:rFonts w:ascii="Times New Roman" w:hAnsi="Times New Roman" w:cs="Times New Roman"/>
          <w:bCs/>
          <w:i/>
          <w:lang w:val="ro-RO"/>
        </w:rPr>
        <w:t xml:space="preserve"> Hotărârii Guvernului cu privire la modificarea Regulamentului privind stingerea obligației fiscale prin compensare și/sau restituirea mijloacelor bănești, aprobat prin Hotărârea Guvernului nr. 235/2017</w:t>
      </w:r>
    </w:p>
    <w:p w:rsidR="00D818F8" w:rsidRPr="00D93309" w:rsidRDefault="00D93309" w:rsidP="00D93309">
      <w:pPr>
        <w:spacing w:after="0"/>
        <w:jc w:val="right"/>
        <w:rPr>
          <w:rFonts w:ascii="Times New Roman" w:hAnsi="Times New Roman" w:cs="Times New Roman"/>
          <w:lang w:val="ro-RO"/>
        </w:rPr>
      </w:pPr>
      <w:r w:rsidRPr="00D93309">
        <w:rPr>
          <w:rFonts w:ascii="Times New Roman" w:hAnsi="Times New Roman" w:cs="Times New Roman"/>
          <w:lang w:val="ro-RO"/>
        </w:rPr>
        <w:t>Anexa nr. 1</w:t>
      </w:r>
    </w:p>
    <w:p w:rsidR="00D93309" w:rsidRPr="00D93309" w:rsidRDefault="00D93309" w:rsidP="00D93309">
      <w:pPr>
        <w:spacing w:after="0"/>
        <w:jc w:val="right"/>
        <w:rPr>
          <w:rFonts w:ascii="Times New Roman" w:hAnsi="Times New Roman" w:cs="Times New Roman"/>
          <w:lang w:val="ro-RO"/>
        </w:rPr>
      </w:pPr>
      <w:r w:rsidRPr="00D93309">
        <w:rPr>
          <w:rFonts w:ascii="Times New Roman" w:hAnsi="Times New Roman" w:cs="Times New Roman"/>
          <w:lang w:val="ro-RO"/>
        </w:rPr>
        <w:t>la Regulamentul privind stingerea obligaţiei fiscale</w:t>
      </w:r>
    </w:p>
    <w:p w:rsidR="00D93309" w:rsidRPr="00D93309" w:rsidRDefault="00D93309" w:rsidP="00D93309">
      <w:pPr>
        <w:spacing w:after="0"/>
        <w:jc w:val="right"/>
        <w:rPr>
          <w:rFonts w:ascii="Times New Roman" w:hAnsi="Times New Roman" w:cs="Times New Roman"/>
          <w:lang w:val="ro-RO"/>
        </w:rPr>
      </w:pPr>
      <w:r w:rsidRPr="00D93309">
        <w:rPr>
          <w:rFonts w:ascii="Times New Roman" w:hAnsi="Times New Roman" w:cs="Times New Roman"/>
          <w:lang w:val="ro-RO"/>
        </w:rPr>
        <w:t>prin compensare şi/sau restituirea mijloacelor băneşti</w:t>
      </w:r>
    </w:p>
    <w:tbl>
      <w:tblPr>
        <w:tblW w:w="9781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781"/>
      </w:tblGrid>
      <w:tr w:rsidR="00D818F8" w:rsidRPr="00D818F8" w:rsidTr="00621FDE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D93309" w:rsidRPr="00D93309" w:rsidRDefault="00D93309" w:rsidP="00D81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D93309" w:rsidRPr="00D93309" w:rsidRDefault="00D93309" w:rsidP="00D81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D93309" w:rsidRPr="00D93309" w:rsidRDefault="00646E0C" w:rsidP="00646E0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                                                                          </w:t>
            </w:r>
            <w:r w:rsidR="00D93309" w:rsidRPr="00D933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__________________________</w:t>
            </w:r>
          </w:p>
          <w:p w:rsidR="00D818F8" w:rsidRPr="00D818F8" w:rsidRDefault="00D93309" w:rsidP="00D93309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                                                                                                                 </w:t>
            </w:r>
            <w:r w:rsidR="00D818F8"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(denumirea subdiviziunii SFS)       </w:t>
            </w:r>
          </w:p>
          <w:p w:rsidR="00D818F8" w:rsidRPr="00D818F8" w:rsidRDefault="00D818F8" w:rsidP="00D818F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:rsidR="00D818F8" w:rsidRPr="00D818F8" w:rsidRDefault="00D818F8" w:rsidP="00D8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Cerere</w:t>
            </w:r>
          </w:p>
          <w:p w:rsidR="00D818F8" w:rsidRPr="00D818F8" w:rsidRDefault="00D818F8" w:rsidP="00D8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privind stingerea obligaţiei fiscale prin compensare</w:t>
            </w:r>
          </w:p>
          <w:p w:rsidR="00D818F8" w:rsidRPr="00D818F8" w:rsidRDefault="00D818F8" w:rsidP="00D8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şi/sau restituirea mijloacelor băneşti</w:t>
            </w:r>
          </w:p>
          <w:p w:rsidR="00D818F8" w:rsidRPr="00D818F8" w:rsidRDefault="00D818F8" w:rsidP="00D8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:rsidR="00D818F8" w:rsidRPr="00D818F8" w:rsidRDefault="00D818F8" w:rsidP="00D8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nr._____________ din ____________________________________</w:t>
            </w:r>
          </w:p>
          <w:p w:rsidR="00D818F8" w:rsidRPr="00D818F8" w:rsidRDefault="00454FD8" w:rsidP="00D8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</w:t>
            </w:r>
            <w:r w:rsidR="00D818F8"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(numărul şi data cererii, conform corespondenţei de ieşire a contribuabilului)</w:t>
            </w:r>
          </w:p>
          <w:p w:rsidR="00D818F8" w:rsidRPr="00D818F8" w:rsidRDefault="00D818F8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:rsidR="00D818F8" w:rsidRPr="00D818F8" w:rsidRDefault="00D818F8" w:rsidP="00D818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Contribuabilul___________________________________</w:t>
            </w:r>
            <w:r w:rsidR="00D93309" w:rsidRPr="00D933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</w:t>
            </w:r>
          </w:p>
          <w:p w:rsidR="00D818F8" w:rsidRPr="00D818F8" w:rsidRDefault="00D818F8" w:rsidP="00D818F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(denumirea/numele, prenumele contribuabilului)</w:t>
            </w:r>
          </w:p>
          <w:p w:rsidR="00D818F8" w:rsidRPr="00D818F8" w:rsidRDefault="00D818F8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codul fiscal _________________ date de contact _________</w:t>
            </w:r>
            <w:r w:rsidR="00D93309" w:rsidRPr="00D933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</w:t>
            </w: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__________________________</w:t>
            </w:r>
          </w:p>
          <w:p w:rsidR="00D818F8" w:rsidRPr="00BD2FBF" w:rsidRDefault="00D818F8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</w:pPr>
            <w:r w:rsidRPr="00BD2FBF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 </w:t>
            </w:r>
          </w:p>
          <w:p w:rsidR="00D818F8" w:rsidRDefault="00D93309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933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adresa ___________</w:t>
            </w:r>
            <w:r w:rsidR="00D818F8"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____________________________________________________________</w:t>
            </w:r>
          </w:p>
          <w:p w:rsidR="00BD2FBF" w:rsidRPr="00BD2FBF" w:rsidRDefault="00BD2FBF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</w:pPr>
          </w:p>
          <w:p w:rsidR="00BD2FBF" w:rsidRPr="00D818F8" w:rsidRDefault="00AE515D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</w:t>
            </w:r>
            <w:r w:rsidR="00BD2F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reprezentat de_________________________________ codul fiscal 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</w:t>
            </w:r>
            <w:r w:rsidR="00BD2F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__________ </w:t>
            </w:r>
          </w:p>
          <w:p w:rsidR="00D818F8" w:rsidRDefault="00D818F8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</w:pPr>
            <w:r w:rsidRPr="00BD2FBF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 </w:t>
            </w:r>
            <w:r w:rsidR="00BD2FBF" w:rsidRPr="00BD2FBF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                    </w:t>
            </w:r>
            <w:r w:rsidR="00BD2FBF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          </w:t>
            </w:r>
            <w:r w:rsidR="00AE515D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      </w:t>
            </w:r>
            <w:r w:rsidR="00BD2FBF" w:rsidRPr="00BD2FBF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(numele</w:t>
            </w:r>
            <w:r w:rsidR="00BD2FBF"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, prenumele </w:t>
            </w:r>
            <w:r w:rsidR="00BD2FBF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reprezentantului</w:t>
            </w:r>
            <w:r w:rsidR="00BD2FBF"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)</w:t>
            </w:r>
          </w:p>
          <w:p w:rsidR="00BD2FBF" w:rsidRDefault="00BD2FBF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date de contact</w:t>
            </w:r>
            <w:r w:rsidRPr="00BD2FBF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</w:t>
            </w:r>
            <w:r w:rsidR="00AE515D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 adresa ___________________________</w:t>
            </w:r>
          </w:p>
          <w:p w:rsidR="00AE515D" w:rsidRPr="00AE515D" w:rsidRDefault="00AE515D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</w:pPr>
          </w:p>
          <w:p w:rsidR="00BD2FBF" w:rsidRDefault="00AE515D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 baza _______________________________________________________________________</w:t>
            </w:r>
          </w:p>
          <w:p w:rsidR="00AE515D" w:rsidRPr="00AE515D" w:rsidRDefault="00AE515D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D818F8" w:rsidRPr="00D818F8" w:rsidRDefault="00AE515D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</w:t>
            </w:r>
            <w:r w:rsidR="00D818F8"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solicită util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izarea sumei de _____</w:t>
            </w:r>
            <w:r w:rsidR="00D818F8"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______________________________________________ ______________________________________________________</w:t>
            </w:r>
            <w:r w:rsidR="00D93309" w:rsidRPr="00D933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</w:t>
            </w:r>
          </w:p>
          <w:p w:rsidR="00D818F8" w:rsidRPr="00D818F8" w:rsidRDefault="00D818F8" w:rsidP="00646E0C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(cuantumul total al sumei plătite în plus sau a sumei, care conform legislaţiei fiscale, urmează a fi restituită, cu cifre şi litere)</w:t>
            </w:r>
          </w:p>
          <w:p w:rsidR="00D818F8" w:rsidRPr="00B64924" w:rsidRDefault="00D818F8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</w:pPr>
          </w:p>
          <w:p w:rsidR="00D818F8" w:rsidRPr="00D818F8" w:rsidRDefault="00D818F8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după cum urmează:</w:t>
            </w:r>
          </w:p>
          <w:p w:rsidR="00D818F8" w:rsidRPr="00D818F8" w:rsidRDefault="00D818F8" w:rsidP="00D818F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:rsidR="00D818F8" w:rsidRDefault="00D818F8" w:rsidP="00D818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1. În contul stingerii obligaţiilor fiscale şi/sau viitoarelor obligaţii fiscale:</w:t>
            </w:r>
          </w:p>
          <w:p w:rsidR="00B733A4" w:rsidRDefault="00B733A4" w:rsidP="00BD03AC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514"/>
              <w:gridCol w:w="1417"/>
              <w:gridCol w:w="1418"/>
              <w:gridCol w:w="1417"/>
              <w:gridCol w:w="1276"/>
              <w:gridCol w:w="1134"/>
              <w:gridCol w:w="1276"/>
            </w:tblGrid>
            <w:tr w:rsidR="00BD03AC" w:rsidRPr="00FD2F6B" w:rsidTr="00A6072B">
              <w:trPr>
                <w:trHeight w:val="681"/>
              </w:trPr>
              <w:tc>
                <w:tcPr>
                  <w:tcW w:w="4349" w:type="dxa"/>
                  <w:gridSpan w:val="3"/>
                  <w:shd w:val="clear" w:color="auto" w:fill="E7E6E6" w:themeFill="background2"/>
                </w:tcPr>
                <w:p w:rsidR="00BD03AC" w:rsidRPr="007E2F16" w:rsidRDefault="00BD03AC" w:rsidP="00A6072B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Suma plătită în plus sau care urmează a fi restituită conform legislaţiei fiscale</w:t>
                  </w:r>
                </w:p>
              </w:tc>
              <w:tc>
                <w:tcPr>
                  <w:tcW w:w="5103" w:type="dxa"/>
                  <w:gridSpan w:val="4"/>
                  <w:shd w:val="clear" w:color="auto" w:fill="E7E6E6" w:themeFill="background2"/>
                </w:tcPr>
                <w:p w:rsidR="00BD03AC" w:rsidRPr="007E2F16" w:rsidRDefault="00BD03AC" w:rsidP="00B733A4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Utilizarea în contul stingerii obligaţiilor fiscale/viitoarelor obligaţii</w:t>
                  </w:r>
                </w:p>
              </w:tc>
            </w:tr>
            <w:tr w:rsidR="00646E0C" w:rsidRPr="00FD2F6B" w:rsidTr="00F8212A">
              <w:trPr>
                <w:trHeight w:val="395"/>
              </w:trPr>
              <w:tc>
                <w:tcPr>
                  <w:tcW w:w="1514" w:type="dxa"/>
                  <w:vMerge w:val="restart"/>
                  <w:shd w:val="clear" w:color="auto" w:fill="E7E6E6" w:themeFill="background2"/>
                </w:tcPr>
                <w:p w:rsidR="00BD03AC" w:rsidRPr="007E2F16" w:rsidRDefault="00BD03A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 xml:space="preserve">Codul </w:t>
                  </w:r>
                  <w:proofErr w:type="spellStart"/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clasificaţiei</w:t>
                  </w:r>
                  <w:proofErr w:type="spellEnd"/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 xml:space="preserve"> economice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E7E6E6" w:themeFill="background2"/>
                </w:tcPr>
                <w:p w:rsidR="00BD03AC" w:rsidRPr="007E2F16" w:rsidRDefault="00BD03A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Codul localităţii</w:t>
                  </w:r>
                </w:p>
              </w:tc>
              <w:tc>
                <w:tcPr>
                  <w:tcW w:w="1418" w:type="dxa"/>
                  <w:vMerge w:val="restart"/>
                  <w:shd w:val="clear" w:color="auto" w:fill="E7E6E6" w:themeFill="background2"/>
                </w:tcPr>
                <w:p w:rsidR="00BD03AC" w:rsidRPr="007E2F16" w:rsidRDefault="00BD03A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Suma (lei)</w:t>
                  </w:r>
                </w:p>
              </w:tc>
              <w:tc>
                <w:tcPr>
                  <w:tcW w:w="1417" w:type="dxa"/>
                  <w:vMerge w:val="restart"/>
                  <w:shd w:val="clear" w:color="auto" w:fill="E7E6E6" w:themeFill="background2"/>
                </w:tcPr>
                <w:p w:rsidR="00BD03AC" w:rsidRPr="007E2F16" w:rsidRDefault="00BD03A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Codul clasificaţiei economice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E7E6E6" w:themeFill="background2"/>
                </w:tcPr>
                <w:p w:rsidR="00BD03AC" w:rsidRPr="007E2F16" w:rsidRDefault="00BD03A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Codul localităţii</w:t>
                  </w:r>
                </w:p>
              </w:tc>
              <w:tc>
                <w:tcPr>
                  <w:tcW w:w="2410" w:type="dxa"/>
                  <w:gridSpan w:val="2"/>
                  <w:shd w:val="clear" w:color="auto" w:fill="E7E6E6" w:themeFill="background2"/>
                </w:tcPr>
                <w:p w:rsidR="00BD03AC" w:rsidRPr="007E2F16" w:rsidRDefault="00BD03A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Suma (lei)</w:t>
                  </w:r>
                </w:p>
              </w:tc>
            </w:tr>
            <w:tr w:rsidR="00646E0C" w:rsidRPr="00FD2F6B" w:rsidTr="00F8212A">
              <w:trPr>
                <w:trHeight w:val="394"/>
              </w:trPr>
              <w:tc>
                <w:tcPr>
                  <w:tcW w:w="1514" w:type="dxa"/>
                  <w:vMerge/>
                  <w:shd w:val="clear" w:color="auto" w:fill="E7E6E6" w:themeFill="background2"/>
                </w:tcPr>
                <w:p w:rsidR="00BD03AC" w:rsidRPr="00646E0C" w:rsidRDefault="00BD03A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E7E6E6" w:themeFill="background2"/>
                </w:tcPr>
                <w:p w:rsidR="00BD03AC" w:rsidRPr="00646E0C" w:rsidRDefault="00BD03A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8" w:type="dxa"/>
                  <w:vMerge/>
                  <w:shd w:val="clear" w:color="auto" w:fill="E7E6E6" w:themeFill="background2"/>
                </w:tcPr>
                <w:p w:rsidR="00BD03AC" w:rsidRPr="007E2F16" w:rsidRDefault="00BD03A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1417" w:type="dxa"/>
                  <w:vMerge/>
                  <w:shd w:val="clear" w:color="auto" w:fill="E7E6E6" w:themeFill="background2"/>
                </w:tcPr>
                <w:p w:rsidR="00BD03AC" w:rsidRPr="007E2F16" w:rsidRDefault="00BD03A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1276" w:type="dxa"/>
                  <w:vMerge/>
                  <w:shd w:val="clear" w:color="auto" w:fill="E7E6E6" w:themeFill="background2"/>
                </w:tcPr>
                <w:p w:rsidR="00BD03AC" w:rsidRPr="007E2F16" w:rsidRDefault="00BD03A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1134" w:type="dxa"/>
                  <w:shd w:val="clear" w:color="auto" w:fill="E7E6E6" w:themeFill="background2"/>
                </w:tcPr>
                <w:p w:rsidR="00BD03AC" w:rsidRPr="007E2F16" w:rsidRDefault="00646E0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Plăț</w:t>
                  </w:r>
                  <w:r w:rsidR="00BD03AC"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i</w:t>
                  </w: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 xml:space="preserve"> </w:t>
                  </w:r>
                  <w:r w:rsidR="00BD03AC"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de</w:t>
                  </w:r>
                </w:p>
                <w:p w:rsidR="00646E0C" w:rsidRPr="007E2F16" w:rsidRDefault="00646E0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bază</w:t>
                  </w:r>
                  <w:r w:rsidR="00BD03AC"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/</w:t>
                  </w:r>
                </w:p>
                <w:p w:rsidR="00BD03AC" w:rsidRPr="007E2F16" w:rsidRDefault="00BD03A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amenzi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</w:tcPr>
                <w:p w:rsidR="00BD03AC" w:rsidRPr="007E2F16" w:rsidRDefault="00646E0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Majorări de întâ</w:t>
                  </w:r>
                  <w:r w:rsidR="00BD03AC"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rziere</w:t>
                  </w:r>
                </w:p>
              </w:tc>
            </w:tr>
            <w:tr w:rsidR="00646E0C" w:rsidRPr="00FD2F6B" w:rsidTr="00F8212A">
              <w:trPr>
                <w:trHeight w:val="283"/>
              </w:trPr>
              <w:tc>
                <w:tcPr>
                  <w:tcW w:w="1514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646E0C" w:rsidRPr="00646E0C" w:rsidRDefault="00646E0C" w:rsidP="00BD03A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646E0C" w:rsidRPr="00FD2F6B" w:rsidTr="00F8212A">
              <w:trPr>
                <w:trHeight w:val="283"/>
              </w:trPr>
              <w:tc>
                <w:tcPr>
                  <w:tcW w:w="1514" w:type="dxa"/>
                </w:tcPr>
                <w:p w:rsid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646E0C" w:rsidRPr="00646E0C" w:rsidRDefault="00646E0C" w:rsidP="00BD03A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8212A" w:rsidRPr="00FD2F6B" w:rsidTr="00F8212A">
              <w:trPr>
                <w:trHeight w:val="283"/>
              </w:trPr>
              <w:tc>
                <w:tcPr>
                  <w:tcW w:w="1514" w:type="dxa"/>
                </w:tcPr>
                <w:p w:rsid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646E0C" w:rsidRPr="00646E0C" w:rsidRDefault="00646E0C" w:rsidP="00BD03A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8212A" w:rsidRPr="00FD2F6B" w:rsidTr="00F8212A">
              <w:trPr>
                <w:trHeight w:val="283"/>
              </w:trPr>
              <w:tc>
                <w:tcPr>
                  <w:tcW w:w="1514" w:type="dxa"/>
                </w:tcPr>
                <w:p w:rsid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646E0C" w:rsidRPr="00646E0C" w:rsidRDefault="00646E0C" w:rsidP="00BD03A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8212A" w:rsidRPr="00FD2F6B" w:rsidTr="00F8212A">
              <w:trPr>
                <w:trHeight w:val="283"/>
              </w:trPr>
              <w:tc>
                <w:tcPr>
                  <w:tcW w:w="1514" w:type="dxa"/>
                </w:tcPr>
                <w:p w:rsid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8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417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646E0C" w:rsidRPr="00646E0C" w:rsidRDefault="00646E0C" w:rsidP="00BD03A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646E0C" w:rsidRPr="00FD2F6B" w:rsidTr="00F8212A">
              <w:trPr>
                <w:trHeight w:val="283"/>
              </w:trPr>
              <w:tc>
                <w:tcPr>
                  <w:tcW w:w="2931" w:type="dxa"/>
                  <w:gridSpan w:val="2"/>
                  <w:vAlign w:val="center"/>
                </w:tcPr>
                <w:p w:rsidR="00646E0C" w:rsidRPr="007E2F16" w:rsidRDefault="00646E0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Total</w:t>
                  </w:r>
                </w:p>
              </w:tc>
              <w:tc>
                <w:tcPr>
                  <w:tcW w:w="1418" w:type="dxa"/>
                </w:tcPr>
                <w:p w:rsidR="00646E0C" w:rsidRPr="007E2F16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2693" w:type="dxa"/>
                  <w:gridSpan w:val="2"/>
                  <w:vAlign w:val="center"/>
                </w:tcPr>
                <w:p w:rsidR="00646E0C" w:rsidRPr="007E2F16" w:rsidRDefault="00646E0C" w:rsidP="00646E0C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Total</w:t>
                  </w:r>
                </w:p>
              </w:tc>
              <w:tc>
                <w:tcPr>
                  <w:tcW w:w="1134" w:type="dxa"/>
                </w:tcPr>
                <w:p w:rsidR="00646E0C" w:rsidRPr="00646E0C" w:rsidRDefault="00646E0C" w:rsidP="00BD03AC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646E0C" w:rsidRPr="00646E0C" w:rsidRDefault="00646E0C" w:rsidP="00B733A4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B733A4" w:rsidRDefault="00B733A4" w:rsidP="00D818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646E0C" w:rsidRDefault="00646E0C" w:rsidP="00646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</w:t>
            </w:r>
            <w:r w:rsidRPr="00D8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2. Restituirea mijloacelor băneşti:</w:t>
            </w:r>
          </w:p>
          <w:p w:rsidR="00621FDE" w:rsidRDefault="00621FDE" w:rsidP="00646E0C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2222"/>
              <w:gridCol w:w="1418"/>
              <w:gridCol w:w="1417"/>
              <w:gridCol w:w="426"/>
              <w:gridCol w:w="1842"/>
              <w:gridCol w:w="426"/>
              <w:gridCol w:w="1701"/>
            </w:tblGrid>
            <w:tr w:rsidR="00621FDE" w:rsidTr="00621FDE">
              <w:trPr>
                <w:trHeight w:val="659"/>
              </w:trPr>
              <w:tc>
                <w:tcPr>
                  <w:tcW w:w="5057" w:type="dxa"/>
                  <w:gridSpan w:val="3"/>
                  <w:shd w:val="clear" w:color="auto" w:fill="E7E6E6" w:themeFill="background2"/>
                </w:tcPr>
                <w:p w:rsidR="00621FDE" w:rsidRPr="007E2F16" w:rsidRDefault="00621FDE" w:rsidP="00621FD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 w:eastAsia="ru-RU"/>
                    </w:rPr>
                  </w:pPr>
                  <w:r w:rsidRPr="007E2F16">
                    <w:rPr>
                      <w:rFonts w:ascii="Times New Roman" w:eastAsia="Times New Roman" w:hAnsi="Times New Roman" w:cs="Times New Roman"/>
                      <w:b/>
                      <w:lang w:val="ro-RO" w:eastAsia="ru-RU"/>
                    </w:rPr>
                    <w:t>Suma plătită în plus sau care urmează a fi restituită conform legislaţiei fiscale</w:t>
                  </w:r>
                </w:p>
              </w:tc>
              <w:tc>
                <w:tcPr>
                  <w:tcW w:w="4395" w:type="dxa"/>
                  <w:gridSpan w:val="4"/>
                  <w:shd w:val="clear" w:color="auto" w:fill="E7E6E6" w:themeFill="background2"/>
                </w:tcPr>
                <w:p w:rsidR="00621FDE" w:rsidRPr="007E2F16" w:rsidRDefault="00621FDE" w:rsidP="00621FD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 w:eastAsia="ru-RU"/>
                    </w:rPr>
                  </w:pPr>
                  <w:r w:rsidRPr="007E2F16">
                    <w:rPr>
                      <w:rFonts w:ascii="Times New Roman" w:eastAsia="Times New Roman" w:hAnsi="Times New Roman" w:cs="Times New Roman"/>
                      <w:b/>
                      <w:lang w:val="ro-RO" w:eastAsia="ru-RU"/>
                    </w:rPr>
                    <w:t>Restituirea mijloacelor se efectuează*</w:t>
                  </w:r>
                </w:p>
              </w:tc>
            </w:tr>
            <w:tr w:rsidR="00621FDE" w:rsidRPr="00FD2F6B" w:rsidTr="00621FDE">
              <w:tc>
                <w:tcPr>
                  <w:tcW w:w="2222" w:type="dxa"/>
                  <w:shd w:val="clear" w:color="auto" w:fill="E7E6E6" w:themeFill="background2"/>
                </w:tcPr>
                <w:p w:rsidR="00621FDE" w:rsidRPr="007E2F16" w:rsidRDefault="00621FDE" w:rsidP="00621FD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 w:eastAsia="ru-RU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Codul clasificaţiei economice</w:t>
                  </w:r>
                </w:p>
              </w:tc>
              <w:tc>
                <w:tcPr>
                  <w:tcW w:w="1418" w:type="dxa"/>
                  <w:shd w:val="clear" w:color="auto" w:fill="E7E6E6" w:themeFill="background2"/>
                </w:tcPr>
                <w:p w:rsidR="00621FDE" w:rsidRPr="007E2F16" w:rsidRDefault="00621FDE" w:rsidP="00621FD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 w:eastAsia="ru-RU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Codul localităţii</w:t>
                  </w:r>
                </w:p>
              </w:tc>
              <w:tc>
                <w:tcPr>
                  <w:tcW w:w="1417" w:type="dxa"/>
                  <w:shd w:val="clear" w:color="auto" w:fill="E7E6E6" w:themeFill="background2"/>
                </w:tcPr>
                <w:p w:rsidR="00621FDE" w:rsidRPr="007E2F16" w:rsidRDefault="00621FDE" w:rsidP="00621FD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 w:eastAsia="ru-RU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Suma (lei)</w:t>
                  </w:r>
                </w:p>
              </w:tc>
              <w:tc>
                <w:tcPr>
                  <w:tcW w:w="426" w:type="dxa"/>
                  <w:shd w:val="clear" w:color="auto" w:fill="E7E6E6" w:themeFill="background2"/>
                </w:tcPr>
                <w:p w:rsidR="00621FDE" w:rsidRPr="007E2F16" w:rsidRDefault="00621FDE" w:rsidP="00621FD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 w:eastAsia="ru-RU"/>
                    </w:rPr>
                  </w:pPr>
                </w:p>
              </w:tc>
              <w:tc>
                <w:tcPr>
                  <w:tcW w:w="1842" w:type="dxa"/>
                  <w:shd w:val="clear" w:color="auto" w:fill="E7E6E6" w:themeFill="background2"/>
                </w:tcPr>
                <w:p w:rsidR="00621FDE" w:rsidRPr="007E2F16" w:rsidRDefault="00621FDE" w:rsidP="00621FD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 w:eastAsia="ru-RU"/>
                    </w:rPr>
                  </w:pPr>
                  <w:r w:rsidRPr="007E2F16">
                    <w:rPr>
                      <w:rFonts w:ascii="Times New Roman" w:eastAsia="Times New Roman" w:hAnsi="Times New Roman" w:cs="Times New Roman"/>
                      <w:b/>
                      <w:lang w:val="ro-RO" w:eastAsia="ru-RU"/>
                    </w:rPr>
                    <w:t>La contul bancar/de plăți</w:t>
                  </w:r>
                </w:p>
              </w:tc>
              <w:tc>
                <w:tcPr>
                  <w:tcW w:w="426" w:type="dxa"/>
                  <w:shd w:val="clear" w:color="auto" w:fill="E7E6E6" w:themeFill="background2"/>
                </w:tcPr>
                <w:p w:rsidR="00621FDE" w:rsidRPr="007E2F16" w:rsidRDefault="00621FDE" w:rsidP="00621FD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 w:eastAsia="ru-RU"/>
                    </w:rPr>
                  </w:pPr>
                </w:p>
              </w:tc>
              <w:tc>
                <w:tcPr>
                  <w:tcW w:w="1701" w:type="dxa"/>
                  <w:shd w:val="clear" w:color="auto" w:fill="E7E6E6" w:themeFill="background2"/>
                </w:tcPr>
                <w:p w:rsidR="00621FDE" w:rsidRPr="007E2F16" w:rsidRDefault="00621FDE" w:rsidP="00621FDE">
                  <w:pPr>
                    <w:jc w:val="center"/>
                    <w:rPr>
                      <w:rFonts w:ascii="Times New Roman" w:eastAsia="Times New Roman" w:hAnsi="Times New Roman" w:cs="Times New Roman"/>
                      <w:b/>
                      <w:lang w:val="ro-RO" w:eastAsia="ru-RU"/>
                    </w:rPr>
                  </w:pPr>
                  <w:r w:rsidRPr="007E2F16">
                    <w:rPr>
                      <w:rFonts w:ascii="Times New Roman" w:eastAsia="Times New Roman" w:hAnsi="Times New Roman" w:cs="Times New Roman"/>
                      <w:b/>
                      <w:lang w:val="ro-RO" w:eastAsia="ru-RU"/>
                    </w:rPr>
                    <w:t>În numerar</w:t>
                  </w:r>
                </w:p>
              </w:tc>
            </w:tr>
            <w:tr w:rsidR="00621FDE" w:rsidRPr="00FD2F6B" w:rsidTr="00621FDE">
              <w:tc>
                <w:tcPr>
                  <w:tcW w:w="2222" w:type="dxa"/>
                </w:tcPr>
                <w:p w:rsidR="00621FDE" w:rsidRDefault="00621FDE" w:rsidP="00646E0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1418" w:type="dxa"/>
                </w:tcPr>
                <w:p w:rsidR="00621FDE" w:rsidRDefault="00621FDE" w:rsidP="00646E0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1417" w:type="dxa"/>
                </w:tcPr>
                <w:p w:rsidR="00621FDE" w:rsidRDefault="00621FDE" w:rsidP="00646E0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2268" w:type="dxa"/>
                  <w:gridSpan w:val="2"/>
                </w:tcPr>
                <w:p w:rsidR="00621FDE" w:rsidRDefault="00621FDE" w:rsidP="00646E0C">
                  <w:pPr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</w:p>
              </w:tc>
              <w:tc>
                <w:tcPr>
                  <w:tcW w:w="2127" w:type="dxa"/>
                  <w:gridSpan w:val="2"/>
                </w:tcPr>
                <w:p w:rsidR="00621FDE" w:rsidRPr="007E2F16" w:rsidRDefault="00621FDE" w:rsidP="00621FDE">
                  <w:pPr>
                    <w:jc w:val="center"/>
                    <w:rPr>
                      <w:rFonts w:ascii="Times New Roman" w:eastAsia="Times New Roman" w:hAnsi="Times New Roman" w:cs="Times New Roman"/>
                      <w:lang w:val="ro-RO" w:eastAsia="ru-RU"/>
                    </w:rPr>
                  </w:pPr>
                  <w:r w:rsidRPr="007E2F16">
                    <w:rPr>
                      <w:rFonts w:ascii="Times New Roman" w:eastAsia="Times New Roman" w:hAnsi="Times New Roman" w:cs="Times New Roman"/>
                      <w:lang w:val="ro-RO" w:eastAsia="ru-RU"/>
                    </w:rPr>
                    <w:t>X</w:t>
                  </w:r>
                </w:p>
              </w:tc>
            </w:tr>
          </w:tbl>
          <w:p w:rsidR="00621FDE" w:rsidRDefault="00621FDE" w:rsidP="00621FD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lastRenderedPageBreak/>
              <w:t xml:space="preserve">* </w:t>
            </w:r>
            <w:r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Se va bifa opţiunea de restituire a mijloacelor – la contul bancar</w:t>
            </w:r>
            <w:r w:rsidR="00B64924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/</w:t>
            </w:r>
            <w:r w:rsidR="002D4C6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de plăți</w:t>
            </w:r>
            <w:r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sau în numerar. În cazul opţiunii de restituire la contul bancar</w:t>
            </w:r>
            <w:r w:rsidR="00B64924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/de plăți</w:t>
            </w:r>
            <w:r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, se va indica </w:t>
            </w:r>
            <w:r w:rsidR="008C6D24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contul respectiv</w:t>
            </w:r>
            <w:r w:rsidR="002D4C6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. </w:t>
            </w:r>
          </w:p>
          <w:p w:rsidR="00F8212A" w:rsidRDefault="00F8212A" w:rsidP="00F8212A">
            <w:pPr>
              <w:spacing w:after="0" w:line="240" w:lineRule="auto"/>
              <w:ind w:right="24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La cerere su</w:t>
            </w: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nt anexate următoarele documente (se va indica denumirea, numărul şi data documentelor care confirmă faptul achitării în plus a sumelor la buget sau dreptul la restituire, numărul de file, alte date după necesitate):</w:t>
            </w:r>
          </w:p>
          <w:p w:rsidR="008C6D24" w:rsidRPr="00D818F8" w:rsidRDefault="008C6D24" w:rsidP="00F8212A">
            <w:pPr>
              <w:spacing w:after="0" w:line="240" w:lineRule="auto"/>
              <w:ind w:right="24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F8212A" w:rsidRPr="00D818F8" w:rsidRDefault="00F8212A" w:rsidP="00F8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1.__________________</w:t>
            </w: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_________________________________________________________;</w:t>
            </w:r>
          </w:p>
          <w:p w:rsidR="00F8212A" w:rsidRPr="00D818F8" w:rsidRDefault="00F8212A" w:rsidP="00F8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2.__________</w:t>
            </w: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_________________________________________________________________;</w:t>
            </w:r>
          </w:p>
          <w:p w:rsidR="00F8212A" w:rsidRPr="00D818F8" w:rsidRDefault="00F8212A" w:rsidP="00F8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3._________________</w:t>
            </w: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__________________________________________________________;</w:t>
            </w:r>
          </w:p>
          <w:p w:rsidR="00F8212A" w:rsidRPr="00D818F8" w:rsidRDefault="00F8212A" w:rsidP="00F8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4.___________________________________________________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</w:t>
            </w: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__;</w:t>
            </w:r>
          </w:p>
          <w:p w:rsidR="00621FDE" w:rsidRPr="00D818F8" w:rsidRDefault="00F8212A" w:rsidP="00F8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5.___</w:t>
            </w: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________________________________________________________________________.</w:t>
            </w:r>
          </w:p>
          <w:p w:rsidR="00646E0C" w:rsidRDefault="00646E0C" w:rsidP="00D818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F8212A" w:rsidRDefault="00F8212A" w:rsidP="00D818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F8212A" w:rsidRDefault="00F8212A" w:rsidP="00D818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F8212A" w:rsidRPr="00D818F8" w:rsidRDefault="00F8212A" w:rsidP="00D818F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</w:tc>
      </w:tr>
      <w:tr w:rsidR="00F8212A" w:rsidRPr="00FD2F6B" w:rsidTr="00621FDE">
        <w:trPr>
          <w:jc w:val="center"/>
        </w:trPr>
        <w:tc>
          <w:tcPr>
            <w:tcW w:w="9781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5" w:type="dxa"/>
              <w:bottom w:w="24" w:type="dxa"/>
              <w:right w:w="45" w:type="dxa"/>
            </w:tcMar>
          </w:tcPr>
          <w:tbl>
            <w:tblPr>
              <w:tblpPr w:leftFromText="180" w:rightFromText="180" w:vertAnchor="text" w:horzAnchor="page" w:tblpX="4561" w:tblpY="-135"/>
              <w:tblOverlap w:val="never"/>
              <w:tblW w:w="4671" w:type="dxa"/>
              <w:tblLayout w:type="fixed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4671"/>
            </w:tblGrid>
            <w:tr w:rsidR="00A6072B" w:rsidRPr="00FD2F6B" w:rsidTr="00A6072B">
              <w:trPr>
                <w:trHeight w:val="1537"/>
              </w:trPr>
              <w:tc>
                <w:tcPr>
                  <w:tcW w:w="4671" w:type="dxa"/>
                  <w:tcBorders>
                    <w:top w:val="single" w:sz="6" w:space="0" w:color="000000"/>
                    <w:left w:val="single" w:sz="6" w:space="0" w:color="000000"/>
                    <w:bottom w:val="single" w:sz="6" w:space="0" w:color="000000"/>
                    <w:right w:val="single" w:sz="6" w:space="0" w:color="000000"/>
                  </w:tcBorders>
                  <w:tcMar>
                    <w:top w:w="24" w:type="dxa"/>
                    <w:left w:w="45" w:type="dxa"/>
                    <w:bottom w:w="24" w:type="dxa"/>
                    <w:right w:w="45" w:type="dxa"/>
                  </w:tcMar>
                  <w:hideMark/>
                </w:tcPr>
                <w:p w:rsidR="00A6072B" w:rsidRPr="00D818F8" w:rsidRDefault="00A6072B" w:rsidP="00A6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D818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  <w:lastRenderedPageBreak/>
                    <w:t>Menţiunea Serviciului Fiscal de Stat</w:t>
                  </w:r>
                </w:p>
                <w:p w:rsidR="00A6072B" w:rsidRPr="00D818F8" w:rsidRDefault="00A6072B" w:rsidP="00A6072B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</w:pPr>
                  <w:r w:rsidRPr="00D818F8">
                    <w:rPr>
                      <w:rFonts w:ascii="Times New Roman" w:eastAsia="Times New Roman" w:hAnsi="Times New Roman" w:cs="Times New Roman"/>
                      <w:sz w:val="24"/>
                      <w:szCs w:val="24"/>
                      <w:lang w:val="ro-RO" w:eastAsia="ru-RU"/>
                    </w:rPr>
                    <w:t>despre recepţionarea cererii</w:t>
                  </w:r>
                </w:p>
              </w:tc>
            </w:tr>
          </w:tbl>
          <w:p w:rsidR="00F8212A" w:rsidRPr="00D818F8" w:rsidRDefault="00F8212A" w:rsidP="00F8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</w:t>
            </w: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__________________________ </w:t>
            </w:r>
          </w:p>
          <w:p w:rsidR="00F8212A" w:rsidRPr="00D818F8" w:rsidRDefault="00F8212A" w:rsidP="00F8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       </w:t>
            </w:r>
            <w:r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(semnătura persoanei responsabile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             </w:t>
            </w:r>
          </w:p>
          <w:p w:rsidR="00F8212A" w:rsidRPr="00D818F8" w:rsidRDefault="00F8212A" w:rsidP="00F8212A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            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    </w:t>
            </w:r>
            <w:r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a contribuabilului)</w:t>
            </w:r>
          </w:p>
        </w:tc>
      </w:tr>
    </w:tbl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2D4C68" w:rsidRDefault="002D4C6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7E2F16" w:rsidRDefault="007E2F16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B64924" w:rsidRDefault="00B64924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454FD8" w:rsidRDefault="00454FD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B64924" w:rsidRDefault="00B64924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454FD8" w:rsidRDefault="00454FD8" w:rsidP="00D818F8">
      <w:pPr>
        <w:spacing w:after="0" w:line="240" w:lineRule="auto"/>
        <w:jc w:val="center"/>
        <w:rPr>
          <w:rFonts w:ascii="Arial" w:eastAsia="Times New Roman" w:hAnsi="Arial" w:cs="Arial"/>
          <w:sz w:val="24"/>
          <w:szCs w:val="24"/>
          <w:lang w:val="ro-RO" w:eastAsia="ru-RU"/>
        </w:rPr>
      </w:pPr>
    </w:p>
    <w:p w:rsidR="00FD2F6B" w:rsidRPr="00FD2F6B" w:rsidRDefault="00FD2F6B" w:rsidP="00FD2F6B">
      <w:pPr>
        <w:spacing w:after="0"/>
        <w:jc w:val="right"/>
        <w:rPr>
          <w:rFonts w:ascii="Times New Roman" w:hAnsi="Times New Roman" w:cs="Times New Roman"/>
          <w:i/>
          <w:lang w:val="ro-RO"/>
        </w:rPr>
      </w:pPr>
      <w:r w:rsidRPr="00FD2F6B">
        <w:rPr>
          <w:rFonts w:ascii="Times New Roman" w:hAnsi="Times New Roman" w:cs="Times New Roman"/>
          <w:i/>
          <w:lang w:val="ro-RO"/>
        </w:rPr>
        <w:t>Anexa</w:t>
      </w:r>
      <w:r>
        <w:rPr>
          <w:rFonts w:ascii="Times New Roman" w:hAnsi="Times New Roman" w:cs="Times New Roman"/>
          <w:i/>
          <w:lang w:val="ro-RO"/>
        </w:rPr>
        <w:t xml:space="preserve"> nr. </w:t>
      </w:r>
      <w:r>
        <w:rPr>
          <w:rFonts w:ascii="Times New Roman" w:hAnsi="Times New Roman" w:cs="Times New Roman"/>
          <w:i/>
          <w:lang w:val="ro-RO"/>
        </w:rPr>
        <w:t>2</w:t>
      </w:r>
      <w:bookmarkStart w:id="0" w:name="_GoBack"/>
      <w:bookmarkEnd w:id="0"/>
      <w:r w:rsidRPr="00FD2F6B">
        <w:rPr>
          <w:rFonts w:ascii="Times New Roman" w:hAnsi="Times New Roman" w:cs="Times New Roman"/>
          <w:i/>
          <w:lang w:val="ro-RO"/>
        </w:rPr>
        <w:t xml:space="preserve"> la Proiectul </w:t>
      </w:r>
      <w:r w:rsidRPr="00FD2F6B">
        <w:rPr>
          <w:rFonts w:ascii="Times New Roman" w:hAnsi="Times New Roman" w:cs="Times New Roman"/>
          <w:bCs/>
          <w:i/>
          <w:lang w:val="ro-RO"/>
        </w:rPr>
        <w:t xml:space="preserve"> Hotărârii Guvernului cu privire la modificarea Regulamentului privind stingerea obligației fiscale prin compensare și/sau restituirea mijloacelor bănești, aprobat prin Hotărârea Guvernului nr. 235/2017</w:t>
      </w:r>
    </w:p>
    <w:p w:rsidR="002D4C68" w:rsidRPr="00D93309" w:rsidRDefault="002D4C68" w:rsidP="002D4C68">
      <w:pPr>
        <w:spacing w:after="0"/>
        <w:jc w:val="right"/>
        <w:rPr>
          <w:rFonts w:ascii="Times New Roman" w:hAnsi="Times New Roman" w:cs="Times New Roman"/>
          <w:lang w:val="ro-RO"/>
        </w:rPr>
      </w:pPr>
      <w:r>
        <w:rPr>
          <w:rFonts w:ascii="Times New Roman" w:hAnsi="Times New Roman" w:cs="Times New Roman"/>
          <w:lang w:val="ro-RO"/>
        </w:rPr>
        <w:t>Anexa nr. 2</w:t>
      </w:r>
    </w:p>
    <w:p w:rsidR="002D4C68" w:rsidRPr="00D93309" w:rsidRDefault="002D4C68" w:rsidP="002D4C68">
      <w:pPr>
        <w:spacing w:after="0"/>
        <w:jc w:val="right"/>
        <w:rPr>
          <w:rFonts w:ascii="Times New Roman" w:hAnsi="Times New Roman" w:cs="Times New Roman"/>
          <w:lang w:val="ro-RO"/>
        </w:rPr>
      </w:pPr>
      <w:r w:rsidRPr="00D93309">
        <w:rPr>
          <w:rFonts w:ascii="Times New Roman" w:hAnsi="Times New Roman" w:cs="Times New Roman"/>
          <w:lang w:val="ro-RO"/>
        </w:rPr>
        <w:t>la Regulamentul privind stingerea obligaţiei fiscale</w:t>
      </w:r>
    </w:p>
    <w:p w:rsidR="002D4C68" w:rsidRPr="00D93309" w:rsidRDefault="002D4C68" w:rsidP="002D4C68">
      <w:pPr>
        <w:spacing w:after="0"/>
        <w:jc w:val="right"/>
        <w:rPr>
          <w:rFonts w:ascii="Times New Roman" w:hAnsi="Times New Roman" w:cs="Times New Roman"/>
          <w:lang w:val="ro-RO"/>
        </w:rPr>
      </w:pPr>
      <w:r w:rsidRPr="00D93309">
        <w:rPr>
          <w:rFonts w:ascii="Times New Roman" w:hAnsi="Times New Roman" w:cs="Times New Roman"/>
          <w:lang w:val="ro-RO"/>
        </w:rPr>
        <w:t>prin compensare şi/sau restituirea mijloacelor băneşti</w:t>
      </w:r>
    </w:p>
    <w:tbl>
      <w:tblPr>
        <w:tblW w:w="9639" w:type="dxa"/>
        <w:jc w:val="center"/>
        <w:tblLayout w:type="fixed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9639"/>
      </w:tblGrid>
      <w:tr w:rsidR="002D4C68" w:rsidRPr="00D818F8" w:rsidTr="00F30E89">
        <w:trPr>
          <w:trHeight w:val="13325"/>
          <w:jc w:val="center"/>
        </w:trPr>
        <w:tc>
          <w:tcPr>
            <w:tcW w:w="9639" w:type="dxa"/>
            <w:tcBorders>
              <w:top w:val="nil"/>
              <w:left w:val="nil"/>
              <w:bottom w:val="nil"/>
              <w:right w:val="nil"/>
            </w:tcBorders>
            <w:tcMar>
              <w:top w:w="24" w:type="dxa"/>
              <w:left w:w="45" w:type="dxa"/>
              <w:bottom w:w="24" w:type="dxa"/>
              <w:right w:w="45" w:type="dxa"/>
            </w:tcMar>
            <w:hideMark/>
          </w:tcPr>
          <w:p w:rsidR="002D4C68" w:rsidRPr="00D93309" w:rsidRDefault="002D4C68" w:rsidP="00B54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2D4C68" w:rsidRPr="002D4C68" w:rsidRDefault="002D4C68" w:rsidP="002D4C68">
            <w:pPr>
              <w:spacing w:after="0" w:line="240" w:lineRule="auto"/>
              <w:ind w:right="242"/>
              <w:jc w:val="both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 xml:space="preserve">                                                                                                                                             APROB</w:t>
            </w:r>
          </w:p>
          <w:p w:rsidR="002D4C68" w:rsidRPr="00D93309" w:rsidRDefault="002D4C68" w:rsidP="00B54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                                                                          </w:t>
            </w:r>
            <w:r w:rsidRPr="00D933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__________________________</w:t>
            </w:r>
          </w:p>
          <w:p w:rsidR="002D4C68" w:rsidRDefault="002D4C68" w:rsidP="00B54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                                                                                                                       </w:t>
            </w:r>
            <w:r w:rsidR="00F30E89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</w:t>
            </w:r>
            <w:r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(denumirea subdiviziunii SFS)       </w:t>
            </w:r>
          </w:p>
          <w:p w:rsidR="002D4C68" w:rsidRPr="00D93309" w:rsidRDefault="002D4C68" w:rsidP="002D4C6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                                                                          ____________________________</w:t>
            </w:r>
          </w:p>
          <w:p w:rsidR="002D4C68" w:rsidRDefault="002D4C68" w:rsidP="002D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                                                                                                                        </w:t>
            </w:r>
            <w:r w:rsidR="00F30E89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</w:t>
            </w:r>
            <w:r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semnătura</w:t>
            </w:r>
            <w:r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)       </w:t>
            </w:r>
          </w:p>
          <w:p w:rsidR="007E2F16" w:rsidRDefault="007E2F16" w:rsidP="007E2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                                                                                                                                                    </w:t>
            </w:r>
          </w:p>
          <w:p w:rsidR="002D4C68" w:rsidRDefault="007E2F16" w:rsidP="007E2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                                                                                                                            L.Ș.</w:t>
            </w:r>
          </w:p>
          <w:p w:rsidR="007E2F16" w:rsidRDefault="007E2F16" w:rsidP="007E2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</w:pPr>
          </w:p>
          <w:p w:rsidR="007E2F16" w:rsidRPr="00D93309" w:rsidRDefault="007E2F16" w:rsidP="007E2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                                                                                                  ____________________________</w:t>
            </w:r>
          </w:p>
          <w:p w:rsidR="007E2F16" w:rsidRPr="00D818F8" w:rsidRDefault="007E2F16" w:rsidP="007E2F16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                                                                                                                                                   </w:t>
            </w:r>
            <w:r w:rsidR="00F30E89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</w:t>
            </w:r>
            <w:r w:rsidR="00F30E89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</w:t>
            </w:r>
            <w:r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(</w:t>
            </w: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data</w:t>
            </w:r>
            <w:r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)       </w:t>
            </w:r>
          </w:p>
          <w:p w:rsidR="002D4C68" w:rsidRPr="00D818F8" w:rsidRDefault="002D4C68" w:rsidP="00B541B8">
            <w:pPr>
              <w:spacing w:after="0" w:line="240" w:lineRule="auto"/>
              <w:jc w:val="right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:rsidR="002D4C68" w:rsidRPr="00D818F8" w:rsidRDefault="002D4C68" w:rsidP="00B54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6"/>
                <w:szCs w:val="26"/>
                <w:lang w:val="ro-RO" w:eastAsia="ru-RU"/>
              </w:rPr>
              <w:t>Decizie</w:t>
            </w:r>
          </w:p>
          <w:p w:rsidR="002D4C68" w:rsidRPr="00D818F8" w:rsidRDefault="002D4C68" w:rsidP="002D4C6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privind compensare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a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obligației fiscale</w:t>
            </w:r>
          </w:p>
          <w:p w:rsidR="002D4C68" w:rsidRPr="00D818F8" w:rsidRDefault="002D4C68" w:rsidP="00B54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:rsidR="002D4C68" w:rsidRPr="00D818F8" w:rsidRDefault="002D4C68" w:rsidP="00B541B8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>nr._____________ din ____________________________________</w:t>
            </w:r>
          </w:p>
          <w:p w:rsidR="002D4C68" w:rsidRPr="00D818F8" w:rsidRDefault="002D4C68" w:rsidP="00B54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:rsidR="007E2F16" w:rsidRDefault="002D4C68" w:rsidP="002D4C68">
            <w:pPr>
              <w:spacing w:after="0" w:line="240" w:lineRule="auto"/>
              <w:ind w:right="242" w:firstLine="567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D4C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În temeiul prevederilor art.175 alin.</w:t>
            </w:r>
            <w:r w:rsidR="007E2F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(</w:t>
            </w:r>
            <w:r w:rsidRPr="002D4C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2</w:t>
            </w:r>
            <w:r w:rsidR="007E2F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)</w:t>
            </w:r>
            <w:r w:rsidRPr="002D4C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din Codul fiscal, se compensează obligaţiile fiscale </w:t>
            </w:r>
          </w:p>
          <w:p w:rsidR="007E2F16" w:rsidRPr="007E2F16" w:rsidRDefault="007E2F16" w:rsidP="002D4C68">
            <w:pPr>
              <w:spacing w:after="0" w:line="240" w:lineRule="auto"/>
              <w:ind w:right="242" w:firstLine="567"/>
              <w:jc w:val="both"/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</w:pPr>
          </w:p>
          <w:p w:rsidR="002D4C68" w:rsidRPr="00D818F8" w:rsidRDefault="002D4C68" w:rsidP="007E2F16">
            <w:pPr>
              <w:spacing w:after="0" w:line="240" w:lineRule="auto"/>
              <w:ind w:right="242"/>
              <w:jc w:val="both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2D4C6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scadente şi neachitate de către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contribuabilul</w:t>
            </w:r>
            <w:r w:rsidR="007E2F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</w:t>
            </w: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</w:t>
            </w:r>
            <w:r w:rsidR="007E2F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</w:t>
            </w:r>
          </w:p>
          <w:p w:rsidR="002D4C68" w:rsidRPr="00D818F8" w:rsidRDefault="007E2F16" w:rsidP="002D4C68">
            <w:pPr>
              <w:spacing w:after="0" w:line="240" w:lineRule="auto"/>
              <w:ind w:right="242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 xml:space="preserve">                                                                                            </w:t>
            </w:r>
            <w:r w:rsidR="002D4C68" w:rsidRPr="00D818F8">
              <w:rPr>
                <w:rFonts w:ascii="Times New Roman" w:eastAsia="Times New Roman" w:hAnsi="Times New Roman" w:cs="Times New Roman"/>
                <w:sz w:val="19"/>
                <w:szCs w:val="19"/>
                <w:lang w:val="ro-RO" w:eastAsia="ru-RU"/>
              </w:rPr>
              <w:t>(denumirea/numele, prenumele contribuabilului)</w:t>
            </w:r>
          </w:p>
          <w:p w:rsidR="002D4C68" w:rsidRPr="00D818F8" w:rsidRDefault="002D4C68" w:rsidP="002D4C68">
            <w:pPr>
              <w:spacing w:after="0" w:line="240" w:lineRule="auto"/>
              <w:ind w:right="24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codul fiscal _________________ </w:t>
            </w:r>
            <w:r w:rsidRPr="00D933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adresa</w:t>
            </w: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 xml:space="preserve"> _________</w:t>
            </w:r>
            <w:r w:rsidRPr="00D9330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</w:t>
            </w: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__________________________</w:t>
            </w:r>
            <w:r w:rsidR="007E2F16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</w:t>
            </w:r>
          </w:p>
          <w:p w:rsidR="002D4C68" w:rsidRPr="00D818F8" w:rsidRDefault="002D4C68" w:rsidP="002D4C68">
            <w:pPr>
              <w:spacing w:after="0" w:line="240" w:lineRule="auto"/>
              <w:ind w:right="24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:rsidR="002D4C68" w:rsidRPr="00D818F8" w:rsidRDefault="002D4C68" w:rsidP="002D4C68">
            <w:pPr>
              <w:spacing w:after="0" w:line="240" w:lineRule="auto"/>
              <w:ind w:right="242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după cum urmează:</w:t>
            </w:r>
          </w:p>
          <w:p w:rsidR="002D4C68" w:rsidRPr="00D818F8" w:rsidRDefault="002D4C68" w:rsidP="00B54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 w:rsidRPr="00D818F8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 </w:t>
            </w:r>
          </w:p>
          <w:p w:rsidR="002D4C68" w:rsidRPr="007E2F16" w:rsidRDefault="002D4C68" w:rsidP="00B541B8">
            <w:pPr>
              <w:spacing w:after="0" w:line="240" w:lineRule="auto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ro-RO" w:eastAsia="ru-RU"/>
              </w:rPr>
            </w:pPr>
          </w:p>
          <w:tbl>
            <w:tblPr>
              <w:tblStyle w:val="a6"/>
              <w:tblW w:w="0" w:type="auto"/>
              <w:tblLayout w:type="fixed"/>
              <w:tblLook w:val="04A0" w:firstRow="1" w:lastRow="0" w:firstColumn="1" w:lastColumn="0" w:noHBand="0" w:noVBand="1"/>
            </w:tblPr>
            <w:tblGrid>
              <w:gridCol w:w="1372"/>
              <w:gridCol w:w="1134"/>
              <w:gridCol w:w="992"/>
              <w:gridCol w:w="1134"/>
              <w:gridCol w:w="1276"/>
              <w:gridCol w:w="1134"/>
              <w:gridCol w:w="1134"/>
              <w:gridCol w:w="1276"/>
            </w:tblGrid>
            <w:tr w:rsidR="002D4C68" w:rsidRPr="00FD2F6B" w:rsidTr="007E2F16">
              <w:trPr>
                <w:trHeight w:val="681"/>
              </w:trPr>
              <w:tc>
                <w:tcPr>
                  <w:tcW w:w="4632" w:type="dxa"/>
                  <w:gridSpan w:val="4"/>
                  <w:shd w:val="clear" w:color="auto" w:fill="E7E6E6" w:themeFill="background2"/>
                </w:tcPr>
                <w:p w:rsidR="002D4C68" w:rsidRPr="007E2F16" w:rsidRDefault="002D4C68" w:rsidP="007E2F16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 xml:space="preserve">Suma plătită în plus </w:t>
                  </w:r>
                  <w:r w:rsidR="007E2F16"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din care se compensează obligațiile fiscale neachitate</w:t>
                  </w:r>
                </w:p>
              </w:tc>
              <w:tc>
                <w:tcPr>
                  <w:tcW w:w="4820" w:type="dxa"/>
                  <w:gridSpan w:val="4"/>
                  <w:shd w:val="clear" w:color="auto" w:fill="E7E6E6" w:themeFill="background2"/>
                </w:tcPr>
                <w:p w:rsidR="002D4C68" w:rsidRPr="007E2F16" w:rsidRDefault="007E2F16" w:rsidP="007E2F16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Obligațiile fiscale care se sting prin compensare</w:t>
                  </w:r>
                </w:p>
              </w:tc>
            </w:tr>
            <w:tr w:rsidR="007E2F16" w:rsidRPr="00FD2F6B" w:rsidTr="007E2F16">
              <w:trPr>
                <w:trHeight w:val="395"/>
              </w:trPr>
              <w:tc>
                <w:tcPr>
                  <w:tcW w:w="1372" w:type="dxa"/>
                  <w:vMerge w:val="restart"/>
                  <w:shd w:val="clear" w:color="auto" w:fill="E7E6E6" w:themeFill="background2"/>
                </w:tcPr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 xml:space="preserve">Codul </w:t>
                  </w:r>
                  <w:proofErr w:type="spellStart"/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clasificaţiei</w:t>
                  </w:r>
                  <w:proofErr w:type="spellEnd"/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 xml:space="preserve"> economice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E7E6E6" w:themeFill="background2"/>
                </w:tcPr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Codul localităţii</w:t>
                  </w:r>
                </w:p>
              </w:tc>
              <w:tc>
                <w:tcPr>
                  <w:tcW w:w="2126" w:type="dxa"/>
                  <w:gridSpan w:val="2"/>
                  <w:shd w:val="clear" w:color="auto" w:fill="E7E6E6" w:themeFill="background2"/>
                </w:tcPr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Suma (lei)</w:t>
                  </w:r>
                </w:p>
              </w:tc>
              <w:tc>
                <w:tcPr>
                  <w:tcW w:w="1276" w:type="dxa"/>
                  <w:vMerge w:val="restart"/>
                  <w:shd w:val="clear" w:color="auto" w:fill="E7E6E6" w:themeFill="background2"/>
                </w:tcPr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Codul clasificaţiei economice</w:t>
                  </w:r>
                </w:p>
              </w:tc>
              <w:tc>
                <w:tcPr>
                  <w:tcW w:w="1134" w:type="dxa"/>
                  <w:vMerge w:val="restart"/>
                  <w:shd w:val="clear" w:color="auto" w:fill="E7E6E6" w:themeFill="background2"/>
                </w:tcPr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Codul localităţii</w:t>
                  </w:r>
                </w:p>
              </w:tc>
              <w:tc>
                <w:tcPr>
                  <w:tcW w:w="2410" w:type="dxa"/>
                  <w:gridSpan w:val="2"/>
                  <w:shd w:val="clear" w:color="auto" w:fill="E7E6E6" w:themeFill="background2"/>
                </w:tcPr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Suma (lei)</w:t>
                  </w:r>
                </w:p>
              </w:tc>
            </w:tr>
            <w:tr w:rsidR="007E2F16" w:rsidRPr="00FD2F6B" w:rsidTr="007E2F16">
              <w:trPr>
                <w:trHeight w:val="394"/>
              </w:trPr>
              <w:tc>
                <w:tcPr>
                  <w:tcW w:w="1372" w:type="dxa"/>
                  <w:vMerge/>
                  <w:shd w:val="clear" w:color="auto" w:fill="E7E6E6" w:themeFill="background2"/>
                </w:tcPr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E7E6E6" w:themeFill="background2"/>
                </w:tcPr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992" w:type="dxa"/>
                  <w:shd w:val="clear" w:color="auto" w:fill="E7E6E6" w:themeFill="background2"/>
                </w:tcPr>
                <w:p w:rsidR="007E2F16" w:rsidRPr="007E2F16" w:rsidRDefault="007E2F16" w:rsidP="007E2F16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Plăți de</w:t>
                  </w:r>
                </w:p>
                <w:p w:rsidR="007E2F16" w:rsidRPr="007E2F16" w:rsidRDefault="007E2F16" w:rsidP="007E2F16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bază/</w:t>
                  </w:r>
                </w:p>
                <w:p w:rsidR="007E2F16" w:rsidRPr="007E2F16" w:rsidRDefault="007E2F16" w:rsidP="007E2F16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amenzi</w:t>
                  </w:r>
                </w:p>
              </w:tc>
              <w:tc>
                <w:tcPr>
                  <w:tcW w:w="1134" w:type="dxa"/>
                  <w:shd w:val="clear" w:color="auto" w:fill="E7E6E6" w:themeFill="background2"/>
                </w:tcPr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Majorări de întârziere</w:t>
                  </w:r>
                </w:p>
              </w:tc>
              <w:tc>
                <w:tcPr>
                  <w:tcW w:w="1276" w:type="dxa"/>
                  <w:vMerge/>
                  <w:shd w:val="clear" w:color="auto" w:fill="E7E6E6" w:themeFill="background2"/>
                </w:tcPr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1134" w:type="dxa"/>
                  <w:vMerge/>
                  <w:shd w:val="clear" w:color="auto" w:fill="E7E6E6" w:themeFill="background2"/>
                </w:tcPr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1134" w:type="dxa"/>
                  <w:shd w:val="clear" w:color="auto" w:fill="E7E6E6" w:themeFill="background2"/>
                </w:tcPr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Plăți de</w:t>
                  </w:r>
                </w:p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bază/</w:t>
                  </w:r>
                </w:p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amenzi</w:t>
                  </w:r>
                </w:p>
              </w:tc>
              <w:tc>
                <w:tcPr>
                  <w:tcW w:w="1276" w:type="dxa"/>
                  <w:shd w:val="clear" w:color="auto" w:fill="E7E6E6" w:themeFill="background2"/>
                </w:tcPr>
                <w:p w:rsidR="007E2F16" w:rsidRPr="007E2F16" w:rsidRDefault="007E2F16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Majorări de întârziere</w:t>
                  </w:r>
                </w:p>
              </w:tc>
            </w:tr>
            <w:tr w:rsidR="00F30E89" w:rsidRPr="00FD2F6B" w:rsidTr="00F30E89">
              <w:trPr>
                <w:trHeight w:val="283"/>
              </w:trPr>
              <w:tc>
                <w:tcPr>
                  <w:tcW w:w="1372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30E89" w:rsidRPr="00FD2F6B" w:rsidTr="00F30E89">
              <w:trPr>
                <w:trHeight w:val="283"/>
              </w:trPr>
              <w:tc>
                <w:tcPr>
                  <w:tcW w:w="1372" w:type="dxa"/>
                </w:tcPr>
                <w:p w:rsidR="00F30E89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30E89" w:rsidRPr="00FD2F6B" w:rsidTr="00F30E89">
              <w:trPr>
                <w:trHeight w:val="283"/>
              </w:trPr>
              <w:tc>
                <w:tcPr>
                  <w:tcW w:w="1372" w:type="dxa"/>
                </w:tcPr>
                <w:p w:rsidR="00F30E89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30E89" w:rsidRPr="00FD2F6B" w:rsidTr="00F30E89">
              <w:trPr>
                <w:trHeight w:val="283"/>
              </w:trPr>
              <w:tc>
                <w:tcPr>
                  <w:tcW w:w="1372" w:type="dxa"/>
                </w:tcPr>
                <w:p w:rsidR="00F30E89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30E89" w:rsidRPr="00FD2F6B" w:rsidTr="00F30E89">
              <w:trPr>
                <w:trHeight w:val="283"/>
              </w:trPr>
              <w:tc>
                <w:tcPr>
                  <w:tcW w:w="1372" w:type="dxa"/>
                </w:tcPr>
                <w:p w:rsidR="00F30E89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992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  <w:tr w:rsidR="00F30E89" w:rsidRPr="00FD2F6B" w:rsidTr="00F30E89">
              <w:trPr>
                <w:trHeight w:val="283"/>
              </w:trPr>
              <w:tc>
                <w:tcPr>
                  <w:tcW w:w="2506" w:type="dxa"/>
                  <w:gridSpan w:val="2"/>
                  <w:vAlign w:val="center"/>
                </w:tcPr>
                <w:p w:rsidR="00F30E89" w:rsidRPr="007E2F16" w:rsidRDefault="00F30E89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Total</w:t>
                  </w:r>
                </w:p>
              </w:tc>
              <w:tc>
                <w:tcPr>
                  <w:tcW w:w="992" w:type="dxa"/>
                </w:tcPr>
                <w:p w:rsidR="00F30E89" w:rsidRPr="007E2F16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1134" w:type="dxa"/>
                </w:tcPr>
                <w:p w:rsidR="00F30E89" w:rsidRPr="007E2F16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</w:p>
              </w:tc>
              <w:tc>
                <w:tcPr>
                  <w:tcW w:w="2410" w:type="dxa"/>
                  <w:gridSpan w:val="2"/>
                  <w:vAlign w:val="center"/>
                </w:tcPr>
                <w:p w:rsidR="00F30E89" w:rsidRPr="007E2F16" w:rsidRDefault="00F30E89" w:rsidP="00B541B8">
                  <w:pPr>
                    <w:jc w:val="center"/>
                    <w:rPr>
                      <w:rFonts w:ascii="Times New Roman" w:hAnsi="Times New Roman" w:cs="Times New Roman"/>
                      <w:b/>
                      <w:lang w:val="ro-RO"/>
                    </w:rPr>
                  </w:pPr>
                  <w:r w:rsidRPr="007E2F16">
                    <w:rPr>
                      <w:rFonts w:ascii="Times New Roman" w:hAnsi="Times New Roman" w:cs="Times New Roman"/>
                      <w:b/>
                      <w:lang w:val="ro-RO"/>
                    </w:rPr>
                    <w:t>Total</w:t>
                  </w:r>
                </w:p>
              </w:tc>
              <w:tc>
                <w:tcPr>
                  <w:tcW w:w="1134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  <w:tc>
                <w:tcPr>
                  <w:tcW w:w="1276" w:type="dxa"/>
                </w:tcPr>
                <w:p w:rsidR="00F30E89" w:rsidRPr="00646E0C" w:rsidRDefault="00F30E89" w:rsidP="00B541B8">
                  <w:pPr>
                    <w:jc w:val="both"/>
                    <w:rPr>
                      <w:rFonts w:ascii="Times New Roman" w:hAnsi="Times New Roman" w:cs="Times New Roman"/>
                      <w:b/>
                      <w:sz w:val="24"/>
                      <w:szCs w:val="24"/>
                      <w:lang w:val="ro-RO"/>
                    </w:rPr>
                  </w:pPr>
                </w:p>
              </w:tc>
            </w:tr>
          </w:tbl>
          <w:p w:rsidR="002D4C68" w:rsidRPr="007E2F16" w:rsidRDefault="002D4C68" w:rsidP="00B541B8">
            <w:pPr>
              <w:spacing w:after="0" w:line="240" w:lineRule="auto"/>
              <w:ind w:firstLine="567"/>
              <w:jc w:val="both"/>
              <w:rPr>
                <w:rFonts w:ascii="Times New Roman" w:eastAsia="Times New Roman" w:hAnsi="Times New Roman" w:cs="Times New Roman"/>
                <w:sz w:val="12"/>
                <w:szCs w:val="12"/>
                <w:lang w:val="ro-RO" w:eastAsia="ru-RU"/>
              </w:rPr>
            </w:pPr>
          </w:p>
          <w:p w:rsidR="002D4C68" w:rsidRDefault="002D4C68" w:rsidP="007E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val="ro-RO" w:eastAsia="ru-RU"/>
              </w:rPr>
              <w:t xml:space="preserve">         </w:t>
            </w:r>
          </w:p>
          <w:p w:rsidR="007E2F16" w:rsidRPr="007E2F16" w:rsidRDefault="007E2F16" w:rsidP="00B541B8">
            <w:pPr>
              <w:spacing w:after="0" w:line="240" w:lineRule="auto"/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</w:pPr>
            <w:r w:rsidRPr="007E2F16">
              <w:rPr>
                <w:rFonts w:ascii="Times New Roman" w:eastAsia="Times New Roman" w:hAnsi="Times New Roman" w:cs="Times New Roman"/>
                <w:b/>
                <w:sz w:val="24"/>
                <w:szCs w:val="24"/>
                <w:lang w:val="ro-RO" w:eastAsia="ru-RU"/>
              </w:rPr>
              <w:t>Decizie întocmită de:</w:t>
            </w:r>
          </w:p>
          <w:p w:rsidR="007E2F16" w:rsidRDefault="007E2F16" w:rsidP="00B54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E2F16" w:rsidRDefault="007E2F16" w:rsidP="00B54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Subdiviziunea SFS ________</w:t>
            </w:r>
            <w:r w:rsidR="00F30E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</w:t>
            </w:r>
            <w:r w:rsidR="00F30E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</w:t>
            </w:r>
          </w:p>
          <w:p w:rsidR="007E2F16" w:rsidRDefault="007E2F16" w:rsidP="00B54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E2F16" w:rsidRDefault="007E2F16" w:rsidP="00B54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Nume, prenume _____________</w:t>
            </w:r>
            <w:r w:rsidR="00F30E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___________</w:t>
            </w:r>
          </w:p>
          <w:p w:rsidR="007E2F16" w:rsidRDefault="007E2F16" w:rsidP="00B54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7E2F16" w:rsidRDefault="007E2F16" w:rsidP="00B54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Funcția deținută ____________</w:t>
            </w:r>
            <w:r w:rsidR="00F30E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</w:t>
            </w:r>
            <w:r w:rsidR="00F30E89"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________</w:t>
            </w:r>
          </w:p>
          <w:p w:rsidR="007E2F16" w:rsidRDefault="007E2F16" w:rsidP="00B541B8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</w:p>
          <w:p w:rsidR="002D4C68" w:rsidRPr="00D818F8" w:rsidRDefault="00F30E89" w:rsidP="007E2F16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val="ro-RO" w:eastAsia="ru-RU"/>
              </w:rPr>
              <w:t>Semnătura _____________________________</w:t>
            </w:r>
          </w:p>
        </w:tc>
      </w:tr>
    </w:tbl>
    <w:p w:rsidR="002D4C68" w:rsidRPr="00D818F8" w:rsidRDefault="007E2F16" w:rsidP="007E2F16">
      <w:pPr>
        <w:spacing w:after="0" w:line="240" w:lineRule="auto"/>
        <w:rPr>
          <w:rFonts w:ascii="Arial" w:eastAsia="Times New Roman" w:hAnsi="Arial" w:cs="Arial"/>
          <w:vanish/>
          <w:sz w:val="4"/>
          <w:szCs w:val="4"/>
          <w:lang w:val="ro-RO" w:eastAsia="ru-RU"/>
        </w:rPr>
      </w:pPr>
      <w:r>
        <w:rPr>
          <w:rFonts w:ascii="Arial" w:eastAsia="Times New Roman" w:hAnsi="Arial" w:cs="Arial"/>
          <w:sz w:val="4"/>
          <w:szCs w:val="4"/>
          <w:lang w:val="ro-RO" w:eastAsia="ru-RU"/>
        </w:rPr>
        <w:t xml:space="preserve">  </w:t>
      </w:r>
    </w:p>
    <w:p w:rsidR="00EC4325" w:rsidRPr="00F8212A" w:rsidRDefault="00FD2F6B" w:rsidP="00F8212A">
      <w:pPr>
        <w:spacing w:after="0" w:line="240" w:lineRule="auto"/>
        <w:ind w:firstLine="567"/>
        <w:jc w:val="both"/>
        <w:rPr>
          <w:rFonts w:ascii="Arial" w:eastAsia="Times New Roman" w:hAnsi="Arial" w:cs="Arial"/>
          <w:sz w:val="24"/>
          <w:szCs w:val="24"/>
          <w:lang w:val="ro-RO" w:eastAsia="ru-RU"/>
        </w:rPr>
      </w:pPr>
    </w:p>
    <w:sectPr w:rsidR="00EC4325" w:rsidRPr="00F8212A" w:rsidSect="00FD2F6B">
      <w:pgSz w:w="11906" w:h="16838"/>
      <w:pgMar w:top="284" w:right="850" w:bottom="426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B247F"/>
    <w:rsid w:val="0017329F"/>
    <w:rsid w:val="002D4C68"/>
    <w:rsid w:val="00333B8D"/>
    <w:rsid w:val="00454FD8"/>
    <w:rsid w:val="00621FDE"/>
    <w:rsid w:val="00646E0C"/>
    <w:rsid w:val="007A034B"/>
    <w:rsid w:val="007E2F16"/>
    <w:rsid w:val="008C6D24"/>
    <w:rsid w:val="00A6072B"/>
    <w:rsid w:val="00AE515D"/>
    <w:rsid w:val="00B64924"/>
    <w:rsid w:val="00B733A4"/>
    <w:rsid w:val="00BD03AC"/>
    <w:rsid w:val="00BD2FBF"/>
    <w:rsid w:val="00CB247F"/>
    <w:rsid w:val="00D818F8"/>
    <w:rsid w:val="00D93309"/>
    <w:rsid w:val="00EF116A"/>
    <w:rsid w:val="00F30E89"/>
    <w:rsid w:val="00F8212A"/>
    <w:rsid w:val="00FD2F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A44CEA2"/>
  <w15:chartTrackingRefBased/>
  <w15:docId w15:val="{F62A873F-9CED-4F59-B954-6F9A89C9B1F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g">
    <w:name w:val="rg"/>
    <w:basedOn w:val="a"/>
    <w:rsid w:val="00D8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n">
    <w:name w:val="cn"/>
    <w:basedOn w:val="a"/>
    <w:rsid w:val="00D8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lf">
    <w:name w:val="lf"/>
    <w:basedOn w:val="a"/>
    <w:rsid w:val="00D8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3">
    <w:name w:val="Normal (Web)"/>
    <w:basedOn w:val="a"/>
    <w:uiPriority w:val="99"/>
    <w:semiHidden/>
    <w:unhideWhenUsed/>
    <w:rsid w:val="00D818F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D818F8"/>
    <w:rPr>
      <w:color w:val="0000FF"/>
      <w:u w:val="single"/>
    </w:rPr>
  </w:style>
  <w:style w:type="paragraph" w:styleId="a5">
    <w:name w:val="List Paragraph"/>
    <w:basedOn w:val="a"/>
    <w:uiPriority w:val="34"/>
    <w:qFormat/>
    <w:rsid w:val="00B733A4"/>
    <w:pPr>
      <w:ind w:left="720"/>
      <w:contextualSpacing/>
    </w:pPr>
  </w:style>
  <w:style w:type="table" w:styleId="a6">
    <w:name w:val="Table Grid"/>
    <w:basedOn w:val="a1"/>
    <w:uiPriority w:val="39"/>
    <w:rsid w:val="00B733A4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Balloon Text"/>
    <w:basedOn w:val="a"/>
    <w:link w:val="a8"/>
    <w:uiPriority w:val="99"/>
    <w:semiHidden/>
    <w:unhideWhenUsed/>
    <w:rsid w:val="007A034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7A034B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30580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972283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6999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1122219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13B5EEC-8C96-4D38-ACFA-E422C7A312A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270</TotalTime>
  <Pages>3</Pages>
  <Words>958</Words>
  <Characters>5464</Characters>
  <Application>Microsoft Office Word</Application>
  <DocSecurity>0</DocSecurity>
  <Lines>45</Lines>
  <Paragraphs>12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6410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Cebotarenco Igor</dc:creator>
  <cp:keywords/>
  <dc:description/>
  <cp:lastModifiedBy>Naval Valentin</cp:lastModifiedBy>
  <cp:revision>8</cp:revision>
  <cp:lastPrinted>2022-03-17T10:03:00Z</cp:lastPrinted>
  <dcterms:created xsi:type="dcterms:W3CDTF">2021-09-28T13:23:00Z</dcterms:created>
  <dcterms:modified xsi:type="dcterms:W3CDTF">2022-03-17T10:09:00Z</dcterms:modified>
</cp:coreProperties>
</file>