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58FF5C" w14:textId="77D22A75" w:rsidR="0085414A" w:rsidRPr="00D73B3C" w:rsidRDefault="0085414A" w:rsidP="0085414A">
      <w:pPr>
        <w:spacing w:after="0"/>
        <w:jc w:val="right"/>
        <w:rPr>
          <w:rFonts w:cs="Times New Roman"/>
          <w:sz w:val="28"/>
          <w:szCs w:val="28"/>
          <w:lang w:val="ro-RO"/>
        </w:rPr>
      </w:pPr>
      <w:bookmarkStart w:id="0" w:name="_GoBack"/>
      <w:bookmarkEnd w:id="0"/>
      <w:r w:rsidRPr="00D73B3C">
        <w:rPr>
          <w:rFonts w:cs="Times New Roman"/>
          <w:sz w:val="28"/>
          <w:szCs w:val="28"/>
          <w:lang w:val="ro-RO"/>
        </w:rPr>
        <w:t>Anexa</w:t>
      </w:r>
      <w:r w:rsidR="00A04629">
        <w:rPr>
          <w:rFonts w:cs="Times New Roman"/>
          <w:sz w:val="28"/>
          <w:szCs w:val="28"/>
          <w:lang w:val="ro-RO"/>
        </w:rPr>
        <w:t xml:space="preserve"> nr.</w:t>
      </w:r>
      <w:r w:rsidRPr="00D73B3C">
        <w:rPr>
          <w:rFonts w:cs="Times New Roman"/>
          <w:sz w:val="28"/>
          <w:szCs w:val="28"/>
          <w:lang w:val="ro-RO"/>
        </w:rPr>
        <w:t xml:space="preserve"> 2</w:t>
      </w:r>
    </w:p>
    <w:p w14:paraId="4EA575A2" w14:textId="647BC7CD" w:rsidR="0085414A" w:rsidRPr="00D73B3C" w:rsidRDefault="0085414A" w:rsidP="0085414A">
      <w:pPr>
        <w:spacing w:after="0"/>
        <w:jc w:val="right"/>
        <w:rPr>
          <w:rFonts w:cs="Times New Roman"/>
          <w:sz w:val="28"/>
          <w:szCs w:val="28"/>
          <w:lang w:val="ro-RO"/>
        </w:rPr>
      </w:pPr>
      <w:r w:rsidRPr="00D73B3C">
        <w:rPr>
          <w:rFonts w:cs="Times New Roman"/>
          <w:sz w:val="28"/>
          <w:szCs w:val="28"/>
          <w:lang w:val="ro-RO"/>
        </w:rPr>
        <w:t xml:space="preserve">La Hotărârea Guvernului nr. </w:t>
      </w:r>
    </w:p>
    <w:p w14:paraId="7BACEEB1" w14:textId="77777777" w:rsidR="0085414A" w:rsidRPr="00D73B3C" w:rsidRDefault="0085414A" w:rsidP="0085414A">
      <w:pPr>
        <w:spacing w:after="0"/>
        <w:jc w:val="right"/>
        <w:rPr>
          <w:rFonts w:cs="Times New Roman"/>
          <w:b/>
          <w:sz w:val="28"/>
          <w:szCs w:val="28"/>
          <w:lang w:val="ro-RO"/>
        </w:rPr>
      </w:pPr>
    </w:p>
    <w:p w14:paraId="16348BED" w14:textId="77777777" w:rsidR="00672250" w:rsidRPr="00D73B3C" w:rsidRDefault="009566EC" w:rsidP="009566EC">
      <w:pPr>
        <w:spacing w:after="0"/>
        <w:jc w:val="center"/>
        <w:rPr>
          <w:rFonts w:cs="Times New Roman"/>
          <w:b/>
          <w:sz w:val="28"/>
          <w:szCs w:val="28"/>
          <w:lang w:val="ro-RO"/>
        </w:rPr>
      </w:pPr>
      <w:r w:rsidRPr="00D73B3C">
        <w:rPr>
          <w:rFonts w:cs="Times New Roman"/>
          <w:b/>
          <w:sz w:val="28"/>
          <w:szCs w:val="28"/>
          <w:lang w:val="ro-RO"/>
        </w:rPr>
        <w:t>REGULAMENT</w:t>
      </w:r>
    </w:p>
    <w:p w14:paraId="78E8BB11" w14:textId="77777777" w:rsidR="009566EC" w:rsidRPr="00D73B3C" w:rsidRDefault="009566EC" w:rsidP="009566EC">
      <w:pPr>
        <w:spacing w:after="0"/>
        <w:jc w:val="center"/>
        <w:rPr>
          <w:rFonts w:cs="Times New Roman"/>
          <w:b/>
          <w:sz w:val="28"/>
          <w:szCs w:val="28"/>
          <w:lang w:val="ro-RO"/>
        </w:rPr>
      </w:pPr>
      <w:r w:rsidRPr="00D73B3C">
        <w:rPr>
          <w:rFonts w:cs="Times New Roman"/>
          <w:b/>
          <w:sz w:val="28"/>
          <w:szCs w:val="28"/>
          <w:lang w:val="ro-RO"/>
        </w:rPr>
        <w:t>privind sistemele de aeronave fără pilot la bord</w:t>
      </w:r>
    </w:p>
    <w:p w14:paraId="135D6F51" w14:textId="77777777" w:rsidR="009566EC" w:rsidRDefault="009566EC" w:rsidP="009566EC">
      <w:pPr>
        <w:spacing w:after="0"/>
        <w:jc w:val="center"/>
        <w:rPr>
          <w:rFonts w:cs="Times New Roman"/>
          <w:b/>
          <w:sz w:val="28"/>
          <w:szCs w:val="28"/>
          <w:lang w:val="ro-RO"/>
        </w:rPr>
      </w:pPr>
    </w:p>
    <w:p w14:paraId="3B0715D9" w14:textId="2EE2F1B9" w:rsidR="00EF4578" w:rsidRDefault="00EF4578" w:rsidP="00EF4578">
      <w:pPr>
        <w:spacing w:after="0"/>
        <w:jc w:val="both"/>
        <w:rPr>
          <w:rFonts w:cs="Times New Roman"/>
          <w:sz w:val="28"/>
          <w:szCs w:val="28"/>
          <w:lang w:val="ro-RO"/>
        </w:rPr>
      </w:pPr>
      <w:proofErr w:type="spellStart"/>
      <w:r w:rsidRPr="00C74FFB">
        <w:rPr>
          <w:rFonts w:cs="Times New Roman"/>
          <w:sz w:val="28"/>
          <w:szCs w:val="28"/>
          <w:lang w:val="ro-RO"/>
        </w:rPr>
        <w:t>Prezetul</w:t>
      </w:r>
      <w:proofErr w:type="spellEnd"/>
      <w:r w:rsidRPr="00C74FFB">
        <w:rPr>
          <w:rFonts w:cs="Times New Roman"/>
          <w:sz w:val="28"/>
          <w:szCs w:val="28"/>
          <w:lang w:val="ro-RO"/>
        </w:rPr>
        <w:t xml:space="preserve"> Regulament transpune Regulamentul delegat (UE) 2019/945 al Comisiei din 12 martie 2019 privind sistemele de aeronave fără pilot la bord și operatorii de sisteme de aeronave fără pilot la bord din țări terțe</w:t>
      </w:r>
      <w:r w:rsidR="00C74FFB">
        <w:rPr>
          <w:rFonts w:cs="Times New Roman"/>
          <w:sz w:val="28"/>
          <w:szCs w:val="28"/>
          <w:lang w:val="ro-RO"/>
        </w:rPr>
        <w:t xml:space="preserve">, </w:t>
      </w:r>
      <w:r w:rsidR="00C74FFB" w:rsidRPr="00C74FFB">
        <w:rPr>
          <w:rFonts w:cs="Times New Roman"/>
          <w:sz w:val="28"/>
          <w:szCs w:val="28"/>
          <w:lang w:val="ro-RO"/>
        </w:rPr>
        <w:t xml:space="preserve">publicat în Jurnalul Oficial al Uniunii Europene nr. L </w:t>
      </w:r>
      <w:r w:rsidR="00C74FFB">
        <w:rPr>
          <w:rFonts w:cs="Times New Roman"/>
          <w:sz w:val="28"/>
          <w:szCs w:val="28"/>
          <w:lang w:val="ro-RO"/>
        </w:rPr>
        <w:t>152</w:t>
      </w:r>
      <w:r w:rsidR="00C74FFB" w:rsidRPr="00C74FFB">
        <w:rPr>
          <w:rFonts w:cs="Times New Roman"/>
          <w:sz w:val="28"/>
          <w:szCs w:val="28"/>
          <w:lang w:val="ro-RO"/>
        </w:rPr>
        <w:t>/</w:t>
      </w:r>
      <w:r w:rsidR="00C74FFB">
        <w:rPr>
          <w:rFonts w:cs="Times New Roman"/>
          <w:sz w:val="28"/>
          <w:szCs w:val="28"/>
          <w:lang w:val="ro-RO"/>
        </w:rPr>
        <w:t>1</w:t>
      </w:r>
      <w:r w:rsidR="00C74FFB" w:rsidRPr="00C74FFB">
        <w:rPr>
          <w:rFonts w:cs="Times New Roman"/>
          <w:sz w:val="28"/>
          <w:szCs w:val="28"/>
          <w:lang w:val="ro-RO"/>
        </w:rPr>
        <w:t xml:space="preserve"> din </w:t>
      </w:r>
      <w:r w:rsidR="00C74FFB">
        <w:rPr>
          <w:rFonts w:cs="Times New Roman"/>
          <w:sz w:val="28"/>
          <w:szCs w:val="28"/>
          <w:lang w:val="ro-RO"/>
        </w:rPr>
        <w:t>1</w:t>
      </w:r>
      <w:r w:rsidR="00C74FFB" w:rsidRPr="00C74FFB">
        <w:rPr>
          <w:rFonts w:cs="Times New Roman"/>
          <w:sz w:val="28"/>
          <w:szCs w:val="28"/>
          <w:lang w:val="ro-RO"/>
        </w:rPr>
        <w:t xml:space="preserve">1 </w:t>
      </w:r>
      <w:r w:rsidR="00C74FFB">
        <w:rPr>
          <w:rFonts w:cs="Times New Roman"/>
          <w:sz w:val="28"/>
          <w:szCs w:val="28"/>
          <w:lang w:val="ro-RO"/>
        </w:rPr>
        <w:t>iunie</w:t>
      </w:r>
      <w:r w:rsidR="00C74FFB" w:rsidRPr="00C74FFB">
        <w:rPr>
          <w:rFonts w:cs="Times New Roman"/>
          <w:sz w:val="28"/>
          <w:szCs w:val="28"/>
          <w:lang w:val="ro-RO"/>
        </w:rPr>
        <w:t xml:space="preserve"> 20</w:t>
      </w:r>
      <w:r w:rsidR="00C74FFB">
        <w:rPr>
          <w:rFonts w:cs="Times New Roman"/>
          <w:sz w:val="28"/>
          <w:szCs w:val="28"/>
          <w:lang w:val="ro-RO"/>
        </w:rPr>
        <w:t>19</w:t>
      </w:r>
      <w:r w:rsidR="00C74FFB" w:rsidRPr="00C74FFB">
        <w:rPr>
          <w:rFonts w:cs="Times New Roman"/>
          <w:sz w:val="28"/>
          <w:szCs w:val="28"/>
          <w:lang w:val="ro-RO"/>
        </w:rPr>
        <w:t>;</w:t>
      </w:r>
    </w:p>
    <w:p w14:paraId="6188BE4E" w14:textId="77777777" w:rsidR="00EF4578" w:rsidRPr="00EF4578" w:rsidRDefault="00EF4578" w:rsidP="00EF4578">
      <w:pPr>
        <w:spacing w:after="0"/>
        <w:jc w:val="both"/>
        <w:rPr>
          <w:rFonts w:cs="Times New Roman"/>
          <w:sz w:val="28"/>
          <w:szCs w:val="28"/>
          <w:lang w:val="ro-RO"/>
        </w:rPr>
      </w:pPr>
    </w:p>
    <w:p w14:paraId="02843EE3" w14:textId="2E725779" w:rsidR="00251172" w:rsidRPr="00D73B3C" w:rsidRDefault="00251172" w:rsidP="00251172">
      <w:pPr>
        <w:spacing w:after="0"/>
        <w:jc w:val="center"/>
        <w:rPr>
          <w:rFonts w:cs="Times New Roman"/>
          <w:b/>
          <w:sz w:val="28"/>
          <w:szCs w:val="28"/>
          <w:lang w:val="ro-RO"/>
        </w:rPr>
      </w:pPr>
      <w:r w:rsidRPr="00D73B3C">
        <w:rPr>
          <w:rFonts w:cs="Times New Roman"/>
          <w:b/>
          <w:sz w:val="28"/>
          <w:szCs w:val="28"/>
          <w:lang w:val="ro-RO"/>
        </w:rPr>
        <w:t>C</w:t>
      </w:r>
      <w:r w:rsidR="0085414A" w:rsidRPr="00D73B3C">
        <w:rPr>
          <w:rFonts w:cs="Times New Roman"/>
          <w:b/>
          <w:sz w:val="28"/>
          <w:szCs w:val="28"/>
          <w:lang w:val="ro-RO"/>
        </w:rPr>
        <w:t>APITOLUL</w:t>
      </w:r>
      <w:r w:rsidRPr="00D73B3C">
        <w:rPr>
          <w:rFonts w:cs="Times New Roman"/>
          <w:b/>
          <w:sz w:val="28"/>
          <w:szCs w:val="28"/>
          <w:lang w:val="ro-RO"/>
        </w:rPr>
        <w:t xml:space="preserve"> I</w:t>
      </w:r>
    </w:p>
    <w:p w14:paraId="266D3061" w14:textId="46A650C9" w:rsidR="00251172" w:rsidRPr="00D73B3C" w:rsidRDefault="00D73B3C" w:rsidP="00251172">
      <w:pPr>
        <w:spacing w:after="0"/>
        <w:jc w:val="center"/>
        <w:rPr>
          <w:rFonts w:cs="Times New Roman"/>
          <w:b/>
          <w:sz w:val="28"/>
          <w:szCs w:val="28"/>
          <w:lang w:val="ro-RO"/>
        </w:rPr>
      </w:pPr>
      <w:r w:rsidRPr="00D73B3C">
        <w:rPr>
          <w:rFonts w:cs="Times New Roman"/>
          <w:b/>
          <w:sz w:val="28"/>
          <w:szCs w:val="28"/>
          <w:lang w:val="ro-RO"/>
        </w:rPr>
        <w:t>Dispoziții generale</w:t>
      </w:r>
    </w:p>
    <w:p w14:paraId="1C5B54E4" w14:textId="55D02E66" w:rsidR="00251172" w:rsidRPr="00D73B3C" w:rsidRDefault="0085414A" w:rsidP="00251172">
      <w:pPr>
        <w:spacing w:after="0"/>
        <w:jc w:val="center"/>
        <w:rPr>
          <w:rFonts w:cs="Times New Roman"/>
          <w:b/>
          <w:sz w:val="28"/>
          <w:szCs w:val="28"/>
          <w:lang w:val="ro-RO"/>
        </w:rPr>
      </w:pPr>
      <w:r w:rsidRPr="00D73B3C">
        <w:rPr>
          <w:rFonts w:cs="Times New Roman"/>
          <w:b/>
          <w:sz w:val="28"/>
          <w:szCs w:val="28"/>
          <w:lang w:val="ro-RO"/>
        </w:rPr>
        <w:t>Secțiunea 1</w:t>
      </w:r>
    </w:p>
    <w:p w14:paraId="76D47CE6" w14:textId="77777777" w:rsidR="00251172" w:rsidRPr="00D73B3C" w:rsidRDefault="00251172" w:rsidP="00251172">
      <w:pPr>
        <w:spacing w:after="0"/>
        <w:jc w:val="center"/>
        <w:rPr>
          <w:rFonts w:cs="Times New Roman"/>
          <w:b/>
          <w:sz w:val="28"/>
          <w:szCs w:val="28"/>
          <w:lang w:val="ro-RO"/>
        </w:rPr>
      </w:pPr>
      <w:r w:rsidRPr="00D73B3C">
        <w:rPr>
          <w:rFonts w:cs="Times New Roman"/>
          <w:b/>
          <w:sz w:val="28"/>
          <w:szCs w:val="28"/>
          <w:lang w:val="ro-RO"/>
        </w:rPr>
        <w:t>Obiect și domeniu de aplicare</w:t>
      </w:r>
    </w:p>
    <w:p w14:paraId="50C88E19" w14:textId="77777777" w:rsidR="00251172" w:rsidRPr="00D73B3C" w:rsidRDefault="00251172" w:rsidP="00251172">
      <w:pPr>
        <w:spacing w:after="0"/>
        <w:jc w:val="center"/>
        <w:rPr>
          <w:rFonts w:cs="Times New Roman"/>
          <w:b/>
          <w:sz w:val="28"/>
          <w:szCs w:val="28"/>
          <w:lang w:val="ro-RO"/>
        </w:rPr>
      </w:pPr>
    </w:p>
    <w:p w14:paraId="39002961" w14:textId="5913A43C" w:rsidR="00251172" w:rsidRPr="00D73B3C" w:rsidRDefault="00D73B3C" w:rsidP="00251172">
      <w:pPr>
        <w:spacing w:after="0"/>
        <w:ind w:left="-11"/>
        <w:jc w:val="both"/>
        <w:rPr>
          <w:rFonts w:cs="Times New Roman"/>
          <w:sz w:val="28"/>
          <w:szCs w:val="28"/>
          <w:lang w:val="ro-RO"/>
        </w:rPr>
      </w:pPr>
      <w:r w:rsidRPr="00D73B3C">
        <w:rPr>
          <w:rFonts w:cs="Times New Roman"/>
          <w:b/>
          <w:sz w:val="28"/>
          <w:szCs w:val="28"/>
          <w:lang w:val="ro-RO"/>
        </w:rPr>
        <w:t xml:space="preserve">   </w:t>
      </w:r>
      <w:r w:rsidR="00251172" w:rsidRPr="00D73B3C">
        <w:rPr>
          <w:rFonts w:cs="Times New Roman"/>
          <w:b/>
          <w:sz w:val="28"/>
          <w:szCs w:val="28"/>
          <w:lang w:val="ro-RO"/>
        </w:rPr>
        <w:t xml:space="preserve">1. </w:t>
      </w:r>
      <w:r w:rsidR="00251172" w:rsidRPr="00D73B3C">
        <w:rPr>
          <w:rFonts w:cs="Times New Roman"/>
          <w:sz w:val="28"/>
          <w:szCs w:val="28"/>
          <w:lang w:val="ro-RO"/>
        </w:rPr>
        <w:t>Prezentul regulament stabilește cerințele pentru proiectarea și fabricarea de sisteme de aeronave fără pilot la bord (UAS) destinate operării în conformitate cu normele și condițiile definite în Regulamentul privind normele și pro</w:t>
      </w:r>
      <w:r w:rsidR="008B7599" w:rsidRPr="00D73B3C">
        <w:rPr>
          <w:rFonts w:cs="Times New Roman"/>
          <w:sz w:val="28"/>
          <w:szCs w:val="28"/>
          <w:lang w:val="ro-RO"/>
        </w:rPr>
        <w:t>c</w:t>
      </w:r>
      <w:r w:rsidR="00251172" w:rsidRPr="00D73B3C">
        <w:rPr>
          <w:rFonts w:cs="Times New Roman"/>
          <w:sz w:val="28"/>
          <w:szCs w:val="28"/>
          <w:lang w:val="ro-RO"/>
        </w:rPr>
        <w:t xml:space="preserve">edurile de operare </w:t>
      </w:r>
      <w:r w:rsidR="00A41291" w:rsidRPr="00D73B3C">
        <w:rPr>
          <w:rFonts w:cs="Times New Roman"/>
          <w:sz w:val="28"/>
          <w:szCs w:val="28"/>
          <w:lang w:val="ro-RO"/>
        </w:rPr>
        <w:t>a</w:t>
      </w:r>
      <w:r w:rsidR="00251172" w:rsidRPr="00D73B3C">
        <w:rPr>
          <w:rFonts w:cs="Times New Roman"/>
          <w:sz w:val="28"/>
          <w:szCs w:val="28"/>
          <w:lang w:val="ro-RO"/>
        </w:rPr>
        <w:t xml:space="preserve"> aeronavelor fără pilot la bord</w:t>
      </w:r>
      <w:r w:rsidR="0085414A" w:rsidRPr="00D73B3C">
        <w:rPr>
          <w:rFonts w:cs="Times New Roman"/>
          <w:sz w:val="28"/>
          <w:szCs w:val="28"/>
          <w:lang w:val="ro-RO"/>
        </w:rPr>
        <w:t>.</w:t>
      </w:r>
      <w:r w:rsidR="00251172" w:rsidRPr="00D73B3C">
        <w:rPr>
          <w:rFonts w:cs="Times New Roman"/>
          <w:sz w:val="28"/>
          <w:szCs w:val="28"/>
          <w:lang w:val="ro-RO"/>
        </w:rPr>
        <w:t xml:space="preserve"> Regula</w:t>
      </w:r>
      <w:r w:rsidR="005C1026">
        <w:rPr>
          <w:rFonts w:cs="Times New Roman"/>
          <w:sz w:val="28"/>
          <w:szCs w:val="28"/>
          <w:lang w:val="ro-RO"/>
        </w:rPr>
        <w:t>m</w:t>
      </w:r>
      <w:r w:rsidR="00251172" w:rsidRPr="00D73B3C">
        <w:rPr>
          <w:rFonts w:cs="Times New Roman"/>
          <w:sz w:val="28"/>
          <w:szCs w:val="28"/>
          <w:lang w:val="ro-RO"/>
        </w:rPr>
        <w:t>entul definește tipul de UAS în cazul căruia proiectarea, producția și întreținerea fac obiectul certificării.</w:t>
      </w:r>
    </w:p>
    <w:p w14:paraId="56402EFA" w14:textId="49F44BFA" w:rsidR="00251172" w:rsidRPr="00D73B3C" w:rsidRDefault="00D73B3C" w:rsidP="00251172">
      <w:pPr>
        <w:spacing w:after="0"/>
        <w:ind w:left="-11"/>
        <w:jc w:val="both"/>
        <w:rPr>
          <w:rFonts w:cs="Times New Roman"/>
          <w:sz w:val="28"/>
          <w:szCs w:val="28"/>
          <w:lang w:val="ro-RO"/>
        </w:rPr>
      </w:pPr>
      <w:r w:rsidRPr="00D73B3C">
        <w:rPr>
          <w:rFonts w:cs="Times New Roman"/>
          <w:b/>
          <w:sz w:val="28"/>
          <w:szCs w:val="28"/>
          <w:lang w:val="ro-RO"/>
        </w:rPr>
        <w:t xml:space="preserve">   </w:t>
      </w:r>
      <w:r w:rsidR="00251172" w:rsidRPr="00D73B3C">
        <w:rPr>
          <w:rFonts w:cs="Times New Roman"/>
          <w:b/>
          <w:sz w:val="28"/>
          <w:szCs w:val="28"/>
          <w:lang w:val="ro-RO"/>
        </w:rPr>
        <w:t>2.</w:t>
      </w:r>
      <w:r w:rsidR="00251172" w:rsidRPr="00D73B3C">
        <w:rPr>
          <w:rFonts w:cs="Times New Roman"/>
          <w:sz w:val="28"/>
          <w:szCs w:val="28"/>
          <w:lang w:val="ro-RO"/>
        </w:rPr>
        <w:t xml:space="preserve"> Regulamentul stabilește normele privind punerea la dispoziție pe piață a UAS destinate operării în categoria „deschise” și a dispozitivelor complementare de identificare la distanță.</w:t>
      </w:r>
    </w:p>
    <w:p w14:paraId="77570442" w14:textId="3C138C10" w:rsidR="00A225F8" w:rsidRPr="00D73B3C" w:rsidRDefault="00D73B3C" w:rsidP="00251172">
      <w:pPr>
        <w:spacing w:after="0"/>
        <w:ind w:left="-11"/>
        <w:jc w:val="both"/>
        <w:rPr>
          <w:rFonts w:cs="Times New Roman"/>
          <w:sz w:val="28"/>
          <w:szCs w:val="28"/>
          <w:lang w:val="ro-RO"/>
        </w:rPr>
      </w:pPr>
      <w:r w:rsidRPr="00D73B3C">
        <w:rPr>
          <w:rFonts w:cs="Times New Roman"/>
          <w:b/>
          <w:sz w:val="28"/>
          <w:szCs w:val="28"/>
          <w:lang w:val="ro-RO"/>
        </w:rPr>
        <w:t xml:space="preserve">   </w:t>
      </w:r>
      <w:r w:rsidR="00251172" w:rsidRPr="00D73B3C">
        <w:rPr>
          <w:rFonts w:cs="Times New Roman"/>
          <w:b/>
          <w:sz w:val="28"/>
          <w:szCs w:val="28"/>
          <w:lang w:val="ro-RO"/>
        </w:rPr>
        <w:t>3.</w:t>
      </w:r>
      <w:r w:rsidR="00251172" w:rsidRPr="00D73B3C">
        <w:rPr>
          <w:rFonts w:cs="Times New Roman"/>
          <w:sz w:val="28"/>
          <w:szCs w:val="28"/>
          <w:lang w:val="ro-RO"/>
        </w:rPr>
        <w:t xml:space="preserve"> </w:t>
      </w:r>
      <w:r w:rsidR="00A225F8" w:rsidRPr="00D73B3C">
        <w:rPr>
          <w:rFonts w:cs="Times New Roman"/>
          <w:sz w:val="28"/>
          <w:szCs w:val="28"/>
          <w:lang w:val="ro-RO"/>
        </w:rPr>
        <w:t>Prezentul Regulament se aplică:</w:t>
      </w:r>
    </w:p>
    <w:p w14:paraId="604B5734" w14:textId="77777777" w:rsidR="00251172" w:rsidRPr="00D73B3C" w:rsidRDefault="00A225F8" w:rsidP="00A225F8">
      <w:pPr>
        <w:spacing w:after="0"/>
        <w:ind w:left="-11" w:firstLine="153"/>
        <w:jc w:val="both"/>
        <w:rPr>
          <w:rFonts w:cs="Times New Roman"/>
          <w:sz w:val="28"/>
          <w:szCs w:val="28"/>
          <w:lang w:val="ro-RO"/>
        </w:rPr>
      </w:pPr>
      <w:r w:rsidRPr="00D73B3C">
        <w:rPr>
          <w:rFonts w:cs="Times New Roman"/>
          <w:sz w:val="28"/>
          <w:szCs w:val="28"/>
          <w:lang w:val="ro-RO"/>
        </w:rPr>
        <w:t>1)</w:t>
      </w:r>
      <w:r w:rsidRPr="00D73B3C">
        <w:rPr>
          <w:rFonts w:cs="Times New Roman"/>
          <w:b/>
          <w:sz w:val="28"/>
          <w:szCs w:val="28"/>
          <w:lang w:val="ro-RO"/>
        </w:rPr>
        <w:t xml:space="preserve"> </w:t>
      </w:r>
      <w:r w:rsidRPr="00D73B3C">
        <w:rPr>
          <w:rFonts w:cs="Times New Roman"/>
          <w:sz w:val="28"/>
          <w:szCs w:val="28"/>
          <w:lang w:val="ro-RO"/>
        </w:rPr>
        <w:t>UAS destinate operării în conformitate cu normele și condițiile aplicabile categoriei „deschise” a operațiunilor UAS în temeiul Regulamentului privind normele și procedurile de operare a aeronavelor fără pilot la bord, astfel cum se prevede în părțile 1-5 din Anexa la prezentul Regulament;</w:t>
      </w:r>
    </w:p>
    <w:p w14:paraId="455D5037" w14:textId="77777777" w:rsidR="00A225F8" w:rsidRPr="00D73B3C" w:rsidRDefault="00A225F8" w:rsidP="00A225F8">
      <w:pPr>
        <w:spacing w:after="0"/>
        <w:ind w:left="-11" w:firstLine="153"/>
        <w:jc w:val="both"/>
        <w:rPr>
          <w:rFonts w:cs="Times New Roman"/>
          <w:sz w:val="28"/>
          <w:szCs w:val="28"/>
          <w:lang w:val="ro-RO"/>
        </w:rPr>
      </w:pPr>
      <w:r w:rsidRPr="00D73B3C">
        <w:rPr>
          <w:rFonts w:cs="Times New Roman"/>
          <w:sz w:val="28"/>
          <w:szCs w:val="28"/>
          <w:lang w:val="ro-RO"/>
        </w:rPr>
        <w:t>2) dispozitivelor complementare de identificare la distanță, astfel cum se stabilește în partea 6 a Anexei la prezentul Regulament;</w:t>
      </w:r>
    </w:p>
    <w:p w14:paraId="27DB1E28" w14:textId="77777777" w:rsidR="00A225F8" w:rsidRPr="00D73B3C" w:rsidRDefault="00A225F8" w:rsidP="00A225F8">
      <w:pPr>
        <w:spacing w:after="0"/>
        <w:ind w:left="-11" w:firstLine="153"/>
        <w:jc w:val="both"/>
        <w:rPr>
          <w:rFonts w:cs="Times New Roman"/>
          <w:sz w:val="28"/>
          <w:szCs w:val="28"/>
          <w:lang w:val="ro-RO"/>
        </w:rPr>
      </w:pPr>
      <w:r w:rsidRPr="00D73B3C">
        <w:rPr>
          <w:rFonts w:cs="Times New Roman"/>
          <w:sz w:val="28"/>
          <w:szCs w:val="28"/>
          <w:lang w:val="ro-RO"/>
        </w:rPr>
        <w:t>3) UAS operate în conformitate cu normele și condițiile aplicabile categoriilor de operațiuni UAS „certificate” și „specifice” în temeiul Regulamentului privind normele și procedurile de operare a aeronavelor fără pilot la bord.</w:t>
      </w:r>
    </w:p>
    <w:p w14:paraId="1C20A5A5" w14:textId="54F11E46" w:rsidR="00A225F8" w:rsidRPr="00D73B3C" w:rsidRDefault="00D73B3C" w:rsidP="00A225F8">
      <w:pPr>
        <w:spacing w:after="0"/>
        <w:ind w:left="-11"/>
        <w:jc w:val="both"/>
        <w:rPr>
          <w:rFonts w:cs="Times New Roman"/>
          <w:sz w:val="28"/>
          <w:szCs w:val="28"/>
          <w:lang w:val="ro-RO"/>
        </w:rPr>
      </w:pPr>
      <w:r w:rsidRPr="00D73B3C">
        <w:rPr>
          <w:rFonts w:cs="Times New Roman"/>
          <w:b/>
          <w:sz w:val="28"/>
          <w:szCs w:val="28"/>
          <w:lang w:val="ro-RO"/>
        </w:rPr>
        <w:t xml:space="preserve">   </w:t>
      </w:r>
      <w:r w:rsidR="00A225F8" w:rsidRPr="00D73B3C">
        <w:rPr>
          <w:rFonts w:cs="Times New Roman"/>
          <w:b/>
          <w:sz w:val="28"/>
          <w:szCs w:val="28"/>
          <w:lang w:val="ro-RO"/>
        </w:rPr>
        <w:t>4.</w:t>
      </w:r>
      <w:r w:rsidR="00A225F8" w:rsidRPr="00D73B3C">
        <w:rPr>
          <w:rFonts w:cs="Times New Roman"/>
          <w:sz w:val="28"/>
          <w:szCs w:val="28"/>
          <w:lang w:val="ro-RO"/>
        </w:rPr>
        <w:t xml:space="preserve"> Prezentul Regulament nu se aplică UAS care urmează să fie operate exclusiv în spații închise.</w:t>
      </w:r>
    </w:p>
    <w:p w14:paraId="2B7F7EDD" w14:textId="77777777" w:rsidR="00251172" w:rsidRPr="00D73B3C" w:rsidRDefault="00251172" w:rsidP="00251172">
      <w:pPr>
        <w:spacing w:after="0"/>
        <w:ind w:left="-11"/>
        <w:jc w:val="both"/>
        <w:rPr>
          <w:rFonts w:cs="Times New Roman"/>
          <w:sz w:val="28"/>
          <w:szCs w:val="28"/>
          <w:lang w:val="ro-RO"/>
        </w:rPr>
      </w:pPr>
    </w:p>
    <w:p w14:paraId="5532A88B" w14:textId="6E9134F5" w:rsidR="00251172" w:rsidRPr="00D73B3C" w:rsidRDefault="00D73B3C" w:rsidP="00251172">
      <w:pPr>
        <w:spacing w:after="0"/>
        <w:ind w:left="-11"/>
        <w:jc w:val="center"/>
        <w:rPr>
          <w:rFonts w:cs="Times New Roman"/>
          <w:b/>
          <w:sz w:val="28"/>
          <w:szCs w:val="28"/>
          <w:lang w:val="ro-RO"/>
        </w:rPr>
      </w:pPr>
      <w:r w:rsidRPr="00D73B3C">
        <w:rPr>
          <w:rFonts w:cs="Times New Roman"/>
          <w:b/>
          <w:sz w:val="28"/>
          <w:szCs w:val="28"/>
          <w:lang w:val="ro-RO"/>
        </w:rPr>
        <w:t>Secțiunea 2</w:t>
      </w:r>
    </w:p>
    <w:p w14:paraId="1378C88C" w14:textId="77777777" w:rsidR="00251172" w:rsidRPr="00D73B3C" w:rsidRDefault="00251172" w:rsidP="00251172">
      <w:pPr>
        <w:spacing w:after="0"/>
        <w:ind w:left="-11"/>
        <w:jc w:val="center"/>
        <w:rPr>
          <w:rFonts w:cs="Times New Roman"/>
          <w:b/>
          <w:sz w:val="28"/>
          <w:szCs w:val="28"/>
          <w:lang w:val="ro-RO"/>
        </w:rPr>
      </w:pPr>
      <w:r w:rsidRPr="00D73B3C">
        <w:rPr>
          <w:rFonts w:cs="Times New Roman"/>
          <w:b/>
          <w:sz w:val="28"/>
          <w:szCs w:val="28"/>
          <w:lang w:val="ro-RO"/>
        </w:rPr>
        <w:t>D</w:t>
      </w:r>
      <w:r w:rsidR="00A225F8" w:rsidRPr="00D73B3C">
        <w:rPr>
          <w:rFonts w:cs="Times New Roman"/>
          <w:b/>
          <w:sz w:val="28"/>
          <w:szCs w:val="28"/>
          <w:lang w:val="ro-RO"/>
        </w:rPr>
        <w:t>efiniții</w:t>
      </w:r>
    </w:p>
    <w:p w14:paraId="1BB2537E" w14:textId="77777777" w:rsidR="00A225F8" w:rsidRPr="00D73B3C" w:rsidRDefault="00A225F8" w:rsidP="00251172">
      <w:pPr>
        <w:spacing w:after="0"/>
        <w:ind w:left="-11"/>
        <w:jc w:val="center"/>
        <w:rPr>
          <w:rFonts w:cs="Times New Roman"/>
          <w:b/>
          <w:sz w:val="28"/>
          <w:szCs w:val="28"/>
          <w:lang w:val="ro-RO"/>
        </w:rPr>
      </w:pPr>
    </w:p>
    <w:p w14:paraId="7BC7470B" w14:textId="77777777" w:rsidR="00A8295E" w:rsidRDefault="00A225F8" w:rsidP="00A8295E">
      <w:pPr>
        <w:spacing w:after="0"/>
        <w:jc w:val="both"/>
        <w:rPr>
          <w:rFonts w:cs="Times New Roman"/>
          <w:sz w:val="28"/>
          <w:szCs w:val="28"/>
          <w:lang w:val="ro-RO"/>
        </w:rPr>
      </w:pPr>
      <w:r w:rsidRPr="00D73B3C">
        <w:rPr>
          <w:rFonts w:cs="Times New Roman"/>
          <w:b/>
          <w:sz w:val="28"/>
          <w:szCs w:val="28"/>
          <w:lang w:val="ro-RO"/>
        </w:rPr>
        <w:t xml:space="preserve">5. </w:t>
      </w:r>
      <w:r w:rsidRPr="00D73B3C">
        <w:rPr>
          <w:rFonts w:cs="Times New Roman"/>
          <w:sz w:val="28"/>
          <w:szCs w:val="28"/>
          <w:lang w:val="ro-RO"/>
        </w:rPr>
        <w:t>În sensul prezentului Regulament se aplică următoarele definiții:</w:t>
      </w:r>
    </w:p>
    <w:p w14:paraId="76451DEC" w14:textId="62BEB0ED" w:rsidR="00A8295E" w:rsidRDefault="00A8295E" w:rsidP="00A8295E">
      <w:pPr>
        <w:spacing w:after="0"/>
        <w:jc w:val="both"/>
        <w:rPr>
          <w:rFonts w:cs="Times New Roman"/>
          <w:sz w:val="28"/>
          <w:szCs w:val="28"/>
          <w:lang w:val="ro-RO"/>
        </w:rPr>
      </w:pPr>
      <w:r>
        <w:rPr>
          <w:rFonts w:cs="Times New Roman"/>
          <w:sz w:val="28"/>
          <w:szCs w:val="28"/>
          <w:lang w:val="ro-RO"/>
        </w:rPr>
        <w:t xml:space="preserve">   </w:t>
      </w:r>
      <w:r w:rsidR="00B544E7" w:rsidRPr="00D73B3C">
        <w:rPr>
          <w:rFonts w:cs="Times New Roman"/>
          <w:b/>
          <w:i/>
          <w:sz w:val="28"/>
          <w:szCs w:val="28"/>
          <w:lang w:val="ro-RO"/>
        </w:rPr>
        <w:t>aeronavă fără pilot la bord</w:t>
      </w:r>
      <w:r w:rsidR="00A225F8" w:rsidRPr="00D73B3C">
        <w:rPr>
          <w:rFonts w:cs="Times New Roman"/>
          <w:b/>
          <w:i/>
          <w:sz w:val="28"/>
          <w:szCs w:val="28"/>
          <w:lang w:val="ro-RO"/>
        </w:rPr>
        <w:t xml:space="preserve"> (UA)</w:t>
      </w:r>
      <w:r w:rsidR="00A225F8" w:rsidRPr="00D73B3C">
        <w:rPr>
          <w:rFonts w:cs="Times New Roman"/>
          <w:sz w:val="28"/>
          <w:szCs w:val="28"/>
          <w:lang w:val="ro-RO"/>
        </w:rPr>
        <w:t xml:space="preserve"> </w:t>
      </w:r>
      <w:r w:rsidR="00B544E7" w:rsidRPr="00D73B3C">
        <w:rPr>
          <w:rFonts w:cs="Times New Roman"/>
          <w:sz w:val="28"/>
          <w:szCs w:val="28"/>
          <w:lang w:val="ro-RO"/>
        </w:rPr>
        <w:t xml:space="preserve">- </w:t>
      </w:r>
      <w:r w:rsidR="00A225F8" w:rsidRPr="00D73B3C">
        <w:rPr>
          <w:rFonts w:cs="Times New Roman"/>
          <w:sz w:val="28"/>
          <w:szCs w:val="28"/>
          <w:lang w:val="ro-RO"/>
        </w:rPr>
        <w:t>orice aeronavă operată sau destinată să opereze în mod autonom</w:t>
      </w:r>
      <w:r w:rsidR="008B7599" w:rsidRPr="00D73B3C">
        <w:rPr>
          <w:rFonts w:cs="Times New Roman"/>
          <w:sz w:val="28"/>
          <w:szCs w:val="28"/>
          <w:lang w:val="ro-RO"/>
        </w:rPr>
        <w:t>, automat</w:t>
      </w:r>
      <w:r w:rsidR="00A225F8" w:rsidRPr="00D73B3C">
        <w:rPr>
          <w:rFonts w:cs="Times New Roman"/>
          <w:sz w:val="28"/>
          <w:szCs w:val="28"/>
          <w:lang w:val="ro-RO"/>
        </w:rPr>
        <w:t xml:space="preserve"> sau să</w:t>
      </w:r>
      <w:r w:rsidR="00B544E7" w:rsidRPr="00D73B3C">
        <w:rPr>
          <w:rFonts w:cs="Times New Roman"/>
          <w:sz w:val="28"/>
          <w:szCs w:val="28"/>
          <w:lang w:val="ro-RO"/>
        </w:rPr>
        <w:t xml:space="preserve"> </w:t>
      </w:r>
      <w:r w:rsidR="00A225F8" w:rsidRPr="00D73B3C">
        <w:rPr>
          <w:rFonts w:cs="Times New Roman"/>
          <w:sz w:val="28"/>
          <w:szCs w:val="28"/>
          <w:lang w:val="ro-RO"/>
        </w:rPr>
        <w:t>fie pilotată de la distanță fără pilot la bord;</w:t>
      </w:r>
    </w:p>
    <w:p w14:paraId="7E41AB58" w14:textId="6AB216A5" w:rsidR="00A8295E" w:rsidRDefault="00A8295E" w:rsidP="00A8295E">
      <w:pPr>
        <w:spacing w:after="0"/>
        <w:jc w:val="both"/>
        <w:rPr>
          <w:rFonts w:cs="Times New Roman"/>
          <w:b/>
          <w:i/>
          <w:sz w:val="28"/>
          <w:szCs w:val="28"/>
          <w:lang w:val="ro-RO"/>
        </w:rPr>
      </w:pPr>
      <w:r>
        <w:rPr>
          <w:rFonts w:cs="Times New Roman"/>
          <w:b/>
          <w:i/>
          <w:sz w:val="28"/>
          <w:szCs w:val="28"/>
          <w:lang w:val="ro-RO"/>
        </w:rPr>
        <w:t xml:space="preserve">   </w:t>
      </w:r>
      <w:r w:rsidRPr="00D73B3C">
        <w:rPr>
          <w:rFonts w:cs="Times New Roman"/>
          <w:b/>
          <w:i/>
          <w:sz w:val="28"/>
          <w:szCs w:val="28"/>
          <w:lang w:val="ro-RO"/>
        </w:rPr>
        <w:t>autoritate de supraveghere a pieței</w:t>
      </w:r>
      <w:r w:rsidRPr="00D73B3C">
        <w:rPr>
          <w:rFonts w:cs="Times New Roman"/>
          <w:sz w:val="28"/>
          <w:szCs w:val="28"/>
          <w:lang w:val="ro-RO"/>
        </w:rPr>
        <w:t xml:space="preserve"> - autoritatea responsabilă cu supravegherea pieței</w:t>
      </w:r>
      <w:r>
        <w:rPr>
          <w:rFonts w:cs="Times New Roman"/>
          <w:sz w:val="28"/>
          <w:szCs w:val="28"/>
          <w:lang w:val="ro-RO"/>
        </w:rPr>
        <w:t xml:space="preserve"> </w:t>
      </w:r>
      <w:r w:rsidRPr="00D73B3C">
        <w:rPr>
          <w:rFonts w:cs="Times New Roman"/>
          <w:sz w:val="28"/>
          <w:szCs w:val="28"/>
          <w:lang w:val="ro-RO"/>
        </w:rPr>
        <w:t>pe teritoriul Republicii Moldova;</w:t>
      </w:r>
      <w:r w:rsidRPr="00A8295E">
        <w:rPr>
          <w:rFonts w:cs="Times New Roman"/>
          <w:b/>
          <w:i/>
          <w:sz w:val="28"/>
          <w:szCs w:val="28"/>
          <w:lang w:val="ro-RO"/>
        </w:rPr>
        <w:t xml:space="preserve"> </w:t>
      </w:r>
    </w:p>
    <w:p w14:paraId="0FA66C39" w14:textId="4D1BB020" w:rsidR="00A8295E" w:rsidRPr="00D73B3C" w:rsidRDefault="00A8295E" w:rsidP="00A8295E">
      <w:pPr>
        <w:spacing w:after="0"/>
        <w:jc w:val="both"/>
        <w:rPr>
          <w:rFonts w:cs="Times New Roman"/>
          <w:sz w:val="28"/>
          <w:szCs w:val="28"/>
          <w:lang w:val="ro-RO"/>
        </w:rPr>
      </w:pPr>
      <w:r>
        <w:rPr>
          <w:rFonts w:cs="Times New Roman"/>
          <w:b/>
          <w:i/>
          <w:sz w:val="28"/>
          <w:szCs w:val="28"/>
          <w:lang w:val="ro-RO"/>
        </w:rPr>
        <w:t xml:space="preserve">   </w:t>
      </w:r>
      <w:r w:rsidRPr="00D73B3C">
        <w:rPr>
          <w:rFonts w:cs="Times New Roman"/>
          <w:b/>
          <w:i/>
          <w:sz w:val="28"/>
          <w:szCs w:val="28"/>
          <w:lang w:val="ro-RO"/>
        </w:rPr>
        <w:t>categoria „deschise”</w:t>
      </w:r>
      <w:r w:rsidRPr="00D73B3C">
        <w:rPr>
          <w:rFonts w:cs="Times New Roman"/>
          <w:sz w:val="28"/>
          <w:szCs w:val="28"/>
          <w:lang w:val="ro-RO"/>
        </w:rPr>
        <w:t xml:space="preserve"> - categorie de operațiuni UAS care este definită în Regulamentul privind normele și procedurile de operare a </w:t>
      </w:r>
      <w:proofErr w:type="spellStart"/>
      <w:r w:rsidRPr="00D73B3C">
        <w:rPr>
          <w:rFonts w:cs="Times New Roman"/>
          <w:sz w:val="28"/>
          <w:szCs w:val="28"/>
          <w:lang w:val="ro-RO"/>
        </w:rPr>
        <w:t>aeroanvelor</w:t>
      </w:r>
      <w:proofErr w:type="spellEnd"/>
      <w:r w:rsidRPr="00D73B3C">
        <w:rPr>
          <w:rFonts w:cs="Times New Roman"/>
          <w:sz w:val="28"/>
          <w:szCs w:val="28"/>
          <w:lang w:val="ro-RO"/>
        </w:rPr>
        <w:t xml:space="preserve"> fără pilot la bord;</w:t>
      </w:r>
    </w:p>
    <w:p w14:paraId="7E9281F9" w14:textId="3A40A2F4" w:rsidR="00A8295E" w:rsidRPr="00D73B3C" w:rsidRDefault="00A8295E" w:rsidP="00A8295E">
      <w:pPr>
        <w:spacing w:after="0"/>
        <w:jc w:val="both"/>
        <w:rPr>
          <w:rFonts w:cs="Times New Roman"/>
          <w:sz w:val="28"/>
          <w:szCs w:val="28"/>
          <w:lang w:val="ro-RO"/>
        </w:rPr>
      </w:pPr>
      <w:r>
        <w:rPr>
          <w:rFonts w:cs="Times New Roman"/>
          <w:b/>
          <w:i/>
          <w:sz w:val="28"/>
          <w:szCs w:val="28"/>
          <w:lang w:val="ro-RO"/>
        </w:rPr>
        <w:t xml:space="preserve">   </w:t>
      </w:r>
      <w:r w:rsidRPr="00D73B3C">
        <w:rPr>
          <w:rFonts w:cs="Times New Roman"/>
          <w:b/>
          <w:i/>
          <w:sz w:val="28"/>
          <w:szCs w:val="28"/>
          <w:lang w:val="ro-RO"/>
        </w:rPr>
        <w:t>categoria „specifice”</w:t>
      </w:r>
      <w:r w:rsidRPr="00D73B3C">
        <w:rPr>
          <w:rFonts w:cs="Times New Roman"/>
          <w:sz w:val="28"/>
          <w:szCs w:val="28"/>
          <w:lang w:val="ro-RO"/>
        </w:rPr>
        <w:t xml:space="preserve"> - categorie de operațiuni UAS care este definită în Regulamentul privind normele și procedurile de operare a </w:t>
      </w:r>
      <w:proofErr w:type="spellStart"/>
      <w:r w:rsidRPr="00D73B3C">
        <w:rPr>
          <w:rFonts w:cs="Times New Roman"/>
          <w:sz w:val="28"/>
          <w:szCs w:val="28"/>
          <w:lang w:val="ro-RO"/>
        </w:rPr>
        <w:t>aeroanvelor</w:t>
      </w:r>
      <w:proofErr w:type="spellEnd"/>
      <w:r w:rsidRPr="00D73B3C">
        <w:rPr>
          <w:rFonts w:cs="Times New Roman"/>
          <w:sz w:val="28"/>
          <w:szCs w:val="28"/>
          <w:lang w:val="ro-RO"/>
        </w:rPr>
        <w:t xml:space="preserve"> fără pilot la bord;</w:t>
      </w:r>
    </w:p>
    <w:p w14:paraId="784E1C8D" w14:textId="5CB8309F" w:rsidR="00A225F8" w:rsidRDefault="00A8295E" w:rsidP="00A8295E">
      <w:pPr>
        <w:spacing w:after="0"/>
        <w:jc w:val="both"/>
        <w:rPr>
          <w:rFonts w:cs="Times New Roman"/>
          <w:sz w:val="28"/>
          <w:szCs w:val="28"/>
          <w:lang w:val="ro-RO"/>
        </w:rPr>
      </w:pPr>
      <w:r>
        <w:rPr>
          <w:rFonts w:cs="Times New Roman"/>
          <w:b/>
          <w:i/>
          <w:sz w:val="28"/>
          <w:szCs w:val="28"/>
          <w:lang w:val="ro-RO"/>
        </w:rPr>
        <w:t xml:space="preserve">   </w:t>
      </w:r>
      <w:r w:rsidRPr="00D73B3C">
        <w:rPr>
          <w:rFonts w:cs="Times New Roman"/>
          <w:b/>
          <w:i/>
          <w:sz w:val="28"/>
          <w:szCs w:val="28"/>
          <w:lang w:val="ro-RO"/>
        </w:rPr>
        <w:t>categoria „certificate”</w:t>
      </w:r>
      <w:r w:rsidRPr="00D73B3C">
        <w:rPr>
          <w:rFonts w:cs="Times New Roman"/>
          <w:sz w:val="28"/>
          <w:szCs w:val="28"/>
          <w:lang w:val="ro-RO"/>
        </w:rPr>
        <w:t xml:space="preserve"> - categorie de operațiuni UAS care este definită în Regulamentul privind normele și procedurile de operare a </w:t>
      </w:r>
      <w:proofErr w:type="spellStart"/>
      <w:r w:rsidRPr="00D73B3C">
        <w:rPr>
          <w:rFonts w:cs="Times New Roman"/>
          <w:sz w:val="28"/>
          <w:szCs w:val="28"/>
          <w:lang w:val="ro-RO"/>
        </w:rPr>
        <w:t>aeroanvelor</w:t>
      </w:r>
      <w:proofErr w:type="spellEnd"/>
      <w:r w:rsidRPr="00D73B3C">
        <w:rPr>
          <w:rFonts w:cs="Times New Roman"/>
          <w:sz w:val="28"/>
          <w:szCs w:val="28"/>
          <w:lang w:val="ro-RO"/>
        </w:rPr>
        <w:t xml:space="preserve"> fără pilot la bord;</w:t>
      </w:r>
    </w:p>
    <w:p w14:paraId="1309677E" w14:textId="212E36A1" w:rsidR="00A8295E" w:rsidRPr="00D73B3C" w:rsidRDefault="00A8295E" w:rsidP="00A8295E">
      <w:pPr>
        <w:spacing w:after="0"/>
        <w:jc w:val="both"/>
        <w:rPr>
          <w:rFonts w:cs="Times New Roman"/>
          <w:sz w:val="28"/>
          <w:szCs w:val="28"/>
          <w:lang w:val="ro-RO"/>
        </w:rPr>
      </w:pPr>
      <w:r>
        <w:rPr>
          <w:rFonts w:cs="Times New Roman"/>
          <w:b/>
          <w:i/>
          <w:sz w:val="28"/>
          <w:szCs w:val="28"/>
          <w:lang w:val="ro-RO"/>
        </w:rPr>
        <w:t xml:space="preserve">   </w:t>
      </w:r>
      <w:r w:rsidRPr="00D73B3C">
        <w:rPr>
          <w:rFonts w:cs="Times New Roman"/>
          <w:b/>
          <w:i/>
          <w:sz w:val="28"/>
          <w:szCs w:val="28"/>
          <w:lang w:val="ro-RO"/>
        </w:rPr>
        <w:t>distribuitor</w:t>
      </w:r>
      <w:r w:rsidRPr="00D73B3C">
        <w:rPr>
          <w:rFonts w:cs="Times New Roman"/>
          <w:sz w:val="28"/>
          <w:szCs w:val="28"/>
          <w:lang w:val="ro-RO"/>
        </w:rPr>
        <w:t xml:space="preserve"> - persoană fizică sau juridică din lanțul de aprovizionare, alta decât producătorul sau importatorul, care pune un produs la dispoziție pe piață;</w:t>
      </w:r>
    </w:p>
    <w:p w14:paraId="67AA3393" w14:textId="66A8A444" w:rsidR="00A225F8" w:rsidRDefault="00A8295E" w:rsidP="00A8295E">
      <w:pPr>
        <w:spacing w:after="0"/>
        <w:jc w:val="both"/>
        <w:rPr>
          <w:rFonts w:cs="Times New Roman"/>
          <w:sz w:val="28"/>
          <w:szCs w:val="28"/>
          <w:lang w:val="ro-RO"/>
        </w:rPr>
      </w:pPr>
      <w:r>
        <w:rPr>
          <w:rFonts w:cs="Times New Roman"/>
          <w:sz w:val="28"/>
          <w:szCs w:val="28"/>
          <w:lang w:val="ro-RO"/>
        </w:rPr>
        <w:t xml:space="preserve">   </w:t>
      </w:r>
      <w:r w:rsidR="00A225F8" w:rsidRPr="00D73B3C">
        <w:rPr>
          <w:rFonts w:cs="Times New Roman"/>
          <w:b/>
          <w:i/>
          <w:sz w:val="28"/>
          <w:szCs w:val="28"/>
          <w:lang w:val="ro-RO"/>
        </w:rPr>
        <w:t>echipament pentru comanda la distanță a</w:t>
      </w:r>
      <w:r w:rsidR="00B544E7" w:rsidRPr="00D73B3C">
        <w:rPr>
          <w:rFonts w:cs="Times New Roman"/>
          <w:b/>
          <w:i/>
          <w:sz w:val="28"/>
          <w:szCs w:val="28"/>
          <w:lang w:val="ro-RO"/>
        </w:rPr>
        <w:t xml:space="preserve"> aeronavelor fără pilot la bord</w:t>
      </w:r>
      <w:r w:rsidR="00B544E7" w:rsidRPr="00D73B3C">
        <w:rPr>
          <w:rFonts w:cs="Times New Roman"/>
          <w:sz w:val="28"/>
          <w:szCs w:val="28"/>
          <w:lang w:val="ro-RO"/>
        </w:rPr>
        <w:t xml:space="preserve"> -</w:t>
      </w:r>
      <w:r w:rsidR="00A225F8" w:rsidRPr="00D73B3C">
        <w:rPr>
          <w:rFonts w:cs="Times New Roman"/>
          <w:sz w:val="28"/>
          <w:szCs w:val="28"/>
          <w:lang w:val="ro-RO"/>
        </w:rPr>
        <w:t xml:space="preserve"> orice instrument, echipament,</w:t>
      </w:r>
      <w:r w:rsidR="00B544E7" w:rsidRPr="00D73B3C">
        <w:rPr>
          <w:rFonts w:cs="Times New Roman"/>
          <w:sz w:val="28"/>
          <w:szCs w:val="28"/>
          <w:lang w:val="ro-RO"/>
        </w:rPr>
        <w:t xml:space="preserve"> </w:t>
      </w:r>
      <w:r w:rsidR="00A225F8" w:rsidRPr="00D73B3C">
        <w:rPr>
          <w:rFonts w:cs="Times New Roman"/>
          <w:sz w:val="28"/>
          <w:szCs w:val="28"/>
          <w:lang w:val="ro-RO"/>
        </w:rPr>
        <w:t>mecanism, aparat, dispozitiv auxiliar, software sau accesoriu necesar operării în siguranță a unei UA, care nu este</w:t>
      </w:r>
      <w:r w:rsidR="00B544E7" w:rsidRPr="00D73B3C">
        <w:rPr>
          <w:rFonts w:cs="Times New Roman"/>
          <w:sz w:val="28"/>
          <w:szCs w:val="28"/>
          <w:lang w:val="ro-RO"/>
        </w:rPr>
        <w:t xml:space="preserve"> </w:t>
      </w:r>
      <w:r w:rsidR="00A225F8" w:rsidRPr="00D73B3C">
        <w:rPr>
          <w:rFonts w:cs="Times New Roman"/>
          <w:sz w:val="28"/>
          <w:szCs w:val="28"/>
          <w:lang w:val="ro-RO"/>
        </w:rPr>
        <w:t>o piesă și care nu se află la bordul respectivei UA;</w:t>
      </w:r>
    </w:p>
    <w:p w14:paraId="2B9F0ECA" w14:textId="6EB2C354" w:rsidR="00A8295E" w:rsidRPr="00D73B3C" w:rsidRDefault="00A8295E" w:rsidP="00A8295E">
      <w:pPr>
        <w:spacing w:after="0"/>
        <w:jc w:val="both"/>
        <w:rPr>
          <w:rFonts w:cs="Times New Roman"/>
          <w:sz w:val="28"/>
          <w:szCs w:val="28"/>
          <w:lang w:val="ro-RO"/>
        </w:rPr>
      </w:pPr>
      <w:r>
        <w:rPr>
          <w:rFonts w:cs="Times New Roman"/>
          <w:b/>
          <w:i/>
          <w:sz w:val="28"/>
          <w:szCs w:val="28"/>
          <w:lang w:val="ro-RO"/>
        </w:rPr>
        <w:t xml:space="preserve">   </w:t>
      </w:r>
      <w:r w:rsidRPr="00D73B3C">
        <w:rPr>
          <w:rFonts w:cs="Times New Roman"/>
          <w:b/>
          <w:i/>
          <w:sz w:val="28"/>
          <w:szCs w:val="28"/>
          <w:lang w:val="ro-RO"/>
        </w:rPr>
        <w:t>evaluare a conformității</w:t>
      </w:r>
      <w:r w:rsidRPr="00D73B3C">
        <w:rPr>
          <w:rFonts w:cs="Times New Roman"/>
          <w:sz w:val="28"/>
          <w:szCs w:val="28"/>
          <w:lang w:val="ro-RO"/>
        </w:rPr>
        <w:t xml:space="preserve"> - proces prin care se evaluează dacă s-a demonstrat îndeplinirea cerințelor specificate pentru un produs;</w:t>
      </w:r>
    </w:p>
    <w:p w14:paraId="400BB8AA" w14:textId="5AFC6CAB" w:rsidR="00A8295E" w:rsidRPr="00D73B3C" w:rsidRDefault="00A8295E" w:rsidP="00A8295E">
      <w:pPr>
        <w:spacing w:after="0"/>
        <w:jc w:val="both"/>
        <w:rPr>
          <w:rFonts w:cs="Times New Roman"/>
          <w:sz w:val="28"/>
          <w:szCs w:val="28"/>
          <w:lang w:val="ro-RO"/>
        </w:rPr>
      </w:pPr>
      <w:r>
        <w:rPr>
          <w:rFonts w:cs="Times New Roman"/>
          <w:b/>
          <w:i/>
          <w:sz w:val="28"/>
          <w:szCs w:val="28"/>
          <w:lang w:val="ro-RO"/>
        </w:rPr>
        <w:t xml:space="preserve">   </w:t>
      </w:r>
      <w:proofErr w:type="spellStart"/>
      <w:r w:rsidRPr="00D73B3C">
        <w:rPr>
          <w:rFonts w:cs="Times New Roman"/>
          <w:b/>
          <w:i/>
          <w:sz w:val="28"/>
          <w:szCs w:val="28"/>
          <w:lang w:val="ro-RO"/>
        </w:rPr>
        <w:t>geovigilență</w:t>
      </w:r>
      <w:proofErr w:type="spellEnd"/>
      <w:r w:rsidRPr="00D73B3C">
        <w:rPr>
          <w:rFonts w:cs="Times New Roman"/>
          <w:sz w:val="28"/>
          <w:szCs w:val="28"/>
          <w:lang w:val="ro-RO"/>
        </w:rPr>
        <w:t xml:space="preserve"> - funcție care pe baza datelor furnizate de autoritățile competente, detectează o posibilă încălcare a limitărilor spațiului aerian și avertizează pilotul la distanță astfel încât acesta să poată lua măsuri prompte și eficace pentru a preveni încălcarea respectivă;</w:t>
      </w:r>
    </w:p>
    <w:p w14:paraId="61D1CE37" w14:textId="20E1BF67" w:rsidR="00A8295E" w:rsidRPr="00D73B3C" w:rsidRDefault="00A8295E" w:rsidP="00A8295E">
      <w:pPr>
        <w:spacing w:after="0"/>
        <w:jc w:val="both"/>
        <w:rPr>
          <w:rFonts w:cs="Times New Roman"/>
          <w:sz w:val="28"/>
          <w:szCs w:val="28"/>
          <w:lang w:val="ro-RO"/>
        </w:rPr>
      </w:pPr>
      <w:r>
        <w:rPr>
          <w:rFonts w:cs="Times New Roman"/>
          <w:b/>
          <w:i/>
          <w:sz w:val="28"/>
          <w:szCs w:val="28"/>
          <w:lang w:val="ro-RO"/>
        </w:rPr>
        <w:t xml:space="preserve">   </w:t>
      </w:r>
      <w:r w:rsidRPr="00D73B3C">
        <w:rPr>
          <w:rFonts w:cs="Times New Roman"/>
          <w:b/>
          <w:i/>
          <w:sz w:val="28"/>
          <w:szCs w:val="28"/>
          <w:lang w:val="ro-RO"/>
        </w:rPr>
        <w:t>identificare directă la distanță</w:t>
      </w:r>
      <w:r w:rsidRPr="00D73B3C">
        <w:rPr>
          <w:rFonts w:cs="Times New Roman"/>
          <w:sz w:val="28"/>
          <w:szCs w:val="28"/>
          <w:lang w:val="ro-RO"/>
        </w:rPr>
        <w:t xml:space="preserve"> - sistem care asigură difuzarea locală de informații despre o UA aflată în operare, inclusiv marcajul UA, astfel încât aceste informații să poată fi obținute fără a avea acces fizic la UA;</w:t>
      </w:r>
    </w:p>
    <w:p w14:paraId="7BE776BA" w14:textId="0F789FBF" w:rsidR="00A8295E" w:rsidRPr="00D73B3C" w:rsidRDefault="00A8295E" w:rsidP="00A8295E">
      <w:pPr>
        <w:spacing w:after="0"/>
        <w:jc w:val="both"/>
        <w:rPr>
          <w:rFonts w:cs="Times New Roman"/>
          <w:sz w:val="28"/>
          <w:szCs w:val="28"/>
          <w:lang w:val="ro-RO"/>
        </w:rPr>
      </w:pPr>
      <w:r>
        <w:rPr>
          <w:rFonts w:cs="Times New Roman"/>
          <w:b/>
          <w:i/>
          <w:sz w:val="28"/>
          <w:szCs w:val="28"/>
          <w:lang w:val="ro-RO"/>
        </w:rPr>
        <w:t xml:space="preserve">   </w:t>
      </w:r>
      <w:r w:rsidRPr="00D73B3C">
        <w:rPr>
          <w:rFonts w:cs="Times New Roman"/>
          <w:b/>
          <w:i/>
          <w:sz w:val="28"/>
          <w:szCs w:val="28"/>
          <w:lang w:val="ro-RO"/>
        </w:rPr>
        <w:t>importator</w:t>
      </w:r>
      <w:r w:rsidRPr="00D73B3C">
        <w:rPr>
          <w:rFonts w:cs="Times New Roman"/>
          <w:sz w:val="28"/>
          <w:szCs w:val="28"/>
          <w:lang w:val="ro-RO"/>
        </w:rPr>
        <w:t xml:space="preserve"> - orice persoană fizică sau juridică stabilită în Republica Moldova care introduce un produs dintr-o altă țară;</w:t>
      </w:r>
    </w:p>
    <w:p w14:paraId="40671620" w14:textId="2195273F" w:rsidR="00A8295E" w:rsidRPr="00D73B3C" w:rsidRDefault="00A8295E" w:rsidP="00A8295E">
      <w:pPr>
        <w:spacing w:after="0"/>
        <w:jc w:val="both"/>
        <w:rPr>
          <w:rFonts w:cs="Times New Roman"/>
          <w:sz w:val="28"/>
          <w:szCs w:val="28"/>
          <w:lang w:val="ro-RO"/>
        </w:rPr>
      </w:pPr>
      <w:r>
        <w:rPr>
          <w:rFonts w:cs="Times New Roman"/>
          <w:b/>
          <w:i/>
          <w:sz w:val="28"/>
          <w:szCs w:val="28"/>
          <w:lang w:val="ro-RO"/>
        </w:rPr>
        <w:t xml:space="preserve">   </w:t>
      </w:r>
      <w:r w:rsidRPr="00D73B3C">
        <w:rPr>
          <w:rFonts w:cs="Times New Roman"/>
          <w:b/>
          <w:i/>
          <w:sz w:val="28"/>
          <w:szCs w:val="28"/>
          <w:lang w:val="ro-RO"/>
        </w:rPr>
        <w:t>introducere pe piață</w:t>
      </w:r>
      <w:r w:rsidRPr="00D73B3C">
        <w:rPr>
          <w:rFonts w:cs="Times New Roman"/>
          <w:sz w:val="28"/>
          <w:szCs w:val="28"/>
          <w:lang w:val="ro-RO"/>
        </w:rPr>
        <w:t xml:space="preserve"> - prima punere la dispoziție a unui produs pe piață;</w:t>
      </w:r>
    </w:p>
    <w:p w14:paraId="034D9EA2" w14:textId="720F72F3" w:rsidR="00A8295E" w:rsidRPr="00D73B3C" w:rsidRDefault="00A8295E" w:rsidP="00A8295E">
      <w:pPr>
        <w:spacing w:after="0"/>
        <w:jc w:val="both"/>
        <w:rPr>
          <w:rFonts w:cs="Times New Roman"/>
          <w:sz w:val="28"/>
          <w:szCs w:val="28"/>
          <w:lang w:val="ro-RO"/>
        </w:rPr>
      </w:pPr>
      <w:r>
        <w:rPr>
          <w:rFonts w:cs="Times New Roman"/>
          <w:b/>
          <w:i/>
          <w:sz w:val="28"/>
          <w:szCs w:val="28"/>
          <w:lang w:val="ro-RO"/>
        </w:rPr>
        <w:t xml:space="preserve">   </w:t>
      </w:r>
      <w:r w:rsidRPr="00D73B3C">
        <w:rPr>
          <w:rFonts w:cs="Times New Roman"/>
          <w:b/>
          <w:i/>
          <w:sz w:val="28"/>
          <w:szCs w:val="28"/>
          <w:lang w:val="ro-RO"/>
        </w:rPr>
        <w:t>marcaj de conformitate</w:t>
      </w:r>
      <w:r w:rsidRPr="00D73B3C">
        <w:rPr>
          <w:rFonts w:cs="Times New Roman"/>
          <w:sz w:val="28"/>
          <w:szCs w:val="28"/>
          <w:lang w:val="ro-RO"/>
        </w:rPr>
        <w:t xml:space="preserve"> - marcaj prin care producătorul indică faptul că produsul este în conformitate cu cerințele aplicabile respectivului tip de produs;</w:t>
      </w:r>
    </w:p>
    <w:p w14:paraId="3A108126" w14:textId="55B9D707" w:rsidR="00A8295E" w:rsidRPr="00D73B3C" w:rsidRDefault="00A8295E" w:rsidP="00A8295E">
      <w:pPr>
        <w:spacing w:after="0"/>
        <w:jc w:val="both"/>
        <w:rPr>
          <w:rFonts w:cs="Times New Roman"/>
          <w:sz w:val="28"/>
          <w:szCs w:val="28"/>
          <w:lang w:val="ro-RO"/>
        </w:rPr>
      </w:pPr>
      <w:r>
        <w:rPr>
          <w:rFonts w:cs="Times New Roman"/>
          <w:b/>
          <w:i/>
          <w:sz w:val="28"/>
          <w:szCs w:val="28"/>
          <w:lang w:val="ro-RO"/>
        </w:rPr>
        <w:t xml:space="preserve">   </w:t>
      </w:r>
      <w:r w:rsidRPr="00D73B3C">
        <w:rPr>
          <w:rFonts w:cs="Times New Roman"/>
          <w:b/>
          <w:i/>
          <w:sz w:val="28"/>
          <w:szCs w:val="28"/>
          <w:lang w:val="ro-RO"/>
        </w:rPr>
        <w:t>masă maximă la decolare („MTOM”)</w:t>
      </w:r>
      <w:r w:rsidRPr="00D73B3C">
        <w:rPr>
          <w:rFonts w:cs="Times New Roman"/>
          <w:sz w:val="28"/>
          <w:szCs w:val="28"/>
          <w:lang w:val="ro-RO"/>
        </w:rPr>
        <w:t xml:space="preserve"> - masă maximă a UA, inclusiv sarcina utilă și combustibilul, la care poate fi operată o UA, astfel cum este stabilită de producător sau de constructor;</w:t>
      </w:r>
    </w:p>
    <w:p w14:paraId="5B981246" w14:textId="557B0008" w:rsidR="00A8295E" w:rsidRPr="00D73B3C" w:rsidRDefault="00A8295E" w:rsidP="00A8295E">
      <w:pPr>
        <w:spacing w:after="0"/>
        <w:jc w:val="both"/>
        <w:rPr>
          <w:rFonts w:cs="Times New Roman"/>
          <w:sz w:val="28"/>
          <w:szCs w:val="28"/>
          <w:lang w:val="ro-RO"/>
        </w:rPr>
      </w:pPr>
      <w:r>
        <w:rPr>
          <w:rFonts w:cs="Times New Roman"/>
          <w:b/>
          <w:i/>
          <w:sz w:val="28"/>
          <w:szCs w:val="28"/>
          <w:lang w:val="ro-RO"/>
        </w:rPr>
        <w:lastRenderedPageBreak/>
        <w:t xml:space="preserve">   </w:t>
      </w:r>
      <w:r w:rsidRPr="00D73B3C">
        <w:rPr>
          <w:rFonts w:cs="Times New Roman"/>
          <w:b/>
          <w:i/>
          <w:sz w:val="28"/>
          <w:szCs w:val="28"/>
          <w:lang w:val="ro-RO"/>
        </w:rPr>
        <w:t>mod urmărire</w:t>
      </w:r>
      <w:r w:rsidRPr="00D73B3C">
        <w:rPr>
          <w:rFonts w:cs="Times New Roman"/>
          <w:sz w:val="28"/>
          <w:szCs w:val="28"/>
          <w:lang w:val="ro-RO"/>
        </w:rPr>
        <w:t xml:space="preserve"> - modul de operare a unui UAS în care UA urmează în mod constant pilotul la distanță pe o rază predeterminată;</w:t>
      </w:r>
    </w:p>
    <w:p w14:paraId="21E1042F" w14:textId="6ABD2099" w:rsidR="00A8295E" w:rsidRPr="00D73B3C" w:rsidRDefault="00A8295E" w:rsidP="00A8295E">
      <w:pPr>
        <w:spacing w:after="0"/>
        <w:jc w:val="both"/>
        <w:rPr>
          <w:rFonts w:cs="Times New Roman"/>
          <w:sz w:val="28"/>
          <w:szCs w:val="28"/>
          <w:lang w:val="ro-RO"/>
        </w:rPr>
      </w:pPr>
      <w:r>
        <w:rPr>
          <w:rFonts w:cs="Times New Roman"/>
          <w:b/>
          <w:i/>
          <w:sz w:val="28"/>
          <w:szCs w:val="28"/>
          <w:lang w:val="ro-RO"/>
        </w:rPr>
        <w:t xml:space="preserve">   </w:t>
      </w:r>
      <w:r w:rsidRPr="00D73B3C">
        <w:rPr>
          <w:rFonts w:cs="Times New Roman"/>
          <w:b/>
          <w:i/>
          <w:sz w:val="28"/>
          <w:szCs w:val="28"/>
          <w:lang w:val="ro-RO"/>
        </w:rPr>
        <w:t>mulțimi</w:t>
      </w:r>
      <w:r w:rsidRPr="00D73B3C">
        <w:rPr>
          <w:rFonts w:cs="Times New Roman"/>
          <w:sz w:val="28"/>
          <w:szCs w:val="28"/>
          <w:lang w:val="ro-RO"/>
        </w:rPr>
        <w:t xml:space="preserve"> - adunări în care persoanele nu se pot dispersa din cauza densității populației prezente.</w:t>
      </w:r>
    </w:p>
    <w:p w14:paraId="5629DE7D" w14:textId="74988AC9" w:rsidR="00A8295E" w:rsidRPr="00D73B3C" w:rsidRDefault="00A8295E" w:rsidP="00A8295E">
      <w:pPr>
        <w:spacing w:after="0"/>
        <w:jc w:val="both"/>
        <w:rPr>
          <w:rFonts w:cs="Times New Roman"/>
          <w:sz w:val="28"/>
          <w:szCs w:val="28"/>
          <w:lang w:val="ro-RO"/>
        </w:rPr>
      </w:pPr>
      <w:r>
        <w:rPr>
          <w:rFonts w:cs="Times New Roman"/>
          <w:b/>
          <w:i/>
          <w:sz w:val="28"/>
          <w:szCs w:val="28"/>
          <w:lang w:val="ro-RO"/>
        </w:rPr>
        <w:t xml:space="preserve">   </w:t>
      </w:r>
      <w:r w:rsidRPr="00D73B3C">
        <w:rPr>
          <w:rFonts w:cs="Times New Roman"/>
          <w:b/>
          <w:i/>
          <w:sz w:val="28"/>
          <w:szCs w:val="28"/>
          <w:lang w:val="ro-RO"/>
        </w:rPr>
        <w:t>nivel de putere acustică LWA</w:t>
      </w:r>
      <w:r w:rsidRPr="00D73B3C">
        <w:rPr>
          <w:rFonts w:cs="Times New Roman"/>
          <w:sz w:val="28"/>
          <w:szCs w:val="28"/>
          <w:lang w:val="ro-RO"/>
        </w:rPr>
        <w:t xml:space="preserve"> - putere acustică ponderată cu A în dB pentru 1 </w:t>
      </w:r>
      <w:proofErr w:type="spellStart"/>
      <w:r w:rsidRPr="00D73B3C">
        <w:rPr>
          <w:rFonts w:cs="Times New Roman"/>
          <w:sz w:val="28"/>
          <w:szCs w:val="28"/>
          <w:lang w:val="ro-RO"/>
        </w:rPr>
        <w:t>pW</w:t>
      </w:r>
      <w:proofErr w:type="spellEnd"/>
      <w:r w:rsidRPr="00D73B3C">
        <w:rPr>
          <w:rFonts w:cs="Times New Roman"/>
          <w:sz w:val="28"/>
          <w:szCs w:val="28"/>
          <w:lang w:val="ro-RO"/>
        </w:rPr>
        <w:t>, astfel cum este definită în EN ISO 3744:2010;</w:t>
      </w:r>
    </w:p>
    <w:p w14:paraId="1F494990" w14:textId="1B112EDE" w:rsidR="00A8295E" w:rsidRPr="00D73B3C" w:rsidRDefault="00A8295E" w:rsidP="00A8295E">
      <w:pPr>
        <w:spacing w:after="0"/>
        <w:jc w:val="both"/>
        <w:rPr>
          <w:rFonts w:cs="Times New Roman"/>
          <w:sz w:val="28"/>
          <w:szCs w:val="28"/>
          <w:lang w:val="ro-RO"/>
        </w:rPr>
      </w:pPr>
      <w:r>
        <w:rPr>
          <w:rFonts w:cs="Times New Roman"/>
          <w:b/>
          <w:i/>
          <w:sz w:val="28"/>
          <w:szCs w:val="28"/>
          <w:lang w:val="ro-RO"/>
        </w:rPr>
        <w:t xml:space="preserve">   </w:t>
      </w:r>
      <w:r w:rsidRPr="00D73B3C">
        <w:rPr>
          <w:rFonts w:cs="Times New Roman"/>
          <w:b/>
          <w:i/>
          <w:sz w:val="28"/>
          <w:szCs w:val="28"/>
          <w:lang w:val="ro-RO"/>
        </w:rPr>
        <w:t>nivel de putere acustică măsurat</w:t>
      </w:r>
      <w:r w:rsidRPr="00D73B3C">
        <w:rPr>
          <w:rFonts w:cs="Times New Roman"/>
          <w:sz w:val="28"/>
          <w:szCs w:val="28"/>
          <w:lang w:val="ro-RO"/>
        </w:rPr>
        <w:t xml:space="preserve"> - nivel acustic obținut prin măsurătorile stabilite în partea 13 din Anexa la prezentul </w:t>
      </w:r>
      <w:proofErr w:type="spellStart"/>
      <w:r w:rsidRPr="00D73B3C">
        <w:rPr>
          <w:rFonts w:cs="Times New Roman"/>
          <w:sz w:val="28"/>
          <w:szCs w:val="28"/>
          <w:lang w:val="ro-RO"/>
        </w:rPr>
        <w:t>Regulamant</w:t>
      </w:r>
      <w:proofErr w:type="spellEnd"/>
      <w:r w:rsidRPr="00D73B3C">
        <w:rPr>
          <w:rFonts w:cs="Times New Roman"/>
          <w:sz w:val="28"/>
          <w:szCs w:val="28"/>
          <w:lang w:val="ro-RO"/>
        </w:rPr>
        <w:t>; valorile măsurate pot fi determinate fie utilizând un singur UA reprezentativ pentru tipul de echipament, fie utilizând media rezultatelor obținute de la mai multe UA;</w:t>
      </w:r>
    </w:p>
    <w:p w14:paraId="5997DF38" w14:textId="7D3FB936" w:rsidR="00A8295E" w:rsidRPr="00D73B3C" w:rsidRDefault="00A8295E" w:rsidP="00A8295E">
      <w:pPr>
        <w:spacing w:after="0"/>
        <w:jc w:val="both"/>
        <w:rPr>
          <w:rFonts w:cs="Times New Roman"/>
          <w:sz w:val="28"/>
          <w:szCs w:val="28"/>
          <w:lang w:val="ro-RO"/>
        </w:rPr>
      </w:pPr>
      <w:r>
        <w:rPr>
          <w:rFonts w:cs="Times New Roman"/>
          <w:b/>
          <w:i/>
          <w:sz w:val="28"/>
          <w:szCs w:val="28"/>
          <w:lang w:val="ro-RO"/>
        </w:rPr>
        <w:t xml:space="preserve">   </w:t>
      </w:r>
      <w:r w:rsidRPr="00D73B3C">
        <w:rPr>
          <w:rFonts w:cs="Times New Roman"/>
          <w:b/>
          <w:i/>
          <w:sz w:val="28"/>
          <w:szCs w:val="28"/>
          <w:lang w:val="ro-RO"/>
        </w:rPr>
        <w:t>nivel de putere acustică garantat</w:t>
      </w:r>
      <w:r w:rsidRPr="00D73B3C">
        <w:rPr>
          <w:rFonts w:cs="Times New Roman"/>
          <w:sz w:val="28"/>
          <w:szCs w:val="28"/>
          <w:lang w:val="ro-RO"/>
        </w:rPr>
        <w:t xml:space="preserve"> - nivel de putere acustică determinat conform cerințelor stabilite în partea 13 din Anexa la prezentul Regulament, care include incertitudinile datorate variațiilor în producție și procedurilor de măsurare și în privința căruia fabricantul sau reprezentantul autorizat confirmă că, în conformitate cu instrumentele tehnice aplicate și menționate în documentația tehnică, acesta nu este depășit;</w:t>
      </w:r>
    </w:p>
    <w:p w14:paraId="7D7D737B" w14:textId="10B14029" w:rsidR="00A8295E" w:rsidRPr="00D73B3C" w:rsidRDefault="00A8295E" w:rsidP="00A8295E">
      <w:pPr>
        <w:spacing w:after="0"/>
        <w:jc w:val="both"/>
        <w:rPr>
          <w:rFonts w:cs="Times New Roman"/>
          <w:sz w:val="28"/>
          <w:szCs w:val="28"/>
          <w:lang w:val="ro-RO"/>
        </w:rPr>
      </w:pPr>
      <w:r>
        <w:rPr>
          <w:rFonts w:cs="Times New Roman"/>
          <w:b/>
          <w:i/>
          <w:sz w:val="28"/>
          <w:szCs w:val="28"/>
          <w:lang w:val="ro-RO"/>
        </w:rPr>
        <w:t xml:space="preserve">   </w:t>
      </w:r>
      <w:r w:rsidRPr="00D73B3C">
        <w:rPr>
          <w:rFonts w:cs="Times New Roman"/>
          <w:b/>
          <w:i/>
          <w:sz w:val="28"/>
          <w:szCs w:val="28"/>
          <w:lang w:val="ro-RO"/>
        </w:rPr>
        <w:t>operator de sistem de aeronave fără pilot la bord („operator UAS”)</w:t>
      </w:r>
      <w:r w:rsidRPr="00D73B3C">
        <w:rPr>
          <w:rFonts w:cs="Times New Roman"/>
          <w:sz w:val="28"/>
          <w:szCs w:val="28"/>
          <w:lang w:val="ro-RO"/>
        </w:rPr>
        <w:t xml:space="preserve"> - orice persoană fizică sau juridică care operează sau intenționează să opereze una sau mai multe UAS;</w:t>
      </w:r>
    </w:p>
    <w:p w14:paraId="50C432D0" w14:textId="7AF71BF7" w:rsidR="00A8295E" w:rsidRPr="00D73B3C" w:rsidRDefault="00A8295E" w:rsidP="00A8295E">
      <w:pPr>
        <w:spacing w:after="0"/>
        <w:jc w:val="both"/>
        <w:rPr>
          <w:rFonts w:cs="Times New Roman"/>
          <w:sz w:val="28"/>
          <w:szCs w:val="28"/>
          <w:lang w:val="ro-RO"/>
        </w:rPr>
      </w:pPr>
      <w:r>
        <w:rPr>
          <w:rFonts w:cs="Times New Roman"/>
          <w:b/>
          <w:i/>
          <w:sz w:val="28"/>
          <w:szCs w:val="28"/>
          <w:lang w:val="ro-RO"/>
        </w:rPr>
        <w:t xml:space="preserve">   </w:t>
      </w:r>
      <w:r w:rsidRPr="00D73B3C">
        <w:rPr>
          <w:rFonts w:cs="Times New Roman"/>
          <w:b/>
          <w:i/>
          <w:sz w:val="28"/>
          <w:szCs w:val="28"/>
          <w:lang w:val="ro-RO"/>
        </w:rPr>
        <w:t>organism de evaluare a conformității -</w:t>
      </w:r>
      <w:r w:rsidRPr="00D73B3C">
        <w:rPr>
          <w:rFonts w:cs="Times New Roman"/>
          <w:sz w:val="28"/>
          <w:szCs w:val="28"/>
          <w:lang w:val="ro-RO"/>
        </w:rPr>
        <w:t xml:space="preserve"> organism care efectuează activități de evaluare a conformității, inclusiv etalonarea, încercarea, certificarea și inspecția;</w:t>
      </w:r>
    </w:p>
    <w:p w14:paraId="203FCC71" w14:textId="74F8BFF9" w:rsidR="00A8295E" w:rsidRPr="00D73B3C" w:rsidRDefault="00A8295E" w:rsidP="00A8295E">
      <w:pPr>
        <w:spacing w:after="0"/>
        <w:jc w:val="both"/>
        <w:rPr>
          <w:rFonts w:cs="Times New Roman"/>
          <w:sz w:val="28"/>
          <w:szCs w:val="28"/>
          <w:lang w:val="ro-RO"/>
        </w:rPr>
      </w:pPr>
      <w:r>
        <w:rPr>
          <w:rFonts w:cs="Times New Roman"/>
          <w:b/>
          <w:i/>
          <w:sz w:val="28"/>
          <w:szCs w:val="28"/>
          <w:lang w:val="ro-RO"/>
        </w:rPr>
        <w:t xml:space="preserve">   </w:t>
      </w:r>
      <w:r w:rsidRPr="00D73B3C">
        <w:rPr>
          <w:rFonts w:cs="Times New Roman"/>
          <w:b/>
          <w:i/>
          <w:sz w:val="28"/>
          <w:szCs w:val="28"/>
          <w:lang w:val="ro-RO"/>
        </w:rPr>
        <w:t>operatori economici</w:t>
      </w:r>
      <w:r w:rsidRPr="00D73B3C">
        <w:rPr>
          <w:rFonts w:cs="Times New Roman"/>
          <w:sz w:val="28"/>
          <w:szCs w:val="28"/>
          <w:lang w:val="ro-RO"/>
        </w:rPr>
        <w:t xml:space="preserve"> - producătorul, reprezentantul autorizat al producătorului, importatorul și distribuitorul de UAS;</w:t>
      </w:r>
    </w:p>
    <w:p w14:paraId="7CD4997E" w14:textId="05E9AD5F" w:rsidR="00A8295E" w:rsidRPr="00D73B3C" w:rsidRDefault="00A8295E" w:rsidP="00A8295E">
      <w:pPr>
        <w:spacing w:after="0"/>
        <w:jc w:val="both"/>
        <w:rPr>
          <w:rFonts w:cs="Times New Roman"/>
          <w:sz w:val="28"/>
          <w:szCs w:val="28"/>
          <w:lang w:val="ro-RO"/>
        </w:rPr>
      </w:pPr>
      <w:r>
        <w:rPr>
          <w:rFonts w:cs="Times New Roman"/>
          <w:b/>
          <w:i/>
          <w:sz w:val="28"/>
          <w:szCs w:val="28"/>
          <w:lang w:val="ro-RO"/>
        </w:rPr>
        <w:t xml:space="preserve">   </w:t>
      </w:r>
      <w:r w:rsidRPr="00D73B3C">
        <w:rPr>
          <w:rFonts w:cs="Times New Roman"/>
          <w:b/>
          <w:i/>
          <w:sz w:val="28"/>
          <w:szCs w:val="28"/>
          <w:lang w:val="ro-RO"/>
        </w:rPr>
        <w:t>pilot la distanță</w:t>
      </w:r>
      <w:r w:rsidRPr="00D73B3C">
        <w:rPr>
          <w:rFonts w:cs="Times New Roman"/>
          <w:sz w:val="28"/>
          <w:szCs w:val="28"/>
          <w:lang w:val="ro-RO"/>
        </w:rPr>
        <w:t xml:space="preserve"> - persoană fizică care răspunde de desfășurarea în siguranță a zborului unei UA prin operarea comenzilor de zbor ale acesteia, fie manual, fie, atunci când aeronava fără pilot la bord zboară în mod automat, prin monitorizarea traiectoriei sale, având posibilitatea de a interveni și de a schimba traiectoria în orice moment;</w:t>
      </w:r>
    </w:p>
    <w:p w14:paraId="482F11E6" w14:textId="70ACB701" w:rsidR="00A8295E" w:rsidRPr="00D73B3C" w:rsidRDefault="00A8295E" w:rsidP="00A8295E">
      <w:pPr>
        <w:spacing w:after="0"/>
        <w:jc w:val="both"/>
        <w:rPr>
          <w:rFonts w:cs="Times New Roman"/>
          <w:sz w:val="28"/>
          <w:szCs w:val="28"/>
          <w:lang w:val="ro-RO"/>
        </w:rPr>
      </w:pPr>
      <w:r>
        <w:rPr>
          <w:rFonts w:cs="Times New Roman"/>
          <w:b/>
          <w:i/>
          <w:sz w:val="28"/>
          <w:szCs w:val="28"/>
          <w:lang w:val="ro-RO"/>
        </w:rPr>
        <w:t xml:space="preserve">   </w:t>
      </w:r>
      <w:r w:rsidRPr="00D73B3C">
        <w:rPr>
          <w:rFonts w:cs="Times New Roman"/>
          <w:b/>
          <w:i/>
          <w:sz w:val="28"/>
          <w:szCs w:val="28"/>
          <w:lang w:val="ro-RO"/>
        </w:rPr>
        <w:t>producător</w:t>
      </w:r>
      <w:r w:rsidRPr="00D73B3C">
        <w:rPr>
          <w:rFonts w:cs="Times New Roman"/>
          <w:sz w:val="28"/>
          <w:szCs w:val="28"/>
          <w:lang w:val="ro-RO"/>
        </w:rPr>
        <w:t xml:space="preserve"> - orice persoană fizică sau juridică care fabrică un produs sau care comandă proiectarea sau fabricarea unui produs și care comercializează produsul respectiv sub numele sau marca sa;</w:t>
      </w:r>
    </w:p>
    <w:p w14:paraId="3BB3ECEB" w14:textId="2CF5829F" w:rsidR="00A8295E" w:rsidRDefault="00A8295E" w:rsidP="00A8295E">
      <w:pPr>
        <w:spacing w:after="0"/>
        <w:jc w:val="both"/>
        <w:rPr>
          <w:rFonts w:cs="Times New Roman"/>
          <w:b/>
          <w:i/>
          <w:sz w:val="28"/>
          <w:szCs w:val="28"/>
          <w:lang w:val="ro-RO"/>
        </w:rPr>
      </w:pPr>
      <w:r>
        <w:rPr>
          <w:rFonts w:cs="Times New Roman"/>
          <w:b/>
          <w:i/>
          <w:sz w:val="28"/>
          <w:szCs w:val="28"/>
          <w:lang w:val="ro-RO"/>
        </w:rPr>
        <w:t xml:space="preserve">   </w:t>
      </w:r>
      <w:r w:rsidRPr="00D73B3C">
        <w:rPr>
          <w:rFonts w:cs="Times New Roman"/>
          <w:b/>
          <w:i/>
          <w:sz w:val="28"/>
          <w:szCs w:val="28"/>
          <w:lang w:val="ro-RO"/>
        </w:rPr>
        <w:t>punere la dispoziție pe piață</w:t>
      </w:r>
      <w:r w:rsidRPr="00D73B3C">
        <w:rPr>
          <w:rFonts w:cs="Times New Roman"/>
          <w:sz w:val="28"/>
          <w:szCs w:val="28"/>
          <w:lang w:val="ro-RO"/>
        </w:rPr>
        <w:t xml:space="preserve"> - orice furnizare a unui produs pentru distribuție, consum sau utilizare pe piață în cursul unei activități comerciale, contra cost sau gratuit;</w:t>
      </w:r>
      <w:r w:rsidRPr="00A8295E">
        <w:rPr>
          <w:rFonts w:cs="Times New Roman"/>
          <w:b/>
          <w:i/>
          <w:sz w:val="28"/>
          <w:szCs w:val="28"/>
          <w:lang w:val="ro-RO"/>
        </w:rPr>
        <w:t xml:space="preserve"> </w:t>
      </w:r>
    </w:p>
    <w:p w14:paraId="6C20CCCB" w14:textId="25BB81B8" w:rsidR="00A8295E" w:rsidRDefault="00A8295E" w:rsidP="00A8295E">
      <w:pPr>
        <w:spacing w:after="0"/>
        <w:jc w:val="both"/>
        <w:rPr>
          <w:rFonts w:cs="Times New Roman"/>
          <w:sz w:val="28"/>
          <w:szCs w:val="28"/>
          <w:lang w:val="ro-RO"/>
        </w:rPr>
      </w:pPr>
      <w:r>
        <w:rPr>
          <w:rFonts w:cs="Times New Roman"/>
          <w:b/>
          <w:i/>
          <w:sz w:val="28"/>
          <w:szCs w:val="28"/>
          <w:lang w:val="ro-RO"/>
        </w:rPr>
        <w:t xml:space="preserve">   </w:t>
      </w:r>
      <w:r w:rsidRPr="00D73B3C">
        <w:rPr>
          <w:rFonts w:cs="Times New Roman"/>
          <w:b/>
          <w:i/>
          <w:sz w:val="28"/>
          <w:szCs w:val="28"/>
          <w:lang w:val="ro-RO"/>
        </w:rPr>
        <w:t>rechemare</w:t>
      </w:r>
      <w:r w:rsidRPr="00D73B3C">
        <w:rPr>
          <w:rFonts w:cs="Times New Roman"/>
          <w:sz w:val="28"/>
          <w:szCs w:val="28"/>
          <w:lang w:val="ro-RO"/>
        </w:rPr>
        <w:t xml:space="preserve"> - orice măsură întreprinsă cu scopul de a se returna un produs care a fost pus deja la</w:t>
      </w:r>
      <w:r w:rsidR="00AE0442" w:rsidRPr="00AE0442">
        <w:rPr>
          <w:rFonts w:cs="Times New Roman"/>
          <w:sz w:val="28"/>
          <w:szCs w:val="28"/>
          <w:lang w:val="ro-RO"/>
        </w:rPr>
        <w:t xml:space="preserve"> </w:t>
      </w:r>
      <w:r w:rsidR="00AE0442" w:rsidRPr="00D73B3C">
        <w:rPr>
          <w:rFonts w:cs="Times New Roman"/>
          <w:sz w:val="28"/>
          <w:szCs w:val="28"/>
          <w:lang w:val="ro-RO"/>
        </w:rPr>
        <w:t>dispoziția utilizatorului final;</w:t>
      </w:r>
    </w:p>
    <w:p w14:paraId="5D7AF12E" w14:textId="73945F9E" w:rsidR="00A8295E" w:rsidRPr="00D73B3C" w:rsidRDefault="00A8295E" w:rsidP="00A8295E">
      <w:pPr>
        <w:spacing w:after="0"/>
        <w:jc w:val="both"/>
        <w:rPr>
          <w:rFonts w:cs="Times New Roman"/>
          <w:sz w:val="28"/>
          <w:szCs w:val="28"/>
          <w:lang w:val="ro-RO"/>
        </w:rPr>
      </w:pPr>
      <w:r>
        <w:rPr>
          <w:rFonts w:cs="Times New Roman"/>
          <w:sz w:val="28"/>
          <w:szCs w:val="28"/>
          <w:lang w:val="ro-RO"/>
        </w:rPr>
        <w:t xml:space="preserve">   </w:t>
      </w:r>
      <w:r w:rsidRPr="00D73B3C">
        <w:rPr>
          <w:rFonts w:cs="Times New Roman"/>
          <w:b/>
          <w:i/>
          <w:sz w:val="28"/>
          <w:szCs w:val="28"/>
          <w:lang w:val="ro-RO"/>
        </w:rPr>
        <w:t>reprezentant autorizat</w:t>
      </w:r>
      <w:r w:rsidRPr="00D73B3C">
        <w:rPr>
          <w:rFonts w:cs="Times New Roman"/>
          <w:sz w:val="28"/>
          <w:szCs w:val="28"/>
          <w:lang w:val="ro-RO"/>
        </w:rPr>
        <w:t xml:space="preserve"> - înseamnă orice persoană fizică sau juridică care a primit un mandate scris din partea unui producător pentru a acționa în numele acestuia în ceea ce privește anumite sarcini specifice;</w:t>
      </w:r>
    </w:p>
    <w:p w14:paraId="51A182FF" w14:textId="3DC8A908" w:rsidR="00A8295E" w:rsidRDefault="00A8295E" w:rsidP="00A8295E">
      <w:pPr>
        <w:spacing w:after="0"/>
        <w:jc w:val="both"/>
        <w:rPr>
          <w:rFonts w:cs="Times New Roman"/>
          <w:sz w:val="28"/>
          <w:szCs w:val="28"/>
          <w:lang w:val="ro-RO"/>
        </w:rPr>
      </w:pPr>
      <w:r>
        <w:rPr>
          <w:rFonts w:cs="Times New Roman"/>
          <w:b/>
          <w:i/>
          <w:sz w:val="28"/>
          <w:szCs w:val="28"/>
          <w:lang w:val="ro-RO"/>
        </w:rPr>
        <w:lastRenderedPageBreak/>
        <w:t xml:space="preserve">   </w:t>
      </w:r>
      <w:r w:rsidRPr="00D73B3C">
        <w:rPr>
          <w:rFonts w:cs="Times New Roman"/>
          <w:b/>
          <w:i/>
          <w:sz w:val="28"/>
          <w:szCs w:val="28"/>
          <w:lang w:val="ro-RO"/>
        </w:rPr>
        <w:t>retragere</w:t>
      </w:r>
      <w:r w:rsidRPr="00D73B3C">
        <w:rPr>
          <w:rFonts w:cs="Times New Roman"/>
          <w:sz w:val="28"/>
          <w:szCs w:val="28"/>
          <w:lang w:val="ro-RO"/>
        </w:rPr>
        <w:t xml:space="preserve"> - orice măsură care are drept scop prevenirea punerii la dispoziție pe piață a unui produs din lanțul de aprovizionare;</w:t>
      </w:r>
    </w:p>
    <w:p w14:paraId="0468D637" w14:textId="4592F8E9" w:rsidR="00A8295E" w:rsidRPr="00D73B3C" w:rsidRDefault="00AE0442" w:rsidP="00AE0442">
      <w:pPr>
        <w:spacing w:after="0"/>
        <w:jc w:val="both"/>
        <w:rPr>
          <w:rFonts w:cs="Times New Roman"/>
          <w:sz w:val="28"/>
          <w:szCs w:val="28"/>
          <w:lang w:val="ro-RO"/>
        </w:rPr>
      </w:pPr>
      <w:r>
        <w:rPr>
          <w:rFonts w:cs="Times New Roman"/>
          <w:b/>
          <w:i/>
          <w:sz w:val="28"/>
          <w:szCs w:val="28"/>
          <w:lang w:val="ro-RO"/>
        </w:rPr>
        <w:t xml:space="preserve">   </w:t>
      </w:r>
      <w:r w:rsidR="00A8295E" w:rsidRPr="00D73B3C">
        <w:rPr>
          <w:rFonts w:cs="Times New Roman"/>
          <w:b/>
          <w:i/>
          <w:sz w:val="28"/>
          <w:szCs w:val="28"/>
          <w:lang w:val="ro-RO"/>
        </w:rPr>
        <w:t>sarcină utilă</w:t>
      </w:r>
      <w:r w:rsidR="00A8295E" w:rsidRPr="00D73B3C">
        <w:rPr>
          <w:rFonts w:cs="Times New Roman"/>
          <w:sz w:val="28"/>
          <w:szCs w:val="28"/>
          <w:lang w:val="ro-RO"/>
        </w:rPr>
        <w:t xml:space="preserve"> - orice instrument, mecanism, echipament, piesă, aparat, dispozitiv auxiliar sau accesoriu, inclusiv echipamentele de comunicații, care este instalat în aeronavă sau atașat la aceasta, fără să fie utilizat sau destinat utilizării pentru operarea sau comanda unei aeronave în zbor și fără să facă parte din corpul aeronavei, din motor sau din elice;</w:t>
      </w:r>
    </w:p>
    <w:p w14:paraId="01E276E8" w14:textId="3D1F666F" w:rsidR="00A8295E" w:rsidRPr="00D73B3C" w:rsidRDefault="00AE0442" w:rsidP="00A8295E">
      <w:pPr>
        <w:spacing w:after="0"/>
        <w:jc w:val="both"/>
        <w:rPr>
          <w:rFonts w:cs="Times New Roman"/>
          <w:sz w:val="28"/>
          <w:szCs w:val="28"/>
          <w:lang w:val="ro-RO"/>
        </w:rPr>
      </w:pPr>
      <w:r>
        <w:rPr>
          <w:rFonts w:cs="Times New Roman"/>
          <w:b/>
          <w:i/>
          <w:sz w:val="28"/>
          <w:szCs w:val="28"/>
          <w:lang w:val="ro-RO"/>
        </w:rPr>
        <w:t xml:space="preserve">   </w:t>
      </w:r>
      <w:r w:rsidR="00A8295E" w:rsidRPr="00D73B3C">
        <w:rPr>
          <w:rFonts w:cs="Times New Roman"/>
          <w:b/>
          <w:i/>
          <w:sz w:val="28"/>
          <w:szCs w:val="28"/>
          <w:lang w:val="ro-RO"/>
        </w:rPr>
        <w:t>sistem de aeronavă fără pilot la bord (UAS)</w:t>
      </w:r>
      <w:r w:rsidR="00A8295E" w:rsidRPr="00D73B3C">
        <w:rPr>
          <w:rFonts w:cs="Times New Roman"/>
          <w:sz w:val="28"/>
          <w:szCs w:val="28"/>
          <w:lang w:val="ro-RO"/>
        </w:rPr>
        <w:t xml:space="preserve"> - orice aeronavă fără pilot la bord și echipamentul prin care este comandată de la distanță;</w:t>
      </w:r>
    </w:p>
    <w:p w14:paraId="0B0F72CD" w14:textId="78A981D8" w:rsidR="00A8295E" w:rsidRPr="00D73B3C" w:rsidRDefault="00AE0442" w:rsidP="00AE0442">
      <w:pPr>
        <w:spacing w:after="0"/>
        <w:jc w:val="both"/>
        <w:rPr>
          <w:rFonts w:cs="Times New Roman"/>
          <w:sz w:val="28"/>
          <w:szCs w:val="28"/>
          <w:lang w:val="ro-RO"/>
        </w:rPr>
      </w:pPr>
      <w:r>
        <w:rPr>
          <w:rFonts w:cs="Times New Roman"/>
          <w:sz w:val="28"/>
          <w:szCs w:val="28"/>
          <w:lang w:val="ro-RO"/>
        </w:rPr>
        <w:t xml:space="preserve">   </w:t>
      </w:r>
      <w:r w:rsidR="00A8295E" w:rsidRPr="00A8295E">
        <w:rPr>
          <w:rFonts w:cs="Times New Roman"/>
          <w:b/>
          <w:i/>
          <w:sz w:val="28"/>
          <w:szCs w:val="28"/>
          <w:lang w:val="ro-RO"/>
        </w:rPr>
        <w:t>spațiu închis</w:t>
      </w:r>
      <w:r w:rsidR="00A8295E" w:rsidRPr="00D73B3C">
        <w:rPr>
          <w:rFonts w:cs="Times New Roman"/>
          <w:b/>
          <w:sz w:val="28"/>
          <w:szCs w:val="28"/>
          <w:lang w:val="ro-RO"/>
        </w:rPr>
        <w:t xml:space="preserve"> – </w:t>
      </w:r>
      <w:r w:rsidR="00A8295E" w:rsidRPr="00D73B3C">
        <w:rPr>
          <w:rFonts w:cs="Times New Roman"/>
          <w:sz w:val="28"/>
          <w:szCs w:val="28"/>
          <w:lang w:val="ro-RO"/>
        </w:rPr>
        <w:t>volum de spațiu aerian fizic limitat din toate direcțiile</w:t>
      </w:r>
    </w:p>
    <w:p w14:paraId="500836D5" w14:textId="19E72D4A" w:rsidR="00A225F8" w:rsidRPr="00D73B3C" w:rsidRDefault="00AE0442" w:rsidP="00AE0442">
      <w:pPr>
        <w:spacing w:after="0"/>
        <w:jc w:val="both"/>
        <w:rPr>
          <w:rFonts w:cs="Times New Roman"/>
          <w:sz w:val="28"/>
          <w:szCs w:val="28"/>
          <w:lang w:val="ro-RO"/>
        </w:rPr>
      </w:pPr>
      <w:r>
        <w:rPr>
          <w:rFonts w:cs="Times New Roman"/>
          <w:sz w:val="28"/>
          <w:szCs w:val="28"/>
          <w:lang w:val="ro-RO"/>
        </w:rPr>
        <w:t xml:space="preserve">   </w:t>
      </w:r>
      <w:r w:rsidR="00A225F8" w:rsidRPr="00D73B3C">
        <w:rPr>
          <w:rFonts w:cs="Times New Roman"/>
          <w:b/>
          <w:i/>
          <w:sz w:val="28"/>
          <w:szCs w:val="28"/>
          <w:lang w:val="ro-RO"/>
        </w:rPr>
        <w:t>specificație tehnică</w:t>
      </w:r>
      <w:r w:rsidR="00C96FE8" w:rsidRPr="00D73B3C">
        <w:rPr>
          <w:rFonts w:cs="Times New Roman"/>
          <w:sz w:val="28"/>
          <w:szCs w:val="28"/>
          <w:lang w:val="ro-RO"/>
        </w:rPr>
        <w:t xml:space="preserve"> -</w:t>
      </w:r>
      <w:r w:rsidR="00A225F8" w:rsidRPr="00D73B3C">
        <w:rPr>
          <w:rFonts w:cs="Times New Roman"/>
          <w:sz w:val="28"/>
          <w:szCs w:val="28"/>
          <w:lang w:val="ro-RO"/>
        </w:rPr>
        <w:t xml:space="preserve"> document care stabilește cerințele tehnice pe care trebuie să le îndeplinească un</w:t>
      </w:r>
      <w:r w:rsidR="00C96FE8" w:rsidRPr="00D73B3C">
        <w:rPr>
          <w:rFonts w:cs="Times New Roman"/>
          <w:sz w:val="28"/>
          <w:szCs w:val="28"/>
          <w:lang w:val="ro-RO"/>
        </w:rPr>
        <w:t xml:space="preserve"> </w:t>
      </w:r>
      <w:r w:rsidR="00A225F8" w:rsidRPr="00D73B3C">
        <w:rPr>
          <w:rFonts w:cs="Times New Roman"/>
          <w:sz w:val="28"/>
          <w:szCs w:val="28"/>
          <w:lang w:val="ro-RO"/>
        </w:rPr>
        <w:t>produs, proces sau serviciu;</w:t>
      </w:r>
    </w:p>
    <w:p w14:paraId="662C57AD" w14:textId="54C12010" w:rsidR="00A225F8" w:rsidRPr="00D73B3C" w:rsidRDefault="00AE0442" w:rsidP="00AE0442">
      <w:pPr>
        <w:spacing w:after="0"/>
        <w:jc w:val="both"/>
        <w:rPr>
          <w:rFonts w:cs="Times New Roman"/>
          <w:sz w:val="28"/>
          <w:szCs w:val="28"/>
          <w:lang w:val="ro-RO"/>
        </w:rPr>
      </w:pPr>
      <w:r>
        <w:rPr>
          <w:rFonts w:cs="Times New Roman"/>
          <w:b/>
          <w:i/>
          <w:sz w:val="28"/>
          <w:szCs w:val="28"/>
          <w:lang w:val="ro-RO"/>
        </w:rPr>
        <w:t xml:space="preserve">   </w:t>
      </w:r>
      <w:r w:rsidR="00C96FE8" w:rsidRPr="00D73B3C">
        <w:rPr>
          <w:rFonts w:cs="Times New Roman"/>
          <w:b/>
          <w:i/>
          <w:sz w:val="28"/>
          <w:szCs w:val="28"/>
          <w:lang w:val="ro-RO"/>
        </w:rPr>
        <w:t>UAS de construcție privată</w:t>
      </w:r>
      <w:r w:rsidR="00C96FE8" w:rsidRPr="00D73B3C">
        <w:rPr>
          <w:rFonts w:cs="Times New Roman"/>
          <w:sz w:val="28"/>
          <w:szCs w:val="28"/>
          <w:lang w:val="ro-RO"/>
        </w:rPr>
        <w:t xml:space="preserve"> -</w:t>
      </w:r>
      <w:r w:rsidR="00A225F8" w:rsidRPr="00D73B3C">
        <w:rPr>
          <w:rFonts w:cs="Times New Roman"/>
          <w:sz w:val="28"/>
          <w:szCs w:val="28"/>
          <w:lang w:val="ro-RO"/>
        </w:rPr>
        <w:t xml:space="preserve"> un UAS asamblat sau fabricat pentru uzul propriu al constructorului, cu</w:t>
      </w:r>
      <w:r w:rsidR="00C96FE8" w:rsidRPr="00D73B3C">
        <w:rPr>
          <w:rFonts w:cs="Times New Roman"/>
          <w:sz w:val="28"/>
          <w:szCs w:val="28"/>
          <w:lang w:val="ro-RO"/>
        </w:rPr>
        <w:t xml:space="preserve"> </w:t>
      </w:r>
      <w:r w:rsidR="00A225F8" w:rsidRPr="00D73B3C">
        <w:rPr>
          <w:rFonts w:cs="Times New Roman"/>
          <w:sz w:val="28"/>
          <w:szCs w:val="28"/>
          <w:lang w:val="ro-RO"/>
        </w:rPr>
        <w:t>excepția UAS asamblate dintr-un set de piese introduse pe piață de producător ca set unic de asamblare;</w:t>
      </w:r>
    </w:p>
    <w:p w14:paraId="5AC522D5" w14:textId="0FF7D7CA" w:rsidR="00A225F8" w:rsidRPr="00D73B3C" w:rsidRDefault="00AE0442" w:rsidP="00AE0442">
      <w:pPr>
        <w:spacing w:after="0"/>
        <w:jc w:val="both"/>
        <w:rPr>
          <w:rFonts w:cs="Times New Roman"/>
          <w:sz w:val="28"/>
          <w:szCs w:val="28"/>
          <w:lang w:val="ro-RO"/>
        </w:rPr>
      </w:pPr>
      <w:r>
        <w:rPr>
          <w:rFonts w:cs="Times New Roman"/>
          <w:b/>
          <w:i/>
          <w:sz w:val="28"/>
          <w:szCs w:val="28"/>
          <w:lang w:val="ro-RO"/>
        </w:rPr>
        <w:t xml:space="preserve">   </w:t>
      </w:r>
      <w:r w:rsidR="00A225F8" w:rsidRPr="00D73B3C">
        <w:rPr>
          <w:rFonts w:cs="Times New Roman"/>
          <w:b/>
          <w:i/>
          <w:sz w:val="28"/>
          <w:szCs w:val="28"/>
          <w:lang w:val="ro-RO"/>
        </w:rPr>
        <w:t>zbor planat</w:t>
      </w:r>
      <w:r w:rsidR="00A225F8" w:rsidRPr="00D73B3C">
        <w:rPr>
          <w:rFonts w:cs="Times New Roman"/>
          <w:sz w:val="28"/>
          <w:szCs w:val="28"/>
          <w:lang w:val="ro-RO"/>
        </w:rPr>
        <w:t xml:space="preserve"> </w:t>
      </w:r>
      <w:r w:rsidR="00C6697D" w:rsidRPr="00D73B3C">
        <w:rPr>
          <w:rFonts w:cs="Times New Roman"/>
          <w:sz w:val="28"/>
          <w:szCs w:val="28"/>
          <w:lang w:val="ro-RO"/>
        </w:rPr>
        <w:t>-</w:t>
      </w:r>
      <w:r w:rsidR="00A225F8" w:rsidRPr="00D73B3C">
        <w:rPr>
          <w:rFonts w:cs="Times New Roman"/>
          <w:sz w:val="28"/>
          <w:szCs w:val="28"/>
          <w:lang w:val="ro-RO"/>
        </w:rPr>
        <w:t xml:space="preserve"> rămânerea în aceeași poziție geografică în aer;</w:t>
      </w:r>
    </w:p>
    <w:p w14:paraId="5020358F" w14:textId="77777777" w:rsidR="006679EA" w:rsidRPr="00D73B3C" w:rsidRDefault="006679EA" w:rsidP="00C6697D">
      <w:pPr>
        <w:spacing w:after="0"/>
        <w:jc w:val="center"/>
        <w:rPr>
          <w:rFonts w:cs="Times New Roman"/>
          <w:b/>
          <w:sz w:val="28"/>
          <w:szCs w:val="28"/>
          <w:lang w:val="ro-RO"/>
        </w:rPr>
      </w:pPr>
    </w:p>
    <w:p w14:paraId="7AB6EBF8" w14:textId="4549037A" w:rsidR="00C6697D" w:rsidRPr="00D73B3C" w:rsidRDefault="00C6697D" w:rsidP="00C6697D">
      <w:pPr>
        <w:spacing w:after="0"/>
        <w:jc w:val="center"/>
        <w:rPr>
          <w:rFonts w:cs="Times New Roman"/>
          <w:b/>
          <w:sz w:val="28"/>
          <w:szCs w:val="28"/>
          <w:lang w:val="ro-RO"/>
        </w:rPr>
      </w:pPr>
      <w:r w:rsidRPr="00D73B3C">
        <w:rPr>
          <w:rFonts w:cs="Times New Roman"/>
          <w:b/>
          <w:sz w:val="28"/>
          <w:szCs w:val="28"/>
          <w:lang w:val="ro-RO"/>
        </w:rPr>
        <w:t>C</w:t>
      </w:r>
      <w:r w:rsidR="00AE0442" w:rsidRPr="00D73B3C">
        <w:rPr>
          <w:rFonts w:cs="Times New Roman"/>
          <w:b/>
          <w:sz w:val="28"/>
          <w:szCs w:val="28"/>
          <w:lang w:val="ro-RO"/>
        </w:rPr>
        <w:t>APITOLUL</w:t>
      </w:r>
      <w:r w:rsidRPr="00D73B3C">
        <w:rPr>
          <w:rFonts w:cs="Times New Roman"/>
          <w:b/>
          <w:sz w:val="28"/>
          <w:szCs w:val="28"/>
          <w:lang w:val="ro-RO"/>
        </w:rPr>
        <w:t xml:space="preserve"> II</w:t>
      </w:r>
    </w:p>
    <w:p w14:paraId="56877451" w14:textId="1D15C14C" w:rsidR="00C6697D" w:rsidRPr="00D73B3C" w:rsidRDefault="00C6697D" w:rsidP="00C6697D">
      <w:pPr>
        <w:spacing w:after="0" w:line="240" w:lineRule="auto"/>
        <w:ind w:firstLine="708"/>
        <w:jc w:val="center"/>
        <w:rPr>
          <w:rFonts w:cs="Times New Roman"/>
          <w:b/>
          <w:sz w:val="28"/>
          <w:szCs w:val="28"/>
          <w:lang w:val="ro-RO"/>
        </w:rPr>
      </w:pPr>
      <w:r w:rsidRPr="00D73B3C">
        <w:rPr>
          <w:rFonts w:cs="Times New Roman"/>
          <w:b/>
          <w:sz w:val="28"/>
          <w:szCs w:val="28"/>
          <w:lang w:val="ro-RO"/>
        </w:rPr>
        <w:t xml:space="preserve">UAS </w:t>
      </w:r>
      <w:r w:rsidR="00AE0442" w:rsidRPr="00D73B3C">
        <w:rPr>
          <w:rFonts w:cs="Times New Roman"/>
          <w:b/>
          <w:sz w:val="28"/>
          <w:szCs w:val="28"/>
          <w:lang w:val="ro-RO"/>
        </w:rPr>
        <w:t>destinate operării în categoria „deschise”</w:t>
      </w:r>
    </w:p>
    <w:p w14:paraId="254F8408" w14:textId="6AFFBF55" w:rsidR="00C6697D" w:rsidRPr="00D73B3C" w:rsidRDefault="00C6697D" w:rsidP="00C6697D">
      <w:pPr>
        <w:spacing w:after="0" w:line="240" w:lineRule="auto"/>
        <w:jc w:val="center"/>
        <w:rPr>
          <w:rFonts w:cs="Times New Roman"/>
          <w:b/>
          <w:sz w:val="28"/>
          <w:szCs w:val="28"/>
          <w:lang w:val="ro-RO"/>
        </w:rPr>
      </w:pPr>
      <w:r w:rsidRPr="00D73B3C">
        <w:rPr>
          <w:rFonts w:cs="Times New Roman"/>
          <w:b/>
          <w:sz w:val="28"/>
          <w:szCs w:val="28"/>
          <w:lang w:val="ro-RO"/>
        </w:rPr>
        <w:t xml:space="preserve">Secțiunea </w:t>
      </w:r>
      <w:r w:rsidR="00AE0442">
        <w:rPr>
          <w:rFonts w:cs="Times New Roman"/>
          <w:b/>
          <w:sz w:val="28"/>
          <w:szCs w:val="28"/>
          <w:lang w:val="ro-RO"/>
        </w:rPr>
        <w:t>1</w:t>
      </w:r>
    </w:p>
    <w:p w14:paraId="7688FB33" w14:textId="77777777" w:rsidR="00C6697D" w:rsidRPr="00D73B3C" w:rsidRDefault="00C6697D" w:rsidP="00C6697D">
      <w:pPr>
        <w:spacing w:after="0" w:line="240" w:lineRule="auto"/>
        <w:jc w:val="center"/>
        <w:rPr>
          <w:rFonts w:cs="Times New Roman"/>
          <w:b/>
          <w:sz w:val="28"/>
          <w:szCs w:val="28"/>
          <w:lang w:val="ro-RO"/>
        </w:rPr>
      </w:pPr>
      <w:r w:rsidRPr="00D73B3C">
        <w:rPr>
          <w:rFonts w:cs="Times New Roman"/>
          <w:b/>
          <w:sz w:val="28"/>
          <w:szCs w:val="28"/>
          <w:lang w:val="ro-RO"/>
        </w:rPr>
        <w:t>Cerințe referitoare la produs</w:t>
      </w:r>
    </w:p>
    <w:p w14:paraId="761989ED" w14:textId="5283D285" w:rsidR="00B7141F" w:rsidRPr="00D73B3C" w:rsidRDefault="00AE0442" w:rsidP="00AE0442">
      <w:pPr>
        <w:spacing w:after="0" w:line="240" w:lineRule="auto"/>
        <w:jc w:val="center"/>
        <w:rPr>
          <w:rFonts w:cs="Times New Roman"/>
          <w:b/>
          <w:sz w:val="28"/>
          <w:szCs w:val="28"/>
          <w:lang w:val="ro-RO"/>
        </w:rPr>
      </w:pPr>
      <w:r>
        <w:rPr>
          <w:rFonts w:cs="Times New Roman"/>
          <w:b/>
          <w:sz w:val="28"/>
          <w:szCs w:val="28"/>
          <w:lang w:val="ro-RO"/>
        </w:rPr>
        <w:t>Subsecțiunea I</w:t>
      </w:r>
    </w:p>
    <w:p w14:paraId="4CCD4854" w14:textId="77777777" w:rsidR="00B7141F" w:rsidRPr="00D73B3C" w:rsidRDefault="00B7141F" w:rsidP="00C6697D">
      <w:pPr>
        <w:spacing w:after="0" w:line="240" w:lineRule="auto"/>
        <w:jc w:val="center"/>
        <w:rPr>
          <w:rFonts w:cs="Times New Roman"/>
          <w:b/>
          <w:sz w:val="28"/>
          <w:szCs w:val="28"/>
          <w:lang w:val="ro-RO"/>
        </w:rPr>
      </w:pPr>
      <w:r w:rsidRPr="00D73B3C">
        <w:rPr>
          <w:rFonts w:cs="Times New Roman"/>
          <w:b/>
          <w:sz w:val="28"/>
          <w:szCs w:val="28"/>
          <w:lang w:val="ro-RO"/>
        </w:rPr>
        <w:t>Cerințe</w:t>
      </w:r>
    </w:p>
    <w:p w14:paraId="7A5C901C" w14:textId="77777777" w:rsidR="00B7141F" w:rsidRPr="00D73B3C" w:rsidRDefault="00B7141F" w:rsidP="00C6697D">
      <w:pPr>
        <w:spacing w:after="0" w:line="240" w:lineRule="auto"/>
        <w:jc w:val="center"/>
        <w:rPr>
          <w:rFonts w:cs="Times New Roman"/>
          <w:b/>
          <w:sz w:val="28"/>
          <w:szCs w:val="28"/>
          <w:lang w:val="ro-RO"/>
        </w:rPr>
      </w:pPr>
    </w:p>
    <w:p w14:paraId="4C117AF5" w14:textId="7A3AB33E" w:rsidR="00C6697D" w:rsidRPr="00D73B3C" w:rsidRDefault="00AE0442" w:rsidP="00C6697D">
      <w:pPr>
        <w:spacing w:after="0" w:line="240" w:lineRule="auto"/>
        <w:jc w:val="both"/>
        <w:rPr>
          <w:rFonts w:cs="Times New Roman"/>
          <w:sz w:val="28"/>
          <w:szCs w:val="28"/>
          <w:lang w:val="ro-RO"/>
        </w:rPr>
      </w:pPr>
      <w:r>
        <w:rPr>
          <w:rFonts w:cs="Times New Roman"/>
          <w:b/>
          <w:sz w:val="28"/>
          <w:szCs w:val="28"/>
          <w:lang w:val="ro-RO"/>
        </w:rPr>
        <w:t xml:space="preserve">   </w:t>
      </w:r>
      <w:r w:rsidR="00C6697D" w:rsidRPr="00D73B3C">
        <w:rPr>
          <w:rFonts w:cs="Times New Roman"/>
          <w:b/>
          <w:sz w:val="28"/>
          <w:szCs w:val="28"/>
          <w:lang w:val="ro-RO"/>
        </w:rPr>
        <w:t xml:space="preserve">6. </w:t>
      </w:r>
      <w:r w:rsidR="00B7141F" w:rsidRPr="00D73B3C">
        <w:rPr>
          <w:rFonts w:cs="Times New Roman"/>
          <w:sz w:val="28"/>
          <w:szCs w:val="28"/>
          <w:lang w:val="ro-RO"/>
        </w:rPr>
        <w:t>Produsele menționate la punctul 3 subpunctele 1 și 2 îndeplinesc cerințele stabilite în părțile 1-6 din Anexa la prezentul Regulament.</w:t>
      </w:r>
    </w:p>
    <w:p w14:paraId="55A6DB59" w14:textId="38FB5373" w:rsidR="00B7141F" w:rsidRPr="00D73B3C" w:rsidRDefault="00AE0442" w:rsidP="00AE0442">
      <w:pPr>
        <w:spacing w:after="0" w:line="240" w:lineRule="auto"/>
        <w:jc w:val="both"/>
        <w:rPr>
          <w:rFonts w:cs="Times New Roman"/>
          <w:sz w:val="28"/>
          <w:szCs w:val="28"/>
          <w:lang w:val="ro-RO"/>
        </w:rPr>
      </w:pPr>
      <w:r>
        <w:rPr>
          <w:rFonts w:cs="Times New Roman"/>
          <w:b/>
          <w:sz w:val="28"/>
          <w:szCs w:val="28"/>
          <w:lang w:val="ro-RO"/>
        </w:rPr>
        <w:t xml:space="preserve">   </w:t>
      </w:r>
      <w:r w:rsidR="00B7141F" w:rsidRPr="00D73B3C">
        <w:rPr>
          <w:rFonts w:cs="Times New Roman"/>
          <w:b/>
          <w:sz w:val="28"/>
          <w:szCs w:val="28"/>
          <w:lang w:val="ro-RO"/>
        </w:rPr>
        <w:t>7.</w:t>
      </w:r>
      <w:r w:rsidR="00B7141F" w:rsidRPr="00D73B3C">
        <w:rPr>
          <w:rFonts w:cs="Times New Roman"/>
          <w:sz w:val="28"/>
          <w:szCs w:val="28"/>
          <w:lang w:val="ro-RO"/>
        </w:rPr>
        <w:t xml:space="preserve"> UAS care nu sunt jucării respectă cerințele relevante de sănătate și siguranță numai în ceea ce privește alte riscuri decât cele legate de siguranța zborului UA.</w:t>
      </w:r>
    </w:p>
    <w:p w14:paraId="7D39D712" w14:textId="1CBD3B6C" w:rsidR="00B7141F" w:rsidRPr="00D73B3C" w:rsidRDefault="00AE0442" w:rsidP="00B7141F">
      <w:pPr>
        <w:spacing w:after="0" w:line="240" w:lineRule="auto"/>
        <w:jc w:val="both"/>
        <w:rPr>
          <w:rFonts w:cs="Times New Roman"/>
          <w:sz w:val="28"/>
          <w:szCs w:val="28"/>
          <w:lang w:val="ro-RO"/>
        </w:rPr>
      </w:pPr>
      <w:r>
        <w:rPr>
          <w:rFonts w:cs="Times New Roman"/>
          <w:b/>
          <w:sz w:val="28"/>
          <w:szCs w:val="28"/>
          <w:lang w:val="ro-RO"/>
        </w:rPr>
        <w:t xml:space="preserve">   </w:t>
      </w:r>
      <w:r w:rsidR="00B7141F" w:rsidRPr="00D73B3C">
        <w:rPr>
          <w:rFonts w:cs="Times New Roman"/>
          <w:b/>
          <w:sz w:val="28"/>
          <w:szCs w:val="28"/>
          <w:lang w:val="ro-RO"/>
        </w:rPr>
        <w:t xml:space="preserve">8. </w:t>
      </w:r>
      <w:r w:rsidR="00B7141F" w:rsidRPr="00D73B3C">
        <w:rPr>
          <w:rFonts w:cs="Times New Roman"/>
          <w:sz w:val="28"/>
          <w:szCs w:val="28"/>
          <w:lang w:val="ro-RO"/>
        </w:rPr>
        <w:t>Software-</w:t>
      </w:r>
      <w:proofErr w:type="spellStart"/>
      <w:r w:rsidR="00B7141F" w:rsidRPr="00D73B3C">
        <w:rPr>
          <w:rFonts w:cs="Times New Roman"/>
          <w:sz w:val="28"/>
          <w:szCs w:val="28"/>
          <w:lang w:val="ro-RO"/>
        </w:rPr>
        <w:t>ul</w:t>
      </w:r>
      <w:proofErr w:type="spellEnd"/>
      <w:r w:rsidR="00B7141F" w:rsidRPr="00D73B3C">
        <w:rPr>
          <w:rFonts w:cs="Times New Roman"/>
          <w:sz w:val="28"/>
          <w:szCs w:val="28"/>
          <w:lang w:val="ro-RO"/>
        </w:rPr>
        <w:t xml:space="preserve"> produselor care au fost deja puse la dispoziție pe piață poate fi actualizat numai în cazul în care actualizarea nu afectează conformitatea produsului.</w:t>
      </w:r>
    </w:p>
    <w:p w14:paraId="2EFCC367" w14:textId="77777777" w:rsidR="00B7141F" w:rsidRPr="00D73B3C" w:rsidRDefault="00B7141F" w:rsidP="00B7141F">
      <w:pPr>
        <w:spacing w:after="0" w:line="240" w:lineRule="auto"/>
        <w:jc w:val="both"/>
        <w:rPr>
          <w:rFonts w:cs="Times New Roman"/>
          <w:sz w:val="28"/>
          <w:szCs w:val="28"/>
          <w:lang w:val="ro-RO"/>
        </w:rPr>
      </w:pPr>
    </w:p>
    <w:p w14:paraId="31E1159E" w14:textId="653037F2" w:rsidR="00B7141F" w:rsidRPr="00D73B3C" w:rsidRDefault="00AE0442" w:rsidP="00B7141F">
      <w:pPr>
        <w:spacing w:after="0" w:line="240" w:lineRule="auto"/>
        <w:jc w:val="center"/>
        <w:rPr>
          <w:rFonts w:cs="Times New Roman"/>
          <w:b/>
          <w:sz w:val="28"/>
          <w:szCs w:val="28"/>
          <w:lang w:val="ro-RO"/>
        </w:rPr>
      </w:pPr>
      <w:r>
        <w:rPr>
          <w:rFonts w:cs="Times New Roman"/>
          <w:b/>
          <w:sz w:val="28"/>
          <w:szCs w:val="28"/>
          <w:lang w:val="ro-RO"/>
        </w:rPr>
        <w:t>Subsecțiunea II</w:t>
      </w:r>
    </w:p>
    <w:p w14:paraId="23072804" w14:textId="77777777" w:rsidR="00B7141F" w:rsidRPr="00D73B3C" w:rsidRDefault="00B7141F" w:rsidP="00B7141F">
      <w:pPr>
        <w:spacing w:after="0" w:line="240" w:lineRule="auto"/>
        <w:jc w:val="center"/>
        <w:rPr>
          <w:rFonts w:cs="Times New Roman"/>
          <w:b/>
          <w:sz w:val="28"/>
          <w:szCs w:val="28"/>
          <w:lang w:val="ro-RO"/>
        </w:rPr>
      </w:pPr>
      <w:r w:rsidRPr="00D73B3C">
        <w:rPr>
          <w:rFonts w:cs="Times New Roman"/>
          <w:b/>
          <w:sz w:val="28"/>
          <w:szCs w:val="28"/>
          <w:lang w:val="ro-RO"/>
        </w:rPr>
        <w:t xml:space="preserve">Punerea la dispoziție pe piață </w:t>
      </w:r>
    </w:p>
    <w:p w14:paraId="6496DE38" w14:textId="77777777" w:rsidR="00B7141F" w:rsidRPr="00D73B3C" w:rsidRDefault="00B7141F" w:rsidP="00B7141F">
      <w:pPr>
        <w:spacing w:after="0" w:line="240" w:lineRule="auto"/>
        <w:jc w:val="center"/>
        <w:rPr>
          <w:rFonts w:cs="Times New Roman"/>
          <w:b/>
          <w:sz w:val="28"/>
          <w:szCs w:val="28"/>
          <w:lang w:val="ro-RO"/>
        </w:rPr>
      </w:pPr>
    </w:p>
    <w:p w14:paraId="0AD7F01A" w14:textId="66AFD771" w:rsidR="00B7141F" w:rsidRPr="00D73B3C" w:rsidRDefault="00AE0442" w:rsidP="00B7141F">
      <w:pPr>
        <w:spacing w:after="0" w:line="240" w:lineRule="auto"/>
        <w:jc w:val="both"/>
        <w:rPr>
          <w:rFonts w:cs="Times New Roman"/>
          <w:sz w:val="28"/>
          <w:szCs w:val="28"/>
          <w:lang w:val="ro-RO"/>
        </w:rPr>
      </w:pPr>
      <w:r>
        <w:rPr>
          <w:rFonts w:cs="Times New Roman"/>
          <w:b/>
          <w:sz w:val="28"/>
          <w:szCs w:val="28"/>
          <w:lang w:val="ro-RO"/>
        </w:rPr>
        <w:t xml:space="preserve">   </w:t>
      </w:r>
      <w:r w:rsidR="00B7141F" w:rsidRPr="00D73B3C">
        <w:rPr>
          <w:rFonts w:cs="Times New Roman"/>
          <w:b/>
          <w:sz w:val="28"/>
          <w:szCs w:val="28"/>
          <w:lang w:val="ro-RO"/>
        </w:rPr>
        <w:t xml:space="preserve">9. </w:t>
      </w:r>
      <w:r w:rsidR="00B7141F" w:rsidRPr="00D73B3C">
        <w:rPr>
          <w:rFonts w:cs="Times New Roman"/>
          <w:sz w:val="28"/>
          <w:szCs w:val="28"/>
          <w:lang w:val="ro-RO"/>
        </w:rPr>
        <w:t>Produsele sunt puse la dispoziție pe piață numai dacă îndeplinesc cerințele prezentului Capitol și nu pun în pericol sănătatea sau siguranța persoanelor, a animalelor sau a bunurilor.</w:t>
      </w:r>
    </w:p>
    <w:p w14:paraId="1922BC30" w14:textId="02E8E7CA" w:rsidR="00B7141F" w:rsidRPr="00D73B3C" w:rsidRDefault="00AE0442" w:rsidP="00941728">
      <w:pPr>
        <w:spacing w:after="0" w:line="240" w:lineRule="auto"/>
        <w:jc w:val="both"/>
        <w:rPr>
          <w:rFonts w:cs="Times New Roman"/>
          <w:sz w:val="28"/>
          <w:szCs w:val="28"/>
          <w:lang w:val="ro-RO"/>
        </w:rPr>
      </w:pPr>
      <w:r>
        <w:rPr>
          <w:rFonts w:cs="Times New Roman"/>
          <w:b/>
          <w:sz w:val="28"/>
          <w:szCs w:val="28"/>
          <w:lang w:val="ro-RO"/>
        </w:rPr>
        <w:t xml:space="preserve">   </w:t>
      </w:r>
      <w:r w:rsidR="00B7141F" w:rsidRPr="00D73B3C">
        <w:rPr>
          <w:rFonts w:cs="Times New Roman"/>
          <w:b/>
          <w:sz w:val="28"/>
          <w:szCs w:val="28"/>
          <w:lang w:val="ro-RO"/>
        </w:rPr>
        <w:t xml:space="preserve">10. </w:t>
      </w:r>
      <w:r w:rsidR="00941728" w:rsidRPr="00D73B3C">
        <w:rPr>
          <w:rFonts w:cs="Times New Roman"/>
          <w:sz w:val="28"/>
          <w:szCs w:val="28"/>
          <w:lang w:val="ro-RO"/>
        </w:rPr>
        <w:t>Autoritățile de supraveghere a pieței nu interzic, nu restricționează și nu împiedică, în ceea ce privește aspectele reglementate de prezentul Capitol, punerea la dispoziție pe piață a produselor conforme cu prezentul Capitol.</w:t>
      </w:r>
    </w:p>
    <w:p w14:paraId="649A2D64" w14:textId="77777777" w:rsidR="00941728" w:rsidRPr="00D73B3C" w:rsidRDefault="00941728" w:rsidP="00941728">
      <w:pPr>
        <w:spacing w:after="0" w:line="240" w:lineRule="auto"/>
        <w:jc w:val="both"/>
        <w:rPr>
          <w:rFonts w:cs="Times New Roman"/>
          <w:b/>
          <w:sz w:val="28"/>
          <w:szCs w:val="28"/>
          <w:lang w:val="ro-RO"/>
        </w:rPr>
      </w:pPr>
    </w:p>
    <w:p w14:paraId="09CC38C3" w14:textId="70585134" w:rsidR="00941728" w:rsidRPr="00D73B3C" w:rsidRDefault="00AE0442" w:rsidP="00941728">
      <w:pPr>
        <w:spacing w:after="0" w:line="240" w:lineRule="auto"/>
        <w:jc w:val="center"/>
        <w:rPr>
          <w:rFonts w:cs="Times New Roman"/>
          <w:b/>
          <w:sz w:val="28"/>
          <w:szCs w:val="28"/>
          <w:lang w:val="ro-RO"/>
        </w:rPr>
      </w:pPr>
      <w:r>
        <w:rPr>
          <w:rFonts w:cs="Times New Roman"/>
          <w:b/>
          <w:sz w:val="28"/>
          <w:szCs w:val="28"/>
          <w:lang w:val="ro-RO"/>
        </w:rPr>
        <w:lastRenderedPageBreak/>
        <w:t>Secțiunea 2</w:t>
      </w:r>
    </w:p>
    <w:p w14:paraId="7AAA45BC" w14:textId="77777777" w:rsidR="00941728" w:rsidRPr="00D73B3C" w:rsidRDefault="00941728" w:rsidP="00941728">
      <w:pPr>
        <w:spacing w:after="0" w:line="240" w:lineRule="auto"/>
        <w:jc w:val="center"/>
        <w:rPr>
          <w:rFonts w:cs="Times New Roman"/>
          <w:b/>
          <w:sz w:val="28"/>
          <w:szCs w:val="28"/>
          <w:lang w:val="ro-RO"/>
        </w:rPr>
      </w:pPr>
      <w:r w:rsidRPr="00D73B3C">
        <w:rPr>
          <w:rFonts w:cs="Times New Roman"/>
          <w:b/>
          <w:sz w:val="28"/>
          <w:szCs w:val="28"/>
          <w:lang w:val="ro-RO"/>
        </w:rPr>
        <w:t>Obligațiile operatorilor economici</w:t>
      </w:r>
    </w:p>
    <w:p w14:paraId="714246A3" w14:textId="77777777" w:rsidR="00941728" w:rsidRPr="00D73B3C" w:rsidRDefault="00941728" w:rsidP="00941728">
      <w:pPr>
        <w:spacing w:after="0" w:line="240" w:lineRule="auto"/>
        <w:jc w:val="both"/>
        <w:rPr>
          <w:rFonts w:cs="Times New Roman"/>
          <w:b/>
          <w:sz w:val="28"/>
          <w:szCs w:val="28"/>
          <w:lang w:val="ro-RO"/>
        </w:rPr>
      </w:pPr>
    </w:p>
    <w:p w14:paraId="169CD979" w14:textId="77777777" w:rsidR="00941728" w:rsidRPr="00D73B3C" w:rsidRDefault="00941728" w:rsidP="00941728">
      <w:pPr>
        <w:spacing w:after="0" w:line="240" w:lineRule="auto"/>
        <w:jc w:val="center"/>
        <w:rPr>
          <w:rFonts w:cs="Times New Roman"/>
          <w:b/>
          <w:sz w:val="28"/>
          <w:szCs w:val="28"/>
          <w:lang w:val="ro-RO"/>
        </w:rPr>
      </w:pPr>
      <w:r w:rsidRPr="00D73B3C">
        <w:rPr>
          <w:rFonts w:cs="Times New Roman"/>
          <w:b/>
          <w:sz w:val="28"/>
          <w:szCs w:val="28"/>
          <w:lang w:val="ro-RO"/>
        </w:rPr>
        <w:t>Subsecțiunea I</w:t>
      </w:r>
    </w:p>
    <w:p w14:paraId="1A4FACFC" w14:textId="77777777" w:rsidR="00941728" w:rsidRPr="00D73B3C" w:rsidRDefault="00941728" w:rsidP="00941728">
      <w:pPr>
        <w:spacing w:after="0" w:line="240" w:lineRule="auto"/>
        <w:jc w:val="center"/>
        <w:rPr>
          <w:rFonts w:cs="Times New Roman"/>
          <w:b/>
          <w:sz w:val="28"/>
          <w:szCs w:val="28"/>
          <w:lang w:val="ro-RO"/>
        </w:rPr>
      </w:pPr>
      <w:r w:rsidRPr="00D73B3C">
        <w:rPr>
          <w:rFonts w:cs="Times New Roman"/>
          <w:b/>
          <w:sz w:val="28"/>
          <w:szCs w:val="28"/>
          <w:lang w:val="ro-RO"/>
        </w:rPr>
        <w:t>Obligațiile producătorilor</w:t>
      </w:r>
    </w:p>
    <w:p w14:paraId="7DABF198" w14:textId="77777777" w:rsidR="00941728" w:rsidRPr="00D73B3C" w:rsidRDefault="00941728" w:rsidP="00941728">
      <w:pPr>
        <w:spacing w:after="0" w:line="240" w:lineRule="auto"/>
        <w:jc w:val="both"/>
        <w:rPr>
          <w:rFonts w:cs="Times New Roman"/>
          <w:b/>
          <w:sz w:val="28"/>
          <w:szCs w:val="28"/>
          <w:lang w:val="ro-RO"/>
        </w:rPr>
      </w:pPr>
    </w:p>
    <w:p w14:paraId="4860614F" w14:textId="05DF360E" w:rsidR="00941728" w:rsidRPr="00D73B3C" w:rsidRDefault="00AE0442" w:rsidP="00941728">
      <w:pPr>
        <w:spacing w:after="0" w:line="240" w:lineRule="auto"/>
        <w:jc w:val="both"/>
        <w:rPr>
          <w:rFonts w:cs="Times New Roman"/>
          <w:sz w:val="28"/>
          <w:szCs w:val="28"/>
          <w:lang w:val="ro-RO"/>
        </w:rPr>
      </w:pPr>
      <w:r>
        <w:rPr>
          <w:rFonts w:cs="Times New Roman"/>
          <w:b/>
          <w:sz w:val="28"/>
          <w:szCs w:val="28"/>
          <w:lang w:val="ro-RO"/>
        </w:rPr>
        <w:t xml:space="preserve">   </w:t>
      </w:r>
      <w:r w:rsidR="00941728" w:rsidRPr="00D73B3C">
        <w:rPr>
          <w:rFonts w:cs="Times New Roman"/>
          <w:b/>
          <w:sz w:val="28"/>
          <w:szCs w:val="28"/>
          <w:lang w:val="ro-RO"/>
        </w:rPr>
        <w:t xml:space="preserve">11. </w:t>
      </w:r>
      <w:r w:rsidR="00941728" w:rsidRPr="00D73B3C">
        <w:rPr>
          <w:rFonts w:cs="Times New Roman"/>
          <w:sz w:val="28"/>
          <w:szCs w:val="28"/>
          <w:lang w:val="ro-RO"/>
        </w:rPr>
        <w:t>Atunci când introduc un produs pe piața Republicii Moldova, producătorii se asigură că acesta a fost proiectat și fabricat în conformitate cu cerințele prevăzute în părțile 1-6 din Anexa la prezentul Regulament.</w:t>
      </w:r>
    </w:p>
    <w:p w14:paraId="3481EEBD" w14:textId="5F296338" w:rsidR="00941728" w:rsidRPr="00D73B3C" w:rsidRDefault="00AE0442" w:rsidP="00941728">
      <w:pPr>
        <w:spacing w:after="0" w:line="240" w:lineRule="auto"/>
        <w:jc w:val="both"/>
        <w:rPr>
          <w:rFonts w:cs="Times New Roman"/>
          <w:sz w:val="28"/>
          <w:szCs w:val="28"/>
          <w:lang w:val="ro-RO"/>
        </w:rPr>
      </w:pPr>
      <w:r>
        <w:rPr>
          <w:rFonts w:cs="Times New Roman"/>
          <w:b/>
          <w:sz w:val="28"/>
          <w:szCs w:val="28"/>
          <w:lang w:val="ro-RO"/>
        </w:rPr>
        <w:t xml:space="preserve">   </w:t>
      </w:r>
      <w:r w:rsidR="00941728" w:rsidRPr="00D73B3C">
        <w:rPr>
          <w:rFonts w:cs="Times New Roman"/>
          <w:b/>
          <w:sz w:val="28"/>
          <w:szCs w:val="28"/>
          <w:lang w:val="ro-RO"/>
        </w:rPr>
        <w:t xml:space="preserve">12. </w:t>
      </w:r>
      <w:r w:rsidR="00941728" w:rsidRPr="00D73B3C">
        <w:rPr>
          <w:rFonts w:cs="Times New Roman"/>
          <w:sz w:val="28"/>
          <w:szCs w:val="28"/>
          <w:lang w:val="ro-RO"/>
        </w:rPr>
        <w:t xml:space="preserve">Producătorii întocmesc documentația tehnică și efectuează procedura de evaluare a conformității relevantă menționată sau dispun externalizarea acestei proceduri. </w:t>
      </w:r>
    </w:p>
    <w:p w14:paraId="77B096BB" w14:textId="51D034A8" w:rsidR="00941728" w:rsidRPr="00D73B3C" w:rsidRDefault="00AE0442" w:rsidP="00941728">
      <w:pPr>
        <w:spacing w:after="0" w:line="240" w:lineRule="auto"/>
        <w:jc w:val="both"/>
        <w:rPr>
          <w:rFonts w:cs="Times New Roman"/>
          <w:sz w:val="28"/>
          <w:szCs w:val="28"/>
          <w:lang w:val="ro-RO"/>
        </w:rPr>
      </w:pPr>
      <w:r>
        <w:rPr>
          <w:rFonts w:cs="Times New Roman"/>
          <w:b/>
          <w:sz w:val="28"/>
          <w:szCs w:val="28"/>
          <w:lang w:val="ro-RO"/>
        </w:rPr>
        <w:t xml:space="preserve">   </w:t>
      </w:r>
      <w:r w:rsidR="00941728" w:rsidRPr="00D73B3C">
        <w:rPr>
          <w:rFonts w:cs="Times New Roman"/>
          <w:b/>
          <w:sz w:val="28"/>
          <w:szCs w:val="28"/>
          <w:lang w:val="ro-RO"/>
        </w:rPr>
        <w:t>13.</w:t>
      </w:r>
      <w:r w:rsidR="00941728" w:rsidRPr="00D73B3C">
        <w:rPr>
          <w:rFonts w:cs="Times New Roman"/>
          <w:sz w:val="28"/>
          <w:szCs w:val="28"/>
          <w:lang w:val="ro-RO"/>
        </w:rPr>
        <w:t xml:space="preserve"> În cazul în care s-a demonstrat conformitatea produsului cu cerințele stabilite în părțile 1-6 din Anexa la prezentul Regulament, prin procedura de evaluare a conformității menționată, producătorii întocmesc o declarație de conformitate și aplică marcajul </w:t>
      </w:r>
      <w:r w:rsidR="0074034C" w:rsidRPr="00D73B3C">
        <w:rPr>
          <w:rFonts w:cs="Times New Roman"/>
          <w:sz w:val="28"/>
          <w:szCs w:val="28"/>
          <w:lang w:val="ro-RO"/>
        </w:rPr>
        <w:t>de conformitate</w:t>
      </w:r>
      <w:r w:rsidR="00941728" w:rsidRPr="00D73B3C">
        <w:rPr>
          <w:rFonts w:cs="Times New Roman"/>
          <w:sz w:val="28"/>
          <w:szCs w:val="28"/>
          <w:lang w:val="ro-RO"/>
        </w:rPr>
        <w:t>.</w:t>
      </w:r>
    </w:p>
    <w:p w14:paraId="4C938E7A" w14:textId="3B80FEA7" w:rsidR="00941728" w:rsidRPr="00D73B3C" w:rsidRDefault="00AE0442" w:rsidP="00941728">
      <w:pPr>
        <w:spacing w:after="0" w:line="240" w:lineRule="auto"/>
        <w:jc w:val="both"/>
        <w:rPr>
          <w:rFonts w:cs="Times New Roman"/>
          <w:sz w:val="28"/>
          <w:szCs w:val="28"/>
          <w:lang w:val="ro-RO"/>
        </w:rPr>
      </w:pPr>
      <w:r>
        <w:rPr>
          <w:rFonts w:cs="Times New Roman"/>
          <w:b/>
          <w:sz w:val="28"/>
          <w:szCs w:val="28"/>
          <w:lang w:val="ro-RO"/>
        </w:rPr>
        <w:t xml:space="preserve">   </w:t>
      </w:r>
      <w:r w:rsidR="00941728" w:rsidRPr="00D73B3C">
        <w:rPr>
          <w:rFonts w:cs="Times New Roman"/>
          <w:b/>
          <w:sz w:val="28"/>
          <w:szCs w:val="28"/>
          <w:lang w:val="ro-RO"/>
        </w:rPr>
        <w:t xml:space="preserve">14. </w:t>
      </w:r>
      <w:r w:rsidR="00941728" w:rsidRPr="00D73B3C">
        <w:rPr>
          <w:rFonts w:cs="Times New Roman"/>
          <w:sz w:val="28"/>
          <w:szCs w:val="28"/>
          <w:lang w:val="ro-RO"/>
        </w:rPr>
        <w:t>Producătorii păstrează documentația tehnică și declarația de conformitate timp de 10 ani după introducerea pe piață a produsului.</w:t>
      </w:r>
    </w:p>
    <w:p w14:paraId="53CDB29D" w14:textId="5EB61C8A" w:rsidR="00941728" w:rsidRPr="00D73B3C" w:rsidRDefault="00AE0442" w:rsidP="00941728">
      <w:pPr>
        <w:spacing w:after="0" w:line="240" w:lineRule="auto"/>
        <w:jc w:val="both"/>
        <w:rPr>
          <w:rFonts w:cs="Times New Roman"/>
          <w:sz w:val="28"/>
          <w:szCs w:val="28"/>
          <w:lang w:val="ro-RO"/>
        </w:rPr>
      </w:pPr>
      <w:r>
        <w:rPr>
          <w:rFonts w:cs="Times New Roman"/>
          <w:b/>
          <w:sz w:val="28"/>
          <w:szCs w:val="28"/>
          <w:lang w:val="ro-RO"/>
        </w:rPr>
        <w:t xml:space="preserve">   </w:t>
      </w:r>
      <w:r w:rsidR="00941728" w:rsidRPr="00D73B3C">
        <w:rPr>
          <w:rFonts w:cs="Times New Roman"/>
          <w:b/>
          <w:sz w:val="28"/>
          <w:szCs w:val="28"/>
          <w:lang w:val="ro-RO"/>
        </w:rPr>
        <w:t>15.</w:t>
      </w:r>
      <w:r w:rsidR="00941728" w:rsidRPr="00D73B3C">
        <w:rPr>
          <w:rFonts w:cs="Times New Roman"/>
          <w:sz w:val="28"/>
          <w:szCs w:val="28"/>
          <w:lang w:val="ro-RO"/>
        </w:rPr>
        <w:t xml:space="preserve"> Producătorii se asigură că există proceduri care să asigure menținerea conformității producției de serie cu prezentul Capitol. Modificările legate de proiectare, de caracteristicile produsului sau de software, precum și cele legate de specificațiile tehnice, în raport cu care se declară conformitatea unui produs, se iau în considerare în mod corespunzător.</w:t>
      </w:r>
    </w:p>
    <w:p w14:paraId="154A1824" w14:textId="0B71CC1A" w:rsidR="00941728" w:rsidRPr="00D73B3C" w:rsidRDefault="00AE0442" w:rsidP="00941728">
      <w:pPr>
        <w:spacing w:after="0" w:line="240" w:lineRule="auto"/>
        <w:jc w:val="both"/>
        <w:rPr>
          <w:rFonts w:cs="Times New Roman"/>
          <w:sz w:val="28"/>
          <w:szCs w:val="28"/>
          <w:lang w:val="ro-RO"/>
        </w:rPr>
      </w:pPr>
      <w:r>
        <w:rPr>
          <w:rFonts w:cs="Times New Roman"/>
          <w:b/>
          <w:sz w:val="28"/>
          <w:szCs w:val="28"/>
          <w:lang w:val="ro-RO"/>
        </w:rPr>
        <w:t xml:space="preserve">   </w:t>
      </w:r>
      <w:r w:rsidR="00941728" w:rsidRPr="00D73B3C">
        <w:rPr>
          <w:rFonts w:cs="Times New Roman"/>
          <w:b/>
          <w:sz w:val="28"/>
          <w:szCs w:val="28"/>
          <w:lang w:val="ro-RO"/>
        </w:rPr>
        <w:t xml:space="preserve">16. </w:t>
      </w:r>
      <w:r w:rsidR="00941728" w:rsidRPr="00D73B3C">
        <w:rPr>
          <w:rFonts w:cs="Times New Roman"/>
          <w:sz w:val="28"/>
          <w:szCs w:val="28"/>
          <w:lang w:val="ro-RO"/>
        </w:rPr>
        <w:t>Ori de câte ori acest lucru este justificat de riscurile prezentate de un produs, producătorii testează prin eșantionare produsele comercializate, pentru a proteja sănătatea și siguranța consumatorilor, investigând și, după caz, ținând un registru de plângeri, produse neconforme și rechemări ale unor produse, și informează distribuitorii privind orice astfel de activități de monitorizare.</w:t>
      </w:r>
    </w:p>
    <w:p w14:paraId="568CCE28" w14:textId="27AFBF7D" w:rsidR="00941728" w:rsidRPr="00D73B3C" w:rsidRDefault="00AE0442" w:rsidP="00941728">
      <w:pPr>
        <w:spacing w:after="0" w:line="240" w:lineRule="auto"/>
        <w:jc w:val="both"/>
        <w:rPr>
          <w:rFonts w:cs="Times New Roman"/>
          <w:sz w:val="28"/>
          <w:szCs w:val="28"/>
          <w:lang w:val="ro-RO"/>
        </w:rPr>
      </w:pPr>
      <w:r>
        <w:rPr>
          <w:rFonts w:cs="Times New Roman"/>
          <w:b/>
          <w:sz w:val="28"/>
          <w:szCs w:val="28"/>
          <w:lang w:val="ro-RO"/>
        </w:rPr>
        <w:t xml:space="preserve">   </w:t>
      </w:r>
      <w:r w:rsidR="00941728" w:rsidRPr="00D73B3C">
        <w:rPr>
          <w:rFonts w:cs="Times New Roman"/>
          <w:b/>
          <w:sz w:val="28"/>
          <w:szCs w:val="28"/>
          <w:lang w:val="ro-RO"/>
        </w:rPr>
        <w:t>17.</w:t>
      </w:r>
      <w:r w:rsidR="00941728" w:rsidRPr="00D73B3C">
        <w:rPr>
          <w:rFonts w:cs="Times New Roman"/>
          <w:sz w:val="28"/>
          <w:szCs w:val="28"/>
          <w:lang w:val="ro-RO"/>
        </w:rPr>
        <w:t xml:space="preserve"> Producătorii de UAS se asigură că UA sunt purtătoarele unui tip și ale unui număr de serie unic care permite identificarea lor și, dacă este cazul, conform cu cerințele definite în părțile corespunzătoare 2-4 din Anexa la prezentul Regulament. Producătorii de dispozitive complementare de identificare la distanță se asigură că acestea poartă un tip și un număr de serie unic, care permite identificarea lor și respectă ceri</w:t>
      </w:r>
      <w:r w:rsidR="000321D4" w:rsidRPr="00D73B3C">
        <w:rPr>
          <w:rFonts w:cs="Times New Roman"/>
          <w:sz w:val="28"/>
          <w:szCs w:val="28"/>
          <w:lang w:val="ro-RO"/>
        </w:rPr>
        <w:t>nțele definite în partea 6 din Anexa la prezentul Regulament</w:t>
      </w:r>
      <w:r w:rsidR="00941728" w:rsidRPr="00D73B3C">
        <w:rPr>
          <w:rFonts w:cs="Times New Roman"/>
          <w:sz w:val="28"/>
          <w:szCs w:val="28"/>
          <w:lang w:val="ro-RO"/>
        </w:rPr>
        <w:t>. În</w:t>
      </w:r>
      <w:r w:rsidR="000321D4" w:rsidRPr="00D73B3C">
        <w:rPr>
          <w:rFonts w:cs="Times New Roman"/>
          <w:sz w:val="28"/>
          <w:szCs w:val="28"/>
          <w:lang w:val="ro-RO"/>
        </w:rPr>
        <w:t xml:space="preserve"> </w:t>
      </w:r>
      <w:r w:rsidR="00941728" w:rsidRPr="00D73B3C">
        <w:rPr>
          <w:rFonts w:cs="Times New Roman"/>
          <w:sz w:val="28"/>
          <w:szCs w:val="28"/>
          <w:lang w:val="ro-RO"/>
        </w:rPr>
        <w:t>ambele cazuri, producătorii se asigură că în declarația de conformitate sau în declarația de conformitate simplificată figurează și un număr de serie unic.</w:t>
      </w:r>
    </w:p>
    <w:p w14:paraId="72CDAD65" w14:textId="1C51E12C" w:rsidR="000321D4" w:rsidRPr="00D73B3C" w:rsidRDefault="00AE0442" w:rsidP="000321D4">
      <w:pPr>
        <w:spacing w:after="0" w:line="240" w:lineRule="auto"/>
        <w:jc w:val="both"/>
        <w:rPr>
          <w:rFonts w:cs="Times New Roman"/>
          <w:sz w:val="28"/>
          <w:szCs w:val="28"/>
          <w:lang w:val="ro-RO"/>
        </w:rPr>
      </w:pPr>
      <w:r>
        <w:rPr>
          <w:rFonts w:cs="Times New Roman"/>
          <w:b/>
          <w:sz w:val="28"/>
          <w:szCs w:val="28"/>
          <w:lang w:val="ro-RO"/>
        </w:rPr>
        <w:t xml:space="preserve">   </w:t>
      </w:r>
      <w:r w:rsidR="000321D4" w:rsidRPr="00D73B3C">
        <w:rPr>
          <w:rFonts w:cs="Times New Roman"/>
          <w:b/>
          <w:sz w:val="28"/>
          <w:szCs w:val="28"/>
          <w:lang w:val="ro-RO"/>
        </w:rPr>
        <w:t xml:space="preserve">18. </w:t>
      </w:r>
      <w:r w:rsidR="000321D4" w:rsidRPr="00D73B3C">
        <w:rPr>
          <w:rFonts w:cs="Times New Roman"/>
          <w:sz w:val="28"/>
          <w:szCs w:val="28"/>
          <w:lang w:val="ro-RO"/>
        </w:rPr>
        <w:t>Producătorii indică numele, denumirea comercială înregistrată sau marca înregistrată, adresa website-ului și adresa poștală la care pot fi contactați fie direct pe produs, fie, dacă acest lucru nu este posibil, pe ambalaj sau într-un document însoțitor. Adresa trebuie să indice un singur punct de contact pentru producător. Datele de contact trebuie indicate într-o limbă ușor de înțeles de către utilizatorii finali și autoritățile de supraveghere a pieței.</w:t>
      </w:r>
    </w:p>
    <w:p w14:paraId="5781E5DD" w14:textId="0C3828C2" w:rsidR="000321D4" w:rsidRPr="00D73B3C" w:rsidRDefault="00AE0442" w:rsidP="000321D4">
      <w:pPr>
        <w:spacing w:after="0" w:line="240" w:lineRule="auto"/>
        <w:jc w:val="both"/>
        <w:rPr>
          <w:rFonts w:cs="Times New Roman"/>
          <w:sz w:val="28"/>
          <w:szCs w:val="28"/>
          <w:lang w:val="ro-RO"/>
        </w:rPr>
      </w:pPr>
      <w:r>
        <w:rPr>
          <w:rFonts w:cs="Times New Roman"/>
          <w:b/>
          <w:sz w:val="28"/>
          <w:szCs w:val="28"/>
          <w:lang w:val="ro-RO"/>
        </w:rPr>
        <w:lastRenderedPageBreak/>
        <w:t xml:space="preserve">   </w:t>
      </w:r>
      <w:r w:rsidR="000321D4" w:rsidRPr="00D73B3C">
        <w:rPr>
          <w:rFonts w:cs="Times New Roman"/>
          <w:b/>
          <w:sz w:val="28"/>
          <w:szCs w:val="28"/>
          <w:lang w:val="ro-RO"/>
        </w:rPr>
        <w:t xml:space="preserve">19. </w:t>
      </w:r>
      <w:r w:rsidR="000321D4" w:rsidRPr="00D73B3C">
        <w:rPr>
          <w:rFonts w:cs="Times New Roman"/>
          <w:sz w:val="28"/>
          <w:szCs w:val="28"/>
          <w:lang w:val="ro-RO"/>
        </w:rPr>
        <w:t>Producătorii se asigură că produsele sunt însoțite de manual și de informațiile necesare în temeiul părților 1-6 din Anexa la prezentul Regulament, redactate într-o limbă ușor de înțeles de către consumatori și alți utilizatori finali. Manualul și informațiile, precum și orice text imprimat pe etichete, trebuie să fie clare, inteligibile și lizibile.</w:t>
      </w:r>
    </w:p>
    <w:p w14:paraId="2D5C37F6" w14:textId="618050CC" w:rsidR="000321D4" w:rsidRPr="00D73B3C" w:rsidRDefault="00AE0442" w:rsidP="000321D4">
      <w:pPr>
        <w:spacing w:after="0" w:line="240" w:lineRule="auto"/>
        <w:jc w:val="both"/>
        <w:rPr>
          <w:rFonts w:cs="Times New Roman"/>
          <w:sz w:val="28"/>
          <w:szCs w:val="28"/>
          <w:lang w:val="ro-RO"/>
        </w:rPr>
      </w:pPr>
      <w:r>
        <w:rPr>
          <w:rFonts w:cs="Times New Roman"/>
          <w:b/>
          <w:sz w:val="28"/>
          <w:szCs w:val="28"/>
          <w:lang w:val="ro-RO"/>
        </w:rPr>
        <w:t xml:space="preserve">   </w:t>
      </w:r>
      <w:r w:rsidR="000321D4" w:rsidRPr="00D73B3C">
        <w:rPr>
          <w:rFonts w:cs="Times New Roman"/>
          <w:b/>
          <w:sz w:val="28"/>
          <w:szCs w:val="28"/>
          <w:lang w:val="ro-RO"/>
        </w:rPr>
        <w:t xml:space="preserve">20. </w:t>
      </w:r>
      <w:r w:rsidR="000321D4" w:rsidRPr="00D73B3C">
        <w:rPr>
          <w:rFonts w:cs="Times New Roman"/>
          <w:sz w:val="28"/>
          <w:szCs w:val="28"/>
          <w:lang w:val="ro-RO"/>
        </w:rPr>
        <w:t>Producătorii iau măsurile necesare pentru ca fiecare produs să fie însoțit de o copie a declarației de conformitate sau de o declarație de conformitate simplificată. În cazul în care se furnizează o declarație de conformitate simplificată, aceasta conține adresa de internet exactă de unde poate fi obținut textul integral al declarației de conformitate.</w:t>
      </w:r>
    </w:p>
    <w:p w14:paraId="45DBA8B1" w14:textId="12A89667" w:rsidR="000321D4" w:rsidRPr="00D73B3C" w:rsidRDefault="00AE0442" w:rsidP="000321D4">
      <w:pPr>
        <w:spacing w:after="0" w:line="240" w:lineRule="auto"/>
        <w:jc w:val="both"/>
        <w:rPr>
          <w:rFonts w:cs="Times New Roman"/>
          <w:sz w:val="28"/>
          <w:szCs w:val="28"/>
          <w:lang w:val="ro-RO"/>
        </w:rPr>
      </w:pPr>
      <w:r>
        <w:rPr>
          <w:rFonts w:cs="Times New Roman"/>
          <w:b/>
          <w:sz w:val="28"/>
          <w:szCs w:val="28"/>
          <w:lang w:val="ro-RO"/>
        </w:rPr>
        <w:t xml:space="preserve">   </w:t>
      </w:r>
      <w:r w:rsidR="000321D4" w:rsidRPr="00D73B3C">
        <w:rPr>
          <w:rFonts w:cs="Times New Roman"/>
          <w:b/>
          <w:sz w:val="28"/>
          <w:szCs w:val="28"/>
          <w:lang w:val="ro-RO"/>
        </w:rPr>
        <w:t>21.</w:t>
      </w:r>
      <w:r w:rsidR="000321D4" w:rsidRPr="00D73B3C">
        <w:rPr>
          <w:rFonts w:cs="Times New Roman"/>
          <w:sz w:val="28"/>
          <w:szCs w:val="28"/>
          <w:lang w:val="ro-RO"/>
        </w:rPr>
        <w:t xml:space="preserve"> Producătorii care consideră sau au motive să creadă că produsele pe care le-au introdus pe piață nu sunt conforme cu prezentul Capitol iau de îndată măsurile corective necesare pentru a aduce respectivul produs în conformitate, pentru a-l retrage sau pentru a-l rechema, după caz. În cazul în care produsul prezintă un risc, producătorii informează imediat în acest sens autoritățile de supraveghere a pieței, indicând detaliile, în special cu privire la neconformitate și la orice măsuri corective luate, precum și la rezultatele acestor măsuri.</w:t>
      </w:r>
    </w:p>
    <w:p w14:paraId="16E35D5A" w14:textId="689E9D4C" w:rsidR="00690325" w:rsidRPr="00D73B3C" w:rsidRDefault="00AE0442" w:rsidP="00690325">
      <w:pPr>
        <w:spacing w:after="0" w:line="240" w:lineRule="auto"/>
        <w:jc w:val="both"/>
        <w:rPr>
          <w:rFonts w:cs="Times New Roman"/>
          <w:sz w:val="28"/>
          <w:szCs w:val="28"/>
          <w:lang w:val="ro-RO"/>
        </w:rPr>
      </w:pPr>
      <w:r>
        <w:rPr>
          <w:rFonts w:cs="Times New Roman"/>
          <w:b/>
          <w:sz w:val="28"/>
          <w:szCs w:val="28"/>
          <w:lang w:val="ro-RO"/>
        </w:rPr>
        <w:t xml:space="preserve">   </w:t>
      </w:r>
      <w:r w:rsidR="00690325" w:rsidRPr="00D73B3C">
        <w:rPr>
          <w:rFonts w:cs="Times New Roman"/>
          <w:b/>
          <w:sz w:val="28"/>
          <w:szCs w:val="28"/>
          <w:lang w:val="ro-RO"/>
        </w:rPr>
        <w:t>22.</w:t>
      </w:r>
      <w:r w:rsidR="00690325" w:rsidRPr="00D73B3C">
        <w:rPr>
          <w:rFonts w:cs="Times New Roman"/>
          <w:sz w:val="28"/>
          <w:szCs w:val="28"/>
          <w:lang w:val="ro-RO"/>
        </w:rPr>
        <w:t xml:space="preserve"> Urmare cererii motivate din partea autorității de supraveghere a pieței, producătorii îi furnizează acesteia toate informațiile și documentația necesare, pe suport de hârtie sau în format electronic, pentru a demonstra conformitatea produsului cu prezentul Capitol, într-o limbă ușor de înțeles de către autoritate. Aceștia cooperează cu autoritatea respectivă, la cererea acesteia, cu privire la orice acțiune întreprinsă pentru eliminarea riscurilor prezentate de produsul pe care l-au introdus pe piață.</w:t>
      </w:r>
      <w:r w:rsidR="00DB391B" w:rsidRPr="00D73B3C">
        <w:rPr>
          <w:rFonts w:cs="Times New Roman"/>
          <w:sz w:val="28"/>
          <w:szCs w:val="28"/>
          <w:lang w:val="ro-RO"/>
        </w:rPr>
        <w:t xml:space="preserve"> Organizațiile de proiectare și organizațiile de producere a sistemelor de aeronave fără pilot la bord urmează obligatoriu a fi certificate de Autoritatea Aeronautică Civilă.</w:t>
      </w:r>
    </w:p>
    <w:p w14:paraId="2B811160" w14:textId="0B5C390F" w:rsidR="00690325" w:rsidRPr="00D73B3C" w:rsidRDefault="00690325" w:rsidP="00690325">
      <w:pPr>
        <w:spacing w:after="0" w:line="240" w:lineRule="auto"/>
        <w:jc w:val="both"/>
        <w:rPr>
          <w:rFonts w:cs="Times New Roman"/>
          <w:sz w:val="28"/>
          <w:szCs w:val="28"/>
          <w:lang w:val="ro-RO"/>
        </w:rPr>
      </w:pPr>
    </w:p>
    <w:p w14:paraId="118454E3" w14:textId="77777777" w:rsidR="00690325" w:rsidRPr="00D73B3C" w:rsidRDefault="00690325" w:rsidP="00690325">
      <w:pPr>
        <w:spacing w:after="0" w:line="240" w:lineRule="auto"/>
        <w:jc w:val="center"/>
        <w:rPr>
          <w:rFonts w:cs="Times New Roman"/>
          <w:b/>
          <w:sz w:val="28"/>
          <w:szCs w:val="28"/>
          <w:lang w:val="ro-RO"/>
        </w:rPr>
      </w:pPr>
      <w:r w:rsidRPr="00D73B3C">
        <w:rPr>
          <w:rFonts w:cs="Times New Roman"/>
          <w:b/>
          <w:sz w:val="28"/>
          <w:szCs w:val="28"/>
          <w:lang w:val="ro-RO"/>
        </w:rPr>
        <w:t>Subsecțiunea II</w:t>
      </w:r>
    </w:p>
    <w:p w14:paraId="1CB9471B" w14:textId="77777777" w:rsidR="00690325" w:rsidRPr="00D73B3C" w:rsidRDefault="00690325" w:rsidP="00690325">
      <w:pPr>
        <w:spacing w:after="0" w:line="240" w:lineRule="auto"/>
        <w:jc w:val="center"/>
        <w:rPr>
          <w:rFonts w:cs="Times New Roman"/>
          <w:b/>
          <w:sz w:val="28"/>
          <w:szCs w:val="28"/>
          <w:lang w:val="ro-RO"/>
        </w:rPr>
      </w:pPr>
      <w:r w:rsidRPr="00D73B3C">
        <w:rPr>
          <w:rFonts w:cs="Times New Roman"/>
          <w:b/>
          <w:sz w:val="28"/>
          <w:szCs w:val="28"/>
          <w:lang w:val="ro-RO"/>
        </w:rPr>
        <w:t>Reprezentanți autorizați</w:t>
      </w:r>
    </w:p>
    <w:p w14:paraId="0AE9AAF5" w14:textId="77777777" w:rsidR="00690325" w:rsidRPr="00D73B3C" w:rsidRDefault="00690325" w:rsidP="00690325">
      <w:pPr>
        <w:spacing w:after="0" w:line="240" w:lineRule="auto"/>
        <w:jc w:val="both"/>
        <w:rPr>
          <w:rFonts w:cs="Times New Roman"/>
          <w:sz w:val="28"/>
          <w:szCs w:val="28"/>
          <w:lang w:val="ro-RO"/>
        </w:rPr>
      </w:pPr>
    </w:p>
    <w:p w14:paraId="41502BCE" w14:textId="28054913" w:rsidR="00690325" w:rsidRPr="00D73B3C" w:rsidRDefault="00AE0442" w:rsidP="00690325">
      <w:pPr>
        <w:spacing w:after="0" w:line="240" w:lineRule="auto"/>
        <w:jc w:val="both"/>
        <w:rPr>
          <w:rFonts w:cs="Times New Roman"/>
          <w:sz w:val="28"/>
          <w:szCs w:val="28"/>
          <w:lang w:val="ro-RO"/>
        </w:rPr>
      </w:pPr>
      <w:r>
        <w:rPr>
          <w:rFonts w:cs="Times New Roman"/>
          <w:b/>
          <w:sz w:val="28"/>
          <w:szCs w:val="28"/>
          <w:lang w:val="ro-RO"/>
        </w:rPr>
        <w:t xml:space="preserve">   </w:t>
      </w:r>
      <w:r w:rsidR="00690325" w:rsidRPr="00D73B3C">
        <w:rPr>
          <w:rFonts w:cs="Times New Roman"/>
          <w:b/>
          <w:sz w:val="28"/>
          <w:szCs w:val="28"/>
          <w:lang w:val="ro-RO"/>
        </w:rPr>
        <w:t>23.</w:t>
      </w:r>
      <w:r w:rsidR="00690325" w:rsidRPr="00D73B3C">
        <w:rPr>
          <w:rFonts w:cs="Times New Roman"/>
          <w:sz w:val="28"/>
          <w:szCs w:val="28"/>
          <w:lang w:val="ro-RO"/>
        </w:rPr>
        <w:t xml:space="preserve"> Un producător poate numi un reprezentant autorizat, printr-un mandat scris.</w:t>
      </w:r>
    </w:p>
    <w:p w14:paraId="3BAD5D85" w14:textId="6DD116EC" w:rsidR="00690325" w:rsidRPr="00D73B3C" w:rsidRDefault="00AE0442" w:rsidP="00690325">
      <w:pPr>
        <w:spacing w:after="0" w:line="240" w:lineRule="auto"/>
        <w:jc w:val="both"/>
        <w:rPr>
          <w:rFonts w:cs="Times New Roman"/>
          <w:sz w:val="28"/>
          <w:szCs w:val="28"/>
          <w:lang w:val="ro-RO"/>
        </w:rPr>
      </w:pPr>
      <w:r>
        <w:rPr>
          <w:rFonts w:cs="Times New Roman"/>
          <w:b/>
          <w:sz w:val="28"/>
          <w:szCs w:val="28"/>
          <w:lang w:val="ro-RO"/>
        </w:rPr>
        <w:t xml:space="preserve">   </w:t>
      </w:r>
      <w:r w:rsidR="00690325" w:rsidRPr="00D73B3C">
        <w:rPr>
          <w:rFonts w:cs="Times New Roman"/>
          <w:b/>
          <w:sz w:val="28"/>
          <w:szCs w:val="28"/>
          <w:lang w:val="ro-RO"/>
        </w:rPr>
        <w:t>24.</w:t>
      </w:r>
      <w:r w:rsidR="00690325" w:rsidRPr="00D73B3C">
        <w:rPr>
          <w:rFonts w:cs="Times New Roman"/>
          <w:sz w:val="28"/>
          <w:szCs w:val="28"/>
          <w:lang w:val="ro-RO"/>
        </w:rPr>
        <w:t xml:space="preserve"> Obligațiile stabilite la </w:t>
      </w:r>
      <w:r w:rsidR="00DA5C3A" w:rsidRPr="00D73B3C">
        <w:rPr>
          <w:rFonts w:cs="Times New Roman"/>
          <w:sz w:val="28"/>
          <w:szCs w:val="28"/>
          <w:lang w:val="ro-RO"/>
        </w:rPr>
        <w:t>punctele 11-22</w:t>
      </w:r>
      <w:r w:rsidR="00690325" w:rsidRPr="00D73B3C">
        <w:rPr>
          <w:rFonts w:cs="Times New Roman"/>
          <w:sz w:val="28"/>
          <w:szCs w:val="28"/>
          <w:lang w:val="ro-RO"/>
        </w:rPr>
        <w:t xml:space="preserve"> și obligația de a întocmi documentația tehnică</w:t>
      </w:r>
      <w:r w:rsidR="00DA5C3A" w:rsidRPr="00D73B3C">
        <w:rPr>
          <w:rFonts w:cs="Times New Roman"/>
          <w:sz w:val="28"/>
          <w:szCs w:val="28"/>
          <w:lang w:val="ro-RO"/>
        </w:rPr>
        <w:t xml:space="preserve">, </w:t>
      </w:r>
      <w:r w:rsidR="00690325" w:rsidRPr="00D73B3C">
        <w:rPr>
          <w:rFonts w:cs="Times New Roman"/>
          <w:sz w:val="28"/>
          <w:szCs w:val="28"/>
          <w:lang w:val="ro-RO"/>
        </w:rPr>
        <w:t>nu fac parte din mandatul reprezentantului autorizat.</w:t>
      </w:r>
    </w:p>
    <w:p w14:paraId="04E98F70" w14:textId="09693E58" w:rsidR="00690325" w:rsidRPr="00D73B3C" w:rsidRDefault="00AE0442" w:rsidP="00690325">
      <w:pPr>
        <w:spacing w:after="0" w:line="240" w:lineRule="auto"/>
        <w:jc w:val="both"/>
        <w:rPr>
          <w:rFonts w:cs="Times New Roman"/>
          <w:sz w:val="28"/>
          <w:szCs w:val="28"/>
          <w:lang w:val="ro-RO"/>
        </w:rPr>
      </w:pPr>
      <w:r>
        <w:rPr>
          <w:rFonts w:cs="Times New Roman"/>
          <w:b/>
          <w:sz w:val="28"/>
          <w:szCs w:val="28"/>
          <w:lang w:val="ro-RO"/>
        </w:rPr>
        <w:t xml:space="preserve">   </w:t>
      </w:r>
      <w:r w:rsidR="00690325" w:rsidRPr="00D73B3C">
        <w:rPr>
          <w:rFonts w:cs="Times New Roman"/>
          <w:b/>
          <w:sz w:val="28"/>
          <w:szCs w:val="28"/>
          <w:lang w:val="ro-RO"/>
        </w:rPr>
        <w:t>25.</w:t>
      </w:r>
      <w:r w:rsidR="00690325" w:rsidRPr="00D73B3C">
        <w:rPr>
          <w:rFonts w:cs="Times New Roman"/>
          <w:sz w:val="28"/>
          <w:szCs w:val="28"/>
          <w:lang w:val="ro-RO"/>
        </w:rPr>
        <w:t xml:space="preserve"> Reprezentantul autorizat îndeplinește sarcinile prevăzute în mandatul primit de la producător. Mandatul îi permite reprezentantului autorizat să îndeplinească cel puțin următoarele sarcini:</w:t>
      </w:r>
    </w:p>
    <w:p w14:paraId="0F30602E" w14:textId="77777777" w:rsidR="00690325" w:rsidRPr="00D73B3C" w:rsidRDefault="00690325" w:rsidP="00690325">
      <w:pPr>
        <w:spacing w:after="0"/>
        <w:ind w:left="-11" w:firstLine="153"/>
        <w:jc w:val="both"/>
        <w:rPr>
          <w:rFonts w:cs="Times New Roman"/>
          <w:sz w:val="28"/>
          <w:szCs w:val="28"/>
          <w:lang w:val="ro-RO"/>
        </w:rPr>
      </w:pPr>
      <w:r w:rsidRPr="00D73B3C">
        <w:rPr>
          <w:rFonts w:cs="Times New Roman"/>
          <w:sz w:val="28"/>
          <w:szCs w:val="28"/>
          <w:lang w:val="ro-RO"/>
        </w:rPr>
        <w:t xml:space="preserve">1) să mențină declarația de conformitate și documentația tehnică la dispoziția autorității de supraveghere a pieței timp de 10 ani după ce produsul a fost introdus pe piață; </w:t>
      </w:r>
    </w:p>
    <w:p w14:paraId="4DE689CB" w14:textId="77777777" w:rsidR="00690325" w:rsidRPr="00D73B3C" w:rsidRDefault="00690325" w:rsidP="00690325">
      <w:pPr>
        <w:spacing w:after="0"/>
        <w:ind w:left="-11" w:firstLine="153"/>
        <w:jc w:val="both"/>
        <w:rPr>
          <w:rFonts w:cs="Times New Roman"/>
          <w:sz w:val="28"/>
          <w:szCs w:val="28"/>
          <w:lang w:val="ro-RO"/>
        </w:rPr>
      </w:pPr>
      <w:r w:rsidRPr="00D73B3C">
        <w:rPr>
          <w:rFonts w:cs="Times New Roman"/>
          <w:sz w:val="28"/>
          <w:szCs w:val="28"/>
          <w:lang w:val="ro-RO"/>
        </w:rPr>
        <w:t>2) în urma unei cereri motivate din partea autorității de supraveghere a pieței sau autorității responsabile de controlul la frontieră, să furnizeze acestei autorități toate informațiile și documentația necesare pentru a demonstra conformitatea produsului;</w:t>
      </w:r>
    </w:p>
    <w:p w14:paraId="20411CB8" w14:textId="77777777" w:rsidR="00690325" w:rsidRPr="00D73B3C" w:rsidRDefault="00690325" w:rsidP="00690325">
      <w:pPr>
        <w:spacing w:after="0"/>
        <w:ind w:left="-11" w:firstLine="153"/>
        <w:jc w:val="both"/>
        <w:rPr>
          <w:rFonts w:cs="Times New Roman"/>
          <w:sz w:val="28"/>
          <w:szCs w:val="28"/>
          <w:lang w:val="ro-RO"/>
        </w:rPr>
      </w:pPr>
      <w:r w:rsidRPr="00D73B3C">
        <w:rPr>
          <w:rFonts w:cs="Times New Roman"/>
          <w:sz w:val="28"/>
          <w:szCs w:val="28"/>
          <w:lang w:val="ro-RO"/>
        </w:rPr>
        <w:lastRenderedPageBreak/>
        <w:t>3) să coopereze cu autoritatea de supraveghere a pieței sau autoritățile responsabile de controlul la frontieră, la cererea acestora, cu privire la orice acțiune întreprinsă pentru eliminarea neconformității produselor care fac obiectul mandatului reprezentantului autorizat sau a riscurilor la adresa siguranței pe care le prezintă aceasta.</w:t>
      </w:r>
    </w:p>
    <w:p w14:paraId="7CF78EDD" w14:textId="77777777" w:rsidR="00690325" w:rsidRPr="00D73B3C" w:rsidRDefault="00690325" w:rsidP="00690325">
      <w:pPr>
        <w:spacing w:after="0"/>
        <w:ind w:left="-11" w:firstLine="153"/>
        <w:jc w:val="both"/>
        <w:rPr>
          <w:rFonts w:cs="Times New Roman"/>
          <w:sz w:val="28"/>
          <w:szCs w:val="28"/>
          <w:lang w:val="ro-RO"/>
        </w:rPr>
      </w:pPr>
    </w:p>
    <w:p w14:paraId="4030B430" w14:textId="77777777" w:rsidR="00690325" w:rsidRPr="00D73B3C" w:rsidRDefault="00690325" w:rsidP="00690325">
      <w:pPr>
        <w:spacing w:after="0" w:line="240" w:lineRule="auto"/>
        <w:jc w:val="center"/>
        <w:rPr>
          <w:rFonts w:cs="Times New Roman"/>
          <w:b/>
          <w:sz w:val="28"/>
          <w:szCs w:val="28"/>
          <w:lang w:val="ro-RO"/>
        </w:rPr>
      </w:pPr>
      <w:r w:rsidRPr="00D73B3C">
        <w:rPr>
          <w:rFonts w:cs="Times New Roman"/>
          <w:b/>
          <w:sz w:val="28"/>
          <w:szCs w:val="28"/>
          <w:lang w:val="ro-RO"/>
        </w:rPr>
        <w:t>Subsecțiunea II</w:t>
      </w:r>
      <w:r w:rsidR="006E2F7C" w:rsidRPr="00D73B3C">
        <w:rPr>
          <w:rFonts w:cs="Times New Roman"/>
          <w:b/>
          <w:sz w:val="28"/>
          <w:szCs w:val="28"/>
          <w:lang w:val="ro-RO"/>
        </w:rPr>
        <w:t>I</w:t>
      </w:r>
    </w:p>
    <w:p w14:paraId="277D71AD" w14:textId="77777777" w:rsidR="00690325" w:rsidRDefault="00690325" w:rsidP="00690325">
      <w:pPr>
        <w:spacing w:after="0"/>
        <w:ind w:left="-11" w:firstLine="153"/>
        <w:jc w:val="center"/>
        <w:rPr>
          <w:rFonts w:cs="Times New Roman"/>
          <w:b/>
          <w:sz w:val="28"/>
          <w:szCs w:val="28"/>
          <w:lang w:val="ro-RO"/>
        </w:rPr>
      </w:pPr>
      <w:r w:rsidRPr="00D73B3C">
        <w:rPr>
          <w:rFonts w:cs="Times New Roman"/>
          <w:b/>
          <w:sz w:val="28"/>
          <w:szCs w:val="28"/>
          <w:lang w:val="ro-RO"/>
        </w:rPr>
        <w:t>Obligațiile importatorilor</w:t>
      </w:r>
    </w:p>
    <w:p w14:paraId="25896AF2" w14:textId="77777777" w:rsidR="00AE0442" w:rsidRPr="00D73B3C" w:rsidRDefault="00AE0442" w:rsidP="00690325">
      <w:pPr>
        <w:spacing w:after="0"/>
        <w:ind w:left="-11" w:firstLine="153"/>
        <w:jc w:val="center"/>
        <w:rPr>
          <w:rFonts w:cs="Times New Roman"/>
          <w:b/>
          <w:sz w:val="28"/>
          <w:szCs w:val="28"/>
          <w:lang w:val="ro-RO"/>
        </w:rPr>
      </w:pPr>
    </w:p>
    <w:p w14:paraId="127EC454" w14:textId="23D88980" w:rsidR="00690325" w:rsidRPr="00D73B3C" w:rsidRDefault="00AE0442" w:rsidP="0074034C">
      <w:pPr>
        <w:spacing w:after="0" w:line="240" w:lineRule="auto"/>
        <w:jc w:val="both"/>
        <w:rPr>
          <w:rFonts w:cs="Times New Roman"/>
          <w:sz w:val="28"/>
          <w:szCs w:val="28"/>
          <w:lang w:val="ro-RO"/>
        </w:rPr>
      </w:pPr>
      <w:r>
        <w:rPr>
          <w:rFonts w:cs="Times New Roman"/>
          <w:b/>
          <w:sz w:val="28"/>
          <w:szCs w:val="28"/>
          <w:lang w:val="ro-RO"/>
        </w:rPr>
        <w:t xml:space="preserve">   </w:t>
      </w:r>
      <w:r w:rsidR="0074034C" w:rsidRPr="00D73B3C">
        <w:rPr>
          <w:rFonts w:cs="Times New Roman"/>
          <w:b/>
          <w:sz w:val="28"/>
          <w:szCs w:val="28"/>
          <w:lang w:val="ro-RO"/>
        </w:rPr>
        <w:t>26.</w:t>
      </w:r>
      <w:r w:rsidR="0074034C" w:rsidRPr="00D73B3C">
        <w:rPr>
          <w:rFonts w:cs="Times New Roman"/>
          <w:sz w:val="28"/>
          <w:szCs w:val="28"/>
          <w:lang w:val="ro-RO"/>
        </w:rPr>
        <w:t xml:space="preserve"> Importatorii introduc pe piața Republicii Moldova numai produse care respectă cerințele stabilite în prezentul Capitol.</w:t>
      </w:r>
    </w:p>
    <w:p w14:paraId="243E9320" w14:textId="451FC732" w:rsidR="0074034C" w:rsidRPr="00D73B3C" w:rsidRDefault="00AE0442" w:rsidP="0074034C">
      <w:pPr>
        <w:spacing w:after="0" w:line="240" w:lineRule="auto"/>
        <w:jc w:val="both"/>
        <w:rPr>
          <w:rFonts w:cs="Times New Roman"/>
          <w:sz w:val="28"/>
          <w:szCs w:val="28"/>
          <w:lang w:val="ro-RO"/>
        </w:rPr>
      </w:pPr>
      <w:r>
        <w:rPr>
          <w:rFonts w:cs="Times New Roman"/>
          <w:b/>
          <w:sz w:val="28"/>
          <w:szCs w:val="28"/>
          <w:lang w:val="ro-RO"/>
        </w:rPr>
        <w:t xml:space="preserve">   </w:t>
      </w:r>
      <w:r w:rsidR="0074034C" w:rsidRPr="00D73B3C">
        <w:rPr>
          <w:rFonts w:cs="Times New Roman"/>
          <w:b/>
          <w:sz w:val="28"/>
          <w:szCs w:val="28"/>
          <w:lang w:val="ro-RO"/>
        </w:rPr>
        <w:t>27.</w:t>
      </w:r>
      <w:r w:rsidR="0074034C" w:rsidRPr="00D73B3C">
        <w:rPr>
          <w:rFonts w:cs="Times New Roman"/>
          <w:sz w:val="28"/>
          <w:szCs w:val="28"/>
          <w:lang w:val="ro-RO"/>
        </w:rPr>
        <w:t xml:space="preserve"> Înainte de introducerea unui produs pe piața Republicii Moldova, importatorii se asigură că:</w:t>
      </w:r>
    </w:p>
    <w:p w14:paraId="0F9EE67B" w14:textId="77777777" w:rsidR="0074034C" w:rsidRPr="00D73B3C" w:rsidRDefault="0074034C" w:rsidP="0074034C">
      <w:pPr>
        <w:spacing w:after="0"/>
        <w:ind w:left="-11" w:firstLine="153"/>
        <w:jc w:val="both"/>
        <w:rPr>
          <w:rFonts w:cs="Times New Roman"/>
          <w:sz w:val="28"/>
          <w:szCs w:val="28"/>
          <w:lang w:val="ro-RO"/>
        </w:rPr>
      </w:pPr>
      <w:r w:rsidRPr="00D73B3C">
        <w:rPr>
          <w:rFonts w:cs="Times New Roman"/>
          <w:sz w:val="28"/>
          <w:szCs w:val="28"/>
          <w:lang w:val="ro-RO"/>
        </w:rPr>
        <w:t>1) producătorul a efectuat procedura adecvată de evaluare a conformității</w:t>
      </w:r>
      <w:r w:rsidR="00DA5C3A" w:rsidRPr="00D73B3C">
        <w:rPr>
          <w:rFonts w:cs="Times New Roman"/>
          <w:sz w:val="28"/>
          <w:szCs w:val="28"/>
          <w:lang w:val="ro-RO"/>
        </w:rPr>
        <w:t>;</w:t>
      </w:r>
    </w:p>
    <w:p w14:paraId="5DFCA478" w14:textId="77777777" w:rsidR="0074034C" w:rsidRPr="00D73B3C" w:rsidRDefault="0074034C" w:rsidP="0074034C">
      <w:pPr>
        <w:spacing w:after="0"/>
        <w:ind w:left="-11" w:firstLine="153"/>
        <w:jc w:val="both"/>
        <w:rPr>
          <w:rFonts w:cs="Times New Roman"/>
          <w:sz w:val="28"/>
          <w:szCs w:val="28"/>
          <w:lang w:val="ro-RO"/>
        </w:rPr>
      </w:pPr>
      <w:r w:rsidRPr="00D73B3C">
        <w:rPr>
          <w:rFonts w:cs="Times New Roman"/>
          <w:sz w:val="28"/>
          <w:szCs w:val="28"/>
          <w:lang w:val="ro-RO"/>
        </w:rPr>
        <w:t>2) producătorul a întocmit documentația tehnică;</w:t>
      </w:r>
    </w:p>
    <w:p w14:paraId="403E7ABE" w14:textId="77777777" w:rsidR="0074034C" w:rsidRPr="00D73B3C" w:rsidRDefault="0074034C" w:rsidP="0074034C">
      <w:pPr>
        <w:spacing w:after="0"/>
        <w:ind w:left="-11" w:firstLine="153"/>
        <w:jc w:val="both"/>
        <w:rPr>
          <w:rFonts w:cs="Times New Roman"/>
          <w:sz w:val="28"/>
          <w:szCs w:val="28"/>
          <w:lang w:val="ro-RO"/>
        </w:rPr>
      </w:pPr>
      <w:r w:rsidRPr="00D73B3C">
        <w:rPr>
          <w:rFonts w:cs="Times New Roman"/>
          <w:sz w:val="28"/>
          <w:szCs w:val="28"/>
          <w:lang w:val="ro-RO"/>
        </w:rPr>
        <w:t>3) produsul poartă marcajul de conformitate și, atunci când este necesar, marca de identificare a clasei UA, precum și nivelul de putere acustică;</w:t>
      </w:r>
    </w:p>
    <w:p w14:paraId="37F79B1F" w14:textId="77777777" w:rsidR="0074034C" w:rsidRPr="00D73B3C" w:rsidRDefault="0074034C" w:rsidP="0074034C">
      <w:pPr>
        <w:spacing w:after="0"/>
        <w:ind w:left="-11" w:firstLine="153"/>
        <w:jc w:val="both"/>
        <w:rPr>
          <w:rFonts w:cs="Times New Roman"/>
          <w:sz w:val="28"/>
          <w:szCs w:val="28"/>
          <w:lang w:val="ro-RO"/>
        </w:rPr>
      </w:pPr>
      <w:r w:rsidRPr="00D73B3C">
        <w:rPr>
          <w:rFonts w:cs="Times New Roman"/>
          <w:sz w:val="28"/>
          <w:szCs w:val="28"/>
          <w:lang w:val="ro-RO"/>
        </w:rPr>
        <w:t>4) produsul este însoțit de înscrisurile prevăzute la</w:t>
      </w:r>
      <w:r w:rsidR="00EF11F6" w:rsidRPr="00D73B3C">
        <w:rPr>
          <w:rFonts w:cs="Times New Roman"/>
          <w:sz w:val="28"/>
          <w:szCs w:val="28"/>
          <w:lang w:val="ro-RO"/>
        </w:rPr>
        <w:t xml:space="preserve"> punctele 19-20</w:t>
      </w:r>
      <w:r w:rsidRPr="00D73B3C">
        <w:rPr>
          <w:rFonts w:cs="Times New Roman"/>
          <w:sz w:val="28"/>
          <w:szCs w:val="28"/>
          <w:lang w:val="ro-RO"/>
        </w:rPr>
        <w:t>;</w:t>
      </w:r>
    </w:p>
    <w:p w14:paraId="3106D4C5" w14:textId="77777777" w:rsidR="0074034C" w:rsidRPr="00D73B3C" w:rsidRDefault="0074034C" w:rsidP="0074034C">
      <w:pPr>
        <w:spacing w:after="0"/>
        <w:ind w:left="-11" w:firstLine="153"/>
        <w:jc w:val="both"/>
        <w:rPr>
          <w:rFonts w:cs="Times New Roman"/>
          <w:sz w:val="28"/>
          <w:szCs w:val="28"/>
          <w:lang w:val="ro-RO"/>
        </w:rPr>
      </w:pPr>
      <w:r w:rsidRPr="00D73B3C">
        <w:rPr>
          <w:rFonts w:cs="Times New Roman"/>
          <w:sz w:val="28"/>
          <w:szCs w:val="28"/>
          <w:lang w:val="ro-RO"/>
        </w:rPr>
        <w:t xml:space="preserve">5) producătorul a respectat cerințele prevăzute la </w:t>
      </w:r>
      <w:r w:rsidR="00EF11F6" w:rsidRPr="00D73B3C">
        <w:rPr>
          <w:rFonts w:cs="Times New Roman"/>
          <w:sz w:val="28"/>
          <w:szCs w:val="28"/>
          <w:lang w:val="ro-RO"/>
        </w:rPr>
        <w:t>punctele 17-18</w:t>
      </w:r>
      <w:r w:rsidRPr="00D73B3C">
        <w:rPr>
          <w:rFonts w:cs="Times New Roman"/>
          <w:sz w:val="28"/>
          <w:szCs w:val="28"/>
          <w:lang w:val="ro-RO"/>
        </w:rPr>
        <w:t>.</w:t>
      </w:r>
    </w:p>
    <w:p w14:paraId="6E1D619B" w14:textId="6F299EE1" w:rsidR="0074034C" w:rsidRPr="00D73B3C" w:rsidRDefault="00AE0442" w:rsidP="0074034C">
      <w:pPr>
        <w:spacing w:after="0" w:line="240" w:lineRule="auto"/>
        <w:jc w:val="both"/>
        <w:rPr>
          <w:rFonts w:cs="Times New Roman"/>
          <w:sz w:val="28"/>
          <w:szCs w:val="28"/>
          <w:lang w:val="ro-RO"/>
        </w:rPr>
      </w:pPr>
      <w:r>
        <w:rPr>
          <w:rFonts w:cs="Times New Roman"/>
          <w:b/>
          <w:sz w:val="28"/>
          <w:szCs w:val="28"/>
          <w:lang w:val="ro-RO"/>
        </w:rPr>
        <w:t xml:space="preserve">   </w:t>
      </w:r>
      <w:r w:rsidR="0074034C" w:rsidRPr="00D73B3C">
        <w:rPr>
          <w:rFonts w:cs="Times New Roman"/>
          <w:b/>
          <w:sz w:val="28"/>
          <w:szCs w:val="28"/>
          <w:lang w:val="ro-RO"/>
        </w:rPr>
        <w:t>28.</w:t>
      </w:r>
      <w:r w:rsidR="0074034C" w:rsidRPr="00D73B3C">
        <w:rPr>
          <w:rFonts w:cs="Times New Roman"/>
          <w:sz w:val="28"/>
          <w:szCs w:val="28"/>
          <w:lang w:val="ro-RO"/>
        </w:rPr>
        <w:t xml:space="preserve"> Atunci când consideră sau are motive să creadă că un produs nu este conform cu cerințele prevăzute în părțile 1-6 din Anexa la prezentul Regulament, importatorul nu introduce produsul pe piață până când acesta nu a fost pus în conformitate. În plus, în cazul în care produsul prezintă un risc pentru sănătatea și siguranța consumatorilor și a terților, importatorul informează producătorul și autoritățile competente în acest sens.</w:t>
      </w:r>
    </w:p>
    <w:p w14:paraId="7836618E" w14:textId="2AC11626" w:rsidR="0074034C" w:rsidRPr="00D73B3C" w:rsidRDefault="00AE0442" w:rsidP="0074034C">
      <w:pPr>
        <w:spacing w:after="0" w:line="240" w:lineRule="auto"/>
        <w:jc w:val="both"/>
        <w:rPr>
          <w:rFonts w:cs="Times New Roman"/>
          <w:sz w:val="28"/>
          <w:szCs w:val="28"/>
          <w:lang w:val="ro-RO"/>
        </w:rPr>
      </w:pPr>
      <w:r>
        <w:rPr>
          <w:rFonts w:cs="Times New Roman"/>
          <w:b/>
          <w:sz w:val="28"/>
          <w:szCs w:val="28"/>
          <w:lang w:val="ro-RO"/>
        </w:rPr>
        <w:t xml:space="preserve">   </w:t>
      </w:r>
      <w:r w:rsidR="0074034C" w:rsidRPr="00D73B3C">
        <w:rPr>
          <w:rFonts w:cs="Times New Roman"/>
          <w:b/>
          <w:sz w:val="28"/>
          <w:szCs w:val="28"/>
          <w:lang w:val="ro-RO"/>
        </w:rPr>
        <w:t>29.</w:t>
      </w:r>
      <w:r w:rsidR="0074034C" w:rsidRPr="00D73B3C">
        <w:rPr>
          <w:rFonts w:cs="Times New Roman"/>
          <w:sz w:val="28"/>
          <w:szCs w:val="28"/>
          <w:lang w:val="ro-RO"/>
        </w:rPr>
        <w:t xml:space="preserve"> Producătorii indică numele, denumirea comercială înregistrată sau marca înregistrată, adresa website-ului și adresa poștală la care pot fi contactați fie direct pe produs, fie, dacă acest lucru nu este posibil, pe ambalaj sau într-un document însoțitor. Datele de contact trebuie comunicate într-o limbă ușor de înțeles de către utilizatorii finali și autoritatea de supraveghere a pieței.</w:t>
      </w:r>
    </w:p>
    <w:p w14:paraId="5949744E" w14:textId="4C7B85BF" w:rsidR="0074034C" w:rsidRPr="00D73B3C" w:rsidRDefault="00AE0442" w:rsidP="0074034C">
      <w:pPr>
        <w:spacing w:after="0" w:line="240" w:lineRule="auto"/>
        <w:jc w:val="both"/>
        <w:rPr>
          <w:rFonts w:cs="Times New Roman"/>
          <w:sz w:val="28"/>
          <w:szCs w:val="28"/>
          <w:lang w:val="ro-RO"/>
        </w:rPr>
      </w:pPr>
      <w:r>
        <w:rPr>
          <w:rFonts w:cs="Times New Roman"/>
          <w:b/>
          <w:sz w:val="28"/>
          <w:szCs w:val="28"/>
          <w:lang w:val="ro-RO"/>
        </w:rPr>
        <w:t xml:space="preserve">   </w:t>
      </w:r>
      <w:r w:rsidR="0074034C" w:rsidRPr="00D73B3C">
        <w:rPr>
          <w:rFonts w:cs="Times New Roman"/>
          <w:b/>
          <w:sz w:val="28"/>
          <w:szCs w:val="28"/>
          <w:lang w:val="ro-RO"/>
        </w:rPr>
        <w:t>30.</w:t>
      </w:r>
      <w:r w:rsidR="0074034C" w:rsidRPr="00D73B3C">
        <w:rPr>
          <w:rFonts w:cs="Times New Roman"/>
          <w:sz w:val="28"/>
          <w:szCs w:val="28"/>
          <w:lang w:val="ro-RO"/>
        </w:rPr>
        <w:t xml:space="preserve"> Importatorii se asigură că produsele sunt însoțite de manual și de informațiile necesare în temeiul părților 1-6 din Anexa la prezentul Regulament, redactate într-o limbă ușor de înțeles de către consumatori și alți utilizatori finali.. Manualul și informațiile, precum și orice text imprimat pe etichete, trebuie să fie clare, inteligibile și lizibile.</w:t>
      </w:r>
    </w:p>
    <w:p w14:paraId="71FFA794" w14:textId="39C6D757" w:rsidR="0074034C" w:rsidRPr="00D73B3C" w:rsidRDefault="00AE0442" w:rsidP="0074034C">
      <w:pPr>
        <w:spacing w:after="0" w:line="240" w:lineRule="auto"/>
        <w:jc w:val="both"/>
        <w:rPr>
          <w:rFonts w:cs="Times New Roman"/>
          <w:sz w:val="28"/>
          <w:szCs w:val="28"/>
          <w:lang w:val="ro-RO"/>
        </w:rPr>
      </w:pPr>
      <w:r>
        <w:rPr>
          <w:rFonts w:cs="Times New Roman"/>
          <w:b/>
          <w:sz w:val="28"/>
          <w:szCs w:val="28"/>
          <w:lang w:val="ro-RO"/>
        </w:rPr>
        <w:t xml:space="preserve">   </w:t>
      </w:r>
      <w:r w:rsidR="0074034C" w:rsidRPr="00D73B3C">
        <w:rPr>
          <w:rFonts w:cs="Times New Roman"/>
          <w:b/>
          <w:sz w:val="28"/>
          <w:szCs w:val="28"/>
          <w:lang w:val="ro-RO"/>
        </w:rPr>
        <w:t>31.</w:t>
      </w:r>
      <w:r w:rsidR="0074034C" w:rsidRPr="00D73B3C">
        <w:rPr>
          <w:rFonts w:cs="Times New Roman"/>
          <w:sz w:val="28"/>
          <w:szCs w:val="28"/>
          <w:lang w:val="ro-RO"/>
        </w:rPr>
        <w:t xml:space="preserve"> Importatorii se asigură că, atât timp cât produsul constituie responsabilitatea lor, condițiile de depozitare sau transport ale produsului nu periclitează conformitatea</w:t>
      </w:r>
      <w:r w:rsidR="00466F15" w:rsidRPr="00D73B3C">
        <w:rPr>
          <w:rFonts w:cs="Times New Roman"/>
          <w:sz w:val="28"/>
          <w:szCs w:val="28"/>
          <w:lang w:val="ro-RO"/>
        </w:rPr>
        <w:t xml:space="preserve"> </w:t>
      </w:r>
      <w:r w:rsidR="0074034C" w:rsidRPr="00D73B3C">
        <w:rPr>
          <w:rFonts w:cs="Times New Roman"/>
          <w:sz w:val="28"/>
          <w:szCs w:val="28"/>
          <w:lang w:val="ro-RO"/>
        </w:rPr>
        <w:t>.</w:t>
      </w:r>
    </w:p>
    <w:p w14:paraId="77CCD166" w14:textId="1C3FEE1D" w:rsidR="0074034C" w:rsidRPr="00D73B3C" w:rsidRDefault="00AE0442" w:rsidP="0074034C">
      <w:pPr>
        <w:spacing w:after="0" w:line="240" w:lineRule="auto"/>
        <w:jc w:val="both"/>
        <w:rPr>
          <w:rFonts w:cs="Times New Roman"/>
          <w:sz w:val="28"/>
          <w:szCs w:val="28"/>
          <w:lang w:val="ro-RO"/>
        </w:rPr>
      </w:pPr>
      <w:r>
        <w:rPr>
          <w:rFonts w:cs="Times New Roman"/>
          <w:b/>
          <w:sz w:val="28"/>
          <w:szCs w:val="28"/>
          <w:lang w:val="ro-RO"/>
        </w:rPr>
        <w:t xml:space="preserve">   </w:t>
      </w:r>
      <w:r w:rsidR="0074034C" w:rsidRPr="00D73B3C">
        <w:rPr>
          <w:rFonts w:cs="Times New Roman"/>
          <w:b/>
          <w:sz w:val="28"/>
          <w:szCs w:val="28"/>
          <w:lang w:val="ro-RO"/>
        </w:rPr>
        <w:t xml:space="preserve">32. </w:t>
      </w:r>
      <w:r w:rsidR="0074034C" w:rsidRPr="00D73B3C">
        <w:rPr>
          <w:rFonts w:cs="Times New Roman"/>
          <w:sz w:val="28"/>
          <w:szCs w:val="28"/>
          <w:lang w:val="ro-RO"/>
        </w:rPr>
        <w:t xml:space="preserve">Ori de câte ori acest lucru este justificat de riscurile prezentate de un produs, pentru a asigura protecția sănătății și securității utilizatorilor finali și a terților, importatorii testează prin eșantionare produsele puse la dispoziție pe piață, investighează și, dacă este necesar, țin un registru de reclamații, produse </w:t>
      </w:r>
      <w:r w:rsidR="0074034C" w:rsidRPr="00D73B3C">
        <w:rPr>
          <w:rFonts w:cs="Times New Roman"/>
          <w:sz w:val="28"/>
          <w:szCs w:val="28"/>
          <w:lang w:val="ro-RO"/>
        </w:rPr>
        <w:lastRenderedPageBreak/>
        <w:t>neconforme și rechemări de produse și informează distribuitorii cu privire la orice astfel de activități de monitorizare.</w:t>
      </w:r>
    </w:p>
    <w:p w14:paraId="078A20FB" w14:textId="5B9E8947" w:rsidR="0074034C" w:rsidRPr="00D73B3C" w:rsidRDefault="00AE0442" w:rsidP="0074034C">
      <w:pPr>
        <w:spacing w:after="0" w:line="240" w:lineRule="auto"/>
        <w:jc w:val="both"/>
        <w:rPr>
          <w:rFonts w:cs="Times New Roman"/>
          <w:sz w:val="28"/>
          <w:szCs w:val="28"/>
          <w:lang w:val="ro-RO"/>
        </w:rPr>
      </w:pPr>
      <w:r>
        <w:rPr>
          <w:rFonts w:cs="Times New Roman"/>
          <w:b/>
          <w:sz w:val="28"/>
          <w:szCs w:val="28"/>
          <w:lang w:val="ro-RO"/>
        </w:rPr>
        <w:t xml:space="preserve">   </w:t>
      </w:r>
      <w:r w:rsidR="0074034C" w:rsidRPr="00D73B3C">
        <w:rPr>
          <w:rFonts w:cs="Times New Roman"/>
          <w:b/>
          <w:sz w:val="28"/>
          <w:szCs w:val="28"/>
          <w:lang w:val="ro-RO"/>
        </w:rPr>
        <w:t xml:space="preserve">33. </w:t>
      </w:r>
      <w:r w:rsidR="0074034C" w:rsidRPr="00D73B3C">
        <w:rPr>
          <w:rFonts w:cs="Times New Roman"/>
          <w:sz w:val="28"/>
          <w:szCs w:val="28"/>
          <w:lang w:val="ro-RO"/>
        </w:rPr>
        <w:t>Importatorii care consideră sau au motive să creadă că un produs pe care l-au introdus pe piață nu respectă</w:t>
      </w:r>
      <w:r w:rsidR="006E2F7C" w:rsidRPr="00D73B3C">
        <w:rPr>
          <w:rFonts w:cs="Times New Roman"/>
          <w:sz w:val="28"/>
          <w:szCs w:val="28"/>
          <w:lang w:val="ro-RO"/>
        </w:rPr>
        <w:t xml:space="preserve"> </w:t>
      </w:r>
      <w:r w:rsidR="0074034C" w:rsidRPr="00D73B3C">
        <w:rPr>
          <w:rFonts w:cs="Times New Roman"/>
          <w:sz w:val="28"/>
          <w:szCs w:val="28"/>
          <w:lang w:val="ro-RO"/>
        </w:rPr>
        <w:t>legislația</w:t>
      </w:r>
      <w:r w:rsidR="006E2F7C" w:rsidRPr="00D73B3C">
        <w:rPr>
          <w:rFonts w:cs="Times New Roman"/>
          <w:sz w:val="28"/>
          <w:szCs w:val="28"/>
          <w:lang w:val="ro-RO"/>
        </w:rPr>
        <w:t xml:space="preserve"> Republicii Moldova</w:t>
      </w:r>
      <w:r w:rsidR="0074034C" w:rsidRPr="00D73B3C">
        <w:rPr>
          <w:rFonts w:cs="Times New Roman"/>
          <w:sz w:val="28"/>
          <w:szCs w:val="28"/>
          <w:lang w:val="ro-RO"/>
        </w:rPr>
        <w:t>, iau imediat măsurile corective necesare pentru ca respectivul produs să fie</w:t>
      </w:r>
      <w:r w:rsidR="006E2F7C" w:rsidRPr="00D73B3C">
        <w:rPr>
          <w:rFonts w:cs="Times New Roman"/>
          <w:sz w:val="28"/>
          <w:szCs w:val="28"/>
          <w:lang w:val="ro-RO"/>
        </w:rPr>
        <w:t xml:space="preserve"> </w:t>
      </w:r>
      <w:r w:rsidR="0074034C" w:rsidRPr="00D73B3C">
        <w:rPr>
          <w:rFonts w:cs="Times New Roman"/>
          <w:sz w:val="28"/>
          <w:szCs w:val="28"/>
          <w:lang w:val="ro-RO"/>
        </w:rPr>
        <w:t>pus în conformitate, pentru a-l retrage sau pentru a-l rechema, dacă este cazul. De asemenea, în cazul în care produsul</w:t>
      </w:r>
    </w:p>
    <w:p w14:paraId="591FF873" w14:textId="77777777" w:rsidR="0074034C" w:rsidRPr="00D73B3C" w:rsidRDefault="0074034C" w:rsidP="0074034C">
      <w:pPr>
        <w:spacing w:after="0" w:line="240" w:lineRule="auto"/>
        <w:jc w:val="both"/>
        <w:rPr>
          <w:rFonts w:cs="Times New Roman"/>
          <w:sz w:val="28"/>
          <w:szCs w:val="28"/>
          <w:lang w:val="ro-RO"/>
        </w:rPr>
      </w:pPr>
      <w:r w:rsidRPr="00D73B3C">
        <w:rPr>
          <w:rFonts w:cs="Times New Roman"/>
          <w:sz w:val="28"/>
          <w:szCs w:val="28"/>
          <w:lang w:val="ro-RO"/>
        </w:rPr>
        <w:t>prezintă un risc, importatorii informează imediat în acest sens autorit</w:t>
      </w:r>
      <w:r w:rsidR="006E2F7C" w:rsidRPr="00D73B3C">
        <w:rPr>
          <w:rFonts w:cs="Times New Roman"/>
          <w:sz w:val="28"/>
          <w:szCs w:val="28"/>
          <w:lang w:val="ro-RO"/>
        </w:rPr>
        <w:t>atea</w:t>
      </w:r>
      <w:r w:rsidRPr="00D73B3C">
        <w:rPr>
          <w:rFonts w:cs="Times New Roman"/>
          <w:sz w:val="28"/>
          <w:szCs w:val="28"/>
          <w:lang w:val="ro-RO"/>
        </w:rPr>
        <w:t xml:space="preserve"> de supraveghere a pieței, indicând detaliile, în special cu privire la neconformitate și la orice măsuri</w:t>
      </w:r>
      <w:r w:rsidR="006E2F7C" w:rsidRPr="00D73B3C">
        <w:rPr>
          <w:rFonts w:cs="Times New Roman"/>
          <w:sz w:val="28"/>
          <w:szCs w:val="28"/>
          <w:lang w:val="ro-RO"/>
        </w:rPr>
        <w:t xml:space="preserve"> </w:t>
      </w:r>
      <w:r w:rsidRPr="00D73B3C">
        <w:rPr>
          <w:rFonts w:cs="Times New Roman"/>
          <w:sz w:val="28"/>
          <w:szCs w:val="28"/>
          <w:lang w:val="ro-RO"/>
        </w:rPr>
        <w:t>corective luate.</w:t>
      </w:r>
    </w:p>
    <w:p w14:paraId="3A8B479E" w14:textId="6C055237" w:rsidR="006E2F7C" w:rsidRPr="00D73B3C" w:rsidRDefault="00AE0442" w:rsidP="006E2F7C">
      <w:pPr>
        <w:spacing w:after="0" w:line="240" w:lineRule="auto"/>
        <w:jc w:val="both"/>
        <w:rPr>
          <w:rFonts w:cs="Times New Roman"/>
          <w:sz w:val="28"/>
          <w:szCs w:val="28"/>
          <w:lang w:val="ro-RO"/>
        </w:rPr>
      </w:pPr>
      <w:r>
        <w:rPr>
          <w:rFonts w:cs="Times New Roman"/>
          <w:b/>
          <w:sz w:val="28"/>
          <w:szCs w:val="28"/>
          <w:lang w:val="ro-RO"/>
        </w:rPr>
        <w:t xml:space="preserve">   </w:t>
      </w:r>
      <w:r w:rsidR="006E2F7C" w:rsidRPr="00D73B3C">
        <w:rPr>
          <w:rFonts w:cs="Times New Roman"/>
          <w:b/>
          <w:sz w:val="28"/>
          <w:szCs w:val="28"/>
          <w:lang w:val="ro-RO"/>
        </w:rPr>
        <w:t xml:space="preserve">34. </w:t>
      </w:r>
      <w:r w:rsidR="006E2F7C" w:rsidRPr="00D73B3C">
        <w:rPr>
          <w:rFonts w:cs="Times New Roman"/>
          <w:sz w:val="28"/>
          <w:szCs w:val="28"/>
          <w:lang w:val="ro-RO"/>
        </w:rPr>
        <w:t>Importatorii păstrează o copie a declarației de conformitate la dispoziția autorității de supraveghere a pieței timp de 10 ani după introducerea pe piață a produsului și se asigură că documentația tehnică poate fi pusă la dispoziția autorității, la cerere.</w:t>
      </w:r>
    </w:p>
    <w:p w14:paraId="0C474B33" w14:textId="232FF7A0" w:rsidR="006E2F7C" w:rsidRPr="00D73B3C" w:rsidRDefault="00AE0442" w:rsidP="006E2F7C">
      <w:pPr>
        <w:spacing w:after="0" w:line="240" w:lineRule="auto"/>
        <w:jc w:val="both"/>
        <w:rPr>
          <w:rFonts w:cs="Times New Roman"/>
          <w:sz w:val="28"/>
          <w:szCs w:val="28"/>
          <w:lang w:val="ro-RO"/>
        </w:rPr>
      </w:pPr>
      <w:r>
        <w:rPr>
          <w:rFonts w:cs="Times New Roman"/>
          <w:b/>
          <w:sz w:val="28"/>
          <w:szCs w:val="28"/>
          <w:lang w:val="ro-RO"/>
        </w:rPr>
        <w:t xml:space="preserve">   </w:t>
      </w:r>
      <w:r w:rsidR="006E2F7C" w:rsidRPr="00D73B3C">
        <w:rPr>
          <w:rFonts w:cs="Times New Roman"/>
          <w:b/>
          <w:sz w:val="28"/>
          <w:szCs w:val="28"/>
          <w:lang w:val="ro-RO"/>
        </w:rPr>
        <w:t xml:space="preserve">35. </w:t>
      </w:r>
      <w:r w:rsidR="006E2F7C" w:rsidRPr="00D73B3C">
        <w:rPr>
          <w:rFonts w:cs="Times New Roman"/>
          <w:sz w:val="28"/>
          <w:szCs w:val="28"/>
          <w:lang w:val="ro-RO"/>
        </w:rPr>
        <w:t>În urma unei cereri motivate din partea autorităților competente, importatorii furnizează acestora toate informațiile și documentația necesară, pe suport de hârtie sau în format electronic, pentru a demonstra conformitatea produsului, într-o limbă ușor de înțeles de autoritățile în cauză. Aceștia cooperează cu autoritățile competente, la cererea</w:t>
      </w:r>
    </w:p>
    <w:p w14:paraId="261C8BFE" w14:textId="77777777" w:rsidR="006E2F7C" w:rsidRPr="00D73B3C" w:rsidRDefault="006E2F7C" w:rsidP="006E2F7C">
      <w:pPr>
        <w:spacing w:after="0" w:line="240" w:lineRule="auto"/>
        <w:jc w:val="both"/>
        <w:rPr>
          <w:rFonts w:cs="Times New Roman"/>
          <w:sz w:val="28"/>
          <w:szCs w:val="28"/>
          <w:lang w:val="ro-RO"/>
        </w:rPr>
      </w:pPr>
      <w:r w:rsidRPr="00D73B3C">
        <w:rPr>
          <w:rFonts w:cs="Times New Roman"/>
          <w:sz w:val="28"/>
          <w:szCs w:val="28"/>
          <w:lang w:val="ro-RO"/>
        </w:rPr>
        <w:t>acestora, cu privire la orice acțiune întreprinsă pentru eliminarea riscurilor prezentate de produsul pe care l-au introdus pe piață.</w:t>
      </w:r>
    </w:p>
    <w:p w14:paraId="3033460C" w14:textId="77777777" w:rsidR="006E2F7C" w:rsidRPr="00D73B3C" w:rsidRDefault="006E2F7C" w:rsidP="006E2F7C">
      <w:pPr>
        <w:spacing w:after="0" w:line="240" w:lineRule="auto"/>
        <w:jc w:val="both"/>
        <w:rPr>
          <w:rFonts w:cs="Times New Roman"/>
          <w:sz w:val="28"/>
          <w:szCs w:val="28"/>
          <w:lang w:val="ro-RO"/>
        </w:rPr>
      </w:pPr>
    </w:p>
    <w:p w14:paraId="3A130BBB" w14:textId="77777777" w:rsidR="006E2F7C" w:rsidRPr="00D73B3C" w:rsidRDefault="006E2F7C" w:rsidP="006E2F7C">
      <w:pPr>
        <w:spacing w:after="0" w:line="240" w:lineRule="auto"/>
        <w:jc w:val="center"/>
        <w:rPr>
          <w:rFonts w:cs="Times New Roman"/>
          <w:b/>
          <w:sz w:val="28"/>
          <w:szCs w:val="28"/>
          <w:lang w:val="ro-RO"/>
        </w:rPr>
      </w:pPr>
      <w:r w:rsidRPr="00D73B3C">
        <w:rPr>
          <w:rFonts w:cs="Times New Roman"/>
          <w:b/>
          <w:sz w:val="28"/>
          <w:szCs w:val="28"/>
          <w:lang w:val="ro-RO"/>
        </w:rPr>
        <w:t>Subsecțiunea IV</w:t>
      </w:r>
    </w:p>
    <w:p w14:paraId="07B5E8D1" w14:textId="3FE302AE" w:rsidR="006E2F7C" w:rsidRPr="00D73B3C" w:rsidRDefault="006E2F7C" w:rsidP="006E2F7C">
      <w:pPr>
        <w:spacing w:after="0" w:line="240" w:lineRule="auto"/>
        <w:jc w:val="center"/>
        <w:rPr>
          <w:rFonts w:cs="Times New Roman"/>
          <w:b/>
          <w:sz w:val="28"/>
          <w:szCs w:val="28"/>
          <w:lang w:val="ro-RO"/>
        </w:rPr>
      </w:pPr>
      <w:r w:rsidRPr="00D73B3C">
        <w:rPr>
          <w:rFonts w:cs="Times New Roman"/>
          <w:b/>
          <w:sz w:val="28"/>
          <w:szCs w:val="28"/>
          <w:lang w:val="ro-RO"/>
        </w:rPr>
        <w:t>Oblig</w:t>
      </w:r>
      <w:r w:rsidR="00AE0442">
        <w:rPr>
          <w:rFonts w:cs="Times New Roman"/>
          <w:b/>
          <w:sz w:val="28"/>
          <w:szCs w:val="28"/>
          <w:lang w:val="ro-RO"/>
        </w:rPr>
        <w:t>a</w:t>
      </w:r>
      <w:r w:rsidRPr="00D73B3C">
        <w:rPr>
          <w:rFonts w:cs="Times New Roman"/>
          <w:b/>
          <w:sz w:val="28"/>
          <w:szCs w:val="28"/>
          <w:lang w:val="ro-RO"/>
        </w:rPr>
        <w:t>țiile distribuitorilor</w:t>
      </w:r>
    </w:p>
    <w:p w14:paraId="68B15245" w14:textId="77777777" w:rsidR="006E2F7C" w:rsidRPr="00D73B3C" w:rsidRDefault="006E2F7C" w:rsidP="006E2F7C">
      <w:pPr>
        <w:spacing w:after="0" w:line="240" w:lineRule="auto"/>
        <w:jc w:val="center"/>
        <w:rPr>
          <w:rFonts w:cs="Times New Roman"/>
          <w:b/>
          <w:sz w:val="28"/>
          <w:szCs w:val="28"/>
          <w:lang w:val="ro-RO"/>
        </w:rPr>
      </w:pPr>
    </w:p>
    <w:p w14:paraId="75AE11AE" w14:textId="023B817B" w:rsidR="006E2F7C" w:rsidRPr="00D73B3C" w:rsidRDefault="00AE0442" w:rsidP="006E2F7C">
      <w:pPr>
        <w:spacing w:after="0" w:line="240" w:lineRule="auto"/>
        <w:jc w:val="both"/>
        <w:rPr>
          <w:rFonts w:cs="Times New Roman"/>
          <w:sz w:val="28"/>
          <w:szCs w:val="28"/>
          <w:lang w:val="ro-RO"/>
        </w:rPr>
      </w:pPr>
      <w:r>
        <w:rPr>
          <w:rFonts w:cs="Times New Roman"/>
          <w:b/>
          <w:sz w:val="28"/>
          <w:szCs w:val="28"/>
          <w:lang w:val="ro-RO"/>
        </w:rPr>
        <w:t xml:space="preserve">   </w:t>
      </w:r>
      <w:r w:rsidR="006E2F7C" w:rsidRPr="00D73B3C">
        <w:rPr>
          <w:rFonts w:cs="Times New Roman"/>
          <w:b/>
          <w:sz w:val="28"/>
          <w:szCs w:val="28"/>
          <w:lang w:val="ro-RO"/>
        </w:rPr>
        <w:t xml:space="preserve">36. </w:t>
      </w:r>
      <w:r w:rsidR="006E2F7C" w:rsidRPr="00D73B3C">
        <w:rPr>
          <w:rFonts w:cs="Times New Roman"/>
          <w:sz w:val="28"/>
          <w:szCs w:val="28"/>
          <w:lang w:val="ro-RO"/>
        </w:rPr>
        <w:t>Atunci când pun la dispoziție un produs pe piața Republicii Moldova, distribuitorii acționează cu atenția cuvenită privind cerințele prezentului Capitol.</w:t>
      </w:r>
    </w:p>
    <w:p w14:paraId="31E940A4" w14:textId="02EAB37F" w:rsidR="006E2F7C" w:rsidRPr="00D73B3C" w:rsidRDefault="00AE0442" w:rsidP="006E2F7C">
      <w:pPr>
        <w:spacing w:after="0" w:line="240" w:lineRule="auto"/>
        <w:jc w:val="both"/>
        <w:rPr>
          <w:rFonts w:cs="Times New Roman"/>
          <w:sz w:val="28"/>
          <w:szCs w:val="28"/>
          <w:lang w:val="ro-RO"/>
        </w:rPr>
      </w:pPr>
      <w:r>
        <w:rPr>
          <w:rFonts w:cs="Times New Roman"/>
          <w:b/>
          <w:sz w:val="28"/>
          <w:szCs w:val="28"/>
          <w:lang w:val="ro-RO"/>
        </w:rPr>
        <w:t xml:space="preserve">   </w:t>
      </w:r>
      <w:r w:rsidR="006E2F7C" w:rsidRPr="00D73B3C">
        <w:rPr>
          <w:rFonts w:cs="Times New Roman"/>
          <w:b/>
          <w:sz w:val="28"/>
          <w:szCs w:val="28"/>
          <w:lang w:val="ro-RO"/>
        </w:rPr>
        <w:t>37.</w:t>
      </w:r>
      <w:r w:rsidR="006E2F7C" w:rsidRPr="00D73B3C">
        <w:rPr>
          <w:rFonts w:cs="Times New Roman"/>
          <w:sz w:val="28"/>
          <w:szCs w:val="28"/>
          <w:lang w:val="ro-RO"/>
        </w:rPr>
        <w:t xml:space="preserve"> Înainte de a pune la dispoziție pe piață un produs, distribuitorii verifică dacă produsul poartă marcajul de conformitate și, dacă este cazul, eticheta de identificare a clasei de UA și indicația nivelului de putere acustică, dacă acesta este însoțit de documentele menționate la </w:t>
      </w:r>
      <w:r w:rsidR="00466F15" w:rsidRPr="00D73B3C">
        <w:rPr>
          <w:rFonts w:cs="Times New Roman"/>
          <w:sz w:val="28"/>
          <w:szCs w:val="28"/>
          <w:lang w:val="ro-RO"/>
        </w:rPr>
        <w:t>punctele 19-20</w:t>
      </w:r>
      <w:r w:rsidR="006E2F7C" w:rsidRPr="00D73B3C">
        <w:rPr>
          <w:rFonts w:cs="Times New Roman"/>
          <w:sz w:val="28"/>
          <w:szCs w:val="28"/>
          <w:lang w:val="ro-RO"/>
        </w:rPr>
        <w:t xml:space="preserve"> și dacă producătorul și importatorul au respectat cerințele prevăzute la </w:t>
      </w:r>
      <w:r w:rsidR="00466F15" w:rsidRPr="00D73B3C">
        <w:rPr>
          <w:rFonts w:cs="Times New Roman"/>
          <w:sz w:val="28"/>
          <w:szCs w:val="28"/>
          <w:lang w:val="ro-RO"/>
        </w:rPr>
        <w:t>punctele 17-18</w:t>
      </w:r>
      <w:r w:rsidR="006E2F7C" w:rsidRPr="00D73B3C">
        <w:rPr>
          <w:rFonts w:cs="Times New Roman"/>
          <w:sz w:val="28"/>
          <w:szCs w:val="28"/>
          <w:lang w:val="ro-RO"/>
        </w:rPr>
        <w:t>.</w:t>
      </w:r>
    </w:p>
    <w:p w14:paraId="5C6193F1" w14:textId="00F4B0EF" w:rsidR="006E2F7C" w:rsidRPr="00D73B3C" w:rsidRDefault="00AE0442" w:rsidP="006E2F7C">
      <w:pPr>
        <w:spacing w:after="0" w:line="240" w:lineRule="auto"/>
        <w:jc w:val="both"/>
        <w:rPr>
          <w:rFonts w:cs="Times New Roman"/>
          <w:sz w:val="28"/>
          <w:szCs w:val="28"/>
          <w:lang w:val="ro-RO"/>
        </w:rPr>
      </w:pPr>
      <w:r>
        <w:rPr>
          <w:rFonts w:cs="Times New Roman"/>
          <w:b/>
          <w:sz w:val="28"/>
          <w:szCs w:val="28"/>
          <w:lang w:val="ro-RO"/>
        </w:rPr>
        <w:t xml:space="preserve">   </w:t>
      </w:r>
      <w:r w:rsidR="006E2F7C" w:rsidRPr="00D73B3C">
        <w:rPr>
          <w:rFonts w:cs="Times New Roman"/>
          <w:b/>
          <w:sz w:val="28"/>
          <w:szCs w:val="28"/>
          <w:lang w:val="ro-RO"/>
        </w:rPr>
        <w:t xml:space="preserve">38. </w:t>
      </w:r>
      <w:r w:rsidR="006E2F7C" w:rsidRPr="00D73B3C">
        <w:rPr>
          <w:rFonts w:cs="Times New Roman"/>
          <w:sz w:val="28"/>
          <w:szCs w:val="28"/>
          <w:lang w:val="ro-RO"/>
        </w:rPr>
        <w:t>Distribuitorii se asigură că produsele sunt însoțite de manual și de informațiile necesare în temeiul părților 1-6 din Anexa la prezentul Regulament, redactate într-o limbă ușor de înțeles de către consumatori și alți utilizatori finali. Manualul și informațiile, precum și orice text imprimat pe etichete, trebuie să fie clare, inteligibile și lizibile.</w:t>
      </w:r>
    </w:p>
    <w:p w14:paraId="26755F84" w14:textId="4634713B" w:rsidR="006E2F7C" w:rsidRPr="00D73B3C" w:rsidRDefault="00AE0442" w:rsidP="006E2F7C">
      <w:pPr>
        <w:spacing w:after="0" w:line="240" w:lineRule="auto"/>
        <w:jc w:val="both"/>
        <w:rPr>
          <w:rFonts w:cs="Times New Roman"/>
          <w:sz w:val="28"/>
          <w:szCs w:val="28"/>
          <w:lang w:val="ro-RO"/>
        </w:rPr>
      </w:pPr>
      <w:r>
        <w:rPr>
          <w:rFonts w:cs="Times New Roman"/>
          <w:b/>
          <w:sz w:val="28"/>
          <w:szCs w:val="28"/>
          <w:lang w:val="ro-RO"/>
        </w:rPr>
        <w:t xml:space="preserve">   </w:t>
      </w:r>
      <w:r w:rsidR="006E2F7C" w:rsidRPr="00D73B3C">
        <w:rPr>
          <w:rFonts w:cs="Times New Roman"/>
          <w:b/>
          <w:sz w:val="28"/>
          <w:szCs w:val="28"/>
          <w:lang w:val="ro-RO"/>
        </w:rPr>
        <w:t>39.</w:t>
      </w:r>
      <w:r w:rsidR="006E2F7C" w:rsidRPr="00D73B3C">
        <w:rPr>
          <w:rFonts w:cs="Times New Roman"/>
          <w:sz w:val="28"/>
          <w:szCs w:val="28"/>
          <w:lang w:val="ro-RO"/>
        </w:rPr>
        <w:t xml:space="preserve"> Atunci când consideră sau are motive să creadă că un produs nu este în conformitate cu cerințele </w:t>
      </w:r>
      <w:r w:rsidR="00466F15" w:rsidRPr="00D73B3C">
        <w:rPr>
          <w:rFonts w:cs="Times New Roman"/>
          <w:sz w:val="28"/>
          <w:szCs w:val="28"/>
          <w:lang w:val="ro-RO"/>
        </w:rPr>
        <w:t>referitoare la produs</w:t>
      </w:r>
      <w:r w:rsidR="006E2F7C" w:rsidRPr="00D73B3C">
        <w:rPr>
          <w:rFonts w:cs="Times New Roman"/>
          <w:sz w:val="28"/>
          <w:szCs w:val="28"/>
          <w:lang w:val="ro-RO"/>
        </w:rPr>
        <w:t>, distribuitorul nu pune la dispoziție produsul pe piață până când este pus în conformitate. Mai mult, atunci când produsul prezintă un risc, distribuitorul informează producătorul sau importatorul în ac</w:t>
      </w:r>
      <w:r w:rsidR="00310E3E" w:rsidRPr="00D73B3C">
        <w:rPr>
          <w:rFonts w:cs="Times New Roman"/>
          <w:sz w:val="28"/>
          <w:szCs w:val="28"/>
          <w:lang w:val="ro-RO"/>
        </w:rPr>
        <w:t xml:space="preserve">est sens, precum și autoritatea </w:t>
      </w:r>
      <w:r w:rsidR="006E2F7C" w:rsidRPr="00D73B3C">
        <w:rPr>
          <w:rFonts w:cs="Times New Roman"/>
          <w:sz w:val="28"/>
          <w:szCs w:val="28"/>
          <w:lang w:val="ro-RO"/>
        </w:rPr>
        <w:t>de supraveghere a pieței.</w:t>
      </w:r>
    </w:p>
    <w:p w14:paraId="7FDE120E" w14:textId="4F7EFFA4" w:rsidR="00310E3E" w:rsidRPr="00D73B3C" w:rsidRDefault="00AE0442" w:rsidP="00310E3E">
      <w:pPr>
        <w:spacing w:after="0" w:line="240" w:lineRule="auto"/>
        <w:jc w:val="both"/>
        <w:rPr>
          <w:rFonts w:cs="Times New Roman"/>
          <w:sz w:val="28"/>
          <w:szCs w:val="28"/>
          <w:lang w:val="ro-RO"/>
        </w:rPr>
      </w:pPr>
      <w:r>
        <w:rPr>
          <w:rFonts w:cs="Times New Roman"/>
          <w:b/>
          <w:sz w:val="28"/>
          <w:szCs w:val="28"/>
          <w:lang w:val="ro-RO"/>
        </w:rPr>
        <w:t xml:space="preserve">   </w:t>
      </w:r>
      <w:r w:rsidR="00310E3E" w:rsidRPr="00D73B3C">
        <w:rPr>
          <w:rFonts w:cs="Times New Roman"/>
          <w:b/>
          <w:sz w:val="28"/>
          <w:szCs w:val="28"/>
          <w:lang w:val="ro-RO"/>
        </w:rPr>
        <w:t>40.</w:t>
      </w:r>
      <w:r w:rsidR="00310E3E" w:rsidRPr="00D73B3C">
        <w:rPr>
          <w:rFonts w:cs="Times New Roman"/>
          <w:sz w:val="28"/>
          <w:szCs w:val="28"/>
          <w:lang w:val="ro-RO"/>
        </w:rPr>
        <w:t xml:space="preserve"> Distribuitorii se asigură că, atât timp cât un produs constituie responsabilitatea lor, condițiile de depozitare sau transport ale produsului nu </w:t>
      </w:r>
      <w:r w:rsidR="00310E3E" w:rsidRPr="00D73B3C">
        <w:rPr>
          <w:rFonts w:cs="Times New Roman"/>
          <w:sz w:val="28"/>
          <w:szCs w:val="28"/>
          <w:lang w:val="ro-RO"/>
        </w:rPr>
        <w:lastRenderedPageBreak/>
        <w:t xml:space="preserve">periclitează conformitatea cu cerințele </w:t>
      </w:r>
      <w:r w:rsidR="00466F15" w:rsidRPr="00D73B3C">
        <w:rPr>
          <w:rFonts w:cs="Times New Roman"/>
          <w:sz w:val="28"/>
          <w:szCs w:val="28"/>
          <w:lang w:val="ro-RO"/>
        </w:rPr>
        <w:t>referitoare la produs</w:t>
      </w:r>
      <w:r w:rsidR="00310E3E" w:rsidRPr="00D73B3C">
        <w:rPr>
          <w:rFonts w:cs="Times New Roman"/>
          <w:sz w:val="28"/>
          <w:szCs w:val="28"/>
          <w:lang w:val="ro-RO"/>
        </w:rPr>
        <w:t xml:space="preserve">. </w:t>
      </w:r>
      <w:r w:rsidR="00310E3E" w:rsidRPr="00D73B3C">
        <w:rPr>
          <w:rFonts w:cs="Times New Roman"/>
          <w:sz w:val="28"/>
          <w:szCs w:val="28"/>
          <w:lang w:val="ro-RO"/>
        </w:rPr>
        <w:cr/>
      </w:r>
      <w:r>
        <w:rPr>
          <w:rFonts w:cs="Times New Roman"/>
          <w:sz w:val="28"/>
          <w:szCs w:val="28"/>
          <w:lang w:val="ro-RO"/>
        </w:rPr>
        <w:t xml:space="preserve">   </w:t>
      </w:r>
      <w:r w:rsidR="00310E3E" w:rsidRPr="00D73B3C">
        <w:rPr>
          <w:rFonts w:cs="Times New Roman"/>
          <w:b/>
          <w:sz w:val="28"/>
          <w:szCs w:val="28"/>
          <w:lang w:val="ro-RO"/>
        </w:rPr>
        <w:t>41.</w:t>
      </w:r>
      <w:r w:rsidR="00310E3E" w:rsidRPr="00D73B3C">
        <w:rPr>
          <w:rFonts w:cs="Times New Roman"/>
          <w:sz w:val="28"/>
          <w:szCs w:val="28"/>
          <w:lang w:val="ro-RO"/>
        </w:rPr>
        <w:t xml:space="preserve"> Distribuitorii care consideră sau au motive să creadă că un produs pe care l-au pus la dispoziție pe piață nu respectă legislația Republicii Moldova </w:t>
      </w:r>
      <w:proofErr w:type="spellStart"/>
      <w:r w:rsidR="00310E3E" w:rsidRPr="00D73B3C">
        <w:rPr>
          <w:rFonts w:cs="Times New Roman"/>
          <w:sz w:val="28"/>
          <w:szCs w:val="28"/>
          <w:lang w:val="ro-RO"/>
        </w:rPr>
        <w:t>rebuie</w:t>
      </w:r>
      <w:proofErr w:type="spellEnd"/>
      <w:r w:rsidR="00310E3E" w:rsidRPr="00D73B3C">
        <w:rPr>
          <w:rFonts w:cs="Times New Roman"/>
          <w:sz w:val="28"/>
          <w:szCs w:val="28"/>
          <w:lang w:val="ro-RO"/>
        </w:rPr>
        <w:t xml:space="preserve"> să se asigure că se iau imediat măsurile corective necesare pentru a pune în conformitate produsul, a-l retrage sau a-l rechema, după caz. De asemenea, în cazul în care produsul prezintă un risc, distribuitorii informează imediat în acest sens autoritățile competente, indicând detaliile, în special cu privire la neconformitate și la orice măsuri corective luate.</w:t>
      </w:r>
    </w:p>
    <w:p w14:paraId="0567B1C1" w14:textId="5622106B" w:rsidR="00310E3E" w:rsidRPr="00D73B3C" w:rsidRDefault="00AE0442" w:rsidP="00310E3E">
      <w:pPr>
        <w:spacing w:after="0" w:line="240" w:lineRule="auto"/>
        <w:jc w:val="both"/>
        <w:rPr>
          <w:rFonts w:cs="Times New Roman"/>
          <w:sz w:val="28"/>
          <w:szCs w:val="28"/>
          <w:lang w:val="ro-RO"/>
        </w:rPr>
      </w:pPr>
      <w:r>
        <w:rPr>
          <w:rFonts w:cs="Times New Roman"/>
          <w:b/>
          <w:sz w:val="28"/>
          <w:szCs w:val="28"/>
          <w:lang w:val="ro-RO"/>
        </w:rPr>
        <w:t xml:space="preserve">   </w:t>
      </w:r>
      <w:r w:rsidR="00310E3E" w:rsidRPr="00D73B3C">
        <w:rPr>
          <w:rFonts w:cs="Times New Roman"/>
          <w:b/>
          <w:sz w:val="28"/>
          <w:szCs w:val="28"/>
          <w:lang w:val="ro-RO"/>
        </w:rPr>
        <w:t>42.</w:t>
      </w:r>
      <w:r w:rsidR="00310E3E" w:rsidRPr="00D73B3C">
        <w:rPr>
          <w:rFonts w:cs="Times New Roman"/>
          <w:sz w:val="28"/>
          <w:szCs w:val="28"/>
          <w:lang w:val="ro-RO"/>
        </w:rPr>
        <w:t xml:space="preserve"> La cererea motivată a autorităților competente, distribuitorii furnizează acestora toate informațiile și documentația necesare, pe suport de hârtie sau în format electronic, pentru a demonstra conformitatea produsului. Ei cooperează cu autoritățile respective, la cererea acestora, cu privire la orice acțiune întreprinsă pentru eliminarea riscurilor prezentate de produsul pe care aceștia l-au pus la dispoziție pe piață.</w:t>
      </w:r>
    </w:p>
    <w:p w14:paraId="761AE697" w14:textId="77777777" w:rsidR="00310E3E" w:rsidRPr="00D73B3C" w:rsidRDefault="00310E3E" w:rsidP="00310E3E">
      <w:pPr>
        <w:spacing w:after="0" w:line="240" w:lineRule="auto"/>
        <w:jc w:val="both"/>
        <w:rPr>
          <w:rFonts w:cs="Times New Roman"/>
          <w:sz w:val="28"/>
          <w:szCs w:val="28"/>
          <w:lang w:val="ro-RO"/>
        </w:rPr>
      </w:pPr>
    </w:p>
    <w:p w14:paraId="010D38E1" w14:textId="77777777" w:rsidR="00310E3E" w:rsidRPr="00D73B3C" w:rsidRDefault="00310E3E" w:rsidP="00310E3E">
      <w:pPr>
        <w:spacing w:after="0" w:line="240" w:lineRule="auto"/>
        <w:jc w:val="center"/>
        <w:rPr>
          <w:rFonts w:cs="Times New Roman"/>
          <w:b/>
          <w:sz w:val="28"/>
          <w:szCs w:val="28"/>
          <w:lang w:val="ro-RO"/>
        </w:rPr>
      </w:pPr>
      <w:r w:rsidRPr="00D73B3C">
        <w:rPr>
          <w:rFonts w:cs="Times New Roman"/>
          <w:b/>
          <w:sz w:val="28"/>
          <w:szCs w:val="28"/>
          <w:lang w:val="ro-RO"/>
        </w:rPr>
        <w:t>Subsecțiunea V</w:t>
      </w:r>
    </w:p>
    <w:p w14:paraId="734BB354" w14:textId="77777777" w:rsidR="00310E3E" w:rsidRPr="00D73B3C" w:rsidRDefault="00310E3E" w:rsidP="00310E3E">
      <w:pPr>
        <w:spacing w:after="0" w:line="240" w:lineRule="auto"/>
        <w:jc w:val="center"/>
        <w:rPr>
          <w:rFonts w:cs="Times New Roman"/>
          <w:b/>
          <w:sz w:val="28"/>
          <w:szCs w:val="28"/>
          <w:lang w:val="ro-RO"/>
        </w:rPr>
      </w:pPr>
      <w:r w:rsidRPr="00D73B3C">
        <w:rPr>
          <w:rFonts w:cs="Times New Roman"/>
          <w:b/>
          <w:sz w:val="28"/>
          <w:szCs w:val="28"/>
          <w:lang w:val="ro-RO"/>
        </w:rPr>
        <w:t>Cazurile în care obligațiile producătorilor se aplică</w:t>
      </w:r>
    </w:p>
    <w:p w14:paraId="3A2B8212" w14:textId="77777777" w:rsidR="00310E3E" w:rsidRPr="00D73B3C" w:rsidRDefault="00310E3E" w:rsidP="00310E3E">
      <w:pPr>
        <w:spacing w:after="0" w:line="240" w:lineRule="auto"/>
        <w:jc w:val="center"/>
        <w:rPr>
          <w:rFonts w:cs="Times New Roman"/>
          <w:b/>
          <w:sz w:val="28"/>
          <w:szCs w:val="28"/>
          <w:lang w:val="ro-RO"/>
        </w:rPr>
      </w:pPr>
      <w:r w:rsidRPr="00D73B3C">
        <w:rPr>
          <w:rFonts w:cs="Times New Roman"/>
          <w:b/>
          <w:sz w:val="28"/>
          <w:szCs w:val="28"/>
          <w:lang w:val="ro-RO"/>
        </w:rPr>
        <w:t>importatorilor și distribuitorilor</w:t>
      </w:r>
    </w:p>
    <w:p w14:paraId="3229C8C7" w14:textId="77777777" w:rsidR="00310E3E" w:rsidRPr="00D73B3C" w:rsidRDefault="00310E3E" w:rsidP="00310E3E">
      <w:pPr>
        <w:spacing w:after="0" w:line="240" w:lineRule="auto"/>
        <w:jc w:val="center"/>
        <w:rPr>
          <w:rFonts w:cs="Times New Roman"/>
          <w:b/>
          <w:sz w:val="28"/>
          <w:szCs w:val="28"/>
          <w:lang w:val="ro-RO"/>
        </w:rPr>
      </w:pPr>
    </w:p>
    <w:p w14:paraId="080844C7" w14:textId="73DCAA8A" w:rsidR="00310E3E" w:rsidRPr="00D73B3C" w:rsidRDefault="00AE0442" w:rsidP="00310E3E">
      <w:pPr>
        <w:spacing w:after="0" w:line="240" w:lineRule="auto"/>
        <w:jc w:val="both"/>
        <w:rPr>
          <w:rFonts w:cs="Times New Roman"/>
          <w:sz w:val="28"/>
          <w:szCs w:val="28"/>
          <w:lang w:val="ro-RO"/>
        </w:rPr>
      </w:pPr>
      <w:r>
        <w:rPr>
          <w:rFonts w:cs="Times New Roman"/>
          <w:b/>
          <w:sz w:val="28"/>
          <w:szCs w:val="28"/>
          <w:lang w:val="ro-RO"/>
        </w:rPr>
        <w:t xml:space="preserve">   </w:t>
      </w:r>
      <w:r w:rsidR="00310E3E" w:rsidRPr="00D73B3C">
        <w:rPr>
          <w:rFonts w:cs="Times New Roman"/>
          <w:b/>
          <w:sz w:val="28"/>
          <w:szCs w:val="28"/>
          <w:lang w:val="ro-RO"/>
        </w:rPr>
        <w:t xml:space="preserve">43. </w:t>
      </w:r>
      <w:r w:rsidR="00310E3E" w:rsidRPr="00D73B3C">
        <w:rPr>
          <w:rFonts w:cs="Times New Roman"/>
          <w:sz w:val="28"/>
          <w:szCs w:val="28"/>
          <w:lang w:val="ro-RO"/>
        </w:rPr>
        <w:t>Importatorul sau distribuitorul este considerat producător în sensul prezentului Capitol și este supus obligațiilor ce revin producătorilor atunci când introduce pe piață un produs sub numele sau marca sa comercială sau modifică un produs deja introdus pe piață într-o manieră care poate afecta conformitatea cu prezentul Capitol.</w:t>
      </w:r>
    </w:p>
    <w:p w14:paraId="40432889" w14:textId="77777777" w:rsidR="00310E3E" w:rsidRPr="00D73B3C" w:rsidRDefault="00310E3E" w:rsidP="00310E3E">
      <w:pPr>
        <w:spacing w:after="0" w:line="240" w:lineRule="auto"/>
        <w:jc w:val="both"/>
        <w:rPr>
          <w:rFonts w:cs="Times New Roman"/>
          <w:b/>
          <w:sz w:val="28"/>
          <w:szCs w:val="28"/>
          <w:lang w:val="ro-RO"/>
        </w:rPr>
      </w:pPr>
    </w:p>
    <w:p w14:paraId="6B76E9FB" w14:textId="77777777" w:rsidR="00310E3E" w:rsidRPr="00D73B3C" w:rsidRDefault="00310E3E" w:rsidP="00310E3E">
      <w:pPr>
        <w:spacing w:after="0" w:line="240" w:lineRule="auto"/>
        <w:jc w:val="center"/>
        <w:rPr>
          <w:rFonts w:cs="Times New Roman"/>
          <w:b/>
          <w:sz w:val="28"/>
          <w:szCs w:val="28"/>
          <w:lang w:val="ro-RO"/>
        </w:rPr>
      </w:pPr>
      <w:r w:rsidRPr="00D73B3C">
        <w:rPr>
          <w:rFonts w:cs="Times New Roman"/>
          <w:b/>
          <w:sz w:val="28"/>
          <w:szCs w:val="28"/>
          <w:lang w:val="ro-RO"/>
        </w:rPr>
        <w:t>Subsecțiunea VI</w:t>
      </w:r>
    </w:p>
    <w:p w14:paraId="4BFB36B2" w14:textId="77777777" w:rsidR="00310E3E" w:rsidRDefault="00310E3E" w:rsidP="00310E3E">
      <w:pPr>
        <w:spacing w:after="0" w:line="240" w:lineRule="auto"/>
        <w:jc w:val="center"/>
        <w:rPr>
          <w:rFonts w:cs="Times New Roman"/>
          <w:b/>
          <w:sz w:val="28"/>
          <w:szCs w:val="28"/>
          <w:lang w:val="ro-RO"/>
        </w:rPr>
      </w:pPr>
      <w:r w:rsidRPr="00D73B3C">
        <w:rPr>
          <w:rFonts w:cs="Times New Roman"/>
          <w:b/>
          <w:sz w:val="28"/>
          <w:szCs w:val="28"/>
          <w:lang w:val="ro-RO"/>
        </w:rPr>
        <w:t>Identificarea operatorilor economici</w:t>
      </w:r>
    </w:p>
    <w:p w14:paraId="71A1A2FF" w14:textId="77777777" w:rsidR="00AE0442" w:rsidRPr="00D73B3C" w:rsidRDefault="00AE0442" w:rsidP="00310E3E">
      <w:pPr>
        <w:spacing w:after="0" w:line="240" w:lineRule="auto"/>
        <w:jc w:val="center"/>
        <w:rPr>
          <w:rFonts w:cs="Times New Roman"/>
          <w:b/>
          <w:sz w:val="28"/>
          <w:szCs w:val="28"/>
          <w:lang w:val="ro-RO"/>
        </w:rPr>
      </w:pPr>
    </w:p>
    <w:p w14:paraId="7F6E35E2" w14:textId="73876FE2" w:rsidR="00310E3E" w:rsidRPr="00D73B3C" w:rsidRDefault="00AE0442" w:rsidP="00310E3E">
      <w:pPr>
        <w:spacing w:after="0" w:line="240" w:lineRule="auto"/>
        <w:jc w:val="both"/>
        <w:rPr>
          <w:rFonts w:cs="Times New Roman"/>
          <w:sz w:val="28"/>
          <w:szCs w:val="28"/>
          <w:lang w:val="ro-RO"/>
        </w:rPr>
      </w:pPr>
      <w:r>
        <w:rPr>
          <w:rFonts w:cs="Times New Roman"/>
          <w:b/>
          <w:sz w:val="28"/>
          <w:szCs w:val="28"/>
          <w:lang w:val="ro-RO"/>
        </w:rPr>
        <w:t xml:space="preserve">   </w:t>
      </w:r>
      <w:r w:rsidR="00310E3E" w:rsidRPr="00D73B3C">
        <w:rPr>
          <w:rFonts w:cs="Times New Roman"/>
          <w:b/>
          <w:sz w:val="28"/>
          <w:szCs w:val="28"/>
          <w:lang w:val="ro-RO"/>
        </w:rPr>
        <w:t>44.</w:t>
      </w:r>
      <w:r w:rsidR="00310E3E" w:rsidRPr="00D73B3C">
        <w:rPr>
          <w:rFonts w:cs="Times New Roman"/>
          <w:sz w:val="28"/>
          <w:szCs w:val="28"/>
          <w:lang w:val="ro-RO"/>
        </w:rPr>
        <w:t xml:space="preserve"> Operatorii economici transmit, la cerere, către autoritatea de supraveghere a pieței datele de identificare ale:</w:t>
      </w:r>
    </w:p>
    <w:p w14:paraId="42161C88" w14:textId="77777777" w:rsidR="00310E3E" w:rsidRPr="00D73B3C" w:rsidRDefault="00310E3E" w:rsidP="00310E3E">
      <w:pPr>
        <w:spacing w:after="0"/>
        <w:ind w:left="-11" w:firstLine="153"/>
        <w:jc w:val="both"/>
        <w:rPr>
          <w:rFonts w:cs="Times New Roman"/>
          <w:sz w:val="28"/>
          <w:szCs w:val="28"/>
          <w:lang w:val="ro-RO"/>
        </w:rPr>
      </w:pPr>
      <w:r w:rsidRPr="00D73B3C">
        <w:rPr>
          <w:rFonts w:cs="Times New Roman"/>
          <w:sz w:val="28"/>
          <w:szCs w:val="28"/>
          <w:lang w:val="ro-RO"/>
        </w:rPr>
        <w:t>1) oricărui operator economic care le-a furnizat un produs;</w:t>
      </w:r>
    </w:p>
    <w:p w14:paraId="655169F1" w14:textId="77777777" w:rsidR="00310E3E" w:rsidRPr="00D73B3C" w:rsidRDefault="00310E3E" w:rsidP="00310E3E">
      <w:pPr>
        <w:spacing w:after="0"/>
        <w:ind w:left="-11" w:firstLine="153"/>
        <w:jc w:val="both"/>
        <w:rPr>
          <w:rFonts w:cs="Times New Roman"/>
          <w:sz w:val="28"/>
          <w:szCs w:val="28"/>
          <w:lang w:val="ro-RO"/>
        </w:rPr>
      </w:pPr>
      <w:r w:rsidRPr="00D73B3C">
        <w:rPr>
          <w:rFonts w:cs="Times New Roman"/>
          <w:sz w:val="28"/>
          <w:szCs w:val="28"/>
          <w:lang w:val="ro-RO"/>
        </w:rPr>
        <w:t>2) oricărui operator economic căruia i-au furnizat un produs.</w:t>
      </w:r>
    </w:p>
    <w:p w14:paraId="7F5A28E6" w14:textId="2DDC25C4" w:rsidR="00310E3E" w:rsidRPr="00D73B3C" w:rsidRDefault="00AE0442" w:rsidP="00310E3E">
      <w:pPr>
        <w:spacing w:after="0" w:line="240" w:lineRule="auto"/>
        <w:jc w:val="both"/>
        <w:rPr>
          <w:rFonts w:cs="Times New Roman"/>
          <w:sz w:val="28"/>
          <w:szCs w:val="28"/>
          <w:lang w:val="ro-RO"/>
        </w:rPr>
      </w:pPr>
      <w:r>
        <w:rPr>
          <w:rFonts w:cs="Times New Roman"/>
          <w:b/>
          <w:sz w:val="28"/>
          <w:szCs w:val="28"/>
          <w:lang w:val="ro-RO"/>
        </w:rPr>
        <w:t xml:space="preserve">   </w:t>
      </w:r>
      <w:r w:rsidR="00310E3E" w:rsidRPr="00D73B3C">
        <w:rPr>
          <w:rFonts w:cs="Times New Roman"/>
          <w:b/>
          <w:sz w:val="28"/>
          <w:szCs w:val="28"/>
          <w:lang w:val="ro-RO"/>
        </w:rPr>
        <w:t>45.</w:t>
      </w:r>
      <w:r w:rsidR="00310E3E" w:rsidRPr="00D73B3C">
        <w:rPr>
          <w:rFonts w:cs="Times New Roman"/>
          <w:sz w:val="28"/>
          <w:szCs w:val="28"/>
          <w:lang w:val="ro-RO"/>
        </w:rPr>
        <w:t xml:space="preserve"> Operatorii economici trebuie să poată prezenta informațiile menționate la punctul 44:</w:t>
      </w:r>
    </w:p>
    <w:p w14:paraId="40E00467" w14:textId="77777777" w:rsidR="00310E3E" w:rsidRPr="00D73B3C" w:rsidRDefault="00310E3E" w:rsidP="00310E3E">
      <w:pPr>
        <w:spacing w:after="0"/>
        <w:ind w:left="-11" w:firstLine="153"/>
        <w:jc w:val="both"/>
        <w:rPr>
          <w:rFonts w:cs="Times New Roman"/>
          <w:sz w:val="28"/>
          <w:szCs w:val="28"/>
          <w:lang w:val="ro-RO"/>
        </w:rPr>
      </w:pPr>
      <w:bookmarkStart w:id="1" w:name="_Hlk52196165"/>
      <w:r w:rsidRPr="00D73B3C">
        <w:rPr>
          <w:rFonts w:cs="Times New Roman"/>
          <w:sz w:val="28"/>
          <w:szCs w:val="28"/>
          <w:lang w:val="ro-RO"/>
        </w:rPr>
        <w:t>1) timp de 10 ani după ce le-a fost furnizat produsul;</w:t>
      </w:r>
    </w:p>
    <w:p w14:paraId="6D15BF34" w14:textId="77777777" w:rsidR="00310E3E" w:rsidRPr="00D73B3C" w:rsidRDefault="00310E3E" w:rsidP="00310E3E">
      <w:pPr>
        <w:spacing w:after="0"/>
        <w:ind w:left="-11" w:firstLine="153"/>
        <w:jc w:val="both"/>
        <w:rPr>
          <w:rFonts w:cs="Times New Roman"/>
          <w:sz w:val="28"/>
          <w:szCs w:val="28"/>
          <w:lang w:val="ro-RO"/>
        </w:rPr>
      </w:pPr>
      <w:r w:rsidRPr="00D73B3C">
        <w:rPr>
          <w:rFonts w:cs="Times New Roman"/>
          <w:sz w:val="28"/>
          <w:szCs w:val="28"/>
          <w:lang w:val="ro-RO"/>
        </w:rPr>
        <w:t>2) timp de 10 ani după ce au furnizat produsul.</w:t>
      </w:r>
    </w:p>
    <w:bookmarkEnd w:id="1"/>
    <w:p w14:paraId="76551B48" w14:textId="77777777" w:rsidR="00310E3E" w:rsidRPr="00D73B3C" w:rsidRDefault="00310E3E" w:rsidP="00310E3E">
      <w:pPr>
        <w:spacing w:after="0"/>
        <w:ind w:left="-11" w:firstLine="153"/>
        <w:jc w:val="both"/>
        <w:rPr>
          <w:rFonts w:cs="Times New Roman"/>
          <w:sz w:val="28"/>
          <w:szCs w:val="28"/>
          <w:lang w:val="ro-RO"/>
        </w:rPr>
      </w:pPr>
    </w:p>
    <w:p w14:paraId="3A04A0DA" w14:textId="7FA74CC9" w:rsidR="00310E3E" w:rsidRPr="00D73B3C" w:rsidRDefault="00AE0442" w:rsidP="00310E3E">
      <w:pPr>
        <w:spacing w:after="0"/>
        <w:ind w:left="-11" w:firstLine="11"/>
        <w:jc w:val="center"/>
        <w:rPr>
          <w:rFonts w:cs="Times New Roman"/>
          <w:b/>
          <w:sz w:val="28"/>
          <w:szCs w:val="28"/>
          <w:lang w:val="ro-RO"/>
        </w:rPr>
      </w:pPr>
      <w:r>
        <w:rPr>
          <w:rFonts w:cs="Times New Roman"/>
          <w:b/>
          <w:sz w:val="28"/>
          <w:szCs w:val="28"/>
          <w:lang w:val="ro-RO"/>
        </w:rPr>
        <w:t>Secțiunea 3</w:t>
      </w:r>
    </w:p>
    <w:p w14:paraId="13D21F0C" w14:textId="5039B2C1" w:rsidR="00310E3E" w:rsidRPr="00D73B3C" w:rsidRDefault="00310E3E" w:rsidP="00310E3E">
      <w:pPr>
        <w:spacing w:after="0"/>
        <w:ind w:left="-11" w:firstLine="11"/>
        <w:jc w:val="center"/>
        <w:rPr>
          <w:rFonts w:cs="Times New Roman"/>
          <w:b/>
          <w:sz w:val="28"/>
          <w:szCs w:val="28"/>
          <w:lang w:val="ro-RO"/>
        </w:rPr>
      </w:pPr>
      <w:r w:rsidRPr="00D73B3C">
        <w:rPr>
          <w:rFonts w:cs="Times New Roman"/>
          <w:b/>
          <w:sz w:val="28"/>
          <w:szCs w:val="28"/>
          <w:lang w:val="ro-RO"/>
        </w:rPr>
        <w:t>Conformitatea produsului</w:t>
      </w:r>
    </w:p>
    <w:p w14:paraId="7EFDD890" w14:textId="77777777" w:rsidR="00310E3E" w:rsidRPr="00D73B3C" w:rsidRDefault="00310E3E" w:rsidP="00310E3E">
      <w:pPr>
        <w:spacing w:after="0"/>
        <w:ind w:left="-11" w:firstLine="11"/>
        <w:jc w:val="center"/>
        <w:rPr>
          <w:rFonts w:cs="Times New Roman"/>
          <w:b/>
          <w:sz w:val="28"/>
          <w:szCs w:val="28"/>
          <w:lang w:val="ro-RO"/>
        </w:rPr>
      </w:pPr>
      <w:r w:rsidRPr="00D73B3C">
        <w:rPr>
          <w:rFonts w:cs="Times New Roman"/>
          <w:b/>
          <w:sz w:val="28"/>
          <w:szCs w:val="28"/>
          <w:lang w:val="ro-RO"/>
        </w:rPr>
        <w:t>Subsecțiunea I</w:t>
      </w:r>
    </w:p>
    <w:p w14:paraId="6B69F7E8" w14:textId="77777777" w:rsidR="00310E3E" w:rsidRDefault="00310E3E" w:rsidP="00310E3E">
      <w:pPr>
        <w:spacing w:after="0"/>
        <w:ind w:left="-11" w:firstLine="11"/>
        <w:jc w:val="center"/>
        <w:rPr>
          <w:rFonts w:cs="Times New Roman"/>
          <w:b/>
          <w:sz w:val="28"/>
          <w:szCs w:val="28"/>
          <w:lang w:val="ro-RO"/>
        </w:rPr>
      </w:pPr>
      <w:r w:rsidRPr="00D73B3C">
        <w:rPr>
          <w:rFonts w:cs="Times New Roman"/>
          <w:b/>
          <w:sz w:val="28"/>
          <w:szCs w:val="28"/>
          <w:lang w:val="ro-RO"/>
        </w:rPr>
        <w:t>Prezumția de conformitate</w:t>
      </w:r>
    </w:p>
    <w:p w14:paraId="508B7A24" w14:textId="77777777" w:rsidR="00AE0442" w:rsidRPr="00D73B3C" w:rsidRDefault="00AE0442" w:rsidP="00310E3E">
      <w:pPr>
        <w:spacing w:after="0"/>
        <w:ind w:left="-11" w:firstLine="11"/>
        <w:jc w:val="center"/>
        <w:rPr>
          <w:rFonts w:cs="Times New Roman"/>
          <w:b/>
          <w:sz w:val="28"/>
          <w:szCs w:val="28"/>
          <w:lang w:val="ro-RO"/>
        </w:rPr>
      </w:pPr>
    </w:p>
    <w:p w14:paraId="5B587930" w14:textId="11D9A3BA" w:rsidR="00310E3E" w:rsidRPr="00D73B3C" w:rsidRDefault="00AE0442" w:rsidP="00310E3E">
      <w:pPr>
        <w:spacing w:after="0"/>
        <w:ind w:left="-11" w:firstLine="11"/>
        <w:jc w:val="both"/>
        <w:rPr>
          <w:rFonts w:cs="Times New Roman"/>
          <w:sz w:val="28"/>
          <w:szCs w:val="28"/>
          <w:lang w:val="ro-RO"/>
        </w:rPr>
      </w:pPr>
      <w:r>
        <w:rPr>
          <w:rFonts w:cs="Times New Roman"/>
          <w:b/>
          <w:sz w:val="28"/>
          <w:szCs w:val="28"/>
          <w:lang w:val="ro-RO"/>
        </w:rPr>
        <w:lastRenderedPageBreak/>
        <w:t xml:space="preserve">   </w:t>
      </w:r>
      <w:r w:rsidR="00310E3E" w:rsidRPr="00D73B3C">
        <w:rPr>
          <w:rFonts w:cs="Times New Roman"/>
          <w:b/>
          <w:sz w:val="28"/>
          <w:szCs w:val="28"/>
          <w:lang w:val="ro-RO"/>
        </w:rPr>
        <w:t xml:space="preserve">46. </w:t>
      </w:r>
      <w:r w:rsidR="00310E3E" w:rsidRPr="00D73B3C">
        <w:rPr>
          <w:rFonts w:cs="Times New Roman"/>
          <w:sz w:val="28"/>
          <w:szCs w:val="28"/>
          <w:lang w:val="ro-RO"/>
        </w:rPr>
        <w:t xml:space="preserve">Un produs care este conform </w:t>
      </w:r>
      <w:r w:rsidR="00D37286" w:rsidRPr="00D73B3C">
        <w:rPr>
          <w:rFonts w:cs="Times New Roman"/>
          <w:sz w:val="28"/>
          <w:szCs w:val="28"/>
          <w:lang w:val="ro-RO"/>
        </w:rPr>
        <w:t>standardelor apli</w:t>
      </w:r>
      <w:r w:rsidR="00966F89" w:rsidRPr="00D73B3C">
        <w:rPr>
          <w:rFonts w:cs="Times New Roman"/>
          <w:sz w:val="28"/>
          <w:szCs w:val="28"/>
          <w:lang w:val="ro-RO"/>
        </w:rPr>
        <w:t>ca</w:t>
      </w:r>
      <w:r w:rsidR="00D37286" w:rsidRPr="00D73B3C">
        <w:rPr>
          <w:rFonts w:cs="Times New Roman"/>
          <w:sz w:val="28"/>
          <w:szCs w:val="28"/>
          <w:lang w:val="ro-RO"/>
        </w:rPr>
        <w:t>bile pe teri</w:t>
      </w:r>
      <w:r w:rsidR="00966F89" w:rsidRPr="00D73B3C">
        <w:rPr>
          <w:rFonts w:cs="Times New Roman"/>
          <w:sz w:val="28"/>
          <w:szCs w:val="28"/>
          <w:lang w:val="ro-RO"/>
        </w:rPr>
        <w:t>to</w:t>
      </w:r>
      <w:r w:rsidR="00D37286" w:rsidRPr="00D73B3C">
        <w:rPr>
          <w:rFonts w:cs="Times New Roman"/>
          <w:sz w:val="28"/>
          <w:szCs w:val="28"/>
          <w:lang w:val="ro-RO"/>
        </w:rPr>
        <w:t>riul Republicii</w:t>
      </w:r>
      <w:r w:rsidR="00310E3E" w:rsidRPr="00D73B3C">
        <w:rPr>
          <w:rFonts w:cs="Times New Roman"/>
          <w:sz w:val="28"/>
          <w:szCs w:val="28"/>
          <w:lang w:val="ro-RO"/>
        </w:rPr>
        <w:t>, este considerat ca fiind conform cu cerințele vizate de respectivele standarde sau de</w:t>
      </w:r>
      <w:r w:rsidR="00D37286" w:rsidRPr="00D73B3C">
        <w:rPr>
          <w:rFonts w:cs="Times New Roman"/>
          <w:sz w:val="28"/>
          <w:szCs w:val="28"/>
          <w:lang w:val="ro-RO"/>
        </w:rPr>
        <w:t xml:space="preserve"> </w:t>
      </w:r>
      <w:r w:rsidR="00310E3E" w:rsidRPr="00D73B3C">
        <w:rPr>
          <w:rFonts w:cs="Times New Roman"/>
          <w:sz w:val="28"/>
          <w:szCs w:val="28"/>
          <w:lang w:val="ro-RO"/>
        </w:rPr>
        <w:t xml:space="preserve">părți ale acestora, stabilite în părțile 1-6 din </w:t>
      </w:r>
      <w:r w:rsidR="00D37286" w:rsidRPr="00D73B3C">
        <w:rPr>
          <w:rFonts w:cs="Times New Roman"/>
          <w:sz w:val="28"/>
          <w:szCs w:val="28"/>
          <w:lang w:val="ro-RO"/>
        </w:rPr>
        <w:t>Anexa la prezentul Regulament</w:t>
      </w:r>
      <w:r w:rsidR="00310E3E" w:rsidRPr="00D73B3C">
        <w:rPr>
          <w:rFonts w:cs="Times New Roman"/>
          <w:sz w:val="28"/>
          <w:szCs w:val="28"/>
          <w:lang w:val="ro-RO"/>
        </w:rPr>
        <w:t>.</w:t>
      </w:r>
    </w:p>
    <w:p w14:paraId="6C2E14A8" w14:textId="77777777" w:rsidR="00D37286" w:rsidRPr="00D73B3C" w:rsidRDefault="00D37286" w:rsidP="00310E3E">
      <w:pPr>
        <w:spacing w:after="0"/>
        <w:ind w:left="-11" w:firstLine="11"/>
        <w:jc w:val="both"/>
        <w:rPr>
          <w:rFonts w:cs="Times New Roman"/>
          <w:b/>
          <w:sz w:val="28"/>
          <w:szCs w:val="28"/>
          <w:lang w:val="ro-RO"/>
        </w:rPr>
      </w:pPr>
    </w:p>
    <w:p w14:paraId="3EDB524A" w14:textId="77777777" w:rsidR="00D37286" w:rsidRPr="00D73B3C" w:rsidRDefault="00D37286" w:rsidP="00D37286">
      <w:pPr>
        <w:spacing w:after="0"/>
        <w:ind w:left="-11" w:firstLine="11"/>
        <w:jc w:val="center"/>
        <w:rPr>
          <w:rFonts w:cs="Times New Roman"/>
          <w:b/>
          <w:sz w:val="28"/>
          <w:szCs w:val="28"/>
          <w:lang w:val="ro-RO"/>
        </w:rPr>
      </w:pPr>
      <w:r w:rsidRPr="00D73B3C">
        <w:rPr>
          <w:rFonts w:cs="Times New Roman"/>
          <w:b/>
          <w:sz w:val="28"/>
          <w:szCs w:val="28"/>
          <w:lang w:val="ro-RO"/>
        </w:rPr>
        <w:t>Subsecțiunea II</w:t>
      </w:r>
    </w:p>
    <w:p w14:paraId="7EF0B207" w14:textId="77777777" w:rsidR="00D37286" w:rsidRPr="00D73B3C" w:rsidRDefault="00D37286" w:rsidP="00D37286">
      <w:pPr>
        <w:spacing w:after="0"/>
        <w:ind w:left="-11" w:firstLine="11"/>
        <w:jc w:val="center"/>
        <w:rPr>
          <w:rFonts w:cs="Times New Roman"/>
          <w:b/>
          <w:sz w:val="28"/>
          <w:szCs w:val="28"/>
          <w:lang w:val="ro-RO"/>
        </w:rPr>
      </w:pPr>
      <w:r w:rsidRPr="00D73B3C">
        <w:rPr>
          <w:rFonts w:cs="Times New Roman"/>
          <w:b/>
          <w:sz w:val="28"/>
          <w:szCs w:val="28"/>
          <w:lang w:val="ro-RO"/>
        </w:rPr>
        <w:t>Proceduri de evaluare a conformității</w:t>
      </w:r>
    </w:p>
    <w:p w14:paraId="72EAABE1" w14:textId="77777777" w:rsidR="00D37286" w:rsidRPr="00D73B3C" w:rsidRDefault="00D37286" w:rsidP="00310E3E">
      <w:pPr>
        <w:spacing w:after="0"/>
        <w:ind w:left="-11" w:firstLine="11"/>
        <w:jc w:val="both"/>
        <w:rPr>
          <w:rFonts w:cs="Times New Roman"/>
          <w:b/>
          <w:sz w:val="28"/>
          <w:szCs w:val="28"/>
          <w:lang w:val="ro-RO"/>
        </w:rPr>
      </w:pPr>
    </w:p>
    <w:p w14:paraId="2FD0C1F6" w14:textId="656AD895" w:rsidR="00D37286" w:rsidRPr="00D73B3C" w:rsidRDefault="00AE0442" w:rsidP="00D37286">
      <w:pPr>
        <w:spacing w:after="0"/>
        <w:ind w:left="-11" w:firstLine="11"/>
        <w:jc w:val="both"/>
        <w:rPr>
          <w:rFonts w:cs="Times New Roman"/>
          <w:sz w:val="28"/>
          <w:szCs w:val="28"/>
          <w:lang w:val="ro-RO"/>
        </w:rPr>
      </w:pPr>
      <w:r>
        <w:rPr>
          <w:rFonts w:cs="Times New Roman"/>
          <w:b/>
          <w:sz w:val="28"/>
          <w:szCs w:val="28"/>
          <w:lang w:val="ro-RO"/>
        </w:rPr>
        <w:t xml:space="preserve">   </w:t>
      </w:r>
      <w:r w:rsidR="00D37286" w:rsidRPr="00D73B3C">
        <w:rPr>
          <w:rFonts w:cs="Times New Roman"/>
          <w:b/>
          <w:sz w:val="28"/>
          <w:szCs w:val="28"/>
          <w:lang w:val="ro-RO"/>
        </w:rPr>
        <w:t>47.</w:t>
      </w:r>
      <w:r w:rsidR="00D37286" w:rsidRPr="00D73B3C">
        <w:rPr>
          <w:rFonts w:cs="Times New Roman"/>
          <w:sz w:val="28"/>
          <w:szCs w:val="28"/>
          <w:lang w:val="ro-RO"/>
        </w:rPr>
        <w:t xml:space="preserve"> Producătorul efectuează o evaluare a conformității produsului utilizând una dintre procedurile de mai jos, în vederea stabilirii conformității acestuia cu cerințele stabilite în părțile 1-6 din Anexa la prezentul Regulament. Evaluarea conformității ține seama de toate condițiile de funcționare prevăzute și previzibile.</w:t>
      </w:r>
    </w:p>
    <w:p w14:paraId="76ADD181" w14:textId="4F03A6F1" w:rsidR="00D37286" w:rsidRPr="00D73B3C" w:rsidRDefault="00AE0442" w:rsidP="00D37286">
      <w:pPr>
        <w:spacing w:after="0"/>
        <w:ind w:left="-11" w:firstLine="11"/>
        <w:jc w:val="both"/>
        <w:rPr>
          <w:rFonts w:cs="Times New Roman"/>
          <w:sz w:val="28"/>
          <w:szCs w:val="28"/>
          <w:lang w:val="ro-RO"/>
        </w:rPr>
      </w:pPr>
      <w:r>
        <w:rPr>
          <w:rFonts w:cs="Times New Roman"/>
          <w:b/>
          <w:sz w:val="28"/>
          <w:szCs w:val="28"/>
          <w:lang w:val="ro-RO"/>
        </w:rPr>
        <w:t xml:space="preserve">   </w:t>
      </w:r>
      <w:r w:rsidR="00D37286" w:rsidRPr="00D73B3C">
        <w:rPr>
          <w:rFonts w:cs="Times New Roman"/>
          <w:b/>
          <w:sz w:val="28"/>
          <w:szCs w:val="28"/>
          <w:lang w:val="ro-RO"/>
        </w:rPr>
        <w:t>48.</w:t>
      </w:r>
      <w:r w:rsidR="00D37286" w:rsidRPr="00D73B3C">
        <w:rPr>
          <w:rFonts w:cs="Times New Roman"/>
          <w:sz w:val="28"/>
          <w:szCs w:val="28"/>
          <w:lang w:val="ro-RO"/>
        </w:rPr>
        <w:t xml:space="preserve"> Procedurile disponibile pentru efectuarea evaluării conformității sunt următoarele:</w:t>
      </w:r>
    </w:p>
    <w:p w14:paraId="054B4B96" w14:textId="77777777" w:rsidR="00D37286" w:rsidRPr="00D73B3C" w:rsidRDefault="00D37286" w:rsidP="00D37286">
      <w:pPr>
        <w:spacing w:after="0"/>
        <w:ind w:left="-11" w:firstLine="153"/>
        <w:jc w:val="both"/>
        <w:rPr>
          <w:rFonts w:cs="Times New Roman"/>
          <w:sz w:val="28"/>
          <w:szCs w:val="28"/>
          <w:lang w:val="ro-RO"/>
        </w:rPr>
      </w:pPr>
      <w:r w:rsidRPr="00D73B3C">
        <w:rPr>
          <w:rFonts w:cs="Times New Roman"/>
          <w:sz w:val="28"/>
          <w:szCs w:val="28"/>
          <w:lang w:val="ro-RO"/>
        </w:rPr>
        <w:t>1)</w:t>
      </w:r>
      <w:r w:rsidRPr="00D73B3C">
        <w:rPr>
          <w:rFonts w:cs="Times New Roman"/>
          <w:b/>
          <w:sz w:val="28"/>
          <w:szCs w:val="28"/>
          <w:lang w:val="ro-RO"/>
        </w:rPr>
        <w:t xml:space="preserve"> </w:t>
      </w:r>
      <w:r w:rsidRPr="00D73B3C">
        <w:rPr>
          <w:rFonts w:cs="Times New Roman"/>
          <w:sz w:val="28"/>
          <w:szCs w:val="28"/>
          <w:lang w:val="ro-RO"/>
        </w:rPr>
        <w:t>controlul producției, prevăzut în partea 7 din Anexa la prezentul Regulament, atunci când se evaluează conformitatea unui produs cu cerințele stabilite în părțile 1, 5 sau 6 din Anexa la prezentul Regulament, cu condiția ca producătorul să fi aplicat standarde aplicabile pe teritoriul Republicii Moldova, în cazul tuturor cerințelor pentru care există astfel de standarde;</w:t>
      </w:r>
    </w:p>
    <w:p w14:paraId="349F6793" w14:textId="77777777" w:rsidR="00D37286" w:rsidRPr="00D73B3C" w:rsidRDefault="00D37286" w:rsidP="00D37286">
      <w:pPr>
        <w:spacing w:after="0"/>
        <w:ind w:left="-11" w:firstLine="153"/>
        <w:jc w:val="both"/>
        <w:rPr>
          <w:rFonts w:cs="Times New Roman"/>
          <w:sz w:val="28"/>
          <w:szCs w:val="28"/>
          <w:lang w:val="ro-RO"/>
        </w:rPr>
      </w:pPr>
      <w:r w:rsidRPr="00D73B3C">
        <w:rPr>
          <w:rFonts w:cs="Times New Roman"/>
          <w:sz w:val="28"/>
          <w:szCs w:val="28"/>
          <w:lang w:val="ro-RO"/>
        </w:rPr>
        <w:t>2) examinarea de tip care este urmată de conformitatea cu tipul bazată pe controlul producției, astfel cum este prevăzut în partea 8 din Anexa la prezentul Regulament;</w:t>
      </w:r>
    </w:p>
    <w:p w14:paraId="62554113" w14:textId="77777777" w:rsidR="00D37286" w:rsidRPr="00D73B3C" w:rsidRDefault="00D37286" w:rsidP="00D37286">
      <w:pPr>
        <w:spacing w:after="0"/>
        <w:ind w:left="-11" w:firstLine="153"/>
        <w:jc w:val="both"/>
        <w:rPr>
          <w:rFonts w:cs="Times New Roman"/>
          <w:sz w:val="28"/>
          <w:szCs w:val="28"/>
          <w:lang w:val="ro-RO"/>
        </w:rPr>
      </w:pPr>
      <w:r w:rsidRPr="00D73B3C">
        <w:rPr>
          <w:rFonts w:cs="Times New Roman"/>
          <w:sz w:val="28"/>
          <w:szCs w:val="28"/>
          <w:lang w:val="ro-RO"/>
        </w:rPr>
        <w:t>3) conformitatea bazată pe asigurarea totală a calității, astfel cum este prevăzută în partea 9 din Anexa la prezentul Regulament, cu excepția evaluării conformității unui produs care este o jucărie.</w:t>
      </w:r>
    </w:p>
    <w:p w14:paraId="7BAE6B76" w14:textId="77777777" w:rsidR="008876BA" w:rsidRPr="00D73B3C" w:rsidRDefault="008876BA" w:rsidP="00D37286">
      <w:pPr>
        <w:spacing w:after="0"/>
        <w:ind w:left="-11" w:firstLine="153"/>
        <w:jc w:val="both"/>
        <w:rPr>
          <w:rFonts w:cs="Times New Roman"/>
          <w:sz w:val="28"/>
          <w:szCs w:val="28"/>
          <w:lang w:val="ro-RO"/>
        </w:rPr>
      </w:pPr>
    </w:p>
    <w:p w14:paraId="6D5D8DD8" w14:textId="77777777" w:rsidR="008876BA" w:rsidRPr="00D73B3C" w:rsidRDefault="008876BA" w:rsidP="008876BA">
      <w:pPr>
        <w:spacing w:after="0"/>
        <w:ind w:left="-11" w:firstLine="11"/>
        <w:jc w:val="center"/>
        <w:rPr>
          <w:rFonts w:cs="Times New Roman"/>
          <w:b/>
          <w:sz w:val="28"/>
          <w:szCs w:val="28"/>
          <w:lang w:val="ro-RO"/>
        </w:rPr>
      </w:pPr>
      <w:r w:rsidRPr="00D73B3C">
        <w:rPr>
          <w:rFonts w:cs="Times New Roman"/>
          <w:b/>
          <w:sz w:val="28"/>
          <w:szCs w:val="28"/>
          <w:lang w:val="ro-RO"/>
        </w:rPr>
        <w:t>Subsecțiunea III</w:t>
      </w:r>
    </w:p>
    <w:p w14:paraId="39177A9A" w14:textId="77777777" w:rsidR="008876BA" w:rsidRPr="00D73B3C" w:rsidRDefault="008876BA" w:rsidP="008876BA">
      <w:pPr>
        <w:spacing w:after="0"/>
        <w:ind w:left="-11" w:firstLine="11"/>
        <w:jc w:val="center"/>
        <w:rPr>
          <w:rFonts w:cs="Times New Roman"/>
          <w:sz w:val="28"/>
          <w:szCs w:val="28"/>
          <w:lang w:val="ro-RO"/>
        </w:rPr>
      </w:pPr>
      <w:r w:rsidRPr="00D73B3C">
        <w:rPr>
          <w:rFonts w:cs="Times New Roman"/>
          <w:b/>
          <w:sz w:val="28"/>
          <w:szCs w:val="28"/>
          <w:lang w:val="ro-RO"/>
        </w:rPr>
        <w:t>Declarația de conformitate</w:t>
      </w:r>
    </w:p>
    <w:p w14:paraId="54C72569" w14:textId="77777777" w:rsidR="008876BA" w:rsidRPr="00D73B3C" w:rsidRDefault="008876BA" w:rsidP="008876BA">
      <w:pPr>
        <w:spacing w:after="0"/>
        <w:ind w:left="-11" w:firstLine="11"/>
        <w:jc w:val="center"/>
        <w:rPr>
          <w:rFonts w:cs="Times New Roman"/>
          <w:sz w:val="28"/>
          <w:szCs w:val="28"/>
          <w:lang w:val="ro-RO"/>
        </w:rPr>
      </w:pPr>
    </w:p>
    <w:p w14:paraId="76F30136" w14:textId="5A284B15" w:rsidR="008876BA" w:rsidRPr="00D73B3C" w:rsidRDefault="00AE0442" w:rsidP="008876BA">
      <w:pPr>
        <w:spacing w:after="0"/>
        <w:ind w:left="-11" w:firstLine="11"/>
        <w:jc w:val="both"/>
        <w:rPr>
          <w:rFonts w:cs="Times New Roman"/>
          <w:sz w:val="28"/>
          <w:szCs w:val="28"/>
          <w:lang w:val="ro-RO"/>
        </w:rPr>
      </w:pPr>
      <w:r>
        <w:rPr>
          <w:rFonts w:cs="Times New Roman"/>
          <w:b/>
          <w:sz w:val="28"/>
          <w:szCs w:val="28"/>
          <w:lang w:val="ro-RO"/>
        </w:rPr>
        <w:t xml:space="preserve">   </w:t>
      </w:r>
      <w:r w:rsidR="008876BA" w:rsidRPr="00D73B3C">
        <w:rPr>
          <w:rFonts w:cs="Times New Roman"/>
          <w:b/>
          <w:sz w:val="28"/>
          <w:szCs w:val="28"/>
          <w:lang w:val="ro-RO"/>
        </w:rPr>
        <w:t xml:space="preserve">49. </w:t>
      </w:r>
      <w:r w:rsidR="008876BA" w:rsidRPr="00D73B3C">
        <w:rPr>
          <w:rFonts w:cs="Times New Roman"/>
          <w:sz w:val="28"/>
          <w:szCs w:val="28"/>
          <w:lang w:val="ro-RO"/>
        </w:rPr>
        <w:t xml:space="preserve">Declarația de conformitate menționată la </w:t>
      </w:r>
      <w:r w:rsidR="00466F15" w:rsidRPr="00D73B3C">
        <w:rPr>
          <w:rFonts w:cs="Times New Roman"/>
          <w:sz w:val="28"/>
          <w:szCs w:val="28"/>
          <w:lang w:val="ro-RO"/>
        </w:rPr>
        <w:t>punctual 20</w:t>
      </w:r>
      <w:r w:rsidR="008876BA" w:rsidRPr="00D73B3C">
        <w:rPr>
          <w:rFonts w:cs="Times New Roman"/>
          <w:sz w:val="28"/>
          <w:szCs w:val="28"/>
          <w:lang w:val="ro-RO"/>
        </w:rPr>
        <w:t xml:space="preserve"> precizează faptul că a fost demonstrată conformitatea produsului cu cerințele stabilite în părțile 1-6 din Anexa la prezentul Regulament și, în cazul UAS, identifică clasa acestuia.</w:t>
      </w:r>
    </w:p>
    <w:p w14:paraId="63826D2D" w14:textId="56D5552C" w:rsidR="008876BA" w:rsidRPr="00D73B3C" w:rsidRDefault="00AE0442" w:rsidP="008876BA">
      <w:pPr>
        <w:spacing w:after="0"/>
        <w:ind w:left="-11" w:firstLine="11"/>
        <w:jc w:val="both"/>
        <w:rPr>
          <w:rFonts w:cs="Times New Roman"/>
          <w:sz w:val="28"/>
          <w:szCs w:val="28"/>
          <w:lang w:val="ro-RO"/>
        </w:rPr>
      </w:pPr>
      <w:r>
        <w:rPr>
          <w:rFonts w:cs="Times New Roman"/>
          <w:b/>
          <w:sz w:val="28"/>
          <w:szCs w:val="28"/>
          <w:lang w:val="ro-RO"/>
        </w:rPr>
        <w:t xml:space="preserve">   </w:t>
      </w:r>
      <w:r w:rsidR="008876BA" w:rsidRPr="00D73B3C">
        <w:rPr>
          <w:rFonts w:cs="Times New Roman"/>
          <w:b/>
          <w:sz w:val="28"/>
          <w:szCs w:val="28"/>
          <w:lang w:val="ro-RO"/>
        </w:rPr>
        <w:t>50.</w:t>
      </w:r>
      <w:r w:rsidR="008876BA" w:rsidRPr="00D73B3C">
        <w:rPr>
          <w:rFonts w:cs="Times New Roman"/>
          <w:sz w:val="28"/>
          <w:szCs w:val="28"/>
          <w:lang w:val="ro-RO"/>
        </w:rPr>
        <w:t xml:space="preserve"> Declarația de conformitate are structura modelului stabilit în partea </w:t>
      </w:r>
      <w:r w:rsidR="00466F15" w:rsidRPr="00D73B3C">
        <w:rPr>
          <w:rFonts w:cs="Times New Roman"/>
          <w:sz w:val="28"/>
          <w:szCs w:val="28"/>
          <w:lang w:val="ro-RO"/>
        </w:rPr>
        <w:t>11 din A</w:t>
      </w:r>
      <w:r w:rsidR="008876BA" w:rsidRPr="00D73B3C">
        <w:rPr>
          <w:rFonts w:cs="Times New Roman"/>
          <w:sz w:val="28"/>
          <w:szCs w:val="28"/>
          <w:lang w:val="ro-RO"/>
        </w:rPr>
        <w:t>nexă, conține elementele prevăzute în partea respectivă și se actualizează în permanență.</w:t>
      </w:r>
    </w:p>
    <w:p w14:paraId="1DA33B3B" w14:textId="51314C14" w:rsidR="008876BA" w:rsidRPr="00D73B3C" w:rsidRDefault="00AE0442" w:rsidP="008876BA">
      <w:pPr>
        <w:spacing w:after="0"/>
        <w:ind w:left="-11" w:firstLine="11"/>
        <w:jc w:val="both"/>
        <w:rPr>
          <w:rFonts w:cs="Times New Roman"/>
          <w:sz w:val="28"/>
          <w:szCs w:val="28"/>
          <w:lang w:val="ro-RO"/>
        </w:rPr>
      </w:pPr>
      <w:r>
        <w:rPr>
          <w:rFonts w:cs="Times New Roman"/>
          <w:b/>
          <w:sz w:val="28"/>
          <w:szCs w:val="28"/>
          <w:lang w:val="ro-RO"/>
        </w:rPr>
        <w:t xml:space="preserve">   </w:t>
      </w:r>
      <w:r w:rsidR="008876BA" w:rsidRPr="00D73B3C">
        <w:rPr>
          <w:rFonts w:cs="Times New Roman"/>
          <w:b/>
          <w:sz w:val="28"/>
          <w:szCs w:val="28"/>
          <w:lang w:val="ro-RO"/>
        </w:rPr>
        <w:t>51.</w:t>
      </w:r>
      <w:r w:rsidR="008876BA" w:rsidRPr="00D73B3C">
        <w:rPr>
          <w:rFonts w:cs="Times New Roman"/>
          <w:sz w:val="28"/>
          <w:szCs w:val="28"/>
          <w:lang w:val="ro-RO"/>
        </w:rPr>
        <w:t xml:space="preserve"> Declarația de conformitate simplificată menționată </w:t>
      </w:r>
      <w:r w:rsidR="00466F15" w:rsidRPr="00D73B3C">
        <w:rPr>
          <w:rFonts w:cs="Times New Roman"/>
          <w:sz w:val="28"/>
          <w:szCs w:val="28"/>
          <w:lang w:val="ro-RO"/>
        </w:rPr>
        <w:t>punctul 20</w:t>
      </w:r>
      <w:r w:rsidR="008876BA" w:rsidRPr="00D73B3C">
        <w:rPr>
          <w:rFonts w:cs="Times New Roman"/>
          <w:sz w:val="28"/>
          <w:szCs w:val="28"/>
          <w:lang w:val="ro-RO"/>
        </w:rPr>
        <w:t xml:space="preserve"> conține elementele prevăzute în partea 12 din Anexa la prezentul Regulament și se actualizează în permanență. Textul complet al declarației de conformitate este </w:t>
      </w:r>
      <w:r w:rsidR="008876BA" w:rsidRPr="00D73B3C">
        <w:rPr>
          <w:rFonts w:cs="Times New Roman"/>
          <w:sz w:val="28"/>
          <w:szCs w:val="28"/>
          <w:lang w:val="ro-RO"/>
        </w:rPr>
        <w:lastRenderedPageBreak/>
        <w:t>accesibil la adresa de internet menționată în declarația de conformitate simplificată.</w:t>
      </w:r>
    </w:p>
    <w:p w14:paraId="1A23FEC8" w14:textId="6B4085F6" w:rsidR="008876BA" w:rsidRPr="00D73B3C" w:rsidRDefault="00AE0442" w:rsidP="00DD146D">
      <w:pPr>
        <w:spacing w:after="0"/>
        <w:ind w:left="-11" w:firstLine="11"/>
        <w:jc w:val="both"/>
        <w:rPr>
          <w:rFonts w:cs="Times New Roman"/>
          <w:sz w:val="28"/>
          <w:szCs w:val="28"/>
          <w:lang w:val="ro-RO"/>
        </w:rPr>
      </w:pPr>
      <w:r>
        <w:rPr>
          <w:rFonts w:cs="Times New Roman"/>
          <w:b/>
          <w:sz w:val="28"/>
          <w:szCs w:val="28"/>
          <w:lang w:val="ro-RO"/>
        </w:rPr>
        <w:t xml:space="preserve">   </w:t>
      </w:r>
      <w:r w:rsidR="008876BA" w:rsidRPr="00D73B3C">
        <w:rPr>
          <w:rFonts w:cs="Times New Roman"/>
          <w:b/>
          <w:sz w:val="28"/>
          <w:szCs w:val="28"/>
          <w:lang w:val="ro-RO"/>
        </w:rPr>
        <w:t xml:space="preserve">52. </w:t>
      </w:r>
      <w:r w:rsidR="00DD146D" w:rsidRPr="00D73B3C">
        <w:rPr>
          <w:rFonts w:cs="Times New Roman"/>
          <w:sz w:val="28"/>
          <w:szCs w:val="28"/>
          <w:lang w:val="ro-RO"/>
        </w:rPr>
        <w:t>Prin redactarea declarației de conformitate, producătorul își asumă responsabilitatea pentru conformitatea produsului cu cerințele prevăzute în prezentul Capitol.</w:t>
      </w:r>
    </w:p>
    <w:p w14:paraId="71F208E8" w14:textId="77777777" w:rsidR="00DD146D" w:rsidRPr="00D73B3C" w:rsidRDefault="00DD146D" w:rsidP="00DD146D">
      <w:pPr>
        <w:spacing w:after="0"/>
        <w:ind w:left="-11" w:firstLine="11"/>
        <w:jc w:val="both"/>
        <w:rPr>
          <w:rFonts w:cs="Times New Roman"/>
          <w:sz w:val="28"/>
          <w:szCs w:val="28"/>
          <w:lang w:val="ro-RO"/>
        </w:rPr>
      </w:pPr>
    </w:p>
    <w:p w14:paraId="6D4CACB5" w14:textId="77777777" w:rsidR="00DD146D" w:rsidRPr="00D73B3C" w:rsidRDefault="00DD146D" w:rsidP="00DD146D">
      <w:pPr>
        <w:spacing w:after="0"/>
        <w:ind w:left="-11" w:firstLine="11"/>
        <w:jc w:val="center"/>
        <w:rPr>
          <w:rFonts w:cs="Times New Roman"/>
          <w:b/>
          <w:sz w:val="28"/>
          <w:szCs w:val="28"/>
          <w:lang w:val="ro-RO"/>
        </w:rPr>
      </w:pPr>
      <w:r w:rsidRPr="00D73B3C">
        <w:rPr>
          <w:rFonts w:cs="Times New Roman"/>
          <w:b/>
          <w:sz w:val="28"/>
          <w:szCs w:val="28"/>
          <w:lang w:val="ro-RO"/>
        </w:rPr>
        <w:t>Subsecțiunea IV</w:t>
      </w:r>
    </w:p>
    <w:p w14:paraId="318A827B" w14:textId="77777777" w:rsidR="00DD146D" w:rsidRPr="00D73B3C" w:rsidRDefault="00DD146D" w:rsidP="00DD146D">
      <w:pPr>
        <w:spacing w:after="0"/>
        <w:ind w:left="-11" w:firstLine="11"/>
        <w:jc w:val="center"/>
        <w:rPr>
          <w:rFonts w:cs="Times New Roman"/>
          <w:b/>
          <w:sz w:val="28"/>
          <w:szCs w:val="28"/>
          <w:lang w:val="ro-RO"/>
        </w:rPr>
      </w:pPr>
      <w:r w:rsidRPr="00D73B3C">
        <w:rPr>
          <w:rFonts w:cs="Times New Roman"/>
          <w:b/>
          <w:sz w:val="28"/>
          <w:szCs w:val="28"/>
          <w:lang w:val="ro-RO"/>
        </w:rPr>
        <w:t>Principii generale ale marcajului de conformitate</w:t>
      </w:r>
    </w:p>
    <w:p w14:paraId="29BC83B9" w14:textId="77777777" w:rsidR="00DD146D" w:rsidRPr="00D73B3C" w:rsidRDefault="00DD146D" w:rsidP="00DD146D">
      <w:pPr>
        <w:spacing w:after="0"/>
        <w:ind w:left="-11" w:firstLine="11"/>
        <w:jc w:val="both"/>
        <w:rPr>
          <w:rFonts w:cs="Times New Roman"/>
          <w:sz w:val="28"/>
          <w:szCs w:val="28"/>
          <w:lang w:val="ro-RO"/>
        </w:rPr>
      </w:pPr>
    </w:p>
    <w:p w14:paraId="40161E48" w14:textId="25602162" w:rsidR="00DD146D" w:rsidRPr="00D73B3C" w:rsidRDefault="00AE0442" w:rsidP="00DD146D">
      <w:pPr>
        <w:spacing w:after="0"/>
        <w:ind w:left="-11" w:firstLine="11"/>
        <w:jc w:val="both"/>
        <w:rPr>
          <w:rFonts w:cs="Times New Roman"/>
          <w:sz w:val="28"/>
          <w:szCs w:val="28"/>
          <w:lang w:val="ro-RO"/>
        </w:rPr>
      </w:pPr>
      <w:r>
        <w:rPr>
          <w:rFonts w:cs="Times New Roman"/>
          <w:b/>
          <w:sz w:val="28"/>
          <w:szCs w:val="28"/>
          <w:lang w:val="ro-RO"/>
        </w:rPr>
        <w:t xml:space="preserve">   </w:t>
      </w:r>
      <w:r w:rsidR="00DD146D" w:rsidRPr="00D73B3C">
        <w:rPr>
          <w:rFonts w:cs="Times New Roman"/>
          <w:b/>
          <w:sz w:val="28"/>
          <w:szCs w:val="28"/>
          <w:lang w:val="ro-RO"/>
        </w:rPr>
        <w:t xml:space="preserve">53. </w:t>
      </w:r>
      <w:r w:rsidR="009540E7" w:rsidRPr="00D73B3C">
        <w:rPr>
          <w:rFonts w:cs="Times New Roman"/>
          <w:sz w:val="28"/>
          <w:szCs w:val="28"/>
          <w:lang w:val="ro-RO"/>
        </w:rPr>
        <w:t xml:space="preserve">Marcajul de conformitate respectă principiile stabilite în legislația </w:t>
      </w:r>
      <w:r w:rsidR="00BC1CCF" w:rsidRPr="00D73B3C">
        <w:rPr>
          <w:rFonts w:cs="Times New Roman"/>
          <w:sz w:val="28"/>
          <w:szCs w:val="28"/>
          <w:lang w:val="ro-RO"/>
        </w:rPr>
        <w:t xml:space="preserve">privind </w:t>
      </w:r>
      <w:proofErr w:type="spellStart"/>
      <w:r w:rsidR="00BC1CCF" w:rsidRPr="00D73B3C">
        <w:rPr>
          <w:rFonts w:cs="Times New Roman"/>
          <w:sz w:val="28"/>
          <w:szCs w:val="28"/>
          <w:lang w:val="ro-RO"/>
        </w:rPr>
        <w:t>acti</w:t>
      </w:r>
      <w:r w:rsidR="009540E7" w:rsidRPr="00D73B3C">
        <w:rPr>
          <w:rFonts w:cs="Times New Roman"/>
          <w:sz w:val="28"/>
          <w:szCs w:val="28"/>
          <w:lang w:val="ro-RO"/>
        </w:rPr>
        <w:t>vităţile</w:t>
      </w:r>
      <w:proofErr w:type="spellEnd"/>
      <w:r w:rsidR="009540E7" w:rsidRPr="00D73B3C">
        <w:rPr>
          <w:rFonts w:cs="Times New Roman"/>
          <w:sz w:val="28"/>
          <w:szCs w:val="28"/>
          <w:lang w:val="ro-RO"/>
        </w:rPr>
        <w:t xml:space="preserve"> de acreditare</w:t>
      </w:r>
      <w:r w:rsidR="00BC1CCF" w:rsidRPr="00D73B3C">
        <w:rPr>
          <w:rFonts w:cs="Times New Roman"/>
          <w:sz w:val="28"/>
          <w:szCs w:val="28"/>
          <w:lang w:val="ro-RO"/>
        </w:rPr>
        <w:t xml:space="preserve"> </w:t>
      </w:r>
      <w:proofErr w:type="spellStart"/>
      <w:r w:rsidR="00BC1CCF" w:rsidRPr="00D73B3C">
        <w:rPr>
          <w:rFonts w:cs="Times New Roman"/>
          <w:sz w:val="28"/>
          <w:szCs w:val="28"/>
          <w:lang w:val="ro-RO"/>
        </w:rPr>
        <w:t>şi</w:t>
      </w:r>
      <w:proofErr w:type="spellEnd"/>
      <w:r w:rsidR="00BC1CCF" w:rsidRPr="00D73B3C">
        <w:rPr>
          <w:rFonts w:cs="Times New Roman"/>
          <w:sz w:val="28"/>
          <w:szCs w:val="28"/>
          <w:lang w:val="ro-RO"/>
        </w:rPr>
        <w:t xml:space="preserve"> evaluare a </w:t>
      </w:r>
      <w:proofErr w:type="spellStart"/>
      <w:r w:rsidR="00BC1CCF" w:rsidRPr="00D73B3C">
        <w:rPr>
          <w:rFonts w:cs="Times New Roman"/>
          <w:sz w:val="28"/>
          <w:szCs w:val="28"/>
          <w:lang w:val="ro-RO"/>
        </w:rPr>
        <w:t>conformităţii</w:t>
      </w:r>
      <w:proofErr w:type="spellEnd"/>
      <w:r w:rsidR="009540E7" w:rsidRPr="00D73B3C">
        <w:rPr>
          <w:rFonts w:cs="Times New Roman"/>
          <w:sz w:val="28"/>
          <w:szCs w:val="28"/>
          <w:lang w:val="ro-RO"/>
        </w:rPr>
        <w:t>.</w:t>
      </w:r>
    </w:p>
    <w:p w14:paraId="2B949456" w14:textId="77777777" w:rsidR="009540E7" w:rsidRPr="00D73B3C" w:rsidRDefault="009540E7" w:rsidP="00DD146D">
      <w:pPr>
        <w:spacing w:after="0"/>
        <w:ind w:left="-11" w:firstLine="11"/>
        <w:jc w:val="both"/>
        <w:rPr>
          <w:rFonts w:cs="Times New Roman"/>
          <w:sz w:val="28"/>
          <w:szCs w:val="28"/>
          <w:lang w:val="ro-RO"/>
        </w:rPr>
      </w:pPr>
    </w:p>
    <w:p w14:paraId="7E0B7B75" w14:textId="77777777" w:rsidR="009540E7" w:rsidRPr="00D73B3C" w:rsidRDefault="00150CDC" w:rsidP="009540E7">
      <w:pPr>
        <w:spacing w:after="0"/>
        <w:ind w:left="-11" w:firstLine="11"/>
        <w:jc w:val="center"/>
        <w:rPr>
          <w:rFonts w:cs="Times New Roman"/>
          <w:b/>
          <w:sz w:val="28"/>
          <w:szCs w:val="28"/>
          <w:lang w:val="ro-RO"/>
        </w:rPr>
      </w:pPr>
      <w:r w:rsidRPr="00D73B3C">
        <w:rPr>
          <w:rFonts w:cs="Times New Roman"/>
          <w:b/>
          <w:sz w:val="28"/>
          <w:szCs w:val="28"/>
          <w:lang w:val="ro-RO"/>
        </w:rPr>
        <w:t>Subsecțiunea V</w:t>
      </w:r>
    </w:p>
    <w:p w14:paraId="198C3E01" w14:textId="7942FA9E" w:rsidR="00150CDC" w:rsidRPr="00D73B3C" w:rsidRDefault="00150CDC" w:rsidP="00150CDC">
      <w:pPr>
        <w:spacing w:after="0"/>
        <w:ind w:left="-11" w:firstLine="11"/>
        <w:jc w:val="center"/>
        <w:rPr>
          <w:rFonts w:cs="Times New Roman"/>
          <w:b/>
          <w:sz w:val="28"/>
          <w:szCs w:val="28"/>
          <w:lang w:val="ro-RO"/>
        </w:rPr>
      </w:pPr>
      <w:r w:rsidRPr="00D73B3C">
        <w:rPr>
          <w:rFonts w:cs="Times New Roman"/>
          <w:b/>
          <w:sz w:val="28"/>
          <w:szCs w:val="28"/>
          <w:lang w:val="ro-RO"/>
        </w:rPr>
        <w:t xml:space="preserve">Norme și condiții pentru aplicarea marcajului de conformitate, a </w:t>
      </w:r>
      <w:r w:rsidR="00AE0442">
        <w:rPr>
          <w:rFonts w:cs="Times New Roman"/>
          <w:b/>
          <w:sz w:val="28"/>
          <w:szCs w:val="28"/>
          <w:lang w:val="ro-RO"/>
        </w:rPr>
        <w:t>n</w:t>
      </w:r>
      <w:r w:rsidRPr="00D73B3C">
        <w:rPr>
          <w:rFonts w:cs="Times New Roman"/>
          <w:b/>
          <w:sz w:val="28"/>
          <w:szCs w:val="28"/>
          <w:lang w:val="ro-RO"/>
        </w:rPr>
        <w:t>umărului de identificare al organismului notificat, a etichetei de identificare a clasei UAS și a indicației nivelului de putere acustică</w:t>
      </w:r>
    </w:p>
    <w:p w14:paraId="343361A3" w14:textId="77777777" w:rsidR="00150CDC" w:rsidRPr="00D73B3C" w:rsidRDefault="00150CDC" w:rsidP="00150CDC">
      <w:pPr>
        <w:spacing w:after="0"/>
        <w:ind w:left="-11" w:firstLine="11"/>
        <w:jc w:val="center"/>
        <w:rPr>
          <w:rFonts w:cs="Times New Roman"/>
          <w:b/>
          <w:sz w:val="28"/>
          <w:szCs w:val="28"/>
          <w:lang w:val="ro-RO"/>
        </w:rPr>
      </w:pPr>
    </w:p>
    <w:p w14:paraId="323589AD" w14:textId="19957ACF" w:rsidR="00150CDC" w:rsidRPr="00D73B3C" w:rsidRDefault="00AE0442" w:rsidP="00150CDC">
      <w:pPr>
        <w:spacing w:after="0"/>
        <w:ind w:left="-11" w:firstLine="11"/>
        <w:jc w:val="both"/>
        <w:rPr>
          <w:rFonts w:cs="Times New Roman"/>
          <w:sz w:val="28"/>
          <w:szCs w:val="28"/>
          <w:lang w:val="ro-RO"/>
        </w:rPr>
      </w:pPr>
      <w:r>
        <w:rPr>
          <w:rFonts w:cs="Times New Roman"/>
          <w:b/>
          <w:sz w:val="28"/>
          <w:szCs w:val="28"/>
          <w:lang w:val="ro-RO"/>
        </w:rPr>
        <w:t xml:space="preserve">   </w:t>
      </w:r>
      <w:r w:rsidR="00150CDC" w:rsidRPr="00D73B3C">
        <w:rPr>
          <w:rFonts w:cs="Times New Roman"/>
          <w:b/>
          <w:sz w:val="28"/>
          <w:szCs w:val="28"/>
          <w:lang w:val="ro-RO"/>
        </w:rPr>
        <w:t xml:space="preserve">54. </w:t>
      </w:r>
      <w:r w:rsidR="00150CDC" w:rsidRPr="00D73B3C">
        <w:rPr>
          <w:rFonts w:cs="Times New Roman"/>
          <w:sz w:val="28"/>
          <w:szCs w:val="28"/>
          <w:lang w:val="ro-RO"/>
        </w:rPr>
        <w:t>Marcajul de conformitate se aplică în mod vizibil, lizibil și indelebil pe produs sau pe plăcuța cu date fixată pe produs. În cazul în care acest lucru nu este posibil sau nu este justificat din cauza dimensiunii produsului, marcajul se aplică pe ambalaj.</w:t>
      </w:r>
    </w:p>
    <w:p w14:paraId="4AEF750F" w14:textId="169510F9" w:rsidR="00150CDC" w:rsidRPr="00D73B3C" w:rsidRDefault="00AE0442" w:rsidP="00150CDC">
      <w:pPr>
        <w:spacing w:after="0"/>
        <w:ind w:left="-11" w:firstLine="11"/>
        <w:jc w:val="both"/>
        <w:rPr>
          <w:rFonts w:cs="Times New Roman"/>
          <w:sz w:val="28"/>
          <w:szCs w:val="28"/>
          <w:lang w:val="ro-RO"/>
        </w:rPr>
      </w:pPr>
      <w:r>
        <w:rPr>
          <w:rFonts w:cs="Times New Roman"/>
          <w:b/>
          <w:sz w:val="28"/>
          <w:szCs w:val="28"/>
          <w:lang w:val="ro-RO"/>
        </w:rPr>
        <w:t xml:space="preserve">   </w:t>
      </w:r>
      <w:r w:rsidR="00150CDC" w:rsidRPr="00D73B3C">
        <w:rPr>
          <w:rFonts w:cs="Times New Roman"/>
          <w:b/>
          <w:sz w:val="28"/>
          <w:szCs w:val="28"/>
          <w:lang w:val="ro-RO"/>
        </w:rPr>
        <w:t>55.</w:t>
      </w:r>
      <w:r w:rsidR="00150CDC" w:rsidRPr="00D73B3C">
        <w:rPr>
          <w:rFonts w:cs="Times New Roman"/>
          <w:sz w:val="28"/>
          <w:szCs w:val="28"/>
          <w:lang w:val="ro-RO"/>
        </w:rPr>
        <w:t xml:space="preserve"> Eticheta de identificare a clasei de UA se aplică în mod vizibil, lizibil și indelebil pe UA și pe ambalajul său și trebuie să aibă o înălțime de cel puțin 5 mm. Se interzice aplicarea pe produs a unor marcaje, însemne sau inscripții care pot induce în eroare terții în ceea ce privește semnificația sau forma etichetei de identificare a clasei.</w:t>
      </w:r>
    </w:p>
    <w:p w14:paraId="5F6A97AA" w14:textId="6FB8D5A7" w:rsidR="00150CDC" w:rsidRPr="00D73B3C" w:rsidRDefault="00AE0442" w:rsidP="00150CDC">
      <w:pPr>
        <w:spacing w:after="0"/>
        <w:ind w:left="-11" w:firstLine="11"/>
        <w:jc w:val="both"/>
        <w:rPr>
          <w:rFonts w:cs="Times New Roman"/>
          <w:sz w:val="28"/>
          <w:szCs w:val="28"/>
          <w:lang w:val="ro-RO"/>
        </w:rPr>
      </w:pPr>
      <w:r>
        <w:rPr>
          <w:rFonts w:cs="Times New Roman"/>
          <w:b/>
          <w:sz w:val="28"/>
          <w:szCs w:val="28"/>
          <w:lang w:val="ro-RO"/>
        </w:rPr>
        <w:t xml:space="preserve">   </w:t>
      </w:r>
      <w:r w:rsidR="00150CDC" w:rsidRPr="00D73B3C">
        <w:rPr>
          <w:rFonts w:cs="Times New Roman"/>
          <w:b/>
          <w:sz w:val="28"/>
          <w:szCs w:val="28"/>
          <w:lang w:val="ro-RO"/>
        </w:rPr>
        <w:t>56.</w:t>
      </w:r>
      <w:r w:rsidR="00150CDC" w:rsidRPr="00D73B3C">
        <w:rPr>
          <w:rFonts w:cs="Times New Roman"/>
          <w:sz w:val="28"/>
          <w:szCs w:val="28"/>
          <w:lang w:val="ro-RO"/>
        </w:rPr>
        <w:t xml:space="preserve"> Indicarea nivelului de putere acustică prevăzut în partea 14 din Anexa la prezentul Regulament se aplică, după caz, vizibil, lizibil și indelebil pe UA, cu excepția cazului în care acest lucru nu este posibil sau nu este justificat din cauza dimensiunii produsului, precum și pe ambalaj.</w:t>
      </w:r>
    </w:p>
    <w:p w14:paraId="17493F15" w14:textId="20E96686" w:rsidR="00150CDC" w:rsidRPr="00D73B3C" w:rsidRDefault="00AE0442" w:rsidP="00150CDC">
      <w:pPr>
        <w:spacing w:after="0"/>
        <w:ind w:left="-11" w:firstLine="11"/>
        <w:jc w:val="both"/>
        <w:rPr>
          <w:rFonts w:cs="Times New Roman"/>
          <w:sz w:val="28"/>
          <w:szCs w:val="28"/>
          <w:lang w:val="ro-RO"/>
        </w:rPr>
      </w:pPr>
      <w:r>
        <w:rPr>
          <w:rFonts w:cs="Times New Roman"/>
          <w:b/>
          <w:sz w:val="28"/>
          <w:szCs w:val="28"/>
          <w:lang w:val="ro-RO"/>
        </w:rPr>
        <w:t xml:space="preserve">   </w:t>
      </w:r>
      <w:r w:rsidR="00150CDC" w:rsidRPr="00D73B3C">
        <w:rPr>
          <w:rFonts w:cs="Times New Roman"/>
          <w:b/>
          <w:sz w:val="28"/>
          <w:szCs w:val="28"/>
          <w:lang w:val="ro-RO"/>
        </w:rPr>
        <w:t>57.</w:t>
      </w:r>
      <w:r w:rsidR="00150CDC" w:rsidRPr="00D73B3C">
        <w:rPr>
          <w:rFonts w:cs="Times New Roman"/>
          <w:sz w:val="28"/>
          <w:szCs w:val="28"/>
          <w:lang w:val="ro-RO"/>
        </w:rPr>
        <w:t xml:space="preserve"> Marcajul de conformitate și, dacă este cazul, indicația nivelului de putere acustică și eticheta de identificare a clasei de UA se aplică înainte ca produsul să fie introdus pe piață.</w:t>
      </w:r>
    </w:p>
    <w:p w14:paraId="7005D8CD" w14:textId="350EEA16" w:rsidR="00150CDC" w:rsidRPr="00D73B3C" w:rsidRDefault="00AE0442" w:rsidP="00150CDC">
      <w:pPr>
        <w:spacing w:after="0"/>
        <w:ind w:left="-11" w:firstLine="11"/>
        <w:jc w:val="both"/>
        <w:rPr>
          <w:rFonts w:cs="Times New Roman"/>
          <w:sz w:val="28"/>
          <w:szCs w:val="28"/>
          <w:lang w:val="ro-RO"/>
        </w:rPr>
      </w:pPr>
      <w:r>
        <w:rPr>
          <w:rFonts w:cs="Times New Roman"/>
          <w:b/>
          <w:sz w:val="28"/>
          <w:szCs w:val="28"/>
          <w:lang w:val="ro-RO"/>
        </w:rPr>
        <w:t xml:space="preserve">   </w:t>
      </w:r>
      <w:r w:rsidR="00150CDC" w:rsidRPr="00D73B3C">
        <w:rPr>
          <w:rFonts w:cs="Times New Roman"/>
          <w:b/>
          <w:sz w:val="28"/>
          <w:szCs w:val="28"/>
          <w:lang w:val="ro-RO"/>
        </w:rPr>
        <w:t>58.</w:t>
      </w:r>
      <w:r w:rsidR="00150CDC" w:rsidRPr="00D73B3C">
        <w:rPr>
          <w:rFonts w:cs="Times New Roman"/>
          <w:sz w:val="28"/>
          <w:szCs w:val="28"/>
          <w:lang w:val="ro-RO"/>
        </w:rPr>
        <w:t xml:space="preserve"> Marcajul </w:t>
      </w:r>
      <w:r w:rsidR="007C7226" w:rsidRPr="00D73B3C">
        <w:rPr>
          <w:rFonts w:cs="Times New Roman"/>
          <w:sz w:val="28"/>
          <w:szCs w:val="28"/>
          <w:lang w:val="ro-RO"/>
        </w:rPr>
        <w:t>de conformitate</w:t>
      </w:r>
      <w:r w:rsidR="00150CDC" w:rsidRPr="00D73B3C">
        <w:rPr>
          <w:rFonts w:cs="Times New Roman"/>
          <w:sz w:val="28"/>
          <w:szCs w:val="28"/>
          <w:lang w:val="ro-RO"/>
        </w:rPr>
        <w:t xml:space="preserve"> este urmat de numărul de identificare al organismului notificat, în cazul în care se aplică procedura de evaluare a conformității stabilită în partea 9 din Anexa la prezentul Regulament.</w:t>
      </w:r>
    </w:p>
    <w:p w14:paraId="2B5B17F3" w14:textId="18372BCE" w:rsidR="00150CDC" w:rsidRPr="00D73B3C" w:rsidRDefault="00AE0442" w:rsidP="00150CDC">
      <w:pPr>
        <w:spacing w:after="0"/>
        <w:ind w:left="-11" w:firstLine="11"/>
        <w:jc w:val="both"/>
        <w:rPr>
          <w:rFonts w:cs="Times New Roman"/>
          <w:sz w:val="28"/>
          <w:szCs w:val="28"/>
          <w:lang w:val="ro-RO"/>
        </w:rPr>
      </w:pPr>
      <w:r>
        <w:rPr>
          <w:rFonts w:cs="Times New Roman"/>
          <w:b/>
          <w:sz w:val="28"/>
          <w:szCs w:val="28"/>
          <w:lang w:val="ro-RO"/>
        </w:rPr>
        <w:t xml:space="preserve">   </w:t>
      </w:r>
      <w:r w:rsidR="00150CDC" w:rsidRPr="00D73B3C">
        <w:rPr>
          <w:rFonts w:cs="Times New Roman"/>
          <w:b/>
          <w:sz w:val="28"/>
          <w:szCs w:val="28"/>
          <w:lang w:val="ro-RO"/>
        </w:rPr>
        <w:t>59.</w:t>
      </w:r>
      <w:r w:rsidR="00150CDC" w:rsidRPr="00D73B3C">
        <w:rPr>
          <w:rFonts w:cs="Times New Roman"/>
          <w:sz w:val="28"/>
          <w:szCs w:val="28"/>
          <w:lang w:val="ro-RO"/>
        </w:rPr>
        <w:t xml:space="preserve"> Numărul de identificare al organismului notificat se aplică chiar de către organismul notificat sau, conform instrucțiunilor acestuia, de către producător sau reprezentantul său autorizat.</w:t>
      </w:r>
    </w:p>
    <w:p w14:paraId="60B29945" w14:textId="17984133" w:rsidR="00150CDC" w:rsidRPr="00D73B3C" w:rsidRDefault="00AE0442" w:rsidP="00150CDC">
      <w:pPr>
        <w:spacing w:after="0"/>
        <w:ind w:left="-11" w:firstLine="11"/>
        <w:jc w:val="both"/>
        <w:rPr>
          <w:rFonts w:cs="Times New Roman"/>
          <w:sz w:val="28"/>
          <w:szCs w:val="28"/>
          <w:lang w:val="ro-RO"/>
        </w:rPr>
      </w:pPr>
      <w:r>
        <w:rPr>
          <w:rFonts w:cs="Times New Roman"/>
          <w:b/>
          <w:sz w:val="28"/>
          <w:szCs w:val="28"/>
          <w:lang w:val="ro-RO"/>
        </w:rPr>
        <w:lastRenderedPageBreak/>
        <w:t xml:space="preserve">   </w:t>
      </w:r>
      <w:r w:rsidR="00150CDC" w:rsidRPr="00D73B3C">
        <w:rPr>
          <w:rFonts w:cs="Times New Roman"/>
          <w:b/>
          <w:sz w:val="28"/>
          <w:szCs w:val="28"/>
          <w:lang w:val="ro-RO"/>
        </w:rPr>
        <w:t>60.</w:t>
      </w:r>
      <w:r w:rsidR="00150CDC" w:rsidRPr="00D73B3C">
        <w:rPr>
          <w:rFonts w:cs="Times New Roman"/>
          <w:sz w:val="28"/>
          <w:szCs w:val="28"/>
          <w:lang w:val="ro-RO"/>
        </w:rPr>
        <w:t xml:space="preserve"> Asigurarea aplicării corecte a regimului aplicabil marcajului de conformitate se bazează pe mecanismele existente, iar în cazul utilizării in</w:t>
      </w:r>
      <w:r w:rsidR="00326C01" w:rsidRPr="00D73B3C">
        <w:rPr>
          <w:rFonts w:cs="Times New Roman"/>
          <w:sz w:val="28"/>
          <w:szCs w:val="28"/>
          <w:lang w:val="ro-RO"/>
        </w:rPr>
        <w:t>adecvate a respectivului marcaj se iau măsurile corespunzătoare.</w:t>
      </w:r>
    </w:p>
    <w:p w14:paraId="3EAEDDA8" w14:textId="77777777" w:rsidR="00085E7B" w:rsidRPr="00D73B3C" w:rsidRDefault="00085E7B" w:rsidP="00150CDC">
      <w:pPr>
        <w:spacing w:after="0"/>
        <w:ind w:left="-11" w:firstLine="11"/>
        <w:jc w:val="both"/>
        <w:rPr>
          <w:rFonts w:cs="Times New Roman"/>
          <w:sz w:val="28"/>
          <w:szCs w:val="28"/>
          <w:lang w:val="ro-RO"/>
        </w:rPr>
      </w:pPr>
    </w:p>
    <w:p w14:paraId="557A5DF5" w14:textId="77777777" w:rsidR="00085E7B" w:rsidRPr="00D73B3C" w:rsidRDefault="00085E7B" w:rsidP="00085E7B">
      <w:pPr>
        <w:spacing w:after="0"/>
        <w:ind w:left="-11" w:firstLine="11"/>
        <w:jc w:val="center"/>
        <w:rPr>
          <w:rFonts w:cs="Times New Roman"/>
          <w:b/>
          <w:sz w:val="28"/>
          <w:szCs w:val="28"/>
          <w:lang w:val="ro-RO"/>
        </w:rPr>
      </w:pPr>
      <w:r w:rsidRPr="00D73B3C">
        <w:rPr>
          <w:rFonts w:cs="Times New Roman"/>
          <w:b/>
          <w:sz w:val="28"/>
          <w:szCs w:val="28"/>
          <w:lang w:val="ro-RO"/>
        </w:rPr>
        <w:t>Subsecțiunea VI</w:t>
      </w:r>
    </w:p>
    <w:p w14:paraId="5273575F" w14:textId="77777777" w:rsidR="00085E7B" w:rsidRPr="00D73B3C" w:rsidRDefault="00085E7B" w:rsidP="00085E7B">
      <w:pPr>
        <w:spacing w:after="0"/>
        <w:ind w:left="-11" w:firstLine="11"/>
        <w:jc w:val="center"/>
        <w:rPr>
          <w:rFonts w:cs="Times New Roman"/>
          <w:b/>
          <w:sz w:val="28"/>
          <w:szCs w:val="28"/>
          <w:lang w:val="ro-RO"/>
        </w:rPr>
      </w:pPr>
      <w:r w:rsidRPr="00D73B3C">
        <w:rPr>
          <w:rFonts w:cs="Times New Roman"/>
          <w:b/>
          <w:sz w:val="28"/>
          <w:szCs w:val="28"/>
          <w:lang w:val="ro-RO"/>
        </w:rPr>
        <w:t>Documentația tehnică</w:t>
      </w:r>
    </w:p>
    <w:p w14:paraId="2DEBA969" w14:textId="77777777" w:rsidR="00085E7B" w:rsidRPr="00D73B3C" w:rsidRDefault="00085E7B" w:rsidP="00085E7B">
      <w:pPr>
        <w:spacing w:after="0"/>
        <w:ind w:left="-11" w:firstLine="11"/>
        <w:jc w:val="center"/>
        <w:rPr>
          <w:rFonts w:cs="Times New Roman"/>
          <w:b/>
          <w:sz w:val="28"/>
          <w:szCs w:val="28"/>
          <w:lang w:val="ro-RO"/>
        </w:rPr>
      </w:pPr>
    </w:p>
    <w:p w14:paraId="44CEE913" w14:textId="470A0051" w:rsidR="00085E7B" w:rsidRPr="00D73B3C" w:rsidRDefault="00AE0442" w:rsidP="00085E7B">
      <w:pPr>
        <w:spacing w:after="0"/>
        <w:ind w:left="-11" w:firstLine="11"/>
        <w:jc w:val="both"/>
        <w:rPr>
          <w:rFonts w:cs="Times New Roman"/>
          <w:sz w:val="28"/>
          <w:szCs w:val="28"/>
          <w:lang w:val="ro-RO"/>
        </w:rPr>
      </w:pPr>
      <w:r>
        <w:rPr>
          <w:rFonts w:cs="Times New Roman"/>
          <w:b/>
          <w:sz w:val="28"/>
          <w:szCs w:val="28"/>
          <w:lang w:val="ro-RO"/>
        </w:rPr>
        <w:t xml:space="preserve">   </w:t>
      </w:r>
      <w:r w:rsidR="00085E7B" w:rsidRPr="00D73B3C">
        <w:rPr>
          <w:rFonts w:cs="Times New Roman"/>
          <w:b/>
          <w:sz w:val="28"/>
          <w:szCs w:val="28"/>
          <w:lang w:val="ro-RO"/>
        </w:rPr>
        <w:t xml:space="preserve">61. </w:t>
      </w:r>
      <w:r w:rsidR="00085E7B" w:rsidRPr="00D73B3C">
        <w:rPr>
          <w:rFonts w:cs="Times New Roman"/>
          <w:sz w:val="28"/>
          <w:szCs w:val="28"/>
          <w:lang w:val="ro-RO"/>
        </w:rPr>
        <w:t>Documentația tehnică conține toate datele și detaliile relevante referitoare la mijloacele utilizate de producător pentru a garanta faptul că produsul respectă cerințele prevăzute în părțile 1-6 din Anexa la prezentul Regulament. Aceasta conține cel puțin elementele prevăzute în partea 10 din Anexă.</w:t>
      </w:r>
    </w:p>
    <w:p w14:paraId="50D06620" w14:textId="65BB0581" w:rsidR="00085E7B" w:rsidRPr="00D73B3C" w:rsidRDefault="00AE0442" w:rsidP="00085E7B">
      <w:pPr>
        <w:spacing w:after="0"/>
        <w:ind w:left="-11" w:firstLine="11"/>
        <w:jc w:val="both"/>
        <w:rPr>
          <w:rFonts w:cs="Times New Roman"/>
          <w:sz w:val="28"/>
          <w:szCs w:val="28"/>
          <w:lang w:val="ro-RO"/>
        </w:rPr>
      </w:pPr>
      <w:r>
        <w:rPr>
          <w:rFonts w:cs="Times New Roman"/>
          <w:b/>
          <w:sz w:val="28"/>
          <w:szCs w:val="28"/>
          <w:lang w:val="ro-RO"/>
        </w:rPr>
        <w:t xml:space="preserve">   </w:t>
      </w:r>
      <w:r w:rsidR="00085E7B" w:rsidRPr="00D73B3C">
        <w:rPr>
          <w:rFonts w:cs="Times New Roman"/>
          <w:b/>
          <w:sz w:val="28"/>
          <w:szCs w:val="28"/>
          <w:lang w:val="ro-RO"/>
        </w:rPr>
        <w:t>62.</w:t>
      </w:r>
      <w:r w:rsidR="00085E7B" w:rsidRPr="00D73B3C">
        <w:rPr>
          <w:rFonts w:cs="Times New Roman"/>
          <w:sz w:val="28"/>
          <w:szCs w:val="28"/>
          <w:lang w:val="ro-RO"/>
        </w:rPr>
        <w:t xml:space="preserve"> Documentația tehnică se redactează înainte de introducerea pe piață a produsului și se actualizează în permanent.</w:t>
      </w:r>
    </w:p>
    <w:p w14:paraId="65EACCDD" w14:textId="6E9E1B3C" w:rsidR="00085E7B" w:rsidRPr="00D73B3C" w:rsidRDefault="00AE0442" w:rsidP="00085E7B">
      <w:pPr>
        <w:spacing w:after="0"/>
        <w:ind w:left="-11" w:firstLine="11"/>
        <w:jc w:val="both"/>
        <w:rPr>
          <w:rFonts w:cs="Times New Roman"/>
          <w:sz w:val="28"/>
          <w:szCs w:val="28"/>
          <w:lang w:val="ro-RO"/>
        </w:rPr>
      </w:pPr>
      <w:r>
        <w:rPr>
          <w:rFonts w:cs="Times New Roman"/>
          <w:b/>
          <w:sz w:val="28"/>
          <w:szCs w:val="28"/>
          <w:lang w:val="ro-RO"/>
        </w:rPr>
        <w:t xml:space="preserve">   </w:t>
      </w:r>
      <w:r w:rsidR="00085E7B" w:rsidRPr="00D73B3C">
        <w:rPr>
          <w:rFonts w:cs="Times New Roman"/>
          <w:b/>
          <w:sz w:val="28"/>
          <w:szCs w:val="28"/>
          <w:lang w:val="ro-RO"/>
        </w:rPr>
        <w:t>63.</w:t>
      </w:r>
      <w:r w:rsidR="00085E7B" w:rsidRPr="00D73B3C">
        <w:rPr>
          <w:rFonts w:cs="Times New Roman"/>
          <w:sz w:val="28"/>
          <w:szCs w:val="28"/>
          <w:lang w:val="ro-RO"/>
        </w:rPr>
        <w:t xml:space="preserve"> Documentația tehnică și corespondența referitoare la procedura de examinare de tip sau la evaluarea sistemului de calitate al producătorului se întocmesc în</w:t>
      </w:r>
      <w:r w:rsidR="003F1C74" w:rsidRPr="00D73B3C">
        <w:rPr>
          <w:rFonts w:cs="Times New Roman"/>
          <w:sz w:val="28"/>
          <w:szCs w:val="28"/>
          <w:lang w:val="ro-RO"/>
        </w:rPr>
        <w:t xml:space="preserve"> limba de stat sau într-o limbă acceptată de autoritatea de supraveghere a pieței</w:t>
      </w:r>
      <w:r w:rsidR="00085E7B" w:rsidRPr="00D73B3C">
        <w:rPr>
          <w:rFonts w:cs="Times New Roman"/>
          <w:sz w:val="28"/>
          <w:szCs w:val="28"/>
          <w:lang w:val="ro-RO"/>
        </w:rPr>
        <w:t>.</w:t>
      </w:r>
    </w:p>
    <w:p w14:paraId="7BC2220F" w14:textId="4287C43C" w:rsidR="003F1C74" w:rsidRPr="00D73B3C" w:rsidRDefault="00AE0442" w:rsidP="003F1C74">
      <w:pPr>
        <w:spacing w:after="0"/>
        <w:ind w:left="-11" w:firstLine="11"/>
        <w:jc w:val="both"/>
        <w:rPr>
          <w:rFonts w:cs="Times New Roman"/>
          <w:sz w:val="28"/>
          <w:szCs w:val="28"/>
          <w:lang w:val="ro-RO"/>
        </w:rPr>
      </w:pPr>
      <w:r>
        <w:rPr>
          <w:rFonts w:cs="Times New Roman"/>
          <w:b/>
          <w:sz w:val="28"/>
          <w:szCs w:val="28"/>
          <w:lang w:val="ro-RO"/>
        </w:rPr>
        <w:t xml:space="preserve">   </w:t>
      </w:r>
      <w:r w:rsidR="003F1C74" w:rsidRPr="00D73B3C">
        <w:rPr>
          <w:rFonts w:cs="Times New Roman"/>
          <w:b/>
          <w:sz w:val="28"/>
          <w:szCs w:val="28"/>
          <w:lang w:val="ro-RO"/>
        </w:rPr>
        <w:t>64.</w:t>
      </w:r>
      <w:r w:rsidR="003F1C74" w:rsidRPr="00D73B3C">
        <w:rPr>
          <w:rFonts w:cs="Times New Roman"/>
          <w:sz w:val="28"/>
          <w:szCs w:val="28"/>
          <w:lang w:val="ro-RO"/>
        </w:rPr>
        <w:t xml:space="preserve"> În cazul în care documentația tehnică nu este conformă cu </w:t>
      </w:r>
      <w:r w:rsidR="00466F15" w:rsidRPr="00D73B3C">
        <w:rPr>
          <w:rFonts w:cs="Times New Roman"/>
          <w:sz w:val="28"/>
          <w:szCs w:val="28"/>
          <w:lang w:val="ro-RO"/>
        </w:rPr>
        <w:t>cerințele stabilite la punctele 61-63</w:t>
      </w:r>
      <w:r w:rsidR="003F1C74" w:rsidRPr="00D73B3C">
        <w:rPr>
          <w:rFonts w:cs="Times New Roman"/>
          <w:sz w:val="28"/>
          <w:szCs w:val="28"/>
          <w:lang w:val="ro-RO"/>
        </w:rPr>
        <w:t>, autoritatea de supraveghere a pieței poate solicita producătorului sau importatorului să încredințeze unui organism acceptat de către autoritatea de supraveghere a pieței efectuarea încercării, pe cheltuiala producătorului sau a importatorului, într-o perioadă de timp specificată, pentru a verifica conformitatea produsului cu cerințele stabilite în părțile 1-6 din Anexa care i se aplică.</w:t>
      </w:r>
    </w:p>
    <w:p w14:paraId="61A1893E" w14:textId="77777777" w:rsidR="003F1C74" w:rsidRPr="00D73B3C" w:rsidRDefault="003F1C74" w:rsidP="003F1C74">
      <w:pPr>
        <w:spacing w:after="0"/>
        <w:ind w:left="-11" w:firstLine="11"/>
        <w:jc w:val="both"/>
        <w:rPr>
          <w:rFonts w:cs="Times New Roman"/>
          <w:sz w:val="28"/>
          <w:szCs w:val="28"/>
          <w:lang w:val="ro-RO"/>
        </w:rPr>
      </w:pPr>
    </w:p>
    <w:p w14:paraId="16B362F3" w14:textId="0CA868D0" w:rsidR="00A91823" w:rsidRPr="00D73B3C" w:rsidRDefault="005354BA" w:rsidP="00A91823">
      <w:pPr>
        <w:spacing w:after="0"/>
        <w:ind w:left="-11" w:firstLine="11"/>
        <w:jc w:val="center"/>
        <w:rPr>
          <w:rFonts w:cs="Times New Roman"/>
          <w:b/>
          <w:sz w:val="28"/>
          <w:szCs w:val="28"/>
          <w:lang w:val="ro-RO"/>
        </w:rPr>
      </w:pPr>
      <w:r w:rsidRPr="00D73B3C">
        <w:rPr>
          <w:rFonts w:cs="Times New Roman"/>
          <w:b/>
          <w:sz w:val="28"/>
          <w:szCs w:val="28"/>
          <w:lang w:val="ro-RO"/>
        </w:rPr>
        <w:t xml:space="preserve">Secțiunea </w:t>
      </w:r>
      <w:r w:rsidR="00AE0442">
        <w:rPr>
          <w:rFonts w:cs="Times New Roman"/>
          <w:b/>
          <w:sz w:val="28"/>
          <w:szCs w:val="28"/>
          <w:lang w:val="ro-RO"/>
        </w:rPr>
        <w:t>4</w:t>
      </w:r>
    </w:p>
    <w:p w14:paraId="7AE7B8B9" w14:textId="77777777" w:rsidR="00A91823" w:rsidRPr="00D73B3C" w:rsidRDefault="005354BA" w:rsidP="00A91823">
      <w:pPr>
        <w:spacing w:after="0"/>
        <w:ind w:left="-11" w:firstLine="11"/>
        <w:jc w:val="center"/>
        <w:rPr>
          <w:rFonts w:cs="Times New Roman"/>
          <w:b/>
          <w:sz w:val="28"/>
          <w:szCs w:val="28"/>
          <w:lang w:val="ro-RO"/>
        </w:rPr>
      </w:pPr>
      <w:r w:rsidRPr="00D73B3C">
        <w:rPr>
          <w:rFonts w:cs="Times New Roman"/>
          <w:b/>
          <w:sz w:val="28"/>
          <w:szCs w:val="28"/>
          <w:lang w:val="ro-RO"/>
        </w:rPr>
        <w:t>Produse conforme care pr</w:t>
      </w:r>
      <w:r w:rsidR="00B42537" w:rsidRPr="00D73B3C">
        <w:rPr>
          <w:rFonts w:cs="Times New Roman"/>
          <w:b/>
          <w:sz w:val="28"/>
          <w:szCs w:val="28"/>
          <w:lang w:val="ro-RO"/>
        </w:rPr>
        <w:t>e</w:t>
      </w:r>
      <w:r w:rsidRPr="00D73B3C">
        <w:rPr>
          <w:rFonts w:cs="Times New Roman"/>
          <w:b/>
          <w:sz w:val="28"/>
          <w:szCs w:val="28"/>
          <w:lang w:val="ro-RO"/>
        </w:rPr>
        <w:t>zintă risc</w:t>
      </w:r>
    </w:p>
    <w:p w14:paraId="26A6971B" w14:textId="77777777" w:rsidR="005354BA" w:rsidRPr="00D73B3C" w:rsidRDefault="005354BA" w:rsidP="00A91823">
      <w:pPr>
        <w:spacing w:after="0"/>
        <w:ind w:left="-11" w:firstLine="11"/>
        <w:jc w:val="center"/>
        <w:rPr>
          <w:rFonts w:cs="Times New Roman"/>
          <w:b/>
          <w:sz w:val="28"/>
          <w:szCs w:val="28"/>
          <w:lang w:val="ro-RO"/>
        </w:rPr>
      </w:pPr>
    </w:p>
    <w:p w14:paraId="5FFFB110" w14:textId="33C99DAC" w:rsidR="00A91823" w:rsidRPr="00D73B3C" w:rsidRDefault="00AE0442" w:rsidP="005354BA">
      <w:pPr>
        <w:spacing w:after="0"/>
        <w:ind w:left="-11" w:firstLine="11"/>
        <w:jc w:val="both"/>
        <w:rPr>
          <w:rFonts w:cs="Times New Roman"/>
          <w:sz w:val="28"/>
          <w:szCs w:val="28"/>
          <w:lang w:val="ro-RO"/>
        </w:rPr>
      </w:pPr>
      <w:r>
        <w:rPr>
          <w:rFonts w:cs="Times New Roman"/>
          <w:b/>
          <w:sz w:val="28"/>
          <w:szCs w:val="28"/>
          <w:lang w:val="ro-RO"/>
        </w:rPr>
        <w:t xml:space="preserve">   </w:t>
      </w:r>
      <w:r w:rsidR="005354BA" w:rsidRPr="00D73B3C">
        <w:rPr>
          <w:rFonts w:cs="Times New Roman"/>
          <w:b/>
          <w:sz w:val="28"/>
          <w:szCs w:val="28"/>
          <w:lang w:val="ro-RO"/>
        </w:rPr>
        <w:t>67</w:t>
      </w:r>
      <w:r w:rsidR="00A91823" w:rsidRPr="00D73B3C">
        <w:rPr>
          <w:rFonts w:cs="Times New Roman"/>
          <w:b/>
          <w:sz w:val="28"/>
          <w:szCs w:val="28"/>
          <w:lang w:val="ro-RO"/>
        </w:rPr>
        <w:t>.</w:t>
      </w:r>
      <w:r w:rsidR="00A91823" w:rsidRPr="00D73B3C">
        <w:rPr>
          <w:rFonts w:cs="Times New Roman"/>
          <w:sz w:val="28"/>
          <w:szCs w:val="28"/>
          <w:lang w:val="ro-RO"/>
        </w:rPr>
        <w:t xml:space="preserve"> </w:t>
      </w:r>
      <w:r w:rsidR="005354BA" w:rsidRPr="00D73B3C">
        <w:rPr>
          <w:rFonts w:cs="Times New Roman"/>
          <w:sz w:val="28"/>
          <w:szCs w:val="28"/>
          <w:lang w:val="ro-RO"/>
        </w:rPr>
        <w:t>În cazul în care, în urma efectuării evaluării de conformitate, se constată că, deși este în conformitate cu prevederile stabilite de prezentul Regulament, produsul prezintă un risc la adresa sănătății sau a siguranței persoanelor sau a altor aspecte privind protecția interesului public, operatorul economic relevant ia toate măsurile corespunzătoare pentru a se asigura că produsul în cauză, în</w:t>
      </w:r>
      <w:r w:rsidR="00DA63C9" w:rsidRPr="00D73B3C">
        <w:rPr>
          <w:rFonts w:cs="Times New Roman"/>
          <w:sz w:val="28"/>
          <w:szCs w:val="28"/>
          <w:lang w:val="ro-RO"/>
        </w:rPr>
        <w:t xml:space="preserve"> </w:t>
      </w:r>
      <w:r w:rsidR="005354BA" w:rsidRPr="00D73B3C">
        <w:rPr>
          <w:rFonts w:cs="Times New Roman"/>
          <w:sz w:val="28"/>
          <w:szCs w:val="28"/>
          <w:lang w:val="ro-RO"/>
        </w:rPr>
        <w:t>momentul introducerii pe piață, nu mai prezintă respectivul risc sau pentru a retrage produsul de pe piață sau a-l rechema într-un termen rezonabil, proporțional cu natura riscului.</w:t>
      </w:r>
    </w:p>
    <w:p w14:paraId="6F388CE0" w14:textId="58B2AC78" w:rsidR="005354BA" w:rsidRPr="00D73B3C" w:rsidRDefault="00AE0442" w:rsidP="005354BA">
      <w:pPr>
        <w:spacing w:after="0"/>
        <w:ind w:left="-11" w:firstLine="11"/>
        <w:jc w:val="both"/>
        <w:rPr>
          <w:rFonts w:cs="Times New Roman"/>
          <w:sz w:val="28"/>
          <w:szCs w:val="28"/>
          <w:lang w:val="ro-RO"/>
        </w:rPr>
      </w:pPr>
      <w:r>
        <w:rPr>
          <w:rFonts w:cs="Times New Roman"/>
          <w:b/>
          <w:sz w:val="28"/>
          <w:szCs w:val="28"/>
          <w:lang w:val="ro-RO"/>
        </w:rPr>
        <w:t xml:space="preserve">   </w:t>
      </w:r>
      <w:r w:rsidR="005354BA" w:rsidRPr="00D73B3C">
        <w:rPr>
          <w:rFonts w:cs="Times New Roman"/>
          <w:b/>
          <w:sz w:val="28"/>
          <w:szCs w:val="28"/>
          <w:lang w:val="ro-RO"/>
        </w:rPr>
        <w:t>68.</w:t>
      </w:r>
      <w:r w:rsidR="005354BA" w:rsidRPr="00D73B3C">
        <w:rPr>
          <w:rFonts w:cs="Times New Roman"/>
          <w:sz w:val="28"/>
          <w:szCs w:val="28"/>
          <w:lang w:val="ro-RO"/>
        </w:rPr>
        <w:t xml:space="preserve"> Operatorul economic garantează că sunt întreprinse măsuri corective pentru toate produsele vizate pe care acesta le-a pus la dispoziție pe piață.</w:t>
      </w:r>
    </w:p>
    <w:p w14:paraId="678153F3" w14:textId="77777777" w:rsidR="005354BA" w:rsidRPr="00D73B3C" w:rsidRDefault="005354BA" w:rsidP="005354BA">
      <w:pPr>
        <w:spacing w:after="0"/>
        <w:ind w:left="-11" w:firstLine="11"/>
        <w:jc w:val="both"/>
        <w:rPr>
          <w:rFonts w:cs="Times New Roman"/>
          <w:b/>
          <w:sz w:val="28"/>
          <w:szCs w:val="28"/>
          <w:lang w:val="ro-RO"/>
        </w:rPr>
      </w:pPr>
    </w:p>
    <w:p w14:paraId="677E84BD" w14:textId="6C982572" w:rsidR="005354BA" w:rsidRPr="00D73B3C" w:rsidRDefault="00AE0442" w:rsidP="005354BA">
      <w:pPr>
        <w:spacing w:after="0"/>
        <w:ind w:left="-11" w:firstLine="11"/>
        <w:jc w:val="center"/>
        <w:rPr>
          <w:rFonts w:cs="Times New Roman"/>
          <w:b/>
          <w:sz w:val="28"/>
          <w:szCs w:val="28"/>
          <w:lang w:val="ro-RO"/>
        </w:rPr>
      </w:pPr>
      <w:r>
        <w:rPr>
          <w:rFonts w:cs="Times New Roman"/>
          <w:b/>
          <w:sz w:val="28"/>
          <w:szCs w:val="28"/>
          <w:lang w:val="ro-RO"/>
        </w:rPr>
        <w:lastRenderedPageBreak/>
        <w:t>Secțiunea 5</w:t>
      </w:r>
    </w:p>
    <w:p w14:paraId="7BB74356" w14:textId="77777777" w:rsidR="005354BA" w:rsidRPr="00D73B3C" w:rsidRDefault="005354BA" w:rsidP="005354BA">
      <w:pPr>
        <w:spacing w:after="0"/>
        <w:ind w:left="-11" w:firstLine="11"/>
        <w:jc w:val="center"/>
        <w:rPr>
          <w:rFonts w:cs="Times New Roman"/>
          <w:b/>
          <w:sz w:val="28"/>
          <w:szCs w:val="28"/>
          <w:lang w:val="ro-RO"/>
        </w:rPr>
      </w:pPr>
      <w:r w:rsidRPr="00D73B3C">
        <w:rPr>
          <w:rFonts w:cs="Times New Roman"/>
          <w:b/>
          <w:sz w:val="28"/>
          <w:szCs w:val="28"/>
          <w:lang w:val="ro-RO"/>
        </w:rPr>
        <w:t>Neconformitatea formală</w:t>
      </w:r>
    </w:p>
    <w:p w14:paraId="409F4409" w14:textId="77777777" w:rsidR="005354BA" w:rsidRPr="00D73B3C" w:rsidRDefault="005354BA" w:rsidP="005354BA">
      <w:pPr>
        <w:spacing w:after="0"/>
        <w:ind w:left="-11" w:firstLine="11"/>
        <w:jc w:val="both"/>
        <w:rPr>
          <w:rFonts w:cs="Times New Roman"/>
          <w:b/>
          <w:sz w:val="28"/>
          <w:szCs w:val="28"/>
          <w:lang w:val="ro-RO"/>
        </w:rPr>
      </w:pPr>
    </w:p>
    <w:p w14:paraId="3901E89C" w14:textId="23E18ABD" w:rsidR="005354BA" w:rsidRPr="00D73B3C" w:rsidRDefault="00AE0442" w:rsidP="005354BA">
      <w:pPr>
        <w:spacing w:after="0"/>
        <w:ind w:left="-11" w:firstLine="11"/>
        <w:jc w:val="both"/>
        <w:rPr>
          <w:rFonts w:cs="Times New Roman"/>
          <w:sz w:val="28"/>
          <w:szCs w:val="28"/>
          <w:lang w:val="ro-RO"/>
        </w:rPr>
      </w:pPr>
      <w:r>
        <w:rPr>
          <w:rFonts w:cs="Times New Roman"/>
          <w:b/>
          <w:sz w:val="28"/>
          <w:szCs w:val="28"/>
          <w:lang w:val="ro-RO"/>
        </w:rPr>
        <w:t xml:space="preserve">   </w:t>
      </w:r>
      <w:r w:rsidR="005354BA" w:rsidRPr="00D73B3C">
        <w:rPr>
          <w:rFonts w:cs="Times New Roman"/>
          <w:b/>
          <w:sz w:val="28"/>
          <w:szCs w:val="28"/>
          <w:lang w:val="ro-RO"/>
        </w:rPr>
        <w:t>69.</w:t>
      </w:r>
      <w:r w:rsidR="005354BA" w:rsidRPr="00D73B3C">
        <w:rPr>
          <w:rFonts w:cs="Times New Roman"/>
          <w:sz w:val="28"/>
          <w:szCs w:val="28"/>
          <w:lang w:val="ro-RO"/>
        </w:rPr>
        <w:t xml:space="preserve"> Operatorul economic este obligat să înlăture neconformitatea, în cazul în care se face una din constatările de mai jos:</w:t>
      </w:r>
    </w:p>
    <w:p w14:paraId="19456C43" w14:textId="77777777" w:rsidR="005354BA" w:rsidRPr="00D73B3C" w:rsidRDefault="005354BA" w:rsidP="005354BA">
      <w:pPr>
        <w:spacing w:after="0"/>
        <w:ind w:left="-11" w:firstLine="153"/>
        <w:jc w:val="both"/>
        <w:rPr>
          <w:rFonts w:cs="Times New Roman"/>
          <w:sz w:val="28"/>
          <w:szCs w:val="28"/>
          <w:lang w:val="ro-RO"/>
        </w:rPr>
      </w:pPr>
      <w:r w:rsidRPr="00D73B3C">
        <w:rPr>
          <w:rFonts w:cs="Times New Roman"/>
          <w:sz w:val="28"/>
          <w:szCs w:val="28"/>
          <w:lang w:val="ro-RO"/>
        </w:rPr>
        <w:t>1) marcajul de conformitate a fost aplicat necorespunzător;</w:t>
      </w:r>
    </w:p>
    <w:p w14:paraId="1756F3AD" w14:textId="77777777" w:rsidR="005354BA" w:rsidRPr="00D73B3C" w:rsidRDefault="005354BA" w:rsidP="005354BA">
      <w:pPr>
        <w:spacing w:after="0"/>
        <w:ind w:left="-11" w:firstLine="153"/>
        <w:jc w:val="both"/>
        <w:rPr>
          <w:rFonts w:cs="Times New Roman"/>
          <w:sz w:val="28"/>
          <w:szCs w:val="28"/>
          <w:lang w:val="ro-RO"/>
        </w:rPr>
      </w:pPr>
      <w:r w:rsidRPr="00D73B3C">
        <w:rPr>
          <w:rFonts w:cs="Times New Roman"/>
          <w:sz w:val="28"/>
          <w:szCs w:val="28"/>
          <w:lang w:val="ro-RO"/>
        </w:rPr>
        <w:t>2) marcajul de conformitate nu a fost aplicat;</w:t>
      </w:r>
    </w:p>
    <w:p w14:paraId="7DCEE333" w14:textId="77777777" w:rsidR="005354BA" w:rsidRPr="00D73B3C" w:rsidRDefault="005354BA" w:rsidP="005354BA">
      <w:pPr>
        <w:spacing w:after="0"/>
        <w:ind w:left="-11" w:firstLine="153"/>
        <w:jc w:val="both"/>
        <w:rPr>
          <w:rFonts w:cs="Times New Roman"/>
          <w:sz w:val="28"/>
          <w:szCs w:val="28"/>
          <w:lang w:val="ro-RO"/>
        </w:rPr>
      </w:pPr>
      <w:r w:rsidRPr="00D73B3C">
        <w:rPr>
          <w:rFonts w:cs="Times New Roman"/>
          <w:sz w:val="28"/>
          <w:szCs w:val="28"/>
          <w:lang w:val="ro-RO"/>
        </w:rPr>
        <w:t>3) numărul de identificare al organismului notificat, în cazul în care se utilizează procedura de evaluare a conformității, a fost aplicat cu abateri sau nu a fost aplicat;</w:t>
      </w:r>
    </w:p>
    <w:p w14:paraId="04EF13F1" w14:textId="77777777" w:rsidR="005354BA" w:rsidRPr="00D73B3C" w:rsidRDefault="005354BA" w:rsidP="005354BA">
      <w:pPr>
        <w:spacing w:after="0"/>
        <w:ind w:left="-11" w:firstLine="153"/>
        <w:jc w:val="both"/>
        <w:rPr>
          <w:rFonts w:cs="Times New Roman"/>
          <w:sz w:val="28"/>
          <w:szCs w:val="28"/>
          <w:lang w:val="ro-RO"/>
        </w:rPr>
      </w:pPr>
      <w:r w:rsidRPr="00D73B3C">
        <w:rPr>
          <w:rFonts w:cs="Times New Roman"/>
          <w:sz w:val="28"/>
          <w:szCs w:val="28"/>
          <w:lang w:val="ro-RO"/>
        </w:rPr>
        <w:t>4) nu s-a aplicat eticheta de identificare a clasei de UA;</w:t>
      </w:r>
    </w:p>
    <w:p w14:paraId="62DCB421" w14:textId="77777777" w:rsidR="005354BA" w:rsidRPr="00D73B3C" w:rsidRDefault="005354BA" w:rsidP="005354BA">
      <w:pPr>
        <w:spacing w:after="0"/>
        <w:ind w:left="-11" w:firstLine="153"/>
        <w:jc w:val="both"/>
        <w:rPr>
          <w:rFonts w:cs="Times New Roman"/>
          <w:sz w:val="28"/>
          <w:szCs w:val="28"/>
          <w:lang w:val="ro-RO"/>
        </w:rPr>
      </w:pPr>
      <w:r w:rsidRPr="00D73B3C">
        <w:rPr>
          <w:rFonts w:cs="Times New Roman"/>
          <w:sz w:val="28"/>
          <w:szCs w:val="28"/>
          <w:lang w:val="ro-RO"/>
        </w:rPr>
        <w:t>5) indicația nivelului de putere acustică, dacă este necesară, nu a fost aplicată;</w:t>
      </w:r>
    </w:p>
    <w:p w14:paraId="47F73CF1" w14:textId="77777777" w:rsidR="005354BA" w:rsidRPr="00D73B3C" w:rsidRDefault="005354BA" w:rsidP="005354BA">
      <w:pPr>
        <w:spacing w:after="0"/>
        <w:ind w:left="-11" w:firstLine="153"/>
        <w:jc w:val="both"/>
        <w:rPr>
          <w:rFonts w:cs="Times New Roman"/>
          <w:sz w:val="28"/>
          <w:szCs w:val="28"/>
          <w:lang w:val="ro-RO"/>
        </w:rPr>
      </w:pPr>
      <w:r w:rsidRPr="00D73B3C">
        <w:rPr>
          <w:rFonts w:cs="Times New Roman"/>
          <w:sz w:val="28"/>
          <w:szCs w:val="28"/>
          <w:lang w:val="ro-RO"/>
        </w:rPr>
        <w:t>6) numărul de serie nu a fost aplicat sau nu are formatul corect;</w:t>
      </w:r>
    </w:p>
    <w:p w14:paraId="72E9B30D" w14:textId="77777777" w:rsidR="005354BA" w:rsidRPr="00D73B3C" w:rsidRDefault="005354BA" w:rsidP="005354BA">
      <w:pPr>
        <w:spacing w:after="0"/>
        <w:ind w:left="-11" w:firstLine="153"/>
        <w:jc w:val="both"/>
        <w:rPr>
          <w:rFonts w:cs="Times New Roman"/>
          <w:sz w:val="28"/>
          <w:szCs w:val="28"/>
          <w:lang w:val="ro-RO"/>
        </w:rPr>
      </w:pPr>
      <w:r w:rsidRPr="00D73B3C">
        <w:rPr>
          <w:rFonts w:cs="Times New Roman"/>
          <w:sz w:val="28"/>
          <w:szCs w:val="28"/>
          <w:lang w:val="ro-RO"/>
        </w:rPr>
        <w:t>7) manualul sau informațiile nu sunt disponibile;</w:t>
      </w:r>
    </w:p>
    <w:p w14:paraId="0A870132" w14:textId="77777777" w:rsidR="005354BA" w:rsidRPr="00D73B3C" w:rsidRDefault="005354BA" w:rsidP="005354BA">
      <w:pPr>
        <w:spacing w:after="0"/>
        <w:ind w:left="-11" w:firstLine="153"/>
        <w:jc w:val="both"/>
        <w:rPr>
          <w:rFonts w:cs="Times New Roman"/>
          <w:sz w:val="28"/>
          <w:szCs w:val="28"/>
          <w:lang w:val="ro-RO"/>
        </w:rPr>
      </w:pPr>
      <w:r w:rsidRPr="00D73B3C">
        <w:rPr>
          <w:rFonts w:cs="Times New Roman"/>
          <w:sz w:val="28"/>
          <w:szCs w:val="28"/>
          <w:lang w:val="ro-RO"/>
        </w:rPr>
        <w:t>8) declarația de conformitate lipsește sau nu a fost întocmită;</w:t>
      </w:r>
    </w:p>
    <w:p w14:paraId="78459E39" w14:textId="77777777" w:rsidR="005354BA" w:rsidRPr="00D73B3C" w:rsidRDefault="005354BA" w:rsidP="005354BA">
      <w:pPr>
        <w:spacing w:after="0"/>
        <w:ind w:left="-11" w:firstLine="153"/>
        <w:jc w:val="both"/>
        <w:rPr>
          <w:rFonts w:cs="Times New Roman"/>
          <w:sz w:val="28"/>
          <w:szCs w:val="28"/>
          <w:lang w:val="ro-RO"/>
        </w:rPr>
      </w:pPr>
      <w:r w:rsidRPr="00D73B3C">
        <w:rPr>
          <w:rFonts w:cs="Times New Roman"/>
          <w:sz w:val="28"/>
          <w:szCs w:val="28"/>
          <w:lang w:val="ro-RO"/>
        </w:rPr>
        <w:t>9) declarația de conformitate nu a fost întocmită corect;</w:t>
      </w:r>
    </w:p>
    <w:p w14:paraId="21D3E05A" w14:textId="77777777" w:rsidR="005354BA" w:rsidRPr="00D73B3C" w:rsidRDefault="005354BA" w:rsidP="005354BA">
      <w:pPr>
        <w:spacing w:after="0"/>
        <w:ind w:left="-11" w:firstLine="153"/>
        <w:jc w:val="both"/>
        <w:rPr>
          <w:rFonts w:cs="Times New Roman"/>
          <w:sz w:val="28"/>
          <w:szCs w:val="28"/>
          <w:lang w:val="ro-RO"/>
        </w:rPr>
      </w:pPr>
      <w:r w:rsidRPr="00D73B3C">
        <w:rPr>
          <w:rFonts w:cs="Times New Roman"/>
          <w:sz w:val="28"/>
          <w:szCs w:val="28"/>
          <w:lang w:val="ro-RO"/>
        </w:rPr>
        <w:t>10) documentația tehnică nu este disponibilă sau este incompletă;</w:t>
      </w:r>
    </w:p>
    <w:p w14:paraId="5852A90C" w14:textId="77777777" w:rsidR="005354BA" w:rsidRPr="00D73B3C" w:rsidRDefault="005354BA" w:rsidP="005354BA">
      <w:pPr>
        <w:spacing w:after="0"/>
        <w:ind w:left="-11" w:firstLine="153"/>
        <w:jc w:val="both"/>
        <w:rPr>
          <w:rFonts w:cs="Times New Roman"/>
          <w:sz w:val="28"/>
          <w:szCs w:val="28"/>
          <w:lang w:val="ro-RO"/>
        </w:rPr>
      </w:pPr>
      <w:r w:rsidRPr="00D73B3C">
        <w:rPr>
          <w:rFonts w:cs="Times New Roman"/>
          <w:sz w:val="28"/>
          <w:szCs w:val="28"/>
          <w:lang w:val="ro-RO"/>
        </w:rPr>
        <w:t>11) lipsește numele producătorului sau al importatorului, denumirea comercială înregistrată sau marca înregistrată, adresa website-ului sau adresa poștală.</w:t>
      </w:r>
    </w:p>
    <w:p w14:paraId="762C0EB8" w14:textId="395264A8" w:rsidR="00123D7F" w:rsidRPr="00D73B3C" w:rsidRDefault="00AE0442" w:rsidP="00123D7F">
      <w:pPr>
        <w:spacing w:after="0"/>
        <w:ind w:left="-11" w:firstLine="11"/>
        <w:jc w:val="both"/>
        <w:rPr>
          <w:rFonts w:cs="Times New Roman"/>
          <w:sz w:val="28"/>
          <w:szCs w:val="28"/>
          <w:lang w:val="ro-RO"/>
        </w:rPr>
      </w:pPr>
      <w:r>
        <w:rPr>
          <w:rFonts w:cs="Times New Roman"/>
          <w:b/>
          <w:sz w:val="28"/>
          <w:szCs w:val="28"/>
          <w:lang w:val="ro-RO"/>
        </w:rPr>
        <w:t xml:space="preserve">   </w:t>
      </w:r>
      <w:r w:rsidR="00123D7F" w:rsidRPr="00D73B3C">
        <w:rPr>
          <w:rFonts w:cs="Times New Roman"/>
          <w:b/>
          <w:sz w:val="28"/>
          <w:szCs w:val="28"/>
          <w:lang w:val="ro-RO"/>
        </w:rPr>
        <w:t xml:space="preserve">70. </w:t>
      </w:r>
      <w:r w:rsidR="00123D7F" w:rsidRPr="00D73B3C">
        <w:rPr>
          <w:rFonts w:cs="Times New Roman"/>
          <w:sz w:val="28"/>
          <w:szCs w:val="28"/>
          <w:lang w:val="ro-RO"/>
        </w:rPr>
        <w:t>În cazul în care neconformitatea menționată la punctul 69 se menține, autoritatea responsabilă de supravegherea pi</w:t>
      </w:r>
      <w:r w:rsidR="00016DF2" w:rsidRPr="00D73B3C">
        <w:rPr>
          <w:rFonts w:cs="Times New Roman"/>
          <w:sz w:val="28"/>
          <w:szCs w:val="28"/>
          <w:lang w:val="ro-RO"/>
        </w:rPr>
        <w:t>e</w:t>
      </w:r>
      <w:r w:rsidR="00123D7F" w:rsidRPr="00D73B3C">
        <w:rPr>
          <w:rFonts w:cs="Times New Roman"/>
          <w:sz w:val="28"/>
          <w:szCs w:val="28"/>
          <w:lang w:val="ro-RO"/>
        </w:rPr>
        <w:t>ței ia toate măsurile corespunzătoare pentru a restricționa sau a interzice punerea la dispoziție pe piață a produsului sau pentru a se asigura că acesta este retras sau rechemat de pe piață.</w:t>
      </w:r>
    </w:p>
    <w:p w14:paraId="133D8F20" w14:textId="77777777" w:rsidR="00123D7F" w:rsidRPr="00D73B3C" w:rsidRDefault="00123D7F" w:rsidP="00123D7F">
      <w:pPr>
        <w:spacing w:after="0"/>
        <w:ind w:left="-11" w:firstLine="11"/>
        <w:jc w:val="both"/>
        <w:rPr>
          <w:rFonts w:cs="Times New Roman"/>
          <w:sz w:val="28"/>
          <w:szCs w:val="28"/>
          <w:lang w:val="ro-RO"/>
        </w:rPr>
      </w:pPr>
    </w:p>
    <w:p w14:paraId="3BA86FDA" w14:textId="0E83AD65" w:rsidR="00123D7F" w:rsidRPr="00D73B3C" w:rsidRDefault="00123D7F" w:rsidP="00123D7F">
      <w:pPr>
        <w:spacing w:after="0"/>
        <w:ind w:left="-11" w:firstLine="11"/>
        <w:jc w:val="center"/>
        <w:rPr>
          <w:rFonts w:cs="Times New Roman"/>
          <w:b/>
          <w:sz w:val="28"/>
          <w:szCs w:val="28"/>
          <w:lang w:val="ro-RO"/>
        </w:rPr>
      </w:pPr>
      <w:r w:rsidRPr="00D73B3C">
        <w:rPr>
          <w:rFonts w:cs="Times New Roman"/>
          <w:b/>
          <w:sz w:val="28"/>
          <w:szCs w:val="28"/>
          <w:lang w:val="ro-RO"/>
        </w:rPr>
        <w:t>C</w:t>
      </w:r>
      <w:r w:rsidR="00AE0442" w:rsidRPr="00D73B3C">
        <w:rPr>
          <w:rFonts w:cs="Times New Roman"/>
          <w:b/>
          <w:sz w:val="28"/>
          <w:szCs w:val="28"/>
          <w:lang w:val="ro-RO"/>
        </w:rPr>
        <w:t>APITOLUL</w:t>
      </w:r>
      <w:r w:rsidRPr="00D73B3C">
        <w:rPr>
          <w:rFonts w:cs="Times New Roman"/>
          <w:b/>
          <w:sz w:val="28"/>
          <w:szCs w:val="28"/>
          <w:lang w:val="ro-RO"/>
        </w:rPr>
        <w:t xml:space="preserve"> III</w:t>
      </w:r>
    </w:p>
    <w:p w14:paraId="47D7E4FF" w14:textId="4113D456" w:rsidR="00123D7F" w:rsidRPr="00D73B3C" w:rsidRDefault="00AE0442" w:rsidP="00123D7F">
      <w:pPr>
        <w:spacing w:after="0"/>
        <w:ind w:left="-11" w:firstLine="11"/>
        <w:jc w:val="center"/>
        <w:rPr>
          <w:rFonts w:cs="Times New Roman"/>
          <w:b/>
          <w:sz w:val="28"/>
          <w:szCs w:val="28"/>
          <w:lang w:val="ro-RO"/>
        </w:rPr>
      </w:pPr>
      <w:r>
        <w:rPr>
          <w:rFonts w:cs="Times New Roman"/>
          <w:b/>
          <w:sz w:val="28"/>
          <w:szCs w:val="28"/>
          <w:lang w:val="ro-RO"/>
        </w:rPr>
        <w:t>C</w:t>
      </w:r>
      <w:r w:rsidRPr="00D73B3C">
        <w:rPr>
          <w:rFonts w:cs="Times New Roman"/>
          <w:b/>
          <w:sz w:val="28"/>
          <w:szCs w:val="28"/>
          <w:lang w:val="ro-RO"/>
        </w:rPr>
        <w:t xml:space="preserve">erințe pentru </w:t>
      </w:r>
      <w:r w:rsidR="00123D7F" w:rsidRPr="00D73B3C">
        <w:rPr>
          <w:rFonts w:cs="Times New Roman"/>
          <w:b/>
          <w:sz w:val="28"/>
          <w:szCs w:val="28"/>
          <w:lang w:val="ro-RO"/>
        </w:rPr>
        <w:t xml:space="preserve">UAS </w:t>
      </w:r>
      <w:r w:rsidRPr="00D73B3C">
        <w:rPr>
          <w:rFonts w:cs="Times New Roman"/>
          <w:b/>
          <w:sz w:val="28"/>
          <w:szCs w:val="28"/>
          <w:lang w:val="ro-RO"/>
        </w:rPr>
        <w:t>operate în categoriile</w:t>
      </w:r>
    </w:p>
    <w:p w14:paraId="4078EC91" w14:textId="13A9C232" w:rsidR="00123D7F" w:rsidRPr="00D73B3C" w:rsidRDefault="00AE0442" w:rsidP="00123D7F">
      <w:pPr>
        <w:spacing w:after="0"/>
        <w:ind w:left="-11" w:firstLine="11"/>
        <w:jc w:val="center"/>
        <w:rPr>
          <w:rFonts w:cs="Times New Roman"/>
          <w:b/>
          <w:sz w:val="28"/>
          <w:szCs w:val="28"/>
          <w:lang w:val="ro-RO"/>
        </w:rPr>
      </w:pPr>
      <w:r>
        <w:rPr>
          <w:rFonts w:cs="Times New Roman"/>
          <w:b/>
          <w:sz w:val="28"/>
          <w:szCs w:val="28"/>
          <w:lang w:val="ro-RO"/>
        </w:rPr>
        <w:t>„</w:t>
      </w:r>
      <w:r w:rsidRPr="00D73B3C">
        <w:rPr>
          <w:rFonts w:cs="Times New Roman"/>
          <w:b/>
          <w:sz w:val="28"/>
          <w:szCs w:val="28"/>
          <w:lang w:val="ro-RO"/>
        </w:rPr>
        <w:t xml:space="preserve">specifice” și </w:t>
      </w:r>
      <w:r>
        <w:rPr>
          <w:rFonts w:cs="Times New Roman"/>
          <w:b/>
          <w:sz w:val="28"/>
          <w:szCs w:val="28"/>
          <w:lang w:val="ro-RO"/>
        </w:rPr>
        <w:t>„</w:t>
      </w:r>
      <w:r w:rsidRPr="00D73B3C">
        <w:rPr>
          <w:rFonts w:cs="Times New Roman"/>
          <w:b/>
          <w:sz w:val="28"/>
          <w:szCs w:val="28"/>
          <w:lang w:val="ro-RO"/>
        </w:rPr>
        <w:t xml:space="preserve">certificate” </w:t>
      </w:r>
    </w:p>
    <w:p w14:paraId="7A186006" w14:textId="77777777" w:rsidR="00123D7F" w:rsidRPr="00D73B3C" w:rsidRDefault="00123D7F" w:rsidP="00123D7F">
      <w:pPr>
        <w:spacing w:after="0"/>
        <w:ind w:left="-11" w:firstLine="11"/>
        <w:jc w:val="center"/>
        <w:rPr>
          <w:rFonts w:cs="Times New Roman"/>
          <w:b/>
          <w:sz w:val="28"/>
          <w:szCs w:val="28"/>
          <w:lang w:val="ro-RO"/>
        </w:rPr>
      </w:pPr>
    </w:p>
    <w:p w14:paraId="1428AEDC" w14:textId="728BAF89" w:rsidR="00123D7F" w:rsidRPr="00D73B3C" w:rsidRDefault="00AE0442" w:rsidP="00123D7F">
      <w:pPr>
        <w:spacing w:after="0"/>
        <w:ind w:left="-11" w:firstLine="11"/>
        <w:jc w:val="both"/>
        <w:rPr>
          <w:rFonts w:cs="Times New Roman"/>
          <w:sz w:val="28"/>
          <w:szCs w:val="28"/>
          <w:lang w:val="ro-RO"/>
        </w:rPr>
      </w:pPr>
      <w:r>
        <w:rPr>
          <w:rFonts w:cs="Times New Roman"/>
          <w:b/>
          <w:sz w:val="28"/>
          <w:szCs w:val="28"/>
          <w:lang w:val="ro-RO"/>
        </w:rPr>
        <w:t xml:space="preserve">   </w:t>
      </w:r>
      <w:r w:rsidR="00123D7F" w:rsidRPr="00D73B3C">
        <w:rPr>
          <w:rFonts w:cs="Times New Roman"/>
          <w:b/>
          <w:sz w:val="28"/>
          <w:szCs w:val="28"/>
          <w:lang w:val="ro-RO"/>
        </w:rPr>
        <w:t xml:space="preserve">71. </w:t>
      </w:r>
      <w:r w:rsidR="00123D7F" w:rsidRPr="00D73B3C">
        <w:rPr>
          <w:rFonts w:cs="Times New Roman"/>
          <w:sz w:val="28"/>
          <w:szCs w:val="28"/>
          <w:lang w:val="ro-RO"/>
        </w:rPr>
        <w:t>Proiectarea, producția și întreținerea UAS se certifică dacă UAS îndeplinește oricare dintre următoarele condiții:</w:t>
      </w:r>
    </w:p>
    <w:p w14:paraId="77C8D7F4" w14:textId="73D9FD86" w:rsidR="00123D7F" w:rsidRPr="00D73B3C" w:rsidRDefault="00AE0442" w:rsidP="00AE0442">
      <w:pPr>
        <w:spacing w:after="0"/>
        <w:ind w:left="-11"/>
        <w:jc w:val="both"/>
        <w:rPr>
          <w:rFonts w:cs="Times New Roman"/>
          <w:sz w:val="28"/>
          <w:szCs w:val="28"/>
          <w:lang w:val="ro-RO"/>
        </w:rPr>
      </w:pPr>
      <w:r>
        <w:rPr>
          <w:rFonts w:cs="Times New Roman"/>
          <w:sz w:val="28"/>
          <w:szCs w:val="28"/>
          <w:lang w:val="ro-RO"/>
        </w:rPr>
        <w:t xml:space="preserve">   </w:t>
      </w:r>
      <w:r w:rsidR="00123D7F" w:rsidRPr="00D73B3C">
        <w:rPr>
          <w:rFonts w:cs="Times New Roman"/>
          <w:sz w:val="28"/>
          <w:szCs w:val="28"/>
          <w:lang w:val="ro-RO"/>
        </w:rPr>
        <w:t>1) are o dimensiune caracteristică de cel puțin 3 m și este proiectat pentru operarea deasupra mulțimilor;</w:t>
      </w:r>
    </w:p>
    <w:p w14:paraId="6F11A805" w14:textId="0CDFE71B" w:rsidR="00123D7F" w:rsidRPr="00D73B3C" w:rsidRDefault="00AE0442" w:rsidP="00AE0442">
      <w:pPr>
        <w:spacing w:after="0"/>
        <w:jc w:val="both"/>
        <w:rPr>
          <w:rFonts w:cs="Times New Roman"/>
          <w:sz w:val="28"/>
          <w:szCs w:val="28"/>
          <w:lang w:val="ro-RO"/>
        </w:rPr>
      </w:pPr>
      <w:r>
        <w:rPr>
          <w:rFonts w:cs="Times New Roman"/>
          <w:sz w:val="28"/>
          <w:szCs w:val="28"/>
          <w:lang w:val="ro-RO"/>
        </w:rPr>
        <w:t xml:space="preserve">   </w:t>
      </w:r>
      <w:r w:rsidR="00123D7F" w:rsidRPr="00D73B3C">
        <w:rPr>
          <w:rFonts w:cs="Times New Roman"/>
          <w:sz w:val="28"/>
          <w:szCs w:val="28"/>
          <w:lang w:val="ro-RO"/>
        </w:rPr>
        <w:t>2) este proiectat pentru transportul de persoane;</w:t>
      </w:r>
    </w:p>
    <w:p w14:paraId="1367B5BD" w14:textId="04B1C02B" w:rsidR="00123D7F" w:rsidRPr="00D73B3C" w:rsidRDefault="00AE0442" w:rsidP="00AE0442">
      <w:pPr>
        <w:spacing w:after="0"/>
        <w:ind w:left="-11"/>
        <w:jc w:val="both"/>
        <w:rPr>
          <w:rFonts w:cs="Times New Roman"/>
          <w:sz w:val="28"/>
          <w:szCs w:val="28"/>
          <w:lang w:val="ro-RO"/>
        </w:rPr>
      </w:pPr>
      <w:r>
        <w:rPr>
          <w:rFonts w:cs="Times New Roman"/>
          <w:sz w:val="28"/>
          <w:szCs w:val="28"/>
          <w:lang w:val="ro-RO"/>
        </w:rPr>
        <w:t xml:space="preserve">   </w:t>
      </w:r>
      <w:r w:rsidR="00123D7F" w:rsidRPr="00D73B3C">
        <w:rPr>
          <w:rFonts w:cs="Times New Roman"/>
          <w:sz w:val="28"/>
          <w:szCs w:val="28"/>
          <w:lang w:val="ro-RO"/>
        </w:rPr>
        <w:t>3) este proiectat în scopul transportului de mărfuri periculoase și necesită un nivel ridicat de robustețe pentru atenuarea riscurilor la adresa terților în caz de accident;</w:t>
      </w:r>
    </w:p>
    <w:p w14:paraId="0CB3D91F" w14:textId="3225DE6E" w:rsidR="00123D7F" w:rsidRPr="00D73B3C" w:rsidRDefault="00AE0442" w:rsidP="00AE0442">
      <w:pPr>
        <w:spacing w:after="0"/>
        <w:ind w:left="-11"/>
        <w:jc w:val="both"/>
        <w:rPr>
          <w:rFonts w:cs="Times New Roman"/>
          <w:sz w:val="28"/>
          <w:szCs w:val="28"/>
          <w:lang w:val="ro-RO"/>
        </w:rPr>
      </w:pPr>
      <w:r>
        <w:rPr>
          <w:rFonts w:cs="Times New Roman"/>
          <w:sz w:val="28"/>
          <w:szCs w:val="28"/>
          <w:lang w:val="ro-RO"/>
        </w:rPr>
        <w:t xml:space="preserve">   </w:t>
      </w:r>
      <w:r w:rsidR="00123D7F" w:rsidRPr="00D73B3C">
        <w:rPr>
          <w:rFonts w:cs="Times New Roman"/>
          <w:sz w:val="28"/>
          <w:szCs w:val="28"/>
          <w:lang w:val="ro-RO"/>
        </w:rPr>
        <w:t>4) este utilizat în categoria de operațiuni „specifice”</w:t>
      </w:r>
      <w:r w:rsidR="00123D7F" w:rsidRPr="00D73B3C">
        <w:rPr>
          <w:rFonts w:cs="Times New Roman"/>
          <w:strike/>
          <w:sz w:val="28"/>
          <w:szCs w:val="28"/>
          <w:lang w:val="ro-RO"/>
        </w:rPr>
        <w:t>,</w:t>
      </w:r>
      <w:r w:rsidR="00123D7F" w:rsidRPr="00D73B3C">
        <w:rPr>
          <w:rFonts w:cs="Times New Roman"/>
          <w:sz w:val="28"/>
          <w:szCs w:val="28"/>
          <w:lang w:val="ro-RO"/>
        </w:rPr>
        <w:t xml:space="preserve"> iar în urma unei evaluări a riscului, se constată faptul că riscul operațiunii nu poate fi atenuat în mod corespunzător fără certificarea UAS</w:t>
      </w:r>
      <w:r w:rsidR="001D30EB" w:rsidRPr="00D73B3C">
        <w:rPr>
          <w:rFonts w:cs="Times New Roman"/>
          <w:sz w:val="28"/>
          <w:szCs w:val="28"/>
          <w:lang w:val="ro-RO"/>
        </w:rPr>
        <w:t>;</w:t>
      </w:r>
    </w:p>
    <w:p w14:paraId="6A9D3C59" w14:textId="71D2ED43" w:rsidR="001D30EB" w:rsidRPr="00D73B3C" w:rsidRDefault="00AE0442" w:rsidP="00AE0442">
      <w:pPr>
        <w:spacing w:after="0"/>
        <w:jc w:val="both"/>
        <w:rPr>
          <w:rFonts w:cs="Times New Roman"/>
          <w:sz w:val="28"/>
          <w:szCs w:val="28"/>
          <w:lang w:val="ro-RO"/>
        </w:rPr>
      </w:pPr>
      <w:r>
        <w:rPr>
          <w:rFonts w:cs="Times New Roman"/>
          <w:sz w:val="28"/>
          <w:szCs w:val="28"/>
          <w:lang w:val="ro-RO"/>
        </w:rPr>
        <w:lastRenderedPageBreak/>
        <w:t xml:space="preserve">   </w:t>
      </w:r>
      <w:r w:rsidR="001D30EB" w:rsidRPr="00D73B3C">
        <w:rPr>
          <w:rFonts w:cs="Times New Roman"/>
          <w:sz w:val="28"/>
          <w:szCs w:val="28"/>
          <w:lang w:val="ro-RO"/>
        </w:rPr>
        <w:t>5) este utilizat în categoria certificate.</w:t>
      </w:r>
    </w:p>
    <w:p w14:paraId="66A7A7F2" w14:textId="43E5123C" w:rsidR="00123D7F" w:rsidRPr="00D73B3C" w:rsidRDefault="00AE0442" w:rsidP="00123D7F">
      <w:pPr>
        <w:spacing w:after="0"/>
        <w:ind w:left="-11" w:firstLine="11"/>
        <w:jc w:val="both"/>
        <w:rPr>
          <w:rFonts w:cs="Times New Roman"/>
          <w:strike/>
          <w:sz w:val="28"/>
          <w:szCs w:val="28"/>
          <w:lang w:val="ro-RO"/>
        </w:rPr>
      </w:pPr>
      <w:r>
        <w:rPr>
          <w:rFonts w:cs="Times New Roman"/>
          <w:b/>
          <w:sz w:val="28"/>
          <w:szCs w:val="28"/>
          <w:lang w:val="ro-RO"/>
        </w:rPr>
        <w:t xml:space="preserve">   </w:t>
      </w:r>
      <w:r w:rsidR="00123D7F" w:rsidRPr="00D73B3C">
        <w:rPr>
          <w:rFonts w:cs="Times New Roman"/>
          <w:b/>
          <w:sz w:val="28"/>
          <w:szCs w:val="28"/>
          <w:lang w:val="ro-RO"/>
        </w:rPr>
        <w:t xml:space="preserve">72. </w:t>
      </w:r>
      <w:r w:rsidR="00123D7F" w:rsidRPr="00D73B3C">
        <w:rPr>
          <w:rFonts w:cs="Times New Roman"/>
          <w:sz w:val="28"/>
          <w:szCs w:val="28"/>
          <w:lang w:val="ro-RO"/>
        </w:rPr>
        <w:t xml:space="preserve">Un UAS care face obiectul certificării respectă cerințele aplicabile stabilite în Regulamentul privind stabilirea cerințelor și procedurilor administrative de certificare pentru navigabilitate și mediu a aeronavelor și a produselor, pieselor și echipamentelor aferente, precum și certificarea organizațiilor de proiectare și producție, aprobat prin HG 468/2019 și </w:t>
      </w:r>
      <w:r w:rsidR="00B44065" w:rsidRPr="00D73B3C">
        <w:rPr>
          <w:rFonts w:cs="Times New Roman"/>
          <w:sz w:val="28"/>
          <w:szCs w:val="28"/>
          <w:lang w:val="ro-RO"/>
        </w:rPr>
        <w:t>Regulamentul privind menținerea navigabilității aeronavelor și produselor, reperelor și dispozitivelor aeronautice și autorizarea întreprinderilor și a personalului cu atribuții în domeniu</w:t>
      </w:r>
      <w:r w:rsidR="001565FD" w:rsidRPr="00D73B3C">
        <w:rPr>
          <w:rFonts w:cs="Times New Roman"/>
          <w:sz w:val="28"/>
          <w:szCs w:val="28"/>
          <w:lang w:val="ro-RO"/>
        </w:rPr>
        <w:t>.</w:t>
      </w:r>
    </w:p>
    <w:p w14:paraId="48E2DFD5" w14:textId="0320267B" w:rsidR="00B44065" w:rsidRPr="00D73B3C" w:rsidRDefault="00AE0442" w:rsidP="00123D7F">
      <w:pPr>
        <w:spacing w:after="0"/>
        <w:ind w:left="-11" w:firstLine="11"/>
        <w:jc w:val="both"/>
        <w:rPr>
          <w:rFonts w:cs="Times New Roman"/>
          <w:strike/>
          <w:sz w:val="28"/>
          <w:szCs w:val="28"/>
          <w:lang w:val="ro-RO"/>
        </w:rPr>
      </w:pPr>
      <w:r>
        <w:rPr>
          <w:rFonts w:cs="Times New Roman"/>
          <w:b/>
          <w:sz w:val="28"/>
          <w:szCs w:val="28"/>
          <w:lang w:val="ro-RO"/>
        </w:rPr>
        <w:t xml:space="preserve">   </w:t>
      </w:r>
      <w:r w:rsidR="00B44065" w:rsidRPr="00D73B3C">
        <w:rPr>
          <w:rFonts w:cs="Times New Roman"/>
          <w:b/>
          <w:sz w:val="28"/>
          <w:szCs w:val="28"/>
          <w:lang w:val="ro-RO"/>
        </w:rPr>
        <w:t>73.</w:t>
      </w:r>
      <w:r w:rsidR="00B44065" w:rsidRPr="00D73B3C">
        <w:rPr>
          <w:rFonts w:cs="Times New Roman"/>
          <w:sz w:val="28"/>
          <w:szCs w:val="28"/>
          <w:lang w:val="ro-RO"/>
        </w:rPr>
        <w:t xml:space="preserve"> Cu excepția cazului în care trebuie să fie certi</w:t>
      </w:r>
      <w:r>
        <w:rPr>
          <w:rFonts w:cs="Times New Roman"/>
          <w:sz w:val="28"/>
          <w:szCs w:val="28"/>
          <w:lang w:val="ro-RO"/>
        </w:rPr>
        <w:t>ficat în conformitate cu punctu</w:t>
      </w:r>
      <w:r w:rsidR="00B44065" w:rsidRPr="00D73B3C">
        <w:rPr>
          <w:rFonts w:cs="Times New Roman"/>
          <w:sz w:val="28"/>
          <w:szCs w:val="28"/>
          <w:lang w:val="ro-RO"/>
        </w:rPr>
        <w:t>l 71, un UAS utilizat în categoria „specifice” trebuie să aibă capacitățile tehnice stabilite în autorizația operațională emisă de Autoritatea Aeronautică Civilă sau în scenariul standard definit în Reglementări aeronautice civile sau potrivit definiției din certificatul de operator de UAS ușoare (</w:t>
      </w:r>
      <w:proofErr w:type="spellStart"/>
      <w:r w:rsidR="00B44065" w:rsidRPr="00D73B3C">
        <w:rPr>
          <w:rFonts w:cs="Times New Roman"/>
          <w:sz w:val="28"/>
          <w:szCs w:val="28"/>
          <w:lang w:val="ro-RO"/>
        </w:rPr>
        <w:t>Light</w:t>
      </w:r>
      <w:proofErr w:type="spellEnd"/>
      <w:r w:rsidR="00B44065" w:rsidRPr="00D73B3C">
        <w:rPr>
          <w:rFonts w:cs="Times New Roman"/>
          <w:sz w:val="28"/>
          <w:szCs w:val="28"/>
          <w:lang w:val="ro-RO"/>
        </w:rPr>
        <w:t xml:space="preserve"> UAS Operator Certificate - LUC) în conformitate cu partea C din Anexa la Regulamentul privind normele și procedurile de operare a aeronavelor fără pilot a bord.</w:t>
      </w:r>
    </w:p>
    <w:p w14:paraId="42B1BDF4" w14:textId="77777777" w:rsidR="00B44065" w:rsidRPr="00D73B3C" w:rsidRDefault="00B44065">
      <w:pPr>
        <w:rPr>
          <w:rFonts w:cs="Times New Roman"/>
          <w:sz w:val="28"/>
          <w:szCs w:val="28"/>
          <w:lang w:val="ro-RO"/>
        </w:rPr>
      </w:pPr>
      <w:r w:rsidRPr="00D73B3C">
        <w:rPr>
          <w:rFonts w:cs="Times New Roman"/>
          <w:sz w:val="28"/>
          <w:szCs w:val="28"/>
          <w:lang w:val="ro-RO"/>
        </w:rPr>
        <w:br w:type="page"/>
      </w:r>
    </w:p>
    <w:p w14:paraId="0370E9F2" w14:textId="77777777" w:rsidR="00AE0442" w:rsidRDefault="00F274DE" w:rsidP="00F274DE">
      <w:pPr>
        <w:spacing w:after="0"/>
        <w:ind w:left="-11" w:firstLine="11"/>
        <w:jc w:val="right"/>
        <w:rPr>
          <w:rFonts w:cs="Times New Roman"/>
          <w:i/>
          <w:sz w:val="28"/>
          <w:szCs w:val="28"/>
          <w:lang w:val="ro-RO"/>
        </w:rPr>
      </w:pPr>
      <w:r w:rsidRPr="00D73B3C">
        <w:rPr>
          <w:rFonts w:cs="Times New Roman"/>
          <w:i/>
          <w:sz w:val="28"/>
          <w:szCs w:val="28"/>
          <w:lang w:val="ro-RO"/>
        </w:rPr>
        <w:lastRenderedPageBreak/>
        <w:t>Anexă</w:t>
      </w:r>
    </w:p>
    <w:p w14:paraId="37D10FBC" w14:textId="1DCB914E" w:rsidR="00B44065" w:rsidRPr="00D73B3C" w:rsidRDefault="00F274DE" w:rsidP="00F274DE">
      <w:pPr>
        <w:spacing w:after="0"/>
        <w:ind w:left="-11" w:firstLine="11"/>
        <w:jc w:val="right"/>
        <w:rPr>
          <w:rFonts w:cs="Times New Roman"/>
          <w:i/>
          <w:sz w:val="28"/>
          <w:szCs w:val="28"/>
          <w:lang w:val="ro-RO"/>
        </w:rPr>
      </w:pPr>
      <w:r w:rsidRPr="00D73B3C">
        <w:rPr>
          <w:rFonts w:cs="Times New Roman"/>
          <w:i/>
          <w:sz w:val="28"/>
          <w:szCs w:val="28"/>
          <w:lang w:val="ro-RO"/>
        </w:rPr>
        <w:t xml:space="preserve"> la Regulamentul </w:t>
      </w:r>
      <w:proofErr w:type="spellStart"/>
      <w:r w:rsidRPr="00D73B3C">
        <w:rPr>
          <w:rFonts w:cs="Times New Roman"/>
          <w:i/>
          <w:sz w:val="28"/>
          <w:szCs w:val="28"/>
          <w:lang w:val="ro-RO"/>
        </w:rPr>
        <w:t>privindsistemele</w:t>
      </w:r>
      <w:proofErr w:type="spellEnd"/>
      <w:r w:rsidRPr="00D73B3C">
        <w:rPr>
          <w:rFonts w:cs="Times New Roman"/>
          <w:i/>
          <w:sz w:val="28"/>
          <w:szCs w:val="28"/>
          <w:lang w:val="ro-RO"/>
        </w:rPr>
        <w:t xml:space="preserve"> de </w:t>
      </w:r>
      <w:proofErr w:type="spellStart"/>
      <w:r w:rsidRPr="00D73B3C">
        <w:rPr>
          <w:rFonts w:cs="Times New Roman"/>
          <w:i/>
          <w:sz w:val="28"/>
          <w:szCs w:val="28"/>
          <w:lang w:val="ro-RO"/>
        </w:rPr>
        <w:t>aeroanve</w:t>
      </w:r>
      <w:proofErr w:type="spellEnd"/>
      <w:r w:rsidRPr="00D73B3C">
        <w:rPr>
          <w:rFonts w:cs="Times New Roman"/>
          <w:i/>
          <w:sz w:val="28"/>
          <w:szCs w:val="28"/>
          <w:lang w:val="ro-RO"/>
        </w:rPr>
        <w:t xml:space="preserve"> fără pilot la bord</w:t>
      </w:r>
    </w:p>
    <w:p w14:paraId="6A556DD2" w14:textId="77777777" w:rsidR="00F274DE" w:rsidRPr="00D73B3C" w:rsidRDefault="00F274DE" w:rsidP="00F274DE">
      <w:pPr>
        <w:spacing w:after="0"/>
        <w:ind w:left="-11" w:firstLine="11"/>
        <w:jc w:val="center"/>
        <w:rPr>
          <w:rFonts w:cs="Times New Roman"/>
          <w:i/>
          <w:sz w:val="28"/>
          <w:szCs w:val="28"/>
          <w:lang w:val="ro-RO"/>
        </w:rPr>
      </w:pPr>
    </w:p>
    <w:p w14:paraId="6A62F8EA" w14:textId="77777777" w:rsidR="00F274DE" w:rsidRPr="00D73B3C" w:rsidRDefault="00F274DE" w:rsidP="00F274DE">
      <w:pPr>
        <w:spacing w:after="0"/>
        <w:ind w:left="-11" w:firstLine="11"/>
        <w:jc w:val="center"/>
        <w:rPr>
          <w:rFonts w:cs="Times New Roman"/>
          <w:b/>
          <w:sz w:val="28"/>
          <w:szCs w:val="28"/>
          <w:lang w:val="ro-RO"/>
        </w:rPr>
      </w:pPr>
      <w:r w:rsidRPr="00D73B3C">
        <w:rPr>
          <w:rFonts w:cs="Times New Roman"/>
          <w:b/>
          <w:sz w:val="28"/>
          <w:szCs w:val="28"/>
          <w:lang w:val="ro-RO"/>
        </w:rPr>
        <w:t>Partea I</w:t>
      </w:r>
    </w:p>
    <w:p w14:paraId="71F40ADD" w14:textId="77777777" w:rsidR="00F274DE" w:rsidRPr="00D73B3C" w:rsidRDefault="00F274DE" w:rsidP="00F274DE">
      <w:pPr>
        <w:spacing w:after="0"/>
        <w:ind w:left="-11" w:firstLine="11"/>
        <w:jc w:val="center"/>
        <w:rPr>
          <w:rFonts w:cs="Times New Roman"/>
          <w:b/>
          <w:sz w:val="28"/>
          <w:szCs w:val="28"/>
          <w:lang w:val="ro-RO"/>
        </w:rPr>
      </w:pPr>
      <w:r w:rsidRPr="00D73B3C">
        <w:rPr>
          <w:rFonts w:cs="Times New Roman"/>
          <w:b/>
          <w:sz w:val="28"/>
          <w:szCs w:val="28"/>
          <w:lang w:val="ro-RO"/>
        </w:rPr>
        <w:t xml:space="preserve">Cerințe pentru un sistem de </w:t>
      </w:r>
      <w:proofErr w:type="spellStart"/>
      <w:r w:rsidRPr="00D73B3C">
        <w:rPr>
          <w:rFonts w:cs="Times New Roman"/>
          <w:b/>
          <w:sz w:val="28"/>
          <w:szCs w:val="28"/>
          <w:lang w:val="ro-RO"/>
        </w:rPr>
        <w:t>aeroave</w:t>
      </w:r>
      <w:proofErr w:type="spellEnd"/>
      <w:r w:rsidRPr="00D73B3C">
        <w:rPr>
          <w:rFonts w:cs="Times New Roman"/>
          <w:b/>
          <w:sz w:val="28"/>
          <w:szCs w:val="28"/>
          <w:lang w:val="ro-RO"/>
        </w:rPr>
        <w:t xml:space="preserve"> fără pilot la bord clasa C0</w:t>
      </w:r>
    </w:p>
    <w:p w14:paraId="3A51A2AB" w14:textId="77777777" w:rsidR="00F274DE" w:rsidRPr="00D73B3C" w:rsidRDefault="00F274DE" w:rsidP="00F274DE">
      <w:pPr>
        <w:spacing w:after="0"/>
        <w:ind w:left="-11" w:firstLine="11"/>
        <w:jc w:val="both"/>
        <w:rPr>
          <w:rFonts w:cs="Times New Roman"/>
          <w:sz w:val="28"/>
          <w:szCs w:val="28"/>
          <w:lang w:val="ro-RO"/>
        </w:rPr>
      </w:pPr>
    </w:p>
    <w:p w14:paraId="68DA40A0" w14:textId="77777777" w:rsidR="00F274DE" w:rsidRPr="00D73B3C" w:rsidRDefault="00F274DE" w:rsidP="00F274DE">
      <w:pPr>
        <w:spacing w:after="0"/>
        <w:ind w:left="-11" w:firstLine="11"/>
        <w:jc w:val="both"/>
        <w:rPr>
          <w:rFonts w:cs="Times New Roman"/>
          <w:sz w:val="28"/>
          <w:szCs w:val="28"/>
          <w:lang w:val="ro-RO"/>
        </w:rPr>
      </w:pPr>
      <w:r w:rsidRPr="00D73B3C">
        <w:rPr>
          <w:rFonts w:cs="Times New Roman"/>
          <w:sz w:val="28"/>
          <w:szCs w:val="28"/>
          <w:lang w:val="ro-RO"/>
        </w:rPr>
        <w:t>Un sistem de aeronave fără pilot la bord din clasa C0 (UAS C0) poartă următoarea etichetă de identificare a clasei pe UA:</w:t>
      </w:r>
    </w:p>
    <w:p w14:paraId="17EE3768" w14:textId="77777777" w:rsidR="00F274DE" w:rsidRPr="00D73B3C" w:rsidRDefault="00F274DE" w:rsidP="00F274DE">
      <w:pPr>
        <w:spacing w:after="0"/>
        <w:ind w:left="-11" w:firstLine="11"/>
        <w:jc w:val="both"/>
        <w:rPr>
          <w:rFonts w:cs="Times New Roman"/>
          <w:sz w:val="28"/>
          <w:szCs w:val="28"/>
          <w:lang w:val="ro-RO"/>
        </w:rPr>
      </w:pPr>
    </w:p>
    <w:p w14:paraId="28D05F3C" w14:textId="77777777" w:rsidR="00F274DE" w:rsidRPr="00D73B3C" w:rsidRDefault="00F274DE" w:rsidP="00F274DE">
      <w:pPr>
        <w:spacing w:after="0"/>
        <w:ind w:left="-11" w:firstLine="11"/>
        <w:jc w:val="center"/>
        <w:rPr>
          <w:rFonts w:cs="Times New Roman"/>
          <w:sz w:val="28"/>
          <w:szCs w:val="28"/>
          <w:lang w:val="ro-RO"/>
        </w:rPr>
      </w:pPr>
      <w:r w:rsidRPr="00D73B3C">
        <w:rPr>
          <w:rFonts w:cs="Times New Roman"/>
          <w:b/>
          <w:noProof/>
          <w:sz w:val="28"/>
          <w:szCs w:val="28"/>
          <w:lang w:val="en-US"/>
        </w:rPr>
        <w:drawing>
          <wp:inline distT="0" distB="0" distL="0" distR="0" wp14:anchorId="46A4FEEE" wp14:editId="42D4D311">
            <wp:extent cx="3600450" cy="1640776"/>
            <wp:effectExtent l="0" t="0" r="0" b="0"/>
            <wp:docPr id="10" name="Picture 10" descr="C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E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97880" cy="1639605"/>
                    </a:xfrm>
                    <a:prstGeom prst="rect">
                      <a:avLst/>
                    </a:prstGeom>
                    <a:noFill/>
                    <a:ln>
                      <a:noFill/>
                    </a:ln>
                  </pic:spPr>
                </pic:pic>
              </a:graphicData>
            </a:graphic>
          </wp:inline>
        </w:drawing>
      </w:r>
    </w:p>
    <w:p w14:paraId="5CE23B17" w14:textId="77777777" w:rsidR="00F274DE" w:rsidRPr="00D73B3C" w:rsidRDefault="00F274DE" w:rsidP="00F274DE">
      <w:pPr>
        <w:spacing w:after="0"/>
        <w:ind w:left="-11" w:firstLine="11"/>
        <w:jc w:val="center"/>
        <w:rPr>
          <w:rFonts w:cs="Times New Roman"/>
          <w:sz w:val="28"/>
          <w:szCs w:val="28"/>
          <w:lang w:val="ro-RO"/>
        </w:rPr>
      </w:pPr>
    </w:p>
    <w:p w14:paraId="6E01C755" w14:textId="77777777" w:rsidR="00F274DE" w:rsidRPr="00D73B3C" w:rsidRDefault="00F274DE" w:rsidP="00F274DE">
      <w:pPr>
        <w:spacing w:after="0"/>
        <w:ind w:left="-11" w:firstLine="11"/>
        <w:jc w:val="both"/>
        <w:rPr>
          <w:rFonts w:cs="Times New Roman"/>
          <w:sz w:val="28"/>
          <w:szCs w:val="28"/>
          <w:lang w:val="ro-RO"/>
        </w:rPr>
      </w:pPr>
      <w:r w:rsidRPr="00D73B3C">
        <w:rPr>
          <w:rFonts w:cs="Times New Roman"/>
          <w:sz w:val="28"/>
          <w:szCs w:val="28"/>
          <w:lang w:val="ro-RO"/>
        </w:rPr>
        <w:t xml:space="preserve">Un UAS C0 respectă următoarele cerințe: </w:t>
      </w:r>
    </w:p>
    <w:p w14:paraId="5548E9E2" w14:textId="6C8BBB3E"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 xml:space="preserve">(1) are o MTOM mai mică de 250 g, inclusiv sarcina utilă; </w:t>
      </w:r>
    </w:p>
    <w:p w14:paraId="6941736B" w14:textId="479B1828"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 xml:space="preserve">(2) are o viteză maximă în zbor orizontal de 19 m/s; </w:t>
      </w:r>
    </w:p>
    <w:p w14:paraId="0EF5B46E" w14:textId="23FAA042"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 xml:space="preserve">(3) poate să atingă o înălțime maximă deasupra punctului de decolare limitată la 120 m deasupra punctului de decolare; </w:t>
      </w:r>
    </w:p>
    <w:p w14:paraId="03178A4D" w14:textId="60E2C2C4"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 xml:space="preserve">(4) este controlabil în condiții de siguranță în ceea ce privește performanțele de stabilitate, manevrabilitate și legătură de date, de către un pilot aflat la distanță, conform instrucțiunilor producătorului, conform necesităților, în toate condițiile de funcționare anticipate, inclusiv în urma defectării unuia sau, după caz, a mai multor sisteme; </w:t>
      </w:r>
    </w:p>
    <w:p w14:paraId="39215123" w14:textId="7656BB48"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 xml:space="preserve">(5) este proiectat și construit astfel încât să se reducă la minimum vătămarea persoanelor în timpul funcționării, cu evitarea marginilor ascuțite, în afara cazului în care acest lucru este inevitabil din punct de vedere tehnic, conform bunelor practici de proiectare și de fabricație. În cazul în care este prevăzut cu elice, acestea trebuie proiectate astfel încât să limiteze orice vătămare care poate fi provocată de palele elicelor; </w:t>
      </w:r>
    </w:p>
    <w:p w14:paraId="4E328927" w14:textId="785BB070"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 xml:space="preserve">(6) este alimentat cu energie electrică și are o tensiune nominală de maximum 24 V curent continuu (CC) sau curent alternativ echivalent (AC); părțile sale accesibile nu trebuie să depășească 24 V CC sau tensiunea echivalentă în curent alternativ; tensiunile interne nu trebuie să depășească 24 V CC sau echivalentul în curent alternativ, cu excepția cazului în care se garantează că tensiunea și </w:t>
      </w:r>
      <w:r w:rsidR="00F274DE" w:rsidRPr="00D73B3C">
        <w:rPr>
          <w:rFonts w:cs="Times New Roman"/>
          <w:sz w:val="28"/>
          <w:szCs w:val="28"/>
          <w:lang w:val="ro-RO"/>
        </w:rPr>
        <w:lastRenderedPageBreak/>
        <w:t xml:space="preserve">combinația de curent generată nu comportă niciun risc de șoc electric vătămător, nici atunci când UAS este avariat; </w:t>
      </w:r>
    </w:p>
    <w:p w14:paraId="03C47B0F" w14:textId="708CBF7B"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 xml:space="preserve">(7) în cazul în care este prevăzut cu un mod „urmărire” și atunci când această funcție este activată, se află la o depărtare de maximum 50 m față de pilotul la distanță și îi permite acestuia să redobândească controlul asupra UA; </w:t>
      </w:r>
    </w:p>
    <w:p w14:paraId="23B1926B" w14:textId="629AC931"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 xml:space="preserve">(8) este introdus pe piață însoțit de un manual care să indice: (a)  caracteristicile UA, inclusiv, dar fără a se limita la: —  clasa UA; —  masa UA (cu o descriere a configurației de referință) și masa maximă la decolare (MTOM); —  caracteristicile generale permise în ceea ce privește dimensionarea masei, interfețele cu UA și alte eventuale restricții; —  echipamente și software pentru comanda la distanță a UA; —  și o descriere a comportamentului UA în cazul unei pierderi a legăturii de date; (b)  instrucțiuni clare de operare; (c)  limitări operaționale (inclusiv, dar fără a se limita la condițiile meteorologice și operațiunile pe timp de zi/noapte); și (d)  descrierea adecvată a tuturor riscurilor legate de operațiunile UAS, adaptate vârstei utilizatorului; </w:t>
      </w:r>
    </w:p>
    <w:p w14:paraId="6E4ACD8A" w14:textId="67255236"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 xml:space="preserve">(9) </w:t>
      </w:r>
      <w:proofErr w:type="spellStart"/>
      <w:r w:rsidR="00F274DE" w:rsidRPr="00D73B3C">
        <w:rPr>
          <w:rFonts w:cs="Times New Roman"/>
          <w:sz w:val="28"/>
          <w:szCs w:val="28"/>
          <w:lang w:val="ro-RO"/>
        </w:rPr>
        <w:t>Repectă</w:t>
      </w:r>
      <w:proofErr w:type="spellEnd"/>
      <w:r w:rsidR="00F274DE" w:rsidRPr="00D73B3C">
        <w:rPr>
          <w:rFonts w:cs="Times New Roman"/>
          <w:sz w:val="28"/>
          <w:szCs w:val="28"/>
          <w:lang w:val="ro-RO"/>
        </w:rPr>
        <w:t xml:space="preserve"> limitările și obligațiile aplicabile, în conformitate cu Regulamentul privind normele și procedurile de operare a aeronavelor fără pilot la bord și nu se aplică UAS care sunt jucării.</w:t>
      </w:r>
    </w:p>
    <w:p w14:paraId="46BC0997" w14:textId="77777777" w:rsidR="00F274DE" w:rsidRPr="00D73B3C" w:rsidRDefault="00F274DE" w:rsidP="00F274DE">
      <w:pPr>
        <w:spacing w:after="0"/>
        <w:ind w:left="-11" w:firstLine="11"/>
        <w:jc w:val="both"/>
        <w:rPr>
          <w:rFonts w:cs="Times New Roman"/>
          <w:b/>
          <w:sz w:val="28"/>
          <w:szCs w:val="28"/>
          <w:lang w:val="ro-RO"/>
        </w:rPr>
      </w:pPr>
    </w:p>
    <w:p w14:paraId="36C8B368" w14:textId="77777777" w:rsidR="00F274DE" w:rsidRPr="00D73B3C" w:rsidRDefault="00F274DE" w:rsidP="00F274DE">
      <w:pPr>
        <w:spacing w:after="0"/>
        <w:ind w:left="-11" w:firstLine="11"/>
        <w:jc w:val="center"/>
        <w:rPr>
          <w:rFonts w:cs="Times New Roman"/>
          <w:b/>
          <w:sz w:val="28"/>
          <w:szCs w:val="28"/>
          <w:lang w:val="ro-RO"/>
        </w:rPr>
      </w:pPr>
      <w:r w:rsidRPr="00D73B3C">
        <w:rPr>
          <w:rFonts w:cs="Times New Roman"/>
          <w:b/>
          <w:sz w:val="28"/>
          <w:szCs w:val="28"/>
          <w:lang w:val="ro-RO"/>
        </w:rPr>
        <w:t>Partea II</w:t>
      </w:r>
    </w:p>
    <w:p w14:paraId="4C97768B" w14:textId="77777777" w:rsidR="00F274DE" w:rsidRPr="00D73B3C" w:rsidRDefault="00F274DE" w:rsidP="00F274DE">
      <w:pPr>
        <w:spacing w:after="0"/>
        <w:ind w:left="-11" w:firstLine="11"/>
        <w:jc w:val="center"/>
        <w:rPr>
          <w:rFonts w:cs="Times New Roman"/>
          <w:b/>
          <w:sz w:val="28"/>
          <w:szCs w:val="28"/>
          <w:lang w:val="ro-RO"/>
        </w:rPr>
      </w:pPr>
      <w:r w:rsidRPr="00D73B3C">
        <w:rPr>
          <w:rFonts w:cs="Times New Roman"/>
          <w:b/>
          <w:sz w:val="28"/>
          <w:szCs w:val="28"/>
          <w:lang w:val="ro-RO"/>
        </w:rPr>
        <w:t>Cerințe pentru sistemul C1 de aeronave fără pilot la bord</w:t>
      </w:r>
    </w:p>
    <w:p w14:paraId="69ABA390" w14:textId="77777777" w:rsidR="00F274DE" w:rsidRPr="00D73B3C" w:rsidRDefault="00F274DE" w:rsidP="00F274DE">
      <w:pPr>
        <w:spacing w:after="0"/>
        <w:ind w:left="-11" w:firstLine="11"/>
        <w:jc w:val="center"/>
        <w:rPr>
          <w:rFonts w:cs="Times New Roman"/>
          <w:b/>
          <w:sz w:val="28"/>
          <w:szCs w:val="28"/>
          <w:lang w:val="ro-RO"/>
        </w:rPr>
      </w:pPr>
    </w:p>
    <w:p w14:paraId="78AEA8D2" w14:textId="77777777" w:rsidR="00F274DE" w:rsidRPr="00D73B3C" w:rsidRDefault="00F274DE" w:rsidP="00F274DE">
      <w:pPr>
        <w:spacing w:after="0"/>
        <w:ind w:left="-11" w:firstLine="11"/>
        <w:jc w:val="both"/>
        <w:rPr>
          <w:rFonts w:cs="Times New Roman"/>
          <w:sz w:val="28"/>
          <w:szCs w:val="28"/>
          <w:lang w:val="ro-RO"/>
        </w:rPr>
      </w:pPr>
      <w:r w:rsidRPr="00D73B3C">
        <w:rPr>
          <w:rFonts w:cs="Times New Roman"/>
          <w:sz w:val="28"/>
          <w:szCs w:val="28"/>
          <w:lang w:val="ro-RO"/>
        </w:rPr>
        <w:t>Un sistem C1 de aeronave fără pilot la bord (UAS C1) poartă următoarea etichetă de identificare a clasei pe UA:</w:t>
      </w:r>
    </w:p>
    <w:p w14:paraId="5F8F7480" w14:textId="77777777" w:rsidR="00F274DE" w:rsidRPr="00D73B3C" w:rsidRDefault="00F274DE" w:rsidP="00F274DE">
      <w:pPr>
        <w:spacing w:after="0"/>
        <w:ind w:left="-11" w:firstLine="11"/>
        <w:jc w:val="both"/>
        <w:rPr>
          <w:rFonts w:cs="Times New Roman"/>
          <w:sz w:val="28"/>
          <w:szCs w:val="28"/>
          <w:lang w:val="ro-RO"/>
        </w:rPr>
      </w:pPr>
    </w:p>
    <w:p w14:paraId="1D754837" w14:textId="77777777" w:rsidR="00F274DE" w:rsidRPr="00D73B3C" w:rsidRDefault="00F274DE" w:rsidP="00F274DE">
      <w:pPr>
        <w:spacing w:after="0"/>
        <w:ind w:left="-11" w:firstLine="11"/>
        <w:jc w:val="center"/>
        <w:rPr>
          <w:rFonts w:cs="Times New Roman"/>
          <w:sz w:val="28"/>
          <w:szCs w:val="28"/>
          <w:lang w:val="ro-RO"/>
        </w:rPr>
      </w:pPr>
      <w:r w:rsidRPr="00D73B3C">
        <w:rPr>
          <w:rFonts w:cs="Times New Roman"/>
          <w:noProof/>
          <w:sz w:val="28"/>
          <w:szCs w:val="28"/>
          <w:lang w:val="en-US"/>
        </w:rPr>
        <w:drawing>
          <wp:inline distT="0" distB="0" distL="0" distR="0" wp14:anchorId="79B20E83" wp14:editId="3EE3A18A">
            <wp:extent cx="3657600" cy="1609343"/>
            <wp:effectExtent l="0" t="0" r="0" b="0"/>
            <wp:docPr id="9" name="Picture 9" descr="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E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65243" cy="1612706"/>
                    </a:xfrm>
                    <a:prstGeom prst="rect">
                      <a:avLst/>
                    </a:prstGeom>
                    <a:noFill/>
                    <a:ln>
                      <a:noFill/>
                    </a:ln>
                  </pic:spPr>
                </pic:pic>
              </a:graphicData>
            </a:graphic>
          </wp:inline>
        </w:drawing>
      </w:r>
    </w:p>
    <w:p w14:paraId="3760272B" w14:textId="77777777" w:rsidR="00F274DE" w:rsidRPr="00D73B3C" w:rsidRDefault="00F274DE" w:rsidP="00F274DE">
      <w:pPr>
        <w:spacing w:after="0"/>
        <w:ind w:left="-11" w:firstLine="11"/>
        <w:jc w:val="center"/>
        <w:rPr>
          <w:rFonts w:cs="Times New Roman"/>
          <w:sz w:val="28"/>
          <w:szCs w:val="28"/>
          <w:lang w:val="ro-RO"/>
        </w:rPr>
      </w:pPr>
    </w:p>
    <w:p w14:paraId="7ECB7781" w14:textId="7C1A33A0" w:rsidR="00F274DE" w:rsidRPr="00D73B3C" w:rsidRDefault="00F274DE" w:rsidP="00F274DE">
      <w:pPr>
        <w:spacing w:after="0"/>
        <w:ind w:left="-11" w:firstLine="11"/>
        <w:jc w:val="both"/>
        <w:rPr>
          <w:rFonts w:cs="Times New Roman"/>
          <w:sz w:val="28"/>
          <w:szCs w:val="28"/>
          <w:lang w:val="ro-RO"/>
        </w:rPr>
      </w:pPr>
      <w:r w:rsidRPr="00D73B3C">
        <w:rPr>
          <w:rFonts w:cs="Times New Roman"/>
          <w:sz w:val="28"/>
          <w:szCs w:val="28"/>
          <w:lang w:val="ro-RO"/>
        </w:rPr>
        <w:t>Un UAS C1 respectă următoarele cerințe:</w:t>
      </w:r>
    </w:p>
    <w:p w14:paraId="5EB49CBA" w14:textId="1DCFD3A9"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(1)</w:t>
      </w:r>
      <w:r w:rsidR="00F274DE" w:rsidRPr="00D73B3C">
        <w:rPr>
          <w:rFonts w:cs="Times New Roman"/>
          <w:sz w:val="28"/>
          <w:szCs w:val="28"/>
          <w:lang w:val="ro-RO"/>
        </w:rPr>
        <w:tab/>
        <w:t xml:space="preserve">este fabricat din materiale și are caracteristici fizice și de performanță care garantează că, în cazul unui impact la viteza terminală cu un cap uman, energia transmisă capului uman este mai mică de 80 J sau, ca alternativă, are o MTOW mai mică de 900 g, inclusiv sarcina utilă;  </w:t>
      </w:r>
    </w:p>
    <w:p w14:paraId="51ED77FE" w14:textId="48F7BF67"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(2)</w:t>
      </w:r>
      <w:r w:rsidR="00F274DE" w:rsidRPr="00D73B3C">
        <w:rPr>
          <w:rFonts w:cs="Times New Roman"/>
          <w:sz w:val="28"/>
          <w:szCs w:val="28"/>
          <w:lang w:val="ro-RO"/>
        </w:rPr>
        <w:tab/>
        <w:t xml:space="preserve">are o viteză maximă în zbor orizontal de 19 m/s;  </w:t>
      </w:r>
    </w:p>
    <w:p w14:paraId="1E211EBF" w14:textId="6376B76B"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lastRenderedPageBreak/>
        <w:t xml:space="preserve">   </w:t>
      </w:r>
      <w:r w:rsidR="00F274DE" w:rsidRPr="00D73B3C">
        <w:rPr>
          <w:rFonts w:cs="Times New Roman"/>
          <w:sz w:val="28"/>
          <w:szCs w:val="28"/>
          <w:lang w:val="ro-RO"/>
        </w:rPr>
        <w:t>(3)</w:t>
      </w:r>
      <w:r w:rsidR="00F274DE" w:rsidRPr="00D73B3C">
        <w:rPr>
          <w:rFonts w:cs="Times New Roman"/>
          <w:sz w:val="28"/>
          <w:szCs w:val="28"/>
          <w:lang w:val="ro-RO"/>
        </w:rPr>
        <w:tab/>
        <w:t xml:space="preserve">poate să atingă o înălțime maximă deasupra punctului de decolare limitată la 120 m sau este prevăzut cu un sistem care limitează la 120 m înălțimea deasupra suprafeței sau a punctului de decolare ori la o valoare care poate fi selectată de pilotul la distanță. În cazul în care valoarea este selectabilă, pilotului la distanță trebuie să i se furnizeze informații clare cu privire la înălțimea UA deasupra suprafeței sau a punctului de decolare în timpul zborului;  </w:t>
      </w:r>
    </w:p>
    <w:p w14:paraId="77A54632" w14:textId="5C677E61"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(4)</w:t>
      </w:r>
      <w:r w:rsidR="00F274DE" w:rsidRPr="00D73B3C">
        <w:rPr>
          <w:rFonts w:cs="Times New Roman"/>
          <w:sz w:val="28"/>
          <w:szCs w:val="28"/>
          <w:lang w:val="ro-RO"/>
        </w:rPr>
        <w:tab/>
        <w:t xml:space="preserve">este controlabil în condiții de siguranță în ceea ce privește performanțele de stabilitate, manevrabilitate și legătură de date, de către un pilot aflat la distanță, conform instrucțiunilor producătorului, conform necesităților, în toate condițiile de funcționare anticipate, inclusiv în urma defectării unuia sau, după caz, a mai multor sisteme;  </w:t>
      </w:r>
    </w:p>
    <w:p w14:paraId="1A82F0F1" w14:textId="09682868"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(5)</w:t>
      </w:r>
      <w:r w:rsidR="00F274DE" w:rsidRPr="00D73B3C">
        <w:rPr>
          <w:rFonts w:cs="Times New Roman"/>
          <w:sz w:val="28"/>
          <w:szCs w:val="28"/>
          <w:lang w:val="ro-RO"/>
        </w:rPr>
        <w:tab/>
        <w:t xml:space="preserve">are rezistența mecanică necesară, inclusiv orice factor de siguranță necesar și, după caz, stabilitatea care să-i permită să reziste la orice tensiune la care este supus în timpul utilizării, fără a se produce o ruptură sau o deformare care ar putea interfera cu zborul său în condiții de siguranță;  </w:t>
      </w:r>
    </w:p>
    <w:p w14:paraId="2C61FBEF" w14:textId="7BE2D719"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(6)</w:t>
      </w:r>
      <w:r w:rsidR="00F274DE" w:rsidRPr="00D73B3C">
        <w:rPr>
          <w:rFonts w:cs="Times New Roman"/>
          <w:sz w:val="28"/>
          <w:szCs w:val="28"/>
          <w:lang w:val="ro-RO"/>
        </w:rPr>
        <w:tab/>
        <w:t xml:space="preserve">este proiectat și construit astfel încât să se reducă la minimum vătămarea persoanelor în timpul funcționării, cu evitarea marginilor ascuțite, în afara cazului în care acest lucru este inevitabil din punct de vedere tehnic, conform bunelor practici de proiectare și de fabricație. În cazul în care este prevăzut cu elice, acestea trebuie proiectate astfel încât să limiteze orice vătămare care poate fi provocată de palele elicelor;  </w:t>
      </w:r>
    </w:p>
    <w:p w14:paraId="460AC402" w14:textId="4862D890"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(7)</w:t>
      </w:r>
      <w:r w:rsidR="00F274DE" w:rsidRPr="00D73B3C">
        <w:rPr>
          <w:rFonts w:cs="Times New Roman"/>
          <w:sz w:val="28"/>
          <w:szCs w:val="28"/>
          <w:lang w:val="ro-RO"/>
        </w:rPr>
        <w:tab/>
        <w:t xml:space="preserve">în cazul unei pierderi a legăturii de date, există o metodă fiabilă și previzibilă pentru ca UA să recupereze legătura de date sau să termine zborul într-un mod care reduce efectul asupra terților, în aer sau pe teren;  </w:t>
      </w:r>
    </w:p>
    <w:p w14:paraId="260E65CF" w14:textId="131AD72B"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(8)</w:t>
      </w:r>
      <w:r w:rsidR="00F274DE" w:rsidRPr="00D73B3C">
        <w:rPr>
          <w:rFonts w:cs="Times New Roman"/>
          <w:sz w:val="28"/>
          <w:szCs w:val="28"/>
          <w:lang w:val="ro-RO"/>
        </w:rPr>
        <w:tab/>
        <w:t xml:space="preserve">este alimentat cu energie electrică și are o tensiune nominală de maximum 24 V curent continuu (CC) sau tensiunea echivalentă în curent alternativ (AC); părțile sale accesibile nu trebuie să depășească 24 V CC sau tensiunea echivalentă în curent alternativ; tensiunile interne nu trebuie să depășească 24 V CC sau echivalentul în curent alternativ, cu excepția cazului în care se garantează că tensiunea și combinația de curent generată nu comportă niciun risc de șoc electric vătămător, nici atunci când UAS este avariat;  </w:t>
      </w:r>
    </w:p>
    <w:p w14:paraId="11646AF4" w14:textId="07BD51B5"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(9)</w:t>
      </w:r>
      <w:r w:rsidR="00F274DE" w:rsidRPr="00D73B3C">
        <w:rPr>
          <w:rFonts w:cs="Times New Roman"/>
          <w:sz w:val="28"/>
          <w:szCs w:val="28"/>
          <w:lang w:val="ro-RO"/>
        </w:rPr>
        <w:tab/>
        <w:t xml:space="preserve">are un număr de serie fizic unic conform cu standardul ANSI/CTA-2063 </w:t>
      </w:r>
      <w:proofErr w:type="spellStart"/>
      <w:r w:rsidR="00F274DE" w:rsidRPr="00D73B3C">
        <w:rPr>
          <w:rFonts w:cs="Times New Roman"/>
          <w:sz w:val="28"/>
          <w:szCs w:val="28"/>
          <w:lang w:val="ro-RO"/>
        </w:rPr>
        <w:t>Small</w:t>
      </w:r>
      <w:proofErr w:type="spellEnd"/>
      <w:r w:rsidR="00F274DE" w:rsidRPr="00D73B3C">
        <w:rPr>
          <w:rFonts w:cs="Times New Roman"/>
          <w:sz w:val="28"/>
          <w:szCs w:val="28"/>
          <w:lang w:val="ro-RO"/>
        </w:rPr>
        <w:t xml:space="preserve"> </w:t>
      </w:r>
      <w:proofErr w:type="spellStart"/>
      <w:r w:rsidR="00F274DE" w:rsidRPr="00D73B3C">
        <w:rPr>
          <w:rFonts w:cs="Times New Roman"/>
          <w:sz w:val="28"/>
          <w:szCs w:val="28"/>
          <w:lang w:val="ro-RO"/>
        </w:rPr>
        <w:t>Unmanned</w:t>
      </w:r>
      <w:proofErr w:type="spellEnd"/>
      <w:r w:rsidR="00F274DE" w:rsidRPr="00D73B3C">
        <w:rPr>
          <w:rFonts w:cs="Times New Roman"/>
          <w:sz w:val="28"/>
          <w:szCs w:val="28"/>
          <w:lang w:val="ro-RO"/>
        </w:rPr>
        <w:t xml:space="preserve"> </w:t>
      </w:r>
      <w:proofErr w:type="spellStart"/>
      <w:r w:rsidR="00F274DE" w:rsidRPr="00D73B3C">
        <w:rPr>
          <w:rFonts w:cs="Times New Roman"/>
          <w:sz w:val="28"/>
          <w:szCs w:val="28"/>
          <w:lang w:val="ro-RO"/>
        </w:rPr>
        <w:t>Aerial</w:t>
      </w:r>
      <w:proofErr w:type="spellEnd"/>
      <w:r w:rsidR="00F274DE" w:rsidRPr="00D73B3C">
        <w:rPr>
          <w:rFonts w:cs="Times New Roman"/>
          <w:sz w:val="28"/>
          <w:szCs w:val="28"/>
          <w:lang w:val="ro-RO"/>
        </w:rPr>
        <w:t xml:space="preserve"> </w:t>
      </w:r>
      <w:proofErr w:type="spellStart"/>
      <w:r w:rsidR="00F274DE" w:rsidRPr="00D73B3C">
        <w:rPr>
          <w:rFonts w:cs="Times New Roman"/>
          <w:sz w:val="28"/>
          <w:szCs w:val="28"/>
          <w:lang w:val="ro-RO"/>
        </w:rPr>
        <w:t>Systems</w:t>
      </w:r>
      <w:proofErr w:type="spellEnd"/>
      <w:r w:rsidR="00F274DE" w:rsidRPr="00D73B3C">
        <w:rPr>
          <w:rFonts w:cs="Times New Roman"/>
          <w:sz w:val="28"/>
          <w:szCs w:val="28"/>
          <w:lang w:val="ro-RO"/>
        </w:rPr>
        <w:t xml:space="preserve"> Serial </w:t>
      </w:r>
      <w:proofErr w:type="spellStart"/>
      <w:r w:rsidR="00F274DE" w:rsidRPr="00D73B3C">
        <w:rPr>
          <w:rFonts w:cs="Times New Roman"/>
          <w:sz w:val="28"/>
          <w:szCs w:val="28"/>
          <w:lang w:val="ro-RO"/>
        </w:rPr>
        <w:t>Numbers</w:t>
      </w:r>
      <w:proofErr w:type="spellEnd"/>
      <w:r w:rsidR="00F274DE" w:rsidRPr="00D73B3C">
        <w:rPr>
          <w:rFonts w:cs="Times New Roman"/>
          <w:sz w:val="28"/>
          <w:szCs w:val="28"/>
          <w:lang w:val="ro-RO"/>
        </w:rPr>
        <w:t xml:space="preserve"> (Numere de serie pentru sistemele de aeronave mici fără pilot la bord); </w:t>
      </w:r>
    </w:p>
    <w:p w14:paraId="5467C152" w14:textId="62801329"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(10)</w:t>
      </w:r>
      <w:r>
        <w:rPr>
          <w:rFonts w:cs="Times New Roman"/>
          <w:sz w:val="28"/>
          <w:szCs w:val="28"/>
          <w:lang w:val="ro-RO"/>
        </w:rPr>
        <w:t xml:space="preserve"> </w:t>
      </w:r>
      <w:proofErr w:type="spellStart"/>
      <w:r w:rsidR="0051609B" w:rsidRPr="00D73B3C">
        <w:rPr>
          <w:rFonts w:cs="Times New Roman"/>
          <w:sz w:val="28"/>
          <w:szCs w:val="28"/>
          <w:lang w:val="ro-RO"/>
        </w:rPr>
        <w:t>începînd</w:t>
      </w:r>
      <w:proofErr w:type="spellEnd"/>
      <w:r w:rsidR="0051609B" w:rsidRPr="00D73B3C">
        <w:rPr>
          <w:rFonts w:cs="Times New Roman"/>
          <w:sz w:val="28"/>
          <w:szCs w:val="28"/>
          <w:lang w:val="ro-RO"/>
        </w:rPr>
        <w:t xml:space="preserve"> cu 1 ianuarie 2023, </w:t>
      </w:r>
      <w:r w:rsidR="00F274DE" w:rsidRPr="00D73B3C">
        <w:rPr>
          <w:rFonts w:cs="Times New Roman"/>
          <w:sz w:val="28"/>
          <w:szCs w:val="28"/>
          <w:lang w:val="ro-RO"/>
        </w:rPr>
        <w:t>are</w:t>
      </w:r>
      <w:r w:rsidR="0051609B" w:rsidRPr="00D73B3C">
        <w:rPr>
          <w:rFonts w:cs="Times New Roman"/>
          <w:sz w:val="28"/>
          <w:szCs w:val="28"/>
          <w:lang w:val="ro-RO"/>
        </w:rPr>
        <w:t xml:space="preserve"> un sistem de</w:t>
      </w:r>
      <w:r w:rsidR="00F274DE" w:rsidRPr="00D73B3C">
        <w:rPr>
          <w:rFonts w:cs="Times New Roman"/>
          <w:sz w:val="28"/>
          <w:szCs w:val="28"/>
          <w:lang w:val="ro-RO"/>
        </w:rPr>
        <w:t xml:space="preserve"> identificare directă la distanță care: </w:t>
      </w:r>
    </w:p>
    <w:p w14:paraId="2B7046D9" w14:textId="666BFEFB"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(a)</w:t>
      </w:r>
      <w:r w:rsidR="00F274DE" w:rsidRPr="00D73B3C">
        <w:rPr>
          <w:rFonts w:cs="Times New Roman"/>
          <w:sz w:val="28"/>
          <w:szCs w:val="28"/>
          <w:lang w:val="ro-RO"/>
        </w:rPr>
        <w:tab/>
        <w:t xml:space="preserve">permite încărcarea numărului de înregistrare al operatorului UAS, și exclusiv în urma procesului furnizat de sistemul de înregistrare; </w:t>
      </w:r>
    </w:p>
    <w:p w14:paraId="0D5AC76E" w14:textId="5821E362"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lastRenderedPageBreak/>
        <w:t xml:space="preserve">   </w:t>
      </w:r>
      <w:r w:rsidR="00F274DE" w:rsidRPr="00D73B3C">
        <w:rPr>
          <w:rFonts w:cs="Times New Roman"/>
          <w:sz w:val="28"/>
          <w:szCs w:val="28"/>
          <w:lang w:val="ro-RO"/>
        </w:rPr>
        <w:t>(b)</w:t>
      </w:r>
      <w:r w:rsidR="00F274DE" w:rsidRPr="00D73B3C">
        <w:rPr>
          <w:rFonts w:cs="Times New Roman"/>
          <w:sz w:val="28"/>
          <w:szCs w:val="28"/>
          <w:lang w:val="ro-RO"/>
        </w:rPr>
        <w:tab/>
        <w:t xml:space="preserve">asigură, în timp real pe întreaga durată a zborului, transmisii periodice directă de la UA, cu ajutorul unui protocol de transmisie deschis și documentat, ale următoarelor date, astfel încât acestea să poată fi recepționate direct de dispozitivele mobile existente în raza de emisie: </w:t>
      </w:r>
    </w:p>
    <w:p w14:paraId="6EA17D35" w14:textId="271D1EA3"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(i)</w:t>
      </w:r>
      <w:r w:rsidR="00F274DE" w:rsidRPr="00D73B3C">
        <w:rPr>
          <w:rFonts w:cs="Times New Roman"/>
          <w:sz w:val="28"/>
          <w:szCs w:val="28"/>
          <w:lang w:val="ro-RO"/>
        </w:rPr>
        <w:tab/>
        <w:t xml:space="preserve">numărul de înregistrare al operatorului UAS; </w:t>
      </w:r>
    </w:p>
    <w:p w14:paraId="444D4793" w14:textId="232D2C9B"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(ii)</w:t>
      </w:r>
      <w:r w:rsidR="00F274DE" w:rsidRPr="00D73B3C">
        <w:rPr>
          <w:rFonts w:cs="Times New Roman"/>
          <w:sz w:val="28"/>
          <w:szCs w:val="28"/>
          <w:lang w:val="ro-RO"/>
        </w:rPr>
        <w:tab/>
        <w:t xml:space="preserve">numărul de serie fizic unic al UA conform cu standardul ANSI/CTA-2063; </w:t>
      </w:r>
    </w:p>
    <w:p w14:paraId="63BFACD7" w14:textId="17150489"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(iii)</w:t>
      </w:r>
      <w:r w:rsidR="00F274DE" w:rsidRPr="00D73B3C">
        <w:rPr>
          <w:rFonts w:cs="Times New Roman"/>
          <w:sz w:val="28"/>
          <w:szCs w:val="28"/>
          <w:lang w:val="ro-RO"/>
        </w:rPr>
        <w:tab/>
        <w:t xml:space="preserve">poziția geografică a UA și înălțimea acesteia deasupra suprafeței sau a punctului de decolare; </w:t>
      </w:r>
    </w:p>
    <w:p w14:paraId="4B569729" w14:textId="1C5BC786"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(iv)</w:t>
      </w:r>
      <w:r w:rsidR="00F274DE" w:rsidRPr="00D73B3C">
        <w:rPr>
          <w:rFonts w:cs="Times New Roman"/>
          <w:sz w:val="28"/>
          <w:szCs w:val="28"/>
          <w:lang w:val="ro-RO"/>
        </w:rPr>
        <w:tab/>
        <w:t xml:space="preserve">traiectoria rutei, măsurată în sensul acelor de ceasornic de la nordul geografic, și viteza la sol a UA; și </w:t>
      </w:r>
    </w:p>
    <w:p w14:paraId="53F1DEAE" w14:textId="08022BA9"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(v)</w:t>
      </w:r>
      <w:r w:rsidR="00F274DE" w:rsidRPr="00D73B3C">
        <w:rPr>
          <w:rFonts w:cs="Times New Roman"/>
          <w:sz w:val="28"/>
          <w:szCs w:val="28"/>
          <w:lang w:val="ro-RO"/>
        </w:rPr>
        <w:tab/>
        <w:t xml:space="preserve">poziția geografică a pilotului la distanță sau, dacă aceasta nu este disponibilă, cea a punctului de decolare. </w:t>
      </w:r>
    </w:p>
    <w:p w14:paraId="00F88A70" w14:textId="5651ACEA"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(c)</w:t>
      </w:r>
      <w:r w:rsidR="00F274DE" w:rsidRPr="00D73B3C">
        <w:rPr>
          <w:rFonts w:cs="Times New Roman"/>
          <w:sz w:val="28"/>
          <w:szCs w:val="28"/>
          <w:lang w:val="ro-RO"/>
        </w:rPr>
        <w:tab/>
        <w:t>garantează că utilizatorul nu poate modifica datele menționate la litera (b) punctele (ii), (iii), (iv) și (v);</w:t>
      </w:r>
    </w:p>
    <w:p w14:paraId="59E39A44" w14:textId="16636188"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(11)</w:t>
      </w:r>
      <w:r w:rsidR="00F274DE" w:rsidRPr="00D73B3C">
        <w:rPr>
          <w:rFonts w:cs="Times New Roman"/>
          <w:sz w:val="28"/>
          <w:szCs w:val="28"/>
          <w:lang w:val="ro-RO"/>
        </w:rPr>
        <w:tab/>
        <w:t xml:space="preserve">este prevăzută cu un sistem de </w:t>
      </w:r>
      <w:proofErr w:type="spellStart"/>
      <w:r w:rsidR="00F274DE" w:rsidRPr="00D73B3C">
        <w:rPr>
          <w:rFonts w:cs="Times New Roman"/>
          <w:sz w:val="28"/>
          <w:szCs w:val="28"/>
          <w:lang w:val="ro-RO"/>
        </w:rPr>
        <w:t>geovigilență</w:t>
      </w:r>
      <w:proofErr w:type="spellEnd"/>
      <w:r w:rsidR="00F274DE" w:rsidRPr="00D73B3C">
        <w:rPr>
          <w:rFonts w:cs="Times New Roman"/>
          <w:sz w:val="28"/>
          <w:szCs w:val="28"/>
          <w:lang w:val="ro-RO"/>
        </w:rPr>
        <w:t xml:space="preserve"> („geo-</w:t>
      </w:r>
      <w:proofErr w:type="spellStart"/>
      <w:r w:rsidR="00F274DE" w:rsidRPr="00D73B3C">
        <w:rPr>
          <w:rFonts w:cs="Times New Roman"/>
          <w:sz w:val="28"/>
          <w:szCs w:val="28"/>
          <w:lang w:val="ro-RO"/>
        </w:rPr>
        <w:t>awareness</w:t>
      </w:r>
      <w:proofErr w:type="spellEnd"/>
      <w:r w:rsidR="00F274DE" w:rsidRPr="00D73B3C">
        <w:rPr>
          <w:rFonts w:cs="Times New Roman"/>
          <w:sz w:val="28"/>
          <w:szCs w:val="28"/>
          <w:lang w:val="ro-RO"/>
        </w:rPr>
        <w:t xml:space="preserve">”), care furnizează: </w:t>
      </w:r>
    </w:p>
    <w:p w14:paraId="0BA209A9" w14:textId="7DA14DAF"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(a)</w:t>
      </w:r>
      <w:r w:rsidR="00F274DE" w:rsidRPr="00D73B3C">
        <w:rPr>
          <w:rFonts w:cs="Times New Roman"/>
          <w:sz w:val="28"/>
          <w:szCs w:val="28"/>
          <w:lang w:val="ro-RO"/>
        </w:rPr>
        <w:tab/>
        <w:t xml:space="preserve">o interfață pentru încărcarea și actualizarea datelor referitoare la limitările spațiului aerian legate de poziția și de altitudinea UA, impuse de zonele geografice, care asigură faptul că procesul de încărcare sau de actualizare a acestor date nu afectează integritatea și valabilitatea acestora; </w:t>
      </w:r>
    </w:p>
    <w:p w14:paraId="62594700" w14:textId="302E2404"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(b)</w:t>
      </w:r>
      <w:r w:rsidR="00F274DE" w:rsidRPr="00D73B3C">
        <w:rPr>
          <w:rFonts w:cs="Times New Roman"/>
          <w:sz w:val="28"/>
          <w:szCs w:val="28"/>
          <w:lang w:val="ro-RO"/>
        </w:rPr>
        <w:tab/>
        <w:t xml:space="preserve">o avertizare adresată pilotului la distanță atunci când se detectează o posibilă încălcare a limitărilor spațiului aerian; precum și </w:t>
      </w:r>
    </w:p>
    <w:p w14:paraId="1605A418" w14:textId="75288797"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(c)</w:t>
      </w:r>
      <w:r w:rsidR="00F274DE" w:rsidRPr="00D73B3C">
        <w:rPr>
          <w:rFonts w:cs="Times New Roman"/>
          <w:sz w:val="28"/>
          <w:szCs w:val="28"/>
          <w:lang w:val="ro-RO"/>
        </w:rPr>
        <w:tab/>
        <w:t xml:space="preserve">informații adresate pilotului la distanță cu privire la statutul UA, precum și o avertizare atunci când sistemele sale de poziționare sau de navigație nu pot asigura buna funcționare a sistemului de </w:t>
      </w:r>
      <w:proofErr w:type="spellStart"/>
      <w:r w:rsidR="00F274DE" w:rsidRPr="00D73B3C">
        <w:rPr>
          <w:rFonts w:cs="Times New Roman"/>
          <w:sz w:val="28"/>
          <w:szCs w:val="28"/>
          <w:lang w:val="ro-RO"/>
        </w:rPr>
        <w:t>geovigilență</w:t>
      </w:r>
      <w:proofErr w:type="spellEnd"/>
      <w:r w:rsidR="00F274DE" w:rsidRPr="00D73B3C">
        <w:rPr>
          <w:rFonts w:cs="Times New Roman"/>
          <w:sz w:val="28"/>
          <w:szCs w:val="28"/>
          <w:lang w:val="ro-RO"/>
        </w:rPr>
        <w:t xml:space="preserve">;  </w:t>
      </w:r>
    </w:p>
    <w:p w14:paraId="7174DF11" w14:textId="2EE69967"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(12)</w:t>
      </w:r>
      <w:r w:rsidR="00F274DE" w:rsidRPr="00D73B3C">
        <w:rPr>
          <w:rFonts w:cs="Times New Roman"/>
          <w:sz w:val="28"/>
          <w:szCs w:val="28"/>
          <w:lang w:val="ro-RO"/>
        </w:rPr>
        <w:tab/>
        <w:t xml:space="preserve">dacă UA are o funcție care îi limitează accesul la anumite zone sau volume de spațiu aerian, această funcție trebuie să opereze astfel încât să interacționeze bine cu sistemul de control al zborului al UA, fără a afecta în mod negativ siguranța zborului; în plus, trebuie furnizate informații clare pilotului la distanță atunci când această funcție împiedică UA să intre în aceste zone sau volume de spațiu aerian;  </w:t>
      </w:r>
    </w:p>
    <w:p w14:paraId="2B9E91C7" w14:textId="5F97CD79"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(13)</w:t>
      </w:r>
      <w:r w:rsidR="00F274DE" w:rsidRPr="00D73B3C">
        <w:rPr>
          <w:rFonts w:cs="Times New Roman"/>
          <w:sz w:val="28"/>
          <w:szCs w:val="28"/>
          <w:lang w:val="ro-RO"/>
        </w:rPr>
        <w:tab/>
        <w:t xml:space="preserve">furnizează pilotului la distanță o avertizare clară atunci când bateria UA sau stația de comandă a acesteia ajunge la un nivel scăzut, astfel încât pilotul la distanță să aibă timp suficient pentru a efectua aterizarea UA în condiții de siguranță;  </w:t>
      </w:r>
    </w:p>
    <w:p w14:paraId="7D4B49D8" w14:textId="5DB2789E"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(14)</w:t>
      </w:r>
      <w:r w:rsidR="00F274DE" w:rsidRPr="00D73B3C">
        <w:rPr>
          <w:rFonts w:cs="Times New Roman"/>
          <w:sz w:val="28"/>
          <w:szCs w:val="28"/>
          <w:lang w:val="ro-RO"/>
        </w:rPr>
        <w:tab/>
        <w:t xml:space="preserve">este echipată cu lumini în scopul: </w:t>
      </w:r>
    </w:p>
    <w:p w14:paraId="4C5CD968" w14:textId="22CA2130"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(a)</w:t>
      </w:r>
      <w:r w:rsidR="00F274DE" w:rsidRPr="00D73B3C">
        <w:rPr>
          <w:rFonts w:cs="Times New Roman"/>
          <w:sz w:val="28"/>
          <w:szCs w:val="28"/>
          <w:lang w:val="ro-RO"/>
        </w:rPr>
        <w:tab/>
        <w:t xml:space="preserve">controlabilității UA; </w:t>
      </w:r>
    </w:p>
    <w:p w14:paraId="210D4107" w14:textId="3F67F578"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(b)</w:t>
      </w:r>
      <w:r w:rsidR="00F274DE" w:rsidRPr="00D73B3C">
        <w:rPr>
          <w:rFonts w:cs="Times New Roman"/>
          <w:sz w:val="28"/>
          <w:szCs w:val="28"/>
          <w:lang w:val="ro-RO"/>
        </w:rPr>
        <w:tab/>
        <w:t xml:space="preserve">vizibilității UA pe timp de noapte; luminile trebuie proiectate ca să permită unei persoane de la sol să facă distincția între UA și o aeronavă cu pilot la bord;  </w:t>
      </w:r>
    </w:p>
    <w:p w14:paraId="14845FA5" w14:textId="1240DDEE"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lastRenderedPageBreak/>
        <w:t xml:space="preserve">   </w:t>
      </w:r>
      <w:r w:rsidR="00F274DE" w:rsidRPr="00D73B3C">
        <w:rPr>
          <w:rFonts w:cs="Times New Roman"/>
          <w:sz w:val="28"/>
          <w:szCs w:val="28"/>
          <w:lang w:val="ro-RO"/>
        </w:rPr>
        <w:t>(15)</w:t>
      </w:r>
      <w:r w:rsidR="00F274DE" w:rsidRPr="00D73B3C">
        <w:rPr>
          <w:rFonts w:cs="Times New Roman"/>
          <w:sz w:val="28"/>
          <w:szCs w:val="28"/>
          <w:lang w:val="ro-RO"/>
        </w:rPr>
        <w:tab/>
        <w:t xml:space="preserve">în cazul în care este prevăzut cu un mod „urmărire” și atunci când această funcție este activată, se află la o depărtare de maximum 50 m față de pilotul la distanță și îi permite acestuia să redobândească controlul asupra UA;  </w:t>
      </w:r>
    </w:p>
    <w:p w14:paraId="3555F5F6" w14:textId="5D8EA510"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(16)</w:t>
      </w:r>
      <w:r w:rsidR="00F274DE" w:rsidRPr="00D73B3C">
        <w:rPr>
          <w:rFonts w:cs="Times New Roman"/>
          <w:sz w:val="28"/>
          <w:szCs w:val="28"/>
          <w:lang w:val="ro-RO"/>
        </w:rPr>
        <w:tab/>
        <w:t xml:space="preserve">este introdus pe piață însoțit de un manual care să indice: </w:t>
      </w:r>
    </w:p>
    <w:p w14:paraId="3DC9C0F9" w14:textId="445F3A18"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(a)</w:t>
      </w:r>
      <w:r w:rsidR="00F274DE" w:rsidRPr="00D73B3C">
        <w:rPr>
          <w:rFonts w:cs="Times New Roman"/>
          <w:sz w:val="28"/>
          <w:szCs w:val="28"/>
          <w:lang w:val="ro-RO"/>
        </w:rPr>
        <w:tab/>
        <w:t xml:space="preserve">caracteristicile UA, inclusiv, dar fără a se limita la: </w:t>
      </w:r>
    </w:p>
    <w:p w14:paraId="7FFCEBCB" w14:textId="77777777" w:rsidR="00F274DE" w:rsidRPr="00D73B3C" w:rsidRDefault="00F274DE" w:rsidP="00F274DE">
      <w:pPr>
        <w:spacing w:after="0"/>
        <w:ind w:left="-11" w:firstLine="11"/>
        <w:jc w:val="both"/>
        <w:rPr>
          <w:rFonts w:cs="Times New Roman"/>
          <w:sz w:val="28"/>
          <w:szCs w:val="28"/>
          <w:lang w:val="ro-RO"/>
        </w:rPr>
      </w:pPr>
      <w:r w:rsidRPr="00D73B3C">
        <w:rPr>
          <w:rFonts w:cs="Times New Roman"/>
          <w:sz w:val="28"/>
          <w:szCs w:val="28"/>
          <w:lang w:val="ro-RO"/>
        </w:rPr>
        <w:t>—</w:t>
      </w:r>
      <w:r w:rsidRPr="00D73B3C">
        <w:rPr>
          <w:rFonts w:cs="Times New Roman"/>
          <w:sz w:val="28"/>
          <w:szCs w:val="28"/>
          <w:lang w:val="ro-RO"/>
        </w:rPr>
        <w:tab/>
        <w:t xml:space="preserve">clasa UA; </w:t>
      </w:r>
    </w:p>
    <w:p w14:paraId="24EEB4B2" w14:textId="77777777" w:rsidR="00F274DE" w:rsidRPr="00D73B3C" w:rsidRDefault="00F274DE" w:rsidP="00F274DE">
      <w:pPr>
        <w:spacing w:after="0"/>
        <w:ind w:left="-11" w:firstLine="11"/>
        <w:jc w:val="both"/>
        <w:rPr>
          <w:rFonts w:cs="Times New Roman"/>
          <w:sz w:val="28"/>
          <w:szCs w:val="28"/>
          <w:lang w:val="ro-RO"/>
        </w:rPr>
      </w:pPr>
      <w:r w:rsidRPr="00D73B3C">
        <w:rPr>
          <w:rFonts w:cs="Times New Roman"/>
          <w:sz w:val="28"/>
          <w:szCs w:val="28"/>
          <w:lang w:val="ro-RO"/>
        </w:rPr>
        <w:t xml:space="preserve">— </w:t>
      </w:r>
      <w:r w:rsidRPr="00D73B3C">
        <w:rPr>
          <w:rFonts w:cs="Times New Roman"/>
          <w:sz w:val="28"/>
          <w:szCs w:val="28"/>
          <w:lang w:val="ro-RO"/>
        </w:rPr>
        <w:tab/>
        <w:t xml:space="preserve"> masa UA (cu o descriere a configurației de referință) și masa maximă la decolare (MTOM); </w:t>
      </w:r>
    </w:p>
    <w:p w14:paraId="7496E482" w14:textId="77777777" w:rsidR="00F274DE" w:rsidRPr="00D73B3C" w:rsidRDefault="00F274DE" w:rsidP="00F274DE">
      <w:pPr>
        <w:spacing w:after="0"/>
        <w:ind w:left="-11" w:firstLine="11"/>
        <w:jc w:val="both"/>
        <w:rPr>
          <w:rFonts w:cs="Times New Roman"/>
          <w:sz w:val="28"/>
          <w:szCs w:val="28"/>
          <w:lang w:val="ro-RO"/>
        </w:rPr>
      </w:pPr>
      <w:r w:rsidRPr="00D73B3C">
        <w:rPr>
          <w:rFonts w:cs="Times New Roman"/>
          <w:sz w:val="28"/>
          <w:szCs w:val="28"/>
          <w:lang w:val="ro-RO"/>
        </w:rPr>
        <w:t xml:space="preserve">—  </w:t>
      </w:r>
      <w:r w:rsidRPr="00D73B3C">
        <w:rPr>
          <w:rFonts w:cs="Times New Roman"/>
          <w:sz w:val="28"/>
          <w:szCs w:val="28"/>
          <w:lang w:val="ro-RO"/>
        </w:rPr>
        <w:tab/>
        <w:t xml:space="preserve">caracteristicile generale permise în ceea ce privește dimensionarea masei, interfețele cu UA și alte eventuale restricții; </w:t>
      </w:r>
    </w:p>
    <w:p w14:paraId="5BC932E1" w14:textId="77777777" w:rsidR="00F274DE" w:rsidRPr="00D73B3C" w:rsidRDefault="00F274DE" w:rsidP="00F274DE">
      <w:pPr>
        <w:spacing w:after="0"/>
        <w:ind w:left="-11" w:firstLine="11"/>
        <w:jc w:val="both"/>
        <w:rPr>
          <w:rFonts w:cs="Times New Roman"/>
          <w:sz w:val="28"/>
          <w:szCs w:val="28"/>
          <w:lang w:val="ro-RO"/>
        </w:rPr>
      </w:pPr>
      <w:r w:rsidRPr="00D73B3C">
        <w:rPr>
          <w:rFonts w:cs="Times New Roman"/>
          <w:sz w:val="28"/>
          <w:szCs w:val="28"/>
          <w:lang w:val="ro-RO"/>
        </w:rPr>
        <w:t xml:space="preserve">—  </w:t>
      </w:r>
      <w:r w:rsidRPr="00D73B3C">
        <w:rPr>
          <w:rFonts w:cs="Times New Roman"/>
          <w:sz w:val="28"/>
          <w:szCs w:val="28"/>
          <w:lang w:val="ro-RO"/>
        </w:rPr>
        <w:tab/>
        <w:t xml:space="preserve">echipamente și software pentru comanda la distanță a UA; </w:t>
      </w:r>
    </w:p>
    <w:p w14:paraId="50B1D20E" w14:textId="77777777" w:rsidR="00F274DE" w:rsidRPr="00D73B3C" w:rsidRDefault="00F274DE" w:rsidP="00F274DE">
      <w:pPr>
        <w:spacing w:after="0"/>
        <w:ind w:left="-11" w:firstLine="11"/>
        <w:jc w:val="both"/>
        <w:rPr>
          <w:rFonts w:cs="Times New Roman"/>
          <w:sz w:val="28"/>
          <w:szCs w:val="28"/>
          <w:lang w:val="ro-RO"/>
        </w:rPr>
      </w:pPr>
      <w:r w:rsidRPr="00D73B3C">
        <w:rPr>
          <w:rFonts w:cs="Times New Roman"/>
          <w:sz w:val="28"/>
          <w:szCs w:val="28"/>
          <w:lang w:val="ro-RO"/>
        </w:rPr>
        <w:t xml:space="preserve">—  </w:t>
      </w:r>
      <w:r w:rsidRPr="00D73B3C">
        <w:rPr>
          <w:rFonts w:cs="Times New Roman"/>
          <w:sz w:val="28"/>
          <w:szCs w:val="28"/>
          <w:lang w:val="ro-RO"/>
        </w:rPr>
        <w:tab/>
        <w:t xml:space="preserve">o trimitere la protocolul de transmisie utilizat pentru emiterea identificării directe la distanță; </w:t>
      </w:r>
    </w:p>
    <w:p w14:paraId="50D447A4" w14:textId="77777777" w:rsidR="00F274DE" w:rsidRPr="00D73B3C" w:rsidRDefault="00F274DE" w:rsidP="00F274DE">
      <w:pPr>
        <w:spacing w:after="0"/>
        <w:ind w:left="-11" w:firstLine="11"/>
        <w:jc w:val="both"/>
        <w:rPr>
          <w:rFonts w:cs="Times New Roman"/>
          <w:sz w:val="28"/>
          <w:szCs w:val="28"/>
          <w:lang w:val="ro-RO"/>
        </w:rPr>
      </w:pPr>
      <w:r w:rsidRPr="00D73B3C">
        <w:rPr>
          <w:rFonts w:cs="Times New Roman"/>
          <w:sz w:val="28"/>
          <w:szCs w:val="28"/>
          <w:lang w:val="ro-RO"/>
        </w:rPr>
        <w:t xml:space="preserve">—  </w:t>
      </w:r>
      <w:r w:rsidRPr="00D73B3C">
        <w:rPr>
          <w:rFonts w:cs="Times New Roman"/>
          <w:sz w:val="28"/>
          <w:szCs w:val="28"/>
          <w:lang w:val="ro-RO"/>
        </w:rPr>
        <w:tab/>
        <w:t xml:space="preserve">nivelul de putere acustică; </w:t>
      </w:r>
    </w:p>
    <w:p w14:paraId="7ACD2F46" w14:textId="77777777" w:rsidR="00F274DE" w:rsidRPr="00D73B3C" w:rsidRDefault="00F274DE" w:rsidP="00F274DE">
      <w:pPr>
        <w:spacing w:after="0"/>
        <w:ind w:left="-11" w:firstLine="11"/>
        <w:jc w:val="both"/>
        <w:rPr>
          <w:rFonts w:cs="Times New Roman"/>
          <w:sz w:val="28"/>
          <w:szCs w:val="28"/>
          <w:lang w:val="ro-RO"/>
        </w:rPr>
      </w:pPr>
      <w:r w:rsidRPr="00D73B3C">
        <w:rPr>
          <w:rFonts w:cs="Times New Roman"/>
          <w:sz w:val="28"/>
          <w:szCs w:val="28"/>
          <w:lang w:val="ro-RO"/>
        </w:rPr>
        <w:t xml:space="preserve">—  </w:t>
      </w:r>
      <w:r w:rsidRPr="00D73B3C">
        <w:rPr>
          <w:rFonts w:cs="Times New Roman"/>
          <w:sz w:val="28"/>
          <w:szCs w:val="28"/>
          <w:lang w:val="ro-RO"/>
        </w:rPr>
        <w:tab/>
        <w:t xml:space="preserve">și o descriere a comportamentului UA în cazul unei pierderi a legăturii de date; </w:t>
      </w:r>
    </w:p>
    <w:p w14:paraId="2C9B8252" w14:textId="1444780C"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(b)</w:t>
      </w:r>
      <w:r w:rsidR="00F274DE" w:rsidRPr="00D73B3C">
        <w:rPr>
          <w:rFonts w:cs="Times New Roman"/>
          <w:sz w:val="28"/>
          <w:szCs w:val="28"/>
          <w:lang w:val="ro-RO"/>
        </w:rPr>
        <w:tab/>
        <w:t xml:space="preserve">instrucțiuni clare de operare; </w:t>
      </w:r>
    </w:p>
    <w:p w14:paraId="64E36139" w14:textId="21BE2938"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(c)</w:t>
      </w:r>
      <w:r w:rsidR="00F274DE" w:rsidRPr="00D73B3C">
        <w:rPr>
          <w:rFonts w:cs="Times New Roman"/>
          <w:sz w:val="28"/>
          <w:szCs w:val="28"/>
          <w:lang w:val="ro-RO"/>
        </w:rPr>
        <w:tab/>
        <w:t xml:space="preserve">procedura de încărcare a limitărilor spațiului aerian; </w:t>
      </w:r>
    </w:p>
    <w:p w14:paraId="0215B4F5" w14:textId="1740206A"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(d)</w:t>
      </w:r>
      <w:r w:rsidR="00F274DE" w:rsidRPr="00D73B3C">
        <w:rPr>
          <w:rFonts w:cs="Times New Roman"/>
          <w:sz w:val="28"/>
          <w:szCs w:val="28"/>
          <w:lang w:val="ro-RO"/>
        </w:rPr>
        <w:tab/>
        <w:t xml:space="preserve">instrucțiuni privind întreținerea; </w:t>
      </w:r>
    </w:p>
    <w:p w14:paraId="15CBC80A" w14:textId="12283889"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(e)</w:t>
      </w:r>
      <w:r w:rsidR="00F274DE" w:rsidRPr="00D73B3C">
        <w:rPr>
          <w:rFonts w:cs="Times New Roman"/>
          <w:sz w:val="28"/>
          <w:szCs w:val="28"/>
          <w:lang w:val="ro-RO"/>
        </w:rPr>
        <w:tab/>
        <w:t xml:space="preserve">proceduri de depanare; </w:t>
      </w:r>
    </w:p>
    <w:p w14:paraId="45C5E17B" w14:textId="2C0D91D3"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(f)</w:t>
      </w:r>
      <w:r w:rsidR="00F274DE" w:rsidRPr="00D73B3C">
        <w:rPr>
          <w:rFonts w:cs="Times New Roman"/>
          <w:sz w:val="28"/>
          <w:szCs w:val="28"/>
          <w:lang w:val="ro-RO"/>
        </w:rPr>
        <w:tab/>
        <w:t xml:space="preserve">limitări operaționale (inclusiv, dar fără a se limita la condițiile meteorologice și operațiunile pe timp de zi/noapte); precum și </w:t>
      </w:r>
    </w:p>
    <w:p w14:paraId="5367FEDA" w14:textId="1FA00C05"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(g)</w:t>
      </w:r>
      <w:r w:rsidR="00F274DE" w:rsidRPr="00D73B3C">
        <w:rPr>
          <w:rFonts w:cs="Times New Roman"/>
          <w:sz w:val="28"/>
          <w:szCs w:val="28"/>
          <w:lang w:val="ro-RO"/>
        </w:rPr>
        <w:tab/>
        <w:t>descrierea adecvată a tuturor riscurilor legate de operațiunile UAS.</w:t>
      </w:r>
    </w:p>
    <w:p w14:paraId="57A8E2DC" w14:textId="77777777" w:rsidR="00F274DE" w:rsidRPr="00D73B3C" w:rsidRDefault="00F274DE" w:rsidP="00F274DE">
      <w:pPr>
        <w:spacing w:after="0"/>
        <w:ind w:left="-11" w:firstLine="11"/>
        <w:jc w:val="both"/>
        <w:rPr>
          <w:rFonts w:cs="Times New Roman"/>
          <w:sz w:val="28"/>
          <w:szCs w:val="28"/>
          <w:lang w:val="ro-RO"/>
        </w:rPr>
      </w:pPr>
    </w:p>
    <w:p w14:paraId="051400D2" w14:textId="77777777" w:rsidR="00F274DE" w:rsidRPr="00D73B3C" w:rsidRDefault="00F274DE" w:rsidP="00F274DE">
      <w:pPr>
        <w:spacing w:after="0"/>
        <w:ind w:left="-11" w:firstLine="11"/>
        <w:jc w:val="center"/>
        <w:rPr>
          <w:rFonts w:cs="Times New Roman"/>
          <w:b/>
          <w:sz w:val="28"/>
          <w:szCs w:val="28"/>
          <w:lang w:val="ro-RO"/>
        </w:rPr>
      </w:pPr>
      <w:r w:rsidRPr="00D73B3C">
        <w:rPr>
          <w:rFonts w:cs="Times New Roman"/>
          <w:b/>
          <w:sz w:val="28"/>
          <w:szCs w:val="28"/>
          <w:lang w:val="ro-RO"/>
        </w:rPr>
        <w:t>Partea III</w:t>
      </w:r>
    </w:p>
    <w:p w14:paraId="6B70252B" w14:textId="77777777" w:rsidR="00F274DE" w:rsidRPr="00D73B3C" w:rsidRDefault="00F274DE" w:rsidP="00F274DE">
      <w:pPr>
        <w:spacing w:after="0"/>
        <w:ind w:left="-11" w:firstLine="11"/>
        <w:jc w:val="center"/>
        <w:rPr>
          <w:rFonts w:cs="Times New Roman"/>
          <w:b/>
          <w:sz w:val="28"/>
          <w:szCs w:val="28"/>
          <w:lang w:val="ro-RO"/>
        </w:rPr>
      </w:pPr>
      <w:r w:rsidRPr="00D73B3C">
        <w:rPr>
          <w:rFonts w:cs="Times New Roman"/>
          <w:b/>
          <w:sz w:val="28"/>
          <w:szCs w:val="28"/>
          <w:lang w:val="ro-RO"/>
        </w:rPr>
        <w:t xml:space="preserve">Cerințe pentru sistemul C2 de </w:t>
      </w:r>
      <w:proofErr w:type="spellStart"/>
      <w:r w:rsidRPr="00D73B3C">
        <w:rPr>
          <w:rFonts w:cs="Times New Roman"/>
          <w:b/>
          <w:sz w:val="28"/>
          <w:szCs w:val="28"/>
          <w:lang w:val="ro-RO"/>
        </w:rPr>
        <w:t>aeroanve</w:t>
      </w:r>
      <w:proofErr w:type="spellEnd"/>
      <w:r w:rsidRPr="00D73B3C">
        <w:rPr>
          <w:rFonts w:cs="Times New Roman"/>
          <w:b/>
          <w:sz w:val="28"/>
          <w:szCs w:val="28"/>
          <w:lang w:val="ro-RO"/>
        </w:rPr>
        <w:t xml:space="preserve"> fără pilot la bord</w:t>
      </w:r>
    </w:p>
    <w:p w14:paraId="484EDB41" w14:textId="77777777" w:rsidR="00F274DE" w:rsidRPr="00D73B3C" w:rsidRDefault="00F274DE" w:rsidP="00F274DE">
      <w:pPr>
        <w:spacing w:after="0"/>
        <w:ind w:left="-11" w:firstLine="11"/>
        <w:jc w:val="both"/>
        <w:rPr>
          <w:rFonts w:cs="Times New Roman"/>
          <w:b/>
          <w:sz w:val="28"/>
          <w:szCs w:val="28"/>
          <w:lang w:val="ro-RO"/>
        </w:rPr>
      </w:pPr>
    </w:p>
    <w:p w14:paraId="143E378A" w14:textId="77777777" w:rsidR="00F274DE" w:rsidRPr="00D73B3C" w:rsidRDefault="00F274DE" w:rsidP="00F274DE">
      <w:pPr>
        <w:spacing w:after="0"/>
        <w:ind w:left="-11" w:firstLine="11"/>
        <w:jc w:val="both"/>
        <w:rPr>
          <w:rFonts w:cs="Times New Roman"/>
          <w:sz w:val="28"/>
          <w:szCs w:val="28"/>
          <w:lang w:val="ro-RO"/>
        </w:rPr>
      </w:pPr>
      <w:r w:rsidRPr="00D73B3C">
        <w:rPr>
          <w:rFonts w:cs="Times New Roman"/>
          <w:sz w:val="28"/>
          <w:szCs w:val="28"/>
          <w:lang w:val="ro-RO"/>
        </w:rPr>
        <w:t>Un sistem C2 de aeronave fără pilot la bord (UAS C2) poartă următoarea etichetă de identificare a clasei pe UA:</w:t>
      </w:r>
    </w:p>
    <w:p w14:paraId="31E56454" w14:textId="77777777" w:rsidR="00F274DE" w:rsidRPr="00D73B3C" w:rsidRDefault="00F274DE" w:rsidP="00F274DE">
      <w:pPr>
        <w:spacing w:after="0"/>
        <w:ind w:left="-11" w:firstLine="11"/>
        <w:jc w:val="both"/>
        <w:rPr>
          <w:rFonts w:cs="Times New Roman"/>
          <w:sz w:val="28"/>
          <w:szCs w:val="28"/>
          <w:lang w:val="ro-RO"/>
        </w:rPr>
      </w:pPr>
    </w:p>
    <w:p w14:paraId="4846B106" w14:textId="77777777" w:rsidR="00F274DE" w:rsidRPr="00D73B3C" w:rsidRDefault="00F274DE" w:rsidP="00F274DE">
      <w:pPr>
        <w:spacing w:after="0"/>
        <w:ind w:left="-11" w:firstLine="11"/>
        <w:jc w:val="center"/>
        <w:rPr>
          <w:rFonts w:cs="Times New Roman"/>
          <w:sz w:val="28"/>
          <w:szCs w:val="28"/>
          <w:lang w:val="ro-RO"/>
        </w:rPr>
      </w:pPr>
      <w:r w:rsidRPr="00D73B3C">
        <w:rPr>
          <w:rFonts w:cs="Times New Roman"/>
          <w:noProof/>
          <w:sz w:val="28"/>
          <w:szCs w:val="28"/>
          <w:lang w:val="en-US"/>
        </w:rPr>
        <w:drawing>
          <wp:inline distT="0" distB="0" distL="0" distR="0" wp14:anchorId="3DB8FEFA" wp14:editId="7D1AA079">
            <wp:extent cx="3619500" cy="1728184"/>
            <wp:effectExtent l="0" t="0" r="0" b="5715"/>
            <wp:docPr id="8" name="Picture 8" descr="c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e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22051" cy="1729402"/>
                    </a:xfrm>
                    <a:prstGeom prst="rect">
                      <a:avLst/>
                    </a:prstGeom>
                    <a:noFill/>
                    <a:ln>
                      <a:noFill/>
                    </a:ln>
                  </pic:spPr>
                </pic:pic>
              </a:graphicData>
            </a:graphic>
          </wp:inline>
        </w:drawing>
      </w:r>
    </w:p>
    <w:p w14:paraId="5B020A18" w14:textId="77777777" w:rsidR="00F274DE" w:rsidRPr="00D73B3C" w:rsidRDefault="00F274DE" w:rsidP="00F274DE">
      <w:pPr>
        <w:spacing w:after="0"/>
        <w:ind w:left="-11" w:firstLine="11"/>
        <w:jc w:val="center"/>
        <w:rPr>
          <w:rFonts w:cs="Times New Roman"/>
          <w:sz w:val="28"/>
          <w:szCs w:val="28"/>
          <w:lang w:val="ro-RO"/>
        </w:rPr>
      </w:pPr>
    </w:p>
    <w:p w14:paraId="784A2F87" w14:textId="77777777" w:rsidR="00F274DE" w:rsidRPr="00D73B3C" w:rsidRDefault="00F274DE" w:rsidP="00F274DE">
      <w:pPr>
        <w:spacing w:after="0"/>
        <w:ind w:left="-11" w:firstLine="11"/>
        <w:jc w:val="both"/>
        <w:rPr>
          <w:rFonts w:cs="Times New Roman"/>
          <w:sz w:val="28"/>
          <w:szCs w:val="28"/>
          <w:lang w:val="ro-RO"/>
        </w:rPr>
      </w:pPr>
      <w:r w:rsidRPr="00D73B3C">
        <w:rPr>
          <w:rFonts w:cs="Times New Roman"/>
          <w:sz w:val="28"/>
          <w:szCs w:val="28"/>
          <w:lang w:val="ro-RO"/>
        </w:rPr>
        <w:lastRenderedPageBreak/>
        <w:t xml:space="preserve">Un UAS C2 respectă următoarele cerințe:  </w:t>
      </w:r>
    </w:p>
    <w:p w14:paraId="510E5510" w14:textId="59F9D06A"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(1)</w:t>
      </w:r>
      <w:r w:rsidR="00F274DE" w:rsidRPr="00D73B3C">
        <w:rPr>
          <w:rFonts w:cs="Times New Roman"/>
          <w:sz w:val="28"/>
          <w:szCs w:val="28"/>
          <w:lang w:val="ro-RO"/>
        </w:rPr>
        <w:tab/>
        <w:t xml:space="preserve">are o MTOW mai mică de 4 kg, inclusiv sarcina utilă;  </w:t>
      </w:r>
    </w:p>
    <w:p w14:paraId="2DE22CF1" w14:textId="5FBD5FFA"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(2)</w:t>
      </w:r>
      <w:r w:rsidR="00F274DE" w:rsidRPr="00D73B3C">
        <w:rPr>
          <w:rFonts w:cs="Times New Roman"/>
          <w:sz w:val="28"/>
          <w:szCs w:val="28"/>
          <w:lang w:val="ro-RO"/>
        </w:rPr>
        <w:tab/>
        <w:t xml:space="preserve">poate să atingă o înălțime maximă deasupra punctului de decolare limitată la 120 m sau este prevăzut cu un sistem care limitează la 120 m înălțimea deasupra suprafeței sau a punctului de decolare ori la o valoare care poate fi selectată de pilotul la distanță. În cazul în care valoarea este selectabilă, pilotului la distanță trebuie să i se furnizeze informații clare cu privire la înălțimea UA deasupra suprafeței sau a punctului de decolare în timpul zborului;  </w:t>
      </w:r>
    </w:p>
    <w:p w14:paraId="58E2E321" w14:textId="7F17E21E"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(3)</w:t>
      </w:r>
      <w:r w:rsidR="00F274DE" w:rsidRPr="00D73B3C">
        <w:rPr>
          <w:rFonts w:cs="Times New Roman"/>
          <w:sz w:val="28"/>
          <w:szCs w:val="28"/>
          <w:lang w:val="ro-RO"/>
        </w:rPr>
        <w:tab/>
        <w:t xml:space="preserve">este controlabil în condiții de siguranță în ceea ce privește performanțele de stabilitate, manevrabilitate și legătură de date, de către un pilot la distanță cu competența corespunzătoare, astfel cum se stabilește în prezentul Regulament și conform instrucțiunilor producătorului, după cum este necesar în toate condițiile de funcționare anticipate, inclusiv în urma defectării unuia sau, după caz, a mai multor sisteme;  </w:t>
      </w:r>
    </w:p>
    <w:p w14:paraId="13305111" w14:textId="524A931B"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(4)</w:t>
      </w:r>
      <w:r w:rsidR="00F274DE" w:rsidRPr="00D73B3C">
        <w:rPr>
          <w:rFonts w:cs="Times New Roman"/>
          <w:sz w:val="28"/>
          <w:szCs w:val="28"/>
          <w:lang w:val="ro-RO"/>
        </w:rPr>
        <w:tab/>
        <w:t xml:space="preserve">are rezistența mecanică necesară, inclusiv orice factor de siguranță necesar și, după caz, stabilitatea care să-i permită să reziste la orice tensiune la care este supus în timpul utilizării, fără a se produce o ruptură sau o deformare care ar putea interfera cu zborul său în condiții de siguranță;  </w:t>
      </w:r>
    </w:p>
    <w:p w14:paraId="3FA2B81E" w14:textId="11FA568B"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(5)</w:t>
      </w:r>
      <w:r w:rsidR="00F274DE" w:rsidRPr="00D73B3C">
        <w:rPr>
          <w:rFonts w:cs="Times New Roman"/>
          <w:sz w:val="28"/>
          <w:szCs w:val="28"/>
          <w:lang w:val="ro-RO"/>
        </w:rPr>
        <w:tab/>
        <w:t xml:space="preserve">în cazul unei UA captive, are o întindere a cablului mai mică de 50 m și o rezistență mecanică care nu este: </w:t>
      </w:r>
    </w:p>
    <w:p w14:paraId="607E208D" w14:textId="4BD6BCE8"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(a)</w:t>
      </w:r>
      <w:r w:rsidR="00F274DE" w:rsidRPr="00D73B3C">
        <w:rPr>
          <w:rFonts w:cs="Times New Roman"/>
          <w:sz w:val="28"/>
          <w:szCs w:val="28"/>
          <w:lang w:val="ro-RO"/>
        </w:rPr>
        <w:tab/>
        <w:t xml:space="preserve">în cazul aeronavelor mai grele decât aerul, mai mică decât de 10 ori greutatea maximă a aerodinei la masă maximă; </w:t>
      </w:r>
    </w:p>
    <w:p w14:paraId="61B3B044" w14:textId="0819E2C8"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(b)</w:t>
      </w:r>
      <w:r w:rsidR="00F274DE" w:rsidRPr="00D73B3C">
        <w:rPr>
          <w:rFonts w:cs="Times New Roman"/>
          <w:sz w:val="28"/>
          <w:szCs w:val="28"/>
          <w:lang w:val="ro-RO"/>
        </w:rPr>
        <w:tab/>
        <w:t xml:space="preserve">în cazul aeronavelor mai ușoare decât aerul, mai mică decât de 4 de ori forța exercitată prin combinarea tracțiunii statice maxime și a forței aerodinamice a vitezei maxime permise a vântului în zbor;  </w:t>
      </w:r>
    </w:p>
    <w:p w14:paraId="457E01E3" w14:textId="641DC59B"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(6)</w:t>
      </w:r>
      <w:r w:rsidR="00F274DE" w:rsidRPr="00D73B3C">
        <w:rPr>
          <w:rFonts w:cs="Times New Roman"/>
          <w:sz w:val="28"/>
          <w:szCs w:val="28"/>
          <w:lang w:val="ro-RO"/>
        </w:rPr>
        <w:tab/>
        <w:t xml:space="preserve">este proiectat și construit astfel încât să se reducă la minimum vătămarea persoanelor în timpul funcționării, cu evitarea marginilor ascuțite, în afara cazului în care acest lucru este inevitabil din punct de vedere tehnic, conform bunelor practici de proiectare și de fabricație. În cazul în care este prevăzut cu elice, acestea trebuie proiectate astfel încât să limiteze orice vătămare care poate fi provocată de palele elicelor;  </w:t>
      </w:r>
    </w:p>
    <w:p w14:paraId="0E1B2B7F" w14:textId="6532B8ED"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(7)</w:t>
      </w:r>
      <w:r w:rsidR="00F274DE" w:rsidRPr="00D73B3C">
        <w:rPr>
          <w:rFonts w:cs="Times New Roman"/>
          <w:sz w:val="28"/>
          <w:szCs w:val="28"/>
          <w:lang w:val="ro-RO"/>
        </w:rPr>
        <w:tab/>
        <w:t xml:space="preserve">cu excepția cazului UA captive, în cazul unei pierderi a legăturii de date, există o metodă fiabilă și previzibilă pentru ca UA să recupereze legătura de date sau să termine zborul într-un mod care reduce efectul asupra terților, în aer sau pe teren;  </w:t>
      </w:r>
    </w:p>
    <w:p w14:paraId="43606C4C" w14:textId="65ED5255"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(8)</w:t>
      </w:r>
      <w:r w:rsidR="00F274DE" w:rsidRPr="00D73B3C">
        <w:rPr>
          <w:rFonts w:cs="Times New Roman"/>
          <w:sz w:val="28"/>
          <w:szCs w:val="28"/>
          <w:lang w:val="ro-RO"/>
        </w:rPr>
        <w:tab/>
        <w:t xml:space="preserve">cu excepția cazului UA captive, este prevăzut cu o legătură de date protejată împotriva accesului neautorizat la funcțiile de comandă și control; </w:t>
      </w:r>
    </w:p>
    <w:p w14:paraId="65276C2F" w14:textId="5C7C78D8"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lastRenderedPageBreak/>
        <w:t xml:space="preserve">   </w:t>
      </w:r>
      <w:r w:rsidR="00F274DE" w:rsidRPr="00D73B3C">
        <w:rPr>
          <w:rFonts w:cs="Times New Roman"/>
          <w:sz w:val="28"/>
          <w:szCs w:val="28"/>
          <w:lang w:val="ro-RO"/>
        </w:rPr>
        <w:t>(9)</w:t>
      </w:r>
      <w:r w:rsidR="00F274DE" w:rsidRPr="00D73B3C">
        <w:rPr>
          <w:rFonts w:cs="Times New Roman"/>
          <w:sz w:val="28"/>
          <w:szCs w:val="28"/>
          <w:lang w:val="ro-RO"/>
        </w:rPr>
        <w:tab/>
        <w:t xml:space="preserve">cu excepția cazului UA cu aripă fixă, este prevăzut cu un mod de funcționare la viteză redusă selectabil de către pilotul la distanță și care limitează viteza maximă de croazieră la maximum 3 m/s;  </w:t>
      </w:r>
    </w:p>
    <w:p w14:paraId="346E3957" w14:textId="2E34DAE0"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(10)</w:t>
      </w:r>
      <w:r w:rsidR="00F274DE" w:rsidRPr="00D73B3C">
        <w:rPr>
          <w:rFonts w:cs="Times New Roman"/>
          <w:sz w:val="28"/>
          <w:szCs w:val="28"/>
          <w:lang w:val="ro-RO"/>
        </w:rPr>
        <w:tab/>
        <w:t>este alimentat cu energie electrică și are o tensiune nominală de maximum 48 V curent continuu (CC) sau tensiunea echivalentă în curent alternativ (AC); părțile sale accesibile nu trebuie să depășească 48 V CC sau tensiunea echivalentă în curent alternativ; tensiunile interne nu trebuie să depășească 48 V CC sau echivalentul în curent alternativ, cu excepția cazului în care se garantează că tensiunea și combinația de curent generată nu comportă niciun risc de șoc electric vătămător, nici atunci când UAS este avariat;</w:t>
      </w:r>
    </w:p>
    <w:p w14:paraId="039A9886" w14:textId="3CBD8623"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(11)</w:t>
      </w:r>
      <w:r w:rsidR="00F274DE" w:rsidRPr="00D73B3C">
        <w:rPr>
          <w:rFonts w:cs="Times New Roman"/>
          <w:sz w:val="28"/>
          <w:szCs w:val="28"/>
          <w:lang w:val="ro-RO"/>
        </w:rPr>
        <w:tab/>
        <w:t xml:space="preserve">are un număr de serie fizic unic conform cu standardul ANSI/CTA-2063 </w:t>
      </w:r>
      <w:proofErr w:type="spellStart"/>
      <w:r w:rsidR="00F274DE" w:rsidRPr="00D73B3C">
        <w:rPr>
          <w:rFonts w:cs="Times New Roman"/>
          <w:sz w:val="28"/>
          <w:szCs w:val="28"/>
          <w:lang w:val="ro-RO"/>
        </w:rPr>
        <w:t>Small</w:t>
      </w:r>
      <w:proofErr w:type="spellEnd"/>
      <w:r w:rsidR="00F274DE" w:rsidRPr="00D73B3C">
        <w:rPr>
          <w:rFonts w:cs="Times New Roman"/>
          <w:sz w:val="28"/>
          <w:szCs w:val="28"/>
          <w:lang w:val="ro-RO"/>
        </w:rPr>
        <w:t xml:space="preserve"> </w:t>
      </w:r>
      <w:proofErr w:type="spellStart"/>
      <w:r w:rsidR="00F274DE" w:rsidRPr="00D73B3C">
        <w:rPr>
          <w:rFonts w:cs="Times New Roman"/>
          <w:sz w:val="28"/>
          <w:szCs w:val="28"/>
          <w:lang w:val="ro-RO"/>
        </w:rPr>
        <w:t>Unmanned</w:t>
      </w:r>
      <w:proofErr w:type="spellEnd"/>
      <w:r w:rsidR="00F274DE" w:rsidRPr="00D73B3C">
        <w:rPr>
          <w:rFonts w:cs="Times New Roman"/>
          <w:sz w:val="28"/>
          <w:szCs w:val="28"/>
          <w:lang w:val="ro-RO"/>
        </w:rPr>
        <w:t xml:space="preserve"> </w:t>
      </w:r>
      <w:proofErr w:type="spellStart"/>
      <w:r w:rsidR="00F274DE" w:rsidRPr="00D73B3C">
        <w:rPr>
          <w:rFonts w:cs="Times New Roman"/>
          <w:sz w:val="28"/>
          <w:szCs w:val="28"/>
          <w:lang w:val="ro-RO"/>
        </w:rPr>
        <w:t>Aerial</w:t>
      </w:r>
      <w:proofErr w:type="spellEnd"/>
      <w:r w:rsidR="00F274DE" w:rsidRPr="00D73B3C">
        <w:rPr>
          <w:rFonts w:cs="Times New Roman"/>
          <w:sz w:val="28"/>
          <w:szCs w:val="28"/>
          <w:lang w:val="ro-RO"/>
        </w:rPr>
        <w:t xml:space="preserve"> </w:t>
      </w:r>
      <w:proofErr w:type="spellStart"/>
      <w:r w:rsidR="00F274DE" w:rsidRPr="00D73B3C">
        <w:rPr>
          <w:rFonts w:cs="Times New Roman"/>
          <w:sz w:val="28"/>
          <w:szCs w:val="28"/>
          <w:lang w:val="ro-RO"/>
        </w:rPr>
        <w:t>Systems</w:t>
      </w:r>
      <w:proofErr w:type="spellEnd"/>
      <w:r w:rsidR="00F274DE" w:rsidRPr="00D73B3C">
        <w:rPr>
          <w:rFonts w:cs="Times New Roman"/>
          <w:sz w:val="28"/>
          <w:szCs w:val="28"/>
          <w:lang w:val="ro-RO"/>
        </w:rPr>
        <w:t xml:space="preserve"> Serial </w:t>
      </w:r>
      <w:proofErr w:type="spellStart"/>
      <w:r w:rsidR="00F274DE" w:rsidRPr="00D73B3C">
        <w:rPr>
          <w:rFonts w:cs="Times New Roman"/>
          <w:sz w:val="28"/>
          <w:szCs w:val="28"/>
          <w:lang w:val="ro-RO"/>
        </w:rPr>
        <w:t>Numbers</w:t>
      </w:r>
      <w:proofErr w:type="spellEnd"/>
      <w:r w:rsidR="00F274DE" w:rsidRPr="00D73B3C">
        <w:rPr>
          <w:rFonts w:cs="Times New Roman"/>
          <w:sz w:val="28"/>
          <w:szCs w:val="28"/>
          <w:lang w:val="ro-RO"/>
        </w:rPr>
        <w:t xml:space="preserve"> (Numere de serie pentru sistemele de aeronave mici fără pilot la bord);  </w:t>
      </w:r>
    </w:p>
    <w:p w14:paraId="5CD9FEF5" w14:textId="4DCFC07C"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(12)</w:t>
      </w:r>
      <w:r w:rsidR="00F274DE" w:rsidRPr="00D73B3C">
        <w:rPr>
          <w:rFonts w:cs="Times New Roman"/>
          <w:sz w:val="28"/>
          <w:szCs w:val="28"/>
          <w:lang w:val="ro-RO"/>
        </w:rPr>
        <w:tab/>
        <w:t xml:space="preserve">cu excepția UA captive, </w:t>
      </w:r>
      <w:proofErr w:type="spellStart"/>
      <w:r w:rsidR="0051609B" w:rsidRPr="00D73B3C">
        <w:rPr>
          <w:rFonts w:cs="Times New Roman"/>
          <w:sz w:val="28"/>
          <w:szCs w:val="28"/>
          <w:lang w:val="ro-RO"/>
        </w:rPr>
        <w:t>începînd</w:t>
      </w:r>
      <w:proofErr w:type="spellEnd"/>
      <w:r w:rsidR="0051609B" w:rsidRPr="00D73B3C">
        <w:rPr>
          <w:rFonts w:cs="Times New Roman"/>
          <w:sz w:val="28"/>
          <w:szCs w:val="28"/>
          <w:lang w:val="ro-RO"/>
        </w:rPr>
        <w:t xml:space="preserve"> cu 1 ianuarie 2023, are un sistem de </w:t>
      </w:r>
      <w:r w:rsidR="00F274DE" w:rsidRPr="00D73B3C">
        <w:rPr>
          <w:rFonts w:cs="Times New Roman"/>
          <w:sz w:val="28"/>
          <w:szCs w:val="28"/>
          <w:lang w:val="ro-RO"/>
        </w:rPr>
        <w:t xml:space="preserve">identificare directă la distanță care: </w:t>
      </w:r>
    </w:p>
    <w:p w14:paraId="3216D246" w14:textId="361831BC"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(a)</w:t>
      </w:r>
      <w:r w:rsidR="00F274DE" w:rsidRPr="00D73B3C">
        <w:rPr>
          <w:rFonts w:cs="Times New Roman"/>
          <w:sz w:val="28"/>
          <w:szCs w:val="28"/>
          <w:lang w:val="ro-RO"/>
        </w:rPr>
        <w:tab/>
        <w:t xml:space="preserve">permite încărcarea numărului de înregistrare al operatorului UAS și exclusiv în urma procesului furnizat de sistemul de înregistrare; </w:t>
      </w:r>
    </w:p>
    <w:p w14:paraId="308D9608" w14:textId="5938C739"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(b)</w:t>
      </w:r>
      <w:r w:rsidR="00F274DE" w:rsidRPr="00D73B3C">
        <w:rPr>
          <w:rFonts w:cs="Times New Roman"/>
          <w:sz w:val="28"/>
          <w:szCs w:val="28"/>
          <w:lang w:val="ro-RO"/>
        </w:rPr>
        <w:tab/>
        <w:t xml:space="preserve">asigură, în timp real pe întreaga durată a zborului, transmisii periodice directă de la UA, cu ajutorul unui protocol de transmisie deschis și documentat, ale următoarelor date, astfel încât acestea să poată fi recepționate direct de dispozitivele mobile existente în raza de emisie: </w:t>
      </w:r>
    </w:p>
    <w:p w14:paraId="42C17923" w14:textId="723FABF2"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(i)</w:t>
      </w:r>
      <w:r w:rsidR="00F274DE" w:rsidRPr="00D73B3C">
        <w:rPr>
          <w:rFonts w:cs="Times New Roman"/>
          <w:sz w:val="28"/>
          <w:szCs w:val="28"/>
          <w:lang w:val="ro-RO"/>
        </w:rPr>
        <w:tab/>
        <w:t xml:space="preserve">numărul de înregistrare al operatorului UAS; </w:t>
      </w:r>
    </w:p>
    <w:p w14:paraId="13511174" w14:textId="0FB465BE"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(ii)</w:t>
      </w:r>
      <w:r w:rsidR="00F274DE" w:rsidRPr="00D73B3C">
        <w:rPr>
          <w:rFonts w:cs="Times New Roman"/>
          <w:sz w:val="28"/>
          <w:szCs w:val="28"/>
          <w:lang w:val="ro-RO"/>
        </w:rPr>
        <w:tab/>
        <w:t xml:space="preserve">numărul de serie fizic unic al UA conforme cu standardul ANSI/CTA-2063; </w:t>
      </w:r>
    </w:p>
    <w:p w14:paraId="28174B89" w14:textId="16AFE332"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(iii)</w:t>
      </w:r>
      <w:r w:rsidR="00F274DE" w:rsidRPr="00D73B3C">
        <w:rPr>
          <w:rFonts w:cs="Times New Roman"/>
          <w:sz w:val="28"/>
          <w:szCs w:val="28"/>
          <w:lang w:val="ro-RO"/>
        </w:rPr>
        <w:tab/>
        <w:t xml:space="preserve">poziția geografică a UA și înălțimea acesteia deasupra suprafeței sau a punctului de decolare; </w:t>
      </w:r>
    </w:p>
    <w:p w14:paraId="20B989AF" w14:textId="74ABBF57"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(iv)</w:t>
      </w:r>
      <w:r w:rsidR="00F274DE" w:rsidRPr="00D73B3C">
        <w:rPr>
          <w:rFonts w:cs="Times New Roman"/>
          <w:sz w:val="28"/>
          <w:szCs w:val="28"/>
          <w:lang w:val="ro-RO"/>
        </w:rPr>
        <w:tab/>
        <w:t xml:space="preserve">traiectoria rutei, măsurată în sensul acelor de ceasornic de la nordul geografic, și viteza la sol a UA; și </w:t>
      </w:r>
    </w:p>
    <w:p w14:paraId="08E3B9EC" w14:textId="7BD86610"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(v)</w:t>
      </w:r>
      <w:r w:rsidR="00F274DE" w:rsidRPr="00D73B3C">
        <w:rPr>
          <w:rFonts w:cs="Times New Roman"/>
          <w:sz w:val="28"/>
          <w:szCs w:val="28"/>
          <w:lang w:val="ro-RO"/>
        </w:rPr>
        <w:tab/>
        <w:t xml:space="preserve">poziția geografică a pilotului la distanță; </w:t>
      </w:r>
    </w:p>
    <w:p w14:paraId="236040D1" w14:textId="37D05E96"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(c)</w:t>
      </w:r>
      <w:r w:rsidR="00F274DE" w:rsidRPr="00D73B3C">
        <w:rPr>
          <w:rFonts w:cs="Times New Roman"/>
          <w:sz w:val="28"/>
          <w:szCs w:val="28"/>
          <w:lang w:val="ro-RO"/>
        </w:rPr>
        <w:tab/>
        <w:t>garantează că utilizatorul nu poate modifica datele menționate la litera (b) punctele (ii), (iii), (iv) și (v);</w:t>
      </w:r>
    </w:p>
    <w:p w14:paraId="3EA3609A" w14:textId="4FC97430"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(13)</w:t>
      </w:r>
      <w:r w:rsidR="00F274DE" w:rsidRPr="00D73B3C">
        <w:rPr>
          <w:rFonts w:cs="Times New Roman"/>
          <w:sz w:val="28"/>
          <w:szCs w:val="28"/>
          <w:lang w:val="ro-RO"/>
        </w:rPr>
        <w:tab/>
        <w:t xml:space="preserve">este prevăzută cu o funcție de </w:t>
      </w:r>
      <w:proofErr w:type="spellStart"/>
      <w:r w:rsidR="00F274DE" w:rsidRPr="00D73B3C">
        <w:rPr>
          <w:rFonts w:cs="Times New Roman"/>
          <w:sz w:val="28"/>
          <w:szCs w:val="28"/>
          <w:lang w:val="ro-RO"/>
        </w:rPr>
        <w:t>geovigilență</w:t>
      </w:r>
      <w:proofErr w:type="spellEnd"/>
      <w:r w:rsidR="00F274DE" w:rsidRPr="00D73B3C">
        <w:rPr>
          <w:rFonts w:cs="Times New Roman"/>
          <w:sz w:val="28"/>
          <w:szCs w:val="28"/>
          <w:lang w:val="ro-RO"/>
        </w:rPr>
        <w:t xml:space="preserve"> („geo-</w:t>
      </w:r>
      <w:proofErr w:type="spellStart"/>
      <w:r w:rsidR="00F274DE" w:rsidRPr="00D73B3C">
        <w:rPr>
          <w:rFonts w:cs="Times New Roman"/>
          <w:sz w:val="28"/>
          <w:szCs w:val="28"/>
          <w:lang w:val="ro-RO"/>
        </w:rPr>
        <w:t>awareness</w:t>
      </w:r>
      <w:proofErr w:type="spellEnd"/>
      <w:r w:rsidR="00F274DE" w:rsidRPr="00D73B3C">
        <w:rPr>
          <w:rFonts w:cs="Times New Roman"/>
          <w:sz w:val="28"/>
          <w:szCs w:val="28"/>
          <w:lang w:val="ro-RO"/>
        </w:rPr>
        <w:t xml:space="preserve">”), care furnizează: </w:t>
      </w:r>
    </w:p>
    <w:p w14:paraId="1CBDC326" w14:textId="7E7B2B27"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(a)</w:t>
      </w:r>
      <w:r w:rsidR="00F274DE" w:rsidRPr="00D73B3C">
        <w:rPr>
          <w:rFonts w:cs="Times New Roman"/>
          <w:sz w:val="28"/>
          <w:szCs w:val="28"/>
          <w:lang w:val="ro-RO"/>
        </w:rPr>
        <w:tab/>
        <w:t xml:space="preserve">o interfață pentru încărcarea și actualizarea datelor referitoare la limitările spațiului aerian legate de poziția și de altitudinea UA, impuse de zonele geografice, care asigură faptul că procesul de încărcare sau de actualizare a acestor date nu afectează integritatea și valabilitatea acestora; </w:t>
      </w:r>
    </w:p>
    <w:p w14:paraId="36F43C0E" w14:textId="56336F94"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(b)</w:t>
      </w:r>
      <w:r w:rsidR="00F274DE" w:rsidRPr="00D73B3C">
        <w:rPr>
          <w:rFonts w:cs="Times New Roman"/>
          <w:sz w:val="28"/>
          <w:szCs w:val="28"/>
          <w:lang w:val="ro-RO"/>
        </w:rPr>
        <w:tab/>
        <w:t xml:space="preserve">o avertizare adresată pilotului la distanță atunci când se detectează o posibilă încălcare a limitărilor spațiului aerian; precum și </w:t>
      </w:r>
    </w:p>
    <w:p w14:paraId="52B0C837" w14:textId="0E4C56B6"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lastRenderedPageBreak/>
        <w:t xml:space="preserve">   </w:t>
      </w:r>
      <w:r w:rsidR="00F274DE" w:rsidRPr="00D73B3C">
        <w:rPr>
          <w:rFonts w:cs="Times New Roman"/>
          <w:sz w:val="28"/>
          <w:szCs w:val="28"/>
          <w:lang w:val="ro-RO"/>
        </w:rPr>
        <w:t>(c)</w:t>
      </w:r>
      <w:r w:rsidR="00F274DE" w:rsidRPr="00D73B3C">
        <w:rPr>
          <w:rFonts w:cs="Times New Roman"/>
          <w:sz w:val="28"/>
          <w:szCs w:val="28"/>
          <w:lang w:val="ro-RO"/>
        </w:rPr>
        <w:tab/>
        <w:t xml:space="preserve">informații adresate pilotului la distanță cu privire la statutul UA, precum și o avertizare atunci când sistemele sale de poziționare sau de navigație nu pot asigura buna funcționare a sistemului de </w:t>
      </w:r>
      <w:proofErr w:type="spellStart"/>
      <w:r w:rsidR="00F274DE" w:rsidRPr="00D73B3C">
        <w:rPr>
          <w:rFonts w:cs="Times New Roman"/>
          <w:sz w:val="28"/>
          <w:szCs w:val="28"/>
          <w:lang w:val="ro-RO"/>
        </w:rPr>
        <w:t>geovigilență</w:t>
      </w:r>
      <w:proofErr w:type="spellEnd"/>
      <w:r w:rsidR="00F274DE" w:rsidRPr="00D73B3C">
        <w:rPr>
          <w:rFonts w:cs="Times New Roman"/>
          <w:sz w:val="28"/>
          <w:szCs w:val="28"/>
          <w:lang w:val="ro-RO"/>
        </w:rPr>
        <w:t xml:space="preserve">;  </w:t>
      </w:r>
    </w:p>
    <w:p w14:paraId="62FDCBBB" w14:textId="21A744B5"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(14)</w:t>
      </w:r>
      <w:r w:rsidR="00F274DE" w:rsidRPr="00D73B3C">
        <w:rPr>
          <w:rFonts w:cs="Times New Roman"/>
          <w:sz w:val="28"/>
          <w:szCs w:val="28"/>
          <w:lang w:val="ro-RO"/>
        </w:rPr>
        <w:tab/>
        <w:t xml:space="preserve">dacă UA are o funcție care îi limitează accesul la anumite zone sau volume de spațiu aerian, această funcție trebuie să opereze astfel încât să interacționeze bine cu sistemul de control al zborului al UA, fără a afecta în mod negativ siguranța zborului; în plus, trebuie furnizate informații clare pilotului la distanță atunci când această funcție împiedică UA să intre în aceste zone sau volume de spațiu aerian, informația dată fiind furnizată de producătorul UA;  </w:t>
      </w:r>
    </w:p>
    <w:p w14:paraId="3D7DB866" w14:textId="29039D43"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(15)</w:t>
      </w:r>
      <w:r w:rsidR="00F274DE" w:rsidRPr="00D73B3C">
        <w:rPr>
          <w:rFonts w:cs="Times New Roman"/>
          <w:sz w:val="28"/>
          <w:szCs w:val="28"/>
          <w:lang w:val="ro-RO"/>
        </w:rPr>
        <w:tab/>
        <w:t xml:space="preserve">furnizează pilotului la distanță o avertizare clară atunci când bateria UA sau stația de comandă a acesteia ajunge la un nivel scăzut, astfel încât pilotul de la distanță să aibă timp suficient pentru a efectua aterizarea UA în condiții de siguranță;  </w:t>
      </w:r>
    </w:p>
    <w:p w14:paraId="1B17F760" w14:textId="0AB4CE16"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(16)</w:t>
      </w:r>
      <w:r w:rsidR="00F274DE" w:rsidRPr="00D73B3C">
        <w:rPr>
          <w:rFonts w:cs="Times New Roman"/>
          <w:sz w:val="28"/>
          <w:szCs w:val="28"/>
          <w:lang w:val="ro-RO"/>
        </w:rPr>
        <w:tab/>
        <w:t xml:space="preserve">este echipat cu lumini în scopul:  </w:t>
      </w:r>
    </w:p>
    <w:p w14:paraId="0179DAF2" w14:textId="5552E50D"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(1)</w:t>
      </w:r>
      <w:r w:rsidR="00F274DE" w:rsidRPr="00D73B3C">
        <w:rPr>
          <w:rFonts w:cs="Times New Roman"/>
          <w:sz w:val="28"/>
          <w:szCs w:val="28"/>
          <w:lang w:val="ro-RO"/>
        </w:rPr>
        <w:tab/>
        <w:t xml:space="preserve">controlabilității UA;  </w:t>
      </w:r>
    </w:p>
    <w:p w14:paraId="3AD12AD0" w14:textId="682A135D"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(2)</w:t>
      </w:r>
      <w:r w:rsidR="00F274DE" w:rsidRPr="00D73B3C">
        <w:rPr>
          <w:rFonts w:cs="Times New Roman"/>
          <w:sz w:val="28"/>
          <w:szCs w:val="28"/>
          <w:lang w:val="ro-RO"/>
        </w:rPr>
        <w:tab/>
        <w:t xml:space="preserve">vizibilității UA pe timp de noapte; luminile trebuie proiectate ca să permită unei persoane de la sol să facă distincția între UA și o aeronavă cu pilot la bord; </w:t>
      </w:r>
    </w:p>
    <w:p w14:paraId="0564508C" w14:textId="3135C95A"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(17)</w:t>
      </w:r>
      <w:r w:rsidR="00F274DE" w:rsidRPr="00D73B3C">
        <w:rPr>
          <w:rFonts w:cs="Times New Roman"/>
          <w:sz w:val="28"/>
          <w:szCs w:val="28"/>
          <w:lang w:val="ro-RO"/>
        </w:rPr>
        <w:tab/>
        <w:t xml:space="preserve">este introdus pe piață însoțit de un manual care să indice: </w:t>
      </w:r>
    </w:p>
    <w:p w14:paraId="7472C7C6" w14:textId="777A511E"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(a)</w:t>
      </w:r>
      <w:r w:rsidR="00F274DE" w:rsidRPr="00D73B3C">
        <w:rPr>
          <w:rFonts w:cs="Times New Roman"/>
          <w:sz w:val="28"/>
          <w:szCs w:val="28"/>
          <w:lang w:val="ro-RO"/>
        </w:rPr>
        <w:tab/>
        <w:t xml:space="preserve">caracteristicile UA, inclusiv, dar fără a se limita la: </w:t>
      </w:r>
    </w:p>
    <w:p w14:paraId="7266EA9E" w14:textId="77777777" w:rsidR="00F274DE" w:rsidRPr="00D73B3C" w:rsidRDefault="00F274DE" w:rsidP="00F274DE">
      <w:pPr>
        <w:spacing w:after="0"/>
        <w:ind w:left="-11" w:firstLine="11"/>
        <w:jc w:val="both"/>
        <w:rPr>
          <w:rFonts w:cs="Times New Roman"/>
          <w:sz w:val="28"/>
          <w:szCs w:val="28"/>
          <w:lang w:val="ro-RO"/>
        </w:rPr>
      </w:pPr>
      <w:r w:rsidRPr="00D73B3C">
        <w:rPr>
          <w:rFonts w:cs="Times New Roman"/>
          <w:sz w:val="28"/>
          <w:szCs w:val="28"/>
          <w:lang w:val="ro-RO"/>
        </w:rPr>
        <w:t xml:space="preserve">—  </w:t>
      </w:r>
      <w:r w:rsidRPr="00D73B3C">
        <w:rPr>
          <w:rFonts w:cs="Times New Roman"/>
          <w:sz w:val="28"/>
          <w:szCs w:val="28"/>
          <w:lang w:val="ro-RO"/>
        </w:rPr>
        <w:tab/>
        <w:t xml:space="preserve">clasa UA; </w:t>
      </w:r>
    </w:p>
    <w:p w14:paraId="71439A9E" w14:textId="77777777" w:rsidR="00F274DE" w:rsidRPr="00D73B3C" w:rsidRDefault="00F274DE" w:rsidP="00F274DE">
      <w:pPr>
        <w:spacing w:after="0"/>
        <w:ind w:left="-11" w:firstLine="11"/>
        <w:jc w:val="both"/>
        <w:rPr>
          <w:rFonts w:cs="Times New Roman"/>
          <w:sz w:val="28"/>
          <w:szCs w:val="28"/>
          <w:lang w:val="ro-RO"/>
        </w:rPr>
      </w:pPr>
      <w:r w:rsidRPr="00D73B3C">
        <w:rPr>
          <w:rFonts w:cs="Times New Roman"/>
          <w:sz w:val="28"/>
          <w:szCs w:val="28"/>
          <w:lang w:val="ro-RO"/>
        </w:rPr>
        <w:t xml:space="preserve">—  </w:t>
      </w:r>
      <w:r w:rsidRPr="00D73B3C">
        <w:rPr>
          <w:rFonts w:cs="Times New Roman"/>
          <w:sz w:val="28"/>
          <w:szCs w:val="28"/>
          <w:lang w:val="ro-RO"/>
        </w:rPr>
        <w:tab/>
        <w:t xml:space="preserve">masa UA (cu o descriere a configurației de referință) și masa maximă la decolare (MTOM); </w:t>
      </w:r>
    </w:p>
    <w:p w14:paraId="498F9CE7" w14:textId="77777777" w:rsidR="00F274DE" w:rsidRPr="00D73B3C" w:rsidRDefault="00F274DE" w:rsidP="00F274DE">
      <w:pPr>
        <w:spacing w:after="0"/>
        <w:ind w:left="-11" w:firstLine="11"/>
        <w:jc w:val="both"/>
        <w:rPr>
          <w:rFonts w:cs="Times New Roman"/>
          <w:sz w:val="28"/>
          <w:szCs w:val="28"/>
          <w:lang w:val="ro-RO"/>
        </w:rPr>
      </w:pPr>
      <w:r w:rsidRPr="00D73B3C">
        <w:rPr>
          <w:rFonts w:cs="Times New Roman"/>
          <w:sz w:val="28"/>
          <w:szCs w:val="28"/>
          <w:lang w:val="ro-RO"/>
        </w:rPr>
        <w:t xml:space="preserve">—  </w:t>
      </w:r>
      <w:r w:rsidRPr="00D73B3C">
        <w:rPr>
          <w:rFonts w:cs="Times New Roman"/>
          <w:sz w:val="28"/>
          <w:szCs w:val="28"/>
          <w:lang w:val="ro-RO"/>
        </w:rPr>
        <w:tab/>
        <w:t xml:space="preserve">caracteristicile generale permise în ceea ce privește dimensionarea masei, interfețele cu UA și alte eventuale restricții; </w:t>
      </w:r>
    </w:p>
    <w:p w14:paraId="25832D5A" w14:textId="77777777" w:rsidR="00F274DE" w:rsidRPr="00D73B3C" w:rsidRDefault="00F274DE" w:rsidP="00F274DE">
      <w:pPr>
        <w:spacing w:after="0"/>
        <w:ind w:left="-11" w:firstLine="11"/>
        <w:jc w:val="both"/>
        <w:rPr>
          <w:rFonts w:cs="Times New Roman"/>
          <w:sz w:val="28"/>
          <w:szCs w:val="28"/>
          <w:lang w:val="ro-RO"/>
        </w:rPr>
      </w:pPr>
      <w:r w:rsidRPr="00D73B3C">
        <w:rPr>
          <w:rFonts w:cs="Times New Roman"/>
          <w:sz w:val="28"/>
          <w:szCs w:val="28"/>
          <w:lang w:val="ro-RO"/>
        </w:rPr>
        <w:t xml:space="preserve">—  </w:t>
      </w:r>
      <w:r w:rsidRPr="00D73B3C">
        <w:rPr>
          <w:rFonts w:cs="Times New Roman"/>
          <w:sz w:val="28"/>
          <w:szCs w:val="28"/>
          <w:lang w:val="ro-RO"/>
        </w:rPr>
        <w:tab/>
        <w:t xml:space="preserve">echipamente și software pentru comanda la distanță a UA; </w:t>
      </w:r>
    </w:p>
    <w:p w14:paraId="346F8A99" w14:textId="77777777" w:rsidR="00F274DE" w:rsidRPr="00D73B3C" w:rsidRDefault="00F274DE" w:rsidP="00F274DE">
      <w:pPr>
        <w:spacing w:after="0"/>
        <w:ind w:left="-11" w:firstLine="11"/>
        <w:jc w:val="both"/>
        <w:rPr>
          <w:rFonts w:cs="Times New Roman"/>
          <w:sz w:val="28"/>
          <w:szCs w:val="28"/>
          <w:lang w:val="ro-RO"/>
        </w:rPr>
      </w:pPr>
      <w:r w:rsidRPr="00D73B3C">
        <w:rPr>
          <w:rFonts w:cs="Times New Roman"/>
          <w:sz w:val="28"/>
          <w:szCs w:val="28"/>
          <w:lang w:val="ro-RO"/>
        </w:rPr>
        <w:t xml:space="preserve">—  </w:t>
      </w:r>
      <w:r w:rsidRPr="00D73B3C">
        <w:rPr>
          <w:rFonts w:cs="Times New Roman"/>
          <w:sz w:val="28"/>
          <w:szCs w:val="28"/>
          <w:lang w:val="ro-RO"/>
        </w:rPr>
        <w:tab/>
        <w:t xml:space="preserve">o trimitere la protocolul de transmisie utilizat pentru emiterea identificării directe la distanță; </w:t>
      </w:r>
    </w:p>
    <w:p w14:paraId="3624CC33" w14:textId="77777777" w:rsidR="00F274DE" w:rsidRPr="00D73B3C" w:rsidRDefault="00F274DE" w:rsidP="00F274DE">
      <w:pPr>
        <w:spacing w:after="0"/>
        <w:ind w:left="-11" w:firstLine="11"/>
        <w:jc w:val="both"/>
        <w:rPr>
          <w:rFonts w:cs="Times New Roman"/>
          <w:sz w:val="28"/>
          <w:szCs w:val="28"/>
          <w:lang w:val="ro-RO"/>
        </w:rPr>
      </w:pPr>
      <w:r w:rsidRPr="00D73B3C">
        <w:rPr>
          <w:rFonts w:cs="Times New Roman"/>
          <w:sz w:val="28"/>
          <w:szCs w:val="28"/>
          <w:lang w:val="ro-RO"/>
        </w:rPr>
        <w:t xml:space="preserve">—  </w:t>
      </w:r>
      <w:r w:rsidRPr="00D73B3C">
        <w:rPr>
          <w:rFonts w:cs="Times New Roman"/>
          <w:sz w:val="28"/>
          <w:szCs w:val="28"/>
          <w:lang w:val="ro-RO"/>
        </w:rPr>
        <w:tab/>
        <w:t xml:space="preserve">nivelul de putere acustică; </w:t>
      </w:r>
    </w:p>
    <w:p w14:paraId="3CBA9858" w14:textId="77777777" w:rsidR="00F274DE" w:rsidRPr="00D73B3C" w:rsidRDefault="00F274DE" w:rsidP="00F274DE">
      <w:pPr>
        <w:spacing w:after="0"/>
        <w:ind w:left="-11" w:firstLine="11"/>
        <w:jc w:val="both"/>
        <w:rPr>
          <w:rFonts w:cs="Times New Roman"/>
          <w:sz w:val="28"/>
          <w:szCs w:val="28"/>
          <w:lang w:val="ro-RO"/>
        </w:rPr>
      </w:pPr>
      <w:r w:rsidRPr="00D73B3C">
        <w:rPr>
          <w:rFonts w:cs="Times New Roman"/>
          <w:sz w:val="28"/>
          <w:szCs w:val="28"/>
          <w:lang w:val="ro-RO"/>
        </w:rPr>
        <w:t xml:space="preserve">—  </w:t>
      </w:r>
      <w:r w:rsidRPr="00D73B3C">
        <w:rPr>
          <w:rFonts w:cs="Times New Roman"/>
          <w:sz w:val="28"/>
          <w:szCs w:val="28"/>
          <w:lang w:val="ro-RO"/>
        </w:rPr>
        <w:tab/>
        <w:t xml:space="preserve">și o descriere a comportamentului UA în cazul unei pierderi a legăturii de date; </w:t>
      </w:r>
    </w:p>
    <w:p w14:paraId="5D733D50" w14:textId="2A86DA6B"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(b)</w:t>
      </w:r>
      <w:r w:rsidR="00F274DE" w:rsidRPr="00D73B3C">
        <w:rPr>
          <w:rFonts w:cs="Times New Roman"/>
          <w:sz w:val="28"/>
          <w:szCs w:val="28"/>
          <w:lang w:val="ro-RO"/>
        </w:rPr>
        <w:tab/>
        <w:t xml:space="preserve">instrucțiuni clare de operare; </w:t>
      </w:r>
    </w:p>
    <w:p w14:paraId="2903FBA2" w14:textId="127611B7"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(c)</w:t>
      </w:r>
      <w:r w:rsidR="00F274DE" w:rsidRPr="00D73B3C">
        <w:rPr>
          <w:rFonts w:cs="Times New Roman"/>
          <w:sz w:val="28"/>
          <w:szCs w:val="28"/>
          <w:lang w:val="ro-RO"/>
        </w:rPr>
        <w:tab/>
        <w:t xml:space="preserve">procedura de încărcare a limitărilor spațiului aerian; </w:t>
      </w:r>
    </w:p>
    <w:p w14:paraId="18D939F7" w14:textId="569260F6"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(d)</w:t>
      </w:r>
      <w:r w:rsidR="00F274DE" w:rsidRPr="00D73B3C">
        <w:rPr>
          <w:rFonts w:cs="Times New Roman"/>
          <w:sz w:val="28"/>
          <w:szCs w:val="28"/>
          <w:lang w:val="ro-RO"/>
        </w:rPr>
        <w:tab/>
        <w:t xml:space="preserve">instrucțiuni privind întreținerea; </w:t>
      </w:r>
    </w:p>
    <w:p w14:paraId="6091707A" w14:textId="489EA225"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(e)</w:t>
      </w:r>
      <w:r w:rsidR="00F274DE" w:rsidRPr="00D73B3C">
        <w:rPr>
          <w:rFonts w:cs="Times New Roman"/>
          <w:sz w:val="28"/>
          <w:szCs w:val="28"/>
          <w:lang w:val="ro-RO"/>
        </w:rPr>
        <w:tab/>
        <w:t xml:space="preserve">proceduri de depanare; </w:t>
      </w:r>
    </w:p>
    <w:p w14:paraId="4694D78E" w14:textId="08BF4B0C"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(f)</w:t>
      </w:r>
      <w:r w:rsidR="00F274DE" w:rsidRPr="00D73B3C">
        <w:rPr>
          <w:rFonts w:cs="Times New Roman"/>
          <w:sz w:val="28"/>
          <w:szCs w:val="28"/>
          <w:lang w:val="ro-RO"/>
        </w:rPr>
        <w:tab/>
        <w:t xml:space="preserve">limitări operaționale (inclusiv, dar fără a se limita la condițiile meteorologice și operațiunile pe timp de zi/noapte); precum și </w:t>
      </w:r>
    </w:p>
    <w:p w14:paraId="571E3741" w14:textId="2DAECA86" w:rsidR="00F274DE" w:rsidRPr="00D73B3C" w:rsidRDefault="00094AE1" w:rsidP="00F274DE">
      <w:pPr>
        <w:spacing w:after="0"/>
        <w:ind w:left="-11" w:firstLine="11"/>
        <w:jc w:val="both"/>
        <w:rPr>
          <w:rFonts w:cs="Times New Roman"/>
          <w:sz w:val="28"/>
          <w:szCs w:val="28"/>
          <w:lang w:val="ro-RO"/>
        </w:rPr>
      </w:pPr>
      <w:r>
        <w:rPr>
          <w:rFonts w:cs="Times New Roman"/>
          <w:sz w:val="28"/>
          <w:szCs w:val="28"/>
          <w:lang w:val="ro-RO"/>
        </w:rPr>
        <w:t xml:space="preserve">   </w:t>
      </w:r>
      <w:r w:rsidR="00F274DE" w:rsidRPr="00D73B3C">
        <w:rPr>
          <w:rFonts w:cs="Times New Roman"/>
          <w:sz w:val="28"/>
          <w:szCs w:val="28"/>
          <w:lang w:val="ro-RO"/>
        </w:rPr>
        <w:t>(g)</w:t>
      </w:r>
      <w:r w:rsidR="00F274DE" w:rsidRPr="00D73B3C">
        <w:rPr>
          <w:rFonts w:cs="Times New Roman"/>
          <w:sz w:val="28"/>
          <w:szCs w:val="28"/>
          <w:lang w:val="ro-RO"/>
        </w:rPr>
        <w:tab/>
        <w:t>descrierea adecvată a tuturor riscurilor legate de operațiunile UAS.</w:t>
      </w:r>
    </w:p>
    <w:p w14:paraId="3D3A9C32" w14:textId="77777777" w:rsidR="005D4861" w:rsidRPr="00D73B3C" w:rsidRDefault="005D4861" w:rsidP="00F274DE">
      <w:pPr>
        <w:spacing w:after="0"/>
        <w:ind w:left="-11" w:firstLine="11"/>
        <w:jc w:val="both"/>
        <w:rPr>
          <w:rFonts w:cs="Times New Roman"/>
          <w:sz w:val="28"/>
          <w:szCs w:val="28"/>
          <w:lang w:val="ro-RO"/>
        </w:rPr>
      </w:pPr>
    </w:p>
    <w:p w14:paraId="0C86ED01" w14:textId="77777777" w:rsidR="005D4861" w:rsidRPr="00D73B3C" w:rsidRDefault="005D4861" w:rsidP="005D4861">
      <w:pPr>
        <w:spacing w:after="0"/>
        <w:ind w:left="-11" w:firstLine="11"/>
        <w:jc w:val="center"/>
        <w:rPr>
          <w:rFonts w:cs="Times New Roman"/>
          <w:b/>
          <w:sz w:val="28"/>
          <w:szCs w:val="28"/>
          <w:lang w:val="ro-RO"/>
        </w:rPr>
      </w:pPr>
      <w:r w:rsidRPr="00D73B3C">
        <w:rPr>
          <w:rFonts w:cs="Times New Roman"/>
          <w:b/>
          <w:sz w:val="28"/>
          <w:szCs w:val="28"/>
          <w:lang w:val="ro-RO"/>
        </w:rPr>
        <w:t>Partea IV</w:t>
      </w:r>
    </w:p>
    <w:p w14:paraId="2F3EF3BD" w14:textId="77777777" w:rsidR="005D4861" w:rsidRPr="00D73B3C" w:rsidRDefault="005D4861" w:rsidP="005D4861">
      <w:pPr>
        <w:spacing w:after="0"/>
        <w:ind w:left="-11" w:firstLine="11"/>
        <w:jc w:val="center"/>
        <w:rPr>
          <w:rFonts w:cs="Times New Roman"/>
          <w:b/>
          <w:sz w:val="28"/>
          <w:szCs w:val="28"/>
          <w:lang w:val="ro-RO"/>
        </w:rPr>
      </w:pPr>
      <w:r w:rsidRPr="00D73B3C">
        <w:rPr>
          <w:rFonts w:cs="Times New Roman"/>
          <w:b/>
          <w:sz w:val="28"/>
          <w:szCs w:val="28"/>
          <w:lang w:val="ro-RO"/>
        </w:rPr>
        <w:lastRenderedPageBreak/>
        <w:t>Cerințe pentru sistemul C3 de aeronave fără pilot la bord</w:t>
      </w:r>
    </w:p>
    <w:p w14:paraId="1D19723A" w14:textId="77777777" w:rsidR="005D4861" w:rsidRPr="00D73B3C" w:rsidRDefault="005D4861" w:rsidP="005D4861">
      <w:pPr>
        <w:spacing w:after="0"/>
        <w:ind w:left="-11" w:firstLine="11"/>
        <w:jc w:val="center"/>
        <w:rPr>
          <w:rFonts w:cs="Times New Roman"/>
          <w:b/>
          <w:sz w:val="28"/>
          <w:szCs w:val="28"/>
          <w:lang w:val="ro-RO"/>
        </w:rPr>
      </w:pPr>
    </w:p>
    <w:p w14:paraId="743FE95E" w14:textId="77777777" w:rsidR="005D4861" w:rsidRPr="00D73B3C" w:rsidRDefault="005D4861" w:rsidP="005D4861">
      <w:pPr>
        <w:spacing w:after="0"/>
        <w:ind w:left="-11" w:firstLine="11"/>
        <w:jc w:val="both"/>
        <w:rPr>
          <w:rFonts w:cs="Times New Roman"/>
          <w:sz w:val="28"/>
          <w:szCs w:val="28"/>
          <w:lang w:val="ro-RO"/>
        </w:rPr>
      </w:pPr>
      <w:r w:rsidRPr="00D73B3C">
        <w:rPr>
          <w:rFonts w:cs="Times New Roman"/>
          <w:sz w:val="28"/>
          <w:szCs w:val="28"/>
          <w:lang w:val="ro-RO"/>
        </w:rPr>
        <w:t>Un sistem C3 de aeronave fără pilot la bord (UAS C3) poartă următoarea etichetă de identificare a clasei pe UA:</w:t>
      </w:r>
    </w:p>
    <w:p w14:paraId="52E8B43B" w14:textId="77777777" w:rsidR="005D4861" w:rsidRPr="00D73B3C" w:rsidRDefault="005D4861" w:rsidP="005D4861">
      <w:pPr>
        <w:spacing w:after="0"/>
        <w:ind w:left="-11" w:firstLine="11"/>
        <w:jc w:val="both"/>
        <w:rPr>
          <w:rFonts w:cs="Times New Roman"/>
          <w:sz w:val="28"/>
          <w:szCs w:val="28"/>
          <w:lang w:val="ro-RO"/>
        </w:rPr>
      </w:pPr>
    </w:p>
    <w:p w14:paraId="445729A7" w14:textId="77777777" w:rsidR="005D4861" w:rsidRPr="00D73B3C" w:rsidRDefault="005D4861" w:rsidP="005D4861">
      <w:pPr>
        <w:spacing w:after="0"/>
        <w:ind w:left="-11" w:firstLine="11"/>
        <w:jc w:val="center"/>
        <w:rPr>
          <w:rFonts w:cs="Times New Roman"/>
          <w:sz w:val="28"/>
          <w:szCs w:val="28"/>
          <w:lang w:val="ro-RO"/>
        </w:rPr>
      </w:pPr>
      <w:r w:rsidRPr="00D73B3C">
        <w:rPr>
          <w:rFonts w:cs="Times New Roman"/>
          <w:noProof/>
          <w:sz w:val="28"/>
          <w:szCs w:val="28"/>
          <w:lang w:val="en-US"/>
        </w:rPr>
        <w:drawing>
          <wp:inline distT="0" distB="0" distL="0" distR="0" wp14:anchorId="018B3221" wp14:editId="540ECC51">
            <wp:extent cx="3590925" cy="1613387"/>
            <wp:effectExtent l="0" t="0" r="0" b="6350"/>
            <wp:docPr id="7" name="Picture 7" descr="c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e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93455" cy="1614524"/>
                    </a:xfrm>
                    <a:prstGeom prst="rect">
                      <a:avLst/>
                    </a:prstGeom>
                    <a:noFill/>
                    <a:ln>
                      <a:noFill/>
                    </a:ln>
                  </pic:spPr>
                </pic:pic>
              </a:graphicData>
            </a:graphic>
          </wp:inline>
        </w:drawing>
      </w:r>
    </w:p>
    <w:p w14:paraId="5EE5CCEC" w14:textId="77777777" w:rsidR="005D4861" w:rsidRPr="00D73B3C" w:rsidRDefault="005D4861" w:rsidP="005D4861">
      <w:pPr>
        <w:spacing w:after="0"/>
        <w:ind w:left="-11" w:firstLine="11"/>
        <w:jc w:val="center"/>
        <w:rPr>
          <w:rFonts w:cs="Times New Roman"/>
          <w:sz w:val="28"/>
          <w:szCs w:val="28"/>
          <w:lang w:val="ro-RO"/>
        </w:rPr>
      </w:pPr>
    </w:p>
    <w:p w14:paraId="30F37119" w14:textId="77777777" w:rsidR="005D4861" w:rsidRPr="00D73B3C" w:rsidRDefault="005D4861" w:rsidP="005D4861">
      <w:pPr>
        <w:spacing w:after="0"/>
        <w:ind w:left="-11" w:firstLine="11"/>
        <w:jc w:val="both"/>
        <w:rPr>
          <w:rFonts w:cs="Times New Roman"/>
          <w:sz w:val="28"/>
          <w:szCs w:val="28"/>
          <w:lang w:val="ro-RO"/>
        </w:rPr>
      </w:pPr>
      <w:r w:rsidRPr="00D73B3C">
        <w:rPr>
          <w:rFonts w:cs="Times New Roman"/>
          <w:sz w:val="28"/>
          <w:szCs w:val="28"/>
          <w:lang w:val="ro-RO"/>
        </w:rPr>
        <w:t xml:space="preserve">Un UAS C3 respectă următoarele cerințe:  </w:t>
      </w:r>
    </w:p>
    <w:p w14:paraId="06468D20" w14:textId="259C553E" w:rsidR="005D4861" w:rsidRPr="00D73B3C" w:rsidRDefault="00094AE1" w:rsidP="005D4861">
      <w:pPr>
        <w:spacing w:after="0"/>
        <w:ind w:left="-11" w:firstLine="11"/>
        <w:jc w:val="both"/>
        <w:rPr>
          <w:rFonts w:cs="Times New Roman"/>
          <w:sz w:val="28"/>
          <w:szCs w:val="28"/>
          <w:lang w:val="ro-RO"/>
        </w:rPr>
      </w:pPr>
      <w:r>
        <w:rPr>
          <w:rFonts w:cs="Times New Roman"/>
          <w:sz w:val="28"/>
          <w:szCs w:val="28"/>
          <w:lang w:val="ro-RO"/>
        </w:rPr>
        <w:t xml:space="preserve">   </w:t>
      </w:r>
      <w:r w:rsidR="005D4861" w:rsidRPr="00D73B3C">
        <w:rPr>
          <w:rFonts w:cs="Times New Roman"/>
          <w:sz w:val="28"/>
          <w:szCs w:val="28"/>
          <w:lang w:val="ro-RO"/>
        </w:rPr>
        <w:t>(1)</w:t>
      </w:r>
      <w:r w:rsidR="005D4861" w:rsidRPr="00D73B3C">
        <w:rPr>
          <w:rFonts w:cs="Times New Roman"/>
          <w:sz w:val="28"/>
          <w:szCs w:val="28"/>
          <w:lang w:val="ro-RO"/>
        </w:rPr>
        <w:tab/>
        <w:t xml:space="preserve">are o MTOW mai mică de 25 kg, inclusiv sarcina utilă, și o dimensiune maximă caracteristică mai mică de 3 m;  </w:t>
      </w:r>
    </w:p>
    <w:p w14:paraId="5BA0AB36" w14:textId="797EE7D6" w:rsidR="005D4861" w:rsidRPr="00D73B3C" w:rsidRDefault="00094AE1" w:rsidP="005D4861">
      <w:pPr>
        <w:spacing w:after="0"/>
        <w:ind w:left="-11" w:firstLine="11"/>
        <w:jc w:val="both"/>
        <w:rPr>
          <w:rFonts w:cs="Times New Roman"/>
          <w:sz w:val="28"/>
          <w:szCs w:val="28"/>
          <w:lang w:val="ro-RO"/>
        </w:rPr>
      </w:pPr>
      <w:r>
        <w:rPr>
          <w:rFonts w:cs="Times New Roman"/>
          <w:sz w:val="28"/>
          <w:szCs w:val="28"/>
          <w:lang w:val="ro-RO"/>
        </w:rPr>
        <w:t xml:space="preserve">   </w:t>
      </w:r>
      <w:r w:rsidR="005D4861" w:rsidRPr="00D73B3C">
        <w:rPr>
          <w:rFonts w:cs="Times New Roman"/>
          <w:sz w:val="28"/>
          <w:szCs w:val="28"/>
          <w:lang w:val="ro-RO"/>
        </w:rPr>
        <w:t>(2)</w:t>
      </w:r>
      <w:r w:rsidR="005D4861" w:rsidRPr="00D73B3C">
        <w:rPr>
          <w:rFonts w:cs="Times New Roman"/>
          <w:sz w:val="28"/>
          <w:szCs w:val="28"/>
          <w:lang w:val="ro-RO"/>
        </w:rPr>
        <w:tab/>
        <w:t xml:space="preserve">poate să atingă o înălțime maximă deasupra punctului de decolare limitată la 120 m sau este prevăzut cu un sistem care limitează la 120 m înălțimea deasupra suprafeței sau a punctului de decolare ori la o valoare care poate fi selectată de pilotul la distanță. În cazul în care valoarea este selectabilă, pilotului la distanță trebuie să i se furnizeze informații clare cu privire la înălțimea UA deasupra suprafeței sau a punctului de decolare în timpul zborului;  </w:t>
      </w:r>
    </w:p>
    <w:p w14:paraId="3DD5255D" w14:textId="1491056A" w:rsidR="005D4861" w:rsidRPr="00D73B3C" w:rsidRDefault="00094AE1" w:rsidP="005D4861">
      <w:pPr>
        <w:spacing w:after="0"/>
        <w:ind w:left="-11" w:firstLine="11"/>
        <w:jc w:val="both"/>
        <w:rPr>
          <w:rFonts w:cs="Times New Roman"/>
          <w:sz w:val="28"/>
          <w:szCs w:val="28"/>
          <w:lang w:val="ro-RO"/>
        </w:rPr>
      </w:pPr>
      <w:r>
        <w:rPr>
          <w:rFonts w:cs="Times New Roman"/>
          <w:sz w:val="28"/>
          <w:szCs w:val="28"/>
          <w:lang w:val="ro-RO"/>
        </w:rPr>
        <w:t xml:space="preserve">   </w:t>
      </w:r>
      <w:r w:rsidR="005D4861" w:rsidRPr="00D73B3C">
        <w:rPr>
          <w:rFonts w:cs="Times New Roman"/>
          <w:sz w:val="28"/>
          <w:szCs w:val="28"/>
          <w:lang w:val="ro-RO"/>
        </w:rPr>
        <w:t>(3)</w:t>
      </w:r>
      <w:r w:rsidR="005D4861" w:rsidRPr="00D73B3C">
        <w:rPr>
          <w:rFonts w:cs="Times New Roman"/>
          <w:sz w:val="28"/>
          <w:szCs w:val="28"/>
          <w:lang w:val="ro-RO"/>
        </w:rPr>
        <w:tab/>
        <w:t xml:space="preserve">este controlabil în condiții de siguranță în ceea ce privește performanțele de stabilitate, manevrabilitate și legătură de date, de către un pilot având competența corespunzătoare, astfel cum se stabilește în prezentul Regulament și conform instrucțiunilor producătorului, după cum este necesar în toate condițiile de funcționare anticipate, inclusiv în urma defectării unuia sau, după caz, a mai multor sisteme; </w:t>
      </w:r>
    </w:p>
    <w:p w14:paraId="35072618" w14:textId="1A8972FA" w:rsidR="005D4861" w:rsidRPr="00D73B3C" w:rsidRDefault="00094AE1" w:rsidP="005D4861">
      <w:pPr>
        <w:spacing w:after="0"/>
        <w:ind w:left="-11" w:firstLine="11"/>
        <w:jc w:val="both"/>
        <w:rPr>
          <w:rFonts w:cs="Times New Roman"/>
          <w:sz w:val="28"/>
          <w:szCs w:val="28"/>
          <w:lang w:val="ro-RO"/>
        </w:rPr>
      </w:pPr>
      <w:r>
        <w:rPr>
          <w:rFonts w:cs="Times New Roman"/>
          <w:sz w:val="28"/>
          <w:szCs w:val="28"/>
          <w:lang w:val="ro-RO"/>
        </w:rPr>
        <w:t xml:space="preserve">   </w:t>
      </w:r>
      <w:r w:rsidR="005D4861" w:rsidRPr="00D73B3C">
        <w:rPr>
          <w:rFonts w:cs="Times New Roman"/>
          <w:sz w:val="28"/>
          <w:szCs w:val="28"/>
          <w:lang w:val="ro-RO"/>
        </w:rPr>
        <w:t>(4)</w:t>
      </w:r>
      <w:r w:rsidR="005D4861" w:rsidRPr="00D73B3C">
        <w:rPr>
          <w:rFonts w:cs="Times New Roman"/>
          <w:sz w:val="28"/>
          <w:szCs w:val="28"/>
          <w:lang w:val="ro-RO"/>
        </w:rPr>
        <w:tab/>
        <w:t xml:space="preserve">în cazul unei UA captive, are o întindere a cablului mai mică de 50 m și o rezistență mecanică care nu este: </w:t>
      </w:r>
    </w:p>
    <w:p w14:paraId="6E4D413B" w14:textId="260C8E87" w:rsidR="005D4861" w:rsidRPr="00D73B3C" w:rsidRDefault="00094AE1" w:rsidP="005D4861">
      <w:pPr>
        <w:spacing w:after="0"/>
        <w:ind w:left="-11" w:firstLine="11"/>
        <w:jc w:val="both"/>
        <w:rPr>
          <w:rFonts w:cs="Times New Roman"/>
          <w:sz w:val="28"/>
          <w:szCs w:val="28"/>
          <w:lang w:val="ro-RO"/>
        </w:rPr>
      </w:pPr>
      <w:r>
        <w:rPr>
          <w:rFonts w:cs="Times New Roman"/>
          <w:sz w:val="28"/>
          <w:szCs w:val="28"/>
          <w:lang w:val="ro-RO"/>
        </w:rPr>
        <w:t xml:space="preserve">   </w:t>
      </w:r>
      <w:r w:rsidR="005D4861" w:rsidRPr="00D73B3C">
        <w:rPr>
          <w:rFonts w:cs="Times New Roman"/>
          <w:sz w:val="28"/>
          <w:szCs w:val="28"/>
          <w:lang w:val="ro-RO"/>
        </w:rPr>
        <w:t>(a)</w:t>
      </w:r>
      <w:r w:rsidR="005D4861" w:rsidRPr="00D73B3C">
        <w:rPr>
          <w:rFonts w:cs="Times New Roman"/>
          <w:sz w:val="28"/>
          <w:szCs w:val="28"/>
          <w:lang w:val="ro-RO"/>
        </w:rPr>
        <w:tab/>
        <w:t xml:space="preserve">în cazul aeronavelor mai grele decât aerul, mai mică decât de 10 ori greutatea aerodinei la masă maximă; </w:t>
      </w:r>
    </w:p>
    <w:p w14:paraId="24CC5E76" w14:textId="4AC4A33D" w:rsidR="005D4861" w:rsidRPr="00D73B3C" w:rsidRDefault="00094AE1" w:rsidP="005D4861">
      <w:pPr>
        <w:spacing w:after="0"/>
        <w:ind w:left="-11" w:firstLine="11"/>
        <w:jc w:val="both"/>
        <w:rPr>
          <w:rFonts w:cs="Times New Roman"/>
          <w:sz w:val="28"/>
          <w:szCs w:val="28"/>
          <w:lang w:val="ro-RO"/>
        </w:rPr>
      </w:pPr>
      <w:r>
        <w:rPr>
          <w:rFonts w:cs="Times New Roman"/>
          <w:sz w:val="28"/>
          <w:szCs w:val="28"/>
          <w:lang w:val="ro-RO"/>
        </w:rPr>
        <w:t xml:space="preserve">   </w:t>
      </w:r>
      <w:r w:rsidR="005D4861" w:rsidRPr="00D73B3C">
        <w:rPr>
          <w:rFonts w:cs="Times New Roman"/>
          <w:sz w:val="28"/>
          <w:szCs w:val="28"/>
          <w:lang w:val="ro-RO"/>
        </w:rPr>
        <w:t>(b)</w:t>
      </w:r>
      <w:r w:rsidR="005D4861" w:rsidRPr="00D73B3C">
        <w:rPr>
          <w:rFonts w:cs="Times New Roman"/>
          <w:sz w:val="28"/>
          <w:szCs w:val="28"/>
          <w:lang w:val="ro-RO"/>
        </w:rPr>
        <w:tab/>
        <w:t xml:space="preserve">în cazul aeronavelor mai ușoare decât aerul, mai mică decât de 4 de ori forța exercitată prin combinarea tracțiunii statice maxime și a forței aerodinamice a vitezei maxime permise a vântului în zbor;  </w:t>
      </w:r>
    </w:p>
    <w:p w14:paraId="4F50893E" w14:textId="74B73EF6" w:rsidR="005D4861" w:rsidRPr="00D73B3C" w:rsidRDefault="00094AE1" w:rsidP="005D4861">
      <w:pPr>
        <w:spacing w:after="0"/>
        <w:ind w:left="-11" w:firstLine="11"/>
        <w:jc w:val="both"/>
        <w:rPr>
          <w:rFonts w:cs="Times New Roman"/>
          <w:sz w:val="28"/>
          <w:szCs w:val="28"/>
          <w:lang w:val="ro-RO"/>
        </w:rPr>
      </w:pPr>
      <w:r>
        <w:rPr>
          <w:rFonts w:cs="Times New Roman"/>
          <w:sz w:val="28"/>
          <w:szCs w:val="28"/>
          <w:lang w:val="ro-RO"/>
        </w:rPr>
        <w:t xml:space="preserve">   </w:t>
      </w:r>
      <w:r w:rsidR="005D4861" w:rsidRPr="00D73B3C">
        <w:rPr>
          <w:rFonts w:cs="Times New Roman"/>
          <w:sz w:val="28"/>
          <w:szCs w:val="28"/>
          <w:lang w:val="ro-RO"/>
        </w:rPr>
        <w:t>(5)</w:t>
      </w:r>
      <w:r w:rsidR="005D4861" w:rsidRPr="00D73B3C">
        <w:rPr>
          <w:rFonts w:cs="Times New Roman"/>
          <w:sz w:val="28"/>
          <w:szCs w:val="28"/>
          <w:lang w:val="ro-RO"/>
        </w:rPr>
        <w:tab/>
        <w:t xml:space="preserve">cu excepția cazului în care sunt legate cu cablu, în cazul unei pierderi a legăturii de date, există o metodă fiabilă și previzibilă pentru ca UA să recupereze legătura de date sau să termine zborul într-un mod care reduce efectul asupra terților, în aer sau pe teren;  </w:t>
      </w:r>
    </w:p>
    <w:p w14:paraId="5FADE816" w14:textId="34F76179" w:rsidR="005D4861" w:rsidRPr="00D73B3C" w:rsidRDefault="00094AE1" w:rsidP="005D4861">
      <w:pPr>
        <w:spacing w:after="0"/>
        <w:ind w:left="-11" w:firstLine="11"/>
        <w:jc w:val="both"/>
        <w:rPr>
          <w:rFonts w:cs="Times New Roman"/>
          <w:sz w:val="28"/>
          <w:szCs w:val="28"/>
          <w:lang w:val="ro-RO"/>
        </w:rPr>
      </w:pPr>
      <w:r>
        <w:rPr>
          <w:rFonts w:cs="Times New Roman"/>
          <w:sz w:val="28"/>
          <w:szCs w:val="28"/>
          <w:lang w:val="ro-RO"/>
        </w:rPr>
        <w:lastRenderedPageBreak/>
        <w:t xml:space="preserve">   </w:t>
      </w:r>
      <w:r w:rsidR="005D4861" w:rsidRPr="00D73B3C">
        <w:rPr>
          <w:rFonts w:cs="Times New Roman"/>
          <w:sz w:val="28"/>
          <w:szCs w:val="28"/>
          <w:lang w:val="ro-RO"/>
        </w:rPr>
        <w:t>(6)</w:t>
      </w:r>
      <w:r w:rsidR="005D4861" w:rsidRPr="00D73B3C">
        <w:rPr>
          <w:rFonts w:cs="Times New Roman"/>
          <w:sz w:val="28"/>
          <w:szCs w:val="28"/>
          <w:lang w:val="ro-RO"/>
        </w:rPr>
        <w:tab/>
        <w:t xml:space="preserve">este alimentat cu energie electrică și are o tensiune nominală de maximum 48 V curent continuu (CC) sau tensiunea echivalentă în curent alternativ (AC); părțile sale accesibile nu trebuie să depășească 48 V CC sau tensiunea echivalentă în curent alternativ; tensiunile interne nu trebuie să depășească 48 V CC sau echivalentul în curent alternativ, cu excepția cazului în care se garantează că tensiunea și combinația de curent generată nu comportă niciun risc de șoc electric vătămător, nici atunci când UAS este avariat;  </w:t>
      </w:r>
    </w:p>
    <w:p w14:paraId="2DAD88A8" w14:textId="11632D69" w:rsidR="005D4861" w:rsidRPr="00D73B3C" w:rsidRDefault="00094AE1" w:rsidP="005D4861">
      <w:pPr>
        <w:spacing w:after="0"/>
        <w:ind w:left="-11" w:firstLine="11"/>
        <w:jc w:val="both"/>
        <w:rPr>
          <w:rFonts w:cs="Times New Roman"/>
          <w:sz w:val="28"/>
          <w:szCs w:val="28"/>
          <w:lang w:val="ro-RO"/>
        </w:rPr>
      </w:pPr>
      <w:r>
        <w:rPr>
          <w:rFonts w:cs="Times New Roman"/>
          <w:sz w:val="28"/>
          <w:szCs w:val="28"/>
          <w:lang w:val="ro-RO"/>
        </w:rPr>
        <w:t xml:space="preserve">   </w:t>
      </w:r>
      <w:r w:rsidR="005D4861" w:rsidRPr="00D73B3C">
        <w:rPr>
          <w:rFonts w:cs="Times New Roman"/>
          <w:sz w:val="28"/>
          <w:szCs w:val="28"/>
          <w:lang w:val="ro-RO"/>
        </w:rPr>
        <w:t>(7)</w:t>
      </w:r>
      <w:r w:rsidR="005D4861" w:rsidRPr="00D73B3C">
        <w:rPr>
          <w:rFonts w:cs="Times New Roman"/>
          <w:sz w:val="28"/>
          <w:szCs w:val="28"/>
          <w:lang w:val="ro-RO"/>
        </w:rPr>
        <w:tab/>
        <w:t xml:space="preserve">are un număr de serie fizic unic conform cu standardul ANSI/CTA-2063 </w:t>
      </w:r>
      <w:proofErr w:type="spellStart"/>
      <w:r w:rsidR="005D4861" w:rsidRPr="00D73B3C">
        <w:rPr>
          <w:rFonts w:cs="Times New Roman"/>
          <w:sz w:val="28"/>
          <w:szCs w:val="28"/>
          <w:lang w:val="ro-RO"/>
        </w:rPr>
        <w:t>Small</w:t>
      </w:r>
      <w:proofErr w:type="spellEnd"/>
      <w:r w:rsidR="005D4861" w:rsidRPr="00D73B3C">
        <w:rPr>
          <w:rFonts w:cs="Times New Roman"/>
          <w:sz w:val="28"/>
          <w:szCs w:val="28"/>
          <w:lang w:val="ro-RO"/>
        </w:rPr>
        <w:t xml:space="preserve"> </w:t>
      </w:r>
      <w:proofErr w:type="spellStart"/>
      <w:r w:rsidR="005D4861" w:rsidRPr="00D73B3C">
        <w:rPr>
          <w:rFonts w:cs="Times New Roman"/>
          <w:sz w:val="28"/>
          <w:szCs w:val="28"/>
          <w:lang w:val="ro-RO"/>
        </w:rPr>
        <w:t>Unmanned</w:t>
      </w:r>
      <w:proofErr w:type="spellEnd"/>
      <w:r w:rsidR="005D4861" w:rsidRPr="00D73B3C">
        <w:rPr>
          <w:rFonts w:cs="Times New Roman"/>
          <w:sz w:val="28"/>
          <w:szCs w:val="28"/>
          <w:lang w:val="ro-RO"/>
        </w:rPr>
        <w:t xml:space="preserve"> </w:t>
      </w:r>
      <w:proofErr w:type="spellStart"/>
      <w:r w:rsidR="005D4861" w:rsidRPr="00D73B3C">
        <w:rPr>
          <w:rFonts w:cs="Times New Roman"/>
          <w:sz w:val="28"/>
          <w:szCs w:val="28"/>
          <w:lang w:val="ro-RO"/>
        </w:rPr>
        <w:t>Aerial</w:t>
      </w:r>
      <w:proofErr w:type="spellEnd"/>
      <w:r w:rsidR="005D4861" w:rsidRPr="00D73B3C">
        <w:rPr>
          <w:rFonts w:cs="Times New Roman"/>
          <w:sz w:val="28"/>
          <w:szCs w:val="28"/>
          <w:lang w:val="ro-RO"/>
        </w:rPr>
        <w:t xml:space="preserve"> </w:t>
      </w:r>
      <w:proofErr w:type="spellStart"/>
      <w:r w:rsidR="005D4861" w:rsidRPr="00D73B3C">
        <w:rPr>
          <w:rFonts w:cs="Times New Roman"/>
          <w:sz w:val="28"/>
          <w:szCs w:val="28"/>
          <w:lang w:val="ro-RO"/>
        </w:rPr>
        <w:t>Systems</w:t>
      </w:r>
      <w:proofErr w:type="spellEnd"/>
      <w:r w:rsidR="005D4861" w:rsidRPr="00D73B3C">
        <w:rPr>
          <w:rFonts w:cs="Times New Roman"/>
          <w:sz w:val="28"/>
          <w:szCs w:val="28"/>
          <w:lang w:val="ro-RO"/>
        </w:rPr>
        <w:t xml:space="preserve"> Serial </w:t>
      </w:r>
      <w:proofErr w:type="spellStart"/>
      <w:r w:rsidR="005D4861" w:rsidRPr="00D73B3C">
        <w:rPr>
          <w:rFonts w:cs="Times New Roman"/>
          <w:sz w:val="28"/>
          <w:szCs w:val="28"/>
          <w:lang w:val="ro-RO"/>
        </w:rPr>
        <w:t>Numbers</w:t>
      </w:r>
      <w:proofErr w:type="spellEnd"/>
      <w:r w:rsidR="005D4861" w:rsidRPr="00D73B3C">
        <w:rPr>
          <w:rFonts w:cs="Times New Roman"/>
          <w:sz w:val="28"/>
          <w:szCs w:val="28"/>
          <w:lang w:val="ro-RO"/>
        </w:rPr>
        <w:t xml:space="preserve"> (Numere de serie pentru sistemele de aeronave mici fără pilot la bord);  </w:t>
      </w:r>
    </w:p>
    <w:p w14:paraId="756067C0" w14:textId="24D1CF71" w:rsidR="005D4861" w:rsidRPr="00D73B3C" w:rsidRDefault="00094AE1" w:rsidP="005D4861">
      <w:pPr>
        <w:spacing w:after="0"/>
        <w:ind w:left="-11" w:firstLine="11"/>
        <w:jc w:val="both"/>
        <w:rPr>
          <w:rFonts w:cs="Times New Roman"/>
          <w:sz w:val="28"/>
          <w:szCs w:val="28"/>
          <w:lang w:val="ro-RO"/>
        </w:rPr>
      </w:pPr>
      <w:r>
        <w:rPr>
          <w:rFonts w:cs="Times New Roman"/>
          <w:sz w:val="28"/>
          <w:szCs w:val="28"/>
          <w:lang w:val="ro-RO"/>
        </w:rPr>
        <w:t xml:space="preserve">   </w:t>
      </w:r>
      <w:r w:rsidR="005D4861" w:rsidRPr="00D73B3C">
        <w:rPr>
          <w:rFonts w:cs="Times New Roman"/>
          <w:sz w:val="28"/>
          <w:szCs w:val="28"/>
          <w:lang w:val="ro-RO"/>
        </w:rPr>
        <w:t>(8)</w:t>
      </w:r>
      <w:r w:rsidR="005D4861" w:rsidRPr="00D73B3C">
        <w:rPr>
          <w:rFonts w:cs="Times New Roman"/>
          <w:sz w:val="28"/>
          <w:szCs w:val="28"/>
          <w:lang w:val="ro-RO"/>
        </w:rPr>
        <w:tab/>
        <w:t xml:space="preserve">cu excepția UA captive, </w:t>
      </w:r>
      <w:proofErr w:type="spellStart"/>
      <w:r w:rsidR="0051609B" w:rsidRPr="00D73B3C">
        <w:rPr>
          <w:rFonts w:cs="Times New Roman"/>
          <w:sz w:val="28"/>
          <w:szCs w:val="28"/>
          <w:lang w:val="ro-RO"/>
        </w:rPr>
        <w:t>începînd</w:t>
      </w:r>
      <w:proofErr w:type="spellEnd"/>
      <w:r w:rsidR="0051609B" w:rsidRPr="00D73B3C">
        <w:rPr>
          <w:rFonts w:cs="Times New Roman"/>
          <w:sz w:val="28"/>
          <w:szCs w:val="28"/>
          <w:lang w:val="ro-RO"/>
        </w:rPr>
        <w:t xml:space="preserve"> cu 1 ianuarie 2023, are un sistem de </w:t>
      </w:r>
      <w:r w:rsidR="005D4861" w:rsidRPr="00D73B3C">
        <w:rPr>
          <w:rFonts w:cs="Times New Roman"/>
          <w:sz w:val="28"/>
          <w:szCs w:val="28"/>
          <w:lang w:val="ro-RO"/>
        </w:rPr>
        <w:t xml:space="preserve">identificare directă la distanță care: </w:t>
      </w:r>
    </w:p>
    <w:p w14:paraId="0E791EF9" w14:textId="200FE1AB" w:rsidR="005D4861" w:rsidRPr="00D73B3C" w:rsidRDefault="00094AE1" w:rsidP="005D4861">
      <w:pPr>
        <w:spacing w:after="0"/>
        <w:ind w:left="-11" w:firstLine="11"/>
        <w:jc w:val="both"/>
        <w:rPr>
          <w:rFonts w:cs="Times New Roman"/>
          <w:sz w:val="28"/>
          <w:szCs w:val="28"/>
          <w:lang w:val="ro-RO"/>
        </w:rPr>
      </w:pPr>
      <w:r>
        <w:rPr>
          <w:rFonts w:cs="Times New Roman"/>
          <w:sz w:val="28"/>
          <w:szCs w:val="28"/>
          <w:lang w:val="ro-RO"/>
        </w:rPr>
        <w:t xml:space="preserve">   </w:t>
      </w:r>
      <w:r w:rsidR="005D4861" w:rsidRPr="00D73B3C">
        <w:rPr>
          <w:rFonts w:cs="Times New Roman"/>
          <w:sz w:val="28"/>
          <w:szCs w:val="28"/>
          <w:lang w:val="ro-RO"/>
        </w:rPr>
        <w:t>(a)</w:t>
      </w:r>
      <w:r w:rsidR="005D4861" w:rsidRPr="00D73B3C">
        <w:rPr>
          <w:rFonts w:cs="Times New Roman"/>
          <w:sz w:val="28"/>
          <w:szCs w:val="28"/>
          <w:lang w:val="ro-RO"/>
        </w:rPr>
        <w:tab/>
        <w:t xml:space="preserve">permite încărcarea numărului de înregistrare al operatorului UAS și exclusiv în urma procesului furnizat de sistemul de înregistrare; </w:t>
      </w:r>
    </w:p>
    <w:p w14:paraId="57A5F16D" w14:textId="1C5118C4" w:rsidR="005D4861" w:rsidRPr="00D73B3C" w:rsidRDefault="00094AE1" w:rsidP="005D4861">
      <w:pPr>
        <w:spacing w:after="0"/>
        <w:ind w:left="-11" w:firstLine="11"/>
        <w:jc w:val="both"/>
        <w:rPr>
          <w:rFonts w:cs="Times New Roman"/>
          <w:sz w:val="28"/>
          <w:szCs w:val="28"/>
          <w:lang w:val="ro-RO"/>
        </w:rPr>
      </w:pPr>
      <w:r>
        <w:rPr>
          <w:rFonts w:cs="Times New Roman"/>
          <w:sz w:val="28"/>
          <w:szCs w:val="28"/>
          <w:lang w:val="ro-RO"/>
        </w:rPr>
        <w:t xml:space="preserve">   </w:t>
      </w:r>
      <w:r w:rsidR="005D4861" w:rsidRPr="00D73B3C">
        <w:rPr>
          <w:rFonts w:cs="Times New Roman"/>
          <w:sz w:val="28"/>
          <w:szCs w:val="28"/>
          <w:lang w:val="ro-RO"/>
        </w:rPr>
        <w:t>(b)</w:t>
      </w:r>
      <w:r w:rsidR="005D4861" w:rsidRPr="00D73B3C">
        <w:rPr>
          <w:rFonts w:cs="Times New Roman"/>
          <w:sz w:val="28"/>
          <w:szCs w:val="28"/>
          <w:lang w:val="ro-RO"/>
        </w:rPr>
        <w:tab/>
        <w:t xml:space="preserve">asigură, în timp real pe întreaga durată a zborului, transmisii periodice directă de la UA, cu ajutorul unui protocol de transmisie deschis și documentat, ale următoarelor date, astfel încât acestea să poată fi recepționate direct de dispozitivele mobile existente în raza de emisie: </w:t>
      </w:r>
    </w:p>
    <w:p w14:paraId="142BBA91" w14:textId="6E2FE128" w:rsidR="005D4861" w:rsidRPr="00D73B3C" w:rsidRDefault="00094AE1" w:rsidP="005D4861">
      <w:pPr>
        <w:spacing w:after="0"/>
        <w:ind w:left="-11" w:firstLine="11"/>
        <w:jc w:val="both"/>
        <w:rPr>
          <w:rFonts w:cs="Times New Roman"/>
          <w:sz w:val="28"/>
          <w:szCs w:val="28"/>
          <w:lang w:val="ro-RO"/>
        </w:rPr>
      </w:pPr>
      <w:r>
        <w:rPr>
          <w:rFonts w:cs="Times New Roman"/>
          <w:sz w:val="28"/>
          <w:szCs w:val="28"/>
          <w:lang w:val="ro-RO"/>
        </w:rPr>
        <w:t xml:space="preserve">   </w:t>
      </w:r>
      <w:r w:rsidR="005D4861" w:rsidRPr="00D73B3C">
        <w:rPr>
          <w:rFonts w:cs="Times New Roman"/>
          <w:sz w:val="28"/>
          <w:szCs w:val="28"/>
          <w:lang w:val="ro-RO"/>
        </w:rPr>
        <w:t>(i)</w:t>
      </w:r>
      <w:r w:rsidR="005D4861" w:rsidRPr="00D73B3C">
        <w:rPr>
          <w:rFonts w:cs="Times New Roman"/>
          <w:sz w:val="28"/>
          <w:szCs w:val="28"/>
          <w:lang w:val="ro-RO"/>
        </w:rPr>
        <w:tab/>
        <w:t xml:space="preserve">numărul de înregistrare al operatorului UAS, emis de AAC RM; </w:t>
      </w:r>
    </w:p>
    <w:p w14:paraId="6CA10997" w14:textId="3DDDA016" w:rsidR="005D4861" w:rsidRPr="00D73B3C" w:rsidRDefault="00094AE1" w:rsidP="005D4861">
      <w:pPr>
        <w:spacing w:after="0"/>
        <w:ind w:left="-11" w:firstLine="11"/>
        <w:jc w:val="both"/>
        <w:rPr>
          <w:rFonts w:cs="Times New Roman"/>
          <w:sz w:val="28"/>
          <w:szCs w:val="28"/>
          <w:lang w:val="ro-RO"/>
        </w:rPr>
      </w:pPr>
      <w:r>
        <w:rPr>
          <w:rFonts w:cs="Times New Roman"/>
          <w:sz w:val="28"/>
          <w:szCs w:val="28"/>
          <w:lang w:val="ro-RO"/>
        </w:rPr>
        <w:t xml:space="preserve">   </w:t>
      </w:r>
      <w:r w:rsidR="005D4861" w:rsidRPr="00D73B3C">
        <w:rPr>
          <w:rFonts w:cs="Times New Roman"/>
          <w:sz w:val="28"/>
          <w:szCs w:val="28"/>
          <w:lang w:val="ro-RO"/>
        </w:rPr>
        <w:t>(ii)</w:t>
      </w:r>
      <w:r w:rsidR="005D4861" w:rsidRPr="00D73B3C">
        <w:rPr>
          <w:rFonts w:cs="Times New Roman"/>
          <w:sz w:val="28"/>
          <w:szCs w:val="28"/>
          <w:lang w:val="ro-RO"/>
        </w:rPr>
        <w:tab/>
        <w:t xml:space="preserve">numărul de serie fizic unic al UA conform cu standardul ANSI/CTA-2063; </w:t>
      </w:r>
    </w:p>
    <w:p w14:paraId="78F9D98B" w14:textId="7A533CD6" w:rsidR="005D4861" w:rsidRPr="00D73B3C" w:rsidRDefault="00094AE1" w:rsidP="005D4861">
      <w:pPr>
        <w:spacing w:after="0"/>
        <w:ind w:left="-11" w:firstLine="11"/>
        <w:jc w:val="both"/>
        <w:rPr>
          <w:rFonts w:cs="Times New Roman"/>
          <w:sz w:val="28"/>
          <w:szCs w:val="28"/>
          <w:lang w:val="ro-RO"/>
        </w:rPr>
      </w:pPr>
      <w:r>
        <w:rPr>
          <w:rFonts w:cs="Times New Roman"/>
          <w:sz w:val="28"/>
          <w:szCs w:val="28"/>
          <w:lang w:val="ro-RO"/>
        </w:rPr>
        <w:t xml:space="preserve">   </w:t>
      </w:r>
      <w:r w:rsidR="005D4861" w:rsidRPr="00D73B3C">
        <w:rPr>
          <w:rFonts w:cs="Times New Roman"/>
          <w:sz w:val="28"/>
          <w:szCs w:val="28"/>
          <w:lang w:val="ro-RO"/>
        </w:rPr>
        <w:t>(iii)</w:t>
      </w:r>
      <w:r w:rsidR="005D4861" w:rsidRPr="00D73B3C">
        <w:rPr>
          <w:rFonts w:cs="Times New Roman"/>
          <w:sz w:val="28"/>
          <w:szCs w:val="28"/>
          <w:lang w:val="ro-RO"/>
        </w:rPr>
        <w:tab/>
        <w:t xml:space="preserve">poziția geografică a UA și înălțimea acesteia deasupra suprafeței sau a punctului de decolare; </w:t>
      </w:r>
    </w:p>
    <w:p w14:paraId="241B94B8" w14:textId="6651DD91" w:rsidR="005D4861" w:rsidRPr="00D73B3C" w:rsidRDefault="00094AE1" w:rsidP="005D4861">
      <w:pPr>
        <w:spacing w:after="0"/>
        <w:ind w:left="-11" w:firstLine="11"/>
        <w:jc w:val="both"/>
        <w:rPr>
          <w:rFonts w:cs="Times New Roman"/>
          <w:sz w:val="28"/>
          <w:szCs w:val="28"/>
          <w:lang w:val="ro-RO"/>
        </w:rPr>
      </w:pPr>
      <w:r>
        <w:rPr>
          <w:rFonts w:cs="Times New Roman"/>
          <w:sz w:val="28"/>
          <w:szCs w:val="28"/>
          <w:lang w:val="ro-RO"/>
        </w:rPr>
        <w:t xml:space="preserve">   </w:t>
      </w:r>
      <w:r w:rsidR="005D4861" w:rsidRPr="00D73B3C">
        <w:rPr>
          <w:rFonts w:cs="Times New Roman"/>
          <w:sz w:val="28"/>
          <w:szCs w:val="28"/>
          <w:lang w:val="ro-RO"/>
        </w:rPr>
        <w:t>(iv)</w:t>
      </w:r>
      <w:r w:rsidR="005D4861" w:rsidRPr="00D73B3C">
        <w:rPr>
          <w:rFonts w:cs="Times New Roman"/>
          <w:sz w:val="28"/>
          <w:szCs w:val="28"/>
          <w:lang w:val="ro-RO"/>
        </w:rPr>
        <w:tab/>
        <w:t xml:space="preserve">traiectoria rutei, măsurată în sensul acelor de ceasornic de la nordul geografic, și viteza la sol a UA; și </w:t>
      </w:r>
    </w:p>
    <w:p w14:paraId="51252DFC" w14:textId="6DADFF61" w:rsidR="005D4861" w:rsidRPr="00D73B3C" w:rsidRDefault="00094AE1" w:rsidP="005D4861">
      <w:pPr>
        <w:spacing w:after="0"/>
        <w:ind w:left="-11" w:firstLine="11"/>
        <w:jc w:val="both"/>
        <w:rPr>
          <w:rFonts w:cs="Times New Roman"/>
          <w:sz w:val="28"/>
          <w:szCs w:val="28"/>
          <w:lang w:val="ro-RO"/>
        </w:rPr>
      </w:pPr>
      <w:r>
        <w:rPr>
          <w:rFonts w:cs="Times New Roman"/>
          <w:sz w:val="28"/>
          <w:szCs w:val="28"/>
          <w:lang w:val="ro-RO"/>
        </w:rPr>
        <w:t xml:space="preserve">   </w:t>
      </w:r>
      <w:r w:rsidR="005D4861" w:rsidRPr="00D73B3C">
        <w:rPr>
          <w:rFonts w:cs="Times New Roman"/>
          <w:sz w:val="28"/>
          <w:szCs w:val="28"/>
          <w:lang w:val="ro-RO"/>
        </w:rPr>
        <w:t>(v)</w:t>
      </w:r>
      <w:r w:rsidR="005D4861" w:rsidRPr="00D73B3C">
        <w:rPr>
          <w:rFonts w:cs="Times New Roman"/>
          <w:sz w:val="28"/>
          <w:szCs w:val="28"/>
          <w:lang w:val="ro-RO"/>
        </w:rPr>
        <w:tab/>
        <w:t xml:space="preserve">poziția geografică a pilotului la distanță; </w:t>
      </w:r>
    </w:p>
    <w:p w14:paraId="1A61FFE8" w14:textId="472B282B" w:rsidR="005D4861" w:rsidRPr="00D73B3C" w:rsidRDefault="00094AE1" w:rsidP="005D4861">
      <w:pPr>
        <w:spacing w:after="0"/>
        <w:ind w:left="-11" w:firstLine="11"/>
        <w:jc w:val="both"/>
        <w:rPr>
          <w:rFonts w:cs="Times New Roman"/>
          <w:sz w:val="28"/>
          <w:szCs w:val="28"/>
          <w:lang w:val="ro-RO"/>
        </w:rPr>
      </w:pPr>
      <w:r>
        <w:rPr>
          <w:rFonts w:cs="Times New Roman"/>
          <w:sz w:val="28"/>
          <w:szCs w:val="28"/>
          <w:lang w:val="ro-RO"/>
        </w:rPr>
        <w:t xml:space="preserve">   </w:t>
      </w:r>
      <w:r w:rsidR="005D4861" w:rsidRPr="00D73B3C">
        <w:rPr>
          <w:rFonts w:cs="Times New Roman"/>
          <w:sz w:val="28"/>
          <w:szCs w:val="28"/>
          <w:lang w:val="ro-RO"/>
        </w:rPr>
        <w:t>(c)</w:t>
      </w:r>
      <w:r w:rsidR="005D4861" w:rsidRPr="00D73B3C">
        <w:rPr>
          <w:rFonts w:cs="Times New Roman"/>
          <w:sz w:val="28"/>
          <w:szCs w:val="28"/>
          <w:lang w:val="ro-RO"/>
        </w:rPr>
        <w:tab/>
        <w:t xml:space="preserve">garantează că utilizatorul nu poate modifica datele menționate la litera (b) punctele (ii), (iii), (iv) și (v);  </w:t>
      </w:r>
    </w:p>
    <w:p w14:paraId="3CA31536" w14:textId="5DB0E43E" w:rsidR="005D4861" w:rsidRPr="00D73B3C" w:rsidRDefault="00094AE1" w:rsidP="005D4861">
      <w:pPr>
        <w:spacing w:after="0"/>
        <w:ind w:left="-11" w:firstLine="11"/>
        <w:jc w:val="both"/>
        <w:rPr>
          <w:rFonts w:cs="Times New Roman"/>
          <w:sz w:val="28"/>
          <w:szCs w:val="28"/>
          <w:lang w:val="ro-RO"/>
        </w:rPr>
      </w:pPr>
      <w:r>
        <w:rPr>
          <w:rFonts w:cs="Times New Roman"/>
          <w:sz w:val="28"/>
          <w:szCs w:val="28"/>
          <w:lang w:val="ro-RO"/>
        </w:rPr>
        <w:t xml:space="preserve">   </w:t>
      </w:r>
      <w:r w:rsidR="005D4861" w:rsidRPr="00D73B3C">
        <w:rPr>
          <w:rFonts w:cs="Times New Roman"/>
          <w:sz w:val="28"/>
          <w:szCs w:val="28"/>
          <w:lang w:val="ro-RO"/>
        </w:rPr>
        <w:t>(9)</w:t>
      </w:r>
      <w:r w:rsidR="005D4861" w:rsidRPr="00D73B3C">
        <w:rPr>
          <w:rFonts w:cs="Times New Roman"/>
          <w:sz w:val="28"/>
          <w:szCs w:val="28"/>
          <w:lang w:val="ro-RO"/>
        </w:rPr>
        <w:tab/>
        <w:t xml:space="preserve">este prevăzut cu o funcție de </w:t>
      </w:r>
      <w:proofErr w:type="spellStart"/>
      <w:r w:rsidR="005D4861" w:rsidRPr="00D73B3C">
        <w:rPr>
          <w:rFonts w:cs="Times New Roman"/>
          <w:sz w:val="28"/>
          <w:szCs w:val="28"/>
          <w:lang w:val="ro-RO"/>
        </w:rPr>
        <w:t>geovigilență</w:t>
      </w:r>
      <w:proofErr w:type="spellEnd"/>
      <w:r w:rsidR="005D4861" w:rsidRPr="00D73B3C">
        <w:rPr>
          <w:rFonts w:cs="Times New Roman"/>
          <w:sz w:val="28"/>
          <w:szCs w:val="28"/>
          <w:lang w:val="ro-RO"/>
        </w:rPr>
        <w:t xml:space="preserve"> („geo-</w:t>
      </w:r>
      <w:proofErr w:type="spellStart"/>
      <w:r w:rsidR="005D4861" w:rsidRPr="00D73B3C">
        <w:rPr>
          <w:rFonts w:cs="Times New Roman"/>
          <w:sz w:val="28"/>
          <w:szCs w:val="28"/>
          <w:lang w:val="ro-RO"/>
        </w:rPr>
        <w:t>awareness</w:t>
      </w:r>
      <w:proofErr w:type="spellEnd"/>
      <w:r w:rsidR="005D4861" w:rsidRPr="00D73B3C">
        <w:rPr>
          <w:rFonts w:cs="Times New Roman"/>
          <w:sz w:val="28"/>
          <w:szCs w:val="28"/>
          <w:lang w:val="ro-RO"/>
        </w:rPr>
        <w:t xml:space="preserve">”), care furnizează: </w:t>
      </w:r>
    </w:p>
    <w:p w14:paraId="57719FB8" w14:textId="66310A91" w:rsidR="005D4861" w:rsidRPr="00D73B3C" w:rsidRDefault="00094AE1" w:rsidP="005D4861">
      <w:pPr>
        <w:spacing w:after="0"/>
        <w:ind w:left="-11" w:firstLine="11"/>
        <w:jc w:val="both"/>
        <w:rPr>
          <w:rFonts w:cs="Times New Roman"/>
          <w:sz w:val="28"/>
          <w:szCs w:val="28"/>
          <w:lang w:val="ro-RO"/>
        </w:rPr>
      </w:pPr>
      <w:r>
        <w:rPr>
          <w:rFonts w:cs="Times New Roman"/>
          <w:sz w:val="28"/>
          <w:szCs w:val="28"/>
          <w:lang w:val="ro-RO"/>
        </w:rPr>
        <w:t xml:space="preserve">   </w:t>
      </w:r>
      <w:r w:rsidR="005D4861" w:rsidRPr="00D73B3C">
        <w:rPr>
          <w:rFonts w:cs="Times New Roman"/>
          <w:sz w:val="28"/>
          <w:szCs w:val="28"/>
          <w:lang w:val="ro-RO"/>
        </w:rPr>
        <w:t>(a)</w:t>
      </w:r>
      <w:r w:rsidR="005D4861" w:rsidRPr="00D73B3C">
        <w:rPr>
          <w:rFonts w:cs="Times New Roman"/>
          <w:sz w:val="28"/>
          <w:szCs w:val="28"/>
          <w:lang w:val="ro-RO"/>
        </w:rPr>
        <w:tab/>
        <w:t xml:space="preserve">o interfață pentru încărcarea și actualizarea datelor referitoare la limitările spațiului aerian legate de poziția și de altitudinea UA, impuse de zonele geografice, care asigură faptul că procesul de încărcare sau de actualizare a acestor date nu afectează integritatea și valabilitatea acestora; </w:t>
      </w:r>
    </w:p>
    <w:p w14:paraId="3D092D49" w14:textId="026F5A09" w:rsidR="005D4861" w:rsidRPr="00D73B3C" w:rsidRDefault="00094AE1" w:rsidP="005D4861">
      <w:pPr>
        <w:spacing w:after="0"/>
        <w:ind w:left="-11" w:firstLine="11"/>
        <w:jc w:val="both"/>
        <w:rPr>
          <w:rFonts w:cs="Times New Roman"/>
          <w:sz w:val="28"/>
          <w:szCs w:val="28"/>
          <w:lang w:val="ro-RO"/>
        </w:rPr>
      </w:pPr>
      <w:r>
        <w:rPr>
          <w:rFonts w:cs="Times New Roman"/>
          <w:sz w:val="28"/>
          <w:szCs w:val="28"/>
          <w:lang w:val="ro-RO"/>
        </w:rPr>
        <w:t xml:space="preserve">   </w:t>
      </w:r>
      <w:r w:rsidR="005D4861" w:rsidRPr="00D73B3C">
        <w:rPr>
          <w:rFonts w:cs="Times New Roman"/>
          <w:sz w:val="28"/>
          <w:szCs w:val="28"/>
          <w:lang w:val="ro-RO"/>
        </w:rPr>
        <w:t>(b)</w:t>
      </w:r>
      <w:r w:rsidR="005D4861" w:rsidRPr="00D73B3C">
        <w:rPr>
          <w:rFonts w:cs="Times New Roman"/>
          <w:sz w:val="28"/>
          <w:szCs w:val="28"/>
          <w:lang w:val="ro-RO"/>
        </w:rPr>
        <w:tab/>
        <w:t xml:space="preserve">o avertizare adresată pilotului la distanță atunci când se detectează o posibilă încălcare a limitărilor spațiului aerian; și </w:t>
      </w:r>
    </w:p>
    <w:p w14:paraId="241B2263" w14:textId="04DDBA54" w:rsidR="005D4861" w:rsidRPr="00D73B3C" w:rsidRDefault="00094AE1" w:rsidP="005D4861">
      <w:pPr>
        <w:spacing w:after="0"/>
        <w:ind w:left="-11" w:firstLine="11"/>
        <w:jc w:val="both"/>
        <w:rPr>
          <w:rFonts w:cs="Times New Roman"/>
          <w:sz w:val="28"/>
          <w:szCs w:val="28"/>
          <w:lang w:val="ro-RO"/>
        </w:rPr>
      </w:pPr>
      <w:r>
        <w:rPr>
          <w:rFonts w:cs="Times New Roman"/>
          <w:sz w:val="28"/>
          <w:szCs w:val="28"/>
          <w:lang w:val="ro-RO"/>
        </w:rPr>
        <w:t xml:space="preserve">   </w:t>
      </w:r>
      <w:r w:rsidR="005D4861" w:rsidRPr="00D73B3C">
        <w:rPr>
          <w:rFonts w:cs="Times New Roman"/>
          <w:sz w:val="28"/>
          <w:szCs w:val="28"/>
          <w:lang w:val="ro-RO"/>
        </w:rPr>
        <w:t>(c)</w:t>
      </w:r>
      <w:r w:rsidR="005D4861" w:rsidRPr="00D73B3C">
        <w:rPr>
          <w:rFonts w:cs="Times New Roman"/>
          <w:sz w:val="28"/>
          <w:szCs w:val="28"/>
          <w:lang w:val="ro-RO"/>
        </w:rPr>
        <w:tab/>
        <w:t xml:space="preserve">informații adresate pilotului la distanță cu privire la statutul UA, precum și o avertizare atunci când sistemele sale de poziționare sau de navigație nu pot asigura buna funcționare a sistemului de </w:t>
      </w:r>
      <w:proofErr w:type="spellStart"/>
      <w:r w:rsidR="005D4861" w:rsidRPr="00D73B3C">
        <w:rPr>
          <w:rFonts w:cs="Times New Roman"/>
          <w:sz w:val="28"/>
          <w:szCs w:val="28"/>
          <w:lang w:val="ro-RO"/>
        </w:rPr>
        <w:t>geovigilență</w:t>
      </w:r>
      <w:proofErr w:type="spellEnd"/>
      <w:r w:rsidR="005D4861" w:rsidRPr="00D73B3C">
        <w:rPr>
          <w:rFonts w:cs="Times New Roman"/>
          <w:sz w:val="28"/>
          <w:szCs w:val="28"/>
          <w:lang w:val="ro-RO"/>
        </w:rPr>
        <w:t xml:space="preserve">;  </w:t>
      </w:r>
    </w:p>
    <w:p w14:paraId="4002F3C6" w14:textId="4941DEB1" w:rsidR="005D4861" w:rsidRPr="00D73B3C" w:rsidRDefault="00094AE1" w:rsidP="005D4861">
      <w:pPr>
        <w:spacing w:after="0"/>
        <w:ind w:left="-11" w:firstLine="11"/>
        <w:jc w:val="both"/>
        <w:rPr>
          <w:rFonts w:cs="Times New Roman"/>
          <w:sz w:val="28"/>
          <w:szCs w:val="28"/>
          <w:lang w:val="ro-RO"/>
        </w:rPr>
      </w:pPr>
      <w:r>
        <w:rPr>
          <w:rFonts w:cs="Times New Roman"/>
          <w:sz w:val="28"/>
          <w:szCs w:val="28"/>
          <w:lang w:val="ro-RO"/>
        </w:rPr>
        <w:lastRenderedPageBreak/>
        <w:t xml:space="preserve">   </w:t>
      </w:r>
      <w:r w:rsidR="005D4861" w:rsidRPr="00D73B3C">
        <w:rPr>
          <w:rFonts w:cs="Times New Roman"/>
          <w:sz w:val="28"/>
          <w:szCs w:val="28"/>
          <w:lang w:val="ro-RO"/>
        </w:rPr>
        <w:t>(10)</w:t>
      </w:r>
      <w:r w:rsidR="005D4861" w:rsidRPr="00D73B3C">
        <w:rPr>
          <w:rFonts w:cs="Times New Roman"/>
          <w:sz w:val="28"/>
          <w:szCs w:val="28"/>
          <w:lang w:val="ro-RO"/>
        </w:rPr>
        <w:tab/>
        <w:t xml:space="preserve">dacă UA are o funcție care îi limitează accesul la anumite zone sau volume de spațiu aerian, această funcție trebuie să opereze astfel încât să interacționeze bine cu sistemul de control al zborului al UA, fără a afecta în mod negativ siguranța zborului; în plus, trebuie furnizate informații clare pilotului la distanță atunci când această funcție împiedică UA să intre în aceste zone sau volume de spațiu aerian;  </w:t>
      </w:r>
    </w:p>
    <w:p w14:paraId="4C4EDB87" w14:textId="7F090348" w:rsidR="005D4861" w:rsidRPr="00D73B3C" w:rsidRDefault="00094AE1" w:rsidP="005D4861">
      <w:pPr>
        <w:spacing w:after="0"/>
        <w:ind w:left="-11" w:firstLine="11"/>
        <w:jc w:val="both"/>
        <w:rPr>
          <w:rFonts w:cs="Times New Roman"/>
          <w:sz w:val="28"/>
          <w:szCs w:val="28"/>
          <w:lang w:val="ro-RO"/>
        </w:rPr>
      </w:pPr>
      <w:r>
        <w:rPr>
          <w:rFonts w:cs="Times New Roman"/>
          <w:sz w:val="28"/>
          <w:szCs w:val="28"/>
          <w:lang w:val="ro-RO"/>
        </w:rPr>
        <w:t xml:space="preserve">   </w:t>
      </w:r>
      <w:r w:rsidR="005D4861" w:rsidRPr="00D73B3C">
        <w:rPr>
          <w:rFonts w:cs="Times New Roman"/>
          <w:sz w:val="28"/>
          <w:szCs w:val="28"/>
          <w:lang w:val="ro-RO"/>
        </w:rPr>
        <w:t>(11)</w:t>
      </w:r>
      <w:r w:rsidR="005D4861" w:rsidRPr="00D73B3C">
        <w:rPr>
          <w:rFonts w:cs="Times New Roman"/>
          <w:sz w:val="28"/>
          <w:szCs w:val="28"/>
          <w:lang w:val="ro-RO"/>
        </w:rPr>
        <w:tab/>
        <w:t xml:space="preserve">cu excepția cazului în care sunt legate cu cablu, să fie prevăzute cu o legătură de date protejată împotriva accesului neautorizat la funcțiile de comandă și control;  </w:t>
      </w:r>
    </w:p>
    <w:p w14:paraId="0848B9C4" w14:textId="17CFCDA8" w:rsidR="005D4861" w:rsidRPr="00D73B3C" w:rsidRDefault="00094AE1" w:rsidP="005D4861">
      <w:pPr>
        <w:spacing w:after="0"/>
        <w:ind w:left="-11" w:firstLine="11"/>
        <w:jc w:val="both"/>
        <w:rPr>
          <w:rFonts w:cs="Times New Roman"/>
          <w:sz w:val="28"/>
          <w:szCs w:val="28"/>
          <w:lang w:val="ro-RO"/>
        </w:rPr>
      </w:pPr>
      <w:r>
        <w:rPr>
          <w:rFonts w:cs="Times New Roman"/>
          <w:sz w:val="28"/>
          <w:szCs w:val="28"/>
          <w:lang w:val="ro-RO"/>
        </w:rPr>
        <w:t xml:space="preserve">   </w:t>
      </w:r>
      <w:r w:rsidR="005D4861" w:rsidRPr="00D73B3C">
        <w:rPr>
          <w:rFonts w:cs="Times New Roman"/>
          <w:sz w:val="28"/>
          <w:szCs w:val="28"/>
          <w:lang w:val="ro-RO"/>
        </w:rPr>
        <w:t>(12)</w:t>
      </w:r>
      <w:r w:rsidR="005D4861" w:rsidRPr="00D73B3C">
        <w:rPr>
          <w:rFonts w:cs="Times New Roman"/>
          <w:sz w:val="28"/>
          <w:szCs w:val="28"/>
          <w:lang w:val="ro-RO"/>
        </w:rPr>
        <w:tab/>
        <w:t xml:space="preserve">furnizează pilotului la distanță o avertizare clară atunci când bateria UA sau stația de comandă a acesteia ajunge la un nivel scăzut, astfel încât pilotul de la distanță să aibă timp suficient pentru a efectua aterizarea UA în condiții de siguranță; </w:t>
      </w:r>
    </w:p>
    <w:p w14:paraId="690B4102" w14:textId="1A115A1C" w:rsidR="005D4861" w:rsidRPr="00D73B3C" w:rsidRDefault="00094AE1" w:rsidP="005D4861">
      <w:pPr>
        <w:spacing w:after="0"/>
        <w:ind w:left="-11" w:firstLine="11"/>
        <w:jc w:val="both"/>
        <w:rPr>
          <w:rFonts w:cs="Times New Roman"/>
          <w:sz w:val="28"/>
          <w:szCs w:val="28"/>
          <w:lang w:val="ro-RO"/>
        </w:rPr>
      </w:pPr>
      <w:r>
        <w:rPr>
          <w:rFonts w:cs="Times New Roman"/>
          <w:sz w:val="28"/>
          <w:szCs w:val="28"/>
          <w:lang w:val="ro-RO"/>
        </w:rPr>
        <w:t xml:space="preserve">   </w:t>
      </w:r>
      <w:r w:rsidR="005D4861" w:rsidRPr="00D73B3C">
        <w:rPr>
          <w:rFonts w:cs="Times New Roman"/>
          <w:sz w:val="28"/>
          <w:szCs w:val="28"/>
          <w:lang w:val="ro-RO"/>
        </w:rPr>
        <w:t>(13)</w:t>
      </w:r>
      <w:r w:rsidR="005D4861" w:rsidRPr="00D73B3C">
        <w:rPr>
          <w:rFonts w:cs="Times New Roman"/>
          <w:sz w:val="28"/>
          <w:szCs w:val="28"/>
          <w:lang w:val="ro-RO"/>
        </w:rPr>
        <w:tab/>
        <w:t xml:space="preserve">este echipat cu lumini în scopul:  </w:t>
      </w:r>
    </w:p>
    <w:p w14:paraId="6FC9DB64" w14:textId="26BAA0DE" w:rsidR="005D4861" w:rsidRPr="00D73B3C" w:rsidRDefault="00094AE1" w:rsidP="005D4861">
      <w:pPr>
        <w:spacing w:after="0"/>
        <w:ind w:left="-11" w:firstLine="11"/>
        <w:jc w:val="both"/>
        <w:rPr>
          <w:rFonts w:cs="Times New Roman"/>
          <w:sz w:val="28"/>
          <w:szCs w:val="28"/>
          <w:lang w:val="ro-RO"/>
        </w:rPr>
      </w:pPr>
      <w:r>
        <w:rPr>
          <w:rFonts w:cs="Times New Roman"/>
          <w:sz w:val="28"/>
          <w:szCs w:val="28"/>
          <w:lang w:val="ro-RO"/>
        </w:rPr>
        <w:t xml:space="preserve">   </w:t>
      </w:r>
      <w:r w:rsidR="005D4861" w:rsidRPr="00D73B3C">
        <w:rPr>
          <w:rFonts w:cs="Times New Roman"/>
          <w:sz w:val="28"/>
          <w:szCs w:val="28"/>
          <w:lang w:val="ro-RO"/>
        </w:rPr>
        <w:t>(1)</w:t>
      </w:r>
      <w:r w:rsidR="005D4861" w:rsidRPr="00D73B3C">
        <w:rPr>
          <w:rFonts w:cs="Times New Roman"/>
          <w:sz w:val="28"/>
          <w:szCs w:val="28"/>
          <w:lang w:val="ro-RO"/>
        </w:rPr>
        <w:tab/>
        <w:t xml:space="preserve">controlabilității UA;  </w:t>
      </w:r>
    </w:p>
    <w:p w14:paraId="2DF27A39" w14:textId="60BA1D11" w:rsidR="005D4861" w:rsidRPr="00D73B3C" w:rsidRDefault="00094AE1" w:rsidP="005D4861">
      <w:pPr>
        <w:spacing w:after="0"/>
        <w:ind w:left="-11" w:firstLine="11"/>
        <w:jc w:val="both"/>
        <w:rPr>
          <w:rFonts w:cs="Times New Roman"/>
          <w:sz w:val="28"/>
          <w:szCs w:val="28"/>
          <w:lang w:val="ro-RO"/>
        </w:rPr>
      </w:pPr>
      <w:r>
        <w:rPr>
          <w:rFonts w:cs="Times New Roman"/>
          <w:sz w:val="28"/>
          <w:szCs w:val="28"/>
          <w:lang w:val="ro-RO"/>
        </w:rPr>
        <w:t xml:space="preserve">   </w:t>
      </w:r>
      <w:r w:rsidR="005D4861" w:rsidRPr="00D73B3C">
        <w:rPr>
          <w:rFonts w:cs="Times New Roman"/>
          <w:sz w:val="28"/>
          <w:szCs w:val="28"/>
          <w:lang w:val="ro-RO"/>
        </w:rPr>
        <w:t>(2)</w:t>
      </w:r>
      <w:r w:rsidR="005D4861" w:rsidRPr="00D73B3C">
        <w:rPr>
          <w:rFonts w:cs="Times New Roman"/>
          <w:sz w:val="28"/>
          <w:szCs w:val="28"/>
          <w:lang w:val="ro-RO"/>
        </w:rPr>
        <w:tab/>
        <w:t xml:space="preserve">vizibilității UA pe timp de noapte; luminile trebuie proiectate astfel încât să permită unei persoane de la sol să facă distincția între UA și o aeronavă cu pilot la bord;  </w:t>
      </w:r>
    </w:p>
    <w:p w14:paraId="4A47AFF4" w14:textId="5EFA0CC3" w:rsidR="005D4861" w:rsidRPr="00D73B3C" w:rsidRDefault="00094AE1" w:rsidP="005D4861">
      <w:pPr>
        <w:spacing w:after="0"/>
        <w:ind w:left="-11" w:firstLine="11"/>
        <w:jc w:val="both"/>
        <w:rPr>
          <w:rFonts w:cs="Times New Roman"/>
          <w:sz w:val="28"/>
          <w:szCs w:val="28"/>
          <w:lang w:val="ro-RO"/>
        </w:rPr>
      </w:pPr>
      <w:r>
        <w:rPr>
          <w:rFonts w:cs="Times New Roman"/>
          <w:sz w:val="28"/>
          <w:szCs w:val="28"/>
          <w:lang w:val="ro-RO"/>
        </w:rPr>
        <w:t xml:space="preserve">   </w:t>
      </w:r>
      <w:r w:rsidR="005D4861" w:rsidRPr="00D73B3C">
        <w:rPr>
          <w:rFonts w:cs="Times New Roman"/>
          <w:sz w:val="28"/>
          <w:szCs w:val="28"/>
          <w:lang w:val="ro-RO"/>
        </w:rPr>
        <w:t>(14)</w:t>
      </w:r>
      <w:r w:rsidR="005D4861" w:rsidRPr="00D73B3C">
        <w:rPr>
          <w:rFonts w:cs="Times New Roman"/>
          <w:sz w:val="28"/>
          <w:szCs w:val="28"/>
          <w:lang w:val="ro-RO"/>
        </w:rPr>
        <w:tab/>
        <w:t xml:space="preserve">este introdus pe piață însoțit de un manual care să indice: </w:t>
      </w:r>
    </w:p>
    <w:p w14:paraId="3B35F5EA" w14:textId="39C86AC9" w:rsidR="005D4861" w:rsidRPr="00D73B3C" w:rsidRDefault="00094AE1" w:rsidP="005D4861">
      <w:pPr>
        <w:spacing w:after="0"/>
        <w:ind w:left="-11" w:firstLine="11"/>
        <w:jc w:val="both"/>
        <w:rPr>
          <w:rFonts w:cs="Times New Roman"/>
          <w:sz w:val="28"/>
          <w:szCs w:val="28"/>
          <w:lang w:val="ro-RO"/>
        </w:rPr>
      </w:pPr>
      <w:r>
        <w:rPr>
          <w:rFonts w:cs="Times New Roman"/>
          <w:sz w:val="28"/>
          <w:szCs w:val="28"/>
          <w:lang w:val="ro-RO"/>
        </w:rPr>
        <w:t xml:space="preserve">   </w:t>
      </w:r>
      <w:r w:rsidR="005D4861" w:rsidRPr="00D73B3C">
        <w:rPr>
          <w:rFonts w:cs="Times New Roman"/>
          <w:sz w:val="28"/>
          <w:szCs w:val="28"/>
          <w:lang w:val="ro-RO"/>
        </w:rPr>
        <w:t>(a)</w:t>
      </w:r>
      <w:r w:rsidR="005D4861" w:rsidRPr="00D73B3C">
        <w:rPr>
          <w:rFonts w:cs="Times New Roman"/>
          <w:sz w:val="28"/>
          <w:szCs w:val="28"/>
          <w:lang w:val="ro-RO"/>
        </w:rPr>
        <w:tab/>
        <w:t xml:space="preserve">caracteristicile UA, inclusiv, dar fără a se limita la: </w:t>
      </w:r>
    </w:p>
    <w:p w14:paraId="2027D66B" w14:textId="77777777" w:rsidR="005D4861" w:rsidRPr="00D73B3C" w:rsidRDefault="005D4861" w:rsidP="005D4861">
      <w:pPr>
        <w:spacing w:after="0"/>
        <w:ind w:left="-11" w:firstLine="11"/>
        <w:jc w:val="both"/>
        <w:rPr>
          <w:rFonts w:cs="Times New Roman"/>
          <w:sz w:val="28"/>
          <w:szCs w:val="28"/>
          <w:lang w:val="ro-RO"/>
        </w:rPr>
      </w:pPr>
      <w:r w:rsidRPr="00D73B3C">
        <w:rPr>
          <w:rFonts w:cs="Times New Roman"/>
          <w:sz w:val="28"/>
          <w:szCs w:val="28"/>
          <w:lang w:val="ro-RO"/>
        </w:rPr>
        <w:t xml:space="preserve">—  clasa UA; </w:t>
      </w:r>
    </w:p>
    <w:p w14:paraId="33599A7E" w14:textId="77777777" w:rsidR="005D4861" w:rsidRPr="00D73B3C" w:rsidRDefault="005D4861" w:rsidP="005D4861">
      <w:pPr>
        <w:spacing w:after="0"/>
        <w:ind w:left="-11" w:firstLine="11"/>
        <w:jc w:val="both"/>
        <w:rPr>
          <w:rFonts w:cs="Times New Roman"/>
          <w:sz w:val="28"/>
          <w:szCs w:val="28"/>
          <w:lang w:val="ro-RO"/>
        </w:rPr>
      </w:pPr>
      <w:r w:rsidRPr="00D73B3C">
        <w:rPr>
          <w:rFonts w:cs="Times New Roman"/>
          <w:sz w:val="28"/>
          <w:szCs w:val="28"/>
          <w:lang w:val="ro-RO"/>
        </w:rPr>
        <w:t xml:space="preserve">—  masa UA (cu o descriere a configurației de referință) și masa maximă la decolare (MTOM); </w:t>
      </w:r>
    </w:p>
    <w:p w14:paraId="0F88A287" w14:textId="77777777" w:rsidR="005D4861" w:rsidRPr="00D73B3C" w:rsidRDefault="005D4861" w:rsidP="005D4861">
      <w:pPr>
        <w:spacing w:after="0"/>
        <w:ind w:left="-11" w:firstLine="11"/>
        <w:jc w:val="both"/>
        <w:rPr>
          <w:rFonts w:cs="Times New Roman"/>
          <w:sz w:val="28"/>
          <w:szCs w:val="28"/>
          <w:lang w:val="ro-RO"/>
        </w:rPr>
      </w:pPr>
      <w:r w:rsidRPr="00D73B3C">
        <w:rPr>
          <w:rFonts w:cs="Times New Roman"/>
          <w:sz w:val="28"/>
          <w:szCs w:val="28"/>
          <w:lang w:val="ro-RO"/>
        </w:rPr>
        <w:t xml:space="preserve">—  caracteristicile generale permise în ceea ce privește dimensionarea masei, interfețele cu UA și alte eventuale restricții; </w:t>
      </w:r>
    </w:p>
    <w:p w14:paraId="07CFC4DA" w14:textId="77777777" w:rsidR="005D4861" w:rsidRPr="00D73B3C" w:rsidRDefault="005D4861" w:rsidP="005D4861">
      <w:pPr>
        <w:spacing w:after="0"/>
        <w:ind w:left="-11" w:firstLine="11"/>
        <w:jc w:val="both"/>
        <w:rPr>
          <w:rFonts w:cs="Times New Roman"/>
          <w:sz w:val="28"/>
          <w:szCs w:val="28"/>
          <w:lang w:val="ro-RO"/>
        </w:rPr>
      </w:pPr>
      <w:r w:rsidRPr="00D73B3C">
        <w:rPr>
          <w:rFonts w:cs="Times New Roman"/>
          <w:sz w:val="28"/>
          <w:szCs w:val="28"/>
          <w:lang w:val="ro-RO"/>
        </w:rPr>
        <w:t xml:space="preserve">—  echipamente și software pentru comanda la distanță a UA; </w:t>
      </w:r>
    </w:p>
    <w:p w14:paraId="48BF8E53" w14:textId="77777777" w:rsidR="005D4861" w:rsidRPr="00D73B3C" w:rsidRDefault="005D4861" w:rsidP="005D4861">
      <w:pPr>
        <w:spacing w:after="0"/>
        <w:ind w:left="-11" w:firstLine="11"/>
        <w:jc w:val="both"/>
        <w:rPr>
          <w:rFonts w:cs="Times New Roman"/>
          <w:sz w:val="28"/>
          <w:szCs w:val="28"/>
          <w:lang w:val="ro-RO"/>
        </w:rPr>
      </w:pPr>
      <w:r w:rsidRPr="00D73B3C">
        <w:rPr>
          <w:rFonts w:cs="Times New Roman"/>
          <w:sz w:val="28"/>
          <w:szCs w:val="28"/>
          <w:lang w:val="ro-RO"/>
        </w:rPr>
        <w:t xml:space="preserve">—  o trimitere la protocolul de transmisie utilizat pentru emiterea identificării directe la distanță; </w:t>
      </w:r>
    </w:p>
    <w:p w14:paraId="77C3E9A7" w14:textId="77777777" w:rsidR="005D4861" w:rsidRPr="00D73B3C" w:rsidRDefault="005D4861" w:rsidP="005D4861">
      <w:pPr>
        <w:spacing w:after="0"/>
        <w:ind w:left="-11" w:firstLine="11"/>
        <w:jc w:val="both"/>
        <w:rPr>
          <w:rFonts w:cs="Times New Roman"/>
          <w:sz w:val="28"/>
          <w:szCs w:val="28"/>
          <w:lang w:val="ro-RO"/>
        </w:rPr>
      </w:pPr>
      <w:r w:rsidRPr="00D73B3C">
        <w:rPr>
          <w:rFonts w:cs="Times New Roman"/>
          <w:sz w:val="28"/>
          <w:szCs w:val="28"/>
          <w:lang w:val="ro-RO"/>
        </w:rPr>
        <w:t xml:space="preserve">—  nivelul de putere acustică; </w:t>
      </w:r>
    </w:p>
    <w:p w14:paraId="31E7B443" w14:textId="77777777" w:rsidR="005D4861" w:rsidRPr="00D73B3C" w:rsidRDefault="005D4861" w:rsidP="005D4861">
      <w:pPr>
        <w:spacing w:after="0"/>
        <w:ind w:left="-11" w:firstLine="11"/>
        <w:jc w:val="both"/>
        <w:rPr>
          <w:rFonts w:cs="Times New Roman"/>
          <w:sz w:val="28"/>
          <w:szCs w:val="28"/>
          <w:lang w:val="ro-RO"/>
        </w:rPr>
      </w:pPr>
      <w:r w:rsidRPr="00D73B3C">
        <w:rPr>
          <w:rFonts w:cs="Times New Roman"/>
          <w:sz w:val="28"/>
          <w:szCs w:val="28"/>
          <w:lang w:val="ro-RO"/>
        </w:rPr>
        <w:t xml:space="preserve">—  și o descriere a comportamentului UA în cazul unei pierderi a legăturii de date; </w:t>
      </w:r>
    </w:p>
    <w:p w14:paraId="20FB4D47" w14:textId="58B5619B" w:rsidR="005D4861" w:rsidRPr="00D73B3C" w:rsidRDefault="00094AE1" w:rsidP="005D4861">
      <w:pPr>
        <w:spacing w:after="0"/>
        <w:ind w:left="-11" w:firstLine="11"/>
        <w:jc w:val="both"/>
        <w:rPr>
          <w:rFonts w:cs="Times New Roman"/>
          <w:sz w:val="28"/>
          <w:szCs w:val="28"/>
          <w:lang w:val="ro-RO"/>
        </w:rPr>
      </w:pPr>
      <w:r>
        <w:rPr>
          <w:rFonts w:cs="Times New Roman"/>
          <w:sz w:val="28"/>
          <w:szCs w:val="28"/>
          <w:lang w:val="ro-RO"/>
        </w:rPr>
        <w:t xml:space="preserve">   </w:t>
      </w:r>
      <w:r w:rsidR="005D4861" w:rsidRPr="00D73B3C">
        <w:rPr>
          <w:rFonts w:cs="Times New Roman"/>
          <w:sz w:val="28"/>
          <w:szCs w:val="28"/>
          <w:lang w:val="ro-RO"/>
        </w:rPr>
        <w:t>(b)</w:t>
      </w:r>
      <w:r w:rsidR="005D4861" w:rsidRPr="00D73B3C">
        <w:rPr>
          <w:rFonts w:cs="Times New Roman"/>
          <w:sz w:val="28"/>
          <w:szCs w:val="28"/>
          <w:lang w:val="ro-RO"/>
        </w:rPr>
        <w:tab/>
        <w:t xml:space="preserve">instrucțiuni clare de operare; </w:t>
      </w:r>
    </w:p>
    <w:p w14:paraId="63D05596" w14:textId="416E672D" w:rsidR="005D4861" w:rsidRPr="00D73B3C" w:rsidRDefault="00094AE1" w:rsidP="005D4861">
      <w:pPr>
        <w:spacing w:after="0"/>
        <w:ind w:left="-11" w:firstLine="11"/>
        <w:jc w:val="both"/>
        <w:rPr>
          <w:rFonts w:cs="Times New Roman"/>
          <w:sz w:val="28"/>
          <w:szCs w:val="28"/>
          <w:lang w:val="ro-RO"/>
        </w:rPr>
      </w:pPr>
      <w:r>
        <w:rPr>
          <w:rFonts w:cs="Times New Roman"/>
          <w:sz w:val="28"/>
          <w:szCs w:val="28"/>
          <w:lang w:val="ro-RO"/>
        </w:rPr>
        <w:t xml:space="preserve">   </w:t>
      </w:r>
      <w:r w:rsidR="005D4861" w:rsidRPr="00D73B3C">
        <w:rPr>
          <w:rFonts w:cs="Times New Roman"/>
          <w:sz w:val="28"/>
          <w:szCs w:val="28"/>
          <w:lang w:val="ro-RO"/>
        </w:rPr>
        <w:t>(c)</w:t>
      </w:r>
      <w:r w:rsidR="005D4861" w:rsidRPr="00D73B3C">
        <w:rPr>
          <w:rFonts w:cs="Times New Roman"/>
          <w:sz w:val="28"/>
          <w:szCs w:val="28"/>
          <w:lang w:val="ro-RO"/>
        </w:rPr>
        <w:tab/>
        <w:t xml:space="preserve">procedura de încărcare a limitărilor spațiului aerian; </w:t>
      </w:r>
    </w:p>
    <w:p w14:paraId="4A704F8E" w14:textId="43790A74" w:rsidR="005D4861" w:rsidRPr="00D73B3C" w:rsidRDefault="00094AE1" w:rsidP="005D4861">
      <w:pPr>
        <w:spacing w:after="0"/>
        <w:ind w:left="-11" w:firstLine="11"/>
        <w:jc w:val="both"/>
        <w:rPr>
          <w:rFonts w:cs="Times New Roman"/>
          <w:sz w:val="28"/>
          <w:szCs w:val="28"/>
          <w:lang w:val="ro-RO"/>
        </w:rPr>
      </w:pPr>
      <w:r>
        <w:rPr>
          <w:rFonts w:cs="Times New Roman"/>
          <w:sz w:val="28"/>
          <w:szCs w:val="28"/>
          <w:lang w:val="ro-RO"/>
        </w:rPr>
        <w:t xml:space="preserve">   </w:t>
      </w:r>
      <w:r w:rsidR="005D4861" w:rsidRPr="00D73B3C">
        <w:rPr>
          <w:rFonts w:cs="Times New Roman"/>
          <w:sz w:val="28"/>
          <w:szCs w:val="28"/>
          <w:lang w:val="ro-RO"/>
        </w:rPr>
        <w:t>(d)</w:t>
      </w:r>
      <w:r w:rsidR="005D4861" w:rsidRPr="00D73B3C">
        <w:rPr>
          <w:rFonts w:cs="Times New Roman"/>
          <w:sz w:val="28"/>
          <w:szCs w:val="28"/>
          <w:lang w:val="ro-RO"/>
        </w:rPr>
        <w:tab/>
        <w:t xml:space="preserve">instrucțiuni privind întreținerea; </w:t>
      </w:r>
    </w:p>
    <w:p w14:paraId="51A8E249" w14:textId="1592ED91" w:rsidR="005D4861" w:rsidRPr="00D73B3C" w:rsidRDefault="00094AE1" w:rsidP="005D4861">
      <w:pPr>
        <w:spacing w:after="0"/>
        <w:ind w:left="-11" w:firstLine="11"/>
        <w:jc w:val="both"/>
        <w:rPr>
          <w:rFonts w:cs="Times New Roman"/>
          <w:sz w:val="28"/>
          <w:szCs w:val="28"/>
          <w:lang w:val="ro-RO"/>
        </w:rPr>
      </w:pPr>
      <w:r>
        <w:rPr>
          <w:rFonts w:cs="Times New Roman"/>
          <w:sz w:val="28"/>
          <w:szCs w:val="28"/>
          <w:lang w:val="ro-RO"/>
        </w:rPr>
        <w:t xml:space="preserve">   </w:t>
      </w:r>
      <w:r w:rsidR="005D4861" w:rsidRPr="00D73B3C">
        <w:rPr>
          <w:rFonts w:cs="Times New Roman"/>
          <w:sz w:val="28"/>
          <w:szCs w:val="28"/>
          <w:lang w:val="ro-RO"/>
        </w:rPr>
        <w:t>(e)</w:t>
      </w:r>
      <w:r w:rsidR="005D4861" w:rsidRPr="00D73B3C">
        <w:rPr>
          <w:rFonts w:cs="Times New Roman"/>
          <w:sz w:val="28"/>
          <w:szCs w:val="28"/>
          <w:lang w:val="ro-RO"/>
        </w:rPr>
        <w:tab/>
        <w:t xml:space="preserve">proceduri de depanare; </w:t>
      </w:r>
    </w:p>
    <w:p w14:paraId="56FDF358" w14:textId="40B09CF5" w:rsidR="005D4861" w:rsidRPr="00D73B3C" w:rsidRDefault="00094AE1" w:rsidP="005D4861">
      <w:pPr>
        <w:spacing w:after="0"/>
        <w:ind w:left="-11" w:firstLine="11"/>
        <w:jc w:val="both"/>
        <w:rPr>
          <w:rFonts w:cs="Times New Roman"/>
          <w:sz w:val="28"/>
          <w:szCs w:val="28"/>
          <w:lang w:val="ro-RO"/>
        </w:rPr>
      </w:pPr>
      <w:r>
        <w:rPr>
          <w:rFonts w:cs="Times New Roman"/>
          <w:sz w:val="28"/>
          <w:szCs w:val="28"/>
          <w:lang w:val="ro-RO"/>
        </w:rPr>
        <w:t xml:space="preserve">   </w:t>
      </w:r>
      <w:r w:rsidR="005D4861" w:rsidRPr="00D73B3C">
        <w:rPr>
          <w:rFonts w:cs="Times New Roman"/>
          <w:sz w:val="28"/>
          <w:szCs w:val="28"/>
          <w:lang w:val="ro-RO"/>
        </w:rPr>
        <w:t>(f)</w:t>
      </w:r>
      <w:r w:rsidR="005D4861" w:rsidRPr="00D73B3C">
        <w:rPr>
          <w:rFonts w:cs="Times New Roman"/>
          <w:sz w:val="28"/>
          <w:szCs w:val="28"/>
          <w:lang w:val="ro-RO"/>
        </w:rPr>
        <w:tab/>
        <w:t xml:space="preserve">limitări operaționale (inclusiv, dar fără a se limita la condițiile meteorologice și operațiunile pe timp de zi/noapte); precum și </w:t>
      </w:r>
    </w:p>
    <w:p w14:paraId="676D553A" w14:textId="52822F35" w:rsidR="005D4861" w:rsidRPr="00D73B3C" w:rsidRDefault="00094AE1" w:rsidP="005D4861">
      <w:pPr>
        <w:spacing w:after="0"/>
        <w:ind w:left="-11" w:firstLine="11"/>
        <w:jc w:val="both"/>
        <w:rPr>
          <w:rFonts w:cs="Times New Roman"/>
          <w:sz w:val="28"/>
          <w:szCs w:val="28"/>
          <w:lang w:val="ro-RO"/>
        </w:rPr>
      </w:pPr>
      <w:r>
        <w:rPr>
          <w:rFonts w:cs="Times New Roman"/>
          <w:sz w:val="28"/>
          <w:szCs w:val="28"/>
          <w:lang w:val="ro-RO"/>
        </w:rPr>
        <w:t xml:space="preserve">   </w:t>
      </w:r>
      <w:r w:rsidR="005D4861" w:rsidRPr="00D73B3C">
        <w:rPr>
          <w:rFonts w:cs="Times New Roman"/>
          <w:sz w:val="28"/>
          <w:szCs w:val="28"/>
          <w:lang w:val="ro-RO"/>
        </w:rPr>
        <w:t>(g)</w:t>
      </w:r>
      <w:r w:rsidR="005D4861" w:rsidRPr="00D73B3C">
        <w:rPr>
          <w:rFonts w:cs="Times New Roman"/>
          <w:sz w:val="28"/>
          <w:szCs w:val="28"/>
          <w:lang w:val="ro-RO"/>
        </w:rPr>
        <w:tab/>
        <w:t>descrierea adecvată a tuturor riscurilor legate de operațiunile UAS;</w:t>
      </w:r>
    </w:p>
    <w:p w14:paraId="686B7F3D" w14:textId="77777777" w:rsidR="005D4861" w:rsidRPr="00D73B3C" w:rsidRDefault="005D4861" w:rsidP="005D4861">
      <w:pPr>
        <w:spacing w:after="0"/>
        <w:ind w:left="-11" w:firstLine="11"/>
        <w:jc w:val="both"/>
        <w:rPr>
          <w:rFonts w:cs="Times New Roman"/>
          <w:sz w:val="28"/>
          <w:szCs w:val="28"/>
          <w:lang w:val="ro-RO"/>
        </w:rPr>
      </w:pPr>
    </w:p>
    <w:p w14:paraId="7EFD39F2" w14:textId="77777777" w:rsidR="005D4861" w:rsidRPr="00D73B3C" w:rsidRDefault="005D4861" w:rsidP="005D4861">
      <w:pPr>
        <w:spacing w:after="0"/>
        <w:ind w:left="-11" w:firstLine="11"/>
        <w:jc w:val="center"/>
        <w:rPr>
          <w:rFonts w:cs="Times New Roman"/>
          <w:b/>
          <w:sz w:val="28"/>
          <w:szCs w:val="28"/>
          <w:lang w:val="ro-RO"/>
        </w:rPr>
      </w:pPr>
      <w:r w:rsidRPr="00D73B3C">
        <w:rPr>
          <w:rFonts w:cs="Times New Roman"/>
          <w:b/>
          <w:sz w:val="28"/>
          <w:szCs w:val="28"/>
          <w:lang w:val="ro-RO"/>
        </w:rPr>
        <w:lastRenderedPageBreak/>
        <w:t>Partea V</w:t>
      </w:r>
    </w:p>
    <w:p w14:paraId="53A5039B" w14:textId="77777777" w:rsidR="005D4861" w:rsidRPr="00D73B3C" w:rsidRDefault="005D4861" w:rsidP="005D4861">
      <w:pPr>
        <w:spacing w:after="0"/>
        <w:ind w:left="-11" w:firstLine="11"/>
        <w:jc w:val="center"/>
        <w:rPr>
          <w:rFonts w:cs="Times New Roman"/>
          <w:b/>
          <w:sz w:val="28"/>
          <w:szCs w:val="28"/>
          <w:lang w:val="ro-RO"/>
        </w:rPr>
      </w:pPr>
      <w:r w:rsidRPr="00D73B3C">
        <w:rPr>
          <w:rFonts w:cs="Times New Roman"/>
          <w:b/>
          <w:sz w:val="28"/>
          <w:szCs w:val="28"/>
          <w:lang w:val="ro-RO"/>
        </w:rPr>
        <w:t>Cerințe pentru sistemul C4 de aeronave fără pilot la bord</w:t>
      </w:r>
    </w:p>
    <w:p w14:paraId="7C883389" w14:textId="77777777" w:rsidR="005D4861" w:rsidRPr="00D73B3C" w:rsidRDefault="005D4861" w:rsidP="005D4861">
      <w:pPr>
        <w:spacing w:after="0"/>
        <w:ind w:left="-11" w:firstLine="11"/>
        <w:jc w:val="both"/>
        <w:rPr>
          <w:rFonts w:cs="Times New Roman"/>
          <w:b/>
          <w:sz w:val="28"/>
          <w:szCs w:val="28"/>
          <w:lang w:val="ro-RO"/>
        </w:rPr>
      </w:pPr>
    </w:p>
    <w:p w14:paraId="102E13FF" w14:textId="77777777" w:rsidR="005D4861" w:rsidRPr="00D73B3C" w:rsidRDefault="005D4861" w:rsidP="005D4861">
      <w:pPr>
        <w:spacing w:after="0"/>
        <w:ind w:left="-11" w:firstLine="11"/>
        <w:jc w:val="both"/>
        <w:rPr>
          <w:rFonts w:cs="Times New Roman"/>
          <w:sz w:val="28"/>
          <w:szCs w:val="28"/>
          <w:lang w:val="ro-RO"/>
        </w:rPr>
      </w:pPr>
      <w:r w:rsidRPr="00D73B3C">
        <w:rPr>
          <w:rFonts w:cs="Times New Roman"/>
          <w:sz w:val="28"/>
          <w:szCs w:val="28"/>
          <w:lang w:val="ro-RO"/>
        </w:rPr>
        <w:t>Un UAS C4 poartă următoarea etichetă aplicată pe UA, într-un mod vizibil:</w:t>
      </w:r>
    </w:p>
    <w:p w14:paraId="52C1CF9D" w14:textId="77777777" w:rsidR="005D4861" w:rsidRPr="00D73B3C" w:rsidRDefault="005D4861" w:rsidP="005D4861">
      <w:pPr>
        <w:spacing w:after="0"/>
        <w:ind w:left="-11" w:firstLine="11"/>
        <w:jc w:val="both"/>
        <w:rPr>
          <w:rFonts w:cs="Times New Roman"/>
          <w:sz w:val="28"/>
          <w:szCs w:val="28"/>
          <w:lang w:val="ro-RO"/>
        </w:rPr>
      </w:pPr>
    </w:p>
    <w:p w14:paraId="704699CA" w14:textId="77777777" w:rsidR="005D4861" w:rsidRPr="00D73B3C" w:rsidRDefault="005D4861" w:rsidP="005D4861">
      <w:pPr>
        <w:spacing w:after="0"/>
        <w:ind w:left="-11" w:firstLine="11"/>
        <w:jc w:val="center"/>
        <w:rPr>
          <w:rFonts w:cs="Times New Roman"/>
          <w:sz w:val="28"/>
          <w:szCs w:val="28"/>
          <w:lang w:val="ro-RO"/>
        </w:rPr>
      </w:pPr>
      <w:r w:rsidRPr="00D73B3C">
        <w:rPr>
          <w:rFonts w:cs="Times New Roman"/>
          <w:noProof/>
          <w:sz w:val="28"/>
          <w:szCs w:val="28"/>
          <w:lang w:val="en-US"/>
        </w:rPr>
        <w:drawing>
          <wp:inline distT="0" distB="0" distL="0" distR="0" wp14:anchorId="56C11F56" wp14:editId="49DBF85D">
            <wp:extent cx="3514725" cy="1579151"/>
            <wp:effectExtent l="0" t="0" r="0" b="2540"/>
            <wp:docPr id="6" name="Picture 6" descr="c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e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17202" cy="1580264"/>
                    </a:xfrm>
                    <a:prstGeom prst="rect">
                      <a:avLst/>
                    </a:prstGeom>
                    <a:noFill/>
                    <a:ln>
                      <a:noFill/>
                    </a:ln>
                  </pic:spPr>
                </pic:pic>
              </a:graphicData>
            </a:graphic>
          </wp:inline>
        </w:drawing>
      </w:r>
    </w:p>
    <w:p w14:paraId="5F86DFD4" w14:textId="77777777" w:rsidR="005D4861" w:rsidRPr="00D73B3C" w:rsidRDefault="005D4861" w:rsidP="005D4861">
      <w:pPr>
        <w:spacing w:after="0"/>
        <w:ind w:left="-11" w:firstLine="11"/>
        <w:jc w:val="center"/>
        <w:rPr>
          <w:rFonts w:cs="Times New Roman"/>
          <w:sz w:val="28"/>
          <w:szCs w:val="28"/>
          <w:lang w:val="ro-RO"/>
        </w:rPr>
      </w:pPr>
    </w:p>
    <w:p w14:paraId="5445B52F" w14:textId="77777777" w:rsidR="00EE21A1" w:rsidRPr="00D73B3C" w:rsidRDefault="00EE21A1" w:rsidP="00EE21A1">
      <w:pPr>
        <w:spacing w:after="0"/>
        <w:ind w:left="-11" w:firstLine="11"/>
        <w:jc w:val="both"/>
        <w:rPr>
          <w:rFonts w:cs="Times New Roman"/>
          <w:sz w:val="28"/>
          <w:szCs w:val="28"/>
          <w:lang w:val="ro-RO"/>
        </w:rPr>
      </w:pPr>
      <w:r w:rsidRPr="00D73B3C">
        <w:rPr>
          <w:rFonts w:cs="Times New Roman"/>
          <w:sz w:val="28"/>
          <w:szCs w:val="28"/>
          <w:lang w:val="ro-RO"/>
        </w:rPr>
        <w:t xml:space="preserve">Un UAS C4 </w:t>
      </w:r>
      <w:r w:rsidR="0051609B" w:rsidRPr="00D73B3C">
        <w:rPr>
          <w:rFonts w:cs="Times New Roman"/>
          <w:sz w:val="28"/>
          <w:szCs w:val="28"/>
          <w:lang w:val="ro-RO"/>
        </w:rPr>
        <w:t xml:space="preserve">(aeromodel operat în spațiul aerian necontrolat) </w:t>
      </w:r>
      <w:r w:rsidRPr="00D73B3C">
        <w:rPr>
          <w:rFonts w:cs="Times New Roman"/>
          <w:sz w:val="28"/>
          <w:szCs w:val="28"/>
          <w:lang w:val="ro-RO"/>
        </w:rPr>
        <w:t xml:space="preserve">respectă următoarele cerințe:  </w:t>
      </w:r>
    </w:p>
    <w:p w14:paraId="1144BEDE" w14:textId="15D849B3" w:rsidR="00EE21A1" w:rsidRPr="00D73B3C" w:rsidRDefault="00D218E4" w:rsidP="00EE21A1">
      <w:pPr>
        <w:spacing w:after="0"/>
        <w:ind w:left="-11" w:firstLine="11"/>
        <w:jc w:val="both"/>
        <w:rPr>
          <w:rFonts w:cs="Times New Roman"/>
          <w:sz w:val="28"/>
          <w:szCs w:val="28"/>
          <w:lang w:val="ro-RO"/>
        </w:rPr>
      </w:pPr>
      <w:r>
        <w:rPr>
          <w:rFonts w:cs="Times New Roman"/>
          <w:sz w:val="28"/>
          <w:szCs w:val="28"/>
          <w:lang w:val="ro-RO"/>
        </w:rPr>
        <w:t xml:space="preserve">   </w:t>
      </w:r>
      <w:r w:rsidR="00EE21A1" w:rsidRPr="00D73B3C">
        <w:rPr>
          <w:rFonts w:cs="Times New Roman"/>
          <w:sz w:val="28"/>
          <w:szCs w:val="28"/>
          <w:lang w:val="ro-RO"/>
        </w:rPr>
        <w:t>(1)</w:t>
      </w:r>
      <w:r w:rsidR="00EE21A1" w:rsidRPr="00D73B3C">
        <w:rPr>
          <w:rFonts w:cs="Times New Roman"/>
          <w:sz w:val="28"/>
          <w:szCs w:val="28"/>
          <w:lang w:val="ro-RO"/>
        </w:rPr>
        <w:tab/>
        <w:t xml:space="preserve">are o MTOW mai mică de 25 kg, inclusiv sarcina utilă; </w:t>
      </w:r>
    </w:p>
    <w:p w14:paraId="155B089E" w14:textId="25902282" w:rsidR="00EE21A1" w:rsidRPr="00D73B3C" w:rsidRDefault="00D218E4" w:rsidP="00EE21A1">
      <w:pPr>
        <w:spacing w:after="0"/>
        <w:ind w:left="-11" w:firstLine="11"/>
        <w:jc w:val="both"/>
        <w:rPr>
          <w:rFonts w:cs="Times New Roman"/>
          <w:sz w:val="28"/>
          <w:szCs w:val="28"/>
          <w:lang w:val="ro-RO"/>
        </w:rPr>
      </w:pPr>
      <w:r>
        <w:rPr>
          <w:rFonts w:cs="Times New Roman"/>
          <w:sz w:val="28"/>
          <w:szCs w:val="28"/>
          <w:lang w:val="ro-RO"/>
        </w:rPr>
        <w:t xml:space="preserve">   </w:t>
      </w:r>
      <w:r w:rsidR="00EE21A1" w:rsidRPr="00D73B3C">
        <w:rPr>
          <w:rFonts w:cs="Times New Roman"/>
          <w:sz w:val="28"/>
          <w:szCs w:val="28"/>
          <w:lang w:val="ro-RO"/>
        </w:rPr>
        <w:t>(2)</w:t>
      </w:r>
      <w:r w:rsidR="00EE21A1" w:rsidRPr="00D73B3C">
        <w:rPr>
          <w:rFonts w:cs="Times New Roman"/>
          <w:sz w:val="28"/>
          <w:szCs w:val="28"/>
          <w:lang w:val="ro-RO"/>
        </w:rPr>
        <w:tab/>
        <w:t xml:space="preserve">este controlabil și manevrabil în condiții de siguranță de către un pilot la distanță, conform instrucțiunilor producătorului, după cum este necesar în toate condițiile de funcționare anticipate, inclusiv în urma defectării unuia sau, după caz, a mai multor sisteme; </w:t>
      </w:r>
    </w:p>
    <w:p w14:paraId="60665131" w14:textId="25889DD6" w:rsidR="00EE21A1" w:rsidRPr="00D73B3C" w:rsidRDefault="00D218E4" w:rsidP="00EE21A1">
      <w:pPr>
        <w:spacing w:after="0"/>
        <w:ind w:left="-11" w:firstLine="11"/>
        <w:jc w:val="both"/>
        <w:rPr>
          <w:rFonts w:cs="Times New Roman"/>
          <w:sz w:val="28"/>
          <w:szCs w:val="28"/>
          <w:lang w:val="ro-RO"/>
        </w:rPr>
      </w:pPr>
      <w:r>
        <w:rPr>
          <w:rFonts w:cs="Times New Roman"/>
          <w:sz w:val="28"/>
          <w:szCs w:val="28"/>
          <w:lang w:val="ro-RO"/>
        </w:rPr>
        <w:t xml:space="preserve">   </w:t>
      </w:r>
      <w:r w:rsidR="00EE21A1" w:rsidRPr="00D73B3C">
        <w:rPr>
          <w:rFonts w:cs="Times New Roman"/>
          <w:sz w:val="28"/>
          <w:szCs w:val="28"/>
          <w:lang w:val="ro-RO"/>
        </w:rPr>
        <w:t>(3)</w:t>
      </w:r>
      <w:r w:rsidR="00EE21A1" w:rsidRPr="00D73B3C">
        <w:rPr>
          <w:rFonts w:cs="Times New Roman"/>
          <w:sz w:val="28"/>
          <w:szCs w:val="28"/>
          <w:lang w:val="ro-RO"/>
        </w:rPr>
        <w:tab/>
        <w:t xml:space="preserve">nu este capabil să intre în moduri de control automat, cu excepția asistenței pentru stabilizarea zborului, fără efect direct asupra traiectoriei și a asistenței la pierderea legăturii, cu condiția să fie disponibilă o poziție fixă prestabilită a comenzilor de zbor în cazul pierderii legăturii;  </w:t>
      </w:r>
    </w:p>
    <w:p w14:paraId="50459CB1" w14:textId="051BCE99" w:rsidR="00EE21A1" w:rsidRPr="00D73B3C" w:rsidRDefault="00D218E4" w:rsidP="00EE21A1">
      <w:pPr>
        <w:spacing w:after="0"/>
        <w:ind w:left="-11" w:firstLine="11"/>
        <w:jc w:val="both"/>
        <w:rPr>
          <w:rFonts w:cs="Times New Roman"/>
          <w:sz w:val="28"/>
          <w:szCs w:val="28"/>
          <w:lang w:val="ro-RO"/>
        </w:rPr>
      </w:pPr>
      <w:r>
        <w:rPr>
          <w:rFonts w:cs="Times New Roman"/>
          <w:sz w:val="28"/>
          <w:szCs w:val="28"/>
          <w:lang w:val="ro-RO"/>
        </w:rPr>
        <w:t xml:space="preserve">   </w:t>
      </w:r>
      <w:r w:rsidR="00EE21A1" w:rsidRPr="00D73B3C">
        <w:rPr>
          <w:rFonts w:cs="Times New Roman"/>
          <w:sz w:val="28"/>
          <w:szCs w:val="28"/>
          <w:lang w:val="ro-RO"/>
        </w:rPr>
        <w:t>(4)</w:t>
      </w:r>
      <w:r w:rsidR="00EE21A1" w:rsidRPr="00D73B3C">
        <w:rPr>
          <w:rFonts w:cs="Times New Roman"/>
          <w:sz w:val="28"/>
          <w:szCs w:val="28"/>
          <w:lang w:val="ro-RO"/>
        </w:rPr>
        <w:tab/>
        <w:t xml:space="preserve">este introdus pe piață însoțit de un manual care să indice: </w:t>
      </w:r>
    </w:p>
    <w:p w14:paraId="19990E9D" w14:textId="16D16B5F" w:rsidR="00EE21A1" w:rsidRPr="00D73B3C" w:rsidRDefault="00D218E4" w:rsidP="00EE21A1">
      <w:pPr>
        <w:spacing w:after="0"/>
        <w:ind w:left="-11" w:firstLine="11"/>
        <w:jc w:val="both"/>
        <w:rPr>
          <w:rFonts w:cs="Times New Roman"/>
          <w:sz w:val="28"/>
          <w:szCs w:val="28"/>
          <w:lang w:val="ro-RO"/>
        </w:rPr>
      </w:pPr>
      <w:r>
        <w:rPr>
          <w:rFonts w:cs="Times New Roman"/>
          <w:sz w:val="28"/>
          <w:szCs w:val="28"/>
          <w:lang w:val="ro-RO"/>
        </w:rPr>
        <w:t xml:space="preserve">   </w:t>
      </w:r>
      <w:r w:rsidR="00EE21A1" w:rsidRPr="00D73B3C">
        <w:rPr>
          <w:rFonts w:cs="Times New Roman"/>
          <w:sz w:val="28"/>
          <w:szCs w:val="28"/>
          <w:lang w:val="ro-RO"/>
        </w:rPr>
        <w:t>(a)</w:t>
      </w:r>
      <w:r w:rsidR="00EE21A1" w:rsidRPr="00D73B3C">
        <w:rPr>
          <w:rFonts w:cs="Times New Roman"/>
          <w:sz w:val="28"/>
          <w:szCs w:val="28"/>
          <w:lang w:val="ro-RO"/>
        </w:rPr>
        <w:tab/>
        <w:t xml:space="preserve">caracteristicile UA, inclusiv, dar fără a se limita la: </w:t>
      </w:r>
    </w:p>
    <w:p w14:paraId="1FD26E7C" w14:textId="77777777" w:rsidR="00EE21A1" w:rsidRPr="00D73B3C" w:rsidRDefault="00EE21A1" w:rsidP="00EE21A1">
      <w:pPr>
        <w:spacing w:after="0"/>
        <w:ind w:left="-11" w:firstLine="11"/>
        <w:jc w:val="both"/>
        <w:rPr>
          <w:rFonts w:cs="Times New Roman"/>
          <w:sz w:val="28"/>
          <w:szCs w:val="28"/>
          <w:lang w:val="ro-RO"/>
        </w:rPr>
      </w:pPr>
      <w:r w:rsidRPr="00D73B3C">
        <w:rPr>
          <w:rFonts w:cs="Times New Roman"/>
          <w:sz w:val="28"/>
          <w:szCs w:val="28"/>
          <w:lang w:val="ro-RO"/>
        </w:rPr>
        <w:t xml:space="preserve">—  clasa UA; </w:t>
      </w:r>
    </w:p>
    <w:p w14:paraId="66E54F87" w14:textId="77777777" w:rsidR="00EE21A1" w:rsidRPr="00D73B3C" w:rsidRDefault="00EE21A1" w:rsidP="00EE21A1">
      <w:pPr>
        <w:spacing w:after="0"/>
        <w:ind w:left="-11" w:firstLine="11"/>
        <w:jc w:val="both"/>
        <w:rPr>
          <w:rFonts w:cs="Times New Roman"/>
          <w:sz w:val="28"/>
          <w:szCs w:val="28"/>
          <w:lang w:val="ro-RO"/>
        </w:rPr>
      </w:pPr>
      <w:r w:rsidRPr="00D73B3C">
        <w:rPr>
          <w:rFonts w:cs="Times New Roman"/>
          <w:sz w:val="28"/>
          <w:szCs w:val="28"/>
          <w:lang w:val="ro-RO"/>
        </w:rPr>
        <w:t xml:space="preserve">—  masa UA (cu o descriere a configurației de referință) și masa maximă la decolare (MTOM); </w:t>
      </w:r>
    </w:p>
    <w:p w14:paraId="0628EF00" w14:textId="77777777" w:rsidR="00EE21A1" w:rsidRPr="00D73B3C" w:rsidRDefault="00EE21A1" w:rsidP="00EE21A1">
      <w:pPr>
        <w:spacing w:after="0"/>
        <w:ind w:left="-11" w:firstLine="11"/>
        <w:jc w:val="both"/>
        <w:rPr>
          <w:rFonts w:cs="Times New Roman"/>
          <w:sz w:val="28"/>
          <w:szCs w:val="28"/>
          <w:lang w:val="ro-RO"/>
        </w:rPr>
      </w:pPr>
      <w:r w:rsidRPr="00D73B3C">
        <w:rPr>
          <w:rFonts w:cs="Times New Roman"/>
          <w:sz w:val="28"/>
          <w:szCs w:val="28"/>
          <w:lang w:val="ro-RO"/>
        </w:rPr>
        <w:t xml:space="preserve">—  caracteristicile generale permise în ceea ce privește dimensionarea masei, interfețele cu UA și alte eventuale restricții; </w:t>
      </w:r>
    </w:p>
    <w:p w14:paraId="6B657743" w14:textId="77777777" w:rsidR="00EE21A1" w:rsidRPr="00D73B3C" w:rsidRDefault="00EE21A1" w:rsidP="00EE21A1">
      <w:pPr>
        <w:spacing w:after="0"/>
        <w:ind w:left="-11" w:firstLine="11"/>
        <w:jc w:val="both"/>
        <w:rPr>
          <w:rFonts w:cs="Times New Roman"/>
          <w:sz w:val="28"/>
          <w:szCs w:val="28"/>
          <w:lang w:val="ro-RO"/>
        </w:rPr>
      </w:pPr>
      <w:r w:rsidRPr="00D73B3C">
        <w:rPr>
          <w:rFonts w:cs="Times New Roman"/>
          <w:sz w:val="28"/>
          <w:szCs w:val="28"/>
          <w:lang w:val="ro-RO"/>
        </w:rPr>
        <w:t xml:space="preserve">—  echipamente și software pentru comanda la distanță a UA; </w:t>
      </w:r>
    </w:p>
    <w:p w14:paraId="2E9D423F" w14:textId="77777777" w:rsidR="00EE21A1" w:rsidRPr="00D73B3C" w:rsidRDefault="00EE21A1" w:rsidP="00EE21A1">
      <w:pPr>
        <w:spacing w:after="0"/>
        <w:ind w:left="-11" w:firstLine="11"/>
        <w:jc w:val="both"/>
        <w:rPr>
          <w:rFonts w:cs="Times New Roman"/>
          <w:sz w:val="28"/>
          <w:szCs w:val="28"/>
          <w:lang w:val="ro-RO"/>
        </w:rPr>
      </w:pPr>
      <w:r w:rsidRPr="00D73B3C">
        <w:rPr>
          <w:rFonts w:cs="Times New Roman"/>
          <w:sz w:val="28"/>
          <w:szCs w:val="28"/>
          <w:lang w:val="ro-RO"/>
        </w:rPr>
        <w:t xml:space="preserve">—  și o descriere a comportamentului UA în cazul unei pierderi a legăturii de date; </w:t>
      </w:r>
    </w:p>
    <w:p w14:paraId="62033CEE" w14:textId="7B10E04B" w:rsidR="00EE21A1" w:rsidRPr="00D73B3C" w:rsidRDefault="00D218E4" w:rsidP="00EE21A1">
      <w:pPr>
        <w:spacing w:after="0"/>
        <w:ind w:left="-11" w:firstLine="11"/>
        <w:jc w:val="both"/>
        <w:rPr>
          <w:rFonts w:cs="Times New Roman"/>
          <w:sz w:val="28"/>
          <w:szCs w:val="28"/>
          <w:lang w:val="ro-RO"/>
        </w:rPr>
      </w:pPr>
      <w:r>
        <w:rPr>
          <w:rFonts w:cs="Times New Roman"/>
          <w:sz w:val="28"/>
          <w:szCs w:val="28"/>
          <w:lang w:val="ro-RO"/>
        </w:rPr>
        <w:t xml:space="preserve">   </w:t>
      </w:r>
      <w:r w:rsidR="00EE21A1" w:rsidRPr="00D73B3C">
        <w:rPr>
          <w:rFonts w:cs="Times New Roman"/>
          <w:sz w:val="28"/>
          <w:szCs w:val="28"/>
          <w:lang w:val="ro-RO"/>
        </w:rPr>
        <w:t>(b)</w:t>
      </w:r>
      <w:r w:rsidR="00EE21A1" w:rsidRPr="00D73B3C">
        <w:rPr>
          <w:rFonts w:cs="Times New Roman"/>
          <w:sz w:val="28"/>
          <w:szCs w:val="28"/>
          <w:lang w:val="ro-RO"/>
        </w:rPr>
        <w:tab/>
        <w:t xml:space="preserve">instrucțiuni clare de operare; </w:t>
      </w:r>
    </w:p>
    <w:p w14:paraId="314572B1" w14:textId="517993B5" w:rsidR="00EE21A1" w:rsidRPr="00D73B3C" w:rsidRDefault="00D218E4" w:rsidP="00EE21A1">
      <w:pPr>
        <w:spacing w:after="0"/>
        <w:ind w:left="-11" w:firstLine="11"/>
        <w:jc w:val="both"/>
        <w:rPr>
          <w:rFonts w:cs="Times New Roman"/>
          <w:sz w:val="28"/>
          <w:szCs w:val="28"/>
          <w:lang w:val="ro-RO"/>
        </w:rPr>
      </w:pPr>
      <w:r>
        <w:rPr>
          <w:rFonts w:cs="Times New Roman"/>
          <w:sz w:val="28"/>
          <w:szCs w:val="28"/>
          <w:lang w:val="ro-RO"/>
        </w:rPr>
        <w:t xml:space="preserve">   </w:t>
      </w:r>
      <w:r w:rsidR="00EE21A1" w:rsidRPr="00D73B3C">
        <w:rPr>
          <w:rFonts w:cs="Times New Roman"/>
          <w:sz w:val="28"/>
          <w:szCs w:val="28"/>
          <w:lang w:val="ro-RO"/>
        </w:rPr>
        <w:t>(c)</w:t>
      </w:r>
      <w:r w:rsidR="00EE21A1" w:rsidRPr="00D73B3C">
        <w:rPr>
          <w:rFonts w:cs="Times New Roman"/>
          <w:sz w:val="28"/>
          <w:szCs w:val="28"/>
          <w:lang w:val="ro-RO"/>
        </w:rPr>
        <w:tab/>
        <w:t xml:space="preserve">instrucțiuni privind întreținerea; </w:t>
      </w:r>
    </w:p>
    <w:p w14:paraId="504DD049" w14:textId="40246756" w:rsidR="00EE21A1" w:rsidRPr="00D73B3C" w:rsidRDefault="00D218E4" w:rsidP="00EE21A1">
      <w:pPr>
        <w:spacing w:after="0"/>
        <w:ind w:left="-11" w:firstLine="11"/>
        <w:jc w:val="both"/>
        <w:rPr>
          <w:rFonts w:cs="Times New Roman"/>
          <w:sz w:val="28"/>
          <w:szCs w:val="28"/>
          <w:lang w:val="ro-RO"/>
        </w:rPr>
      </w:pPr>
      <w:r>
        <w:rPr>
          <w:rFonts w:cs="Times New Roman"/>
          <w:sz w:val="28"/>
          <w:szCs w:val="28"/>
          <w:lang w:val="ro-RO"/>
        </w:rPr>
        <w:t xml:space="preserve">   </w:t>
      </w:r>
      <w:r w:rsidR="00EE21A1" w:rsidRPr="00D73B3C">
        <w:rPr>
          <w:rFonts w:cs="Times New Roman"/>
          <w:sz w:val="28"/>
          <w:szCs w:val="28"/>
          <w:lang w:val="ro-RO"/>
        </w:rPr>
        <w:t>(d)</w:t>
      </w:r>
      <w:r w:rsidR="00EE21A1" w:rsidRPr="00D73B3C">
        <w:rPr>
          <w:rFonts w:cs="Times New Roman"/>
          <w:sz w:val="28"/>
          <w:szCs w:val="28"/>
          <w:lang w:val="ro-RO"/>
        </w:rPr>
        <w:tab/>
        <w:t xml:space="preserve">proceduri de depanare; </w:t>
      </w:r>
    </w:p>
    <w:p w14:paraId="543C4E25" w14:textId="4F9D2D40" w:rsidR="00EE21A1" w:rsidRPr="00D73B3C" w:rsidRDefault="00D218E4" w:rsidP="00EE21A1">
      <w:pPr>
        <w:spacing w:after="0"/>
        <w:ind w:left="-11" w:firstLine="11"/>
        <w:jc w:val="both"/>
        <w:rPr>
          <w:rFonts w:cs="Times New Roman"/>
          <w:sz w:val="28"/>
          <w:szCs w:val="28"/>
          <w:lang w:val="ro-RO"/>
        </w:rPr>
      </w:pPr>
      <w:r>
        <w:rPr>
          <w:rFonts w:cs="Times New Roman"/>
          <w:sz w:val="28"/>
          <w:szCs w:val="28"/>
          <w:lang w:val="ro-RO"/>
        </w:rPr>
        <w:t xml:space="preserve">   </w:t>
      </w:r>
      <w:r w:rsidR="00EE21A1" w:rsidRPr="00D73B3C">
        <w:rPr>
          <w:rFonts w:cs="Times New Roman"/>
          <w:sz w:val="28"/>
          <w:szCs w:val="28"/>
          <w:lang w:val="ro-RO"/>
        </w:rPr>
        <w:t>(e)</w:t>
      </w:r>
      <w:r w:rsidR="00EE21A1" w:rsidRPr="00D73B3C">
        <w:rPr>
          <w:rFonts w:cs="Times New Roman"/>
          <w:sz w:val="28"/>
          <w:szCs w:val="28"/>
          <w:lang w:val="ro-RO"/>
        </w:rPr>
        <w:tab/>
        <w:t xml:space="preserve">limitări operaționale (inclusiv, dar fără a se limita la condițiile meteorologice și operațiunile pe timp de zi/noapte); precum și </w:t>
      </w:r>
    </w:p>
    <w:p w14:paraId="288EC22D" w14:textId="5BDDD660" w:rsidR="005D4861" w:rsidRPr="00D73B3C" w:rsidRDefault="00D218E4" w:rsidP="00EE21A1">
      <w:pPr>
        <w:spacing w:after="0"/>
        <w:ind w:left="-11" w:firstLine="11"/>
        <w:jc w:val="both"/>
        <w:rPr>
          <w:rFonts w:cs="Times New Roman"/>
          <w:sz w:val="28"/>
          <w:szCs w:val="28"/>
          <w:lang w:val="ro-RO"/>
        </w:rPr>
      </w:pPr>
      <w:r>
        <w:rPr>
          <w:rFonts w:cs="Times New Roman"/>
          <w:sz w:val="28"/>
          <w:szCs w:val="28"/>
          <w:lang w:val="ro-RO"/>
        </w:rPr>
        <w:lastRenderedPageBreak/>
        <w:t xml:space="preserve">   </w:t>
      </w:r>
      <w:r w:rsidR="00EE21A1" w:rsidRPr="00D73B3C">
        <w:rPr>
          <w:rFonts w:cs="Times New Roman"/>
          <w:sz w:val="28"/>
          <w:szCs w:val="28"/>
          <w:lang w:val="ro-RO"/>
        </w:rPr>
        <w:t>(f)</w:t>
      </w:r>
      <w:r w:rsidR="00EE21A1" w:rsidRPr="00D73B3C">
        <w:rPr>
          <w:rFonts w:cs="Times New Roman"/>
          <w:sz w:val="28"/>
          <w:szCs w:val="28"/>
          <w:lang w:val="ro-RO"/>
        </w:rPr>
        <w:tab/>
        <w:t>descrierea adecvată a tuturor riscurilor legate de operațiunile UAS;</w:t>
      </w:r>
    </w:p>
    <w:p w14:paraId="07BBFEEF" w14:textId="77777777" w:rsidR="00EE21A1" w:rsidRPr="00D73B3C" w:rsidRDefault="00EE21A1" w:rsidP="00EE21A1">
      <w:pPr>
        <w:spacing w:after="0"/>
        <w:ind w:left="-11" w:firstLine="11"/>
        <w:jc w:val="both"/>
        <w:rPr>
          <w:rFonts w:cs="Times New Roman"/>
          <w:sz w:val="28"/>
          <w:szCs w:val="28"/>
          <w:lang w:val="ro-RO"/>
        </w:rPr>
      </w:pPr>
    </w:p>
    <w:p w14:paraId="522FCE58" w14:textId="77777777" w:rsidR="00EE21A1" w:rsidRPr="00D73B3C" w:rsidRDefault="00EE21A1" w:rsidP="00EE21A1">
      <w:pPr>
        <w:spacing w:after="0"/>
        <w:ind w:left="-11" w:firstLine="11"/>
        <w:jc w:val="center"/>
        <w:rPr>
          <w:rFonts w:cs="Times New Roman"/>
          <w:sz w:val="28"/>
          <w:szCs w:val="28"/>
          <w:lang w:val="ro-RO"/>
        </w:rPr>
      </w:pPr>
    </w:p>
    <w:p w14:paraId="0F0BF6AA" w14:textId="77777777" w:rsidR="00EE21A1" w:rsidRPr="00D73B3C" w:rsidRDefault="00EE21A1" w:rsidP="00EE21A1">
      <w:pPr>
        <w:spacing w:after="0"/>
        <w:ind w:left="-11" w:firstLine="11"/>
        <w:jc w:val="center"/>
        <w:rPr>
          <w:rFonts w:cs="Times New Roman"/>
          <w:b/>
          <w:sz w:val="28"/>
          <w:szCs w:val="28"/>
          <w:lang w:val="ro-RO"/>
        </w:rPr>
      </w:pPr>
      <w:r w:rsidRPr="00D73B3C">
        <w:rPr>
          <w:rFonts w:cs="Times New Roman"/>
          <w:b/>
          <w:sz w:val="28"/>
          <w:szCs w:val="28"/>
          <w:lang w:val="ro-RO"/>
        </w:rPr>
        <w:t>Partea VI</w:t>
      </w:r>
    </w:p>
    <w:p w14:paraId="5902926D" w14:textId="77777777" w:rsidR="00EE21A1" w:rsidRPr="00D73B3C" w:rsidRDefault="00EE21A1" w:rsidP="00EE21A1">
      <w:pPr>
        <w:spacing w:after="0"/>
        <w:ind w:left="-11" w:firstLine="11"/>
        <w:jc w:val="center"/>
        <w:rPr>
          <w:rFonts w:cs="Times New Roman"/>
          <w:b/>
          <w:sz w:val="28"/>
          <w:szCs w:val="28"/>
          <w:lang w:val="ro-RO"/>
        </w:rPr>
      </w:pPr>
      <w:r w:rsidRPr="00D73B3C">
        <w:rPr>
          <w:rFonts w:cs="Times New Roman"/>
          <w:b/>
          <w:sz w:val="28"/>
          <w:szCs w:val="28"/>
          <w:lang w:val="ro-RO"/>
        </w:rPr>
        <w:t xml:space="preserve">Cerințe </w:t>
      </w:r>
      <w:proofErr w:type="spellStart"/>
      <w:r w:rsidRPr="00D73B3C">
        <w:rPr>
          <w:rFonts w:cs="Times New Roman"/>
          <w:b/>
          <w:sz w:val="28"/>
          <w:szCs w:val="28"/>
          <w:lang w:val="ro-RO"/>
        </w:rPr>
        <w:t>prvind</w:t>
      </w:r>
      <w:proofErr w:type="spellEnd"/>
      <w:r w:rsidRPr="00D73B3C">
        <w:rPr>
          <w:rFonts w:cs="Times New Roman"/>
          <w:b/>
          <w:sz w:val="28"/>
          <w:szCs w:val="28"/>
          <w:lang w:val="ro-RO"/>
        </w:rPr>
        <w:t xml:space="preserve"> dispozitivul complementar de identificare directă la distanță</w:t>
      </w:r>
    </w:p>
    <w:p w14:paraId="52B8420D" w14:textId="77777777" w:rsidR="00EE21A1" w:rsidRPr="00D73B3C" w:rsidRDefault="00EE21A1" w:rsidP="00EE21A1">
      <w:pPr>
        <w:spacing w:after="0"/>
        <w:ind w:left="-11" w:firstLine="11"/>
        <w:jc w:val="center"/>
        <w:rPr>
          <w:rFonts w:cs="Times New Roman"/>
          <w:b/>
          <w:sz w:val="28"/>
          <w:szCs w:val="28"/>
          <w:lang w:val="ro-RO"/>
        </w:rPr>
      </w:pPr>
    </w:p>
    <w:p w14:paraId="01CAE07E" w14:textId="77777777" w:rsidR="00EE21A1" w:rsidRPr="00D73B3C" w:rsidRDefault="00EE21A1" w:rsidP="00EE21A1">
      <w:pPr>
        <w:spacing w:after="0"/>
        <w:ind w:left="-11" w:firstLine="11"/>
        <w:jc w:val="both"/>
        <w:rPr>
          <w:rFonts w:cs="Times New Roman"/>
          <w:sz w:val="28"/>
          <w:szCs w:val="28"/>
          <w:lang w:val="ro-RO"/>
        </w:rPr>
      </w:pPr>
      <w:r w:rsidRPr="00D73B3C">
        <w:rPr>
          <w:rFonts w:cs="Times New Roman"/>
          <w:sz w:val="28"/>
          <w:szCs w:val="28"/>
          <w:lang w:val="ro-RO"/>
        </w:rPr>
        <w:t xml:space="preserve">Dispozitivul complementar de identificare directă la distanță respectă următoarele cerințe:  </w:t>
      </w:r>
    </w:p>
    <w:p w14:paraId="5F12E73C" w14:textId="687610D1" w:rsidR="00EE21A1" w:rsidRPr="00D73B3C" w:rsidRDefault="00D218E4" w:rsidP="00EE21A1">
      <w:pPr>
        <w:spacing w:after="0"/>
        <w:ind w:left="-11" w:firstLine="11"/>
        <w:jc w:val="both"/>
        <w:rPr>
          <w:rFonts w:cs="Times New Roman"/>
          <w:sz w:val="28"/>
          <w:szCs w:val="28"/>
          <w:lang w:val="ro-RO"/>
        </w:rPr>
      </w:pPr>
      <w:r>
        <w:rPr>
          <w:rFonts w:cs="Times New Roman"/>
          <w:sz w:val="28"/>
          <w:szCs w:val="28"/>
          <w:lang w:val="ro-RO"/>
        </w:rPr>
        <w:t xml:space="preserve">   </w:t>
      </w:r>
      <w:r w:rsidR="00EE21A1" w:rsidRPr="00D73B3C">
        <w:rPr>
          <w:rFonts w:cs="Times New Roman"/>
          <w:sz w:val="28"/>
          <w:szCs w:val="28"/>
          <w:lang w:val="ro-RO"/>
        </w:rPr>
        <w:t xml:space="preserve">(1) permite încărcarea numărului de înregistrare al operatorului UAS, în conformitate cu Regulamentul privind normele și procedurile de operare a aeronavelor fără pilot la bord și exclusiv în urma procesului furnizat de sistemul de înregistrare;  </w:t>
      </w:r>
    </w:p>
    <w:p w14:paraId="733DE21B" w14:textId="14700A01" w:rsidR="00EE21A1" w:rsidRPr="00D73B3C" w:rsidRDefault="00D218E4" w:rsidP="00EE21A1">
      <w:pPr>
        <w:spacing w:after="0"/>
        <w:ind w:left="-11" w:firstLine="11"/>
        <w:jc w:val="both"/>
        <w:rPr>
          <w:rFonts w:cs="Times New Roman"/>
          <w:sz w:val="28"/>
          <w:szCs w:val="28"/>
          <w:lang w:val="ro-RO"/>
        </w:rPr>
      </w:pPr>
      <w:r>
        <w:rPr>
          <w:rFonts w:cs="Times New Roman"/>
          <w:sz w:val="28"/>
          <w:szCs w:val="28"/>
          <w:lang w:val="ro-RO"/>
        </w:rPr>
        <w:t xml:space="preserve">   </w:t>
      </w:r>
      <w:r w:rsidR="00EE21A1" w:rsidRPr="00D73B3C">
        <w:rPr>
          <w:rFonts w:cs="Times New Roman"/>
          <w:sz w:val="28"/>
          <w:szCs w:val="28"/>
          <w:lang w:val="ro-RO"/>
        </w:rPr>
        <w:t xml:space="preserve">(2) are un număr de serie fizic unic conform cu standardul ANSI/CTA-2063 </w:t>
      </w:r>
      <w:proofErr w:type="spellStart"/>
      <w:r w:rsidR="00EE21A1" w:rsidRPr="00D73B3C">
        <w:rPr>
          <w:rFonts w:cs="Times New Roman"/>
          <w:sz w:val="28"/>
          <w:szCs w:val="28"/>
          <w:lang w:val="ro-RO"/>
        </w:rPr>
        <w:t>Small</w:t>
      </w:r>
      <w:proofErr w:type="spellEnd"/>
      <w:r w:rsidR="00EE21A1" w:rsidRPr="00D73B3C">
        <w:rPr>
          <w:rFonts w:cs="Times New Roman"/>
          <w:sz w:val="28"/>
          <w:szCs w:val="28"/>
          <w:lang w:val="ro-RO"/>
        </w:rPr>
        <w:t xml:space="preserve"> </w:t>
      </w:r>
      <w:proofErr w:type="spellStart"/>
      <w:r w:rsidR="00EE21A1" w:rsidRPr="00D73B3C">
        <w:rPr>
          <w:rFonts w:cs="Times New Roman"/>
          <w:sz w:val="28"/>
          <w:szCs w:val="28"/>
          <w:lang w:val="ro-RO"/>
        </w:rPr>
        <w:t>Unmanned</w:t>
      </w:r>
      <w:proofErr w:type="spellEnd"/>
      <w:r w:rsidR="00EE21A1" w:rsidRPr="00D73B3C">
        <w:rPr>
          <w:rFonts w:cs="Times New Roman"/>
          <w:sz w:val="28"/>
          <w:szCs w:val="28"/>
          <w:lang w:val="ro-RO"/>
        </w:rPr>
        <w:t xml:space="preserve"> </w:t>
      </w:r>
      <w:proofErr w:type="spellStart"/>
      <w:r w:rsidR="00EE21A1" w:rsidRPr="00D73B3C">
        <w:rPr>
          <w:rFonts w:cs="Times New Roman"/>
          <w:sz w:val="28"/>
          <w:szCs w:val="28"/>
          <w:lang w:val="ro-RO"/>
        </w:rPr>
        <w:t>Aerial</w:t>
      </w:r>
      <w:proofErr w:type="spellEnd"/>
      <w:r w:rsidR="00EE21A1" w:rsidRPr="00D73B3C">
        <w:rPr>
          <w:rFonts w:cs="Times New Roman"/>
          <w:sz w:val="28"/>
          <w:szCs w:val="28"/>
          <w:lang w:val="ro-RO"/>
        </w:rPr>
        <w:t xml:space="preserve"> </w:t>
      </w:r>
      <w:proofErr w:type="spellStart"/>
      <w:r w:rsidR="00EE21A1" w:rsidRPr="00D73B3C">
        <w:rPr>
          <w:rFonts w:cs="Times New Roman"/>
          <w:sz w:val="28"/>
          <w:szCs w:val="28"/>
          <w:lang w:val="ro-RO"/>
        </w:rPr>
        <w:t>Systems</w:t>
      </w:r>
      <w:proofErr w:type="spellEnd"/>
      <w:r w:rsidR="00EE21A1" w:rsidRPr="00D73B3C">
        <w:rPr>
          <w:rFonts w:cs="Times New Roman"/>
          <w:sz w:val="28"/>
          <w:szCs w:val="28"/>
          <w:lang w:val="ro-RO"/>
        </w:rPr>
        <w:t xml:space="preserve"> Serial </w:t>
      </w:r>
      <w:proofErr w:type="spellStart"/>
      <w:r w:rsidR="00EE21A1" w:rsidRPr="00D73B3C">
        <w:rPr>
          <w:rFonts w:cs="Times New Roman"/>
          <w:sz w:val="28"/>
          <w:szCs w:val="28"/>
          <w:lang w:val="ro-RO"/>
        </w:rPr>
        <w:t>Numbers</w:t>
      </w:r>
      <w:proofErr w:type="spellEnd"/>
      <w:r w:rsidR="00EE21A1" w:rsidRPr="00D73B3C">
        <w:rPr>
          <w:rFonts w:cs="Times New Roman"/>
          <w:sz w:val="28"/>
          <w:szCs w:val="28"/>
          <w:lang w:val="ro-RO"/>
        </w:rPr>
        <w:t xml:space="preserve"> (Numere de serie pentru sistemele de aeronave mici fără pilot la bord), aplicat pe dispozitiv și pe ambalaj sau pe manualul utilizatorului, în mod lizibil;  </w:t>
      </w:r>
    </w:p>
    <w:p w14:paraId="28181993" w14:textId="293C874E" w:rsidR="00EE21A1" w:rsidRPr="00D73B3C" w:rsidRDefault="00D218E4" w:rsidP="00EE21A1">
      <w:pPr>
        <w:spacing w:after="0"/>
        <w:ind w:left="-11" w:firstLine="11"/>
        <w:jc w:val="both"/>
        <w:rPr>
          <w:rFonts w:cs="Times New Roman"/>
          <w:sz w:val="28"/>
          <w:szCs w:val="28"/>
          <w:lang w:val="ro-RO"/>
        </w:rPr>
      </w:pPr>
      <w:r>
        <w:rPr>
          <w:rFonts w:cs="Times New Roman"/>
          <w:sz w:val="28"/>
          <w:szCs w:val="28"/>
          <w:lang w:val="ro-RO"/>
        </w:rPr>
        <w:t xml:space="preserve">   </w:t>
      </w:r>
      <w:r w:rsidR="00EE21A1" w:rsidRPr="00D73B3C">
        <w:rPr>
          <w:rFonts w:cs="Times New Roman"/>
          <w:sz w:val="28"/>
          <w:szCs w:val="28"/>
          <w:lang w:val="ro-RO"/>
        </w:rPr>
        <w:t xml:space="preserve">(3) asigură, în timp real pe întreaga durată a zborului, transmisii periodice directă de la UA, cu ajutorul unui protocol de transmisie deschis și documentat, ale următoarelor date, astfel încât acestea să poată fi recepționate direct de dispozitivele mobile existente în raza de emisie: </w:t>
      </w:r>
    </w:p>
    <w:p w14:paraId="3F99E84E" w14:textId="121F84FE" w:rsidR="00EE21A1" w:rsidRPr="00D73B3C" w:rsidRDefault="00D218E4" w:rsidP="00EE21A1">
      <w:pPr>
        <w:spacing w:after="0"/>
        <w:ind w:left="-11" w:firstLine="11"/>
        <w:jc w:val="both"/>
        <w:rPr>
          <w:rFonts w:cs="Times New Roman"/>
          <w:sz w:val="28"/>
          <w:szCs w:val="28"/>
          <w:lang w:val="ro-RO"/>
        </w:rPr>
      </w:pPr>
      <w:r>
        <w:rPr>
          <w:rFonts w:cs="Times New Roman"/>
          <w:sz w:val="28"/>
          <w:szCs w:val="28"/>
          <w:lang w:val="ro-RO"/>
        </w:rPr>
        <w:t xml:space="preserve">   </w:t>
      </w:r>
      <w:r w:rsidR="00EE21A1" w:rsidRPr="00D73B3C">
        <w:rPr>
          <w:rFonts w:cs="Times New Roman"/>
          <w:sz w:val="28"/>
          <w:szCs w:val="28"/>
          <w:lang w:val="ro-RO"/>
        </w:rPr>
        <w:t xml:space="preserve">(i)  numărul de înregistrare al operatorului UAS; </w:t>
      </w:r>
    </w:p>
    <w:p w14:paraId="0E71D241" w14:textId="5E3DCCF4" w:rsidR="00EE21A1" w:rsidRPr="00D73B3C" w:rsidRDefault="00D218E4" w:rsidP="00EE21A1">
      <w:pPr>
        <w:spacing w:after="0"/>
        <w:ind w:left="-11" w:firstLine="11"/>
        <w:jc w:val="both"/>
        <w:rPr>
          <w:rFonts w:cs="Times New Roman"/>
          <w:sz w:val="28"/>
          <w:szCs w:val="28"/>
          <w:lang w:val="ro-RO"/>
        </w:rPr>
      </w:pPr>
      <w:r>
        <w:rPr>
          <w:rFonts w:cs="Times New Roman"/>
          <w:sz w:val="28"/>
          <w:szCs w:val="28"/>
          <w:lang w:val="ro-RO"/>
        </w:rPr>
        <w:t xml:space="preserve">   </w:t>
      </w:r>
      <w:r w:rsidR="00EE21A1" w:rsidRPr="00D73B3C">
        <w:rPr>
          <w:rFonts w:cs="Times New Roman"/>
          <w:sz w:val="28"/>
          <w:szCs w:val="28"/>
          <w:lang w:val="ro-RO"/>
        </w:rPr>
        <w:t xml:space="preserve">(ii)  numărul de serie fizic unic al dispozitivului auxiliar conform cu standardul ANSI/CTA-2063; </w:t>
      </w:r>
    </w:p>
    <w:p w14:paraId="3F9BB9E4" w14:textId="03EC8DD4" w:rsidR="00EE21A1" w:rsidRPr="00D73B3C" w:rsidRDefault="00D218E4" w:rsidP="00EE21A1">
      <w:pPr>
        <w:spacing w:after="0"/>
        <w:ind w:left="-11" w:firstLine="11"/>
        <w:jc w:val="both"/>
        <w:rPr>
          <w:rFonts w:cs="Times New Roman"/>
          <w:sz w:val="28"/>
          <w:szCs w:val="28"/>
          <w:lang w:val="ro-RO"/>
        </w:rPr>
      </w:pPr>
      <w:r>
        <w:rPr>
          <w:rFonts w:cs="Times New Roman"/>
          <w:sz w:val="28"/>
          <w:szCs w:val="28"/>
          <w:lang w:val="ro-RO"/>
        </w:rPr>
        <w:t xml:space="preserve">   </w:t>
      </w:r>
      <w:r w:rsidR="00EE21A1" w:rsidRPr="00D73B3C">
        <w:rPr>
          <w:rFonts w:cs="Times New Roman"/>
          <w:sz w:val="28"/>
          <w:szCs w:val="28"/>
          <w:lang w:val="ro-RO"/>
        </w:rPr>
        <w:t xml:space="preserve">(iii)  poziția geografică a UA și înălțimea acesteia deasupra suprafeței sau a punctului de decolare; </w:t>
      </w:r>
    </w:p>
    <w:p w14:paraId="54373518" w14:textId="2509A1AF" w:rsidR="00EE21A1" w:rsidRPr="00D73B3C" w:rsidRDefault="00D218E4" w:rsidP="00EE21A1">
      <w:pPr>
        <w:spacing w:after="0"/>
        <w:ind w:left="-11" w:firstLine="11"/>
        <w:jc w:val="both"/>
        <w:rPr>
          <w:rFonts w:cs="Times New Roman"/>
          <w:sz w:val="28"/>
          <w:szCs w:val="28"/>
          <w:lang w:val="ro-RO"/>
        </w:rPr>
      </w:pPr>
      <w:r>
        <w:rPr>
          <w:rFonts w:cs="Times New Roman"/>
          <w:sz w:val="28"/>
          <w:szCs w:val="28"/>
          <w:lang w:val="ro-RO"/>
        </w:rPr>
        <w:t xml:space="preserve">   </w:t>
      </w:r>
      <w:r w:rsidR="00EE21A1" w:rsidRPr="00D73B3C">
        <w:rPr>
          <w:rFonts w:cs="Times New Roman"/>
          <w:sz w:val="28"/>
          <w:szCs w:val="28"/>
          <w:lang w:val="ro-RO"/>
        </w:rPr>
        <w:t xml:space="preserve">(iv)  traiectoria rutei, măsurată în sensul acelor de ceasornic de la nordul geografic, și viteza la sol a UA; și </w:t>
      </w:r>
    </w:p>
    <w:p w14:paraId="64FCCEAE" w14:textId="7D8C7BBB" w:rsidR="00EE21A1" w:rsidRPr="00D73B3C" w:rsidRDefault="00D218E4" w:rsidP="00EE21A1">
      <w:pPr>
        <w:spacing w:after="0"/>
        <w:ind w:left="-11" w:firstLine="11"/>
        <w:jc w:val="both"/>
        <w:rPr>
          <w:rFonts w:cs="Times New Roman"/>
          <w:sz w:val="28"/>
          <w:szCs w:val="28"/>
          <w:lang w:val="ro-RO"/>
        </w:rPr>
      </w:pPr>
      <w:r>
        <w:rPr>
          <w:rFonts w:cs="Times New Roman"/>
          <w:sz w:val="28"/>
          <w:szCs w:val="28"/>
          <w:lang w:val="ro-RO"/>
        </w:rPr>
        <w:t xml:space="preserve">   </w:t>
      </w:r>
      <w:r w:rsidR="00EE21A1" w:rsidRPr="00D73B3C">
        <w:rPr>
          <w:rFonts w:cs="Times New Roman"/>
          <w:sz w:val="28"/>
          <w:szCs w:val="28"/>
          <w:lang w:val="ro-RO"/>
        </w:rPr>
        <w:t xml:space="preserve">(v)  poziția geografică a pilotului la distanță sau, dacă aceasta nu este disponibilă, cea a punctului de decolare;  </w:t>
      </w:r>
    </w:p>
    <w:p w14:paraId="3AD55E93" w14:textId="77777777" w:rsidR="00D218E4" w:rsidRDefault="00D218E4" w:rsidP="00EE21A1">
      <w:pPr>
        <w:spacing w:after="0"/>
        <w:ind w:left="-11" w:firstLine="11"/>
        <w:jc w:val="both"/>
        <w:rPr>
          <w:rFonts w:cs="Times New Roman"/>
          <w:sz w:val="28"/>
          <w:szCs w:val="28"/>
          <w:lang w:val="ro-RO"/>
        </w:rPr>
      </w:pPr>
      <w:r>
        <w:rPr>
          <w:rFonts w:cs="Times New Roman"/>
          <w:sz w:val="28"/>
          <w:szCs w:val="28"/>
          <w:lang w:val="ro-RO"/>
        </w:rPr>
        <w:t xml:space="preserve">   </w:t>
      </w:r>
      <w:r w:rsidR="00EE21A1" w:rsidRPr="00D73B3C">
        <w:rPr>
          <w:rFonts w:cs="Times New Roman"/>
          <w:sz w:val="28"/>
          <w:szCs w:val="28"/>
          <w:lang w:val="ro-RO"/>
        </w:rPr>
        <w:t xml:space="preserve">(4) garantează că utilizatorul nu poate modifica datele menționate la alineatul </w:t>
      </w:r>
      <w:r>
        <w:rPr>
          <w:rFonts w:cs="Times New Roman"/>
          <w:sz w:val="28"/>
          <w:szCs w:val="28"/>
          <w:lang w:val="ro-RO"/>
        </w:rPr>
        <w:t xml:space="preserve">                (3) </w:t>
      </w:r>
      <w:r w:rsidR="00EE21A1" w:rsidRPr="00D73B3C">
        <w:rPr>
          <w:rFonts w:cs="Times New Roman"/>
          <w:sz w:val="28"/>
          <w:szCs w:val="28"/>
          <w:lang w:val="ro-RO"/>
        </w:rPr>
        <w:t>punctele (ii), (iii), (iv) și (v);</w:t>
      </w:r>
    </w:p>
    <w:p w14:paraId="6310D792" w14:textId="434B229D" w:rsidR="00EE21A1" w:rsidRPr="00D73B3C" w:rsidRDefault="00D218E4" w:rsidP="00EE21A1">
      <w:pPr>
        <w:spacing w:after="0"/>
        <w:ind w:left="-11" w:firstLine="11"/>
        <w:jc w:val="both"/>
        <w:rPr>
          <w:rFonts w:cs="Times New Roman"/>
          <w:sz w:val="28"/>
          <w:szCs w:val="28"/>
          <w:lang w:val="ro-RO"/>
        </w:rPr>
      </w:pPr>
      <w:r>
        <w:rPr>
          <w:rFonts w:cs="Times New Roman"/>
          <w:sz w:val="28"/>
          <w:szCs w:val="28"/>
          <w:lang w:val="ro-RO"/>
        </w:rPr>
        <w:t xml:space="preserve">   </w:t>
      </w:r>
      <w:r w:rsidR="00EE21A1" w:rsidRPr="00D73B3C">
        <w:rPr>
          <w:rFonts w:cs="Times New Roman"/>
          <w:sz w:val="28"/>
          <w:szCs w:val="28"/>
          <w:lang w:val="ro-RO"/>
        </w:rPr>
        <w:t xml:space="preserve">(5) este introdus pe piață cu un manual al utilizatorului care conține referința protocolului de transmisie utilizat pentru emiterea identificării directe la distanță și instrucțiuni privind: </w:t>
      </w:r>
    </w:p>
    <w:p w14:paraId="182ADECC" w14:textId="347BBE2C" w:rsidR="00EE21A1" w:rsidRPr="00D73B3C" w:rsidRDefault="00D218E4" w:rsidP="00EE21A1">
      <w:pPr>
        <w:spacing w:after="0"/>
        <w:ind w:left="-11" w:firstLine="11"/>
        <w:jc w:val="both"/>
        <w:rPr>
          <w:rFonts w:cs="Times New Roman"/>
          <w:sz w:val="28"/>
          <w:szCs w:val="28"/>
          <w:lang w:val="ro-RO"/>
        </w:rPr>
      </w:pPr>
      <w:r>
        <w:rPr>
          <w:rFonts w:cs="Times New Roman"/>
          <w:sz w:val="28"/>
          <w:szCs w:val="28"/>
          <w:lang w:val="ro-RO"/>
        </w:rPr>
        <w:t xml:space="preserve">   </w:t>
      </w:r>
      <w:r w:rsidR="00EE21A1" w:rsidRPr="00D73B3C">
        <w:rPr>
          <w:rFonts w:cs="Times New Roman"/>
          <w:sz w:val="28"/>
          <w:szCs w:val="28"/>
          <w:lang w:val="ro-RO"/>
        </w:rPr>
        <w:t xml:space="preserve">(a)  instalarea modulului pe UA; </w:t>
      </w:r>
    </w:p>
    <w:p w14:paraId="3FB1FB05" w14:textId="0A3B6F5C" w:rsidR="00EE21A1" w:rsidRPr="00D73B3C" w:rsidRDefault="00D218E4" w:rsidP="00EE21A1">
      <w:pPr>
        <w:spacing w:after="0"/>
        <w:ind w:left="-11" w:firstLine="11"/>
        <w:jc w:val="both"/>
        <w:rPr>
          <w:rFonts w:cs="Times New Roman"/>
          <w:sz w:val="28"/>
          <w:szCs w:val="28"/>
          <w:lang w:val="ro-RO"/>
        </w:rPr>
      </w:pPr>
      <w:r>
        <w:rPr>
          <w:rFonts w:cs="Times New Roman"/>
          <w:sz w:val="28"/>
          <w:szCs w:val="28"/>
          <w:lang w:val="ro-RO"/>
        </w:rPr>
        <w:t xml:space="preserve">   </w:t>
      </w:r>
      <w:r w:rsidR="00EE21A1" w:rsidRPr="00D73B3C">
        <w:rPr>
          <w:rFonts w:cs="Times New Roman"/>
          <w:sz w:val="28"/>
          <w:szCs w:val="28"/>
          <w:lang w:val="ro-RO"/>
        </w:rPr>
        <w:t>(b)  încărcarea numărului de înregistrare al operatorului UAS.</w:t>
      </w:r>
    </w:p>
    <w:p w14:paraId="29F7D086" w14:textId="77777777" w:rsidR="00EE21A1" w:rsidRPr="00D73B3C" w:rsidRDefault="00EE21A1" w:rsidP="00EE21A1">
      <w:pPr>
        <w:spacing w:after="0"/>
        <w:ind w:left="-11" w:firstLine="11"/>
        <w:jc w:val="both"/>
        <w:rPr>
          <w:rFonts w:cs="Times New Roman"/>
          <w:sz w:val="28"/>
          <w:szCs w:val="28"/>
          <w:lang w:val="ro-RO"/>
        </w:rPr>
      </w:pPr>
    </w:p>
    <w:p w14:paraId="23077920" w14:textId="77777777" w:rsidR="00EE21A1" w:rsidRPr="00D73B3C" w:rsidRDefault="00EE21A1" w:rsidP="00EE21A1">
      <w:pPr>
        <w:spacing w:after="0"/>
        <w:ind w:left="-11" w:firstLine="11"/>
        <w:jc w:val="center"/>
        <w:rPr>
          <w:rFonts w:cs="Times New Roman"/>
          <w:b/>
          <w:sz w:val="28"/>
          <w:szCs w:val="28"/>
          <w:lang w:val="ro-RO"/>
        </w:rPr>
      </w:pPr>
      <w:r w:rsidRPr="00D73B3C">
        <w:rPr>
          <w:rFonts w:cs="Times New Roman"/>
          <w:b/>
          <w:sz w:val="28"/>
          <w:szCs w:val="28"/>
          <w:lang w:val="ro-RO"/>
        </w:rPr>
        <w:t>Partea VII</w:t>
      </w:r>
    </w:p>
    <w:p w14:paraId="70BE8F4C" w14:textId="77777777" w:rsidR="00EE21A1" w:rsidRPr="00D73B3C" w:rsidRDefault="00EE21A1" w:rsidP="00EE21A1">
      <w:pPr>
        <w:spacing w:after="0"/>
        <w:ind w:left="-11" w:firstLine="11"/>
        <w:jc w:val="center"/>
        <w:rPr>
          <w:rFonts w:cs="Times New Roman"/>
          <w:b/>
          <w:sz w:val="28"/>
          <w:szCs w:val="28"/>
          <w:lang w:val="ro-RO"/>
        </w:rPr>
      </w:pPr>
      <w:r w:rsidRPr="00D73B3C">
        <w:rPr>
          <w:rFonts w:cs="Times New Roman"/>
          <w:b/>
          <w:sz w:val="28"/>
          <w:szCs w:val="28"/>
          <w:lang w:val="ro-RO"/>
        </w:rPr>
        <w:lastRenderedPageBreak/>
        <w:t>Modulul A de evaluare a conformității – Controlul intern al producției</w:t>
      </w:r>
    </w:p>
    <w:p w14:paraId="598C4C2C" w14:textId="77777777" w:rsidR="00EE21A1" w:rsidRPr="00D73B3C" w:rsidRDefault="00EE21A1" w:rsidP="00EE21A1">
      <w:pPr>
        <w:spacing w:after="0"/>
        <w:ind w:left="-11" w:firstLine="11"/>
        <w:jc w:val="center"/>
        <w:rPr>
          <w:rFonts w:cs="Times New Roman"/>
          <w:b/>
          <w:sz w:val="28"/>
          <w:szCs w:val="28"/>
          <w:lang w:val="ro-RO"/>
        </w:rPr>
      </w:pPr>
    </w:p>
    <w:p w14:paraId="76530DAC" w14:textId="19C92E18" w:rsidR="00EE21A1" w:rsidRPr="00D73B3C" w:rsidRDefault="000C7725" w:rsidP="00EE21A1">
      <w:pPr>
        <w:spacing w:after="0"/>
        <w:ind w:left="-11" w:firstLine="11"/>
        <w:jc w:val="both"/>
        <w:rPr>
          <w:rFonts w:cs="Times New Roman"/>
          <w:sz w:val="28"/>
          <w:szCs w:val="28"/>
          <w:lang w:val="ro-RO"/>
        </w:rPr>
      </w:pPr>
      <w:r>
        <w:rPr>
          <w:rFonts w:cs="Times New Roman"/>
          <w:sz w:val="28"/>
          <w:szCs w:val="28"/>
          <w:lang w:val="ro-RO"/>
        </w:rPr>
        <w:t xml:space="preserve">   </w:t>
      </w:r>
      <w:r w:rsidR="00EE21A1" w:rsidRPr="00D73B3C">
        <w:rPr>
          <w:rFonts w:cs="Times New Roman"/>
          <w:sz w:val="28"/>
          <w:szCs w:val="28"/>
          <w:lang w:val="ro-RO"/>
        </w:rPr>
        <w:t>1. Controlul intern al producției este procedura de evaluare a conformității prin care producătorul îndeplinește obligațiile prevăzute la punctele 2, 3 și 4 din prezenta parte și asigură și declară pe răspunderea sa exclusivă că produsele în cauză satisfac cerințele esențiale aplicabile stabilite în părțile 1, 5 sau 6.</w:t>
      </w:r>
    </w:p>
    <w:p w14:paraId="6B406995" w14:textId="77777777" w:rsidR="00EE21A1" w:rsidRPr="00D73B3C" w:rsidRDefault="00EE21A1" w:rsidP="00EE21A1">
      <w:pPr>
        <w:spacing w:after="0"/>
        <w:ind w:left="-11" w:firstLine="11"/>
        <w:jc w:val="both"/>
        <w:rPr>
          <w:rFonts w:cs="Times New Roman"/>
          <w:sz w:val="28"/>
          <w:szCs w:val="28"/>
          <w:lang w:val="ro-RO"/>
        </w:rPr>
      </w:pPr>
    </w:p>
    <w:p w14:paraId="211F5AC3" w14:textId="55F9FBE6" w:rsidR="00EE21A1" w:rsidRPr="00D73B3C" w:rsidRDefault="000C7725" w:rsidP="00EE21A1">
      <w:pPr>
        <w:spacing w:after="0"/>
        <w:ind w:left="-11" w:firstLine="11"/>
        <w:jc w:val="both"/>
        <w:rPr>
          <w:rFonts w:cs="Times New Roman"/>
          <w:sz w:val="28"/>
          <w:szCs w:val="28"/>
          <w:lang w:val="ro-RO"/>
        </w:rPr>
      </w:pPr>
      <w:r>
        <w:rPr>
          <w:rFonts w:cs="Times New Roman"/>
          <w:sz w:val="28"/>
          <w:szCs w:val="28"/>
          <w:lang w:val="ro-RO"/>
        </w:rPr>
        <w:t xml:space="preserve">   </w:t>
      </w:r>
      <w:r w:rsidR="00EE21A1" w:rsidRPr="00D73B3C">
        <w:rPr>
          <w:rFonts w:cs="Times New Roman"/>
          <w:sz w:val="28"/>
          <w:szCs w:val="28"/>
          <w:lang w:val="ro-RO"/>
        </w:rPr>
        <w:t xml:space="preserve">2. </w:t>
      </w:r>
      <w:r w:rsidR="00EE21A1" w:rsidRPr="00D73B3C">
        <w:rPr>
          <w:rFonts w:cs="Times New Roman"/>
          <w:b/>
          <w:sz w:val="28"/>
          <w:szCs w:val="28"/>
          <w:lang w:val="ro-RO"/>
        </w:rPr>
        <w:t>Documentația tehnică</w:t>
      </w:r>
    </w:p>
    <w:p w14:paraId="4AE9B864" w14:textId="77777777" w:rsidR="00EE21A1" w:rsidRPr="00D73B3C" w:rsidRDefault="00EE21A1" w:rsidP="00EE21A1">
      <w:pPr>
        <w:spacing w:after="0"/>
        <w:ind w:left="-11" w:firstLine="11"/>
        <w:jc w:val="both"/>
        <w:rPr>
          <w:rFonts w:cs="Times New Roman"/>
          <w:sz w:val="28"/>
          <w:szCs w:val="28"/>
          <w:lang w:val="ro-RO"/>
        </w:rPr>
      </w:pPr>
    </w:p>
    <w:p w14:paraId="0353AE19" w14:textId="77777777" w:rsidR="00EE21A1" w:rsidRPr="00D73B3C" w:rsidRDefault="00EE21A1" w:rsidP="00EE21A1">
      <w:pPr>
        <w:spacing w:after="0"/>
        <w:ind w:left="-11" w:firstLine="11"/>
        <w:jc w:val="both"/>
        <w:rPr>
          <w:rFonts w:cs="Times New Roman"/>
          <w:sz w:val="28"/>
          <w:szCs w:val="28"/>
          <w:lang w:val="ro-RO"/>
        </w:rPr>
      </w:pPr>
      <w:r w:rsidRPr="00D73B3C">
        <w:rPr>
          <w:rFonts w:cs="Times New Roman"/>
          <w:sz w:val="28"/>
          <w:szCs w:val="28"/>
          <w:lang w:val="ro-RO"/>
        </w:rPr>
        <w:t>Producătorul elaborează documentația tehnică în conformitate cu punctele 61-64 din Regulament.</w:t>
      </w:r>
    </w:p>
    <w:p w14:paraId="3C4A996C" w14:textId="77777777" w:rsidR="00EE21A1" w:rsidRPr="00D73B3C" w:rsidRDefault="00EE21A1" w:rsidP="00EE21A1">
      <w:pPr>
        <w:spacing w:after="0"/>
        <w:ind w:left="-11" w:firstLine="11"/>
        <w:jc w:val="both"/>
        <w:rPr>
          <w:rFonts w:cs="Times New Roman"/>
          <w:sz w:val="28"/>
          <w:szCs w:val="28"/>
          <w:lang w:val="ro-RO"/>
        </w:rPr>
      </w:pPr>
    </w:p>
    <w:p w14:paraId="14ECA1C0" w14:textId="724194B2" w:rsidR="00EE21A1" w:rsidRPr="00D73B3C" w:rsidRDefault="000C7725" w:rsidP="00EE21A1">
      <w:pPr>
        <w:spacing w:after="0"/>
        <w:ind w:left="-11" w:firstLine="11"/>
        <w:jc w:val="both"/>
        <w:rPr>
          <w:rFonts w:cs="Times New Roman"/>
          <w:sz w:val="28"/>
          <w:szCs w:val="28"/>
          <w:lang w:val="ro-RO"/>
        </w:rPr>
      </w:pPr>
      <w:r>
        <w:rPr>
          <w:rFonts w:cs="Times New Roman"/>
          <w:sz w:val="28"/>
          <w:szCs w:val="28"/>
          <w:lang w:val="ro-RO"/>
        </w:rPr>
        <w:t xml:space="preserve">   </w:t>
      </w:r>
      <w:r w:rsidR="00EE21A1" w:rsidRPr="00D73B3C">
        <w:rPr>
          <w:rFonts w:cs="Times New Roman"/>
          <w:sz w:val="28"/>
          <w:szCs w:val="28"/>
          <w:lang w:val="ro-RO"/>
        </w:rPr>
        <w:t xml:space="preserve">3.  </w:t>
      </w:r>
      <w:r w:rsidR="00EE21A1" w:rsidRPr="00D73B3C">
        <w:rPr>
          <w:rFonts w:cs="Times New Roman"/>
          <w:b/>
          <w:sz w:val="28"/>
          <w:szCs w:val="28"/>
          <w:lang w:val="ro-RO"/>
        </w:rPr>
        <w:t>Fabricație</w:t>
      </w:r>
    </w:p>
    <w:p w14:paraId="5506013D" w14:textId="77777777" w:rsidR="00EE21A1" w:rsidRPr="00D73B3C" w:rsidRDefault="00EE21A1" w:rsidP="00EE21A1">
      <w:pPr>
        <w:spacing w:after="0"/>
        <w:ind w:left="-11" w:firstLine="11"/>
        <w:jc w:val="both"/>
        <w:rPr>
          <w:rFonts w:cs="Times New Roman"/>
          <w:sz w:val="28"/>
          <w:szCs w:val="28"/>
          <w:lang w:val="ro-RO"/>
        </w:rPr>
      </w:pPr>
    </w:p>
    <w:p w14:paraId="626A6DBB" w14:textId="77777777" w:rsidR="00EE21A1" w:rsidRPr="00D73B3C" w:rsidRDefault="00EE21A1" w:rsidP="00EE21A1">
      <w:pPr>
        <w:spacing w:after="0"/>
        <w:ind w:left="-11" w:firstLine="11"/>
        <w:jc w:val="both"/>
        <w:rPr>
          <w:rFonts w:cs="Times New Roman"/>
          <w:sz w:val="28"/>
          <w:szCs w:val="28"/>
          <w:lang w:val="ro-RO"/>
        </w:rPr>
      </w:pPr>
      <w:r w:rsidRPr="00D73B3C">
        <w:rPr>
          <w:rFonts w:cs="Times New Roman"/>
          <w:sz w:val="28"/>
          <w:szCs w:val="28"/>
          <w:lang w:val="ro-RO"/>
        </w:rPr>
        <w:t>Producătorul ia toate măsurile necesare pentru ca procesul de fabricație și monitorizarea acestuia să asigure conformitatea produselor fabricate cu documentația tehnică menționată la punctul 2 din prezenta parte și cu cerințele aplicabile prevăzute în părțile 1, 5 sau 6.</w:t>
      </w:r>
    </w:p>
    <w:p w14:paraId="28008058" w14:textId="77777777" w:rsidR="00EE21A1" w:rsidRPr="00D73B3C" w:rsidRDefault="00EE21A1" w:rsidP="00EE21A1">
      <w:pPr>
        <w:spacing w:after="0"/>
        <w:ind w:left="-11" w:firstLine="11"/>
        <w:jc w:val="both"/>
        <w:rPr>
          <w:rFonts w:cs="Times New Roman"/>
          <w:sz w:val="28"/>
          <w:szCs w:val="28"/>
          <w:lang w:val="ro-RO"/>
        </w:rPr>
      </w:pPr>
    </w:p>
    <w:p w14:paraId="3648688A" w14:textId="58F27151" w:rsidR="00EE21A1" w:rsidRPr="00D73B3C" w:rsidRDefault="000C7725" w:rsidP="00EE21A1">
      <w:pPr>
        <w:spacing w:after="0"/>
        <w:ind w:left="-11" w:firstLine="11"/>
        <w:jc w:val="both"/>
        <w:rPr>
          <w:rFonts w:cs="Times New Roman"/>
          <w:sz w:val="28"/>
          <w:szCs w:val="28"/>
          <w:lang w:val="ro-RO"/>
        </w:rPr>
      </w:pPr>
      <w:r>
        <w:rPr>
          <w:rFonts w:cs="Times New Roman"/>
          <w:sz w:val="28"/>
          <w:szCs w:val="28"/>
          <w:lang w:val="ro-RO"/>
        </w:rPr>
        <w:t xml:space="preserve">   </w:t>
      </w:r>
      <w:r w:rsidR="00EE21A1" w:rsidRPr="00D73B3C">
        <w:rPr>
          <w:rFonts w:cs="Times New Roman"/>
          <w:sz w:val="28"/>
          <w:szCs w:val="28"/>
          <w:lang w:val="ro-RO"/>
        </w:rPr>
        <w:t xml:space="preserve">4. </w:t>
      </w:r>
      <w:r w:rsidR="00EE21A1" w:rsidRPr="00D73B3C">
        <w:rPr>
          <w:rFonts w:cs="Times New Roman"/>
          <w:b/>
          <w:sz w:val="28"/>
          <w:szCs w:val="28"/>
          <w:lang w:val="ro-RO"/>
        </w:rPr>
        <w:t>Marcajul și declarația de conformitate</w:t>
      </w:r>
    </w:p>
    <w:p w14:paraId="12DF554B" w14:textId="77777777" w:rsidR="00EE21A1" w:rsidRPr="00D73B3C" w:rsidRDefault="00EE21A1" w:rsidP="00EE21A1">
      <w:pPr>
        <w:spacing w:after="0"/>
        <w:ind w:left="-11" w:firstLine="11"/>
        <w:jc w:val="both"/>
        <w:rPr>
          <w:rFonts w:cs="Times New Roman"/>
          <w:sz w:val="28"/>
          <w:szCs w:val="28"/>
          <w:lang w:val="ro-RO"/>
        </w:rPr>
      </w:pPr>
    </w:p>
    <w:p w14:paraId="1CD7EBF3" w14:textId="67F2059E" w:rsidR="00EE21A1" w:rsidRPr="00D73B3C" w:rsidRDefault="000C7725" w:rsidP="00EE21A1">
      <w:pPr>
        <w:spacing w:after="0"/>
        <w:ind w:left="-11" w:firstLine="11"/>
        <w:jc w:val="both"/>
        <w:rPr>
          <w:rFonts w:cs="Times New Roman"/>
          <w:sz w:val="28"/>
          <w:szCs w:val="28"/>
          <w:lang w:val="ro-RO"/>
        </w:rPr>
      </w:pPr>
      <w:r>
        <w:rPr>
          <w:rFonts w:cs="Times New Roman"/>
          <w:sz w:val="28"/>
          <w:szCs w:val="28"/>
          <w:lang w:val="ro-RO"/>
        </w:rPr>
        <w:t xml:space="preserve">   </w:t>
      </w:r>
      <w:r w:rsidR="00EE21A1" w:rsidRPr="00D73B3C">
        <w:rPr>
          <w:rFonts w:cs="Times New Roman"/>
          <w:sz w:val="28"/>
          <w:szCs w:val="28"/>
          <w:lang w:val="ro-RO"/>
        </w:rPr>
        <w:t xml:space="preserve">(1) Producătorul aplică marcajul de conformitate și, după caz, eticheta de identificare a clasei UA, fiecărui produs în parte care respectă cerințele aplicabile stabilite în părțile 1, 5 sau 6.  </w:t>
      </w:r>
    </w:p>
    <w:p w14:paraId="22838A9E" w14:textId="4ACE6C65" w:rsidR="00EE21A1" w:rsidRPr="00D73B3C" w:rsidRDefault="000C7725" w:rsidP="00EE21A1">
      <w:pPr>
        <w:spacing w:after="0"/>
        <w:ind w:left="-11" w:firstLine="11"/>
        <w:jc w:val="both"/>
        <w:rPr>
          <w:rFonts w:cs="Times New Roman"/>
          <w:sz w:val="28"/>
          <w:szCs w:val="28"/>
          <w:lang w:val="ro-RO"/>
        </w:rPr>
      </w:pPr>
      <w:r>
        <w:rPr>
          <w:rFonts w:cs="Times New Roman"/>
          <w:sz w:val="28"/>
          <w:szCs w:val="28"/>
          <w:lang w:val="ro-RO"/>
        </w:rPr>
        <w:t xml:space="preserve">   </w:t>
      </w:r>
      <w:r w:rsidR="00EE21A1" w:rsidRPr="00D73B3C">
        <w:rPr>
          <w:rFonts w:cs="Times New Roman"/>
          <w:sz w:val="28"/>
          <w:szCs w:val="28"/>
          <w:lang w:val="ro-RO"/>
        </w:rPr>
        <w:t xml:space="preserve">(2) Producătorul întocmește o declarație de conformitate scrisă pentru fiecare model al produsului și o păstrează împreună cu documentația tehnică la dispoziția autorităților de supraveghere a </w:t>
      </w:r>
      <w:proofErr w:type="spellStart"/>
      <w:r w:rsidR="00EE21A1" w:rsidRPr="00D73B3C">
        <w:rPr>
          <w:rFonts w:cs="Times New Roman"/>
          <w:sz w:val="28"/>
          <w:szCs w:val="28"/>
          <w:lang w:val="ro-RO"/>
        </w:rPr>
        <w:t>ieței</w:t>
      </w:r>
      <w:proofErr w:type="spellEnd"/>
      <w:r w:rsidR="00EE21A1" w:rsidRPr="00D73B3C">
        <w:rPr>
          <w:rFonts w:cs="Times New Roman"/>
          <w:sz w:val="28"/>
          <w:szCs w:val="28"/>
          <w:lang w:val="ro-RO"/>
        </w:rPr>
        <w:t xml:space="preserve"> timp de 10 ani după introducerea pe piață a produsului. Declarația de conformitate identifică exact produsul pentru care a fost întocmită. </w:t>
      </w:r>
    </w:p>
    <w:p w14:paraId="2B6991DD" w14:textId="77777777" w:rsidR="00EE21A1" w:rsidRPr="00D73B3C" w:rsidRDefault="00EE21A1" w:rsidP="00EE21A1">
      <w:pPr>
        <w:spacing w:after="0"/>
        <w:ind w:left="-11" w:firstLine="11"/>
        <w:jc w:val="both"/>
        <w:rPr>
          <w:rFonts w:cs="Times New Roman"/>
          <w:sz w:val="28"/>
          <w:szCs w:val="28"/>
          <w:lang w:val="ro-RO"/>
        </w:rPr>
      </w:pPr>
      <w:r w:rsidRPr="00D73B3C">
        <w:rPr>
          <w:rFonts w:cs="Times New Roman"/>
          <w:sz w:val="28"/>
          <w:szCs w:val="28"/>
          <w:lang w:val="ro-RO"/>
        </w:rPr>
        <w:t>O copie a declarației de conformitate este pusă la dispoziția autorităților relevante, la cerere.</w:t>
      </w:r>
    </w:p>
    <w:p w14:paraId="0C0D832F" w14:textId="77777777" w:rsidR="00EE21A1" w:rsidRPr="00D73B3C" w:rsidRDefault="00EE21A1" w:rsidP="00EE21A1">
      <w:pPr>
        <w:spacing w:after="0"/>
        <w:ind w:left="-11" w:firstLine="11"/>
        <w:jc w:val="both"/>
        <w:rPr>
          <w:rFonts w:cs="Times New Roman"/>
          <w:sz w:val="28"/>
          <w:szCs w:val="28"/>
          <w:lang w:val="ro-RO"/>
        </w:rPr>
      </w:pPr>
    </w:p>
    <w:p w14:paraId="7D6E68E1" w14:textId="6C212B0A" w:rsidR="00EE21A1" w:rsidRPr="00D73B3C" w:rsidRDefault="000C7725" w:rsidP="00EE21A1">
      <w:pPr>
        <w:spacing w:after="0"/>
        <w:ind w:left="-11" w:firstLine="11"/>
        <w:jc w:val="both"/>
        <w:rPr>
          <w:rFonts w:cs="Times New Roman"/>
          <w:sz w:val="28"/>
          <w:szCs w:val="28"/>
          <w:lang w:val="ro-RO"/>
        </w:rPr>
      </w:pPr>
      <w:r>
        <w:rPr>
          <w:rFonts w:cs="Times New Roman"/>
          <w:sz w:val="28"/>
          <w:szCs w:val="28"/>
          <w:lang w:val="ro-RO"/>
        </w:rPr>
        <w:t xml:space="preserve">   </w:t>
      </w:r>
      <w:r w:rsidR="00EE21A1" w:rsidRPr="00D73B3C">
        <w:rPr>
          <w:rFonts w:cs="Times New Roman"/>
          <w:sz w:val="28"/>
          <w:szCs w:val="28"/>
          <w:lang w:val="ro-RO"/>
        </w:rPr>
        <w:t xml:space="preserve">5.  </w:t>
      </w:r>
      <w:r w:rsidR="00EE21A1" w:rsidRPr="00D73B3C">
        <w:rPr>
          <w:rFonts w:cs="Times New Roman"/>
          <w:b/>
          <w:sz w:val="28"/>
          <w:szCs w:val="28"/>
          <w:lang w:val="ro-RO"/>
        </w:rPr>
        <w:t>Reprezentantul autorizat</w:t>
      </w:r>
    </w:p>
    <w:p w14:paraId="0FBA7288" w14:textId="77777777" w:rsidR="00EE21A1" w:rsidRPr="00D73B3C" w:rsidRDefault="00EE21A1" w:rsidP="00EE21A1">
      <w:pPr>
        <w:spacing w:after="0"/>
        <w:ind w:left="-11" w:firstLine="11"/>
        <w:jc w:val="both"/>
        <w:rPr>
          <w:rFonts w:cs="Times New Roman"/>
          <w:sz w:val="28"/>
          <w:szCs w:val="28"/>
          <w:lang w:val="ro-RO"/>
        </w:rPr>
      </w:pPr>
    </w:p>
    <w:p w14:paraId="7EC8895E" w14:textId="77777777" w:rsidR="00EE21A1" w:rsidRPr="00D73B3C" w:rsidRDefault="00EE21A1" w:rsidP="00EE21A1">
      <w:pPr>
        <w:spacing w:after="0"/>
        <w:ind w:left="-11" w:firstLine="11"/>
        <w:jc w:val="both"/>
        <w:rPr>
          <w:rFonts w:cs="Times New Roman"/>
          <w:sz w:val="28"/>
          <w:szCs w:val="28"/>
          <w:lang w:val="ro-RO"/>
        </w:rPr>
      </w:pPr>
      <w:r w:rsidRPr="00D73B3C">
        <w:rPr>
          <w:rFonts w:cs="Times New Roman"/>
          <w:sz w:val="28"/>
          <w:szCs w:val="28"/>
          <w:lang w:val="ro-RO"/>
        </w:rPr>
        <w:t>Obligațiile producătorilor stabilite la punctul 4 pot fi îndeplinite de un reprezentant autorizat, în numele și pe răspunderea sa, cu condiția ca acestea să fie menționate în mandat.</w:t>
      </w:r>
    </w:p>
    <w:p w14:paraId="6E4AE3AA" w14:textId="77777777" w:rsidR="00EE21A1" w:rsidRPr="00D73B3C" w:rsidRDefault="00EE21A1" w:rsidP="00EE21A1">
      <w:pPr>
        <w:spacing w:after="0"/>
        <w:ind w:left="-11" w:firstLine="11"/>
        <w:jc w:val="both"/>
        <w:rPr>
          <w:rFonts w:cs="Times New Roman"/>
          <w:sz w:val="28"/>
          <w:szCs w:val="28"/>
          <w:lang w:val="ro-RO"/>
        </w:rPr>
      </w:pPr>
    </w:p>
    <w:p w14:paraId="4A0CEF29" w14:textId="77777777" w:rsidR="00EE21A1" w:rsidRPr="00D73B3C" w:rsidRDefault="00EE21A1" w:rsidP="00EE21A1">
      <w:pPr>
        <w:spacing w:after="0"/>
        <w:ind w:left="-11" w:firstLine="11"/>
        <w:jc w:val="center"/>
        <w:rPr>
          <w:rFonts w:cs="Times New Roman"/>
          <w:b/>
          <w:sz w:val="28"/>
          <w:szCs w:val="28"/>
          <w:lang w:val="ro-RO"/>
        </w:rPr>
      </w:pPr>
      <w:r w:rsidRPr="00D73B3C">
        <w:rPr>
          <w:rFonts w:cs="Times New Roman"/>
          <w:b/>
          <w:sz w:val="28"/>
          <w:szCs w:val="28"/>
          <w:lang w:val="ro-RO"/>
        </w:rPr>
        <w:t>Partea VIII</w:t>
      </w:r>
    </w:p>
    <w:p w14:paraId="6D3FE237" w14:textId="77777777" w:rsidR="00EE21A1" w:rsidRPr="00D73B3C" w:rsidRDefault="00EE21A1" w:rsidP="00EE21A1">
      <w:pPr>
        <w:spacing w:after="0"/>
        <w:ind w:left="-11" w:firstLine="11"/>
        <w:jc w:val="center"/>
        <w:rPr>
          <w:rFonts w:cs="Times New Roman"/>
          <w:b/>
          <w:sz w:val="28"/>
          <w:szCs w:val="28"/>
          <w:lang w:val="ro-RO"/>
        </w:rPr>
      </w:pPr>
      <w:r w:rsidRPr="00D73B3C">
        <w:rPr>
          <w:rFonts w:cs="Times New Roman"/>
          <w:b/>
          <w:sz w:val="28"/>
          <w:szCs w:val="28"/>
          <w:lang w:val="ro-RO"/>
        </w:rPr>
        <w:lastRenderedPageBreak/>
        <w:t>Modulele B și C de evaluare a conformității - examinarea de tip și conformitatea de tip pe baza controlului intern al producției</w:t>
      </w:r>
    </w:p>
    <w:p w14:paraId="46D64E84" w14:textId="77777777" w:rsidR="00EE21A1" w:rsidRPr="00D73B3C" w:rsidRDefault="00EE21A1" w:rsidP="00EE21A1">
      <w:pPr>
        <w:spacing w:after="0"/>
        <w:ind w:left="-11" w:firstLine="11"/>
        <w:jc w:val="center"/>
        <w:rPr>
          <w:rFonts w:cs="Times New Roman"/>
          <w:b/>
          <w:sz w:val="28"/>
          <w:szCs w:val="28"/>
          <w:lang w:val="ro-RO"/>
        </w:rPr>
      </w:pPr>
    </w:p>
    <w:p w14:paraId="268F0595" w14:textId="77777777" w:rsidR="00EE21A1" w:rsidRPr="00D73B3C" w:rsidRDefault="00EE21A1" w:rsidP="00EE21A1">
      <w:pPr>
        <w:spacing w:after="0"/>
        <w:ind w:left="-11" w:firstLine="11"/>
        <w:jc w:val="both"/>
        <w:rPr>
          <w:rFonts w:cs="Times New Roman"/>
          <w:sz w:val="28"/>
          <w:szCs w:val="28"/>
          <w:lang w:val="ro-RO"/>
        </w:rPr>
      </w:pPr>
      <w:r w:rsidRPr="00D73B3C">
        <w:rPr>
          <w:rFonts w:cs="Times New Roman"/>
          <w:sz w:val="28"/>
          <w:szCs w:val="28"/>
          <w:lang w:val="ro-RO"/>
        </w:rPr>
        <w:t>Atunci când se face trimitere la prezenta parte, procedura de evaluare a conformității respectă modulele B (examinarea de tip) și C (conformitatea de tip bazată pe controlul intern al producției) din prezenta parte.</w:t>
      </w:r>
    </w:p>
    <w:p w14:paraId="57D5E09F" w14:textId="77777777" w:rsidR="00CE2521" w:rsidRPr="00D73B3C" w:rsidRDefault="00CE2521" w:rsidP="00EE21A1">
      <w:pPr>
        <w:spacing w:after="0"/>
        <w:ind w:left="-11" w:firstLine="11"/>
        <w:jc w:val="both"/>
        <w:rPr>
          <w:rFonts w:cs="Times New Roman"/>
          <w:sz w:val="28"/>
          <w:szCs w:val="28"/>
          <w:lang w:val="ro-RO"/>
        </w:rPr>
      </w:pPr>
    </w:p>
    <w:p w14:paraId="43171625" w14:textId="77777777" w:rsidR="00CE2521" w:rsidRPr="00D73B3C" w:rsidRDefault="00CE2521" w:rsidP="00CE2521">
      <w:pPr>
        <w:spacing w:after="0"/>
        <w:ind w:left="-11" w:firstLine="11"/>
        <w:jc w:val="both"/>
        <w:rPr>
          <w:rFonts w:cs="Times New Roman"/>
          <w:b/>
          <w:sz w:val="28"/>
          <w:szCs w:val="28"/>
          <w:lang w:val="ro-RO"/>
        </w:rPr>
      </w:pPr>
      <w:r w:rsidRPr="00D73B3C">
        <w:rPr>
          <w:rFonts w:cs="Times New Roman"/>
          <w:b/>
          <w:sz w:val="28"/>
          <w:szCs w:val="28"/>
          <w:lang w:val="ro-RO"/>
        </w:rPr>
        <w:t>Modulul B</w:t>
      </w:r>
    </w:p>
    <w:p w14:paraId="67B94FDF" w14:textId="77777777" w:rsidR="00CE2521" w:rsidRPr="00D73B3C" w:rsidRDefault="00CE2521" w:rsidP="00CE2521">
      <w:pPr>
        <w:spacing w:after="0"/>
        <w:ind w:left="-11" w:firstLine="11"/>
        <w:jc w:val="both"/>
        <w:rPr>
          <w:rFonts w:cs="Times New Roman"/>
          <w:b/>
          <w:sz w:val="28"/>
          <w:szCs w:val="28"/>
          <w:lang w:val="ro-RO"/>
        </w:rPr>
      </w:pPr>
    </w:p>
    <w:p w14:paraId="4B3A1453" w14:textId="77777777" w:rsidR="00CE2521" w:rsidRPr="00D73B3C" w:rsidRDefault="00CE2521" w:rsidP="00CE2521">
      <w:pPr>
        <w:spacing w:after="0"/>
        <w:ind w:left="-11" w:firstLine="11"/>
        <w:jc w:val="both"/>
        <w:rPr>
          <w:rFonts w:cs="Times New Roman"/>
          <w:b/>
          <w:sz w:val="28"/>
          <w:szCs w:val="28"/>
          <w:lang w:val="ro-RO"/>
        </w:rPr>
      </w:pPr>
      <w:r w:rsidRPr="00D73B3C">
        <w:rPr>
          <w:rFonts w:cs="Times New Roman"/>
          <w:b/>
          <w:sz w:val="28"/>
          <w:szCs w:val="28"/>
          <w:lang w:val="ro-RO"/>
        </w:rPr>
        <w:t>Examinarea de tip</w:t>
      </w:r>
    </w:p>
    <w:p w14:paraId="0E2A86BA" w14:textId="77777777" w:rsidR="00CE2521" w:rsidRPr="00D73B3C" w:rsidRDefault="00CE2521" w:rsidP="00CE2521">
      <w:pPr>
        <w:spacing w:after="0"/>
        <w:ind w:left="-11" w:firstLine="11"/>
        <w:jc w:val="both"/>
        <w:rPr>
          <w:rFonts w:cs="Times New Roman"/>
          <w:b/>
          <w:sz w:val="28"/>
          <w:szCs w:val="28"/>
          <w:lang w:val="ro-RO"/>
        </w:rPr>
      </w:pPr>
    </w:p>
    <w:p w14:paraId="107F477E" w14:textId="4F7D225B" w:rsidR="00CE2521" w:rsidRPr="00D73B3C" w:rsidRDefault="000C7725" w:rsidP="00CE2521">
      <w:pPr>
        <w:spacing w:after="0"/>
        <w:ind w:left="-11" w:firstLine="11"/>
        <w:jc w:val="both"/>
        <w:rPr>
          <w:rFonts w:cs="Times New Roman"/>
          <w:sz w:val="28"/>
          <w:szCs w:val="28"/>
          <w:lang w:val="ro-RO"/>
        </w:rPr>
      </w:pPr>
      <w:r>
        <w:rPr>
          <w:rFonts w:cs="Times New Roman"/>
          <w:sz w:val="28"/>
          <w:szCs w:val="28"/>
          <w:lang w:val="ro-RO"/>
        </w:rPr>
        <w:t xml:space="preserve">   </w:t>
      </w:r>
      <w:r w:rsidR="00CE2521" w:rsidRPr="00D73B3C">
        <w:rPr>
          <w:rFonts w:cs="Times New Roman"/>
          <w:sz w:val="28"/>
          <w:szCs w:val="28"/>
          <w:lang w:val="ro-RO"/>
        </w:rPr>
        <w:t xml:space="preserve">1. Examinarea de tip este acea parte a procedurii de evaluare a conformității prin care un organism notificat examinează proiectul tehnic al produsului și verifică și atestă că proiectul tehnic al produsului corespunde cerințelor esențiale prevăzute în părțile 1-6. </w:t>
      </w:r>
    </w:p>
    <w:p w14:paraId="7DE66FE8" w14:textId="0E9BE37D" w:rsidR="00CE2521" w:rsidRPr="00D73B3C" w:rsidRDefault="000C7725" w:rsidP="00CE2521">
      <w:pPr>
        <w:spacing w:after="0"/>
        <w:ind w:left="-11" w:firstLine="11"/>
        <w:jc w:val="both"/>
        <w:rPr>
          <w:rFonts w:cs="Times New Roman"/>
          <w:sz w:val="28"/>
          <w:szCs w:val="28"/>
          <w:lang w:val="ro-RO"/>
        </w:rPr>
      </w:pPr>
      <w:r>
        <w:rPr>
          <w:rFonts w:cs="Times New Roman"/>
          <w:sz w:val="28"/>
          <w:szCs w:val="28"/>
          <w:lang w:val="ro-RO"/>
        </w:rPr>
        <w:t xml:space="preserve">   </w:t>
      </w:r>
      <w:r w:rsidR="00CE2521" w:rsidRPr="00D73B3C">
        <w:rPr>
          <w:rFonts w:cs="Times New Roman"/>
          <w:sz w:val="28"/>
          <w:szCs w:val="28"/>
          <w:lang w:val="ro-RO"/>
        </w:rPr>
        <w:t xml:space="preserve">2. Examinarea de tip se efectuează prin evaluarea caracterului adecvat al proiectului tehnic al produsului prin examinarea documentației tehnice și a dovezilor suplimentare menționate la punctul 3, plus examinarea specimenelor reprezentative pentru producția luată în considerare, ale uneia sau mai multor părți esențiale ale produsului (combinație de tip de producție și tip de proiect). </w:t>
      </w:r>
    </w:p>
    <w:p w14:paraId="0C600DE5" w14:textId="0D72F181" w:rsidR="00CE2521" w:rsidRPr="00D73B3C" w:rsidRDefault="000C7725" w:rsidP="00CE2521">
      <w:pPr>
        <w:spacing w:after="0"/>
        <w:ind w:left="-11" w:firstLine="11"/>
        <w:jc w:val="both"/>
        <w:rPr>
          <w:rFonts w:cs="Times New Roman"/>
          <w:sz w:val="28"/>
          <w:szCs w:val="28"/>
          <w:lang w:val="ro-RO"/>
        </w:rPr>
      </w:pPr>
      <w:r>
        <w:rPr>
          <w:rFonts w:cs="Times New Roman"/>
          <w:sz w:val="28"/>
          <w:szCs w:val="28"/>
          <w:lang w:val="ro-RO"/>
        </w:rPr>
        <w:t xml:space="preserve">   </w:t>
      </w:r>
      <w:r w:rsidR="00CE2521" w:rsidRPr="00D73B3C">
        <w:rPr>
          <w:rFonts w:cs="Times New Roman"/>
          <w:sz w:val="28"/>
          <w:szCs w:val="28"/>
          <w:lang w:val="ro-RO"/>
        </w:rPr>
        <w:t>3. Producătorul depune o cerere pentru examinare e tip la un singur organism notificat ales de acesta.</w:t>
      </w:r>
    </w:p>
    <w:p w14:paraId="5C01D259" w14:textId="77777777" w:rsidR="00CE2521" w:rsidRPr="00D73B3C" w:rsidRDefault="00CE2521" w:rsidP="00CE2521">
      <w:pPr>
        <w:spacing w:after="0"/>
        <w:ind w:left="-11" w:firstLine="11"/>
        <w:jc w:val="both"/>
        <w:rPr>
          <w:rFonts w:cs="Times New Roman"/>
          <w:sz w:val="28"/>
          <w:szCs w:val="28"/>
          <w:lang w:val="ro-RO"/>
        </w:rPr>
      </w:pPr>
      <w:r w:rsidRPr="00D73B3C">
        <w:rPr>
          <w:rFonts w:cs="Times New Roman"/>
          <w:sz w:val="28"/>
          <w:szCs w:val="28"/>
          <w:lang w:val="ro-RO"/>
        </w:rPr>
        <w:t xml:space="preserve">Cererea trebuie să cuprindă:  </w:t>
      </w:r>
    </w:p>
    <w:p w14:paraId="4CEF7719" w14:textId="0DA79318" w:rsidR="00CE2521" w:rsidRPr="00D73B3C" w:rsidRDefault="000C7725" w:rsidP="00CE2521">
      <w:pPr>
        <w:spacing w:after="0"/>
        <w:ind w:left="-11" w:firstLine="11"/>
        <w:jc w:val="both"/>
        <w:rPr>
          <w:rFonts w:cs="Times New Roman"/>
          <w:sz w:val="28"/>
          <w:szCs w:val="28"/>
          <w:lang w:val="ro-RO"/>
        </w:rPr>
      </w:pPr>
      <w:r>
        <w:rPr>
          <w:rFonts w:cs="Times New Roman"/>
          <w:sz w:val="28"/>
          <w:szCs w:val="28"/>
          <w:lang w:val="ro-RO"/>
        </w:rPr>
        <w:t xml:space="preserve">   </w:t>
      </w:r>
      <w:r w:rsidR="00CE2521" w:rsidRPr="00D73B3C">
        <w:rPr>
          <w:rFonts w:cs="Times New Roman"/>
          <w:sz w:val="28"/>
          <w:szCs w:val="28"/>
          <w:lang w:val="ro-RO"/>
        </w:rPr>
        <w:t xml:space="preserve">(1) denumirea și adresa producătorului și, în cazul în care cererea este depusă de către reprezentantul autorizat, se precizează, de asemenea, denumirea și adresa acestuia;  </w:t>
      </w:r>
    </w:p>
    <w:p w14:paraId="19B8E0F6" w14:textId="70C2C028" w:rsidR="00CE2521" w:rsidRPr="00D73B3C" w:rsidRDefault="000C7725" w:rsidP="00CE2521">
      <w:pPr>
        <w:spacing w:after="0"/>
        <w:ind w:left="-11" w:firstLine="11"/>
        <w:jc w:val="both"/>
        <w:rPr>
          <w:rFonts w:cs="Times New Roman"/>
          <w:sz w:val="28"/>
          <w:szCs w:val="28"/>
          <w:lang w:val="ro-RO"/>
        </w:rPr>
      </w:pPr>
      <w:r>
        <w:rPr>
          <w:rFonts w:cs="Times New Roman"/>
          <w:sz w:val="28"/>
          <w:szCs w:val="28"/>
          <w:lang w:val="ro-RO"/>
        </w:rPr>
        <w:t xml:space="preserve">   </w:t>
      </w:r>
      <w:r w:rsidR="00CE2521" w:rsidRPr="00D73B3C">
        <w:rPr>
          <w:rFonts w:cs="Times New Roman"/>
          <w:sz w:val="28"/>
          <w:szCs w:val="28"/>
          <w:lang w:val="ro-RO"/>
        </w:rPr>
        <w:t xml:space="preserve">(2) o declarație scrisă care să specifice că nu a fost depusă o cerere identică la un alt organism notificat; </w:t>
      </w:r>
    </w:p>
    <w:p w14:paraId="649AFFE7" w14:textId="7A52A076" w:rsidR="00CE2521" w:rsidRPr="00D73B3C" w:rsidRDefault="000C7725" w:rsidP="00CE2521">
      <w:pPr>
        <w:spacing w:after="0"/>
        <w:ind w:left="-11" w:firstLine="11"/>
        <w:jc w:val="both"/>
        <w:rPr>
          <w:rFonts w:cs="Times New Roman"/>
          <w:sz w:val="28"/>
          <w:szCs w:val="28"/>
          <w:lang w:val="ro-RO"/>
        </w:rPr>
      </w:pPr>
      <w:r>
        <w:rPr>
          <w:rFonts w:cs="Times New Roman"/>
          <w:sz w:val="28"/>
          <w:szCs w:val="28"/>
          <w:lang w:val="ro-RO"/>
        </w:rPr>
        <w:t xml:space="preserve">   </w:t>
      </w:r>
      <w:r w:rsidR="00CE2521" w:rsidRPr="00D73B3C">
        <w:rPr>
          <w:rFonts w:cs="Times New Roman"/>
          <w:sz w:val="28"/>
          <w:szCs w:val="28"/>
          <w:lang w:val="ro-RO"/>
        </w:rPr>
        <w:t xml:space="preserve">(3) documentația tehnică. Documentația tehnică permite evaluarea produsului din punctul de vedere al conformității cu cerințele aplicabile ale prezentului regulament și include o analiză adecvată și o evaluare a riscului (riscurilor). Documentația tehnică cuprinde, atunci când este cazul, elementele prevăzute în Regulament;  </w:t>
      </w:r>
    </w:p>
    <w:p w14:paraId="29582626" w14:textId="4EE2B84A" w:rsidR="00CE2521" w:rsidRPr="00D73B3C" w:rsidRDefault="000C7725" w:rsidP="00CE2521">
      <w:pPr>
        <w:spacing w:after="0"/>
        <w:ind w:left="-11" w:firstLine="11"/>
        <w:jc w:val="both"/>
        <w:rPr>
          <w:rFonts w:cs="Times New Roman"/>
          <w:sz w:val="28"/>
          <w:szCs w:val="28"/>
          <w:lang w:val="ro-RO"/>
        </w:rPr>
      </w:pPr>
      <w:r>
        <w:rPr>
          <w:rFonts w:cs="Times New Roman"/>
          <w:sz w:val="28"/>
          <w:szCs w:val="28"/>
          <w:lang w:val="ro-RO"/>
        </w:rPr>
        <w:t xml:space="preserve">   </w:t>
      </w:r>
      <w:r w:rsidR="00CE2521" w:rsidRPr="00D73B3C">
        <w:rPr>
          <w:rFonts w:cs="Times New Roman"/>
          <w:sz w:val="28"/>
          <w:szCs w:val="28"/>
          <w:lang w:val="ro-RO"/>
        </w:rPr>
        <w:t xml:space="preserve">(4) specimenele reprezentative pentru producția preconizată. Organismul notificat poate solicita specimene suplimentare, în cazul în care acest lucru este necesar pentru realizarea programului de încercare;  </w:t>
      </w:r>
    </w:p>
    <w:p w14:paraId="35BC427E" w14:textId="6AC4DE99" w:rsidR="00CE2521" w:rsidRPr="00D73B3C" w:rsidRDefault="000C7725" w:rsidP="00CE2521">
      <w:pPr>
        <w:spacing w:after="0"/>
        <w:ind w:left="-11" w:firstLine="11"/>
        <w:jc w:val="both"/>
        <w:rPr>
          <w:rFonts w:cs="Times New Roman"/>
          <w:sz w:val="28"/>
          <w:szCs w:val="28"/>
          <w:lang w:val="ro-RO"/>
        </w:rPr>
      </w:pPr>
      <w:r>
        <w:rPr>
          <w:rFonts w:cs="Times New Roman"/>
          <w:sz w:val="28"/>
          <w:szCs w:val="28"/>
          <w:lang w:val="ro-RO"/>
        </w:rPr>
        <w:t xml:space="preserve">   </w:t>
      </w:r>
      <w:r w:rsidR="00CE2521" w:rsidRPr="00D73B3C">
        <w:rPr>
          <w:rFonts w:cs="Times New Roman"/>
          <w:sz w:val="28"/>
          <w:szCs w:val="28"/>
          <w:lang w:val="ro-RO"/>
        </w:rPr>
        <w:t xml:space="preserve">(5) documentele justificative care arată că soluțiile de proiectare tehnică adoptate sunt adecvate. Aceste documente justificative trebuie să menționeze toate documentele care au fost utilizate, în special atunci când standardele </w:t>
      </w:r>
      <w:r w:rsidR="00CE2521" w:rsidRPr="00D73B3C">
        <w:rPr>
          <w:rFonts w:cs="Times New Roman"/>
          <w:sz w:val="28"/>
          <w:szCs w:val="28"/>
          <w:lang w:val="ro-RO"/>
        </w:rPr>
        <w:lastRenderedPageBreak/>
        <w:t>armonizate și/sau specificațiile tehnice relevante nu au fost aplicate sau nu au fost aplicate integral. Documentele justificative includ, în cazul în care este necesar, rezultatele încercărilor efectuate, în conformitate cu alte specificații tehnice relevante, de laboratorul corespunzător al producătorului sau de un alt laborator de încercări în numele producătorului și pe răspunderea acestuia.</w:t>
      </w:r>
    </w:p>
    <w:p w14:paraId="124FA894" w14:textId="1D9C8D1E" w:rsidR="00CE2521" w:rsidRPr="00D73B3C" w:rsidRDefault="000C7725" w:rsidP="00CE2521">
      <w:pPr>
        <w:spacing w:after="0"/>
        <w:ind w:left="-11" w:firstLine="11"/>
        <w:jc w:val="both"/>
        <w:rPr>
          <w:rFonts w:cs="Times New Roman"/>
          <w:sz w:val="28"/>
          <w:szCs w:val="28"/>
          <w:lang w:val="ro-RO"/>
        </w:rPr>
      </w:pPr>
      <w:r>
        <w:rPr>
          <w:rFonts w:cs="Times New Roman"/>
          <w:sz w:val="28"/>
          <w:szCs w:val="28"/>
          <w:lang w:val="ro-RO"/>
        </w:rPr>
        <w:t xml:space="preserve">   </w:t>
      </w:r>
      <w:r w:rsidR="00CE2521" w:rsidRPr="00D73B3C">
        <w:rPr>
          <w:rFonts w:cs="Times New Roman"/>
          <w:sz w:val="28"/>
          <w:szCs w:val="28"/>
          <w:lang w:val="ro-RO"/>
        </w:rPr>
        <w:t xml:space="preserve">4.  Organismul notificat: </w:t>
      </w:r>
    </w:p>
    <w:p w14:paraId="1502F036" w14:textId="77777777" w:rsidR="00CE2521" w:rsidRPr="00D73B3C" w:rsidRDefault="00CE2521" w:rsidP="00CE2521">
      <w:pPr>
        <w:spacing w:after="0"/>
        <w:ind w:left="-11" w:firstLine="11"/>
        <w:jc w:val="both"/>
        <w:rPr>
          <w:rFonts w:cs="Times New Roman"/>
          <w:sz w:val="28"/>
          <w:szCs w:val="28"/>
          <w:lang w:val="ro-RO"/>
        </w:rPr>
      </w:pPr>
      <w:r w:rsidRPr="00D73B3C">
        <w:rPr>
          <w:rFonts w:cs="Times New Roman"/>
          <w:sz w:val="28"/>
          <w:szCs w:val="28"/>
          <w:lang w:val="ro-RO"/>
        </w:rPr>
        <w:t xml:space="preserve">În ceea ce privește produsul:  </w:t>
      </w:r>
    </w:p>
    <w:p w14:paraId="2CC6152B" w14:textId="19DE835B" w:rsidR="00CE2521" w:rsidRPr="00D73B3C" w:rsidRDefault="000C7725" w:rsidP="00CE2521">
      <w:pPr>
        <w:spacing w:after="0"/>
        <w:ind w:left="-11" w:firstLine="11"/>
        <w:jc w:val="both"/>
        <w:rPr>
          <w:rFonts w:cs="Times New Roman"/>
          <w:sz w:val="28"/>
          <w:szCs w:val="28"/>
          <w:lang w:val="ro-RO"/>
        </w:rPr>
      </w:pPr>
      <w:r>
        <w:rPr>
          <w:rFonts w:cs="Times New Roman"/>
          <w:sz w:val="28"/>
          <w:szCs w:val="28"/>
          <w:lang w:val="ro-RO"/>
        </w:rPr>
        <w:t xml:space="preserve">   </w:t>
      </w:r>
      <w:r w:rsidR="00CE2521" w:rsidRPr="00D73B3C">
        <w:rPr>
          <w:rFonts w:cs="Times New Roman"/>
          <w:sz w:val="28"/>
          <w:szCs w:val="28"/>
          <w:lang w:val="ro-RO"/>
        </w:rPr>
        <w:t xml:space="preserve">(1) examinează documentația tehnică și documentele justificative pentru a evalua adecvarea proiectului tehnic. </w:t>
      </w:r>
    </w:p>
    <w:p w14:paraId="4626EC63" w14:textId="77777777" w:rsidR="00CE2521" w:rsidRPr="00D73B3C" w:rsidRDefault="00CE2521" w:rsidP="00CE2521">
      <w:pPr>
        <w:spacing w:after="0"/>
        <w:ind w:left="-11" w:firstLine="11"/>
        <w:jc w:val="both"/>
        <w:rPr>
          <w:rFonts w:cs="Times New Roman"/>
          <w:sz w:val="28"/>
          <w:szCs w:val="28"/>
          <w:lang w:val="ro-RO"/>
        </w:rPr>
      </w:pPr>
      <w:r w:rsidRPr="00D73B3C">
        <w:rPr>
          <w:rFonts w:cs="Times New Roman"/>
          <w:sz w:val="28"/>
          <w:szCs w:val="28"/>
          <w:lang w:val="ro-RO"/>
        </w:rPr>
        <w:t xml:space="preserve">În ceea ce privește specimenul (specimenele):  </w:t>
      </w:r>
    </w:p>
    <w:p w14:paraId="5E475CAB" w14:textId="0861EA2B" w:rsidR="00CE2521" w:rsidRPr="00D73B3C" w:rsidRDefault="000C7725" w:rsidP="00CE2521">
      <w:pPr>
        <w:spacing w:after="0"/>
        <w:ind w:left="-11" w:firstLine="11"/>
        <w:jc w:val="both"/>
        <w:rPr>
          <w:rFonts w:cs="Times New Roman"/>
          <w:sz w:val="28"/>
          <w:szCs w:val="28"/>
          <w:lang w:val="ro-RO"/>
        </w:rPr>
      </w:pPr>
      <w:r>
        <w:rPr>
          <w:rFonts w:cs="Times New Roman"/>
          <w:sz w:val="28"/>
          <w:szCs w:val="28"/>
          <w:lang w:val="ro-RO"/>
        </w:rPr>
        <w:t xml:space="preserve">   </w:t>
      </w:r>
      <w:r w:rsidR="00CE2521" w:rsidRPr="00D73B3C">
        <w:rPr>
          <w:rFonts w:cs="Times New Roman"/>
          <w:sz w:val="28"/>
          <w:szCs w:val="28"/>
          <w:lang w:val="ro-RO"/>
        </w:rPr>
        <w:t xml:space="preserve">(2) verifică dacă specimenul sau specimenele au fost fabricate în conformitate cu documentația tehnică și identifică elementele care au fost proiectate în conformitate cu cerințele aplicabile din standardele relevante armonizate și/sau din specificațiile tehnice, precum și elementele care au fost proiectate fără aplicarea cerințelor relevante din respectivele standarde;  </w:t>
      </w:r>
    </w:p>
    <w:p w14:paraId="72BAE9A1" w14:textId="2F611843" w:rsidR="00CE2521" w:rsidRPr="00D73B3C" w:rsidRDefault="000C7725" w:rsidP="00CE2521">
      <w:pPr>
        <w:spacing w:after="0"/>
        <w:ind w:left="-11" w:firstLine="11"/>
        <w:jc w:val="both"/>
        <w:rPr>
          <w:rFonts w:cs="Times New Roman"/>
          <w:sz w:val="28"/>
          <w:szCs w:val="28"/>
          <w:lang w:val="ro-RO"/>
        </w:rPr>
      </w:pPr>
      <w:r>
        <w:rPr>
          <w:rFonts w:cs="Times New Roman"/>
          <w:sz w:val="28"/>
          <w:szCs w:val="28"/>
          <w:lang w:val="ro-RO"/>
        </w:rPr>
        <w:t xml:space="preserve">   </w:t>
      </w:r>
      <w:r w:rsidR="00CE2521" w:rsidRPr="00D73B3C">
        <w:rPr>
          <w:rFonts w:cs="Times New Roman"/>
          <w:sz w:val="28"/>
          <w:szCs w:val="28"/>
          <w:lang w:val="ro-RO"/>
        </w:rPr>
        <w:t xml:space="preserve">(3) efectuează examinările și încercările corespunzătoare sau dispune efectuarea acestora pentru a verifica, în cazul în care producătorul a ales să aplice soluțiile din standardele armonizate și/sau din specificațiile tehnice relevante, dacă acestea au fost aplicate corect;  </w:t>
      </w:r>
    </w:p>
    <w:p w14:paraId="07A1B9B5" w14:textId="3AEC955C" w:rsidR="00CE2521" w:rsidRPr="00D73B3C" w:rsidRDefault="000C7725" w:rsidP="00CE2521">
      <w:pPr>
        <w:spacing w:after="0"/>
        <w:ind w:left="-11" w:firstLine="11"/>
        <w:jc w:val="both"/>
        <w:rPr>
          <w:rFonts w:cs="Times New Roman"/>
          <w:sz w:val="28"/>
          <w:szCs w:val="28"/>
          <w:lang w:val="ro-RO"/>
        </w:rPr>
      </w:pPr>
      <w:r>
        <w:rPr>
          <w:rFonts w:cs="Times New Roman"/>
          <w:sz w:val="28"/>
          <w:szCs w:val="28"/>
          <w:lang w:val="ro-RO"/>
        </w:rPr>
        <w:t xml:space="preserve">   </w:t>
      </w:r>
      <w:r w:rsidR="00CE2521" w:rsidRPr="00D73B3C">
        <w:rPr>
          <w:rFonts w:cs="Times New Roman"/>
          <w:sz w:val="28"/>
          <w:szCs w:val="28"/>
          <w:lang w:val="ro-RO"/>
        </w:rPr>
        <w:t xml:space="preserve">(4) efectuează examinările și încercările corespunzătoare sau dispune efectuarea lor, pentru a verifica, în cazul în care nu au fost aplicate soluțiile din standardele armonizate și/sau din specificațiile tehnice relevante, dacă soluțiile adoptate de către producător satisfac cerințele esențiale corespunzătoare ale instrumentului legislativ;  </w:t>
      </w:r>
    </w:p>
    <w:p w14:paraId="625DFDBD" w14:textId="212ACE27" w:rsidR="00CE2521" w:rsidRPr="00D73B3C" w:rsidRDefault="000C7725" w:rsidP="00CE2521">
      <w:pPr>
        <w:spacing w:after="0"/>
        <w:ind w:left="-11" w:firstLine="11"/>
        <w:jc w:val="both"/>
        <w:rPr>
          <w:rFonts w:cs="Times New Roman"/>
          <w:sz w:val="28"/>
          <w:szCs w:val="28"/>
          <w:lang w:val="ro-RO"/>
        </w:rPr>
      </w:pPr>
      <w:r>
        <w:rPr>
          <w:rFonts w:cs="Times New Roman"/>
          <w:sz w:val="28"/>
          <w:szCs w:val="28"/>
          <w:lang w:val="ro-RO"/>
        </w:rPr>
        <w:t xml:space="preserve">   </w:t>
      </w:r>
      <w:r w:rsidR="00CE2521" w:rsidRPr="00D73B3C">
        <w:rPr>
          <w:rFonts w:cs="Times New Roman"/>
          <w:sz w:val="28"/>
          <w:szCs w:val="28"/>
          <w:lang w:val="ro-RO"/>
        </w:rPr>
        <w:t>(5) stabilește, de comun acord cu producătorul, locul unde vor fi efectuate examinările și încercările.</w:t>
      </w:r>
    </w:p>
    <w:p w14:paraId="4ADC2336" w14:textId="02337EF2" w:rsidR="00CE2521" w:rsidRPr="00D73B3C" w:rsidRDefault="000C7725" w:rsidP="00CE2521">
      <w:pPr>
        <w:spacing w:after="0"/>
        <w:ind w:left="-11" w:firstLine="11"/>
        <w:jc w:val="both"/>
        <w:rPr>
          <w:rFonts w:cs="Times New Roman"/>
          <w:sz w:val="28"/>
          <w:szCs w:val="28"/>
          <w:lang w:val="ro-RO"/>
        </w:rPr>
      </w:pPr>
      <w:r>
        <w:rPr>
          <w:rFonts w:cs="Times New Roman"/>
          <w:sz w:val="28"/>
          <w:szCs w:val="28"/>
          <w:lang w:val="ro-RO"/>
        </w:rPr>
        <w:t xml:space="preserve">   </w:t>
      </w:r>
      <w:r w:rsidR="00CE2521" w:rsidRPr="00D73B3C">
        <w:rPr>
          <w:rFonts w:cs="Times New Roman"/>
          <w:sz w:val="28"/>
          <w:szCs w:val="28"/>
          <w:lang w:val="ro-RO"/>
        </w:rPr>
        <w:t xml:space="preserve">5. Organismul notificat întocmește un raport de evaluare care prezintă activitățile întreprinse conform punctului 4, precum și rezultatele acestora. Fără a aduce atingere obligațiilor sale specificate la punctul 8, organismul notificat poate divulga conținutul raportului, integral sau parțial, numai cu acordul producătorului. </w:t>
      </w:r>
    </w:p>
    <w:p w14:paraId="7A3FA981" w14:textId="0C99B60D" w:rsidR="00CE2521" w:rsidRPr="00D73B3C" w:rsidRDefault="000C7725" w:rsidP="00CE2521">
      <w:pPr>
        <w:spacing w:after="0"/>
        <w:ind w:left="-11" w:firstLine="11"/>
        <w:jc w:val="both"/>
        <w:rPr>
          <w:rFonts w:cs="Times New Roman"/>
          <w:sz w:val="28"/>
          <w:szCs w:val="28"/>
          <w:lang w:val="ro-RO"/>
        </w:rPr>
      </w:pPr>
      <w:r>
        <w:rPr>
          <w:rFonts w:cs="Times New Roman"/>
          <w:sz w:val="28"/>
          <w:szCs w:val="28"/>
          <w:lang w:val="ro-RO"/>
        </w:rPr>
        <w:t xml:space="preserve">   </w:t>
      </w:r>
      <w:r w:rsidR="00CE2521" w:rsidRPr="00D73B3C">
        <w:rPr>
          <w:rFonts w:cs="Times New Roman"/>
          <w:sz w:val="28"/>
          <w:szCs w:val="28"/>
          <w:lang w:val="ro-RO"/>
        </w:rPr>
        <w:t xml:space="preserve">6.  Dacă tipul respectă cerințele prezentului regulament, organismul notificat eliberează producătorului un certificat de examinare de tip. Certificatul respectiv cuprinde denumirea și adresa producătorului, concluziile examinării, aspectele relevante ale cerințelor esențiale vizate de examinare, condițiile de valabilitate (dacă există)și datele necesare pentru identificarea tipului aprobat. Certificatul poate avea una sau mai multe anexe. </w:t>
      </w:r>
    </w:p>
    <w:p w14:paraId="7756A05D" w14:textId="77777777" w:rsidR="00CE2521" w:rsidRPr="00D73B3C" w:rsidRDefault="00CE2521" w:rsidP="00CE2521">
      <w:pPr>
        <w:spacing w:after="0"/>
        <w:ind w:left="-11" w:firstLine="11"/>
        <w:jc w:val="both"/>
        <w:rPr>
          <w:rFonts w:cs="Times New Roman"/>
          <w:sz w:val="28"/>
          <w:szCs w:val="28"/>
          <w:lang w:val="ro-RO"/>
        </w:rPr>
      </w:pPr>
      <w:r w:rsidRPr="00D73B3C">
        <w:rPr>
          <w:rFonts w:cs="Times New Roman"/>
          <w:sz w:val="28"/>
          <w:szCs w:val="28"/>
          <w:lang w:val="ro-RO"/>
        </w:rPr>
        <w:lastRenderedPageBreak/>
        <w:t xml:space="preserve">Certificatul și anexele la aceasta conțin toate informațiile relevante pentru a permite evaluarea conformității produselor fabricate cu tipul examinat și controlul în utilizare. </w:t>
      </w:r>
    </w:p>
    <w:p w14:paraId="5152FC35" w14:textId="77777777" w:rsidR="00CE2521" w:rsidRPr="00D73B3C" w:rsidRDefault="00CE2521" w:rsidP="00CE2521">
      <w:pPr>
        <w:spacing w:after="0"/>
        <w:ind w:left="-11" w:firstLine="11"/>
        <w:jc w:val="both"/>
        <w:rPr>
          <w:rFonts w:cs="Times New Roman"/>
          <w:sz w:val="28"/>
          <w:szCs w:val="28"/>
          <w:lang w:val="ro-RO"/>
        </w:rPr>
      </w:pPr>
      <w:r w:rsidRPr="00D73B3C">
        <w:rPr>
          <w:rFonts w:cs="Times New Roman"/>
          <w:sz w:val="28"/>
          <w:szCs w:val="28"/>
          <w:lang w:val="ro-RO"/>
        </w:rPr>
        <w:t xml:space="preserve">În cazul în care tipul nu satisface cerințele aplicabile ale prezentului regulament, organismul notificat respinge emiterea unui certificat de examinare de tip și informează solicitantul în consecință, motivându-și respingerea în mod detaliat. </w:t>
      </w:r>
    </w:p>
    <w:p w14:paraId="77A250CC" w14:textId="7FE9C3AC" w:rsidR="00CE2521" w:rsidRPr="00D73B3C" w:rsidRDefault="000C7725" w:rsidP="00CE2521">
      <w:pPr>
        <w:spacing w:after="0"/>
        <w:ind w:left="-11" w:firstLine="11"/>
        <w:jc w:val="both"/>
        <w:rPr>
          <w:rFonts w:cs="Times New Roman"/>
          <w:sz w:val="28"/>
          <w:szCs w:val="28"/>
          <w:lang w:val="ro-RO"/>
        </w:rPr>
      </w:pPr>
      <w:r>
        <w:rPr>
          <w:rFonts w:cs="Times New Roman"/>
          <w:sz w:val="28"/>
          <w:szCs w:val="28"/>
          <w:lang w:val="ro-RO"/>
        </w:rPr>
        <w:t xml:space="preserve">   </w:t>
      </w:r>
      <w:r w:rsidR="00CE2521" w:rsidRPr="00D73B3C">
        <w:rPr>
          <w:rFonts w:cs="Times New Roman"/>
          <w:sz w:val="28"/>
          <w:szCs w:val="28"/>
          <w:lang w:val="ro-RO"/>
        </w:rPr>
        <w:t>7.  Organismul notificat se informează permanent în legătură cu orice modificări ale stadiului actual al tehnologiei general recunoscut care indică faptul că tipul omologat poate să nu mai fie conform cu cerințele aplicabile ale prezentului regulament și stabilește dacă aceste modificări necesită investigații aprofundate. În acest caz, organismul notificat informează producătorul în consecință.</w:t>
      </w:r>
    </w:p>
    <w:p w14:paraId="29029041" w14:textId="77777777" w:rsidR="00CE2521" w:rsidRPr="00D73B3C" w:rsidRDefault="00CE2521" w:rsidP="00CE2521">
      <w:pPr>
        <w:spacing w:after="0"/>
        <w:ind w:left="-11" w:firstLine="11"/>
        <w:jc w:val="both"/>
        <w:rPr>
          <w:rFonts w:cs="Times New Roman"/>
          <w:sz w:val="28"/>
          <w:szCs w:val="28"/>
          <w:lang w:val="ro-RO"/>
        </w:rPr>
      </w:pPr>
      <w:r w:rsidRPr="00D73B3C">
        <w:rPr>
          <w:rFonts w:cs="Times New Roman"/>
          <w:sz w:val="28"/>
          <w:szCs w:val="28"/>
          <w:lang w:val="ro-RO"/>
        </w:rPr>
        <w:t>Producătorul informează organismul notificat care deține documentația tehnică referitoare la certificatul de examinare de tip cu privire la toate modificările tipului aprobat care pot influența conformitatea produsului cu cerințele esențiale din prezentul regulament sau cu condițiile de valabilitate a certificatului respectiv. Aceste modificări necesită o aprobare suplimentară și se anexează la certificatul original de examinare de tip.</w:t>
      </w:r>
    </w:p>
    <w:p w14:paraId="6264E80D" w14:textId="4604A219" w:rsidR="00CE2521" w:rsidRPr="00D73B3C" w:rsidRDefault="000C7725" w:rsidP="00CE2521">
      <w:pPr>
        <w:spacing w:after="0"/>
        <w:ind w:left="-11" w:firstLine="11"/>
        <w:jc w:val="both"/>
        <w:rPr>
          <w:rFonts w:cs="Times New Roman"/>
          <w:sz w:val="28"/>
          <w:szCs w:val="28"/>
          <w:lang w:val="ro-RO"/>
        </w:rPr>
      </w:pPr>
      <w:r>
        <w:rPr>
          <w:rFonts w:cs="Times New Roman"/>
          <w:sz w:val="28"/>
          <w:szCs w:val="28"/>
          <w:lang w:val="ro-RO"/>
        </w:rPr>
        <w:t xml:space="preserve">   </w:t>
      </w:r>
      <w:r w:rsidR="00CE2521" w:rsidRPr="00D73B3C">
        <w:rPr>
          <w:rFonts w:cs="Times New Roman"/>
          <w:sz w:val="28"/>
          <w:szCs w:val="28"/>
          <w:lang w:val="ro-RO"/>
        </w:rPr>
        <w:t xml:space="preserve">8. Fiecare organism notificat își informează autoritățile de notificare în legătură cu certificatele de examinare de tip și/sau orice suplimente la acestea pe care le-a eliberat sau retras și, în mod periodic sau la cerere, pune la dispoziția autorității sale de notificare lista certificatelor și/sau a oricăror suplimente la acestea care au fost refuzate, suspendate sau restricționate în alt mod. </w:t>
      </w:r>
    </w:p>
    <w:p w14:paraId="54271DC7" w14:textId="77777777" w:rsidR="00CE2521" w:rsidRPr="00D73B3C" w:rsidRDefault="00CE2521" w:rsidP="00CE2521">
      <w:pPr>
        <w:spacing w:after="0"/>
        <w:ind w:left="-11" w:firstLine="11"/>
        <w:jc w:val="both"/>
        <w:rPr>
          <w:rFonts w:cs="Times New Roman"/>
          <w:sz w:val="28"/>
          <w:szCs w:val="28"/>
          <w:lang w:val="ro-RO"/>
        </w:rPr>
      </w:pPr>
      <w:r w:rsidRPr="00D73B3C">
        <w:rPr>
          <w:rFonts w:cs="Times New Roman"/>
          <w:sz w:val="28"/>
          <w:szCs w:val="28"/>
          <w:lang w:val="ro-RO"/>
        </w:rPr>
        <w:t xml:space="preserve">Fiecare organism notificat informează celelalte organisme notificate în legătură cu certificatele de examinare de tip și/sau orice suplimente la acestea pe care le-a refuzat, retras, suspendat sau restricționat în alt mod și, la cerere, în legătură cu certificatele și/sau suplimentele la acestea pe care le-a eliberat. </w:t>
      </w:r>
    </w:p>
    <w:p w14:paraId="7BAE3A13" w14:textId="77777777" w:rsidR="00CE2521" w:rsidRPr="00D73B3C" w:rsidRDefault="00CE2521" w:rsidP="00CE2521">
      <w:pPr>
        <w:spacing w:after="0"/>
        <w:ind w:left="-11" w:firstLine="11"/>
        <w:jc w:val="both"/>
        <w:rPr>
          <w:rFonts w:cs="Times New Roman"/>
          <w:sz w:val="28"/>
          <w:szCs w:val="28"/>
          <w:lang w:val="ro-RO"/>
        </w:rPr>
      </w:pPr>
      <w:r w:rsidRPr="00D73B3C">
        <w:rPr>
          <w:rFonts w:cs="Times New Roman"/>
          <w:sz w:val="28"/>
          <w:szCs w:val="28"/>
          <w:lang w:val="ro-RO"/>
        </w:rPr>
        <w:t xml:space="preserve">Comisia, statele membre și celelalte organisme notificate pot obține, la cerere, o copie a certificatelor de examinare de tip și/sau a completărilor la acestea. Pe baza unei cereri argumentate, Comisia și statele membre pot obține o copie a documentației tehnice și a rezultatelor examinărilor efectuate de organismul notificat. </w:t>
      </w:r>
    </w:p>
    <w:p w14:paraId="65F6E27C" w14:textId="77777777" w:rsidR="00CE2521" w:rsidRPr="00D73B3C" w:rsidRDefault="00CE2521" w:rsidP="00CE2521">
      <w:pPr>
        <w:spacing w:after="0"/>
        <w:ind w:left="-11" w:firstLine="11"/>
        <w:jc w:val="both"/>
        <w:rPr>
          <w:rFonts w:cs="Times New Roman"/>
          <w:sz w:val="28"/>
          <w:szCs w:val="28"/>
          <w:lang w:val="ro-RO"/>
        </w:rPr>
      </w:pPr>
      <w:r w:rsidRPr="00D73B3C">
        <w:rPr>
          <w:rFonts w:cs="Times New Roman"/>
          <w:sz w:val="28"/>
          <w:szCs w:val="28"/>
          <w:lang w:val="ro-RO"/>
        </w:rPr>
        <w:t>Organismul notificat păstrează un exemplar al certificatului de examinare de tip, al anexelor și suplimentelor acestuia, precum și dosarul tehnic incluzând documentația depusă de producător timp de 10 ani de la evaluarea produsului sau până la expirarea valabilității certificatului respectiv.</w:t>
      </w:r>
    </w:p>
    <w:p w14:paraId="4B5BAB5A" w14:textId="3ACB771E" w:rsidR="00CE2521" w:rsidRPr="00D73B3C" w:rsidRDefault="000C7725" w:rsidP="00CE2521">
      <w:pPr>
        <w:spacing w:after="0"/>
        <w:ind w:left="-11" w:firstLine="11"/>
        <w:jc w:val="both"/>
        <w:rPr>
          <w:rFonts w:cs="Times New Roman"/>
          <w:sz w:val="28"/>
          <w:szCs w:val="28"/>
          <w:lang w:val="ro-RO"/>
        </w:rPr>
      </w:pPr>
      <w:r>
        <w:rPr>
          <w:rFonts w:cs="Times New Roman"/>
          <w:sz w:val="28"/>
          <w:szCs w:val="28"/>
          <w:lang w:val="ro-RO"/>
        </w:rPr>
        <w:t xml:space="preserve">   </w:t>
      </w:r>
      <w:r w:rsidR="00CE2521" w:rsidRPr="00D73B3C">
        <w:rPr>
          <w:rFonts w:cs="Times New Roman"/>
          <w:sz w:val="28"/>
          <w:szCs w:val="28"/>
          <w:lang w:val="ro-RO"/>
        </w:rPr>
        <w:t xml:space="preserve">9. Producătorul păstrează la dispoziția autorităților naționale o copie a certificatului de examinare de tip, a anexelor și a suplimentelor acestuia, împreună cu documentația tehnică, timp de 10 ani după introducerea pe piață a produsului. </w:t>
      </w:r>
    </w:p>
    <w:p w14:paraId="16C982A6" w14:textId="2AA5922A" w:rsidR="00CE2521" w:rsidRPr="00D73B3C" w:rsidRDefault="000C7725" w:rsidP="00CE2521">
      <w:pPr>
        <w:spacing w:after="0"/>
        <w:ind w:left="-11" w:firstLine="11"/>
        <w:jc w:val="both"/>
        <w:rPr>
          <w:rFonts w:cs="Times New Roman"/>
          <w:sz w:val="28"/>
          <w:szCs w:val="28"/>
          <w:lang w:val="ro-RO"/>
        </w:rPr>
      </w:pPr>
      <w:r>
        <w:rPr>
          <w:rFonts w:cs="Times New Roman"/>
          <w:sz w:val="28"/>
          <w:szCs w:val="28"/>
          <w:lang w:val="ro-RO"/>
        </w:rPr>
        <w:lastRenderedPageBreak/>
        <w:t xml:space="preserve">   </w:t>
      </w:r>
      <w:r w:rsidR="00CE2521" w:rsidRPr="00D73B3C">
        <w:rPr>
          <w:rFonts w:cs="Times New Roman"/>
          <w:sz w:val="28"/>
          <w:szCs w:val="28"/>
          <w:lang w:val="ro-RO"/>
        </w:rPr>
        <w:t>10. Reprezentantul autorizat al producătorului poate depune cererea menționată la punctul 3 și poate îndeplini obligațiile menționate la punctele 7 și 9, cu condiția ca acestea să fie menționate în mandat.</w:t>
      </w:r>
    </w:p>
    <w:p w14:paraId="4BA5E3CF" w14:textId="77777777" w:rsidR="00CE2521" w:rsidRPr="00D73B3C" w:rsidRDefault="00CE2521" w:rsidP="00CE2521">
      <w:pPr>
        <w:spacing w:after="0"/>
        <w:ind w:left="-11" w:firstLine="11"/>
        <w:jc w:val="both"/>
        <w:rPr>
          <w:rFonts w:cs="Times New Roman"/>
          <w:sz w:val="28"/>
          <w:szCs w:val="28"/>
          <w:lang w:val="ro-RO"/>
        </w:rPr>
      </w:pPr>
    </w:p>
    <w:p w14:paraId="36215D4F" w14:textId="77777777" w:rsidR="00CE2521" w:rsidRPr="00D73B3C" w:rsidRDefault="00CE2521" w:rsidP="00CE2521">
      <w:pPr>
        <w:spacing w:after="0"/>
        <w:ind w:left="-11" w:firstLine="11"/>
        <w:jc w:val="both"/>
        <w:rPr>
          <w:rFonts w:cs="Times New Roman"/>
          <w:b/>
          <w:sz w:val="28"/>
          <w:szCs w:val="28"/>
          <w:lang w:val="ro-RO"/>
        </w:rPr>
      </w:pPr>
      <w:r w:rsidRPr="00D73B3C">
        <w:rPr>
          <w:rFonts w:cs="Times New Roman"/>
          <w:b/>
          <w:sz w:val="28"/>
          <w:szCs w:val="28"/>
          <w:lang w:val="ro-RO"/>
        </w:rPr>
        <w:t xml:space="preserve">Modulul C </w:t>
      </w:r>
    </w:p>
    <w:p w14:paraId="390562C3" w14:textId="77777777" w:rsidR="00CE2521" w:rsidRPr="00D73B3C" w:rsidRDefault="00CE2521" w:rsidP="00CE2521">
      <w:pPr>
        <w:spacing w:after="0"/>
        <w:ind w:left="-11" w:firstLine="11"/>
        <w:jc w:val="both"/>
        <w:rPr>
          <w:rFonts w:cs="Times New Roman"/>
          <w:b/>
          <w:sz w:val="28"/>
          <w:szCs w:val="28"/>
          <w:lang w:val="ro-RO"/>
        </w:rPr>
      </w:pPr>
      <w:r w:rsidRPr="00D73B3C">
        <w:rPr>
          <w:rFonts w:cs="Times New Roman"/>
          <w:b/>
          <w:sz w:val="28"/>
          <w:szCs w:val="28"/>
          <w:lang w:val="ro-RO"/>
        </w:rPr>
        <w:t>Conformitatea de tip bazată pe controlul intern al producției</w:t>
      </w:r>
    </w:p>
    <w:p w14:paraId="1EAA9C1F" w14:textId="2CE52E0D" w:rsidR="00CE2521" w:rsidRPr="00D73B3C" w:rsidRDefault="000C7725" w:rsidP="00CE2521">
      <w:pPr>
        <w:spacing w:after="0"/>
        <w:ind w:left="-11" w:firstLine="11"/>
        <w:jc w:val="both"/>
        <w:rPr>
          <w:rFonts w:cs="Times New Roman"/>
          <w:sz w:val="28"/>
          <w:szCs w:val="28"/>
          <w:lang w:val="ro-RO"/>
        </w:rPr>
      </w:pPr>
      <w:r>
        <w:rPr>
          <w:rFonts w:cs="Times New Roman"/>
          <w:sz w:val="28"/>
          <w:szCs w:val="28"/>
          <w:lang w:val="ro-RO"/>
        </w:rPr>
        <w:t xml:space="preserve">   </w:t>
      </w:r>
      <w:r w:rsidR="00CE2521" w:rsidRPr="00D73B3C">
        <w:rPr>
          <w:rFonts w:cs="Times New Roman"/>
          <w:sz w:val="28"/>
          <w:szCs w:val="28"/>
          <w:lang w:val="ro-RO"/>
        </w:rPr>
        <w:t xml:space="preserve">1. Conformitatea de tip bazată pe controlul intern al producției este acea parte a procedurii de evaluare a conformității prin care producătorul îndeplinește obligațiile prevăzute la punctele 2 și 3 și garantează și declară că produsele în cauză sunt conforme cu tipul descris în certificatul de examinare de tip și satisfac cerințele stabilite în Regulament. </w:t>
      </w:r>
    </w:p>
    <w:p w14:paraId="12341D78" w14:textId="77777777" w:rsidR="00CE2521" w:rsidRPr="00D73B3C" w:rsidRDefault="00CE2521" w:rsidP="00CE2521">
      <w:pPr>
        <w:spacing w:after="0"/>
        <w:ind w:left="-11" w:firstLine="11"/>
        <w:jc w:val="both"/>
        <w:rPr>
          <w:rFonts w:cs="Times New Roman"/>
          <w:b/>
          <w:sz w:val="28"/>
          <w:szCs w:val="28"/>
          <w:lang w:val="ro-RO"/>
        </w:rPr>
      </w:pPr>
    </w:p>
    <w:p w14:paraId="745B2DA7" w14:textId="6F246590" w:rsidR="00CE2521" w:rsidRPr="00D73B3C" w:rsidRDefault="000C7725" w:rsidP="00CE2521">
      <w:pPr>
        <w:spacing w:after="0"/>
        <w:ind w:left="-11" w:firstLine="11"/>
        <w:jc w:val="both"/>
        <w:rPr>
          <w:rFonts w:cs="Times New Roman"/>
          <w:b/>
          <w:sz w:val="28"/>
          <w:szCs w:val="28"/>
          <w:lang w:val="ro-RO"/>
        </w:rPr>
      </w:pPr>
      <w:r>
        <w:rPr>
          <w:rFonts w:cs="Times New Roman"/>
          <w:b/>
          <w:sz w:val="28"/>
          <w:szCs w:val="28"/>
          <w:lang w:val="ro-RO"/>
        </w:rPr>
        <w:t xml:space="preserve">   </w:t>
      </w:r>
      <w:r w:rsidR="00CE2521" w:rsidRPr="00D73B3C">
        <w:rPr>
          <w:rFonts w:cs="Times New Roman"/>
          <w:b/>
          <w:sz w:val="28"/>
          <w:szCs w:val="28"/>
          <w:lang w:val="ro-RO"/>
        </w:rPr>
        <w:t>2.  Fabricație</w:t>
      </w:r>
    </w:p>
    <w:p w14:paraId="68F34E2F" w14:textId="77777777" w:rsidR="00CE2521" w:rsidRPr="00D73B3C" w:rsidRDefault="00CE2521" w:rsidP="00CE2521">
      <w:pPr>
        <w:spacing w:after="0"/>
        <w:ind w:left="-11" w:firstLine="11"/>
        <w:jc w:val="both"/>
        <w:rPr>
          <w:rFonts w:cs="Times New Roman"/>
          <w:b/>
          <w:sz w:val="28"/>
          <w:szCs w:val="28"/>
          <w:lang w:val="ro-RO"/>
        </w:rPr>
      </w:pPr>
    </w:p>
    <w:p w14:paraId="590B5E47" w14:textId="77777777" w:rsidR="00CE2521" w:rsidRPr="00D73B3C" w:rsidRDefault="00CE2521" w:rsidP="00CE2521">
      <w:pPr>
        <w:spacing w:after="0"/>
        <w:ind w:left="-11" w:firstLine="11"/>
        <w:jc w:val="both"/>
        <w:rPr>
          <w:rFonts w:cs="Times New Roman"/>
          <w:sz w:val="28"/>
          <w:szCs w:val="28"/>
          <w:lang w:val="ro-RO"/>
        </w:rPr>
      </w:pPr>
      <w:r w:rsidRPr="00D73B3C">
        <w:rPr>
          <w:rFonts w:cs="Times New Roman"/>
          <w:sz w:val="28"/>
          <w:szCs w:val="28"/>
          <w:lang w:val="ro-RO"/>
        </w:rPr>
        <w:t>Producătorul ia toate măsurile necesare pentru ca procesul de fabricație și monitorizarea acestuia să asigure conformitatea produsului fabricat cu tipul aprobat descris în certificatul de examinare de tip și cu cerințele aplicabile prevăzute în părțile 1-6.</w:t>
      </w:r>
    </w:p>
    <w:p w14:paraId="242CB7A4" w14:textId="77777777" w:rsidR="00CE2521" w:rsidRPr="00D73B3C" w:rsidRDefault="00CE2521" w:rsidP="00CE2521">
      <w:pPr>
        <w:spacing w:after="0"/>
        <w:ind w:left="-11" w:firstLine="11"/>
        <w:jc w:val="both"/>
        <w:rPr>
          <w:rFonts w:cs="Times New Roman"/>
          <w:sz w:val="28"/>
          <w:szCs w:val="28"/>
          <w:lang w:val="ro-RO"/>
        </w:rPr>
      </w:pPr>
    </w:p>
    <w:p w14:paraId="628DCCFE" w14:textId="62593208" w:rsidR="00CE2521" w:rsidRPr="00D73B3C" w:rsidRDefault="000C7725" w:rsidP="00CE2521">
      <w:pPr>
        <w:spacing w:after="0"/>
        <w:ind w:left="-11" w:firstLine="11"/>
        <w:jc w:val="both"/>
        <w:rPr>
          <w:rFonts w:cs="Times New Roman"/>
          <w:sz w:val="28"/>
          <w:szCs w:val="28"/>
          <w:lang w:val="ro-RO"/>
        </w:rPr>
      </w:pPr>
      <w:r>
        <w:rPr>
          <w:rFonts w:cs="Times New Roman"/>
          <w:sz w:val="28"/>
          <w:szCs w:val="28"/>
          <w:lang w:val="ro-RO"/>
        </w:rPr>
        <w:t xml:space="preserve">   </w:t>
      </w:r>
      <w:r w:rsidR="00CE2521" w:rsidRPr="00D73B3C">
        <w:rPr>
          <w:rFonts w:cs="Times New Roman"/>
          <w:sz w:val="28"/>
          <w:szCs w:val="28"/>
          <w:lang w:val="ro-RO"/>
        </w:rPr>
        <w:t xml:space="preserve">3.  Marcajul și declarația de conformitate </w:t>
      </w:r>
    </w:p>
    <w:p w14:paraId="74FE11E0" w14:textId="12E14C54" w:rsidR="00CE2521" w:rsidRPr="00D73B3C" w:rsidRDefault="000C7725" w:rsidP="00CE2521">
      <w:pPr>
        <w:spacing w:after="0"/>
        <w:ind w:left="-11" w:firstLine="11"/>
        <w:jc w:val="both"/>
        <w:rPr>
          <w:rFonts w:cs="Times New Roman"/>
          <w:sz w:val="28"/>
          <w:szCs w:val="28"/>
          <w:lang w:val="ro-RO"/>
        </w:rPr>
      </w:pPr>
      <w:r>
        <w:rPr>
          <w:rFonts w:cs="Times New Roman"/>
          <w:sz w:val="28"/>
          <w:szCs w:val="28"/>
          <w:lang w:val="ro-RO"/>
        </w:rPr>
        <w:t xml:space="preserve">   </w:t>
      </w:r>
      <w:r w:rsidR="00CE2521" w:rsidRPr="00D73B3C">
        <w:rPr>
          <w:rFonts w:cs="Times New Roman"/>
          <w:sz w:val="28"/>
          <w:szCs w:val="28"/>
          <w:lang w:val="ro-RO"/>
        </w:rPr>
        <w:t xml:space="preserve">(1) Producătorul aplică marcajul de conformitate și, după caz, eticheta de identificare a clasei UA, fiecărui produs în parte care este conform cu tipul descris în certificatul de examinare tip și care respectă cerințele aplicabile stabilite în părțile 1-6.  </w:t>
      </w:r>
    </w:p>
    <w:p w14:paraId="5200A3E7" w14:textId="6839E9D0" w:rsidR="00CE2521" w:rsidRPr="00D73B3C" w:rsidRDefault="000C7725" w:rsidP="00CE2521">
      <w:pPr>
        <w:spacing w:after="0"/>
        <w:ind w:left="-11" w:firstLine="11"/>
        <w:jc w:val="both"/>
        <w:rPr>
          <w:rFonts w:cs="Times New Roman"/>
          <w:sz w:val="28"/>
          <w:szCs w:val="28"/>
          <w:lang w:val="ro-RO"/>
        </w:rPr>
      </w:pPr>
      <w:r>
        <w:rPr>
          <w:rFonts w:cs="Times New Roman"/>
          <w:sz w:val="28"/>
          <w:szCs w:val="28"/>
          <w:lang w:val="ro-RO"/>
        </w:rPr>
        <w:t xml:space="preserve">   </w:t>
      </w:r>
      <w:r w:rsidR="00CE2521" w:rsidRPr="00D73B3C">
        <w:rPr>
          <w:rFonts w:cs="Times New Roman"/>
          <w:sz w:val="28"/>
          <w:szCs w:val="28"/>
          <w:lang w:val="ro-RO"/>
        </w:rPr>
        <w:t xml:space="preserve">(2) Producătorul întocmește o declarație de conformitate scrisă pentru fiecare tip de produs și o păstrează la dispoziția autorităților naționale timp de 10 ani după introducerea pe piață a produsului. Declarația de conformitate identifică exact tipul de produs pentru care a fost întocmită. </w:t>
      </w:r>
    </w:p>
    <w:p w14:paraId="7D9CB38D" w14:textId="77777777" w:rsidR="00CE2521" w:rsidRPr="00D73B3C" w:rsidRDefault="00CE2521" w:rsidP="00CE2521">
      <w:pPr>
        <w:spacing w:after="0"/>
        <w:ind w:left="-11" w:firstLine="11"/>
        <w:jc w:val="both"/>
        <w:rPr>
          <w:rFonts w:cs="Times New Roman"/>
          <w:sz w:val="28"/>
          <w:szCs w:val="28"/>
          <w:lang w:val="ro-RO"/>
        </w:rPr>
      </w:pPr>
      <w:r w:rsidRPr="00D73B3C">
        <w:rPr>
          <w:rFonts w:cs="Times New Roman"/>
          <w:sz w:val="28"/>
          <w:szCs w:val="28"/>
          <w:lang w:val="ro-RO"/>
        </w:rPr>
        <w:t>O copie a declarației de conformitate este pusă la dispoziția autorităților relevante, la cerere.</w:t>
      </w:r>
    </w:p>
    <w:p w14:paraId="7FA111DE" w14:textId="77777777" w:rsidR="00CE2521" w:rsidRPr="00D73B3C" w:rsidRDefault="00CE2521" w:rsidP="00CE2521">
      <w:pPr>
        <w:spacing w:after="0"/>
        <w:ind w:left="-11" w:firstLine="11"/>
        <w:jc w:val="both"/>
        <w:rPr>
          <w:rFonts w:cs="Times New Roman"/>
          <w:sz w:val="28"/>
          <w:szCs w:val="28"/>
          <w:lang w:val="ro-RO"/>
        </w:rPr>
      </w:pPr>
    </w:p>
    <w:p w14:paraId="61377658" w14:textId="10CBAC5A" w:rsidR="00CE2521" w:rsidRPr="00D73B3C" w:rsidRDefault="000C7725" w:rsidP="00CE2521">
      <w:pPr>
        <w:spacing w:after="0"/>
        <w:ind w:left="-11" w:firstLine="11"/>
        <w:jc w:val="both"/>
        <w:rPr>
          <w:rFonts w:cs="Times New Roman"/>
          <w:sz w:val="28"/>
          <w:szCs w:val="28"/>
          <w:lang w:val="ro-RO"/>
        </w:rPr>
      </w:pPr>
      <w:r>
        <w:rPr>
          <w:rFonts w:cs="Times New Roman"/>
          <w:sz w:val="28"/>
          <w:szCs w:val="28"/>
          <w:lang w:val="ro-RO"/>
        </w:rPr>
        <w:t xml:space="preserve">   </w:t>
      </w:r>
      <w:r w:rsidR="00CE2521" w:rsidRPr="00D73B3C">
        <w:rPr>
          <w:rFonts w:cs="Times New Roman"/>
          <w:sz w:val="28"/>
          <w:szCs w:val="28"/>
          <w:lang w:val="ro-RO"/>
        </w:rPr>
        <w:t>4.  Reprezentantul autorizat</w:t>
      </w:r>
    </w:p>
    <w:p w14:paraId="27C4022F" w14:textId="77777777" w:rsidR="00CE2521" w:rsidRPr="00D73B3C" w:rsidRDefault="00CE2521" w:rsidP="00CE2521">
      <w:pPr>
        <w:spacing w:after="0"/>
        <w:ind w:left="-11" w:firstLine="11"/>
        <w:jc w:val="both"/>
        <w:rPr>
          <w:rFonts w:cs="Times New Roman"/>
          <w:sz w:val="28"/>
          <w:szCs w:val="28"/>
          <w:lang w:val="ro-RO"/>
        </w:rPr>
      </w:pPr>
    </w:p>
    <w:p w14:paraId="2594945A" w14:textId="77777777" w:rsidR="00CE2521" w:rsidRPr="00D73B3C" w:rsidRDefault="00CE2521" w:rsidP="00CE2521">
      <w:pPr>
        <w:spacing w:after="0"/>
        <w:ind w:left="-11" w:firstLine="11"/>
        <w:jc w:val="both"/>
        <w:rPr>
          <w:rFonts w:cs="Times New Roman"/>
          <w:sz w:val="28"/>
          <w:szCs w:val="28"/>
          <w:lang w:val="ro-RO"/>
        </w:rPr>
      </w:pPr>
      <w:r w:rsidRPr="00D73B3C">
        <w:rPr>
          <w:rFonts w:cs="Times New Roman"/>
          <w:sz w:val="28"/>
          <w:szCs w:val="28"/>
          <w:lang w:val="ro-RO"/>
        </w:rPr>
        <w:t>Obligațiile producătorului stabilite la punctul 3 pot fi îndeplinite de un reprezentant autorizat, în numele și pe răspunderea sa, cu condiția ca acestea să fie menționate în mandat.</w:t>
      </w:r>
    </w:p>
    <w:p w14:paraId="500BFAEA" w14:textId="77777777" w:rsidR="00CE2521" w:rsidRPr="00D73B3C" w:rsidRDefault="00CE2521" w:rsidP="00CE2521">
      <w:pPr>
        <w:spacing w:after="0"/>
        <w:ind w:left="-11" w:firstLine="11"/>
        <w:jc w:val="both"/>
        <w:rPr>
          <w:rFonts w:cs="Times New Roman"/>
          <w:sz w:val="28"/>
          <w:szCs w:val="28"/>
          <w:lang w:val="ro-RO"/>
        </w:rPr>
      </w:pPr>
    </w:p>
    <w:p w14:paraId="76A5C204" w14:textId="77777777" w:rsidR="00CE2521" w:rsidRPr="00D73B3C" w:rsidRDefault="00CE2521" w:rsidP="00CE2521">
      <w:pPr>
        <w:spacing w:after="0"/>
        <w:ind w:left="-11" w:firstLine="11"/>
        <w:jc w:val="center"/>
        <w:rPr>
          <w:rFonts w:cs="Times New Roman"/>
          <w:b/>
          <w:sz w:val="28"/>
          <w:szCs w:val="28"/>
          <w:lang w:val="ro-RO"/>
        </w:rPr>
      </w:pPr>
      <w:r w:rsidRPr="00D73B3C">
        <w:rPr>
          <w:rFonts w:cs="Times New Roman"/>
          <w:b/>
          <w:sz w:val="28"/>
          <w:szCs w:val="28"/>
          <w:lang w:val="ro-RO"/>
        </w:rPr>
        <w:t>Partea IX</w:t>
      </w:r>
    </w:p>
    <w:p w14:paraId="5010F994" w14:textId="77777777" w:rsidR="00CE2521" w:rsidRPr="00D73B3C" w:rsidRDefault="00CE2521" w:rsidP="00CE2521">
      <w:pPr>
        <w:spacing w:after="0"/>
        <w:ind w:left="-11" w:firstLine="11"/>
        <w:jc w:val="center"/>
        <w:rPr>
          <w:rFonts w:cs="Times New Roman"/>
          <w:b/>
          <w:sz w:val="28"/>
          <w:szCs w:val="28"/>
          <w:lang w:val="ro-RO"/>
        </w:rPr>
      </w:pPr>
      <w:r w:rsidRPr="00D73B3C">
        <w:rPr>
          <w:rFonts w:cs="Times New Roman"/>
          <w:b/>
          <w:sz w:val="28"/>
          <w:szCs w:val="28"/>
          <w:lang w:val="ro-RO"/>
        </w:rPr>
        <w:lastRenderedPageBreak/>
        <w:t>Modulul H de evaluare a conformității – Conformitatea bazată pe asigurarea</w:t>
      </w:r>
    </w:p>
    <w:p w14:paraId="364392C9" w14:textId="77777777" w:rsidR="00CE2521" w:rsidRDefault="00CE2521" w:rsidP="00CE2521">
      <w:pPr>
        <w:spacing w:after="0"/>
        <w:ind w:left="-11" w:firstLine="11"/>
        <w:jc w:val="center"/>
        <w:rPr>
          <w:rFonts w:cs="Times New Roman"/>
          <w:b/>
          <w:sz w:val="28"/>
          <w:szCs w:val="28"/>
          <w:lang w:val="ro-RO"/>
        </w:rPr>
      </w:pPr>
      <w:r w:rsidRPr="00D73B3C">
        <w:rPr>
          <w:rFonts w:cs="Times New Roman"/>
          <w:b/>
          <w:sz w:val="28"/>
          <w:szCs w:val="28"/>
          <w:lang w:val="ro-RO"/>
        </w:rPr>
        <w:t>totală a calității</w:t>
      </w:r>
    </w:p>
    <w:p w14:paraId="3B8B23E7" w14:textId="77777777" w:rsidR="000C7725" w:rsidRPr="00D73B3C" w:rsidRDefault="000C7725" w:rsidP="00CE2521">
      <w:pPr>
        <w:spacing w:after="0"/>
        <w:ind w:left="-11" w:firstLine="11"/>
        <w:jc w:val="center"/>
        <w:rPr>
          <w:rFonts w:cs="Times New Roman"/>
          <w:b/>
          <w:sz w:val="28"/>
          <w:szCs w:val="28"/>
          <w:lang w:val="ro-RO"/>
        </w:rPr>
      </w:pPr>
    </w:p>
    <w:p w14:paraId="5962F1B3" w14:textId="709FBFBA" w:rsidR="00CE2521" w:rsidRPr="00D73B3C" w:rsidRDefault="000C7725" w:rsidP="00CE2521">
      <w:pPr>
        <w:spacing w:after="0"/>
        <w:ind w:left="-11" w:firstLine="11"/>
        <w:jc w:val="both"/>
        <w:rPr>
          <w:rFonts w:cs="Times New Roman"/>
          <w:sz w:val="28"/>
          <w:szCs w:val="28"/>
          <w:lang w:val="ro-RO"/>
        </w:rPr>
      </w:pPr>
      <w:r>
        <w:rPr>
          <w:rFonts w:cs="Times New Roman"/>
          <w:sz w:val="28"/>
          <w:szCs w:val="28"/>
          <w:lang w:val="ro-RO"/>
        </w:rPr>
        <w:t xml:space="preserve">   </w:t>
      </w:r>
      <w:r w:rsidR="00CE2521" w:rsidRPr="00D73B3C">
        <w:rPr>
          <w:rFonts w:cs="Times New Roman"/>
          <w:sz w:val="28"/>
          <w:szCs w:val="28"/>
          <w:lang w:val="ro-RO"/>
        </w:rPr>
        <w:t>1. Conformitatea bazată pe asigurarea totală a calității este procedura de evaluare a conformității prin care producătorul îndeplinește obligațiile prevăzute la punctele 2 și 5 și garantează și declară pe răspunderea sa exclusivă faptul că produsele în cauză satisfac cerințele aplicabile prevăzute în părțile 1-6.</w:t>
      </w:r>
    </w:p>
    <w:p w14:paraId="43DF4136" w14:textId="77777777" w:rsidR="00CE2521" w:rsidRPr="00D73B3C" w:rsidRDefault="00CE2521" w:rsidP="00CE2521">
      <w:pPr>
        <w:spacing w:after="0"/>
        <w:ind w:left="-11" w:firstLine="11"/>
        <w:jc w:val="both"/>
        <w:rPr>
          <w:rFonts w:cs="Times New Roman"/>
          <w:sz w:val="28"/>
          <w:szCs w:val="28"/>
          <w:lang w:val="ro-RO"/>
        </w:rPr>
      </w:pPr>
    </w:p>
    <w:p w14:paraId="66D57EA5" w14:textId="63ED2CF5" w:rsidR="00CE2521" w:rsidRPr="00D73B3C" w:rsidRDefault="000C7725" w:rsidP="00CE2521">
      <w:pPr>
        <w:spacing w:after="0"/>
        <w:ind w:left="-11" w:firstLine="11"/>
        <w:jc w:val="both"/>
        <w:rPr>
          <w:rFonts w:cs="Times New Roman"/>
          <w:sz w:val="28"/>
          <w:szCs w:val="28"/>
          <w:lang w:val="ro-RO"/>
        </w:rPr>
      </w:pPr>
      <w:r>
        <w:rPr>
          <w:rFonts w:cs="Times New Roman"/>
          <w:sz w:val="28"/>
          <w:szCs w:val="28"/>
          <w:lang w:val="ro-RO"/>
        </w:rPr>
        <w:t xml:space="preserve">   </w:t>
      </w:r>
      <w:r w:rsidR="00CE2521" w:rsidRPr="00D73B3C">
        <w:rPr>
          <w:rFonts w:cs="Times New Roman"/>
          <w:sz w:val="28"/>
          <w:szCs w:val="28"/>
          <w:lang w:val="ro-RO"/>
        </w:rPr>
        <w:t>2.  Fabricație</w:t>
      </w:r>
    </w:p>
    <w:p w14:paraId="27686B77" w14:textId="77777777" w:rsidR="00CE2521" w:rsidRPr="00D73B3C" w:rsidRDefault="00CE2521" w:rsidP="00CE2521">
      <w:pPr>
        <w:spacing w:after="0"/>
        <w:ind w:left="-11" w:firstLine="11"/>
        <w:jc w:val="both"/>
        <w:rPr>
          <w:rFonts w:cs="Times New Roman"/>
          <w:sz w:val="28"/>
          <w:szCs w:val="28"/>
          <w:lang w:val="ro-RO"/>
        </w:rPr>
      </w:pPr>
    </w:p>
    <w:p w14:paraId="6BEF80CE" w14:textId="77777777" w:rsidR="00CE2521" w:rsidRPr="00D73B3C" w:rsidRDefault="00CE2521" w:rsidP="00CE2521">
      <w:pPr>
        <w:spacing w:after="0"/>
        <w:ind w:left="-11" w:firstLine="11"/>
        <w:jc w:val="both"/>
        <w:rPr>
          <w:rFonts w:cs="Times New Roman"/>
          <w:sz w:val="28"/>
          <w:szCs w:val="28"/>
          <w:lang w:val="ro-RO"/>
        </w:rPr>
      </w:pPr>
      <w:r w:rsidRPr="00D73B3C">
        <w:rPr>
          <w:rFonts w:cs="Times New Roman"/>
          <w:sz w:val="28"/>
          <w:szCs w:val="28"/>
          <w:lang w:val="ro-RO"/>
        </w:rPr>
        <w:t>Producătorul operează un sistem de calitate aprobat pentru proiectarea, fabricarea, inspecția finală și încercarea produselor în cauză, astfel cum se specifică la punctul 3, și se supune supravegherii specificate la punctul 4.</w:t>
      </w:r>
    </w:p>
    <w:p w14:paraId="5E2D511A" w14:textId="77777777" w:rsidR="00CE2521" w:rsidRPr="00D73B3C" w:rsidRDefault="00CE2521" w:rsidP="00CE2521">
      <w:pPr>
        <w:spacing w:after="0"/>
        <w:ind w:left="-11" w:firstLine="11"/>
        <w:jc w:val="both"/>
        <w:rPr>
          <w:rFonts w:cs="Times New Roman"/>
          <w:sz w:val="28"/>
          <w:szCs w:val="28"/>
          <w:lang w:val="ro-RO"/>
        </w:rPr>
      </w:pPr>
    </w:p>
    <w:p w14:paraId="0B8D2C70" w14:textId="1CE29D41" w:rsidR="00CE2521" w:rsidRPr="00D73B3C" w:rsidRDefault="000C7725" w:rsidP="00CE2521">
      <w:pPr>
        <w:spacing w:after="0"/>
        <w:ind w:left="-11" w:firstLine="11"/>
        <w:jc w:val="both"/>
        <w:rPr>
          <w:rFonts w:cs="Times New Roman"/>
          <w:sz w:val="28"/>
          <w:szCs w:val="28"/>
          <w:lang w:val="ro-RO"/>
        </w:rPr>
      </w:pPr>
      <w:r>
        <w:rPr>
          <w:rFonts w:cs="Times New Roman"/>
          <w:sz w:val="28"/>
          <w:szCs w:val="28"/>
          <w:lang w:val="ro-RO"/>
        </w:rPr>
        <w:t xml:space="preserve">   </w:t>
      </w:r>
      <w:r w:rsidR="00CE2521" w:rsidRPr="00D73B3C">
        <w:rPr>
          <w:rFonts w:cs="Times New Roman"/>
          <w:sz w:val="28"/>
          <w:szCs w:val="28"/>
          <w:lang w:val="ro-RO"/>
        </w:rPr>
        <w:t>3.  Sistemul de asigurare a calității</w:t>
      </w:r>
    </w:p>
    <w:p w14:paraId="41EE7DEF" w14:textId="77777777" w:rsidR="00CE2521" w:rsidRPr="00D73B3C" w:rsidRDefault="00CE2521" w:rsidP="00CE2521">
      <w:pPr>
        <w:spacing w:after="0"/>
        <w:ind w:left="-11" w:firstLine="11"/>
        <w:jc w:val="both"/>
        <w:rPr>
          <w:rFonts w:cs="Times New Roman"/>
          <w:sz w:val="28"/>
          <w:szCs w:val="28"/>
          <w:lang w:val="ro-RO"/>
        </w:rPr>
      </w:pPr>
    </w:p>
    <w:p w14:paraId="75620AF8" w14:textId="3CB78FD2" w:rsidR="00CE2521" w:rsidRPr="00D73B3C" w:rsidRDefault="000C7725" w:rsidP="00CE2521">
      <w:pPr>
        <w:spacing w:after="0"/>
        <w:ind w:left="-11" w:firstLine="11"/>
        <w:jc w:val="both"/>
        <w:rPr>
          <w:rFonts w:cs="Times New Roman"/>
          <w:sz w:val="28"/>
          <w:szCs w:val="28"/>
          <w:lang w:val="ro-RO"/>
        </w:rPr>
      </w:pPr>
      <w:r>
        <w:rPr>
          <w:rFonts w:cs="Times New Roman"/>
          <w:sz w:val="28"/>
          <w:szCs w:val="28"/>
          <w:lang w:val="ro-RO"/>
        </w:rPr>
        <w:t xml:space="preserve">   </w:t>
      </w:r>
      <w:r w:rsidR="00CE2521" w:rsidRPr="00D73B3C">
        <w:rPr>
          <w:rFonts w:cs="Times New Roman"/>
          <w:sz w:val="28"/>
          <w:szCs w:val="28"/>
          <w:lang w:val="ro-RO"/>
        </w:rPr>
        <w:t xml:space="preserve">(1) Producătorul depune la organismul notificat ales de el o cerere de evaluare a sistemului său de calitate pentru produsul în cauză. </w:t>
      </w:r>
    </w:p>
    <w:p w14:paraId="4D4BC16E" w14:textId="77777777" w:rsidR="00CE2521" w:rsidRPr="00D73B3C" w:rsidRDefault="00CE2521" w:rsidP="00CE2521">
      <w:pPr>
        <w:spacing w:after="0"/>
        <w:ind w:left="-11" w:firstLine="11"/>
        <w:jc w:val="both"/>
        <w:rPr>
          <w:rFonts w:cs="Times New Roman"/>
          <w:sz w:val="28"/>
          <w:szCs w:val="28"/>
          <w:lang w:val="ro-RO"/>
        </w:rPr>
      </w:pPr>
      <w:r w:rsidRPr="00D73B3C">
        <w:rPr>
          <w:rFonts w:cs="Times New Roman"/>
          <w:sz w:val="28"/>
          <w:szCs w:val="28"/>
          <w:lang w:val="ro-RO"/>
        </w:rPr>
        <w:t xml:space="preserve">Cererea trebuie să cuprindă: </w:t>
      </w:r>
    </w:p>
    <w:p w14:paraId="6E48842E" w14:textId="69153085" w:rsidR="00CE2521" w:rsidRPr="00D73B3C" w:rsidRDefault="000C7725" w:rsidP="00CE2521">
      <w:pPr>
        <w:spacing w:after="0"/>
        <w:ind w:left="-11" w:firstLine="11"/>
        <w:jc w:val="both"/>
        <w:rPr>
          <w:rFonts w:cs="Times New Roman"/>
          <w:sz w:val="28"/>
          <w:szCs w:val="28"/>
          <w:lang w:val="ro-RO"/>
        </w:rPr>
      </w:pPr>
      <w:r>
        <w:rPr>
          <w:rFonts w:cs="Times New Roman"/>
          <w:sz w:val="28"/>
          <w:szCs w:val="28"/>
          <w:lang w:val="ro-RO"/>
        </w:rPr>
        <w:t xml:space="preserve">   </w:t>
      </w:r>
      <w:r w:rsidR="00CE2521" w:rsidRPr="00D73B3C">
        <w:rPr>
          <w:rFonts w:cs="Times New Roman"/>
          <w:sz w:val="28"/>
          <w:szCs w:val="28"/>
          <w:lang w:val="ro-RO"/>
        </w:rPr>
        <w:t xml:space="preserve">(a)  denumirea și adresa producătorului și, în cazul în care cererea este depusă de către reprezentantul autorizat, se precizează, de asemenea, denumirea și adresa acestuia; </w:t>
      </w:r>
    </w:p>
    <w:p w14:paraId="6F03D623" w14:textId="6CF35839" w:rsidR="00CE2521" w:rsidRPr="00D73B3C" w:rsidRDefault="000C7725" w:rsidP="00CE2521">
      <w:pPr>
        <w:spacing w:after="0"/>
        <w:ind w:left="-11" w:firstLine="11"/>
        <w:jc w:val="both"/>
        <w:rPr>
          <w:rFonts w:cs="Times New Roman"/>
          <w:sz w:val="28"/>
          <w:szCs w:val="28"/>
          <w:lang w:val="ro-RO"/>
        </w:rPr>
      </w:pPr>
      <w:r>
        <w:rPr>
          <w:rFonts w:cs="Times New Roman"/>
          <w:sz w:val="28"/>
          <w:szCs w:val="28"/>
          <w:lang w:val="ro-RO"/>
        </w:rPr>
        <w:t xml:space="preserve">   </w:t>
      </w:r>
      <w:r w:rsidR="00CE2521" w:rsidRPr="00D73B3C">
        <w:rPr>
          <w:rFonts w:cs="Times New Roman"/>
          <w:sz w:val="28"/>
          <w:szCs w:val="28"/>
          <w:lang w:val="ro-RO"/>
        </w:rPr>
        <w:t xml:space="preserve">(b)  documentația tehnică pentru fiecare tip de produs care urmează să fie fabricat, conținând elementele prevăzute în partea 10, dacă este cazul; </w:t>
      </w:r>
    </w:p>
    <w:p w14:paraId="013AFF9E" w14:textId="4E8C70DA" w:rsidR="00CE2521" w:rsidRPr="00D73B3C" w:rsidRDefault="000C7725" w:rsidP="00CE2521">
      <w:pPr>
        <w:spacing w:after="0"/>
        <w:ind w:left="-11" w:firstLine="11"/>
        <w:jc w:val="both"/>
        <w:rPr>
          <w:rFonts w:cs="Times New Roman"/>
          <w:sz w:val="28"/>
          <w:szCs w:val="28"/>
          <w:lang w:val="ro-RO"/>
        </w:rPr>
      </w:pPr>
      <w:r>
        <w:rPr>
          <w:rFonts w:cs="Times New Roman"/>
          <w:sz w:val="28"/>
          <w:szCs w:val="28"/>
          <w:lang w:val="ro-RO"/>
        </w:rPr>
        <w:t xml:space="preserve">   </w:t>
      </w:r>
      <w:r w:rsidR="00CE2521" w:rsidRPr="00D73B3C">
        <w:rPr>
          <w:rFonts w:cs="Times New Roman"/>
          <w:sz w:val="28"/>
          <w:szCs w:val="28"/>
          <w:lang w:val="ro-RO"/>
        </w:rPr>
        <w:t xml:space="preserve">(c)  documentația referitoare la sistemul de calitate; </w:t>
      </w:r>
    </w:p>
    <w:p w14:paraId="4F6D1076" w14:textId="7CD235A1" w:rsidR="00CE2521" w:rsidRPr="00D73B3C" w:rsidRDefault="000C7725" w:rsidP="00CE2521">
      <w:pPr>
        <w:spacing w:after="0"/>
        <w:ind w:left="-11" w:firstLine="11"/>
        <w:jc w:val="both"/>
        <w:rPr>
          <w:rFonts w:cs="Times New Roman"/>
          <w:sz w:val="28"/>
          <w:szCs w:val="28"/>
          <w:lang w:val="ro-RO"/>
        </w:rPr>
      </w:pPr>
      <w:r>
        <w:rPr>
          <w:rFonts w:cs="Times New Roman"/>
          <w:sz w:val="28"/>
          <w:szCs w:val="28"/>
          <w:lang w:val="ro-RO"/>
        </w:rPr>
        <w:t xml:space="preserve">   </w:t>
      </w:r>
      <w:r w:rsidR="00CE2521" w:rsidRPr="00D73B3C">
        <w:rPr>
          <w:rFonts w:cs="Times New Roman"/>
          <w:sz w:val="28"/>
          <w:szCs w:val="28"/>
          <w:lang w:val="ro-RO"/>
        </w:rPr>
        <w:t>(d)  o declarație scrisă care să specifice că nu a fost depusă o cerere identică la un alt organism notificat.</w:t>
      </w:r>
    </w:p>
    <w:p w14:paraId="261D6453" w14:textId="77777777" w:rsidR="00CE2521" w:rsidRPr="00D73B3C" w:rsidRDefault="00CE2521" w:rsidP="00CE2521">
      <w:pPr>
        <w:spacing w:after="0"/>
        <w:ind w:left="-11" w:firstLine="11"/>
        <w:jc w:val="both"/>
        <w:rPr>
          <w:rFonts w:cs="Times New Roman"/>
          <w:sz w:val="28"/>
          <w:szCs w:val="28"/>
          <w:lang w:val="ro-RO"/>
        </w:rPr>
      </w:pPr>
    </w:p>
    <w:p w14:paraId="509E80D8" w14:textId="27606AE9" w:rsidR="00CE2521" w:rsidRPr="00D73B3C" w:rsidRDefault="000C7725" w:rsidP="00CE2521">
      <w:pPr>
        <w:spacing w:after="0"/>
        <w:ind w:left="-11" w:firstLine="11"/>
        <w:jc w:val="both"/>
        <w:rPr>
          <w:rFonts w:cs="Times New Roman"/>
          <w:sz w:val="28"/>
          <w:szCs w:val="28"/>
          <w:lang w:val="ro-RO"/>
        </w:rPr>
      </w:pPr>
      <w:r>
        <w:rPr>
          <w:rFonts w:cs="Times New Roman"/>
          <w:sz w:val="28"/>
          <w:szCs w:val="28"/>
          <w:lang w:val="ro-RO"/>
        </w:rPr>
        <w:t xml:space="preserve">   </w:t>
      </w:r>
      <w:r w:rsidR="00CE2521" w:rsidRPr="00D73B3C">
        <w:rPr>
          <w:rFonts w:cs="Times New Roman"/>
          <w:sz w:val="28"/>
          <w:szCs w:val="28"/>
          <w:lang w:val="ro-RO"/>
        </w:rPr>
        <w:t>(2) Sistemul de calitate asigură conformitatea produsului cu cerințele stabilite în Regulament.</w:t>
      </w:r>
    </w:p>
    <w:p w14:paraId="6BC1BD40" w14:textId="77777777" w:rsidR="00CE2521" w:rsidRPr="00D73B3C" w:rsidRDefault="00CE2521" w:rsidP="00CE2521">
      <w:pPr>
        <w:spacing w:after="0"/>
        <w:ind w:left="-11" w:firstLine="11"/>
        <w:jc w:val="both"/>
        <w:rPr>
          <w:rFonts w:cs="Times New Roman"/>
          <w:sz w:val="28"/>
          <w:szCs w:val="28"/>
          <w:lang w:val="ro-RO"/>
        </w:rPr>
      </w:pPr>
    </w:p>
    <w:p w14:paraId="028637D7" w14:textId="77777777" w:rsidR="00CE2521" w:rsidRPr="00D73B3C" w:rsidRDefault="00CE2521" w:rsidP="00CE2521">
      <w:pPr>
        <w:spacing w:after="0"/>
        <w:ind w:left="-11" w:firstLine="11"/>
        <w:jc w:val="both"/>
        <w:rPr>
          <w:rFonts w:cs="Times New Roman"/>
          <w:sz w:val="28"/>
          <w:szCs w:val="28"/>
          <w:lang w:val="ro-RO"/>
        </w:rPr>
      </w:pPr>
      <w:r w:rsidRPr="00D73B3C">
        <w:rPr>
          <w:rFonts w:cs="Times New Roman"/>
          <w:sz w:val="28"/>
          <w:szCs w:val="28"/>
          <w:lang w:val="ro-RO"/>
        </w:rPr>
        <w:t xml:space="preserve">Toate elementele, cerințele și dispozițiile adoptate de producător sunt documentate sistematic și ordonat, sub forma unor politici, proceduri și instrucțiuni scrise. Documentația sistemului de calitate trebuie să permită o interpretare consecventă a programelor, planurilor, manualelor și evidențelor privind calitatea. </w:t>
      </w:r>
    </w:p>
    <w:p w14:paraId="7218E2AF" w14:textId="77777777" w:rsidR="00CE2521" w:rsidRPr="00D73B3C" w:rsidRDefault="00CE2521" w:rsidP="00CE2521">
      <w:pPr>
        <w:spacing w:after="0"/>
        <w:ind w:left="-11" w:firstLine="11"/>
        <w:jc w:val="both"/>
        <w:rPr>
          <w:rFonts w:cs="Times New Roman"/>
          <w:sz w:val="28"/>
          <w:szCs w:val="28"/>
          <w:lang w:val="ro-RO"/>
        </w:rPr>
      </w:pPr>
    </w:p>
    <w:p w14:paraId="3FBD3A87" w14:textId="77777777" w:rsidR="00CE2521" w:rsidRPr="00D73B3C" w:rsidRDefault="00CE2521" w:rsidP="00CE2521">
      <w:pPr>
        <w:spacing w:after="0"/>
        <w:ind w:left="-11" w:firstLine="11"/>
        <w:jc w:val="both"/>
        <w:rPr>
          <w:rFonts w:cs="Times New Roman"/>
          <w:sz w:val="28"/>
          <w:szCs w:val="28"/>
          <w:lang w:val="ro-RO"/>
        </w:rPr>
      </w:pPr>
      <w:r w:rsidRPr="00D73B3C">
        <w:rPr>
          <w:rFonts w:cs="Times New Roman"/>
          <w:sz w:val="28"/>
          <w:szCs w:val="28"/>
          <w:lang w:val="ro-RO"/>
        </w:rPr>
        <w:t>Documentația cuprinde în special o descriere adecvată:</w:t>
      </w:r>
    </w:p>
    <w:p w14:paraId="597B2DA0" w14:textId="77777777" w:rsidR="00CE2521" w:rsidRPr="00D73B3C" w:rsidRDefault="00CE2521" w:rsidP="00CE2521">
      <w:pPr>
        <w:spacing w:after="0"/>
        <w:ind w:left="-11" w:firstLine="11"/>
        <w:jc w:val="both"/>
        <w:rPr>
          <w:rFonts w:cs="Times New Roman"/>
          <w:sz w:val="28"/>
          <w:szCs w:val="28"/>
          <w:lang w:val="ro-RO"/>
        </w:rPr>
      </w:pPr>
    </w:p>
    <w:p w14:paraId="65923222" w14:textId="38F22537" w:rsidR="00CE2521" w:rsidRPr="00D73B3C" w:rsidRDefault="000C7725" w:rsidP="00CE2521">
      <w:pPr>
        <w:spacing w:after="0"/>
        <w:ind w:left="-11" w:firstLine="11"/>
        <w:jc w:val="both"/>
        <w:rPr>
          <w:rFonts w:cs="Times New Roman"/>
          <w:sz w:val="28"/>
          <w:szCs w:val="28"/>
          <w:lang w:val="ro-RO"/>
        </w:rPr>
      </w:pPr>
      <w:r>
        <w:rPr>
          <w:rFonts w:cs="Times New Roman"/>
          <w:sz w:val="28"/>
          <w:szCs w:val="28"/>
          <w:lang w:val="ro-RO"/>
        </w:rPr>
        <w:t xml:space="preserve">   </w:t>
      </w:r>
      <w:r w:rsidR="00CE2521" w:rsidRPr="00D73B3C">
        <w:rPr>
          <w:rFonts w:cs="Times New Roman"/>
          <w:sz w:val="28"/>
          <w:szCs w:val="28"/>
          <w:lang w:val="ro-RO"/>
        </w:rPr>
        <w:t xml:space="preserve">(a) a obiectivelor privind calitatea și a structurii organizatorice, a responsabilităților și a atribuțiilor conducerii cu privire la proiectarea și calitatea produselor; </w:t>
      </w:r>
    </w:p>
    <w:p w14:paraId="349A287B" w14:textId="3C8A8E24" w:rsidR="00CE2521" w:rsidRPr="00D73B3C" w:rsidRDefault="000C7725" w:rsidP="00CE2521">
      <w:pPr>
        <w:spacing w:after="0"/>
        <w:ind w:left="-11" w:firstLine="11"/>
        <w:jc w:val="both"/>
        <w:rPr>
          <w:rFonts w:cs="Times New Roman"/>
          <w:sz w:val="28"/>
          <w:szCs w:val="28"/>
          <w:lang w:val="ro-RO"/>
        </w:rPr>
      </w:pPr>
      <w:r>
        <w:rPr>
          <w:rFonts w:cs="Times New Roman"/>
          <w:sz w:val="28"/>
          <w:szCs w:val="28"/>
          <w:lang w:val="ro-RO"/>
        </w:rPr>
        <w:t xml:space="preserve">   </w:t>
      </w:r>
      <w:r w:rsidR="00CE2521" w:rsidRPr="00D73B3C">
        <w:rPr>
          <w:rFonts w:cs="Times New Roman"/>
          <w:sz w:val="28"/>
          <w:szCs w:val="28"/>
          <w:lang w:val="ro-RO"/>
        </w:rPr>
        <w:t xml:space="preserve">(b) a specificațiilor tehnice de proiectare, inclusiv a standardelor care vor fi aplicate și, în cazul în care standardele armonizate relevante nu vor fi aplicate în întregime, a mijloacelor care vor fi utilizate pentru a garanta îndeplinirea cerințelor din Regulament; </w:t>
      </w:r>
    </w:p>
    <w:p w14:paraId="190FC044" w14:textId="2A7BC8C8" w:rsidR="00CE2521" w:rsidRPr="00D73B3C" w:rsidRDefault="000C7725" w:rsidP="00CE2521">
      <w:pPr>
        <w:spacing w:after="0"/>
        <w:ind w:left="-11" w:firstLine="11"/>
        <w:jc w:val="both"/>
        <w:rPr>
          <w:rFonts w:cs="Times New Roman"/>
          <w:sz w:val="28"/>
          <w:szCs w:val="28"/>
          <w:lang w:val="ro-RO"/>
        </w:rPr>
      </w:pPr>
      <w:r>
        <w:rPr>
          <w:rFonts w:cs="Times New Roman"/>
          <w:sz w:val="28"/>
          <w:szCs w:val="28"/>
          <w:lang w:val="ro-RO"/>
        </w:rPr>
        <w:t xml:space="preserve">   </w:t>
      </w:r>
      <w:r w:rsidR="004773FF" w:rsidRPr="00D73B3C">
        <w:rPr>
          <w:rFonts w:cs="Times New Roman"/>
          <w:sz w:val="28"/>
          <w:szCs w:val="28"/>
          <w:lang w:val="ro-RO"/>
        </w:rPr>
        <w:t xml:space="preserve">(c) </w:t>
      </w:r>
      <w:r w:rsidR="00CE2521" w:rsidRPr="00D73B3C">
        <w:rPr>
          <w:rFonts w:cs="Times New Roman"/>
          <w:sz w:val="28"/>
          <w:szCs w:val="28"/>
          <w:lang w:val="ro-RO"/>
        </w:rPr>
        <w:t xml:space="preserve">a tehnicilor de control și de verificare a proiectării, a proceselor și acțiunilor sistematice care vor fi utilizate în cazul proiectării produselor care aparțin tipului de produs în cauză; </w:t>
      </w:r>
    </w:p>
    <w:p w14:paraId="0C4FB26B" w14:textId="69D261FE" w:rsidR="00CE2521" w:rsidRPr="00D73B3C" w:rsidRDefault="000C7725" w:rsidP="00CE2521">
      <w:pPr>
        <w:spacing w:after="0"/>
        <w:ind w:left="-11" w:firstLine="11"/>
        <w:jc w:val="both"/>
        <w:rPr>
          <w:rFonts w:cs="Times New Roman"/>
          <w:sz w:val="28"/>
          <w:szCs w:val="28"/>
          <w:lang w:val="ro-RO"/>
        </w:rPr>
      </w:pPr>
      <w:r>
        <w:rPr>
          <w:rFonts w:cs="Times New Roman"/>
          <w:sz w:val="28"/>
          <w:szCs w:val="28"/>
          <w:lang w:val="ro-RO"/>
        </w:rPr>
        <w:t xml:space="preserve">   </w:t>
      </w:r>
      <w:r w:rsidR="004773FF" w:rsidRPr="00D73B3C">
        <w:rPr>
          <w:rFonts w:cs="Times New Roman"/>
          <w:sz w:val="28"/>
          <w:szCs w:val="28"/>
          <w:lang w:val="ro-RO"/>
        </w:rPr>
        <w:t>(d)</w:t>
      </w:r>
      <w:r w:rsidR="00CE2521" w:rsidRPr="00D73B3C">
        <w:rPr>
          <w:rFonts w:cs="Times New Roman"/>
          <w:sz w:val="28"/>
          <w:szCs w:val="28"/>
          <w:lang w:val="ro-RO"/>
        </w:rPr>
        <w:t xml:space="preserve"> a tehnicilor de producție, de control al calității și de asigurare a calității corespunzătoare, a proceselor și a acțiunilor sistematice care vor fi utilizate; </w:t>
      </w:r>
    </w:p>
    <w:p w14:paraId="687C71CF" w14:textId="47063619" w:rsidR="00CE2521" w:rsidRPr="00D73B3C" w:rsidRDefault="000C7725" w:rsidP="00CE2521">
      <w:pPr>
        <w:spacing w:after="0"/>
        <w:ind w:left="-11" w:firstLine="11"/>
        <w:jc w:val="both"/>
        <w:rPr>
          <w:rFonts w:cs="Times New Roman"/>
          <w:sz w:val="28"/>
          <w:szCs w:val="28"/>
          <w:lang w:val="ro-RO"/>
        </w:rPr>
      </w:pPr>
      <w:r>
        <w:rPr>
          <w:rFonts w:cs="Times New Roman"/>
          <w:sz w:val="28"/>
          <w:szCs w:val="28"/>
          <w:lang w:val="ro-RO"/>
        </w:rPr>
        <w:t xml:space="preserve">   </w:t>
      </w:r>
      <w:r w:rsidR="004773FF" w:rsidRPr="00D73B3C">
        <w:rPr>
          <w:rFonts w:cs="Times New Roman"/>
          <w:sz w:val="28"/>
          <w:szCs w:val="28"/>
          <w:lang w:val="ro-RO"/>
        </w:rPr>
        <w:t xml:space="preserve">(e) </w:t>
      </w:r>
      <w:r w:rsidR="00CE2521" w:rsidRPr="00D73B3C">
        <w:rPr>
          <w:rFonts w:cs="Times New Roman"/>
          <w:sz w:val="28"/>
          <w:szCs w:val="28"/>
          <w:lang w:val="ro-RO"/>
        </w:rPr>
        <w:t xml:space="preserve">a examinărilor și a încercărilor care vor fi efectuate înainte de, în cursul și după fabricație și a frecvenței cu care acestea vor fi efectuate; </w:t>
      </w:r>
    </w:p>
    <w:p w14:paraId="09270238" w14:textId="0B2F65C8" w:rsidR="00CE2521" w:rsidRPr="00D73B3C" w:rsidRDefault="000C7725" w:rsidP="00CE2521">
      <w:pPr>
        <w:spacing w:after="0"/>
        <w:ind w:left="-11" w:firstLine="11"/>
        <w:jc w:val="both"/>
        <w:rPr>
          <w:rFonts w:cs="Times New Roman"/>
          <w:sz w:val="28"/>
          <w:szCs w:val="28"/>
          <w:lang w:val="ro-RO"/>
        </w:rPr>
      </w:pPr>
      <w:r>
        <w:rPr>
          <w:rFonts w:cs="Times New Roman"/>
          <w:sz w:val="28"/>
          <w:szCs w:val="28"/>
          <w:lang w:val="ro-RO"/>
        </w:rPr>
        <w:t xml:space="preserve">   </w:t>
      </w:r>
      <w:r w:rsidR="004773FF" w:rsidRPr="00D73B3C">
        <w:rPr>
          <w:rFonts w:cs="Times New Roman"/>
          <w:sz w:val="28"/>
          <w:szCs w:val="28"/>
          <w:lang w:val="ro-RO"/>
        </w:rPr>
        <w:t xml:space="preserve">(f) </w:t>
      </w:r>
      <w:r w:rsidR="00CE2521" w:rsidRPr="00D73B3C">
        <w:rPr>
          <w:rFonts w:cs="Times New Roman"/>
          <w:sz w:val="28"/>
          <w:szCs w:val="28"/>
          <w:lang w:val="ro-RO"/>
        </w:rPr>
        <w:t xml:space="preserve">a evidențelor privind calitatea, cum ar fi rapoartele de inspecție și datele din încercările efectuate, datele de etalonare, rapoartele privind calificările și atestările personalului implicat etc.; </w:t>
      </w:r>
    </w:p>
    <w:p w14:paraId="388CE706" w14:textId="34604FB9" w:rsidR="00CE2521" w:rsidRPr="00D73B3C" w:rsidRDefault="000C7725" w:rsidP="00CE2521">
      <w:pPr>
        <w:spacing w:after="0"/>
        <w:ind w:left="-11" w:firstLine="11"/>
        <w:jc w:val="both"/>
        <w:rPr>
          <w:rFonts w:cs="Times New Roman"/>
          <w:sz w:val="28"/>
          <w:szCs w:val="28"/>
          <w:lang w:val="ro-RO"/>
        </w:rPr>
      </w:pPr>
      <w:r>
        <w:rPr>
          <w:rFonts w:cs="Times New Roman"/>
          <w:sz w:val="28"/>
          <w:szCs w:val="28"/>
          <w:lang w:val="ro-RO"/>
        </w:rPr>
        <w:t xml:space="preserve">   </w:t>
      </w:r>
      <w:r w:rsidR="004773FF" w:rsidRPr="00D73B3C">
        <w:rPr>
          <w:rFonts w:cs="Times New Roman"/>
          <w:sz w:val="28"/>
          <w:szCs w:val="28"/>
          <w:lang w:val="ro-RO"/>
        </w:rPr>
        <w:t>(g)</w:t>
      </w:r>
      <w:r w:rsidR="00CE2521" w:rsidRPr="00D73B3C">
        <w:rPr>
          <w:rFonts w:cs="Times New Roman"/>
          <w:sz w:val="28"/>
          <w:szCs w:val="28"/>
          <w:lang w:val="ro-RO"/>
        </w:rPr>
        <w:t xml:space="preserve"> a mijloacelor prin care se supraveghează obținerea calității necesare a proiectului vizat și a produsului și funcționarea efic</w:t>
      </w:r>
      <w:r w:rsidR="004773FF" w:rsidRPr="00D73B3C">
        <w:rPr>
          <w:rFonts w:cs="Times New Roman"/>
          <w:sz w:val="28"/>
          <w:szCs w:val="28"/>
          <w:lang w:val="ro-RO"/>
        </w:rPr>
        <w:t>ientă a sistemului de calitate.</w:t>
      </w:r>
    </w:p>
    <w:p w14:paraId="1087B25D" w14:textId="77777777" w:rsidR="004773FF" w:rsidRPr="00D73B3C" w:rsidRDefault="004773FF" w:rsidP="00CE2521">
      <w:pPr>
        <w:spacing w:after="0"/>
        <w:ind w:left="-11" w:firstLine="11"/>
        <w:jc w:val="both"/>
        <w:rPr>
          <w:rFonts w:cs="Times New Roman"/>
          <w:sz w:val="28"/>
          <w:szCs w:val="28"/>
          <w:lang w:val="ro-RO"/>
        </w:rPr>
      </w:pPr>
    </w:p>
    <w:p w14:paraId="40D263D1" w14:textId="6DDF2A2C" w:rsidR="004773FF" w:rsidRPr="00D73B3C" w:rsidRDefault="000C7725" w:rsidP="004773FF">
      <w:pPr>
        <w:spacing w:after="0"/>
        <w:ind w:left="-11" w:firstLine="11"/>
        <w:jc w:val="both"/>
        <w:rPr>
          <w:rFonts w:cs="Times New Roman"/>
          <w:sz w:val="28"/>
          <w:szCs w:val="28"/>
          <w:lang w:val="ro-RO"/>
        </w:rPr>
      </w:pPr>
      <w:r>
        <w:rPr>
          <w:rFonts w:cs="Times New Roman"/>
          <w:sz w:val="28"/>
          <w:szCs w:val="28"/>
          <w:lang w:val="ro-RO"/>
        </w:rPr>
        <w:t xml:space="preserve">   </w:t>
      </w:r>
      <w:r w:rsidR="004773FF" w:rsidRPr="00D73B3C">
        <w:rPr>
          <w:rFonts w:cs="Times New Roman"/>
          <w:sz w:val="28"/>
          <w:szCs w:val="28"/>
          <w:lang w:val="ro-RO"/>
        </w:rPr>
        <w:t xml:space="preserve">(3) Organismul notificat evaluează sistemul de calitate pentru a determina dacă răspunde cerințelor prevăzute la punctul 3 subpunctul (2). </w:t>
      </w:r>
    </w:p>
    <w:p w14:paraId="624C0E15" w14:textId="77777777" w:rsidR="004773FF" w:rsidRPr="00D73B3C" w:rsidRDefault="004773FF" w:rsidP="004773FF">
      <w:pPr>
        <w:spacing w:after="0"/>
        <w:ind w:left="-11" w:firstLine="11"/>
        <w:jc w:val="both"/>
        <w:rPr>
          <w:rFonts w:cs="Times New Roman"/>
          <w:sz w:val="28"/>
          <w:szCs w:val="28"/>
          <w:lang w:val="ro-RO"/>
        </w:rPr>
      </w:pPr>
      <w:r w:rsidRPr="00D73B3C">
        <w:rPr>
          <w:rFonts w:cs="Times New Roman"/>
          <w:sz w:val="28"/>
          <w:szCs w:val="28"/>
          <w:lang w:val="ro-RO"/>
        </w:rPr>
        <w:t xml:space="preserve">Acesta prezumă conformitatea cu cerințele respective în ceea ce privește elementele sistemului de calitate care sunt conforme cu specificațiile corespunzătoare ale standardului armonizat relevant. </w:t>
      </w:r>
    </w:p>
    <w:p w14:paraId="1AC52E92" w14:textId="77777777" w:rsidR="004773FF" w:rsidRPr="00D73B3C" w:rsidRDefault="004773FF" w:rsidP="004773FF">
      <w:pPr>
        <w:spacing w:after="0"/>
        <w:ind w:left="-11" w:firstLine="11"/>
        <w:jc w:val="both"/>
        <w:rPr>
          <w:rFonts w:cs="Times New Roman"/>
          <w:sz w:val="28"/>
          <w:szCs w:val="28"/>
          <w:lang w:val="ro-RO"/>
        </w:rPr>
      </w:pPr>
      <w:r w:rsidRPr="00D73B3C">
        <w:rPr>
          <w:rFonts w:cs="Times New Roman"/>
          <w:sz w:val="28"/>
          <w:szCs w:val="28"/>
          <w:lang w:val="ro-RO"/>
        </w:rPr>
        <w:t xml:space="preserve">Pe lângă experiența în sisteme de management al calității, echipa de audit include cel puțin un membru cu experiență de evaluator în domeniul produsului relevant și al tehnologiei produsului în cauză și cunoaște cerințele aplicabile ale prezentului Regulament. Auditul include o vizită de evaluare în spațiile producătorului. Echipa de audit analizează documentația tehnică menționată la punctul 3 subpunctul (1) litera (b) pentru verificarea capacității producătorului de a identifica cerințele aplicabile ale prezentului regulament și de a realiza examinările necesare cu scopul de a asigura conformitatea produsului cu cerințele respective. </w:t>
      </w:r>
    </w:p>
    <w:p w14:paraId="199862F2" w14:textId="77777777" w:rsidR="004773FF" w:rsidRPr="00D73B3C" w:rsidRDefault="004773FF" w:rsidP="004773FF">
      <w:pPr>
        <w:spacing w:after="0"/>
        <w:ind w:left="-11" w:firstLine="11"/>
        <w:jc w:val="both"/>
        <w:rPr>
          <w:rFonts w:cs="Times New Roman"/>
          <w:sz w:val="28"/>
          <w:szCs w:val="28"/>
          <w:lang w:val="ro-RO"/>
        </w:rPr>
      </w:pPr>
      <w:r w:rsidRPr="00D73B3C">
        <w:rPr>
          <w:rFonts w:cs="Times New Roman"/>
          <w:sz w:val="28"/>
          <w:szCs w:val="28"/>
          <w:lang w:val="ro-RO"/>
        </w:rPr>
        <w:t xml:space="preserve">Decizia este notificată producătorului sau reprezentantului autorizat al acestuia. </w:t>
      </w:r>
    </w:p>
    <w:p w14:paraId="06189178" w14:textId="77777777" w:rsidR="004773FF" w:rsidRPr="00D73B3C" w:rsidRDefault="004773FF" w:rsidP="004773FF">
      <w:pPr>
        <w:spacing w:after="0"/>
        <w:ind w:left="-11" w:firstLine="11"/>
        <w:jc w:val="both"/>
        <w:rPr>
          <w:rFonts w:cs="Times New Roman"/>
          <w:sz w:val="28"/>
          <w:szCs w:val="28"/>
          <w:lang w:val="ro-RO"/>
        </w:rPr>
      </w:pPr>
      <w:r w:rsidRPr="00D73B3C">
        <w:rPr>
          <w:rFonts w:cs="Times New Roman"/>
          <w:sz w:val="28"/>
          <w:szCs w:val="28"/>
          <w:lang w:val="ro-RO"/>
        </w:rPr>
        <w:t xml:space="preserve">Notificarea cuprinde concluziile procesului de audit și decizia de evaluare motivată.  </w:t>
      </w:r>
    </w:p>
    <w:p w14:paraId="77915ADE" w14:textId="2561BC24" w:rsidR="004773FF" w:rsidRPr="00D73B3C" w:rsidRDefault="000C7725" w:rsidP="004773FF">
      <w:pPr>
        <w:spacing w:after="0"/>
        <w:ind w:left="-11" w:firstLine="11"/>
        <w:jc w:val="both"/>
        <w:rPr>
          <w:rFonts w:cs="Times New Roman"/>
          <w:sz w:val="28"/>
          <w:szCs w:val="28"/>
          <w:lang w:val="ro-RO"/>
        </w:rPr>
      </w:pPr>
      <w:r>
        <w:rPr>
          <w:rFonts w:cs="Times New Roman"/>
          <w:sz w:val="28"/>
          <w:szCs w:val="28"/>
          <w:lang w:val="ro-RO"/>
        </w:rPr>
        <w:lastRenderedPageBreak/>
        <w:t xml:space="preserve">   </w:t>
      </w:r>
      <w:r w:rsidR="004773FF" w:rsidRPr="00D73B3C">
        <w:rPr>
          <w:rFonts w:cs="Times New Roman"/>
          <w:sz w:val="28"/>
          <w:szCs w:val="28"/>
          <w:lang w:val="ro-RO"/>
        </w:rPr>
        <w:t xml:space="preserve">(4) Producătorul se angajează să îndeplinească obligațiile care decurg din sistemul de calitate, astfel cum este aprobat, și să procedeze în așa fel încât acesta să rămână adecvat și eficace. </w:t>
      </w:r>
    </w:p>
    <w:p w14:paraId="1E57F248" w14:textId="77777777" w:rsidR="004773FF" w:rsidRPr="00D73B3C" w:rsidRDefault="004773FF" w:rsidP="004773FF">
      <w:pPr>
        <w:spacing w:after="0"/>
        <w:ind w:left="-11" w:firstLine="11"/>
        <w:jc w:val="both"/>
        <w:rPr>
          <w:rFonts w:cs="Times New Roman"/>
          <w:sz w:val="28"/>
          <w:szCs w:val="28"/>
          <w:lang w:val="ro-RO"/>
        </w:rPr>
      </w:pPr>
      <w:r w:rsidRPr="00D73B3C">
        <w:rPr>
          <w:rFonts w:cs="Times New Roman"/>
          <w:sz w:val="28"/>
          <w:szCs w:val="28"/>
          <w:lang w:val="ro-RO"/>
        </w:rPr>
        <w:t xml:space="preserve">Producătorul informează organismul notificat care a aprobat sistemul de calitate în legătură cu orice intenție de modificare a sistemului de calitate.  </w:t>
      </w:r>
    </w:p>
    <w:p w14:paraId="2EF682E8" w14:textId="317B891F" w:rsidR="004773FF" w:rsidRPr="00D73B3C" w:rsidRDefault="000C7725" w:rsidP="004773FF">
      <w:pPr>
        <w:spacing w:after="0"/>
        <w:ind w:left="-11" w:firstLine="11"/>
        <w:jc w:val="both"/>
        <w:rPr>
          <w:rFonts w:cs="Times New Roman"/>
          <w:sz w:val="28"/>
          <w:szCs w:val="28"/>
          <w:lang w:val="ro-RO"/>
        </w:rPr>
      </w:pPr>
      <w:r>
        <w:rPr>
          <w:rFonts w:cs="Times New Roman"/>
          <w:sz w:val="28"/>
          <w:szCs w:val="28"/>
          <w:lang w:val="ro-RO"/>
        </w:rPr>
        <w:t xml:space="preserve">   </w:t>
      </w:r>
      <w:r w:rsidR="004773FF" w:rsidRPr="00D73B3C">
        <w:rPr>
          <w:rFonts w:cs="Times New Roman"/>
          <w:sz w:val="28"/>
          <w:szCs w:val="28"/>
          <w:lang w:val="ro-RO"/>
        </w:rPr>
        <w:t xml:space="preserve">(5) Organismul notificat evaluează modificările propuse și decide dacă sistemul de calitate modificat va continua să satisfacă cerințele menționate la punctul 3 subpunctul (2) sau dacă este necesară o reevaluare. </w:t>
      </w:r>
    </w:p>
    <w:p w14:paraId="4208D473" w14:textId="77777777" w:rsidR="00CE2521" w:rsidRPr="00D73B3C" w:rsidRDefault="004773FF" w:rsidP="004773FF">
      <w:pPr>
        <w:spacing w:after="0"/>
        <w:ind w:left="-11" w:firstLine="11"/>
        <w:jc w:val="both"/>
        <w:rPr>
          <w:rFonts w:cs="Times New Roman"/>
          <w:sz w:val="28"/>
          <w:szCs w:val="28"/>
          <w:lang w:val="ro-RO"/>
        </w:rPr>
      </w:pPr>
      <w:r w:rsidRPr="00D73B3C">
        <w:rPr>
          <w:rFonts w:cs="Times New Roman"/>
          <w:sz w:val="28"/>
          <w:szCs w:val="28"/>
          <w:lang w:val="ro-RO"/>
        </w:rPr>
        <w:t>Organismul notificat comunică producătorului decizia pe care a luat-o. Notificarea conține concluziile examinării și decizia de evaluare motivată.</w:t>
      </w:r>
    </w:p>
    <w:p w14:paraId="67CB1545" w14:textId="77777777" w:rsidR="004773FF" w:rsidRPr="00D73B3C" w:rsidRDefault="004773FF" w:rsidP="004773FF">
      <w:pPr>
        <w:spacing w:after="0"/>
        <w:ind w:left="-11" w:firstLine="11"/>
        <w:jc w:val="both"/>
        <w:rPr>
          <w:rFonts w:cs="Times New Roman"/>
          <w:sz w:val="28"/>
          <w:szCs w:val="28"/>
          <w:lang w:val="ro-RO"/>
        </w:rPr>
      </w:pPr>
    </w:p>
    <w:p w14:paraId="74FBDB91" w14:textId="6B482E25" w:rsidR="004773FF" w:rsidRPr="00D73B3C" w:rsidRDefault="000C7725" w:rsidP="004773FF">
      <w:pPr>
        <w:spacing w:after="0"/>
        <w:ind w:left="-11" w:firstLine="11"/>
        <w:jc w:val="both"/>
        <w:rPr>
          <w:rFonts w:cs="Times New Roman"/>
          <w:sz w:val="28"/>
          <w:szCs w:val="28"/>
          <w:lang w:val="ro-RO"/>
        </w:rPr>
      </w:pPr>
      <w:r>
        <w:rPr>
          <w:rFonts w:cs="Times New Roman"/>
          <w:sz w:val="28"/>
          <w:szCs w:val="28"/>
          <w:lang w:val="ro-RO"/>
        </w:rPr>
        <w:t xml:space="preserve">   </w:t>
      </w:r>
      <w:r w:rsidR="004773FF" w:rsidRPr="00D73B3C">
        <w:rPr>
          <w:rFonts w:cs="Times New Roman"/>
          <w:sz w:val="28"/>
          <w:szCs w:val="28"/>
          <w:lang w:val="ro-RO"/>
        </w:rPr>
        <w:t>4.  Supraveghere sub responsabilitatea organismului notificat</w:t>
      </w:r>
    </w:p>
    <w:p w14:paraId="7D235244" w14:textId="77777777" w:rsidR="004773FF" w:rsidRPr="00D73B3C" w:rsidRDefault="004773FF" w:rsidP="004773FF">
      <w:pPr>
        <w:spacing w:after="0"/>
        <w:ind w:left="-11" w:firstLine="11"/>
        <w:jc w:val="both"/>
        <w:rPr>
          <w:rFonts w:cs="Times New Roman"/>
          <w:sz w:val="28"/>
          <w:szCs w:val="28"/>
          <w:lang w:val="ro-RO"/>
        </w:rPr>
      </w:pPr>
    </w:p>
    <w:p w14:paraId="4F180000" w14:textId="4B1F3102" w:rsidR="004773FF" w:rsidRPr="00D73B3C" w:rsidRDefault="000C7725" w:rsidP="004773FF">
      <w:pPr>
        <w:spacing w:after="0"/>
        <w:ind w:left="-11" w:firstLine="11"/>
        <w:jc w:val="both"/>
        <w:rPr>
          <w:rFonts w:cs="Times New Roman"/>
          <w:sz w:val="28"/>
          <w:szCs w:val="28"/>
          <w:lang w:val="ro-RO"/>
        </w:rPr>
      </w:pPr>
      <w:r>
        <w:rPr>
          <w:rFonts w:cs="Times New Roman"/>
          <w:sz w:val="28"/>
          <w:szCs w:val="28"/>
          <w:lang w:val="ro-RO"/>
        </w:rPr>
        <w:t xml:space="preserve">   </w:t>
      </w:r>
      <w:r w:rsidR="004773FF" w:rsidRPr="00D73B3C">
        <w:rPr>
          <w:rFonts w:cs="Times New Roman"/>
          <w:sz w:val="28"/>
          <w:szCs w:val="28"/>
          <w:lang w:val="ro-RO"/>
        </w:rPr>
        <w:t xml:space="preserve">(1) Scopul supravegherii este de a verifica dacă producătorul îndeplinește în mod corect obligațiile care decurg din sistemul de calitate aprobat.  </w:t>
      </w:r>
    </w:p>
    <w:p w14:paraId="66C4DF3B" w14:textId="06A80567" w:rsidR="004773FF" w:rsidRPr="00D73B3C" w:rsidRDefault="000C7725" w:rsidP="004773FF">
      <w:pPr>
        <w:spacing w:after="0"/>
        <w:ind w:left="-11" w:firstLine="11"/>
        <w:jc w:val="both"/>
        <w:rPr>
          <w:rFonts w:cs="Times New Roman"/>
          <w:sz w:val="28"/>
          <w:szCs w:val="28"/>
          <w:lang w:val="ro-RO"/>
        </w:rPr>
      </w:pPr>
      <w:r>
        <w:rPr>
          <w:rFonts w:cs="Times New Roman"/>
          <w:sz w:val="28"/>
          <w:szCs w:val="28"/>
          <w:lang w:val="ro-RO"/>
        </w:rPr>
        <w:t xml:space="preserve">   </w:t>
      </w:r>
      <w:r w:rsidR="004773FF" w:rsidRPr="00D73B3C">
        <w:rPr>
          <w:rFonts w:cs="Times New Roman"/>
          <w:sz w:val="28"/>
          <w:szCs w:val="28"/>
          <w:lang w:val="ro-RO"/>
        </w:rPr>
        <w:t xml:space="preserve">(2) Producătorul autorizează accesul organismului notificat, în scopul evaluării, la spațiile de proiectare, de fabricație, de inspecție, de încercare și de depozitare și îi furnizează orice informație necesară, în special: </w:t>
      </w:r>
    </w:p>
    <w:p w14:paraId="29B4D578" w14:textId="76E3F491" w:rsidR="004773FF" w:rsidRPr="00D73B3C" w:rsidRDefault="000C7725" w:rsidP="004773FF">
      <w:pPr>
        <w:spacing w:after="0"/>
        <w:ind w:left="-11" w:firstLine="11"/>
        <w:jc w:val="both"/>
        <w:rPr>
          <w:rFonts w:cs="Times New Roman"/>
          <w:sz w:val="28"/>
          <w:szCs w:val="28"/>
          <w:lang w:val="ro-RO"/>
        </w:rPr>
      </w:pPr>
      <w:r>
        <w:rPr>
          <w:rFonts w:cs="Times New Roman"/>
          <w:sz w:val="28"/>
          <w:szCs w:val="28"/>
          <w:lang w:val="ro-RO"/>
        </w:rPr>
        <w:t xml:space="preserve">   </w:t>
      </w:r>
      <w:r w:rsidR="004773FF" w:rsidRPr="00D73B3C">
        <w:rPr>
          <w:rFonts w:cs="Times New Roman"/>
          <w:sz w:val="28"/>
          <w:szCs w:val="28"/>
          <w:lang w:val="ro-RO"/>
        </w:rPr>
        <w:t xml:space="preserve">(a)  documentația privind sistemul de calitate; </w:t>
      </w:r>
    </w:p>
    <w:p w14:paraId="196E19D0" w14:textId="4B33D5C4" w:rsidR="004773FF" w:rsidRPr="00D73B3C" w:rsidRDefault="000C7725" w:rsidP="004773FF">
      <w:pPr>
        <w:spacing w:after="0"/>
        <w:ind w:left="-11" w:firstLine="11"/>
        <w:jc w:val="both"/>
        <w:rPr>
          <w:rFonts w:cs="Times New Roman"/>
          <w:sz w:val="28"/>
          <w:szCs w:val="28"/>
          <w:lang w:val="ro-RO"/>
        </w:rPr>
      </w:pPr>
      <w:r>
        <w:rPr>
          <w:rFonts w:cs="Times New Roman"/>
          <w:sz w:val="28"/>
          <w:szCs w:val="28"/>
          <w:lang w:val="ro-RO"/>
        </w:rPr>
        <w:t xml:space="preserve">   </w:t>
      </w:r>
      <w:r w:rsidR="004773FF" w:rsidRPr="00D73B3C">
        <w:rPr>
          <w:rFonts w:cs="Times New Roman"/>
          <w:sz w:val="28"/>
          <w:szCs w:val="28"/>
          <w:lang w:val="ro-RO"/>
        </w:rPr>
        <w:t xml:space="preserve">(b)  evidențele privind calitatea, astfel cum sunt prevăzute în partea sistemului de calitate destinată proiectării, de exemplu, rezultate ale analizelor, calculelor, încercărilor etc.; </w:t>
      </w:r>
    </w:p>
    <w:p w14:paraId="2FE10366" w14:textId="1E9C98C5" w:rsidR="004773FF" w:rsidRPr="00D73B3C" w:rsidRDefault="000C7725" w:rsidP="004773FF">
      <w:pPr>
        <w:spacing w:after="0"/>
        <w:ind w:left="-11" w:firstLine="11"/>
        <w:jc w:val="both"/>
        <w:rPr>
          <w:rFonts w:cs="Times New Roman"/>
          <w:sz w:val="28"/>
          <w:szCs w:val="28"/>
          <w:lang w:val="ro-RO"/>
        </w:rPr>
      </w:pPr>
      <w:r>
        <w:rPr>
          <w:rFonts w:cs="Times New Roman"/>
          <w:sz w:val="28"/>
          <w:szCs w:val="28"/>
          <w:lang w:val="ro-RO"/>
        </w:rPr>
        <w:t xml:space="preserve">   </w:t>
      </w:r>
      <w:r w:rsidR="004773FF" w:rsidRPr="00D73B3C">
        <w:rPr>
          <w:rFonts w:cs="Times New Roman"/>
          <w:sz w:val="28"/>
          <w:szCs w:val="28"/>
          <w:lang w:val="ro-RO"/>
        </w:rPr>
        <w:t xml:space="preserve">(c)  evidențele privind calitatea prevăzute în secțiunea fabricație din cadrul sistemului calității, cum ar fi rapoartele de control și informațiile referitoare la încercări, precum și date de calibrare, rapoarte referitoare la calificarea personalului etc.  </w:t>
      </w:r>
    </w:p>
    <w:p w14:paraId="664C3ACA" w14:textId="789D8BDD" w:rsidR="004773FF" w:rsidRPr="00D73B3C" w:rsidRDefault="000C7725" w:rsidP="004773FF">
      <w:pPr>
        <w:spacing w:after="0"/>
        <w:ind w:left="-11" w:firstLine="11"/>
        <w:jc w:val="both"/>
        <w:rPr>
          <w:rFonts w:cs="Times New Roman"/>
          <w:sz w:val="28"/>
          <w:szCs w:val="28"/>
          <w:lang w:val="ro-RO"/>
        </w:rPr>
      </w:pPr>
      <w:r>
        <w:rPr>
          <w:rFonts w:cs="Times New Roman"/>
          <w:sz w:val="28"/>
          <w:szCs w:val="28"/>
          <w:lang w:val="ro-RO"/>
        </w:rPr>
        <w:t xml:space="preserve">   </w:t>
      </w:r>
      <w:r w:rsidR="004773FF" w:rsidRPr="00D73B3C">
        <w:rPr>
          <w:rFonts w:cs="Times New Roman"/>
          <w:sz w:val="28"/>
          <w:szCs w:val="28"/>
          <w:lang w:val="ro-RO"/>
        </w:rPr>
        <w:t xml:space="preserve">(3) Organismul notificat efectuează audituri periodice pentru a se asigura că producătorul menține și aplică sistemul de calitate și furnizează producătorului un raport de audit.  </w:t>
      </w:r>
    </w:p>
    <w:p w14:paraId="15785650" w14:textId="4F0B965E" w:rsidR="004773FF" w:rsidRPr="00D73B3C" w:rsidRDefault="000C7725" w:rsidP="004773FF">
      <w:pPr>
        <w:spacing w:after="0"/>
        <w:ind w:left="-11" w:firstLine="11"/>
        <w:jc w:val="both"/>
        <w:rPr>
          <w:rFonts w:cs="Times New Roman"/>
          <w:sz w:val="28"/>
          <w:szCs w:val="28"/>
          <w:lang w:val="ro-RO"/>
        </w:rPr>
      </w:pPr>
      <w:r>
        <w:rPr>
          <w:rFonts w:cs="Times New Roman"/>
          <w:sz w:val="28"/>
          <w:szCs w:val="28"/>
          <w:lang w:val="ro-RO"/>
        </w:rPr>
        <w:t xml:space="preserve">   </w:t>
      </w:r>
      <w:r w:rsidR="004773FF" w:rsidRPr="00D73B3C">
        <w:rPr>
          <w:rFonts w:cs="Times New Roman"/>
          <w:sz w:val="28"/>
          <w:szCs w:val="28"/>
          <w:lang w:val="ro-RO"/>
        </w:rPr>
        <w:t>(4) În plus, organismul notificat poate efectua vizite inopinate la sediul producătorului. În timpul unor astfel de vizite, dacă este necesar, organismul notificat poate efectua sau poate dispune efectuarea unor încercări privind UA sau UAS, pentru a verifica buna funcționare a sistemului de calitate. Acesta furnizează producătorului un raport asupra vizitei și, dacă au fost efectuate încercări, un raport de încercare.</w:t>
      </w:r>
    </w:p>
    <w:p w14:paraId="4494095D" w14:textId="77777777" w:rsidR="004773FF" w:rsidRPr="00D73B3C" w:rsidRDefault="004773FF" w:rsidP="004773FF">
      <w:pPr>
        <w:spacing w:after="0"/>
        <w:ind w:left="-11" w:firstLine="11"/>
        <w:jc w:val="both"/>
        <w:rPr>
          <w:rFonts w:cs="Times New Roman"/>
          <w:sz w:val="28"/>
          <w:szCs w:val="28"/>
          <w:lang w:val="ro-RO"/>
        </w:rPr>
      </w:pPr>
    </w:p>
    <w:p w14:paraId="7E380781" w14:textId="0A94825F" w:rsidR="004773FF" w:rsidRPr="00D73B3C" w:rsidRDefault="000C7725" w:rsidP="004773FF">
      <w:pPr>
        <w:spacing w:after="0"/>
        <w:ind w:left="-11" w:firstLine="11"/>
        <w:jc w:val="both"/>
        <w:rPr>
          <w:rFonts w:cs="Times New Roman"/>
          <w:sz w:val="28"/>
          <w:szCs w:val="28"/>
          <w:lang w:val="ro-RO"/>
        </w:rPr>
      </w:pPr>
      <w:r>
        <w:rPr>
          <w:rFonts w:cs="Times New Roman"/>
          <w:sz w:val="28"/>
          <w:szCs w:val="28"/>
          <w:lang w:val="ro-RO"/>
        </w:rPr>
        <w:t xml:space="preserve">   </w:t>
      </w:r>
      <w:r w:rsidR="004773FF" w:rsidRPr="00D73B3C">
        <w:rPr>
          <w:rFonts w:cs="Times New Roman"/>
          <w:sz w:val="28"/>
          <w:szCs w:val="28"/>
          <w:lang w:val="ro-RO"/>
        </w:rPr>
        <w:t>5.  Marcajul și declarația de conformitate</w:t>
      </w:r>
    </w:p>
    <w:p w14:paraId="4684CE15" w14:textId="7E5A3167" w:rsidR="004773FF" w:rsidRPr="00D73B3C" w:rsidRDefault="000C7725" w:rsidP="004773FF">
      <w:pPr>
        <w:spacing w:after="0"/>
        <w:ind w:left="-11" w:firstLine="11"/>
        <w:jc w:val="both"/>
        <w:rPr>
          <w:rFonts w:cs="Times New Roman"/>
          <w:sz w:val="28"/>
          <w:szCs w:val="28"/>
          <w:lang w:val="ro-RO"/>
        </w:rPr>
      </w:pPr>
      <w:r>
        <w:rPr>
          <w:rFonts w:cs="Times New Roman"/>
          <w:sz w:val="28"/>
          <w:szCs w:val="28"/>
          <w:lang w:val="ro-RO"/>
        </w:rPr>
        <w:t xml:space="preserve">   </w:t>
      </w:r>
      <w:r w:rsidR="004773FF" w:rsidRPr="00D73B3C">
        <w:rPr>
          <w:rFonts w:cs="Times New Roman"/>
          <w:sz w:val="28"/>
          <w:szCs w:val="28"/>
          <w:lang w:val="ro-RO"/>
        </w:rPr>
        <w:t xml:space="preserve">(1) Producătorul aplică marcajul de conformitate și, dacă este cazul, eticheta de identificare a categoriei UAS în conformitate cu cerințele stabilite în Regulament </w:t>
      </w:r>
      <w:r w:rsidR="004773FF" w:rsidRPr="00D73B3C">
        <w:rPr>
          <w:rFonts w:cs="Times New Roman"/>
          <w:sz w:val="28"/>
          <w:szCs w:val="28"/>
          <w:lang w:val="ro-RO"/>
        </w:rPr>
        <w:lastRenderedPageBreak/>
        <w:t xml:space="preserve">și, sub responsabilitatea organismului notificat menționat la punctul 3 subpunctul (1) din prezenta parte, numărul de identificare al acestuia din urmă pe fiecare produs în parte care satisface cerințele aplicabile din Regulament.  </w:t>
      </w:r>
    </w:p>
    <w:p w14:paraId="6FE2DCF5" w14:textId="059D40C6" w:rsidR="004773FF" w:rsidRPr="00D73B3C" w:rsidRDefault="000C7725" w:rsidP="004773FF">
      <w:pPr>
        <w:spacing w:after="0"/>
        <w:ind w:left="-11" w:firstLine="11"/>
        <w:jc w:val="both"/>
        <w:rPr>
          <w:rFonts w:cs="Times New Roman"/>
          <w:sz w:val="28"/>
          <w:szCs w:val="28"/>
          <w:lang w:val="ro-RO"/>
        </w:rPr>
      </w:pPr>
      <w:r>
        <w:rPr>
          <w:rFonts w:cs="Times New Roman"/>
          <w:sz w:val="28"/>
          <w:szCs w:val="28"/>
          <w:lang w:val="ro-RO"/>
        </w:rPr>
        <w:t xml:space="preserve">   </w:t>
      </w:r>
      <w:r w:rsidR="004773FF" w:rsidRPr="00D73B3C">
        <w:rPr>
          <w:rFonts w:cs="Times New Roman"/>
          <w:sz w:val="28"/>
          <w:szCs w:val="28"/>
          <w:lang w:val="ro-RO"/>
        </w:rPr>
        <w:t xml:space="preserve">(2) Producătorul întocmește o declarație de conformitate scrisă pentru fiecare tip de produs și o păstrează la dispoziția autorităților naționale timp de 10 ani după introducerea pe piață a produsului. Declarația de conformitate identifică tipul de produs pentru care a fost întocmită. </w:t>
      </w:r>
    </w:p>
    <w:p w14:paraId="6D43A155" w14:textId="77777777" w:rsidR="004773FF" w:rsidRPr="00D73B3C" w:rsidRDefault="004773FF" w:rsidP="004773FF">
      <w:pPr>
        <w:spacing w:after="0"/>
        <w:ind w:left="-11" w:firstLine="11"/>
        <w:jc w:val="both"/>
        <w:rPr>
          <w:rFonts w:cs="Times New Roman"/>
          <w:sz w:val="28"/>
          <w:szCs w:val="28"/>
          <w:lang w:val="ro-RO"/>
        </w:rPr>
      </w:pPr>
      <w:r w:rsidRPr="00D73B3C">
        <w:rPr>
          <w:rFonts w:cs="Times New Roman"/>
          <w:sz w:val="28"/>
          <w:szCs w:val="28"/>
          <w:lang w:val="ro-RO"/>
        </w:rPr>
        <w:t>O copie a declarației de conformitate este pusă la dispoziția autorităților relevante, la cerere.</w:t>
      </w:r>
    </w:p>
    <w:p w14:paraId="56911D4F" w14:textId="77777777" w:rsidR="004773FF" w:rsidRPr="00D73B3C" w:rsidRDefault="004773FF" w:rsidP="004773FF">
      <w:pPr>
        <w:spacing w:after="0"/>
        <w:ind w:left="-11" w:firstLine="11"/>
        <w:jc w:val="both"/>
        <w:rPr>
          <w:rFonts w:cs="Times New Roman"/>
          <w:sz w:val="28"/>
          <w:szCs w:val="28"/>
          <w:lang w:val="ro-RO"/>
        </w:rPr>
      </w:pPr>
    </w:p>
    <w:p w14:paraId="181E3B0A" w14:textId="7CCA997C" w:rsidR="004773FF" w:rsidRPr="00D73B3C" w:rsidRDefault="000C7725" w:rsidP="004773FF">
      <w:pPr>
        <w:spacing w:after="0"/>
        <w:ind w:left="-11" w:firstLine="11"/>
        <w:jc w:val="both"/>
        <w:rPr>
          <w:rFonts w:cs="Times New Roman"/>
          <w:sz w:val="28"/>
          <w:szCs w:val="28"/>
          <w:lang w:val="ro-RO"/>
        </w:rPr>
      </w:pPr>
      <w:r>
        <w:rPr>
          <w:rFonts w:cs="Times New Roman"/>
          <w:sz w:val="28"/>
          <w:szCs w:val="28"/>
          <w:lang w:val="ro-RO"/>
        </w:rPr>
        <w:t xml:space="preserve">   </w:t>
      </w:r>
      <w:r w:rsidR="004773FF" w:rsidRPr="00D73B3C">
        <w:rPr>
          <w:rFonts w:cs="Times New Roman"/>
          <w:sz w:val="28"/>
          <w:szCs w:val="28"/>
          <w:lang w:val="ro-RO"/>
        </w:rPr>
        <w:t xml:space="preserve">6. Producătorul păstrează la dispoziția autorităților naționale, pe o perioadă de 10 ani de la introducerea pe piață a produsului:  </w:t>
      </w:r>
    </w:p>
    <w:p w14:paraId="5ACBB238" w14:textId="036F14AD" w:rsidR="004773FF" w:rsidRPr="00D73B3C" w:rsidRDefault="000C7725" w:rsidP="004773FF">
      <w:pPr>
        <w:spacing w:after="0"/>
        <w:ind w:left="-11" w:firstLine="11"/>
        <w:jc w:val="both"/>
        <w:rPr>
          <w:rFonts w:cs="Times New Roman"/>
          <w:sz w:val="28"/>
          <w:szCs w:val="28"/>
          <w:lang w:val="ro-RO"/>
        </w:rPr>
      </w:pPr>
      <w:r>
        <w:rPr>
          <w:rFonts w:cs="Times New Roman"/>
          <w:sz w:val="28"/>
          <w:szCs w:val="28"/>
          <w:lang w:val="ro-RO"/>
        </w:rPr>
        <w:t xml:space="preserve">   </w:t>
      </w:r>
      <w:r w:rsidR="004773FF" w:rsidRPr="00D73B3C">
        <w:rPr>
          <w:rFonts w:cs="Times New Roman"/>
          <w:sz w:val="28"/>
          <w:szCs w:val="28"/>
          <w:lang w:val="ro-RO"/>
        </w:rPr>
        <w:t xml:space="preserve">(1) documentația tehnică menționată la punctul 3 subpunctul (1);  </w:t>
      </w:r>
    </w:p>
    <w:p w14:paraId="5380E20A" w14:textId="5778D03E" w:rsidR="004773FF" w:rsidRPr="00D73B3C" w:rsidRDefault="000C7725" w:rsidP="004773FF">
      <w:pPr>
        <w:spacing w:after="0"/>
        <w:ind w:left="-11" w:firstLine="11"/>
        <w:jc w:val="both"/>
        <w:rPr>
          <w:rFonts w:cs="Times New Roman"/>
          <w:sz w:val="28"/>
          <w:szCs w:val="28"/>
          <w:lang w:val="ro-RO"/>
        </w:rPr>
      </w:pPr>
      <w:r>
        <w:rPr>
          <w:rFonts w:cs="Times New Roman"/>
          <w:sz w:val="28"/>
          <w:szCs w:val="28"/>
          <w:lang w:val="ro-RO"/>
        </w:rPr>
        <w:t xml:space="preserve">   </w:t>
      </w:r>
      <w:r w:rsidR="004773FF" w:rsidRPr="00D73B3C">
        <w:rPr>
          <w:rFonts w:cs="Times New Roman"/>
          <w:sz w:val="28"/>
          <w:szCs w:val="28"/>
          <w:lang w:val="ro-RO"/>
        </w:rPr>
        <w:t xml:space="preserve">(2) documentația privind sistemul de calitate menționată la punctul 3 subpunctul (1);  </w:t>
      </w:r>
    </w:p>
    <w:p w14:paraId="126C6F5B" w14:textId="50D9B87C" w:rsidR="004773FF" w:rsidRPr="00D73B3C" w:rsidRDefault="000C7725" w:rsidP="004773FF">
      <w:pPr>
        <w:spacing w:after="0"/>
        <w:ind w:left="-11" w:firstLine="11"/>
        <w:jc w:val="both"/>
        <w:rPr>
          <w:rFonts w:cs="Times New Roman"/>
          <w:sz w:val="28"/>
          <w:szCs w:val="28"/>
          <w:lang w:val="ro-RO"/>
        </w:rPr>
      </w:pPr>
      <w:r>
        <w:rPr>
          <w:rFonts w:cs="Times New Roman"/>
          <w:sz w:val="28"/>
          <w:szCs w:val="28"/>
          <w:lang w:val="ro-RO"/>
        </w:rPr>
        <w:t xml:space="preserve">   </w:t>
      </w:r>
      <w:r w:rsidR="004773FF" w:rsidRPr="00D73B3C">
        <w:rPr>
          <w:rFonts w:cs="Times New Roman"/>
          <w:sz w:val="28"/>
          <w:szCs w:val="28"/>
          <w:lang w:val="ro-RO"/>
        </w:rPr>
        <w:t xml:space="preserve">(3) modificarea menționată la punctul 3 subpunctul (5), în forma în care a fost aprobată;  </w:t>
      </w:r>
    </w:p>
    <w:p w14:paraId="64F8A1BD" w14:textId="4B873E58" w:rsidR="004773FF" w:rsidRPr="00D73B3C" w:rsidRDefault="000C7725" w:rsidP="004773FF">
      <w:pPr>
        <w:spacing w:after="0"/>
        <w:ind w:left="-11" w:firstLine="11"/>
        <w:jc w:val="both"/>
        <w:rPr>
          <w:rFonts w:cs="Times New Roman"/>
          <w:sz w:val="28"/>
          <w:szCs w:val="28"/>
          <w:lang w:val="ro-RO"/>
        </w:rPr>
      </w:pPr>
      <w:r>
        <w:rPr>
          <w:rFonts w:cs="Times New Roman"/>
          <w:sz w:val="28"/>
          <w:szCs w:val="28"/>
          <w:lang w:val="ro-RO"/>
        </w:rPr>
        <w:t xml:space="preserve">   </w:t>
      </w:r>
      <w:r w:rsidR="004773FF" w:rsidRPr="00D73B3C">
        <w:rPr>
          <w:rFonts w:cs="Times New Roman"/>
          <w:sz w:val="28"/>
          <w:szCs w:val="28"/>
          <w:lang w:val="ro-RO"/>
        </w:rPr>
        <w:t xml:space="preserve">(4) deciziile și rapoartele din partea organismului notificat menționate la punctul 3 subpunctul (5) și la punctul 4 subpunctele (3) și (4). </w:t>
      </w:r>
    </w:p>
    <w:p w14:paraId="3161CBE4" w14:textId="1E6F92E2" w:rsidR="004773FF" w:rsidRPr="00D73B3C" w:rsidRDefault="000C7725" w:rsidP="004773FF">
      <w:pPr>
        <w:spacing w:after="0"/>
        <w:ind w:left="-11" w:firstLine="11"/>
        <w:jc w:val="both"/>
        <w:rPr>
          <w:rFonts w:cs="Times New Roman"/>
          <w:sz w:val="28"/>
          <w:szCs w:val="28"/>
          <w:lang w:val="ro-RO"/>
        </w:rPr>
      </w:pPr>
      <w:r>
        <w:rPr>
          <w:rFonts w:cs="Times New Roman"/>
          <w:sz w:val="28"/>
          <w:szCs w:val="28"/>
          <w:lang w:val="ro-RO"/>
        </w:rPr>
        <w:t xml:space="preserve">   </w:t>
      </w:r>
      <w:r w:rsidR="004773FF" w:rsidRPr="00D73B3C">
        <w:rPr>
          <w:rFonts w:cs="Times New Roman"/>
          <w:sz w:val="28"/>
          <w:szCs w:val="28"/>
          <w:lang w:val="ro-RO"/>
        </w:rPr>
        <w:t xml:space="preserve">7.  Fiecare organism notificat informează autoritatea sa de notificare cu privire la omologările sistemelor de calitate emise sau retrase și, periodic sau la cerere, pune la dispoziția autorității sale de notificare lista aprobărilor sistemului de calitate pe care le-a refuzat, suspendat sau restricționat în alt mod. </w:t>
      </w:r>
    </w:p>
    <w:p w14:paraId="0FD7C9D1" w14:textId="77777777" w:rsidR="004773FF" w:rsidRPr="00D73B3C" w:rsidRDefault="004773FF" w:rsidP="004773FF">
      <w:pPr>
        <w:spacing w:after="0"/>
        <w:ind w:left="-11" w:firstLine="11"/>
        <w:jc w:val="both"/>
        <w:rPr>
          <w:rFonts w:cs="Times New Roman"/>
          <w:sz w:val="28"/>
          <w:szCs w:val="28"/>
          <w:lang w:val="ro-RO"/>
        </w:rPr>
      </w:pPr>
      <w:r w:rsidRPr="00D73B3C">
        <w:rPr>
          <w:rFonts w:cs="Times New Roman"/>
          <w:sz w:val="28"/>
          <w:szCs w:val="28"/>
          <w:lang w:val="ro-RO"/>
        </w:rPr>
        <w:t xml:space="preserve">Fiecare organism notificat informează celelalte organisme notificate în legătură cu aprobările sistemului de calitate pe care le-a refuzat, suspendat sau retras și, la cerere, în legătură cu aprobările sistemului de calitate pe care le-a emis. </w:t>
      </w:r>
    </w:p>
    <w:p w14:paraId="6465FE30" w14:textId="3962A492" w:rsidR="004773FF" w:rsidRPr="00D73B3C" w:rsidRDefault="000C7725" w:rsidP="004773FF">
      <w:pPr>
        <w:spacing w:after="0"/>
        <w:ind w:left="-11" w:firstLine="11"/>
        <w:jc w:val="both"/>
        <w:rPr>
          <w:rFonts w:cs="Times New Roman"/>
          <w:sz w:val="28"/>
          <w:szCs w:val="28"/>
          <w:lang w:val="ro-RO"/>
        </w:rPr>
      </w:pPr>
      <w:r>
        <w:rPr>
          <w:rFonts w:cs="Times New Roman"/>
          <w:sz w:val="28"/>
          <w:szCs w:val="28"/>
          <w:lang w:val="ro-RO"/>
        </w:rPr>
        <w:t xml:space="preserve">   </w:t>
      </w:r>
      <w:r w:rsidR="004773FF" w:rsidRPr="00D73B3C">
        <w:rPr>
          <w:rFonts w:cs="Times New Roman"/>
          <w:sz w:val="28"/>
          <w:szCs w:val="28"/>
          <w:lang w:val="ro-RO"/>
        </w:rPr>
        <w:t xml:space="preserve">8.  Reprezentantul autorizat </w:t>
      </w:r>
    </w:p>
    <w:p w14:paraId="37D5582C" w14:textId="77777777" w:rsidR="004773FF" w:rsidRPr="00D73B3C" w:rsidRDefault="004773FF" w:rsidP="004773FF">
      <w:pPr>
        <w:spacing w:after="0"/>
        <w:ind w:left="-11" w:firstLine="11"/>
        <w:jc w:val="both"/>
        <w:rPr>
          <w:rFonts w:cs="Times New Roman"/>
          <w:sz w:val="28"/>
          <w:szCs w:val="28"/>
          <w:lang w:val="ro-RO"/>
        </w:rPr>
      </w:pPr>
      <w:r w:rsidRPr="00D73B3C">
        <w:rPr>
          <w:rFonts w:cs="Times New Roman"/>
          <w:sz w:val="28"/>
          <w:szCs w:val="28"/>
          <w:lang w:val="ro-RO"/>
        </w:rPr>
        <w:t>Obligațiile producătorului stabilite la punctul 3 subpunctele (1) și (5) și la punctele 5 și 6 pot fi îndeplinite de un reprezentant autorizat, în numele și pe răspunderea sa, cu condiția ca acestea să fie menționate în mandat.</w:t>
      </w:r>
    </w:p>
    <w:p w14:paraId="0EA45692" w14:textId="77777777" w:rsidR="004773FF" w:rsidRPr="00D73B3C" w:rsidRDefault="004773FF" w:rsidP="004773FF">
      <w:pPr>
        <w:spacing w:after="0"/>
        <w:ind w:left="-11" w:firstLine="11"/>
        <w:jc w:val="both"/>
        <w:rPr>
          <w:rFonts w:cs="Times New Roman"/>
          <w:sz w:val="28"/>
          <w:szCs w:val="28"/>
          <w:lang w:val="ro-RO"/>
        </w:rPr>
      </w:pPr>
    </w:p>
    <w:p w14:paraId="5199D68F" w14:textId="77777777" w:rsidR="004773FF" w:rsidRPr="00D73B3C" w:rsidRDefault="004773FF" w:rsidP="004773FF">
      <w:pPr>
        <w:spacing w:after="0"/>
        <w:ind w:left="-11" w:firstLine="11"/>
        <w:jc w:val="center"/>
        <w:rPr>
          <w:rFonts w:cs="Times New Roman"/>
          <w:b/>
          <w:sz w:val="28"/>
          <w:szCs w:val="28"/>
          <w:lang w:val="ro-RO"/>
        </w:rPr>
      </w:pPr>
      <w:r w:rsidRPr="00D73B3C">
        <w:rPr>
          <w:rFonts w:cs="Times New Roman"/>
          <w:b/>
          <w:sz w:val="28"/>
          <w:szCs w:val="28"/>
          <w:lang w:val="ro-RO"/>
        </w:rPr>
        <w:t>Partea X</w:t>
      </w:r>
    </w:p>
    <w:p w14:paraId="15C91CA5" w14:textId="77777777" w:rsidR="004773FF" w:rsidRPr="00D73B3C" w:rsidRDefault="004773FF" w:rsidP="004773FF">
      <w:pPr>
        <w:spacing w:after="0"/>
        <w:ind w:left="-11" w:firstLine="11"/>
        <w:jc w:val="center"/>
        <w:rPr>
          <w:rFonts w:cs="Times New Roman"/>
          <w:b/>
          <w:sz w:val="28"/>
          <w:szCs w:val="28"/>
          <w:lang w:val="ro-RO"/>
        </w:rPr>
      </w:pPr>
      <w:r w:rsidRPr="00D73B3C">
        <w:rPr>
          <w:rFonts w:cs="Times New Roman"/>
          <w:b/>
          <w:sz w:val="28"/>
          <w:szCs w:val="28"/>
          <w:lang w:val="ro-RO"/>
        </w:rPr>
        <w:t>Conținutul documentației tehnice</w:t>
      </w:r>
    </w:p>
    <w:p w14:paraId="5F5CA09C" w14:textId="77777777" w:rsidR="004773FF" w:rsidRPr="00D73B3C" w:rsidRDefault="004773FF" w:rsidP="004773FF">
      <w:pPr>
        <w:spacing w:after="0"/>
        <w:ind w:left="-11" w:firstLine="11"/>
        <w:jc w:val="center"/>
        <w:rPr>
          <w:rFonts w:cs="Times New Roman"/>
          <w:b/>
          <w:sz w:val="28"/>
          <w:szCs w:val="28"/>
          <w:lang w:val="ro-RO"/>
        </w:rPr>
      </w:pPr>
    </w:p>
    <w:p w14:paraId="7F8A6320" w14:textId="77777777" w:rsidR="004773FF" w:rsidRPr="00D73B3C" w:rsidRDefault="004773FF" w:rsidP="004773FF">
      <w:pPr>
        <w:spacing w:after="0"/>
        <w:ind w:left="-11" w:firstLine="11"/>
        <w:jc w:val="both"/>
        <w:rPr>
          <w:rFonts w:cs="Times New Roman"/>
          <w:sz w:val="28"/>
          <w:szCs w:val="28"/>
          <w:lang w:val="ro-RO"/>
        </w:rPr>
      </w:pPr>
      <w:r w:rsidRPr="00D73B3C">
        <w:rPr>
          <w:rFonts w:cs="Times New Roman"/>
          <w:sz w:val="28"/>
          <w:szCs w:val="28"/>
          <w:lang w:val="ro-RO"/>
        </w:rPr>
        <w:t xml:space="preserve">Producătorul întocmește documentația tehnică. Documentația permite evaluarea conformității produsului cu cerințele aplicabile. </w:t>
      </w:r>
    </w:p>
    <w:p w14:paraId="7B09B663" w14:textId="77777777" w:rsidR="004773FF" w:rsidRPr="00D73B3C" w:rsidRDefault="004773FF" w:rsidP="004773FF">
      <w:pPr>
        <w:spacing w:after="0"/>
        <w:ind w:left="-11" w:firstLine="11"/>
        <w:jc w:val="both"/>
        <w:rPr>
          <w:rFonts w:cs="Times New Roman"/>
          <w:sz w:val="28"/>
          <w:szCs w:val="28"/>
          <w:lang w:val="ro-RO"/>
        </w:rPr>
      </w:pPr>
      <w:r w:rsidRPr="00D73B3C">
        <w:rPr>
          <w:rFonts w:cs="Times New Roman"/>
          <w:sz w:val="28"/>
          <w:szCs w:val="28"/>
          <w:lang w:val="ro-RO"/>
        </w:rPr>
        <w:t xml:space="preserve">Documentația tehnică cuprinde, unde este cazul, cel puțin următoarele elemente:  </w:t>
      </w:r>
    </w:p>
    <w:p w14:paraId="3EA6E63B" w14:textId="18503EEC" w:rsidR="004773FF" w:rsidRPr="00D73B3C" w:rsidRDefault="000C7725" w:rsidP="004773FF">
      <w:pPr>
        <w:spacing w:after="0"/>
        <w:ind w:left="-11" w:firstLine="11"/>
        <w:jc w:val="both"/>
        <w:rPr>
          <w:rFonts w:cs="Times New Roman"/>
          <w:sz w:val="28"/>
          <w:szCs w:val="28"/>
          <w:lang w:val="ro-RO"/>
        </w:rPr>
      </w:pPr>
      <w:r>
        <w:rPr>
          <w:rFonts w:cs="Times New Roman"/>
          <w:sz w:val="28"/>
          <w:szCs w:val="28"/>
          <w:lang w:val="ro-RO"/>
        </w:rPr>
        <w:t xml:space="preserve">   </w:t>
      </w:r>
      <w:r w:rsidR="004773FF" w:rsidRPr="00D73B3C">
        <w:rPr>
          <w:rFonts w:cs="Times New Roman"/>
          <w:sz w:val="28"/>
          <w:szCs w:val="28"/>
          <w:lang w:val="ro-RO"/>
        </w:rPr>
        <w:t xml:space="preserve">1. o descriere completă a produsului, inclusiv: </w:t>
      </w:r>
    </w:p>
    <w:p w14:paraId="23DB3F6D" w14:textId="598A9AF5" w:rsidR="004773FF" w:rsidRPr="00D73B3C" w:rsidRDefault="000C7725" w:rsidP="004773FF">
      <w:pPr>
        <w:spacing w:after="0"/>
        <w:ind w:left="-11" w:firstLine="11"/>
        <w:jc w:val="both"/>
        <w:rPr>
          <w:rFonts w:cs="Times New Roman"/>
          <w:sz w:val="28"/>
          <w:szCs w:val="28"/>
          <w:lang w:val="ro-RO"/>
        </w:rPr>
      </w:pPr>
      <w:r>
        <w:rPr>
          <w:rFonts w:cs="Times New Roman"/>
          <w:sz w:val="28"/>
          <w:szCs w:val="28"/>
          <w:lang w:val="ro-RO"/>
        </w:rPr>
        <w:lastRenderedPageBreak/>
        <w:t xml:space="preserve">   </w:t>
      </w:r>
      <w:r w:rsidR="004773FF" w:rsidRPr="00D73B3C">
        <w:rPr>
          <w:rFonts w:cs="Times New Roman"/>
          <w:sz w:val="28"/>
          <w:szCs w:val="28"/>
          <w:lang w:val="ro-RO"/>
        </w:rPr>
        <w:t xml:space="preserve">(a)  fotografii sau ilustrații care prezintă caracteristici externe, marcajele și dispunerea internă; </w:t>
      </w:r>
    </w:p>
    <w:p w14:paraId="2D1CF1D8" w14:textId="35677DD3" w:rsidR="004773FF" w:rsidRPr="00D73B3C" w:rsidRDefault="000C7725" w:rsidP="004773FF">
      <w:pPr>
        <w:spacing w:after="0"/>
        <w:ind w:left="-11" w:firstLine="11"/>
        <w:jc w:val="both"/>
        <w:rPr>
          <w:rFonts w:cs="Times New Roman"/>
          <w:sz w:val="28"/>
          <w:szCs w:val="28"/>
          <w:lang w:val="ro-RO"/>
        </w:rPr>
      </w:pPr>
      <w:r>
        <w:rPr>
          <w:rFonts w:cs="Times New Roman"/>
          <w:sz w:val="28"/>
          <w:szCs w:val="28"/>
          <w:lang w:val="ro-RO"/>
        </w:rPr>
        <w:t xml:space="preserve">   </w:t>
      </w:r>
      <w:r w:rsidR="004773FF" w:rsidRPr="00D73B3C">
        <w:rPr>
          <w:rFonts w:cs="Times New Roman"/>
          <w:sz w:val="28"/>
          <w:szCs w:val="28"/>
          <w:lang w:val="ro-RO"/>
        </w:rPr>
        <w:t xml:space="preserve">(b)  versiunile de software sau </w:t>
      </w:r>
      <w:proofErr w:type="spellStart"/>
      <w:r w:rsidR="004773FF" w:rsidRPr="00D73B3C">
        <w:rPr>
          <w:rFonts w:cs="Times New Roman"/>
          <w:sz w:val="28"/>
          <w:szCs w:val="28"/>
          <w:lang w:val="ro-RO"/>
        </w:rPr>
        <w:t>firmware</w:t>
      </w:r>
      <w:proofErr w:type="spellEnd"/>
      <w:r w:rsidR="004773FF" w:rsidRPr="00D73B3C">
        <w:rPr>
          <w:rFonts w:cs="Times New Roman"/>
          <w:sz w:val="28"/>
          <w:szCs w:val="28"/>
          <w:lang w:val="ro-RO"/>
        </w:rPr>
        <w:t xml:space="preserve"> implicate în respectarea cerințelor prevăzute în prezentul regulament; </w:t>
      </w:r>
    </w:p>
    <w:p w14:paraId="4A76BC9E" w14:textId="5E52D2CE" w:rsidR="004773FF" w:rsidRPr="00D73B3C" w:rsidRDefault="000C7725" w:rsidP="004773FF">
      <w:pPr>
        <w:spacing w:after="0"/>
        <w:ind w:left="-11" w:firstLine="11"/>
        <w:jc w:val="both"/>
        <w:rPr>
          <w:rFonts w:cs="Times New Roman"/>
          <w:sz w:val="28"/>
          <w:szCs w:val="28"/>
          <w:lang w:val="ro-RO"/>
        </w:rPr>
      </w:pPr>
      <w:r>
        <w:rPr>
          <w:rFonts w:cs="Times New Roman"/>
          <w:sz w:val="28"/>
          <w:szCs w:val="28"/>
          <w:lang w:val="ro-RO"/>
        </w:rPr>
        <w:t xml:space="preserve">   </w:t>
      </w:r>
      <w:r w:rsidR="004773FF" w:rsidRPr="00D73B3C">
        <w:rPr>
          <w:rFonts w:cs="Times New Roman"/>
          <w:sz w:val="28"/>
          <w:szCs w:val="28"/>
          <w:lang w:val="ro-RO"/>
        </w:rPr>
        <w:t xml:space="preserve">(c)  manualul de utilizare și instrucțiunile de instalare;  </w:t>
      </w:r>
    </w:p>
    <w:p w14:paraId="482EC85F" w14:textId="2A6E09CB" w:rsidR="004773FF" w:rsidRPr="00D73B3C" w:rsidRDefault="000C7725" w:rsidP="004773FF">
      <w:pPr>
        <w:spacing w:after="0"/>
        <w:ind w:left="-11" w:firstLine="11"/>
        <w:jc w:val="both"/>
        <w:rPr>
          <w:rFonts w:cs="Times New Roman"/>
          <w:sz w:val="28"/>
          <w:szCs w:val="28"/>
          <w:lang w:val="ro-RO"/>
        </w:rPr>
      </w:pPr>
      <w:r>
        <w:rPr>
          <w:rFonts w:cs="Times New Roman"/>
          <w:sz w:val="28"/>
          <w:szCs w:val="28"/>
          <w:lang w:val="ro-RO"/>
        </w:rPr>
        <w:t xml:space="preserve">   </w:t>
      </w:r>
      <w:r w:rsidR="004773FF" w:rsidRPr="00D73B3C">
        <w:rPr>
          <w:rFonts w:cs="Times New Roman"/>
          <w:sz w:val="28"/>
          <w:szCs w:val="28"/>
          <w:lang w:val="ro-RO"/>
        </w:rPr>
        <w:t xml:space="preserve">2. proiectul de execuție, desenele de fabricație și schemele componentelor, subansamblelor, circuitelor și alte date relevante;  </w:t>
      </w:r>
    </w:p>
    <w:p w14:paraId="45C9CF96" w14:textId="5A7A8C3B" w:rsidR="004773FF" w:rsidRPr="00D73B3C" w:rsidRDefault="000C7725" w:rsidP="004773FF">
      <w:pPr>
        <w:spacing w:after="0"/>
        <w:ind w:left="-11" w:firstLine="11"/>
        <w:jc w:val="both"/>
        <w:rPr>
          <w:rFonts w:cs="Times New Roman"/>
          <w:sz w:val="28"/>
          <w:szCs w:val="28"/>
          <w:lang w:val="ro-RO"/>
        </w:rPr>
      </w:pPr>
      <w:r>
        <w:rPr>
          <w:rFonts w:cs="Times New Roman"/>
          <w:sz w:val="28"/>
          <w:szCs w:val="28"/>
          <w:lang w:val="ro-RO"/>
        </w:rPr>
        <w:t xml:space="preserve">   </w:t>
      </w:r>
      <w:r w:rsidR="004773FF" w:rsidRPr="00D73B3C">
        <w:rPr>
          <w:rFonts w:cs="Times New Roman"/>
          <w:sz w:val="28"/>
          <w:szCs w:val="28"/>
          <w:lang w:val="ro-RO"/>
        </w:rPr>
        <w:t xml:space="preserve">3. descrieri și explicații necesare pentru înțelegerea acelor desene și scheme și a funcționării produsului;  </w:t>
      </w:r>
    </w:p>
    <w:p w14:paraId="6A2D769F" w14:textId="2A62AB52" w:rsidR="004773FF" w:rsidRPr="00D73B3C" w:rsidRDefault="000C7725" w:rsidP="004773FF">
      <w:pPr>
        <w:spacing w:after="0"/>
        <w:ind w:left="-11" w:firstLine="11"/>
        <w:jc w:val="both"/>
        <w:rPr>
          <w:rFonts w:cs="Times New Roman"/>
          <w:sz w:val="28"/>
          <w:szCs w:val="28"/>
          <w:lang w:val="ro-RO"/>
        </w:rPr>
      </w:pPr>
      <w:r>
        <w:rPr>
          <w:rFonts w:cs="Times New Roman"/>
          <w:sz w:val="28"/>
          <w:szCs w:val="28"/>
          <w:lang w:val="ro-RO"/>
        </w:rPr>
        <w:t xml:space="preserve">   </w:t>
      </w:r>
      <w:r w:rsidR="004773FF" w:rsidRPr="00D73B3C">
        <w:rPr>
          <w:rFonts w:cs="Times New Roman"/>
          <w:sz w:val="28"/>
          <w:szCs w:val="28"/>
          <w:lang w:val="ro-RO"/>
        </w:rPr>
        <w:t xml:space="preserve">4. o listă a standardelor, iar în cazurile în care respectivele standarde armonizate nu au fost aplicate, descrieri ale soluțiilor adoptate pentru îndeplinirea cerințelor esențiale referitoare la produs, inclusiv o listă a altor specificații tehnice relevante aplicate. În eventualitatea unor standarde armonizate aplicate parțial, documentația tehnică menționează acele părți care au fost aplicate;  </w:t>
      </w:r>
    </w:p>
    <w:p w14:paraId="6D2C9663" w14:textId="2653343E" w:rsidR="004773FF" w:rsidRPr="00D73B3C" w:rsidRDefault="000C7725" w:rsidP="004773FF">
      <w:pPr>
        <w:spacing w:after="0"/>
        <w:ind w:left="-11" w:firstLine="11"/>
        <w:jc w:val="both"/>
        <w:rPr>
          <w:rFonts w:cs="Times New Roman"/>
          <w:sz w:val="28"/>
          <w:szCs w:val="28"/>
          <w:lang w:val="ro-RO"/>
        </w:rPr>
      </w:pPr>
      <w:r>
        <w:rPr>
          <w:rFonts w:cs="Times New Roman"/>
          <w:sz w:val="28"/>
          <w:szCs w:val="28"/>
          <w:lang w:val="ro-RO"/>
        </w:rPr>
        <w:t xml:space="preserve">   </w:t>
      </w:r>
      <w:r w:rsidR="004773FF" w:rsidRPr="00D73B3C">
        <w:rPr>
          <w:rFonts w:cs="Times New Roman"/>
          <w:sz w:val="28"/>
          <w:szCs w:val="28"/>
          <w:lang w:val="ro-RO"/>
        </w:rPr>
        <w:t xml:space="preserve">5. o copie a declarației de conformitate;  </w:t>
      </w:r>
    </w:p>
    <w:p w14:paraId="629251FE" w14:textId="0BB44F48" w:rsidR="004773FF" w:rsidRPr="00D73B3C" w:rsidRDefault="000C7725" w:rsidP="004773FF">
      <w:pPr>
        <w:spacing w:after="0"/>
        <w:ind w:left="-11" w:firstLine="11"/>
        <w:jc w:val="both"/>
        <w:rPr>
          <w:rFonts w:cs="Times New Roman"/>
          <w:sz w:val="28"/>
          <w:szCs w:val="28"/>
          <w:lang w:val="ro-RO"/>
        </w:rPr>
      </w:pPr>
      <w:r>
        <w:rPr>
          <w:rFonts w:cs="Times New Roman"/>
          <w:sz w:val="28"/>
          <w:szCs w:val="28"/>
          <w:lang w:val="ro-RO"/>
        </w:rPr>
        <w:t xml:space="preserve">   </w:t>
      </w:r>
      <w:r w:rsidR="004773FF" w:rsidRPr="00D73B3C">
        <w:rPr>
          <w:rFonts w:cs="Times New Roman"/>
          <w:sz w:val="28"/>
          <w:szCs w:val="28"/>
          <w:lang w:val="ro-RO"/>
        </w:rPr>
        <w:t xml:space="preserve">6. în cazul în care a fost aplicat modulul de evaluare a conformității din partea </w:t>
      </w:r>
      <w:r>
        <w:rPr>
          <w:rFonts w:cs="Times New Roman"/>
          <w:sz w:val="28"/>
          <w:szCs w:val="28"/>
          <w:lang w:val="ro-RO"/>
        </w:rPr>
        <w:t xml:space="preserve">   </w:t>
      </w:r>
      <w:r w:rsidR="004773FF" w:rsidRPr="00D73B3C">
        <w:rPr>
          <w:rFonts w:cs="Times New Roman"/>
          <w:sz w:val="28"/>
          <w:szCs w:val="28"/>
          <w:lang w:val="ro-RO"/>
        </w:rPr>
        <w:t xml:space="preserve">8, o copie a certificatului de examinare de tip și a anexelor la acesta, astfel cum au fost transmise de organismul notificat în cauză;  </w:t>
      </w:r>
    </w:p>
    <w:p w14:paraId="22606B32" w14:textId="1F5229D1" w:rsidR="004773FF" w:rsidRPr="00D73B3C" w:rsidRDefault="000C7725" w:rsidP="004773FF">
      <w:pPr>
        <w:spacing w:after="0"/>
        <w:ind w:left="-11" w:firstLine="11"/>
        <w:jc w:val="both"/>
        <w:rPr>
          <w:rFonts w:cs="Times New Roman"/>
          <w:sz w:val="28"/>
          <w:szCs w:val="28"/>
          <w:lang w:val="ro-RO"/>
        </w:rPr>
      </w:pPr>
      <w:r>
        <w:rPr>
          <w:rFonts w:cs="Times New Roman"/>
          <w:sz w:val="28"/>
          <w:szCs w:val="28"/>
          <w:lang w:val="ro-RO"/>
        </w:rPr>
        <w:t xml:space="preserve">   </w:t>
      </w:r>
      <w:r w:rsidR="004773FF" w:rsidRPr="00D73B3C">
        <w:rPr>
          <w:rFonts w:cs="Times New Roman"/>
          <w:sz w:val="28"/>
          <w:szCs w:val="28"/>
          <w:lang w:val="ro-RO"/>
        </w:rPr>
        <w:t xml:space="preserve">7. rezultatele calculelor de proiectare efectuate, ale examinărilor efectuate și alte elemente similare relevante;  </w:t>
      </w:r>
    </w:p>
    <w:p w14:paraId="67FD228C" w14:textId="2E1AF44B" w:rsidR="004773FF" w:rsidRPr="00D73B3C" w:rsidRDefault="000C7725" w:rsidP="004773FF">
      <w:pPr>
        <w:spacing w:after="0"/>
        <w:ind w:left="-11" w:firstLine="11"/>
        <w:jc w:val="both"/>
        <w:rPr>
          <w:rFonts w:cs="Times New Roman"/>
          <w:sz w:val="28"/>
          <w:szCs w:val="28"/>
          <w:lang w:val="ro-RO"/>
        </w:rPr>
      </w:pPr>
      <w:r>
        <w:rPr>
          <w:rFonts w:cs="Times New Roman"/>
          <w:sz w:val="28"/>
          <w:szCs w:val="28"/>
          <w:lang w:val="ro-RO"/>
        </w:rPr>
        <w:t xml:space="preserve">   </w:t>
      </w:r>
      <w:r w:rsidR="004773FF" w:rsidRPr="00D73B3C">
        <w:rPr>
          <w:rFonts w:cs="Times New Roman"/>
          <w:sz w:val="28"/>
          <w:szCs w:val="28"/>
          <w:lang w:val="ro-RO"/>
        </w:rPr>
        <w:t xml:space="preserve">8. rapoartele de încercare;  </w:t>
      </w:r>
    </w:p>
    <w:p w14:paraId="75233657" w14:textId="5B1AB204" w:rsidR="004773FF" w:rsidRPr="00D73B3C" w:rsidRDefault="000C7725" w:rsidP="004773FF">
      <w:pPr>
        <w:spacing w:after="0"/>
        <w:ind w:left="-11" w:firstLine="11"/>
        <w:jc w:val="both"/>
        <w:rPr>
          <w:rFonts w:cs="Times New Roman"/>
          <w:sz w:val="28"/>
          <w:szCs w:val="28"/>
          <w:lang w:val="ro-RO"/>
        </w:rPr>
      </w:pPr>
      <w:r>
        <w:rPr>
          <w:rFonts w:cs="Times New Roman"/>
          <w:sz w:val="28"/>
          <w:szCs w:val="28"/>
          <w:lang w:val="ro-RO"/>
        </w:rPr>
        <w:t xml:space="preserve">   </w:t>
      </w:r>
      <w:r w:rsidR="004773FF" w:rsidRPr="00D73B3C">
        <w:rPr>
          <w:rFonts w:cs="Times New Roman"/>
          <w:sz w:val="28"/>
          <w:szCs w:val="28"/>
          <w:lang w:val="ro-RO"/>
        </w:rPr>
        <w:t>9. copii ale documentelor pe care producătorul le-a transmis organismului notificat, în cazul în care acesta este implicat;</w:t>
      </w:r>
    </w:p>
    <w:p w14:paraId="62E88D82" w14:textId="2A2C3C50" w:rsidR="004773FF" w:rsidRPr="00D73B3C" w:rsidRDefault="000C7725" w:rsidP="004773FF">
      <w:pPr>
        <w:spacing w:after="0"/>
        <w:ind w:left="-11" w:firstLine="11"/>
        <w:jc w:val="both"/>
        <w:rPr>
          <w:rFonts w:cs="Times New Roman"/>
          <w:sz w:val="28"/>
          <w:szCs w:val="28"/>
          <w:lang w:val="ro-RO"/>
        </w:rPr>
      </w:pPr>
      <w:r>
        <w:rPr>
          <w:rFonts w:cs="Times New Roman"/>
          <w:sz w:val="28"/>
          <w:szCs w:val="28"/>
          <w:lang w:val="ro-RO"/>
        </w:rPr>
        <w:t xml:space="preserve">   </w:t>
      </w:r>
      <w:r w:rsidR="004773FF" w:rsidRPr="00D73B3C">
        <w:rPr>
          <w:rFonts w:cs="Times New Roman"/>
          <w:sz w:val="28"/>
          <w:szCs w:val="28"/>
          <w:lang w:val="ro-RO"/>
        </w:rPr>
        <w:t xml:space="preserve">10. documentele justificative care arată că soluțiile de proiectare tehnică adoptate sunt adecvate. Aceste documente justificative trebuie să menționeze orice document care a fost utilizat, în special atunci când standardele armonizate și/sau specificațiile tehnice relevante nu au fost aplicate integral. Documentele justificative includ, în cazul în care este necesar, rezultatele încercărilor efectuate de laboratorul corespunzător al producătorului sau de un alt laborator de încercări în numele producătorului și pe răspunderea acestuia;  </w:t>
      </w:r>
    </w:p>
    <w:p w14:paraId="0E898F45" w14:textId="7E12A260" w:rsidR="004773FF" w:rsidRPr="00D73B3C" w:rsidRDefault="000C7725" w:rsidP="004773FF">
      <w:pPr>
        <w:spacing w:after="0"/>
        <w:ind w:left="-11" w:firstLine="11"/>
        <w:jc w:val="both"/>
        <w:rPr>
          <w:rFonts w:cs="Times New Roman"/>
          <w:sz w:val="28"/>
          <w:szCs w:val="28"/>
          <w:lang w:val="ro-RO"/>
        </w:rPr>
      </w:pPr>
      <w:r>
        <w:rPr>
          <w:rFonts w:cs="Times New Roman"/>
          <w:sz w:val="28"/>
          <w:szCs w:val="28"/>
          <w:lang w:val="ro-RO"/>
        </w:rPr>
        <w:t xml:space="preserve">   </w:t>
      </w:r>
      <w:r w:rsidR="004773FF" w:rsidRPr="00D73B3C">
        <w:rPr>
          <w:rFonts w:cs="Times New Roman"/>
          <w:sz w:val="28"/>
          <w:szCs w:val="28"/>
          <w:lang w:val="ro-RO"/>
        </w:rPr>
        <w:t>11. adresele locurilor de producție și depozitare.</w:t>
      </w:r>
    </w:p>
    <w:p w14:paraId="4E49F1C7" w14:textId="77777777" w:rsidR="004773FF" w:rsidRPr="00D73B3C" w:rsidRDefault="004773FF" w:rsidP="004773FF">
      <w:pPr>
        <w:spacing w:after="0"/>
        <w:ind w:left="-11" w:firstLine="11"/>
        <w:jc w:val="both"/>
        <w:rPr>
          <w:rFonts w:cs="Times New Roman"/>
          <w:sz w:val="28"/>
          <w:szCs w:val="28"/>
          <w:lang w:val="ro-RO"/>
        </w:rPr>
      </w:pPr>
    </w:p>
    <w:p w14:paraId="05CD437A" w14:textId="77777777" w:rsidR="004773FF" w:rsidRPr="00D73B3C" w:rsidRDefault="004773FF" w:rsidP="004773FF">
      <w:pPr>
        <w:spacing w:after="0"/>
        <w:ind w:left="-11" w:firstLine="11"/>
        <w:jc w:val="center"/>
        <w:rPr>
          <w:rFonts w:cs="Times New Roman"/>
          <w:b/>
          <w:sz w:val="28"/>
          <w:szCs w:val="28"/>
          <w:lang w:val="ro-RO"/>
        </w:rPr>
      </w:pPr>
      <w:r w:rsidRPr="00D73B3C">
        <w:rPr>
          <w:rFonts w:cs="Times New Roman"/>
          <w:b/>
          <w:sz w:val="28"/>
          <w:szCs w:val="28"/>
          <w:lang w:val="ro-RO"/>
        </w:rPr>
        <w:t>Partea XI</w:t>
      </w:r>
    </w:p>
    <w:p w14:paraId="2EA24D2E" w14:textId="77777777" w:rsidR="004773FF" w:rsidRDefault="004773FF" w:rsidP="004773FF">
      <w:pPr>
        <w:spacing w:after="0"/>
        <w:ind w:left="-11" w:firstLine="11"/>
        <w:jc w:val="center"/>
        <w:rPr>
          <w:rFonts w:cs="Times New Roman"/>
          <w:b/>
          <w:sz w:val="28"/>
          <w:szCs w:val="28"/>
          <w:lang w:val="ro-RO"/>
        </w:rPr>
      </w:pPr>
      <w:r w:rsidRPr="00D73B3C">
        <w:rPr>
          <w:rFonts w:cs="Times New Roman"/>
          <w:b/>
          <w:sz w:val="28"/>
          <w:szCs w:val="28"/>
          <w:lang w:val="ro-RO"/>
        </w:rPr>
        <w:t>Declarația de conformitate</w:t>
      </w:r>
    </w:p>
    <w:p w14:paraId="2BEC2A7F" w14:textId="77777777" w:rsidR="000C7725" w:rsidRPr="00D73B3C" w:rsidRDefault="000C7725" w:rsidP="004773FF">
      <w:pPr>
        <w:spacing w:after="0"/>
        <w:ind w:left="-11" w:firstLine="11"/>
        <w:jc w:val="center"/>
        <w:rPr>
          <w:rFonts w:cs="Times New Roman"/>
          <w:b/>
          <w:sz w:val="28"/>
          <w:szCs w:val="28"/>
          <w:lang w:val="ro-RO"/>
        </w:rPr>
      </w:pPr>
    </w:p>
    <w:p w14:paraId="2377977C" w14:textId="1E271A16" w:rsidR="004773FF" w:rsidRPr="00D73B3C" w:rsidRDefault="000C7725" w:rsidP="004773FF">
      <w:pPr>
        <w:spacing w:after="0"/>
        <w:ind w:left="-11" w:firstLine="11"/>
        <w:jc w:val="both"/>
        <w:rPr>
          <w:rFonts w:cs="Times New Roman"/>
          <w:sz w:val="28"/>
          <w:szCs w:val="28"/>
          <w:lang w:val="ro-RO"/>
        </w:rPr>
      </w:pPr>
      <w:r>
        <w:rPr>
          <w:rFonts w:cs="Times New Roman"/>
          <w:sz w:val="28"/>
          <w:szCs w:val="28"/>
          <w:lang w:val="ro-RO"/>
        </w:rPr>
        <w:t xml:space="preserve">   </w:t>
      </w:r>
      <w:r w:rsidR="004773FF" w:rsidRPr="00D73B3C">
        <w:rPr>
          <w:rFonts w:cs="Times New Roman"/>
          <w:sz w:val="28"/>
          <w:szCs w:val="28"/>
          <w:lang w:val="ro-RO"/>
        </w:rPr>
        <w:t xml:space="preserve">1.  Produsul (tip, lot sau număr de serie). </w:t>
      </w:r>
    </w:p>
    <w:p w14:paraId="3DFB253F" w14:textId="5D209090" w:rsidR="004773FF" w:rsidRPr="00D73B3C" w:rsidRDefault="000C7725" w:rsidP="004773FF">
      <w:pPr>
        <w:spacing w:after="0"/>
        <w:ind w:left="-11" w:firstLine="11"/>
        <w:jc w:val="both"/>
        <w:rPr>
          <w:rFonts w:cs="Times New Roman"/>
          <w:sz w:val="28"/>
          <w:szCs w:val="28"/>
          <w:lang w:val="ro-RO"/>
        </w:rPr>
      </w:pPr>
      <w:r>
        <w:rPr>
          <w:rFonts w:cs="Times New Roman"/>
          <w:sz w:val="28"/>
          <w:szCs w:val="28"/>
          <w:lang w:val="ro-RO"/>
        </w:rPr>
        <w:t xml:space="preserve">   </w:t>
      </w:r>
      <w:r w:rsidR="004773FF" w:rsidRPr="00D73B3C">
        <w:rPr>
          <w:rFonts w:cs="Times New Roman"/>
          <w:sz w:val="28"/>
          <w:szCs w:val="28"/>
          <w:lang w:val="ro-RO"/>
        </w:rPr>
        <w:t xml:space="preserve">2.  Denumirea și adresa producătorului sau a reprezentantului său autorizat. </w:t>
      </w:r>
    </w:p>
    <w:p w14:paraId="66D0BA60" w14:textId="4556C498" w:rsidR="004773FF" w:rsidRPr="00D73B3C" w:rsidRDefault="000C7725" w:rsidP="004773FF">
      <w:pPr>
        <w:spacing w:after="0"/>
        <w:ind w:left="-11" w:firstLine="11"/>
        <w:jc w:val="both"/>
        <w:rPr>
          <w:rFonts w:cs="Times New Roman"/>
          <w:sz w:val="28"/>
          <w:szCs w:val="28"/>
          <w:lang w:val="ro-RO"/>
        </w:rPr>
      </w:pPr>
      <w:r>
        <w:rPr>
          <w:rFonts w:cs="Times New Roman"/>
          <w:sz w:val="28"/>
          <w:szCs w:val="28"/>
          <w:lang w:val="ro-RO"/>
        </w:rPr>
        <w:t xml:space="preserve">   </w:t>
      </w:r>
      <w:r w:rsidR="004773FF" w:rsidRPr="00D73B3C">
        <w:rPr>
          <w:rFonts w:cs="Times New Roman"/>
          <w:sz w:val="28"/>
          <w:szCs w:val="28"/>
          <w:lang w:val="ro-RO"/>
        </w:rPr>
        <w:t xml:space="preserve">3.  Prezenta declarație de conformitate este emisă pe răspunderea exclusivă a producătorului. </w:t>
      </w:r>
    </w:p>
    <w:p w14:paraId="708AE291" w14:textId="2CC0E4B8" w:rsidR="004773FF" w:rsidRPr="00D73B3C" w:rsidRDefault="000C7725" w:rsidP="004773FF">
      <w:pPr>
        <w:spacing w:after="0"/>
        <w:ind w:left="-11" w:firstLine="11"/>
        <w:jc w:val="both"/>
        <w:rPr>
          <w:rFonts w:cs="Times New Roman"/>
          <w:sz w:val="28"/>
          <w:szCs w:val="28"/>
          <w:lang w:val="ro-RO"/>
        </w:rPr>
      </w:pPr>
      <w:r>
        <w:rPr>
          <w:rFonts w:cs="Times New Roman"/>
          <w:sz w:val="28"/>
          <w:szCs w:val="28"/>
          <w:lang w:val="ro-RO"/>
        </w:rPr>
        <w:lastRenderedPageBreak/>
        <w:t xml:space="preserve">   </w:t>
      </w:r>
      <w:r w:rsidR="004773FF" w:rsidRPr="00D73B3C">
        <w:rPr>
          <w:rFonts w:cs="Times New Roman"/>
          <w:sz w:val="28"/>
          <w:szCs w:val="28"/>
          <w:lang w:val="ro-RO"/>
        </w:rPr>
        <w:t xml:space="preserve">4.  Obiectul declarației [identificarea produsului pentru a permite trasabilitatea; poate include o imagine color cu o rezoluție suficient de mare, dacă este necesar, pentru identificarea produselor]. </w:t>
      </w:r>
    </w:p>
    <w:p w14:paraId="1B22D1E2" w14:textId="7F133717" w:rsidR="004773FF" w:rsidRPr="00D73B3C" w:rsidRDefault="000C7725" w:rsidP="004773FF">
      <w:pPr>
        <w:spacing w:after="0"/>
        <w:ind w:left="-11" w:firstLine="11"/>
        <w:jc w:val="both"/>
        <w:rPr>
          <w:rFonts w:cs="Times New Roman"/>
          <w:sz w:val="28"/>
          <w:szCs w:val="28"/>
          <w:lang w:val="ro-RO"/>
        </w:rPr>
      </w:pPr>
      <w:r>
        <w:rPr>
          <w:rFonts w:cs="Times New Roman"/>
          <w:sz w:val="28"/>
          <w:szCs w:val="28"/>
          <w:lang w:val="ro-RO"/>
        </w:rPr>
        <w:t xml:space="preserve">   </w:t>
      </w:r>
      <w:r w:rsidR="004773FF" w:rsidRPr="00D73B3C">
        <w:rPr>
          <w:rFonts w:cs="Times New Roman"/>
          <w:sz w:val="28"/>
          <w:szCs w:val="28"/>
          <w:lang w:val="ro-RO"/>
        </w:rPr>
        <w:t xml:space="preserve">5.  Obiectul declarației, descris mai sus, aparține clasei … [a se include pentru UAS numărul clasei, potrivit definiției din părțile 1-5 din prezenta anexă]. </w:t>
      </w:r>
    </w:p>
    <w:p w14:paraId="21DA92A9" w14:textId="1F355BCD" w:rsidR="004773FF" w:rsidRPr="00D73B3C" w:rsidRDefault="000C7725" w:rsidP="004773FF">
      <w:pPr>
        <w:spacing w:after="0"/>
        <w:ind w:left="-11" w:firstLine="11"/>
        <w:jc w:val="both"/>
        <w:rPr>
          <w:rFonts w:cs="Times New Roman"/>
          <w:sz w:val="28"/>
          <w:szCs w:val="28"/>
          <w:lang w:val="ro-RO"/>
        </w:rPr>
      </w:pPr>
      <w:r>
        <w:rPr>
          <w:rFonts w:cs="Times New Roman"/>
          <w:sz w:val="28"/>
          <w:szCs w:val="28"/>
          <w:lang w:val="ro-RO"/>
        </w:rPr>
        <w:t xml:space="preserve">   </w:t>
      </w:r>
      <w:r w:rsidR="004773FF" w:rsidRPr="00D73B3C">
        <w:rPr>
          <w:rFonts w:cs="Times New Roman"/>
          <w:sz w:val="28"/>
          <w:szCs w:val="28"/>
          <w:lang w:val="ro-RO"/>
        </w:rPr>
        <w:t xml:space="preserve">6.  Nivelul de putere acustică garantat pentru acest echipament UAS este de … dB (A) [numai pentru clasele UAS 1-3 fără aripă fixă] </w:t>
      </w:r>
    </w:p>
    <w:p w14:paraId="593922C7" w14:textId="5D0F976B" w:rsidR="004773FF" w:rsidRPr="00D73B3C" w:rsidRDefault="000C7725" w:rsidP="004773FF">
      <w:pPr>
        <w:spacing w:after="0"/>
        <w:ind w:left="-11" w:firstLine="11"/>
        <w:jc w:val="both"/>
        <w:rPr>
          <w:rFonts w:cs="Times New Roman"/>
          <w:sz w:val="28"/>
          <w:szCs w:val="28"/>
          <w:lang w:val="ro-RO"/>
        </w:rPr>
      </w:pPr>
      <w:r>
        <w:rPr>
          <w:rFonts w:cs="Times New Roman"/>
          <w:sz w:val="28"/>
          <w:szCs w:val="28"/>
          <w:lang w:val="ro-RO"/>
        </w:rPr>
        <w:t xml:space="preserve">   </w:t>
      </w:r>
      <w:r w:rsidR="004773FF" w:rsidRPr="00D73B3C">
        <w:rPr>
          <w:rFonts w:cs="Times New Roman"/>
          <w:sz w:val="28"/>
          <w:szCs w:val="28"/>
          <w:lang w:val="ro-RO"/>
        </w:rPr>
        <w:t xml:space="preserve">7.  Obiectul </w:t>
      </w:r>
      <w:proofErr w:type="spellStart"/>
      <w:r w:rsidR="004773FF" w:rsidRPr="00D73B3C">
        <w:rPr>
          <w:rFonts w:cs="Times New Roman"/>
          <w:sz w:val="28"/>
          <w:szCs w:val="28"/>
          <w:lang w:val="ro-RO"/>
        </w:rPr>
        <w:t>declarației,descris</w:t>
      </w:r>
      <w:proofErr w:type="spellEnd"/>
      <w:r w:rsidR="004773FF" w:rsidRPr="00D73B3C">
        <w:rPr>
          <w:rFonts w:cs="Times New Roman"/>
          <w:sz w:val="28"/>
          <w:szCs w:val="28"/>
          <w:lang w:val="ro-RO"/>
        </w:rPr>
        <w:t xml:space="preserve"> mai sus, este în conformitate cu legislația relevantă: </w:t>
      </w:r>
    </w:p>
    <w:p w14:paraId="7FF80DC5" w14:textId="77777777" w:rsidR="004773FF" w:rsidRPr="00D73B3C" w:rsidRDefault="004773FF" w:rsidP="004773FF">
      <w:pPr>
        <w:spacing w:after="0"/>
        <w:ind w:left="-11" w:firstLine="11"/>
        <w:jc w:val="both"/>
        <w:rPr>
          <w:rFonts w:cs="Times New Roman"/>
          <w:sz w:val="28"/>
          <w:szCs w:val="28"/>
          <w:lang w:val="ro-RO"/>
        </w:rPr>
      </w:pPr>
      <w:r w:rsidRPr="00D73B3C">
        <w:rPr>
          <w:rFonts w:cs="Times New Roman"/>
          <w:sz w:val="28"/>
          <w:szCs w:val="28"/>
          <w:lang w:val="ro-RO"/>
        </w:rPr>
        <w:t xml:space="preserve">—  [includeți trimiterea la prezentul regulament și la anexa relevantă pentru clasa produsului]; </w:t>
      </w:r>
    </w:p>
    <w:p w14:paraId="6A354AD4" w14:textId="77777777" w:rsidR="004773FF" w:rsidRPr="00D73B3C" w:rsidRDefault="004773FF" w:rsidP="004773FF">
      <w:pPr>
        <w:spacing w:after="0"/>
        <w:ind w:left="-11" w:firstLine="11"/>
        <w:jc w:val="both"/>
        <w:rPr>
          <w:rFonts w:cs="Times New Roman"/>
          <w:sz w:val="28"/>
          <w:szCs w:val="28"/>
          <w:lang w:val="ro-RO"/>
        </w:rPr>
      </w:pPr>
      <w:r w:rsidRPr="00D73B3C">
        <w:rPr>
          <w:rFonts w:cs="Times New Roman"/>
          <w:sz w:val="28"/>
          <w:szCs w:val="28"/>
          <w:lang w:val="ro-RO"/>
        </w:rPr>
        <w:t xml:space="preserve">—  după caz, alte acte din relevante. </w:t>
      </w:r>
    </w:p>
    <w:p w14:paraId="1984A86B" w14:textId="3A30DCCE" w:rsidR="004773FF" w:rsidRPr="00D73B3C" w:rsidRDefault="000C7725" w:rsidP="004773FF">
      <w:pPr>
        <w:spacing w:after="0"/>
        <w:ind w:left="-11" w:firstLine="11"/>
        <w:jc w:val="both"/>
        <w:rPr>
          <w:rFonts w:cs="Times New Roman"/>
          <w:sz w:val="28"/>
          <w:szCs w:val="28"/>
          <w:lang w:val="ro-RO"/>
        </w:rPr>
      </w:pPr>
      <w:r>
        <w:rPr>
          <w:rFonts w:cs="Times New Roman"/>
          <w:sz w:val="28"/>
          <w:szCs w:val="28"/>
          <w:lang w:val="ro-RO"/>
        </w:rPr>
        <w:t xml:space="preserve">   </w:t>
      </w:r>
      <w:r w:rsidR="004773FF" w:rsidRPr="00D73B3C">
        <w:rPr>
          <w:rFonts w:cs="Times New Roman"/>
          <w:sz w:val="28"/>
          <w:szCs w:val="28"/>
          <w:lang w:val="ro-RO"/>
        </w:rPr>
        <w:t xml:space="preserve">8.  Trimiteri la standardele relevante folosite sau trimiteri la celelalte specificații tehnice în legătură cu care se declară conformitatea; Trimiterile trebuie să figureze împreună cu numerele de identificare și cu versiunea acestora, precum și cu data publicării, după caz: </w:t>
      </w:r>
    </w:p>
    <w:p w14:paraId="113DDEF3" w14:textId="7F93AB1E" w:rsidR="004773FF" w:rsidRPr="00D73B3C" w:rsidRDefault="000C7725" w:rsidP="004773FF">
      <w:pPr>
        <w:spacing w:after="0"/>
        <w:ind w:left="-11" w:firstLine="11"/>
        <w:jc w:val="both"/>
        <w:rPr>
          <w:rFonts w:cs="Times New Roman"/>
          <w:sz w:val="28"/>
          <w:szCs w:val="28"/>
          <w:lang w:val="ro-RO"/>
        </w:rPr>
      </w:pPr>
      <w:r>
        <w:rPr>
          <w:rFonts w:cs="Times New Roman"/>
          <w:sz w:val="28"/>
          <w:szCs w:val="28"/>
          <w:lang w:val="ro-RO"/>
        </w:rPr>
        <w:t xml:space="preserve">   </w:t>
      </w:r>
      <w:r w:rsidR="004773FF" w:rsidRPr="00D73B3C">
        <w:rPr>
          <w:rFonts w:cs="Times New Roman"/>
          <w:sz w:val="28"/>
          <w:szCs w:val="28"/>
          <w:lang w:val="ro-RO"/>
        </w:rPr>
        <w:t xml:space="preserve">9.  Organismul notificat … [denumire, număr] … a efectuat, după caz, … [descrierea intervenției] și a emis certificatul de examinare de tip. </w:t>
      </w:r>
    </w:p>
    <w:p w14:paraId="0D9ECE19" w14:textId="5F188765" w:rsidR="004773FF" w:rsidRPr="00D73B3C" w:rsidRDefault="000C7725" w:rsidP="004773FF">
      <w:pPr>
        <w:spacing w:after="0"/>
        <w:ind w:left="-11" w:firstLine="11"/>
        <w:jc w:val="both"/>
        <w:rPr>
          <w:rFonts w:cs="Times New Roman"/>
          <w:sz w:val="28"/>
          <w:szCs w:val="28"/>
          <w:lang w:val="ro-RO"/>
        </w:rPr>
      </w:pPr>
      <w:r>
        <w:rPr>
          <w:rFonts w:cs="Times New Roman"/>
          <w:sz w:val="28"/>
          <w:szCs w:val="28"/>
          <w:lang w:val="ro-RO"/>
        </w:rPr>
        <w:t xml:space="preserve">   </w:t>
      </w:r>
      <w:r w:rsidR="004773FF" w:rsidRPr="00D73B3C">
        <w:rPr>
          <w:rFonts w:cs="Times New Roman"/>
          <w:sz w:val="28"/>
          <w:szCs w:val="28"/>
          <w:lang w:val="ro-RO"/>
        </w:rPr>
        <w:t xml:space="preserve">10.  Dacă este cazul, o descriere a accesoriilor și componentelor, inclusiv a programelor informatice, care permit aeronavei fără pilot la bord sau sistemului de aeronave fără pilot la bord să funcționeze în mod corespunzător și care fac obiectul declarației de conformitate. </w:t>
      </w:r>
    </w:p>
    <w:p w14:paraId="205542F1" w14:textId="4B0F244D" w:rsidR="004773FF" w:rsidRPr="00D73B3C" w:rsidRDefault="000C7725" w:rsidP="004773FF">
      <w:pPr>
        <w:spacing w:after="0"/>
        <w:ind w:left="-11" w:firstLine="11"/>
        <w:jc w:val="both"/>
        <w:rPr>
          <w:rFonts w:cs="Times New Roman"/>
          <w:sz w:val="28"/>
          <w:szCs w:val="28"/>
          <w:lang w:val="ro-RO"/>
        </w:rPr>
      </w:pPr>
      <w:r>
        <w:rPr>
          <w:rFonts w:cs="Times New Roman"/>
          <w:sz w:val="28"/>
          <w:szCs w:val="28"/>
          <w:lang w:val="ro-RO"/>
        </w:rPr>
        <w:t xml:space="preserve">   </w:t>
      </w:r>
      <w:r w:rsidR="004773FF" w:rsidRPr="00D73B3C">
        <w:rPr>
          <w:rFonts w:cs="Times New Roman"/>
          <w:sz w:val="28"/>
          <w:szCs w:val="28"/>
          <w:lang w:val="ro-RO"/>
        </w:rPr>
        <w:t xml:space="preserve">11.  Informații suplimentare: </w:t>
      </w:r>
    </w:p>
    <w:p w14:paraId="01F5D153" w14:textId="77777777" w:rsidR="004773FF" w:rsidRPr="00D73B3C" w:rsidRDefault="004773FF" w:rsidP="004773FF">
      <w:pPr>
        <w:spacing w:after="0"/>
        <w:ind w:left="-11" w:firstLine="11"/>
        <w:jc w:val="both"/>
        <w:rPr>
          <w:rFonts w:cs="Times New Roman"/>
          <w:sz w:val="28"/>
          <w:szCs w:val="28"/>
          <w:lang w:val="ro-RO"/>
        </w:rPr>
      </w:pPr>
      <w:r w:rsidRPr="00D73B3C">
        <w:rPr>
          <w:rFonts w:cs="Times New Roman"/>
          <w:sz w:val="28"/>
          <w:szCs w:val="28"/>
          <w:lang w:val="ro-RO"/>
        </w:rPr>
        <w:t xml:space="preserve">Semnat pentru și în numele: … </w:t>
      </w:r>
    </w:p>
    <w:p w14:paraId="4E6C125A" w14:textId="77777777" w:rsidR="004773FF" w:rsidRPr="00D73B3C" w:rsidRDefault="004773FF" w:rsidP="004773FF">
      <w:pPr>
        <w:spacing w:after="0"/>
        <w:ind w:left="-11" w:firstLine="11"/>
        <w:jc w:val="both"/>
        <w:rPr>
          <w:rFonts w:cs="Times New Roman"/>
          <w:sz w:val="28"/>
          <w:szCs w:val="28"/>
          <w:lang w:val="ro-RO"/>
        </w:rPr>
      </w:pPr>
      <w:r w:rsidRPr="00D73B3C">
        <w:rPr>
          <w:rFonts w:cs="Times New Roman"/>
          <w:sz w:val="28"/>
          <w:szCs w:val="28"/>
          <w:lang w:val="ro-RO"/>
        </w:rPr>
        <w:t xml:space="preserve">[locul și data eliberării]: </w:t>
      </w:r>
    </w:p>
    <w:p w14:paraId="2308DF31" w14:textId="77777777" w:rsidR="004773FF" w:rsidRPr="00D73B3C" w:rsidRDefault="004773FF" w:rsidP="004773FF">
      <w:pPr>
        <w:spacing w:after="0"/>
        <w:ind w:left="-11" w:firstLine="11"/>
        <w:jc w:val="both"/>
        <w:rPr>
          <w:rFonts w:cs="Times New Roman"/>
          <w:sz w:val="28"/>
          <w:szCs w:val="28"/>
          <w:lang w:val="ro-RO"/>
        </w:rPr>
      </w:pPr>
      <w:r w:rsidRPr="00D73B3C">
        <w:rPr>
          <w:rFonts w:cs="Times New Roman"/>
          <w:sz w:val="28"/>
          <w:szCs w:val="28"/>
          <w:lang w:val="ro-RO"/>
        </w:rPr>
        <w:t>[numele, funcția] [semnătura]</w:t>
      </w:r>
    </w:p>
    <w:p w14:paraId="266712C6" w14:textId="77777777" w:rsidR="004773FF" w:rsidRPr="00D73B3C" w:rsidRDefault="004773FF" w:rsidP="004773FF">
      <w:pPr>
        <w:spacing w:after="0"/>
        <w:ind w:left="-11" w:firstLine="11"/>
        <w:jc w:val="both"/>
        <w:rPr>
          <w:rFonts w:cs="Times New Roman"/>
          <w:sz w:val="28"/>
          <w:szCs w:val="28"/>
          <w:lang w:val="ro-RO"/>
        </w:rPr>
      </w:pPr>
    </w:p>
    <w:p w14:paraId="5B4803B4" w14:textId="77777777" w:rsidR="004773FF" w:rsidRPr="00D73B3C" w:rsidRDefault="004773FF" w:rsidP="004773FF">
      <w:pPr>
        <w:spacing w:after="0"/>
        <w:ind w:left="-11" w:firstLine="11"/>
        <w:jc w:val="center"/>
        <w:rPr>
          <w:rFonts w:cs="Times New Roman"/>
          <w:b/>
          <w:sz w:val="28"/>
          <w:szCs w:val="28"/>
          <w:lang w:val="ro-RO"/>
        </w:rPr>
      </w:pPr>
      <w:r w:rsidRPr="00D73B3C">
        <w:rPr>
          <w:rFonts w:cs="Times New Roman"/>
          <w:b/>
          <w:sz w:val="28"/>
          <w:szCs w:val="28"/>
          <w:lang w:val="ro-RO"/>
        </w:rPr>
        <w:t>Partea XII</w:t>
      </w:r>
    </w:p>
    <w:p w14:paraId="74C2FF0F" w14:textId="77777777" w:rsidR="004773FF" w:rsidRDefault="004773FF" w:rsidP="004773FF">
      <w:pPr>
        <w:spacing w:after="0"/>
        <w:ind w:left="-11" w:firstLine="11"/>
        <w:jc w:val="center"/>
        <w:rPr>
          <w:rFonts w:cs="Times New Roman"/>
          <w:b/>
          <w:sz w:val="28"/>
          <w:szCs w:val="28"/>
          <w:lang w:val="ro-RO"/>
        </w:rPr>
      </w:pPr>
      <w:r w:rsidRPr="00D73B3C">
        <w:rPr>
          <w:rFonts w:cs="Times New Roman"/>
          <w:b/>
          <w:sz w:val="28"/>
          <w:szCs w:val="28"/>
          <w:lang w:val="ro-RO"/>
        </w:rPr>
        <w:t>Declarația de conformitate simplificată</w:t>
      </w:r>
    </w:p>
    <w:p w14:paraId="1EF08C6B" w14:textId="77777777" w:rsidR="000C7725" w:rsidRPr="00D73B3C" w:rsidRDefault="000C7725" w:rsidP="004773FF">
      <w:pPr>
        <w:spacing w:after="0"/>
        <w:ind w:left="-11" w:firstLine="11"/>
        <w:jc w:val="center"/>
        <w:rPr>
          <w:rFonts w:cs="Times New Roman"/>
          <w:b/>
          <w:sz w:val="28"/>
          <w:szCs w:val="28"/>
          <w:lang w:val="ro-RO"/>
        </w:rPr>
      </w:pPr>
    </w:p>
    <w:p w14:paraId="77BFC726" w14:textId="77777777" w:rsidR="004773FF" w:rsidRPr="00D73B3C" w:rsidRDefault="004773FF" w:rsidP="004773FF">
      <w:pPr>
        <w:spacing w:after="0"/>
        <w:ind w:left="-11" w:firstLine="11"/>
        <w:jc w:val="both"/>
        <w:rPr>
          <w:rFonts w:cs="Times New Roman"/>
          <w:sz w:val="28"/>
          <w:szCs w:val="28"/>
          <w:lang w:val="ro-RO"/>
        </w:rPr>
      </w:pPr>
      <w:r w:rsidRPr="00D73B3C">
        <w:rPr>
          <w:rFonts w:cs="Times New Roman"/>
          <w:sz w:val="28"/>
          <w:szCs w:val="28"/>
          <w:lang w:val="ro-RO"/>
        </w:rPr>
        <w:t>Declarația de conformitate simplificată include:</w:t>
      </w:r>
    </w:p>
    <w:p w14:paraId="134801CE" w14:textId="77777777" w:rsidR="004773FF" w:rsidRPr="00D73B3C" w:rsidRDefault="004773FF" w:rsidP="004773FF">
      <w:pPr>
        <w:spacing w:after="0"/>
        <w:ind w:left="-11" w:firstLine="11"/>
        <w:jc w:val="both"/>
        <w:rPr>
          <w:rFonts w:cs="Times New Roman"/>
          <w:sz w:val="28"/>
          <w:szCs w:val="28"/>
          <w:lang w:val="ro-RO"/>
        </w:rPr>
      </w:pPr>
    </w:p>
    <w:p w14:paraId="4C79FF32" w14:textId="77777777" w:rsidR="004773FF" w:rsidRPr="00D73B3C" w:rsidRDefault="004773FF" w:rsidP="004773FF">
      <w:pPr>
        <w:spacing w:after="0"/>
        <w:ind w:left="-11" w:firstLine="11"/>
        <w:jc w:val="both"/>
        <w:rPr>
          <w:rFonts w:cs="Times New Roman"/>
          <w:sz w:val="28"/>
          <w:szCs w:val="28"/>
          <w:lang w:val="ro-RO"/>
        </w:rPr>
      </w:pPr>
      <w:r w:rsidRPr="00D73B3C">
        <w:rPr>
          <w:rFonts w:cs="Times New Roman"/>
          <w:sz w:val="28"/>
          <w:szCs w:val="28"/>
          <w:lang w:val="ro-RO"/>
        </w:rPr>
        <w:t xml:space="preserve">—  [Denumirea producătorului] declară că UAS [identificarea UAS: tipul sau numărul de serie] aparține clasei … … [a se include numărul clasei produsului, potrivit definiției din părțile 1-5 din prezenta anexă] și are un nivel garantat de putere acustică de … dB(A) [numai pentru clasele UAS 1-3 fără aripă fixă] </w:t>
      </w:r>
    </w:p>
    <w:p w14:paraId="7F400650" w14:textId="77777777" w:rsidR="004773FF" w:rsidRPr="00D73B3C" w:rsidRDefault="004773FF" w:rsidP="004773FF">
      <w:pPr>
        <w:spacing w:after="0"/>
        <w:ind w:left="-11" w:firstLine="11"/>
        <w:jc w:val="both"/>
        <w:rPr>
          <w:rFonts w:cs="Times New Roman"/>
          <w:sz w:val="28"/>
          <w:szCs w:val="28"/>
          <w:lang w:val="ro-RO"/>
        </w:rPr>
      </w:pPr>
      <w:r w:rsidRPr="00D73B3C">
        <w:rPr>
          <w:rFonts w:cs="Times New Roman"/>
          <w:sz w:val="28"/>
          <w:szCs w:val="28"/>
          <w:lang w:val="ro-RO"/>
        </w:rPr>
        <w:t xml:space="preserve">—  și se află în conformitate cu regulamentele … [lista tuturor regulamentelor cu care produsul este conform]. </w:t>
      </w:r>
    </w:p>
    <w:p w14:paraId="563F3382" w14:textId="77777777" w:rsidR="004773FF" w:rsidRPr="00D73B3C" w:rsidRDefault="004773FF" w:rsidP="004773FF">
      <w:pPr>
        <w:spacing w:after="0"/>
        <w:ind w:left="-11" w:firstLine="11"/>
        <w:jc w:val="both"/>
        <w:rPr>
          <w:rFonts w:cs="Times New Roman"/>
          <w:sz w:val="28"/>
          <w:szCs w:val="28"/>
          <w:lang w:val="ro-RO"/>
        </w:rPr>
      </w:pPr>
      <w:r w:rsidRPr="00D73B3C">
        <w:rPr>
          <w:rFonts w:cs="Times New Roman"/>
          <w:sz w:val="28"/>
          <w:szCs w:val="28"/>
          <w:lang w:val="ro-RO"/>
        </w:rPr>
        <w:lastRenderedPageBreak/>
        <w:t>—  Declarația integrală de conformitate este disponibilă la adresa: [adresa de internet]</w:t>
      </w:r>
    </w:p>
    <w:p w14:paraId="51A7D339" w14:textId="77777777" w:rsidR="004773FF" w:rsidRPr="00D73B3C" w:rsidRDefault="004773FF" w:rsidP="004773FF">
      <w:pPr>
        <w:spacing w:after="0"/>
        <w:ind w:left="-11" w:firstLine="11"/>
        <w:jc w:val="both"/>
        <w:rPr>
          <w:rFonts w:cs="Times New Roman"/>
          <w:sz w:val="28"/>
          <w:szCs w:val="28"/>
          <w:lang w:val="ro-RO"/>
        </w:rPr>
      </w:pPr>
    </w:p>
    <w:p w14:paraId="2E5F191C" w14:textId="77777777" w:rsidR="004773FF" w:rsidRPr="00D73B3C" w:rsidRDefault="004773FF" w:rsidP="004773FF">
      <w:pPr>
        <w:spacing w:after="0"/>
        <w:ind w:left="-11" w:firstLine="11"/>
        <w:jc w:val="center"/>
        <w:rPr>
          <w:rFonts w:cs="Times New Roman"/>
          <w:b/>
          <w:sz w:val="28"/>
          <w:szCs w:val="28"/>
          <w:lang w:val="ro-RO"/>
        </w:rPr>
      </w:pPr>
      <w:r w:rsidRPr="00D73B3C">
        <w:rPr>
          <w:rFonts w:cs="Times New Roman"/>
          <w:b/>
          <w:sz w:val="28"/>
          <w:szCs w:val="28"/>
          <w:lang w:val="ro-RO"/>
        </w:rPr>
        <w:t>Partea XIII</w:t>
      </w:r>
    </w:p>
    <w:p w14:paraId="11531420" w14:textId="77777777" w:rsidR="004773FF" w:rsidRPr="00D73B3C" w:rsidRDefault="004773FF" w:rsidP="004773FF">
      <w:pPr>
        <w:spacing w:after="0"/>
        <w:ind w:left="-11" w:firstLine="11"/>
        <w:jc w:val="center"/>
        <w:rPr>
          <w:rFonts w:cs="Times New Roman"/>
          <w:b/>
          <w:sz w:val="28"/>
          <w:szCs w:val="28"/>
          <w:lang w:val="ro-RO"/>
        </w:rPr>
      </w:pPr>
      <w:r w:rsidRPr="00D73B3C">
        <w:rPr>
          <w:rFonts w:cs="Times New Roman"/>
          <w:b/>
          <w:sz w:val="28"/>
          <w:szCs w:val="28"/>
          <w:lang w:val="ro-RO"/>
        </w:rPr>
        <w:t>Codul de încercare acustică</w:t>
      </w:r>
    </w:p>
    <w:p w14:paraId="3B37D802" w14:textId="77777777" w:rsidR="00DA5C3A" w:rsidRPr="00D73B3C" w:rsidRDefault="00DA5C3A" w:rsidP="004773FF">
      <w:pPr>
        <w:spacing w:after="0"/>
        <w:ind w:left="-11" w:firstLine="11"/>
        <w:jc w:val="center"/>
        <w:rPr>
          <w:rFonts w:cs="Times New Roman"/>
          <w:b/>
          <w:sz w:val="28"/>
          <w:szCs w:val="28"/>
          <w:lang w:val="ro-RO"/>
        </w:rPr>
      </w:pPr>
    </w:p>
    <w:p w14:paraId="68668A08" w14:textId="77777777" w:rsidR="004773FF" w:rsidRPr="00D73B3C" w:rsidRDefault="004773FF" w:rsidP="004773FF">
      <w:pPr>
        <w:spacing w:after="0"/>
        <w:ind w:left="-11" w:firstLine="11"/>
        <w:jc w:val="both"/>
        <w:rPr>
          <w:rFonts w:cs="Times New Roman"/>
          <w:sz w:val="28"/>
          <w:szCs w:val="28"/>
          <w:lang w:val="ro-RO"/>
        </w:rPr>
      </w:pPr>
      <w:r w:rsidRPr="00D73B3C">
        <w:rPr>
          <w:rFonts w:cs="Times New Roman"/>
          <w:sz w:val="28"/>
          <w:szCs w:val="28"/>
          <w:lang w:val="ro-RO"/>
        </w:rPr>
        <w:t xml:space="preserve">Prezenta parte stabilește metodele de măsurare a zgomotului aerian care trebuie utilizate pentru determinarea nivelurilor de putere acustică ponderate cu A ale claselor UA 1, 2 și 3. </w:t>
      </w:r>
    </w:p>
    <w:p w14:paraId="40CA55C8" w14:textId="77777777" w:rsidR="004773FF" w:rsidRPr="00D73B3C" w:rsidRDefault="004773FF" w:rsidP="004773FF">
      <w:pPr>
        <w:spacing w:after="0"/>
        <w:ind w:left="-11" w:firstLine="11"/>
        <w:jc w:val="both"/>
        <w:rPr>
          <w:rFonts w:cs="Times New Roman"/>
          <w:sz w:val="28"/>
          <w:szCs w:val="28"/>
          <w:lang w:val="ro-RO"/>
        </w:rPr>
      </w:pPr>
      <w:r w:rsidRPr="00D73B3C">
        <w:rPr>
          <w:rFonts w:cs="Times New Roman"/>
          <w:sz w:val="28"/>
          <w:szCs w:val="28"/>
          <w:lang w:val="ro-RO"/>
        </w:rPr>
        <w:t xml:space="preserve">Ea stabilește standardul de bază pentru emisiile de zgomot, precum și codul de încercare detaliat pentru măsurarea nivelului presiunii acustice pe o suprafață de măsurare care acoperă sursa și pentru calculul nivelului de putere acustică produs de sursă. </w:t>
      </w:r>
      <w:r w:rsidRPr="00D73B3C">
        <w:rPr>
          <w:rFonts w:cs="Times New Roman"/>
          <w:sz w:val="28"/>
          <w:szCs w:val="28"/>
          <w:lang w:val="ro-RO"/>
        </w:rPr>
        <w:cr/>
      </w:r>
    </w:p>
    <w:p w14:paraId="2D49C3AE" w14:textId="0D47B4AC" w:rsidR="004773FF" w:rsidRPr="00D73B3C" w:rsidRDefault="000C7725" w:rsidP="004773FF">
      <w:pPr>
        <w:spacing w:after="0"/>
        <w:ind w:left="-11" w:firstLine="11"/>
        <w:jc w:val="both"/>
        <w:rPr>
          <w:rFonts w:cs="Times New Roman"/>
          <w:sz w:val="28"/>
          <w:szCs w:val="28"/>
          <w:lang w:val="ro-RO"/>
        </w:rPr>
      </w:pPr>
      <w:r>
        <w:rPr>
          <w:rFonts w:cs="Times New Roman"/>
          <w:sz w:val="28"/>
          <w:szCs w:val="28"/>
          <w:lang w:val="ro-RO"/>
        </w:rPr>
        <w:t xml:space="preserve">   </w:t>
      </w:r>
      <w:r w:rsidR="004773FF" w:rsidRPr="00D73B3C">
        <w:rPr>
          <w:rFonts w:cs="Times New Roman"/>
          <w:sz w:val="28"/>
          <w:szCs w:val="28"/>
          <w:lang w:val="ro-RO"/>
        </w:rPr>
        <w:t xml:space="preserve">1.  STANDARD DE BAZĂ PENTRU EMISIILE DE ZGOMOT </w:t>
      </w:r>
    </w:p>
    <w:p w14:paraId="01E4C4E1" w14:textId="77777777" w:rsidR="004773FF" w:rsidRPr="00D73B3C" w:rsidRDefault="004773FF" w:rsidP="004773FF">
      <w:pPr>
        <w:spacing w:after="0"/>
        <w:ind w:left="-11" w:firstLine="11"/>
        <w:jc w:val="both"/>
        <w:rPr>
          <w:rFonts w:cs="Times New Roman"/>
          <w:sz w:val="28"/>
          <w:szCs w:val="28"/>
          <w:lang w:val="ro-RO"/>
        </w:rPr>
      </w:pPr>
      <w:r w:rsidRPr="00D73B3C">
        <w:rPr>
          <w:rFonts w:cs="Times New Roman"/>
          <w:sz w:val="28"/>
          <w:szCs w:val="28"/>
          <w:lang w:val="ro-RO"/>
        </w:rPr>
        <w:t xml:space="preserve">Pentru determinarea nivelului de putere acustică ponderat cu A al UA, LWA, se va utiliza standardul de bază EN ISO 3744:2010 pentru emisiile de zgomot, sub rezerva următoarelor completări: </w:t>
      </w:r>
    </w:p>
    <w:p w14:paraId="406196F9" w14:textId="12EAEF1F" w:rsidR="004773FF" w:rsidRPr="00D73B3C" w:rsidRDefault="000C7725" w:rsidP="004773FF">
      <w:pPr>
        <w:spacing w:after="0"/>
        <w:ind w:left="-11" w:firstLine="11"/>
        <w:jc w:val="both"/>
        <w:rPr>
          <w:rFonts w:cs="Times New Roman"/>
          <w:sz w:val="28"/>
          <w:szCs w:val="28"/>
          <w:lang w:val="ro-RO"/>
        </w:rPr>
      </w:pPr>
      <w:r>
        <w:rPr>
          <w:rFonts w:cs="Times New Roman"/>
          <w:sz w:val="28"/>
          <w:szCs w:val="28"/>
          <w:lang w:val="ro-RO"/>
        </w:rPr>
        <w:t xml:space="preserve">   </w:t>
      </w:r>
      <w:r w:rsidR="004773FF" w:rsidRPr="00D73B3C">
        <w:rPr>
          <w:rFonts w:cs="Times New Roman"/>
          <w:sz w:val="28"/>
          <w:szCs w:val="28"/>
          <w:lang w:val="ro-RO"/>
        </w:rPr>
        <w:t xml:space="preserve">2.  CONDIȚII DE INSTALARE ȘI DE MONTARE </w:t>
      </w:r>
    </w:p>
    <w:p w14:paraId="7AE9A0E1" w14:textId="77777777" w:rsidR="004773FF" w:rsidRPr="00D73B3C" w:rsidRDefault="004773FF" w:rsidP="004773FF">
      <w:pPr>
        <w:spacing w:after="0"/>
        <w:ind w:left="-11" w:firstLine="11"/>
        <w:jc w:val="both"/>
        <w:rPr>
          <w:rFonts w:cs="Times New Roman"/>
          <w:sz w:val="28"/>
          <w:szCs w:val="28"/>
          <w:lang w:val="ro-RO"/>
        </w:rPr>
      </w:pPr>
      <w:r w:rsidRPr="00D73B3C">
        <w:rPr>
          <w:rFonts w:cs="Times New Roman"/>
          <w:sz w:val="28"/>
          <w:szCs w:val="28"/>
          <w:lang w:val="ro-RO"/>
        </w:rPr>
        <w:t xml:space="preserve">Zona de încercare: </w:t>
      </w:r>
    </w:p>
    <w:p w14:paraId="6FCDC116" w14:textId="77777777" w:rsidR="004773FF" w:rsidRPr="00D73B3C" w:rsidRDefault="004773FF" w:rsidP="004773FF">
      <w:pPr>
        <w:spacing w:after="0"/>
        <w:ind w:left="-11" w:firstLine="11"/>
        <w:jc w:val="both"/>
        <w:rPr>
          <w:rFonts w:cs="Times New Roman"/>
          <w:sz w:val="28"/>
          <w:szCs w:val="28"/>
          <w:lang w:val="ro-RO"/>
        </w:rPr>
      </w:pPr>
      <w:r w:rsidRPr="00D73B3C">
        <w:rPr>
          <w:rFonts w:cs="Times New Roman"/>
          <w:sz w:val="28"/>
          <w:szCs w:val="28"/>
          <w:lang w:val="ro-RO"/>
        </w:rPr>
        <w:t xml:space="preserve">UA se află în zbor staționar deasupra unui plan reflectorizant (dur din punct de vedere acustic). UA este situată la o distanță suficientă de orice perete sau plafon reflectorizant sau de orice obiect reflectorizant, astfel încât cerințele din anexa A la ISO 3744: 2010 să fie satisfăcute pe suprafața de măsurare. </w:t>
      </w:r>
    </w:p>
    <w:p w14:paraId="437551D1" w14:textId="77777777" w:rsidR="004773FF" w:rsidRPr="00D73B3C" w:rsidRDefault="004773FF" w:rsidP="004773FF">
      <w:pPr>
        <w:spacing w:after="0"/>
        <w:ind w:left="-11" w:firstLine="11"/>
        <w:jc w:val="both"/>
        <w:rPr>
          <w:rFonts w:cs="Times New Roman"/>
          <w:sz w:val="28"/>
          <w:szCs w:val="28"/>
          <w:lang w:val="ro-RO"/>
        </w:rPr>
      </w:pPr>
      <w:r w:rsidRPr="00D73B3C">
        <w:rPr>
          <w:rFonts w:cs="Times New Roman"/>
          <w:sz w:val="28"/>
          <w:szCs w:val="28"/>
          <w:lang w:val="ro-RO"/>
        </w:rPr>
        <w:t xml:space="preserve">Montarea sursei de zgomot: </w:t>
      </w:r>
    </w:p>
    <w:p w14:paraId="06D09D44" w14:textId="77777777" w:rsidR="004773FF" w:rsidRPr="00D73B3C" w:rsidRDefault="004773FF" w:rsidP="004773FF">
      <w:pPr>
        <w:spacing w:after="0"/>
        <w:ind w:left="-11" w:firstLine="11"/>
        <w:jc w:val="both"/>
        <w:rPr>
          <w:rFonts w:cs="Times New Roman"/>
          <w:sz w:val="28"/>
          <w:szCs w:val="28"/>
          <w:lang w:val="ro-RO"/>
        </w:rPr>
      </w:pPr>
      <w:r w:rsidRPr="00D73B3C">
        <w:rPr>
          <w:rFonts w:cs="Times New Roman"/>
          <w:sz w:val="28"/>
          <w:szCs w:val="28"/>
          <w:lang w:val="ro-RO"/>
        </w:rPr>
        <w:t xml:space="preserve">UA se află în zbor staționar la o înălțime de 0,5 m deasupra planului reflectorizant. Configurația UA (elice, accesorii, setare) este configurația UA, așa cum este introdusă pe piață. </w:t>
      </w:r>
    </w:p>
    <w:p w14:paraId="0C2DE11E" w14:textId="77777777" w:rsidR="004773FF" w:rsidRPr="00D73B3C" w:rsidRDefault="004773FF" w:rsidP="004773FF">
      <w:pPr>
        <w:spacing w:after="0"/>
        <w:ind w:left="-11" w:firstLine="11"/>
        <w:jc w:val="both"/>
        <w:rPr>
          <w:rFonts w:cs="Times New Roman"/>
          <w:sz w:val="28"/>
          <w:szCs w:val="28"/>
          <w:lang w:val="ro-RO"/>
        </w:rPr>
      </w:pPr>
      <w:r w:rsidRPr="00D73B3C">
        <w:rPr>
          <w:rFonts w:cs="Times New Roman"/>
          <w:sz w:val="28"/>
          <w:szCs w:val="28"/>
          <w:lang w:val="ro-RO"/>
        </w:rPr>
        <w:t xml:space="preserve">Suprafața de măsurare a sunetului și rețeaua de microfoane: </w:t>
      </w:r>
    </w:p>
    <w:p w14:paraId="57220434" w14:textId="77777777" w:rsidR="004773FF" w:rsidRPr="00D73B3C" w:rsidRDefault="004773FF" w:rsidP="004773FF">
      <w:pPr>
        <w:spacing w:after="0"/>
        <w:ind w:left="-11" w:firstLine="11"/>
        <w:jc w:val="both"/>
        <w:rPr>
          <w:rFonts w:cs="Times New Roman"/>
          <w:sz w:val="28"/>
          <w:szCs w:val="28"/>
          <w:lang w:val="ro-RO"/>
        </w:rPr>
      </w:pPr>
      <w:r w:rsidRPr="00D73B3C">
        <w:rPr>
          <w:rFonts w:cs="Times New Roman"/>
          <w:sz w:val="28"/>
          <w:szCs w:val="28"/>
          <w:lang w:val="ro-RO"/>
        </w:rPr>
        <w:t xml:space="preserve">UA este complet închisă într-o suprafață de măsurare emisferică, în conformitate cu punctul 7.2.3 din EN ISO 3744: 2010. </w:t>
      </w:r>
    </w:p>
    <w:p w14:paraId="4F082398" w14:textId="77777777" w:rsidR="004773FF" w:rsidRPr="00D73B3C" w:rsidRDefault="004773FF" w:rsidP="004773FF">
      <w:pPr>
        <w:spacing w:after="0"/>
        <w:ind w:left="-11" w:firstLine="11"/>
        <w:jc w:val="both"/>
        <w:rPr>
          <w:rFonts w:cs="Times New Roman"/>
          <w:sz w:val="28"/>
          <w:szCs w:val="28"/>
          <w:lang w:val="ro-RO"/>
        </w:rPr>
      </w:pPr>
      <w:r w:rsidRPr="00D73B3C">
        <w:rPr>
          <w:rFonts w:cs="Times New Roman"/>
          <w:sz w:val="28"/>
          <w:szCs w:val="28"/>
          <w:lang w:val="ro-RO"/>
        </w:rPr>
        <w:t xml:space="preserve">Numărul și poziția microfoanelor sunt definite în anexa F la EN ISO 3744: 2010. </w:t>
      </w:r>
    </w:p>
    <w:p w14:paraId="064A5CDB" w14:textId="77777777" w:rsidR="004773FF" w:rsidRPr="00D73B3C" w:rsidRDefault="004773FF" w:rsidP="004773FF">
      <w:pPr>
        <w:spacing w:after="0"/>
        <w:ind w:left="-11" w:firstLine="11"/>
        <w:jc w:val="both"/>
        <w:rPr>
          <w:rFonts w:cs="Times New Roman"/>
          <w:sz w:val="28"/>
          <w:szCs w:val="28"/>
          <w:lang w:val="ro-RO"/>
        </w:rPr>
      </w:pPr>
      <w:r w:rsidRPr="00D73B3C">
        <w:rPr>
          <w:rFonts w:cs="Times New Roman"/>
          <w:sz w:val="28"/>
          <w:szCs w:val="28"/>
          <w:lang w:val="ro-RO"/>
        </w:rPr>
        <w:t xml:space="preserve">Suprafața de măsurare trebuie să aibă originea în punctul O situat în planul solului direct sub UA. </w:t>
      </w:r>
    </w:p>
    <w:p w14:paraId="6DD900D7" w14:textId="59E43A6C" w:rsidR="004773FF" w:rsidRPr="00D73B3C" w:rsidRDefault="000C7725" w:rsidP="004773FF">
      <w:pPr>
        <w:spacing w:after="0"/>
        <w:ind w:left="-11" w:firstLine="11"/>
        <w:jc w:val="both"/>
        <w:rPr>
          <w:rFonts w:cs="Times New Roman"/>
          <w:sz w:val="28"/>
          <w:szCs w:val="28"/>
          <w:lang w:val="ro-RO"/>
        </w:rPr>
      </w:pPr>
      <w:r>
        <w:rPr>
          <w:rFonts w:cs="Times New Roman"/>
          <w:sz w:val="28"/>
          <w:szCs w:val="28"/>
          <w:lang w:val="ro-RO"/>
        </w:rPr>
        <w:t xml:space="preserve">   </w:t>
      </w:r>
      <w:r w:rsidR="004773FF" w:rsidRPr="00D73B3C">
        <w:rPr>
          <w:rFonts w:cs="Times New Roman"/>
          <w:sz w:val="28"/>
          <w:szCs w:val="28"/>
          <w:lang w:val="ro-RO"/>
        </w:rPr>
        <w:t xml:space="preserve">3.  CONDIȚII DE FUNCȚIONARE ÎN TIMPUL ÎNCERCĂRII </w:t>
      </w:r>
    </w:p>
    <w:p w14:paraId="39023CA8" w14:textId="77777777" w:rsidR="004773FF" w:rsidRPr="00D73B3C" w:rsidRDefault="004773FF" w:rsidP="004773FF">
      <w:pPr>
        <w:spacing w:after="0"/>
        <w:ind w:left="-11" w:firstLine="11"/>
        <w:jc w:val="both"/>
        <w:rPr>
          <w:rFonts w:cs="Times New Roman"/>
          <w:sz w:val="28"/>
          <w:szCs w:val="28"/>
          <w:lang w:val="ro-RO"/>
        </w:rPr>
      </w:pPr>
      <w:r w:rsidRPr="00D73B3C">
        <w:rPr>
          <w:rFonts w:cs="Times New Roman"/>
          <w:sz w:val="28"/>
          <w:szCs w:val="28"/>
          <w:lang w:val="ro-RO"/>
        </w:rPr>
        <w:t xml:space="preserve">Încercările de zgomot se efectuează cu UA într-o poziție stabilă, lateral și vertical, la 0,5 m deasupra originii emisferei de măsurare (punctul O, cu MTOM și cu bateria UA încărcată complet. </w:t>
      </w:r>
    </w:p>
    <w:p w14:paraId="25DDB8F2" w14:textId="77777777" w:rsidR="004773FF" w:rsidRPr="00D73B3C" w:rsidRDefault="004773FF" w:rsidP="004773FF">
      <w:pPr>
        <w:spacing w:after="0"/>
        <w:ind w:left="-11" w:firstLine="11"/>
        <w:jc w:val="both"/>
        <w:rPr>
          <w:rFonts w:cs="Times New Roman"/>
          <w:sz w:val="28"/>
          <w:szCs w:val="28"/>
          <w:lang w:val="ro-RO"/>
        </w:rPr>
      </w:pPr>
      <w:r w:rsidRPr="00D73B3C">
        <w:rPr>
          <w:rFonts w:cs="Times New Roman"/>
          <w:sz w:val="28"/>
          <w:szCs w:val="28"/>
          <w:lang w:val="ro-RO"/>
        </w:rPr>
        <w:lastRenderedPageBreak/>
        <w:t xml:space="preserve">Dacă este introdusă pe piață cu accesorii care îi pot fi montate, UA va fi supusă încercărilor cu și fără aceste accesorii, în toate configurațiile sale posibile. </w:t>
      </w:r>
    </w:p>
    <w:p w14:paraId="460CF36E" w14:textId="23A229FC" w:rsidR="004773FF" w:rsidRPr="00D73B3C" w:rsidRDefault="000C7725" w:rsidP="004773FF">
      <w:pPr>
        <w:spacing w:after="0"/>
        <w:ind w:left="-11" w:firstLine="11"/>
        <w:jc w:val="both"/>
        <w:rPr>
          <w:rFonts w:cs="Times New Roman"/>
          <w:sz w:val="28"/>
          <w:szCs w:val="28"/>
          <w:lang w:val="ro-RO"/>
        </w:rPr>
      </w:pPr>
      <w:r>
        <w:rPr>
          <w:rFonts w:cs="Times New Roman"/>
          <w:sz w:val="28"/>
          <w:szCs w:val="28"/>
          <w:lang w:val="ro-RO"/>
        </w:rPr>
        <w:t xml:space="preserve">   </w:t>
      </w:r>
      <w:r w:rsidR="004773FF" w:rsidRPr="00D73B3C">
        <w:rPr>
          <w:rFonts w:cs="Times New Roman"/>
          <w:sz w:val="28"/>
          <w:szCs w:val="28"/>
          <w:lang w:val="ro-RO"/>
        </w:rPr>
        <w:t xml:space="preserve">4.  CALCULUL MEDIEI ÎN TIMP A NIVELULUI DE PRESIUNE ACUSTICĂ PE SUPRAFAȚĂ </w:t>
      </w:r>
    </w:p>
    <w:p w14:paraId="79E3A2CA" w14:textId="77777777" w:rsidR="004773FF" w:rsidRPr="00D73B3C" w:rsidRDefault="004773FF" w:rsidP="004773FF">
      <w:pPr>
        <w:spacing w:after="0"/>
        <w:ind w:left="-11" w:firstLine="11"/>
        <w:jc w:val="both"/>
        <w:rPr>
          <w:rFonts w:cs="Times New Roman"/>
          <w:sz w:val="28"/>
          <w:szCs w:val="28"/>
          <w:lang w:val="ro-RO"/>
        </w:rPr>
      </w:pPr>
      <w:r w:rsidRPr="00D73B3C">
        <w:rPr>
          <w:rFonts w:cs="Times New Roman"/>
          <w:sz w:val="28"/>
          <w:szCs w:val="28"/>
          <w:lang w:val="ro-RO"/>
        </w:rPr>
        <w:t xml:space="preserve">Media în timp a nivelului de presiune acustică pe suprafață ponderat cu A se determină de cel puțin trei ori pentru fiecare configurație a UA. Dacă cel puțin două din valorile determinate nu au un ecart mai mare de 1 dB, nu mai sunt necesare alte măsurători; în caz contrar, măsurarea continuă până când se obțin două valori ce diferă cu cel mult 1 dB. Media în timp a nivelului de presiune acustică pe suprafață care urmează a fi folosită la calculul nivelului de putere acustică al unei configurații a UA este media aritmetică a celor mai mari două valori care nu au un ecart mai mare de 1 dB. </w:t>
      </w:r>
    </w:p>
    <w:p w14:paraId="2CE92BCD" w14:textId="1F317FD7" w:rsidR="004773FF" w:rsidRPr="00D73B3C" w:rsidRDefault="000C7725" w:rsidP="004773FF">
      <w:pPr>
        <w:spacing w:after="0"/>
        <w:ind w:left="-11" w:firstLine="11"/>
        <w:jc w:val="both"/>
        <w:rPr>
          <w:rFonts w:cs="Times New Roman"/>
          <w:sz w:val="28"/>
          <w:szCs w:val="28"/>
          <w:lang w:val="ro-RO"/>
        </w:rPr>
      </w:pPr>
      <w:r>
        <w:rPr>
          <w:rFonts w:cs="Times New Roman"/>
          <w:sz w:val="28"/>
          <w:szCs w:val="28"/>
          <w:lang w:val="ro-RO"/>
        </w:rPr>
        <w:t xml:space="preserve">   </w:t>
      </w:r>
      <w:r w:rsidR="004773FF" w:rsidRPr="00D73B3C">
        <w:rPr>
          <w:rFonts w:cs="Times New Roman"/>
          <w:sz w:val="28"/>
          <w:szCs w:val="28"/>
          <w:lang w:val="ro-RO"/>
        </w:rPr>
        <w:t xml:space="preserve">5.  INFORMAȚIILE CARE URMEAZĂ A FI RAPORTATE </w:t>
      </w:r>
    </w:p>
    <w:p w14:paraId="08421A3D" w14:textId="77777777" w:rsidR="004773FF" w:rsidRPr="00D73B3C" w:rsidRDefault="004773FF" w:rsidP="004773FF">
      <w:pPr>
        <w:spacing w:after="0"/>
        <w:ind w:left="-11" w:firstLine="11"/>
        <w:jc w:val="both"/>
        <w:rPr>
          <w:rFonts w:cs="Times New Roman"/>
          <w:sz w:val="28"/>
          <w:szCs w:val="28"/>
          <w:lang w:val="ro-RO"/>
        </w:rPr>
      </w:pPr>
      <w:r w:rsidRPr="00D73B3C">
        <w:rPr>
          <w:rFonts w:cs="Times New Roman"/>
          <w:sz w:val="28"/>
          <w:szCs w:val="28"/>
          <w:lang w:val="ro-RO"/>
        </w:rPr>
        <w:t xml:space="preserve">Raportul conține datele tehnice necesare identificării sursei testate, precum și codul testului acustic și datele acustice. </w:t>
      </w:r>
    </w:p>
    <w:p w14:paraId="6AF54390" w14:textId="77777777" w:rsidR="004773FF" w:rsidRPr="00D73B3C" w:rsidRDefault="004773FF" w:rsidP="004773FF">
      <w:pPr>
        <w:spacing w:after="0"/>
        <w:ind w:left="-11" w:firstLine="11"/>
        <w:jc w:val="both"/>
        <w:rPr>
          <w:rFonts w:cs="Times New Roman"/>
          <w:sz w:val="28"/>
          <w:szCs w:val="28"/>
          <w:lang w:val="ro-RO"/>
        </w:rPr>
      </w:pPr>
      <w:r w:rsidRPr="00D73B3C">
        <w:rPr>
          <w:rFonts w:cs="Times New Roman"/>
          <w:sz w:val="28"/>
          <w:szCs w:val="28"/>
          <w:lang w:val="ro-RO"/>
        </w:rPr>
        <w:t>Nivelul de presiune acustică pe suprafață ponderat cu A care trebuie raportat este valoarea cea mai mare dintre diferitele configurații ale UA supuse încercărilor, rotunjite la cel mai apropiat număr întreg (sub 0,5 se rotunjește la numărul întreg mai mic; mai mare sau egal cu 0,5 se rotunjește la numărul întreg mai mare).</w:t>
      </w:r>
    </w:p>
    <w:p w14:paraId="5E2DEE5C" w14:textId="77777777" w:rsidR="00DA5C3A" w:rsidRPr="00D73B3C" w:rsidRDefault="00DA5C3A" w:rsidP="004773FF">
      <w:pPr>
        <w:spacing w:after="0"/>
        <w:ind w:left="-11" w:firstLine="11"/>
        <w:jc w:val="both"/>
        <w:rPr>
          <w:rFonts w:cs="Times New Roman"/>
          <w:sz w:val="28"/>
          <w:szCs w:val="28"/>
          <w:lang w:val="ro-RO"/>
        </w:rPr>
      </w:pPr>
    </w:p>
    <w:p w14:paraId="231E33CA" w14:textId="77777777" w:rsidR="00DA5C3A" w:rsidRPr="00D73B3C" w:rsidRDefault="00DA5C3A" w:rsidP="00DA5C3A">
      <w:pPr>
        <w:spacing w:after="0"/>
        <w:ind w:left="-11" w:firstLine="11"/>
        <w:jc w:val="center"/>
        <w:rPr>
          <w:rFonts w:cs="Times New Roman"/>
          <w:b/>
          <w:sz w:val="28"/>
          <w:szCs w:val="28"/>
          <w:lang w:val="ro-RO"/>
        </w:rPr>
      </w:pPr>
      <w:r w:rsidRPr="00D73B3C">
        <w:rPr>
          <w:rFonts w:cs="Times New Roman"/>
          <w:b/>
          <w:sz w:val="28"/>
          <w:szCs w:val="28"/>
          <w:lang w:val="ro-RO"/>
        </w:rPr>
        <w:t>Partea XIV</w:t>
      </w:r>
    </w:p>
    <w:p w14:paraId="58B5833B" w14:textId="77777777" w:rsidR="00DA5C3A" w:rsidRPr="00D73B3C" w:rsidRDefault="00DA5C3A" w:rsidP="00DA5C3A">
      <w:pPr>
        <w:spacing w:after="0"/>
        <w:ind w:left="-11" w:firstLine="11"/>
        <w:jc w:val="center"/>
        <w:rPr>
          <w:rFonts w:cs="Times New Roman"/>
          <w:b/>
          <w:sz w:val="28"/>
          <w:szCs w:val="28"/>
          <w:lang w:val="ro-RO"/>
        </w:rPr>
      </w:pPr>
      <w:r w:rsidRPr="00D73B3C">
        <w:rPr>
          <w:rFonts w:cs="Times New Roman"/>
          <w:b/>
          <w:sz w:val="28"/>
          <w:szCs w:val="28"/>
          <w:lang w:val="ro-RO"/>
        </w:rPr>
        <w:t>Indicația nivelului de zgomot garantat de putere acustică</w:t>
      </w:r>
    </w:p>
    <w:p w14:paraId="467846C6" w14:textId="77777777" w:rsidR="00DA5C3A" w:rsidRPr="00D73B3C" w:rsidRDefault="00DA5C3A" w:rsidP="00DA5C3A">
      <w:pPr>
        <w:spacing w:after="0"/>
        <w:ind w:left="-11" w:firstLine="11"/>
        <w:jc w:val="center"/>
        <w:rPr>
          <w:rFonts w:cs="Times New Roman"/>
          <w:b/>
          <w:sz w:val="28"/>
          <w:szCs w:val="28"/>
          <w:lang w:val="ro-RO"/>
        </w:rPr>
      </w:pPr>
    </w:p>
    <w:p w14:paraId="0F3FF9B1" w14:textId="77777777" w:rsidR="00DA5C3A" w:rsidRPr="00D73B3C" w:rsidRDefault="00DA5C3A" w:rsidP="00DA5C3A">
      <w:pPr>
        <w:spacing w:after="0"/>
        <w:ind w:left="-11" w:firstLine="11"/>
        <w:jc w:val="both"/>
        <w:rPr>
          <w:rFonts w:cs="Times New Roman"/>
          <w:sz w:val="28"/>
          <w:szCs w:val="28"/>
          <w:lang w:val="ro-RO"/>
        </w:rPr>
      </w:pPr>
      <w:r w:rsidRPr="00D73B3C">
        <w:rPr>
          <w:rFonts w:cs="Times New Roman"/>
          <w:noProof/>
          <w:sz w:val="28"/>
          <w:szCs w:val="28"/>
          <w:lang w:val="en-US"/>
        </w:rPr>
        <w:drawing>
          <wp:anchor distT="0" distB="0" distL="0" distR="0" simplePos="0" relativeHeight="251658752" behindDoc="0" locked="0" layoutInCell="1" allowOverlap="1" wp14:anchorId="16D3E4A0" wp14:editId="59F6839F">
            <wp:simplePos x="0" y="0"/>
            <wp:positionH relativeFrom="page">
              <wp:posOffset>2242185</wp:posOffset>
            </wp:positionH>
            <wp:positionV relativeFrom="paragraph">
              <wp:posOffset>800735</wp:posOffset>
            </wp:positionV>
            <wp:extent cx="2933700" cy="2774950"/>
            <wp:effectExtent l="0" t="0" r="0" b="635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3" cstate="print"/>
                    <a:stretch>
                      <a:fillRect/>
                    </a:stretch>
                  </pic:blipFill>
                  <pic:spPr>
                    <a:xfrm>
                      <a:off x="0" y="0"/>
                      <a:ext cx="2933700" cy="2774950"/>
                    </a:xfrm>
                    <a:prstGeom prst="rect">
                      <a:avLst/>
                    </a:prstGeom>
                  </pic:spPr>
                </pic:pic>
              </a:graphicData>
            </a:graphic>
            <wp14:sizeRelH relativeFrom="margin">
              <wp14:pctWidth>0</wp14:pctWidth>
            </wp14:sizeRelH>
            <wp14:sizeRelV relativeFrom="margin">
              <wp14:pctHeight>0</wp14:pctHeight>
            </wp14:sizeRelV>
          </wp:anchor>
        </w:drawing>
      </w:r>
      <w:r w:rsidRPr="00D73B3C">
        <w:rPr>
          <w:rFonts w:cs="Times New Roman"/>
          <w:sz w:val="28"/>
          <w:szCs w:val="28"/>
          <w:lang w:val="ro-RO"/>
        </w:rPr>
        <w:t>Indicația nivelului garantat de putere acustică este reprezentată de valoarea unică a nivelului garantat de putere acustică, în dB, respectiv de semnul LWA, precum și de o pictogramă care trebuie să arate în felul următor:</w:t>
      </w:r>
    </w:p>
    <w:p w14:paraId="245AB406" w14:textId="77777777" w:rsidR="00DA5C3A" w:rsidRPr="00D73B3C" w:rsidRDefault="00DA5C3A" w:rsidP="00DA5C3A">
      <w:pPr>
        <w:spacing w:after="0"/>
        <w:ind w:left="-11" w:firstLine="11"/>
        <w:jc w:val="both"/>
        <w:rPr>
          <w:rFonts w:cs="Times New Roman"/>
          <w:sz w:val="28"/>
          <w:szCs w:val="28"/>
          <w:lang w:val="ro-RO"/>
        </w:rPr>
      </w:pPr>
      <w:r w:rsidRPr="00D73B3C">
        <w:rPr>
          <w:rFonts w:cs="Times New Roman"/>
          <w:sz w:val="28"/>
          <w:szCs w:val="28"/>
          <w:lang w:val="ro-RO"/>
        </w:rPr>
        <w:lastRenderedPageBreak/>
        <w:t>Dacă indicația este mărită sau micșorată în funcție de dimensiunile echipamentului, trebuie respectate proporțiile ilustrate în desenul de mai sus. Totuși, dimensiunea verticală a indicației ar trebui să aibă, dacă se poate, nu mai puțin de 20 mm.</w:t>
      </w:r>
    </w:p>
    <w:p w14:paraId="46B910E9" w14:textId="77777777" w:rsidR="00DA5C3A" w:rsidRPr="00D73B3C" w:rsidRDefault="00DA5C3A">
      <w:pPr>
        <w:rPr>
          <w:rFonts w:cs="Times New Roman"/>
          <w:sz w:val="28"/>
          <w:szCs w:val="28"/>
          <w:lang w:val="ro-RO"/>
        </w:rPr>
      </w:pPr>
    </w:p>
    <w:p w14:paraId="44CAA677" w14:textId="77777777" w:rsidR="00DA5C3A" w:rsidRPr="00D73B3C" w:rsidRDefault="00DA5C3A" w:rsidP="00DA5C3A">
      <w:pPr>
        <w:spacing w:after="0"/>
        <w:ind w:left="-11" w:firstLine="11"/>
        <w:jc w:val="center"/>
        <w:rPr>
          <w:rFonts w:cs="Times New Roman"/>
          <w:b/>
          <w:sz w:val="28"/>
          <w:szCs w:val="28"/>
          <w:lang w:val="ro-RO"/>
        </w:rPr>
      </w:pPr>
      <w:r w:rsidRPr="00D73B3C">
        <w:rPr>
          <w:rFonts w:cs="Times New Roman"/>
          <w:b/>
          <w:sz w:val="28"/>
          <w:szCs w:val="28"/>
          <w:lang w:val="ro-RO"/>
        </w:rPr>
        <w:t>Partea XV</w:t>
      </w:r>
    </w:p>
    <w:p w14:paraId="2D610BAF" w14:textId="77777777" w:rsidR="00DA5C3A" w:rsidRPr="00D73B3C" w:rsidRDefault="00DA5C3A" w:rsidP="00DA5C3A">
      <w:pPr>
        <w:spacing w:after="0"/>
        <w:ind w:left="-11" w:firstLine="11"/>
        <w:jc w:val="center"/>
        <w:rPr>
          <w:rFonts w:cs="Times New Roman"/>
          <w:b/>
          <w:sz w:val="28"/>
          <w:szCs w:val="28"/>
          <w:lang w:val="ro-RO"/>
        </w:rPr>
      </w:pPr>
      <w:r w:rsidRPr="00D73B3C">
        <w:rPr>
          <w:rFonts w:cs="Times New Roman"/>
          <w:b/>
          <w:sz w:val="28"/>
          <w:szCs w:val="28"/>
          <w:lang w:val="ro-RO"/>
        </w:rPr>
        <w:t>Nivelul maxim de putere acustică per clasă de UA (inclusiv în perioadele de tranziție)</w:t>
      </w:r>
    </w:p>
    <w:p w14:paraId="7F09F3FD" w14:textId="77777777" w:rsidR="00DA5C3A" w:rsidRPr="00D73B3C" w:rsidRDefault="00DA5C3A" w:rsidP="00DA5C3A">
      <w:pPr>
        <w:spacing w:after="0"/>
        <w:ind w:left="-11" w:firstLine="11"/>
        <w:jc w:val="center"/>
        <w:rPr>
          <w:rFonts w:cs="Times New Roman"/>
          <w:b/>
          <w:sz w:val="28"/>
          <w:szCs w:val="28"/>
          <w:lang w:val="ro-RO"/>
        </w:rPr>
      </w:pPr>
    </w:p>
    <w:tbl>
      <w:tblPr>
        <w:tblStyle w:val="TableNormal1"/>
        <w:tblW w:w="0" w:type="auto"/>
        <w:tblInd w:w="1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37"/>
        <w:gridCol w:w="1842"/>
        <w:gridCol w:w="1842"/>
        <w:gridCol w:w="1842"/>
        <w:gridCol w:w="1847"/>
      </w:tblGrid>
      <w:tr w:rsidR="00DA5C3A" w:rsidRPr="00A04629" w14:paraId="757B09AA" w14:textId="77777777" w:rsidTr="00DD390F">
        <w:trPr>
          <w:trHeight w:val="353"/>
        </w:trPr>
        <w:tc>
          <w:tcPr>
            <w:tcW w:w="1837" w:type="dxa"/>
            <w:vMerge w:val="restart"/>
            <w:tcBorders>
              <w:left w:val="nil"/>
            </w:tcBorders>
          </w:tcPr>
          <w:p w14:paraId="3BE232B0" w14:textId="77777777" w:rsidR="00DA5C3A" w:rsidRPr="00D73B3C" w:rsidRDefault="00DA5C3A" w:rsidP="00DD390F">
            <w:pPr>
              <w:pStyle w:val="TableParagraph"/>
              <w:spacing w:before="11"/>
              <w:rPr>
                <w:rFonts w:ascii="Times New Roman" w:hAnsi="Times New Roman" w:cs="Times New Roman"/>
                <w:b/>
                <w:sz w:val="28"/>
                <w:szCs w:val="28"/>
              </w:rPr>
            </w:pPr>
          </w:p>
          <w:p w14:paraId="6FBF547D" w14:textId="77777777" w:rsidR="00DA5C3A" w:rsidRPr="00D73B3C" w:rsidRDefault="00DA5C3A" w:rsidP="00DD390F">
            <w:pPr>
              <w:pStyle w:val="TableParagraph"/>
              <w:ind w:left="612"/>
              <w:rPr>
                <w:rFonts w:ascii="Times New Roman" w:hAnsi="Times New Roman" w:cs="Times New Roman"/>
                <w:sz w:val="28"/>
                <w:szCs w:val="28"/>
              </w:rPr>
            </w:pPr>
            <w:r w:rsidRPr="00D73B3C">
              <w:rPr>
                <w:rFonts w:ascii="Times New Roman" w:hAnsi="Times New Roman" w:cs="Times New Roman"/>
                <w:sz w:val="28"/>
                <w:szCs w:val="28"/>
              </w:rPr>
              <w:t>Clasa UA</w:t>
            </w:r>
          </w:p>
        </w:tc>
        <w:tc>
          <w:tcPr>
            <w:tcW w:w="1842" w:type="dxa"/>
            <w:vMerge w:val="restart"/>
          </w:tcPr>
          <w:p w14:paraId="1A19355A" w14:textId="77777777" w:rsidR="00DA5C3A" w:rsidRPr="00D73B3C" w:rsidRDefault="00DA5C3A" w:rsidP="00DD390F">
            <w:pPr>
              <w:pStyle w:val="TableParagraph"/>
              <w:spacing w:before="11"/>
              <w:rPr>
                <w:rFonts w:ascii="Times New Roman" w:hAnsi="Times New Roman" w:cs="Times New Roman"/>
                <w:b/>
                <w:sz w:val="28"/>
                <w:szCs w:val="28"/>
              </w:rPr>
            </w:pPr>
          </w:p>
          <w:p w14:paraId="54206D93" w14:textId="77777777" w:rsidR="00DA5C3A" w:rsidRPr="00D73B3C" w:rsidRDefault="00DA5C3A" w:rsidP="00DD390F">
            <w:pPr>
              <w:pStyle w:val="TableParagraph"/>
              <w:ind w:left="267"/>
              <w:rPr>
                <w:rFonts w:ascii="Times New Roman" w:hAnsi="Times New Roman" w:cs="Times New Roman"/>
                <w:sz w:val="28"/>
                <w:szCs w:val="28"/>
              </w:rPr>
            </w:pPr>
            <w:r w:rsidRPr="00D73B3C">
              <w:rPr>
                <w:rFonts w:ascii="Times New Roman" w:hAnsi="Times New Roman" w:cs="Times New Roman"/>
                <w:sz w:val="28"/>
                <w:szCs w:val="28"/>
              </w:rPr>
              <w:t xml:space="preserve">MTOM </w:t>
            </w:r>
            <w:r w:rsidRPr="00D73B3C">
              <w:rPr>
                <w:rFonts w:ascii="Times New Roman" w:hAnsi="Times New Roman" w:cs="Times New Roman"/>
                <w:i/>
                <w:sz w:val="28"/>
                <w:szCs w:val="28"/>
              </w:rPr>
              <w:t xml:space="preserve">m </w:t>
            </w:r>
            <w:r w:rsidRPr="00D73B3C">
              <w:rPr>
                <w:rFonts w:ascii="Times New Roman" w:hAnsi="Times New Roman" w:cs="Times New Roman"/>
                <w:sz w:val="28"/>
                <w:szCs w:val="28"/>
              </w:rPr>
              <w:t>în grame</w:t>
            </w:r>
          </w:p>
        </w:tc>
        <w:tc>
          <w:tcPr>
            <w:tcW w:w="5531" w:type="dxa"/>
            <w:gridSpan w:val="3"/>
            <w:tcBorders>
              <w:right w:val="nil"/>
            </w:tcBorders>
          </w:tcPr>
          <w:p w14:paraId="7B187CDC" w14:textId="77777777" w:rsidR="00DA5C3A" w:rsidRPr="00D73B3C" w:rsidRDefault="00DA5C3A" w:rsidP="00DD390F">
            <w:pPr>
              <w:pStyle w:val="TableParagraph"/>
              <w:spacing w:before="63"/>
              <w:ind w:left="1298"/>
              <w:rPr>
                <w:rFonts w:ascii="Times New Roman" w:hAnsi="Times New Roman" w:cs="Times New Roman"/>
                <w:sz w:val="28"/>
                <w:szCs w:val="28"/>
              </w:rPr>
            </w:pPr>
            <w:r w:rsidRPr="00D73B3C">
              <w:rPr>
                <w:rFonts w:ascii="Times New Roman" w:hAnsi="Times New Roman" w:cs="Times New Roman"/>
                <w:sz w:val="28"/>
                <w:szCs w:val="28"/>
              </w:rPr>
              <w:t xml:space="preserve">Nivelul maxim de putere acustică </w:t>
            </w:r>
            <w:r w:rsidRPr="00D73B3C">
              <w:rPr>
                <w:rFonts w:ascii="Times New Roman" w:hAnsi="Times New Roman" w:cs="Times New Roman"/>
                <w:i/>
                <w:sz w:val="28"/>
                <w:szCs w:val="28"/>
              </w:rPr>
              <w:t>L</w:t>
            </w:r>
            <w:r w:rsidRPr="00D73B3C">
              <w:rPr>
                <w:rFonts w:ascii="Times New Roman" w:hAnsi="Times New Roman" w:cs="Times New Roman"/>
                <w:i/>
                <w:position w:val="-3"/>
                <w:sz w:val="28"/>
                <w:szCs w:val="28"/>
              </w:rPr>
              <w:t xml:space="preserve">WA </w:t>
            </w:r>
            <w:r w:rsidRPr="00D73B3C">
              <w:rPr>
                <w:rFonts w:ascii="Times New Roman" w:hAnsi="Times New Roman" w:cs="Times New Roman"/>
                <w:sz w:val="28"/>
                <w:szCs w:val="28"/>
              </w:rPr>
              <w:t>în dB</w:t>
            </w:r>
          </w:p>
        </w:tc>
      </w:tr>
      <w:tr w:rsidR="00DA5C3A" w:rsidRPr="00A04629" w14:paraId="1FD7153A" w14:textId="77777777" w:rsidTr="00DD390F">
        <w:trPr>
          <w:trHeight w:val="541"/>
        </w:trPr>
        <w:tc>
          <w:tcPr>
            <w:tcW w:w="1837" w:type="dxa"/>
            <w:vMerge/>
            <w:tcBorders>
              <w:top w:val="nil"/>
              <w:left w:val="nil"/>
            </w:tcBorders>
          </w:tcPr>
          <w:p w14:paraId="0C2EC7CE" w14:textId="77777777" w:rsidR="00DA5C3A" w:rsidRPr="00D73B3C" w:rsidRDefault="00DA5C3A" w:rsidP="00DD390F">
            <w:pPr>
              <w:rPr>
                <w:rFonts w:ascii="Times New Roman" w:hAnsi="Times New Roman" w:cs="Times New Roman"/>
                <w:sz w:val="28"/>
                <w:szCs w:val="28"/>
                <w:lang w:val="ro-RO"/>
              </w:rPr>
            </w:pPr>
          </w:p>
        </w:tc>
        <w:tc>
          <w:tcPr>
            <w:tcW w:w="1842" w:type="dxa"/>
            <w:vMerge/>
            <w:tcBorders>
              <w:top w:val="nil"/>
            </w:tcBorders>
          </w:tcPr>
          <w:p w14:paraId="79B3E5DA" w14:textId="77777777" w:rsidR="00DA5C3A" w:rsidRPr="00D73B3C" w:rsidRDefault="00DA5C3A" w:rsidP="00DD390F">
            <w:pPr>
              <w:rPr>
                <w:rFonts w:ascii="Times New Roman" w:hAnsi="Times New Roman" w:cs="Times New Roman"/>
                <w:sz w:val="28"/>
                <w:szCs w:val="28"/>
                <w:lang w:val="ro-RO"/>
              </w:rPr>
            </w:pPr>
          </w:p>
        </w:tc>
        <w:tc>
          <w:tcPr>
            <w:tcW w:w="1842" w:type="dxa"/>
          </w:tcPr>
          <w:p w14:paraId="0585C8FF" w14:textId="77777777" w:rsidR="00DA5C3A" w:rsidRPr="00D73B3C" w:rsidRDefault="00DA5C3A" w:rsidP="00DD390F">
            <w:pPr>
              <w:pStyle w:val="TableParagraph"/>
              <w:spacing w:before="75" w:line="220" w:lineRule="auto"/>
              <w:ind w:left="675" w:right="223" w:hanging="427"/>
              <w:rPr>
                <w:rFonts w:ascii="Times New Roman" w:hAnsi="Times New Roman" w:cs="Times New Roman"/>
                <w:sz w:val="28"/>
                <w:szCs w:val="28"/>
              </w:rPr>
            </w:pPr>
            <w:r w:rsidRPr="00D73B3C">
              <w:rPr>
                <w:rFonts w:ascii="Times New Roman" w:hAnsi="Times New Roman" w:cs="Times New Roman"/>
                <w:sz w:val="28"/>
                <w:szCs w:val="28"/>
              </w:rPr>
              <w:t>de</w:t>
            </w:r>
            <w:r w:rsidRPr="00D73B3C">
              <w:rPr>
                <w:rFonts w:ascii="Times New Roman" w:hAnsi="Times New Roman" w:cs="Times New Roman"/>
                <w:spacing w:val="-23"/>
                <w:sz w:val="28"/>
                <w:szCs w:val="28"/>
              </w:rPr>
              <w:t xml:space="preserve"> </w:t>
            </w:r>
            <w:r w:rsidRPr="00D73B3C">
              <w:rPr>
                <w:rFonts w:ascii="Times New Roman" w:hAnsi="Times New Roman" w:cs="Times New Roman"/>
                <w:sz w:val="28"/>
                <w:szCs w:val="28"/>
              </w:rPr>
              <w:t>la</w:t>
            </w:r>
            <w:r w:rsidRPr="00D73B3C">
              <w:rPr>
                <w:rFonts w:ascii="Times New Roman" w:hAnsi="Times New Roman" w:cs="Times New Roman"/>
                <w:spacing w:val="-23"/>
                <w:sz w:val="28"/>
                <w:szCs w:val="28"/>
              </w:rPr>
              <w:t xml:space="preserve"> </w:t>
            </w:r>
            <w:r w:rsidRPr="00D73B3C">
              <w:rPr>
                <w:rFonts w:ascii="Times New Roman" w:hAnsi="Times New Roman" w:cs="Times New Roman"/>
                <w:sz w:val="28"/>
                <w:szCs w:val="28"/>
              </w:rPr>
              <w:t>data</w:t>
            </w:r>
            <w:r w:rsidRPr="00D73B3C">
              <w:rPr>
                <w:rFonts w:ascii="Times New Roman" w:hAnsi="Times New Roman" w:cs="Times New Roman"/>
                <w:spacing w:val="-22"/>
                <w:sz w:val="28"/>
                <w:szCs w:val="28"/>
              </w:rPr>
              <w:t xml:space="preserve"> </w:t>
            </w:r>
            <w:r w:rsidRPr="00D73B3C">
              <w:rPr>
                <w:rFonts w:ascii="Times New Roman" w:hAnsi="Times New Roman" w:cs="Times New Roman"/>
                <w:sz w:val="28"/>
                <w:szCs w:val="28"/>
              </w:rPr>
              <w:t>intrării</w:t>
            </w:r>
            <w:r w:rsidRPr="00D73B3C">
              <w:rPr>
                <w:rFonts w:ascii="Times New Roman" w:hAnsi="Times New Roman" w:cs="Times New Roman"/>
                <w:spacing w:val="-23"/>
                <w:sz w:val="28"/>
                <w:szCs w:val="28"/>
              </w:rPr>
              <w:t xml:space="preserve"> </w:t>
            </w:r>
            <w:r w:rsidRPr="00D73B3C">
              <w:rPr>
                <w:rFonts w:ascii="Times New Roman" w:hAnsi="Times New Roman" w:cs="Times New Roman"/>
                <w:spacing w:val="-7"/>
                <w:sz w:val="28"/>
                <w:szCs w:val="28"/>
              </w:rPr>
              <w:t xml:space="preserve">în </w:t>
            </w:r>
            <w:r w:rsidRPr="00D73B3C">
              <w:rPr>
                <w:rFonts w:ascii="Times New Roman" w:hAnsi="Times New Roman" w:cs="Times New Roman"/>
                <w:sz w:val="28"/>
                <w:szCs w:val="28"/>
              </w:rPr>
              <w:t>vigoare</w:t>
            </w:r>
          </w:p>
        </w:tc>
        <w:tc>
          <w:tcPr>
            <w:tcW w:w="1842" w:type="dxa"/>
          </w:tcPr>
          <w:p w14:paraId="787C8838" w14:textId="77777777" w:rsidR="00DA5C3A" w:rsidRPr="00D73B3C" w:rsidRDefault="00DA5C3A" w:rsidP="00DD390F">
            <w:pPr>
              <w:pStyle w:val="TableParagraph"/>
              <w:spacing w:before="75" w:line="220" w:lineRule="auto"/>
              <w:ind w:left="332" w:right="177" w:hanging="129"/>
              <w:rPr>
                <w:rFonts w:ascii="Times New Roman" w:hAnsi="Times New Roman" w:cs="Times New Roman"/>
                <w:sz w:val="28"/>
                <w:szCs w:val="28"/>
              </w:rPr>
            </w:pPr>
            <w:r w:rsidRPr="00D73B3C">
              <w:rPr>
                <w:rFonts w:ascii="Times New Roman" w:hAnsi="Times New Roman" w:cs="Times New Roman"/>
                <w:sz w:val="28"/>
                <w:szCs w:val="28"/>
              </w:rPr>
              <w:t>după</w:t>
            </w:r>
            <w:r w:rsidRPr="00D73B3C">
              <w:rPr>
                <w:rFonts w:ascii="Times New Roman" w:hAnsi="Times New Roman" w:cs="Times New Roman"/>
                <w:spacing w:val="-25"/>
                <w:sz w:val="28"/>
                <w:szCs w:val="28"/>
              </w:rPr>
              <w:t xml:space="preserve"> </w:t>
            </w:r>
            <w:r w:rsidRPr="00D73B3C">
              <w:rPr>
                <w:rFonts w:ascii="Times New Roman" w:hAnsi="Times New Roman" w:cs="Times New Roman"/>
                <w:sz w:val="28"/>
                <w:szCs w:val="28"/>
              </w:rPr>
              <w:t>2</w:t>
            </w:r>
            <w:r w:rsidRPr="00D73B3C">
              <w:rPr>
                <w:rFonts w:ascii="Times New Roman" w:hAnsi="Times New Roman" w:cs="Times New Roman"/>
                <w:spacing w:val="-25"/>
                <w:sz w:val="28"/>
                <w:szCs w:val="28"/>
              </w:rPr>
              <w:t xml:space="preserve"> </w:t>
            </w:r>
            <w:r w:rsidRPr="00D73B3C">
              <w:rPr>
                <w:rFonts w:ascii="Times New Roman" w:hAnsi="Times New Roman" w:cs="Times New Roman"/>
                <w:sz w:val="28"/>
                <w:szCs w:val="28"/>
              </w:rPr>
              <w:t>ani</w:t>
            </w:r>
            <w:r w:rsidRPr="00D73B3C">
              <w:rPr>
                <w:rFonts w:ascii="Times New Roman" w:hAnsi="Times New Roman" w:cs="Times New Roman"/>
                <w:spacing w:val="-25"/>
                <w:sz w:val="28"/>
                <w:szCs w:val="28"/>
              </w:rPr>
              <w:t xml:space="preserve"> </w:t>
            </w:r>
            <w:r w:rsidRPr="00D73B3C">
              <w:rPr>
                <w:rFonts w:ascii="Times New Roman" w:hAnsi="Times New Roman" w:cs="Times New Roman"/>
                <w:sz w:val="28"/>
                <w:szCs w:val="28"/>
              </w:rPr>
              <w:t>de</w:t>
            </w:r>
            <w:r w:rsidRPr="00D73B3C">
              <w:rPr>
                <w:rFonts w:ascii="Times New Roman" w:hAnsi="Times New Roman" w:cs="Times New Roman"/>
                <w:spacing w:val="-24"/>
                <w:sz w:val="28"/>
                <w:szCs w:val="28"/>
              </w:rPr>
              <w:t xml:space="preserve"> </w:t>
            </w:r>
            <w:r w:rsidRPr="00D73B3C">
              <w:rPr>
                <w:rFonts w:ascii="Times New Roman" w:hAnsi="Times New Roman" w:cs="Times New Roman"/>
                <w:sz w:val="28"/>
                <w:szCs w:val="28"/>
              </w:rPr>
              <w:t>la</w:t>
            </w:r>
            <w:r w:rsidRPr="00D73B3C">
              <w:rPr>
                <w:rFonts w:ascii="Times New Roman" w:hAnsi="Times New Roman" w:cs="Times New Roman"/>
                <w:spacing w:val="-25"/>
                <w:sz w:val="28"/>
                <w:szCs w:val="28"/>
              </w:rPr>
              <w:t xml:space="preserve"> </w:t>
            </w:r>
            <w:r w:rsidRPr="00D73B3C">
              <w:rPr>
                <w:rFonts w:ascii="Times New Roman" w:hAnsi="Times New Roman" w:cs="Times New Roman"/>
                <w:spacing w:val="-4"/>
                <w:sz w:val="28"/>
                <w:szCs w:val="28"/>
              </w:rPr>
              <w:t xml:space="preserve">data </w:t>
            </w:r>
            <w:r w:rsidRPr="00D73B3C">
              <w:rPr>
                <w:rFonts w:ascii="Times New Roman" w:hAnsi="Times New Roman" w:cs="Times New Roman"/>
                <w:sz w:val="28"/>
                <w:szCs w:val="28"/>
              </w:rPr>
              <w:t>intrării în</w:t>
            </w:r>
            <w:r w:rsidRPr="00D73B3C">
              <w:rPr>
                <w:rFonts w:ascii="Times New Roman" w:hAnsi="Times New Roman" w:cs="Times New Roman"/>
                <w:spacing w:val="-27"/>
                <w:sz w:val="28"/>
                <w:szCs w:val="28"/>
              </w:rPr>
              <w:t xml:space="preserve"> </w:t>
            </w:r>
            <w:r w:rsidRPr="00D73B3C">
              <w:rPr>
                <w:rFonts w:ascii="Times New Roman" w:hAnsi="Times New Roman" w:cs="Times New Roman"/>
                <w:sz w:val="28"/>
                <w:szCs w:val="28"/>
              </w:rPr>
              <w:t>vigoare</w:t>
            </w:r>
          </w:p>
        </w:tc>
        <w:tc>
          <w:tcPr>
            <w:tcW w:w="1847" w:type="dxa"/>
            <w:tcBorders>
              <w:right w:val="nil"/>
            </w:tcBorders>
          </w:tcPr>
          <w:p w14:paraId="5C82C547" w14:textId="77777777" w:rsidR="00DA5C3A" w:rsidRPr="00D73B3C" w:rsidRDefault="00DA5C3A" w:rsidP="00DD390F">
            <w:pPr>
              <w:pStyle w:val="TableParagraph"/>
              <w:spacing w:before="75" w:line="220" w:lineRule="auto"/>
              <w:ind w:left="337" w:right="183" w:hanging="127"/>
              <w:rPr>
                <w:rFonts w:ascii="Times New Roman" w:hAnsi="Times New Roman" w:cs="Times New Roman"/>
                <w:sz w:val="28"/>
                <w:szCs w:val="28"/>
              </w:rPr>
            </w:pPr>
            <w:r w:rsidRPr="00D73B3C">
              <w:rPr>
                <w:rFonts w:ascii="Times New Roman" w:hAnsi="Times New Roman" w:cs="Times New Roman"/>
                <w:sz w:val="28"/>
                <w:szCs w:val="28"/>
              </w:rPr>
              <w:t>după</w:t>
            </w:r>
            <w:r w:rsidRPr="00D73B3C">
              <w:rPr>
                <w:rFonts w:ascii="Times New Roman" w:hAnsi="Times New Roman" w:cs="Times New Roman"/>
                <w:spacing w:val="-25"/>
                <w:sz w:val="28"/>
                <w:szCs w:val="28"/>
              </w:rPr>
              <w:t xml:space="preserve"> </w:t>
            </w:r>
            <w:r w:rsidRPr="00D73B3C">
              <w:rPr>
                <w:rFonts w:ascii="Times New Roman" w:hAnsi="Times New Roman" w:cs="Times New Roman"/>
                <w:sz w:val="28"/>
                <w:szCs w:val="28"/>
              </w:rPr>
              <w:t>4</w:t>
            </w:r>
            <w:r w:rsidRPr="00D73B3C">
              <w:rPr>
                <w:rFonts w:ascii="Times New Roman" w:hAnsi="Times New Roman" w:cs="Times New Roman"/>
                <w:spacing w:val="-25"/>
                <w:sz w:val="28"/>
                <w:szCs w:val="28"/>
              </w:rPr>
              <w:t xml:space="preserve"> </w:t>
            </w:r>
            <w:r w:rsidRPr="00D73B3C">
              <w:rPr>
                <w:rFonts w:ascii="Times New Roman" w:hAnsi="Times New Roman" w:cs="Times New Roman"/>
                <w:sz w:val="28"/>
                <w:szCs w:val="28"/>
              </w:rPr>
              <w:t>ani</w:t>
            </w:r>
            <w:r w:rsidRPr="00D73B3C">
              <w:rPr>
                <w:rFonts w:ascii="Times New Roman" w:hAnsi="Times New Roman" w:cs="Times New Roman"/>
                <w:spacing w:val="-25"/>
                <w:sz w:val="28"/>
                <w:szCs w:val="28"/>
              </w:rPr>
              <w:t xml:space="preserve"> </w:t>
            </w:r>
            <w:r w:rsidRPr="00D73B3C">
              <w:rPr>
                <w:rFonts w:ascii="Times New Roman" w:hAnsi="Times New Roman" w:cs="Times New Roman"/>
                <w:sz w:val="28"/>
                <w:szCs w:val="28"/>
              </w:rPr>
              <w:t>de</w:t>
            </w:r>
            <w:r w:rsidRPr="00D73B3C">
              <w:rPr>
                <w:rFonts w:ascii="Times New Roman" w:hAnsi="Times New Roman" w:cs="Times New Roman"/>
                <w:spacing w:val="-25"/>
                <w:sz w:val="28"/>
                <w:szCs w:val="28"/>
              </w:rPr>
              <w:t xml:space="preserve"> </w:t>
            </w:r>
            <w:r w:rsidRPr="00D73B3C">
              <w:rPr>
                <w:rFonts w:ascii="Times New Roman" w:hAnsi="Times New Roman" w:cs="Times New Roman"/>
                <w:sz w:val="28"/>
                <w:szCs w:val="28"/>
              </w:rPr>
              <w:t>la</w:t>
            </w:r>
            <w:r w:rsidRPr="00D73B3C">
              <w:rPr>
                <w:rFonts w:ascii="Times New Roman" w:hAnsi="Times New Roman" w:cs="Times New Roman"/>
                <w:spacing w:val="-25"/>
                <w:sz w:val="28"/>
                <w:szCs w:val="28"/>
              </w:rPr>
              <w:t xml:space="preserve"> </w:t>
            </w:r>
            <w:r w:rsidRPr="00D73B3C">
              <w:rPr>
                <w:rFonts w:ascii="Times New Roman" w:hAnsi="Times New Roman" w:cs="Times New Roman"/>
                <w:spacing w:val="-4"/>
                <w:sz w:val="28"/>
                <w:szCs w:val="28"/>
              </w:rPr>
              <w:t xml:space="preserve">data </w:t>
            </w:r>
            <w:r w:rsidRPr="00D73B3C">
              <w:rPr>
                <w:rFonts w:ascii="Times New Roman" w:hAnsi="Times New Roman" w:cs="Times New Roman"/>
                <w:sz w:val="28"/>
                <w:szCs w:val="28"/>
              </w:rPr>
              <w:t>intrării în</w:t>
            </w:r>
            <w:r w:rsidRPr="00D73B3C">
              <w:rPr>
                <w:rFonts w:ascii="Times New Roman" w:hAnsi="Times New Roman" w:cs="Times New Roman"/>
                <w:spacing w:val="-27"/>
                <w:sz w:val="28"/>
                <w:szCs w:val="28"/>
              </w:rPr>
              <w:t xml:space="preserve"> </w:t>
            </w:r>
            <w:r w:rsidRPr="00D73B3C">
              <w:rPr>
                <w:rFonts w:ascii="Times New Roman" w:hAnsi="Times New Roman" w:cs="Times New Roman"/>
                <w:sz w:val="28"/>
                <w:szCs w:val="28"/>
              </w:rPr>
              <w:t>vigoare</w:t>
            </w:r>
          </w:p>
        </w:tc>
      </w:tr>
      <w:tr w:rsidR="00DA5C3A" w:rsidRPr="00D73B3C" w14:paraId="050323A9" w14:textId="77777777" w:rsidTr="00DD390F">
        <w:trPr>
          <w:trHeight w:val="420"/>
        </w:trPr>
        <w:tc>
          <w:tcPr>
            <w:tcW w:w="1837" w:type="dxa"/>
            <w:tcBorders>
              <w:left w:val="nil"/>
            </w:tcBorders>
          </w:tcPr>
          <w:p w14:paraId="19562325" w14:textId="77777777" w:rsidR="00DA5C3A" w:rsidRPr="00D73B3C" w:rsidRDefault="00DA5C3A" w:rsidP="00DD390F">
            <w:pPr>
              <w:pStyle w:val="TableParagraph"/>
              <w:spacing w:before="103"/>
              <w:ind w:left="786" w:right="773"/>
              <w:jc w:val="center"/>
              <w:rPr>
                <w:rFonts w:ascii="Times New Roman" w:hAnsi="Times New Roman" w:cs="Times New Roman"/>
                <w:sz w:val="28"/>
                <w:szCs w:val="28"/>
              </w:rPr>
            </w:pPr>
            <w:r w:rsidRPr="00D73B3C">
              <w:rPr>
                <w:rFonts w:ascii="Times New Roman" w:hAnsi="Times New Roman" w:cs="Times New Roman"/>
                <w:sz w:val="28"/>
                <w:szCs w:val="28"/>
              </w:rPr>
              <w:t>C1</w:t>
            </w:r>
          </w:p>
        </w:tc>
        <w:tc>
          <w:tcPr>
            <w:tcW w:w="1842" w:type="dxa"/>
          </w:tcPr>
          <w:p w14:paraId="188F0A73" w14:textId="77777777" w:rsidR="00DA5C3A" w:rsidRPr="00D73B3C" w:rsidRDefault="00DA5C3A" w:rsidP="00DD390F">
            <w:pPr>
              <w:pStyle w:val="TableParagraph"/>
              <w:spacing w:before="103"/>
              <w:ind w:left="247" w:right="237"/>
              <w:jc w:val="center"/>
              <w:rPr>
                <w:rFonts w:ascii="Times New Roman" w:hAnsi="Times New Roman" w:cs="Times New Roman"/>
                <w:sz w:val="28"/>
                <w:szCs w:val="28"/>
              </w:rPr>
            </w:pPr>
            <w:r w:rsidRPr="00D73B3C">
              <w:rPr>
                <w:rFonts w:ascii="Times New Roman" w:hAnsi="Times New Roman" w:cs="Times New Roman"/>
                <w:sz w:val="28"/>
                <w:szCs w:val="28"/>
              </w:rPr>
              <w:t xml:space="preserve">250 ≤ </w:t>
            </w:r>
            <w:r w:rsidRPr="00D73B3C">
              <w:rPr>
                <w:rFonts w:ascii="Times New Roman" w:hAnsi="Times New Roman" w:cs="Times New Roman"/>
                <w:i/>
                <w:sz w:val="28"/>
                <w:szCs w:val="28"/>
              </w:rPr>
              <w:t xml:space="preserve">m </w:t>
            </w:r>
            <w:r w:rsidRPr="00D73B3C">
              <w:rPr>
                <w:rFonts w:ascii="Times New Roman" w:hAnsi="Times New Roman" w:cs="Times New Roman"/>
                <w:sz w:val="28"/>
                <w:szCs w:val="28"/>
              </w:rPr>
              <w:t>&lt; 900</w:t>
            </w:r>
          </w:p>
        </w:tc>
        <w:tc>
          <w:tcPr>
            <w:tcW w:w="1842" w:type="dxa"/>
          </w:tcPr>
          <w:p w14:paraId="4290A69C" w14:textId="77777777" w:rsidR="00DA5C3A" w:rsidRPr="00D73B3C" w:rsidRDefault="00DA5C3A" w:rsidP="00DD390F">
            <w:pPr>
              <w:pStyle w:val="TableParagraph"/>
              <w:spacing w:before="103"/>
              <w:ind w:left="247" w:right="236"/>
              <w:jc w:val="center"/>
              <w:rPr>
                <w:rFonts w:ascii="Times New Roman" w:hAnsi="Times New Roman" w:cs="Times New Roman"/>
                <w:sz w:val="28"/>
                <w:szCs w:val="28"/>
              </w:rPr>
            </w:pPr>
            <w:r w:rsidRPr="00D73B3C">
              <w:rPr>
                <w:rFonts w:ascii="Times New Roman" w:hAnsi="Times New Roman" w:cs="Times New Roman"/>
                <w:sz w:val="28"/>
                <w:szCs w:val="28"/>
              </w:rPr>
              <w:t>85</w:t>
            </w:r>
          </w:p>
        </w:tc>
        <w:tc>
          <w:tcPr>
            <w:tcW w:w="1842" w:type="dxa"/>
          </w:tcPr>
          <w:p w14:paraId="4254776D" w14:textId="77777777" w:rsidR="00DA5C3A" w:rsidRPr="00D73B3C" w:rsidRDefault="00DA5C3A" w:rsidP="00DD390F">
            <w:pPr>
              <w:pStyle w:val="TableParagraph"/>
              <w:spacing w:before="103"/>
              <w:ind w:left="247" w:right="235"/>
              <w:jc w:val="center"/>
              <w:rPr>
                <w:rFonts w:ascii="Times New Roman" w:hAnsi="Times New Roman" w:cs="Times New Roman"/>
                <w:sz w:val="28"/>
                <w:szCs w:val="28"/>
              </w:rPr>
            </w:pPr>
            <w:r w:rsidRPr="00D73B3C">
              <w:rPr>
                <w:rFonts w:ascii="Times New Roman" w:hAnsi="Times New Roman" w:cs="Times New Roman"/>
                <w:sz w:val="28"/>
                <w:szCs w:val="28"/>
              </w:rPr>
              <w:t>83</w:t>
            </w:r>
          </w:p>
        </w:tc>
        <w:tc>
          <w:tcPr>
            <w:tcW w:w="1847" w:type="dxa"/>
            <w:tcBorders>
              <w:right w:val="nil"/>
            </w:tcBorders>
          </w:tcPr>
          <w:p w14:paraId="3D7678C0" w14:textId="77777777" w:rsidR="00DA5C3A" w:rsidRPr="00D73B3C" w:rsidRDefault="00DA5C3A" w:rsidP="00DD390F">
            <w:pPr>
              <w:pStyle w:val="TableParagraph"/>
              <w:spacing w:before="103"/>
              <w:ind w:left="798" w:right="788"/>
              <w:jc w:val="center"/>
              <w:rPr>
                <w:rFonts w:ascii="Times New Roman" w:hAnsi="Times New Roman" w:cs="Times New Roman"/>
                <w:sz w:val="28"/>
                <w:szCs w:val="28"/>
              </w:rPr>
            </w:pPr>
            <w:r w:rsidRPr="00D73B3C">
              <w:rPr>
                <w:rFonts w:ascii="Times New Roman" w:hAnsi="Times New Roman" w:cs="Times New Roman"/>
                <w:sz w:val="28"/>
                <w:szCs w:val="28"/>
              </w:rPr>
              <w:t>81</w:t>
            </w:r>
          </w:p>
        </w:tc>
      </w:tr>
      <w:tr w:rsidR="00DA5C3A" w:rsidRPr="00D73B3C" w14:paraId="127CE801" w14:textId="77777777" w:rsidTr="00DD390F">
        <w:trPr>
          <w:trHeight w:val="511"/>
        </w:trPr>
        <w:tc>
          <w:tcPr>
            <w:tcW w:w="1837" w:type="dxa"/>
            <w:tcBorders>
              <w:left w:val="nil"/>
            </w:tcBorders>
          </w:tcPr>
          <w:p w14:paraId="647BCFED" w14:textId="77777777" w:rsidR="00DA5C3A" w:rsidRPr="00D73B3C" w:rsidRDefault="00DA5C3A" w:rsidP="00DD390F">
            <w:pPr>
              <w:pStyle w:val="TableParagraph"/>
              <w:spacing w:before="61"/>
              <w:ind w:left="786" w:right="773"/>
              <w:jc w:val="center"/>
              <w:rPr>
                <w:rFonts w:ascii="Times New Roman" w:hAnsi="Times New Roman" w:cs="Times New Roman"/>
                <w:sz w:val="28"/>
                <w:szCs w:val="28"/>
              </w:rPr>
            </w:pPr>
            <w:r w:rsidRPr="00D73B3C">
              <w:rPr>
                <w:rFonts w:ascii="Times New Roman" w:hAnsi="Times New Roman" w:cs="Times New Roman"/>
                <w:sz w:val="28"/>
                <w:szCs w:val="28"/>
              </w:rPr>
              <w:t>C2</w:t>
            </w:r>
          </w:p>
        </w:tc>
        <w:tc>
          <w:tcPr>
            <w:tcW w:w="1842" w:type="dxa"/>
          </w:tcPr>
          <w:p w14:paraId="7CE4A683" w14:textId="77777777" w:rsidR="00DA5C3A" w:rsidRPr="00D73B3C" w:rsidRDefault="00DA5C3A" w:rsidP="00DD390F">
            <w:pPr>
              <w:pStyle w:val="TableParagraph"/>
              <w:spacing w:before="61"/>
              <w:ind w:left="247" w:right="237"/>
              <w:jc w:val="center"/>
              <w:rPr>
                <w:rFonts w:ascii="Times New Roman" w:hAnsi="Times New Roman" w:cs="Times New Roman"/>
                <w:sz w:val="28"/>
                <w:szCs w:val="28"/>
              </w:rPr>
            </w:pPr>
            <w:r w:rsidRPr="00D73B3C">
              <w:rPr>
                <w:rFonts w:ascii="Times New Roman" w:hAnsi="Times New Roman" w:cs="Times New Roman"/>
                <w:sz w:val="28"/>
                <w:szCs w:val="28"/>
              </w:rPr>
              <w:t xml:space="preserve">900 ≤ </w:t>
            </w:r>
            <w:r w:rsidRPr="00D73B3C">
              <w:rPr>
                <w:rFonts w:ascii="Times New Roman" w:hAnsi="Times New Roman" w:cs="Times New Roman"/>
                <w:i/>
                <w:sz w:val="28"/>
                <w:szCs w:val="28"/>
              </w:rPr>
              <w:t xml:space="preserve">m </w:t>
            </w:r>
            <w:r w:rsidRPr="00D73B3C">
              <w:rPr>
                <w:rFonts w:ascii="Times New Roman" w:hAnsi="Times New Roman" w:cs="Times New Roman"/>
                <w:sz w:val="28"/>
                <w:szCs w:val="28"/>
              </w:rPr>
              <w:t>&lt; 4 000</w:t>
            </w:r>
          </w:p>
        </w:tc>
        <w:tc>
          <w:tcPr>
            <w:tcW w:w="1842" w:type="dxa"/>
          </w:tcPr>
          <w:p w14:paraId="6AD4F39C" w14:textId="77777777" w:rsidR="00DA5C3A" w:rsidRPr="00D73B3C" w:rsidRDefault="00DA5C3A" w:rsidP="00DD390F">
            <w:pPr>
              <w:pStyle w:val="TableParagraph"/>
              <w:spacing w:before="27" w:line="261" w:lineRule="exact"/>
              <w:ind w:left="250"/>
              <w:rPr>
                <w:rFonts w:ascii="Times New Roman" w:hAnsi="Times New Roman" w:cs="Times New Roman"/>
                <w:i/>
                <w:sz w:val="28"/>
                <w:szCs w:val="28"/>
              </w:rPr>
            </w:pPr>
            <w:r w:rsidRPr="00D73B3C">
              <w:rPr>
                <w:rFonts w:ascii="Times New Roman" w:hAnsi="Times New Roman" w:cs="Times New Roman"/>
                <w:sz w:val="28"/>
                <w:szCs w:val="28"/>
              </w:rPr>
              <w:t>85 þ 18,5 lg</w:t>
            </w:r>
            <w:r w:rsidRPr="00D73B3C">
              <w:rPr>
                <w:rFonts w:ascii="Times New Roman" w:hAnsi="Times New Roman" w:cs="Times New Roman"/>
                <w:position w:val="10"/>
                <w:sz w:val="28"/>
                <w:szCs w:val="28"/>
                <w:u w:val="single"/>
              </w:rPr>
              <w:t xml:space="preserve"> </w:t>
            </w:r>
            <w:r w:rsidRPr="00D73B3C">
              <w:rPr>
                <w:rFonts w:ascii="Times New Roman" w:hAnsi="Times New Roman" w:cs="Times New Roman"/>
                <w:i/>
                <w:position w:val="10"/>
                <w:sz w:val="28"/>
                <w:szCs w:val="28"/>
                <w:u w:val="single"/>
              </w:rPr>
              <w:t>m</w:t>
            </w:r>
          </w:p>
          <w:p w14:paraId="0692A9FA" w14:textId="77777777" w:rsidR="00DA5C3A" w:rsidRPr="00D73B3C" w:rsidRDefault="00DA5C3A" w:rsidP="00DD390F">
            <w:pPr>
              <w:pStyle w:val="TableParagraph"/>
              <w:spacing w:line="176" w:lineRule="exact"/>
              <w:ind w:right="236"/>
              <w:jc w:val="right"/>
              <w:rPr>
                <w:rFonts w:ascii="Times New Roman" w:hAnsi="Times New Roman" w:cs="Times New Roman"/>
                <w:sz w:val="28"/>
                <w:szCs w:val="28"/>
              </w:rPr>
            </w:pPr>
            <w:r w:rsidRPr="00D73B3C">
              <w:rPr>
                <w:rFonts w:ascii="Times New Roman" w:hAnsi="Times New Roman" w:cs="Times New Roman"/>
                <w:w w:val="95"/>
                <w:sz w:val="28"/>
                <w:szCs w:val="28"/>
              </w:rPr>
              <w:t>900</w:t>
            </w:r>
          </w:p>
        </w:tc>
        <w:tc>
          <w:tcPr>
            <w:tcW w:w="1842" w:type="dxa"/>
          </w:tcPr>
          <w:p w14:paraId="438F8A80" w14:textId="77777777" w:rsidR="00DA5C3A" w:rsidRPr="00D73B3C" w:rsidRDefault="00DA5C3A" w:rsidP="00DD390F">
            <w:pPr>
              <w:pStyle w:val="TableParagraph"/>
              <w:spacing w:before="27" w:line="261" w:lineRule="exact"/>
              <w:ind w:left="250"/>
              <w:rPr>
                <w:rFonts w:ascii="Times New Roman" w:hAnsi="Times New Roman" w:cs="Times New Roman"/>
                <w:i/>
                <w:sz w:val="28"/>
                <w:szCs w:val="28"/>
              </w:rPr>
            </w:pPr>
            <w:r w:rsidRPr="00D73B3C">
              <w:rPr>
                <w:rFonts w:ascii="Times New Roman" w:hAnsi="Times New Roman" w:cs="Times New Roman"/>
                <w:sz w:val="28"/>
                <w:szCs w:val="28"/>
              </w:rPr>
              <w:t>83 þ 18,5 lg</w:t>
            </w:r>
            <w:r w:rsidRPr="00D73B3C">
              <w:rPr>
                <w:rFonts w:ascii="Times New Roman" w:hAnsi="Times New Roman" w:cs="Times New Roman"/>
                <w:position w:val="10"/>
                <w:sz w:val="28"/>
                <w:szCs w:val="28"/>
                <w:u w:val="single"/>
              </w:rPr>
              <w:t xml:space="preserve"> </w:t>
            </w:r>
            <w:r w:rsidRPr="00D73B3C">
              <w:rPr>
                <w:rFonts w:ascii="Times New Roman" w:hAnsi="Times New Roman" w:cs="Times New Roman"/>
                <w:i/>
                <w:position w:val="10"/>
                <w:sz w:val="28"/>
                <w:szCs w:val="28"/>
                <w:u w:val="single"/>
              </w:rPr>
              <w:t>m</w:t>
            </w:r>
          </w:p>
          <w:p w14:paraId="74C1308E" w14:textId="77777777" w:rsidR="00DA5C3A" w:rsidRPr="00D73B3C" w:rsidRDefault="00DA5C3A" w:rsidP="00DD390F">
            <w:pPr>
              <w:pStyle w:val="TableParagraph"/>
              <w:spacing w:line="176" w:lineRule="exact"/>
              <w:ind w:right="236"/>
              <w:jc w:val="right"/>
              <w:rPr>
                <w:rFonts w:ascii="Times New Roman" w:hAnsi="Times New Roman" w:cs="Times New Roman"/>
                <w:sz w:val="28"/>
                <w:szCs w:val="28"/>
              </w:rPr>
            </w:pPr>
            <w:r w:rsidRPr="00D73B3C">
              <w:rPr>
                <w:rFonts w:ascii="Times New Roman" w:hAnsi="Times New Roman" w:cs="Times New Roman"/>
                <w:w w:val="95"/>
                <w:sz w:val="28"/>
                <w:szCs w:val="28"/>
              </w:rPr>
              <w:t>900</w:t>
            </w:r>
          </w:p>
        </w:tc>
        <w:tc>
          <w:tcPr>
            <w:tcW w:w="1847" w:type="dxa"/>
            <w:tcBorders>
              <w:right w:val="nil"/>
            </w:tcBorders>
          </w:tcPr>
          <w:p w14:paraId="3270B28B" w14:textId="77777777" w:rsidR="00DA5C3A" w:rsidRPr="00D73B3C" w:rsidRDefault="00DA5C3A" w:rsidP="00DD390F">
            <w:pPr>
              <w:pStyle w:val="TableParagraph"/>
              <w:spacing w:before="27" w:line="261" w:lineRule="exact"/>
              <w:ind w:left="256"/>
              <w:rPr>
                <w:rFonts w:ascii="Times New Roman" w:hAnsi="Times New Roman" w:cs="Times New Roman"/>
                <w:i/>
                <w:sz w:val="28"/>
                <w:szCs w:val="28"/>
              </w:rPr>
            </w:pPr>
            <w:r w:rsidRPr="00D73B3C">
              <w:rPr>
                <w:rFonts w:ascii="Times New Roman" w:hAnsi="Times New Roman" w:cs="Times New Roman"/>
                <w:sz w:val="28"/>
                <w:szCs w:val="28"/>
              </w:rPr>
              <w:t>81 þ 18,5 lg</w:t>
            </w:r>
            <w:r w:rsidRPr="00D73B3C">
              <w:rPr>
                <w:rFonts w:ascii="Times New Roman" w:hAnsi="Times New Roman" w:cs="Times New Roman"/>
                <w:position w:val="10"/>
                <w:sz w:val="28"/>
                <w:szCs w:val="28"/>
                <w:u w:val="single"/>
              </w:rPr>
              <w:t xml:space="preserve"> </w:t>
            </w:r>
            <w:r w:rsidRPr="00D73B3C">
              <w:rPr>
                <w:rFonts w:ascii="Times New Roman" w:hAnsi="Times New Roman" w:cs="Times New Roman"/>
                <w:i/>
                <w:position w:val="10"/>
                <w:sz w:val="28"/>
                <w:szCs w:val="28"/>
                <w:u w:val="single"/>
              </w:rPr>
              <w:t>m</w:t>
            </w:r>
          </w:p>
          <w:p w14:paraId="287E5B2F" w14:textId="77777777" w:rsidR="00DA5C3A" w:rsidRPr="00D73B3C" w:rsidRDefault="00DA5C3A" w:rsidP="00DD390F">
            <w:pPr>
              <w:pStyle w:val="TableParagraph"/>
              <w:spacing w:line="176" w:lineRule="exact"/>
              <w:ind w:right="243"/>
              <w:jc w:val="right"/>
              <w:rPr>
                <w:rFonts w:ascii="Times New Roman" w:hAnsi="Times New Roman" w:cs="Times New Roman"/>
                <w:sz w:val="28"/>
                <w:szCs w:val="28"/>
              </w:rPr>
            </w:pPr>
            <w:r w:rsidRPr="00D73B3C">
              <w:rPr>
                <w:rFonts w:ascii="Times New Roman" w:hAnsi="Times New Roman" w:cs="Times New Roman"/>
                <w:w w:val="95"/>
                <w:sz w:val="28"/>
                <w:szCs w:val="28"/>
              </w:rPr>
              <w:t>900</w:t>
            </w:r>
          </w:p>
        </w:tc>
      </w:tr>
    </w:tbl>
    <w:p w14:paraId="5CDD1E3E" w14:textId="77777777" w:rsidR="00DA5C3A" w:rsidRPr="00D73B3C" w:rsidRDefault="00DA5C3A" w:rsidP="00DA5C3A">
      <w:pPr>
        <w:spacing w:after="0"/>
        <w:ind w:left="-11" w:firstLine="11"/>
        <w:jc w:val="both"/>
        <w:rPr>
          <w:rFonts w:cs="Times New Roman"/>
          <w:b/>
          <w:sz w:val="28"/>
          <w:szCs w:val="28"/>
          <w:lang w:val="ro-RO"/>
        </w:rPr>
      </w:pPr>
    </w:p>
    <w:p w14:paraId="29DE0CFD" w14:textId="77777777" w:rsidR="00DA5C3A" w:rsidRPr="00D73B3C" w:rsidRDefault="00DA5C3A" w:rsidP="00DA5C3A">
      <w:pPr>
        <w:spacing w:after="0"/>
        <w:ind w:left="-11" w:firstLine="11"/>
        <w:jc w:val="both"/>
        <w:rPr>
          <w:rFonts w:cs="Times New Roman"/>
          <w:sz w:val="28"/>
          <w:szCs w:val="28"/>
          <w:lang w:val="ro-RO"/>
        </w:rPr>
      </w:pPr>
      <w:r w:rsidRPr="00D73B3C">
        <w:rPr>
          <w:rFonts w:cs="Times New Roman"/>
          <w:sz w:val="28"/>
          <w:szCs w:val="28"/>
          <w:lang w:val="ro-RO"/>
        </w:rPr>
        <w:t>Unde ”lg” este logaritmul în baza 10.</w:t>
      </w:r>
    </w:p>
    <w:sectPr w:rsidR="00DA5C3A" w:rsidRPr="00D73B3C" w:rsidSect="0085414A">
      <w:headerReference w:type="default" r:id="rId14"/>
      <w:pgSz w:w="11906" w:h="16838"/>
      <w:pgMar w:top="728"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8684D0" w14:textId="77777777" w:rsidR="00AF1ADE" w:rsidRDefault="00AF1ADE" w:rsidP="009566EC">
      <w:pPr>
        <w:spacing w:after="0" w:line="240" w:lineRule="auto"/>
      </w:pPr>
      <w:r>
        <w:separator/>
      </w:r>
    </w:p>
  </w:endnote>
  <w:endnote w:type="continuationSeparator" w:id="0">
    <w:p w14:paraId="4F8D6335" w14:textId="77777777" w:rsidR="00AF1ADE" w:rsidRDefault="00AF1ADE" w:rsidP="00956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Regular">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3A2D8A" w14:textId="77777777" w:rsidR="00AF1ADE" w:rsidRDefault="00AF1ADE" w:rsidP="009566EC">
      <w:pPr>
        <w:spacing w:after="0" w:line="240" w:lineRule="auto"/>
      </w:pPr>
      <w:r>
        <w:separator/>
      </w:r>
    </w:p>
  </w:footnote>
  <w:footnote w:type="continuationSeparator" w:id="0">
    <w:p w14:paraId="601CC475" w14:textId="77777777" w:rsidR="00AF1ADE" w:rsidRDefault="00AF1ADE" w:rsidP="009566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47D3D" w14:textId="77777777" w:rsidR="00D73B3C" w:rsidRPr="009566EC" w:rsidRDefault="00D73B3C" w:rsidP="009566EC">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DC7CEE"/>
    <w:multiLevelType w:val="hybridMultilevel"/>
    <w:tmpl w:val="AD40E8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0A50DF3"/>
    <w:multiLevelType w:val="hybridMultilevel"/>
    <w:tmpl w:val="8A8E14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1D7EC8"/>
    <w:multiLevelType w:val="hybridMultilevel"/>
    <w:tmpl w:val="E0D02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2434FD"/>
    <w:multiLevelType w:val="hybridMultilevel"/>
    <w:tmpl w:val="226E2EEC"/>
    <w:lvl w:ilvl="0" w:tplc="CEC048CC">
      <w:start w:val="1"/>
      <w:numFmt w:val="decimal"/>
      <w:lvlText w:val="%1."/>
      <w:lvlJc w:val="left"/>
      <w:pPr>
        <w:ind w:left="349" w:hanging="360"/>
      </w:pPr>
      <w:rPr>
        <w:rFonts w:hint="default"/>
      </w:rPr>
    </w:lvl>
    <w:lvl w:ilvl="1" w:tplc="04190019" w:tentative="1">
      <w:start w:val="1"/>
      <w:numFmt w:val="lowerLetter"/>
      <w:lvlText w:val="%2."/>
      <w:lvlJc w:val="left"/>
      <w:pPr>
        <w:ind w:left="1069" w:hanging="360"/>
      </w:pPr>
    </w:lvl>
    <w:lvl w:ilvl="2" w:tplc="0419001B" w:tentative="1">
      <w:start w:val="1"/>
      <w:numFmt w:val="lowerRoman"/>
      <w:lvlText w:val="%3."/>
      <w:lvlJc w:val="right"/>
      <w:pPr>
        <w:ind w:left="1789" w:hanging="180"/>
      </w:pPr>
    </w:lvl>
    <w:lvl w:ilvl="3" w:tplc="0419000F" w:tentative="1">
      <w:start w:val="1"/>
      <w:numFmt w:val="decimal"/>
      <w:lvlText w:val="%4."/>
      <w:lvlJc w:val="left"/>
      <w:pPr>
        <w:ind w:left="2509" w:hanging="360"/>
      </w:pPr>
    </w:lvl>
    <w:lvl w:ilvl="4" w:tplc="04190019" w:tentative="1">
      <w:start w:val="1"/>
      <w:numFmt w:val="lowerLetter"/>
      <w:lvlText w:val="%5."/>
      <w:lvlJc w:val="left"/>
      <w:pPr>
        <w:ind w:left="3229" w:hanging="360"/>
      </w:pPr>
    </w:lvl>
    <w:lvl w:ilvl="5" w:tplc="0419001B" w:tentative="1">
      <w:start w:val="1"/>
      <w:numFmt w:val="lowerRoman"/>
      <w:lvlText w:val="%6."/>
      <w:lvlJc w:val="right"/>
      <w:pPr>
        <w:ind w:left="3949" w:hanging="180"/>
      </w:pPr>
    </w:lvl>
    <w:lvl w:ilvl="6" w:tplc="0419000F" w:tentative="1">
      <w:start w:val="1"/>
      <w:numFmt w:val="decimal"/>
      <w:lvlText w:val="%7."/>
      <w:lvlJc w:val="left"/>
      <w:pPr>
        <w:ind w:left="4669" w:hanging="360"/>
      </w:pPr>
    </w:lvl>
    <w:lvl w:ilvl="7" w:tplc="04190019" w:tentative="1">
      <w:start w:val="1"/>
      <w:numFmt w:val="lowerLetter"/>
      <w:lvlText w:val="%8."/>
      <w:lvlJc w:val="left"/>
      <w:pPr>
        <w:ind w:left="5389" w:hanging="360"/>
      </w:pPr>
    </w:lvl>
    <w:lvl w:ilvl="8" w:tplc="0419001B" w:tentative="1">
      <w:start w:val="1"/>
      <w:numFmt w:val="lowerRoman"/>
      <w:lvlText w:val="%9."/>
      <w:lvlJc w:val="right"/>
      <w:pPr>
        <w:ind w:left="6109" w:hanging="180"/>
      </w:pPr>
    </w:lvl>
  </w:abstractNum>
  <w:abstractNum w:abstractNumId="4" w15:restartNumberingAfterBreak="0">
    <w:nsid w:val="36E82010"/>
    <w:multiLevelType w:val="hybridMultilevel"/>
    <w:tmpl w:val="904C1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8444F4E"/>
    <w:multiLevelType w:val="hybridMultilevel"/>
    <w:tmpl w:val="F4AAD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D25"/>
    <w:rsid w:val="00016DF2"/>
    <w:rsid w:val="000321D4"/>
    <w:rsid w:val="00057BE3"/>
    <w:rsid w:val="00085E7B"/>
    <w:rsid w:val="00094AE1"/>
    <w:rsid w:val="000B22E5"/>
    <w:rsid w:val="000C7725"/>
    <w:rsid w:val="000D5C0C"/>
    <w:rsid w:val="001047DF"/>
    <w:rsid w:val="00117461"/>
    <w:rsid w:val="00123D7F"/>
    <w:rsid w:val="00150CDC"/>
    <w:rsid w:val="001565FD"/>
    <w:rsid w:val="001C1876"/>
    <w:rsid w:val="001D30EB"/>
    <w:rsid w:val="001D754C"/>
    <w:rsid w:val="0023646C"/>
    <w:rsid w:val="00251172"/>
    <w:rsid w:val="00267629"/>
    <w:rsid w:val="0030640A"/>
    <w:rsid w:val="00310E3E"/>
    <w:rsid w:val="003241DF"/>
    <w:rsid w:val="00326C01"/>
    <w:rsid w:val="00351A42"/>
    <w:rsid w:val="00354D4C"/>
    <w:rsid w:val="003A182C"/>
    <w:rsid w:val="003A4718"/>
    <w:rsid w:val="003D4222"/>
    <w:rsid w:val="003E654F"/>
    <w:rsid w:val="003F1C74"/>
    <w:rsid w:val="00460E66"/>
    <w:rsid w:val="00461DD7"/>
    <w:rsid w:val="00466F15"/>
    <w:rsid w:val="00474235"/>
    <w:rsid w:val="004773FF"/>
    <w:rsid w:val="004D1D9F"/>
    <w:rsid w:val="0051609B"/>
    <w:rsid w:val="005354BA"/>
    <w:rsid w:val="005C1026"/>
    <w:rsid w:val="005D4861"/>
    <w:rsid w:val="00617B3C"/>
    <w:rsid w:val="006679EA"/>
    <w:rsid w:val="00672250"/>
    <w:rsid w:val="00690325"/>
    <w:rsid w:val="006E2F7C"/>
    <w:rsid w:val="00715388"/>
    <w:rsid w:val="00717591"/>
    <w:rsid w:val="00727154"/>
    <w:rsid w:val="0074034C"/>
    <w:rsid w:val="00751E9D"/>
    <w:rsid w:val="00792D25"/>
    <w:rsid w:val="007B0048"/>
    <w:rsid w:val="007C287E"/>
    <w:rsid w:val="007C7226"/>
    <w:rsid w:val="00813850"/>
    <w:rsid w:val="008402DD"/>
    <w:rsid w:val="00843BCA"/>
    <w:rsid w:val="0085414A"/>
    <w:rsid w:val="008876BA"/>
    <w:rsid w:val="008B7599"/>
    <w:rsid w:val="008C7D48"/>
    <w:rsid w:val="008E108E"/>
    <w:rsid w:val="008E4DBE"/>
    <w:rsid w:val="008E5EBA"/>
    <w:rsid w:val="008F13D1"/>
    <w:rsid w:val="00941728"/>
    <w:rsid w:val="00947848"/>
    <w:rsid w:val="009540E7"/>
    <w:rsid w:val="009566EC"/>
    <w:rsid w:val="00966F89"/>
    <w:rsid w:val="00A04629"/>
    <w:rsid w:val="00A225F8"/>
    <w:rsid w:val="00A41291"/>
    <w:rsid w:val="00A4130A"/>
    <w:rsid w:val="00A65D39"/>
    <w:rsid w:val="00A8295E"/>
    <w:rsid w:val="00A91823"/>
    <w:rsid w:val="00AB1830"/>
    <w:rsid w:val="00AC16D3"/>
    <w:rsid w:val="00AC772B"/>
    <w:rsid w:val="00AE0442"/>
    <w:rsid w:val="00AE142F"/>
    <w:rsid w:val="00AF1ADE"/>
    <w:rsid w:val="00B24778"/>
    <w:rsid w:val="00B42537"/>
    <w:rsid w:val="00B44065"/>
    <w:rsid w:val="00B544E7"/>
    <w:rsid w:val="00B61AE1"/>
    <w:rsid w:val="00B647C2"/>
    <w:rsid w:val="00B7141F"/>
    <w:rsid w:val="00BC1CCF"/>
    <w:rsid w:val="00BC4558"/>
    <w:rsid w:val="00C03241"/>
    <w:rsid w:val="00C24123"/>
    <w:rsid w:val="00C6697D"/>
    <w:rsid w:val="00C74FFB"/>
    <w:rsid w:val="00C96FE8"/>
    <w:rsid w:val="00CE0862"/>
    <w:rsid w:val="00CE2521"/>
    <w:rsid w:val="00D15835"/>
    <w:rsid w:val="00D218E4"/>
    <w:rsid w:val="00D32290"/>
    <w:rsid w:val="00D37286"/>
    <w:rsid w:val="00D73B3C"/>
    <w:rsid w:val="00D77D61"/>
    <w:rsid w:val="00DA5C3A"/>
    <w:rsid w:val="00DA63C9"/>
    <w:rsid w:val="00DB391B"/>
    <w:rsid w:val="00DD146D"/>
    <w:rsid w:val="00DD390F"/>
    <w:rsid w:val="00E233F6"/>
    <w:rsid w:val="00E40ADE"/>
    <w:rsid w:val="00E94543"/>
    <w:rsid w:val="00EE21A1"/>
    <w:rsid w:val="00EF11F6"/>
    <w:rsid w:val="00EF4578"/>
    <w:rsid w:val="00F26E60"/>
    <w:rsid w:val="00F274DE"/>
    <w:rsid w:val="00F82E48"/>
    <w:rsid w:val="00F9330A"/>
    <w:rsid w:val="00FC451F"/>
    <w:rsid w:val="00FD4622"/>
    <w:rsid w:val="00FD4E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EF003"/>
  <w15:docId w15:val="{9632643F-B25B-4E7E-A2B0-F1CF91B29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66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66EC"/>
  </w:style>
  <w:style w:type="paragraph" w:styleId="Footer">
    <w:name w:val="footer"/>
    <w:basedOn w:val="Normal"/>
    <w:link w:val="FooterChar"/>
    <w:uiPriority w:val="99"/>
    <w:unhideWhenUsed/>
    <w:rsid w:val="009566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66EC"/>
  </w:style>
  <w:style w:type="paragraph" w:styleId="ListParagraph">
    <w:name w:val="List Paragraph"/>
    <w:basedOn w:val="Normal"/>
    <w:uiPriority w:val="34"/>
    <w:qFormat/>
    <w:rsid w:val="00251172"/>
    <w:pPr>
      <w:ind w:left="720"/>
      <w:contextualSpacing/>
    </w:pPr>
  </w:style>
  <w:style w:type="paragraph" w:styleId="BalloonText">
    <w:name w:val="Balloon Text"/>
    <w:basedOn w:val="Normal"/>
    <w:link w:val="BalloonTextChar"/>
    <w:uiPriority w:val="99"/>
    <w:semiHidden/>
    <w:unhideWhenUsed/>
    <w:rsid w:val="00F274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4DE"/>
    <w:rPr>
      <w:rFonts w:ascii="Tahoma" w:hAnsi="Tahoma" w:cs="Tahoma"/>
      <w:sz w:val="16"/>
      <w:szCs w:val="16"/>
    </w:rPr>
  </w:style>
  <w:style w:type="table" w:customStyle="1" w:styleId="TableNormal1">
    <w:name w:val="Table Normal1"/>
    <w:uiPriority w:val="2"/>
    <w:semiHidden/>
    <w:unhideWhenUsed/>
    <w:qFormat/>
    <w:rsid w:val="00DA5C3A"/>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A5C3A"/>
    <w:pPr>
      <w:widowControl w:val="0"/>
      <w:autoSpaceDE w:val="0"/>
      <w:autoSpaceDN w:val="0"/>
      <w:spacing w:after="0" w:line="240" w:lineRule="auto"/>
    </w:pPr>
    <w:rPr>
      <w:rFonts w:ascii="RobotoRegular" w:eastAsia="RobotoRegular" w:hAnsi="RobotoRegular" w:cs="RobotoRegular"/>
      <w:sz w:val="22"/>
      <w:lang w:val="ro-RO"/>
    </w:rPr>
  </w:style>
  <w:style w:type="character" w:styleId="CommentReference">
    <w:name w:val="annotation reference"/>
    <w:basedOn w:val="DefaultParagraphFont"/>
    <w:uiPriority w:val="99"/>
    <w:semiHidden/>
    <w:unhideWhenUsed/>
    <w:rsid w:val="00CE0862"/>
    <w:rPr>
      <w:sz w:val="16"/>
      <w:szCs w:val="16"/>
    </w:rPr>
  </w:style>
  <w:style w:type="paragraph" w:styleId="CommentText">
    <w:name w:val="annotation text"/>
    <w:basedOn w:val="Normal"/>
    <w:link w:val="CommentTextChar"/>
    <w:uiPriority w:val="99"/>
    <w:semiHidden/>
    <w:unhideWhenUsed/>
    <w:rsid w:val="00CE0862"/>
    <w:pPr>
      <w:spacing w:line="240" w:lineRule="auto"/>
    </w:pPr>
    <w:rPr>
      <w:sz w:val="20"/>
      <w:szCs w:val="20"/>
    </w:rPr>
  </w:style>
  <w:style w:type="character" w:customStyle="1" w:styleId="CommentTextChar">
    <w:name w:val="Comment Text Char"/>
    <w:basedOn w:val="DefaultParagraphFont"/>
    <w:link w:val="CommentText"/>
    <w:uiPriority w:val="99"/>
    <w:semiHidden/>
    <w:rsid w:val="00CE0862"/>
    <w:rPr>
      <w:sz w:val="20"/>
      <w:szCs w:val="20"/>
    </w:rPr>
  </w:style>
  <w:style w:type="paragraph" w:styleId="CommentSubject">
    <w:name w:val="annotation subject"/>
    <w:basedOn w:val="CommentText"/>
    <w:next w:val="CommentText"/>
    <w:link w:val="CommentSubjectChar"/>
    <w:uiPriority w:val="99"/>
    <w:semiHidden/>
    <w:unhideWhenUsed/>
    <w:rsid w:val="00CE0862"/>
    <w:rPr>
      <w:b/>
      <w:bCs/>
    </w:rPr>
  </w:style>
  <w:style w:type="character" w:customStyle="1" w:styleId="CommentSubjectChar">
    <w:name w:val="Comment Subject Char"/>
    <w:basedOn w:val="CommentTextChar"/>
    <w:link w:val="CommentSubject"/>
    <w:uiPriority w:val="99"/>
    <w:semiHidden/>
    <w:rsid w:val="00CE0862"/>
    <w:rPr>
      <w:b/>
      <w:bCs/>
      <w:sz w:val="20"/>
      <w:szCs w:val="20"/>
    </w:rPr>
  </w:style>
  <w:style w:type="paragraph" w:styleId="Revision">
    <w:name w:val="Revision"/>
    <w:hidden/>
    <w:uiPriority w:val="99"/>
    <w:semiHidden/>
    <w:rsid w:val="00751E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F9391-091E-497A-AFC2-078878EFC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13398</Words>
  <Characters>76371</Characters>
  <Application>Microsoft Office Word</Application>
  <DocSecurity>0</DocSecurity>
  <Lines>636</Lines>
  <Paragraphs>179</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89590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Tatiana Budu</cp:lastModifiedBy>
  <cp:revision>2</cp:revision>
  <dcterms:created xsi:type="dcterms:W3CDTF">2022-05-20T09:35:00Z</dcterms:created>
  <dcterms:modified xsi:type="dcterms:W3CDTF">2022-05-20T09:35:00Z</dcterms:modified>
</cp:coreProperties>
</file>