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1101"/>
        <w:gridCol w:w="6945"/>
        <w:gridCol w:w="1985"/>
      </w:tblGrid>
      <w:tr w:rsidR="00A302D0" w:rsidRPr="00A302D0" w14:paraId="5FF75BAF" w14:textId="77777777" w:rsidTr="00D04661">
        <w:tc>
          <w:tcPr>
            <w:tcW w:w="1101" w:type="dxa"/>
            <w:shd w:val="clear" w:color="auto" w:fill="auto"/>
          </w:tcPr>
          <w:p w14:paraId="63C611F4" w14:textId="77777777" w:rsidR="00A302D0" w:rsidRPr="00A302D0" w:rsidRDefault="00A302D0" w:rsidP="00A302D0">
            <w:pPr>
              <w:spacing w:after="0" w:line="240" w:lineRule="auto"/>
              <w:jc w:val="right"/>
              <w:rPr>
                <w:rFonts w:ascii="Calibri" w:eastAsia="Calibri" w:hAnsi="Calibri" w:cs="Times New Roman"/>
                <w:sz w:val="4"/>
                <w:szCs w:val="4"/>
              </w:rPr>
            </w:pPr>
            <w:bookmarkStart w:id="0" w:name="_GoBack"/>
            <w:bookmarkEnd w:id="0"/>
          </w:p>
        </w:tc>
        <w:tc>
          <w:tcPr>
            <w:tcW w:w="6945" w:type="dxa"/>
            <w:shd w:val="clear" w:color="auto" w:fill="auto"/>
          </w:tcPr>
          <w:p w14:paraId="40ABAAE3" w14:textId="77777777" w:rsidR="00A302D0" w:rsidRPr="00A302D0" w:rsidRDefault="00A302D0" w:rsidP="00A302D0">
            <w:pPr>
              <w:keepNext/>
              <w:tabs>
                <w:tab w:val="center" w:pos="3817"/>
                <w:tab w:val="right" w:pos="7634"/>
              </w:tabs>
              <w:spacing w:after="0" w:line="240" w:lineRule="auto"/>
              <w:jc w:val="center"/>
              <w:outlineLvl w:val="2"/>
              <w:rPr>
                <w:rFonts w:ascii="Times New Roman" w:eastAsia="Times New Roman" w:hAnsi="Times New Roman" w:cs="Aharoni"/>
                <w:bCs/>
                <w:sz w:val="28"/>
                <w:szCs w:val="28"/>
                <w:lang w:eastAsia="ru-RU"/>
              </w:rPr>
            </w:pPr>
            <w:r w:rsidRPr="00A302D0">
              <w:rPr>
                <w:rFonts w:ascii="Calibri" w:eastAsia="Calibri" w:hAnsi="Calibri" w:cs="Times New Roman"/>
                <w:noProof/>
                <w:lang w:val="ro-RO" w:eastAsia="ro-RO"/>
              </w:rPr>
              <w:drawing>
                <wp:inline distT="0" distB="0" distL="0" distR="0" wp14:anchorId="6AEF0959" wp14:editId="6F469863">
                  <wp:extent cx="1397000" cy="897255"/>
                  <wp:effectExtent l="0" t="0" r="0" b="0"/>
                  <wp:docPr id="4" name="Рисунок 4" descr="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Users\alexandra.motpan1\Desktop\Stema primarie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0" cy="897255"/>
                          </a:xfrm>
                          <a:prstGeom prst="rect">
                            <a:avLst/>
                          </a:prstGeom>
                          <a:noFill/>
                          <a:ln>
                            <a:noFill/>
                          </a:ln>
                        </pic:spPr>
                      </pic:pic>
                    </a:graphicData>
                  </a:graphic>
                </wp:inline>
              </w:drawing>
            </w:r>
          </w:p>
          <w:p w14:paraId="14C799DD" w14:textId="77777777" w:rsidR="00A302D0" w:rsidRPr="00A302D0" w:rsidRDefault="00A302D0" w:rsidP="00A302D0">
            <w:pPr>
              <w:keepNext/>
              <w:tabs>
                <w:tab w:val="center" w:pos="3817"/>
                <w:tab w:val="right" w:pos="7634"/>
              </w:tabs>
              <w:spacing w:after="0" w:line="240" w:lineRule="auto"/>
              <w:jc w:val="center"/>
              <w:outlineLvl w:val="2"/>
              <w:rPr>
                <w:rFonts w:ascii="Times New Roman" w:eastAsia="Times New Roman" w:hAnsi="Times New Roman" w:cs="Aharoni"/>
                <w:bCs/>
                <w:sz w:val="10"/>
                <w:szCs w:val="10"/>
                <w:lang w:eastAsia="ru-RU"/>
              </w:rPr>
            </w:pPr>
          </w:p>
          <w:p w14:paraId="48666D21" w14:textId="77777777" w:rsidR="00A302D0" w:rsidRPr="00A302D0" w:rsidRDefault="00A302D0" w:rsidP="00A302D0">
            <w:pPr>
              <w:spacing w:after="0" w:line="240" w:lineRule="auto"/>
              <w:jc w:val="center"/>
              <w:rPr>
                <w:rFonts w:ascii="Calibri" w:eastAsia="Calibri" w:hAnsi="Calibri" w:cs="Times New Roman"/>
                <w:sz w:val="16"/>
                <w:szCs w:val="16"/>
                <w:lang w:val="ro-RO"/>
              </w:rPr>
            </w:pPr>
            <w:r w:rsidRPr="00A302D0">
              <w:rPr>
                <w:rFonts w:ascii="Times New Roman" w:eastAsia="Times New Roman" w:hAnsi="Times New Roman" w:cs="Aharoni"/>
                <w:b/>
                <w:bCs/>
                <w:sz w:val="28"/>
                <w:szCs w:val="28"/>
                <w:lang w:val="ro-RO" w:eastAsia="ru-RU"/>
              </w:rPr>
              <w:t>CONSILIUL MUNICIPAL CHIȘINĂU</w:t>
            </w:r>
            <w:r w:rsidRPr="00A302D0">
              <w:rPr>
                <w:rFonts w:ascii="Calibri" w:eastAsia="Calibri" w:hAnsi="Calibri" w:cs="Times New Roman"/>
                <w:sz w:val="10"/>
                <w:szCs w:val="10"/>
                <w:lang w:val="ro-RO" w:eastAsia="ru-RU"/>
              </w:rPr>
              <w:t xml:space="preserve"> </w:t>
            </w:r>
          </w:p>
        </w:tc>
        <w:tc>
          <w:tcPr>
            <w:tcW w:w="1985" w:type="dxa"/>
            <w:shd w:val="clear" w:color="auto" w:fill="auto"/>
          </w:tcPr>
          <w:p w14:paraId="1C756D85" w14:textId="77777777" w:rsidR="00A302D0" w:rsidRPr="00A302D0" w:rsidRDefault="00A302D0" w:rsidP="00A302D0">
            <w:pPr>
              <w:spacing w:after="0" w:line="240" w:lineRule="auto"/>
              <w:rPr>
                <w:rFonts w:ascii="Calibri" w:eastAsia="Calibri" w:hAnsi="Calibri" w:cs="Times New Roman"/>
              </w:rPr>
            </w:pPr>
          </w:p>
        </w:tc>
      </w:tr>
    </w:tbl>
    <w:p w14:paraId="2F8536A5" w14:textId="77777777" w:rsidR="00A302D0" w:rsidRPr="00A302D0" w:rsidRDefault="00A302D0" w:rsidP="00A302D0">
      <w:pPr>
        <w:spacing w:after="0"/>
        <w:rPr>
          <w:rFonts w:ascii="Calibri" w:eastAsia="Calibri" w:hAnsi="Calibri" w:cs="Times New Roman"/>
        </w:rPr>
      </w:pPr>
      <w:r w:rsidRPr="00A302D0">
        <w:rPr>
          <w:rFonts w:ascii="Calibri" w:eastAsia="Calibri" w:hAnsi="Calibri" w:cs="Times New Roman"/>
          <w:noProof/>
          <w:sz w:val="26"/>
          <w:szCs w:val="26"/>
          <w:lang w:val="ro-RO" w:eastAsia="ro-RO"/>
        </w:rPr>
        <w:drawing>
          <wp:inline distT="0" distB="0" distL="0" distR="0" wp14:anchorId="0250EDF4" wp14:editId="75C550FA">
            <wp:extent cx="5867400" cy="76200"/>
            <wp:effectExtent l="0" t="0" r="0" b="0"/>
            <wp:docPr id="5" name="Рисунок 5" descr="Flag_of_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3" descr="Flag_of_Romania"/>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76200"/>
                    </a:xfrm>
                    <a:prstGeom prst="rect">
                      <a:avLst/>
                    </a:prstGeom>
                    <a:noFill/>
                    <a:ln>
                      <a:noFill/>
                    </a:ln>
                  </pic:spPr>
                </pic:pic>
              </a:graphicData>
            </a:graphic>
          </wp:inline>
        </w:drawing>
      </w:r>
    </w:p>
    <w:p w14:paraId="248E2B43" w14:textId="77777777" w:rsidR="00A302D0" w:rsidRPr="00A302D0" w:rsidRDefault="00A302D0" w:rsidP="00A302D0">
      <w:pPr>
        <w:spacing w:after="0" w:line="240" w:lineRule="auto"/>
        <w:rPr>
          <w:rFonts w:ascii="Times New Roman" w:eastAsia="Calibri" w:hAnsi="Times New Roman" w:cs="Times New Roman"/>
          <w:sz w:val="6"/>
          <w:szCs w:val="6"/>
          <w:lang w:val="ro-RO"/>
        </w:rPr>
      </w:pPr>
      <w:r w:rsidRPr="00A302D0">
        <w:rPr>
          <w:rFonts w:ascii="Times New Roman" w:eastAsia="Calibri" w:hAnsi="Times New Roman" w:cs="Times New Roman"/>
          <w:sz w:val="6"/>
          <w:szCs w:val="6"/>
          <w:lang w:val="ro-RO"/>
        </w:rPr>
        <w:tab/>
      </w:r>
    </w:p>
    <w:p w14:paraId="7D1E8293" w14:textId="77777777" w:rsidR="00A302D0" w:rsidRPr="00760C65" w:rsidRDefault="00A302D0" w:rsidP="00A302D0">
      <w:pPr>
        <w:spacing w:before="120" w:after="0" w:line="240" w:lineRule="auto"/>
        <w:jc w:val="center"/>
        <w:rPr>
          <w:rFonts w:ascii="Times New Roman" w:eastAsia="Calibri" w:hAnsi="Times New Roman" w:cs="Times New Roman"/>
          <w:b/>
          <w:noProof/>
          <w:sz w:val="32"/>
          <w:szCs w:val="32"/>
          <w:lang w:val="fr-FR"/>
        </w:rPr>
      </w:pPr>
      <w:r w:rsidRPr="00760C65">
        <w:rPr>
          <w:rFonts w:ascii="Times New Roman" w:eastAsia="Calibri" w:hAnsi="Times New Roman" w:cs="Times New Roman"/>
          <w:b/>
          <w:noProof/>
          <w:sz w:val="32"/>
          <w:szCs w:val="32"/>
          <w:lang w:val="fr-FR"/>
        </w:rPr>
        <w:t xml:space="preserve">D E C I Z I E </w:t>
      </w:r>
    </w:p>
    <w:p w14:paraId="16844E6C" w14:textId="77777777" w:rsidR="00A302D0" w:rsidRPr="00A302D0" w:rsidRDefault="00195752" w:rsidP="002E1BC1">
      <w:pPr>
        <w:tabs>
          <w:tab w:val="left" w:pos="284"/>
        </w:tabs>
        <w:spacing w:before="80" w:after="80" w:line="240" w:lineRule="auto"/>
        <w:ind w:left="-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nr. _______________</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t xml:space="preserve">din   </w:t>
      </w:r>
      <w:r w:rsidR="00A302D0" w:rsidRPr="00A302D0">
        <w:rPr>
          <w:rFonts w:ascii="Times New Roman" w:eastAsia="Calibri" w:hAnsi="Times New Roman" w:cs="Times New Roman"/>
          <w:sz w:val="24"/>
          <w:szCs w:val="24"/>
          <w:lang w:val="ro-RO"/>
        </w:rPr>
        <w:t>___________________</w:t>
      </w:r>
    </w:p>
    <w:p w14:paraId="6CC13303" w14:textId="77777777" w:rsidR="00A302D0" w:rsidRPr="00A302D0" w:rsidRDefault="00A302D0" w:rsidP="002E1BC1">
      <w:pPr>
        <w:tabs>
          <w:tab w:val="left" w:pos="284"/>
        </w:tabs>
        <w:spacing w:after="0" w:line="240" w:lineRule="auto"/>
        <w:ind w:left="-284"/>
        <w:rPr>
          <w:rFonts w:ascii="Times New Roman" w:eastAsia="Calibri" w:hAnsi="Times New Roman" w:cs="Times New Roman"/>
          <w:sz w:val="24"/>
          <w:szCs w:val="24"/>
          <w:lang w:val="ro-RO"/>
        </w:rPr>
      </w:pPr>
    </w:p>
    <w:p w14:paraId="4ACEF99E" w14:textId="77777777" w:rsidR="00AD5BEF" w:rsidRPr="00760C65" w:rsidRDefault="00AD5BEF" w:rsidP="002E1BC1">
      <w:pPr>
        <w:tabs>
          <w:tab w:val="left" w:pos="284"/>
        </w:tabs>
        <w:spacing w:after="0" w:line="240" w:lineRule="auto"/>
        <w:ind w:left="-284"/>
        <w:rPr>
          <w:rFonts w:ascii="Times New Roman" w:eastAsia="Calibri" w:hAnsi="Times New Roman" w:cs="Times New Roman"/>
          <w:sz w:val="28"/>
          <w:szCs w:val="28"/>
          <w:lang w:val="fr-FR"/>
        </w:rPr>
      </w:pPr>
    </w:p>
    <w:p w14:paraId="014B023C" w14:textId="77777777" w:rsidR="00AD3C91" w:rsidRPr="00760C65" w:rsidRDefault="00AD3C91" w:rsidP="002E1BC1">
      <w:pPr>
        <w:tabs>
          <w:tab w:val="left" w:pos="284"/>
        </w:tabs>
        <w:spacing w:after="0" w:line="240" w:lineRule="auto"/>
        <w:ind w:left="-284"/>
        <w:rPr>
          <w:rFonts w:ascii="Times New Roman" w:eastAsia="Calibri" w:hAnsi="Times New Roman" w:cs="Times New Roman"/>
          <w:sz w:val="28"/>
          <w:szCs w:val="28"/>
          <w:lang w:val="fr-FR"/>
        </w:rPr>
      </w:pPr>
    </w:p>
    <w:p w14:paraId="35A1777D" w14:textId="77777777" w:rsidR="005C34B4" w:rsidRPr="00760C65" w:rsidRDefault="005C34B4" w:rsidP="002E1BC1">
      <w:pPr>
        <w:tabs>
          <w:tab w:val="left" w:pos="284"/>
        </w:tabs>
        <w:spacing w:after="0" w:line="240" w:lineRule="auto"/>
        <w:ind w:left="-284" w:right="506"/>
        <w:jc w:val="both"/>
        <w:rPr>
          <w:rFonts w:ascii="Times New Roman" w:eastAsia="Times New Roman" w:hAnsi="Times New Roman" w:cs="Times New Roman"/>
          <w:sz w:val="28"/>
          <w:szCs w:val="28"/>
          <w:lang w:val="fr-FR" w:eastAsia="ru-RU"/>
        </w:rPr>
      </w:pPr>
      <w:r w:rsidRPr="00760C65">
        <w:rPr>
          <w:rFonts w:ascii="Times New Roman" w:eastAsia="Times New Roman" w:hAnsi="Times New Roman" w:cs="Times New Roman"/>
          <w:sz w:val="28"/>
          <w:szCs w:val="28"/>
          <w:lang w:val="fr-FR" w:eastAsia="ru-RU"/>
        </w:rPr>
        <w:t xml:space="preserve">Cu privire la aprobarea Programului municipal </w:t>
      </w:r>
    </w:p>
    <w:p w14:paraId="0E71B907" w14:textId="77777777" w:rsidR="005C34B4" w:rsidRPr="00760C65" w:rsidRDefault="00A302D0" w:rsidP="002E1BC1">
      <w:pPr>
        <w:tabs>
          <w:tab w:val="left" w:pos="284"/>
        </w:tabs>
        <w:spacing w:after="0" w:line="240" w:lineRule="auto"/>
        <w:ind w:left="-284" w:right="506"/>
        <w:jc w:val="both"/>
        <w:rPr>
          <w:rFonts w:ascii="Times New Roman" w:eastAsia="Times New Roman" w:hAnsi="Times New Roman" w:cs="Times New Roman"/>
          <w:sz w:val="28"/>
          <w:szCs w:val="28"/>
          <w:lang w:val="fr-FR" w:eastAsia="ru-RU"/>
        </w:rPr>
      </w:pPr>
      <w:r w:rsidRPr="00760C65">
        <w:rPr>
          <w:rFonts w:ascii="Times New Roman" w:eastAsia="Times New Roman" w:hAnsi="Times New Roman" w:cs="Times New Roman"/>
          <w:sz w:val="28"/>
          <w:szCs w:val="28"/>
          <w:lang w:val="fr-FR" w:eastAsia="ru-RU"/>
        </w:rPr>
        <w:t xml:space="preserve">pilot ,,Startup pentru tineri și migranți” </w:t>
      </w:r>
    </w:p>
    <w:p w14:paraId="3BD3EC7A" w14:textId="77777777" w:rsidR="00286728" w:rsidRPr="00760C65" w:rsidRDefault="00286728" w:rsidP="002E1BC1">
      <w:pPr>
        <w:tabs>
          <w:tab w:val="left" w:pos="284"/>
        </w:tabs>
        <w:spacing w:after="0" w:line="240" w:lineRule="auto"/>
        <w:ind w:left="-284" w:right="506"/>
        <w:jc w:val="both"/>
        <w:rPr>
          <w:rFonts w:ascii="Times New Roman" w:eastAsia="Times New Roman" w:hAnsi="Times New Roman" w:cs="Times New Roman"/>
          <w:sz w:val="28"/>
          <w:szCs w:val="28"/>
          <w:lang w:val="fr-FR" w:eastAsia="ru-RU"/>
        </w:rPr>
      </w:pPr>
    </w:p>
    <w:p w14:paraId="4C23E13B" w14:textId="77777777" w:rsidR="00AD5BEF" w:rsidRPr="00760C65" w:rsidRDefault="00AD5BEF" w:rsidP="002E1BC1">
      <w:pPr>
        <w:tabs>
          <w:tab w:val="left" w:pos="284"/>
        </w:tabs>
        <w:spacing w:after="0" w:line="240" w:lineRule="auto"/>
        <w:ind w:left="-284" w:right="506"/>
        <w:jc w:val="both"/>
        <w:rPr>
          <w:rFonts w:ascii="Times New Roman" w:eastAsia="Times New Roman" w:hAnsi="Times New Roman" w:cs="Times New Roman"/>
          <w:sz w:val="28"/>
          <w:szCs w:val="28"/>
          <w:lang w:val="fr-FR" w:eastAsia="ru-RU"/>
        </w:rPr>
      </w:pPr>
    </w:p>
    <w:p w14:paraId="17847744" w14:textId="77777777" w:rsidR="002E1BC1" w:rsidRPr="00760C65" w:rsidRDefault="002E1BC1" w:rsidP="002E1BC1">
      <w:pPr>
        <w:tabs>
          <w:tab w:val="left" w:pos="284"/>
        </w:tabs>
        <w:spacing w:after="0" w:line="240" w:lineRule="auto"/>
        <w:ind w:left="-284" w:right="506"/>
        <w:jc w:val="both"/>
        <w:rPr>
          <w:rFonts w:ascii="Times New Roman" w:eastAsia="Times New Roman" w:hAnsi="Times New Roman" w:cs="Times New Roman"/>
          <w:sz w:val="28"/>
          <w:szCs w:val="28"/>
          <w:lang w:val="fr-FR" w:eastAsia="ru-RU"/>
        </w:rPr>
      </w:pPr>
    </w:p>
    <w:p w14:paraId="4FE03595" w14:textId="77777777" w:rsidR="005C34B4" w:rsidRPr="002E1BC1" w:rsidRDefault="005C34B4" w:rsidP="00D94118">
      <w:pPr>
        <w:tabs>
          <w:tab w:val="left" w:pos="284"/>
          <w:tab w:val="left" w:pos="8931"/>
        </w:tabs>
        <w:spacing w:after="0"/>
        <w:ind w:left="-284" w:right="506"/>
        <w:jc w:val="both"/>
        <w:rPr>
          <w:rFonts w:ascii="Times New Roman" w:eastAsia="Times New Roman" w:hAnsi="Times New Roman" w:cs="Times New Roman"/>
          <w:sz w:val="28"/>
          <w:szCs w:val="28"/>
          <w:lang w:eastAsia="ru-RU"/>
        </w:rPr>
      </w:pPr>
      <w:r w:rsidRPr="00760C65">
        <w:rPr>
          <w:rFonts w:ascii="Times New Roman" w:eastAsia="Times New Roman" w:hAnsi="Times New Roman" w:cs="Times New Roman"/>
          <w:sz w:val="28"/>
          <w:szCs w:val="28"/>
          <w:lang w:val="fr-FR" w:eastAsia="ru-RU"/>
        </w:rPr>
        <w:t xml:space="preserve">       </w:t>
      </w:r>
      <w:r w:rsidR="0028524A" w:rsidRPr="00760C65">
        <w:rPr>
          <w:rFonts w:ascii="Times New Roman" w:eastAsia="Times New Roman" w:hAnsi="Times New Roman" w:cs="Times New Roman"/>
          <w:sz w:val="28"/>
          <w:szCs w:val="28"/>
          <w:lang w:val="fr-FR" w:eastAsia="ru-RU"/>
        </w:rPr>
        <w:t>Având</w:t>
      </w:r>
      <w:r w:rsidR="00D94118" w:rsidRPr="00760C65">
        <w:rPr>
          <w:rFonts w:ascii="Times New Roman" w:eastAsia="Times New Roman" w:hAnsi="Times New Roman" w:cs="Times New Roman"/>
          <w:sz w:val="28"/>
          <w:szCs w:val="28"/>
          <w:lang w:val="fr-FR" w:eastAsia="ru-RU"/>
        </w:rPr>
        <w:t xml:space="preserve"> </w:t>
      </w:r>
      <w:r w:rsidR="0028524A" w:rsidRPr="00760C65">
        <w:rPr>
          <w:rFonts w:ascii="Times New Roman" w:eastAsia="Times New Roman" w:hAnsi="Times New Roman" w:cs="Times New Roman"/>
          <w:sz w:val="28"/>
          <w:szCs w:val="28"/>
          <w:lang w:val="fr-FR" w:eastAsia="ru-RU"/>
        </w:rPr>
        <w:t xml:space="preserve"> în vedere nota informativă a Direcției generale economie, comerț și turism cu nr.</w:t>
      </w:r>
      <w:r w:rsidRPr="00760C65">
        <w:rPr>
          <w:rFonts w:ascii="Times New Roman" w:eastAsia="Times New Roman" w:hAnsi="Times New Roman" w:cs="Times New Roman"/>
          <w:sz w:val="28"/>
          <w:szCs w:val="28"/>
          <w:lang w:val="fr-FR" w:eastAsia="ru-RU"/>
        </w:rPr>
        <w:t xml:space="preserve"> </w:t>
      </w:r>
      <w:r w:rsidR="00D94118">
        <w:rPr>
          <w:rFonts w:ascii="Times New Roman" w:eastAsia="Times New Roman" w:hAnsi="Times New Roman" w:cs="Times New Roman"/>
          <w:sz w:val="28"/>
          <w:szCs w:val="28"/>
          <w:lang w:eastAsia="ru-RU"/>
        </w:rPr>
        <w:t>___ din ________2022, î</w:t>
      </w:r>
      <w:r w:rsidRPr="002E1BC1">
        <w:rPr>
          <w:rFonts w:ascii="Times New Roman" w:eastAsia="Times New Roman" w:hAnsi="Times New Roman" w:cs="Times New Roman"/>
          <w:sz w:val="28"/>
          <w:szCs w:val="28"/>
          <w:lang w:eastAsia="ru-RU"/>
        </w:rPr>
        <w:t xml:space="preserve">ntru realizarea prevederilor deciziei Consiliului municipal Chișinău nr. </w:t>
      </w:r>
      <w:r w:rsidR="00670F2F" w:rsidRPr="002E1BC1">
        <w:rPr>
          <w:rFonts w:ascii="Times New Roman" w:eastAsia="Times New Roman" w:hAnsi="Times New Roman" w:cs="Times New Roman"/>
          <w:sz w:val="28"/>
          <w:szCs w:val="28"/>
          <w:lang w:eastAsia="ru-RU"/>
        </w:rPr>
        <w:t>14/1</w:t>
      </w:r>
      <w:r w:rsidRPr="002E1BC1">
        <w:rPr>
          <w:rFonts w:ascii="Times New Roman" w:eastAsia="Times New Roman" w:hAnsi="Times New Roman" w:cs="Times New Roman"/>
          <w:sz w:val="28"/>
          <w:szCs w:val="28"/>
          <w:lang w:eastAsia="ru-RU"/>
        </w:rPr>
        <w:t xml:space="preserve"> din </w:t>
      </w:r>
      <w:r w:rsidR="00670F2F" w:rsidRPr="002E1BC1">
        <w:rPr>
          <w:rFonts w:ascii="Times New Roman" w:eastAsia="Times New Roman" w:hAnsi="Times New Roman" w:cs="Times New Roman"/>
          <w:sz w:val="28"/>
          <w:szCs w:val="28"/>
          <w:lang w:eastAsia="ru-RU"/>
        </w:rPr>
        <w:t xml:space="preserve">21 </w:t>
      </w:r>
      <w:r w:rsidRPr="002E1BC1">
        <w:rPr>
          <w:rFonts w:ascii="Times New Roman" w:eastAsia="Times New Roman" w:hAnsi="Times New Roman" w:cs="Times New Roman"/>
          <w:sz w:val="28"/>
          <w:szCs w:val="28"/>
          <w:lang w:eastAsia="ru-RU"/>
        </w:rPr>
        <w:t>decembrie 2</w:t>
      </w:r>
      <w:r w:rsidR="00670F2F" w:rsidRPr="002E1BC1">
        <w:rPr>
          <w:rFonts w:ascii="Times New Roman" w:eastAsia="Times New Roman" w:hAnsi="Times New Roman" w:cs="Times New Roman"/>
          <w:sz w:val="28"/>
          <w:szCs w:val="28"/>
          <w:lang w:eastAsia="ru-RU"/>
        </w:rPr>
        <w:t>021</w:t>
      </w:r>
      <w:r w:rsidRPr="002E1BC1">
        <w:rPr>
          <w:rFonts w:ascii="Times New Roman" w:eastAsia="Times New Roman" w:hAnsi="Times New Roman" w:cs="Times New Roman"/>
          <w:sz w:val="28"/>
          <w:szCs w:val="28"/>
          <w:lang w:eastAsia="ru-RU"/>
        </w:rPr>
        <w:t xml:space="preserve"> ,,Cu privire la aprobarea bugetului municipal Chișinău pentru anul </w:t>
      </w:r>
      <w:r w:rsidR="00670F2F" w:rsidRPr="002E1BC1">
        <w:rPr>
          <w:rFonts w:ascii="Times New Roman" w:eastAsia="Times New Roman" w:hAnsi="Times New Roman" w:cs="Times New Roman"/>
          <w:sz w:val="28"/>
          <w:szCs w:val="28"/>
          <w:lang w:eastAsia="ru-RU"/>
        </w:rPr>
        <w:t>2022 în lectura a doua</w:t>
      </w:r>
      <w:r w:rsidR="00603D7B" w:rsidRPr="002E1BC1">
        <w:rPr>
          <w:rFonts w:ascii="Times New Roman" w:eastAsia="Times New Roman" w:hAnsi="Times New Roman" w:cs="Times New Roman"/>
          <w:sz w:val="28"/>
          <w:szCs w:val="28"/>
          <w:lang w:eastAsia="ru-RU"/>
        </w:rPr>
        <w:t xml:space="preserve">”, </w:t>
      </w:r>
      <w:r w:rsidRPr="002E1BC1">
        <w:rPr>
          <w:rFonts w:ascii="Times New Roman" w:eastAsia="Times New Roman" w:hAnsi="Times New Roman" w:cs="Times New Roman"/>
          <w:sz w:val="28"/>
          <w:szCs w:val="28"/>
          <w:lang w:eastAsia="ru-RU"/>
        </w:rPr>
        <w:t xml:space="preserve">în scopul dezvoltării competențelor antreprenoriale și susținerea tinerilor antreprenori </w:t>
      </w:r>
      <w:r w:rsidR="00670F2F" w:rsidRPr="002E1BC1">
        <w:rPr>
          <w:rFonts w:ascii="Times New Roman" w:eastAsia="Times New Roman" w:hAnsi="Times New Roman" w:cs="Times New Roman"/>
          <w:sz w:val="28"/>
          <w:szCs w:val="28"/>
          <w:lang w:eastAsia="ru-RU"/>
        </w:rPr>
        <w:t xml:space="preserve">și migranți </w:t>
      </w:r>
      <w:r w:rsidRPr="002E1BC1">
        <w:rPr>
          <w:rFonts w:ascii="Times New Roman" w:eastAsia="Times New Roman" w:hAnsi="Times New Roman" w:cs="Times New Roman"/>
          <w:sz w:val="28"/>
          <w:szCs w:val="28"/>
          <w:lang w:eastAsia="ru-RU"/>
        </w:rPr>
        <w:t>din mun. Chișinău pentru lansarea și dezvoltarea unor afaceri, cu accent sporit pe inovativitate, în temeiul art.14</w:t>
      </w:r>
      <w:r w:rsidR="00541EC6" w:rsidRPr="002E1BC1">
        <w:rPr>
          <w:rFonts w:ascii="Times New Roman" w:eastAsia="Times New Roman" w:hAnsi="Times New Roman" w:cs="Times New Roman"/>
          <w:sz w:val="28"/>
          <w:szCs w:val="28"/>
          <w:lang w:eastAsia="ru-RU"/>
        </w:rPr>
        <w:t xml:space="preserve"> </w:t>
      </w:r>
      <w:r w:rsidRPr="002E1BC1">
        <w:rPr>
          <w:rFonts w:ascii="Times New Roman" w:eastAsia="Times New Roman" w:hAnsi="Times New Roman" w:cs="Times New Roman"/>
          <w:sz w:val="28"/>
          <w:szCs w:val="28"/>
          <w:lang w:eastAsia="ru-RU"/>
        </w:rPr>
        <w:t>(2) lit. n) și z¹), art. 20 (6) din Legea nr.</w:t>
      </w:r>
      <w:r w:rsidR="00603D7B" w:rsidRPr="002E1BC1">
        <w:rPr>
          <w:rFonts w:ascii="Times New Roman" w:eastAsia="Times New Roman" w:hAnsi="Times New Roman" w:cs="Times New Roman"/>
          <w:sz w:val="28"/>
          <w:szCs w:val="28"/>
          <w:lang w:eastAsia="ru-RU"/>
        </w:rPr>
        <w:t xml:space="preserve"> </w:t>
      </w:r>
      <w:r w:rsidRPr="002E1BC1">
        <w:rPr>
          <w:rFonts w:ascii="Times New Roman" w:eastAsia="Times New Roman" w:hAnsi="Times New Roman" w:cs="Times New Roman"/>
          <w:sz w:val="28"/>
          <w:szCs w:val="28"/>
          <w:lang w:eastAsia="ru-RU"/>
        </w:rPr>
        <w:t>436 – XVI din 28.12.2006  ,,Privind administrația publică locală”, art. 6 (4) lit. e) din Legea nr.136 din 17.06.2016 ,,Privind statutul municipiului Chișinău”, Consiliul municipal Chișinău  DECIDE:</w:t>
      </w:r>
    </w:p>
    <w:p w14:paraId="677472B6" w14:textId="77777777" w:rsidR="005C34B4" w:rsidRPr="002E1BC1" w:rsidRDefault="005C34B4" w:rsidP="00D94118">
      <w:pPr>
        <w:tabs>
          <w:tab w:val="left" w:pos="284"/>
        </w:tabs>
        <w:spacing w:after="0"/>
        <w:ind w:left="-284" w:right="506"/>
        <w:jc w:val="both"/>
        <w:rPr>
          <w:rFonts w:ascii="Times New Roman" w:eastAsia="Times New Roman" w:hAnsi="Times New Roman" w:cs="Times New Roman"/>
          <w:sz w:val="28"/>
          <w:szCs w:val="28"/>
          <w:lang w:eastAsia="ru-RU"/>
        </w:rPr>
      </w:pPr>
    </w:p>
    <w:p w14:paraId="7961AB4C" w14:textId="77777777" w:rsidR="005C34B4" w:rsidRPr="002E1BC1" w:rsidRDefault="005C34B4" w:rsidP="00D94118">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1. Se aprobă:</w:t>
      </w:r>
    </w:p>
    <w:p w14:paraId="32F57420" w14:textId="77777777" w:rsidR="00352BD4" w:rsidRPr="002E1BC1" w:rsidRDefault="005C34B4" w:rsidP="00D94118">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 xml:space="preserve">    1.1. Programul municipal </w:t>
      </w:r>
      <w:r w:rsidR="00352BD4" w:rsidRPr="002E1BC1">
        <w:rPr>
          <w:rFonts w:ascii="Times New Roman" w:eastAsia="Times New Roman" w:hAnsi="Times New Roman" w:cs="Times New Roman"/>
          <w:sz w:val="28"/>
          <w:szCs w:val="28"/>
          <w:lang w:eastAsia="ru-RU"/>
        </w:rPr>
        <w:t>pilot ,,Startup pentru tineri și migranți”</w:t>
      </w:r>
      <w:r w:rsidRPr="002E1BC1">
        <w:rPr>
          <w:rFonts w:ascii="Times New Roman" w:eastAsia="Times New Roman" w:hAnsi="Times New Roman" w:cs="Times New Roman"/>
          <w:sz w:val="28"/>
          <w:szCs w:val="28"/>
          <w:lang w:eastAsia="ru-RU"/>
        </w:rPr>
        <w:t>, conform anexei nr.1;</w:t>
      </w:r>
    </w:p>
    <w:p w14:paraId="0D74D0A9" w14:textId="114A01C6" w:rsidR="00F87A66" w:rsidRPr="002E1BC1" w:rsidRDefault="005C34B4" w:rsidP="00D94118">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 xml:space="preserve">    1.2. Componența </w:t>
      </w:r>
      <w:r w:rsidR="00F1728D">
        <w:rPr>
          <w:rFonts w:ascii="Times New Roman" w:eastAsia="Times New Roman" w:hAnsi="Times New Roman" w:cs="Times New Roman"/>
          <w:sz w:val="28"/>
          <w:szCs w:val="28"/>
          <w:lang w:eastAsia="ru-RU"/>
        </w:rPr>
        <w:t>nominală</w:t>
      </w:r>
      <w:r w:rsidRPr="002E1BC1">
        <w:rPr>
          <w:rFonts w:ascii="Times New Roman" w:eastAsia="Times New Roman" w:hAnsi="Times New Roman" w:cs="Times New Roman"/>
          <w:sz w:val="28"/>
          <w:szCs w:val="28"/>
          <w:lang w:eastAsia="ru-RU"/>
        </w:rPr>
        <w:t xml:space="preserve"> a C</w:t>
      </w:r>
      <w:r w:rsidR="001F4316" w:rsidRPr="002E1BC1">
        <w:rPr>
          <w:rFonts w:ascii="Times New Roman" w:eastAsia="Times New Roman" w:hAnsi="Times New Roman" w:cs="Times New Roman"/>
          <w:sz w:val="28"/>
          <w:szCs w:val="28"/>
          <w:lang w:eastAsia="ru-RU"/>
        </w:rPr>
        <w:t>onsiliului de C</w:t>
      </w:r>
      <w:r w:rsidRPr="002E1BC1">
        <w:rPr>
          <w:rFonts w:ascii="Times New Roman" w:eastAsia="Times New Roman" w:hAnsi="Times New Roman" w:cs="Times New Roman"/>
          <w:sz w:val="28"/>
          <w:szCs w:val="28"/>
          <w:lang w:eastAsia="ru-RU"/>
        </w:rPr>
        <w:t xml:space="preserve">oordonare al Programului municipal, </w:t>
      </w:r>
      <w:r w:rsidR="001F4316" w:rsidRPr="002E1BC1">
        <w:rPr>
          <w:rFonts w:ascii="Times New Roman" w:eastAsia="Times New Roman" w:hAnsi="Times New Roman" w:cs="Times New Roman"/>
          <w:sz w:val="28"/>
          <w:szCs w:val="28"/>
          <w:lang w:eastAsia="ru-RU"/>
        </w:rPr>
        <w:t>pilot ,,Sta</w:t>
      </w:r>
      <w:r w:rsidR="00F87A66" w:rsidRPr="002E1BC1">
        <w:rPr>
          <w:rFonts w:ascii="Times New Roman" w:eastAsia="Times New Roman" w:hAnsi="Times New Roman" w:cs="Times New Roman"/>
          <w:sz w:val="28"/>
          <w:szCs w:val="28"/>
          <w:lang w:eastAsia="ru-RU"/>
        </w:rPr>
        <w:t>rtup pentru tineri și migranți”</w:t>
      </w:r>
      <w:r w:rsidR="00541EC6" w:rsidRPr="002E1BC1">
        <w:rPr>
          <w:rFonts w:ascii="Times New Roman" w:eastAsia="Times New Roman" w:hAnsi="Times New Roman" w:cs="Times New Roman"/>
          <w:sz w:val="28"/>
          <w:szCs w:val="28"/>
          <w:lang w:eastAsia="ru-RU"/>
        </w:rPr>
        <w:t xml:space="preserve"> </w:t>
      </w:r>
      <w:r w:rsidRPr="002E1BC1">
        <w:rPr>
          <w:rFonts w:ascii="Times New Roman" w:eastAsia="Times New Roman" w:hAnsi="Times New Roman" w:cs="Times New Roman"/>
          <w:sz w:val="28"/>
          <w:szCs w:val="28"/>
          <w:lang w:eastAsia="ru-RU"/>
        </w:rPr>
        <w:t xml:space="preserve">conform anexei nr. 2. </w:t>
      </w:r>
    </w:p>
    <w:p w14:paraId="55759F7C" w14:textId="4647C743" w:rsidR="005C34B4" w:rsidRPr="002E1BC1" w:rsidRDefault="00F1728D" w:rsidP="00D94118">
      <w:pPr>
        <w:tabs>
          <w:tab w:val="left" w:pos="284"/>
        </w:tabs>
        <w:spacing w:after="0"/>
        <w:ind w:left="-284" w:right="5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Se împuternicește Primarul General să numească</w:t>
      </w:r>
      <w:r w:rsidR="00E25C90" w:rsidRPr="002E1B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membrii</w:t>
      </w:r>
      <w:r w:rsidR="00295A49">
        <w:rPr>
          <w:rFonts w:ascii="Times New Roman" w:eastAsia="Times New Roman" w:hAnsi="Times New Roman" w:cs="Times New Roman"/>
          <w:sz w:val="28"/>
          <w:szCs w:val="28"/>
          <w:lang w:eastAsia="ru-RU"/>
        </w:rPr>
        <w:t xml:space="preserve"> Unității de implementare a</w:t>
      </w:r>
      <w:r w:rsidR="00E25C90" w:rsidRPr="002E1BC1">
        <w:rPr>
          <w:rFonts w:ascii="Times New Roman" w:eastAsia="Times New Roman" w:hAnsi="Times New Roman" w:cs="Times New Roman"/>
          <w:sz w:val="28"/>
          <w:szCs w:val="28"/>
          <w:lang w:eastAsia="ru-RU"/>
        </w:rPr>
        <w:t xml:space="preserve"> Programului.</w:t>
      </w:r>
    </w:p>
    <w:p w14:paraId="1C744BD0" w14:textId="413E3787" w:rsidR="005138A1" w:rsidRPr="002E1BC1" w:rsidRDefault="00F1728D" w:rsidP="00D94118">
      <w:pPr>
        <w:tabs>
          <w:tab w:val="left" w:pos="284"/>
        </w:tabs>
        <w:spacing w:after="0"/>
        <w:ind w:left="-284" w:right="50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C34B4" w:rsidRPr="002E1BC1">
        <w:rPr>
          <w:rFonts w:ascii="Times New Roman" w:eastAsia="Times New Roman" w:hAnsi="Times New Roman" w:cs="Times New Roman"/>
          <w:sz w:val="28"/>
          <w:szCs w:val="28"/>
          <w:lang w:eastAsia="ru-RU"/>
        </w:rPr>
        <w:t xml:space="preserve">. Coordonarea implementării Programului menționat se </w:t>
      </w:r>
      <w:r w:rsidR="00E36395" w:rsidRPr="002E1BC1">
        <w:rPr>
          <w:rFonts w:ascii="Times New Roman" w:eastAsia="Times New Roman" w:hAnsi="Times New Roman" w:cs="Times New Roman"/>
          <w:sz w:val="28"/>
          <w:szCs w:val="28"/>
          <w:lang w:eastAsia="ru-RU"/>
        </w:rPr>
        <w:t xml:space="preserve">pune în sarcina </w:t>
      </w:r>
      <w:r w:rsidR="005C34B4" w:rsidRPr="002E1BC1">
        <w:rPr>
          <w:rFonts w:ascii="Times New Roman" w:eastAsia="Times New Roman" w:hAnsi="Times New Roman" w:cs="Times New Roman"/>
          <w:sz w:val="28"/>
          <w:szCs w:val="28"/>
          <w:lang w:eastAsia="ru-RU"/>
        </w:rPr>
        <w:t xml:space="preserve">Direcției generale economie, </w:t>
      </w:r>
      <w:r w:rsidR="001F2E5A" w:rsidRPr="002E1BC1">
        <w:rPr>
          <w:rFonts w:ascii="Times New Roman" w:eastAsia="Times New Roman" w:hAnsi="Times New Roman" w:cs="Times New Roman"/>
          <w:sz w:val="28"/>
          <w:szCs w:val="28"/>
          <w:lang w:eastAsia="ru-RU"/>
        </w:rPr>
        <w:t>comerț</w:t>
      </w:r>
      <w:r w:rsidR="005C34B4" w:rsidRPr="002E1BC1">
        <w:rPr>
          <w:rFonts w:ascii="Times New Roman" w:eastAsia="Times New Roman" w:hAnsi="Times New Roman" w:cs="Times New Roman"/>
          <w:sz w:val="28"/>
          <w:szCs w:val="28"/>
          <w:lang w:eastAsia="ru-RU"/>
        </w:rPr>
        <w:t xml:space="preserve"> și </w:t>
      </w:r>
      <w:r w:rsidR="001F2E5A" w:rsidRPr="002E1BC1">
        <w:rPr>
          <w:rFonts w:ascii="Times New Roman" w:eastAsia="Times New Roman" w:hAnsi="Times New Roman" w:cs="Times New Roman"/>
          <w:sz w:val="28"/>
          <w:szCs w:val="28"/>
          <w:lang w:eastAsia="ru-RU"/>
        </w:rPr>
        <w:t>turism</w:t>
      </w:r>
      <w:r w:rsidR="005C34B4" w:rsidRPr="002E1BC1">
        <w:rPr>
          <w:rFonts w:ascii="Times New Roman" w:eastAsia="Times New Roman" w:hAnsi="Times New Roman" w:cs="Times New Roman"/>
          <w:sz w:val="28"/>
          <w:szCs w:val="28"/>
          <w:lang w:eastAsia="ru-RU"/>
        </w:rPr>
        <w:t>.</w:t>
      </w:r>
    </w:p>
    <w:p w14:paraId="1FB2221C" w14:textId="77777777" w:rsidR="002E1BC1" w:rsidRPr="002E1BC1" w:rsidRDefault="002E1BC1" w:rsidP="00D94118">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4. Activitățile de finanțare în cadrul Programului sus-numit constituie o schemă de ajutor de minimis și cad sub incidența prevederilor Legii nr.139 din 15.06.2012 cu privire la ajutorul de stat și Regulamentului privind ajutorul de minimis, aprobat prin Hotărârea Plenului Consiliului Concurenței nr.1 din 06.08.2020.</w:t>
      </w:r>
    </w:p>
    <w:p w14:paraId="0FD33EE7" w14:textId="77777777" w:rsidR="005C34B4" w:rsidRPr="002E1BC1" w:rsidRDefault="005C34B4" w:rsidP="00D94118">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 xml:space="preserve">5. </w:t>
      </w:r>
      <w:r w:rsidR="00E36395" w:rsidRPr="002E1BC1">
        <w:rPr>
          <w:rFonts w:ascii="Times New Roman" w:eastAsia="Times New Roman" w:hAnsi="Times New Roman" w:cs="Times New Roman"/>
          <w:sz w:val="28"/>
          <w:szCs w:val="28"/>
          <w:lang w:eastAsia="ru-RU"/>
        </w:rPr>
        <w:t>Prevederile prezentei decizii se pun în aplicare din data publicării.</w:t>
      </w:r>
    </w:p>
    <w:p w14:paraId="3620D645" w14:textId="77777777" w:rsidR="00E36395" w:rsidRPr="002E1BC1" w:rsidRDefault="005C34B4" w:rsidP="00D94118">
      <w:pPr>
        <w:tabs>
          <w:tab w:val="left" w:pos="142"/>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lastRenderedPageBreak/>
        <w:t xml:space="preserve">6. </w:t>
      </w:r>
      <w:r w:rsidR="00E36395" w:rsidRPr="002E1BC1">
        <w:rPr>
          <w:rFonts w:ascii="Times New Roman" w:eastAsia="Times New Roman" w:hAnsi="Times New Roman" w:cs="Times New Roman"/>
          <w:sz w:val="28"/>
          <w:szCs w:val="28"/>
          <w:lang w:eastAsia="ru-RU"/>
        </w:rPr>
        <w:t>Direcția relații publice și buget civil va aduce la cunoștință cetățenilor municipiului Chișinău, în termen de 5 zile, prevederile prezentei decizii.</w:t>
      </w:r>
    </w:p>
    <w:p w14:paraId="24C8F14E" w14:textId="77777777" w:rsidR="005C34B4" w:rsidRPr="002E1BC1" w:rsidRDefault="005C34B4" w:rsidP="00D94118">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 xml:space="preserve">7. </w:t>
      </w:r>
      <w:r w:rsidR="00AD5BEF" w:rsidRPr="002E1BC1">
        <w:rPr>
          <w:rFonts w:ascii="Times New Roman" w:eastAsia="Times New Roman" w:hAnsi="Times New Roman" w:cs="Times New Roman"/>
          <w:sz w:val="28"/>
          <w:szCs w:val="28"/>
          <w:lang w:eastAsia="ru-RU"/>
        </w:rPr>
        <w:t>Controlul executării prezentei decizii se pune în sarcina Primarului General.</w:t>
      </w:r>
    </w:p>
    <w:p w14:paraId="4BDE07D0" w14:textId="77777777" w:rsidR="005C34B4" w:rsidRPr="002E1BC1" w:rsidRDefault="005C34B4" w:rsidP="002E1BC1">
      <w:pPr>
        <w:tabs>
          <w:tab w:val="left" w:pos="284"/>
        </w:tabs>
        <w:spacing w:after="0"/>
        <w:ind w:left="-284" w:right="506"/>
        <w:jc w:val="both"/>
        <w:rPr>
          <w:rFonts w:ascii="Times New Roman" w:eastAsia="Times New Roman" w:hAnsi="Times New Roman" w:cs="Times New Roman"/>
          <w:color w:val="FF0000"/>
          <w:sz w:val="28"/>
          <w:szCs w:val="28"/>
          <w:lang w:eastAsia="ru-RU"/>
        </w:rPr>
      </w:pPr>
    </w:p>
    <w:p w14:paraId="1FDEA589" w14:textId="77777777" w:rsidR="00757ADA" w:rsidRDefault="00757ADA" w:rsidP="002E1BC1">
      <w:pPr>
        <w:tabs>
          <w:tab w:val="left" w:pos="284"/>
        </w:tabs>
        <w:spacing w:after="0"/>
        <w:ind w:left="-284" w:right="506"/>
        <w:jc w:val="both"/>
        <w:rPr>
          <w:rFonts w:ascii="Times New Roman" w:eastAsia="Times New Roman" w:hAnsi="Times New Roman" w:cs="Times New Roman"/>
          <w:sz w:val="28"/>
          <w:szCs w:val="28"/>
          <w:lang w:eastAsia="ru-RU"/>
        </w:rPr>
      </w:pPr>
    </w:p>
    <w:p w14:paraId="3B812C9F" w14:textId="77777777" w:rsidR="005C34B4" w:rsidRPr="002E1BC1" w:rsidRDefault="005C34B4" w:rsidP="002E1BC1">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PREȘEDINTE DE ȘEDINȚĂ</w:t>
      </w:r>
    </w:p>
    <w:p w14:paraId="65999DE9" w14:textId="77777777" w:rsidR="005C34B4" w:rsidRPr="002E1BC1" w:rsidRDefault="005C34B4" w:rsidP="002E1BC1">
      <w:pPr>
        <w:tabs>
          <w:tab w:val="left" w:pos="284"/>
        </w:tabs>
        <w:spacing w:after="0"/>
        <w:ind w:left="-284" w:right="506"/>
        <w:jc w:val="both"/>
        <w:rPr>
          <w:rFonts w:ascii="Times New Roman" w:eastAsia="Times New Roman" w:hAnsi="Times New Roman" w:cs="Times New Roman"/>
          <w:sz w:val="28"/>
          <w:szCs w:val="28"/>
          <w:lang w:eastAsia="ru-RU"/>
        </w:rPr>
      </w:pPr>
    </w:p>
    <w:p w14:paraId="514BDECB" w14:textId="77777777" w:rsidR="005138A1" w:rsidRPr="002E1BC1" w:rsidRDefault="005C34B4" w:rsidP="002E1BC1">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 xml:space="preserve">SECRETAR INTERIMAR </w:t>
      </w:r>
    </w:p>
    <w:p w14:paraId="66AEE1D8" w14:textId="77777777" w:rsidR="005C34B4" w:rsidRPr="002E1BC1" w:rsidRDefault="005C34B4" w:rsidP="002E1BC1">
      <w:pPr>
        <w:tabs>
          <w:tab w:val="left" w:pos="284"/>
        </w:tabs>
        <w:spacing w:after="0"/>
        <w:ind w:left="-284" w:right="506"/>
        <w:jc w:val="both"/>
        <w:rPr>
          <w:rFonts w:ascii="Times New Roman" w:eastAsia="Times New Roman" w:hAnsi="Times New Roman" w:cs="Times New Roman"/>
          <w:sz w:val="28"/>
          <w:szCs w:val="28"/>
          <w:lang w:eastAsia="ru-RU"/>
        </w:rPr>
      </w:pPr>
      <w:r w:rsidRPr="002E1BC1">
        <w:rPr>
          <w:rFonts w:ascii="Times New Roman" w:eastAsia="Times New Roman" w:hAnsi="Times New Roman" w:cs="Times New Roman"/>
          <w:sz w:val="28"/>
          <w:szCs w:val="28"/>
          <w:lang w:eastAsia="ru-RU"/>
        </w:rPr>
        <w:t>AL CONSILIULUI</w:t>
      </w:r>
      <w:r w:rsidR="00EC01B6" w:rsidRPr="002E1BC1">
        <w:rPr>
          <w:rFonts w:ascii="Times New Roman" w:eastAsia="Times New Roman" w:hAnsi="Times New Roman" w:cs="Times New Roman"/>
          <w:sz w:val="28"/>
          <w:szCs w:val="28"/>
          <w:lang w:eastAsia="ru-RU"/>
        </w:rPr>
        <w:t xml:space="preserve">                 </w:t>
      </w:r>
      <w:r w:rsidR="005138A1" w:rsidRPr="002E1BC1">
        <w:rPr>
          <w:rFonts w:ascii="Times New Roman" w:eastAsia="Times New Roman" w:hAnsi="Times New Roman" w:cs="Times New Roman"/>
          <w:sz w:val="28"/>
          <w:szCs w:val="28"/>
          <w:lang w:eastAsia="ru-RU"/>
        </w:rPr>
        <w:tab/>
      </w:r>
      <w:r w:rsidR="005138A1" w:rsidRPr="002E1BC1">
        <w:rPr>
          <w:rFonts w:ascii="Times New Roman" w:eastAsia="Times New Roman" w:hAnsi="Times New Roman" w:cs="Times New Roman"/>
          <w:sz w:val="28"/>
          <w:szCs w:val="28"/>
          <w:lang w:eastAsia="ru-RU"/>
        </w:rPr>
        <w:tab/>
      </w:r>
      <w:r w:rsidR="005138A1" w:rsidRPr="002E1BC1">
        <w:rPr>
          <w:rFonts w:ascii="Times New Roman" w:eastAsia="Times New Roman" w:hAnsi="Times New Roman" w:cs="Times New Roman"/>
          <w:sz w:val="28"/>
          <w:szCs w:val="28"/>
          <w:lang w:eastAsia="ru-RU"/>
        </w:rPr>
        <w:tab/>
      </w:r>
      <w:r w:rsidR="005138A1" w:rsidRPr="002E1BC1">
        <w:rPr>
          <w:rFonts w:ascii="Times New Roman" w:eastAsia="Times New Roman" w:hAnsi="Times New Roman" w:cs="Times New Roman"/>
          <w:sz w:val="28"/>
          <w:szCs w:val="28"/>
          <w:lang w:eastAsia="ru-RU"/>
        </w:rPr>
        <w:tab/>
      </w:r>
      <w:r w:rsidR="003C5DDF">
        <w:rPr>
          <w:rFonts w:ascii="Times New Roman" w:eastAsia="Times New Roman" w:hAnsi="Times New Roman" w:cs="Times New Roman"/>
          <w:sz w:val="28"/>
          <w:szCs w:val="28"/>
          <w:lang w:eastAsia="ru-RU"/>
        </w:rPr>
        <w:t xml:space="preserve">       </w:t>
      </w:r>
      <w:r w:rsidRPr="002E1BC1">
        <w:rPr>
          <w:rFonts w:ascii="Times New Roman" w:eastAsia="Times New Roman" w:hAnsi="Times New Roman" w:cs="Times New Roman"/>
          <w:sz w:val="28"/>
          <w:szCs w:val="28"/>
          <w:lang w:eastAsia="ru-RU"/>
        </w:rPr>
        <w:t>Adrian TALMACI</w:t>
      </w:r>
    </w:p>
    <w:p w14:paraId="5E1AFBFA" w14:textId="77777777" w:rsidR="005C34B4" w:rsidRPr="002E1BC1" w:rsidRDefault="005C34B4" w:rsidP="002E1BC1">
      <w:pPr>
        <w:tabs>
          <w:tab w:val="left" w:pos="284"/>
        </w:tabs>
        <w:ind w:left="-284"/>
        <w:rPr>
          <w:rFonts w:ascii="Times New Roman" w:hAnsi="Times New Roman" w:cs="Times New Roman"/>
          <w:sz w:val="28"/>
          <w:szCs w:val="28"/>
        </w:rPr>
      </w:pPr>
    </w:p>
    <w:p w14:paraId="4C417DDC" w14:textId="77777777" w:rsidR="00E05DDE" w:rsidRPr="002E1BC1" w:rsidRDefault="00E05DDE" w:rsidP="00E05DDE">
      <w:pPr>
        <w:spacing w:after="0" w:line="240" w:lineRule="auto"/>
        <w:jc w:val="right"/>
        <w:rPr>
          <w:rFonts w:ascii="Times New Roman" w:eastAsia="Times New Roman" w:hAnsi="Times New Roman" w:cs="Times New Roman"/>
          <w:bCs/>
          <w:sz w:val="28"/>
          <w:szCs w:val="28"/>
          <w:lang w:val="ro-RO" w:eastAsia="ru-RU"/>
        </w:rPr>
      </w:pPr>
    </w:p>
    <w:p w14:paraId="07864B2D" w14:textId="77777777" w:rsidR="00E05DDE" w:rsidRDefault="00E05DDE" w:rsidP="00E05DDE">
      <w:pPr>
        <w:spacing w:after="0" w:line="240" w:lineRule="auto"/>
        <w:jc w:val="right"/>
        <w:rPr>
          <w:rFonts w:ascii="Times New Roman" w:eastAsia="Times New Roman" w:hAnsi="Times New Roman" w:cs="Times New Roman"/>
          <w:sz w:val="24"/>
          <w:szCs w:val="24"/>
          <w:lang w:val="ro-RO" w:eastAsia="ru-RU"/>
        </w:rPr>
      </w:pPr>
    </w:p>
    <w:p w14:paraId="45FEA030"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54543D09"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3EB655D1"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7406FAB4"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4ACCCC0B"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2DBC9731"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3700FA6F"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3B9440AD"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41820A35"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34CE7988"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70192DEB"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11039692"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51B41ECD"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060E8E6B"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777A6095"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2CD8196F"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795480FA" w14:textId="64688A1C"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198731D6" w14:textId="728F942A"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0933FCA8" w14:textId="2A707400"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371EFBF7" w14:textId="3AB51603"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501A3E6A" w14:textId="19D953BC"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416E0400" w14:textId="349C5063"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6BC4BE61" w14:textId="75C875F6"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26625FC5" w14:textId="2700D6B8"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663A15A0" w14:textId="5D5C9196"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434A0800" w14:textId="0A21C00B"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4BD129E1" w14:textId="32408C4F"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715377EE" w14:textId="77777777" w:rsidR="00F1728D" w:rsidRDefault="00F1728D" w:rsidP="00E05DDE">
      <w:pPr>
        <w:spacing w:after="0" w:line="240" w:lineRule="auto"/>
        <w:jc w:val="right"/>
        <w:rPr>
          <w:rFonts w:ascii="Times New Roman" w:eastAsia="Times New Roman" w:hAnsi="Times New Roman" w:cs="Times New Roman"/>
          <w:sz w:val="24"/>
          <w:szCs w:val="24"/>
          <w:lang w:val="ro-RO" w:eastAsia="ru-RU"/>
        </w:rPr>
      </w:pPr>
    </w:p>
    <w:p w14:paraId="39E4E5DD"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1D53309F"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1B7CF55E"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23DDD411"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101D5D81"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5198E2B9"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713EAA45"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0C171BD2"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6D92F96A"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3A774534"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0CA6B2BC" w14:textId="77777777" w:rsidR="00EC01B6" w:rsidRDefault="00EC01B6" w:rsidP="00E05DDE">
      <w:pPr>
        <w:spacing w:after="0" w:line="240" w:lineRule="auto"/>
        <w:jc w:val="right"/>
        <w:rPr>
          <w:rFonts w:ascii="Times New Roman" w:eastAsia="Times New Roman" w:hAnsi="Times New Roman" w:cs="Times New Roman"/>
          <w:sz w:val="24"/>
          <w:szCs w:val="24"/>
          <w:lang w:val="ro-RO" w:eastAsia="ru-RU"/>
        </w:rPr>
      </w:pPr>
    </w:p>
    <w:p w14:paraId="72239DC7" w14:textId="77777777" w:rsidR="00E05DDE" w:rsidRPr="00E05DDE" w:rsidRDefault="00E05DDE" w:rsidP="00E05DDE">
      <w:pPr>
        <w:spacing w:after="0" w:line="240" w:lineRule="auto"/>
        <w:jc w:val="right"/>
        <w:rPr>
          <w:rFonts w:ascii="Times New Roman" w:eastAsia="Times New Roman" w:hAnsi="Times New Roman" w:cs="Times New Roman"/>
          <w:sz w:val="24"/>
          <w:szCs w:val="24"/>
          <w:lang w:val="ro-RO" w:eastAsia="ru-RU"/>
        </w:rPr>
      </w:pPr>
    </w:p>
    <w:p w14:paraId="5B68C012" w14:textId="77777777" w:rsidR="00E05DDE" w:rsidRPr="00E05DDE" w:rsidRDefault="00E05DDE" w:rsidP="000F176A">
      <w:pPr>
        <w:spacing w:after="0" w:line="240" w:lineRule="auto"/>
        <w:ind w:left="-284"/>
        <w:jc w:val="right"/>
        <w:rPr>
          <w:rFonts w:ascii="Times New Roman" w:eastAsia="Times New Roman" w:hAnsi="Times New Roman" w:cs="Times New Roman"/>
          <w:sz w:val="24"/>
          <w:szCs w:val="24"/>
          <w:lang w:val="ro-RO" w:eastAsia="ru-RU"/>
        </w:rPr>
      </w:pPr>
      <w:r w:rsidRPr="00E05DDE">
        <w:rPr>
          <w:rFonts w:ascii="Times New Roman" w:eastAsia="Times New Roman" w:hAnsi="Times New Roman" w:cs="Times New Roman"/>
          <w:sz w:val="24"/>
          <w:szCs w:val="24"/>
          <w:lang w:val="ro-RO" w:eastAsia="ru-RU"/>
        </w:rPr>
        <w:lastRenderedPageBreak/>
        <w:t>Anexa nr.2</w:t>
      </w:r>
    </w:p>
    <w:p w14:paraId="5C9D5837" w14:textId="77777777" w:rsidR="00E05DDE" w:rsidRPr="00E05DDE" w:rsidRDefault="00E05DDE" w:rsidP="000F176A">
      <w:pPr>
        <w:spacing w:after="0" w:line="240" w:lineRule="auto"/>
        <w:ind w:left="-284"/>
        <w:jc w:val="right"/>
        <w:rPr>
          <w:rFonts w:ascii="Times New Roman" w:eastAsia="Times New Roman" w:hAnsi="Times New Roman" w:cs="Times New Roman"/>
          <w:sz w:val="24"/>
          <w:szCs w:val="24"/>
          <w:lang w:val="ro-RO" w:eastAsia="ru-RU"/>
        </w:rPr>
      </w:pPr>
      <w:r w:rsidRPr="00E05DDE">
        <w:rPr>
          <w:rFonts w:ascii="Times New Roman" w:eastAsia="Times New Roman" w:hAnsi="Times New Roman" w:cs="Times New Roman"/>
          <w:sz w:val="24"/>
          <w:szCs w:val="24"/>
          <w:lang w:val="ro-RO" w:eastAsia="ru-RU"/>
        </w:rPr>
        <w:t xml:space="preserve">la decizia Consiliului municipal Chișinău </w:t>
      </w:r>
    </w:p>
    <w:p w14:paraId="1B4E227B" w14:textId="77777777" w:rsidR="00E05DDE" w:rsidRPr="00E05DDE" w:rsidRDefault="00E05DDE" w:rsidP="000F176A">
      <w:pPr>
        <w:spacing w:after="0" w:line="240" w:lineRule="auto"/>
        <w:ind w:left="-284"/>
        <w:jc w:val="right"/>
        <w:rPr>
          <w:rFonts w:ascii="Times New Roman" w:eastAsia="Times New Roman" w:hAnsi="Times New Roman" w:cs="Times New Roman"/>
          <w:sz w:val="24"/>
          <w:szCs w:val="24"/>
          <w:lang w:val="ro-RO" w:eastAsia="ru-RU"/>
        </w:rPr>
      </w:pPr>
      <w:r w:rsidRPr="00E05DDE">
        <w:rPr>
          <w:rFonts w:ascii="Times New Roman" w:eastAsia="Times New Roman" w:hAnsi="Times New Roman" w:cs="Times New Roman"/>
          <w:sz w:val="24"/>
          <w:szCs w:val="24"/>
          <w:lang w:val="ro-RO" w:eastAsia="ru-RU"/>
        </w:rPr>
        <w:t>nr ___ din _____________</w:t>
      </w:r>
    </w:p>
    <w:p w14:paraId="1F8D7CC3" w14:textId="77777777" w:rsidR="00E05DDE" w:rsidRPr="00E05DDE" w:rsidRDefault="00E05DDE" w:rsidP="000F176A">
      <w:pPr>
        <w:spacing w:after="0" w:line="240" w:lineRule="auto"/>
        <w:ind w:left="-284"/>
        <w:jc w:val="center"/>
        <w:rPr>
          <w:rFonts w:ascii="Times New Roman" w:eastAsia="Times New Roman" w:hAnsi="Times New Roman" w:cs="Times New Roman"/>
          <w:b/>
          <w:bCs/>
          <w:sz w:val="24"/>
          <w:szCs w:val="24"/>
          <w:lang w:val="ro-RO" w:eastAsia="ru-RU"/>
        </w:rPr>
      </w:pPr>
    </w:p>
    <w:p w14:paraId="11F80189" w14:textId="77777777" w:rsidR="00773EFA" w:rsidRDefault="00773EFA" w:rsidP="000F176A">
      <w:pPr>
        <w:spacing w:after="0" w:line="240" w:lineRule="auto"/>
        <w:ind w:left="-284"/>
        <w:jc w:val="center"/>
        <w:rPr>
          <w:rFonts w:ascii="Times New Roman" w:eastAsia="Times New Roman" w:hAnsi="Times New Roman" w:cs="Times New Roman"/>
          <w:b/>
          <w:bCs/>
          <w:sz w:val="28"/>
          <w:szCs w:val="28"/>
          <w:lang w:val="ro-RO" w:eastAsia="ru-RU"/>
        </w:rPr>
      </w:pPr>
    </w:p>
    <w:p w14:paraId="725F9D30" w14:textId="78681DAB" w:rsidR="00E05DDE" w:rsidRPr="00773EFA" w:rsidRDefault="00E05DDE" w:rsidP="000F176A">
      <w:pPr>
        <w:spacing w:after="0" w:line="240" w:lineRule="auto"/>
        <w:ind w:left="-284"/>
        <w:jc w:val="center"/>
        <w:rPr>
          <w:rFonts w:ascii="Times New Roman" w:eastAsia="Times New Roman" w:hAnsi="Times New Roman" w:cs="Times New Roman"/>
          <w:b/>
          <w:bCs/>
          <w:sz w:val="26"/>
          <w:szCs w:val="26"/>
          <w:lang w:val="ro-RO" w:eastAsia="ru-RU"/>
        </w:rPr>
      </w:pPr>
      <w:r w:rsidRPr="00773EFA">
        <w:rPr>
          <w:rFonts w:ascii="Times New Roman" w:eastAsia="Times New Roman" w:hAnsi="Times New Roman" w:cs="Times New Roman"/>
          <w:b/>
          <w:bCs/>
          <w:sz w:val="26"/>
          <w:szCs w:val="26"/>
          <w:lang w:val="ro-RO" w:eastAsia="ru-RU"/>
        </w:rPr>
        <w:t xml:space="preserve">COMPONENȚA </w:t>
      </w:r>
      <w:r w:rsidR="00F1728D">
        <w:rPr>
          <w:rFonts w:ascii="Times New Roman" w:eastAsia="Times New Roman" w:hAnsi="Times New Roman" w:cs="Times New Roman"/>
          <w:b/>
          <w:bCs/>
          <w:sz w:val="26"/>
          <w:szCs w:val="26"/>
          <w:lang w:val="ro-RO" w:eastAsia="ru-RU"/>
        </w:rPr>
        <w:t>NOMINALĂ</w:t>
      </w:r>
    </w:p>
    <w:p w14:paraId="591E3206" w14:textId="77777777" w:rsidR="00B94425" w:rsidRPr="00773EFA" w:rsidRDefault="00B94425" w:rsidP="000F176A">
      <w:pPr>
        <w:spacing w:after="0" w:line="240" w:lineRule="auto"/>
        <w:ind w:left="-284"/>
        <w:jc w:val="center"/>
        <w:rPr>
          <w:rFonts w:ascii="Times New Roman" w:eastAsia="Times New Roman" w:hAnsi="Times New Roman" w:cs="Times New Roman"/>
          <w:b/>
          <w:bCs/>
          <w:sz w:val="26"/>
          <w:szCs w:val="26"/>
          <w:lang w:eastAsia="ru-RU"/>
        </w:rPr>
      </w:pPr>
      <w:r w:rsidRPr="00773EFA">
        <w:rPr>
          <w:rFonts w:ascii="Times New Roman" w:eastAsia="Times New Roman" w:hAnsi="Times New Roman" w:cs="Times New Roman"/>
          <w:b/>
          <w:bCs/>
          <w:sz w:val="26"/>
          <w:szCs w:val="26"/>
          <w:lang w:eastAsia="ru-RU"/>
        </w:rPr>
        <w:t xml:space="preserve">a Consiliului de Coordonare al Programului municipal, pilot </w:t>
      </w:r>
    </w:p>
    <w:p w14:paraId="7671E61F" w14:textId="212269FD" w:rsidR="00E05DDE" w:rsidRPr="00773EFA" w:rsidRDefault="00B94425" w:rsidP="000F176A">
      <w:pPr>
        <w:spacing w:after="0" w:line="240" w:lineRule="auto"/>
        <w:ind w:left="-284"/>
        <w:jc w:val="center"/>
        <w:rPr>
          <w:rFonts w:ascii="Times New Roman" w:eastAsia="Times New Roman" w:hAnsi="Times New Roman" w:cs="Times New Roman"/>
          <w:bCs/>
          <w:sz w:val="26"/>
          <w:szCs w:val="26"/>
          <w:lang w:val="ro-RO" w:eastAsia="ru-RU"/>
        </w:rPr>
      </w:pPr>
      <w:r w:rsidRPr="00773EFA">
        <w:rPr>
          <w:rFonts w:ascii="Times New Roman" w:eastAsia="Times New Roman" w:hAnsi="Times New Roman" w:cs="Times New Roman"/>
          <w:b/>
          <w:bCs/>
          <w:sz w:val="26"/>
          <w:szCs w:val="26"/>
          <w:lang w:eastAsia="ru-RU"/>
        </w:rPr>
        <w:t>,,Start</w:t>
      </w:r>
      <w:r w:rsidR="00F1728D">
        <w:rPr>
          <w:rFonts w:ascii="Times New Roman" w:eastAsia="Times New Roman" w:hAnsi="Times New Roman" w:cs="Times New Roman"/>
          <w:b/>
          <w:bCs/>
          <w:sz w:val="26"/>
          <w:szCs w:val="26"/>
          <w:lang w:eastAsia="ru-RU"/>
        </w:rPr>
        <w:t>-</w:t>
      </w:r>
      <w:r w:rsidRPr="00773EFA">
        <w:rPr>
          <w:rFonts w:ascii="Times New Roman" w:eastAsia="Times New Roman" w:hAnsi="Times New Roman" w:cs="Times New Roman"/>
          <w:b/>
          <w:bCs/>
          <w:sz w:val="26"/>
          <w:szCs w:val="26"/>
          <w:lang w:eastAsia="ru-RU"/>
        </w:rPr>
        <w:t>up pentru tineri și migranți”</w:t>
      </w:r>
    </w:p>
    <w:p w14:paraId="0A961A37" w14:textId="77777777" w:rsidR="00B94425" w:rsidRPr="00773EFA" w:rsidRDefault="00B94425" w:rsidP="000F176A">
      <w:pPr>
        <w:spacing w:after="0" w:line="240" w:lineRule="auto"/>
        <w:ind w:left="-284"/>
        <w:rPr>
          <w:rFonts w:ascii="Times New Roman" w:eastAsia="Times New Roman" w:hAnsi="Times New Roman" w:cs="Times New Roman"/>
          <w:bCs/>
          <w:sz w:val="26"/>
          <w:szCs w:val="26"/>
          <w:lang w:val="ro-RO" w:eastAsia="ru-RU"/>
        </w:rPr>
      </w:pPr>
    </w:p>
    <w:p w14:paraId="3B7879A3" w14:textId="77777777" w:rsidR="00E05DDE" w:rsidRPr="00773EFA" w:rsidRDefault="00F52E8C" w:rsidP="000F176A">
      <w:pPr>
        <w:spacing w:after="0" w:line="240" w:lineRule="auto"/>
        <w:ind w:left="-284"/>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Consiliul</w:t>
      </w:r>
      <w:r w:rsidR="00E05DDE" w:rsidRPr="00773EFA">
        <w:rPr>
          <w:rFonts w:ascii="Times New Roman" w:eastAsia="Times New Roman" w:hAnsi="Times New Roman" w:cs="Times New Roman"/>
          <w:bCs/>
          <w:sz w:val="26"/>
          <w:szCs w:val="26"/>
          <w:lang w:val="ro-RO" w:eastAsia="ru-RU"/>
        </w:rPr>
        <w:t xml:space="preserve"> de Coordonare se constituie din:</w:t>
      </w:r>
    </w:p>
    <w:p w14:paraId="17DF2AE6" w14:textId="77777777" w:rsidR="00230A7D" w:rsidRDefault="00230A7D" w:rsidP="00230A7D">
      <w:pPr>
        <w:spacing w:after="0"/>
        <w:ind w:left="-284"/>
        <w:rPr>
          <w:rFonts w:ascii="Times New Roman" w:eastAsia="Times New Roman" w:hAnsi="Times New Roman" w:cs="Times New Roman"/>
          <w:bCs/>
          <w:sz w:val="26"/>
          <w:szCs w:val="26"/>
          <w:lang w:val="ro-RO" w:eastAsia="ru-RU"/>
        </w:rPr>
      </w:pPr>
    </w:p>
    <w:tbl>
      <w:tblPr>
        <w:tblStyle w:val="GrilTabel"/>
        <w:tblW w:w="0" w:type="auto"/>
        <w:tblInd w:w="-284" w:type="dxa"/>
        <w:tblLook w:val="04A0" w:firstRow="1" w:lastRow="0" w:firstColumn="1" w:lastColumn="0" w:noHBand="0" w:noVBand="1"/>
      </w:tblPr>
      <w:tblGrid>
        <w:gridCol w:w="634"/>
        <w:gridCol w:w="2452"/>
        <w:gridCol w:w="5954"/>
      </w:tblGrid>
      <w:tr w:rsidR="009150C3" w14:paraId="599D50A0" w14:textId="77777777" w:rsidTr="006A271C">
        <w:tc>
          <w:tcPr>
            <w:tcW w:w="634" w:type="dxa"/>
          </w:tcPr>
          <w:p w14:paraId="677D745F"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1</w:t>
            </w:r>
          </w:p>
        </w:tc>
        <w:tc>
          <w:tcPr>
            <w:tcW w:w="2452" w:type="dxa"/>
          </w:tcPr>
          <w:p w14:paraId="52E650E7" w14:textId="77777777" w:rsidR="009150C3" w:rsidRDefault="009150C3" w:rsidP="009150C3">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 xml:space="preserve">CEBAN Ion </w:t>
            </w:r>
          </w:p>
        </w:tc>
        <w:tc>
          <w:tcPr>
            <w:tcW w:w="5954" w:type="dxa"/>
          </w:tcPr>
          <w:p w14:paraId="68BA9970" w14:textId="0E3BA480" w:rsidR="009150C3" w:rsidRDefault="009150C3" w:rsidP="006A271C">
            <w:pPr>
              <w:spacing w:line="276" w:lineRule="auto"/>
              <w:ind w:left="34"/>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Primar General al municipiului Chișinău</w:t>
            </w:r>
          </w:p>
        </w:tc>
      </w:tr>
      <w:tr w:rsidR="009150C3" w14:paraId="13DFE088" w14:textId="77777777" w:rsidTr="006A271C">
        <w:tc>
          <w:tcPr>
            <w:tcW w:w="634" w:type="dxa"/>
          </w:tcPr>
          <w:p w14:paraId="032AFC65"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2</w:t>
            </w:r>
          </w:p>
        </w:tc>
        <w:tc>
          <w:tcPr>
            <w:tcW w:w="2452" w:type="dxa"/>
          </w:tcPr>
          <w:p w14:paraId="2321623F"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URSU Olga</w:t>
            </w:r>
          </w:p>
        </w:tc>
        <w:tc>
          <w:tcPr>
            <w:tcW w:w="5954" w:type="dxa"/>
          </w:tcPr>
          <w:p w14:paraId="52C2BD2A" w14:textId="6EB4194D" w:rsidR="009150C3" w:rsidRDefault="006A271C" w:rsidP="006A271C">
            <w:pPr>
              <w:spacing w:line="276" w:lineRule="auto"/>
              <w:ind w:left="34"/>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Viceprimar al municipiului Chișinău</w:t>
            </w:r>
          </w:p>
        </w:tc>
      </w:tr>
      <w:tr w:rsidR="009150C3" w14:paraId="6C2694E1" w14:textId="77777777" w:rsidTr="006A271C">
        <w:tc>
          <w:tcPr>
            <w:tcW w:w="634" w:type="dxa"/>
          </w:tcPr>
          <w:p w14:paraId="0EB586F1"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3</w:t>
            </w:r>
          </w:p>
        </w:tc>
        <w:tc>
          <w:tcPr>
            <w:tcW w:w="2452" w:type="dxa"/>
          </w:tcPr>
          <w:p w14:paraId="6506949B" w14:textId="77777777" w:rsidR="009150C3" w:rsidRDefault="00DB46D1"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MITRU Vladimir</w:t>
            </w:r>
          </w:p>
        </w:tc>
        <w:tc>
          <w:tcPr>
            <w:tcW w:w="5954" w:type="dxa"/>
          </w:tcPr>
          <w:p w14:paraId="487FDBF8" w14:textId="06EDDFEC" w:rsidR="009150C3" w:rsidRDefault="006A271C" w:rsidP="006A271C">
            <w:pPr>
              <w:ind w:left="34"/>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Consilier în Cadrul Cabinetului Primarului General</w:t>
            </w:r>
          </w:p>
        </w:tc>
      </w:tr>
      <w:tr w:rsidR="009150C3" w14:paraId="5AA64C69" w14:textId="77777777" w:rsidTr="006A271C">
        <w:tc>
          <w:tcPr>
            <w:tcW w:w="634" w:type="dxa"/>
          </w:tcPr>
          <w:p w14:paraId="1F2A6923"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4</w:t>
            </w:r>
          </w:p>
        </w:tc>
        <w:tc>
          <w:tcPr>
            <w:tcW w:w="2452" w:type="dxa"/>
          </w:tcPr>
          <w:p w14:paraId="39101EAF"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VITIUC Roman</w:t>
            </w:r>
          </w:p>
        </w:tc>
        <w:tc>
          <w:tcPr>
            <w:tcW w:w="5954" w:type="dxa"/>
          </w:tcPr>
          <w:p w14:paraId="3A75F78A" w14:textId="242DAA60" w:rsidR="009150C3" w:rsidRDefault="006A271C" w:rsidP="006A271C">
            <w:pPr>
              <w:spacing w:line="276" w:lineRule="auto"/>
              <w:ind w:left="34"/>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Șef al Direcției generale economie, comerț și turism</w:t>
            </w:r>
          </w:p>
        </w:tc>
      </w:tr>
      <w:tr w:rsidR="009150C3" w14:paraId="7DCD2B79" w14:textId="77777777" w:rsidTr="006A271C">
        <w:tc>
          <w:tcPr>
            <w:tcW w:w="634" w:type="dxa"/>
          </w:tcPr>
          <w:p w14:paraId="38CE4BD6"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5</w:t>
            </w:r>
          </w:p>
        </w:tc>
        <w:tc>
          <w:tcPr>
            <w:tcW w:w="2452" w:type="dxa"/>
          </w:tcPr>
          <w:p w14:paraId="5D40159A" w14:textId="77777777" w:rsidR="009150C3" w:rsidRDefault="00DB46D1"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BOGDAN Valeriu</w:t>
            </w:r>
          </w:p>
        </w:tc>
        <w:tc>
          <w:tcPr>
            <w:tcW w:w="5954" w:type="dxa"/>
          </w:tcPr>
          <w:p w14:paraId="7E898C02" w14:textId="4AC37B43" w:rsidR="009150C3" w:rsidRDefault="00DB46D1" w:rsidP="00DB46D1">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Șef al Direcției asistența  juridică</w:t>
            </w:r>
          </w:p>
        </w:tc>
      </w:tr>
      <w:tr w:rsidR="009150C3" w14:paraId="17F9CFA5" w14:textId="77777777" w:rsidTr="006A271C">
        <w:tc>
          <w:tcPr>
            <w:tcW w:w="634" w:type="dxa"/>
          </w:tcPr>
          <w:p w14:paraId="4309BFD0"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6</w:t>
            </w:r>
          </w:p>
        </w:tc>
        <w:tc>
          <w:tcPr>
            <w:tcW w:w="2452" w:type="dxa"/>
          </w:tcPr>
          <w:p w14:paraId="681055F8" w14:textId="575B25BE" w:rsidR="009150C3" w:rsidRDefault="00F1728D"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TIMUȘ Andrei</w:t>
            </w:r>
          </w:p>
        </w:tc>
        <w:tc>
          <w:tcPr>
            <w:tcW w:w="5954" w:type="dxa"/>
          </w:tcPr>
          <w:p w14:paraId="55BEE8E7" w14:textId="60FFA756" w:rsidR="009150C3" w:rsidRDefault="00F1728D"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Șef al Secției analiză și dezvoltare durabilă a DGECT</w:t>
            </w:r>
          </w:p>
        </w:tc>
      </w:tr>
      <w:tr w:rsidR="009150C3" w14:paraId="35D3444F" w14:textId="77777777" w:rsidTr="006A271C">
        <w:tc>
          <w:tcPr>
            <w:tcW w:w="634" w:type="dxa"/>
          </w:tcPr>
          <w:p w14:paraId="659FABBB"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7</w:t>
            </w:r>
          </w:p>
        </w:tc>
        <w:tc>
          <w:tcPr>
            <w:tcW w:w="2452" w:type="dxa"/>
          </w:tcPr>
          <w:p w14:paraId="398C0704" w14:textId="77777777" w:rsidR="009150C3" w:rsidRDefault="009150C3" w:rsidP="00230A7D">
            <w:pPr>
              <w:rPr>
                <w:rFonts w:ascii="Times New Roman" w:eastAsia="Times New Roman" w:hAnsi="Times New Roman" w:cs="Times New Roman"/>
                <w:bCs/>
                <w:sz w:val="26"/>
                <w:szCs w:val="26"/>
                <w:lang w:val="ro-RO" w:eastAsia="ru-RU"/>
              </w:rPr>
            </w:pPr>
          </w:p>
        </w:tc>
        <w:tc>
          <w:tcPr>
            <w:tcW w:w="5954" w:type="dxa"/>
          </w:tcPr>
          <w:p w14:paraId="4BF5F560"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Consilier municipal</w:t>
            </w:r>
          </w:p>
        </w:tc>
      </w:tr>
      <w:tr w:rsidR="009150C3" w14:paraId="11485A93" w14:textId="77777777" w:rsidTr="006A271C">
        <w:tc>
          <w:tcPr>
            <w:tcW w:w="634" w:type="dxa"/>
          </w:tcPr>
          <w:p w14:paraId="04F05BC7"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8</w:t>
            </w:r>
          </w:p>
        </w:tc>
        <w:tc>
          <w:tcPr>
            <w:tcW w:w="2452" w:type="dxa"/>
          </w:tcPr>
          <w:p w14:paraId="13FD82F0" w14:textId="77777777" w:rsidR="009150C3" w:rsidRDefault="009150C3" w:rsidP="00230A7D">
            <w:pPr>
              <w:rPr>
                <w:rFonts w:ascii="Times New Roman" w:eastAsia="Times New Roman" w:hAnsi="Times New Roman" w:cs="Times New Roman"/>
                <w:bCs/>
                <w:sz w:val="26"/>
                <w:szCs w:val="26"/>
                <w:lang w:val="ro-RO" w:eastAsia="ru-RU"/>
              </w:rPr>
            </w:pPr>
          </w:p>
        </w:tc>
        <w:tc>
          <w:tcPr>
            <w:tcW w:w="5954" w:type="dxa"/>
          </w:tcPr>
          <w:p w14:paraId="7F94FA04"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Consilier municipal</w:t>
            </w:r>
          </w:p>
        </w:tc>
      </w:tr>
      <w:tr w:rsidR="009150C3" w14:paraId="04D14AEE" w14:textId="77777777" w:rsidTr="006A271C">
        <w:tc>
          <w:tcPr>
            <w:tcW w:w="634" w:type="dxa"/>
          </w:tcPr>
          <w:p w14:paraId="1FC77B44"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9</w:t>
            </w:r>
          </w:p>
        </w:tc>
        <w:tc>
          <w:tcPr>
            <w:tcW w:w="2452" w:type="dxa"/>
          </w:tcPr>
          <w:p w14:paraId="42D0AC94" w14:textId="77777777" w:rsidR="009150C3" w:rsidRDefault="009150C3" w:rsidP="00230A7D">
            <w:pPr>
              <w:rPr>
                <w:rFonts w:ascii="Times New Roman" w:eastAsia="Times New Roman" w:hAnsi="Times New Roman" w:cs="Times New Roman"/>
                <w:bCs/>
                <w:sz w:val="26"/>
                <w:szCs w:val="26"/>
                <w:lang w:val="ro-RO" w:eastAsia="ru-RU"/>
              </w:rPr>
            </w:pPr>
          </w:p>
        </w:tc>
        <w:tc>
          <w:tcPr>
            <w:tcW w:w="5954" w:type="dxa"/>
          </w:tcPr>
          <w:p w14:paraId="5A79918A"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Consilier municipal</w:t>
            </w:r>
          </w:p>
        </w:tc>
      </w:tr>
      <w:tr w:rsidR="009150C3" w14:paraId="452CFBD7" w14:textId="77777777" w:rsidTr="006A271C">
        <w:tc>
          <w:tcPr>
            <w:tcW w:w="634" w:type="dxa"/>
          </w:tcPr>
          <w:p w14:paraId="6C34403C"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10</w:t>
            </w:r>
          </w:p>
        </w:tc>
        <w:tc>
          <w:tcPr>
            <w:tcW w:w="2452" w:type="dxa"/>
          </w:tcPr>
          <w:p w14:paraId="2B912B58" w14:textId="77777777" w:rsidR="009150C3" w:rsidRDefault="009150C3" w:rsidP="00230A7D">
            <w:pPr>
              <w:rPr>
                <w:rFonts w:ascii="Times New Roman" w:eastAsia="Times New Roman" w:hAnsi="Times New Roman" w:cs="Times New Roman"/>
                <w:bCs/>
                <w:sz w:val="26"/>
                <w:szCs w:val="26"/>
                <w:lang w:val="ro-RO" w:eastAsia="ru-RU"/>
              </w:rPr>
            </w:pPr>
          </w:p>
        </w:tc>
        <w:tc>
          <w:tcPr>
            <w:tcW w:w="5954" w:type="dxa"/>
          </w:tcPr>
          <w:p w14:paraId="7B389805"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Consilier municipal</w:t>
            </w:r>
          </w:p>
        </w:tc>
      </w:tr>
      <w:tr w:rsidR="009150C3" w14:paraId="05985615" w14:textId="77777777" w:rsidTr="006A271C">
        <w:tc>
          <w:tcPr>
            <w:tcW w:w="634" w:type="dxa"/>
          </w:tcPr>
          <w:p w14:paraId="69C6430A"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11</w:t>
            </w:r>
          </w:p>
        </w:tc>
        <w:tc>
          <w:tcPr>
            <w:tcW w:w="2452" w:type="dxa"/>
          </w:tcPr>
          <w:p w14:paraId="7606D1F6" w14:textId="77777777" w:rsidR="009150C3" w:rsidRDefault="009150C3" w:rsidP="00230A7D">
            <w:pPr>
              <w:rPr>
                <w:rFonts w:ascii="Times New Roman" w:eastAsia="Times New Roman" w:hAnsi="Times New Roman" w:cs="Times New Roman"/>
                <w:bCs/>
                <w:sz w:val="26"/>
                <w:szCs w:val="26"/>
                <w:lang w:val="ro-RO" w:eastAsia="ru-RU"/>
              </w:rPr>
            </w:pPr>
          </w:p>
        </w:tc>
        <w:tc>
          <w:tcPr>
            <w:tcW w:w="5954" w:type="dxa"/>
          </w:tcPr>
          <w:p w14:paraId="7EB1C9D1"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Consilier municipal</w:t>
            </w:r>
          </w:p>
        </w:tc>
      </w:tr>
      <w:tr w:rsidR="009150C3" w14:paraId="2FE240AD" w14:textId="77777777" w:rsidTr="006A271C">
        <w:tc>
          <w:tcPr>
            <w:tcW w:w="634" w:type="dxa"/>
          </w:tcPr>
          <w:p w14:paraId="402B208C" w14:textId="77777777" w:rsidR="009150C3" w:rsidRDefault="009150C3" w:rsidP="00DE0612">
            <w:pPr>
              <w:jc w:val="cente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12</w:t>
            </w:r>
          </w:p>
        </w:tc>
        <w:tc>
          <w:tcPr>
            <w:tcW w:w="2452" w:type="dxa"/>
          </w:tcPr>
          <w:p w14:paraId="518C682F" w14:textId="77777777" w:rsidR="009150C3" w:rsidRDefault="009150C3" w:rsidP="00230A7D">
            <w:pPr>
              <w:rPr>
                <w:rFonts w:ascii="Times New Roman" w:eastAsia="Times New Roman" w:hAnsi="Times New Roman" w:cs="Times New Roman"/>
                <w:bCs/>
                <w:sz w:val="26"/>
                <w:szCs w:val="26"/>
                <w:lang w:val="ro-RO" w:eastAsia="ru-RU"/>
              </w:rPr>
            </w:pPr>
          </w:p>
        </w:tc>
        <w:tc>
          <w:tcPr>
            <w:tcW w:w="5954" w:type="dxa"/>
          </w:tcPr>
          <w:p w14:paraId="1285BE4D" w14:textId="77777777" w:rsidR="009150C3" w:rsidRDefault="006A271C" w:rsidP="00230A7D">
            <w:pPr>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Consilier municipal</w:t>
            </w:r>
          </w:p>
        </w:tc>
      </w:tr>
    </w:tbl>
    <w:p w14:paraId="15D8093D" w14:textId="77777777" w:rsidR="00773EFA" w:rsidRDefault="00773EFA" w:rsidP="000F176A">
      <w:pPr>
        <w:spacing w:after="0" w:line="240" w:lineRule="auto"/>
        <w:ind w:left="-284"/>
        <w:rPr>
          <w:rFonts w:ascii="Times New Roman" w:eastAsia="Times New Roman" w:hAnsi="Times New Roman" w:cs="Times New Roman"/>
          <w:bCs/>
          <w:sz w:val="26"/>
          <w:szCs w:val="26"/>
          <w:lang w:val="ro-RO" w:eastAsia="ru-RU"/>
        </w:rPr>
      </w:pPr>
    </w:p>
    <w:p w14:paraId="1BE71B37" w14:textId="77777777" w:rsidR="00773EFA" w:rsidRDefault="00773EFA" w:rsidP="000F176A">
      <w:pPr>
        <w:spacing w:after="0" w:line="240" w:lineRule="auto"/>
        <w:ind w:left="-284"/>
        <w:rPr>
          <w:rFonts w:ascii="Times New Roman" w:eastAsia="Times New Roman" w:hAnsi="Times New Roman" w:cs="Times New Roman"/>
          <w:bCs/>
          <w:sz w:val="26"/>
          <w:szCs w:val="26"/>
          <w:lang w:val="ro-RO" w:eastAsia="ru-RU"/>
        </w:rPr>
      </w:pPr>
    </w:p>
    <w:p w14:paraId="0C0BCD59" w14:textId="77777777" w:rsidR="00773EFA" w:rsidRPr="00773EFA" w:rsidRDefault="00773EFA" w:rsidP="000F176A">
      <w:pPr>
        <w:spacing w:after="0" w:line="240" w:lineRule="auto"/>
        <w:ind w:left="-284"/>
        <w:rPr>
          <w:rFonts w:ascii="Times New Roman" w:eastAsia="Times New Roman" w:hAnsi="Times New Roman" w:cs="Times New Roman"/>
          <w:bCs/>
          <w:sz w:val="26"/>
          <w:szCs w:val="26"/>
          <w:lang w:val="ro-RO" w:eastAsia="ru-RU"/>
        </w:rPr>
      </w:pPr>
    </w:p>
    <w:p w14:paraId="3BD183EF" w14:textId="77777777" w:rsidR="00E05DDE" w:rsidRDefault="00773EFA" w:rsidP="000F176A">
      <w:pPr>
        <w:spacing w:after="0" w:line="360" w:lineRule="auto"/>
        <w:ind w:left="-284"/>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 xml:space="preserve">SECRETAR INTERIMAR AL </w:t>
      </w:r>
    </w:p>
    <w:p w14:paraId="6FBF2EEE" w14:textId="77777777" w:rsidR="00E05DDE" w:rsidRPr="00773EFA" w:rsidRDefault="00773EFA" w:rsidP="000F176A">
      <w:pPr>
        <w:spacing w:after="0" w:line="360" w:lineRule="auto"/>
        <w:ind w:left="-284"/>
        <w:rPr>
          <w:rFonts w:ascii="Times New Roman" w:eastAsia="Times New Roman" w:hAnsi="Times New Roman" w:cs="Times New Roman"/>
          <w:bCs/>
          <w:sz w:val="26"/>
          <w:szCs w:val="26"/>
          <w:lang w:val="ro-RO" w:eastAsia="ru-RU"/>
        </w:rPr>
      </w:pPr>
      <w:r>
        <w:rPr>
          <w:rFonts w:ascii="Times New Roman" w:eastAsia="Times New Roman" w:hAnsi="Times New Roman" w:cs="Times New Roman"/>
          <w:bCs/>
          <w:sz w:val="26"/>
          <w:szCs w:val="26"/>
          <w:lang w:val="ro-RO" w:eastAsia="ru-RU"/>
        </w:rPr>
        <w:t xml:space="preserve">CONSILIULUI MUNICIPAL </w:t>
      </w:r>
      <w:r>
        <w:rPr>
          <w:rFonts w:ascii="Times New Roman" w:eastAsia="Times New Roman" w:hAnsi="Times New Roman" w:cs="Times New Roman"/>
          <w:bCs/>
          <w:sz w:val="26"/>
          <w:szCs w:val="26"/>
          <w:lang w:val="ro-RO" w:eastAsia="ru-RU"/>
        </w:rPr>
        <w:tab/>
      </w:r>
      <w:r>
        <w:rPr>
          <w:rFonts w:ascii="Times New Roman" w:eastAsia="Times New Roman" w:hAnsi="Times New Roman" w:cs="Times New Roman"/>
          <w:bCs/>
          <w:sz w:val="26"/>
          <w:szCs w:val="26"/>
          <w:lang w:val="ro-RO" w:eastAsia="ru-RU"/>
        </w:rPr>
        <w:tab/>
      </w:r>
      <w:r>
        <w:rPr>
          <w:rFonts w:ascii="Times New Roman" w:eastAsia="Times New Roman" w:hAnsi="Times New Roman" w:cs="Times New Roman"/>
          <w:bCs/>
          <w:sz w:val="26"/>
          <w:szCs w:val="26"/>
          <w:lang w:val="ro-RO" w:eastAsia="ru-RU"/>
        </w:rPr>
        <w:tab/>
      </w:r>
      <w:r w:rsidR="00F510AA">
        <w:rPr>
          <w:rFonts w:ascii="Times New Roman" w:eastAsia="Times New Roman" w:hAnsi="Times New Roman" w:cs="Times New Roman"/>
          <w:bCs/>
          <w:sz w:val="26"/>
          <w:szCs w:val="26"/>
          <w:lang w:val="ro-RO" w:eastAsia="ru-RU"/>
        </w:rPr>
        <w:t xml:space="preserve"> </w:t>
      </w:r>
      <w:r>
        <w:rPr>
          <w:rFonts w:ascii="Times New Roman" w:eastAsia="Times New Roman" w:hAnsi="Times New Roman" w:cs="Times New Roman"/>
          <w:bCs/>
          <w:sz w:val="26"/>
          <w:szCs w:val="26"/>
          <w:lang w:val="ro-RO" w:eastAsia="ru-RU"/>
        </w:rPr>
        <w:tab/>
      </w:r>
      <w:r>
        <w:rPr>
          <w:rFonts w:ascii="Times New Roman" w:eastAsia="Times New Roman" w:hAnsi="Times New Roman" w:cs="Times New Roman"/>
          <w:bCs/>
          <w:sz w:val="26"/>
          <w:szCs w:val="26"/>
          <w:lang w:val="ro-RO" w:eastAsia="ru-RU"/>
        </w:rPr>
        <w:tab/>
        <w:t>Andrian TALMACI</w:t>
      </w:r>
    </w:p>
    <w:p w14:paraId="147848C4" w14:textId="77777777" w:rsidR="00E05DDE" w:rsidRPr="00773EFA" w:rsidRDefault="00E05DDE" w:rsidP="000F176A">
      <w:pPr>
        <w:spacing w:after="0" w:line="240" w:lineRule="auto"/>
        <w:ind w:left="-284"/>
        <w:rPr>
          <w:rFonts w:ascii="Times New Roman" w:eastAsia="Times New Roman" w:hAnsi="Times New Roman" w:cs="Times New Roman"/>
          <w:bCs/>
          <w:sz w:val="26"/>
          <w:szCs w:val="26"/>
          <w:lang w:val="ro-RO" w:eastAsia="ru-RU"/>
        </w:rPr>
      </w:pPr>
    </w:p>
    <w:p w14:paraId="658C34AF" w14:textId="77777777" w:rsidR="00E05DDE" w:rsidRPr="00773EFA" w:rsidRDefault="00E05DDE" w:rsidP="000F176A">
      <w:pPr>
        <w:spacing w:after="0" w:line="240" w:lineRule="auto"/>
        <w:ind w:left="-284"/>
        <w:rPr>
          <w:rFonts w:ascii="Times New Roman" w:eastAsia="Times New Roman" w:hAnsi="Times New Roman" w:cs="Times New Roman"/>
          <w:bCs/>
          <w:sz w:val="26"/>
          <w:szCs w:val="26"/>
          <w:lang w:val="ro-RO" w:eastAsia="ru-RU"/>
        </w:rPr>
      </w:pPr>
    </w:p>
    <w:p w14:paraId="4ECE013A" w14:textId="77777777" w:rsidR="00E05DDE" w:rsidRPr="00773EFA" w:rsidRDefault="00E05DDE" w:rsidP="000F176A">
      <w:pPr>
        <w:spacing w:after="0" w:line="240" w:lineRule="auto"/>
        <w:ind w:left="-284"/>
        <w:rPr>
          <w:rFonts w:ascii="Times New Roman" w:eastAsia="Times New Roman" w:hAnsi="Times New Roman" w:cs="Times New Roman"/>
          <w:bCs/>
          <w:sz w:val="26"/>
          <w:szCs w:val="26"/>
          <w:lang w:val="ro-RO" w:eastAsia="ru-RU"/>
        </w:rPr>
      </w:pPr>
    </w:p>
    <w:p w14:paraId="5011FE3D" w14:textId="77777777" w:rsidR="00E05DDE" w:rsidRPr="00773EFA" w:rsidRDefault="00E05DDE" w:rsidP="000F176A">
      <w:pPr>
        <w:spacing w:after="0" w:line="240" w:lineRule="auto"/>
        <w:ind w:left="-284"/>
        <w:rPr>
          <w:rFonts w:ascii="Times New Roman" w:eastAsia="Times New Roman" w:hAnsi="Times New Roman" w:cs="Times New Roman"/>
          <w:bCs/>
          <w:sz w:val="26"/>
          <w:szCs w:val="26"/>
          <w:lang w:val="ro-RO" w:eastAsia="ru-RU"/>
        </w:rPr>
      </w:pPr>
    </w:p>
    <w:p w14:paraId="5D5340C7" w14:textId="77777777" w:rsidR="00E05DDE" w:rsidRPr="00773EFA" w:rsidRDefault="00E05DDE" w:rsidP="000F176A">
      <w:pPr>
        <w:spacing w:after="0" w:line="240" w:lineRule="auto"/>
        <w:ind w:left="-284"/>
        <w:rPr>
          <w:rFonts w:ascii="Times New Roman" w:eastAsia="Times New Roman" w:hAnsi="Times New Roman" w:cs="Times New Roman"/>
          <w:bCs/>
          <w:sz w:val="26"/>
          <w:szCs w:val="26"/>
          <w:lang w:val="ro-RO" w:eastAsia="ru-RU"/>
        </w:rPr>
      </w:pPr>
    </w:p>
    <w:p w14:paraId="5DE8EB3B" w14:textId="77777777" w:rsidR="00E05DDE" w:rsidRPr="00773EFA" w:rsidRDefault="00E05DDE" w:rsidP="000F176A">
      <w:pPr>
        <w:spacing w:after="0" w:line="240" w:lineRule="auto"/>
        <w:ind w:left="-284"/>
        <w:rPr>
          <w:rFonts w:ascii="Times New Roman" w:eastAsia="Times New Roman" w:hAnsi="Times New Roman" w:cs="Times New Roman"/>
          <w:bCs/>
          <w:sz w:val="26"/>
          <w:szCs w:val="26"/>
          <w:lang w:val="ro-RO" w:eastAsia="ru-RU"/>
        </w:rPr>
      </w:pPr>
    </w:p>
    <w:p w14:paraId="4B952793"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341C16E2"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34A6A5D5"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7834AC06"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17B8659B"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181EB5DD"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6D33AEDB"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72C80403" w14:textId="77777777" w:rsidR="00E05DDE" w:rsidRPr="00E05DDE" w:rsidRDefault="00E05DDE" w:rsidP="00E05DDE">
      <w:pPr>
        <w:spacing w:after="0" w:line="240" w:lineRule="auto"/>
        <w:rPr>
          <w:rFonts w:ascii="Times New Roman" w:eastAsia="Times New Roman" w:hAnsi="Times New Roman" w:cs="Times New Roman"/>
          <w:bCs/>
          <w:sz w:val="24"/>
          <w:szCs w:val="24"/>
          <w:lang w:val="ro-RO" w:eastAsia="ru-RU"/>
        </w:rPr>
      </w:pPr>
    </w:p>
    <w:p w14:paraId="7E4EDC0D" w14:textId="77777777" w:rsidR="00E05DDE" w:rsidRDefault="00E05DDE" w:rsidP="00E05DDE">
      <w:pPr>
        <w:spacing w:after="0" w:line="240" w:lineRule="auto"/>
        <w:rPr>
          <w:rFonts w:ascii="Times New Roman" w:eastAsia="Times New Roman" w:hAnsi="Times New Roman" w:cs="Times New Roman"/>
          <w:bCs/>
          <w:sz w:val="24"/>
          <w:szCs w:val="24"/>
          <w:lang w:val="ro-RO" w:eastAsia="ru-RU"/>
        </w:rPr>
      </w:pPr>
    </w:p>
    <w:p w14:paraId="325CCD65" w14:textId="77777777" w:rsidR="00E05DDE" w:rsidRDefault="00E05DDE" w:rsidP="00E05DDE">
      <w:pPr>
        <w:spacing w:after="0" w:line="240" w:lineRule="auto"/>
        <w:rPr>
          <w:rFonts w:ascii="Times New Roman" w:eastAsia="Times New Roman" w:hAnsi="Times New Roman" w:cs="Times New Roman"/>
          <w:bCs/>
          <w:sz w:val="24"/>
          <w:szCs w:val="24"/>
          <w:lang w:val="ro-RO" w:eastAsia="ru-RU"/>
        </w:rPr>
      </w:pPr>
    </w:p>
    <w:p w14:paraId="2D405A1C" w14:textId="77777777" w:rsidR="00E05DDE" w:rsidRDefault="00E05DDE" w:rsidP="00E05DDE">
      <w:pPr>
        <w:spacing w:after="0" w:line="240" w:lineRule="auto"/>
        <w:rPr>
          <w:rFonts w:ascii="Times New Roman" w:eastAsia="Times New Roman" w:hAnsi="Times New Roman" w:cs="Times New Roman"/>
          <w:bCs/>
          <w:sz w:val="24"/>
          <w:szCs w:val="24"/>
          <w:lang w:val="ro-RO" w:eastAsia="ru-RU"/>
        </w:rPr>
      </w:pPr>
    </w:p>
    <w:p w14:paraId="18CDA36A" w14:textId="77777777" w:rsidR="00E05DDE" w:rsidRPr="00E05DDE" w:rsidRDefault="00E05DDE" w:rsidP="00E05DDE">
      <w:pPr>
        <w:spacing w:after="0" w:line="240" w:lineRule="auto"/>
        <w:jc w:val="right"/>
        <w:rPr>
          <w:rFonts w:ascii="Times New Roman" w:eastAsia="Times New Roman" w:hAnsi="Times New Roman" w:cs="Times New Roman"/>
          <w:bCs/>
          <w:sz w:val="24"/>
          <w:szCs w:val="24"/>
          <w:lang w:val="ro-RO" w:eastAsia="ru-RU"/>
        </w:rPr>
      </w:pPr>
    </w:p>
    <w:p w14:paraId="25989DEB" w14:textId="21C6D866" w:rsidR="00845C7D" w:rsidRPr="00F1728D" w:rsidRDefault="00845C7D" w:rsidP="00F1728D">
      <w:pPr>
        <w:rPr>
          <w:rFonts w:ascii="Times New Roman" w:eastAsia="Times New Roman" w:hAnsi="Times New Roman" w:cs="Times New Roman"/>
          <w:bCs/>
          <w:sz w:val="24"/>
          <w:szCs w:val="24"/>
          <w:lang w:val="ro-RO" w:eastAsia="ru-RU"/>
        </w:rPr>
      </w:pPr>
    </w:p>
    <w:sectPr w:rsidR="00845C7D" w:rsidRPr="00F1728D" w:rsidSect="000F176A">
      <w:pgSz w:w="11906" w:h="16838"/>
      <w:pgMar w:top="567" w:right="849" w:bottom="56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BBF63" w14:textId="77777777" w:rsidR="00090734" w:rsidRDefault="00090734" w:rsidP="00F9381C">
      <w:pPr>
        <w:spacing w:after="0" w:line="240" w:lineRule="auto"/>
      </w:pPr>
      <w:r>
        <w:separator/>
      </w:r>
    </w:p>
  </w:endnote>
  <w:endnote w:type="continuationSeparator" w:id="0">
    <w:p w14:paraId="39CB7DED" w14:textId="77777777" w:rsidR="00090734" w:rsidRDefault="00090734" w:rsidP="00F9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3C230" w14:textId="77777777" w:rsidR="00090734" w:rsidRDefault="00090734" w:rsidP="00F9381C">
      <w:pPr>
        <w:spacing w:after="0" w:line="240" w:lineRule="auto"/>
      </w:pPr>
      <w:r>
        <w:separator/>
      </w:r>
    </w:p>
  </w:footnote>
  <w:footnote w:type="continuationSeparator" w:id="0">
    <w:p w14:paraId="76E378A4" w14:textId="77777777" w:rsidR="00090734" w:rsidRDefault="00090734" w:rsidP="00F93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092C"/>
    <w:multiLevelType w:val="multilevel"/>
    <w:tmpl w:val="F8987378"/>
    <w:lvl w:ilvl="0">
      <w:start w:val="4"/>
      <w:numFmt w:val="decimal"/>
      <w:lvlText w:val="%1."/>
      <w:lvlJc w:val="left"/>
      <w:pPr>
        <w:ind w:left="420" w:hanging="420"/>
      </w:pPr>
      <w:rPr>
        <w:rFonts w:hint="default"/>
      </w:rPr>
    </w:lvl>
    <w:lvl w:ilvl="1">
      <w:start w:val="1"/>
      <w:numFmt w:val="decimal"/>
      <w:lvlText w:val="%1.%2."/>
      <w:lvlJc w:val="left"/>
      <w:pPr>
        <w:ind w:left="3012" w:hanging="720"/>
      </w:pPr>
      <w:rPr>
        <w:rFonts w:hint="default"/>
      </w:rPr>
    </w:lvl>
    <w:lvl w:ilvl="2">
      <w:start w:val="1"/>
      <w:numFmt w:val="decimal"/>
      <w:lvlText w:val="%1.%2.%3."/>
      <w:lvlJc w:val="left"/>
      <w:pPr>
        <w:ind w:left="5304" w:hanging="720"/>
      </w:pPr>
      <w:rPr>
        <w:rFonts w:hint="default"/>
      </w:rPr>
    </w:lvl>
    <w:lvl w:ilvl="3">
      <w:start w:val="1"/>
      <w:numFmt w:val="decimal"/>
      <w:lvlText w:val="%1.%2.%3.%4."/>
      <w:lvlJc w:val="left"/>
      <w:pPr>
        <w:ind w:left="7956" w:hanging="1080"/>
      </w:pPr>
      <w:rPr>
        <w:rFonts w:hint="default"/>
      </w:rPr>
    </w:lvl>
    <w:lvl w:ilvl="4">
      <w:start w:val="1"/>
      <w:numFmt w:val="decimal"/>
      <w:lvlText w:val="%1.%2.%3.%4.%5."/>
      <w:lvlJc w:val="left"/>
      <w:pPr>
        <w:ind w:left="10248" w:hanging="1080"/>
      </w:pPr>
      <w:rPr>
        <w:rFonts w:hint="default"/>
      </w:rPr>
    </w:lvl>
    <w:lvl w:ilvl="5">
      <w:start w:val="1"/>
      <w:numFmt w:val="decimal"/>
      <w:lvlText w:val="%1.%2.%3.%4.%5.%6."/>
      <w:lvlJc w:val="left"/>
      <w:pPr>
        <w:ind w:left="12900" w:hanging="1440"/>
      </w:pPr>
      <w:rPr>
        <w:rFonts w:hint="default"/>
      </w:rPr>
    </w:lvl>
    <w:lvl w:ilvl="6">
      <w:start w:val="1"/>
      <w:numFmt w:val="decimal"/>
      <w:lvlText w:val="%1.%2.%3.%4.%5.%6.%7."/>
      <w:lvlJc w:val="left"/>
      <w:pPr>
        <w:ind w:left="15552" w:hanging="1800"/>
      </w:pPr>
      <w:rPr>
        <w:rFonts w:hint="default"/>
      </w:rPr>
    </w:lvl>
    <w:lvl w:ilvl="7">
      <w:start w:val="1"/>
      <w:numFmt w:val="decimal"/>
      <w:lvlText w:val="%1.%2.%3.%4.%5.%6.%7.%8."/>
      <w:lvlJc w:val="left"/>
      <w:pPr>
        <w:ind w:left="17844" w:hanging="1800"/>
      </w:pPr>
      <w:rPr>
        <w:rFonts w:hint="default"/>
      </w:rPr>
    </w:lvl>
    <w:lvl w:ilvl="8">
      <w:start w:val="1"/>
      <w:numFmt w:val="decimal"/>
      <w:lvlText w:val="%1.%2.%3.%4.%5.%6.%7.%8.%9."/>
      <w:lvlJc w:val="left"/>
      <w:pPr>
        <w:ind w:left="20496" w:hanging="2160"/>
      </w:pPr>
      <w:rPr>
        <w:rFonts w:hint="default"/>
      </w:rPr>
    </w:lvl>
  </w:abstractNum>
  <w:abstractNum w:abstractNumId="1">
    <w:nsid w:val="18436C8C"/>
    <w:multiLevelType w:val="hybridMultilevel"/>
    <w:tmpl w:val="58B6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905B25"/>
    <w:multiLevelType w:val="multilevel"/>
    <w:tmpl w:val="BE38ED9C"/>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
    <w:nsid w:val="323F4AD5"/>
    <w:multiLevelType w:val="hybridMultilevel"/>
    <w:tmpl w:val="4792FBFE"/>
    <w:lvl w:ilvl="0" w:tplc="08E48A34">
      <w:start w:val="1"/>
      <w:numFmt w:val="decimal"/>
      <w:lvlText w:val="%1."/>
      <w:lvlJc w:val="left"/>
      <w:pPr>
        <w:tabs>
          <w:tab w:val="num" w:pos="952"/>
        </w:tabs>
        <w:ind w:left="952" w:hanging="384"/>
      </w:pPr>
      <w:rPr>
        <w:rFonts w:hint="default"/>
        <w:i w:val="0"/>
      </w:rPr>
    </w:lvl>
    <w:lvl w:ilvl="1" w:tplc="04190019" w:tentative="1">
      <w:start w:val="1"/>
      <w:numFmt w:val="lowerLetter"/>
      <w:lvlText w:val="%2."/>
      <w:lvlJc w:val="left"/>
      <w:pPr>
        <w:tabs>
          <w:tab w:val="num" w:pos="1716"/>
        </w:tabs>
        <w:ind w:left="1716" w:hanging="360"/>
      </w:pPr>
    </w:lvl>
    <w:lvl w:ilvl="2" w:tplc="0419001B" w:tentative="1">
      <w:start w:val="1"/>
      <w:numFmt w:val="lowerRoman"/>
      <w:lvlText w:val="%3."/>
      <w:lvlJc w:val="right"/>
      <w:pPr>
        <w:tabs>
          <w:tab w:val="num" w:pos="2436"/>
        </w:tabs>
        <w:ind w:left="2436" w:hanging="180"/>
      </w:pPr>
    </w:lvl>
    <w:lvl w:ilvl="3" w:tplc="0419000F" w:tentative="1">
      <w:start w:val="1"/>
      <w:numFmt w:val="decimal"/>
      <w:lvlText w:val="%4."/>
      <w:lvlJc w:val="left"/>
      <w:pPr>
        <w:tabs>
          <w:tab w:val="num" w:pos="3156"/>
        </w:tabs>
        <w:ind w:left="3156" w:hanging="360"/>
      </w:pPr>
    </w:lvl>
    <w:lvl w:ilvl="4" w:tplc="04190019" w:tentative="1">
      <w:start w:val="1"/>
      <w:numFmt w:val="lowerLetter"/>
      <w:lvlText w:val="%5."/>
      <w:lvlJc w:val="left"/>
      <w:pPr>
        <w:tabs>
          <w:tab w:val="num" w:pos="3876"/>
        </w:tabs>
        <w:ind w:left="3876" w:hanging="360"/>
      </w:pPr>
    </w:lvl>
    <w:lvl w:ilvl="5" w:tplc="0419001B" w:tentative="1">
      <w:start w:val="1"/>
      <w:numFmt w:val="lowerRoman"/>
      <w:lvlText w:val="%6."/>
      <w:lvlJc w:val="right"/>
      <w:pPr>
        <w:tabs>
          <w:tab w:val="num" w:pos="4596"/>
        </w:tabs>
        <w:ind w:left="4596" w:hanging="180"/>
      </w:pPr>
    </w:lvl>
    <w:lvl w:ilvl="6" w:tplc="0419000F" w:tentative="1">
      <w:start w:val="1"/>
      <w:numFmt w:val="decimal"/>
      <w:lvlText w:val="%7."/>
      <w:lvlJc w:val="left"/>
      <w:pPr>
        <w:tabs>
          <w:tab w:val="num" w:pos="5316"/>
        </w:tabs>
        <w:ind w:left="5316" w:hanging="360"/>
      </w:pPr>
    </w:lvl>
    <w:lvl w:ilvl="7" w:tplc="04190019" w:tentative="1">
      <w:start w:val="1"/>
      <w:numFmt w:val="lowerLetter"/>
      <w:lvlText w:val="%8."/>
      <w:lvlJc w:val="left"/>
      <w:pPr>
        <w:tabs>
          <w:tab w:val="num" w:pos="6036"/>
        </w:tabs>
        <w:ind w:left="6036" w:hanging="360"/>
      </w:pPr>
    </w:lvl>
    <w:lvl w:ilvl="8" w:tplc="0419001B" w:tentative="1">
      <w:start w:val="1"/>
      <w:numFmt w:val="lowerRoman"/>
      <w:lvlText w:val="%9."/>
      <w:lvlJc w:val="right"/>
      <w:pPr>
        <w:tabs>
          <w:tab w:val="num" w:pos="6756"/>
        </w:tabs>
        <w:ind w:left="6756" w:hanging="180"/>
      </w:pPr>
    </w:lvl>
  </w:abstractNum>
  <w:abstractNum w:abstractNumId="4">
    <w:nsid w:val="35A12963"/>
    <w:multiLevelType w:val="hybridMultilevel"/>
    <w:tmpl w:val="EBF48B74"/>
    <w:lvl w:ilvl="0" w:tplc="04ACAAA4">
      <w:start w:val="2"/>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5">
    <w:nsid w:val="393B4C36"/>
    <w:multiLevelType w:val="hybridMultilevel"/>
    <w:tmpl w:val="F1F04314"/>
    <w:lvl w:ilvl="0" w:tplc="BFC0DEC6">
      <w:start w:val="1"/>
      <w:numFmt w:val="decimal"/>
      <w:lvlText w:val="%1."/>
      <w:lvlJc w:val="left"/>
      <w:pPr>
        <w:ind w:left="786" w:hanging="360"/>
      </w:pPr>
      <w:rPr>
        <w:rFonts w:hint="default"/>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nsid w:val="54905D33"/>
    <w:multiLevelType w:val="hybridMultilevel"/>
    <w:tmpl w:val="9F2254A2"/>
    <w:lvl w:ilvl="0" w:tplc="4B2ADD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1D2DF2"/>
    <w:multiLevelType w:val="hybridMultilevel"/>
    <w:tmpl w:val="939A1D82"/>
    <w:lvl w:ilvl="0" w:tplc="B63E0A18">
      <w:start w:val="5"/>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8">
    <w:nsid w:val="6F70797F"/>
    <w:multiLevelType w:val="hybridMultilevel"/>
    <w:tmpl w:val="FF7CFF6A"/>
    <w:lvl w:ilvl="0" w:tplc="8E26AE8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6"/>
  </w:num>
  <w:num w:numId="2">
    <w:abstractNumId w:val="3"/>
  </w:num>
  <w:num w:numId="3">
    <w:abstractNumId w:val="7"/>
  </w:num>
  <w:num w:numId="4">
    <w:abstractNumId w:val="5"/>
  </w:num>
  <w:num w:numId="5">
    <w:abstractNumId w:val="2"/>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7D"/>
    <w:rsid w:val="000102A1"/>
    <w:rsid w:val="00014C52"/>
    <w:rsid w:val="00040083"/>
    <w:rsid w:val="00084F8F"/>
    <w:rsid w:val="00090734"/>
    <w:rsid w:val="000A2826"/>
    <w:rsid w:val="000A3044"/>
    <w:rsid w:val="000D5F5D"/>
    <w:rsid w:val="000E71A2"/>
    <w:rsid w:val="000F176A"/>
    <w:rsid w:val="00155615"/>
    <w:rsid w:val="001816D8"/>
    <w:rsid w:val="00195752"/>
    <w:rsid w:val="001F2E5A"/>
    <w:rsid w:val="001F4316"/>
    <w:rsid w:val="00230A7D"/>
    <w:rsid w:val="00231D20"/>
    <w:rsid w:val="0028524A"/>
    <w:rsid w:val="00286728"/>
    <w:rsid w:val="00295A49"/>
    <w:rsid w:val="002E1BC1"/>
    <w:rsid w:val="00320DEB"/>
    <w:rsid w:val="00352BD4"/>
    <w:rsid w:val="00374E99"/>
    <w:rsid w:val="00395527"/>
    <w:rsid w:val="003A7D75"/>
    <w:rsid w:val="003C5DDF"/>
    <w:rsid w:val="003C6E36"/>
    <w:rsid w:val="0040653A"/>
    <w:rsid w:val="00407E6A"/>
    <w:rsid w:val="00431969"/>
    <w:rsid w:val="00455A4E"/>
    <w:rsid w:val="00461E6E"/>
    <w:rsid w:val="0046238E"/>
    <w:rsid w:val="004819A2"/>
    <w:rsid w:val="004819CB"/>
    <w:rsid w:val="004A2840"/>
    <w:rsid w:val="004D126D"/>
    <w:rsid w:val="005138A1"/>
    <w:rsid w:val="00517B86"/>
    <w:rsid w:val="00517C06"/>
    <w:rsid w:val="005205AC"/>
    <w:rsid w:val="005354D6"/>
    <w:rsid w:val="00541EC6"/>
    <w:rsid w:val="005658A1"/>
    <w:rsid w:val="00573F09"/>
    <w:rsid w:val="0058549B"/>
    <w:rsid w:val="00595744"/>
    <w:rsid w:val="00595AD1"/>
    <w:rsid w:val="005C34B4"/>
    <w:rsid w:val="00603D7B"/>
    <w:rsid w:val="0063174C"/>
    <w:rsid w:val="00670F2F"/>
    <w:rsid w:val="0069363E"/>
    <w:rsid w:val="006955D1"/>
    <w:rsid w:val="006A271C"/>
    <w:rsid w:val="006B5F12"/>
    <w:rsid w:val="006D3AD0"/>
    <w:rsid w:val="007149E9"/>
    <w:rsid w:val="00720F2E"/>
    <w:rsid w:val="00757ADA"/>
    <w:rsid w:val="00760C65"/>
    <w:rsid w:val="00773163"/>
    <w:rsid w:val="00773EFA"/>
    <w:rsid w:val="00817FE1"/>
    <w:rsid w:val="008201AD"/>
    <w:rsid w:val="00845C7D"/>
    <w:rsid w:val="008638F9"/>
    <w:rsid w:val="008A00B7"/>
    <w:rsid w:val="008E2562"/>
    <w:rsid w:val="00911C93"/>
    <w:rsid w:val="009150C3"/>
    <w:rsid w:val="009208E1"/>
    <w:rsid w:val="00942F01"/>
    <w:rsid w:val="009B5817"/>
    <w:rsid w:val="009E1A94"/>
    <w:rsid w:val="009F4AC5"/>
    <w:rsid w:val="00A16BBA"/>
    <w:rsid w:val="00A302D0"/>
    <w:rsid w:val="00A44A92"/>
    <w:rsid w:val="00A673E5"/>
    <w:rsid w:val="00AA42FE"/>
    <w:rsid w:val="00AD3C91"/>
    <w:rsid w:val="00AD5BEF"/>
    <w:rsid w:val="00B4140F"/>
    <w:rsid w:val="00B6494A"/>
    <w:rsid w:val="00B73A8B"/>
    <w:rsid w:val="00B94425"/>
    <w:rsid w:val="00B95F58"/>
    <w:rsid w:val="00BE0B20"/>
    <w:rsid w:val="00BF3807"/>
    <w:rsid w:val="00C84EDF"/>
    <w:rsid w:val="00CA5910"/>
    <w:rsid w:val="00CB1FDF"/>
    <w:rsid w:val="00CD3061"/>
    <w:rsid w:val="00D10649"/>
    <w:rsid w:val="00D141BA"/>
    <w:rsid w:val="00D57F36"/>
    <w:rsid w:val="00D8364A"/>
    <w:rsid w:val="00D94118"/>
    <w:rsid w:val="00DB46D1"/>
    <w:rsid w:val="00DE0612"/>
    <w:rsid w:val="00E034E7"/>
    <w:rsid w:val="00E05DDE"/>
    <w:rsid w:val="00E25C90"/>
    <w:rsid w:val="00E36395"/>
    <w:rsid w:val="00E528D5"/>
    <w:rsid w:val="00E734A9"/>
    <w:rsid w:val="00E87DF4"/>
    <w:rsid w:val="00EC01B6"/>
    <w:rsid w:val="00F130CD"/>
    <w:rsid w:val="00F17041"/>
    <w:rsid w:val="00F1728D"/>
    <w:rsid w:val="00F27B22"/>
    <w:rsid w:val="00F468A7"/>
    <w:rsid w:val="00F510AA"/>
    <w:rsid w:val="00F52E8C"/>
    <w:rsid w:val="00F60731"/>
    <w:rsid w:val="00F87A66"/>
    <w:rsid w:val="00F9381C"/>
    <w:rsid w:val="00FE7FA7"/>
    <w:rsid w:val="00FF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D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CB1FD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CB1FDF"/>
    <w:pPr>
      <w:spacing w:after="0" w:line="240" w:lineRule="auto"/>
    </w:pPr>
  </w:style>
  <w:style w:type="paragraph" w:styleId="TextnBalon">
    <w:name w:val="Balloon Text"/>
    <w:basedOn w:val="Normal"/>
    <w:link w:val="TextnBalonCaracter"/>
    <w:uiPriority w:val="99"/>
    <w:semiHidden/>
    <w:unhideWhenUsed/>
    <w:rsid w:val="00CB1FD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FDF"/>
    <w:rPr>
      <w:rFonts w:ascii="Tahoma" w:hAnsi="Tahoma" w:cs="Tahoma"/>
      <w:sz w:val="16"/>
      <w:szCs w:val="16"/>
    </w:rPr>
  </w:style>
  <w:style w:type="paragraph" w:styleId="Antet">
    <w:name w:val="header"/>
    <w:basedOn w:val="Normal"/>
    <w:link w:val="AntetCaracter"/>
    <w:uiPriority w:val="99"/>
    <w:unhideWhenUsed/>
    <w:rsid w:val="00F9381C"/>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F9381C"/>
  </w:style>
  <w:style w:type="paragraph" w:styleId="Subsol">
    <w:name w:val="footer"/>
    <w:basedOn w:val="Normal"/>
    <w:link w:val="SubsolCaracter"/>
    <w:uiPriority w:val="99"/>
    <w:unhideWhenUsed/>
    <w:rsid w:val="00F9381C"/>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F9381C"/>
  </w:style>
  <w:style w:type="paragraph" w:styleId="Listparagraf">
    <w:name w:val="List Paragraph"/>
    <w:basedOn w:val="Normal"/>
    <w:uiPriority w:val="34"/>
    <w:qFormat/>
    <w:rsid w:val="00B95F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D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CB1FD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CB1FDF"/>
    <w:pPr>
      <w:spacing w:after="0" w:line="240" w:lineRule="auto"/>
    </w:pPr>
  </w:style>
  <w:style w:type="paragraph" w:styleId="TextnBalon">
    <w:name w:val="Balloon Text"/>
    <w:basedOn w:val="Normal"/>
    <w:link w:val="TextnBalonCaracter"/>
    <w:uiPriority w:val="99"/>
    <w:semiHidden/>
    <w:unhideWhenUsed/>
    <w:rsid w:val="00CB1FD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B1FDF"/>
    <w:rPr>
      <w:rFonts w:ascii="Tahoma" w:hAnsi="Tahoma" w:cs="Tahoma"/>
      <w:sz w:val="16"/>
      <w:szCs w:val="16"/>
    </w:rPr>
  </w:style>
  <w:style w:type="paragraph" w:styleId="Antet">
    <w:name w:val="header"/>
    <w:basedOn w:val="Normal"/>
    <w:link w:val="AntetCaracter"/>
    <w:uiPriority w:val="99"/>
    <w:unhideWhenUsed/>
    <w:rsid w:val="00F9381C"/>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F9381C"/>
  </w:style>
  <w:style w:type="paragraph" w:styleId="Subsol">
    <w:name w:val="footer"/>
    <w:basedOn w:val="Normal"/>
    <w:link w:val="SubsolCaracter"/>
    <w:uiPriority w:val="99"/>
    <w:unhideWhenUsed/>
    <w:rsid w:val="00F9381C"/>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F9381C"/>
  </w:style>
  <w:style w:type="paragraph" w:styleId="Listparagraf">
    <w:name w:val="List Paragraph"/>
    <w:basedOn w:val="Normal"/>
    <w:uiPriority w:val="34"/>
    <w:qFormat/>
    <w:rsid w:val="00B9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397E8-4971-43F1-B751-7742A9A0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2616</Characters>
  <Application>Microsoft Office Word</Application>
  <DocSecurity>0</DocSecurity>
  <Lines>21</Lines>
  <Paragraphs>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Creanga</dc:creator>
  <cp:lastModifiedBy>Procopciuc Alina</cp:lastModifiedBy>
  <cp:revision>2</cp:revision>
  <cp:lastPrinted>2022-06-23T06:00:00Z</cp:lastPrinted>
  <dcterms:created xsi:type="dcterms:W3CDTF">2022-06-24T13:34:00Z</dcterms:created>
  <dcterms:modified xsi:type="dcterms:W3CDTF">2022-06-24T13:34:00Z</dcterms:modified>
</cp:coreProperties>
</file>