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A4A0F" w14:textId="77777777" w:rsidR="002F6986" w:rsidRPr="00F71E58" w:rsidRDefault="002F6986" w:rsidP="00CF70F1">
      <w:pPr>
        <w:tabs>
          <w:tab w:val="left" w:pos="142"/>
          <w:tab w:val="left" w:pos="993"/>
        </w:tabs>
        <w:spacing w:before="0" w:after="0"/>
        <w:ind w:firstLine="567"/>
        <w:jc w:val="right"/>
        <w:rPr>
          <w:rFonts w:ascii="Times New Roman" w:hAnsi="Times New Roman" w:cs="Times New Roman"/>
          <w:b/>
          <w:sz w:val="28"/>
          <w:szCs w:val="28"/>
          <w:lang w:val="ro-RO"/>
        </w:rPr>
      </w:pPr>
      <w:bookmarkStart w:id="0" w:name="_heading=h.gjdgxs" w:colFirst="0" w:colLast="0"/>
      <w:bookmarkStart w:id="1" w:name="Proiect_(10).pdf"/>
      <w:bookmarkEnd w:id="0"/>
      <w:bookmarkEnd w:id="1"/>
      <w:r w:rsidRPr="00F71E58">
        <w:rPr>
          <w:rFonts w:ascii="Times New Roman" w:hAnsi="Times New Roman" w:cs="Times New Roman"/>
          <w:sz w:val="28"/>
          <w:szCs w:val="28"/>
          <w:lang w:val="ro-RO"/>
        </w:rPr>
        <w:t>Proiect</w:t>
      </w:r>
    </w:p>
    <w:p w14:paraId="386B6B87" w14:textId="77777777" w:rsidR="002F6986" w:rsidRPr="00F71E58" w:rsidRDefault="002F6986" w:rsidP="00CF70F1">
      <w:pPr>
        <w:tabs>
          <w:tab w:val="left" w:pos="142"/>
          <w:tab w:val="left" w:pos="993"/>
        </w:tabs>
        <w:spacing w:before="0" w:after="0"/>
        <w:ind w:firstLine="567"/>
        <w:jc w:val="center"/>
        <w:rPr>
          <w:rFonts w:ascii="Times New Roman" w:hAnsi="Times New Roman" w:cs="Times New Roman"/>
          <w:b/>
          <w:sz w:val="26"/>
          <w:szCs w:val="26"/>
          <w:lang w:val="ro-RO"/>
        </w:rPr>
      </w:pPr>
      <w:r w:rsidRPr="00F71E58">
        <w:rPr>
          <w:rFonts w:ascii="Times New Roman" w:hAnsi="Times New Roman" w:cs="Times New Roman"/>
          <w:b/>
          <w:sz w:val="26"/>
          <w:szCs w:val="26"/>
          <w:lang w:val="ro-RO"/>
        </w:rPr>
        <w:t>GUVERNUL REPUBLICII MOLDOVA</w:t>
      </w:r>
    </w:p>
    <w:p w14:paraId="0C08F3D0" w14:textId="77777777" w:rsidR="002F6986" w:rsidRPr="00F71E58" w:rsidRDefault="002F6986" w:rsidP="00CF70F1">
      <w:pPr>
        <w:tabs>
          <w:tab w:val="left" w:pos="142"/>
          <w:tab w:val="left" w:pos="993"/>
        </w:tabs>
        <w:spacing w:before="0" w:after="0"/>
        <w:ind w:firstLine="567"/>
        <w:jc w:val="center"/>
        <w:rPr>
          <w:rFonts w:ascii="Times New Roman" w:hAnsi="Times New Roman" w:cs="Times New Roman"/>
          <w:b/>
          <w:sz w:val="26"/>
          <w:szCs w:val="26"/>
          <w:lang w:val="ro-RO"/>
        </w:rPr>
      </w:pPr>
    </w:p>
    <w:p w14:paraId="4E7E16E7" w14:textId="77777777" w:rsidR="002F6986" w:rsidRPr="00F71E58" w:rsidRDefault="002F6986" w:rsidP="00CF70F1">
      <w:pPr>
        <w:tabs>
          <w:tab w:val="left" w:pos="142"/>
          <w:tab w:val="left" w:pos="993"/>
        </w:tabs>
        <w:spacing w:before="0" w:after="0"/>
        <w:ind w:firstLine="567"/>
        <w:jc w:val="center"/>
        <w:rPr>
          <w:rFonts w:ascii="Times New Roman" w:hAnsi="Times New Roman" w:cs="Times New Roman"/>
          <w:b/>
          <w:sz w:val="26"/>
          <w:szCs w:val="26"/>
          <w:lang w:val="ro-RO"/>
        </w:rPr>
      </w:pPr>
      <w:r w:rsidRPr="00F71E58">
        <w:rPr>
          <w:rFonts w:ascii="Times New Roman" w:hAnsi="Times New Roman" w:cs="Times New Roman"/>
          <w:b/>
          <w:sz w:val="26"/>
          <w:szCs w:val="26"/>
          <w:lang w:val="ro-RO"/>
        </w:rPr>
        <w:t>HOTĂRÎRE nr. _________</w:t>
      </w:r>
    </w:p>
    <w:p w14:paraId="5641796D" w14:textId="77777777" w:rsidR="002F6986" w:rsidRPr="00F71E58" w:rsidRDefault="002F6986" w:rsidP="00CF70F1">
      <w:pPr>
        <w:tabs>
          <w:tab w:val="left" w:pos="142"/>
          <w:tab w:val="left" w:pos="993"/>
        </w:tabs>
        <w:spacing w:before="0" w:after="0"/>
        <w:ind w:firstLine="567"/>
        <w:jc w:val="center"/>
        <w:rPr>
          <w:rFonts w:ascii="Times New Roman" w:hAnsi="Times New Roman" w:cs="Times New Roman"/>
          <w:b/>
          <w:sz w:val="26"/>
          <w:szCs w:val="26"/>
          <w:lang w:val="ro-RO"/>
        </w:rPr>
      </w:pPr>
      <w:r w:rsidRPr="00F71E58">
        <w:rPr>
          <w:rFonts w:ascii="Times New Roman" w:hAnsi="Times New Roman" w:cs="Times New Roman"/>
          <w:b/>
          <w:sz w:val="26"/>
          <w:szCs w:val="26"/>
          <w:lang w:val="ro-RO"/>
        </w:rPr>
        <w:t>din __________________</w:t>
      </w:r>
    </w:p>
    <w:p w14:paraId="28DC3ED0" w14:textId="731221A9" w:rsidR="002F6986" w:rsidRPr="00F71E58" w:rsidRDefault="002F6986" w:rsidP="00CF70F1">
      <w:pPr>
        <w:tabs>
          <w:tab w:val="left" w:pos="142"/>
          <w:tab w:val="left" w:pos="993"/>
        </w:tabs>
        <w:spacing w:before="0" w:after="0"/>
        <w:ind w:firstLine="567"/>
        <w:jc w:val="center"/>
        <w:rPr>
          <w:rFonts w:ascii="Times New Roman" w:hAnsi="Times New Roman" w:cs="Times New Roman"/>
          <w:b/>
          <w:sz w:val="26"/>
          <w:szCs w:val="26"/>
          <w:lang w:val="ro-RO"/>
        </w:rPr>
      </w:pPr>
      <w:r w:rsidRPr="00F71E58">
        <w:rPr>
          <w:rFonts w:ascii="Times New Roman" w:hAnsi="Times New Roman" w:cs="Times New Roman"/>
          <w:b/>
          <w:sz w:val="26"/>
          <w:szCs w:val="26"/>
          <w:lang w:val="ro-RO"/>
        </w:rPr>
        <w:t>Chi</w:t>
      </w:r>
      <w:r w:rsidR="003601E2" w:rsidRPr="00F71E58">
        <w:rPr>
          <w:rFonts w:ascii="Times New Roman" w:hAnsi="Times New Roman" w:cs="Times New Roman"/>
          <w:b/>
          <w:sz w:val="26"/>
          <w:szCs w:val="26"/>
          <w:lang w:val="ro-RO"/>
        </w:rPr>
        <w:t>ș</w:t>
      </w:r>
      <w:r w:rsidRPr="00F71E58">
        <w:rPr>
          <w:rFonts w:ascii="Times New Roman" w:hAnsi="Times New Roman" w:cs="Times New Roman"/>
          <w:b/>
          <w:sz w:val="26"/>
          <w:szCs w:val="26"/>
          <w:lang w:val="ro-RO"/>
        </w:rPr>
        <w:t>inău</w:t>
      </w:r>
    </w:p>
    <w:p w14:paraId="246280D7" w14:textId="4023ED91" w:rsidR="002F6986" w:rsidRPr="00F71E58" w:rsidRDefault="002F6986" w:rsidP="00CF70F1">
      <w:pPr>
        <w:tabs>
          <w:tab w:val="left" w:pos="142"/>
          <w:tab w:val="left" w:pos="993"/>
        </w:tabs>
        <w:spacing w:before="0" w:after="0"/>
        <w:ind w:firstLine="567"/>
        <w:jc w:val="center"/>
        <w:rPr>
          <w:rFonts w:ascii="Times New Roman" w:hAnsi="Times New Roman" w:cs="Times New Roman"/>
          <w:b/>
          <w:sz w:val="26"/>
          <w:szCs w:val="26"/>
          <w:lang w:val="ro-RO"/>
        </w:rPr>
      </w:pPr>
    </w:p>
    <w:p w14:paraId="19CC16AF" w14:textId="757CC397" w:rsidR="00E34979" w:rsidRPr="00F71E58" w:rsidRDefault="002F6986" w:rsidP="00CF70F1">
      <w:pPr>
        <w:tabs>
          <w:tab w:val="left" w:pos="142"/>
          <w:tab w:val="left" w:pos="993"/>
        </w:tabs>
        <w:spacing w:before="0" w:after="0"/>
        <w:ind w:firstLine="567"/>
        <w:jc w:val="center"/>
        <w:rPr>
          <w:rFonts w:ascii="Times New Roman" w:hAnsi="Times New Roman" w:cs="Times New Roman"/>
          <w:b/>
          <w:sz w:val="26"/>
          <w:szCs w:val="26"/>
          <w:lang w:val="ro-RO"/>
        </w:rPr>
      </w:pPr>
      <w:r w:rsidRPr="00F71E58">
        <w:rPr>
          <w:rFonts w:ascii="Times New Roman" w:hAnsi="Times New Roman" w:cs="Times New Roman"/>
          <w:b/>
          <w:sz w:val="26"/>
          <w:szCs w:val="26"/>
          <w:lang w:val="ro-RO"/>
        </w:rPr>
        <w:t xml:space="preserve">Cu privire la aprobarea </w:t>
      </w:r>
      <w:r w:rsidR="00E34979" w:rsidRPr="00F71E58">
        <w:rPr>
          <w:rFonts w:ascii="Times New Roman" w:hAnsi="Times New Roman" w:cs="Times New Roman"/>
          <w:b/>
          <w:sz w:val="26"/>
          <w:szCs w:val="26"/>
          <w:lang w:val="ro-RO"/>
        </w:rPr>
        <w:t xml:space="preserve">Conceptului </w:t>
      </w:r>
      <w:r w:rsidR="00B34B35" w:rsidRPr="00F71E58">
        <w:rPr>
          <w:rFonts w:ascii="Times New Roman" w:hAnsi="Times New Roman" w:cs="Times New Roman"/>
          <w:b/>
          <w:sz w:val="26"/>
          <w:szCs w:val="26"/>
          <w:lang w:val="ro-RO"/>
        </w:rPr>
        <w:t>S</w:t>
      </w:r>
      <w:r w:rsidR="00E34979" w:rsidRPr="00F71E58">
        <w:rPr>
          <w:rFonts w:ascii="Times New Roman" w:hAnsi="Times New Roman" w:cs="Times New Roman"/>
          <w:b/>
          <w:sz w:val="26"/>
          <w:szCs w:val="26"/>
          <w:lang w:val="ro-RO"/>
        </w:rPr>
        <w:t>istemului informa</w:t>
      </w:r>
      <w:r w:rsidR="001B522D" w:rsidRPr="00F71E58">
        <w:rPr>
          <w:rFonts w:ascii="Times New Roman" w:hAnsi="Times New Roman" w:cs="Times New Roman"/>
          <w:b/>
          <w:sz w:val="26"/>
          <w:szCs w:val="26"/>
          <w:lang w:val="ro-RO"/>
        </w:rPr>
        <w:t>ț</w:t>
      </w:r>
      <w:r w:rsidR="00E34979" w:rsidRPr="00F71E58">
        <w:rPr>
          <w:rFonts w:ascii="Times New Roman" w:hAnsi="Times New Roman" w:cs="Times New Roman"/>
          <w:b/>
          <w:sz w:val="26"/>
          <w:szCs w:val="26"/>
          <w:lang w:val="ro-RO"/>
        </w:rPr>
        <w:t>ional</w:t>
      </w:r>
      <w:r w:rsidR="00D9653C" w:rsidRPr="00F71E58">
        <w:rPr>
          <w:rFonts w:ascii="Times New Roman" w:hAnsi="Times New Roman" w:cs="Times New Roman"/>
          <w:b/>
          <w:sz w:val="26"/>
          <w:szCs w:val="26"/>
          <w:lang w:val="ro-RO"/>
        </w:rPr>
        <w:t xml:space="preserve"> integrat</w:t>
      </w:r>
      <w:r w:rsidR="00B34B35" w:rsidRPr="00F71E58">
        <w:rPr>
          <w:rFonts w:ascii="Times New Roman" w:hAnsi="Times New Roman" w:cs="Times New Roman"/>
          <w:b/>
          <w:sz w:val="26"/>
          <w:szCs w:val="26"/>
          <w:lang w:val="ro-RO"/>
        </w:rPr>
        <w:t xml:space="preserve"> </w:t>
      </w:r>
      <w:r w:rsidR="00E34979" w:rsidRPr="00F71E58">
        <w:rPr>
          <w:rFonts w:ascii="Times New Roman" w:hAnsi="Times New Roman" w:cs="Times New Roman"/>
          <w:b/>
          <w:sz w:val="26"/>
          <w:szCs w:val="26"/>
          <w:lang w:val="ro-RO"/>
        </w:rPr>
        <w:t>„</w:t>
      </w:r>
      <w:r w:rsidR="00190516" w:rsidRPr="00F71E58">
        <w:rPr>
          <w:rFonts w:ascii="Times New Roman" w:hAnsi="Times New Roman" w:cs="Times New Roman"/>
          <w:b/>
          <w:sz w:val="26"/>
          <w:szCs w:val="26"/>
          <w:lang w:val="ro-RO"/>
        </w:rPr>
        <w:t>e-ANSA</w:t>
      </w:r>
      <w:r w:rsidR="00E34979" w:rsidRPr="00F71E58">
        <w:rPr>
          <w:rFonts w:ascii="Times New Roman" w:hAnsi="Times New Roman" w:cs="Times New Roman"/>
          <w:b/>
          <w:sz w:val="26"/>
          <w:szCs w:val="26"/>
          <w:lang w:val="ro-RO"/>
        </w:rPr>
        <w:t xml:space="preserve">” </w:t>
      </w:r>
    </w:p>
    <w:p w14:paraId="04C87181" w14:textId="77777777" w:rsidR="00AF0022" w:rsidRPr="00F71E58" w:rsidRDefault="00AF0022" w:rsidP="00CF70F1">
      <w:pPr>
        <w:tabs>
          <w:tab w:val="left" w:pos="142"/>
          <w:tab w:val="left" w:pos="993"/>
        </w:tabs>
        <w:spacing w:before="0" w:after="0"/>
        <w:ind w:firstLine="567"/>
        <w:jc w:val="center"/>
        <w:rPr>
          <w:rFonts w:ascii="Times New Roman" w:hAnsi="Times New Roman" w:cs="Times New Roman"/>
          <w:sz w:val="28"/>
          <w:szCs w:val="28"/>
          <w:lang w:val="ro-RO"/>
        </w:rPr>
      </w:pPr>
    </w:p>
    <w:p w14:paraId="1CA7EFD6" w14:textId="3233F684" w:rsidR="002F6986" w:rsidRPr="00F71E58" w:rsidRDefault="002F6986" w:rsidP="00CF70F1">
      <w:pPr>
        <w:tabs>
          <w:tab w:val="left" w:pos="142"/>
          <w:tab w:val="left" w:pos="993"/>
        </w:tabs>
        <w:spacing w:before="0" w:after="0"/>
        <w:ind w:firstLine="567"/>
        <w:rPr>
          <w:rFonts w:ascii="Times New Roman" w:hAnsi="Times New Roman" w:cs="Times New Roman"/>
          <w:sz w:val="26"/>
          <w:szCs w:val="26"/>
          <w:lang w:val="ro-RO"/>
        </w:rPr>
      </w:pPr>
      <w:r w:rsidRPr="00F71E58">
        <w:rPr>
          <w:rFonts w:ascii="Times New Roman" w:hAnsi="Times New Roman" w:cs="Times New Roman"/>
          <w:sz w:val="26"/>
          <w:szCs w:val="26"/>
          <w:lang w:val="ro-RO"/>
        </w:rPr>
        <w:t xml:space="preserve">În temeiul </w:t>
      </w:r>
      <w:r w:rsidR="00F71E58" w:rsidRPr="00F71E58">
        <w:rPr>
          <w:rFonts w:ascii="Times New Roman" w:hAnsi="Times New Roman" w:cs="Times New Roman"/>
          <w:sz w:val="26"/>
          <w:szCs w:val="26"/>
          <w:lang w:val="ro-RO"/>
        </w:rPr>
        <w:t>art. 2 alin. (1) din Legea nr. 71/2007 cu privire la registre (Monitorul Oficial al Republicii Moldova, 2007, nr. 70-73, art. 314), cu modificările ulterioare, al art. 22 lit. b), c) și d) din Legea nr. 467/2003 cu privire la informatizare și la resursele informaționale de stat (Monitorul Oficial al Republicii Moldova, 2004, nr. 6-12, art. 44), cu modificările ulterioare, precum și al art. 22 alin. (11) din Legea nr. 221/2007 privind activitatea sanitar-veterinară</w:t>
      </w:r>
      <w:r w:rsidRPr="00F71E58">
        <w:rPr>
          <w:rFonts w:ascii="Times New Roman" w:hAnsi="Times New Roman" w:cs="Times New Roman"/>
          <w:sz w:val="26"/>
          <w:szCs w:val="26"/>
          <w:lang w:val="ro-RO"/>
        </w:rPr>
        <w:t xml:space="preserve"> cu modificările ulterioare, Guvernul </w:t>
      </w:r>
      <w:r w:rsidR="00921B75" w:rsidRPr="00F71E58">
        <w:rPr>
          <w:rFonts w:ascii="Times New Roman" w:hAnsi="Times New Roman" w:cs="Times New Roman"/>
          <w:sz w:val="26"/>
          <w:szCs w:val="26"/>
          <w:lang w:val="ro-RO"/>
        </w:rPr>
        <w:t>HOTĂRĂȘTE</w:t>
      </w:r>
      <w:r w:rsidRPr="00F71E58">
        <w:rPr>
          <w:rFonts w:ascii="Times New Roman" w:hAnsi="Times New Roman" w:cs="Times New Roman"/>
          <w:sz w:val="26"/>
          <w:szCs w:val="26"/>
          <w:lang w:val="ro-RO"/>
        </w:rPr>
        <w:t>:</w:t>
      </w:r>
    </w:p>
    <w:p w14:paraId="4B3933A1" w14:textId="77777777" w:rsidR="00F71E58" w:rsidRPr="00F71E58" w:rsidRDefault="00F71E58" w:rsidP="00CF70F1">
      <w:pPr>
        <w:tabs>
          <w:tab w:val="left" w:pos="142"/>
          <w:tab w:val="left" w:pos="993"/>
        </w:tabs>
        <w:spacing w:before="0" w:after="0"/>
        <w:ind w:firstLine="567"/>
        <w:rPr>
          <w:rFonts w:ascii="Times New Roman" w:hAnsi="Times New Roman" w:cs="Times New Roman"/>
          <w:sz w:val="26"/>
          <w:szCs w:val="26"/>
          <w:lang w:val="ro-RO"/>
        </w:rPr>
      </w:pPr>
    </w:p>
    <w:p w14:paraId="6F14C949" w14:textId="0EFF86AA" w:rsidR="002F6986" w:rsidRPr="00F71E58" w:rsidRDefault="002F6986" w:rsidP="00CF70F1">
      <w:pPr>
        <w:pStyle w:val="ListParagraph"/>
        <w:numPr>
          <w:ilvl w:val="0"/>
          <w:numId w:val="8"/>
        </w:numPr>
        <w:tabs>
          <w:tab w:val="left" w:pos="142"/>
          <w:tab w:val="left" w:pos="851"/>
          <w:tab w:val="left" w:pos="993"/>
        </w:tabs>
        <w:spacing w:before="0" w:after="0"/>
        <w:ind w:left="0" w:firstLine="567"/>
        <w:rPr>
          <w:rFonts w:ascii="Times New Roman" w:hAnsi="Times New Roman" w:cs="Times New Roman"/>
          <w:sz w:val="26"/>
          <w:szCs w:val="26"/>
          <w:lang w:val="ro-RO"/>
        </w:rPr>
      </w:pPr>
      <w:r w:rsidRPr="00F71E58">
        <w:rPr>
          <w:rFonts w:ascii="Times New Roman" w:hAnsi="Times New Roman" w:cs="Times New Roman"/>
          <w:sz w:val="26"/>
          <w:szCs w:val="26"/>
          <w:lang w:val="ro-RO"/>
        </w:rPr>
        <w:t xml:space="preserve">Se aprobă </w:t>
      </w:r>
      <w:r w:rsidR="00843866" w:rsidRPr="00F71E58">
        <w:rPr>
          <w:rFonts w:ascii="Times New Roman" w:hAnsi="Times New Roman" w:cs="Times New Roman"/>
          <w:sz w:val="26"/>
          <w:szCs w:val="26"/>
          <w:lang w:val="ro-RO"/>
        </w:rPr>
        <w:t xml:space="preserve">Conceptul </w:t>
      </w:r>
      <w:r w:rsidR="00B34B35" w:rsidRPr="00F71E58">
        <w:rPr>
          <w:rFonts w:ascii="Times New Roman" w:hAnsi="Times New Roman" w:cs="Times New Roman"/>
          <w:sz w:val="26"/>
          <w:szCs w:val="26"/>
          <w:lang w:val="ro-RO"/>
        </w:rPr>
        <w:t xml:space="preserve">Sistemului </w:t>
      </w:r>
      <w:r w:rsidR="00843866" w:rsidRPr="00F71E58">
        <w:rPr>
          <w:rFonts w:ascii="Times New Roman" w:hAnsi="Times New Roman" w:cs="Times New Roman"/>
          <w:sz w:val="26"/>
          <w:szCs w:val="26"/>
          <w:lang w:val="ro-RO"/>
        </w:rPr>
        <w:t>informa</w:t>
      </w:r>
      <w:r w:rsidR="001B522D" w:rsidRPr="00F71E58">
        <w:rPr>
          <w:rFonts w:ascii="Times New Roman" w:hAnsi="Times New Roman" w:cs="Times New Roman"/>
          <w:sz w:val="26"/>
          <w:szCs w:val="26"/>
          <w:lang w:val="ro-RO"/>
        </w:rPr>
        <w:t>ț</w:t>
      </w:r>
      <w:r w:rsidR="00843866" w:rsidRPr="00F71E58">
        <w:rPr>
          <w:rFonts w:ascii="Times New Roman" w:hAnsi="Times New Roman" w:cs="Times New Roman"/>
          <w:sz w:val="26"/>
          <w:szCs w:val="26"/>
          <w:lang w:val="ro-RO"/>
        </w:rPr>
        <w:t>ional</w:t>
      </w:r>
      <w:r w:rsidR="00D9653C" w:rsidRPr="00F71E58">
        <w:rPr>
          <w:rFonts w:ascii="Times New Roman" w:hAnsi="Times New Roman" w:cs="Times New Roman"/>
          <w:sz w:val="26"/>
          <w:szCs w:val="26"/>
          <w:lang w:val="ro-RO"/>
        </w:rPr>
        <w:t xml:space="preserve"> integrat</w:t>
      </w:r>
      <w:r w:rsidR="00843866" w:rsidRPr="00F71E58">
        <w:rPr>
          <w:rFonts w:ascii="Times New Roman" w:hAnsi="Times New Roman" w:cs="Times New Roman"/>
          <w:sz w:val="26"/>
          <w:szCs w:val="26"/>
          <w:lang w:val="ro-RO"/>
        </w:rPr>
        <w:t xml:space="preserve"> „</w:t>
      </w:r>
      <w:r w:rsidR="00190516" w:rsidRPr="00F71E58">
        <w:rPr>
          <w:rFonts w:ascii="Times New Roman" w:hAnsi="Times New Roman" w:cs="Times New Roman"/>
          <w:sz w:val="26"/>
          <w:szCs w:val="26"/>
          <w:lang w:val="ro-RO"/>
        </w:rPr>
        <w:t>e-ANSA</w:t>
      </w:r>
      <w:r w:rsidR="00843866" w:rsidRPr="00F71E58">
        <w:rPr>
          <w:rFonts w:ascii="Times New Roman" w:hAnsi="Times New Roman" w:cs="Times New Roman"/>
          <w:sz w:val="26"/>
          <w:szCs w:val="26"/>
          <w:lang w:val="ro-RO"/>
        </w:rPr>
        <w:t>”,  conform anexei</w:t>
      </w:r>
      <w:r w:rsidRPr="00F71E58">
        <w:rPr>
          <w:rFonts w:ascii="Times New Roman" w:hAnsi="Times New Roman" w:cs="Times New Roman"/>
          <w:sz w:val="26"/>
          <w:szCs w:val="26"/>
          <w:lang w:val="ro-RO"/>
        </w:rPr>
        <w:t>.</w:t>
      </w:r>
    </w:p>
    <w:p w14:paraId="0B7AE1F2" w14:textId="6D614130" w:rsidR="002F6986" w:rsidRPr="00F71E58" w:rsidRDefault="002F6986" w:rsidP="00CF70F1">
      <w:pPr>
        <w:pStyle w:val="ListParagraph"/>
        <w:numPr>
          <w:ilvl w:val="0"/>
          <w:numId w:val="8"/>
        </w:numPr>
        <w:tabs>
          <w:tab w:val="left" w:pos="142"/>
          <w:tab w:val="left" w:pos="851"/>
          <w:tab w:val="left" w:pos="993"/>
        </w:tabs>
        <w:spacing w:before="0" w:after="0"/>
        <w:ind w:left="0" w:firstLine="567"/>
        <w:rPr>
          <w:rFonts w:ascii="Times New Roman" w:hAnsi="Times New Roman" w:cs="Times New Roman"/>
          <w:sz w:val="26"/>
          <w:szCs w:val="26"/>
          <w:lang w:val="ro-RO"/>
        </w:rPr>
      </w:pPr>
      <w:r w:rsidRPr="00F71E58">
        <w:rPr>
          <w:rFonts w:ascii="Times New Roman" w:hAnsi="Times New Roman" w:cs="Times New Roman"/>
          <w:sz w:val="26"/>
          <w:szCs w:val="26"/>
          <w:lang w:val="ro-RO"/>
        </w:rPr>
        <w:t xml:space="preserve">Se instituie </w:t>
      </w:r>
      <w:r w:rsidR="00484DB1" w:rsidRPr="00F71E58">
        <w:rPr>
          <w:rFonts w:ascii="Times New Roman" w:hAnsi="Times New Roman" w:cs="Times New Roman"/>
          <w:sz w:val="26"/>
          <w:szCs w:val="26"/>
          <w:lang w:val="ro-RO"/>
        </w:rPr>
        <w:t xml:space="preserve">Sistemul </w:t>
      </w:r>
      <w:r w:rsidR="00843866" w:rsidRPr="00F71E58">
        <w:rPr>
          <w:rFonts w:ascii="Times New Roman" w:hAnsi="Times New Roman" w:cs="Times New Roman"/>
          <w:sz w:val="26"/>
          <w:szCs w:val="26"/>
          <w:lang w:val="ro-RO"/>
        </w:rPr>
        <w:t>informa</w:t>
      </w:r>
      <w:r w:rsidR="001B522D" w:rsidRPr="00F71E58">
        <w:rPr>
          <w:rFonts w:ascii="Times New Roman" w:hAnsi="Times New Roman" w:cs="Times New Roman"/>
          <w:sz w:val="26"/>
          <w:szCs w:val="26"/>
          <w:lang w:val="ro-RO"/>
        </w:rPr>
        <w:t>ț</w:t>
      </w:r>
      <w:r w:rsidR="00843866" w:rsidRPr="00F71E58">
        <w:rPr>
          <w:rFonts w:ascii="Times New Roman" w:hAnsi="Times New Roman" w:cs="Times New Roman"/>
          <w:sz w:val="26"/>
          <w:szCs w:val="26"/>
          <w:lang w:val="ro-RO"/>
        </w:rPr>
        <w:t>ional</w:t>
      </w:r>
      <w:r w:rsidR="00D9653C" w:rsidRPr="00F71E58">
        <w:rPr>
          <w:rFonts w:ascii="Times New Roman" w:hAnsi="Times New Roman" w:cs="Times New Roman"/>
          <w:sz w:val="26"/>
          <w:szCs w:val="26"/>
          <w:lang w:val="ro-RO"/>
        </w:rPr>
        <w:t xml:space="preserve"> integrat</w:t>
      </w:r>
      <w:r w:rsidR="00843866" w:rsidRPr="00F71E58">
        <w:rPr>
          <w:rFonts w:ascii="Times New Roman" w:hAnsi="Times New Roman" w:cs="Times New Roman"/>
          <w:sz w:val="26"/>
          <w:szCs w:val="26"/>
          <w:lang w:val="ro-RO"/>
        </w:rPr>
        <w:t xml:space="preserve"> „</w:t>
      </w:r>
      <w:r w:rsidR="00190516" w:rsidRPr="00F71E58">
        <w:rPr>
          <w:rFonts w:ascii="Times New Roman" w:hAnsi="Times New Roman" w:cs="Times New Roman"/>
          <w:sz w:val="26"/>
          <w:szCs w:val="26"/>
          <w:lang w:val="ro-RO"/>
        </w:rPr>
        <w:t>e-ANSA</w:t>
      </w:r>
      <w:r w:rsidR="00843866" w:rsidRPr="00F71E58">
        <w:rPr>
          <w:rFonts w:ascii="Times New Roman" w:hAnsi="Times New Roman" w:cs="Times New Roman"/>
          <w:sz w:val="26"/>
          <w:szCs w:val="26"/>
          <w:lang w:val="ro-RO"/>
        </w:rPr>
        <w:t>”</w:t>
      </w:r>
      <w:r w:rsidRPr="00F71E58">
        <w:rPr>
          <w:rFonts w:ascii="Times New Roman" w:hAnsi="Times New Roman" w:cs="Times New Roman"/>
          <w:sz w:val="26"/>
          <w:szCs w:val="26"/>
          <w:lang w:val="ro-RO"/>
        </w:rPr>
        <w:t>.</w:t>
      </w:r>
    </w:p>
    <w:p w14:paraId="043AAE1A" w14:textId="72C15C69" w:rsidR="002F6986" w:rsidRPr="00F71E58" w:rsidRDefault="00843866" w:rsidP="00CF70F1">
      <w:pPr>
        <w:pStyle w:val="ListParagraph"/>
        <w:numPr>
          <w:ilvl w:val="0"/>
          <w:numId w:val="8"/>
        </w:numPr>
        <w:tabs>
          <w:tab w:val="left" w:pos="142"/>
          <w:tab w:val="left" w:pos="851"/>
          <w:tab w:val="left" w:pos="993"/>
        </w:tabs>
        <w:spacing w:before="0" w:after="0"/>
        <w:ind w:left="0" w:firstLine="567"/>
        <w:rPr>
          <w:rFonts w:ascii="Times New Roman" w:hAnsi="Times New Roman" w:cs="Times New Roman"/>
          <w:sz w:val="26"/>
          <w:szCs w:val="26"/>
          <w:lang w:val="ro-RO"/>
        </w:rPr>
      </w:pPr>
      <w:r w:rsidRPr="00F71E58">
        <w:rPr>
          <w:rFonts w:ascii="Times New Roman" w:hAnsi="Times New Roman" w:cs="Times New Roman"/>
          <w:sz w:val="26"/>
          <w:szCs w:val="26"/>
          <w:lang w:val="ro-RO"/>
        </w:rPr>
        <w:t>Agen</w:t>
      </w:r>
      <w:r w:rsidR="001B522D" w:rsidRPr="00F71E58">
        <w:rPr>
          <w:rFonts w:ascii="Times New Roman" w:hAnsi="Times New Roman" w:cs="Times New Roman"/>
          <w:sz w:val="26"/>
          <w:szCs w:val="26"/>
          <w:lang w:val="ro-RO"/>
        </w:rPr>
        <w:t>ț</w:t>
      </w:r>
      <w:r w:rsidRPr="00F71E58">
        <w:rPr>
          <w:rFonts w:ascii="Times New Roman" w:hAnsi="Times New Roman" w:cs="Times New Roman"/>
          <w:sz w:val="26"/>
          <w:szCs w:val="26"/>
          <w:lang w:val="ro-RO"/>
        </w:rPr>
        <w:t>ia Na</w:t>
      </w:r>
      <w:r w:rsidR="001B522D" w:rsidRPr="00F71E58">
        <w:rPr>
          <w:rFonts w:ascii="Times New Roman" w:hAnsi="Times New Roman" w:cs="Times New Roman"/>
          <w:sz w:val="26"/>
          <w:szCs w:val="26"/>
          <w:lang w:val="ro-RO"/>
        </w:rPr>
        <w:t>ț</w:t>
      </w:r>
      <w:r w:rsidRPr="00F71E58">
        <w:rPr>
          <w:rFonts w:ascii="Times New Roman" w:hAnsi="Times New Roman" w:cs="Times New Roman"/>
          <w:sz w:val="26"/>
          <w:szCs w:val="26"/>
          <w:lang w:val="ro-RO"/>
        </w:rPr>
        <w:t>ională pentru Siguran</w:t>
      </w:r>
      <w:r w:rsidR="001B522D" w:rsidRPr="00F71E58">
        <w:rPr>
          <w:rFonts w:ascii="Times New Roman" w:hAnsi="Times New Roman" w:cs="Times New Roman"/>
          <w:sz w:val="26"/>
          <w:szCs w:val="26"/>
          <w:lang w:val="ro-RO"/>
        </w:rPr>
        <w:t>ț</w:t>
      </w:r>
      <w:r w:rsidRPr="00F71E58">
        <w:rPr>
          <w:rFonts w:ascii="Times New Roman" w:hAnsi="Times New Roman" w:cs="Times New Roman"/>
          <w:sz w:val="26"/>
          <w:szCs w:val="26"/>
          <w:lang w:val="ro-RO"/>
        </w:rPr>
        <w:t>a Alimentelor</w:t>
      </w:r>
      <w:r w:rsidR="002F6986" w:rsidRPr="00F71E58">
        <w:rPr>
          <w:rFonts w:ascii="Times New Roman" w:hAnsi="Times New Roman" w:cs="Times New Roman"/>
          <w:sz w:val="26"/>
          <w:szCs w:val="26"/>
          <w:lang w:val="ro-RO"/>
        </w:rPr>
        <w:t xml:space="preserve">, în calitate de posesor </w:t>
      </w:r>
      <w:r w:rsidR="003601E2" w:rsidRPr="00F71E58">
        <w:rPr>
          <w:rFonts w:ascii="Times New Roman" w:hAnsi="Times New Roman" w:cs="Times New Roman"/>
          <w:sz w:val="26"/>
          <w:szCs w:val="26"/>
          <w:lang w:val="ro-RO"/>
        </w:rPr>
        <w:t>ș</w:t>
      </w:r>
      <w:r w:rsidR="002F6986" w:rsidRPr="00F71E58">
        <w:rPr>
          <w:rFonts w:ascii="Times New Roman" w:hAnsi="Times New Roman" w:cs="Times New Roman"/>
          <w:sz w:val="26"/>
          <w:szCs w:val="26"/>
          <w:lang w:val="ro-RO"/>
        </w:rPr>
        <w:t>i de</w:t>
      </w:r>
      <w:r w:rsidR="001B522D" w:rsidRPr="00F71E58">
        <w:rPr>
          <w:rFonts w:ascii="Times New Roman" w:hAnsi="Times New Roman" w:cs="Times New Roman"/>
          <w:sz w:val="26"/>
          <w:szCs w:val="26"/>
          <w:lang w:val="ro-RO"/>
        </w:rPr>
        <w:t>ț</w:t>
      </w:r>
      <w:r w:rsidR="002F6986" w:rsidRPr="00F71E58">
        <w:rPr>
          <w:rFonts w:ascii="Times New Roman" w:hAnsi="Times New Roman" w:cs="Times New Roman"/>
          <w:sz w:val="26"/>
          <w:szCs w:val="26"/>
          <w:lang w:val="ro-RO"/>
        </w:rPr>
        <w:t xml:space="preserve">inător al </w:t>
      </w:r>
      <w:r w:rsidR="00B909FA" w:rsidRPr="00F71E58">
        <w:rPr>
          <w:rFonts w:ascii="Times New Roman" w:hAnsi="Times New Roman" w:cs="Times New Roman"/>
          <w:sz w:val="26"/>
          <w:szCs w:val="26"/>
          <w:lang w:val="ro-RO"/>
        </w:rPr>
        <w:t xml:space="preserve">Sistemului </w:t>
      </w:r>
      <w:r w:rsidR="002D4918" w:rsidRPr="00F71E58">
        <w:rPr>
          <w:rFonts w:ascii="Times New Roman" w:hAnsi="Times New Roman" w:cs="Times New Roman"/>
          <w:sz w:val="26"/>
          <w:szCs w:val="26"/>
          <w:lang w:val="ro-RO"/>
        </w:rPr>
        <w:t>informa</w:t>
      </w:r>
      <w:r w:rsidR="001B522D" w:rsidRPr="00F71E58">
        <w:rPr>
          <w:rFonts w:ascii="Times New Roman" w:hAnsi="Times New Roman" w:cs="Times New Roman"/>
          <w:sz w:val="26"/>
          <w:szCs w:val="26"/>
          <w:lang w:val="ro-RO"/>
        </w:rPr>
        <w:t>ț</w:t>
      </w:r>
      <w:r w:rsidR="002D4918" w:rsidRPr="00F71E58">
        <w:rPr>
          <w:rFonts w:ascii="Times New Roman" w:hAnsi="Times New Roman" w:cs="Times New Roman"/>
          <w:sz w:val="26"/>
          <w:szCs w:val="26"/>
          <w:lang w:val="ro-RO"/>
        </w:rPr>
        <w:t>ional</w:t>
      </w:r>
      <w:r w:rsidR="00D9653C" w:rsidRPr="00F71E58">
        <w:rPr>
          <w:rFonts w:ascii="Times New Roman" w:hAnsi="Times New Roman" w:cs="Times New Roman"/>
          <w:sz w:val="26"/>
          <w:szCs w:val="26"/>
          <w:lang w:val="ro-RO"/>
        </w:rPr>
        <w:t xml:space="preserve"> integrat</w:t>
      </w:r>
      <w:r w:rsidR="002D4918" w:rsidRPr="00F71E58">
        <w:rPr>
          <w:rFonts w:ascii="Times New Roman" w:hAnsi="Times New Roman" w:cs="Times New Roman"/>
          <w:sz w:val="26"/>
          <w:szCs w:val="26"/>
          <w:lang w:val="ro-RO"/>
        </w:rPr>
        <w:t xml:space="preserve"> </w:t>
      </w:r>
      <w:r w:rsidR="00484DB1" w:rsidRPr="00F71E58">
        <w:rPr>
          <w:rFonts w:ascii="Times New Roman" w:hAnsi="Times New Roman" w:cs="Times New Roman"/>
          <w:sz w:val="26"/>
          <w:szCs w:val="26"/>
          <w:lang w:val="ro-RO"/>
        </w:rPr>
        <w:t>„</w:t>
      </w:r>
      <w:r w:rsidR="00190516" w:rsidRPr="00F71E58">
        <w:rPr>
          <w:rFonts w:ascii="Times New Roman" w:hAnsi="Times New Roman" w:cs="Times New Roman"/>
          <w:sz w:val="26"/>
          <w:szCs w:val="26"/>
          <w:lang w:val="ro-RO"/>
        </w:rPr>
        <w:t>e-ANSA</w:t>
      </w:r>
      <w:r w:rsidR="002F6986" w:rsidRPr="00F71E58">
        <w:rPr>
          <w:rFonts w:ascii="Times New Roman" w:hAnsi="Times New Roman" w:cs="Times New Roman"/>
          <w:sz w:val="26"/>
          <w:szCs w:val="26"/>
          <w:lang w:val="ro-RO"/>
        </w:rPr>
        <w:t>”, asigur</w:t>
      </w:r>
      <w:r w:rsidR="00BA2CB2" w:rsidRPr="00F71E58">
        <w:rPr>
          <w:rFonts w:ascii="Times New Roman" w:hAnsi="Times New Roman" w:cs="Times New Roman"/>
          <w:sz w:val="26"/>
          <w:szCs w:val="26"/>
          <w:lang w:val="ro-RO"/>
        </w:rPr>
        <w:t>ă</w:t>
      </w:r>
      <w:r w:rsidR="002F6986" w:rsidRPr="00F71E58">
        <w:rPr>
          <w:rFonts w:ascii="Times New Roman" w:hAnsi="Times New Roman" w:cs="Times New Roman"/>
          <w:sz w:val="26"/>
          <w:szCs w:val="26"/>
          <w:lang w:val="ro-RO"/>
        </w:rPr>
        <w:t xml:space="preserve"> crearea </w:t>
      </w:r>
      <w:r w:rsidR="003601E2" w:rsidRPr="00F71E58">
        <w:rPr>
          <w:rFonts w:ascii="Times New Roman" w:hAnsi="Times New Roman" w:cs="Times New Roman"/>
          <w:sz w:val="26"/>
          <w:szCs w:val="26"/>
          <w:lang w:val="ro-RO"/>
        </w:rPr>
        <w:t>ș</w:t>
      </w:r>
      <w:r w:rsidR="002F6986" w:rsidRPr="00F71E58">
        <w:rPr>
          <w:rFonts w:ascii="Times New Roman" w:hAnsi="Times New Roman" w:cs="Times New Roman"/>
          <w:sz w:val="26"/>
          <w:szCs w:val="26"/>
          <w:lang w:val="ro-RO"/>
        </w:rPr>
        <w:t>i implementarea</w:t>
      </w:r>
      <w:r w:rsidR="002D4918" w:rsidRPr="00F71E58">
        <w:rPr>
          <w:rFonts w:ascii="Times New Roman" w:hAnsi="Times New Roman" w:cs="Times New Roman"/>
          <w:sz w:val="26"/>
          <w:szCs w:val="26"/>
          <w:lang w:val="ro-RO"/>
        </w:rPr>
        <w:t xml:space="preserve"> sistemului</w:t>
      </w:r>
      <w:r w:rsidR="002F6986" w:rsidRPr="00F71E58">
        <w:rPr>
          <w:rFonts w:ascii="Times New Roman" w:hAnsi="Times New Roman" w:cs="Times New Roman"/>
          <w:sz w:val="26"/>
          <w:szCs w:val="26"/>
          <w:lang w:val="ro-RO"/>
        </w:rPr>
        <w:t xml:space="preserve">, precum </w:t>
      </w:r>
      <w:r w:rsidR="003601E2" w:rsidRPr="00F71E58">
        <w:rPr>
          <w:rFonts w:ascii="Times New Roman" w:hAnsi="Times New Roman" w:cs="Times New Roman"/>
          <w:sz w:val="26"/>
          <w:szCs w:val="26"/>
          <w:lang w:val="ro-RO"/>
        </w:rPr>
        <w:t>ș</w:t>
      </w:r>
      <w:r w:rsidR="002F6986" w:rsidRPr="00F71E58">
        <w:rPr>
          <w:rFonts w:ascii="Times New Roman" w:hAnsi="Times New Roman" w:cs="Times New Roman"/>
          <w:sz w:val="26"/>
          <w:szCs w:val="26"/>
          <w:lang w:val="ro-RO"/>
        </w:rPr>
        <w:t xml:space="preserve">i </w:t>
      </w:r>
      <w:r w:rsidR="00BA2CB2" w:rsidRPr="00F71E58">
        <w:rPr>
          <w:rFonts w:ascii="Times New Roman" w:hAnsi="Times New Roman" w:cs="Times New Roman"/>
          <w:sz w:val="26"/>
          <w:szCs w:val="26"/>
          <w:lang w:val="ro-RO"/>
        </w:rPr>
        <w:t>administrarea, mentenanța</w:t>
      </w:r>
      <w:r w:rsidR="002F6986" w:rsidRPr="00F71E58">
        <w:rPr>
          <w:rFonts w:ascii="Times New Roman" w:hAnsi="Times New Roman" w:cs="Times New Roman"/>
          <w:sz w:val="26"/>
          <w:szCs w:val="26"/>
          <w:lang w:val="ro-RO"/>
        </w:rPr>
        <w:t xml:space="preserve"> </w:t>
      </w:r>
      <w:r w:rsidR="003601E2" w:rsidRPr="00F71E58">
        <w:rPr>
          <w:rFonts w:ascii="Times New Roman" w:hAnsi="Times New Roman" w:cs="Times New Roman"/>
          <w:sz w:val="26"/>
          <w:szCs w:val="26"/>
          <w:lang w:val="ro-RO"/>
        </w:rPr>
        <w:t>ș</w:t>
      </w:r>
      <w:r w:rsidR="002F6986" w:rsidRPr="00F71E58">
        <w:rPr>
          <w:rFonts w:ascii="Times New Roman" w:hAnsi="Times New Roman" w:cs="Times New Roman"/>
          <w:sz w:val="26"/>
          <w:szCs w:val="26"/>
          <w:lang w:val="ro-RO"/>
        </w:rPr>
        <w:t xml:space="preserve">i dezvoltarea ulterioară a </w:t>
      </w:r>
      <w:r w:rsidR="00BA2CB2" w:rsidRPr="00F71E58">
        <w:rPr>
          <w:rFonts w:ascii="Times New Roman" w:hAnsi="Times New Roman" w:cs="Times New Roman"/>
          <w:sz w:val="26"/>
          <w:szCs w:val="26"/>
          <w:lang w:val="ro-RO"/>
        </w:rPr>
        <w:t>acestuia</w:t>
      </w:r>
      <w:r w:rsidR="002F6986" w:rsidRPr="00F71E58">
        <w:rPr>
          <w:rFonts w:ascii="Times New Roman" w:hAnsi="Times New Roman" w:cs="Times New Roman"/>
          <w:sz w:val="26"/>
          <w:szCs w:val="26"/>
          <w:lang w:val="ro-RO"/>
        </w:rPr>
        <w:t>.</w:t>
      </w:r>
    </w:p>
    <w:p w14:paraId="7D741CEA" w14:textId="4540615E" w:rsidR="00E945DE" w:rsidRPr="00F71E58" w:rsidRDefault="00E945DE" w:rsidP="00CF70F1">
      <w:pPr>
        <w:pStyle w:val="ListParagraph"/>
        <w:numPr>
          <w:ilvl w:val="0"/>
          <w:numId w:val="8"/>
        </w:numPr>
        <w:tabs>
          <w:tab w:val="left" w:pos="142"/>
          <w:tab w:val="left" w:pos="851"/>
          <w:tab w:val="left" w:pos="993"/>
        </w:tabs>
        <w:spacing w:before="0" w:after="0"/>
        <w:ind w:left="0" w:firstLine="567"/>
        <w:rPr>
          <w:rFonts w:ascii="Times New Roman" w:hAnsi="Times New Roman" w:cs="Times New Roman"/>
          <w:sz w:val="26"/>
          <w:szCs w:val="26"/>
          <w:lang w:val="ro-RO"/>
        </w:rPr>
      </w:pPr>
      <w:r w:rsidRPr="00F71E58">
        <w:rPr>
          <w:rFonts w:ascii="Times New Roman" w:hAnsi="Times New Roman" w:cs="Times New Roman"/>
          <w:sz w:val="26"/>
          <w:szCs w:val="26"/>
          <w:lang w:val="ro-RO"/>
        </w:rPr>
        <w:t>Hotărârea Guvernului nr. 82/2021 cu privire la unele sisteme informa</w:t>
      </w:r>
      <w:r w:rsidR="001B522D" w:rsidRPr="00F71E58">
        <w:rPr>
          <w:rFonts w:ascii="Times New Roman" w:hAnsi="Times New Roman" w:cs="Times New Roman"/>
          <w:sz w:val="26"/>
          <w:szCs w:val="26"/>
          <w:lang w:val="ro-RO"/>
        </w:rPr>
        <w:t>ț</w:t>
      </w:r>
      <w:r w:rsidRPr="00F71E58">
        <w:rPr>
          <w:rFonts w:ascii="Times New Roman" w:hAnsi="Times New Roman" w:cs="Times New Roman"/>
          <w:sz w:val="26"/>
          <w:szCs w:val="26"/>
          <w:lang w:val="ro-RO"/>
        </w:rPr>
        <w:t xml:space="preserve">ionale </w:t>
      </w:r>
      <w:r w:rsidR="003601E2" w:rsidRPr="00F71E58">
        <w:rPr>
          <w:rFonts w:ascii="Times New Roman" w:hAnsi="Times New Roman" w:cs="Times New Roman"/>
          <w:sz w:val="26"/>
          <w:szCs w:val="26"/>
          <w:lang w:val="ro-RO"/>
        </w:rPr>
        <w:t>ș</w:t>
      </w:r>
      <w:r w:rsidRPr="00F71E58">
        <w:rPr>
          <w:rFonts w:ascii="Times New Roman" w:hAnsi="Times New Roman" w:cs="Times New Roman"/>
          <w:sz w:val="26"/>
          <w:szCs w:val="26"/>
          <w:lang w:val="ro-RO"/>
        </w:rPr>
        <w:t>i registre de stat ale Agen</w:t>
      </w:r>
      <w:r w:rsidR="001B522D" w:rsidRPr="00F71E58">
        <w:rPr>
          <w:rFonts w:ascii="Times New Roman" w:hAnsi="Times New Roman" w:cs="Times New Roman"/>
          <w:sz w:val="26"/>
          <w:szCs w:val="26"/>
          <w:lang w:val="ro-RO"/>
        </w:rPr>
        <w:t>ț</w:t>
      </w:r>
      <w:r w:rsidRPr="00F71E58">
        <w:rPr>
          <w:rFonts w:ascii="Times New Roman" w:hAnsi="Times New Roman" w:cs="Times New Roman"/>
          <w:sz w:val="26"/>
          <w:szCs w:val="26"/>
          <w:lang w:val="ro-RO"/>
        </w:rPr>
        <w:t>iei Na</w:t>
      </w:r>
      <w:r w:rsidR="001B522D" w:rsidRPr="00F71E58">
        <w:rPr>
          <w:rFonts w:ascii="Times New Roman" w:hAnsi="Times New Roman" w:cs="Times New Roman"/>
          <w:sz w:val="26"/>
          <w:szCs w:val="26"/>
          <w:lang w:val="ro-RO"/>
        </w:rPr>
        <w:t>ț</w:t>
      </w:r>
      <w:r w:rsidRPr="00F71E58">
        <w:rPr>
          <w:rFonts w:ascii="Times New Roman" w:hAnsi="Times New Roman" w:cs="Times New Roman"/>
          <w:sz w:val="26"/>
          <w:szCs w:val="26"/>
          <w:lang w:val="ro-RO"/>
        </w:rPr>
        <w:t>ionale pentru Siguran</w:t>
      </w:r>
      <w:r w:rsidR="001B522D" w:rsidRPr="00F71E58">
        <w:rPr>
          <w:rFonts w:ascii="Times New Roman" w:hAnsi="Times New Roman" w:cs="Times New Roman"/>
          <w:sz w:val="26"/>
          <w:szCs w:val="26"/>
          <w:lang w:val="ro-RO"/>
        </w:rPr>
        <w:t>ț</w:t>
      </w:r>
      <w:r w:rsidRPr="00F71E58">
        <w:rPr>
          <w:rFonts w:ascii="Times New Roman" w:hAnsi="Times New Roman" w:cs="Times New Roman"/>
          <w:sz w:val="26"/>
          <w:szCs w:val="26"/>
          <w:lang w:val="ro-RO"/>
        </w:rPr>
        <w:t>a Alimentelor se completează cu punctul 2</w:t>
      </w:r>
      <w:r w:rsidRPr="00F71E58">
        <w:rPr>
          <w:rFonts w:ascii="Times New Roman" w:hAnsi="Times New Roman" w:cs="Times New Roman"/>
          <w:sz w:val="26"/>
          <w:szCs w:val="26"/>
          <w:vertAlign w:val="superscript"/>
          <w:lang w:val="ro-RO"/>
        </w:rPr>
        <w:t>1</w:t>
      </w:r>
      <w:r w:rsidRPr="00F71E58">
        <w:rPr>
          <w:rFonts w:ascii="Times New Roman" w:hAnsi="Times New Roman" w:cs="Times New Roman"/>
          <w:sz w:val="26"/>
          <w:szCs w:val="26"/>
          <w:lang w:val="ro-RO"/>
        </w:rPr>
        <w:t>, cu următorul cuprins:</w:t>
      </w:r>
    </w:p>
    <w:p w14:paraId="557B12CD" w14:textId="083DE2BE" w:rsidR="00E945DE" w:rsidRPr="00F71E58" w:rsidRDefault="00E945DE" w:rsidP="00CF70F1">
      <w:pPr>
        <w:pStyle w:val="ListParagraph"/>
        <w:tabs>
          <w:tab w:val="left" w:pos="142"/>
          <w:tab w:val="left" w:pos="851"/>
          <w:tab w:val="left" w:pos="993"/>
        </w:tabs>
        <w:spacing w:before="0" w:after="0"/>
        <w:ind w:firstLine="567"/>
        <w:rPr>
          <w:rFonts w:ascii="Times New Roman" w:hAnsi="Times New Roman" w:cs="Times New Roman"/>
          <w:sz w:val="26"/>
          <w:szCs w:val="26"/>
          <w:lang w:val="ro-RO"/>
        </w:rPr>
      </w:pPr>
      <w:r w:rsidRPr="00F71E58">
        <w:rPr>
          <w:rFonts w:ascii="Times New Roman" w:hAnsi="Times New Roman" w:cs="Times New Roman"/>
          <w:sz w:val="26"/>
          <w:szCs w:val="26"/>
          <w:lang w:val="ro-RO"/>
        </w:rPr>
        <w:t>„2</w:t>
      </w:r>
      <w:r w:rsidRPr="00F71E58">
        <w:rPr>
          <w:rFonts w:ascii="Times New Roman" w:hAnsi="Times New Roman" w:cs="Times New Roman"/>
          <w:sz w:val="26"/>
          <w:szCs w:val="26"/>
          <w:vertAlign w:val="superscript"/>
          <w:lang w:val="ro-RO"/>
        </w:rPr>
        <w:t>1</w:t>
      </w:r>
      <w:r w:rsidRPr="00F71E58">
        <w:rPr>
          <w:rFonts w:ascii="Times New Roman" w:hAnsi="Times New Roman" w:cs="Times New Roman"/>
          <w:sz w:val="26"/>
          <w:szCs w:val="26"/>
          <w:lang w:val="ro-RO"/>
        </w:rPr>
        <w:t>. Sistemul informa</w:t>
      </w:r>
      <w:r w:rsidR="001B522D" w:rsidRPr="00F71E58">
        <w:rPr>
          <w:rFonts w:ascii="Times New Roman" w:hAnsi="Times New Roman" w:cs="Times New Roman"/>
          <w:sz w:val="26"/>
          <w:szCs w:val="26"/>
          <w:lang w:val="ro-RO"/>
        </w:rPr>
        <w:t>ț</w:t>
      </w:r>
      <w:r w:rsidRPr="00F71E58">
        <w:rPr>
          <w:rFonts w:ascii="Times New Roman" w:hAnsi="Times New Roman" w:cs="Times New Roman"/>
          <w:sz w:val="26"/>
          <w:szCs w:val="26"/>
          <w:lang w:val="ro-RO"/>
        </w:rPr>
        <w:t xml:space="preserve">ional </w:t>
      </w:r>
      <w:r w:rsidR="00DA23AF" w:rsidRPr="00F71E58">
        <w:rPr>
          <w:rFonts w:ascii="Times New Roman" w:hAnsi="Times New Roman" w:cs="Times New Roman"/>
          <w:sz w:val="26"/>
          <w:szCs w:val="26"/>
          <w:lang w:val="ro-RO"/>
        </w:rPr>
        <w:t xml:space="preserve">automatizat </w:t>
      </w:r>
      <w:r w:rsidRPr="00F71E58">
        <w:rPr>
          <w:rFonts w:ascii="Times New Roman" w:hAnsi="Times New Roman" w:cs="Times New Roman"/>
          <w:sz w:val="26"/>
          <w:szCs w:val="26"/>
          <w:lang w:val="ro-RO"/>
        </w:rPr>
        <w:t>„Registrul de stat fitosanitar”, sistemul informa</w:t>
      </w:r>
      <w:r w:rsidR="001B522D" w:rsidRPr="00F71E58">
        <w:rPr>
          <w:rFonts w:ascii="Times New Roman" w:hAnsi="Times New Roman" w:cs="Times New Roman"/>
          <w:sz w:val="26"/>
          <w:szCs w:val="26"/>
          <w:lang w:val="ro-RO"/>
        </w:rPr>
        <w:t>ț</w:t>
      </w:r>
      <w:r w:rsidRPr="00F71E58">
        <w:rPr>
          <w:rFonts w:ascii="Times New Roman" w:hAnsi="Times New Roman" w:cs="Times New Roman"/>
          <w:sz w:val="26"/>
          <w:szCs w:val="26"/>
          <w:lang w:val="ro-RO"/>
        </w:rPr>
        <w:t xml:space="preserve">ional </w:t>
      </w:r>
      <w:r w:rsidR="00DA23AF" w:rsidRPr="00F71E58">
        <w:rPr>
          <w:rFonts w:ascii="Times New Roman" w:hAnsi="Times New Roman" w:cs="Times New Roman"/>
          <w:sz w:val="26"/>
          <w:szCs w:val="26"/>
          <w:lang w:val="ro-RO"/>
        </w:rPr>
        <w:t xml:space="preserve">automatizat </w:t>
      </w:r>
      <w:r w:rsidRPr="00F71E58">
        <w:rPr>
          <w:rFonts w:ascii="Times New Roman" w:hAnsi="Times New Roman" w:cs="Times New Roman"/>
          <w:sz w:val="26"/>
          <w:szCs w:val="26"/>
          <w:lang w:val="ro-RO"/>
        </w:rPr>
        <w:t>„Sistemul informa</w:t>
      </w:r>
      <w:r w:rsidR="001B522D" w:rsidRPr="00F71E58">
        <w:rPr>
          <w:rFonts w:ascii="Times New Roman" w:hAnsi="Times New Roman" w:cs="Times New Roman"/>
          <w:sz w:val="26"/>
          <w:szCs w:val="26"/>
          <w:lang w:val="ro-RO"/>
        </w:rPr>
        <w:t>ț</w:t>
      </w:r>
      <w:r w:rsidRPr="00F71E58">
        <w:rPr>
          <w:rFonts w:ascii="Times New Roman" w:hAnsi="Times New Roman" w:cs="Times New Roman"/>
          <w:sz w:val="26"/>
          <w:szCs w:val="26"/>
          <w:lang w:val="ro-RO"/>
        </w:rPr>
        <w:t xml:space="preserve">ional de management al laboratoarelor” </w:t>
      </w:r>
      <w:r w:rsidR="003601E2" w:rsidRPr="00F71E58">
        <w:rPr>
          <w:rFonts w:ascii="Times New Roman" w:hAnsi="Times New Roman" w:cs="Times New Roman"/>
          <w:sz w:val="26"/>
          <w:szCs w:val="26"/>
          <w:lang w:val="ro-RO"/>
        </w:rPr>
        <w:t>ș</w:t>
      </w:r>
      <w:r w:rsidRPr="00F71E58">
        <w:rPr>
          <w:rFonts w:ascii="Times New Roman" w:hAnsi="Times New Roman" w:cs="Times New Roman"/>
          <w:sz w:val="26"/>
          <w:szCs w:val="26"/>
          <w:lang w:val="ro-RO"/>
        </w:rPr>
        <w:t>i sistemul informa</w:t>
      </w:r>
      <w:r w:rsidR="001B522D" w:rsidRPr="00F71E58">
        <w:rPr>
          <w:rFonts w:ascii="Times New Roman" w:hAnsi="Times New Roman" w:cs="Times New Roman"/>
          <w:sz w:val="26"/>
          <w:szCs w:val="26"/>
          <w:lang w:val="ro-RO"/>
        </w:rPr>
        <w:t>ț</w:t>
      </w:r>
      <w:r w:rsidRPr="00F71E58">
        <w:rPr>
          <w:rFonts w:ascii="Times New Roman" w:hAnsi="Times New Roman" w:cs="Times New Roman"/>
          <w:sz w:val="26"/>
          <w:szCs w:val="26"/>
          <w:lang w:val="ro-RO"/>
        </w:rPr>
        <w:t xml:space="preserve">ional </w:t>
      </w:r>
      <w:r w:rsidR="00DA23AF" w:rsidRPr="00F71E58">
        <w:rPr>
          <w:rFonts w:ascii="Times New Roman" w:hAnsi="Times New Roman" w:cs="Times New Roman"/>
          <w:sz w:val="26"/>
          <w:szCs w:val="26"/>
          <w:lang w:val="ro-RO"/>
        </w:rPr>
        <w:t xml:space="preserve">automatizat </w:t>
      </w:r>
      <w:r w:rsidRPr="00F71E58">
        <w:rPr>
          <w:rFonts w:ascii="Times New Roman" w:hAnsi="Times New Roman" w:cs="Times New Roman"/>
          <w:sz w:val="26"/>
          <w:szCs w:val="26"/>
          <w:lang w:val="ro-RO"/>
        </w:rPr>
        <w:t xml:space="preserve">„Managementul măsurilor sanitar-veterinare” constituie </w:t>
      </w:r>
      <w:r w:rsidR="00FB6B65" w:rsidRPr="00F71E58">
        <w:rPr>
          <w:rFonts w:ascii="Times New Roman" w:hAnsi="Times New Roman" w:cs="Times New Roman"/>
          <w:sz w:val="26"/>
          <w:szCs w:val="26"/>
          <w:lang w:val="ro-RO"/>
        </w:rPr>
        <w:t>subsisteme</w:t>
      </w:r>
      <w:r w:rsidR="004C31F0" w:rsidRPr="00F71E58">
        <w:rPr>
          <w:rFonts w:ascii="Times New Roman" w:hAnsi="Times New Roman" w:cs="Times New Roman"/>
          <w:sz w:val="26"/>
          <w:szCs w:val="26"/>
          <w:lang w:val="ro-RO"/>
        </w:rPr>
        <w:t xml:space="preserve"> informa</w:t>
      </w:r>
      <w:r w:rsidR="001B522D" w:rsidRPr="00F71E58">
        <w:rPr>
          <w:rFonts w:ascii="Times New Roman" w:hAnsi="Times New Roman" w:cs="Times New Roman"/>
          <w:sz w:val="26"/>
          <w:szCs w:val="26"/>
          <w:lang w:val="ro-RO"/>
        </w:rPr>
        <w:t>ț</w:t>
      </w:r>
      <w:r w:rsidR="004C31F0" w:rsidRPr="00F71E58">
        <w:rPr>
          <w:rFonts w:ascii="Times New Roman" w:hAnsi="Times New Roman" w:cs="Times New Roman"/>
          <w:sz w:val="26"/>
          <w:szCs w:val="26"/>
          <w:lang w:val="ro-RO"/>
        </w:rPr>
        <w:t xml:space="preserve">ionale din cadrul </w:t>
      </w:r>
      <w:r w:rsidR="00B909FA" w:rsidRPr="00F71E58">
        <w:rPr>
          <w:rFonts w:ascii="Times New Roman" w:hAnsi="Times New Roman" w:cs="Times New Roman"/>
          <w:sz w:val="26"/>
          <w:szCs w:val="26"/>
          <w:lang w:val="ro-RO"/>
        </w:rPr>
        <w:t xml:space="preserve">Sistemul </w:t>
      </w:r>
      <w:r w:rsidR="005F65CF" w:rsidRPr="00F71E58">
        <w:rPr>
          <w:rFonts w:ascii="Times New Roman" w:hAnsi="Times New Roman" w:cs="Times New Roman"/>
          <w:sz w:val="26"/>
          <w:szCs w:val="26"/>
          <w:lang w:val="ro-RO"/>
        </w:rPr>
        <w:t>informa</w:t>
      </w:r>
      <w:r w:rsidR="001B522D" w:rsidRPr="00F71E58">
        <w:rPr>
          <w:rFonts w:ascii="Times New Roman" w:hAnsi="Times New Roman" w:cs="Times New Roman"/>
          <w:sz w:val="26"/>
          <w:szCs w:val="26"/>
          <w:lang w:val="ro-RO"/>
        </w:rPr>
        <w:t>ț</w:t>
      </w:r>
      <w:r w:rsidR="005F65CF" w:rsidRPr="00F71E58">
        <w:rPr>
          <w:rFonts w:ascii="Times New Roman" w:hAnsi="Times New Roman" w:cs="Times New Roman"/>
          <w:sz w:val="26"/>
          <w:szCs w:val="26"/>
          <w:lang w:val="ro-RO"/>
        </w:rPr>
        <w:t>ional</w:t>
      </w:r>
      <w:r w:rsidR="007C34D1" w:rsidRPr="00F71E58">
        <w:rPr>
          <w:rFonts w:ascii="Times New Roman" w:hAnsi="Times New Roman" w:cs="Times New Roman"/>
          <w:sz w:val="26"/>
          <w:szCs w:val="26"/>
          <w:lang w:val="ro-RO"/>
        </w:rPr>
        <w:t xml:space="preserve"> integrat</w:t>
      </w:r>
      <w:r w:rsidR="005F65CF" w:rsidRPr="00F71E58">
        <w:rPr>
          <w:rFonts w:ascii="Times New Roman" w:hAnsi="Times New Roman" w:cs="Times New Roman"/>
          <w:sz w:val="26"/>
          <w:szCs w:val="26"/>
          <w:lang w:val="ro-RO"/>
        </w:rPr>
        <w:t xml:space="preserve"> „</w:t>
      </w:r>
      <w:r w:rsidR="00190516" w:rsidRPr="00F71E58">
        <w:rPr>
          <w:rFonts w:ascii="Times New Roman" w:hAnsi="Times New Roman" w:cs="Times New Roman"/>
          <w:sz w:val="26"/>
          <w:szCs w:val="26"/>
          <w:lang w:val="ro-RO"/>
        </w:rPr>
        <w:t>e-ANSA</w:t>
      </w:r>
      <w:r w:rsidR="005F65CF" w:rsidRPr="00F71E58">
        <w:rPr>
          <w:rFonts w:ascii="Times New Roman" w:hAnsi="Times New Roman" w:cs="Times New Roman"/>
          <w:sz w:val="26"/>
          <w:szCs w:val="26"/>
          <w:lang w:val="ro-RO"/>
        </w:rPr>
        <w:t>”</w:t>
      </w:r>
      <w:r w:rsidR="004C31F0" w:rsidRPr="00F71E58">
        <w:rPr>
          <w:rFonts w:ascii="Times New Roman" w:hAnsi="Times New Roman" w:cs="Times New Roman"/>
          <w:sz w:val="26"/>
          <w:szCs w:val="26"/>
          <w:lang w:val="ro-RO"/>
        </w:rPr>
        <w:t>, care  interac</w:t>
      </w:r>
      <w:r w:rsidR="001B522D" w:rsidRPr="00F71E58">
        <w:rPr>
          <w:rFonts w:ascii="Times New Roman" w:hAnsi="Times New Roman" w:cs="Times New Roman"/>
          <w:sz w:val="26"/>
          <w:szCs w:val="26"/>
          <w:lang w:val="ro-RO"/>
        </w:rPr>
        <w:t>ț</w:t>
      </w:r>
      <w:r w:rsidR="004C31F0" w:rsidRPr="00F71E58">
        <w:rPr>
          <w:rFonts w:ascii="Times New Roman" w:hAnsi="Times New Roman" w:cs="Times New Roman"/>
          <w:sz w:val="26"/>
          <w:szCs w:val="26"/>
          <w:lang w:val="ro-RO"/>
        </w:rPr>
        <w:t>ionează reciproc prin intermediul serviciilor specializate.</w:t>
      </w:r>
      <w:r w:rsidRPr="00F71E58">
        <w:rPr>
          <w:rFonts w:ascii="Times New Roman" w:hAnsi="Times New Roman" w:cs="Times New Roman"/>
          <w:sz w:val="26"/>
          <w:szCs w:val="26"/>
          <w:lang w:val="ro-RO"/>
        </w:rPr>
        <w:t>”</w:t>
      </w:r>
    </w:p>
    <w:p w14:paraId="11A29086" w14:textId="6B80E760" w:rsidR="002F6986" w:rsidRPr="00F71E58" w:rsidRDefault="00F71E58" w:rsidP="00CF70F1">
      <w:pPr>
        <w:pStyle w:val="ListParagraph"/>
        <w:numPr>
          <w:ilvl w:val="0"/>
          <w:numId w:val="8"/>
        </w:numPr>
        <w:tabs>
          <w:tab w:val="left" w:pos="142"/>
          <w:tab w:val="left" w:pos="851"/>
          <w:tab w:val="left" w:pos="993"/>
        </w:tabs>
        <w:spacing w:before="0" w:after="0"/>
        <w:ind w:left="0" w:firstLine="567"/>
        <w:rPr>
          <w:rFonts w:ascii="Times New Roman" w:hAnsi="Times New Roman" w:cs="Times New Roman"/>
          <w:sz w:val="26"/>
          <w:szCs w:val="26"/>
          <w:lang w:val="ro-RO"/>
        </w:rPr>
      </w:pPr>
      <w:r w:rsidRPr="00F71E58">
        <w:rPr>
          <w:rFonts w:ascii="Times New Roman" w:hAnsi="Times New Roman" w:cs="Times New Roman"/>
          <w:sz w:val="26"/>
          <w:szCs w:val="26"/>
          <w:lang w:val="ro-RO"/>
        </w:rPr>
        <w:t>C</w:t>
      </w:r>
      <w:r w:rsidR="002F6986" w:rsidRPr="00F71E58">
        <w:rPr>
          <w:rFonts w:ascii="Times New Roman" w:hAnsi="Times New Roman" w:cs="Times New Roman"/>
          <w:sz w:val="26"/>
          <w:szCs w:val="26"/>
          <w:lang w:val="ro-RO"/>
        </w:rPr>
        <w:t xml:space="preserve">ontrolul asupra executării prezentei hotărâri se pune în sarcina </w:t>
      </w:r>
      <w:r w:rsidRPr="00F71E58">
        <w:rPr>
          <w:rFonts w:ascii="Times New Roman" w:hAnsi="Times New Roman" w:cs="Times New Roman"/>
          <w:sz w:val="26"/>
          <w:szCs w:val="26"/>
          <w:lang w:val="ro-RO"/>
        </w:rPr>
        <w:t>Agenției Naționale pentru Siguranța Alimentelor</w:t>
      </w:r>
      <w:r w:rsidR="002F6986" w:rsidRPr="00F71E58">
        <w:rPr>
          <w:rFonts w:ascii="Times New Roman" w:hAnsi="Times New Roman" w:cs="Times New Roman"/>
          <w:sz w:val="26"/>
          <w:szCs w:val="26"/>
          <w:lang w:val="ro-RO"/>
        </w:rPr>
        <w:t>.</w:t>
      </w:r>
    </w:p>
    <w:p w14:paraId="248F2558" w14:textId="77777777" w:rsidR="002F6986" w:rsidRPr="00F71E58" w:rsidRDefault="002F6986" w:rsidP="00CF70F1">
      <w:pPr>
        <w:pStyle w:val="ListParagraph"/>
        <w:numPr>
          <w:ilvl w:val="0"/>
          <w:numId w:val="8"/>
        </w:numPr>
        <w:tabs>
          <w:tab w:val="left" w:pos="142"/>
          <w:tab w:val="left" w:pos="851"/>
          <w:tab w:val="left" w:pos="993"/>
        </w:tabs>
        <w:spacing w:before="0" w:after="0"/>
        <w:ind w:left="0" w:firstLine="567"/>
        <w:rPr>
          <w:rFonts w:ascii="Times New Roman" w:hAnsi="Times New Roman" w:cs="Times New Roman"/>
          <w:sz w:val="26"/>
          <w:szCs w:val="26"/>
          <w:lang w:val="ro-RO"/>
        </w:rPr>
      </w:pPr>
      <w:r w:rsidRPr="00F71E58">
        <w:rPr>
          <w:rFonts w:ascii="Times New Roman" w:hAnsi="Times New Roman" w:cs="Times New Roman"/>
          <w:sz w:val="26"/>
          <w:szCs w:val="26"/>
          <w:lang w:val="ro-RO"/>
        </w:rPr>
        <w:t>Prezenta hotărâre intră în vigoare la data publicării în Monitorul Oficial al Republicii Moldova.</w:t>
      </w:r>
    </w:p>
    <w:p w14:paraId="4D44D909" w14:textId="77777777" w:rsidR="002F6986" w:rsidRPr="00F71E58" w:rsidRDefault="002F6986" w:rsidP="00CF70F1">
      <w:pPr>
        <w:tabs>
          <w:tab w:val="left" w:pos="142"/>
          <w:tab w:val="left" w:pos="993"/>
        </w:tabs>
        <w:spacing w:before="0" w:after="0"/>
        <w:ind w:firstLine="567"/>
        <w:rPr>
          <w:rFonts w:ascii="Times New Roman" w:hAnsi="Times New Roman" w:cs="Times New Roman"/>
          <w:sz w:val="26"/>
          <w:szCs w:val="26"/>
          <w:lang w:val="ro-RO"/>
        </w:rPr>
      </w:pPr>
    </w:p>
    <w:p w14:paraId="65471811" w14:textId="2EFE970D" w:rsidR="002F6986" w:rsidRPr="00F71E58" w:rsidRDefault="002F6986" w:rsidP="00F71E58">
      <w:pPr>
        <w:tabs>
          <w:tab w:val="left" w:pos="142"/>
          <w:tab w:val="left" w:pos="993"/>
        </w:tabs>
        <w:spacing w:before="0" w:after="0"/>
        <w:rPr>
          <w:rFonts w:ascii="Times New Roman" w:hAnsi="Times New Roman" w:cs="Times New Roman"/>
          <w:sz w:val="26"/>
          <w:szCs w:val="26"/>
          <w:lang w:val="ro-RO"/>
        </w:rPr>
      </w:pPr>
      <w:r w:rsidRPr="00F71E58">
        <w:rPr>
          <w:rFonts w:ascii="Times New Roman" w:hAnsi="Times New Roman" w:cs="Times New Roman"/>
          <w:sz w:val="26"/>
          <w:szCs w:val="26"/>
          <w:lang w:val="ro-RO"/>
        </w:rPr>
        <w:t>PRIM-MINISTRU</w:t>
      </w:r>
      <w:r w:rsidRPr="00F71E58">
        <w:rPr>
          <w:rFonts w:ascii="Times New Roman" w:hAnsi="Times New Roman" w:cs="Times New Roman"/>
          <w:sz w:val="26"/>
          <w:szCs w:val="26"/>
          <w:lang w:val="ro-RO"/>
        </w:rPr>
        <w:tab/>
      </w:r>
      <w:r w:rsidRPr="00F71E58">
        <w:rPr>
          <w:rFonts w:ascii="Times New Roman" w:hAnsi="Times New Roman" w:cs="Times New Roman"/>
          <w:sz w:val="26"/>
          <w:szCs w:val="26"/>
          <w:lang w:val="ro-RO"/>
        </w:rPr>
        <w:tab/>
      </w:r>
      <w:r w:rsidRPr="00F71E58">
        <w:rPr>
          <w:rFonts w:ascii="Times New Roman" w:hAnsi="Times New Roman" w:cs="Times New Roman"/>
          <w:sz w:val="26"/>
          <w:szCs w:val="26"/>
          <w:lang w:val="ro-RO"/>
        </w:rPr>
        <w:tab/>
      </w:r>
      <w:r w:rsidRPr="00F71E58">
        <w:rPr>
          <w:rFonts w:ascii="Times New Roman" w:hAnsi="Times New Roman" w:cs="Times New Roman"/>
          <w:sz w:val="26"/>
          <w:szCs w:val="26"/>
          <w:lang w:val="ro-RO"/>
        </w:rPr>
        <w:tab/>
      </w:r>
      <w:r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r>
      <w:r w:rsidRPr="00F71E58">
        <w:rPr>
          <w:rFonts w:ascii="Times New Roman" w:hAnsi="Times New Roman" w:cs="Times New Roman"/>
          <w:sz w:val="26"/>
          <w:szCs w:val="26"/>
          <w:lang w:val="ro-RO"/>
        </w:rPr>
        <w:t>NATALIA GAVRILIȚA</w:t>
      </w:r>
    </w:p>
    <w:p w14:paraId="7373304B" w14:textId="77777777" w:rsidR="002F6986" w:rsidRPr="00F71E58" w:rsidRDefault="002F6986" w:rsidP="00F71E58">
      <w:pPr>
        <w:tabs>
          <w:tab w:val="left" w:pos="142"/>
          <w:tab w:val="left" w:pos="993"/>
        </w:tabs>
        <w:spacing w:before="0" w:after="0"/>
        <w:rPr>
          <w:rFonts w:ascii="Times New Roman" w:hAnsi="Times New Roman" w:cs="Times New Roman"/>
          <w:sz w:val="26"/>
          <w:szCs w:val="26"/>
          <w:lang w:val="ro-RO"/>
        </w:rPr>
      </w:pPr>
    </w:p>
    <w:p w14:paraId="02BD85C9" w14:textId="77777777" w:rsidR="002F6986" w:rsidRPr="00F71E58" w:rsidRDefault="002F6986" w:rsidP="00F71E58">
      <w:pPr>
        <w:tabs>
          <w:tab w:val="left" w:pos="142"/>
          <w:tab w:val="left" w:pos="993"/>
        </w:tabs>
        <w:spacing w:before="0" w:after="0"/>
        <w:rPr>
          <w:rFonts w:ascii="Times New Roman" w:hAnsi="Times New Roman" w:cs="Times New Roman"/>
          <w:sz w:val="26"/>
          <w:szCs w:val="26"/>
          <w:lang w:val="ro-RO"/>
        </w:rPr>
      </w:pPr>
      <w:r w:rsidRPr="00F71E58">
        <w:rPr>
          <w:rFonts w:ascii="Times New Roman" w:hAnsi="Times New Roman" w:cs="Times New Roman"/>
          <w:sz w:val="26"/>
          <w:szCs w:val="26"/>
          <w:lang w:val="ro-RO"/>
        </w:rPr>
        <w:t>Contrasemnează:</w:t>
      </w:r>
    </w:p>
    <w:p w14:paraId="792FB20C" w14:textId="77777777" w:rsidR="00F71E58" w:rsidRPr="00F71E58" w:rsidRDefault="002F6986" w:rsidP="00F71E58">
      <w:pPr>
        <w:tabs>
          <w:tab w:val="left" w:pos="142"/>
          <w:tab w:val="left" w:pos="993"/>
        </w:tabs>
        <w:spacing w:before="0" w:after="0"/>
        <w:rPr>
          <w:rFonts w:ascii="Times New Roman" w:hAnsi="Times New Roman" w:cs="Times New Roman"/>
          <w:sz w:val="26"/>
          <w:szCs w:val="26"/>
          <w:lang w:val="ro-RO"/>
        </w:rPr>
      </w:pPr>
      <w:r w:rsidRPr="00F71E58">
        <w:rPr>
          <w:rFonts w:ascii="Times New Roman" w:hAnsi="Times New Roman" w:cs="Times New Roman"/>
          <w:sz w:val="26"/>
          <w:szCs w:val="26"/>
          <w:lang w:val="ro-RO"/>
        </w:rPr>
        <w:t xml:space="preserve">Viceprim-ministru </w:t>
      </w:r>
    </w:p>
    <w:p w14:paraId="1F910B11" w14:textId="438D30AA" w:rsidR="002F6986" w:rsidRPr="00F71E58" w:rsidRDefault="002F6986" w:rsidP="00F71E58">
      <w:pPr>
        <w:tabs>
          <w:tab w:val="left" w:pos="142"/>
          <w:tab w:val="left" w:pos="993"/>
        </w:tabs>
        <w:spacing w:before="0" w:after="0"/>
        <w:rPr>
          <w:rFonts w:ascii="Times New Roman" w:hAnsi="Times New Roman" w:cs="Times New Roman"/>
          <w:sz w:val="26"/>
          <w:szCs w:val="26"/>
          <w:lang w:val="ro-RO"/>
        </w:rPr>
      </w:pPr>
      <w:r w:rsidRPr="00F71E58">
        <w:rPr>
          <w:rFonts w:ascii="Times New Roman" w:hAnsi="Times New Roman" w:cs="Times New Roman"/>
          <w:sz w:val="26"/>
          <w:szCs w:val="26"/>
          <w:lang w:val="ro-RO"/>
        </w:rPr>
        <w:t>pentru digitalizare</w:t>
      </w:r>
      <w:r w:rsidR="00F71E58"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r>
      <w:r w:rsidRPr="00F71E58">
        <w:rPr>
          <w:rFonts w:ascii="Times New Roman" w:hAnsi="Times New Roman" w:cs="Times New Roman"/>
          <w:sz w:val="26"/>
          <w:szCs w:val="26"/>
          <w:lang w:val="ro-RO"/>
        </w:rPr>
        <w:t>Iurie ȚURCANU</w:t>
      </w:r>
    </w:p>
    <w:p w14:paraId="1A624DCA" w14:textId="77777777" w:rsidR="002F6986" w:rsidRPr="00F71E58" w:rsidRDefault="002F6986" w:rsidP="00F71E58">
      <w:pPr>
        <w:tabs>
          <w:tab w:val="left" w:pos="142"/>
          <w:tab w:val="left" w:pos="993"/>
        </w:tabs>
        <w:spacing w:before="0" w:after="0"/>
        <w:rPr>
          <w:rFonts w:ascii="Times New Roman" w:hAnsi="Times New Roman" w:cs="Times New Roman"/>
          <w:sz w:val="26"/>
          <w:szCs w:val="26"/>
          <w:lang w:val="ro-RO"/>
        </w:rPr>
      </w:pPr>
    </w:p>
    <w:p w14:paraId="135DCFB3" w14:textId="77777777" w:rsidR="00F71E58" w:rsidRPr="00F71E58" w:rsidRDefault="002F6986" w:rsidP="00F71E58">
      <w:pPr>
        <w:tabs>
          <w:tab w:val="left" w:pos="142"/>
          <w:tab w:val="left" w:pos="993"/>
        </w:tabs>
        <w:spacing w:before="0" w:after="0"/>
        <w:rPr>
          <w:rFonts w:ascii="Times New Roman" w:hAnsi="Times New Roman" w:cs="Times New Roman"/>
          <w:sz w:val="26"/>
          <w:szCs w:val="26"/>
          <w:lang w:val="ro-RO"/>
        </w:rPr>
      </w:pPr>
      <w:r w:rsidRPr="00F71E58">
        <w:rPr>
          <w:rFonts w:ascii="Times New Roman" w:hAnsi="Times New Roman" w:cs="Times New Roman"/>
          <w:sz w:val="26"/>
          <w:szCs w:val="26"/>
          <w:lang w:val="ro-RO"/>
        </w:rPr>
        <w:t xml:space="preserve">Ministrul agriculturii </w:t>
      </w:r>
    </w:p>
    <w:p w14:paraId="484F0437" w14:textId="099D78CB" w:rsidR="002F6986" w:rsidRPr="00F71E58" w:rsidRDefault="003601E2" w:rsidP="00F71E58">
      <w:pPr>
        <w:tabs>
          <w:tab w:val="left" w:pos="142"/>
          <w:tab w:val="left" w:pos="993"/>
        </w:tabs>
        <w:spacing w:before="0" w:after="0"/>
        <w:rPr>
          <w:rFonts w:ascii="Times New Roman" w:hAnsi="Times New Roman" w:cs="Times New Roman"/>
          <w:sz w:val="26"/>
          <w:szCs w:val="26"/>
          <w:lang w:val="ro-RO"/>
        </w:rPr>
      </w:pPr>
      <w:r w:rsidRPr="00F71E58">
        <w:rPr>
          <w:rFonts w:ascii="Times New Roman" w:hAnsi="Times New Roman" w:cs="Times New Roman"/>
          <w:sz w:val="26"/>
          <w:szCs w:val="26"/>
          <w:lang w:val="ro-RO"/>
        </w:rPr>
        <w:t>ș</w:t>
      </w:r>
      <w:r w:rsidR="002F6986" w:rsidRPr="00F71E58">
        <w:rPr>
          <w:rFonts w:ascii="Times New Roman" w:hAnsi="Times New Roman" w:cs="Times New Roman"/>
          <w:sz w:val="26"/>
          <w:szCs w:val="26"/>
          <w:lang w:val="ro-RO"/>
        </w:rPr>
        <w:t>i industriei alimentare</w:t>
      </w:r>
      <w:r w:rsidR="00F71E58"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r>
      <w:r w:rsidR="00F71E58" w:rsidRPr="00F71E58">
        <w:rPr>
          <w:rFonts w:ascii="Times New Roman" w:hAnsi="Times New Roman" w:cs="Times New Roman"/>
          <w:sz w:val="26"/>
          <w:szCs w:val="26"/>
          <w:lang w:val="ro-RO"/>
        </w:rPr>
        <w:tab/>
        <w:t>Vladimir BOLEA</w:t>
      </w:r>
    </w:p>
    <w:p w14:paraId="7313BD92" w14:textId="4F056E0D" w:rsidR="002F6986" w:rsidRPr="00F71E58" w:rsidRDefault="00F71E58" w:rsidP="00F71E58">
      <w:pPr>
        <w:spacing w:before="0" w:after="160" w:line="259" w:lineRule="auto"/>
        <w:jc w:val="right"/>
        <w:rPr>
          <w:rFonts w:ascii="Times New Roman" w:hAnsi="Times New Roman" w:cs="Times New Roman"/>
          <w:sz w:val="28"/>
          <w:szCs w:val="28"/>
          <w:lang w:val="ro-RO"/>
        </w:rPr>
      </w:pPr>
      <w:r w:rsidRPr="00F71E58">
        <w:rPr>
          <w:rFonts w:ascii="Times New Roman" w:hAnsi="Times New Roman" w:cs="Times New Roman"/>
          <w:sz w:val="26"/>
          <w:szCs w:val="26"/>
          <w:lang w:val="ro-RO"/>
        </w:rPr>
        <w:br w:type="page"/>
      </w:r>
      <w:r w:rsidR="002F6986" w:rsidRPr="00F71E58">
        <w:rPr>
          <w:rFonts w:ascii="Times New Roman" w:hAnsi="Times New Roman" w:cs="Times New Roman"/>
          <w:sz w:val="28"/>
          <w:szCs w:val="28"/>
          <w:lang w:val="ro-RO"/>
        </w:rPr>
        <w:lastRenderedPageBreak/>
        <w:t xml:space="preserve">Anexa </w:t>
      </w:r>
    </w:p>
    <w:p w14:paraId="575C8093" w14:textId="6D7D11A1" w:rsidR="002F6986" w:rsidRPr="00F71E58" w:rsidRDefault="002F6986" w:rsidP="00CF70F1">
      <w:pPr>
        <w:tabs>
          <w:tab w:val="left" w:pos="142"/>
          <w:tab w:val="left" w:pos="993"/>
        </w:tabs>
        <w:spacing w:before="0" w:after="0"/>
        <w:ind w:firstLine="567"/>
        <w:jc w:val="right"/>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la Hotărârea Guvernului nr. </w:t>
      </w:r>
      <w:r w:rsidR="00F431CE" w:rsidRPr="00F71E58">
        <w:rPr>
          <w:rFonts w:ascii="Times New Roman" w:hAnsi="Times New Roman" w:cs="Times New Roman"/>
          <w:sz w:val="28"/>
          <w:szCs w:val="28"/>
          <w:lang w:val="ro-RO"/>
        </w:rPr>
        <w:t xml:space="preserve">______ </w:t>
      </w:r>
    </w:p>
    <w:p w14:paraId="12BD6F08" w14:textId="1E82C9AB" w:rsidR="002F6986" w:rsidRPr="00F71E58" w:rsidRDefault="002F6986" w:rsidP="00CF70F1">
      <w:pPr>
        <w:tabs>
          <w:tab w:val="left" w:pos="142"/>
          <w:tab w:val="left" w:pos="993"/>
        </w:tabs>
        <w:spacing w:before="0" w:after="0"/>
        <w:ind w:firstLine="567"/>
        <w:jc w:val="right"/>
        <w:rPr>
          <w:rFonts w:ascii="Times New Roman" w:hAnsi="Times New Roman" w:cs="Times New Roman"/>
          <w:sz w:val="28"/>
          <w:szCs w:val="28"/>
          <w:lang w:val="ro-RO"/>
        </w:rPr>
      </w:pPr>
      <w:r w:rsidRPr="00F71E58">
        <w:rPr>
          <w:rFonts w:ascii="Times New Roman" w:hAnsi="Times New Roman" w:cs="Times New Roman"/>
          <w:sz w:val="28"/>
          <w:szCs w:val="28"/>
          <w:lang w:val="ro-RO"/>
        </w:rPr>
        <w:t>din ______________</w:t>
      </w:r>
    </w:p>
    <w:p w14:paraId="19F81EFB" w14:textId="77777777" w:rsidR="00AF0022" w:rsidRDefault="00AF0022" w:rsidP="00CF70F1">
      <w:pPr>
        <w:tabs>
          <w:tab w:val="left" w:pos="142"/>
          <w:tab w:val="left" w:pos="993"/>
        </w:tabs>
        <w:spacing w:before="0" w:after="0"/>
        <w:ind w:firstLine="567"/>
        <w:jc w:val="center"/>
        <w:rPr>
          <w:rFonts w:ascii="Times New Roman" w:hAnsi="Times New Roman" w:cs="Times New Roman"/>
          <w:sz w:val="28"/>
          <w:szCs w:val="28"/>
          <w:lang w:val="ro-RO"/>
        </w:rPr>
      </w:pPr>
    </w:p>
    <w:p w14:paraId="1E5BC3FD" w14:textId="77777777" w:rsidR="00F71E58" w:rsidRPr="00F71E58" w:rsidRDefault="00F71E58" w:rsidP="00CF70F1">
      <w:pPr>
        <w:tabs>
          <w:tab w:val="left" w:pos="142"/>
          <w:tab w:val="left" w:pos="993"/>
        </w:tabs>
        <w:spacing w:before="0" w:after="0"/>
        <w:ind w:firstLine="567"/>
        <w:jc w:val="center"/>
        <w:rPr>
          <w:rFonts w:ascii="Times New Roman" w:hAnsi="Times New Roman" w:cs="Times New Roman"/>
          <w:sz w:val="28"/>
          <w:szCs w:val="28"/>
          <w:lang w:val="ro-RO"/>
        </w:rPr>
      </w:pPr>
    </w:p>
    <w:p w14:paraId="14CC3720" w14:textId="77777777" w:rsidR="002F6986" w:rsidRPr="00F71E58" w:rsidRDefault="002F6986" w:rsidP="00CF70F1">
      <w:pPr>
        <w:tabs>
          <w:tab w:val="left" w:pos="142"/>
          <w:tab w:val="left" w:pos="993"/>
        </w:tabs>
        <w:spacing w:before="0" w:after="0"/>
        <w:ind w:firstLine="567"/>
        <w:jc w:val="center"/>
        <w:rPr>
          <w:rFonts w:ascii="Times New Roman" w:hAnsi="Times New Roman" w:cs="Times New Roman"/>
          <w:b/>
          <w:sz w:val="28"/>
          <w:szCs w:val="28"/>
          <w:lang w:val="ro-RO"/>
        </w:rPr>
      </w:pPr>
      <w:r w:rsidRPr="00F71E58">
        <w:rPr>
          <w:rFonts w:ascii="Times New Roman" w:hAnsi="Times New Roman" w:cs="Times New Roman"/>
          <w:b/>
          <w:sz w:val="28"/>
          <w:szCs w:val="28"/>
          <w:lang w:val="ro-RO"/>
        </w:rPr>
        <w:t>CONCEPTUL</w:t>
      </w:r>
    </w:p>
    <w:p w14:paraId="29BC9A31" w14:textId="1D5B2F22" w:rsidR="002F6986" w:rsidRPr="00F71E58" w:rsidRDefault="00B909FA" w:rsidP="00CF70F1">
      <w:pPr>
        <w:tabs>
          <w:tab w:val="left" w:pos="142"/>
          <w:tab w:val="left" w:pos="993"/>
        </w:tabs>
        <w:spacing w:before="0" w:after="0"/>
        <w:ind w:firstLine="567"/>
        <w:jc w:val="center"/>
        <w:rPr>
          <w:rFonts w:ascii="Times New Roman" w:hAnsi="Times New Roman" w:cs="Times New Roman"/>
          <w:b/>
          <w:sz w:val="28"/>
          <w:szCs w:val="28"/>
          <w:lang w:val="ro-RO"/>
        </w:rPr>
      </w:pPr>
      <w:r w:rsidRPr="00F71E58">
        <w:rPr>
          <w:rFonts w:ascii="Times New Roman" w:hAnsi="Times New Roman" w:cs="Times New Roman"/>
          <w:b/>
          <w:sz w:val="28"/>
          <w:szCs w:val="28"/>
          <w:lang w:val="ro-RO"/>
        </w:rPr>
        <w:t xml:space="preserve">Sistemului </w:t>
      </w:r>
      <w:r w:rsidR="002F6986" w:rsidRPr="00F71E58">
        <w:rPr>
          <w:rFonts w:ascii="Times New Roman" w:hAnsi="Times New Roman" w:cs="Times New Roman"/>
          <w:b/>
          <w:sz w:val="28"/>
          <w:szCs w:val="28"/>
          <w:lang w:val="ro-RO"/>
        </w:rPr>
        <w:t>informa</w:t>
      </w:r>
      <w:r w:rsidR="001B522D" w:rsidRPr="00F71E58">
        <w:rPr>
          <w:rFonts w:ascii="Times New Roman" w:hAnsi="Times New Roman" w:cs="Times New Roman"/>
          <w:b/>
          <w:sz w:val="28"/>
          <w:szCs w:val="28"/>
          <w:lang w:val="ro-RO"/>
        </w:rPr>
        <w:t>ț</w:t>
      </w:r>
      <w:r w:rsidR="002F6986" w:rsidRPr="00F71E58">
        <w:rPr>
          <w:rFonts w:ascii="Times New Roman" w:hAnsi="Times New Roman" w:cs="Times New Roman"/>
          <w:b/>
          <w:sz w:val="28"/>
          <w:szCs w:val="28"/>
          <w:lang w:val="ro-RO"/>
        </w:rPr>
        <w:t>ional</w:t>
      </w:r>
      <w:r w:rsidR="007C34D1" w:rsidRPr="00F71E58">
        <w:rPr>
          <w:rFonts w:ascii="Times New Roman" w:hAnsi="Times New Roman" w:cs="Times New Roman"/>
          <w:b/>
          <w:sz w:val="28"/>
          <w:szCs w:val="28"/>
          <w:lang w:val="ro-RO"/>
        </w:rPr>
        <w:t xml:space="preserve"> integrat</w:t>
      </w:r>
      <w:r w:rsidR="002F6986" w:rsidRPr="00F71E58">
        <w:rPr>
          <w:rFonts w:ascii="Times New Roman" w:hAnsi="Times New Roman" w:cs="Times New Roman"/>
          <w:b/>
          <w:sz w:val="28"/>
          <w:szCs w:val="28"/>
          <w:lang w:val="ro-RO"/>
        </w:rPr>
        <w:t xml:space="preserve"> „</w:t>
      </w:r>
      <w:r w:rsidR="00190516" w:rsidRPr="00F71E58">
        <w:rPr>
          <w:rFonts w:ascii="Times New Roman" w:hAnsi="Times New Roman" w:cs="Times New Roman"/>
          <w:b/>
          <w:sz w:val="28"/>
          <w:szCs w:val="28"/>
          <w:lang w:val="ro-RO"/>
        </w:rPr>
        <w:t>e-ANSA</w:t>
      </w:r>
      <w:r w:rsidR="002F6986" w:rsidRPr="00F71E58">
        <w:rPr>
          <w:rFonts w:ascii="Times New Roman" w:hAnsi="Times New Roman" w:cs="Times New Roman"/>
          <w:b/>
          <w:sz w:val="28"/>
          <w:szCs w:val="28"/>
          <w:lang w:val="ro-RO"/>
        </w:rPr>
        <w:t>”</w:t>
      </w:r>
    </w:p>
    <w:p w14:paraId="54C55315" w14:textId="77777777"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p>
    <w:p w14:paraId="31113B00" w14:textId="77777777" w:rsidR="002F6986" w:rsidRPr="00F71E58" w:rsidRDefault="002F6986" w:rsidP="00CF70F1">
      <w:pPr>
        <w:pStyle w:val="ListParagraph"/>
        <w:numPr>
          <w:ilvl w:val="0"/>
          <w:numId w:val="9"/>
        </w:numPr>
        <w:tabs>
          <w:tab w:val="left" w:pos="142"/>
          <w:tab w:val="left" w:pos="284"/>
          <w:tab w:val="left" w:pos="993"/>
        </w:tabs>
        <w:spacing w:before="0" w:after="0"/>
        <w:ind w:left="0" w:firstLine="567"/>
        <w:jc w:val="center"/>
        <w:rPr>
          <w:rFonts w:ascii="Times New Roman" w:hAnsi="Times New Roman" w:cs="Times New Roman"/>
          <w:b/>
          <w:sz w:val="28"/>
          <w:szCs w:val="28"/>
          <w:lang w:val="ro-RO"/>
        </w:rPr>
      </w:pPr>
      <w:r w:rsidRPr="00F71E58">
        <w:rPr>
          <w:rFonts w:ascii="Times New Roman" w:hAnsi="Times New Roman" w:cs="Times New Roman"/>
          <w:b/>
          <w:sz w:val="28"/>
          <w:szCs w:val="28"/>
          <w:lang w:val="ro-RO"/>
        </w:rPr>
        <w:t>Introducere</w:t>
      </w:r>
    </w:p>
    <w:p w14:paraId="7D1137D4" w14:textId="77777777"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p>
    <w:p w14:paraId="1897AF23" w14:textId="05EB5B19" w:rsidR="002F6986" w:rsidRPr="00F71E58" w:rsidRDefault="002F6986" w:rsidP="00CF70F1">
      <w:pPr>
        <w:pStyle w:val="ListParagraph"/>
        <w:numPr>
          <w:ilvl w:val="1"/>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 conformitate cu articolul 24 din Legea nr. 306/2018 privind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alimentelor, Agen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ională pentru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Alimentelor (în continuare „ANSA”) este autoritatea publică centrală din subordinea Guvernului care implementează politica statului în domeniile atribuite în competen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sa prin lege. În special, ANSA are misiunea de a asigura implementarea politicilor statului în domeniile orientate spre:</w:t>
      </w:r>
    </w:p>
    <w:p w14:paraId="0E269395" w14:textId="12E3E13E" w:rsidR="002F6986" w:rsidRPr="00F71E58" w:rsidRDefault="002F6986" w:rsidP="00CF70F1">
      <w:pPr>
        <w:pStyle w:val="ListParagraph"/>
        <w:numPr>
          <w:ilvl w:val="0"/>
          <w:numId w:val="7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garantarea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alimentelor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calită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produselor alimentare, inclusiv a alcoolului etilic, a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alcoolice, produselor vitivinicole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berii;</w:t>
      </w:r>
    </w:p>
    <w:p w14:paraId="78F861A4" w14:textId="4780DB38" w:rsidR="002F6986" w:rsidRPr="00F71E58" w:rsidRDefault="002F6986" w:rsidP="00CF70F1">
      <w:pPr>
        <w:pStyle w:val="ListParagraph"/>
        <w:numPr>
          <w:ilvl w:val="0"/>
          <w:numId w:val="7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între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inerea unui sistem de măsuri publice menite să asigure sănătatea animală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protec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 plantelor, inofensivitatea produselor alimentare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materiei prime, la toate etapele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ului alimentar – de la producerea primară, procesarea, depozitarea, transportul, comercializarea, importul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exportul acestora;</w:t>
      </w:r>
    </w:p>
    <w:p w14:paraId="6BC6B85A" w14:textId="3566C3D1" w:rsidR="002F6986" w:rsidRPr="00F71E58" w:rsidRDefault="002F6986" w:rsidP="00CF70F1">
      <w:pPr>
        <w:pStyle w:val="ListParagraph"/>
        <w:numPr>
          <w:ilvl w:val="0"/>
          <w:numId w:val="7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protec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consumatorilor în domeniul alimentar.</w:t>
      </w:r>
    </w:p>
    <w:p w14:paraId="741EB72A" w14:textId="539BF74E"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ANSA î</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realizează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iile prin intermediul aparatului central, subdiviziunilor sale teritoriale, posturilor de inspec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la frontieră,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în cooperare cu institu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iile publice în care ANSA exercită calitatea de fondator</w:t>
      </w:r>
      <w:r w:rsidR="006E0929"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ANSA externalizează unele din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 sale către laboratoare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medici veterinari priva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w:t>
      </w:r>
      <w:r w:rsidR="00E206A7" w:rsidRPr="00F71E58">
        <w:rPr>
          <w:rFonts w:ascii="Times New Roman" w:hAnsi="Times New Roman" w:cs="Times New Roman"/>
          <w:sz w:val="28"/>
          <w:szCs w:val="28"/>
          <w:lang w:val="ro-RO"/>
        </w:rPr>
        <w:t>E</w:t>
      </w:r>
      <w:r w:rsidRPr="00F71E58">
        <w:rPr>
          <w:rFonts w:ascii="Times New Roman" w:hAnsi="Times New Roman" w:cs="Times New Roman"/>
          <w:sz w:val="28"/>
          <w:szCs w:val="28"/>
          <w:lang w:val="ro-RO"/>
        </w:rPr>
        <w:t>ntită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prin intermediul cărora sau în colaborare cu care sunt exercitate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iile ANSA</w:t>
      </w:r>
      <w:r w:rsidR="0008036C" w:rsidRPr="00F71E58">
        <w:rPr>
          <w:rFonts w:ascii="Times New Roman" w:hAnsi="Times New Roman" w:cs="Times New Roman"/>
          <w:sz w:val="28"/>
          <w:szCs w:val="28"/>
          <w:lang w:val="ro-RO"/>
        </w:rPr>
        <w:t xml:space="preserve"> </w:t>
      </w:r>
      <w:r w:rsidR="00F92482" w:rsidRPr="00F71E58">
        <w:rPr>
          <w:rFonts w:ascii="Times New Roman" w:hAnsi="Times New Roman" w:cs="Times New Roman"/>
          <w:sz w:val="28"/>
          <w:szCs w:val="28"/>
          <w:lang w:val="ro-RO"/>
        </w:rPr>
        <w:t>pe filiera siguran</w:t>
      </w:r>
      <w:r w:rsidR="001B522D" w:rsidRPr="00F71E58">
        <w:rPr>
          <w:rFonts w:ascii="Times New Roman" w:hAnsi="Times New Roman" w:cs="Times New Roman"/>
          <w:sz w:val="28"/>
          <w:szCs w:val="28"/>
          <w:lang w:val="ro-RO"/>
        </w:rPr>
        <w:t>ț</w:t>
      </w:r>
      <w:r w:rsidR="00F92482" w:rsidRPr="00F71E58">
        <w:rPr>
          <w:rFonts w:ascii="Times New Roman" w:hAnsi="Times New Roman" w:cs="Times New Roman"/>
          <w:sz w:val="28"/>
          <w:szCs w:val="28"/>
          <w:lang w:val="ro-RO"/>
        </w:rPr>
        <w:t>ei produselor de origine animală</w:t>
      </w:r>
      <w:r w:rsidR="0047468B" w:rsidRPr="00F71E58">
        <w:rPr>
          <w:rFonts w:ascii="Times New Roman" w:hAnsi="Times New Roman" w:cs="Times New Roman"/>
          <w:sz w:val="28"/>
          <w:szCs w:val="28"/>
          <w:lang w:val="ro-RO"/>
        </w:rPr>
        <w:t xml:space="preserve"> și</w:t>
      </w:r>
      <w:r w:rsidR="008F4CCC" w:rsidRPr="00F71E58">
        <w:rPr>
          <w:rFonts w:ascii="Times New Roman" w:hAnsi="Times New Roman" w:cs="Times New Roman"/>
          <w:sz w:val="28"/>
          <w:szCs w:val="28"/>
          <w:lang w:val="ro-RO"/>
        </w:rPr>
        <w:t xml:space="preserve"> alimentelor</w:t>
      </w:r>
      <w:r w:rsidRPr="00F71E58">
        <w:rPr>
          <w:rFonts w:ascii="Times New Roman" w:hAnsi="Times New Roman" w:cs="Times New Roman"/>
          <w:sz w:val="28"/>
          <w:szCs w:val="28"/>
          <w:lang w:val="ro-RO"/>
        </w:rPr>
        <w:t xml:space="preserve">, utilizează, </w:t>
      </w:r>
      <w:r w:rsidR="00297597" w:rsidRPr="00F71E58">
        <w:rPr>
          <w:rFonts w:ascii="Times New Roman" w:hAnsi="Times New Roman" w:cs="Times New Roman"/>
          <w:sz w:val="28"/>
          <w:szCs w:val="28"/>
          <w:lang w:val="ro-RO"/>
        </w:rPr>
        <w:t xml:space="preserve">printre altele, </w:t>
      </w:r>
      <w:r w:rsidRPr="00F71E58">
        <w:rPr>
          <w:rFonts w:ascii="Times New Roman" w:hAnsi="Times New Roman" w:cs="Times New Roman"/>
          <w:sz w:val="28"/>
          <w:szCs w:val="28"/>
          <w:lang w:val="ro-RO"/>
        </w:rPr>
        <w:t>în limita competen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elor sale, următoarele resurse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w:t>
      </w:r>
    </w:p>
    <w:p w14:paraId="5965B1C7" w14:textId="2D0D0656" w:rsidR="002F6986" w:rsidRPr="00F71E58" w:rsidRDefault="002F6986" w:rsidP="00CF70F1">
      <w:pPr>
        <w:pStyle w:val="ListParagraph"/>
        <w:numPr>
          <w:ilvl w:val="0"/>
          <w:numId w:val="1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w:t>
      </w:r>
      <w:r w:rsidR="00A3768A" w:rsidRPr="00F71E58">
        <w:rPr>
          <w:rFonts w:ascii="Times New Roman" w:hAnsi="Times New Roman" w:cs="Times New Roman"/>
          <w:sz w:val="28"/>
          <w:szCs w:val="28"/>
          <w:lang w:val="ro-RO"/>
        </w:rPr>
        <w:t xml:space="preserve"> automatizat</w:t>
      </w:r>
      <w:r w:rsidRPr="00F71E58">
        <w:rPr>
          <w:rFonts w:ascii="Times New Roman" w:hAnsi="Times New Roman" w:cs="Times New Roman"/>
          <w:sz w:val="28"/>
          <w:szCs w:val="28"/>
          <w:lang w:val="ro-RO"/>
        </w:rPr>
        <w:t xml:space="preserve"> „Registrul de </w:t>
      </w:r>
      <w:r w:rsidR="00A3768A" w:rsidRPr="00F71E58">
        <w:rPr>
          <w:rFonts w:ascii="Times New Roman" w:hAnsi="Times New Roman" w:cs="Times New Roman"/>
          <w:sz w:val="28"/>
          <w:szCs w:val="28"/>
          <w:lang w:val="ro-RO"/>
        </w:rPr>
        <w:t>s</w:t>
      </w:r>
      <w:r w:rsidRPr="00F71E58">
        <w:rPr>
          <w:rFonts w:ascii="Times New Roman" w:hAnsi="Times New Roman" w:cs="Times New Roman"/>
          <w:sz w:val="28"/>
          <w:szCs w:val="28"/>
          <w:lang w:val="ro-RO"/>
        </w:rPr>
        <w:t xml:space="preserve">tat al </w:t>
      </w:r>
      <w:r w:rsidR="00A3768A" w:rsidRPr="00F71E58">
        <w:rPr>
          <w:rFonts w:ascii="Times New Roman" w:hAnsi="Times New Roman" w:cs="Times New Roman"/>
          <w:sz w:val="28"/>
          <w:szCs w:val="28"/>
          <w:lang w:val="ro-RO"/>
        </w:rPr>
        <w:t>a</w:t>
      </w:r>
      <w:r w:rsidRPr="00F71E58">
        <w:rPr>
          <w:rFonts w:ascii="Times New Roman" w:hAnsi="Times New Roman" w:cs="Times New Roman"/>
          <w:sz w:val="28"/>
          <w:szCs w:val="28"/>
          <w:lang w:val="ro-RO"/>
        </w:rPr>
        <w:t>nimalelor</w:t>
      </w:r>
      <w:r w:rsidR="00713EDE"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(RSA), </w:t>
      </w:r>
    </w:p>
    <w:p w14:paraId="2D62124F" w14:textId="38F1DAE7" w:rsidR="002F6986" w:rsidRPr="00F71E58" w:rsidRDefault="002F6986" w:rsidP="00CF70F1">
      <w:pPr>
        <w:pStyle w:val="ListParagraph"/>
        <w:numPr>
          <w:ilvl w:val="0"/>
          <w:numId w:val="1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EA1C0C" w:rsidRPr="00F71E58">
        <w:rPr>
          <w:rFonts w:ascii="Times New Roman" w:hAnsi="Times New Roman" w:cs="Times New Roman"/>
          <w:sz w:val="28"/>
          <w:szCs w:val="28"/>
          <w:lang w:val="ro-RO"/>
        </w:rPr>
        <w:t xml:space="preserve">automatizat </w:t>
      </w:r>
      <w:r w:rsidRPr="00F71E58">
        <w:rPr>
          <w:rFonts w:ascii="Times New Roman" w:hAnsi="Times New Roman" w:cs="Times New Roman"/>
          <w:sz w:val="28"/>
          <w:szCs w:val="28"/>
          <w:lang w:val="ro-RO"/>
        </w:rPr>
        <w:t>„Managementul măsurilor sanitar-veterinare strategice</w:t>
      </w:r>
      <w:r w:rsidR="00713EDE"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(MMSV);</w:t>
      </w:r>
    </w:p>
    <w:p w14:paraId="3E90F43E" w14:textId="6021A9CE" w:rsidR="00C613F0" w:rsidRPr="00F71E58" w:rsidRDefault="000A566F" w:rsidP="00CF70F1">
      <w:pPr>
        <w:pStyle w:val="ListParagraph"/>
        <w:numPr>
          <w:ilvl w:val="0"/>
          <w:numId w:val="1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Registrul de Stat al medicamentelor de uz veterinar</w:t>
      </w:r>
      <w:r w:rsidR="00484456" w:rsidRPr="00F71E58">
        <w:rPr>
          <w:rFonts w:ascii="Times New Roman" w:hAnsi="Times New Roman" w:cs="Times New Roman"/>
          <w:sz w:val="28"/>
          <w:szCs w:val="28"/>
          <w:lang w:val="ro-RO"/>
        </w:rPr>
        <w:t>;</w:t>
      </w:r>
    </w:p>
    <w:p w14:paraId="26653392" w14:textId="4633986B" w:rsidR="002F6986" w:rsidRPr="00F71E58" w:rsidRDefault="002F6986" w:rsidP="00CF70F1">
      <w:pPr>
        <w:pStyle w:val="ListParagraph"/>
        <w:numPr>
          <w:ilvl w:val="0"/>
          <w:numId w:val="1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EA1C0C" w:rsidRPr="00F71E58">
        <w:rPr>
          <w:rFonts w:ascii="Times New Roman" w:hAnsi="Times New Roman" w:cs="Times New Roman"/>
          <w:sz w:val="28"/>
          <w:szCs w:val="28"/>
          <w:lang w:val="ro-RO"/>
        </w:rPr>
        <w:t xml:space="preserve">automatizat </w:t>
      </w:r>
      <w:r w:rsidRPr="00F71E58">
        <w:rPr>
          <w:rFonts w:ascii="Times New Roman" w:hAnsi="Times New Roman" w:cs="Times New Roman"/>
          <w:sz w:val="28"/>
          <w:szCs w:val="28"/>
          <w:lang w:val="ro-RO"/>
        </w:rPr>
        <w:t>„Sistemul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de management al laboratoarelor</w:t>
      </w:r>
      <w:r w:rsidR="00713EDE"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(LIMS)</w:t>
      </w:r>
      <w:r w:rsidR="008F4CCC" w:rsidRPr="00F71E58">
        <w:rPr>
          <w:rFonts w:ascii="Times New Roman" w:hAnsi="Times New Roman" w:cs="Times New Roman"/>
          <w:sz w:val="28"/>
          <w:szCs w:val="28"/>
          <w:lang w:val="ro-RO"/>
        </w:rPr>
        <w:t>;</w:t>
      </w:r>
    </w:p>
    <w:p w14:paraId="334B5E4C" w14:textId="0CABFAFF" w:rsidR="008F4CCC" w:rsidRPr="00F71E58" w:rsidRDefault="008F4CCC" w:rsidP="00CF70F1">
      <w:pPr>
        <w:pStyle w:val="ListParagraph"/>
        <w:numPr>
          <w:ilvl w:val="0"/>
          <w:numId w:val="1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Sistemul informațional automatizat „Registrul de stat fitosanitar”</w:t>
      </w:r>
      <w:r w:rsidR="00F55EFD" w:rsidRPr="00F71E58">
        <w:rPr>
          <w:rFonts w:ascii="Times New Roman" w:hAnsi="Times New Roman" w:cs="Times New Roman"/>
          <w:sz w:val="28"/>
          <w:szCs w:val="28"/>
          <w:lang w:val="ro-RO"/>
        </w:rPr>
        <w:t xml:space="preserve"> (RSF)</w:t>
      </w:r>
      <w:r w:rsidR="00484456" w:rsidRPr="00F71E58">
        <w:rPr>
          <w:rFonts w:ascii="Times New Roman" w:hAnsi="Times New Roman" w:cs="Times New Roman"/>
          <w:sz w:val="28"/>
          <w:szCs w:val="28"/>
          <w:lang w:val="ro-RO"/>
        </w:rPr>
        <w:t>.</w:t>
      </w:r>
    </w:p>
    <w:p w14:paraId="13783DD6" w14:textId="305540B7"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Actualmente, </w:t>
      </w:r>
      <w:r w:rsidR="00AD421B" w:rsidRPr="00F71E58">
        <w:rPr>
          <w:rFonts w:ascii="Times New Roman" w:hAnsi="Times New Roman" w:cs="Times New Roman"/>
          <w:sz w:val="28"/>
          <w:szCs w:val="28"/>
          <w:lang w:val="ro-RO"/>
        </w:rPr>
        <w:t>RSA</w:t>
      </w:r>
      <w:r w:rsidRPr="00F71E58">
        <w:rPr>
          <w:rFonts w:ascii="Times New Roman" w:hAnsi="Times New Roman" w:cs="Times New Roman"/>
          <w:sz w:val="28"/>
          <w:szCs w:val="28"/>
          <w:lang w:val="ro-RO"/>
        </w:rPr>
        <w:t>, MMSV</w:t>
      </w:r>
      <w:r w:rsidR="00F55EFD" w:rsidRPr="00F71E58">
        <w:rPr>
          <w:rFonts w:ascii="Times New Roman" w:hAnsi="Times New Roman" w:cs="Times New Roman"/>
          <w:sz w:val="28"/>
          <w:szCs w:val="28"/>
          <w:lang w:val="ro-RO"/>
        </w:rPr>
        <w:t>, RSF</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LIMS nu sunt pe deplin interconectate pentru a realiza schimbul eficient de date. La fel, nu este realizată interoperabilitatea cu resurse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de stat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alte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externe în scopul optimizării proceselor de lucru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realizarea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ANSA. Aceste lacune </w:t>
      </w:r>
      <w:r w:rsidRPr="00F71E58">
        <w:rPr>
          <w:rFonts w:ascii="Times New Roman" w:hAnsi="Times New Roman" w:cs="Times New Roman"/>
          <w:sz w:val="28"/>
          <w:szCs w:val="28"/>
          <w:lang w:val="ro-RO"/>
        </w:rPr>
        <w:lastRenderedPageBreak/>
        <w:t xml:space="preserve">tehnologice duc la </w:t>
      </w:r>
      <w:r w:rsidR="00455982" w:rsidRPr="00F71E58">
        <w:rPr>
          <w:rFonts w:ascii="Times New Roman" w:hAnsi="Times New Roman" w:cs="Times New Roman"/>
          <w:sz w:val="28"/>
          <w:szCs w:val="28"/>
          <w:lang w:val="ro-RO"/>
        </w:rPr>
        <w:t xml:space="preserve">dificultatea </w:t>
      </w:r>
      <w:r w:rsidR="00ED25D2" w:rsidRPr="00F71E58">
        <w:rPr>
          <w:rFonts w:ascii="Times New Roman" w:hAnsi="Times New Roman" w:cs="Times New Roman"/>
          <w:sz w:val="28"/>
          <w:szCs w:val="28"/>
          <w:lang w:val="ro-RO"/>
        </w:rPr>
        <w:t xml:space="preserve">asigurării </w:t>
      </w:r>
      <w:r w:rsidRPr="00F71E58">
        <w:rPr>
          <w:rFonts w:ascii="Times New Roman" w:hAnsi="Times New Roman" w:cs="Times New Roman"/>
          <w:sz w:val="28"/>
          <w:szCs w:val="28"/>
          <w:lang w:val="ro-RO"/>
        </w:rPr>
        <w:t>trasabilită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produselor </w:t>
      </w:r>
      <w:r w:rsidR="00466565" w:rsidRPr="00F71E58">
        <w:rPr>
          <w:rFonts w:ascii="Times New Roman" w:hAnsi="Times New Roman" w:cs="Times New Roman"/>
          <w:sz w:val="28"/>
          <w:szCs w:val="28"/>
          <w:lang w:val="ro-RO"/>
        </w:rPr>
        <w:t>de origine animală</w:t>
      </w:r>
      <w:r w:rsidR="00DB4BC6" w:rsidRPr="00F71E58">
        <w:rPr>
          <w:rFonts w:ascii="Times New Roman" w:hAnsi="Times New Roman" w:cs="Times New Roman"/>
          <w:sz w:val="28"/>
          <w:szCs w:val="28"/>
          <w:lang w:val="ro-RO"/>
        </w:rPr>
        <w:t xml:space="preserve"> </w:t>
      </w:r>
      <w:r w:rsidR="008F692D" w:rsidRPr="00F71E58">
        <w:rPr>
          <w:rFonts w:ascii="Times New Roman" w:hAnsi="Times New Roman" w:cs="Times New Roman"/>
          <w:sz w:val="28"/>
          <w:szCs w:val="28"/>
          <w:lang w:val="ro-RO"/>
        </w:rPr>
        <w:t xml:space="preserve">și </w:t>
      </w:r>
      <w:r w:rsidR="00F55EFD" w:rsidRPr="00F71E58">
        <w:rPr>
          <w:rFonts w:ascii="Times New Roman" w:hAnsi="Times New Roman" w:cs="Times New Roman"/>
          <w:sz w:val="28"/>
          <w:szCs w:val="28"/>
          <w:lang w:val="ro-RO"/>
        </w:rPr>
        <w:t>non-animală</w:t>
      </w:r>
      <w:r w:rsidRPr="00F71E58">
        <w:rPr>
          <w:rFonts w:ascii="Times New Roman" w:hAnsi="Times New Roman" w:cs="Times New Roman"/>
          <w:sz w:val="28"/>
          <w:szCs w:val="28"/>
          <w:lang w:val="ro-RO"/>
        </w:rPr>
        <w:t>, care este obligatorie pentru un management eficace în domeniul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alimentelor.</w:t>
      </w:r>
    </w:p>
    <w:p w14:paraId="24DFE23B" w14:textId="0E2130C0" w:rsidR="0090732C" w:rsidRPr="00F71E58" w:rsidRDefault="0090732C" w:rsidP="00CF70F1">
      <w:pPr>
        <w:tabs>
          <w:tab w:val="left" w:pos="142"/>
          <w:tab w:val="left" w:pos="993"/>
        </w:tabs>
        <w:spacing w:before="0" w:after="0"/>
        <w:ind w:firstLine="567"/>
        <w:rPr>
          <w:rFonts w:ascii="Times New Roman" w:hAnsi="Times New Roman" w:cs="Times New Roman"/>
          <w:sz w:val="28"/>
          <w:szCs w:val="28"/>
          <w:lang w:val="ro-MD"/>
        </w:rPr>
      </w:pPr>
      <w:r w:rsidRPr="00F71E58">
        <w:rPr>
          <w:rFonts w:ascii="Times New Roman" w:hAnsi="Times New Roman" w:cs="Times New Roman"/>
          <w:sz w:val="28"/>
          <w:szCs w:val="28"/>
          <w:lang w:val="ro-RO"/>
        </w:rPr>
        <w:t>Totodată, pe filiera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produselor de origine animală</w:t>
      </w:r>
      <w:r w:rsidR="001E2160"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1E2160" w:rsidRPr="00F71E58">
        <w:rPr>
          <w:rFonts w:ascii="Times New Roman" w:hAnsi="Times New Roman" w:cs="Times New Roman"/>
          <w:sz w:val="28"/>
          <w:szCs w:val="28"/>
          <w:lang w:val="ro-RO"/>
        </w:rPr>
        <w:t>i non-animală</w:t>
      </w:r>
      <w:r w:rsidRPr="00F71E58">
        <w:rPr>
          <w:rFonts w:ascii="Times New Roman" w:hAnsi="Times New Roman" w:cs="Times New Roman"/>
          <w:sz w:val="28"/>
          <w:szCs w:val="28"/>
          <w:lang w:val="ro-RO"/>
        </w:rPr>
        <w:t xml:space="preserve">, </w:t>
      </w:r>
      <w:r w:rsidR="003B7D75" w:rsidRPr="00F71E58">
        <w:rPr>
          <w:rFonts w:ascii="Times New Roman" w:hAnsi="Times New Roman" w:cs="Times New Roman"/>
          <w:sz w:val="28"/>
          <w:szCs w:val="28"/>
          <w:lang w:val="ro-RO"/>
        </w:rPr>
        <w:t>ANSA îndepline</w:t>
      </w:r>
      <w:r w:rsidR="003601E2" w:rsidRPr="00F71E58">
        <w:rPr>
          <w:rFonts w:ascii="Times New Roman" w:hAnsi="Times New Roman" w:cs="Times New Roman"/>
          <w:sz w:val="28"/>
          <w:szCs w:val="28"/>
          <w:lang w:val="ro-RO"/>
        </w:rPr>
        <w:t>ș</w:t>
      </w:r>
      <w:r w:rsidR="003B7D75" w:rsidRPr="00F71E58">
        <w:rPr>
          <w:rFonts w:ascii="Times New Roman" w:hAnsi="Times New Roman" w:cs="Times New Roman"/>
          <w:sz w:val="28"/>
          <w:szCs w:val="28"/>
          <w:lang w:val="ro-RO"/>
        </w:rPr>
        <w:t>te func</w:t>
      </w:r>
      <w:r w:rsidR="001B522D" w:rsidRPr="00F71E58">
        <w:rPr>
          <w:rFonts w:ascii="Times New Roman" w:hAnsi="Times New Roman" w:cs="Times New Roman"/>
          <w:sz w:val="28"/>
          <w:szCs w:val="28"/>
          <w:lang w:val="ro-RO"/>
        </w:rPr>
        <w:t>ț</w:t>
      </w:r>
      <w:r w:rsidR="003B7D75" w:rsidRPr="00F71E58">
        <w:rPr>
          <w:rFonts w:ascii="Times New Roman" w:hAnsi="Times New Roman" w:cs="Times New Roman"/>
          <w:sz w:val="28"/>
          <w:szCs w:val="28"/>
          <w:lang w:val="ro-RO"/>
        </w:rPr>
        <w:t xml:space="preserve">ii importante în domeniul </w:t>
      </w:r>
      <w:r w:rsidR="00A86F10" w:rsidRPr="00F71E58">
        <w:rPr>
          <w:rFonts w:ascii="Times New Roman" w:hAnsi="Times New Roman" w:cs="Times New Roman"/>
          <w:sz w:val="28"/>
          <w:szCs w:val="28"/>
          <w:lang w:val="ro-RO"/>
        </w:rPr>
        <w:t>monitoriz</w:t>
      </w:r>
      <w:r w:rsidR="007B6541" w:rsidRPr="00F71E58">
        <w:rPr>
          <w:rFonts w:ascii="Times New Roman" w:hAnsi="Times New Roman" w:cs="Times New Roman"/>
          <w:sz w:val="28"/>
          <w:szCs w:val="28"/>
          <w:lang w:val="ro-RO"/>
        </w:rPr>
        <w:t>ării</w:t>
      </w:r>
      <w:r w:rsidR="00CE7F95" w:rsidRPr="00F71E58">
        <w:rPr>
          <w:rFonts w:ascii="Times New Roman" w:hAnsi="Times New Roman" w:cs="Times New Roman"/>
          <w:sz w:val="28"/>
          <w:szCs w:val="28"/>
          <w:lang w:val="ro-RO"/>
        </w:rPr>
        <w:t xml:space="preserve"> loturilor de produse alimentare </w:t>
      </w:r>
      <w:r w:rsidR="007B6541" w:rsidRPr="00F71E58">
        <w:rPr>
          <w:rFonts w:ascii="Times New Roman" w:hAnsi="Times New Roman" w:cs="Times New Roman"/>
          <w:sz w:val="28"/>
          <w:szCs w:val="28"/>
          <w:lang w:val="ro-RO"/>
        </w:rPr>
        <w:t xml:space="preserve">importate </w:t>
      </w:r>
      <w:r w:rsidR="00CE7F95" w:rsidRPr="00F71E58">
        <w:rPr>
          <w:rFonts w:ascii="Times New Roman" w:hAnsi="Times New Roman" w:cs="Times New Roman"/>
          <w:sz w:val="28"/>
          <w:szCs w:val="28"/>
          <w:lang w:val="ro-RO"/>
        </w:rPr>
        <w:t xml:space="preserve">(de origine </w:t>
      </w:r>
      <w:r w:rsidR="00FB6B65" w:rsidRPr="00F71E58">
        <w:rPr>
          <w:rFonts w:ascii="Times New Roman" w:hAnsi="Times New Roman" w:cs="Times New Roman"/>
          <w:sz w:val="28"/>
          <w:szCs w:val="28"/>
          <w:lang w:val="ro-RO"/>
        </w:rPr>
        <w:t>animală</w:t>
      </w:r>
      <w:r w:rsidR="00CE7F95"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CE7F95" w:rsidRPr="00F71E58">
        <w:rPr>
          <w:rFonts w:ascii="Times New Roman" w:hAnsi="Times New Roman" w:cs="Times New Roman"/>
          <w:sz w:val="28"/>
          <w:szCs w:val="28"/>
          <w:lang w:val="ro-RO"/>
        </w:rPr>
        <w:t xml:space="preserve">i non-animală). </w:t>
      </w:r>
      <w:r w:rsidR="0079306F" w:rsidRPr="00F71E58">
        <w:rPr>
          <w:rFonts w:ascii="Times New Roman" w:hAnsi="Times New Roman" w:cs="Times New Roman"/>
          <w:sz w:val="28"/>
          <w:szCs w:val="28"/>
          <w:lang w:val="ro-RO"/>
        </w:rPr>
        <w:t>În acest domeni</w:t>
      </w:r>
      <w:r w:rsidR="007B6541" w:rsidRPr="00F71E58">
        <w:rPr>
          <w:rFonts w:ascii="Times New Roman" w:hAnsi="Times New Roman" w:cs="Times New Roman"/>
          <w:sz w:val="28"/>
          <w:szCs w:val="28"/>
          <w:lang w:val="ro-RO"/>
        </w:rPr>
        <w:t>u</w:t>
      </w:r>
      <w:r w:rsidR="0079306F" w:rsidRPr="00F71E58">
        <w:rPr>
          <w:rFonts w:ascii="Times New Roman" w:hAnsi="Times New Roman" w:cs="Times New Roman"/>
          <w:sz w:val="28"/>
          <w:szCs w:val="28"/>
          <w:lang w:val="ro-RO"/>
        </w:rPr>
        <w:t xml:space="preserve"> încă nu a fost implementat</w:t>
      </w:r>
      <w:r w:rsidR="007B6541" w:rsidRPr="00F71E58">
        <w:rPr>
          <w:rFonts w:ascii="Times New Roman" w:hAnsi="Times New Roman" w:cs="Times New Roman"/>
          <w:sz w:val="28"/>
          <w:szCs w:val="28"/>
          <w:lang w:val="ro-RO"/>
        </w:rPr>
        <w:t xml:space="preserve"> un</w:t>
      </w:r>
      <w:r w:rsidR="00DC4ED3" w:rsidRPr="00F71E58">
        <w:rPr>
          <w:rFonts w:ascii="Times New Roman" w:hAnsi="Times New Roman" w:cs="Times New Roman"/>
          <w:sz w:val="28"/>
          <w:szCs w:val="28"/>
          <w:lang w:val="ro-RO"/>
        </w:rPr>
        <w:t xml:space="preserve"> sistem informa</w:t>
      </w:r>
      <w:r w:rsidR="001B522D" w:rsidRPr="00F71E58">
        <w:rPr>
          <w:rFonts w:ascii="Times New Roman" w:hAnsi="Times New Roman" w:cs="Times New Roman"/>
          <w:sz w:val="28"/>
          <w:szCs w:val="28"/>
          <w:lang w:val="ro-RO"/>
        </w:rPr>
        <w:t>ț</w:t>
      </w:r>
      <w:r w:rsidR="00DC4ED3" w:rsidRPr="00F71E58">
        <w:rPr>
          <w:rFonts w:ascii="Times New Roman" w:hAnsi="Times New Roman" w:cs="Times New Roman"/>
          <w:sz w:val="28"/>
          <w:szCs w:val="28"/>
          <w:lang w:val="ro-RO"/>
        </w:rPr>
        <w:t xml:space="preserve">ional </w:t>
      </w:r>
      <w:r w:rsidR="004D1287" w:rsidRPr="00F71E58">
        <w:rPr>
          <w:rFonts w:ascii="Times New Roman" w:hAnsi="Times New Roman" w:cs="Times New Roman"/>
          <w:sz w:val="28"/>
          <w:szCs w:val="28"/>
          <w:lang w:val="ro-RO"/>
        </w:rPr>
        <w:t>care să sus</w:t>
      </w:r>
      <w:r w:rsidR="001B522D" w:rsidRPr="00F71E58">
        <w:rPr>
          <w:rFonts w:ascii="Times New Roman" w:hAnsi="Times New Roman" w:cs="Times New Roman"/>
          <w:sz w:val="28"/>
          <w:szCs w:val="28"/>
          <w:lang w:val="ro-RO"/>
        </w:rPr>
        <w:t>ț</w:t>
      </w:r>
      <w:r w:rsidR="004D1287" w:rsidRPr="00F71E58">
        <w:rPr>
          <w:rFonts w:ascii="Times New Roman" w:hAnsi="Times New Roman" w:cs="Times New Roman"/>
          <w:sz w:val="28"/>
          <w:szCs w:val="28"/>
          <w:lang w:val="ro-RO"/>
        </w:rPr>
        <w:t>ină func</w:t>
      </w:r>
      <w:r w:rsidR="001B522D" w:rsidRPr="00F71E58">
        <w:rPr>
          <w:rFonts w:ascii="Times New Roman" w:hAnsi="Times New Roman" w:cs="Times New Roman"/>
          <w:sz w:val="28"/>
          <w:szCs w:val="28"/>
          <w:lang w:val="ro-RO"/>
        </w:rPr>
        <w:t>ț</w:t>
      </w:r>
      <w:r w:rsidR="004D1287" w:rsidRPr="00F71E58">
        <w:rPr>
          <w:rFonts w:ascii="Times New Roman" w:hAnsi="Times New Roman" w:cs="Times New Roman"/>
          <w:sz w:val="28"/>
          <w:szCs w:val="28"/>
          <w:lang w:val="ro-RO"/>
        </w:rPr>
        <w:t>i</w:t>
      </w:r>
      <w:r w:rsidR="007B6541" w:rsidRPr="00F71E58">
        <w:rPr>
          <w:rFonts w:ascii="Times New Roman" w:hAnsi="Times New Roman" w:cs="Times New Roman"/>
          <w:sz w:val="28"/>
          <w:szCs w:val="28"/>
          <w:lang w:val="ro-RO"/>
        </w:rPr>
        <w:t>a respectivă</w:t>
      </w:r>
      <w:r w:rsidR="004D1287" w:rsidRPr="00F71E58">
        <w:rPr>
          <w:rFonts w:ascii="Times New Roman" w:hAnsi="Times New Roman" w:cs="Times New Roman"/>
          <w:sz w:val="28"/>
          <w:szCs w:val="28"/>
          <w:lang w:val="ro-RO"/>
        </w:rPr>
        <w:t>.</w:t>
      </w:r>
    </w:p>
    <w:p w14:paraId="06E8ED66" w14:textId="2470F616"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ANSA s-a angajat să asigure respectarea deplină a cerin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elor Uniunii Europene în domeniul sănătă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alimentelor, </w:t>
      </w:r>
      <w:r w:rsidR="003B7366" w:rsidRPr="00F71E58">
        <w:rPr>
          <w:rFonts w:ascii="Times New Roman" w:hAnsi="Times New Roman" w:cs="Times New Roman"/>
          <w:sz w:val="28"/>
          <w:szCs w:val="28"/>
          <w:lang w:val="ro-RO"/>
        </w:rPr>
        <w:t xml:space="preserve">inclusiv </w:t>
      </w:r>
      <w:r w:rsidRPr="00F71E58">
        <w:rPr>
          <w:rFonts w:ascii="Times New Roman" w:hAnsi="Times New Roman" w:cs="Times New Roman"/>
          <w:sz w:val="28"/>
          <w:szCs w:val="28"/>
          <w:lang w:val="ro-RO"/>
        </w:rPr>
        <w:t xml:space="preserve">cu scopul de a asigura accesul pe </w:t>
      </w:r>
      <w:r w:rsidR="00455982" w:rsidRPr="00F71E58">
        <w:rPr>
          <w:rFonts w:ascii="Times New Roman" w:hAnsi="Times New Roman" w:cs="Times New Roman"/>
          <w:sz w:val="28"/>
          <w:szCs w:val="28"/>
          <w:lang w:val="ro-RO"/>
        </w:rPr>
        <w:t xml:space="preserve">piața </w:t>
      </w:r>
      <w:r w:rsidRPr="00F71E58">
        <w:rPr>
          <w:rFonts w:ascii="Times New Roman" w:hAnsi="Times New Roman" w:cs="Times New Roman"/>
          <w:sz w:val="28"/>
          <w:szCs w:val="28"/>
          <w:lang w:val="ro-RO"/>
        </w:rPr>
        <w:t>Uniunii Europene pentru produsele moldovene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ti de origine animală. Unul dintre instrumentele-cheie pentru realizarea acestei conformită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în special în domeniul trasabilită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produselor alimentare, este implementarea unui 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integrat de management al datelor în domeniul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alimentelor, care să combine</w:t>
      </w:r>
      <w:r w:rsidR="00D2366A"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MD"/>
        </w:rPr>
        <w:t>ș</w:t>
      </w:r>
      <w:r w:rsidR="00D2366A" w:rsidRPr="00F71E58">
        <w:rPr>
          <w:rFonts w:ascii="Times New Roman" w:hAnsi="Times New Roman" w:cs="Times New Roman"/>
          <w:sz w:val="28"/>
          <w:szCs w:val="28"/>
          <w:lang w:val="ro-MD"/>
        </w:rPr>
        <w:t>i să extindă</w:t>
      </w:r>
      <w:r w:rsidRPr="00F71E58">
        <w:rPr>
          <w:rFonts w:ascii="Times New Roman" w:hAnsi="Times New Roman" w:cs="Times New Roman"/>
          <w:sz w:val="28"/>
          <w:szCs w:val="28"/>
          <w:lang w:val="ro-RO"/>
        </w:rPr>
        <w:t xml:space="preserv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actuale ale</w:t>
      </w:r>
      <w:r w:rsidR="00DA23AF" w:rsidRPr="00F71E58">
        <w:rPr>
          <w:rFonts w:ascii="Times New Roman" w:hAnsi="Times New Roman" w:cs="Times New Roman"/>
          <w:sz w:val="28"/>
          <w:szCs w:val="28"/>
          <w:lang w:val="ro-RO"/>
        </w:rPr>
        <w:t xml:space="preserve"> sistemelor informaționale automatizate</w:t>
      </w:r>
      <w:r w:rsidRPr="00F71E58">
        <w:rPr>
          <w:rFonts w:ascii="Times New Roman" w:hAnsi="Times New Roman" w:cs="Times New Roman"/>
          <w:sz w:val="28"/>
          <w:szCs w:val="28"/>
          <w:lang w:val="ro-RO"/>
        </w:rPr>
        <w:t xml:space="preserve"> </w:t>
      </w:r>
      <w:r w:rsidR="006463BE" w:rsidRPr="00F71E58">
        <w:rPr>
          <w:rFonts w:ascii="Times New Roman" w:hAnsi="Times New Roman" w:cs="Times New Roman"/>
          <w:sz w:val="28"/>
          <w:szCs w:val="28"/>
          <w:lang w:val="ro-RO"/>
        </w:rPr>
        <w:t>RSA</w:t>
      </w:r>
      <w:r w:rsidRPr="00F71E58">
        <w:rPr>
          <w:rFonts w:ascii="Times New Roman" w:hAnsi="Times New Roman" w:cs="Times New Roman"/>
          <w:sz w:val="28"/>
          <w:szCs w:val="28"/>
          <w:lang w:val="ro-RO"/>
        </w:rPr>
        <w:t xml:space="preserve">, MMSV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LIMS</w:t>
      </w:r>
      <w:r w:rsidR="00D26886"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D26886" w:rsidRPr="00F71E58">
        <w:rPr>
          <w:rFonts w:ascii="Times New Roman" w:hAnsi="Times New Roman" w:cs="Times New Roman"/>
          <w:sz w:val="28"/>
          <w:szCs w:val="28"/>
          <w:lang w:val="ro-RO"/>
        </w:rPr>
        <w:t xml:space="preserve">i să </w:t>
      </w:r>
      <w:r w:rsidR="00585324" w:rsidRPr="00F71E58">
        <w:rPr>
          <w:rFonts w:ascii="Times New Roman" w:hAnsi="Times New Roman" w:cs="Times New Roman"/>
          <w:sz w:val="28"/>
          <w:szCs w:val="28"/>
          <w:lang w:val="ro-RO"/>
        </w:rPr>
        <w:t>implementeze</w:t>
      </w:r>
      <w:r w:rsidR="00D26886" w:rsidRPr="00F71E58">
        <w:rPr>
          <w:rFonts w:ascii="Times New Roman" w:hAnsi="Times New Roman" w:cs="Times New Roman"/>
          <w:sz w:val="28"/>
          <w:szCs w:val="28"/>
          <w:lang w:val="ro-RO"/>
        </w:rPr>
        <w:t xml:space="preserve"> </w:t>
      </w:r>
      <w:r w:rsidR="00585324" w:rsidRPr="00F71E58">
        <w:rPr>
          <w:rFonts w:ascii="Times New Roman" w:hAnsi="Times New Roman" w:cs="Times New Roman"/>
          <w:sz w:val="28"/>
          <w:szCs w:val="28"/>
          <w:lang w:val="ro-RO"/>
        </w:rPr>
        <w:t>modulele care actual</w:t>
      </w:r>
      <w:r w:rsidR="006C54EF" w:rsidRPr="00F71E58">
        <w:rPr>
          <w:rFonts w:ascii="Times New Roman" w:hAnsi="Times New Roman" w:cs="Times New Roman"/>
          <w:sz w:val="28"/>
          <w:szCs w:val="28"/>
          <w:lang w:val="ro-RO"/>
        </w:rPr>
        <w:t>mente</w:t>
      </w:r>
      <w:r w:rsidR="00585324" w:rsidRPr="00F71E58">
        <w:rPr>
          <w:rFonts w:ascii="Times New Roman" w:hAnsi="Times New Roman" w:cs="Times New Roman"/>
          <w:sz w:val="28"/>
          <w:szCs w:val="28"/>
          <w:lang w:val="ro-RO"/>
        </w:rPr>
        <w:t xml:space="preserve"> lipsesc</w:t>
      </w:r>
      <w:r w:rsidRPr="00F71E58">
        <w:rPr>
          <w:rFonts w:ascii="Times New Roman" w:hAnsi="Times New Roman" w:cs="Times New Roman"/>
          <w:sz w:val="28"/>
          <w:szCs w:val="28"/>
          <w:lang w:val="ro-RO"/>
        </w:rPr>
        <w:t>.</w:t>
      </w:r>
    </w:p>
    <w:p w14:paraId="30E80D70" w14:textId="29738DBD"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 conformitate cu prevederile cadrului normativ, pentru realizarea eficientă a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ilor de supraveghere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control în domeniul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alimentelor, dar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pentru a corespunde reglementărilor în domeniul tehnologiilor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se propune implementarea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w:t>
      </w:r>
      <w:r w:rsidR="007C34D1" w:rsidRPr="00F71E58">
        <w:rPr>
          <w:rFonts w:ascii="Times New Roman" w:hAnsi="Times New Roman" w:cs="Times New Roman"/>
          <w:sz w:val="28"/>
          <w:szCs w:val="28"/>
          <w:lang w:val="ro-RO"/>
        </w:rPr>
        <w:t xml:space="preserve"> integrat</w:t>
      </w:r>
      <w:r w:rsidRPr="00F71E58">
        <w:rPr>
          <w:rFonts w:ascii="Times New Roman" w:hAnsi="Times New Roman" w:cs="Times New Roman"/>
          <w:sz w:val="28"/>
          <w:szCs w:val="28"/>
          <w:lang w:val="ro-RO"/>
        </w:rPr>
        <w:t xml:space="preserve"> </w:t>
      </w:r>
      <w:r w:rsidR="00DA23AF" w:rsidRPr="00F71E58">
        <w:rPr>
          <w:rFonts w:ascii="Times New Roman" w:hAnsi="Times New Roman" w:cs="Times New Roman"/>
          <w:sz w:val="28"/>
          <w:szCs w:val="28"/>
          <w:lang w:val="ro-RO"/>
        </w:rPr>
        <w:t>„e-ANSA”</w:t>
      </w:r>
      <w:r w:rsidRPr="00F71E58">
        <w:rPr>
          <w:rFonts w:ascii="Times New Roman" w:hAnsi="Times New Roman" w:cs="Times New Roman"/>
          <w:sz w:val="28"/>
          <w:szCs w:val="28"/>
          <w:lang w:val="ro-RO"/>
        </w:rPr>
        <w:t>, care reprezintă obiectivul principal al prezentului concept tehnic. Conceptualizarea sistemului integrat are loc în conformitate cu standardele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interna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în domeniu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implementează subsistemele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w:t>
      </w:r>
      <w:r w:rsidR="002F0B1C" w:rsidRPr="00F71E58">
        <w:rPr>
          <w:rFonts w:ascii="Times New Roman" w:hAnsi="Times New Roman" w:cs="Times New Roman"/>
          <w:sz w:val="28"/>
          <w:szCs w:val="28"/>
          <w:lang w:val="ro-RO"/>
        </w:rPr>
        <w:t xml:space="preserve"> relevante</w:t>
      </w:r>
      <w:r w:rsidR="001D24C5" w:rsidRPr="00F71E58">
        <w:rPr>
          <w:rFonts w:ascii="Times New Roman" w:hAnsi="Times New Roman" w:cs="Times New Roman"/>
          <w:sz w:val="28"/>
          <w:szCs w:val="28"/>
          <w:lang w:val="ro-RO"/>
        </w:rPr>
        <w:t xml:space="preserve"> domeniilor de </w:t>
      </w:r>
      <w:r w:rsidR="009816D2" w:rsidRPr="00F71E58">
        <w:rPr>
          <w:rFonts w:ascii="Times New Roman" w:hAnsi="Times New Roman" w:cs="Times New Roman"/>
          <w:sz w:val="28"/>
          <w:szCs w:val="28"/>
          <w:lang w:val="ro-RO"/>
        </w:rPr>
        <w:t>competen</w:t>
      </w:r>
      <w:r w:rsidR="001B522D" w:rsidRPr="00F71E58">
        <w:rPr>
          <w:rFonts w:ascii="Times New Roman" w:hAnsi="Times New Roman" w:cs="Times New Roman"/>
          <w:sz w:val="28"/>
          <w:szCs w:val="28"/>
          <w:lang w:val="ro-RO"/>
        </w:rPr>
        <w:t>ț</w:t>
      </w:r>
      <w:r w:rsidR="009816D2" w:rsidRPr="00F71E58">
        <w:rPr>
          <w:rFonts w:ascii="Times New Roman" w:hAnsi="Times New Roman" w:cs="Times New Roman"/>
          <w:sz w:val="28"/>
          <w:szCs w:val="28"/>
          <w:lang w:val="ro-RO"/>
        </w:rPr>
        <w:t xml:space="preserve">ă ale ANSA </w:t>
      </w:r>
      <w:r w:rsidR="00BC7EAA" w:rsidRPr="00F71E58">
        <w:rPr>
          <w:rFonts w:ascii="Times New Roman" w:hAnsi="Times New Roman" w:cs="Times New Roman"/>
          <w:sz w:val="28"/>
          <w:szCs w:val="28"/>
          <w:lang w:val="ro-RO"/>
        </w:rPr>
        <w:t xml:space="preserve">preponderent </w:t>
      </w:r>
      <w:r w:rsidR="009816D2" w:rsidRPr="00F71E58">
        <w:rPr>
          <w:rFonts w:ascii="Times New Roman" w:hAnsi="Times New Roman" w:cs="Times New Roman"/>
          <w:sz w:val="28"/>
          <w:szCs w:val="28"/>
          <w:lang w:val="ro-RO"/>
        </w:rPr>
        <w:t>pe filiera siguran</w:t>
      </w:r>
      <w:r w:rsidR="001B522D" w:rsidRPr="00F71E58">
        <w:rPr>
          <w:rFonts w:ascii="Times New Roman" w:hAnsi="Times New Roman" w:cs="Times New Roman"/>
          <w:sz w:val="28"/>
          <w:szCs w:val="28"/>
          <w:lang w:val="ro-RO"/>
        </w:rPr>
        <w:t>ț</w:t>
      </w:r>
      <w:r w:rsidR="009816D2" w:rsidRPr="00F71E58">
        <w:rPr>
          <w:rFonts w:ascii="Times New Roman" w:hAnsi="Times New Roman" w:cs="Times New Roman"/>
          <w:sz w:val="28"/>
          <w:szCs w:val="28"/>
          <w:lang w:val="ro-RO"/>
        </w:rPr>
        <w:t>a produselor de origine animală</w:t>
      </w:r>
      <w:r w:rsidRPr="00F71E58">
        <w:rPr>
          <w:rFonts w:ascii="Times New Roman" w:hAnsi="Times New Roman" w:cs="Times New Roman"/>
          <w:sz w:val="28"/>
          <w:szCs w:val="28"/>
          <w:lang w:val="ro-RO"/>
        </w:rPr>
        <w:t>.</w:t>
      </w:r>
    </w:p>
    <w:p w14:paraId="5158620B" w14:textId="021ABEC3"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Optimizarea schimbului de date între toate subcomponentele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ale sistemului integrat va contribui la eliminarea problemelor de gestiune a datelor precum: introducerea multiplă, redundan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inconsisten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calitatea proastă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lipsa datelor.</w:t>
      </w:r>
    </w:p>
    <w:p w14:paraId="566E115B" w14:textId="6B58A3DE" w:rsidR="002F6986" w:rsidRPr="00F71E58" w:rsidRDefault="00266706" w:rsidP="00CF70F1">
      <w:pPr>
        <w:pStyle w:val="ListParagraph"/>
        <w:numPr>
          <w:ilvl w:val="0"/>
          <w:numId w:val="9"/>
        </w:numPr>
        <w:tabs>
          <w:tab w:val="left" w:pos="142"/>
          <w:tab w:val="left" w:pos="284"/>
          <w:tab w:val="left" w:pos="426"/>
          <w:tab w:val="left" w:pos="993"/>
        </w:tabs>
        <w:spacing w:before="0" w:after="0"/>
        <w:ind w:left="0" w:firstLine="567"/>
        <w:jc w:val="center"/>
        <w:rPr>
          <w:rFonts w:ascii="Times New Roman" w:hAnsi="Times New Roman" w:cs="Times New Roman"/>
          <w:b/>
          <w:sz w:val="28"/>
          <w:szCs w:val="28"/>
          <w:lang w:val="ro-RO"/>
        </w:rPr>
      </w:pPr>
      <w:r w:rsidRPr="00F71E58">
        <w:rPr>
          <w:rFonts w:ascii="Times New Roman" w:hAnsi="Times New Roman" w:cs="Times New Roman"/>
          <w:b/>
          <w:sz w:val="28"/>
          <w:szCs w:val="28"/>
          <w:lang w:val="ro-RO"/>
        </w:rPr>
        <w:t>Dispozi</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ii</w:t>
      </w:r>
      <w:r w:rsidR="002F6986" w:rsidRPr="00F71E58">
        <w:rPr>
          <w:rFonts w:ascii="Times New Roman" w:hAnsi="Times New Roman" w:cs="Times New Roman"/>
          <w:b/>
          <w:sz w:val="28"/>
          <w:szCs w:val="28"/>
          <w:lang w:val="ro-RO"/>
        </w:rPr>
        <w:t xml:space="preserve"> generale</w:t>
      </w:r>
    </w:p>
    <w:p w14:paraId="33538A04" w14:textId="77777777"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Denumirea sistemului</w:t>
      </w:r>
    </w:p>
    <w:p w14:paraId="26E291D9" w14:textId="617928B3"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Denumirea deplină a sistemului este Sistemul informa</w:t>
      </w:r>
      <w:r w:rsidR="001B522D" w:rsidRPr="00F71E58">
        <w:rPr>
          <w:rFonts w:ascii="Times New Roman" w:hAnsi="Times New Roman" w:cs="Times New Roman"/>
          <w:sz w:val="28"/>
          <w:szCs w:val="28"/>
          <w:lang w:val="ro-RO"/>
        </w:rPr>
        <w:t>ț</w:t>
      </w:r>
      <w:r w:rsidR="00232622" w:rsidRPr="00F71E58">
        <w:rPr>
          <w:rFonts w:ascii="Times New Roman" w:hAnsi="Times New Roman" w:cs="Times New Roman"/>
          <w:sz w:val="28"/>
          <w:szCs w:val="28"/>
          <w:lang w:val="ro-RO"/>
        </w:rPr>
        <w:t>ional</w:t>
      </w:r>
      <w:r w:rsidR="007C34D1" w:rsidRPr="00F71E58">
        <w:rPr>
          <w:rFonts w:ascii="Times New Roman" w:hAnsi="Times New Roman" w:cs="Times New Roman"/>
          <w:sz w:val="28"/>
          <w:szCs w:val="28"/>
          <w:lang w:val="ro-RO"/>
        </w:rPr>
        <w:t xml:space="preserve"> integrat</w:t>
      </w:r>
      <w:r w:rsidRPr="00F71E58">
        <w:rPr>
          <w:rFonts w:ascii="Times New Roman" w:hAnsi="Times New Roman" w:cs="Times New Roman"/>
          <w:sz w:val="28"/>
          <w:szCs w:val="28"/>
          <w:lang w:val="ro-RO"/>
        </w:rPr>
        <w:t xml:space="preserve"> „</w:t>
      </w:r>
      <w:r w:rsidR="00190516" w:rsidRPr="00F71E58">
        <w:rPr>
          <w:rFonts w:ascii="Times New Roman" w:hAnsi="Times New Roman" w:cs="Times New Roman"/>
          <w:sz w:val="28"/>
          <w:szCs w:val="28"/>
          <w:lang w:val="ro-RO"/>
        </w:rPr>
        <w:t>e-ANSA</w:t>
      </w:r>
      <w:r w:rsidRPr="00F71E58">
        <w:rPr>
          <w:rFonts w:ascii="Times New Roman" w:hAnsi="Times New Roman" w:cs="Times New Roman"/>
          <w:sz w:val="28"/>
          <w:szCs w:val="28"/>
          <w:lang w:val="ro-RO"/>
        </w:rPr>
        <w:t>”</w:t>
      </w:r>
      <w:r w:rsidR="009E7D79" w:rsidRPr="00F71E58">
        <w:rPr>
          <w:rFonts w:ascii="Times New Roman" w:hAnsi="Times New Roman" w:cs="Times New Roman"/>
          <w:sz w:val="28"/>
          <w:szCs w:val="28"/>
          <w:lang w:val="ro-RO"/>
        </w:rPr>
        <w:t xml:space="preserve"> (în continuare „SI</w:t>
      </w:r>
      <w:r w:rsidR="007C34D1" w:rsidRPr="00F71E58">
        <w:rPr>
          <w:rFonts w:ascii="Times New Roman" w:hAnsi="Times New Roman" w:cs="Times New Roman"/>
          <w:sz w:val="28"/>
          <w:szCs w:val="28"/>
          <w:lang w:val="ro-RO"/>
        </w:rPr>
        <w:t>I</w:t>
      </w:r>
      <w:r w:rsidR="009E7D79" w:rsidRPr="00F71E58">
        <w:rPr>
          <w:rFonts w:ascii="Times New Roman" w:hAnsi="Times New Roman" w:cs="Times New Roman"/>
          <w:sz w:val="28"/>
          <w:szCs w:val="28"/>
          <w:lang w:val="ro-RO"/>
        </w:rPr>
        <w:t xml:space="preserve"> „</w:t>
      </w:r>
      <w:r w:rsidR="00190516" w:rsidRPr="00F71E58">
        <w:rPr>
          <w:rFonts w:ascii="Times New Roman" w:hAnsi="Times New Roman" w:cs="Times New Roman"/>
          <w:sz w:val="28"/>
          <w:szCs w:val="28"/>
          <w:lang w:val="ro-RO"/>
        </w:rPr>
        <w:t>e-ANSA</w:t>
      </w:r>
      <w:r w:rsidR="009E7D79"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w:t>
      </w:r>
    </w:p>
    <w:p w14:paraId="2F421CCB" w14:textId="5B28CBD6"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Defini</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ia sistemului</w:t>
      </w:r>
    </w:p>
    <w:p w14:paraId="165754BE" w14:textId="2F47949A" w:rsidR="002F6986" w:rsidRPr="00F71E58" w:rsidRDefault="00C612DD"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este un sistem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 integrat, constituit în baza unei arhitecturi multinivel, orientate spre servicii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realizarea schimbului de date atât cu resurse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ionale de stat, cât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cu sisteme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ionale externe din afara </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ării.</w:t>
      </w:r>
    </w:p>
    <w:p w14:paraId="2F5AAAF5" w14:textId="45E0F3C0" w:rsidR="002F6986" w:rsidRPr="00F71E58" w:rsidRDefault="00C612DD"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constituie o solu</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ie din categoria Guvern către Guvern (G2G), Guvern către Business (G2B)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Guvern către Cetă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eni (G2C), îndreptată spre eficientizarea colaborării resurselor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ionale în domeniul siguran</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ei </w:t>
      </w:r>
      <w:r w:rsidR="002F6986" w:rsidRPr="00F71E58">
        <w:rPr>
          <w:rFonts w:ascii="Times New Roman" w:hAnsi="Times New Roman" w:cs="Times New Roman"/>
          <w:sz w:val="28"/>
          <w:szCs w:val="28"/>
          <w:lang w:val="ro-RO"/>
        </w:rPr>
        <w:lastRenderedPageBreak/>
        <w:t>alimentelor, cre</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terii transparen</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ei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asigurării accesului la date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servicii online pentru fermieri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întreprinderi care operează în domeniul aliment</w:t>
      </w:r>
      <w:r w:rsidR="00BD7DA1" w:rsidRPr="00F71E58">
        <w:rPr>
          <w:rFonts w:ascii="Times New Roman" w:hAnsi="Times New Roman" w:cs="Times New Roman"/>
          <w:sz w:val="28"/>
          <w:szCs w:val="28"/>
          <w:lang w:val="ro-RO"/>
        </w:rPr>
        <w:t>ar</w:t>
      </w:r>
      <w:r w:rsidR="002F6986" w:rsidRPr="00F71E58">
        <w:rPr>
          <w:rFonts w:ascii="Times New Roman" w:hAnsi="Times New Roman" w:cs="Times New Roman"/>
          <w:sz w:val="28"/>
          <w:szCs w:val="28"/>
          <w:lang w:val="ro-RO"/>
        </w:rPr>
        <w:t>.</w:t>
      </w:r>
    </w:p>
    <w:p w14:paraId="445D39BE" w14:textId="19D0097F" w:rsidR="002F6986" w:rsidRPr="00F71E58" w:rsidRDefault="00C612DD"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este conceput în conformitate cu principiile comune de creare a sistemelor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ionale. Prin intermediul subsistemelor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ionale componente ale </w:t>
      </w: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care reprezintă aplica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ionale distincte, </w:t>
      </w:r>
      <w:r w:rsidR="00A26201" w:rsidRPr="00F71E58">
        <w:rPr>
          <w:rFonts w:ascii="Times New Roman" w:hAnsi="Times New Roman" w:cs="Times New Roman"/>
          <w:sz w:val="28"/>
          <w:szCs w:val="28"/>
          <w:lang w:val="ro-RO"/>
        </w:rPr>
        <w:t xml:space="preserve">este </w:t>
      </w:r>
      <w:r w:rsidR="002F6986" w:rsidRPr="00F71E58">
        <w:rPr>
          <w:rFonts w:ascii="Times New Roman" w:hAnsi="Times New Roman" w:cs="Times New Roman"/>
          <w:sz w:val="28"/>
          <w:szCs w:val="28"/>
          <w:lang w:val="ro-RO"/>
        </w:rPr>
        <w:t>realizat</w:t>
      </w:r>
      <w:r w:rsidR="00A26201" w:rsidRPr="00F71E58">
        <w:rPr>
          <w:rFonts w:ascii="Times New Roman" w:hAnsi="Times New Roman" w:cs="Times New Roman"/>
          <w:sz w:val="28"/>
          <w:szCs w:val="28"/>
          <w:lang w:val="ro-RO"/>
        </w:rPr>
        <w:t>ă</w:t>
      </w:r>
      <w:r w:rsidR="002F6986" w:rsidRPr="00F71E58">
        <w:rPr>
          <w:rFonts w:ascii="Times New Roman" w:hAnsi="Times New Roman" w:cs="Times New Roman"/>
          <w:sz w:val="28"/>
          <w:szCs w:val="28"/>
          <w:lang w:val="ro-RO"/>
        </w:rPr>
        <w:t xml:space="preserve"> totalitatea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iilor ANSA din perimetrul informatizat.</w:t>
      </w:r>
    </w:p>
    <w:p w14:paraId="477D0577" w14:textId="3A3FF9E5"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 acest sens,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reprezintă o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ională interconectată cu toate sursele de date relevante externe, care urmează să furnizeze în regim automat datele necesare pentru sus</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inerea fluxurilor de lucru. De asemenea,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urmează să asigure accesul public la seturi de date, pentru a fi consumate în regim automat de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externe în vederea prelucrării 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furnizării de valoare adăugată.</w:t>
      </w:r>
    </w:p>
    <w:p w14:paraId="1195637E" w14:textId="189D32D3" w:rsidR="001E3662" w:rsidRPr="00F71E58" w:rsidRDefault="001E3662"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 xml:space="preserve">Locul sistemului în </w:t>
      </w:r>
      <w:r w:rsidR="003736A6" w:rsidRPr="00F71E58">
        <w:rPr>
          <w:rFonts w:ascii="Times New Roman" w:hAnsi="Times New Roman" w:cs="Times New Roman"/>
          <w:b/>
          <w:sz w:val="28"/>
          <w:szCs w:val="28"/>
          <w:lang w:val="ro-RO"/>
        </w:rPr>
        <w:t>spa</w:t>
      </w:r>
      <w:r w:rsidR="001B522D" w:rsidRPr="00F71E58">
        <w:rPr>
          <w:rFonts w:ascii="Times New Roman" w:hAnsi="Times New Roman" w:cs="Times New Roman"/>
          <w:b/>
          <w:sz w:val="28"/>
          <w:szCs w:val="28"/>
          <w:lang w:val="ro-RO"/>
        </w:rPr>
        <w:t>ț</w:t>
      </w:r>
      <w:r w:rsidR="003736A6" w:rsidRPr="00F71E58">
        <w:rPr>
          <w:rFonts w:ascii="Times New Roman" w:hAnsi="Times New Roman" w:cs="Times New Roman"/>
          <w:b/>
          <w:sz w:val="28"/>
          <w:szCs w:val="28"/>
          <w:lang w:val="ro-RO"/>
        </w:rPr>
        <w:t xml:space="preserve">iul </w:t>
      </w:r>
      <w:r w:rsidRPr="00F71E58">
        <w:rPr>
          <w:rFonts w:ascii="Times New Roman" w:hAnsi="Times New Roman" w:cs="Times New Roman"/>
          <w:b/>
          <w:sz w:val="28"/>
          <w:szCs w:val="28"/>
          <w:lang w:val="ro-RO"/>
        </w:rPr>
        <w:t>informa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ional unic</w:t>
      </w:r>
    </w:p>
    <w:p w14:paraId="45A0E1C6" w14:textId="3E51861F" w:rsidR="00982058" w:rsidRPr="00F71E58" w:rsidRDefault="00C612DD"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36103E" w:rsidRPr="00F71E58">
        <w:rPr>
          <w:rFonts w:ascii="Times New Roman" w:hAnsi="Times New Roman" w:cs="Times New Roman"/>
          <w:sz w:val="28"/>
          <w:szCs w:val="28"/>
          <w:lang w:val="ro-RO"/>
        </w:rPr>
        <w:t xml:space="preserve"> </w:t>
      </w:r>
      <w:r w:rsidR="00982058" w:rsidRPr="00F71E58">
        <w:rPr>
          <w:rFonts w:ascii="Times New Roman" w:hAnsi="Times New Roman" w:cs="Times New Roman"/>
          <w:sz w:val="28"/>
          <w:szCs w:val="28"/>
          <w:lang w:val="ro-RO"/>
        </w:rPr>
        <w:t>este parte componentă a resurselor informa</w:t>
      </w:r>
      <w:r w:rsidR="001B522D" w:rsidRPr="00F71E58">
        <w:rPr>
          <w:rFonts w:ascii="Times New Roman" w:hAnsi="Times New Roman" w:cs="Times New Roman"/>
          <w:sz w:val="28"/>
          <w:szCs w:val="28"/>
          <w:lang w:val="ro-RO"/>
        </w:rPr>
        <w:t>ț</w:t>
      </w:r>
      <w:r w:rsidR="00982058" w:rsidRPr="00F71E58">
        <w:rPr>
          <w:rFonts w:ascii="Times New Roman" w:hAnsi="Times New Roman" w:cs="Times New Roman"/>
          <w:sz w:val="28"/>
          <w:szCs w:val="28"/>
          <w:lang w:val="ro-RO"/>
        </w:rPr>
        <w:t xml:space="preserve">ionale </w:t>
      </w:r>
      <w:r w:rsidR="0036103E" w:rsidRPr="00F71E58">
        <w:rPr>
          <w:rFonts w:ascii="Times New Roman" w:hAnsi="Times New Roman" w:cs="Times New Roman"/>
          <w:sz w:val="28"/>
          <w:szCs w:val="28"/>
          <w:lang w:val="ro-RO"/>
        </w:rPr>
        <w:t>economice</w:t>
      </w:r>
      <w:r w:rsidR="00982058"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SII „e-ANSA”</w:t>
      </w:r>
      <w:r w:rsidR="008C7F7F" w:rsidRPr="00F71E58">
        <w:rPr>
          <w:rFonts w:ascii="Times New Roman" w:hAnsi="Times New Roman" w:cs="Times New Roman"/>
          <w:sz w:val="28"/>
          <w:szCs w:val="28"/>
          <w:lang w:val="ro-RO"/>
        </w:rPr>
        <w:t xml:space="preserve"> este integrat cu alte sisteme </w:t>
      </w:r>
      <w:r w:rsidR="00921B75" w:rsidRPr="00F71E58">
        <w:rPr>
          <w:rFonts w:ascii="Times New Roman" w:hAnsi="Times New Roman" w:cs="Times New Roman"/>
          <w:sz w:val="28"/>
          <w:szCs w:val="28"/>
          <w:lang w:val="ro-RO"/>
        </w:rPr>
        <w:t>informa</w:t>
      </w:r>
      <w:r w:rsidR="001B522D" w:rsidRPr="00F71E58">
        <w:rPr>
          <w:rFonts w:ascii="Times New Roman" w:hAnsi="Times New Roman" w:cs="Times New Roman"/>
          <w:sz w:val="28"/>
          <w:szCs w:val="28"/>
          <w:lang w:val="ro-RO"/>
        </w:rPr>
        <w:t>ț</w:t>
      </w:r>
      <w:r w:rsidR="00921B75" w:rsidRPr="00F71E58">
        <w:rPr>
          <w:rFonts w:ascii="Times New Roman" w:hAnsi="Times New Roman" w:cs="Times New Roman"/>
          <w:sz w:val="28"/>
          <w:szCs w:val="28"/>
          <w:lang w:val="ro-RO"/>
        </w:rPr>
        <w:t>ionale</w:t>
      </w:r>
      <w:r w:rsidR="008C7F7F" w:rsidRPr="00F71E58">
        <w:rPr>
          <w:rFonts w:ascii="Times New Roman" w:hAnsi="Times New Roman" w:cs="Times New Roman"/>
          <w:sz w:val="28"/>
          <w:szCs w:val="28"/>
          <w:lang w:val="ro-RO"/>
        </w:rPr>
        <w:t xml:space="preserve"> de stat prin intermediul </w:t>
      </w:r>
      <w:r w:rsidR="009B11BC" w:rsidRPr="00F71E58">
        <w:rPr>
          <w:rFonts w:ascii="Times New Roman" w:hAnsi="Times New Roman" w:cs="Times New Roman"/>
          <w:sz w:val="28"/>
          <w:szCs w:val="28"/>
          <w:lang w:val="ro-RO"/>
        </w:rPr>
        <w:t>platformei de interoperabilitate (MConnect)</w:t>
      </w:r>
      <w:r w:rsidR="008C7F7F" w:rsidRPr="00F71E58">
        <w:rPr>
          <w:rFonts w:ascii="Times New Roman" w:hAnsi="Times New Roman" w:cs="Times New Roman"/>
          <w:sz w:val="28"/>
          <w:szCs w:val="28"/>
          <w:lang w:val="ro-RO"/>
        </w:rPr>
        <w:t>,  în vederea realizării atribu</w:t>
      </w:r>
      <w:r w:rsidR="001B522D" w:rsidRPr="00F71E58">
        <w:rPr>
          <w:rFonts w:ascii="Times New Roman" w:hAnsi="Times New Roman" w:cs="Times New Roman"/>
          <w:sz w:val="28"/>
          <w:szCs w:val="28"/>
          <w:lang w:val="ro-RO"/>
        </w:rPr>
        <w:t>ț</w:t>
      </w:r>
      <w:r w:rsidR="008C7F7F" w:rsidRPr="00F71E58">
        <w:rPr>
          <w:rFonts w:ascii="Times New Roman" w:hAnsi="Times New Roman" w:cs="Times New Roman"/>
          <w:sz w:val="28"/>
          <w:szCs w:val="28"/>
          <w:lang w:val="ro-RO"/>
        </w:rPr>
        <w:t>iilor func</w:t>
      </w:r>
      <w:r w:rsidR="001B522D" w:rsidRPr="00F71E58">
        <w:rPr>
          <w:rFonts w:ascii="Times New Roman" w:hAnsi="Times New Roman" w:cs="Times New Roman"/>
          <w:sz w:val="28"/>
          <w:szCs w:val="28"/>
          <w:lang w:val="ro-RO"/>
        </w:rPr>
        <w:t>ț</w:t>
      </w:r>
      <w:r w:rsidR="008C7F7F" w:rsidRPr="00F71E58">
        <w:rPr>
          <w:rFonts w:ascii="Times New Roman" w:hAnsi="Times New Roman" w:cs="Times New Roman"/>
          <w:sz w:val="28"/>
          <w:szCs w:val="28"/>
          <w:lang w:val="ro-RO"/>
        </w:rPr>
        <w:t>ionale ale ANSA.</w:t>
      </w:r>
    </w:p>
    <w:p w14:paraId="1D5121FD" w14:textId="58931D71" w:rsidR="00B77E18" w:rsidRPr="00F71E58" w:rsidRDefault="00B77E18"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Datorită </w:t>
      </w:r>
      <w:r w:rsidR="00907B23" w:rsidRPr="00F71E58">
        <w:rPr>
          <w:rFonts w:ascii="Times New Roman" w:hAnsi="Times New Roman" w:cs="Times New Roman"/>
          <w:sz w:val="28"/>
          <w:szCs w:val="28"/>
          <w:lang w:val="ro-RO"/>
        </w:rPr>
        <w:t>pozi</w:t>
      </w:r>
      <w:r w:rsidR="001B522D" w:rsidRPr="00F71E58">
        <w:rPr>
          <w:rFonts w:ascii="Times New Roman" w:hAnsi="Times New Roman" w:cs="Times New Roman"/>
          <w:sz w:val="28"/>
          <w:szCs w:val="28"/>
          <w:lang w:val="ro-RO"/>
        </w:rPr>
        <w:t>ț</w:t>
      </w:r>
      <w:r w:rsidR="00907B23" w:rsidRPr="00F71E58">
        <w:rPr>
          <w:rFonts w:ascii="Times New Roman" w:hAnsi="Times New Roman" w:cs="Times New Roman"/>
          <w:sz w:val="28"/>
          <w:szCs w:val="28"/>
          <w:lang w:val="ro-RO"/>
        </w:rPr>
        <w:t>iei</w:t>
      </w:r>
      <w:r w:rsidRPr="00F71E58">
        <w:rPr>
          <w:rFonts w:ascii="Times New Roman" w:hAnsi="Times New Roman" w:cs="Times New Roman"/>
          <w:sz w:val="28"/>
          <w:szCs w:val="28"/>
          <w:lang w:val="ro-RO"/>
        </w:rPr>
        <w:t xml:space="preserve"> sale în cadrul resurselor </w:t>
      </w:r>
      <w:r w:rsidR="00907B23" w:rsidRPr="00F71E58">
        <w:rPr>
          <w:rFonts w:ascii="Times New Roman" w:hAnsi="Times New Roman" w:cs="Times New Roman"/>
          <w:sz w:val="28"/>
          <w:szCs w:val="28"/>
          <w:lang w:val="ro-RO"/>
        </w:rPr>
        <w:t>informa</w:t>
      </w:r>
      <w:r w:rsidR="001B522D" w:rsidRPr="00F71E58">
        <w:rPr>
          <w:rFonts w:ascii="Times New Roman" w:hAnsi="Times New Roman" w:cs="Times New Roman"/>
          <w:sz w:val="28"/>
          <w:szCs w:val="28"/>
          <w:lang w:val="ro-RO"/>
        </w:rPr>
        <w:t>ț</w:t>
      </w:r>
      <w:r w:rsidR="00907B23" w:rsidRPr="00F71E58">
        <w:rPr>
          <w:rFonts w:ascii="Times New Roman" w:hAnsi="Times New Roman" w:cs="Times New Roman"/>
          <w:sz w:val="28"/>
          <w:szCs w:val="28"/>
          <w:lang w:val="ro-RO"/>
        </w:rPr>
        <w:t>ionale</w:t>
      </w:r>
      <w:r w:rsidRPr="00F71E58">
        <w:rPr>
          <w:rFonts w:ascii="Times New Roman" w:hAnsi="Times New Roman" w:cs="Times New Roman"/>
          <w:sz w:val="28"/>
          <w:szCs w:val="28"/>
          <w:lang w:val="ro-RO"/>
        </w:rPr>
        <w:t xml:space="preserve"> ale statului, implementarea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spori deschiderea </w:t>
      </w:r>
      <w:r w:rsidR="00907B23" w:rsidRPr="00F71E58">
        <w:rPr>
          <w:rFonts w:ascii="Times New Roman" w:hAnsi="Times New Roman" w:cs="Times New Roman"/>
          <w:sz w:val="28"/>
          <w:szCs w:val="28"/>
          <w:lang w:val="ro-RO"/>
        </w:rPr>
        <w:t>informa</w:t>
      </w:r>
      <w:r w:rsidR="001B522D" w:rsidRPr="00F71E58">
        <w:rPr>
          <w:rFonts w:ascii="Times New Roman" w:hAnsi="Times New Roman" w:cs="Times New Roman"/>
          <w:sz w:val="28"/>
          <w:szCs w:val="28"/>
          <w:lang w:val="ro-RO"/>
        </w:rPr>
        <w:t>ț</w:t>
      </w:r>
      <w:r w:rsidR="00907B23" w:rsidRPr="00F71E58">
        <w:rPr>
          <w:rFonts w:ascii="Times New Roman" w:hAnsi="Times New Roman" w:cs="Times New Roman"/>
          <w:sz w:val="28"/>
          <w:szCs w:val="28"/>
          <w:lang w:val="ro-RO"/>
        </w:rPr>
        <w:t>ională</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w:t>
      </w:r>
      <w:r w:rsidR="00907B23" w:rsidRPr="00F71E58">
        <w:rPr>
          <w:rFonts w:ascii="Times New Roman" w:hAnsi="Times New Roman" w:cs="Times New Roman"/>
          <w:sz w:val="28"/>
          <w:szCs w:val="28"/>
          <w:lang w:val="ro-RO"/>
        </w:rPr>
        <w:t>transparen</w:t>
      </w:r>
      <w:r w:rsidR="001B522D" w:rsidRPr="00F71E58">
        <w:rPr>
          <w:rFonts w:ascii="Times New Roman" w:hAnsi="Times New Roman" w:cs="Times New Roman"/>
          <w:sz w:val="28"/>
          <w:szCs w:val="28"/>
          <w:lang w:val="ro-RO"/>
        </w:rPr>
        <w:t>ț</w:t>
      </w:r>
      <w:r w:rsidR="00907B23" w:rsidRPr="00F71E58">
        <w:rPr>
          <w:rFonts w:ascii="Times New Roman" w:hAnsi="Times New Roman" w:cs="Times New Roman"/>
          <w:sz w:val="28"/>
          <w:szCs w:val="28"/>
          <w:lang w:val="ro-RO"/>
        </w:rPr>
        <w:t>a</w:t>
      </w:r>
      <w:r w:rsidRPr="00F71E58">
        <w:rPr>
          <w:rFonts w:ascii="Times New Roman" w:hAnsi="Times New Roman" w:cs="Times New Roman"/>
          <w:sz w:val="28"/>
          <w:szCs w:val="28"/>
          <w:lang w:val="ro-RO"/>
        </w:rPr>
        <w:t xml:space="preserve"> </w:t>
      </w:r>
      <w:r w:rsidR="00907B23" w:rsidRPr="00F71E58">
        <w:rPr>
          <w:rFonts w:ascii="Times New Roman" w:hAnsi="Times New Roman" w:cs="Times New Roman"/>
          <w:sz w:val="28"/>
          <w:szCs w:val="28"/>
          <w:lang w:val="ro-RO"/>
        </w:rPr>
        <w:t>activită</w:t>
      </w:r>
      <w:r w:rsidR="001B522D" w:rsidRPr="00F71E58">
        <w:rPr>
          <w:rFonts w:ascii="Times New Roman" w:hAnsi="Times New Roman" w:cs="Times New Roman"/>
          <w:sz w:val="28"/>
          <w:szCs w:val="28"/>
          <w:lang w:val="ro-RO"/>
        </w:rPr>
        <w:t>ț</w:t>
      </w:r>
      <w:r w:rsidR="00907B23" w:rsidRPr="00F71E58">
        <w:rPr>
          <w:rFonts w:ascii="Times New Roman" w:hAnsi="Times New Roman" w:cs="Times New Roman"/>
          <w:sz w:val="28"/>
          <w:szCs w:val="28"/>
          <w:lang w:val="ro-RO"/>
        </w:rPr>
        <w:t>ilor</w:t>
      </w:r>
      <w:r w:rsidRPr="00F71E58">
        <w:rPr>
          <w:rFonts w:ascii="Times New Roman" w:hAnsi="Times New Roman" w:cs="Times New Roman"/>
          <w:sz w:val="28"/>
          <w:szCs w:val="28"/>
          <w:lang w:val="ro-RO"/>
        </w:rPr>
        <w:t xml:space="preserve"> </w:t>
      </w:r>
      <w:r w:rsidR="009C7D4D" w:rsidRPr="00F71E58">
        <w:rPr>
          <w:rFonts w:ascii="Times New Roman" w:hAnsi="Times New Roman" w:cs="Times New Roman"/>
          <w:sz w:val="28"/>
          <w:szCs w:val="28"/>
          <w:lang w:val="ro-RO"/>
        </w:rPr>
        <w:t xml:space="preserve">în </w:t>
      </w:r>
      <w:r w:rsidR="00907B23" w:rsidRPr="00F71E58">
        <w:rPr>
          <w:rFonts w:ascii="Times New Roman" w:hAnsi="Times New Roman" w:cs="Times New Roman"/>
          <w:sz w:val="28"/>
          <w:szCs w:val="28"/>
          <w:lang w:val="ro-RO"/>
        </w:rPr>
        <w:t>domeniul</w:t>
      </w:r>
      <w:r w:rsidR="009C7D4D" w:rsidRPr="00F71E58">
        <w:rPr>
          <w:rFonts w:ascii="Times New Roman" w:hAnsi="Times New Roman" w:cs="Times New Roman"/>
          <w:sz w:val="28"/>
          <w:szCs w:val="28"/>
          <w:lang w:val="ro-RO"/>
        </w:rPr>
        <w:t xml:space="preserve"> </w:t>
      </w:r>
      <w:r w:rsidR="00105FD5" w:rsidRPr="00F71E58">
        <w:rPr>
          <w:rFonts w:ascii="Times New Roman" w:hAnsi="Times New Roman" w:cs="Times New Roman"/>
          <w:sz w:val="28"/>
          <w:szCs w:val="28"/>
          <w:lang w:val="ro-RO"/>
        </w:rPr>
        <w:t>asigurării siguran</w:t>
      </w:r>
      <w:r w:rsidR="001B522D" w:rsidRPr="00F71E58">
        <w:rPr>
          <w:rFonts w:ascii="Times New Roman" w:hAnsi="Times New Roman" w:cs="Times New Roman"/>
          <w:sz w:val="28"/>
          <w:szCs w:val="28"/>
          <w:lang w:val="ro-RO"/>
        </w:rPr>
        <w:t>ț</w:t>
      </w:r>
      <w:r w:rsidR="00105FD5" w:rsidRPr="00F71E58">
        <w:rPr>
          <w:rFonts w:ascii="Times New Roman" w:hAnsi="Times New Roman" w:cs="Times New Roman"/>
          <w:sz w:val="28"/>
          <w:szCs w:val="28"/>
          <w:lang w:val="ro-RO"/>
        </w:rPr>
        <w:t>ei aliment</w:t>
      </w:r>
      <w:r w:rsidR="00C74640" w:rsidRPr="00F71E58">
        <w:rPr>
          <w:rFonts w:ascii="Times New Roman" w:hAnsi="Times New Roman" w:cs="Times New Roman"/>
          <w:sz w:val="28"/>
          <w:szCs w:val="28"/>
          <w:lang w:val="ro-RO"/>
        </w:rPr>
        <w:t xml:space="preserve">elor prin implementarea </w:t>
      </w:r>
      <w:r w:rsidR="00480945" w:rsidRPr="00F71E58">
        <w:rPr>
          <w:rFonts w:ascii="Times New Roman" w:hAnsi="Times New Roman" w:cs="Times New Roman"/>
          <w:sz w:val="28"/>
          <w:szCs w:val="28"/>
          <w:lang w:val="ro-RO"/>
        </w:rPr>
        <w:t xml:space="preserve">instrumentelor </w:t>
      </w:r>
      <w:r w:rsidR="004F1706" w:rsidRPr="00F71E58">
        <w:rPr>
          <w:rFonts w:ascii="Times New Roman" w:hAnsi="Times New Roman" w:cs="Times New Roman"/>
          <w:sz w:val="28"/>
          <w:szCs w:val="28"/>
          <w:lang w:val="ro-RO"/>
        </w:rPr>
        <w:t>digitale</w:t>
      </w:r>
      <w:r w:rsidR="00ED53D1" w:rsidRPr="00F71E58">
        <w:rPr>
          <w:rFonts w:ascii="Times New Roman" w:hAnsi="Times New Roman" w:cs="Times New Roman"/>
          <w:sz w:val="28"/>
          <w:szCs w:val="28"/>
          <w:lang w:val="ro-RO"/>
        </w:rPr>
        <w:t xml:space="preserve"> în domeniile vizate</w:t>
      </w:r>
      <w:r w:rsidRPr="00F71E58">
        <w:rPr>
          <w:rFonts w:ascii="Times New Roman" w:hAnsi="Times New Roman" w:cs="Times New Roman"/>
          <w:sz w:val="28"/>
          <w:szCs w:val="28"/>
          <w:lang w:val="ro-RO"/>
        </w:rPr>
        <w:t>.</w:t>
      </w:r>
    </w:p>
    <w:p w14:paraId="7BA5F5E5" w14:textId="74A6E56A" w:rsidR="00B5752F" w:rsidRPr="00F71E58" w:rsidRDefault="002A0B17" w:rsidP="00CF70F1">
      <w:pPr>
        <w:tabs>
          <w:tab w:val="left" w:pos="142"/>
          <w:tab w:val="left" w:pos="993"/>
        </w:tabs>
        <w:spacing w:before="0" w:after="0"/>
        <w:ind w:firstLine="567"/>
        <w:jc w:val="center"/>
        <w:rPr>
          <w:rFonts w:ascii="Times New Roman" w:hAnsi="Times New Roman" w:cs="Times New Roman"/>
          <w:sz w:val="28"/>
          <w:szCs w:val="28"/>
          <w:lang w:val="ro-RO"/>
        </w:rPr>
      </w:pPr>
      <w:r w:rsidRPr="00F71E58">
        <w:rPr>
          <w:rFonts w:ascii="Times New Roman" w:hAnsi="Times New Roman" w:cs="Times New Roman"/>
          <w:noProof/>
          <w:sz w:val="28"/>
          <w:szCs w:val="28"/>
          <w:lang w:val="ro-RO" w:eastAsia="ro-RO" w:bidi="ar-SA"/>
        </w:rPr>
        <mc:AlternateContent>
          <mc:Choice Requires="wps">
            <w:drawing>
              <wp:anchor distT="0" distB="0" distL="114300" distR="114300" simplePos="0" relativeHeight="251660288" behindDoc="0" locked="0" layoutInCell="1" allowOverlap="1" wp14:anchorId="7BC6A2FE" wp14:editId="2B628A7B">
                <wp:simplePos x="0" y="0"/>
                <wp:positionH relativeFrom="column">
                  <wp:posOffset>267970</wp:posOffset>
                </wp:positionH>
                <wp:positionV relativeFrom="paragraph">
                  <wp:posOffset>-3175</wp:posOffset>
                </wp:positionV>
                <wp:extent cx="1800860" cy="675005"/>
                <wp:effectExtent l="0" t="0" r="27940" b="10795"/>
                <wp:wrapNone/>
                <wp:docPr id="7" name="Text Box 7"/>
                <wp:cNvGraphicFramePr/>
                <a:graphic xmlns:a="http://schemas.openxmlformats.org/drawingml/2006/main">
                  <a:graphicData uri="http://schemas.microsoft.com/office/word/2010/wordprocessingShape">
                    <wps:wsp>
                      <wps:cNvSpPr txBox="1"/>
                      <wps:spPr>
                        <a:xfrm>
                          <a:off x="0" y="0"/>
                          <a:ext cx="1800860" cy="675005"/>
                        </a:xfrm>
                        <a:prstGeom prst="rect">
                          <a:avLst/>
                        </a:prstGeom>
                        <a:solidFill>
                          <a:schemeClr val="bg1">
                            <a:lumMod val="95000"/>
                          </a:schemeClr>
                        </a:solidFill>
                        <a:ln w="12700">
                          <a:solidFill>
                            <a:schemeClr val="accent1">
                              <a:lumMod val="75000"/>
                            </a:schemeClr>
                          </a:solidFill>
                        </a:ln>
                      </wps:spPr>
                      <wps:txbx>
                        <w:txbxContent>
                          <w:p w14:paraId="212E38D8" w14:textId="343DB50B" w:rsidR="002376FD" w:rsidRPr="00907B23" w:rsidRDefault="002376FD" w:rsidP="00907B23">
                            <w:pPr>
                              <w:jc w:val="left"/>
                              <w:rPr>
                                <w:rFonts w:ascii="Times New Roman" w:hAnsi="Times New Roman" w:cs="Times New Roman"/>
                                <w:sz w:val="20"/>
                                <w:szCs w:val="20"/>
                              </w:rPr>
                            </w:pPr>
                            <w:r w:rsidRPr="00907B23">
                              <w:rPr>
                                <w:rFonts w:ascii="Times New Roman" w:hAnsi="Times New Roman" w:cs="Times New Roman"/>
                                <w:sz w:val="20"/>
                                <w:szCs w:val="20"/>
                              </w:rPr>
                              <w:t>Sistemul informa</w:t>
                            </w:r>
                            <w:r>
                              <w:rPr>
                                <w:rFonts w:ascii="Times New Roman" w:hAnsi="Times New Roman" w:cs="Times New Roman"/>
                                <w:sz w:val="20"/>
                                <w:szCs w:val="20"/>
                              </w:rPr>
                              <w:t>ț</w:t>
                            </w:r>
                            <w:r w:rsidRPr="00907B23">
                              <w:rPr>
                                <w:rFonts w:ascii="Times New Roman" w:hAnsi="Times New Roman" w:cs="Times New Roman"/>
                                <w:sz w:val="20"/>
                                <w:szCs w:val="20"/>
                              </w:rPr>
                              <w:t>ional</w:t>
                            </w:r>
                            <w:r>
                              <w:rPr>
                                <w:rFonts w:ascii="Times New Roman" w:hAnsi="Times New Roman" w:cs="Times New Roman"/>
                                <w:sz w:val="20"/>
                                <w:szCs w:val="20"/>
                              </w:rPr>
                              <w:t xml:space="preserve"> integrat</w:t>
                            </w:r>
                            <w:r w:rsidRPr="00907B23">
                              <w:rPr>
                                <w:rFonts w:ascii="Times New Roman" w:hAnsi="Times New Roman" w:cs="Times New Roman"/>
                                <w:sz w:val="20"/>
                                <w:szCs w:val="20"/>
                              </w:rPr>
                              <w:t xml:space="preserve"> </w:t>
                            </w:r>
                            <w:r>
                              <w:rPr>
                                <w:rFonts w:ascii="Times New Roman" w:hAnsi="Times New Roman" w:cs="Times New Roman"/>
                                <w:sz w:val="20"/>
                                <w:szCs w:val="20"/>
                              </w:rPr>
                              <w:t>„e-ANSA”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6A2FE" id="_x0000_t202" coordsize="21600,21600" o:spt="202" path="m,l,21600r21600,l21600,xe">
                <v:stroke joinstyle="miter"/>
                <v:path gradientshapeok="t" o:connecttype="rect"/>
              </v:shapetype>
              <v:shape id="Text Box 7" o:spid="_x0000_s1026" type="#_x0000_t202" style="position:absolute;left:0;text-align:left;margin-left:21.1pt;margin-top:-.25pt;width:141.8pt;height:5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" fillcolor="#f2f2f2 [3052]" strokecolor="#2e74b5 [2404]" strokeweight="1pt">
                <v:textbox>
                  <w:txbxContent>
                    <w:p w14:paraId="212E38D8" w14:textId="343DB50B" w:rsidR="002376FD" w:rsidRPr="00907B23" w:rsidRDefault="002376FD" w:rsidP="00907B23">
                      <w:pPr>
                        <w:jc w:val="left"/>
                        <w:rPr>
                          <w:rFonts w:ascii="Times New Roman" w:hAnsi="Times New Roman" w:cs="Times New Roman"/>
                          <w:sz w:val="20"/>
                          <w:szCs w:val="20"/>
                        </w:rPr>
                      </w:pPr>
                      <w:r w:rsidRPr="00907B23">
                        <w:rPr>
                          <w:rFonts w:ascii="Times New Roman" w:hAnsi="Times New Roman" w:cs="Times New Roman"/>
                          <w:sz w:val="20"/>
                          <w:szCs w:val="20"/>
                        </w:rPr>
                        <w:t>Sistemul informa</w:t>
                      </w:r>
                      <w:r>
                        <w:rPr>
                          <w:rFonts w:ascii="Times New Roman" w:hAnsi="Times New Roman" w:cs="Times New Roman"/>
                          <w:sz w:val="20"/>
                          <w:szCs w:val="20"/>
                        </w:rPr>
                        <w:t>ț</w:t>
                      </w:r>
                      <w:r w:rsidRPr="00907B23">
                        <w:rPr>
                          <w:rFonts w:ascii="Times New Roman" w:hAnsi="Times New Roman" w:cs="Times New Roman"/>
                          <w:sz w:val="20"/>
                          <w:szCs w:val="20"/>
                        </w:rPr>
                        <w:t>ional</w:t>
                      </w:r>
                      <w:r>
                        <w:rPr>
                          <w:rFonts w:ascii="Times New Roman" w:hAnsi="Times New Roman" w:cs="Times New Roman"/>
                          <w:sz w:val="20"/>
                          <w:szCs w:val="20"/>
                        </w:rPr>
                        <w:t xml:space="preserve"> integrat</w:t>
                      </w:r>
                      <w:r w:rsidRPr="00907B23">
                        <w:rPr>
                          <w:rFonts w:ascii="Times New Roman" w:hAnsi="Times New Roman" w:cs="Times New Roman"/>
                          <w:sz w:val="20"/>
                          <w:szCs w:val="20"/>
                        </w:rPr>
                        <w:t xml:space="preserve"> </w:t>
                      </w:r>
                      <w:r>
                        <w:rPr>
                          <w:rFonts w:ascii="Times New Roman" w:hAnsi="Times New Roman" w:cs="Times New Roman"/>
                          <w:sz w:val="20"/>
                          <w:szCs w:val="20"/>
                        </w:rPr>
                        <w:t>„e-ANSA”</w:t>
                      </w:r>
                    </w:p>
                  </w:txbxContent>
                </v:textbox>
              </v:shape>
            </w:pict>
          </mc:Fallback>
        </mc:AlternateContent>
      </w:r>
      <w:r w:rsidRPr="00F71E58">
        <w:rPr>
          <w:rFonts w:ascii="Times New Roman" w:hAnsi="Times New Roman" w:cs="Times New Roman"/>
          <w:noProof/>
          <w:sz w:val="28"/>
          <w:szCs w:val="28"/>
          <w:lang w:val="ro-RO" w:eastAsia="ro-RO" w:bidi="ar-SA"/>
        </w:rPr>
        <mc:AlternateContent>
          <mc:Choice Requires="wps">
            <w:drawing>
              <wp:anchor distT="0" distB="0" distL="114300" distR="114300" simplePos="0" relativeHeight="251659264" behindDoc="0" locked="0" layoutInCell="1" allowOverlap="1" wp14:anchorId="7563F0C1" wp14:editId="3FF4BF7A">
                <wp:simplePos x="0" y="0"/>
                <wp:positionH relativeFrom="column">
                  <wp:posOffset>783590</wp:posOffset>
                </wp:positionH>
                <wp:positionV relativeFrom="paragraph">
                  <wp:posOffset>1153795</wp:posOffset>
                </wp:positionV>
                <wp:extent cx="538480" cy="641350"/>
                <wp:effectExtent l="81915" t="89535" r="0" b="0"/>
                <wp:wrapNone/>
                <wp:docPr id="6" name="Flowchart: Merge 6"/>
                <wp:cNvGraphicFramePr/>
                <a:graphic xmlns:a="http://schemas.openxmlformats.org/drawingml/2006/main">
                  <a:graphicData uri="http://schemas.microsoft.com/office/word/2010/wordprocessingShape">
                    <wps:wsp>
                      <wps:cNvSpPr/>
                      <wps:spPr>
                        <a:xfrm rot="17069941">
                          <a:off x="0" y="0"/>
                          <a:ext cx="538480" cy="64135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49ECA0" id="_x0000_t128" coordsize="21600,21600" o:spt="128" path="m,l21600,,10800,21600xe">
                <v:stroke joinstyle="miter"/>
                <v:path gradientshapeok="t" o:connecttype="custom" o:connectlocs="10800,0;5400,10800;10800,21600;16200,10800" textboxrect="5400,0,16200,10800"/>
              </v:shapetype>
              <v:shape id="Flowchart: Merge 6" o:spid="_x0000_s1026" type="#_x0000_t128" style="position:absolute;margin-left:61.7pt;margin-top:90.85pt;width:42.4pt;height:50.5pt;rotation:-4948032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" fillcolor="#5b9bd5 [3204]" strokecolor="#1f4d78 [1604]" strokeweight="1pt"/>
            </w:pict>
          </mc:Fallback>
        </mc:AlternateContent>
      </w:r>
      <w:r w:rsidRPr="00F71E58">
        <w:rPr>
          <w:rFonts w:ascii="Times New Roman" w:hAnsi="Times New Roman" w:cs="Times New Roman"/>
          <w:noProof/>
          <w:sz w:val="28"/>
          <w:szCs w:val="28"/>
          <w:lang w:val="ro-RO" w:eastAsia="ro-RO" w:bidi="ar-SA"/>
        </w:rPr>
        <mc:AlternateContent>
          <mc:Choice Requires="wps">
            <w:drawing>
              <wp:anchor distT="0" distB="0" distL="114300" distR="114300" simplePos="0" relativeHeight="251661312" behindDoc="0" locked="0" layoutInCell="1" allowOverlap="1" wp14:anchorId="36F70A11" wp14:editId="7310E34D">
                <wp:simplePos x="0" y="0"/>
                <wp:positionH relativeFrom="column">
                  <wp:posOffset>745651</wp:posOffset>
                </wp:positionH>
                <wp:positionV relativeFrom="paragraph">
                  <wp:posOffset>671830</wp:posOffset>
                </wp:positionV>
                <wp:extent cx="0" cy="723265"/>
                <wp:effectExtent l="0" t="0" r="38100" b="19685"/>
                <wp:wrapNone/>
                <wp:docPr id="9" name="Straight Connector 9"/>
                <wp:cNvGraphicFramePr/>
                <a:graphic xmlns:a="http://schemas.openxmlformats.org/drawingml/2006/main">
                  <a:graphicData uri="http://schemas.microsoft.com/office/word/2010/wordprocessingShape">
                    <wps:wsp>
                      <wps:cNvCnPr/>
                      <wps:spPr>
                        <a:xfrm>
                          <a:off x="0" y="0"/>
                          <a:ext cx="0" cy="723265"/>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9706B5"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7pt,52.9pt" to="58.7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" strokecolor="#0070c0" strokeweight="1pt">
                <v:stroke joinstyle="miter"/>
              </v:line>
            </w:pict>
          </mc:Fallback>
        </mc:AlternateContent>
      </w:r>
      <w:r w:rsidR="00B5752F" w:rsidRPr="00F71E58">
        <w:rPr>
          <w:rFonts w:ascii="Times New Roman" w:hAnsi="Times New Roman" w:cs="Times New Roman"/>
          <w:noProof/>
          <w:sz w:val="28"/>
          <w:szCs w:val="28"/>
          <w:lang w:val="ro-RO" w:eastAsia="ro-RO" w:bidi="ar-SA"/>
        </w:rPr>
        <w:drawing>
          <wp:inline distT="0" distB="0" distL="0" distR="0" wp14:anchorId="524D2CDE" wp14:editId="0E67497B">
            <wp:extent cx="4503761" cy="4189730"/>
            <wp:effectExtent l="0" t="95250" r="0" b="11557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4634CC" w14:textId="5E91C2CE" w:rsidR="0095375D" w:rsidRPr="00F71E58" w:rsidRDefault="0095375D" w:rsidP="00CF70F1">
      <w:pPr>
        <w:tabs>
          <w:tab w:val="left" w:pos="142"/>
          <w:tab w:val="left" w:pos="993"/>
        </w:tabs>
        <w:spacing w:before="0" w:after="0"/>
        <w:ind w:firstLine="567"/>
        <w:jc w:val="center"/>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Figura 1. </w:t>
      </w:r>
      <w:r w:rsidR="00DD738D" w:rsidRPr="00F71E58">
        <w:rPr>
          <w:rFonts w:ascii="Times New Roman" w:hAnsi="Times New Roman" w:cs="Times New Roman"/>
          <w:sz w:val="28"/>
          <w:szCs w:val="28"/>
          <w:lang w:val="ro-RO"/>
        </w:rPr>
        <w:t xml:space="preserve">Locul </w:t>
      </w:r>
      <w:r w:rsidR="00C612DD" w:rsidRPr="00F71E58">
        <w:rPr>
          <w:rFonts w:ascii="Times New Roman" w:hAnsi="Times New Roman" w:cs="Times New Roman"/>
          <w:sz w:val="28"/>
          <w:szCs w:val="28"/>
          <w:lang w:val="ro-RO"/>
        </w:rPr>
        <w:t>SII „e-ANSA”</w:t>
      </w:r>
      <w:r w:rsidR="00DD738D" w:rsidRPr="00F71E58">
        <w:rPr>
          <w:rFonts w:ascii="Times New Roman" w:hAnsi="Times New Roman" w:cs="Times New Roman"/>
          <w:sz w:val="28"/>
          <w:szCs w:val="28"/>
          <w:lang w:val="ro-RO"/>
        </w:rPr>
        <w:t xml:space="preserve"> în cadrul sistemelor informa</w:t>
      </w:r>
      <w:r w:rsidR="001B522D" w:rsidRPr="00F71E58">
        <w:rPr>
          <w:rFonts w:ascii="Times New Roman" w:hAnsi="Times New Roman" w:cs="Times New Roman"/>
          <w:sz w:val="28"/>
          <w:szCs w:val="28"/>
          <w:lang w:val="ro-RO"/>
        </w:rPr>
        <w:t>ț</w:t>
      </w:r>
      <w:r w:rsidR="00DD738D" w:rsidRPr="00F71E58">
        <w:rPr>
          <w:rFonts w:ascii="Times New Roman" w:hAnsi="Times New Roman" w:cs="Times New Roman"/>
          <w:sz w:val="28"/>
          <w:szCs w:val="28"/>
          <w:lang w:val="ro-RO"/>
        </w:rPr>
        <w:t>ionale de stat</w:t>
      </w:r>
      <w:r w:rsidRPr="00F71E58">
        <w:rPr>
          <w:rFonts w:ascii="Times New Roman" w:hAnsi="Times New Roman" w:cs="Times New Roman"/>
          <w:sz w:val="28"/>
          <w:szCs w:val="28"/>
          <w:lang w:val="ro-RO"/>
        </w:rPr>
        <w:t>.</w:t>
      </w:r>
    </w:p>
    <w:p w14:paraId="2BE3A5E5" w14:textId="514CE60A"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lastRenderedPageBreak/>
        <w:t>No</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iuni principale</w:t>
      </w:r>
    </w:p>
    <w:p w14:paraId="5760046D" w14:textId="3CE5FE7E"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 sensul prezentului Concept, sunt utilizate următoarele no</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iuni:</w:t>
      </w:r>
    </w:p>
    <w:p w14:paraId="46502B99" w14:textId="413F81F0" w:rsidR="002F6986" w:rsidRPr="00F71E58" w:rsidRDefault="001B09DA" w:rsidP="00CF70F1">
      <w:pPr>
        <w:pStyle w:val="ListParagraph"/>
        <w:numPr>
          <w:ilvl w:val="0"/>
          <w:numId w:val="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producător agr</w:t>
      </w:r>
      <w:r w:rsidR="003D7949" w:rsidRPr="00F71E58">
        <w:rPr>
          <w:rFonts w:ascii="Times New Roman" w:hAnsi="Times New Roman" w:cs="Times New Roman"/>
          <w:i/>
          <w:sz w:val="28"/>
          <w:szCs w:val="28"/>
          <w:lang w:val="ro-RO"/>
        </w:rPr>
        <w:t>o</w:t>
      </w:r>
      <w:r w:rsidR="00B10AB9" w:rsidRPr="00F71E58">
        <w:rPr>
          <w:rFonts w:ascii="Times New Roman" w:hAnsi="Times New Roman" w:cs="Times New Roman"/>
          <w:i/>
          <w:sz w:val="28"/>
          <w:szCs w:val="28"/>
          <w:lang w:val="ro-RO"/>
        </w:rPr>
        <w:t>a</w:t>
      </w:r>
      <w:r w:rsidRPr="00F71E58">
        <w:rPr>
          <w:rFonts w:ascii="Times New Roman" w:hAnsi="Times New Roman" w:cs="Times New Roman"/>
          <w:i/>
          <w:sz w:val="28"/>
          <w:szCs w:val="28"/>
          <w:lang w:val="ro-RO"/>
        </w:rPr>
        <w:t>l</w:t>
      </w:r>
      <w:r w:rsidR="00B10AB9" w:rsidRPr="00F71E58">
        <w:rPr>
          <w:rFonts w:ascii="Times New Roman" w:hAnsi="Times New Roman" w:cs="Times New Roman"/>
          <w:i/>
          <w:sz w:val="28"/>
          <w:szCs w:val="28"/>
          <w:lang w:val="ro-RO"/>
        </w:rPr>
        <w:t>imentar</w:t>
      </w:r>
      <w:r w:rsidR="002F6986"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 xml:space="preserve"> </w:t>
      </w:r>
      <w:r w:rsidR="0026500F" w:rsidRPr="00F71E58">
        <w:rPr>
          <w:rFonts w:ascii="Times New Roman" w:hAnsi="Times New Roman" w:cs="Times New Roman"/>
          <w:sz w:val="28"/>
          <w:szCs w:val="28"/>
          <w:lang w:val="ro-RO"/>
        </w:rPr>
        <w:t xml:space="preserve">persoană fizică sau juridică, care practică activitate de întreprinzător în </w:t>
      </w:r>
      <w:r w:rsidR="003D7949" w:rsidRPr="00F71E58">
        <w:rPr>
          <w:rFonts w:ascii="Times New Roman" w:hAnsi="Times New Roman" w:cs="Times New Roman"/>
          <w:sz w:val="28"/>
          <w:szCs w:val="28"/>
          <w:lang w:val="ro-RO"/>
        </w:rPr>
        <w:t>sectorul</w:t>
      </w:r>
      <w:r w:rsidR="00081334" w:rsidRPr="00F71E58">
        <w:rPr>
          <w:rFonts w:ascii="Times New Roman" w:hAnsi="Times New Roman" w:cs="Times New Roman"/>
          <w:sz w:val="28"/>
          <w:szCs w:val="28"/>
          <w:lang w:val="ro-RO"/>
        </w:rPr>
        <w:t xml:space="preserve"> agricol</w:t>
      </w:r>
      <w:r w:rsidR="003D7949" w:rsidRPr="00F71E58">
        <w:rPr>
          <w:rFonts w:ascii="Times New Roman" w:hAnsi="Times New Roman" w:cs="Times New Roman"/>
          <w:sz w:val="28"/>
          <w:szCs w:val="28"/>
          <w:lang w:val="ro-RO"/>
        </w:rPr>
        <w:t xml:space="preserve"> </w:t>
      </w:r>
      <w:r w:rsidR="008543FC" w:rsidRPr="00F71E58">
        <w:rPr>
          <w:rFonts w:ascii="Times New Roman" w:hAnsi="Times New Roman" w:cs="Times New Roman"/>
          <w:sz w:val="28"/>
          <w:szCs w:val="28"/>
          <w:lang w:val="ro-RO"/>
        </w:rPr>
        <w:t>(activită</w:t>
      </w:r>
      <w:r w:rsidR="001B522D" w:rsidRPr="00F71E58">
        <w:rPr>
          <w:rFonts w:ascii="Times New Roman" w:hAnsi="Times New Roman" w:cs="Times New Roman"/>
          <w:sz w:val="28"/>
          <w:szCs w:val="28"/>
          <w:lang w:val="ro-RO"/>
        </w:rPr>
        <w:t>ț</w:t>
      </w:r>
      <w:r w:rsidR="008543FC" w:rsidRPr="00F71E58">
        <w:rPr>
          <w:rFonts w:ascii="Times New Roman" w:hAnsi="Times New Roman" w:cs="Times New Roman"/>
          <w:sz w:val="28"/>
          <w:szCs w:val="28"/>
          <w:lang w:val="ro-RO"/>
        </w:rPr>
        <w:t>i de produc</w:t>
      </w:r>
      <w:r w:rsidR="001B522D" w:rsidRPr="00F71E58">
        <w:rPr>
          <w:rFonts w:ascii="Times New Roman" w:hAnsi="Times New Roman" w:cs="Times New Roman"/>
          <w:sz w:val="28"/>
          <w:szCs w:val="28"/>
          <w:lang w:val="ro-RO"/>
        </w:rPr>
        <w:t>ț</w:t>
      </w:r>
      <w:r w:rsidR="008543FC" w:rsidRPr="00F71E58">
        <w:rPr>
          <w:rFonts w:ascii="Times New Roman" w:hAnsi="Times New Roman" w:cs="Times New Roman"/>
          <w:sz w:val="28"/>
          <w:szCs w:val="28"/>
          <w:lang w:val="ro-RO"/>
        </w:rPr>
        <w:t>ie vegetală</w:t>
      </w:r>
      <w:r w:rsidR="00C12E26"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C12E26" w:rsidRPr="00F71E58">
        <w:rPr>
          <w:rFonts w:ascii="Times New Roman" w:hAnsi="Times New Roman" w:cs="Times New Roman"/>
          <w:sz w:val="28"/>
          <w:szCs w:val="28"/>
          <w:lang w:val="ro-RO"/>
        </w:rPr>
        <w:t>i activită</w:t>
      </w:r>
      <w:r w:rsidR="001B522D" w:rsidRPr="00F71E58">
        <w:rPr>
          <w:rFonts w:ascii="Times New Roman" w:hAnsi="Times New Roman" w:cs="Times New Roman"/>
          <w:sz w:val="28"/>
          <w:szCs w:val="28"/>
          <w:lang w:val="ro-RO"/>
        </w:rPr>
        <w:t>ț</w:t>
      </w:r>
      <w:r w:rsidR="00C12E26" w:rsidRPr="00F71E58">
        <w:rPr>
          <w:rFonts w:ascii="Times New Roman" w:hAnsi="Times New Roman" w:cs="Times New Roman"/>
          <w:sz w:val="28"/>
          <w:szCs w:val="28"/>
          <w:lang w:val="ro-RO"/>
        </w:rPr>
        <w:t>i auxiliare pentru produc</w:t>
      </w:r>
      <w:r w:rsidR="001B522D" w:rsidRPr="00F71E58">
        <w:rPr>
          <w:rFonts w:ascii="Times New Roman" w:hAnsi="Times New Roman" w:cs="Times New Roman"/>
          <w:sz w:val="28"/>
          <w:szCs w:val="28"/>
          <w:lang w:val="ro-RO"/>
        </w:rPr>
        <w:t>ț</w:t>
      </w:r>
      <w:r w:rsidR="00C12E26" w:rsidRPr="00F71E58">
        <w:rPr>
          <w:rFonts w:ascii="Times New Roman" w:hAnsi="Times New Roman" w:cs="Times New Roman"/>
          <w:sz w:val="28"/>
          <w:szCs w:val="28"/>
          <w:lang w:val="ro-RO"/>
        </w:rPr>
        <w:t>ia vegetală</w:t>
      </w:r>
      <w:r w:rsidR="00CF4201" w:rsidRPr="00F71E58">
        <w:rPr>
          <w:rFonts w:ascii="Times New Roman" w:hAnsi="Times New Roman" w:cs="Times New Roman"/>
          <w:sz w:val="28"/>
          <w:szCs w:val="28"/>
          <w:lang w:val="ro-RO"/>
        </w:rPr>
        <w:t>; activită</w:t>
      </w:r>
      <w:r w:rsidR="001B522D" w:rsidRPr="00F71E58">
        <w:rPr>
          <w:rFonts w:ascii="Times New Roman" w:hAnsi="Times New Roman" w:cs="Times New Roman"/>
          <w:sz w:val="28"/>
          <w:szCs w:val="28"/>
          <w:lang w:val="ro-RO"/>
        </w:rPr>
        <w:t>ț</w:t>
      </w:r>
      <w:r w:rsidR="00CF4201" w:rsidRPr="00F71E58">
        <w:rPr>
          <w:rFonts w:ascii="Times New Roman" w:hAnsi="Times New Roman" w:cs="Times New Roman"/>
          <w:sz w:val="28"/>
          <w:szCs w:val="28"/>
          <w:lang w:val="ro-RO"/>
        </w:rPr>
        <w:t xml:space="preserve">i din domeniul produselor de uz fitosanitar </w:t>
      </w:r>
      <w:r w:rsidR="003601E2" w:rsidRPr="00F71E58">
        <w:rPr>
          <w:rFonts w:ascii="Times New Roman" w:hAnsi="Times New Roman" w:cs="Times New Roman"/>
          <w:sz w:val="28"/>
          <w:szCs w:val="28"/>
          <w:lang w:val="ro-RO"/>
        </w:rPr>
        <w:t>ș</w:t>
      </w:r>
      <w:r w:rsidR="00CF4201" w:rsidRPr="00F71E58">
        <w:rPr>
          <w:rFonts w:ascii="Times New Roman" w:hAnsi="Times New Roman" w:cs="Times New Roman"/>
          <w:sz w:val="28"/>
          <w:szCs w:val="28"/>
          <w:lang w:val="ro-RO"/>
        </w:rPr>
        <w:t>i al fertilizan</w:t>
      </w:r>
      <w:r w:rsidR="001B522D" w:rsidRPr="00F71E58">
        <w:rPr>
          <w:rFonts w:ascii="Times New Roman" w:hAnsi="Times New Roman" w:cs="Times New Roman"/>
          <w:sz w:val="28"/>
          <w:szCs w:val="28"/>
          <w:lang w:val="ro-RO"/>
        </w:rPr>
        <w:t>ț</w:t>
      </w:r>
      <w:r w:rsidR="00CF4201" w:rsidRPr="00F71E58">
        <w:rPr>
          <w:rFonts w:ascii="Times New Roman" w:hAnsi="Times New Roman" w:cs="Times New Roman"/>
          <w:sz w:val="28"/>
          <w:szCs w:val="28"/>
          <w:lang w:val="ro-RO"/>
        </w:rPr>
        <w:t>ilor</w:t>
      </w:r>
      <w:r w:rsidR="008543FC" w:rsidRPr="00F71E58">
        <w:rPr>
          <w:rFonts w:ascii="Times New Roman" w:hAnsi="Times New Roman" w:cs="Times New Roman"/>
          <w:sz w:val="28"/>
          <w:szCs w:val="28"/>
          <w:lang w:val="ro-RO"/>
        </w:rPr>
        <w:t>)</w:t>
      </w:r>
      <w:r w:rsidR="003D7949" w:rsidRPr="00F71E58">
        <w:rPr>
          <w:rFonts w:ascii="Times New Roman" w:hAnsi="Times New Roman" w:cs="Times New Roman"/>
          <w:sz w:val="28"/>
          <w:szCs w:val="28"/>
          <w:lang w:val="ro-RO"/>
        </w:rPr>
        <w:t xml:space="preserve">, </w:t>
      </w:r>
      <w:r w:rsidR="00EE2383" w:rsidRPr="00F71E58">
        <w:rPr>
          <w:rFonts w:ascii="Times New Roman" w:hAnsi="Times New Roman" w:cs="Times New Roman"/>
          <w:sz w:val="28"/>
          <w:szCs w:val="28"/>
          <w:lang w:val="ro-RO"/>
        </w:rPr>
        <w:t>domeniu</w:t>
      </w:r>
      <w:r w:rsidR="00EA2FA0" w:rsidRPr="00F71E58">
        <w:rPr>
          <w:rFonts w:ascii="Times New Roman" w:hAnsi="Times New Roman" w:cs="Times New Roman"/>
          <w:sz w:val="28"/>
          <w:szCs w:val="28"/>
          <w:lang w:val="ro-RO"/>
        </w:rPr>
        <w:t>l produc</w:t>
      </w:r>
      <w:r w:rsidR="001B522D" w:rsidRPr="00F71E58">
        <w:rPr>
          <w:rFonts w:ascii="Times New Roman" w:hAnsi="Times New Roman" w:cs="Times New Roman"/>
          <w:sz w:val="28"/>
          <w:szCs w:val="28"/>
          <w:lang w:val="ro-RO"/>
        </w:rPr>
        <w:t>ț</w:t>
      </w:r>
      <w:r w:rsidR="00EA2FA0" w:rsidRPr="00F71E58">
        <w:rPr>
          <w:rFonts w:ascii="Times New Roman" w:hAnsi="Times New Roman" w:cs="Times New Roman"/>
          <w:sz w:val="28"/>
          <w:szCs w:val="28"/>
          <w:lang w:val="ro-RO"/>
        </w:rPr>
        <w:t xml:space="preserve">ie </w:t>
      </w:r>
      <w:r w:rsidR="003D7949" w:rsidRPr="00F71E58">
        <w:rPr>
          <w:rFonts w:ascii="Times New Roman" w:hAnsi="Times New Roman" w:cs="Times New Roman"/>
          <w:sz w:val="28"/>
          <w:szCs w:val="28"/>
          <w:lang w:val="ro-RO"/>
        </w:rPr>
        <w:t>animal</w:t>
      </w:r>
      <w:r w:rsidR="00EA2FA0" w:rsidRPr="00F71E58">
        <w:rPr>
          <w:rFonts w:ascii="Times New Roman" w:hAnsi="Times New Roman" w:cs="Times New Roman"/>
          <w:sz w:val="28"/>
          <w:szCs w:val="28"/>
          <w:lang w:val="ro-RO"/>
        </w:rPr>
        <w:t>ă</w:t>
      </w:r>
      <w:r w:rsidR="003D7949" w:rsidRPr="00F71E58">
        <w:rPr>
          <w:rFonts w:ascii="Times New Roman" w:hAnsi="Times New Roman" w:cs="Times New Roman"/>
          <w:sz w:val="28"/>
          <w:szCs w:val="28"/>
          <w:lang w:val="ro-RO"/>
        </w:rPr>
        <w:t xml:space="preserve"> </w:t>
      </w:r>
      <w:r w:rsidR="002136C3" w:rsidRPr="00F71E58">
        <w:rPr>
          <w:rFonts w:ascii="Times New Roman" w:hAnsi="Times New Roman" w:cs="Times New Roman"/>
          <w:sz w:val="28"/>
          <w:szCs w:val="28"/>
          <w:lang w:val="ro-RO"/>
        </w:rPr>
        <w:t>[</w:t>
      </w:r>
      <w:r w:rsidR="00FB0E36" w:rsidRPr="00F71E58">
        <w:rPr>
          <w:rFonts w:ascii="Times New Roman" w:hAnsi="Times New Roman" w:cs="Times New Roman"/>
          <w:sz w:val="28"/>
          <w:szCs w:val="28"/>
          <w:lang w:val="ro-RO"/>
        </w:rPr>
        <w:t>activită</w:t>
      </w:r>
      <w:r w:rsidR="001B522D" w:rsidRPr="00F71E58">
        <w:rPr>
          <w:rFonts w:ascii="Times New Roman" w:hAnsi="Times New Roman" w:cs="Times New Roman"/>
          <w:sz w:val="28"/>
          <w:szCs w:val="28"/>
          <w:lang w:val="ro-RO"/>
        </w:rPr>
        <w:t>ț</w:t>
      </w:r>
      <w:r w:rsidR="00FB0E36" w:rsidRPr="00F71E58">
        <w:rPr>
          <w:rFonts w:ascii="Times New Roman" w:hAnsi="Times New Roman" w:cs="Times New Roman"/>
          <w:sz w:val="28"/>
          <w:szCs w:val="28"/>
          <w:lang w:val="ro-RO"/>
        </w:rPr>
        <w:t>i de produc</w:t>
      </w:r>
      <w:r w:rsidR="001B522D" w:rsidRPr="00F71E58">
        <w:rPr>
          <w:rFonts w:ascii="Times New Roman" w:hAnsi="Times New Roman" w:cs="Times New Roman"/>
          <w:sz w:val="28"/>
          <w:szCs w:val="28"/>
          <w:lang w:val="ro-RO"/>
        </w:rPr>
        <w:t>ț</w:t>
      </w:r>
      <w:r w:rsidR="00FB0E36" w:rsidRPr="00F71E58">
        <w:rPr>
          <w:rFonts w:ascii="Times New Roman" w:hAnsi="Times New Roman" w:cs="Times New Roman"/>
          <w:sz w:val="28"/>
          <w:szCs w:val="28"/>
          <w:lang w:val="ro-RO"/>
        </w:rPr>
        <w:t>ie animală</w:t>
      </w:r>
      <w:r w:rsidR="002136C3" w:rsidRPr="00F71E58">
        <w:rPr>
          <w:rFonts w:ascii="Times New Roman" w:hAnsi="Times New Roman" w:cs="Times New Roman"/>
          <w:sz w:val="28"/>
          <w:szCs w:val="28"/>
          <w:lang w:val="ro-RO"/>
        </w:rPr>
        <w:t xml:space="preserve"> (</w:t>
      </w:r>
      <w:r w:rsidR="00FB0E36" w:rsidRPr="00F71E58">
        <w:rPr>
          <w:rFonts w:ascii="Times New Roman" w:hAnsi="Times New Roman" w:cs="Times New Roman"/>
          <w:sz w:val="28"/>
          <w:szCs w:val="28"/>
          <w:lang w:val="ro-RO"/>
        </w:rPr>
        <w:t>activită</w:t>
      </w:r>
      <w:r w:rsidR="001B522D" w:rsidRPr="00F71E58">
        <w:rPr>
          <w:rFonts w:ascii="Times New Roman" w:hAnsi="Times New Roman" w:cs="Times New Roman"/>
          <w:sz w:val="28"/>
          <w:szCs w:val="28"/>
          <w:lang w:val="ro-RO"/>
        </w:rPr>
        <w:t>ț</w:t>
      </w:r>
      <w:r w:rsidR="00FB0E36" w:rsidRPr="00F71E58">
        <w:rPr>
          <w:rFonts w:ascii="Times New Roman" w:hAnsi="Times New Roman" w:cs="Times New Roman"/>
          <w:sz w:val="28"/>
          <w:szCs w:val="28"/>
          <w:lang w:val="ro-RO"/>
        </w:rPr>
        <w:t>i de cre</w:t>
      </w:r>
      <w:r w:rsidR="003601E2" w:rsidRPr="00F71E58">
        <w:rPr>
          <w:rFonts w:ascii="Times New Roman" w:hAnsi="Times New Roman" w:cs="Times New Roman"/>
          <w:sz w:val="28"/>
          <w:szCs w:val="28"/>
          <w:lang w:val="ro-RO"/>
        </w:rPr>
        <w:t>ș</w:t>
      </w:r>
      <w:r w:rsidR="00FB0E36" w:rsidRPr="00F71E58">
        <w:rPr>
          <w:rFonts w:ascii="Times New Roman" w:hAnsi="Times New Roman" w:cs="Times New Roman"/>
          <w:sz w:val="28"/>
          <w:szCs w:val="28"/>
          <w:lang w:val="ro-RO"/>
        </w:rPr>
        <w:t xml:space="preserve">tere </w:t>
      </w:r>
      <w:r w:rsidR="003601E2" w:rsidRPr="00F71E58">
        <w:rPr>
          <w:rFonts w:ascii="Times New Roman" w:hAnsi="Times New Roman" w:cs="Times New Roman"/>
          <w:sz w:val="28"/>
          <w:szCs w:val="28"/>
          <w:lang w:val="ro-RO"/>
        </w:rPr>
        <w:t>ș</w:t>
      </w:r>
      <w:r w:rsidR="00FB0E36" w:rsidRPr="00F71E58">
        <w:rPr>
          <w:rFonts w:ascii="Times New Roman" w:hAnsi="Times New Roman" w:cs="Times New Roman"/>
          <w:sz w:val="28"/>
          <w:szCs w:val="28"/>
          <w:lang w:val="ro-RO"/>
        </w:rPr>
        <w:t>i reproduc</w:t>
      </w:r>
      <w:r w:rsidR="001B522D" w:rsidRPr="00F71E58">
        <w:rPr>
          <w:rFonts w:ascii="Times New Roman" w:hAnsi="Times New Roman" w:cs="Times New Roman"/>
          <w:sz w:val="28"/>
          <w:szCs w:val="28"/>
          <w:lang w:val="ro-RO"/>
        </w:rPr>
        <w:t>ț</w:t>
      </w:r>
      <w:r w:rsidR="00FB0E36" w:rsidRPr="00F71E58">
        <w:rPr>
          <w:rFonts w:ascii="Times New Roman" w:hAnsi="Times New Roman" w:cs="Times New Roman"/>
          <w:sz w:val="28"/>
          <w:szCs w:val="28"/>
          <w:lang w:val="ro-RO"/>
        </w:rPr>
        <w:t>ie a animalelor</w:t>
      </w:r>
      <w:r w:rsidR="00EE2747"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EE2747" w:rsidRPr="00F71E58">
        <w:rPr>
          <w:rFonts w:ascii="Times New Roman" w:hAnsi="Times New Roman" w:cs="Times New Roman"/>
          <w:sz w:val="28"/>
          <w:szCs w:val="28"/>
          <w:lang w:val="ro-RO"/>
        </w:rPr>
        <w:t>i activită</w:t>
      </w:r>
      <w:r w:rsidR="001B522D" w:rsidRPr="00F71E58">
        <w:rPr>
          <w:rFonts w:ascii="Times New Roman" w:hAnsi="Times New Roman" w:cs="Times New Roman"/>
          <w:sz w:val="28"/>
          <w:szCs w:val="28"/>
          <w:lang w:val="ro-RO"/>
        </w:rPr>
        <w:t>ț</w:t>
      </w:r>
      <w:r w:rsidR="00EE2747" w:rsidRPr="00F71E58">
        <w:rPr>
          <w:rFonts w:ascii="Times New Roman" w:hAnsi="Times New Roman" w:cs="Times New Roman"/>
          <w:sz w:val="28"/>
          <w:szCs w:val="28"/>
          <w:lang w:val="ro-RO"/>
        </w:rPr>
        <w:t>i auxiliare cre</w:t>
      </w:r>
      <w:r w:rsidR="003601E2" w:rsidRPr="00F71E58">
        <w:rPr>
          <w:rFonts w:ascii="Times New Roman" w:hAnsi="Times New Roman" w:cs="Times New Roman"/>
          <w:sz w:val="28"/>
          <w:szCs w:val="28"/>
          <w:lang w:val="ro-RO"/>
        </w:rPr>
        <w:t>ș</w:t>
      </w:r>
      <w:r w:rsidR="00EE2747" w:rsidRPr="00F71E58">
        <w:rPr>
          <w:rFonts w:ascii="Times New Roman" w:hAnsi="Times New Roman" w:cs="Times New Roman"/>
          <w:sz w:val="28"/>
          <w:szCs w:val="28"/>
          <w:lang w:val="ro-RO"/>
        </w:rPr>
        <w:t>terii de animale</w:t>
      </w:r>
      <w:r w:rsidR="002136C3" w:rsidRPr="00F71E58">
        <w:rPr>
          <w:rFonts w:ascii="Times New Roman" w:hAnsi="Times New Roman" w:cs="Times New Roman"/>
          <w:sz w:val="28"/>
          <w:szCs w:val="28"/>
          <w:lang w:val="ro-RO"/>
        </w:rPr>
        <w:t>]</w:t>
      </w:r>
      <w:r w:rsidR="00CC1D1D" w:rsidRPr="00F71E58">
        <w:rPr>
          <w:rFonts w:ascii="Times New Roman" w:hAnsi="Times New Roman" w:cs="Times New Roman"/>
          <w:sz w:val="28"/>
          <w:szCs w:val="28"/>
          <w:lang w:val="ro-RO"/>
        </w:rPr>
        <w:t xml:space="preserve">, </w:t>
      </w:r>
      <w:r w:rsidR="009F6F35" w:rsidRPr="00F71E58">
        <w:rPr>
          <w:rFonts w:ascii="Times New Roman" w:hAnsi="Times New Roman" w:cs="Times New Roman"/>
          <w:sz w:val="28"/>
          <w:szCs w:val="28"/>
          <w:lang w:val="ro-RO"/>
        </w:rPr>
        <w:t xml:space="preserve">domeniul </w:t>
      </w:r>
      <w:r w:rsidR="003D7949" w:rsidRPr="00F71E58">
        <w:rPr>
          <w:rFonts w:ascii="Times New Roman" w:hAnsi="Times New Roman" w:cs="Times New Roman"/>
          <w:sz w:val="28"/>
          <w:szCs w:val="28"/>
          <w:lang w:val="ro-RO"/>
        </w:rPr>
        <w:t>alimentar</w:t>
      </w:r>
      <w:r w:rsidR="00FB0E36" w:rsidRPr="00F71E58">
        <w:rPr>
          <w:rFonts w:ascii="Times New Roman" w:hAnsi="Times New Roman" w:cs="Times New Roman"/>
          <w:sz w:val="28"/>
          <w:szCs w:val="28"/>
          <w:lang w:val="ro-RO"/>
        </w:rPr>
        <w:t xml:space="preserve"> (activită</w:t>
      </w:r>
      <w:r w:rsidR="001B522D" w:rsidRPr="00F71E58">
        <w:rPr>
          <w:rFonts w:ascii="Times New Roman" w:hAnsi="Times New Roman" w:cs="Times New Roman"/>
          <w:sz w:val="28"/>
          <w:szCs w:val="28"/>
          <w:lang w:val="ro-RO"/>
        </w:rPr>
        <w:t>ț</w:t>
      </w:r>
      <w:r w:rsidR="00FB0E36" w:rsidRPr="00F71E58">
        <w:rPr>
          <w:rFonts w:ascii="Times New Roman" w:hAnsi="Times New Roman" w:cs="Times New Roman"/>
          <w:sz w:val="28"/>
          <w:szCs w:val="28"/>
          <w:lang w:val="ro-RO"/>
        </w:rPr>
        <w:t xml:space="preserve">i de </w:t>
      </w:r>
      <w:r w:rsidR="00A73888" w:rsidRPr="00F71E58">
        <w:rPr>
          <w:rFonts w:ascii="Times New Roman" w:hAnsi="Times New Roman" w:cs="Times New Roman"/>
          <w:sz w:val="28"/>
          <w:szCs w:val="28"/>
          <w:lang w:val="ro-RO"/>
        </w:rPr>
        <w:t xml:space="preserve">producere </w:t>
      </w:r>
      <w:r w:rsidR="003601E2" w:rsidRPr="00F71E58">
        <w:rPr>
          <w:rFonts w:ascii="Times New Roman" w:hAnsi="Times New Roman" w:cs="Times New Roman"/>
          <w:sz w:val="28"/>
          <w:szCs w:val="28"/>
          <w:lang w:val="ro-RO"/>
        </w:rPr>
        <w:t>ș</w:t>
      </w:r>
      <w:r w:rsidR="00A73888" w:rsidRPr="00F71E58">
        <w:rPr>
          <w:rFonts w:ascii="Times New Roman" w:hAnsi="Times New Roman" w:cs="Times New Roman"/>
          <w:sz w:val="28"/>
          <w:szCs w:val="28"/>
          <w:lang w:val="ro-RO"/>
        </w:rPr>
        <w:t xml:space="preserve">i procesare a alimentelor de origine animală </w:t>
      </w:r>
      <w:r w:rsidR="003601E2" w:rsidRPr="00F71E58">
        <w:rPr>
          <w:rFonts w:ascii="Times New Roman" w:hAnsi="Times New Roman" w:cs="Times New Roman"/>
          <w:sz w:val="28"/>
          <w:szCs w:val="28"/>
          <w:lang w:val="ro-RO"/>
        </w:rPr>
        <w:t>ș</w:t>
      </w:r>
      <w:r w:rsidR="00A73888" w:rsidRPr="00F71E58">
        <w:rPr>
          <w:rFonts w:ascii="Times New Roman" w:hAnsi="Times New Roman" w:cs="Times New Roman"/>
          <w:sz w:val="28"/>
          <w:szCs w:val="28"/>
          <w:lang w:val="ro-RO"/>
        </w:rPr>
        <w:t>i non-animală</w:t>
      </w:r>
      <w:r w:rsidR="00FB0E36" w:rsidRPr="00F71E58">
        <w:rPr>
          <w:rFonts w:ascii="Times New Roman" w:hAnsi="Times New Roman" w:cs="Times New Roman"/>
          <w:sz w:val="28"/>
          <w:szCs w:val="28"/>
          <w:lang w:val="ro-RO"/>
        </w:rPr>
        <w:t>)</w:t>
      </w:r>
      <w:r w:rsidR="0095390F" w:rsidRPr="00F71E58">
        <w:rPr>
          <w:rFonts w:ascii="Times New Roman" w:hAnsi="Times New Roman" w:cs="Times New Roman"/>
          <w:sz w:val="28"/>
          <w:szCs w:val="28"/>
          <w:lang w:val="ro-RO"/>
        </w:rPr>
        <w:t xml:space="preserve">, </w:t>
      </w:r>
      <w:r w:rsidR="002136C3" w:rsidRPr="00F71E58">
        <w:rPr>
          <w:rFonts w:ascii="Times New Roman" w:hAnsi="Times New Roman" w:cs="Times New Roman"/>
          <w:sz w:val="28"/>
          <w:szCs w:val="28"/>
          <w:lang w:val="ro-RO"/>
        </w:rPr>
        <w:t xml:space="preserve">aflate în </w:t>
      </w:r>
      <w:r w:rsidR="0095390F" w:rsidRPr="00F71E58">
        <w:rPr>
          <w:rFonts w:ascii="Times New Roman" w:hAnsi="Times New Roman" w:cs="Times New Roman"/>
          <w:sz w:val="28"/>
          <w:szCs w:val="28"/>
          <w:lang w:val="ro-RO"/>
        </w:rPr>
        <w:t>competen</w:t>
      </w:r>
      <w:r w:rsidR="001B522D" w:rsidRPr="00F71E58">
        <w:rPr>
          <w:rFonts w:ascii="Times New Roman" w:hAnsi="Times New Roman" w:cs="Times New Roman"/>
          <w:sz w:val="28"/>
          <w:szCs w:val="28"/>
          <w:lang w:val="ro-RO"/>
        </w:rPr>
        <w:t>ț</w:t>
      </w:r>
      <w:r w:rsidR="0095390F" w:rsidRPr="00F71E58">
        <w:rPr>
          <w:rFonts w:ascii="Times New Roman" w:hAnsi="Times New Roman" w:cs="Times New Roman"/>
          <w:sz w:val="28"/>
          <w:szCs w:val="28"/>
          <w:lang w:val="ro-RO"/>
        </w:rPr>
        <w:t xml:space="preserve">a </w:t>
      </w:r>
      <w:r w:rsidR="002136C3" w:rsidRPr="00F71E58">
        <w:rPr>
          <w:rFonts w:ascii="Times New Roman" w:hAnsi="Times New Roman" w:cs="Times New Roman"/>
          <w:sz w:val="28"/>
          <w:szCs w:val="28"/>
          <w:lang w:val="ro-RO"/>
        </w:rPr>
        <w:t>Agen</w:t>
      </w:r>
      <w:r w:rsidR="001B522D" w:rsidRPr="00F71E58">
        <w:rPr>
          <w:rFonts w:ascii="Times New Roman" w:hAnsi="Times New Roman" w:cs="Times New Roman"/>
          <w:sz w:val="28"/>
          <w:szCs w:val="28"/>
          <w:lang w:val="ro-RO"/>
        </w:rPr>
        <w:t>ț</w:t>
      </w:r>
      <w:r w:rsidR="002136C3" w:rsidRPr="00F71E58">
        <w:rPr>
          <w:rFonts w:ascii="Times New Roman" w:hAnsi="Times New Roman" w:cs="Times New Roman"/>
          <w:sz w:val="28"/>
          <w:szCs w:val="28"/>
          <w:lang w:val="ro-RO"/>
        </w:rPr>
        <w:t>iei</w:t>
      </w:r>
      <w:r w:rsidR="0095390F" w:rsidRPr="00F71E58">
        <w:rPr>
          <w:rFonts w:ascii="Times New Roman" w:hAnsi="Times New Roman" w:cs="Times New Roman"/>
          <w:sz w:val="28"/>
          <w:szCs w:val="28"/>
          <w:lang w:val="ro-RO"/>
        </w:rPr>
        <w:t xml:space="preserve"> Na</w:t>
      </w:r>
      <w:r w:rsidR="001B522D" w:rsidRPr="00F71E58">
        <w:rPr>
          <w:rFonts w:ascii="Times New Roman" w:hAnsi="Times New Roman" w:cs="Times New Roman"/>
          <w:sz w:val="28"/>
          <w:szCs w:val="28"/>
          <w:lang w:val="ro-RO"/>
        </w:rPr>
        <w:t>ț</w:t>
      </w:r>
      <w:r w:rsidR="0095390F" w:rsidRPr="00F71E58">
        <w:rPr>
          <w:rFonts w:ascii="Times New Roman" w:hAnsi="Times New Roman" w:cs="Times New Roman"/>
          <w:sz w:val="28"/>
          <w:szCs w:val="28"/>
          <w:lang w:val="ro-RO"/>
        </w:rPr>
        <w:t>ional</w:t>
      </w:r>
      <w:r w:rsidR="002136C3" w:rsidRPr="00F71E58">
        <w:rPr>
          <w:rFonts w:ascii="Times New Roman" w:hAnsi="Times New Roman" w:cs="Times New Roman"/>
          <w:sz w:val="28"/>
          <w:szCs w:val="28"/>
          <w:lang w:val="ro-RO"/>
        </w:rPr>
        <w:t>e</w:t>
      </w:r>
      <w:r w:rsidR="0095390F" w:rsidRPr="00F71E58">
        <w:rPr>
          <w:rFonts w:ascii="Times New Roman" w:hAnsi="Times New Roman" w:cs="Times New Roman"/>
          <w:sz w:val="28"/>
          <w:szCs w:val="28"/>
          <w:lang w:val="ro-RO"/>
        </w:rPr>
        <w:t xml:space="preserve"> pentru Siguran</w:t>
      </w:r>
      <w:r w:rsidR="001B522D" w:rsidRPr="00F71E58">
        <w:rPr>
          <w:rFonts w:ascii="Times New Roman" w:hAnsi="Times New Roman" w:cs="Times New Roman"/>
          <w:sz w:val="28"/>
          <w:szCs w:val="28"/>
          <w:lang w:val="ro-RO"/>
        </w:rPr>
        <w:t>ț</w:t>
      </w:r>
      <w:r w:rsidR="0095390F" w:rsidRPr="00F71E58">
        <w:rPr>
          <w:rFonts w:ascii="Times New Roman" w:hAnsi="Times New Roman" w:cs="Times New Roman"/>
          <w:sz w:val="28"/>
          <w:szCs w:val="28"/>
          <w:lang w:val="ro-RO"/>
        </w:rPr>
        <w:t>a Alimentelor</w:t>
      </w:r>
      <w:r w:rsidR="003D7949" w:rsidRPr="00F71E58">
        <w:rPr>
          <w:rFonts w:ascii="Times New Roman" w:hAnsi="Times New Roman" w:cs="Times New Roman"/>
          <w:sz w:val="28"/>
          <w:szCs w:val="28"/>
          <w:lang w:val="ro-RO"/>
        </w:rPr>
        <w:t>.</w:t>
      </w:r>
    </w:p>
    <w:p w14:paraId="19FBEFC8" w14:textId="3C68BC6A" w:rsidR="001B09DA" w:rsidRPr="00F71E58" w:rsidRDefault="001B09DA" w:rsidP="00CF70F1">
      <w:pPr>
        <w:pStyle w:val="ListParagraph"/>
        <w:numPr>
          <w:ilvl w:val="0"/>
          <w:numId w:val="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exploata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ie agr</w:t>
      </w:r>
      <w:r w:rsidR="00B10AB9" w:rsidRPr="00F71E58">
        <w:rPr>
          <w:rFonts w:ascii="Times New Roman" w:hAnsi="Times New Roman" w:cs="Times New Roman"/>
          <w:i/>
          <w:sz w:val="28"/>
          <w:szCs w:val="28"/>
          <w:lang w:val="ro-RO"/>
        </w:rPr>
        <w:t>oalimentar</w:t>
      </w:r>
      <w:r w:rsidR="003D7949" w:rsidRPr="00F71E58">
        <w:rPr>
          <w:rFonts w:ascii="Times New Roman" w:hAnsi="Times New Roman" w:cs="Times New Roman"/>
          <w:i/>
          <w:sz w:val="28"/>
          <w:szCs w:val="28"/>
          <w:lang w:val="ro-RO"/>
        </w:rPr>
        <w:t xml:space="preserve">ă </w:t>
      </w:r>
      <w:r w:rsidRPr="00F71E58">
        <w:rPr>
          <w:rFonts w:ascii="Times New Roman" w:hAnsi="Times New Roman" w:cs="Times New Roman"/>
          <w:iCs/>
          <w:sz w:val="28"/>
          <w:szCs w:val="28"/>
          <w:lang w:val="ro-RO"/>
        </w:rPr>
        <w:t xml:space="preserve">– </w:t>
      </w:r>
      <w:r w:rsidR="003D7949" w:rsidRPr="00F71E58">
        <w:rPr>
          <w:rFonts w:ascii="Times New Roman" w:hAnsi="Times New Roman" w:cs="Times New Roman"/>
          <w:iCs/>
          <w:sz w:val="28"/>
          <w:szCs w:val="28"/>
          <w:lang w:val="ro-RO"/>
        </w:rPr>
        <w:t xml:space="preserve">unitatea în </w:t>
      </w:r>
      <w:r w:rsidR="00F47C15" w:rsidRPr="00F71E58">
        <w:rPr>
          <w:rFonts w:ascii="Times New Roman" w:hAnsi="Times New Roman" w:cs="Times New Roman"/>
          <w:iCs/>
          <w:sz w:val="28"/>
          <w:szCs w:val="28"/>
          <w:lang w:val="ro-RO"/>
        </w:rPr>
        <w:t xml:space="preserve">cadrul căreia </w:t>
      </w:r>
      <w:r w:rsidR="003D7949" w:rsidRPr="00F71E58">
        <w:rPr>
          <w:rFonts w:ascii="Times New Roman" w:hAnsi="Times New Roman" w:cs="Times New Roman"/>
          <w:iCs/>
          <w:sz w:val="28"/>
          <w:szCs w:val="28"/>
          <w:lang w:val="ro-RO"/>
        </w:rPr>
        <w:t>î</w:t>
      </w:r>
      <w:r w:rsidR="003601E2" w:rsidRPr="00F71E58">
        <w:rPr>
          <w:rFonts w:ascii="Times New Roman" w:hAnsi="Times New Roman" w:cs="Times New Roman"/>
          <w:iCs/>
          <w:sz w:val="28"/>
          <w:szCs w:val="28"/>
          <w:lang w:val="ro-RO"/>
        </w:rPr>
        <w:t>ș</w:t>
      </w:r>
      <w:r w:rsidR="003D7949" w:rsidRPr="00F71E58">
        <w:rPr>
          <w:rFonts w:ascii="Times New Roman" w:hAnsi="Times New Roman" w:cs="Times New Roman"/>
          <w:iCs/>
          <w:sz w:val="28"/>
          <w:szCs w:val="28"/>
          <w:lang w:val="ro-RO"/>
        </w:rPr>
        <w:t>i desfă</w:t>
      </w:r>
      <w:r w:rsidR="003601E2" w:rsidRPr="00F71E58">
        <w:rPr>
          <w:rFonts w:ascii="Times New Roman" w:hAnsi="Times New Roman" w:cs="Times New Roman"/>
          <w:iCs/>
          <w:sz w:val="28"/>
          <w:szCs w:val="28"/>
          <w:lang w:val="ro-RO"/>
        </w:rPr>
        <w:t>ș</w:t>
      </w:r>
      <w:r w:rsidR="003D7949" w:rsidRPr="00F71E58">
        <w:rPr>
          <w:rFonts w:ascii="Times New Roman" w:hAnsi="Times New Roman" w:cs="Times New Roman"/>
          <w:iCs/>
          <w:sz w:val="28"/>
          <w:szCs w:val="28"/>
          <w:lang w:val="ro-RO"/>
        </w:rPr>
        <w:t>oară activitatea producătorii agroalimentari.</w:t>
      </w:r>
    </w:p>
    <w:p w14:paraId="3728F9D5" w14:textId="092F40AC" w:rsidR="00A40DBA" w:rsidRPr="00F71E58" w:rsidRDefault="001B09DA" w:rsidP="00CF70F1">
      <w:pPr>
        <w:pStyle w:val="ListParagraph"/>
        <w:numPr>
          <w:ilvl w:val="0"/>
          <w:numId w:val="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evenimente din via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a animalului</w:t>
      </w:r>
      <w:r w:rsidRPr="00F71E58">
        <w:rPr>
          <w:rFonts w:ascii="Times New Roman" w:hAnsi="Times New Roman" w:cs="Times New Roman"/>
          <w:sz w:val="28"/>
          <w:szCs w:val="28"/>
          <w:lang w:val="ro-RO"/>
        </w:rPr>
        <w:t xml:space="preserve"> – na</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terea, mi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cările animalului în interiorul </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ării, importul-exportul animalului, dispari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descoperirea animalului, sacrificarea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moartea animalului;</w:t>
      </w:r>
    </w:p>
    <w:p w14:paraId="3E2967FF" w14:textId="19FF94D8" w:rsidR="002F6986" w:rsidRPr="00F71E58" w:rsidRDefault="002F6986" w:rsidP="00CF70F1">
      <w:pPr>
        <w:pStyle w:val="ListParagraph"/>
        <w:numPr>
          <w:ilvl w:val="0"/>
          <w:numId w:val="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trasabilitatea animalului</w:t>
      </w:r>
      <w:r w:rsidRPr="00F71E58">
        <w:rPr>
          <w:rFonts w:ascii="Times New Roman" w:hAnsi="Times New Roman" w:cs="Times New Roman"/>
          <w:sz w:val="28"/>
          <w:szCs w:val="28"/>
          <w:lang w:val="ro-RO"/>
        </w:rPr>
        <w:t xml:space="preserve"> - capacitatea de a urmări un animal sau un grup de animale în toate etapele vie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sale, loca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cările unui animal, starea de sănătate a acestuia (inclusiv istoricul vaccinărilor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testării bolilor)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capacitatea de a accesa istoricul altor animale cu care a intrat în contact în timpul ciclului său de via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p>
    <w:p w14:paraId="42463158" w14:textId="74734625"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Destina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ia sistemului</w:t>
      </w:r>
    </w:p>
    <w:p w14:paraId="50C0A86F" w14:textId="2CC1B09C" w:rsidR="001F0A82" w:rsidRPr="00F71E58" w:rsidRDefault="00C612DD"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1F0A82" w:rsidRPr="00F71E58">
        <w:rPr>
          <w:rFonts w:ascii="Times New Roman" w:hAnsi="Times New Roman" w:cs="Times New Roman"/>
          <w:sz w:val="28"/>
          <w:szCs w:val="28"/>
          <w:lang w:val="ro-RO"/>
        </w:rPr>
        <w:t xml:space="preserve"> reprezintă un sistem informa</w:t>
      </w:r>
      <w:r w:rsidR="001B522D" w:rsidRPr="00F71E58">
        <w:rPr>
          <w:rFonts w:ascii="Times New Roman" w:hAnsi="Times New Roman" w:cs="Times New Roman"/>
          <w:sz w:val="28"/>
          <w:szCs w:val="28"/>
          <w:lang w:val="ro-RO"/>
        </w:rPr>
        <w:t>ț</w:t>
      </w:r>
      <w:r w:rsidR="001F0A82" w:rsidRPr="00F71E58">
        <w:rPr>
          <w:rFonts w:ascii="Times New Roman" w:hAnsi="Times New Roman" w:cs="Times New Roman"/>
          <w:sz w:val="28"/>
          <w:szCs w:val="28"/>
          <w:lang w:val="ro-RO"/>
        </w:rPr>
        <w:t>ional destinat gestiunii datelor aferente domeniului de siguran</w:t>
      </w:r>
      <w:r w:rsidR="001B522D" w:rsidRPr="00F71E58">
        <w:rPr>
          <w:rFonts w:ascii="Times New Roman" w:hAnsi="Times New Roman" w:cs="Times New Roman"/>
          <w:sz w:val="28"/>
          <w:szCs w:val="28"/>
          <w:lang w:val="ro-RO"/>
        </w:rPr>
        <w:t>ț</w:t>
      </w:r>
      <w:r w:rsidR="001F0A82" w:rsidRPr="00F71E58">
        <w:rPr>
          <w:rFonts w:ascii="Times New Roman" w:hAnsi="Times New Roman" w:cs="Times New Roman"/>
          <w:sz w:val="28"/>
          <w:szCs w:val="28"/>
          <w:lang w:val="ro-RO"/>
        </w:rPr>
        <w:t>ă a alimentelor pentru informatizarea proceselor de trasabilit</w:t>
      </w:r>
      <w:r w:rsidR="00455982" w:rsidRPr="00F71E58">
        <w:rPr>
          <w:rFonts w:ascii="Times New Roman" w:hAnsi="Times New Roman" w:cs="Times New Roman"/>
          <w:sz w:val="28"/>
          <w:szCs w:val="28"/>
          <w:lang w:val="ro-RO"/>
        </w:rPr>
        <w:t>ate</w:t>
      </w:r>
      <w:r w:rsidR="001F0A82" w:rsidRPr="00F71E58">
        <w:rPr>
          <w:rFonts w:ascii="Times New Roman" w:hAnsi="Times New Roman" w:cs="Times New Roman"/>
          <w:sz w:val="28"/>
          <w:szCs w:val="28"/>
          <w:lang w:val="ro-RO"/>
        </w:rPr>
        <w:t xml:space="preserve"> a întregului lan</w:t>
      </w:r>
      <w:r w:rsidR="001B522D" w:rsidRPr="00F71E58">
        <w:rPr>
          <w:rFonts w:ascii="Times New Roman" w:hAnsi="Times New Roman" w:cs="Times New Roman"/>
          <w:sz w:val="28"/>
          <w:szCs w:val="28"/>
          <w:lang w:val="ro-RO"/>
        </w:rPr>
        <w:t>ț</w:t>
      </w:r>
      <w:r w:rsidR="001F0A82" w:rsidRPr="00F71E58">
        <w:rPr>
          <w:rFonts w:ascii="Times New Roman" w:hAnsi="Times New Roman" w:cs="Times New Roman"/>
          <w:sz w:val="28"/>
          <w:szCs w:val="28"/>
          <w:lang w:val="ro-RO"/>
        </w:rPr>
        <w:t xml:space="preserve"> valoric al produselor alimentare după principiul „de la fermă la furculi</w:t>
      </w:r>
      <w:r w:rsidR="001B522D" w:rsidRPr="00F71E58">
        <w:rPr>
          <w:rFonts w:ascii="Times New Roman" w:hAnsi="Times New Roman" w:cs="Times New Roman"/>
          <w:sz w:val="28"/>
          <w:szCs w:val="28"/>
          <w:lang w:val="ro-RO"/>
        </w:rPr>
        <w:t>ț</w:t>
      </w:r>
      <w:r w:rsidR="001F0A82" w:rsidRPr="00F71E58">
        <w:rPr>
          <w:rFonts w:ascii="Times New Roman" w:hAnsi="Times New Roman" w:cs="Times New Roman"/>
          <w:sz w:val="28"/>
          <w:szCs w:val="28"/>
          <w:lang w:val="ro-RO"/>
        </w:rPr>
        <w:t>ă”.</w:t>
      </w:r>
    </w:p>
    <w:p w14:paraId="1A983705" w14:textId="11C39FFA" w:rsidR="002F6986" w:rsidRPr="00F71E58" w:rsidRDefault="002F6986" w:rsidP="006C1DB8">
      <w:pPr>
        <w:tabs>
          <w:tab w:val="left" w:pos="142"/>
          <w:tab w:val="left" w:pos="993"/>
          <w:tab w:val="left" w:pos="7088"/>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Implementarea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w:t>
      </w:r>
      <w:r w:rsidR="00B253A0" w:rsidRPr="00F71E58">
        <w:rPr>
          <w:rFonts w:ascii="Times New Roman" w:hAnsi="Times New Roman" w:cs="Times New Roman"/>
          <w:sz w:val="28"/>
          <w:szCs w:val="28"/>
          <w:lang w:val="ro-RO"/>
        </w:rPr>
        <w:t xml:space="preserve">urmează să </w:t>
      </w:r>
      <w:r w:rsidRPr="00F71E58">
        <w:rPr>
          <w:rFonts w:ascii="Times New Roman" w:hAnsi="Times New Roman" w:cs="Times New Roman"/>
          <w:sz w:val="28"/>
          <w:szCs w:val="28"/>
          <w:lang w:val="ro-RO"/>
        </w:rPr>
        <w:t>aduc</w:t>
      </w:r>
      <w:r w:rsidR="00B253A0" w:rsidRPr="00F71E58">
        <w:rPr>
          <w:rFonts w:ascii="Times New Roman" w:hAnsi="Times New Roman" w:cs="Times New Roman"/>
          <w:sz w:val="28"/>
          <w:szCs w:val="28"/>
          <w:lang w:val="ro-RO"/>
        </w:rPr>
        <w:t>ă</w:t>
      </w:r>
      <w:r w:rsidRPr="00F71E58">
        <w:rPr>
          <w:rFonts w:ascii="Times New Roman" w:hAnsi="Times New Roman" w:cs="Times New Roman"/>
          <w:sz w:val="28"/>
          <w:szCs w:val="28"/>
          <w:lang w:val="ro-RO"/>
        </w:rPr>
        <w:t xml:space="preserve"> beneficii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impact imediat pentru ANSA, producători </w:t>
      </w:r>
      <w:r w:rsidR="00224E0B" w:rsidRPr="00F71E58">
        <w:rPr>
          <w:rFonts w:ascii="Times New Roman" w:hAnsi="Times New Roman" w:cs="Times New Roman"/>
          <w:sz w:val="28"/>
          <w:szCs w:val="28"/>
          <w:lang w:val="ro-RO"/>
        </w:rPr>
        <w:t>agroalimentari</w:t>
      </w:r>
      <w:r w:rsidRPr="00F71E58">
        <w:rPr>
          <w:rFonts w:ascii="Times New Roman" w:hAnsi="Times New Roman" w:cs="Times New Roman"/>
          <w:sz w:val="28"/>
          <w:szCs w:val="28"/>
          <w:lang w:val="ro-RO"/>
        </w:rPr>
        <w:t>, laboratoare externe de examinare a probelor, veterinari priva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enilor prin asigurarea accesului centralizat la date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servicii electronice necesare desfă</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urării proceselor de business specifice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acestora. Implementarea</w:t>
      </w:r>
      <w:r w:rsidR="00241A58" w:rsidRPr="00F71E58">
        <w:rPr>
          <w:rFonts w:ascii="Times New Roman" w:hAnsi="Times New Roman" w:cs="Times New Roman"/>
          <w:sz w:val="28"/>
          <w:szCs w:val="28"/>
          <w:lang w:val="ro-RO"/>
        </w:rPr>
        <w:t xml:space="preserv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contribui la optimizarea proceselor de lucru prin </w:t>
      </w:r>
      <w:r w:rsidR="008A01F0" w:rsidRPr="00F71E58">
        <w:rPr>
          <w:rFonts w:ascii="Times New Roman" w:hAnsi="Times New Roman" w:cs="Times New Roman"/>
          <w:sz w:val="28"/>
          <w:szCs w:val="28"/>
          <w:lang w:val="ro-RO"/>
        </w:rPr>
        <w:t>digitizarea proceselor</w:t>
      </w:r>
      <w:r w:rsidR="00327909" w:rsidRPr="00F71E58">
        <w:rPr>
          <w:rFonts w:ascii="Times New Roman" w:hAnsi="Times New Roman" w:cs="Times New Roman"/>
          <w:sz w:val="28"/>
          <w:szCs w:val="28"/>
          <w:lang w:val="ro-RO"/>
        </w:rPr>
        <w:t xml:space="preserve"> de lucru, </w:t>
      </w:r>
      <w:r w:rsidRPr="00F71E58">
        <w:rPr>
          <w:rFonts w:ascii="Times New Roman" w:hAnsi="Times New Roman" w:cs="Times New Roman"/>
          <w:sz w:val="28"/>
          <w:szCs w:val="28"/>
          <w:lang w:val="ro-RO"/>
        </w:rPr>
        <w:t>eliminarea inconsisten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w:t>
      </w:r>
      <w:r w:rsidR="00911729" w:rsidRPr="00F71E58">
        <w:rPr>
          <w:rFonts w:ascii="Times New Roman" w:hAnsi="Times New Roman" w:cs="Times New Roman"/>
          <w:sz w:val="28"/>
          <w:szCs w:val="28"/>
          <w:lang w:val="ro-RO"/>
        </w:rPr>
        <w:t xml:space="preserve">a </w:t>
      </w:r>
      <w:r w:rsidRPr="00F71E58">
        <w:rPr>
          <w:rFonts w:ascii="Times New Roman" w:hAnsi="Times New Roman" w:cs="Times New Roman"/>
          <w:sz w:val="28"/>
          <w:szCs w:val="28"/>
          <w:lang w:val="ro-RO"/>
        </w:rPr>
        <w:t>introducer</w:t>
      </w:r>
      <w:r w:rsidR="00911729" w:rsidRPr="00F71E58">
        <w:rPr>
          <w:rFonts w:ascii="Times New Roman" w:hAnsi="Times New Roman" w:cs="Times New Roman"/>
          <w:sz w:val="28"/>
          <w:szCs w:val="28"/>
          <w:lang w:val="ro-RO"/>
        </w:rPr>
        <w:t>ii</w:t>
      </w:r>
      <w:r w:rsidRPr="00F71E58">
        <w:rPr>
          <w:rFonts w:ascii="Times New Roman" w:hAnsi="Times New Roman" w:cs="Times New Roman"/>
          <w:sz w:val="28"/>
          <w:szCs w:val="28"/>
          <w:lang w:val="ro-RO"/>
        </w:rPr>
        <w:t xml:space="preserve"> repetat</w:t>
      </w:r>
      <w:r w:rsidR="00911729" w:rsidRPr="00F71E58">
        <w:rPr>
          <w:rFonts w:ascii="Times New Roman" w:hAnsi="Times New Roman" w:cs="Times New Roman"/>
          <w:sz w:val="28"/>
          <w:szCs w:val="28"/>
          <w:lang w:val="ro-RO"/>
        </w:rPr>
        <w:t>e</w:t>
      </w:r>
      <w:r w:rsidRPr="00F71E58">
        <w:rPr>
          <w:rFonts w:ascii="Times New Roman" w:hAnsi="Times New Roman" w:cs="Times New Roman"/>
          <w:sz w:val="28"/>
          <w:szCs w:val="28"/>
          <w:lang w:val="ro-RO"/>
        </w:rPr>
        <w:t xml:space="preserve"> a datelor</w:t>
      </w:r>
      <w:r w:rsidR="00BF510F" w:rsidRPr="00F71E58">
        <w:rPr>
          <w:rFonts w:ascii="Times New Roman" w:hAnsi="Times New Roman" w:cs="Times New Roman"/>
          <w:sz w:val="28"/>
          <w:szCs w:val="28"/>
          <w:lang w:val="ro-RO"/>
        </w:rPr>
        <w:t>. Astfel,</w:t>
      </w:r>
      <w:r w:rsidRPr="00F71E58">
        <w:rPr>
          <w:rFonts w:ascii="Times New Roman" w:hAnsi="Times New Roman" w:cs="Times New Roman"/>
          <w:sz w:val="28"/>
          <w:szCs w:val="28"/>
          <w:lang w:val="ro-RO"/>
        </w:rPr>
        <w:t xml:space="preserv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permite sporirea transparen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datelor în domeni</w:t>
      </w:r>
      <w:r w:rsidR="00BD06F5" w:rsidRPr="00F71E58">
        <w:rPr>
          <w:rFonts w:ascii="Times New Roman" w:hAnsi="Times New Roman" w:cs="Times New Roman"/>
          <w:sz w:val="28"/>
          <w:szCs w:val="28"/>
          <w:lang w:val="ro-RO"/>
        </w:rPr>
        <w:t>ile de competen</w:t>
      </w:r>
      <w:r w:rsidR="001B522D" w:rsidRPr="00F71E58">
        <w:rPr>
          <w:rFonts w:ascii="Times New Roman" w:hAnsi="Times New Roman" w:cs="Times New Roman"/>
          <w:sz w:val="28"/>
          <w:szCs w:val="28"/>
          <w:lang w:val="ro-RO"/>
        </w:rPr>
        <w:t>ț</w:t>
      </w:r>
      <w:r w:rsidR="00BD06F5" w:rsidRPr="00F71E58">
        <w:rPr>
          <w:rFonts w:ascii="Times New Roman" w:hAnsi="Times New Roman" w:cs="Times New Roman"/>
          <w:sz w:val="28"/>
          <w:szCs w:val="28"/>
          <w:lang w:val="ro-RO"/>
        </w:rPr>
        <w:t>ă ale ANSA</w:t>
      </w:r>
      <w:r w:rsidRPr="00F71E58">
        <w:rPr>
          <w:rFonts w:ascii="Times New Roman" w:hAnsi="Times New Roman" w:cs="Times New Roman"/>
          <w:sz w:val="28"/>
          <w:szCs w:val="28"/>
          <w:lang w:val="ro-RO"/>
        </w:rPr>
        <w:t xml:space="preserve">, va standardiza procesele de business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documentele aferente acestora, va reduce timpul de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iune cu poten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ialii utilizatori de date, va asigura mecanisme eficiente de transparentizare a rezultatelor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economice a subiec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implica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în procesul de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alimentară.</w:t>
      </w:r>
    </w:p>
    <w:p w14:paraId="10F847AF" w14:textId="26827C37" w:rsidR="00D87AB8" w:rsidRPr="00F71E58" w:rsidRDefault="00D87AB8"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 va realiza schimbul de date cu alte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prin intermediul platformei de interoperabilitate (MConnect).</w:t>
      </w:r>
    </w:p>
    <w:p w14:paraId="38F46760" w14:textId="160EBD3C"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De asemenea,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urmează să genereze seturi de date (statistici agregate, indicatori de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etc.), care vor fi publicate periodic în cadrul </w:t>
      </w:r>
      <w:r w:rsidR="00233CA4" w:rsidRPr="00F71E58">
        <w:rPr>
          <w:rFonts w:ascii="Times New Roman" w:hAnsi="Times New Roman" w:cs="Times New Roman"/>
          <w:sz w:val="28"/>
          <w:szCs w:val="28"/>
          <w:lang w:val="ro-RO"/>
        </w:rPr>
        <w:lastRenderedPageBreak/>
        <w:t>p</w:t>
      </w:r>
      <w:r w:rsidRPr="00F71E58">
        <w:rPr>
          <w:rFonts w:ascii="Times New Roman" w:hAnsi="Times New Roman" w:cs="Times New Roman"/>
          <w:sz w:val="28"/>
          <w:szCs w:val="28"/>
          <w:lang w:val="ro-RO"/>
        </w:rPr>
        <w:t xml:space="preserve">ortalului </w:t>
      </w:r>
      <w:r w:rsidR="00233CA4" w:rsidRPr="00F71E58">
        <w:rPr>
          <w:rFonts w:ascii="Times New Roman" w:hAnsi="Times New Roman" w:cs="Times New Roman"/>
          <w:sz w:val="28"/>
          <w:szCs w:val="28"/>
          <w:lang w:val="ro-RO"/>
        </w:rPr>
        <w:t>g</w:t>
      </w:r>
      <w:r w:rsidRPr="00F71E58">
        <w:rPr>
          <w:rFonts w:ascii="Times New Roman" w:hAnsi="Times New Roman" w:cs="Times New Roman"/>
          <w:sz w:val="28"/>
          <w:szCs w:val="28"/>
          <w:lang w:val="ro-RO"/>
        </w:rPr>
        <w:t xml:space="preserve">uvernamental </w:t>
      </w:r>
      <w:r w:rsidR="00233CA4" w:rsidRPr="00F71E58">
        <w:rPr>
          <w:rFonts w:ascii="Times New Roman" w:hAnsi="Times New Roman" w:cs="Times New Roman"/>
          <w:sz w:val="28"/>
          <w:szCs w:val="28"/>
          <w:lang w:val="ro-RO"/>
        </w:rPr>
        <w:t>u</w:t>
      </w:r>
      <w:r w:rsidRPr="00F71E58">
        <w:rPr>
          <w:rFonts w:ascii="Times New Roman" w:hAnsi="Times New Roman" w:cs="Times New Roman"/>
          <w:sz w:val="28"/>
          <w:szCs w:val="28"/>
          <w:lang w:val="ro-RO"/>
        </w:rPr>
        <w:t xml:space="preserve">nic </w:t>
      </w:r>
      <w:r w:rsidR="00A020C1" w:rsidRPr="00F71E58">
        <w:rPr>
          <w:rFonts w:ascii="Times New Roman" w:hAnsi="Times New Roman" w:cs="Times New Roman"/>
          <w:sz w:val="28"/>
          <w:szCs w:val="28"/>
          <w:lang w:val="ro-RO"/>
        </w:rPr>
        <w:t>de d</w:t>
      </w:r>
      <w:r w:rsidRPr="00F71E58">
        <w:rPr>
          <w:rFonts w:ascii="Times New Roman" w:hAnsi="Times New Roman" w:cs="Times New Roman"/>
          <w:sz w:val="28"/>
          <w:szCs w:val="28"/>
          <w:lang w:val="ro-RO"/>
        </w:rPr>
        <w:t>ate</w:t>
      </w:r>
      <w:r w:rsidR="00A020C1" w:rsidRPr="00F71E58">
        <w:rPr>
          <w:rFonts w:ascii="Times New Roman" w:hAnsi="Times New Roman" w:cs="Times New Roman"/>
          <w:sz w:val="28"/>
          <w:szCs w:val="28"/>
          <w:lang w:val="ro-RO"/>
        </w:rPr>
        <w:t xml:space="preserve"> d</w:t>
      </w:r>
      <w:r w:rsidRPr="00F71E58">
        <w:rPr>
          <w:rFonts w:ascii="Times New Roman" w:hAnsi="Times New Roman" w:cs="Times New Roman"/>
          <w:sz w:val="28"/>
          <w:szCs w:val="28"/>
          <w:lang w:val="ro-RO"/>
        </w:rPr>
        <w:t>eschise</w:t>
      </w:r>
      <w:r w:rsidR="00233CA4" w:rsidRPr="00F71E58">
        <w:rPr>
          <w:rFonts w:ascii="Times New Roman" w:hAnsi="Times New Roman" w:cs="Times New Roman"/>
          <w:sz w:val="28"/>
          <w:szCs w:val="28"/>
        </w:rPr>
        <w:t xml:space="preserve"> </w:t>
      </w:r>
      <w:r w:rsidR="00233CA4" w:rsidRPr="00F71E58">
        <w:rPr>
          <w:rFonts w:ascii="Times New Roman" w:hAnsi="Times New Roman" w:cs="Times New Roman"/>
          <w:sz w:val="28"/>
          <w:szCs w:val="28"/>
          <w:lang w:val="ro-RO"/>
        </w:rPr>
        <w:t>(</w:t>
      </w:r>
      <w:r w:rsidR="00CD76CA" w:rsidRPr="00F71E58">
        <w:rPr>
          <w:rFonts w:ascii="Times New Roman" w:hAnsi="Times New Roman" w:cs="Times New Roman"/>
          <w:sz w:val="28"/>
          <w:szCs w:val="28"/>
          <w:lang w:val="ro-RO"/>
        </w:rPr>
        <w:t>www.</w:t>
      </w:r>
      <w:r w:rsidR="00233CA4" w:rsidRPr="00F71E58">
        <w:rPr>
          <w:rFonts w:ascii="Times New Roman" w:hAnsi="Times New Roman" w:cs="Times New Roman"/>
          <w:sz w:val="28"/>
          <w:szCs w:val="28"/>
          <w:lang w:val="ro-RO"/>
        </w:rPr>
        <w:t>date.gov.md)</w:t>
      </w:r>
      <w:r w:rsidR="009D39AE" w:rsidRPr="00F71E58">
        <w:rPr>
          <w:rFonts w:ascii="Times New Roman" w:hAnsi="Times New Roman" w:cs="Times New Roman"/>
          <w:sz w:val="28"/>
          <w:szCs w:val="28"/>
          <w:lang w:val="ro-RO"/>
        </w:rPr>
        <w:t>, precum și vor face obiectul schimbului de date cu alte sisteme informa</w:t>
      </w:r>
      <w:r w:rsidR="001B522D" w:rsidRPr="00F71E58">
        <w:rPr>
          <w:rFonts w:ascii="Times New Roman" w:hAnsi="Times New Roman" w:cs="Times New Roman"/>
          <w:sz w:val="28"/>
          <w:szCs w:val="28"/>
          <w:lang w:val="ro-RO"/>
        </w:rPr>
        <w:t>ț</w:t>
      </w:r>
      <w:r w:rsidR="009D39AE" w:rsidRPr="00F71E58">
        <w:rPr>
          <w:rFonts w:ascii="Times New Roman" w:hAnsi="Times New Roman" w:cs="Times New Roman"/>
          <w:sz w:val="28"/>
          <w:szCs w:val="28"/>
          <w:lang w:val="ro-RO"/>
        </w:rPr>
        <w:t>ionale prin intermediul platformei de interoperabilitate (MConnect).</w:t>
      </w:r>
    </w:p>
    <w:p w14:paraId="00100737" w14:textId="4E7E5973"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 xml:space="preserve">Scopul </w:t>
      </w:r>
      <w:r w:rsidR="00C612DD" w:rsidRPr="00F71E58">
        <w:rPr>
          <w:rFonts w:ascii="Times New Roman" w:hAnsi="Times New Roman" w:cs="Times New Roman"/>
          <w:b/>
          <w:sz w:val="28"/>
          <w:szCs w:val="28"/>
          <w:lang w:val="ro-RO"/>
        </w:rPr>
        <w:t>SII „e-ANSA”</w:t>
      </w:r>
    </w:p>
    <w:p w14:paraId="01F18AEC" w14:textId="603A6286"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Scopul</w:t>
      </w:r>
      <w:r w:rsidR="00190516" w:rsidRPr="00F71E58">
        <w:rPr>
          <w:rFonts w:ascii="Times New Roman" w:hAnsi="Times New Roman" w:cs="Times New Roman"/>
          <w:sz w:val="28"/>
          <w:szCs w:val="28"/>
          <w:lang w:val="ro-RO"/>
        </w:rPr>
        <w:t xml:space="preserv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constă în asigurarea ANSA cu o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informatică performantă (scalabilă, configurabilă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compatibilă cu ulterioare dezvoltări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integrări), destinată implementării Sistemului informatic integrat în domeni</w:t>
      </w:r>
      <w:r w:rsidR="00C0339A" w:rsidRPr="00F71E58">
        <w:rPr>
          <w:rFonts w:ascii="Times New Roman" w:hAnsi="Times New Roman" w:cs="Times New Roman"/>
          <w:sz w:val="28"/>
          <w:szCs w:val="28"/>
          <w:lang w:val="ro-RO"/>
        </w:rPr>
        <w:t>ile din competen</w:t>
      </w:r>
      <w:r w:rsidR="001B522D" w:rsidRPr="00F71E58">
        <w:rPr>
          <w:rFonts w:ascii="Times New Roman" w:hAnsi="Times New Roman" w:cs="Times New Roman"/>
          <w:sz w:val="28"/>
          <w:szCs w:val="28"/>
          <w:lang w:val="ro-RO"/>
        </w:rPr>
        <w:t>ț</w:t>
      </w:r>
      <w:r w:rsidR="00C0339A" w:rsidRPr="00F71E58">
        <w:rPr>
          <w:rFonts w:ascii="Times New Roman" w:hAnsi="Times New Roman" w:cs="Times New Roman"/>
          <w:sz w:val="28"/>
          <w:szCs w:val="28"/>
          <w:lang w:val="ro-RO"/>
        </w:rPr>
        <w:t>a ANSA</w:t>
      </w:r>
      <w:r w:rsidRPr="00F71E58">
        <w:rPr>
          <w:rFonts w:ascii="Times New Roman" w:hAnsi="Times New Roman" w:cs="Times New Roman"/>
          <w:sz w:val="28"/>
          <w:szCs w:val="28"/>
          <w:lang w:val="ro-RO"/>
        </w:rPr>
        <w:t xml:space="preserve"> conform prevederilor legisla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în vigoare a Republicii Moldova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U</w:t>
      </w:r>
      <w:r w:rsidR="00190516" w:rsidRPr="00F71E58">
        <w:rPr>
          <w:rFonts w:ascii="Times New Roman" w:hAnsi="Times New Roman" w:cs="Times New Roman"/>
          <w:sz w:val="28"/>
          <w:szCs w:val="28"/>
          <w:lang w:val="ro-RO"/>
        </w:rPr>
        <w:t xml:space="preserve">niunii </w:t>
      </w:r>
      <w:r w:rsidRPr="00F71E58">
        <w:rPr>
          <w:rFonts w:ascii="Times New Roman" w:hAnsi="Times New Roman" w:cs="Times New Roman"/>
          <w:sz w:val="28"/>
          <w:szCs w:val="28"/>
          <w:lang w:val="ro-RO"/>
        </w:rPr>
        <w:t>E</w:t>
      </w:r>
      <w:r w:rsidR="00190516" w:rsidRPr="00F71E58">
        <w:rPr>
          <w:rFonts w:ascii="Times New Roman" w:hAnsi="Times New Roman" w:cs="Times New Roman"/>
          <w:sz w:val="28"/>
          <w:szCs w:val="28"/>
          <w:lang w:val="ro-RO"/>
        </w:rPr>
        <w:t>uropene</w:t>
      </w:r>
      <w:r w:rsidRPr="00F71E58">
        <w:rPr>
          <w:rFonts w:ascii="Times New Roman" w:hAnsi="Times New Roman" w:cs="Times New Roman"/>
          <w:sz w:val="28"/>
          <w:szCs w:val="28"/>
          <w:lang w:val="ro-RO"/>
        </w:rPr>
        <w:t>, care să asigure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de realizare a supravegherii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controlului în domeniile de competen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ale  ANSA</w:t>
      </w:r>
      <w:r w:rsidR="00773387"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w:t>
      </w:r>
    </w:p>
    <w:p w14:paraId="6CB2884A" w14:textId="3AE28F0A"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 xml:space="preserve">Obiectivele </w:t>
      </w:r>
      <w:r w:rsidR="00C612DD" w:rsidRPr="00F71E58">
        <w:rPr>
          <w:rFonts w:ascii="Times New Roman" w:hAnsi="Times New Roman" w:cs="Times New Roman"/>
          <w:b/>
          <w:sz w:val="28"/>
          <w:szCs w:val="28"/>
          <w:lang w:val="ro-RO"/>
        </w:rPr>
        <w:t>SII „e-ANSA”</w:t>
      </w:r>
    </w:p>
    <w:p w14:paraId="1823696F" w14:textId="3EA4EACA"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Reie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ind din cadrul normativ existent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necesită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obiective ale actorilor implica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în utilizarea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sunt delimitate următoarele obiective ce urmează a fi atinse în urma implementării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54F41E2F" w14:textId="57D00FD6" w:rsidR="008F5E76" w:rsidRPr="00F71E58" w:rsidRDefault="008F5E7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digitalizarea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standardizarea proceselor de business, a documentelor, a datelor aferente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iunilor entită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ilor cu acces autorizat la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3436D4F4" w14:textId="677CC0FE" w:rsidR="008F5E76" w:rsidRPr="00F71E58" w:rsidRDefault="008F5E7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eliminarea redundan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în gestiunea datelor prin asigurarea interoperabilită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atât între subsistemele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cât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între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externe;</w:t>
      </w:r>
    </w:p>
    <w:p w14:paraId="3694735A" w14:textId="4A85C1B0" w:rsidR="008F5E76" w:rsidRPr="00F71E58" w:rsidRDefault="008F5E7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reducerea costurilor opera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sporirea calită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mijloacelor de comunicare prin elaborarea unei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comune, care poate fi u</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or între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inută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extinsă cu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noi;</w:t>
      </w:r>
    </w:p>
    <w:p w14:paraId="781A0DF2" w14:textId="5CBDA431" w:rsidR="008F5E76" w:rsidRPr="00F71E58" w:rsidRDefault="008F5E7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asigurarea scalabilită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prin implementarea unei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informatice configurabile, permi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ând o operare fără probleme, actualizări viitoare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integrări cu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externe</w:t>
      </w:r>
      <w:r w:rsidR="00F65DB3" w:rsidRPr="00F71E58">
        <w:rPr>
          <w:rFonts w:ascii="Times New Roman" w:hAnsi="Times New Roman" w:cs="Times New Roman"/>
          <w:sz w:val="28"/>
          <w:szCs w:val="28"/>
          <w:lang w:val="ro-RO"/>
        </w:rPr>
        <w:t>;</w:t>
      </w:r>
    </w:p>
    <w:p w14:paraId="21908631" w14:textId="3804BAAC" w:rsidR="002F6986" w:rsidRPr="00F71E58" w:rsidRDefault="002F698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sporirea transparen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asigurarea accesului la date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servicii electronice pentru to</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actorii implica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în procesele de business relevante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4078C87D" w14:textId="2EECB29A" w:rsidR="002F6986" w:rsidRPr="00F71E58" w:rsidRDefault="002F698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asigurarea trasabilită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produselor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materiilor prime de origine animală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non-animală, în contextul asigurării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alimentelor;</w:t>
      </w:r>
    </w:p>
    <w:p w14:paraId="74B03035" w14:textId="7AA0508C" w:rsidR="002F6986" w:rsidRPr="00F71E58" w:rsidRDefault="002F698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modernizarea proceselor de management al riscului prin implementarea mecanismelor eficiente de supraveghere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control pentru prevenirea îmbolnăvirii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urmărirea bolilor identificate până la sursa lor;</w:t>
      </w:r>
    </w:p>
    <w:p w14:paraId="2636686D" w14:textId="54E85520" w:rsidR="002F6986" w:rsidRPr="00F71E58" w:rsidRDefault="002F698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implementarea mecanismelor de avertizare timpurie, gestionarea situa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de urgen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în cazul apari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unui focar de boala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notificarea bolilor animalelor către organiza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iile interna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w:t>
      </w:r>
    </w:p>
    <w:p w14:paraId="1050EB27" w14:textId="3C134145" w:rsidR="002F6986" w:rsidRPr="00F71E58" w:rsidRDefault="002F698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implementarea mecanismelor de evaluare a stării de sănătate a popula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animale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evaluarea eficacită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interven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de sănătate animală;</w:t>
      </w:r>
    </w:p>
    <w:p w14:paraId="0B59EA93" w14:textId="776DAFB4" w:rsidR="002F6986" w:rsidRPr="00F71E58" w:rsidRDefault="002F698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formarea unei baze de cuno</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 cum ar fi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animalelor, cele mai bune practici de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cele mai bune strategii de cre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tere;</w:t>
      </w:r>
    </w:p>
    <w:p w14:paraId="1388ADBF" w14:textId="37CDF685" w:rsidR="002F6986" w:rsidRPr="00F71E58" w:rsidRDefault="002F698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facilitarea certificării comerciale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accesului producătorilor agr</w:t>
      </w:r>
      <w:r w:rsidR="00224E0B" w:rsidRPr="00F71E58">
        <w:rPr>
          <w:rFonts w:ascii="Times New Roman" w:hAnsi="Times New Roman" w:cs="Times New Roman"/>
          <w:sz w:val="28"/>
          <w:szCs w:val="28"/>
          <w:lang w:val="ro-RO"/>
        </w:rPr>
        <w:t>oalimentari</w:t>
      </w:r>
      <w:r w:rsidRPr="00F71E58">
        <w:rPr>
          <w:rFonts w:ascii="Times New Roman" w:hAnsi="Times New Roman" w:cs="Times New Roman"/>
          <w:sz w:val="28"/>
          <w:szCs w:val="28"/>
          <w:lang w:val="ro-RO"/>
        </w:rPr>
        <w:t xml:space="preserve"> la pie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 cu standarde ridicate de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calitate a produselor alimentare;</w:t>
      </w:r>
    </w:p>
    <w:p w14:paraId="7D7E2F88" w14:textId="6EB85215" w:rsidR="002F6986" w:rsidRPr="00F71E58" w:rsidRDefault="002F6986" w:rsidP="00CF70F1">
      <w:pPr>
        <w:pStyle w:val="ListParagraph"/>
        <w:numPr>
          <w:ilvl w:val="0"/>
          <w:numId w:val="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reducerea timpului de răspuns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furnizarea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necesare procesului decizional legat de sporirea productivită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asigurarea sănătă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cre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terea calită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produselor alimentare;</w:t>
      </w:r>
    </w:p>
    <w:p w14:paraId="6F7FDB77" w14:textId="4D6E0E9B"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Informatizarea proceselor în domeniul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alimentelor vor diminua efortul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cheltuielile efectuate în implementarea cadrului legal existent al Republicii Moldova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vor asigura implementarea unei abordări moderne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aliniate la standardele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interna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în domeniu.</w:t>
      </w:r>
    </w:p>
    <w:p w14:paraId="5EB8BFCB" w14:textId="287A2FA1"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 xml:space="preserve">Principiile de bază ale </w:t>
      </w:r>
      <w:r w:rsidR="00C612DD" w:rsidRPr="00F71E58">
        <w:rPr>
          <w:rFonts w:ascii="Times New Roman" w:hAnsi="Times New Roman" w:cs="Times New Roman"/>
          <w:b/>
          <w:sz w:val="28"/>
          <w:szCs w:val="28"/>
          <w:lang w:val="ro-RO"/>
        </w:rPr>
        <w:t>SII „e-ANSA”</w:t>
      </w:r>
    </w:p>
    <w:p w14:paraId="70A2B3E6" w14:textId="7281F07A"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Întru asigurarea obiectivelor înaintate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informatice, la proiectarea, realizarea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implementarea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trebuie să se </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ină cont de următoarele principii generale:</w:t>
      </w:r>
    </w:p>
    <w:p w14:paraId="2CDC60A3" w14:textId="6CD7A2E5"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legalită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ii</w:t>
      </w:r>
      <w:r w:rsidRPr="00F71E58">
        <w:rPr>
          <w:rFonts w:ascii="Times New Roman" w:hAnsi="Times New Roman" w:cs="Times New Roman"/>
          <w:sz w:val="28"/>
          <w:szCs w:val="28"/>
          <w:lang w:val="ro-RO"/>
        </w:rPr>
        <w:t xml:space="preserve">, care presupune crearea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exploatarea sistemului </w:t>
      </w:r>
      <w:r w:rsidR="00EE01B5" w:rsidRPr="00F71E58">
        <w:rPr>
          <w:rFonts w:ascii="Times New Roman" w:hAnsi="Times New Roman" w:cs="Times New Roman"/>
          <w:sz w:val="28"/>
          <w:szCs w:val="28"/>
          <w:lang w:val="ro-RO"/>
        </w:rPr>
        <w:t>informa</w:t>
      </w:r>
      <w:r w:rsidR="001B522D" w:rsidRPr="00F71E58">
        <w:rPr>
          <w:rFonts w:ascii="Times New Roman" w:hAnsi="Times New Roman" w:cs="Times New Roman"/>
          <w:sz w:val="28"/>
          <w:szCs w:val="28"/>
          <w:lang w:val="ro-RO"/>
        </w:rPr>
        <w:t>ț</w:t>
      </w:r>
      <w:r w:rsidR="00EE01B5" w:rsidRPr="00F71E58">
        <w:rPr>
          <w:rFonts w:ascii="Times New Roman" w:hAnsi="Times New Roman" w:cs="Times New Roman"/>
          <w:sz w:val="28"/>
          <w:szCs w:val="28"/>
          <w:lang w:val="ro-RO"/>
        </w:rPr>
        <w:t xml:space="preserve">ional </w:t>
      </w:r>
      <w:r w:rsidRPr="00F71E58">
        <w:rPr>
          <w:rFonts w:ascii="Times New Roman" w:hAnsi="Times New Roman" w:cs="Times New Roman"/>
          <w:sz w:val="28"/>
          <w:szCs w:val="28"/>
          <w:lang w:val="ro-RO"/>
        </w:rPr>
        <w:t>în conformitate cu legisla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în vigoare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standardelor interna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recunoscute în domeniu;</w:t>
      </w:r>
    </w:p>
    <w:p w14:paraId="1D741E37" w14:textId="7DF372F9"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divizării arhitecturii pe nivele</w:t>
      </w:r>
      <w:r w:rsidRPr="00F71E58">
        <w:rPr>
          <w:rFonts w:ascii="Times New Roman" w:hAnsi="Times New Roman" w:cs="Times New Roman"/>
          <w:sz w:val="28"/>
          <w:szCs w:val="28"/>
          <w:lang w:val="ro-RO"/>
        </w:rPr>
        <w:t xml:space="preserve">, care constă în proiectarea independentă a subsistemelor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conformitate cu standardele de 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dintre nivele;</w:t>
      </w:r>
    </w:p>
    <w:p w14:paraId="0AB7E506" w14:textId="71FB1D2D"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arhitecturii bazate pe servicii (SOA)</w:t>
      </w:r>
      <w:r w:rsidRPr="00F71E58">
        <w:rPr>
          <w:rFonts w:ascii="Times New Roman" w:hAnsi="Times New Roman" w:cs="Times New Roman"/>
          <w:sz w:val="28"/>
          <w:szCs w:val="28"/>
          <w:lang w:val="ro-RO"/>
        </w:rPr>
        <w:t>, care constă în distribuirea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în unită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mai mici, distincte, numite „servicii”, care pot fi distribuite într-o re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pot fi utilizate împreună, pentru a crea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destinate implementării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de business ale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w:t>
      </w:r>
    </w:p>
    <w:p w14:paraId="4BD9BDC4" w14:textId="1AC3610D"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securită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ii prin design</w:t>
      </w:r>
      <w:r w:rsidRPr="00F71E58">
        <w:rPr>
          <w:rFonts w:ascii="Times New Roman" w:hAnsi="Times New Roman" w:cs="Times New Roman"/>
          <w:sz w:val="28"/>
          <w:szCs w:val="28"/>
          <w:lang w:val="ro-RO"/>
        </w:rPr>
        <w:t xml:space="preserve">, care presupune proiectarea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cuno</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de cauză cu privire la riscurile de securitate 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ce pot afecta buna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ionare a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Cerin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ele legale aplicabile pentru implementarea mecanismelor de asigurare 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trebuie considerate la etapa de proiectare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implementate la etapa de dezvoltare.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asigura accesarea controlată, transparentă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responsabilă a datelor;</w:t>
      </w:r>
    </w:p>
    <w:p w14:paraId="7B51F6F2" w14:textId="546EF6C1"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integrită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ii, plenitudinii </w:t>
      </w:r>
      <w:r w:rsidR="003601E2" w:rsidRPr="00F71E58">
        <w:rPr>
          <w:rFonts w:ascii="Times New Roman" w:hAnsi="Times New Roman" w:cs="Times New Roman"/>
          <w:i/>
          <w:sz w:val="28"/>
          <w:szCs w:val="28"/>
          <w:lang w:val="ro-RO"/>
        </w:rPr>
        <w:t>ș</w:t>
      </w:r>
      <w:r w:rsidRPr="00F71E58">
        <w:rPr>
          <w:rFonts w:ascii="Times New Roman" w:hAnsi="Times New Roman" w:cs="Times New Roman"/>
          <w:i/>
          <w:sz w:val="28"/>
          <w:szCs w:val="28"/>
          <w:lang w:val="ro-RO"/>
        </w:rPr>
        <w:t>i veridicită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ii datelor</w:t>
      </w:r>
      <w:r w:rsidRPr="00F71E58">
        <w:rPr>
          <w:rFonts w:ascii="Times New Roman" w:hAnsi="Times New Roman" w:cs="Times New Roman"/>
          <w:sz w:val="28"/>
          <w:szCs w:val="28"/>
          <w:lang w:val="ro-RO"/>
        </w:rPr>
        <w:t>, care presupune implementarea mecanismelor care permit păstrarea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inutului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interpretarea univocă a datelor în condi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iile unor influen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 accidentale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eliminării fenomenelor de denaturare sau lichidare accidentală a acestora, furnizarea unui volum de date suficient executării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de business al sistemului informatic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asigurarea unui grad înalt de corespundere a datelor cu starea reală a obiectelor pe care le reprezintă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care fac parte din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127B8D97" w14:textId="5348121B"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dezvoltării progresive</w:t>
      </w:r>
      <w:r w:rsidRPr="00F71E58">
        <w:rPr>
          <w:rFonts w:ascii="Times New Roman" w:hAnsi="Times New Roman" w:cs="Times New Roman"/>
          <w:sz w:val="28"/>
          <w:szCs w:val="28"/>
          <w:lang w:val="ro-RO"/>
        </w:rPr>
        <w:t xml:space="preserve">, care stipulează posibilitatea lărgirii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completării sistemului informatic cu noi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sau îmbunătă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irea celor existente în conformitate cu avansarea tehnologiilor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w:t>
      </w:r>
    </w:p>
    <w:p w14:paraId="28F38E15" w14:textId="64DAC71F"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lastRenderedPageBreak/>
        <w:t>principiul scalabilită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ii</w:t>
      </w:r>
      <w:r w:rsidRPr="00F71E58">
        <w:rPr>
          <w:rFonts w:ascii="Times New Roman" w:hAnsi="Times New Roman" w:cs="Times New Roman"/>
          <w:sz w:val="28"/>
          <w:szCs w:val="28"/>
          <w:lang w:val="ro-RO"/>
        </w:rPr>
        <w:t>, care presupune asigurarea unei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 constante a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informatice la cre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terea volumului de date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solicitării sistemului informatic;</w:t>
      </w:r>
    </w:p>
    <w:p w14:paraId="229E8642" w14:textId="1C24ABB0"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datelor sigure</w:t>
      </w:r>
      <w:r w:rsidRPr="00F71E58">
        <w:rPr>
          <w:rFonts w:ascii="Times New Roman" w:hAnsi="Times New Roman" w:cs="Times New Roman"/>
          <w:sz w:val="28"/>
          <w:szCs w:val="28"/>
          <w:lang w:val="ro-RO"/>
        </w:rPr>
        <w:t xml:space="preserve">, care stipulează introducerea datelor în sistem doar prin canalele autorizate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autentificate;</w:t>
      </w:r>
    </w:p>
    <w:p w14:paraId="36916885" w14:textId="50B3D5B4"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simplită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ii </w:t>
      </w:r>
      <w:r w:rsidR="003601E2" w:rsidRPr="00F71E58">
        <w:rPr>
          <w:rFonts w:ascii="Times New Roman" w:hAnsi="Times New Roman" w:cs="Times New Roman"/>
          <w:i/>
          <w:sz w:val="28"/>
          <w:szCs w:val="28"/>
          <w:lang w:val="ro-RO"/>
        </w:rPr>
        <w:t>ș</w:t>
      </w:r>
      <w:r w:rsidRPr="00F71E58">
        <w:rPr>
          <w:rFonts w:ascii="Times New Roman" w:hAnsi="Times New Roman" w:cs="Times New Roman"/>
          <w:i/>
          <w:sz w:val="28"/>
          <w:szCs w:val="28"/>
          <w:lang w:val="ro-RO"/>
        </w:rPr>
        <w:t>i comodită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ii utilizării</w:t>
      </w:r>
      <w:r w:rsidRPr="00F71E58">
        <w:rPr>
          <w:rFonts w:ascii="Times New Roman" w:hAnsi="Times New Roman" w:cs="Times New Roman"/>
          <w:sz w:val="28"/>
          <w:szCs w:val="28"/>
          <w:lang w:val="ro-RO"/>
        </w:rPr>
        <w:t xml:space="preserve">, care presupune proiectarea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realizarea tuturor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mijloacelor tehnice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de program accesibile utilizatorilor Sistemului, bazate pe principii exclusiv vizuale, ergonomice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logice de concep</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w:t>
      </w:r>
    </w:p>
    <w:p w14:paraId="0363884B" w14:textId="3FFD2B72"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securită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ii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ionale</w:t>
      </w:r>
      <w:r w:rsidRPr="00F71E58">
        <w:rPr>
          <w:rFonts w:ascii="Times New Roman" w:hAnsi="Times New Roman" w:cs="Times New Roman"/>
          <w:sz w:val="28"/>
          <w:szCs w:val="28"/>
          <w:lang w:val="ro-RO"/>
        </w:rPr>
        <w:t>, care presupune asigurarea nivelului integrită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exclusivită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accesibilită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eficien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protec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datelor împotriva pierderii, alterării, denaturării, deteriorării, modificării, accesului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utilizării neautorizate. Securitatea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presupune rezisten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la atacuri, protec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integrită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pregătirea pentru lucru atât a sistemului, cât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datelor lui;</w:t>
      </w:r>
    </w:p>
    <w:p w14:paraId="1C704DC9" w14:textId="7356774A"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unită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ii spa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iului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ional</w:t>
      </w:r>
      <w:r w:rsidRPr="00F71E58">
        <w:rPr>
          <w:rFonts w:ascii="Times New Roman" w:hAnsi="Times New Roman" w:cs="Times New Roman"/>
          <w:sz w:val="28"/>
          <w:szCs w:val="28"/>
          <w:lang w:val="ro-RO"/>
        </w:rPr>
        <w:t>, care prevede utilizarea unui sistem unic de clasificatoare, formate de date, protocoale de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standarde, documente normative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metodice interdependente;</w:t>
      </w:r>
    </w:p>
    <w:p w14:paraId="1B64D5C3" w14:textId="347BE227"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controlului</w:t>
      </w:r>
      <w:r w:rsidRPr="00F71E58">
        <w:rPr>
          <w:rFonts w:ascii="Times New Roman" w:hAnsi="Times New Roman" w:cs="Times New Roman"/>
          <w:sz w:val="28"/>
          <w:szCs w:val="28"/>
          <w:lang w:val="ro-RO"/>
        </w:rPr>
        <w:t xml:space="preserve">, care prevede totalitatea măsurilor organizatorice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tehnice de program, ce asigură calitatea înaltă a resursei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formate, fiabilitatea păstrării acesteia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corectitudinea utilizării în conformitate cu legisla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în vigoare;</w:t>
      </w:r>
    </w:p>
    <w:p w14:paraId="06696718" w14:textId="2760762A"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auditului sistemului</w:t>
      </w:r>
      <w:r w:rsidRPr="00F71E58">
        <w:rPr>
          <w:rFonts w:ascii="Times New Roman" w:hAnsi="Times New Roman" w:cs="Times New Roman"/>
          <w:sz w:val="28"/>
          <w:szCs w:val="28"/>
          <w:lang w:val="ro-RO"/>
        </w:rPr>
        <w:t>, care presupune înregistrarea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despre schimbările ce au loc, pentru a face posibilă reconstituirea istoriei unui obiect sau a stării lui la o etapă anterioară;</w:t>
      </w:r>
    </w:p>
    <w:p w14:paraId="14A4C19D" w14:textId="5542012F"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accesibilită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ii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iei cu caracter public</w:t>
      </w:r>
      <w:r w:rsidRPr="00F71E58">
        <w:rPr>
          <w:rFonts w:ascii="Times New Roman" w:hAnsi="Times New Roman" w:cs="Times New Roman"/>
          <w:sz w:val="28"/>
          <w:szCs w:val="28"/>
          <w:lang w:val="ro-RO"/>
        </w:rPr>
        <w:t>, care presupune implementarea procedurilor de asigurare a accesului solicitan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la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cu caracter public furnizată de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informatică;</w:t>
      </w:r>
    </w:p>
    <w:p w14:paraId="0FA458DD" w14:textId="6E788C61" w:rsidR="002F6986" w:rsidRPr="00F71E58" w:rsidRDefault="002F6986" w:rsidP="00CF70F1">
      <w:pPr>
        <w:pStyle w:val="ListParagraph"/>
        <w:numPr>
          <w:ilvl w:val="0"/>
          <w:numId w:val="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principiul trasabilită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ii</w:t>
      </w:r>
      <w:r w:rsidRPr="00F71E58">
        <w:rPr>
          <w:rFonts w:ascii="Times New Roman" w:hAnsi="Times New Roman" w:cs="Times New Roman"/>
          <w:sz w:val="28"/>
          <w:szCs w:val="28"/>
          <w:lang w:val="ro-RO"/>
        </w:rPr>
        <w:t>, care presupune implementarea procedurilor de înregistrare a tuturor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iunilor asupra obiectelor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asigurarea capacită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de a depista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urmări anumite produse alimentare, hrană pentru animale sau  un  animal  de  la  care  se  ob</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  produse  alimentare  pe parcursul tuturor etapelor de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prelucrare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distribu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w:t>
      </w:r>
    </w:p>
    <w:p w14:paraId="2EF1CBEF" w14:textId="77777777"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 particular, pentru arhitectura sistemului informatic, se insistă asupra respectării următoarelor principii primordiale:</w:t>
      </w:r>
    </w:p>
    <w:p w14:paraId="0D296BC4" w14:textId="2E8480B7" w:rsidR="002F6986" w:rsidRPr="00F71E58" w:rsidRDefault="002F6986" w:rsidP="00CF70F1">
      <w:pPr>
        <w:pStyle w:val="ListParagraph"/>
        <w:numPr>
          <w:ilvl w:val="0"/>
          <w:numId w:val="1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implementarea unei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client-server „Web based” cu acces autorizat la 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date;</w:t>
      </w:r>
    </w:p>
    <w:p w14:paraId="0917ECD0" w14:textId="2C4AB6D0" w:rsidR="002F6986" w:rsidRPr="00F71E58" w:rsidRDefault="002F6986" w:rsidP="00CF70F1">
      <w:pPr>
        <w:pStyle w:val="ListParagraph"/>
        <w:numPr>
          <w:ilvl w:val="0"/>
          <w:numId w:val="1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asigurarea unei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adecvate a sistemului informatic pentru a proteja datele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subsistemele componente împotriva utilizării lor neautorizate sau a divulgării datelor sensibile;</w:t>
      </w:r>
    </w:p>
    <w:p w14:paraId="75E49A49" w14:textId="1FBB8E83" w:rsidR="002F6986" w:rsidRPr="00F71E58" w:rsidRDefault="002F6986" w:rsidP="00CF70F1">
      <w:pPr>
        <w:pStyle w:val="ListParagraph"/>
        <w:numPr>
          <w:ilvl w:val="0"/>
          <w:numId w:val="1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recunoa</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terea datelor ca patrimoniu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gestionarea lor adecvată;</w:t>
      </w:r>
    </w:p>
    <w:p w14:paraId="5DFFE199" w14:textId="5B45AD49" w:rsidR="002F6986" w:rsidRPr="00F71E58" w:rsidRDefault="002F6986" w:rsidP="00CF70F1">
      <w:pPr>
        <w:pStyle w:val="ListParagraph"/>
        <w:numPr>
          <w:ilvl w:val="0"/>
          <w:numId w:val="1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dezvoltarea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implementarea componentelor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ale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oferind posibilitatea reutilizării lor pentru alte procese sau în perspectiva asigurării posibilită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de dezvoltare a noilor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3C7E86D2" w14:textId="4077F287" w:rsidR="002F6986" w:rsidRPr="00F71E58" w:rsidRDefault="002F6986" w:rsidP="00CF70F1">
      <w:pPr>
        <w:pStyle w:val="ListParagraph"/>
        <w:numPr>
          <w:ilvl w:val="0"/>
          <w:numId w:val="1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valorificarea capabilită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Cloud-urilor de rezilien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în 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dezastrelor, asigurarea continuită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ionării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scalabilită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în momentele de încărcătură mare.</w:t>
      </w:r>
    </w:p>
    <w:p w14:paraId="6E4F7E2B" w14:textId="21AE4885"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 xml:space="preserve">Sarcinile principale ale </w:t>
      </w:r>
      <w:r w:rsidR="00C612DD" w:rsidRPr="00F71E58">
        <w:rPr>
          <w:rFonts w:ascii="Times New Roman" w:hAnsi="Times New Roman" w:cs="Times New Roman"/>
          <w:b/>
          <w:sz w:val="28"/>
          <w:szCs w:val="28"/>
          <w:lang w:val="ro-RO"/>
        </w:rPr>
        <w:t>SII „e-ANSA”</w:t>
      </w:r>
    </w:p>
    <w:p w14:paraId="7AA83832" w14:textId="26CCD5AC"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Implementarea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urmează să furnizeze către ANSA un instrumentar eficient de implementare 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regulatorii, de supraveghere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control în domeniile sale de competen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în special – în cel al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alimentelor. Printre sarcinile principale înaintate către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se men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ionează următoarele:</w:t>
      </w:r>
    </w:p>
    <w:p w14:paraId="2280CAAE" w14:textId="1FF7C926"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furnizarea datelor despre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(inclusiv cele privind transportul sau </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inerea temporară a animalelor), 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inătorii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proprietarii de animale;</w:t>
      </w:r>
    </w:p>
    <w:p w14:paraId="41EC3A12" w14:textId="7FEC77B0"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furnizarea datelor despre animale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evenimentele aferente acestora (mi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cările dintr-o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în alta, schimbarea proprietarilor, vaccinările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prelevarea probelor pentru analize de laborator etc.),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despre gestiunea dispozitivelor pentru identificarea animalelor;</w:t>
      </w:r>
    </w:p>
    <w:p w14:paraId="1E7C9B9C" w14:textId="67049D9A"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furnizarea unui mecanism eficient de urmărire a produselor de origine animală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non-animală, de-a lungul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ului de producere, inclusiv identificarea, urmărirea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retragerea alimentelor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furajelor) nesigure, în orice etapă a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ului de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distribu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alimentară;</w:t>
      </w:r>
    </w:p>
    <w:p w14:paraId="2D6A65B2" w14:textId="0222963F"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implementarea fluxurilor de lucru digitale pentru asigurarea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impulsionarea schimbului electronic de date între păr</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ter</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 în cazul solicitării serviciilor aferente înregistrării, trasabilită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animalelor,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la prelevarea analizelor de laborator;</w:t>
      </w:r>
    </w:p>
    <w:p w14:paraId="65CC3614" w14:textId="03EA9E78"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furnizarea unui mecanism unic de gestiune a măsurilor sanitar-veterinare prin elaborarea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punerea în aplicare a Programului anual al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iunilor strategice privind supravegherea sanitar-veterinară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combaterea bolilor specifice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zoonozelor;</w:t>
      </w:r>
    </w:p>
    <w:p w14:paraId="664383FE" w14:textId="1B2DFA6F"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înregistrarea </w:t>
      </w:r>
      <w:r w:rsidR="0097747F" w:rsidRPr="00F71E58">
        <w:rPr>
          <w:rFonts w:ascii="Times New Roman" w:hAnsi="Times New Roman" w:cs="Times New Roman"/>
          <w:sz w:val="28"/>
          <w:szCs w:val="28"/>
          <w:lang w:val="ro-RO"/>
        </w:rPr>
        <w:t xml:space="preserve">datelor </w:t>
      </w:r>
      <w:r w:rsidRPr="00F71E58">
        <w:rPr>
          <w:rFonts w:ascii="Times New Roman" w:hAnsi="Times New Roman" w:cs="Times New Roman"/>
          <w:sz w:val="28"/>
          <w:szCs w:val="28"/>
          <w:lang w:val="ro-RO"/>
        </w:rPr>
        <w:t>specifice probelor de laborator (categorie, tip,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despre prelevare etc.)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furnizarea datelor despre testele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rezultatele pentru probele intrate în laborator;</w:t>
      </w:r>
    </w:p>
    <w:p w14:paraId="472B823C" w14:textId="2B0B8F12"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furnizarea unui mecanism eficient de evaluare a stării de sănătate a popula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animale, avertizare timpurie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gestionare a situa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de urgen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în cazul apari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unui focar de boală;</w:t>
      </w:r>
    </w:p>
    <w:p w14:paraId="6B302544" w14:textId="1E8CD01A"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furnizarea </w:t>
      </w:r>
      <w:r w:rsidR="006210F6" w:rsidRPr="00F71E58">
        <w:rPr>
          <w:rFonts w:ascii="Times New Roman" w:hAnsi="Times New Roman" w:cs="Times New Roman"/>
          <w:sz w:val="28"/>
          <w:szCs w:val="28"/>
          <w:lang w:val="ro-RO"/>
        </w:rPr>
        <w:t xml:space="preserve">operativă a </w:t>
      </w:r>
      <w:r w:rsidRPr="00F71E58">
        <w:rPr>
          <w:rFonts w:ascii="Times New Roman" w:hAnsi="Times New Roman" w:cs="Times New Roman"/>
          <w:sz w:val="28"/>
          <w:szCs w:val="28"/>
          <w:lang w:val="ro-RO"/>
        </w:rPr>
        <w:t xml:space="preserve">datelor necesare procesului decizional </w:t>
      </w:r>
      <w:r w:rsidR="006210F6" w:rsidRPr="00F71E58">
        <w:rPr>
          <w:rFonts w:ascii="Times New Roman" w:hAnsi="Times New Roman" w:cs="Times New Roman"/>
          <w:sz w:val="28"/>
          <w:szCs w:val="28"/>
          <w:lang w:val="ro-RO"/>
        </w:rPr>
        <w:t>pentru</w:t>
      </w:r>
      <w:r w:rsidRPr="00F71E58">
        <w:rPr>
          <w:rFonts w:ascii="Times New Roman" w:hAnsi="Times New Roman" w:cs="Times New Roman"/>
          <w:sz w:val="28"/>
          <w:szCs w:val="28"/>
          <w:lang w:val="ro-RO"/>
        </w:rPr>
        <w:t xml:space="preserve"> prevenirea, eradicarea sau controlul bolilor;</w:t>
      </w:r>
    </w:p>
    <w:p w14:paraId="31128A01" w14:textId="27B6184C"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furnizarea datelor despre nivelurile de referin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ale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ale măsurilor diver</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ilor indicatori obiectivi de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a animalelor;</w:t>
      </w:r>
    </w:p>
    <w:p w14:paraId="2F451C36" w14:textId="027F1C1D"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furnizarea suportului analitic de procesare a datelor, analiză a riscurilor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elaborare a prognozelor în domeniile de competen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ale ANSA,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ob</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inerea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necesare pentru elaborarea politicilor de dezvoltare durabilă a sectorului agroalimentar;</w:t>
      </w:r>
    </w:p>
    <w:p w14:paraId="095800EA" w14:textId="291DE12A"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furnizarea către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eni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mediul de afaceri a extraselor depersonalizate din registrele gestionate de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rapoartelor/statisticelor cu caracter public aferente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ANSA;</w:t>
      </w:r>
    </w:p>
    <w:p w14:paraId="1027B474" w14:textId="44961774"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implementarea ini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iativelor de e-guvernare în Republica Moldova prin integrarea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cu sistemele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partajate: platforma tehnologică guvernamentală comună (MCloud), platforma de interoperabilitate (MConnect), serviciul electronic guvernamental de autentificare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control al accesului (MPass), serviciul electronic guvernamental integrat de semnătură electronică (MSign), serviciul electronic guvernamental de jurnalizare (MLog), serviciul guvernamental de plă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electronice (MPay), serviciul guvernamental de notificare electronică (MNotify), 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automatizat „Registrul împuternicirilor de reprezentare în baza semnăturii electronice (MPower)”,</w:t>
      </w:r>
      <w:r w:rsidR="001F0A82" w:rsidRPr="00F71E58">
        <w:rPr>
          <w:rFonts w:ascii="Times New Roman" w:hAnsi="Times New Roman" w:cs="Times New Roman"/>
          <w:sz w:val="28"/>
          <w:szCs w:val="28"/>
          <w:lang w:val="ro-RO"/>
        </w:rPr>
        <w:t xml:space="preserve"> portalul guvernamental al cetă</w:t>
      </w:r>
      <w:r w:rsidR="001B522D" w:rsidRPr="00F71E58">
        <w:rPr>
          <w:rFonts w:ascii="Times New Roman" w:hAnsi="Times New Roman" w:cs="Times New Roman"/>
          <w:sz w:val="28"/>
          <w:szCs w:val="28"/>
          <w:lang w:val="ro-RO"/>
        </w:rPr>
        <w:t>ț</w:t>
      </w:r>
      <w:r w:rsidR="001F0A82" w:rsidRPr="00F71E58">
        <w:rPr>
          <w:rFonts w:ascii="Times New Roman" w:hAnsi="Times New Roman" w:cs="Times New Roman"/>
          <w:sz w:val="28"/>
          <w:szCs w:val="28"/>
          <w:lang w:val="ro-RO"/>
        </w:rPr>
        <w:t>eanului (MCabinet),</w:t>
      </w:r>
      <w:r w:rsidR="002F4F61" w:rsidRPr="00F71E58">
        <w:rPr>
          <w:rFonts w:ascii="Times New Roman" w:hAnsi="Times New Roman" w:cs="Times New Roman"/>
          <w:sz w:val="28"/>
          <w:szCs w:val="28"/>
          <w:lang w:val="ro-RO"/>
        </w:rPr>
        <w:t xml:space="preserve"> portalul guvernamental al antreprenorului,</w:t>
      </w:r>
      <w:r w:rsidRPr="00F71E58">
        <w:rPr>
          <w:rFonts w:ascii="Times New Roman" w:hAnsi="Times New Roman" w:cs="Times New Roman"/>
          <w:sz w:val="28"/>
          <w:szCs w:val="28"/>
          <w:lang w:val="ro-RO"/>
        </w:rPr>
        <w:t xml:space="preserve"> </w:t>
      </w:r>
      <w:r w:rsidR="00953F10" w:rsidRPr="00F71E58">
        <w:rPr>
          <w:rFonts w:ascii="Times New Roman" w:hAnsi="Times New Roman" w:cs="Times New Roman"/>
          <w:sz w:val="28"/>
          <w:szCs w:val="28"/>
          <w:lang w:val="ro-RO"/>
        </w:rPr>
        <w:t>portalul serviciilor publice (</w:t>
      </w:r>
      <w:hyperlink r:id="rId13">
        <w:r w:rsidR="00953F10" w:rsidRPr="00F71E58">
          <w:rPr>
            <w:rStyle w:val="Hyperlink"/>
            <w:rFonts w:ascii="Times New Roman" w:hAnsi="Times New Roman" w:cs="Times New Roman"/>
            <w:sz w:val="28"/>
            <w:szCs w:val="28"/>
            <w:lang w:val="ro-RO"/>
          </w:rPr>
          <w:t>www.servicii.gov.md</w:t>
        </w:r>
      </w:hyperlink>
      <w:r w:rsidR="00953F10"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w:t>
      </w:r>
      <w:r w:rsidR="007B4EB9" w:rsidRPr="00F71E58">
        <w:rPr>
          <w:rFonts w:ascii="Times New Roman" w:hAnsi="Times New Roman" w:cs="Times New Roman"/>
          <w:sz w:val="28"/>
          <w:szCs w:val="28"/>
          <w:lang w:val="ro-RO"/>
        </w:rPr>
        <w:t xml:space="preserve">portalul guvernamental unic </w:t>
      </w:r>
      <w:r w:rsidRPr="00F71E58">
        <w:rPr>
          <w:rFonts w:ascii="Times New Roman" w:hAnsi="Times New Roman" w:cs="Times New Roman"/>
          <w:sz w:val="28"/>
          <w:szCs w:val="28"/>
          <w:lang w:val="ro-RO"/>
        </w:rPr>
        <w:t xml:space="preserve">de </w:t>
      </w:r>
      <w:r w:rsidR="007B4EB9" w:rsidRPr="00F71E58">
        <w:rPr>
          <w:rFonts w:ascii="Times New Roman" w:hAnsi="Times New Roman" w:cs="Times New Roman"/>
          <w:sz w:val="28"/>
          <w:szCs w:val="28"/>
          <w:lang w:val="ro-RO"/>
        </w:rPr>
        <w:t xml:space="preserve">date deschise </w:t>
      </w:r>
      <w:r w:rsidRPr="00F71E58">
        <w:rPr>
          <w:rFonts w:ascii="Times New Roman" w:hAnsi="Times New Roman" w:cs="Times New Roman"/>
          <w:sz w:val="28"/>
          <w:szCs w:val="28"/>
          <w:lang w:val="ro-RO"/>
        </w:rPr>
        <w:t>(</w:t>
      </w:r>
      <w:hyperlink r:id="rId14" w:history="1">
        <w:r w:rsidR="007B4EB9" w:rsidRPr="00F71E58">
          <w:rPr>
            <w:rStyle w:val="Hyperlink"/>
            <w:rFonts w:ascii="Times New Roman" w:hAnsi="Times New Roman" w:cs="Times New Roman"/>
            <w:sz w:val="28"/>
            <w:szCs w:val="28"/>
            <w:lang w:val="ro-RO"/>
          </w:rPr>
          <w:t>www.date.gov.md</w:t>
        </w:r>
      </w:hyperlink>
      <w:r w:rsidRPr="00F71E58">
        <w:rPr>
          <w:rFonts w:ascii="Times New Roman" w:hAnsi="Times New Roman" w:cs="Times New Roman"/>
          <w:sz w:val="28"/>
          <w:szCs w:val="28"/>
          <w:lang w:val="ro-RO"/>
        </w:rPr>
        <w:t>);</w:t>
      </w:r>
    </w:p>
    <w:p w14:paraId="5E427665" w14:textId="033A1E01"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asigurarea schimbului reciproc de date cu alte resurse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de stat prin intermediul platformei de interoperabilitate MConnect;</w:t>
      </w:r>
    </w:p>
    <w:p w14:paraId="36C4D9A2" w14:textId="324A0FF4" w:rsidR="002F6986" w:rsidRPr="00F71E58" w:rsidRDefault="002F6986" w:rsidP="00CF70F1">
      <w:pPr>
        <w:pStyle w:val="ListParagraph"/>
        <w:numPr>
          <w:ilvl w:val="0"/>
          <w:numId w:val="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respectarea prevederilor legisla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privind protec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datelor cu caracter personal.</w:t>
      </w:r>
    </w:p>
    <w:p w14:paraId="33E592F8" w14:textId="5C3170D1" w:rsidR="002F6986" w:rsidRPr="00F71E58" w:rsidRDefault="002F6986" w:rsidP="00CF70F1">
      <w:pPr>
        <w:pStyle w:val="ListParagraph"/>
        <w:numPr>
          <w:ilvl w:val="0"/>
          <w:numId w:val="9"/>
        </w:numPr>
        <w:tabs>
          <w:tab w:val="left" w:pos="142"/>
          <w:tab w:val="left" w:pos="284"/>
          <w:tab w:val="left" w:pos="426"/>
          <w:tab w:val="left" w:pos="993"/>
        </w:tabs>
        <w:spacing w:before="0" w:after="0"/>
        <w:ind w:left="0" w:firstLine="567"/>
        <w:jc w:val="center"/>
        <w:rPr>
          <w:rFonts w:ascii="Times New Roman" w:hAnsi="Times New Roman" w:cs="Times New Roman"/>
          <w:b/>
          <w:sz w:val="28"/>
          <w:szCs w:val="28"/>
          <w:lang w:val="ro-RO"/>
        </w:rPr>
      </w:pPr>
      <w:r w:rsidRPr="00F71E58">
        <w:rPr>
          <w:rFonts w:ascii="Times New Roman" w:hAnsi="Times New Roman" w:cs="Times New Roman"/>
          <w:b/>
          <w:sz w:val="28"/>
          <w:szCs w:val="28"/>
          <w:lang w:val="ro-RO"/>
        </w:rPr>
        <w:t>Spa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iul juridic-normativ</w:t>
      </w:r>
    </w:p>
    <w:p w14:paraId="0943FDD4" w14:textId="77777777" w:rsidR="00B75962" w:rsidRPr="00F71E58" w:rsidRDefault="00B75962" w:rsidP="00CF70F1">
      <w:pPr>
        <w:pStyle w:val="ListParagraph"/>
        <w:tabs>
          <w:tab w:val="left" w:pos="142"/>
          <w:tab w:val="left" w:pos="284"/>
          <w:tab w:val="left" w:pos="426"/>
          <w:tab w:val="left" w:pos="993"/>
        </w:tabs>
        <w:spacing w:before="0" w:after="0"/>
        <w:ind w:firstLine="567"/>
        <w:rPr>
          <w:rFonts w:ascii="Times New Roman" w:hAnsi="Times New Roman" w:cs="Times New Roman"/>
          <w:b/>
          <w:sz w:val="28"/>
          <w:szCs w:val="28"/>
          <w:lang w:val="ro-RO"/>
        </w:rPr>
      </w:pPr>
    </w:p>
    <w:p w14:paraId="106D574E" w14:textId="4D0E8B24"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Procesele de creare, implementare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exploatare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trebuie să fie conforme actelor normativ</w:t>
      </w:r>
      <w:r w:rsidR="00EC6704" w:rsidRPr="00F71E58">
        <w:rPr>
          <w:rFonts w:ascii="Times New Roman" w:hAnsi="Times New Roman" w:cs="Times New Roman"/>
          <w:sz w:val="28"/>
          <w:szCs w:val="28"/>
          <w:lang w:val="ro-RO"/>
        </w:rPr>
        <w:t>e</w:t>
      </w:r>
      <w:r w:rsidRPr="00F71E58">
        <w:rPr>
          <w:rFonts w:ascii="Times New Roman" w:hAnsi="Times New Roman" w:cs="Times New Roman"/>
          <w:sz w:val="28"/>
          <w:szCs w:val="28"/>
          <w:lang w:val="ro-RO"/>
        </w:rPr>
        <w:t xml:space="preserve"> în vigoare privind activitatea în domeniile de competen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ale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dezvoltarea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informatice destinate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publice ale Republicii Moldova.</w:t>
      </w:r>
    </w:p>
    <w:p w14:paraId="4DBB0208" w14:textId="41FCC14A" w:rsidR="002F6986" w:rsidRPr="00F71E58" w:rsidRDefault="002F6986" w:rsidP="00C36828">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Actele normativ-juridice care reglementează procesele de business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1A49DDAD" w14:textId="77777777"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Legea zootehniei nr. 412/1999;</w:t>
      </w:r>
      <w:r w:rsidR="004B4F6E" w:rsidRPr="00F71E58">
        <w:rPr>
          <w:rFonts w:ascii="Times New Roman" w:hAnsi="Times New Roman" w:cs="Times New Roman"/>
          <w:sz w:val="28"/>
          <w:szCs w:val="28"/>
          <w:lang w:val="ro-RO"/>
        </w:rPr>
        <w:t xml:space="preserve"> </w:t>
      </w:r>
    </w:p>
    <w:p w14:paraId="1EC9F77D" w14:textId="1CC47661"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Legea nr. 231/2006 privind identificarea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înregistrarea animalelor;</w:t>
      </w:r>
    </w:p>
    <w:p w14:paraId="45282E62" w14:textId="77777777"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Legea nr. 221/2007 privind activitatea sanitar-veterinară; </w:t>
      </w:r>
    </w:p>
    <w:p w14:paraId="31883361" w14:textId="4E83361C"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Legea nr. 228/2010 cu privire la protec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 plantelor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la carantina fitosanitară; </w:t>
      </w:r>
    </w:p>
    <w:p w14:paraId="00AB3134" w14:textId="01531F3B"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Legea nr. 131/2012 privind controlul de stat asupra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de întreprinzător; </w:t>
      </w:r>
    </w:p>
    <w:p w14:paraId="428B5029" w14:textId="77777777"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Legea nr. 172/2014 privind aprobarea Nomenclaturii combinate a mărfurilor; </w:t>
      </w:r>
    </w:p>
    <w:p w14:paraId="758F1E8B" w14:textId="77777777"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Legea nr. 93/2017 cu privire la statistica oficială;</w:t>
      </w:r>
    </w:p>
    <w:p w14:paraId="0E93A426" w14:textId="6CE1C6CA"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Legea nr. 306/2018 privind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alimentelor;</w:t>
      </w:r>
    </w:p>
    <w:p w14:paraId="510CFDC7" w14:textId="6EDFA5A9"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Hotărârea Guvernului nr. 1093/2007 pentru aprobarea Regulamentului privind procedurile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documentele aferente Sistemului de Identificare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Trasabilitate a Animalelor; </w:t>
      </w:r>
    </w:p>
    <w:p w14:paraId="7A708911" w14:textId="2C94219B"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1243/2007 cu privire la aprobarea Normei sanitar-veterinare privind controalele sanitare veterinare aplicabile comer</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ului cu animale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produse de origine animală;</w:t>
      </w:r>
    </w:p>
    <w:p w14:paraId="4A473FD8" w14:textId="48FE577A"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Hotărârea Guvernului nr. 1530/2007 cu privire la aprobarea Normei sanitar-veterinare privind stabilirea criteriilor pentru programele de eradicare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control al unor boli la animale; </w:t>
      </w:r>
    </w:p>
    <w:p w14:paraId="2A692640" w14:textId="77777777"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1007/2008 cu privire la aprobarea unor norme sanitar-veterinare;</w:t>
      </w:r>
    </w:p>
    <w:p w14:paraId="1EED247E" w14:textId="49D9FDD1"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239/2009 cu privire la aprobarea Normei sanitar-veterinare privind condi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 de sănătate a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produselor de acvacultură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măsurile de prevenire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combatere a anumitor boli la animalele acvatice;</w:t>
      </w:r>
    </w:p>
    <w:p w14:paraId="0A9DB4F1" w14:textId="110466EC" w:rsidR="004B4F6E" w:rsidRPr="00F71E58" w:rsidRDefault="002F6986" w:rsidP="001A3FCA">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Hotărârea Guvernului nr. 507/2012 pentru aprobarea unor norme privind identificarea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trasabilitatea animalelor;</w:t>
      </w:r>
    </w:p>
    <w:p w14:paraId="01674936" w14:textId="26E30A7D" w:rsidR="001A3FCA" w:rsidRPr="00F71E58" w:rsidRDefault="001A3FCA" w:rsidP="001A3FCA">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1150/2017 cu privire la aprobarea Strategiei în domeniul siguranței alimentelor pentru anii 2018-2022;</w:t>
      </w:r>
    </w:p>
    <w:p w14:paraId="5F3339BF" w14:textId="60DC604D" w:rsidR="004B4F6E" w:rsidRPr="00F71E58" w:rsidRDefault="002F6986" w:rsidP="001A3FCA">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Hotărârea Guvernului nr. 600/2018 cu privire la organizarea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ionarea Agen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pentru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Alimentelor;</w:t>
      </w:r>
    </w:p>
    <w:p w14:paraId="4B3B3711" w14:textId="7C2BB1D6"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90/2019 cu privire la aprobarea Metodologiei de calculare a tarifelor la serviciile prestate de Agen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ională pentru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Alimentelor,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Nomenclatorului serviciilor prestate de Agen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ională pentru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Alimentelor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tarifelor la acestea;</w:t>
      </w:r>
    </w:p>
    <w:p w14:paraId="39BC697B" w14:textId="33524BFD" w:rsidR="004B4F6E"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Ordinul comun nr. 74/2014 cu privire la aprobarea Normei sanitar-veterinare privind specifica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 tehnice ale mijloacelor de identificare a animalelor din Republica Moldova; </w:t>
      </w:r>
    </w:p>
    <w:p w14:paraId="0C277984" w14:textId="38FD6A6F" w:rsidR="002F6986" w:rsidRPr="00F71E58" w:rsidRDefault="002F6986" w:rsidP="00CF70F1">
      <w:pPr>
        <w:pStyle w:val="ListParagraph"/>
        <w:numPr>
          <w:ilvl w:val="0"/>
          <w:numId w:val="1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Ordinul directorului Biroului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de Statistică nr. 28/2019 cu privire la aprobarea Clasificatorului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din Economia Moldovei.</w:t>
      </w:r>
    </w:p>
    <w:p w14:paraId="616D6AA8" w14:textId="18900C3A" w:rsidR="002F6986" w:rsidRPr="00F71E58" w:rsidRDefault="001E78A7" w:rsidP="00C36828">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Actele </w:t>
      </w:r>
      <w:r w:rsidR="002F6986" w:rsidRPr="00F71E58">
        <w:rPr>
          <w:rFonts w:ascii="Times New Roman" w:hAnsi="Times New Roman" w:cs="Times New Roman"/>
          <w:sz w:val="28"/>
          <w:szCs w:val="28"/>
          <w:lang w:val="ro-RO"/>
        </w:rPr>
        <w:t>normative</w:t>
      </w:r>
      <w:r w:rsidRPr="00F71E58">
        <w:rPr>
          <w:rFonts w:ascii="Times New Roman" w:hAnsi="Times New Roman" w:cs="Times New Roman"/>
          <w:sz w:val="28"/>
          <w:szCs w:val="28"/>
          <w:lang w:val="ro-RO"/>
        </w:rPr>
        <w:t xml:space="preserve"> care</w:t>
      </w:r>
      <w:r w:rsidR="002F6986" w:rsidRPr="00F71E58">
        <w:rPr>
          <w:rFonts w:ascii="Times New Roman" w:hAnsi="Times New Roman" w:cs="Times New Roman"/>
          <w:sz w:val="28"/>
          <w:szCs w:val="28"/>
          <w:lang w:val="ro-RO"/>
        </w:rPr>
        <w:t xml:space="preserve"> reglementează tehnologia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iei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comunica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iei din Republica Moldova</w:t>
      </w:r>
      <w:r w:rsidRPr="00F71E58">
        <w:rPr>
          <w:rFonts w:ascii="Times New Roman" w:hAnsi="Times New Roman" w:cs="Times New Roman"/>
          <w:sz w:val="28"/>
          <w:szCs w:val="28"/>
          <w:lang w:val="ro-RO"/>
        </w:rPr>
        <w:t xml:space="preserve"> </w:t>
      </w:r>
      <w:r w:rsidR="00C36828" w:rsidRPr="00F71E58">
        <w:rPr>
          <w:rFonts w:ascii="Times New Roman" w:hAnsi="Times New Roman" w:cs="Times New Roman"/>
          <w:sz w:val="28"/>
          <w:szCs w:val="28"/>
          <w:lang w:val="ro-RO"/>
        </w:rPr>
        <w:t xml:space="preserve">aplicabile </w:t>
      </w:r>
      <w:r w:rsidR="00C612DD" w:rsidRPr="00F71E58">
        <w:rPr>
          <w:rFonts w:ascii="Times New Roman" w:hAnsi="Times New Roman" w:cs="Times New Roman"/>
          <w:sz w:val="28"/>
          <w:szCs w:val="28"/>
          <w:lang w:val="ro-RO"/>
        </w:rPr>
        <w:t>SII „e-ANSA”</w:t>
      </w:r>
      <w:r w:rsidR="00C36828"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sunt</w:t>
      </w:r>
      <w:r w:rsidR="002F6986" w:rsidRPr="00F71E58">
        <w:rPr>
          <w:rFonts w:ascii="Times New Roman" w:hAnsi="Times New Roman" w:cs="Times New Roman"/>
          <w:sz w:val="28"/>
          <w:szCs w:val="28"/>
          <w:lang w:val="ro-RO"/>
        </w:rPr>
        <w:t>:</w:t>
      </w:r>
    </w:p>
    <w:p w14:paraId="3DA1A797" w14:textId="5A96C21F"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Legea nr. 91/2014 privind semnătura electronică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documentul electronic; </w:t>
      </w:r>
    </w:p>
    <w:p w14:paraId="7DA72FA8" w14:textId="364B3BB2"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Legea nr. 142/2018 cu privire la schimbul de date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interoperabilitate; </w:t>
      </w:r>
    </w:p>
    <w:p w14:paraId="11DC3E24" w14:textId="77777777"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710/2011 cu privire la aprobarea Programului strategic de modernizare tehnologică a guvernării (e-Transformare);</w:t>
      </w:r>
    </w:p>
    <w:p w14:paraId="4948932A" w14:textId="15A707FB"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329/2012 cu privire la Serviciul Electronic Guvernamental de Plă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Electronice (MPay); </w:t>
      </w:r>
    </w:p>
    <w:p w14:paraId="004292EB" w14:textId="033D32DD"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Hotărârea Guvernului nr. 330/2012 cu privire la crearea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administrarea portalului guvernamental unic al serviciilor publice;</w:t>
      </w:r>
    </w:p>
    <w:p w14:paraId="150B00FD" w14:textId="77777777"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Hotărârea Guvernului nr. 656/2012 cu privire la aprobarea Programului privind Cadrul de Interoperabilitate;</w:t>
      </w:r>
    </w:p>
    <w:p w14:paraId="6231A58E" w14:textId="6F91A917"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Hotărârea Guvernului nr. 1090/2013 privind serviciul electronic guvernamental de autentificare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control al accesului (MPass);</w:t>
      </w:r>
    </w:p>
    <w:p w14:paraId="4210C580" w14:textId="46F67569" w:rsidR="00A42385" w:rsidRPr="00F71E58" w:rsidRDefault="00A42385"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1096/2013 privind aprobarea Planului de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iuni pe anul 2014 pentru implementarea Programului strategic de modernizare tehnologică a guvernării (e-Transformare).</w:t>
      </w:r>
    </w:p>
    <w:p w14:paraId="25A910E9" w14:textId="77777777"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128/2014 privind platforma tehnologică guvernamentală comună (MCloud);</w:t>
      </w:r>
    </w:p>
    <w:p w14:paraId="61FA7BE8" w14:textId="77777777"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405/2014 privind serviciul electronic guvernamental integrat de semnătură electronică (MSign);</w:t>
      </w:r>
    </w:p>
    <w:p w14:paraId="61705523" w14:textId="77777777"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Hotărârea Guvernului nr. 701/2014 cu privire la aprobarea Metodologiei publicării datelor guvernamentale deschise; </w:t>
      </w:r>
    </w:p>
    <w:p w14:paraId="2D7F0219" w14:textId="7886A79E"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708/2014 privind serviciul electronic guvernamental de jurnalizare (MLog); Hotărârea Guvernului nr. 201/2017 privind aprobarea Cerin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elor minime obligatorii de securitate cibernetică;</w:t>
      </w:r>
    </w:p>
    <w:p w14:paraId="7C803F83" w14:textId="0BF26BAA"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1141/2017 pentru aprobarea Regulamentului privind modalitatea de aplicare a semnăturii electronice pe documentele electronice de către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ionarii persoanelor juridice de drept public în cadrul circula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electronice ale acestora;</w:t>
      </w:r>
    </w:p>
    <w:p w14:paraId="11A1BDB2" w14:textId="2587A674" w:rsidR="005973FA" w:rsidRPr="00F71E58" w:rsidRDefault="005973FA"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414/2018 cu privire la măsurile de consolidare a centrelor de date în sectorul public și de ra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ionalizare a administrării sistemelor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de stat;</w:t>
      </w:r>
    </w:p>
    <w:p w14:paraId="5F117AE6" w14:textId="77777777"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211/2019 privind platforma de interoperabilit</w:t>
      </w:r>
      <w:r w:rsidR="00376E46" w:rsidRPr="00F71E58">
        <w:rPr>
          <w:rFonts w:ascii="Times New Roman" w:hAnsi="Times New Roman" w:cs="Times New Roman"/>
          <w:sz w:val="28"/>
          <w:szCs w:val="28"/>
          <w:lang w:val="ro-RO"/>
        </w:rPr>
        <w:t xml:space="preserve">ate (MConnect); </w:t>
      </w:r>
    </w:p>
    <w:p w14:paraId="3CA4C290" w14:textId="71CF90EB"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375/2020 pentru aprobarea Conceptului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automatizat „Registrul împuternicirilor de reprezentare în baza semnăturii electronice” (MPower)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 Regulamentului privind modul de </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inere a Registrului împuternicirilor de reprezentare </w:t>
      </w:r>
      <w:r w:rsidR="00376E46" w:rsidRPr="00F71E58">
        <w:rPr>
          <w:rFonts w:ascii="Times New Roman" w:hAnsi="Times New Roman" w:cs="Times New Roman"/>
          <w:sz w:val="28"/>
          <w:szCs w:val="28"/>
          <w:lang w:val="ro-RO"/>
        </w:rPr>
        <w:t>în baza semnăturii electronice;</w:t>
      </w:r>
    </w:p>
    <w:p w14:paraId="17C8F591" w14:textId="28E014C7" w:rsidR="00376E46" w:rsidRPr="00F71E58" w:rsidRDefault="002F6986"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Hotărârea Guvernului nr. 376/2020 pentru aprobarea Conceptului serviciului guvernamental de notificare electronică (MNotify)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Regulamentului privind modul de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utilizare a serviciului guvernamental de notificare electronică (MNotify)</w:t>
      </w:r>
      <w:r w:rsidR="0041613E" w:rsidRPr="00F71E58">
        <w:rPr>
          <w:rFonts w:ascii="Times New Roman" w:hAnsi="Times New Roman" w:cs="Times New Roman"/>
          <w:sz w:val="28"/>
          <w:szCs w:val="28"/>
          <w:lang w:val="ro-RO"/>
        </w:rPr>
        <w:t>;</w:t>
      </w:r>
    </w:p>
    <w:p w14:paraId="7A737E01" w14:textId="6C43FB4E" w:rsidR="0041613E" w:rsidRPr="00F71E58" w:rsidRDefault="0041613E" w:rsidP="00CF70F1">
      <w:pPr>
        <w:pStyle w:val="ListParagraph"/>
        <w:numPr>
          <w:ilvl w:val="0"/>
          <w:numId w:val="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412/2020 pentru aprobarea Regulamentului privind utilizarea, administrarea și dezvoltarea Portalului guvernamental al antreprenorului.</w:t>
      </w:r>
    </w:p>
    <w:p w14:paraId="13817AB2" w14:textId="6931C677" w:rsidR="002F6986" w:rsidRPr="00F71E58" w:rsidRDefault="00C612DD" w:rsidP="00C36828">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trebuie să respecte următoarele acte normative</w:t>
      </w:r>
      <w:r w:rsidR="00FB42D1" w:rsidRPr="00F71E58">
        <w:rPr>
          <w:rFonts w:ascii="Times New Roman" w:hAnsi="Times New Roman" w:cs="Times New Roman"/>
          <w:sz w:val="28"/>
          <w:szCs w:val="28"/>
          <w:lang w:val="ro-RO"/>
        </w:rPr>
        <w:t>,</w:t>
      </w:r>
      <w:r w:rsidR="002F6986" w:rsidRPr="00F71E58">
        <w:rPr>
          <w:rFonts w:ascii="Times New Roman" w:hAnsi="Times New Roman" w:cs="Times New Roman"/>
          <w:sz w:val="28"/>
          <w:szCs w:val="28"/>
          <w:lang w:val="ro-RO"/>
        </w:rPr>
        <w:t xml:space="preserve"> care reglementează lansarea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exploatarea sistemelor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ionale:</w:t>
      </w:r>
    </w:p>
    <w:p w14:paraId="694CA8EC" w14:textId="4C310345" w:rsidR="00376E46" w:rsidRPr="00F71E58" w:rsidRDefault="002F6986" w:rsidP="00CF70F1">
      <w:pPr>
        <w:pStyle w:val="ListParagraph"/>
        <w:numPr>
          <w:ilvl w:val="0"/>
          <w:numId w:val="2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Legea nr. 982/2000 privind accesul la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w:t>
      </w:r>
    </w:p>
    <w:p w14:paraId="3CF950A8" w14:textId="77777777" w:rsidR="00376E46" w:rsidRPr="00F71E58" w:rsidRDefault="002F6986" w:rsidP="00CF70F1">
      <w:pPr>
        <w:pStyle w:val="ListParagraph"/>
        <w:numPr>
          <w:ilvl w:val="0"/>
          <w:numId w:val="2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Legea nr. 1069/2000 cu privire la informatică;</w:t>
      </w:r>
    </w:p>
    <w:p w14:paraId="43981E97" w14:textId="0F574C8E" w:rsidR="00376E46" w:rsidRPr="00F71E58" w:rsidRDefault="002F6986" w:rsidP="00CF70F1">
      <w:pPr>
        <w:pStyle w:val="ListParagraph"/>
        <w:numPr>
          <w:ilvl w:val="0"/>
          <w:numId w:val="2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Legea nr. 467/2003 cu privire la informatizare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la resursele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de stat; </w:t>
      </w:r>
    </w:p>
    <w:p w14:paraId="3DDA4D5D" w14:textId="77777777" w:rsidR="00376E46" w:rsidRPr="00F71E58" w:rsidRDefault="002F6986" w:rsidP="00CF70F1">
      <w:pPr>
        <w:pStyle w:val="ListParagraph"/>
        <w:numPr>
          <w:ilvl w:val="0"/>
          <w:numId w:val="2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Legea nr. 71/2007 cu privire la registre;</w:t>
      </w:r>
    </w:p>
    <w:p w14:paraId="7AD6BFB3" w14:textId="232098F0" w:rsidR="00376E46" w:rsidRPr="00F71E58" w:rsidRDefault="002F6986" w:rsidP="00CF70F1">
      <w:pPr>
        <w:pStyle w:val="ListParagraph"/>
        <w:numPr>
          <w:ilvl w:val="0"/>
          <w:numId w:val="2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Legea nr. 241/2007 cu privire la comunica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w:t>
      </w:r>
      <w:r w:rsidR="00AB24F1" w:rsidRPr="00F71E58">
        <w:rPr>
          <w:rFonts w:ascii="Times New Roman" w:hAnsi="Times New Roman" w:cs="Times New Roman"/>
          <w:sz w:val="28"/>
          <w:szCs w:val="28"/>
          <w:lang w:val="ro-RO"/>
        </w:rPr>
        <w:t>e</w:t>
      </w:r>
      <w:r w:rsidRPr="00F71E58">
        <w:rPr>
          <w:rFonts w:ascii="Times New Roman" w:hAnsi="Times New Roman" w:cs="Times New Roman"/>
          <w:sz w:val="28"/>
          <w:szCs w:val="28"/>
          <w:lang w:val="ro-RO"/>
        </w:rPr>
        <w:t xml:space="preserve"> electronice; </w:t>
      </w:r>
    </w:p>
    <w:p w14:paraId="1B852AD8" w14:textId="3497EF41" w:rsidR="00376E46" w:rsidRPr="00F71E58" w:rsidRDefault="002F6986" w:rsidP="00CF70F1">
      <w:pPr>
        <w:pStyle w:val="ListParagraph"/>
        <w:numPr>
          <w:ilvl w:val="0"/>
          <w:numId w:val="2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Legea nr. 133/2011 privind protec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 datelor cu caracter personal; </w:t>
      </w:r>
    </w:p>
    <w:p w14:paraId="5EC95AD6" w14:textId="7A6C1AFB" w:rsidR="00376E46" w:rsidRPr="00F71E58" w:rsidRDefault="002F6986" w:rsidP="00CF70F1">
      <w:pPr>
        <w:pStyle w:val="ListParagraph"/>
        <w:numPr>
          <w:ilvl w:val="0"/>
          <w:numId w:val="2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840/2004 cu privire la crearea Sistemului de telecomunica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al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administra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publice;</w:t>
      </w:r>
    </w:p>
    <w:p w14:paraId="6DAEB0AF" w14:textId="2515559A" w:rsidR="00376E46" w:rsidRPr="00F71E58" w:rsidRDefault="002F6986" w:rsidP="00CF70F1">
      <w:pPr>
        <w:pStyle w:val="ListParagraph"/>
        <w:numPr>
          <w:ilvl w:val="0"/>
          <w:numId w:val="2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1032/2006 cu privire la aprobarea Concep</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automatizat „Registrul resurselor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sistemelor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de stat”; </w:t>
      </w:r>
    </w:p>
    <w:p w14:paraId="61BD2DD2" w14:textId="457C9CE6" w:rsidR="002F6986" w:rsidRPr="00F71E58" w:rsidRDefault="002F6986" w:rsidP="00CF70F1">
      <w:pPr>
        <w:pStyle w:val="ListParagraph"/>
        <w:numPr>
          <w:ilvl w:val="0"/>
          <w:numId w:val="2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Hotărârea Guvernului nr. 1123/2010 privind aprobarea Cerin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elor 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de asigurarea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datelor cu caracter personal la prelucrarea acestora în cadrul sistemelor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de date cu caracter personal.</w:t>
      </w:r>
    </w:p>
    <w:p w14:paraId="3193C20F" w14:textId="153AC429" w:rsidR="002F6986" w:rsidRPr="00F71E58" w:rsidRDefault="00C612DD" w:rsidP="00C36828">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trebuie să fie proiectat, dezvoltat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implementat în conformitate cu următoarele </w:t>
      </w:r>
      <w:r w:rsidR="00535207" w:rsidRPr="00F71E58">
        <w:rPr>
          <w:rFonts w:ascii="Times New Roman" w:hAnsi="Times New Roman" w:cs="Times New Roman"/>
          <w:sz w:val="28"/>
          <w:szCs w:val="28"/>
          <w:lang w:val="ro-RO"/>
        </w:rPr>
        <w:t xml:space="preserve">reglementări </w:t>
      </w:r>
      <w:r w:rsidR="003601E2" w:rsidRPr="00F71E58">
        <w:rPr>
          <w:rFonts w:ascii="Times New Roman" w:hAnsi="Times New Roman" w:cs="Times New Roman"/>
          <w:sz w:val="28"/>
          <w:szCs w:val="28"/>
          <w:lang w:val="ro-RO"/>
        </w:rPr>
        <w:t>ș</w:t>
      </w:r>
      <w:r w:rsidR="00535207" w:rsidRPr="00F71E58">
        <w:rPr>
          <w:rFonts w:ascii="Times New Roman" w:hAnsi="Times New Roman" w:cs="Times New Roman"/>
          <w:sz w:val="28"/>
          <w:szCs w:val="28"/>
          <w:lang w:val="ro-RO"/>
        </w:rPr>
        <w:t xml:space="preserve">i recomandări </w:t>
      </w:r>
      <w:r w:rsidR="002F6986" w:rsidRPr="00F71E58">
        <w:rPr>
          <w:rFonts w:ascii="Times New Roman" w:hAnsi="Times New Roman" w:cs="Times New Roman"/>
          <w:sz w:val="28"/>
          <w:szCs w:val="28"/>
          <w:lang w:val="ro-RO"/>
        </w:rPr>
        <w:t>na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interna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ionale, metodologii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recomandări legate de sectorul TIC:</w:t>
      </w:r>
    </w:p>
    <w:p w14:paraId="0C887B17" w14:textId="76B6CF72" w:rsidR="00376E46" w:rsidRPr="00F71E58" w:rsidRDefault="002F6986" w:rsidP="00CF70F1">
      <w:pPr>
        <w:pStyle w:val="ListParagraph"/>
        <w:numPr>
          <w:ilvl w:val="0"/>
          <w:numId w:val="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Dezvoltarea sistemelor multifunc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integrate de înregistrare a animalelor, Organiza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iunilor Unite pentru Alimenta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Agricultură, Roma, 2016, </w:t>
      </w:r>
      <w:hyperlink r:id="rId15" w:history="1">
        <w:r w:rsidRPr="00F71E58">
          <w:rPr>
            <w:rStyle w:val="Hyperlink"/>
            <w:rFonts w:ascii="Times New Roman" w:hAnsi="Times New Roman" w:cs="Times New Roman"/>
            <w:sz w:val="28"/>
            <w:szCs w:val="28"/>
            <w:lang w:val="ro-RO"/>
          </w:rPr>
          <w:t>http://www.fao.org/3/a-i5702e.pdf</w:t>
        </w:r>
      </w:hyperlink>
      <w:r w:rsidRPr="00F71E58">
        <w:rPr>
          <w:rFonts w:ascii="Times New Roman" w:hAnsi="Times New Roman" w:cs="Times New Roman"/>
          <w:sz w:val="28"/>
          <w:szCs w:val="28"/>
          <w:lang w:val="ro-RO"/>
        </w:rPr>
        <w:t>;</w:t>
      </w:r>
    </w:p>
    <w:p w14:paraId="6AE6D953" w14:textId="1584B5D9" w:rsidR="00376E46" w:rsidRPr="00F71E58" w:rsidRDefault="002F6986" w:rsidP="00CF70F1">
      <w:pPr>
        <w:pStyle w:val="ListParagraph"/>
        <w:numPr>
          <w:ilvl w:val="0"/>
          <w:numId w:val="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Ordinul ministrului dezvoltării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nr. 78/2006 cu privire la aprobarea reglementării tehnice „Procesele ciclului de via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al software-ului”</w:t>
      </w:r>
      <w:r w:rsidR="008F44ED"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 xml:space="preserve">RT 38370656 - 002:2006; </w:t>
      </w:r>
    </w:p>
    <w:p w14:paraId="2F300300" w14:textId="098D4B26" w:rsidR="00530838" w:rsidRPr="00F71E58" w:rsidRDefault="002F6986" w:rsidP="00082D97">
      <w:pPr>
        <w:pStyle w:val="ListParagraph"/>
        <w:numPr>
          <w:ilvl w:val="0"/>
          <w:numId w:val="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w:t>
      </w:r>
      <w:r w:rsidR="00082D97" w:rsidRPr="00F71E58">
        <w:rPr>
          <w:rFonts w:ascii="Times New Roman" w:hAnsi="Times New Roman" w:cs="Times New Roman"/>
          <w:sz w:val="28"/>
          <w:szCs w:val="28"/>
          <w:lang w:val="ro-RO"/>
        </w:rPr>
        <w:t xml:space="preserve">M ISO/CEI/IEEE 15288:2015 Ingineria sistemelor </w:t>
      </w:r>
      <w:r w:rsidR="00FF58B5" w:rsidRPr="00F71E58">
        <w:rPr>
          <w:rFonts w:ascii="Times New Roman" w:hAnsi="Times New Roman" w:cs="Times New Roman"/>
          <w:sz w:val="28"/>
          <w:szCs w:val="28"/>
          <w:lang w:val="ro-RO"/>
        </w:rPr>
        <w:t>ș</w:t>
      </w:r>
      <w:r w:rsidR="00082D97" w:rsidRPr="00F71E58">
        <w:rPr>
          <w:rFonts w:ascii="Times New Roman" w:hAnsi="Times New Roman" w:cs="Times New Roman"/>
          <w:sz w:val="28"/>
          <w:szCs w:val="28"/>
          <w:lang w:val="ro-RO"/>
        </w:rPr>
        <w:t xml:space="preserve">i software-ului. Procesele ciclului de </w:t>
      </w:r>
      <w:r w:rsidR="0069377D" w:rsidRPr="00F71E58">
        <w:rPr>
          <w:rFonts w:ascii="Times New Roman" w:hAnsi="Times New Roman" w:cs="Times New Roman"/>
          <w:sz w:val="28"/>
          <w:szCs w:val="28"/>
          <w:lang w:val="ro-RO"/>
        </w:rPr>
        <w:t>viață</w:t>
      </w:r>
      <w:r w:rsidR="00082D97" w:rsidRPr="00F71E58">
        <w:rPr>
          <w:rFonts w:ascii="Times New Roman" w:hAnsi="Times New Roman" w:cs="Times New Roman"/>
          <w:sz w:val="28"/>
          <w:szCs w:val="28"/>
          <w:lang w:val="ro-RO"/>
        </w:rPr>
        <w:t xml:space="preserve"> al sistemului;</w:t>
      </w:r>
      <w:r w:rsidRPr="00F71E58">
        <w:rPr>
          <w:rFonts w:ascii="Times New Roman" w:hAnsi="Times New Roman" w:cs="Times New Roman"/>
          <w:sz w:val="28"/>
          <w:szCs w:val="28"/>
          <w:lang w:val="ro-RO"/>
        </w:rPr>
        <w:t xml:space="preserve"> </w:t>
      </w:r>
    </w:p>
    <w:p w14:paraId="7C9EBAB3" w14:textId="423BBAAE" w:rsidR="00376E46" w:rsidRPr="00F71E58" w:rsidRDefault="002F6986" w:rsidP="00CF70F1">
      <w:pPr>
        <w:pStyle w:val="ListParagraph"/>
        <w:numPr>
          <w:ilvl w:val="0"/>
          <w:numId w:val="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Michael O. LEAVITT, Ben SHNEIDERMAN, Research-Based Web Design &amp; Usability Guidelines, U.S. Government Printing Office, </w:t>
      </w:r>
      <w:hyperlink r:id="rId16" w:history="1">
        <w:r w:rsidRPr="00F71E58">
          <w:rPr>
            <w:rStyle w:val="Hyperlink"/>
            <w:rFonts w:ascii="Times New Roman" w:hAnsi="Times New Roman" w:cs="Times New Roman"/>
            <w:sz w:val="28"/>
            <w:szCs w:val="28"/>
            <w:lang w:val="ro-RO"/>
          </w:rPr>
          <w:t>https://www.usability.gov/sites/default/files/documents/guidelines_book.pdf</w:t>
        </w:r>
      </w:hyperlink>
      <w:r w:rsidRPr="00F71E58">
        <w:rPr>
          <w:rFonts w:ascii="Times New Roman" w:hAnsi="Times New Roman" w:cs="Times New Roman"/>
          <w:sz w:val="28"/>
          <w:szCs w:val="28"/>
          <w:lang w:val="ro-RO"/>
        </w:rPr>
        <w:t>;</w:t>
      </w:r>
    </w:p>
    <w:p w14:paraId="706D57AA" w14:textId="7657ACD2" w:rsidR="00376E46" w:rsidRPr="00F71E58" w:rsidRDefault="002F6986" w:rsidP="00CF70F1">
      <w:pPr>
        <w:pStyle w:val="ListParagraph"/>
        <w:numPr>
          <w:ilvl w:val="0"/>
          <w:numId w:val="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cu utilizatorul trebuie să fie conformă cel pu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 cu nivelul A</w:t>
      </w:r>
      <w:r w:rsidR="00A42385" w:rsidRPr="00F71E58">
        <w:rPr>
          <w:rFonts w:ascii="Times New Roman" w:hAnsi="Times New Roman" w:cs="Times New Roman"/>
          <w:sz w:val="28"/>
          <w:szCs w:val="28"/>
          <w:lang w:val="ro-RO"/>
        </w:rPr>
        <w:t>A</w:t>
      </w:r>
      <w:r w:rsidRPr="00F71E58">
        <w:rPr>
          <w:rFonts w:ascii="Times New Roman" w:hAnsi="Times New Roman" w:cs="Times New Roman"/>
          <w:sz w:val="28"/>
          <w:szCs w:val="28"/>
          <w:lang w:val="ro-RO"/>
        </w:rPr>
        <w:t xml:space="preserve"> din Ghidul „Web Content Accessibility Guidelines 2.</w:t>
      </w:r>
      <w:r w:rsidR="00A42385" w:rsidRPr="00F71E58">
        <w:rPr>
          <w:rFonts w:ascii="Times New Roman" w:hAnsi="Times New Roman" w:cs="Times New Roman"/>
          <w:sz w:val="28"/>
          <w:szCs w:val="28"/>
          <w:lang w:val="ro-RO"/>
        </w:rPr>
        <w:t>1</w:t>
      </w:r>
      <w:r w:rsidRPr="00F71E58">
        <w:rPr>
          <w:rFonts w:ascii="Times New Roman" w:hAnsi="Times New Roman" w:cs="Times New Roman"/>
          <w:sz w:val="28"/>
          <w:szCs w:val="28"/>
          <w:lang w:val="ro-RO"/>
        </w:rPr>
        <w:t xml:space="preserve">”, </w:t>
      </w:r>
      <w:hyperlink r:id="rId17" w:history="1">
        <w:r w:rsidR="00A42385" w:rsidRPr="00F71E58">
          <w:rPr>
            <w:rStyle w:val="Hyperlink"/>
            <w:rFonts w:ascii="Times New Roman" w:hAnsi="Times New Roman" w:cs="Times New Roman"/>
            <w:sz w:val="28"/>
            <w:szCs w:val="28"/>
            <w:lang w:val="ro-RO"/>
          </w:rPr>
          <w:t>https://www.w3.org/TR/WCAG21/</w:t>
        </w:r>
      </w:hyperlink>
      <w:r w:rsidRPr="00F71E58">
        <w:rPr>
          <w:rFonts w:ascii="Times New Roman" w:hAnsi="Times New Roman" w:cs="Times New Roman"/>
          <w:sz w:val="28"/>
          <w:szCs w:val="28"/>
          <w:lang w:val="ro-RO"/>
        </w:rPr>
        <w:t>;</w:t>
      </w:r>
    </w:p>
    <w:p w14:paraId="2DC911AA" w14:textId="5392C710" w:rsidR="00376E46" w:rsidRPr="00F71E58" w:rsidRDefault="002F6986" w:rsidP="00CF70F1">
      <w:pPr>
        <w:pStyle w:val="ListParagraph"/>
        <w:numPr>
          <w:ilvl w:val="0"/>
          <w:numId w:val="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Recomandările World Wide Web Consortium (W3C) (http://www.w3c.org) privind calitatea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inutului paginilor Web, posibilită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vizualizării corecte 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folosind exploratoare Internet larg utilizate,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compatibilitatea cu diferite platforme informatice;</w:t>
      </w:r>
    </w:p>
    <w:p w14:paraId="15B778CF" w14:textId="0C88AC3A" w:rsidR="002F6986" w:rsidRPr="00F71E58" w:rsidRDefault="002F6986" w:rsidP="00CF70F1">
      <w:pPr>
        <w:pStyle w:val="ListParagraph"/>
        <w:numPr>
          <w:ilvl w:val="0"/>
          <w:numId w:val="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Recomandările W3C (</w:t>
      </w:r>
      <w:hyperlink r:id="rId18" w:history="1">
        <w:r w:rsidRPr="00F71E58">
          <w:rPr>
            <w:rStyle w:val="Hyperlink"/>
            <w:rFonts w:ascii="Times New Roman" w:hAnsi="Times New Roman" w:cs="Times New Roman"/>
            <w:sz w:val="28"/>
            <w:szCs w:val="28"/>
            <w:lang w:val="ro-RO"/>
          </w:rPr>
          <w:t>http://validator.w3.org</w:t>
        </w:r>
      </w:hyperlink>
      <w:r w:rsidRPr="00F71E58">
        <w:rPr>
          <w:rFonts w:ascii="Times New Roman" w:hAnsi="Times New Roman" w:cs="Times New Roman"/>
          <w:sz w:val="28"/>
          <w:szCs w:val="28"/>
          <w:lang w:val="ro-RO"/>
        </w:rPr>
        <w:t xml:space="preserve">) privind testarea paginilor Web. Toate paginile Web generate de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se vor testa în conformitate cu aceste recomandări.</w:t>
      </w:r>
    </w:p>
    <w:p w14:paraId="3AA24CB4" w14:textId="77777777" w:rsidR="002F6986" w:rsidRDefault="002F6986" w:rsidP="00CF70F1">
      <w:pPr>
        <w:tabs>
          <w:tab w:val="left" w:pos="142"/>
          <w:tab w:val="left" w:pos="993"/>
        </w:tabs>
        <w:spacing w:before="0" w:after="0"/>
        <w:ind w:firstLine="567"/>
        <w:rPr>
          <w:rFonts w:ascii="Times New Roman" w:hAnsi="Times New Roman" w:cs="Times New Roman"/>
          <w:sz w:val="28"/>
          <w:szCs w:val="28"/>
          <w:lang w:val="ro-RO"/>
        </w:rPr>
      </w:pPr>
    </w:p>
    <w:p w14:paraId="719E83E1" w14:textId="77777777" w:rsidR="00ED34D5" w:rsidRDefault="00ED34D5" w:rsidP="00CF70F1">
      <w:pPr>
        <w:tabs>
          <w:tab w:val="left" w:pos="142"/>
          <w:tab w:val="left" w:pos="993"/>
        </w:tabs>
        <w:spacing w:before="0" w:after="0"/>
        <w:ind w:firstLine="567"/>
        <w:rPr>
          <w:rFonts w:ascii="Times New Roman" w:hAnsi="Times New Roman" w:cs="Times New Roman"/>
          <w:sz w:val="28"/>
          <w:szCs w:val="28"/>
          <w:lang w:val="ro-RO"/>
        </w:rPr>
      </w:pPr>
    </w:p>
    <w:p w14:paraId="2F60E5BF" w14:textId="77777777" w:rsidR="00462C65" w:rsidRDefault="00462C65" w:rsidP="00CF70F1">
      <w:pPr>
        <w:tabs>
          <w:tab w:val="left" w:pos="142"/>
          <w:tab w:val="left" w:pos="993"/>
        </w:tabs>
        <w:spacing w:before="0" w:after="0"/>
        <w:ind w:firstLine="567"/>
        <w:rPr>
          <w:rFonts w:ascii="Times New Roman" w:hAnsi="Times New Roman" w:cs="Times New Roman"/>
          <w:sz w:val="28"/>
          <w:szCs w:val="28"/>
          <w:lang w:val="ro-RO"/>
        </w:rPr>
      </w:pPr>
    </w:p>
    <w:p w14:paraId="69363B62" w14:textId="77777777" w:rsidR="00ED34D5" w:rsidRPr="00F71E58" w:rsidRDefault="00ED34D5" w:rsidP="00CF70F1">
      <w:pPr>
        <w:tabs>
          <w:tab w:val="left" w:pos="142"/>
          <w:tab w:val="left" w:pos="993"/>
        </w:tabs>
        <w:spacing w:before="0" w:after="0"/>
        <w:ind w:firstLine="567"/>
        <w:rPr>
          <w:rFonts w:ascii="Times New Roman" w:hAnsi="Times New Roman" w:cs="Times New Roman"/>
          <w:sz w:val="28"/>
          <w:szCs w:val="28"/>
          <w:lang w:val="ro-RO"/>
        </w:rPr>
      </w:pPr>
    </w:p>
    <w:p w14:paraId="7F65755F" w14:textId="7243E21E" w:rsidR="002F6986" w:rsidRPr="00F71E58" w:rsidRDefault="002F6986" w:rsidP="00CF70F1">
      <w:pPr>
        <w:pStyle w:val="ListParagraph"/>
        <w:numPr>
          <w:ilvl w:val="0"/>
          <w:numId w:val="9"/>
        </w:numPr>
        <w:tabs>
          <w:tab w:val="left" w:pos="142"/>
          <w:tab w:val="left" w:pos="426"/>
          <w:tab w:val="left" w:pos="993"/>
        </w:tabs>
        <w:spacing w:before="0" w:after="0"/>
        <w:ind w:left="0" w:firstLine="567"/>
        <w:jc w:val="center"/>
        <w:rPr>
          <w:rFonts w:ascii="Times New Roman" w:hAnsi="Times New Roman" w:cs="Times New Roman"/>
          <w:b/>
          <w:sz w:val="28"/>
          <w:szCs w:val="28"/>
          <w:lang w:val="ro-RO"/>
        </w:rPr>
      </w:pPr>
      <w:r w:rsidRPr="00F71E58">
        <w:rPr>
          <w:rFonts w:ascii="Times New Roman" w:hAnsi="Times New Roman" w:cs="Times New Roman"/>
          <w:b/>
          <w:sz w:val="28"/>
          <w:szCs w:val="28"/>
          <w:lang w:val="ro-RO"/>
        </w:rPr>
        <w:lastRenderedPageBreak/>
        <w:t>Spa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iul func</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 xml:space="preserve">ional al </w:t>
      </w:r>
      <w:r w:rsidR="00C612DD" w:rsidRPr="00F71E58">
        <w:rPr>
          <w:rFonts w:ascii="Times New Roman" w:hAnsi="Times New Roman" w:cs="Times New Roman"/>
          <w:b/>
          <w:sz w:val="28"/>
          <w:szCs w:val="28"/>
          <w:lang w:val="ro-RO"/>
        </w:rPr>
        <w:t>SII „e-ANSA”</w:t>
      </w:r>
    </w:p>
    <w:p w14:paraId="362A5C3C" w14:textId="591300FD"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Func</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ionalită</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 xml:space="preserve">ile de bază </w:t>
      </w:r>
    </w:p>
    <w:p w14:paraId="12213075" w14:textId="314689D1"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Sarcinile realizate de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sunt grupate pe arii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după cum urmează: </w:t>
      </w:r>
    </w:p>
    <w:p w14:paraId="1E4CB6FF" w14:textId="2CBF35A6" w:rsidR="00B75962" w:rsidRPr="00F71E58" w:rsidRDefault="002F6986" w:rsidP="00CF70F1">
      <w:pPr>
        <w:pStyle w:val="ListParagraph"/>
        <w:numPr>
          <w:ilvl w:val="0"/>
          <w:numId w:val="2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gestiunea producătorilor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w:t>
      </w:r>
    </w:p>
    <w:p w14:paraId="00151AD9" w14:textId="6AE05DA9" w:rsidR="00B75962" w:rsidRPr="00F71E58" w:rsidRDefault="002F6986" w:rsidP="00CF70F1">
      <w:pPr>
        <w:pStyle w:val="ListParagraph"/>
        <w:numPr>
          <w:ilvl w:val="0"/>
          <w:numId w:val="2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identificarea,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trasabilitatea animalelor; </w:t>
      </w:r>
    </w:p>
    <w:p w14:paraId="44B3B1E0" w14:textId="77777777" w:rsidR="00B75962" w:rsidRPr="00F71E58" w:rsidRDefault="002F6986" w:rsidP="00CF70F1">
      <w:pPr>
        <w:pStyle w:val="ListParagraph"/>
        <w:numPr>
          <w:ilvl w:val="0"/>
          <w:numId w:val="2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managementul măsurilor sanitar-veterinare; </w:t>
      </w:r>
    </w:p>
    <w:p w14:paraId="3CBBBD50" w14:textId="3BF958F4" w:rsidR="00B75962" w:rsidRPr="00F71E58" w:rsidRDefault="002F6986" w:rsidP="00CF70F1">
      <w:pPr>
        <w:pStyle w:val="ListParagraph"/>
        <w:numPr>
          <w:ilvl w:val="0"/>
          <w:numId w:val="2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managementul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laboratoarelor; </w:t>
      </w:r>
    </w:p>
    <w:p w14:paraId="095A6C80" w14:textId="17E6A5EB" w:rsidR="00B75962" w:rsidRPr="00F71E58" w:rsidRDefault="002F6986" w:rsidP="00CF70F1">
      <w:pPr>
        <w:pStyle w:val="ListParagraph"/>
        <w:numPr>
          <w:ilvl w:val="0"/>
          <w:numId w:val="2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diseminarea alertelor; </w:t>
      </w:r>
    </w:p>
    <w:p w14:paraId="6D011415" w14:textId="708A9F91" w:rsidR="00B75962" w:rsidRPr="00F71E58" w:rsidRDefault="002F6986" w:rsidP="00CF70F1">
      <w:pPr>
        <w:pStyle w:val="ListParagraph"/>
        <w:numPr>
          <w:ilvl w:val="0"/>
          <w:numId w:val="2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gestiunea</w:t>
      </w:r>
      <w:r w:rsidR="006C69F1" w:rsidRPr="00F71E58">
        <w:rPr>
          <w:rFonts w:ascii="Times New Roman" w:hAnsi="Times New Roman" w:cs="Times New Roman"/>
          <w:sz w:val="28"/>
          <w:szCs w:val="28"/>
          <w:lang w:val="ro-RO"/>
        </w:rPr>
        <w:t xml:space="preserve"> și trasabilitatea</w:t>
      </w:r>
      <w:r w:rsidRPr="00F71E58">
        <w:rPr>
          <w:rFonts w:ascii="Times New Roman" w:hAnsi="Times New Roman" w:cs="Times New Roman"/>
          <w:sz w:val="28"/>
          <w:szCs w:val="28"/>
          <w:lang w:val="ro-RO"/>
        </w:rPr>
        <w:t xml:space="preserve"> loturilor de produse alimentare; </w:t>
      </w:r>
    </w:p>
    <w:p w14:paraId="3AD1582F" w14:textId="415EECCE" w:rsidR="00732AC2" w:rsidRPr="00F71E58" w:rsidRDefault="007734BD" w:rsidP="00CF70F1">
      <w:pPr>
        <w:pStyle w:val="ListParagraph"/>
        <w:numPr>
          <w:ilvl w:val="0"/>
          <w:numId w:val="2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monitorizarea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controlul</w:t>
      </w:r>
      <w:r w:rsidR="005C69B3" w:rsidRPr="00F71E58">
        <w:rPr>
          <w:rFonts w:ascii="Times New Roman" w:hAnsi="Times New Roman" w:cs="Times New Roman"/>
          <w:sz w:val="28"/>
          <w:szCs w:val="28"/>
          <w:lang w:val="ro-RO"/>
        </w:rPr>
        <w:t xml:space="preserve"> produselor</w:t>
      </w:r>
      <w:r w:rsidRPr="00F71E58">
        <w:rPr>
          <w:rFonts w:ascii="Times New Roman" w:hAnsi="Times New Roman" w:cs="Times New Roman"/>
          <w:sz w:val="28"/>
          <w:szCs w:val="28"/>
          <w:lang w:val="ro-RO"/>
        </w:rPr>
        <w:t xml:space="preserve"> la </w:t>
      </w:r>
      <w:r w:rsidR="005C69B3" w:rsidRPr="00F71E58">
        <w:rPr>
          <w:rFonts w:ascii="Times New Roman" w:hAnsi="Times New Roman" w:cs="Times New Roman"/>
          <w:sz w:val="28"/>
          <w:szCs w:val="28"/>
          <w:lang w:val="ro-RO"/>
        </w:rPr>
        <w:t>import;</w:t>
      </w:r>
    </w:p>
    <w:p w14:paraId="3D81259F" w14:textId="2726B60F" w:rsidR="008C45DA" w:rsidRPr="00F71E58" w:rsidRDefault="002F6986" w:rsidP="009C01F4">
      <w:pPr>
        <w:pStyle w:val="ListParagraph"/>
        <w:numPr>
          <w:ilvl w:val="0"/>
          <w:numId w:val="2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culturilor vegetale</w:t>
      </w:r>
      <w:r w:rsidR="008C45DA" w:rsidRPr="00F71E58">
        <w:rPr>
          <w:rFonts w:ascii="Times New Roman" w:hAnsi="Times New Roman" w:cs="Times New Roman"/>
          <w:sz w:val="28"/>
          <w:szCs w:val="28"/>
          <w:lang w:val="ro-RO"/>
        </w:rPr>
        <w:t>;</w:t>
      </w:r>
    </w:p>
    <w:p w14:paraId="5D6C6290" w14:textId="2A0F09C9" w:rsidR="002F6986" w:rsidRPr="00F71E58" w:rsidRDefault="009C01F4" w:rsidP="009C01F4">
      <w:pPr>
        <w:pStyle w:val="ListParagraph"/>
        <w:numPr>
          <w:ilvl w:val="0"/>
          <w:numId w:val="2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ținerea evidenței </w:t>
      </w:r>
      <w:r w:rsidR="008C45DA" w:rsidRPr="00F71E58">
        <w:rPr>
          <w:rFonts w:ascii="Times New Roman" w:hAnsi="Times New Roman" w:cs="Times New Roman"/>
          <w:sz w:val="28"/>
          <w:szCs w:val="28"/>
          <w:lang w:val="ro-RO"/>
        </w:rPr>
        <w:t>medicamentelor de uz veterinar</w:t>
      </w:r>
      <w:r w:rsidRPr="00F71E58">
        <w:rPr>
          <w:rFonts w:ascii="Times New Roman" w:hAnsi="Times New Roman" w:cs="Times New Roman"/>
          <w:sz w:val="28"/>
          <w:szCs w:val="28"/>
          <w:lang w:val="ro-RO"/>
        </w:rPr>
        <w:t xml:space="preserve"> înregistrate, conform prevederilor legale, pentru producere, comercializare, utilizare în practica veterinară, import şi export</w:t>
      </w:r>
      <w:r w:rsidR="005A11F0" w:rsidRPr="00F71E58">
        <w:rPr>
          <w:rFonts w:ascii="Times New Roman" w:hAnsi="Times New Roman" w:cs="Times New Roman"/>
          <w:sz w:val="28"/>
          <w:szCs w:val="28"/>
          <w:lang w:val="ro-RO"/>
        </w:rPr>
        <w:t>.</w:t>
      </w:r>
    </w:p>
    <w:p w14:paraId="220E0EBF" w14:textId="1DF73399" w:rsidR="002F6986" w:rsidRPr="00F71E58" w:rsidRDefault="00C612DD" w:rsidP="009C01F4">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implementează următoarele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ii de baza:</w:t>
      </w:r>
    </w:p>
    <w:p w14:paraId="13A89D41" w14:textId="2646B265" w:rsidR="00BF788F" w:rsidRPr="00F71E58" w:rsidRDefault="00BF788F" w:rsidP="009C01F4">
      <w:pPr>
        <w:pStyle w:val="ListParagraph"/>
        <w:numPr>
          <w:ilvl w:val="0"/>
          <w:numId w:val="2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automatizarea proceselor de activitate ale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tranzi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la fluxuri de lucru exclusiv digitale;</w:t>
      </w:r>
    </w:p>
    <w:p w14:paraId="10588676" w14:textId="2F832FD0" w:rsidR="002F6986" w:rsidRPr="00F71E58" w:rsidRDefault="002F6986" w:rsidP="00CF70F1">
      <w:pPr>
        <w:pStyle w:val="ListParagraph"/>
        <w:numPr>
          <w:ilvl w:val="0"/>
          <w:numId w:val="2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asigurarea transparen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accesului la date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servicii electronice pentru to</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actorii implica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în procesele de business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25326E35" w14:textId="720B1EE2" w:rsidR="002F6986" w:rsidRPr="00F71E58" w:rsidRDefault="002F6986" w:rsidP="00CF70F1">
      <w:pPr>
        <w:pStyle w:val="ListParagraph"/>
        <w:numPr>
          <w:ilvl w:val="0"/>
          <w:numId w:val="2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asigurarea supravegherii, controlului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managementului riscului în domeniile de competen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ale ANSA;</w:t>
      </w:r>
    </w:p>
    <w:p w14:paraId="1ABAB003" w14:textId="56CE1BBC" w:rsidR="002F6986" w:rsidRPr="00F71E58" w:rsidRDefault="002F6986" w:rsidP="00CF70F1">
      <w:pPr>
        <w:pStyle w:val="ListParagraph"/>
        <w:numPr>
          <w:ilvl w:val="0"/>
          <w:numId w:val="2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asigurarea administrării în condi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optime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053691A6" w14:textId="3C0AE356"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Contururile func</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 xml:space="preserve">ionale ale </w:t>
      </w:r>
      <w:r w:rsidR="00C612DD" w:rsidRPr="00F71E58">
        <w:rPr>
          <w:rFonts w:ascii="Times New Roman" w:hAnsi="Times New Roman" w:cs="Times New Roman"/>
          <w:b/>
          <w:sz w:val="28"/>
          <w:szCs w:val="28"/>
          <w:lang w:val="ro-RO"/>
        </w:rPr>
        <w:t>SII „e-ANSA”</w:t>
      </w:r>
    </w:p>
    <w:p w14:paraId="197E52D7" w14:textId="08C028EC" w:rsidR="002F6986" w:rsidRPr="00F71E58" w:rsidRDefault="00C612DD"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constă dintr-un set de subsisteme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ionale</w:t>
      </w:r>
      <w:r w:rsidR="003105FE" w:rsidRPr="00F71E58">
        <w:rPr>
          <w:rFonts w:ascii="Times New Roman" w:hAnsi="Times New Roman" w:cs="Times New Roman"/>
          <w:sz w:val="28"/>
          <w:szCs w:val="28"/>
          <w:lang w:val="ro-RO"/>
        </w:rPr>
        <w:t xml:space="preserve">, </w:t>
      </w:r>
      <w:r w:rsidR="002F6986" w:rsidRPr="00F71E58">
        <w:rPr>
          <w:rFonts w:ascii="Times New Roman" w:hAnsi="Times New Roman" w:cs="Times New Roman"/>
          <w:sz w:val="28"/>
          <w:szCs w:val="28"/>
          <w:lang w:val="ro-RO"/>
        </w:rPr>
        <w:t>care  interac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ionează reciproc prin intermediul serviciilor specializate, după cum urmează:</w:t>
      </w:r>
    </w:p>
    <w:p w14:paraId="1E3CCB2A" w14:textId="4EEE8E92" w:rsidR="002F6986" w:rsidRPr="00F71E58" w:rsidRDefault="002F6986"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ional „Portalul public </w:t>
      </w:r>
      <w:r w:rsidR="00FD253E" w:rsidRPr="00F71E58">
        <w:rPr>
          <w:rFonts w:ascii="Times New Roman" w:hAnsi="Times New Roman" w:cs="Times New Roman"/>
          <w:i/>
          <w:sz w:val="28"/>
          <w:szCs w:val="28"/>
          <w:lang w:val="ro-RO"/>
        </w:rPr>
        <w:t>ANSA</w:t>
      </w:r>
      <w:r w:rsidRPr="00F71E58">
        <w:rPr>
          <w:rFonts w:ascii="Times New Roman" w:hAnsi="Times New Roman" w:cs="Times New Roman"/>
          <w:i/>
          <w:sz w:val="28"/>
          <w:szCs w:val="28"/>
          <w:lang w:val="ro-RO"/>
        </w:rPr>
        <w:t>”</w:t>
      </w:r>
      <w:r w:rsidRPr="00F71E58">
        <w:rPr>
          <w:rFonts w:ascii="Times New Roman" w:hAnsi="Times New Roman" w:cs="Times New Roman"/>
          <w:sz w:val="28"/>
          <w:szCs w:val="28"/>
          <w:lang w:val="ro-RO"/>
        </w:rPr>
        <w:t xml:space="preserve"> - reprezintă un subsistem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cu acces extern către utilizatorii anonimi sau autentifica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prin intermediul serviciului de platformă MPass. Prin intermediul Portalului public, ANSA asigură accesul la datele cu caracter public, aferente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sale,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prestează servicii electronice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enilor, producătorilor </w:t>
      </w:r>
      <w:r w:rsidR="00224E0B" w:rsidRPr="00F71E58">
        <w:rPr>
          <w:rFonts w:ascii="Times New Roman" w:hAnsi="Times New Roman" w:cs="Times New Roman"/>
          <w:sz w:val="28"/>
          <w:szCs w:val="28"/>
          <w:lang w:val="ro-RO"/>
        </w:rPr>
        <w:t>agroalimentari</w:t>
      </w:r>
      <w:r w:rsidRPr="00F71E58">
        <w:rPr>
          <w:rFonts w:ascii="Times New Roman" w:hAnsi="Times New Roman" w:cs="Times New Roman"/>
          <w:sz w:val="28"/>
          <w:szCs w:val="28"/>
          <w:lang w:val="ro-RO"/>
        </w:rPr>
        <w:t xml:space="preserve">, laboratoarelor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veterinarilor priva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Această componentă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următoarele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w:t>
      </w:r>
    </w:p>
    <w:p w14:paraId="1D4AC18F" w14:textId="4A5E8B3C" w:rsidR="000151A8" w:rsidRPr="00F71E58" w:rsidRDefault="002F6986" w:rsidP="00CF70F1">
      <w:pPr>
        <w:pStyle w:val="ListParagraph"/>
        <w:numPr>
          <w:ilvl w:val="0"/>
          <w:numId w:val="2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accesul utilizatorilor anonimi la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 cu caracter public: profilul animalului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date despre evenimentele de trasabilitate ale acestora, documente eliberate de ANSA referitor la înregistrarea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evenimentele de trasabilitate a animalelor, rapoarte, statistici, indicatori de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documente regulatorii privind activitatea ANSA etc.;</w:t>
      </w:r>
    </w:p>
    <w:p w14:paraId="57F0405F" w14:textId="14F2873C" w:rsidR="000151A8" w:rsidRPr="00F71E58" w:rsidRDefault="002F6986" w:rsidP="00CF70F1">
      <w:pPr>
        <w:pStyle w:val="ListParagraph"/>
        <w:numPr>
          <w:ilvl w:val="0"/>
          <w:numId w:val="2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accesul utilizatorilor autentifica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(veterinari, proprietari/de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inători de animale) să vizualizeze date despre animalele înregistrate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evenimentele de trasabilitate ale acestora;</w:t>
      </w:r>
    </w:p>
    <w:p w14:paraId="36E269E8" w14:textId="44235141" w:rsidR="002F6986" w:rsidRPr="00F71E58" w:rsidRDefault="002F6986" w:rsidP="00CF70F1">
      <w:pPr>
        <w:pStyle w:val="ListParagraph"/>
        <w:numPr>
          <w:ilvl w:val="0"/>
          <w:numId w:val="2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accesul la cabinetul online pentru solicitarea serviciilor electronice prestate de ANSA (actualizarea profilului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înregistrarea animalelor,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în legătură cu măsurile sanitar-veterinare, investiga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de laborator, notificare boli, eliberare acte permisive etc.);</w:t>
      </w:r>
    </w:p>
    <w:p w14:paraId="2705CA9D" w14:textId="4C02E1CE" w:rsidR="002F6986" w:rsidRPr="00F71E58" w:rsidRDefault="002F6986" w:rsidP="00CF70F1">
      <w:pPr>
        <w:pStyle w:val="ListParagraph"/>
        <w:numPr>
          <w:ilvl w:val="0"/>
          <w:numId w:val="2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sistem de gestiune a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inutului Portalului public</w:t>
      </w:r>
      <w:r w:rsidR="002707FD"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prin intermediul căruia este administrată structura, aspectul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inutul Portalului public ANSA;</w:t>
      </w:r>
    </w:p>
    <w:p w14:paraId="243AC101" w14:textId="2882F9CD" w:rsidR="002F6986" w:rsidRPr="00F71E58" w:rsidRDefault="002F6986"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ional „Producători </w:t>
      </w:r>
      <w:r w:rsidR="003601E2" w:rsidRPr="00F71E58">
        <w:rPr>
          <w:rFonts w:ascii="Times New Roman" w:hAnsi="Times New Roman" w:cs="Times New Roman"/>
          <w:i/>
          <w:sz w:val="28"/>
          <w:szCs w:val="28"/>
          <w:lang w:val="ro-RO"/>
        </w:rPr>
        <w:t>ș</w:t>
      </w:r>
      <w:r w:rsidRPr="00F71E58">
        <w:rPr>
          <w:rFonts w:ascii="Times New Roman" w:hAnsi="Times New Roman" w:cs="Times New Roman"/>
          <w:i/>
          <w:sz w:val="28"/>
          <w:szCs w:val="28"/>
          <w:lang w:val="ro-RO"/>
        </w:rPr>
        <w:t>i exploata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ii </w:t>
      </w:r>
      <w:r w:rsidR="00E404D6" w:rsidRPr="00F71E58">
        <w:rPr>
          <w:rFonts w:ascii="Times New Roman" w:hAnsi="Times New Roman" w:cs="Times New Roman"/>
          <w:i/>
          <w:sz w:val="28"/>
          <w:szCs w:val="28"/>
          <w:lang w:val="ro-RO"/>
        </w:rPr>
        <w:t>agroalimentare</w:t>
      </w:r>
      <w:r w:rsidRPr="00F71E58">
        <w:rPr>
          <w:rFonts w:ascii="Times New Roman" w:hAnsi="Times New Roman" w:cs="Times New Roman"/>
          <w:i/>
          <w:sz w:val="28"/>
          <w:szCs w:val="28"/>
          <w:lang w:val="ro-RO"/>
        </w:rPr>
        <w:t>”</w:t>
      </w:r>
      <w:r w:rsidRPr="00F71E58">
        <w:rPr>
          <w:rFonts w:ascii="Times New Roman" w:hAnsi="Times New Roman" w:cs="Times New Roman"/>
          <w:sz w:val="28"/>
          <w:szCs w:val="28"/>
          <w:lang w:val="ro-RO"/>
        </w:rPr>
        <w:t xml:space="preserve"> - reprezintă un subsistem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pentru utilizatorii autentifica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Această componentă oferă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ile necesare pentru gestiunea datelor despre producători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inclusiv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documentelor necesare în procesul de înregistrare/actualizare. Această componentă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următoarele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2C7BB334" w14:textId="58988F63" w:rsidR="006754D8" w:rsidRPr="00F71E58" w:rsidRDefault="002F6986" w:rsidP="00CF70F1">
      <w:pPr>
        <w:pStyle w:val="ListParagraph"/>
        <w:numPr>
          <w:ilvl w:val="0"/>
          <w:numId w:val="2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depunerea solicitării de înregistrare a producătorilor</w:t>
      </w:r>
      <w:r w:rsidR="006754D8"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6754D8" w:rsidRPr="00F71E58">
        <w:rPr>
          <w:rFonts w:ascii="Times New Roman" w:hAnsi="Times New Roman" w:cs="Times New Roman"/>
          <w:sz w:val="28"/>
          <w:szCs w:val="28"/>
          <w:lang w:val="ro-RO"/>
        </w:rPr>
        <w:t xml:space="preserve">i </w:t>
      </w:r>
      <w:r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w:t>
      </w:r>
      <w:r w:rsidR="006754D8" w:rsidRPr="00F71E58">
        <w:rPr>
          <w:rFonts w:ascii="Times New Roman" w:hAnsi="Times New Roman" w:cs="Times New Roman"/>
          <w:sz w:val="28"/>
          <w:szCs w:val="28"/>
          <w:lang w:val="ro-RO"/>
        </w:rPr>
        <w:t xml:space="preserve"> agroalimentare;</w:t>
      </w:r>
    </w:p>
    <w:p w14:paraId="3FBE34E8" w14:textId="6FC1ACFE" w:rsidR="002707FD" w:rsidRPr="00F71E58" w:rsidRDefault="006754D8" w:rsidP="00CF70F1">
      <w:pPr>
        <w:pStyle w:val="ListParagraph"/>
        <w:numPr>
          <w:ilvl w:val="0"/>
          <w:numId w:val="2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înregistrarea </w:t>
      </w:r>
      <w:r w:rsidR="009A4F7A" w:rsidRPr="00F71E58">
        <w:rPr>
          <w:rFonts w:ascii="Times New Roman" w:hAnsi="Times New Roman" w:cs="Times New Roman"/>
          <w:sz w:val="28"/>
          <w:szCs w:val="28"/>
          <w:lang w:val="ro-RO"/>
        </w:rPr>
        <w:t xml:space="preserve">producătorilor </w:t>
      </w:r>
      <w:r w:rsidR="003601E2" w:rsidRPr="00F71E58">
        <w:rPr>
          <w:rFonts w:ascii="Times New Roman" w:hAnsi="Times New Roman" w:cs="Times New Roman"/>
          <w:sz w:val="28"/>
          <w:szCs w:val="28"/>
          <w:lang w:val="ro-RO"/>
        </w:rPr>
        <w:t>ș</w:t>
      </w:r>
      <w:r w:rsidR="009A4F7A" w:rsidRPr="00F71E58">
        <w:rPr>
          <w:rFonts w:ascii="Times New Roman" w:hAnsi="Times New Roman" w:cs="Times New Roman"/>
          <w:sz w:val="28"/>
          <w:szCs w:val="28"/>
          <w:lang w:val="ro-RO"/>
        </w:rPr>
        <w:t>i exploata</w:t>
      </w:r>
      <w:r w:rsidR="001B522D" w:rsidRPr="00F71E58">
        <w:rPr>
          <w:rFonts w:ascii="Times New Roman" w:hAnsi="Times New Roman" w:cs="Times New Roman"/>
          <w:sz w:val="28"/>
          <w:szCs w:val="28"/>
          <w:lang w:val="ro-RO"/>
        </w:rPr>
        <w:t>ț</w:t>
      </w:r>
      <w:r w:rsidR="009A4F7A" w:rsidRPr="00F71E58">
        <w:rPr>
          <w:rFonts w:ascii="Times New Roman" w:hAnsi="Times New Roman" w:cs="Times New Roman"/>
          <w:sz w:val="28"/>
          <w:szCs w:val="28"/>
          <w:lang w:val="ro-RO"/>
        </w:rPr>
        <w:t>iilor agroalimentare</w:t>
      </w:r>
      <w:r w:rsidR="002F6986" w:rsidRPr="00F71E58">
        <w:rPr>
          <w:rFonts w:ascii="Times New Roman" w:hAnsi="Times New Roman" w:cs="Times New Roman"/>
          <w:sz w:val="28"/>
          <w:szCs w:val="28"/>
          <w:lang w:val="ro-RO"/>
        </w:rPr>
        <w:t>;</w:t>
      </w:r>
    </w:p>
    <w:p w14:paraId="7F007F58" w14:textId="58BE5748" w:rsidR="002F6986" w:rsidRPr="00F71E58" w:rsidRDefault="002F6986"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ional </w:t>
      </w:r>
      <w:r w:rsidR="00523519" w:rsidRPr="00F71E58">
        <w:rPr>
          <w:rFonts w:ascii="Times New Roman" w:hAnsi="Times New Roman" w:cs="Times New Roman"/>
          <w:i/>
          <w:sz w:val="28"/>
          <w:szCs w:val="28"/>
          <w:lang w:val="ro-RO"/>
        </w:rPr>
        <w:t xml:space="preserve">automatizat </w:t>
      </w:r>
      <w:r w:rsidRPr="00F71E58">
        <w:rPr>
          <w:rFonts w:ascii="Times New Roman" w:hAnsi="Times New Roman" w:cs="Times New Roman"/>
          <w:i/>
          <w:sz w:val="28"/>
          <w:szCs w:val="28"/>
          <w:lang w:val="ro-RO"/>
        </w:rPr>
        <w:t>„</w:t>
      </w:r>
      <w:r w:rsidR="00EF3F86" w:rsidRPr="00F71E58">
        <w:rPr>
          <w:rFonts w:ascii="Times New Roman" w:hAnsi="Times New Roman" w:cs="Times New Roman"/>
          <w:i/>
          <w:sz w:val="28"/>
          <w:szCs w:val="28"/>
          <w:lang w:val="ro-RO"/>
        </w:rPr>
        <w:t>Registr</w:t>
      </w:r>
      <w:r w:rsidR="0062481F" w:rsidRPr="00F71E58">
        <w:rPr>
          <w:rFonts w:ascii="Times New Roman" w:hAnsi="Times New Roman" w:cs="Times New Roman"/>
          <w:i/>
          <w:sz w:val="28"/>
          <w:szCs w:val="28"/>
          <w:lang w:val="ro-RO"/>
        </w:rPr>
        <w:t>u</w:t>
      </w:r>
      <w:r w:rsidR="00EF3F86" w:rsidRPr="00F71E58">
        <w:rPr>
          <w:rFonts w:ascii="Times New Roman" w:hAnsi="Times New Roman" w:cs="Times New Roman"/>
          <w:i/>
          <w:sz w:val="28"/>
          <w:szCs w:val="28"/>
          <w:lang w:val="ro-RO"/>
        </w:rPr>
        <w:t xml:space="preserve">l de </w:t>
      </w:r>
      <w:r w:rsidR="005A0813" w:rsidRPr="00F71E58">
        <w:rPr>
          <w:rFonts w:ascii="Times New Roman" w:hAnsi="Times New Roman" w:cs="Times New Roman"/>
          <w:i/>
          <w:sz w:val="28"/>
          <w:szCs w:val="28"/>
          <w:lang w:val="ro-RO"/>
        </w:rPr>
        <w:t>s</w:t>
      </w:r>
      <w:r w:rsidR="00EF3F86" w:rsidRPr="00F71E58">
        <w:rPr>
          <w:rFonts w:ascii="Times New Roman" w:hAnsi="Times New Roman" w:cs="Times New Roman"/>
          <w:i/>
          <w:sz w:val="28"/>
          <w:szCs w:val="28"/>
          <w:lang w:val="ro-RO"/>
        </w:rPr>
        <w:t xml:space="preserve">tat al </w:t>
      </w:r>
      <w:r w:rsidR="005A0813" w:rsidRPr="00F71E58">
        <w:rPr>
          <w:rFonts w:ascii="Times New Roman" w:hAnsi="Times New Roman" w:cs="Times New Roman"/>
          <w:i/>
          <w:sz w:val="28"/>
          <w:szCs w:val="28"/>
          <w:lang w:val="ro-RO"/>
        </w:rPr>
        <w:t>a</w:t>
      </w:r>
      <w:r w:rsidR="00EF3F86" w:rsidRPr="00F71E58">
        <w:rPr>
          <w:rFonts w:ascii="Times New Roman" w:hAnsi="Times New Roman" w:cs="Times New Roman"/>
          <w:i/>
          <w:sz w:val="28"/>
          <w:szCs w:val="28"/>
          <w:lang w:val="ro-RO"/>
        </w:rPr>
        <w:t>nimalelor</w:t>
      </w:r>
      <w:r w:rsidRPr="00F71E58">
        <w:rPr>
          <w:rFonts w:ascii="Times New Roman" w:hAnsi="Times New Roman" w:cs="Times New Roman"/>
          <w:i/>
          <w:sz w:val="28"/>
          <w:szCs w:val="28"/>
          <w:lang w:val="ro-RO"/>
        </w:rPr>
        <w:t>” (</w:t>
      </w:r>
      <w:r w:rsidR="00EF3F86" w:rsidRPr="00F71E58">
        <w:rPr>
          <w:rFonts w:ascii="Times New Roman" w:hAnsi="Times New Roman" w:cs="Times New Roman"/>
          <w:i/>
          <w:sz w:val="28"/>
          <w:szCs w:val="28"/>
          <w:lang w:val="ro-RO"/>
        </w:rPr>
        <w:t>RSA</w:t>
      </w:r>
      <w:r w:rsidRPr="00F71E58">
        <w:rPr>
          <w:rFonts w:ascii="Times New Roman" w:hAnsi="Times New Roman" w:cs="Times New Roman"/>
          <w:i/>
          <w:sz w:val="28"/>
          <w:szCs w:val="28"/>
          <w:lang w:val="ro-RO"/>
        </w:rPr>
        <w:t>)</w:t>
      </w:r>
      <w:r w:rsidRPr="00F71E58">
        <w:rPr>
          <w:rFonts w:ascii="Times New Roman" w:hAnsi="Times New Roman" w:cs="Times New Roman"/>
          <w:sz w:val="28"/>
          <w:szCs w:val="28"/>
          <w:lang w:val="ro-RO"/>
        </w:rPr>
        <w:t xml:space="preserve"> - reprezintă un subsistem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pentru utilizatorii autentifica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Această componentă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pentru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gestiunea sistematizată a datelor privind animalele identificate în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evenimentele care au loc în legătură cu animalele (inclusiv exportul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importul), 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inătorii de animale,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documentele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mijloacele de identificare a animalelor. Această componentă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următoarele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512255B8" w14:textId="7EE454F5" w:rsidR="00C612B7" w:rsidRPr="00F71E58" w:rsidRDefault="002F6986" w:rsidP="00CF70F1">
      <w:pPr>
        <w:pStyle w:val="ListParagraph"/>
        <w:numPr>
          <w:ilvl w:val="0"/>
          <w:numId w:val="2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asigurarea procesului de identificare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înregistrare a animalelor;</w:t>
      </w:r>
    </w:p>
    <w:p w14:paraId="2D3F4C56" w14:textId="77777777" w:rsidR="00C612B7" w:rsidRPr="00F71E58" w:rsidRDefault="002F6986" w:rsidP="00CF70F1">
      <w:pPr>
        <w:pStyle w:val="ListParagraph"/>
        <w:numPr>
          <w:ilvl w:val="0"/>
          <w:numId w:val="2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despre animale;</w:t>
      </w:r>
    </w:p>
    <w:p w14:paraId="70604692" w14:textId="3B9EC897" w:rsidR="00C612B7" w:rsidRPr="00F71E58" w:rsidRDefault="002F6986" w:rsidP="00CF70F1">
      <w:pPr>
        <w:pStyle w:val="ListParagraph"/>
        <w:numPr>
          <w:ilvl w:val="0"/>
          <w:numId w:val="2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mi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cării animalelor, inclusiv importul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exportul 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alte evenimente din ciclul de viată al animalelor, precum: dispari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regăsirea animalelor; sacrificarea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moartea animalelor;</w:t>
      </w:r>
    </w:p>
    <w:p w14:paraId="38804C3F" w14:textId="7BA691CD" w:rsidR="00C612B7" w:rsidRPr="00F71E58" w:rsidRDefault="002F6986" w:rsidP="00CF70F1">
      <w:pPr>
        <w:pStyle w:val="ListParagraph"/>
        <w:numPr>
          <w:ilvl w:val="0"/>
          <w:numId w:val="2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documentelor utilizate în ciclul de via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al animalelor (pa</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apoarte pentru bovine, cereri de identificare, mi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care, declarare eveniment);</w:t>
      </w:r>
    </w:p>
    <w:p w14:paraId="2CF9D472" w14:textId="40345DBC" w:rsidR="002F6986" w:rsidRPr="00F71E58" w:rsidRDefault="002F6986" w:rsidP="00CF70F1">
      <w:pPr>
        <w:pStyle w:val="ListParagraph"/>
        <w:numPr>
          <w:ilvl w:val="0"/>
          <w:numId w:val="2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mijloacelor de identificare a animalelor (eliberate, utilizate, rebutate, pierdute, defectate);</w:t>
      </w:r>
    </w:p>
    <w:p w14:paraId="0757DECD" w14:textId="2D9D3818" w:rsidR="002F6986" w:rsidRPr="00F71E58" w:rsidRDefault="002F6986"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ional </w:t>
      </w:r>
      <w:r w:rsidR="007D6C34" w:rsidRPr="00F71E58">
        <w:rPr>
          <w:rFonts w:ascii="Times New Roman" w:hAnsi="Times New Roman" w:cs="Times New Roman"/>
          <w:i/>
          <w:sz w:val="28"/>
          <w:szCs w:val="28"/>
          <w:lang w:val="ro-RO"/>
        </w:rPr>
        <w:t xml:space="preserve">automatizat </w:t>
      </w:r>
      <w:r w:rsidRPr="00F71E58">
        <w:rPr>
          <w:rFonts w:ascii="Times New Roman" w:hAnsi="Times New Roman" w:cs="Times New Roman"/>
          <w:i/>
          <w:sz w:val="28"/>
          <w:szCs w:val="28"/>
          <w:lang w:val="ro-RO"/>
        </w:rPr>
        <w:t xml:space="preserve">„Registrul de </w:t>
      </w:r>
      <w:r w:rsidR="005A0813" w:rsidRPr="00F71E58">
        <w:rPr>
          <w:rFonts w:ascii="Times New Roman" w:hAnsi="Times New Roman" w:cs="Times New Roman"/>
          <w:i/>
          <w:sz w:val="28"/>
          <w:szCs w:val="28"/>
          <w:lang w:val="ro-RO"/>
        </w:rPr>
        <w:t>s</w:t>
      </w:r>
      <w:r w:rsidR="00C612B7" w:rsidRPr="00F71E58">
        <w:rPr>
          <w:rFonts w:ascii="Times New Roman" w:hAnsi="Times New Roman" w:cs="Times New Roman"/>
          <w:i/>
          <w:sz w:val="28"/>
          <w:szCs w:val="28"/>
          <w:lang w:val="ro-RO"/>
        </w:rPr>
        <w:t xml:space="preserve">tat </w:t>
      </w:r>
      <w:r w:rsidR="005A0813" w:rsidRPr="00F71E58">
        <w:rPr>
          <w:rFonts w:ascii="Times New Roman" w:hAnsi="Times New Roman" w:cs="Times New Roman"/>
          <w:i/>
          <w:sz w:val="28"/>
          <w:szCs w:val="28"/>
          <w:lang w:val="ro-RO"/>
        </w:rPr>
        <w:t>f</w:t>
      </w:r>
      <w:r w:rsidRPr="00F71E58">
        <w:rPr>
          <w:rFonts w:ascii="Times New Roman" w:hAnsi="Times New Roman" w:cs="Times New Roman"/>
          <w:i/>
          <w:sz w:val="28"/>
          <w:szCs w:val="28"/>
          <w:lang w:val="ro-RO"/>
        </w:rPr>
        <w:t>itosanitar” (RSF)</w:t>
      </w:r>
      <w:r w:rsidRPr="00F71E58">
        <w:rPr>
          <w:rFonts w:ascii="Times New Roman" w:hAnsi="Times New Roman" w:cs="Times New Roman"/>
          <w:sz w:val="28"/>
          <w:szCs w:val="28"/>
          <w:lang w:val="ro-RO"/>
        </w:rPr>
        <w:t xml:space="preserve"> - reprezintă un subsistem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pentru utilizatorii autentifica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Această componentă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pentru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gestiunea sistematizată a datelor privind trasabilitatea produselor supuse controlului fitosanitar (plante, </w:t>
      </w:r>
      <w:r w:rsidRPr="00F71E58">
        <w:rPr>
          <w:rFonts w:ascii="Times New Roman" w:hAnsi="Times New Roman" w:cs="Times New Roman"/>
          <w:sz w:val="28"/>
          <w:szCs w:val="28"/>
          <w:lang w:val="ro-RO"/>
        </w:rPr>
        <w:lastRenderedPageBreak/>
        <w:t xml:space="preserve">produse vegetale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alte bunuri conexe, ambalajul din lemn)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trasabilitatea produselor de uz fitosanitar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fertilizan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Această componenta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următoarele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510B1997" w14:textId="39BC5694" w:rsidR="00CE23E4" w:rsidRPr="00F71E58" w:rsidRDefault="002F6986" w:rsidP="00CF70F1">
      <w:pPr>
        <w:pStyle w:val="ListParagraph"/>
        <w:numPr>
          <w:ilvl w:val="0"/>
          <w:numId w:val="2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asigurarea procesului de identificare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înregistrare a produselor supuse controlului fitosanitar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 produselor de uz fitosanitar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fertilizan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w:t>
      </w:r>
    </w:p>
    <w:p w14:paraId="31E19BC2" w14:textId="026A73E2" w:rsidR="00CE23E4" w:rsidRPr="00F71E58" w:rsidRDefault="002F6986" w:rsidP="00CF70F1">
      <w:pPr>
        <w:pStyle w:val="ListParagraph"/>
        <w:numPr>
          <w:ilvl w:val="0"/>
          <w:numId w:val="2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actualizarea datelor despre produsele supuse controlului fitosanitar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 produselor de uz fitosanitar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fertilizan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w:t>
      </w:r>
    </w:p>
    <w:p w14:paraId="37213C84" w14:textId="0F377415" w:rsidR="00CE23E4" w:rsidRPr="00F71E58" w:rsidRDefault="002F6986" w:rsidP="00CF70F1">
      <w:pPr>
        <w:pStyle w:val="ListParagraph"/>
        <w:numPr>
          <w:ilvl w:val="0"/>
          <w:numId w:val="2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culturilor agricole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soiurilor agricole cultivate, inclusiv asigurarea trasabilită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produselor agricole în contextul asigurării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alimentelor;</w:t>
      </w:r>
    </w:p>
    <w:p w14:paraId="111B6208" w14:textId="5D6D0EC9" w:rsidR="00CE23E4" w:rsidRPr="00F71E58" w:rsidRDefault="002F6986" w:rsidP="00CF70F1">
      <w:pPr>
        <w:pStyle w:val="ListParagraph"/>
        <w:numPr>
          <w:ilvl w:val="0"/>
          <w:numId w:val="2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documentelor utilizate în procesul de cultivare, export sau import a produselor vegetale (certificate fitosanitare, pa</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apoarte fitosanitare);</w:t>
      </w:r>
    </w:p>
    <w:p w14:paraId="628C8AB8" w14:textId="0B83051E" w:rsidR="002F6986" w:rsidRPr="00F71E58" w:rsidRDefault="002F6986"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ional </w:t>
      </w:r>
      <w:r w:rsidR="007D6C34" w:rsidRPr="00F71E58">
        <w:rPr>
          <w:rFonts w:ascii="Times New Roman" w:hAnsi="Times New Roman" w:cs="Times New Roman"/>
          <w:i/>
          <w:sz w:val="28"/>
          <w:szCs w:val="28"/>
          <w:lang w:val="ro-RO"/>
        </w:rPr>
        <w:t xml:space="preserve">automatizat </w:t>
      </w:r>
      <w:r w:rsidRPr="00F71E58">
        <w:rPr>
          <w:rFonts w:ascii="Times New Roman" w:hAnsi="Times New Roman" w:cs="Times New Roman"/>
          <w:i/>
          <w:sz w:val="28"/>
          <w:szCs w:val="28"/>
          <w:lang w:val="ro-RO"/>
        </w:rPr>
        <w:t>„Managementul măsurilor sanitar-veterinare” (MMSV)</w:t>
      </w:r>
      <w:r w:rsidRPr="00F71E58">
        <w:rPr>
          <w:rFonts w:ascii="Times New Roman" w:hAnsi="Times New Roman" w:cs="Times New Roman"/>
          <w:sz w:val="28"/>
          <w:szCs w:val="28"/>
          <w:lang w:val="ro-RO"/>
        </w:rPr>
        <w:t xml:space="preserve"> - reprezintă un subsistem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pentru utilizatorii autentifica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MMSV oferă instrumente pentru elaborarea,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monitorizarea executării Programului anual al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iunilor strategice de supraveghere, profilaxie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combatere a bolilor la animale, de prevenire a transmiterii bolilor de la animale la om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de protec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a mediului (în continuare – Program anual al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iunilor strategice), elaborat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aprobat de către ANSA, în vederea generării datelor necesare pentru managementul supravegherii sanitar-veterinare. Această componentă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următoarele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44B2AF6D" w14:textId="605B40E0" w:rsidR="00CE23E4" w:rsidRPr="00F71E58" w:rsidRDefault="002F6986" w:rsidP="00CF70F1">
      <w:pPr>
        <w:pStyle w:val="ListParagraph"/>
        <w:numPr>
          <w:ilvl w:val="0"/>
          <w:numId w:val="2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elaborarea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aprobarea Programului anual al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iunilor strategice, planurilor elaborate de către subdiviziunile teritoriale ale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masurilor sanitar-veterinare ad-hoc;</w:t>
      </w:r>
    </w:p>
    <w:p w14:paraId="1600C8BC" w14:textId="23B1A9BF" w:rsidR="00CE23E4" w:rsidRPr="00F71E58" w:rsidRDefault="002F6986" w:rsidP="00CF70F1">
      <w:pPr>
        <w:pStyle w:val="ListParagraph"/>
        <w:numPr>
          <w:ilvl w:val="0"/>
          <w:numId w:val="2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gestiunea produselor sanitar-veterinare, inclusiv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repartizarea acestora către veterinarii priva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angaja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ANSA;</w:t>
      </w:r>
    </w:p>
    <w:p w14:paraId="3721897F" w14:textId="655CCB66" w:rsidR="00CE23E4" w:rsidRPr="00F71E58" w:rsidRDefault="002F6986" w:rsidP="00CF70F1">
      <w:pPr>
        <w:pStyle w:val="ListParagraph"/>
        <w:numPr>
          <w:ilvl w:val="0"/>
          <w:numId w:val="2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desfă</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urării măsurilor sanitar-veterinare,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deciziilor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rapoartelor privind desfă</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urarea măsurilor sanitar-veterinare;</w:t>
      </w:r>
    </w:p>
    <w:p w14:paraId="1CA4A5A1" w14:textId="7567DE2D" w:rsidR="00CE23E4" w:rsidRPr="00F71E58" w:rsidRDefault="002F6986" w:rsidP="00CF70F1">
      <w:pPr>
        <w:pStyle w:val="ListParagraph"/>
        <w:numPr>
          <w:ilvl w:val="0"/>
          <w:numId w:val="2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prestatorilor de servicii sanitar-veterinare,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operatorilor oficiului central al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ai subdiviziunilor teritoriale ale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ilor/entită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ilor implicate în planificarea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realizarea măsurilor sanitar-veterinare;</w:t>
      </w:r>
    </w:p>
    <w:p w14:paraId="7372D8D1" w14:textId="5E76CCA9" w:rsidR="002F6986" w:rsidRPr="00F71E58" w:rsidRDefault="002F6986" w:rsidP="00CF70F1">
      <w:pPr>
        <w:pStyle w:val="ListParagraph"/>
        <w:numPr>
          <w:ilvl w:val="0"/>
          <w:numId w:val="2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documentelor aferente proceselor de elaborare/aprobare a Programul anual al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iunilor strategice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documentelor aferente procesului de desfă</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urare a măsurilor sanitar-veterinare;</w:t>
      </w:r>
    </w:p>
    <w:p w14:paraId="17F4C722" w14:textId="64EF7F7B" w:rsidR="002F6986" w:rsidRPr="00F71E58" w:rsidRDefault="002F6986"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ional </w:t>
      </w:r>
      <w:r w:rsidR="007D6C34" w:rsidRPr="00F71E58">
        <w:rPr>
          <w:rFonts w:ascii="Times New Roman" w:hAnsi="Times New Roman" w:cs="Times New Roman"/>
          <w:i/>
          <w:sz w:val="28"/>
          <w:szCs w:val="28"/>
          <w:lang w:val="ro-RO"/>
        </w:rPr>
        <w:t xml:space="preserve">automatizat </w:t>
      </w:r>
      <w:r w:rsidRPr="00F71E58">
        <w:rPr>
          <w:rFonts w:ascii="Times New Roman" w:hAnsi="Times New Roman" w:cs="Times New Roman"/>
          <w:i/>
          <w:sz w:val="28"/>
          <w:szCs w:val="28"/>
          <w:lang w:val="ro-RO"/>
        </w:rPr>
        <w:t xml:space="preserve">„Managementul laboratoarelor” (LIMS) </w:t>
      </w:r>
      <w:r w:rsidRPr="00F71E58">
        <w:rPr>
          <w:rFonts w:ascii="Times New Roman" w:hAnsi="Times New Roman" w:cs="Times New Roman"/>
          <w:sz w:val="28"/>
          <w:szCs w:val="28"/>
          <w:lang w:val="ro-RO"/>
        </w:rPr>
        <w:t>- reprezintă un subsistem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pentru utilizatorii autentifica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LIMS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pentru înregistrarea cererilor privind investiga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 de laborator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rapoartelor de încercări în urma investiga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de laborator asupra produselor de origine animală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w:t>
      </w:r>
      <w:r w:rsidRPr="00F71E58">
        <w:rPr>
          <w:rFonts w:ascii="Times New Roman" w:hAnsi="Times New Roman" w:cs="Times New Roman"/>
          <w:sz w:val="28"/>
          <w:szCs w:val="28"/>
          <w:lang w:val="ro-RO"/>
        </w:rPr>
        <w:lastRenderedPageBreak/>
        <w:t xml:space="preserve">vegetală pentru a asigura consultarea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ob</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inerea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din acesta de către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de către alte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publice, care implementează politicile de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a alimentelor în Republica Moldova. Această componentă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următoarele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24882AE9" w14:textId="3CDF0716" w:rsidR="00CE23E4" w:rsidRPr="00F71E58" w:rsidRDefault="002F6986" w:rsidP="00CF70F1">
      <w:pPr>
        <w:pStyle w:val="ListParagraph"/>
        <w:numPr>
          <w:ilvl w:val="0"/>
          <w:numId w:val="3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subiec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implica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în prelevarea probelor, efectuarea testelor de laborator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înregistrarea rezultatelor;</w:t>
      </w:r>
    </w:p>
    <w:p w14:paraId="16E2F208" w14:textId="702DB218" w:rsidR="00CE23E4" w:rsidRPr="00F71E58" w:rsidRDefault="002F6986" w:rsidP="00CF70F1">
      <w:pPr>
        <w:pStyle w:val="ListParagraph"/>
        <w:numPr>
          <w:ilvl w:val="0"/>
          <w:numId w:val="3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de supraveghere din domeniile de competen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ale ANSA;</w:t>
      </w:r>
    </w:p>
    <w:p w14:paraId="1B6BD807" w14:textId="24163FA0" w:rsidR="00CE23E4" w:rsidRPr="00F71E58" w:rsidRDefault="002F6986" w:rsidP="00CF70F1">
      <w:pPr>
        <w:pStyle w:val="ListParagraph"/>
        <w:numPr>
          <w:ilvl w:val="0"/>
          <w:numId w:val="3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probelor sau seriilor de probe de laborator;</w:t>
      </w:r>
    </w:p>
    <w:p w14:paraId="134B4416" w14:textId="0493AF2D" w:rsidR="004554F9" w:rsidRPr="00F71E58" w:rsidRDefault="002F6986" w:rsidP="00CF70F1">
      <w:pPr>
        <w:pStyle w:val="ListParagraph"/>
        <w:numPr>
          <w:ilvl w:val="0"/>
          <w:numId w:val="3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buletinelor de încercări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rezultatelor testelor de laborator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interpretărilor testelor;</w:t>
      </w:r>
    </w:p>
    <w:p w14:paraId="497FB4AB" w14:textId="30B400DA" w:rsidR="004554F9" w:rsidRPr="00F71E58" w:rsidRDefault="002F6986" w:rsidP="00CF70F1">
      <w:pPr>
        <w:pStyle w:val="ListParagraph"/>
        <w:numPr>
          <w:ilvl w:val="0"/>
          <w:numId w:val="3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rapoartelor cu privire la activitatea din cadrul laboratoarelor;</w:t>
      </w:r>
    </w:p>
    <w:p w14:paraId="4342D232" w14:textId="5E953156" w:rsidR="002F6986" w:rsidRPr="00F71E58" w:rsidRDefault="002F6986" w:rsidP="00CF70F1">
      <w:pPr>
        <w:pStyle w:val="ListParagraph"/>
        <w:numPr>
          <w:ilvl w:val="0"/>
          <w:numId w:val="3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documentelor aferente proceselor de solicitare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realizare a investiga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de laborator.</w:t>
      </w:r>
    </w:p>
    <w:p w14:paraId="7586AC57" w14:textId="6CCABC0A" w:rsidR="002F6986" w:rsidRPr="00F71E58" w:rsidRDefault="002F6986"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ional „Înregistrarea </w:t>
      </w:r>
      <w:r w:rsidR="003601E2" w:rsidRPr="00F71E58">
        <w:rPr>
          <w:rFonts w:ascii="Times New Roman" w:hAnsi="Times New Roman" w:cs="Times New Roman"/>
          <w:i/>
          <w:sz w:val="28"/>
          <w:szCs w:val="28"/>
          <w:lang w:val="ro-RO"/>
        </w:rPr>
        <w:t>ș</w:t>
      </w:r>
      <w:r w:rsidRPr="00F71E58">
        <w:rPr>
          <w:rFonts w:ascii="Times New Roman" w:hAnsi="Times New Roman" w:cs="Times New Roman"/>
          <w:i/>
          <w:sz w:val="28"/>
          <w:szCs w:val="28"/>
          <w:lang w:val="ro-RO"/>
        </w:rPr>
        <w:t>i diseminarea alertelor”</w:t>
      </w:r>
      <w:r w:rsidRPr="00F71E58">
        <w:rPr>
          <w:rFonts w:ascii="Times New Roman" w:hAnsi="Times New Roman" w:cs="Times New Roman"/>
          <w:sz w:val="28"/>
          <w:szCs w:val="28"/>
          <w:lang w:val="ro-RO"/>
        </w:rPr>
        <w:t xml:space="preserve"> - reprezintă un subsistem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pentru utilizatorii autentifica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Această componentă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oferă instrumente pentru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diseminarea notificărilor de alertă pentru animale, furaje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produse alimentare. Având ca scop principal controlul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prevenirea răspândirii bolilor, evitarea riscurilor în domeniul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alimentelor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diminuarea consecin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elor acestora pentru popula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acest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face legătura între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ile sanitar-veterinare, pe de o parte,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alte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ce au competen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 în domeniul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produselor de origine animală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non-animală de orice fel, pe de altă parte. Această componenta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următoarele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4A8E8030" w14:textId="5005A34B" w:rsidR="002F6986" w:rsidRPr="00F71E58" w:rsidRDefault="002F6986" w:rsidP="00CF70F1">
      <w:pPr>
        <w:pStyle w:val="ListParagraph"/>
        <w:numPr>
          <w:ilvl w:val="0"/>
          <w:numId w:val="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notificarea bolilor transmisibile la animale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furnizarea datelor cu privire la numărul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localizarea focarelor de boli;</w:t>
      </w:r>
    </w:p>
    <w:p w14:paraId="57D89192" w14:textId="3DFB2513" w:rsidR="004554F9" w:rsidRPr="00F71E58" w:rsidRDefault="002F6986" w:rsidP="00CF70F1">
      <w:pPr>
        <w:pStyle w:val="ListParagraph"/>
        <w:numPr>
          <w:ilvl w:val="0"/>
          <w:numId w:val="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facilitarea investiga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epidemiologice în cazurile de focare de boală confirmate (interogarea </w:t>
      </w:r>
      <w:r w:rsidR="005378AC" w:rsidRPr="00F71E58">
        <w:rPr>
          <w:rFonts w:ascii="Times New Roman" w:hAnsi="Times New Roman" w:cs="Times New Roman"/>
          <w:sz w:val="28"/>
          <w:szCs w:val="28"/>
          <w:lang w:val="ro-RO"/>
        </w:rPr>
        <w:t>RSA</w:t>
      </w:r>
      <w:r w:rsidRPr="00F71E58">
        <w:rPr>
          <w:rFonts w:ascii="Times New Roman" w:hAnsi="Times New Roman" w:cs="Times New Roman"/>
          <w:sz w:val="28"/>
          <w:szCs w:val="28"/>
          <w:lang w:val="ro-RO"/>
        </w:rPr>
        <w:t xml:space="preserve"> pentru urmărirea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ului de conexiuni între animale în baza evenimentelor de trasabilitate);</w:t>
      </w:r>
    </w:p>
    <w:p w14:paraId="2A55699A" w14:textId="720C75BD" w:rsidR="002F6986" w:rsidRPr="00F71E58" w:rsidRDefault="002F6986" w:rsidP="00CF70F1">
      <w:pPr>
        <w:pStyle w:val="ListParagraph"/>
        <w:numPr>
          <w:ilvl w:val="0"/>
          <w:numId w:val="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evaluarea riscului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coordonarea măsurilor de urgen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în cazul apari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unui focar al unei boli contagioase la animale;</w:t>
      </w:r>
    </w:p>
    <w:p w14:paraId="29C11170" w14:textId="6DFA93E4" w:rsidR="002F6986" w:rsidRPr="00F71E58" w:rsidRDefault="002F6986"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ional „Gestiunea</w:t>
      </w:r>
      <w:r w:rsidR="00FD253E" w:rsidRPr="00F71E58">
        <w:rPr>
          <w:rFonts w:ascii="Times New Roman" w:hAnsi="Times New Roman" w:cs="Times New Roman"/>
          <w:i/>
          <w:sz w:val="28"/>
          <w:szCs w:val="28"/>
          <w:lang w:val="ro-RO"/>
        </w:rPr>
        <w:t xml:space="preserve"> și trasabilitatea</w:t>
      </w:r>
      <w:r w:rsidRPr="00F71E58">
        <w:rPr>
          <w:rFonts w:ascii="Times New Roman" w:hAnsi="Times New Roman" w:cs="Times New Roman"/>
          <w:i/>
          <w:sz w:val="28"/>
          <w:szCs w:val="28"/>
          <w:lang w:val="ro-RO"/>
        </w:rPr>
        <w:t xml:space="preserve"> loturilor</w:t>
      </w:r>
      <w:r w:rsidR="006C69F1" w:rsidRPr="00F71E58">
        <w:rPr>
          <w:rFonts w:ascii="Times New Roman" w:hAnsi="Times New Roman" w:cs="Times New Roman"/>
          <w:i/>
          <w:sz w:val="28"/>
          <w:szCs w:val="28"/>
          <w:lang w:val="ro-RO"/>
        </w:rPr>
        <w:t xml:space="preserve"> </w:t>
      </w:r>
      <w:r w:rsidRPr="00F71E58">
        <w:rPr>
          <w:rFonts w:ascii="Times New Roman" w:hAnsi="Times New Roman" w:cs="Times New Roman"/>
          <w:i/>
          <w:sz w:val="28"/>
          <w:szCs w:val="28"/>
          <w:lang w:val="ro-RO"/>
        </w:rPr>
        <w:t xml:space="preserve">de produse alimentare” </w:t>
      </w:r>
      <w:r w:rsidRPr="00F71E58">
        <w:rPr>
          <w:rFonts w:ascii="Times New Roman" w:hAnsi="Times New Roman" w:cs="Times New Roman"/>
          <w:sz w:val="28"/>
          <w:szCs w:val="28"/>
          <w:lang w:val="ro-RO"/>
        </w:rPr>
        <w:t>- reprezintă un subsistem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pentru utilizatorii autentifica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oferă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pentru înregistrarea loturilor de produse alimentare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acestora pe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ul de distribu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de la producător, distribuitor, până la vânzător. Astfel, va fi asigurată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pentru consumatorul final, prin implementarea mecanismelor de trasabilitate pentru a determina provenien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produsului alimentar, procesul de fabricare,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traseul pe care acesta l-a avut înainte de a fi </w:t>
      </w:r>
      <w:r w:rsidRPr="00F71E58">
        <w:rPr>
          <w:rFonts w:ascii="Times New Roman" w:hAnsi="Times New Roman" w:cs="Times New Roman"/>
          <w:sz w:val="28"/>
          <w:szCs w:val="28"/>
          <w:lang w:val="ro-RO"/>
        </w:rPr>
        <w:lastRenderedPageBreak/>
        <w:t>achizi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ionat de un cumpărător în interes propriu. Această componenta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următoarele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6EC6BD04" w14:textId="43DA83DD" w:rsidR="004554F9" w:rsidRPr="00F71E58" w:rsidRDefault="002F6986" w:rsidP="00CF70F1">
      <w:pPr>
        <w:pStyle w:val="ListParagraph"/>
        <w:numPr>
          <w:ilvl w:val="0"/>
          <w:numId w:val="3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loturilor de produse alimentare;</w:t>
      </w:r>
    </w:p>
    <w:p w14:paraId="594E3FA8" w14:textId="04EB2FBF" w:rsidR="004554F9" w:rsidRPr="00F71E58" w:rsidRDefault="002F6986" w:rsidP="00CF70F1">
      <w:pPr>
        <w:pStyle w:val="ListParagraph"/>
        <w:numPr>
          <w:ilvl w:val="0"/>
          <w:numId w:val="3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mi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cării loturilor de produse alimentare de la producător la vânzător, inclusiv importul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exportul 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alte evenimente din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ul de distribu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precum: controlul calită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izolarea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marcarea loturilor;</w:t>
      </w:r>
    </w:p>
    <w:p w14:paraId="29ECFDF4" w14:textId="4D935D78" w:rsidR="002F6986" w:rsidRPr="00F71E58" w:rsidRDefault="002F6986" w:rsidP="00CF70F1">
      <w:pPr>
        <w:pStyle w:val="ListParagraph"/>
        <w:numPr>
          <w:ilvl w:val="0"/>
          <w:numId w:val="3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documentelor utilizate în procesul de gestiune a loturilor de produse alimentare;</w:t>
      </w:r>
    </w:p>
    <w:p w14:paraId="06E5E870" w14:textId="7C452336" w:rsidR="009225A5" w:rsidRPr="00F71E58" w:rsidRDefault="007476C4"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ional „</w:t>
      </w:r>
      <w:r w:rsidR="0080153A" w:rsidRPr="00F71E58">
        <w:rPr>
          <w:rFonts w:ascii="Times New Roman" w:hAnsi="Times New Roman" w:cs="Times New Roman"/>
          <w:i/>
          <w:sz w:val="28"/>
          <w:szCs w:val="28"/>
          <w:lang w:val="ro-RO"/>
        </w:rPr>
        <w:t xml:space="preserve">Monitorizare </w:t>
      </w:r>
      <w:r w:rsidR="003601E2" w:rsidRPr="00F71E58">
        <w:rPr>
          <w:rFonts w:ascii="Times New Roman" w:hAnsi="Times New Roman" w:cs="Times New Roman"/>
          <w:i/>
          <w:sz w:val="28"/>
          <w:szCs w:val="28"/>
          <w:lang w:val="ro-RO"/>
        </w:rPr>
        <w:t>ș</w:t>
      </w:r>
      <w:r w:rsidR="0080153A" w:rsidRPr="00F71E58">
        <w:rPr>
          <w:rFonts w:ascii="Times New Roman" w:hAnsi="Times New Roman" w:cs="Times New Roman"/>
          <w:i/>
          <w:sz w:val="28"/>
          <w:szCs w:val="28"/>
          <w:lang w:val="ro-RO"/>
        </w:rPr>
        <w:t xml:space="preserve">i control la </w:t>
      </w:r>
      <w:r w:rsidR="001B09DA" w:rsidRPr="00F71E58">
        <w:rPr>
          <w:rFonts w:ascii="Times New Roman" w:hAnsi="Times New Roman" w:cs="Times New Roman"/>
          <w:i/>
          <w:sz w:val="28"/>
          <w:szCs w:val="28"/>
          <w:lang w:val="ro-RO"/>
        </w:rPr>
        <w:t>i</w:t>
      </w:r>
      <w:r w:rsidR="0080153A" w:rsidRPr="00F71E58">
        <w:rPr>
          <w:rFonts w:ascii="Times New Roman" w:hAnsi="Times New Roman" w:cs="Times New Roman"/>
          <w:i/>
          <w:sz w:val="28"/>
          <w:szCs w:val="28"/>
          <w:lang w:val="ro-RO"/>
        </w:rPr>
        <w:t>mport</w:t>
      </w:r>
      <w:r w:rsidRPr="00F71E58">
        <w:rPr>
          <w:rFonts w:ascii="Times New Roman" w:hAnsi="Times New Roman" w:cs="Times New Roman"/>
          <w:i/>
          <w:sz w:val="28"/>
          <w:szCs w:val="28"/>
          <w:lang w:val="ro-RO"/>
        </w:rPr>
        <w:t>”</w:t>
      </w:r>
      <w:r w:rsidR="0080153A" w:rsidRPr="00F71E58">
        <w:rPr>
          <w:rFonts w:ascii="Times New Roman" w:hAnsi="Times New Roman" w:cs="Times New Roman"/>
          <w:iCs/>
          <w:sz w:val="28"/>
          <w:szCs w:val="28"/>
          <w:lang w:val="ro-RO"/>
        </w:rPr>
        <w:t xml:space="preserve"> – reprezintă </w:t>
      </w:r>
      <w:r w:rsidR="009225A5" w:rsidRPr="00F71E58">
        <w:rPr>
          <w:rFonts w:ascii="Times New Roman" w:hAnsi="Times New Roman" w:cs="Times New Roman"/>
          <w:sz w:val="28"/>
          <w:szCs w:val="28"/>
          <w:lang w:val="ro-RO"/>
        </w:rPr>
        <w:t>un subsistem informa</w:t>
      </w:r>
      <w:r w:rsidR="001B522D" w:rsidRPr="00F71E58">
        <w:rPr>
          <w:rFonts w:ascii="Times New Roman" w:hAnsi="Times New Roman" w:cs="Times New Roman"/>
          <w:sz w:val="28"/>
          <w:szCs w:val="28"/>
          <w:lang w:val="ro-RO"/>
        </w:rPr>
        <w:t>ț</w:t>
      </w:r>
      <w:r w:rsidR="009225A5" w:rsidRPr="00F71E58">
        <w:rPr>
          <w:rFonts w:ascii="Times New Roman" w:hAnsi="Times New Roman" w:cs="Times New Roman"/>
          <w:sz w:val="28"/>
          <w:szCs w:val="28"/>
          <w:lang w:val="ro-RO"/>
        </w:rPr>
        <w:t>ional care furnizează func</w:t>
      </w:r>
      <w:r w:rsidR="001B522D" w:rsidRPr="00F71E58">
        <w:rPr>
          <w:rFonts w:ascii="Times New Roman" w:hAnsi="Times New Roman" w:cs="Times New Roman"/>
          <w:sz w:val="28"/>
          <w:szCs w:val="28"/>
          <w:lang w:val="ro-RO"/>
        </w:rPr>
        <w:t>ț</w:t>
      </w:r>
      <w:r w:rsidR="009225A5"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9225A5" w:rsidRPr="00F71E58">
        <w:rPr>
          <w:rFonts w:ascii="Times New Roman" w:hAnsi="Times New Roman" w:cs="Times New Roman"/>
          <w:sz w:val="28"/>
          <w:szCs w:val="28"/>
          <w:lang w:val="ro-RO"/>
        </w:rPr>
        <w:t>ile pentru utilizatorii autentifica</w:t>
      </w:r>
      <w:r w:rsidR="001B522D" w:rsidRPr="00F71E58">
        <w:rPr>
          <w:rFonts w:ascii="Times New Roman" w:hAnsi="Times New Roman" w:cs="Times New Roman"/>
          <w:sz w:val="28"/>
          <w:szCs w:val="28"/>
          <w:lang w:val="ro-RO"/>
        </w:rPr>
        <w:t>ț</w:t>
      </w:r>
      <w:r w:rsidR="009225A5"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009225A5" w:rsidRPr="00F71E58">
        <w:rPr>
          <w:rFonts w:ascii="Times New Roman" w:hAnsi="Times New Roman" w:cs="Times New Roman"/>
          <w:sz w:val="28"/>
          <w:szCs w:val="28"/>
          <w:lang w:val="ro-RO"/>
        </w:rPr>
        <w:t>. Această componentă oferă func</w:t>
      </w:r>
      <w:r w:rsidR="001B522D" w:rsidRPr="00F71E58">
        <w:rPr>
          <w:rFonts w:ascii="Times New Roman" w:hAnsi="Times New Roman" w:cs="Times New Roman"/>
          <w:sz w:val="28"/>
          <w:szCs w:val="28"/>
          <w:lang w:val="ro-RO"/>
        </w:rPr>
        <w:t>ț</w:t>
      </w:r>
      <w:r w:rsidR="009225A5"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9225A5" w:rsidRPr="00F71E58">
        <w:rPr>
          <w:rFonts w:ascii="Times New Roman" w:hAnsi="Times New Roman" w:cs="Times New Roman"/>
          <w:sz w:val="28"/>
          <w:szCs w:val="28"/>
          <w:lang w:val="ro-RO"/>
        </w:rPr>
        <w:t xml:space="preserve">ile necesare pentru gestiunea datelor despre </w:t>
      </w:r>
      <w:r w:rsidR="008D3924" w:rsidRPr="00F71E58">
        <w:rPr>
          <w:rFonts w:ascii="Times New Roman" w:hAnsi="Times New Roman" w:cs="Times New Roman"/>
          <w:sz w:val="28"/>
          <w:szCs w:val="28"/>
          <w:lang w:val="ro-RO"/>
        </w:rPr>
        <w:t xml:space="preserve">importatori </w:t>
      </w:r>
      <w:r w:rsidR="00EA6C69" w:rsidRPr="00F71E58">
        <w:rPr>
          <w:rFonts w:ascii="Times New Roman" w:hAnsi="Times New Roman" w:cs="Times New Roman"/>
          <w:sz w:val="28"/>
          <w:szCs w:val="28"/>
          <w:lang w:val="ro-RO"/>
        </w:rPr>
        <w:t xml:space="preserve">de animale sau produse </w:t>
      </w:r>
      <w:r w:rsidR="001D24DF" w:rsidRPr="00F71E58">
        <w:rPr>
          <w:rFonts w:ascii="Times New Roman" w:hAnsi="Times New Roman" w:cs="Times New Roman"/>
          <w:sz w:val="28"/>
          <w:szCs w:val="28"/>
          <w:lang w:val="ro-RO"/>
        </w:rPr>
        <w:t xml:space="preserve">care </w:t>
      </w:r>
      <w:r w:rsidR="00BE51CB" w:rsidRPr="00F71E58">
        <w:rPr>
          <w:rFonts w:ascii="Times New Roman" w:hAnsi="Times New Roman" w:cs="Times New Roman"/>
          <w:sz w:val="28"/>
          <w:szCs w:val="28"/>
          <w:lang w:val="ro-RO"/>
        </w:rPr>
        <w:t xml:space="preserve">sunt sub monitorizarea </w:t>
      </w:r>
      <w:r w:rsidR="003601E2" w:rsidRPr="00F71E58">
        <w:rPr>
          <w:rFonts w:ascii="Times New Roman" w:hAnsi="Times New Roman" w:cs="Times New Roman"/>
          <w:sz w:val="28"/>
          <w:szCs w:val="28"/>
          <w:lang w:val="ro-RO"/>
        </w:rPr>
        <w:t>ș</w:t>
      </w:r>
      <w:r w:rsidR="00BE51CB" w:rsidRPr="00F71E58">
        <w:rPr>
          <w:rFonts w:ascii="Times New Roman" w:hAnsi="Times New Roman" w:cs="Times New Roman"/>
          <w:sz w:val="28"/>
          <w:szCs w:val="28"/>
          <w:lang w:val="ro-RO"/>
        </w:rPr>
        <w:t>i controlul</w:t>
      </w:r>
      <w:r w:rsidR="00524161" w:rsidRPr="00F71E58">
        <w:rPr>
          <w:rFonts w:ascii="Times New Roman" w:hAnsi="Times New Roman" w:cs="Times New Roman"/>
          <w:sz w:val="28"/>
          <w:szCs w:val="28"/>
          <w:lang w:val="ro-RO"/>
        </w:rPr>
        <w:t xml:space="preserve"> ANSA</w:t>
      </w:r>
      <w:r w:rsidR="009225A5" w:rsidRPr="00F71E58">
        <w:rPr>
          <w:rFonts w:ascii="Times New Roman" w:hAnsi="Times New Roman" w:cs="Times New Roman"/>
          <w:sz w:val="28"/>
          <w:szCs w:val="28"/>
          <w:lang w:val="ro-RO"/>
        </w:rPr>
        <w:t>, inclusiv eviden</w:t>
      </w:r>
      <w:r w:rsidR="001B522D" w:rsidRPr="00F71E58">
        <w:rPr>
          <w:rFonts w:ascii="Times New Roman" w:hAnsi="Times New Roman" w:cs="Times New Roman"/>
          <w:sz w:val="28"/>
          <w:szCs w:val="28"/>
          <w:lang w:val="ro-RO"/>
        </w:rPr>
        <w:t>ț</w:t>
      </w:r>
      <w:r w:rsidR="009225A5" w:rsidRPr="00F71E58">
        <w:rPr>
          <w:rFonts w:ascii="Times New Roman" w:hAnsi="Times New Roman" w:cs="Times New Roman"/>
          <w:sz w:val="28"/>
          <w:szCs w:val="28"/>
          <w:lang w:val="ro-RO"/>
        </w:rPr>
        <w:t xml:space="preserve">a </w:t>
      </w:r>
      <w:r w:rsidR="006876A3" w:rsidRPr="00F71E58">
        <w:rPr>
          <w:rFonts w:ascii="Times New Roman" w:hAnsi="Times New Roman" w:cs="Times New Roman"/>
          <w:sz w:val="28"/>
          <w:szCs w:val="28"/>
          <w:lang w:val="ro-RO"/>
        </w:rPr>
        <w:t xml:space="preserve">datelor despre import </w:t>
      </w:r>
      <w:r w:rsidR="003601E2" w:rsidRPr="00F71E58">
        <w:rPr>
          <w:rFonts w:ascii="Times New Roman" w:hAnsi="Times New Roman" w:cs="Times New Roman"/>
          <w:sz w:val="28"/>
          <w:szCs w:val="28"/>
          <w:lang w:val="ro-RO"/>
        </w:rPr>
        <w:t>ș</w:t>
      </w:r>
      <w:r w:rsidR="006876A3" w:rsidRPr="00F71E58">
        <w:rPr>
          <w:rFonts w:ascii="Times New Roman" w:hAnsi="Times New Roman" w:cs="Times New Roman"/>
          <w:sz w:val="28"/>
          <w:szCs w:val="28"/>
          <w:lang w:val="ro-RO"/>
        </w:rPr>
        <w:t>i perfectarea deciziilor aferente</w:t>
      </w:r>
      <w:r w:rsidR="009225A5" w:rsidRPr="00F71E58">
        <w:rPr>
          <w:rFonts w:ascii="Times New Roman" w:hAnsi="Times New Roman" w:cs="Times New Roman"/>
          <w:sz w:val="28"/>
          <w:szCs w:val="28"/>
          <w:lang w:val="ro-RO"/>
        </w:rPr>
        <w:t>. Această componentă func</w:t>
      </w:r>
      <w:r w:rsidR="001B522D" w:rsidRPr="00F71E58">
        <w:rPr>
          <w:rFonts w:ascii="Times New Roman" w:hAnsi="Times New Roman" w:cs="Times New Roman"/>
          <w:sz w:val="28"/>
          <w:szCs w:val="28"/>
          <w:lang w:val="ro-RO"/>
        </w:rPr>
        <w:t>ț</w:t>
      </w:r>
      <w:r w:rsidR="009225A5"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009225A5" w:rsidRPr="00F71E58">
        <w:rPr>
          <w:rFonts w:ascii="Times New Roman" w:hAnsi="Times New Roman" w:cs="Times New Roman"/>
          <w:sz w:val="28"/>
          <w:szCs w:val="28"/>
          <w:lang w:val="ro-RO"/>
        </w:rPr>
        <w:t xml:space="preserve"> furnizează următoarele func</w:t>
      </w:r>
      <w:r w:rsidR="001B522D" w:rsidRPr="00F71E58">
        <w:rPr>
          <w:rFonts w:ascii="Times New Roman" w:hAnsi="Times New Roman" w:cs="Times New Roman"/>
          <w:sz w:val="28"/>
          <w:szCs w:val="28"/>
          <w:lang w:val="ro-RO"/>
        </w:rPr>
        <w:t>ț</w:t>
      </w:r>
      <w:r w:rsidR="009225A5"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9225A5" w:rsidRPr="00F71E58">
        <w:rPr>
          <w:rFonts w:ascii="Times New Roman" w:hAnsi="Times New Roman" w:cs="Times New Roman"/>
          <w:sz w:val="28"/>
          <w:szCs w:val="28"/>
          <w:lang w:val="ro-RO"/>
        </w:rPr>
        <w:t>i:</w:t>
      </w:r>
    </w:p>
    <w:p w14:paraId="45C9E1D2" w14:textId="418415F9" w:rsidR="007E727C" w:rsidRPr="00F71E58" w:rsidRDefault="007E727C" w:rsidP="00CF70F1">
      <w:pPr>
        <w:pStyle w:val="ListParagraph"/>
        <w:numPr>
          <w:ilvl w:val="0"/>
          <w:numId w:val="7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gestiunea sistematizată a datelor privind importatorii;</w:t>
      </w:r>
    </w:p>
    <w:p w14:paraId="00D3AD9C" w14:textId="76CA2154" w:rsidR="007E727C" w:rsidRPr="00F71E58" w:rsidRDefault="007E727C" w:rsidP="00CF70F1">
      <w:pPr>
        <w:pStyle w:val="ListParagraph"/>
        <w:numPr>
          <w:ilvl w:val="0"/>
          <w:numId w:val="7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datelor despre transportul produselor importate;</w:t>
      </w:r>
    </w:p>
    <w:p w14:paraId="3E02E556" w14:textId="47A626DB" w:rsidR="00CE3E76" w:rsidRPr="00F71E58" w:rsidRDefault="007070A7" w:rsidP="00CF70F1">
      <w:pPr>
        <w:pStyle w:val="ListParagraph"/>
        <w:numPr>
          <w:ilvl w:val="0"/>
          <w:numId w:val="7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emiterea</w:t>
      </w:r>
      <w:r w:rsidR="007E727C" w:rsidRPr="00F71E58">
        <w:rPr>
          <w:rFonts w:ascii="Times New Roman" w:hAnsi="Times New Roman" w:cs="Times New Roman"/>
          <w:sz w:val="28"/>
          <w:szCs w:val="28"/>
          <w:lang w:val="ro-RO"/>
        </w:rPr>
        <w:t xml:space="preserve"> deciziilor asupra transportului la import</w:t>
      </w:r>
      <w:r w:rsidR="000672DD" w:rsidRPr="00F71E58">
        <w:rPr>
          <w:rFonts w:ascii="Times New Roman" w:hAnsi="Times New Roman" w:cs="Times New Roman"/>
          <w:sz w:val="28"/>
          <w:szCs w:val="28"/>
          <w:lang w:val="ro-RO"/>
        </w:rPr>
        <w:t>;</w:t>
      </w:r>
    </w:p>
    <w:p w14:paraId="03D73F07" w14:textId="266417CB" w:rsidR="002F6986" w:rsidRPr="00F71E58" w:rsidRDefault="002F6986"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ional „Performan</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a animalelor </w:t>
      </w:r>
      <w:r w:rsidR="003601E2" w:rsidRPr="00F71E58">
        <w:rPr>
          <w:rFonts w:ascii="Times New Roman" w:hAnsi="Times New Roman" w:cs="Times New Roman"/>
          <w:i/>
          <w:sz w:val="28"/>
          <w:szCs w:val="28"/>
          <w:lang w:val="ro-RO"/>
        </w:rPr>
        <w:t>ș</w:t>
      </w:r>
      <w:r w:rsidRPr="00F71E58">
        <w:rPr>
          <w:rFonts w:ascii="Times New Roman" w:hAnsi="Times New Roman" w:cs="Times New Roman"/>
          <w:i/>
          <w:sz w:val="28"/>
          <w:szCs w:val="28"/>
          <w:lang w:val="ro-RO"/>
        </w:rPr>
        <w:t>i culturilor vegetale”</w:t>
      </w:r>
      <w:r w:rsidRPr="00F71E58">
        <w:rPr>
          <w:rFonts w:ascii="Times New Roman" w:hAnsi="Times New Roman" w:cs="Times New Roman"/>
          <w:sz w:val="28"/>
          <w:szCs w:val="28"/>
          <w:lang w:val="ro-RO"/>
        </w:rPr>
        <w:t xml:space="preserve"> </w:t>
      </w:r>
      <w:r w:rsidR="0080153A"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reprezintă</w:t>
      </w:r>
      <w:r w:rsidR="0080153A"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un subsistem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pentru utilizatorii autentifica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Această componentă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oferă instrumente pentru măsurarea obiectivă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sistematică a diver</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ilor indicatori ai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culturilor vegetale. În baza unor indicatori de referin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 datelor colectate precum caracteristicile fizice ale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plantelor, descenden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alte evenimente relevante sunt calculate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ele, cele mai bune practici de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cele mai bune strategii de cre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tere. Această componenta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următoarele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7399AAA9" w14:textId="552EC2EC" w:rsidR="002F6986" w:rsidRPr="00F71E58" w:rsidRDefault="002F6986" w:rsidP="00CF70F1">
      <w:pPr>
        <w:pStyle w:val="ListParagraph"/>
        <w:numPr>
          <w:ilvl w:val="0"/>
          <w:numId w:val="3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indicatorilor de referin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utiliza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la analiza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elor în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de areal geografic, producător, specie, sex etc.;</w:t>
      </w:r>
    </w:p>
    <w:p w14:paraId="6934FB4B" w14:textId="559C10E9" w:rsidR="003D31CB" w:rsidRPr="00F71E58" w:rsidRDefault="002F6986" w:rsidP="00CF70F1">
      <w:pPr>
        <w:pStyle w:val="ListParagraph"/>
        <w:numPr>
          <w:ilvl w:val="0"/>
          <w:numId w:val="3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furnizarea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necesare pentru factorul decizional cu scopul întreprinderii măsurilor de îmbunătă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ire a productivită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sănătă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animalelor, îmbunătă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ire a calită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produselor 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pentru cre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terea profitului producătorilor </w:t>
      </w:r>
      <w:r w:rsidR="00926BD2" w:rsidRPr="00F71E58">
        <w:rPr>
          <w:rFonts w:ascii="Times New Roman" w:hAnsi="Times New Roman" w:cs="Times New Roman"/>
          <w:sz w:val="28"/>
          <w:szCs w:val="28"/>
          <w:lang w:val="ro-RO"/>
        </w:rPr>
        <w:t>agroalimentar</w:t>
      </w:r>
      <w:r w:rsidRPr="00F71E58">
        <w:rPr>
          <w:rFonts w:ascii="Times New Roman" w:hAnsi="Times New Roman" w:cs="Times New Roman"/>
          <w:sz w:val="28"/>
          <w:szCs w:val="28"/>
          <w:lang w:val="ro-RO"/>
        </w:rPr>
        <w:t>i;</w:t>
      </w:r>
    </w:p>
    <w:p w14:paraId="30996DA6" w14:textId="72F29ED1" w:rsidR="003D31CB" w:rsidRPr="00F71E58" w:rsidRDefault="002F6986" w:rsidP="00CF70F1">
      <w:pPr>
        <w:pStyle w:val="ListParagraph"/>
        <w:numPr>
          <w:ilvl w:val="0"/>
          <w:numId w:val="3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formarea unei baze de </w:t>
      </w:r>
      <w:r w:rsidR="00EF2721" w:rsidRPr="00F71E58">
        <w:rPr>
          <w:rFonts w:ascii="Times New Roman" w:hAnsi="Times New Roman" w:cs="Times New Roman"/>
          <w:sz w:val="28"/>
          <w:szCs w:val="28"/>
          <w:lang w:val="ro-RO"/>
        </w:rPr>
        <w:t>date</w:t>
      </w:r>
      <w:r w:rsidRPr="00F71E58">
        <w:rPr>
          <w:rFonts w:ascii="Times New Roman" w:hAnsi="Times New Roman" w:cs="Times New Roman"/>
          <w:sz w:val="28"/>
          <w:szCs w:val="28"/>
          <w:lang w:val="ro-RO"/>
        </w:rPr>
        <w:t xml:space="preserve"> despre nivelurile de bază ale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culturilor vegetale, cele mai bune practici de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cele mai bune strategii de cre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tere;</w:t>
      </w:r>
    </w:p>
    <w:p w14:paraId="7B8CCB76" w14:textId="5ED10929" w:rsidR="00325351" w:rsidRPr="00F71E58" w:rsidRDefault="009D2AB4"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ional „R</w:t>
      </w:r>
      <w:r w:rsidR="00A12EC5" w:rsidRPr="00F71E58">
        <w:rPr>
          <w:rFonts w:ascii="Times New Roman" w:hAnsi="Times New Roman" w:cs="Times New Roman"/>
          <w:i/>
          <w:iCs/>
          <w:sz w:val="28"/>
          <w:szCs w:val="28"/>
          <w:lang w:val="ro-RO"/>
        </w:rPr>
        <w:t>egistrul de stat al medicamentelor de uz veterinar</w:t>
      </w:r>
      <w:r w:rsidR="008C45DA" w:rsidRPr="00F71E58">
        <w:rPr>
          <w:rFonts w:ascii="Times New Roman" w:hAnsi="Times New Roman" w:cs="Times New Roman"/>
          <w:i/>
          <w:iCs/>
          <w:sz w:val="28"/>
          <w:szCs w:val="28"/>
          <w:lang w:val="ro-RO"/>
        </w:rPr>
        <w:t>”</w:t>
      </w:r>
      <w:r w:rsidRPr="00F71E58">
        <w:rPr>
          <w:rFonts w:ascii="Times New Roman" w:hAnsi="Times New Roman" w:cs="Times New Roman"/>
          <w:i/>
          <w:iCs/>
          <w:sz w:val="28"/>
          <w:szCs w:val="28"/>
          <w:lang w:val="ro-RO"/>
        </w:rPr>
        <w:t xml:space="preserve"> </w:t>
      </w:r>
      <w:r w:rsidR="008C45DA"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w:t>
      </w:r>
      <w:r w:rsidR="00325351" w:rsidRPr="00F71E58">
        <w:rPr>
          <w:rFonts w:ascii="Times New Roman" w:hAnsi="Times New Roman" w:cs="Times New Roman"/>
          <w:sz w:val="28"/>
          <w:szCs w:val="28"/>
          <w:lang w:val="ro-RO"/>
        </w:rPr>
        <w:t>reprezintă un subsistem informa</w:t>
      </w:r>
      <w:r w:rsidR="001B522D" w:rsidRPr="00F71E58">
        <w:rPr>
          <w:rFonts w:ascii="Times New Roman" w:hAnsi="Times New Roman" w:cs="Times New Roman"/>
          <w:sz w:val="28"/>
          <w:szCs w:val="28"/>
          <w:lang w:val="ro-RO"/>
        </w:rPr>
        <w:t>ț</w:t>
      </w:r>
      <w:r w:rsidR="00325351" w:rsidRPr="00F71E58">
        <w:rPr>
          <w:rFonts w:ascii="Times New Roman" w:hAnsi="Times New Roman" w:cs="Times New Roman"/>
          <w:sz w:val="28"/>
          <w:szCs w:val="28"/>
          <w:lang w:val="ro-RO"/>
        </w:rPr>
        <w:t>ional care furnizează func</w:t>
      </w:r>
      <w:r w:rsidR="001B522D" w:rsidRPr="00F71E58">
        <w:rPr>
          <w:rFonts w:ascii="Times New Roman" w:hAnsi="Times New Roman" w:cs="Times New Roman"/>
          <w:sz w:val="28"/>
          <w:szCs w:val="28"/>
          <w:lang w:val="ro-RO"/>
        </w:rPr>
        <w:t>ț</w:t>
      </w:r>
      <w:r w:rsidR="00325351"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325351" w:rsidRPr="00F71E58">
        <w:rPr>
          <w:rFonts w:ascii="Times New Roman" w:hAnsi="Times New Roman" w:cs="Times New Roman"/>
          <w:sz w:val="28"/>
          <w:szCs w:val="28"/>
          <w:lang w:val="ro-RO"/>
        </w:rPr>
        <w:t>ile pentru utilizatorii autentifica</w:t>
      </w:r>
      <w:r w:rsidR="001B522D" w:rsidRPr="00F71E58">
        <w:rPr>
          <w:rFonts w:ascii="Times New Roman" w:hAnsi="Times New Roman" w:cs="Times New Roman"/>
          <w:sz w:val="28"/>
          <w:szCs w:val="28"/>
          <w:lang w:val="ro-RO"/>
        </w:rPr>
        <w:t>ț</w:t>
      </w:r>
      <w:r w:rsidR="00325351"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00325351" w:rsidRPr="00F71E58">
        <w:rPr>
          <w:rFonts w:ascii="Times New Roman" w:hAnsi="Times New Roman" w:cs="Times New Roman"/>
          <w:sz w:val="28"/>
          <w:szCs w:val="28"/>
          <w:lang w:val="ro-RO"/>
        </w:rPr>
        <w:t>. Această componentă func</w:t>
      </w:r>
      <w:r w:rsidR="001B522D" w:rsidRPr="00F71E58">
        <w:rPr>
          <w:rFonts w:ascii="Times New Roman" w:hAnsi="Times New Roman" w:cs="Times New Roman"/>
          <w:sz w:val="28"/>
          <w:szCs w:val="28"/>
          <w:lang w:val="ro-RO"/>
        </w:rPr>
        <w:t>ț</w:t>
      </w:r>
      <w:r w:rsidR="00325351"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00325351" w:rsidRPr="00F71E58">
        <w:rPr>
          <w:rFonts w:ascii="Times New Roman" w:hAnsi="Times New Roman" w:cs="Times New Roman"/>
          <w:sz w:val="28"/>
          <w:szCs w:val="28"/>
          <w:lang w:val="ro-RO"/>
        </w:rPr>
        <w:t xml:space="preserve"> oferă instrumente</w:t>
      </w:r>
      <w:r w:rsidR="00D10E2D" w:rsidRPr="00F71E58">
        <w:rPr>
          <w:rFonts w:ascii="Times New Roman" w:hAnsi="Times New Roman" w:cs="Times New Roman"/>
          <w:sz w:val="28"/>
          <w:szCs w:val="28"/>
          <w:lang w:val="ro-RO"/>
        </w:rPr>
        <w:t xml:space="preserve"> necesare pentru</w:t>
      </w:r>
      <w:r w:rsidR="00325351" w:rsidRPr="00F71E58">
        <w:rPr>
          <w:rFonts w:ascii="Times New Roman" w:hAnsi="Times New Roman" w:cs="Times New Roman"/>
          <w:sz w:val="28"/>
          <w:szCs w:val="28"/>
          <w:lang w:val="ro-RO"/>
        </w:rPr>
        <w:t xml:space="preserve"> </w:t>
      </w:r>
      <w:r w:rsidR="00A64D84" w:rsidRPr="00F71E58">
        <w:rPr>
          <w:rFonts w:ascii="Times New Roman" w:hAnsi="Times New Roman" w:cs="Times New Roman"/>
          <w:sz w:val="28"/>
          <w:szCs w:val="28"/>
          <w:lang w:val="ro-RO"/>
        </w:rPr>
        <w:t xml:space="preserve">înregistrarea </w:t>
      </w:r>
      <w:r w:rsidR="003601E2" w:rsidRPr="00F71E58">
        <w:rPr>
          <w:rFonts w:ascii="Times New Roman" w:hAnsi="Times New Roman" w:cs="Times New Roman"/>
          <w:sz w:val="28"/>
          <w:szCs w:val="28"/>
          <w:lang w:val="ro-RO"/>
        </w:rPr>
        <w:t>ș</w:t>
      </w:r>
      <w:r w:rsidR="005915E5" w:rsidRPr="00F71E58">
        <w:rPr>
          <w:rFonts w:ascii="Times New Roman" w:hAnsi="Times New Roman" w:cs="Times New Roman"/>
          <w:sz w:val="28"/>
          <w:szCs w:val="28"/>
          <w:lang w:val="ro-RO"/>
        </w:rPr>
        <w:t xml:space="preserve">i gestiunea ulterioară a datelor despre medicamentele de </w:t>
      </w:r>
      <w:r w:rsidR="00D67A40" w:rsidRPr="00F71E58">
        <w:rPr>
          <w:rFonts w:ascii="Times New Roman" w:hAnsi="Times New Roman" w:cs="Times New Roman"/>
          <w:sz w:val="28"/>
          <w:szCs w:val="28"/>
          <w:lang w:val="ro-RO"/>
        </w:rPr>
        <w:t>uz veterinar permise</w:t>
      </w:r>
      <w:r w:rsidR="00CF6072" w:rsidRPr="00F71E58">
        <w:rPr>
          <w:rFonts w:ascii="Times New Roman" w:hAnsi="Times New Roman" w:cs="Times New Roman"/>
          <w:sz w:val="28"/>
          <w:szCs w:val="28"/>
          <w:lang w:val="ro-RO"/>
        </w:rPr>
        <w:t xml:space="preserve"> spre producere, </w:t>
      </w:r>
      <w:r w:rsidR="00CF6072" w:rsidRPr="00F71E58">
        <w:rPr>
          <w:rFonts w:ascii="Times New Roman" w:hAnsi="Times New Roman" w:cs="Times New Roman"/>
          <w:sz w:val="28"/>
          <w:szCs w:val="28"/>
          <w:lang w:val="ro-RO"/>
        </w:rPr>
        <w:lastRenderedPageBreak/>
        <w:t xml:space="preserve">comercializare, utilizare în practica veterinară </w:t>
      </w:r>
      <w:r w:rsidR="003601E2" w:rsidRPr="00F71E58">
        <w:rPr>
          <w:rFonts w:ascii="Times New Roman" w:hAnsi="Times New Roman" w:cs="Times New Roman"/>
          <w:sz w:val="28"/>
          <w:szCs w:val="28"/>
          <w:lang w:val="ro-RO"/>
        </w:rPr>
        <w:t>ș</w:t>
      </w:r>
      <w:r w:rsidR="00CF6072" w:rsidRPr="00F71E58">
        <w:rPr>
          <w:rFonts w:ascii="Times New Roman" w:hAnsi="Times New Roman" w:cs="Times New Roman"/>
          <w:sz w:val="28"/>
          <w:szCs w:val="28"/>
          <w:lang w:val="ro-RO"/>
        </w:rPr>
        <w:t>i import/export al acestora</w:t>
      </w:r>
      <w:r w:rsidR="00CF6072" w:rsidRPr="00F71E58" w:rsidDel="00CF6072">
        <w:rPr>
          <w:rFonts w:ascii="Times New Roman" w:hAnsi="Times New Roman" w:cs="Times New Roman"/>
          <w:sz w:val="28"/>
          <w:szCs w:val="28"/>
          <w:lang w:val="ro-RO"/>
        </w:rPr>
        <w:t xml:space="preserve"> </w:t>
      </w:r>
      <w:r w:rsidR="00D67A40" w:rsidRPr="00F71E58">
        <w:rPr>
          <w:rFonts w:ascii="Times New Roman" w:hAnsi="Times New Roman" w:cs="Times New Roman"/>
          <w:sz w:val="28"/>
          <w:szCs w:val="28"/>
          <w:lang w:val="ro-RO"/>
        </w:rPr>
        <w:t>în Republica Moldova</w:t>
      </w:r>
      <w:r w:rsidR="00CF6072" w:rsidRPr="00F71E58">
        <w:rPr>
          <w:rFonts w:ascii="Times New Roman" w:hAnsi="Times New Roman" w:cs="Times New Roman"/>
          <w:sz w:val="28"/>
          <w:szCs w:val="28"/>
          <w:lang w:val="ro-RO"/>
        </w:rPr>
        <w:t>,</w:t>
      </w:r>
      <w:r w:rsidR="00D67A40" w:rsidRPr="00F71E58">
        <w:rPr>
          <w:rFonts w:ascii="Times New Roman" w:hAnsi="Times New Roman" w:cs="Times New Roman"/>
          <w:sz w:val="28"/>
          <w:szCs w:val="28"/>
          <w:lang w:val="ro-RO"/>
        </w:rPr>
        <w:t xml:space="preserve"> conform prevederilor legale</w:t>
      </w:r>
      <w:r w:rsidR="00325351" w:rsidRPr="00F71E58">
        <w:rPr>
          <w:rFonts w:ascii="Times New Roman" w:hAnsi="Times New Roman" w:cs="Times New Roman"/>
          <w:sz w:val="28"/>
          <w:szCs w:val="28"/>
          <w:lang w:val="ro-RO"/>
        </w:rPr>
        <w:t>. Această componenta func</w:t>
      </w:r>
      <w:r w:rsidR="001B522D" w:rsidRPr="00F71E58">
        <w:rPr>
          <w:rFonts w:ascii="Times New Roman" w:hAnsi="Times New Roman" w:cs="Times New Roman"/>
          <w:sz w:val="28"/>
          <w:szCs w:val="28"/>
          <w:lang w:val="ro-RO"/>
        </w:rPr>
        <w:t>ț</w:t>
      </w:r>
      <w:r w:rsidR="00325351"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00325351" w:rsidRPr="00F71E58">
        <w:rPr>
          <w:rFonts w:ascii="Times New Roman" w:hAnsi="Times New Roman" w:cs="Times New Roman"/>
          <w:sz w:val="28"/>
          <w:szCs w:val="28"/>
          <w:lang w:val="ro-RO"/>
        </w:rPr>
        <w:t xml:space="preserve"> furnizează următoarele func</w:t>
      </w:r>
      <w:r w:rsidR="001B522D" w:rsidRPr="00F71E58">
        <w:rPr>
          <w:rFonts w:ascii="Times New Roman" w:hAnsi="Times New Roman" w:cs="Times New Roman"/>
          <w:sz w:val="28"/>
          <w:szCs w:val="28"/>
          <w:lang w:val="ro-RO"/>
        </w:rPr>
        <w:t>ț</w:t>
      </w:r>
      <w:r w:rsidR="00325351"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325351" w:rsidRPr="00F71E58">
        <w:rPr>
          <w:rFonts w:ascii="Times New Roman" w:hAnsi="Times New Roman" w:cs="Times New Roman"/>
          <w:sz w:val="28"/>
          <w:szCs w:val="28"/>
          <w:lang w:val="ro-RO"/>
        </w:rPr>
        <w:t>i:</w:t>
      </w:r>
    </w:p>
    <w:p w14:paraId="63667004" w14:textId="44901B08" w:rsidR="00325351" w:rsidRPr="00F71E58" w:rsidRDefault="008A5F6C" w:rsidP="00652CEA">
      <w:pPr>
        <w:pStyle w:val="ListParagraph"/>
        <w:numPr>
          <w:ilvl w:val="0"/>
          <w:numId w:val="8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înscrierea</w:t>
      </w:r>
      <w:r w:rsidR="00325351" w:rsidRPr="00F71E58">
        <w:rPr>
          <w:rFonts w:ascii="Times New Roman" w:hAnsi="Times New Roman" w:cs="Times New Roman"/>
          <w:sz w:val="28"/>
          <w:szCs w:val="28"/>
          <w:lang w:val="ro-RO"/>
        </w:rPr>
        <w:t xml:space="preserve"> </w:t>
      </w:r>
      <w:r w:rsidR="003D763F" w:rsidRPr="00F71E58">
        <w:rPr>
          <w:rFonts w:ascii="Times New Roman" w:hAnsi="Times New Roman" w:cs="Times New Roman"/>
          <w:sz w:val="28"/>
          <w:szCs w:val="28"/>
          <w:lang w:val="ro-RO"/>
        </w:rPr>
        <w:t xml:space="preserve">medicamentelor de uz veterinar </w:t>
      </w:r>
      <w:r w:rsidRPr="00F71E58">
        <w:rPr>
          <w:rFonts w:ascii="Times New Roman" w:hAnsi="Times New Roman" w:cs="Times New Roman"/>
          <w:sz w:val="28"/>
          <w:szCs w:val="28"/>
          <w:lang w:val="ro-RO"/>
        </w:rPr>
        <w:t xml:space="preserve">înregistrate </w:t>
      </w:r>
      <w:r w:rsidR="003601E2" w:rsidRPr="00F71E58">
        <w:rPr>
          <w:rFonts w:ascii="Times New Roman" w:hAnsi="Times New Roman" w:cs="Times New Roman"/>
          <w:sz w:val="28"/>
          <w:szCs w:val="28"/>
          <w:lang w:val="ro-RO"/>
        </w:rPr>
        <w:t>ș</w:t>
      </w:r>
      <w:r w:rsidR="003D763F" w:rsidRPr="00F71E58">
        <w:rPr>
          <w:rFonts w:ascii="Times New Roman" w:hAnsi="Times New Roman" w:cs="Times New Roman"/>
          <w:sz w:val="28"/>
          <w:szCs w:val="28"/>
          <w:lang w:val="ro-RO"/>
        </w:rPr>
        <w:t xml:space="preserve">i eliberarea certificatului de înregistrare pentru </w:t>
      </w:r>
      <w:r w:rsidRPr="00F71E58">
        <w:rPr>
          <w:rFonts w:ascii="Times New Roman" w:hAnsi="Times New Roman" w:cs="Times New Roman"/>
          <w:sz w:val="28"/>
          <w:szCs w:val="28"/>
          <w:lang w:val="ro-RO"/>
        </w:rPr>
        <w:t>acestea</w:t>
      </w:r>
      <w:r w:rsidR="00325351" w:rsidRPr="00F71E58">
        <w:rPr>
          <w:rFonts w:ascii="Times New Roman" w:hAnsi="Times New Roman" w:cs="Times New Roman"/>
          <w:sz w:val="28"/>
          <w:szCs w:val="28"/>
          <w:lang w:val="ro-RO"/>
        </w:rPr>
        <w:t>;</w:t>
      </w:r>
    </w:p>
    <w:p w14:paraId="51E1BA21" w14:textId="2CEEAF40" w:rsidR="007B3FD1" w:rsidRPr="00F71E58" w:rsidRDefault="007B3FD1" w:rsidP="00652CEA">
      <w:pPr>
        <w:pStyle w:val="ListParagraph"/>
        <w:numPr>
          <w:ilvl w:val="0"/>
          <w:numId w:val="8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reînregistrarea medicamentelor de uz veterinar;</w:t>
      </w:r>
    </w:p>
    <w:p w14:paraId="6BE436EC" w14:textId="5FF5AC2E" w:rsidR="00325351" w:rsidRPr="00F71E58" w:rsidRDefault="00E172DC" w:rsidP="00652CEA">
      <w:pPr>
        <w:pStyle w:val="ListParagraph"/>
        <w:numPr>
          <w:ilvl w:val="0"/>
          <w:numId w:val="8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publicarea datelor despre </w:t>
      </w:r>
      <w:r w:rsidR="00D227D2" w:rsidRPr="00F71E58">
        <w:rPr>
          <w:rFonts w:ascii="Times New Roman" w:hAnsi="Times New Roman" w:cs="Times New Roman"/>
          <w:sz w:val="28"/>
          <w:szCs w:val="28"/>
          <w:lang w:val="ro-RO"/>
        </w:rPr>
        <w:t xml:space="preserve">medicamentele de uz veterinar </w:t>
      </w:r>
      <w:r w:rsidR="00314BA5" w:rsidRPr="00F71E58">
        <w:rPr>
          <w:rFonts w:ascii="Times New Roman" w:hAnsi="Times New Roman" w:cs="Times New Roman"/>
          <w:sz w:val="28"/>
          <w:szCs w:val="28"/>
          <w:lang w:val="ro-RO"/>
        </w:rPr>
        <w:t>înregistrate</w:t>
      </w:r>
      <w:r w:rsidR="00D227D2" w:rsidRPr="00F71E58">
        <w:rPr>
          <w:rFonts w:ascii="Times New Roman" w:hAnsi="Times New Roman" w:cs="Times New Roman"/>
          <w:sz w:val="28"/>
          <w:szCs w:val="28"/>
          <w:lang w:val="ro-RO"/>
        </w:rPr>
        <w:t xml:space="preserve"> </w:t>
      </w:r>
      <w:r w:rsidR="00314BA5" w:rsidRPr="00F71E58">
        <w:rPr>
          <w:rFonts w:ascii="Times New Roman" w:hAnsi="Times New Roman" w:cs="Times New Roman"/>
          <w:sz w:val="28"/>
          <w:szCs w:val="28"/>
          <w:lang w:val="ro-RO"/>
        </w:rPr>
        <w:t>î</w:t>
      </w:r>
      <w:r w:rsidR="00D227D2" w:rsidRPr="00F71E58">
        <w:rPr>
          <w:rFonts w:ascii="Times New Roman" w:hAnsi="Times New Roman" w:cs="Times New Roman"/>
          <w:sz w:val="28"/>
          <w:szCs w:val="28"/>
          <w:lang w:val="ro-RO"/>
        </w:rPr>
        <w:t xml:space="preserve">n Republica </w:t>
      </w:r>
      <w:r w:rsidR="00314BA5" w:rsidRPr="00F71E58">
        <w:rPr>
          <w:rFonts w:ascii="Times New Roman" w:hAnsi="Times New Roman" w:cs="Times New Roman"/>
          <w:sz w:val="28"/>
          <w:szCs w:val="28"/>
          <w:lang w:val="ro-RO"/>
        </w:rPr>
        <w:t>M</w:t>
      </w:r>
      <w:r w:rsidR="00D227D2" w:rsidRPr="00F71E58">
        <w:rPr>
          <w:rFonts w:ascii="Times New Roman" w:hAnsi="Times New Roman" w:cs="Times New Roman"/>
          <w:sz w:val="28"/>
          <w:szCs w:val="28"/>
          <w:lang w:val="ro-RO"/>
        </w:rPr>
        <w:t>oldova</w:t>
      </w:r>
      <w:r w:rsidR="008D0650" w:rsidRPr="00F71E58">
        <w:rPr>
          <w:rFonts w:ascii="Times New Roman" w:hAnsi="Times New Roman" w:cs="Times New Roman"/>
          <w:sz w:val="28"/>
          <w:szCs w:val="28"/>
          <w:lang w:val="ro-RO"/>
        </w:rPr>
        <w:t>.</w:t>
      </w:r>
    </w:p>
    <w:p w14:paraId="09104762" w14:textId="6769D680" w:rsidR="002F6986" w:rsidRPr="00F71E58" w:rsidRDefault="002F6986"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aplica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ia mobilă</w:t>
      </w:r>
      <w:r w:rsidRPr="00F71E58">
        <w:rPr>
          <w:rFonts w:ascii="Times New Roman" w:hAnsi="Times New Roman" w:cs="Times New Roman"/>
          <w:sz w:val="28"/>
          <w:szCs w:val="28"/>
          <w:lang w:val="ro-RO"/>
        </w:rPr>
        <w:t xml:space="preserve"> – reprezintă o componentă importantă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care va fi folosită de către veterinarii priva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inspectorii ANSA pentru a utiliza de la distan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aferente identificării, înregistrării, gestiunea evenimentelor de trasabilitate a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măsurilor sanitar veterinare;</w:t>
      </w:r>
    </w:p>
    <w:p w14:paraId="508F386B" w14:textId="3A7AD023" w:rsidR="002F6986" w:rsidRPr="00F71E58" w:rsidRDefault="002F6986" w:rsidP="00CF70F1">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 xml:space="preserve">platforma de analiză date </w:t>
      </w:r>
      <w:r w:rsidR="003601E2" w:rsidRPr="00F71E58">
        <w:rPr>
          <w:rFonts w:ascii="Times New Roman" w:hAnsi="Times New Roman" w:cs="Times New Roman"/>
          <w:i/>
          <w:sz w:val="28"/>
          <w:szCs w:val="28"/>
          <w:lang w:val="ro-RO"/>
        </w:rPr>
        <w:t>ș</w:t>
      </w:r>
      <w:r w:rsidRPr="00F71E58">
        <w:rPr>
          <w:rFonts w:ascii="Times New Roman" w:hAnsi="Times New Roman" w:cs="Times New Roman"/>
          <w:i/>
          <w:sz w:val="28"/>
          <w:szCs w:val="28"/>
          <w:lang w:val="ro-RO"/>
        </w:rPr>
        <w:t xml:space="preserve">i generare rapoarte </w:t>
      </w:r>
      <w:r w:rsidRPr="00F71E58">
        <w:rPr>
          <w:rFonts w:ascii="Times New Roman" w:hAnsi="Times New Roman" w:cs="Times New Roman"/>
          <w:sz w:val="28"/>
          <w:szCs w:val="28"/>
          <w:lang w:val="ro-RO"/>
        </w:rPr>
        <w:t>- reprezintă o platformă software exploatată în comun de toate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 informatice ANSA pentru generarea de documente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rapoarte specifice fiecărei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informatice în parte. Această platformă expune </w:t>
      </w:r>
      <w:r w:rsidR="00B21055" w:rsidRPr="00F71E58">
        <w:rPr>
          <w:rFonts w:ascii="Times New Roman" w:hAnsi="Times New Roman" w:cs="Times New Roman"/>
          <w:sz w:val="28"/>
          <w:szCs w:val="28"/>
          <w:lang w:val="ro-RO"/>
        </w:rPr>
        <w:t>o interfa</w:t>
      </w:r>
      <w:r w:rsidR="001B522D" w:rsidRPr="00F71E58">
        <w:rPr>
          <w:rFonts w:ascii="Times New Roman" w:hAnsi="Times New Roman" w:cs="Times New Roman"/>
          <w:sz w:val="28"/>
          <w:szCs w:val="28"/>
          <w:lang w:val="ro-RO"/>
        </w:rPr>
        <w:t>ț</w:t>
      </w:r>
      <w:r w:rsidR="00B21055" w:rsidRPr="00F71E58">
        <w:rPr>
          <w:rFonts w:ascii="Times New Roman" w:hAnsi="Times New Roman" w:cs="Times New Roman"/>
          <w:sz w:val="28"/>
          <w:szCs w:val="28"/>
          <w:lang w:val="ro-RO"/>
        </w:rPr>
        <w:t>a de programare a aplica</w:t>
      </w:r>
      <w:r w:rsidR="001B522D" w:rsidRPr="00F71E58">
        <w:rPr>
          <w:rFonts w:ascii="Times New Roman" w:hAnsi="Times New Roman" w:cs="Times New Roman"/>
          <w:sz w:val="28"/>
          <w:szCs w:val="28"/>
          <w:lang w:val="ro-RO"/>
        </w:rPr>
        <w:t>ț</w:t>
      </w:r>
      <w:r w:rsidR="00B21055" w:rsidRPr="00F71E58">
        <w:rPr>
          <w:rFonts w:ascii="Times New Roman" w:hAnsi="Times New Roman" w:cs="Times New Roman"/>
          <w:sz w:val="28"/>
          <w:szCs w:val="28"/>
          <w:lang w:val="ro-RO"/>
        </w:rPr>
        <w:t>iilor (</w:t>
      </w:r>
      <w:r w:rsidR="004F1C15" w:rsidRPr="00F71E58">
        <w:rPr>
          <w:rFonts w:ascii="Times New Roman" w:hAnsi="Times New Roman" w:cs="Times New Roman"/>
          <w:i/>
          <w:iCs/>
          <w:sz w:val="28"/>
          <w:szCs w:val="28"/>
          <w:lang w:val="ro-RO"/>
        </w:rPr>
        <w:t>eng. Application Programming Interface – API</w:t>
      </w:r>
      <w:r w:rsidR="004F1C15"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specializat</w:t>
      </w:r>
      <w:r w:rsidR="004F1C15" w:rsidRPr="00F71E58">
        <w:rPr>
          <w:rFonts w:ascii="Times New Roman" w:hAnsi="Times New Roman" w:cs="Times New Roman"/>
          <w:sz w:val="28"/>
          <w:szCs w:val="28"/>
          <w:lang w:val="ro-RO"/>
        </w:rPr>
        <w:t>ă</w:t>
      </w:r>
      <w:r w:rsidRPr="00F71E58">
        <w:rPr>
          <w:rFonts w:ascii="Times New Roman" w:hAnsi="Times New Roman" w:cs="Times New Roman"/>
          <w:sz w:val="28"/>
          <w:szCs w:val="28"/>
          <w:lang w:val="ro-RO"/>
        </w:rPr>
        <w:t xml:space="preserve"> tuturor componentelor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pentru generarea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furnizarea tuturor rapoartelor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documentelor specifice acestora. În acest sens, este necesar de a fi implementat un depozit de date al ANSA, în baza căruia sunt furnizate mecanisme destinate desfă</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urării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de analiză complexă 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(analiza riscurilor, analiza tactică, opera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strategică). Această componentă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furnizează următoarele componente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w:t>
      </w:r>
    </w:p>
    <w:p w14:paraId="21743518" w14:textId="148FAACE" w:rsidR="002F6986" w:rsidRPr="00F71E58" w:rsidRDefault="002F6986" w:rsidP="00CF70F1">
      <w:pPr>
        <w:pStyle w:val="ListParagraph"/>
        <w:numPr>
          <w:ilvl w:val="0"/>
          <w:numId w:val="3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Extract Transform Load</w:t>
      </w:r>
      <w:r w:rsidR="00BD6BF4" w:rsidRPr="00F71E58">
        <w:rPr>
          <w:rFonts w:ascii="Times New Roman" w:hAnsi="Times New Roman" w:cs="Times New Roman"/>
          <w:sz w:val="28"/>
          <w:szCs w:val="28"/>
          <w:lang w:val="ro-RO"/>
        </w:rPr>
        <w:t xml:space="preserve"> (ETL</w:t>
      </w:r>
      <w:r w:rsidRPr="00F71E58">
        <w:rPr>
          <w:rFonts w:ascii="Times New Roman" w:hAnsi="Times New Roman" w:cs="Times New Roman"/>
          <w:sz w:val="28"/>
          <w:szCs w:val="28"/>
          <w:lang w:val="ro-RO"/>
        </w:rPr>
        <w:t xml:space="preserve">) – componentă aplicativă destinată preluării, transformării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încărcării datelor din diferite surse de date în repozitoriu de date comun al ANSA;</w:t>
      </w:r>
    </w:p>
    <w:p w14:paraId="0225937E" w14:textId="29771B12" w:rsidR="002F6986" w:rsidRPr="00F71E58" w:rsidRDefault="002F6986" w:rsidP="00CF70F1">
      <w:pPr>
        <w:pStyle w:val="ListParagraph"/>
        <w:numPr>
          <w:ilvl w:val="0"/>
          <w:numId w:val="3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analiză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raportare – destinată efectuării analizelor opera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generării totalită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rapoartelor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documentelor destinate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ANSA. Această componentă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ine mecanisme vizuale destinate configurării documentelor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rapoartelor generate;</w:t>
      </w:r>
    </w:p>
    <w:p w14:paraId="7697FDF8" w14:textId="604FF1AB" w:rsidR="002F6986" w:rsidRPr="00F71E58" w:rsidRDefault="002F6986" w:rsidP="00CF70F1">
      <w:pPr>
        <w:pStyle w:val="ListParagraph"/>
        <w:numPr>
          <w:ilvl w:val="0"/>
          <w:numId w:val="3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Business Intelligence – destinată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de planificare, prognoză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analiză a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ANSA. Această componentă trebuie să servească în calitate de componentă-cheie a procesului de luare a deciziilor în cadrul ANSA;</w:t>
      </w:r>
    </w:p>
    <w:p w14:paraId="543D241E" w14:textId="79F6AF2E" w:rsidR="00C72754" w:rsidRPr="00F71E58" w:rsidRDefault="00C72754" w:rsidP="00652CEA">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 xml:space="preserve">Platforma GIS </w:t>
      </w:r>
      <w:r w:rsidRPr="00F71E58">
        <w:rPr>
          <w:rFonts w:ascii="Times New Roman" w:hAnsi="Times New Roman" w:cs="Times New Roman"/>
          <w:sz w:val="28"/>
          <w:szCs w:val="28"/>
          <w:lang w:val="ro-RO"/>
        </w:rPr>
        <w:t>– destinată implementării infrastructurii de date geospațiale (configurarea și implementarea straturilor specifice ANSA) în cadrul subsistemelor informaționale ale ANSA utilizând datele vectoriale și ortofoto al Fondului național de date geospațiale. Acestă componentă urmează a fi utilizată atât prezentarea unor rapoarte (exemplu: hașurarea arealurilor cu interdicție</w:t>
      </w:r>
      <w:r w:rsidR="00B440F5"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focarelor de maladii, </w:t>
      </w:r>
      <w:r w:rsidR="00B440F5" w:rsidRPr="00F71E58">
        <w:rPr>
          <w:rFonts w:ascii="Times New Roman" w:hAnsi="Times New Roman" w:cs="Times New Roman"/>
          <w:sz w:val="28"/>
          <w:szCs w:val="28"/>
          <w:lang w:val="ro-RO"/>
        </w:rPr>
        <w:t>prezentare inforgrafice etc.) cât și în calitate de mecanism de explorare a conținutului bazei de date a SII „e-ANSA”.</w:t>
      </w:r>
    </w:p>
    <w:p w14:paraId="0478759E" w14:textId="260749D9" w:rsidR="002F6986" w:rsidRPr="00F71E58" w:rsidRDefault="002F6986" w:rsidP="00652CEA">
      <w:pPr>
        <w:pStyle w:val="ListParagraph"/>
        <w:numPr>
          <w:ilvl w:val="0"/>
          <w:numId w:val="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lastRenderedPageBreak/>
        <w:t>subsistemul informa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ional „Administrare </w:t>
      </w:r>
      <w:r w:rsidR="003601E2" w:rsidRPr="00F71E58">
        <w:rPr>
          <w:rFonts w:ascii="Times New Roman" w:hAnsi="Times New Roman" w:cs="Times New Roman"/>
          <w:i/>
          <w:sz w:val="28"/>
          <w:szCs w:val="28"/>
          <w:lang w:val="ro-RO"/>
        </w:rPr>
        <w:t>ș</w:t>
      </w:r>
      <w:r w:rsidRPr="00F71E58">
        <w:rPr>
          <w:rFonts w:ascii="Times New Roman" w:hAnsi="Times New Roman" w:cs="Times New Roman"/>
          <w:i/>
          <w:sz w:val="28"/>
          <w:szCs w:val="28"/>
          <w:lang w:val="ro-RO"/>
        </w:rPr>
        <w:t>i func</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ionalită</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 de sistem”</w:t>
      </w:r>
      <w:r w:rsidRPr="00F71E58">
        <w:rPr>
          <w:rFonts w:ascii="Times New Roman" w:hAnsi="Times New Roman" w:cs="Times New Roman"/>
          <w:sz w:val="28"/>
          <w:szCs w:val="28"/>
          <w:lang w:val="ro-RO"/>
        </w:rPr>
        <w:t xml:space="preserve"> - reprezintă o componentă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ile-cheie de sistem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implementează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iunea dintre toate componentele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Pentru unificarea principiilor de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ionare ale tuturor subsistemelor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dat oferă următoarele instrumente:</w:t>
      </w:r>
    </w:p>
    <w:p w14:paraId="1C44D5D0" w14:textId="00A8DF7B" w:rsidR="003D31CB" w:rsidRPr="00F71E58" w:rsidRDefault="002F6986" w:rsidP="00CF70F1">
      <w:pPr>
        <w:pStyle w:val="ListParagraph"/>
        <w:numPr>
          <w:ilvl w:val="0"/>
          <w:numId w:val="3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gestiunea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drepturile de acces la subsistemele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17CB54DF" w14:textId="69921665" w:rsidR="003D31CB" w:rsidRPr="00F71E58" w:rsidRDefault="002F6986" w:rsidP="00CF70F1">
      <w:pPr>
        <w:pStyle w:val="ListParagraph"/>
        <w:numPr>
          <w:ilvl w:val="0"/>
          <w:numId w:val="3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administrarea centralizată a metadatelor necesare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subsistemelor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6E83AD59" w14:textId="2472210C" w:rsidR="003D31CB" w:rsidRPr="00F71E58" w:rsidRDefault="002F6986" w:rsidP="00CF70F1">
      <w:pPr>
        <w:pStyle w:val="ListParagraph"/>
        <w:numPr>
          <w:ilvl w:val="0"/>
          <w:numId w:val="3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servicii de sistem comune pentru toate subsistemele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(autentificare, autorizare, jurnalizare, notificare, semnare electronică a documentelor etc.);</w:t>
      </w:r>
    </w:p>
    <w:p w14:paraId="4C9E3454" w14:textId="496A8E12" w:rsidR="002F6986" w:rsidRPr="00F71E58" w:rsidRDefault="002F6986" w:rsidP="00CF70F1">
      <w:pPr>
        <w:pStyle w:val="ListParagraph"/>
        <w:numPr>
          <w:ilvl w:val="0"/>
          <w:numId w:val="3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instrumentele de asigurare a continuită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ionare sau restabilirea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ionării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6C4A643D" w14:textId="17D911AC"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Astfel,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„Administrare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de sistem” va furniza mai multe API-uri pentru toate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 din perimetrul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7CF45D4F" w14:textId="77777777" w:rsidR="001B18C2" w:rsidRPr="00F71E58" w:rsidRDefault="002F6986" w:rsidP="00CF70F1">
      <w:pPr>
        <w:pStyle w:val="ListParagraph"/>
        <w:numPr>
          <w:ilvl w:val="0"/>
          <w:numId w:val="3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autentificarea utilizatorilor;</w:t>
      </w:r>
    </w:p>
    <w:p w14:paraId="45ACA84B" w14:textId="77777777" w:rsidR="001B18C2" w:rsidRPr="00F71E58" w:rsidRDefault="002F6986" w:rsidP="00CF70F1">
      <w:pPr>
        <w:pStyle w:val="ListParagraph"/>
        <w:numPr>
          <w:ilvl w:val="0"/>
          <w:numId w:val="3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autorizarea utilizatorilor;</w:t>
      </w:r>
    </w:p>
    <w:p w14:paraId="0BC1242F" w14:textId="77777777" w:rsidR="001B18C2" w:rsidRPr="00F71E58" w:rsidRDefault="002F6986" w:rsidP="00CF70F1">
      <w:pPr>
        <w:pStyle w:val="ListParagraph"/>
        <w:numPr>
          <w:ilvl w:val="0"/>
          <w:numId w:val="3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notificarea utilizatorilor;</w:t>
      </w:r>
    </w:p>
    <w:p w14:paraId="0B95D7E0" w14:textId="77777777" w:rsidR="001B18C2" w:rsidRPr="00F71E58" w:rsidRDefault="002F6986" w:rsidP="00CF70F1">
      <w:pPr>
        <w:pStyle w:val="ListParagraph"/>
        <w:numPr>
          <w:ilvl w:val="0"/>
          <w:numId w:val="3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semnarea electronică a documentelor;</w:t>
      </w:r>
    </w:p>
    <w:p w14:paraId="0E8753B7" w14:textId="55959176" w:rsidR="001B18C2" w:rsidRPr="00F71E58" w:rsidRDefault="002F6986" w:rsidP="00CF70F1">
      <w:pPr>
        <w:pStyle w:val="ListParagraph"/>
        <w:numPr>
          <w:ilvl w:val="0"/>
          <w:numId w:val="3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efectuarea plă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electronice;</w:t>
      </w:r>
    </w:p>
    <w:p w14:paraId="78A354D1" w14:textId="4DE21048" w:rsidR="002F6986" w:rsidRPr="00F71E58" w:rsidRDefault="002F6986" w:rsidP="00CF70F1">
      <w:pPr>
        <w:pStyle w:val="ListParagraph"/>
        <w:numPr>
          <w:ilvl w:val="0"/>
          <w:numId w:val="3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sincronizarea datelor cu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ter</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jurnalizarea evenimentelor de business.</w:t>
      </w:r>
    </w:p>
    <w:p w14:paraId="2CF9BEC1" w14:textId="7D87B1BF"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Această componentă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este destinată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utilizatorilor autoriza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care au acces la următoarele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0417AA17" w14:textId="77777777" w:rsidR="001B18C2" w:rsidRPr="00F71E58" w:rsidRDefault="002F6986" w:rsidP="00CF70F1">
      <w:pPr>
        <w:pStyle w:val="ListParagraph"/>
        <w:numPr>
          <w:ilvl w:val="0"/>
          <w:numId w:val="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dashboard personalizat;</w:t>
      </w:r>
    </w:p>
    <w:p w14:paraId="1AE4DBC5" w14:textId="103DD8C2" w:rsidR="001B18C2" w:rsidRPr="00F71E58" w:rsidRDefault="002F6986" w:rsidP="00CF70F1">
      <w:pPr>
        <w:pStyle w:val="ListParagraph"/>
        <w:numPr>
          <w:ilvl w:val="0"/>
          <w:numId w:val="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componentele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la care dispun drepturi de acces conform rolurilor asociate;</w:t>
      </w:r>
    </w:p>
    <w:p w14:paraId="58CFDCDF" w14:textId="59BAEA6A" w:rsidR="001B18C2" w:rsidRPr="00F71E58" w:rsidRDefault="002F6986" w:rsidP="00CF70F1">
      <w:pPr>
        <w:pStyle w:val="ListParagraph"/>
        <w:numPr>
          <w:ilvl w:val="0"/>
          <w:numId w:val="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gestiunea metadatelor comune ale subsistemelor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39593BB7" w14:textId="2872AFEC" w:rsidR="001B18C2" w:rsidRPr="00F71E58" w:rsidRDefault="002F6986" w:rsidP="00CF70F1">
      <w:pPr>
        <w:pStyle w:val="ListParagraph"/>
        <w:numPr>
          <w:ilvl w:val="0"/>
          <w:numId w:val="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gestiunea utilizatorilor, rolurilor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drepturilor de acces;</w:t>
      </w:r>
    </w:p>
    <w:p w14:paraId="2F54BA1E" w14:textId="3D0D9D4F" w:rsidR="002F6986" w:rsidRPr="00F71E58" w:rsidRDefault="002F6986" w:rsidP="00CF70F1">
      <w:pPr>
        <w:pStyle w:val="ListParagraph"/>
        <w:numPr>
          <w:ilvl w:val="0"/>
          <w:numId w:val="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procesarea plă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electronice.</w:t>
      </w:r>
    </w:p>
    <w:p w14:paraId="7CFCED41" w14:textId="744AD828" w:rsidR="002F6986" w:rsidRPr="00F71E58" w:rsidRDefault="002F6986" w:rsidP="00CF70F1">
      <w:pPr>
        <w:pStyle w:val="ListParagraph"/>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Interoperabilitatea cu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ter</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 este implementată prin intermediul platformei de interoperabilitate (MConnect).</w:t>
      </w:r>
    </w:p>
    <w:p w14:paraId="04E62C43" w14:textId="72BFD26D" w:rsidR="002F6986" w:rsidRPr="00F71E58" w:rsidRDefault="00C612DD"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va furniza un mecanism de generare a rapoartelor predefinite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ad-hoc, capabile să asigure o analiză sau evaluare pertinentă a proceselor de implementate de sistem în domeniile de competen</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ă ale ANSA, precum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a activită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ilor de supraveghere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control, realizate de angaja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ii ANSA.</w:t>
      </w:r>
    </w:p>
    <w:p w14:paraId="0D3CC3EF" w14:textId="43F88B58"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Sistemul de raportare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are următoarele categorii de rapoarte:</w:t>
      </w:r>
    </w:p>
    <w:p w14:paraId="6F356723" w14:textId="63E6316B" w:rsidR="002F6986" w:rsidRPr="00F71E58" w:rsidRDefault="002F6986" w:rsidP="00CF70F1">
      <w:pPr>
        <w:pStyle w:val="ListParagraph"/>
        <w:numPr>
          <w:ilvl w:val="0"/>
          <w:numId w:val="3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documentele specifice proceselor de business ale ANSA –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abloanele tuturor documentelor care sunt eliberate în cadrul proceselor de business ale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sunt configurabile în cadrul Platformei de analiză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generare rapoarte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Astfel, la necesitate, vor putea fi configurate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adăugate documente noi, fără a opera modificări în codul-sursă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6EC29635" w14:textId="1102CF09" w:rsidR="002F6986" w:rsidRPr="00F71E58" w:rsidRDefault="002F6986" w:rsidP="00CF70F1">
      <w:pPr>
        <w:pStyle w:val="ListParagraph"/>
        <w:numPr>
          <w:ilvl w:val="0"/>
          <w:numId w:val="3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indicatorii de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set de indicatori KPI în baza cărora este apreciat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inutul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curent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3A09700E" w14:textId="33CD34BB" w:rsidR="002F6986" w:rsidRPr="00F71E58" w:rsidRDefault="002F6986" w:rsidP="00CF70F1">
      <w:pPr>
        <w:pStyle w:val="ListParagraph"/>
        <w:numPr>
          <w:ilvl w:val="0"/>
          <w:numId w:val="3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rapoartele de sistem – categorie de rapoarte destinate administratorilor de sistem, utilizate pentru aprecierea modalită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de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iune a utilizatorilor autoriza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cu subsistemele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Această categorie de rapoarte organizează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procesează detaliile evenimentelor jurnalizate în baza cărora pot fi analizate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anticipate vulnerabilită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w:t>
      </w:r>
    </w:p>
    <w:p w14:paraId="171CAC38" w14:textId="626CC711" w:rsidR="00C32363" w:rsidRPr="00F71E58" w:rsidRDefault="002F6986" w:rsidP="00CF70F1">
      <w:pPr>
        <w:pStyle w:val="ListParagraph"/>
        <w:numPr>
          <w:ilvl w:val="0"/>
          <w:numId w:val="3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rapoartele de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analiză – categorie de rapoarte destinate rolurilor decidente (implementate prin intermediul Platformei de analiză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generare rapoarte), îndreptate spre auditul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analiza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inutului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spre asistarea procesului de luare a deciziilor;</w:t>
      </w:r>
    </w:p>
    <w:p w14:paraId="42079FBC" w14:textId="2466BB43" w:rsidR="002F6986" w:rsidRPr="00F71E58" w:rsidRDefault="002F6986" w:rsidP="00CF70F1">
      <w:pPr>
        <w:pStyle w:val="ListParagraph"/>
        <w:numPr>
          <w:ilvl w:val="0"/>
          <w:numId w:val="3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rapoartele publice – rapoartele destinate publicului larg (afi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ate prin intermediul Portalului public </w:t>
      </w:r>
      <w:r w:rsidR="009B304E" w:rsidRPr="00F71E58">
        <w:rPr>
          <w:rFonts w:ascii="Times New Roman" w:hAnsi="Times New Roman" w:cs="Times New Roman"/>
          <w:sz w:val="28"/>
          <w:szCs w:val="28"/>
          <w:lang w:val="ro-RO"/>
        </w:rPr>
        <w:t>ANSA</w:t>
      </w:r>
      <w:r w:rsidRPr="00F71E58">
        <w:rPr>
          <w:rFonts w:ascii="Times New Roman" w:hAnsi="Times New Roman" w:cs="Times New Roman"/>
          <w:sz w:val="28"/>
          <w:szCs w:val="28"/>
          <w:lang w:val="ro-RO"/>
        </w:rPr>
        <w:t>) care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 date cu caracter public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nu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 date personalizate. Această categorie de ie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iri furnizează, în special, valori ale indicatorilor KPI cu caracter public.</w:t>
      </w:r>
    </w:p>
    <w:p w14:paraId="3987BC66" w14:textId="021DCEEA"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Ținând cont de principiul de asigurare a transparen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ANSA, toate rapoartele, statisticile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indicatorii de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cu caracter public, generate de platforma de analiză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generare rapoarte sunt publicate automat pe Portalul Public </w:t>
      </w:r>
      <w:r w:rsidR="00FD253E" w:rsidRPr="00F71E58">
        <w:rPr>
          <w:rFonts w:ascii="Times New Roman" w:hAnsi="Times New Roman" w:cs="Times New Roman"/>
          <w:sz w:val="28"/>
          <w:szCs w:val="28"/>
          <w:lang w:val="ro-RO"/>
        </w:rPr>
        <w:t>ANSA</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w:t>
      </w:r>
      <w:r w:rsidR="007B4EB9" w:rsidRPr="00F71E58">
        <w:rPr>
          <w:rFonts w:ascii="Times New Roman" w:hAnsi="Times New Roman" w:cs="Times New Roman"/>
          <w:sz w:val="28"/>
          <w:szCs w:val="28"/>
        </w:rPr>
        <w:t>portalul guvernamental unic de date deschise (</w:t>
      </w:r>
      <w:hyperlink r:id="rId19" w:history="1">
        <w:r w:rsidR="007B4EB9" w:rsidRPr="00F71E58">
          <w:rPr>
            <w:rStyle w:val="Hyperlink"/>
            <w:rFonts w:ascii="Times New Roman" w:hAnsi="Times New Roman" w:cs="Times New Roman"/>
            <w:sz w:val="28"/>
            <w:szCs w:val="28"/>
          </w:rPr>
          <w:t>www.date.gov.md</w:t>
        </w:r>
      </w:hyperlink>
      <w:r w:rsidR="007B4EB9" w:rsidRPr="00F71E58">
        <w:rPr>
          <w:rStyle w:val="Hyperlink"/>
          <w:rFonts w:ascii="Times New Roman" w:hAnsi="Times New Roman" w:cs="Times New Roman"/>
          <w:sz w:val="28"/>
          <w:szCs w:val="28"/>
        </w:rPr>
        <w:t>)</w:t>
      </w:r>
      <w:r w:rsidRPr="00F71E58">
        <w:rPr>
          <w:rFonts w:ascii="Times New Roman" w:hAnsi="Times New Roman" w:cs="Times New Roman"/>
          <w:sz w:val="28"/>
          <w:szCs w:val="28"/>
          <w:lang w:val="ro-RO"/>
        </w:rPr>
        <w:t>.</w:t>
      </w:r>
    </w:p>
    <w:p w14:paraId="464AFEF1" w14:textId="4C97A486"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Interfa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 xml:space="preserve">a utilizator </w:t>
      </w:r>
      <w:r w:rsidR="003601E2" w:rsidRPr="00F71E58">
        <w:rPr>
          <w:rFonts w:ascii="Times New Roman" w:hAnsi="Times New Roman" w:cs="Times New Roman"/>
          <w:b/>
          <w:sz w:val="28"/>
          <w:szCs w:val="28"/>
          <w:lang w:val="ro-RO"/>
        </w:rPr>
        <w:t>ș</w:t>
      </w:r>
      <w:r w:rsidRPr="00F71E58">
        <w:rPr>
          <w:rFonts w:ascii="Times New Roman" w:hAnsi="Times New Roman" w:cs="Times New Roman"/>
          <w:b/>
          <w:sz w:val="28"/>
          <w:szCs w:val="28"/>
          <w:lang w:val="ro-RO"/>
        </w:rPr>
        <w:t xml:space="preserve">i actorii </w:t>
      </w:r>
      <w:r w:rsidR="00C612DD" w:rsidRPr="00F71E58">
        <w:rPr>
          <w:rFonts w:ascii="Times New Roman" w:hAnsi="Times New Roman" w:cs="Times New Roman"/>
          <w:b/>
          <w:sz w:val="28"/>
          <w:szCs w:val="28"/>
          <w:lang w:val="ro-RO"/>
        </w:rPr>
        <w:t>SII „e-ANSA”</w:t>
      </w:r>
    </w:p>
    <w:p w14:paraId="46233ED0" w14:textId="4D49E896" w:rsidR="002F6986" w:rsidRPr="00F71E58" w:rsidRDefault="00C612DD"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va oferi o interfa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ă ergonomică, intuitivă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accesibilă tuturor tipurilor de utilizatori prin intermediul unui explorator Web. Interfa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a utilizator a </w:t>
      </w: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va poseda un design grafic, echilibrat, distinct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adaptabil pentru totalitatea dispozitivelor utilizate.</w:t>
      </w:r>
    </w:p>
    <w:p w14:paraId="512D948B" w14:textId="276C93A4"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Utilizatorii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sunt diviza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în următoarele categorii: </w:t>
      </w:r>
    </w:p>
    <w:p w14:paraId="5CA87050" w14:textId="4E09114B" w:rsidR="002F6986" w:rsidRPr="00F71E58" w:rsidRDefault="00077A01" w:rsidP="00CF70F1">
      <w:pPr>
        <w:pStyle w:val="ListParagraph"/>
        <w:numPr>
          <w:ilvl w:val="0"/>
          <w:numId w:val="3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 xml:space="preserve">utilizatori </w:t>
      </w:r>
      <w:r w:rsidR="002F6986" w:rsidRPr="00F71E58">
        <w:rPr>
          <w:rFonts w:ascii="Times New Roman" w:hAnsi="Times New Roman" w:cs="Times New Roman"/>
          <w:i/>
          <w:sz w:val="28"/>
          <w:szCs w:val="28"/>
          <w:lang w:val="ro-RO"/>
        </w:rPr>
        <w:t>interni</w:t>
      </w:r>
      <w:r w:rsidR="002F6986" w:rsidRPr="00F71E58">
        <w:rPr>
          <w:rFonts w:ascii="Times New Roman" w:hAnsi="Times New Roman" w:cs="Times New Roman"/>
          <w:sz w:val="28"/>
          <w:szCs w:val="28"/>
          <w:lang w:val="ro-RO"/>
        </w:rPr>
        <w:t xml:space="preserve"> – care vor utiliza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ile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în scopurile prevăzute de prezentul concept. Nivelul de acces al utilizatorilor este unul diferen</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iat, în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ie de rolurile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drepturile de acces, atribu</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iile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responsabilită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ile în procesul de colectare, transformare, vizualizare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descărcare a datelor aferente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se configurează de către administratorul tehnic al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w:t>
      </w:r>
    </w:p>
    <w:p w14:paraId="44E98268" w14:textId="4CE959BD" w:rsidR="002F6986" w:rsidRPr="00F71E58" w:rsidRDefault="00077A01" w:rsidP="00CF70F1">
      <w:pPr>
        <w:pStyle w:val="ListParagraph"/>
        <w:numPr>
          <w:ilvl w:val="0"/>
          <w:numId w:val="3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 xml:space="preserve">utilizatori </w:t>
      </w:r>
      <w:r w:rsidR="002F6986" w:rsidRPr="00F71E58">
        <w:rPr>
          <w:rFonts w:ascii="Times New Roman" w:hAnsi="Times New Roman" w:cs="Times New Roman"/>
          <w:i/>
          <w:sz w:val="28"/>
          <w:szCs w:val="28"/>
          <w:lang w:val="ro-RO"/>
        </w:rPr>
        <w:t>externi</w:t>
      </w:r>
      <w:r w:rsidR="002F6986" w:rsidRPr="00F71E58">
        <w:rPr>
          <w:rFonts w:ascii="Times New Roman" w:hAnsi="Times New Roman" w:cs="Times New Roman"/>
          <w:sz w:val="28"/>
          <w:szCs w:val="28"/>
          <w:lang w:val="ro-RO"/>
        </w:rPr>
        <w:t xml:space="preserve"> – orice persoană fizică sau juridică care accesează datele gestionate de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direct sau prin intermediul serviciilor electronice furnizate de sistem.</w:t>
      </w:r>
    </w:p>
    <w:p w14:paraId="60666739" w14:textId="74609459" w:rsidR="00CB60F6" w:rsidRPr="00F71E58" w:rsidRDefault="00CB60F6" w:rsidP="00CF70F1">
      <w:pPr>
        <w:pStyle w:val="ListParagraph"/>
        <w:tabs>
          <w:tab w:val="left" w:pos="142"/>
          <w:tab w:val="left" w:pos="993"/>
        </w:tabs>
        <w:spacing w:before="0" w:after="0"/>
        <w:ind w:firstLine="567"/>
        <w:rPr>
          <w:rFonts w:ascii="Times New Roman" w:hAnsi="Times New Roman" w:cs="Times New Roman"/>
          <w:sz w:val="28"/>
          <w:szCs w:val="28"/>
          <w:lang w:val="ro-RO"/>
        </w:rPr>
      </w:pPr>
    </w:p>
    <w:p w14:paraId="4D3CA559" w14:textId="2F248C4A" w:rsidR="002F6986" w:rsidRPr="00F71E58" w:rsidRDefault="00C612DD" w:rsidP="00CF70F1">
      <w:pPr>
        <w:pStyle w:val="ListParagraph"/>
        <w:tabs>
          <w:tab w:val="left" w:pos="142"/>
          <w:tab w:val="left" w:pos="993"/>
        </w:tabs>
        <w:spacing w:before="240"/>
        <w:ind w:firstLine="567"/>
        <w:rPr>
          <w:rFonts w:ascii="Times New Roman" w:hAnsi="Times New Roman" w:cs="Times New Roman"/>
          <w:sz w:val="28"/>
          <w:szCs w:val="28"/>
          <w:lang w:val="ro-RO"/>
        </w:rPr>
      </w:pPr>
      <w:r w:rsidRPr="00F71E58">
        <w:rPr>
          <w:rFonts w:ascii="Times New Roman" w:hAnsi="Times New Roman" w:cs="Times New Roman"/>
          <w:noProof/>
          <w:sz w:val="28"/>
          <w:szCs w:val="28"/>
        </w:rPr>
        <w:lastRenderedPageBreak/>
        <w:t xml:space="preserve"> </w:t>
      </w:r>
      <w:r w:rsidRPr="00F71E58">
        <w:rPr>
          <w:rFonts w:ascii="Times New Roman" w:hAnsi="Times New Roman" w:cs="Times New Roman"/>
          <w:noProof/>
          <w:sz w:val="28"/>
          <w:szCs w:val="28"/>
          <w:lang w:val="ro-RO" w:eastAsia="ro-RO" w:bidi="ar-SA"/>
        </w:rPr>
        <w:drawing>
          <wp:inline distT="0" distB="0" distL="0" distR="0" wp14:anchorId="0BA1A83E" wp14:editId="1548902E">
            <wp:extent cx="5382883" cy="3890513"/>
            <wp:effectExtent l="0" t="0" r="8890" b="0"/>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pic:nvPicPr>
                  <pic:blipFill rotWithShape="1">
                    <a:blip r:embed="rId20"/>
                    <a:srcRect l="4792" t="9274" r="4573" b="7062"/>
                    <a:stretch/>
                  </pic:blipFill>
                  <pic:spPr bwMode="auto">
                    <a:xfrm>
                      <a:off x="0" y="0"/>
                      <a:ext cx="5383494" cy="3890955"/>
                    </a:xfrm>
                    <a:prstGeom prst="rect">
                      <a:avLst/>
                    </a:prstGeom>
                    <a:ln>
                      <a:noFill/>
                    </a:ln>
                    <a:extLst>
                      <a:ext uri="{53640926-AAD7-44D8-BBD7-CCE9431645EC}">
                        <a14:shadowObscured xmlns:a14="http://schemas.microsoft.com/office/drawing/2010/main"/>
                      </a:ext>
                    </a:extLst>
                  </pic:spPr>
                </pic:pic>
              </a:graphicData>
            </a:graphic>
          </wp:inline>
        </w:drawing>
      </w:r>
    </w:p>
    <w:p w14:paraId="2AA031CF" w14:textId="4F57D9D8" w:rsidR="002F6986" w:rsidRPr="00F71E58" w:rsidRDefault="002F6986" w:rsidP="00CF70F1">
      <w:pPr>
        <w:tabs>
          <w:tab w:val="left" w:pos="142"/>
          <w:tab w:val="left" w:pos="993"/>
        </w:tabs>
        <w:spacing w:before="0" w:after="0"/>
        <w:ind w:firstLine="567"/>
        <w:jc w:val="center"/>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Figura </w:t>
      </w:r>
      <w:r w:rsidR="00DD738D" w:rsidRPr="00F71E58">
        <w:rPr>
          <w:rFonts w:ascii="Times New Roman" w:hAnsi="Times New Roman" w:cs="Times New Roman"/>
          <w:sz w:val="28"/>
          <w:szCs w:val="28"/>
          <w:lang w:val="ro-RO"/>
        </w:rPr>
        <w:t>2</w:t>
      </w:r>
      <w:r w:rsidRPr="00F71E58">
        <w:rPr>
          <w:rFonts w:ascii="Times New Roman" w:hAnsi="Times New Roman" w:cs="Times New Roman"/>
          <w:sz w:val="28"/>
          <w:szCs w:val="28"/>
          <w:lang w:val="ro-RO"/>
        </w:rPr>
        <w:t>. Actorii umani care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ionează cu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5EA389F2" w14:textId="77777777"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p>
    <w:p w14:paraId="42EFE826" w14:textId="42573B17"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iCs/>
          <w:sz w:val="28"/>
          <w:szCs w:val="28"/>
          <w:lang w:val="ro-RO"/>
        </w:rPr>
        <w:t>În func</w:t>
      </w:r>
      <w:r w:rsidR="001B522D" w:rsidRPr="00F71E58">
        <w:rPr>
          <w:rFonts w:ascii="Times New Roman" w:hAnsi="Times New Roman" w:cs="Times New Roman"/>
          <w:iCs/>
          <w:sz w:val="28"/>
          <w:szCs w:val="28"/>
          <w:lang w:val="ro-RO"/>
        </w:rPr>
        <w:t>ț</w:t>
      </w:r>
      <w:r w:rsidRPr="00F71E58">
        <w:rPr>
          <w:rFonts w:ascii="Times New Roman" w:hAnsi="Times New Roman" w:cs="Times New Roman"/>
          <w:iCs/>
          <w:sz w:val="28"/>
          <w:szCs w:val="28"/>
          <w:lang w:val="ro-RO"/>
        </w:rPr>
        <w:t xml:space="preserve">ie de drepturile </w:t>
      </w:r>
      <w:r w:rsidR="003601E2" w:rsidRPr="00F71E58">
        <w:rPr>
          <w:rFonts w:ascii="Times New Roman" w:hAnsi="Times New Roman" w:cs="Times New Roman"/>
          <w:iCs/>
          <w:sz w:val="28"/>
          <w:szCs w:val="28"/>
          <w:lang w:val="ro-RO"/>
        </w:rPr>
        <w:t>ș</w:t>
      </w:r>
      <w:r w:rsidRPr="00F71E58">
        <w:rPr>
          <w:rFonts w:ascii="Times New Roman" w:hAnsi="Times New Roman" w:cs="Times New Roman"/>
          <w:iCs/>
          <w:sz w:val="28"/>
          <w:szCs w:val="28"/>
          <w:lang w:val="ro-RO"/>
        </w:rPr>
        <w:t xml:space="preserve">i rolurile utilizatorilor, </w:t>
      </w:r>
      <w:r w:rsidR="00C612DD" w:rsidRPr="00F71E58">
        <w:rPr>
          <w:rFonts w:ascii="Times New Roman" w:hAnsi="Times New Roman" w:cs="Times New Roman"/>
          <w:iCs/>
          <w:sz w:val="28"/>
          <w:szCs w:val="28"/>
          <w:lang w:val="ro-RO"/>
        </w:rPr>
        <w:t>SII „e-ANSA”</w:t>
      </w:r>
      <w:r w:rsidRPr="00F71E58">
        <w:rPr>
          <w:rFonts w:ascii="Times New Roman" w:hAnsi="Times New Roman" w:cs="Times New Roman"/>
          <w:iCs/>
          <w:sz w:val="28"/>
          <w:szCs w:val="28"/>
          <w:lang w:val="ro-RO"/>
        </w:rPr>
        <w:t xml:space="preserve"> va furniza câteva nivele de acces la interfa</w:t>
      </w:r>
      <w:r w:rsidR="001B522D" w:rsidRPr="00F71E58">
        <w:rPr>
          <w:rFonts w:ascii="Times New Roman" w:hAnsi="Times New Roman" w:cs="Times New Roman"/>
          <w:iCs/>
          <w:sz w:val="28"/>
          <w:szCs w:val="28"/>
          <w:lang w:val="ro-RO"/>
        </w:rPr>
        <w:t>ț</w:t>
      </w:r>
      <w:r w:rsidRPr="00F71E58">
        <w:rPr>
          <w:rFonts w:ascii="Times New Roman" w:hAnsi="Times New Roman" w:cs="Times New Roman"/>
          <w:iCs/>
          <w:sz w:val="28"/>
          <w:szCs w:val="28"/>
          <w:lang w:val="ro-RO"/>
        </w:rPr>
        <w:t xml:space="preserve">ă </w:t>
      </w:r>
      <w:r w:rsidR="003601E2" w:rsidRPr="00F71E58">
        <w:rPr>
          <w:rFonts w:ascii="Times New Roman" w:hAnsi="Times New Roman" w:cs="Times New Roman"/>
          <w:iCs/>
          <w:sz w:val="28"/>
          <w:szCs w:val="28"/>
          <w:lang w:val="ro-RO"/>
        </w:rPr>
        <w:t>ș</w:t>
      </w:r>
      <w:r w:rsidRPr="00F71E58">
        <w:rPr>
          <w:rFonts w:ascii="Times New Roman" w:hAnsi="Times New Roman" w:cs="Times New Roman"/>
          <w:iCs/>
          <w:sz w:val="28"/>
          <w:szCs w:val="28"/>
          <w:lang w:val="ro-RO"/>
        </w:rPr>
        <w:t xml:space="preserve">i date (seturile de drepturi </w:t>
      </w:r>
      <w:r w:rsidR="003601E2" w:rsidRPr="00F71E58">
        <w:rPr>
          <w:rFonts w:ascii="Times New Roman" w:hAnsi="Times New Roman" w:cs="Times New Roman"/>
          <w:iCs/>
          <w:sz w:val="28"/>
          <w:szCs w:val="28"/>
          <w:lang w:val="ro-RO"/>
        </w:rPr>
        <w:t>ș</w:t>
      </w:r>
      <w:r w:rsidRPr="00F71E58">
        <w:rPr>
          <w:rFonts w:ascii="Times New Roman" w:hAnsi="Times New Roman" w:cs="Times New Roman"/>
          <w:iCs/>
          <w:sz w:val="28"/>
          <w:szCs w:val="28"/>
          <w:lang w:val="ro-RO"/>
        </w:rPr>
        <w:t xml:space="preserve">i roluri atribuite acestora, precum </w:t>
      </w:r>
      <w:r w:rsidR="003601E2" w:rsidRPr="00F71E58">
        <w:rPr>
          <w:rFonts w:ascii="Times New Roman" w:hAnsi="Times New Roman" w:cs="Times New Roman"/>
          <w:iCs/>
          <w:sz w:val="28"/>
          <w:szCs w:val="28"/>
          <w:lang w:val="ro-RO"/>
        </w:rPr>
        <w:t>ș</w:t>
      </w:r>
      <w:r w:rsidRPr="00F71E58">
        <w:rPr>
          <w:rFonts w:ascii="Times New Roman" w:hAnsi="Times New Roman" w:cs="Times New Roman"/>
          <w:iCs/>
          <w:sz w:val="28"/>
          <w:szCs w:val="28"/>
          <w:lang w:val="ro-RO"/>
        </w:rPr>
        <w:t>i numărul optim de grupuri de acces vor putea fi</w:t>
      </w:r>
      <w:r w:rsidRPr="00F71E58">
        <w:rPr>
          <w:rFonts w:ascii="Times New Roman" w:hAnsi="Times New Roman" w:cs="Times New Roman"/>
          <w:sz w:val="28"/>
          <w:szCs w:val="28"/>
          <w:lang w:val="ro-RO"/>
        </w:rPr>
        <w:t xml:space="preserve"> configurate de Administratorul de sistem). În cadrul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ionează următoarele categorii de actori umani, după cum urmează:</w:t>
      </w:r>
    </w:p>
    <w:p w14:paraId="08A9CE7A" w14:textId="177CCE33" w:rsidR="002F6986" w:rsidRPr="00F71E58" w:rsidRDefault="0090541A"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U</w:t>
      </w:r>
      <w:r w:rsidR="002F6986" w:rsidRPr="00F71E58">
        <w:rPr>
          <w:rFonts w:ascii="Times New Roman" w:hAnsi="Times New Roman" w:cs="Times New Roman"/>
          <w:sz w:val="28"/>
          <w:szCs w:val="28"/>
          <w:lang w:val="ro-RO"/>
        </w:rPr>
        <w:t xml:space="preserve">tilizator </w:t>
      </w:r>
      <w:r w:rsidRPr="00F71E58">
        <w:rPr>
          <w:rFonts w:ascii="Times New Roman" w:hAnsi="Times New Roman" w:cs="Times New Roman"/>
          <w:sz w:val="28"/>
          <w:szCs w:val="28"/>
          <w:lang w:val="ro-RO"/>
        </w:rPr>
        <w:t>i</w:t>
      </w:r>
      <w:r w:rsidR="002F6986" w:rsidRPr="00F71E58">
        <w:rPr>
          <w:rFonts w:ascii="Times New Roman" w:hAnsi="Times New Roman" w:cs="Times New Roman"/>
          <w:sz w:val="28"/>
          <w:szCs w:val="28"/>
          <w:lang w:val="ro-RO"/>
        </w:rPr>
        <w:t xml:space="preserve">nternet – actor uman, care accesează din extern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prin intermediul Portalului Public, în scopul explorării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iei cu caracter public. Această categorie de actori are acces la următoarele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p>
    <w:p w14:paraId="7562DB89" w14:textId="1ED1A7EF" w:rsidR="002F6986" w:rsidRPr="00F71E58" w:rsidRDefault="002F6986" w:rsidP="00CF70F1">
      <w:pPr>
        <w:pStyle w:val="ListParagraph"/>
        <w:numPr>
          <w:ilvl w:val="0"/>
          <w:numId w:val="4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accesarea Portalului public </w:t>
      </w:r>
      <w:r w:rsidR="009B304E" w:rsidRPr="00F71E58">
        <w:rPr>
          <w:rFonts w:ascii="Times New Roman" w:hAnsi="Times New Roman" w:cs="Times New Roman"/>
          <w:sz w:val="28"/>
          <w:szCs w:val="28"/>
          <w:lang w:val="ro-RO"/>
        </w:rPr>
        <w:t>ANSA</w:t>
      </w:r>
      <w:r w:rsidRPr="00F71E58">
        <w:rPr>
          <w:rFonts w:ascii="Times New Roman" w:hAnsi="Times New Roman" w:cs="Times New Roman"/>
          <w:sz w:val="28"/>
          <w:szCs w:val="28"/>
          <w:lang w:val="ro-RO"/>
        </w:rPr>
        <w:t xml:space="preserve"> pentru vizualizarea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publice, rapoartelor, statisticilor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KPI cu caracter public;</w:t>
      </w:r>
    </w:p>
    <w:p w14:paraId="6C8CFFF7" w14:textId="77777777" w:rsidR="002F6986" w:rsidRPr="00F71E58" w:rsidRDefault="002F6986" w:rsidP="00CF70F1">
      <w:pPr>
        <w:pStyle w:val="ListParagraph"/>
        <w:numPr>
          <w:ilvl w:val="0"/>
          <w:numId w:val="4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verificarea evenimentelor de trasabilitate a animalelor;</w:t>
      </w:r>
    </w:p>
    <w:p w14:paraId="7844A7D4" w14:textId="77777777" w:rsidR="002F6986" w:rsidRPr="00F71E58" w:rsidRDefault="002F6986" w:rsidP="00CF70F1">
      <w:pPr>
        <w:pStyle w:val="ListParagraph"/>
        <w:numPr>
          <w:ilvl w:val="0"/>
          <w:numId w:val="4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verificarea statutului documentelor eliberate de ANSA;</w:t>
      </w:r>
    </w:p>
    <w:p w14:paraId="7CE76F04" w14:textId="4174616B" w:rsidR="002F6986" w:rsidRPr="00F71E58" w:rsidRDefault="0090541A"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U</w:t>
      </w:r>
      <w:r w:rsidR="002F6986" w:rsidRPr="00F71E58">
        <w:rPr>
          <w:rFonts w:ascii="Times New Roman" w:hAnsi="Times New Roman" w:cs="Times New Roman"/>
          <w:sz w:val="28"/>
          <w:szCs w:val="28"/>
          <w:lang w:val="ro-RO"/>
        </w:rPr>
        <w:t>tilizator autorizat</w:t>
      </w:r>
      <w:r w:rsidR="00C612DD" w:rsidRPr="00F71E58">
        <w:rPr>
          <w:rFonts w:ascii="Times New Roman" w:hAnsi="Times New Roman" w:cs="Times New Roman"/>
          <w:sz w:val="28"/>
          <w:szCs w:val="28"/>
          <w:lang w:val="ro-RO"/>
        </w:rPr>
        <w:t xml:space="preserve"> SII</w:t>
      </w:r>
      <w:r w:rsidRPr="00F71E58">
        <w:rPr>
          <w:rFonts w:ascii="Times New Roman" w:hAnsi="Times New Roman" w:cs="Times New Roman"/>
          <w:sz w:val="28"/>
          <w:szCs w:val="28"/>
          <w:lang w:val="ro-RO"/>
        </w:rPr>
        <w:t xml:space="preserve"> „e-ANSA”</w:t>
      </w:r>
      <w:r w:rsidR="002F6986" w:rsidRPr="00F71E58">
        <w:rPr>
          <w:rFonts w:ascii="Times New Roman" w:hAnsi="Times New Roman" w:cs="Times New Roman"/>
          <w:sz w:val="28"/>
          <w:szCs w:val="28"/>
          <w:lang w:val="ro-RO"/>
        </w:rPr>
        <w:t xml:space="preserve"> – rol generic caracteristic tuturor utilizatorilor autentifica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care vor avea acces autorizat la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ile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prin intermediul interfe</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ei utilizator. To</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 utilizatorii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 vor avea acces la următoarele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p>
    <w:p w14:paraId="559AE829" w14:textId="7FEDF676" w:rsidR="002F6986" w:rsidRPr="00F71E58" w:rsidRDefault="002F6986" w:rsidP="00CF70F1">
      <w:pPr>
        <w:pStyle w:val="ListParagraph"/>
        <w:numPr>
          <w:ilvl w:val="0"/>
          <w:numId w:val="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utilizarea dashboardului pentru recep</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accesarea notificărilor privind evenimentele de business care îl vizează;</w:t>
      </w:r>
    </w:p>
    <w:p w14:paraId="32C9428A" w14:textId="28CA1CF1" w:rsidR="002F6986" w:rsidRPr="00F71E58" w:rsidRDefault="002F6986" w:rsidP="00CF70F1">
      <w:pPr>
        <w:pStyle w:val="ListParagraph"/>
        <w:numPr>
          <w:ilvl w:val="0"/>
          <w:numId w:val="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formularea interogărilor de căutare în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inutul bazelor de date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corespundere cu nivelul de acces atribuit;</w:t>
      </w:r>
    </w:p>
    <w:p w14:paraId="6E0A7335" w14:textId="61EC5279" w:rsidR="002F6986" w:rsidRPr="00F71E58" w:rsidRDefault="002F6986" w:rsidP="00CF70F1">
      <w:pPr>
        <w:pStyle w:val="ListParagraph"/>
        <w:numPr>
          <w:ilvl w:val="0"/>
          <w:numId w:val="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executarea sarcinilor atribuite exclusiv sau generate ca urmare a fluxurilor de lucru caracteristice atribu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de serviciu;</w:t>
      </w:r>
    </w:p>
    <w:p w14:paraId="21F2B89C" w14:textId="70A1DE68" w:rsidR="002F6986" w:rsidRPr="00F71E58" w:rsidRDefault="002F6986" w:rsidP="00CF70F1">
      <w:pPr>
        <w:pStyle w:val="ListParagraph"/>
        <w:numPr>
          <w:ilvl w:val="0"/>
          <w:numId w:val="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generarea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extragerea rapoartelor/statisticilor relevante drepturilor sale de acces la date;</w:t>
      </w:r>
    </w:p>
    <w:p w14:paraId="367CE260" w14:textId="3BE072A7" w:rsidR="002F6986" w:rsidRPr="00F71E58" w:rsidRDefault="00221EE3"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w:t>
      </w:r>
      <w:r w:rsidR="002F6986" w:rsidRPr="00F71E58">
        <w:rPr>
          <w:rFonts w:ascii="Times New Roman" w:hAnsi="Times New Roman" w:cs="Times New Roman"/>
          <w:sz w:val="28"/>
          <w:szCs w:val="28"/>
          <w:lang w:val="ro-RO"/>
        </w:rPr>
        <w:t>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ionar ANSA - actor uman, angajat al ANSA, care utilizează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în scopul exercitării atribu</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iilor de serviciu. Este o categorie de utilizatori-cheie ai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care sunt implica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 în toate fluxurile de lucru ale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Actorii în cauză dispun de acces la următoarele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p>
    <w:p w14:paraId="700548C6" w14:textId="4383882D" w:rsidR="0076663A" w:rsidRPr="00F71E58" w:rsidRDefault="002F6986" w:rsidP="00CF70F1">
      <w:pPr>
        <w:pStyle w:val="ListParagraph"/>
        <w:numPr>
          <w:ilvl w:val="0"/>
          <w:numId w:val="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la toate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disponibile Utilizatorilor autoriza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15C5D436" w14:textId="280C0B0E" w:rsidR="0076663A" w:rsidRPr="00F71E58" w:rsidRDefault="002F6986" w:rsidP="00CF70F1">
      <w:pPr>
        <w:pStyle w:val="ListParagraph"/>
        <w:numPr>
          <w:ilvl w:val="0"/>
          <w:numId w:val="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gestionarea procesului de înregistrare a producătorilor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w:t>
      </w:r>
      <w:r w:rsidR="00926BD2" w:rsidRPr="00F71E58">
        <w:rPr>
          <w:rFonts w:ascii="Times New Roman" w:hAnsi="Times New Roman" w:cs="Times New Roman"/>
          <w:sz w:val="28"/>
          <w:szCs w:val="28"/>
          <w:lang w:val="ro-RO"/>
        </w:rPr>
        <w:t>agroalimentare</w:t>
      </w:r>
      <w:r w:rsidRPr="00F71E58">
        <w:rPr>
          <w:rFonts w:ascii="Times New Roman" w:hAnsi="Times New Roman" w:cs="Times New Roman"/>
          <w:sz w:val="28"/>
          <w:szCs w:val="28"/>
          <w:lang w:val="ro-RO"/>
        </w:rPr>
        <w:t>;</w:t>
      </w:r>
    </w:p>
    <w:p w14:paraId="423D8244" w14:textId="0ABEDFCA" w:rsidR="00E8191C" w:rsidRPr="00F71E58" w:rsidRDefault="00E8191C" w:rsidP="00CF70F1">
      <w:pPr>
        <w:pStyle w:val="ListParagraph"/>
        <w:numPr>
          <w:ilvl w:val="0"/>
          <w:numId w:val="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gestionarea procesului de înregistrare a evenimentelor de trasabilitate a animalelor;</w:t>
      </w:r>
    </w:p>
    <w:p w14:paraId="616ACDE4" w14:textId="7110D05B" w:rsidR="0076663A" w:rsidRPr="00F71E58" w:rsidRDefault="002F6986" w:rsidP="00CF70F1">
      <w:pPr>
        <w:pStyle w:val="ListParagraph"/>
        <w:numPr>
          <w:ilvl w:val="0"/>
          <w:numId w:val="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monitorizarea procesului de identificare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înregistrare a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w:t>
      </w:r>
      <w:r w:rsidR="00C857D0" w:rsidRPr="00F71E58">
        <w:rPr>
          <w:rFonts w:ascii="Times New Roman" w:hAnsi="Times New Roman" w:cs="Times New Roman"/>
          <w:sz w:val="28"/>
          <w:szCs w:val="28"/>
          <w:lang w:val="ro-RO"/>
        </w:rPr>
        <w:t>de animale;</w:t>
      </w:r>
    </w:p>
    <w:p w14:paraId="59699F75" w14:textId="6E2B3FB1" w:rsidR="0076663A" w:rsidRPr="00F71E58" w:rsidRDefault="002F6986" w:rsidP="00CF70F1">
      <w:pPr>
        <w:pStyle w:val="ListParagraph"/>
        <w:numPr>
          <w:ilvl w:val="0"/>
          <w:numId w:val="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gestionarea procesului de mi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care a animalelor;</w:t>
      </w:r>
    </w:p>
    <w:p w14:paraId="44174078" w14:textId="77777777" w:rsidR="0076663A" w:rsidRPr="00F71E58" w:rsidRDefault="002F6986" w:rsidP="00CF70F1">
      <w:pPr>
        <w:pStyle w:val="ListParagraph"/>
        <w:numPr>
          <w:ilvl w:val="0"/>
          <w:numId w:val="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gestionarea măsurilor sanitar-veterinare;</w:t>
      </w:r>
    </w:p>
    <w:p w14:paraId="4B1103D3" w14:textId="44582A17" w:rsidR="0076663A" w:rsidRPr="00F71E58" w:rsidRDefault="002F6986" w:rsidP="00CF70F1">
      <w:pPr>
        <w:pStyle w:val="ListParagraph"/>
        <w:numPr>
          <w:ilvl w:val="0"/>
          <w:numId w:val="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gestionarea procesului de înregistrare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a produselor supuse controlului fitosanitar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 utilizării produselor de uz fitosanitar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fertilizan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w:t>
      </w:r>
    </w:p>
    <w:p w14:paraId="66CC9363" w14:textId="05538223" w:rsidR="0076663A" w:rsidRPr="00F71E58" w:rsidRDefault="002F6986" w:rsidP="00CF70F1">
      <w:pPr>
        <w:pStyle w:val="ListParagraph"/>
        <w:numPr>
          <w:ilvl w:val="0"/>
          <w:numId w:val="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gestionarea alertelor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interdic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w:t>
      </w:r>
    </w:p>
    <w:p w14:paraId="513F1FB8" w14:textId="6FB41AA8" w:rsidR="002F6986" w:rsidRPr="00F71E58" w:rsidRDefault="002F6986" w:rsidP="00CF70F1">
      <w:pPr>
        <w:pStyle w:val="ListParagraph"/>
        <w:numPr>
          <w:ilvl w:val="0"/>
          <w:numId w:val="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gestionarea depozitului de materiale utilizate pentru identificarea animalelor, realizarea măsurilor sanitar-veterinare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altor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ale ANSA;</w:t>
      </w:r>
    </w:p>
    <w:p w14:paraId="7DB0BF1D" w14:textId="18E23B4F" w:rsidR="002F6986" w:rsidRPr="00F71E58" w:rsidRDefault="00221EE3"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w:t>
      </w:r>
      <w:r w:rsidR="002F6986" w:rsidRPr="00F71E58">
        <w:rPr>
          <w:rFonts w:ascii="Times New Roman" w:hAnsi="Times New Roman" w:cs="Times New Roman"/>
          <w:sz w:val="28"/>
          <w:szCs w:val="28"/>
          <w:lang w:val="ro-RO"/>
        </w:rPr>
        <w:t xml:space="preserve">nspector ANSA - actor uman, angajat al ANSA, care utilizează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în scopul exercitării atribu</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iilor de serviciu. Utilizatorii din această categorie sunt implica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 în fluxurile de lucru ale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precum: identificarea, înregistrarea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trasabilitatea animalelor; prelevarea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înregistrarea probelor de laborator; alte procese de lucru la nivel na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local. Actorii în cauză dispun de acces la următoarele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r w:rsidR="0076663A" w:rsidRPr="00F71E58">
        <w:rPr>
          <w:rFonts w:ascii="Times New Roman" w:hAnsi="Times New Roman" w:cs="Times New Roman"/>
          <w:sz w:val="28"/>
          <w:szCs w:val="28"/>
          <w:lang w:val="ro-RO"/>
        </w:rPr>
        <w:t xml:space="preserve"> </w:t>
      </w:r>
    </w:p>
    <w:p w14:paraId="00A0C39C" w14:textId="4B1D57E1" w:rsidR="0076663A" w:rsidRPr="00F71E58" w:rsidRDefault="00585CC5" w:rsidP="00CF70F1">
      <w:pPr>
        <w:pStyle w:val="ListParagraph"/>
        <w:numPr>
          <w:ilvl w:val="0"/>
          <w:numId w:val="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la </w:t>
      </w:r>
      <w:r w:rsidR="002F6986" w:rsidRPr="00F71E58">
        <w:rPr>
          <w:rFonts w:ascii="Times New Roman" w:hAnsi="Times New Roman" w:cs="Times New Roman"/>
          <w:sz w:val="28"/>
          <w:szCs w:val="28"/>
          <w:lang w:val="ro-RO"/>
        </w:rPr>
        <w:t>toate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ile disponibile Utilizatorilor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p>
    <w:p w14:paraId="327CE5C1" w14:textId="3C572E25" w:rsidR="00585CC5" w:rsidRPr="00F71E58" w:rsidRDefault="002F6986" w:rsidP="00CF70F1">
      <w:pPr>
        <w:pStyle w:val="ListParagraph"/>
        <w:numPr>
          <w:ilvl w:val="0"/>
          <w:numId w:val="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dispune de acces la toate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disponibile Veterinarilor priva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7C86EBC9" w14:textId="77920ED7" w:rsidR="00AE42C7" w:rsidRPr="00F71E58" w:rsidRDefault="002F6986" w:rsidP="00CF70F1">
      <w:pPr>
        <w:pStyle w:val="ListParagraph"/>
        <w:numPr>
          <w:ilvl w:val="0"/>
          <w:numId w:val="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monitorizarea procesului de identificare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înregistrare a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w:t>
      </w:r>
      <w:r w:rsidR="00C857D0" w:rsidRPr="00F71E58">
        <w:rPr>
          <w:rFonts w:ascii="Times New Roman" w:hAnsi="Times New Roman" w:cs="Times New Roman"/>
          <w:sz w:val="28"/>
          <w:szCs w:val="28"/>
          <w:lang w:val="ro-RO"/>
        </w:rPr>
        <w:t>de animale;</w:t>
      </w:r>
    </w:p>
    <w:p w14:paraId="5F107F15" w14:textId="61D8F8A1" w:rsidR="00AE42C7" w:rsidRPr="00F71E58" w:rsidRDefault="002F6986" w:rsidP="00CF70F1">
      <w:pPr>
        <w:pStyle w:val="ListParagraph"/>
        <w:numPr>
          <w:ilvl w:val="0"/>
          <w:numId w:val="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monitorizarea procesului de mi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care a animalelor;</w:t>
      </w:r>
    </w:p>
    <w:p w14:paraId="563800E5" w14:textId="3950404C" w:rsidR="004118BE" w:rsidRPr="00F71E58" w:rsidRDefault="004118BE" w:rsidP="00CF70F1">
      <w:pPr>
        <w:pStyle w:val="ListParagraph"/>
        <w:numPr>
          <w:ilvl w:val="0"/>
          <w:numId w:val="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înregistrează </w:t>
      </w:r>
      <w:r w:rsidR="00884AF7" w:rsidRPr="00F71E58">
        <w:rPr>
          <w:rFonts w:ascii="Times New Roman" w:hAnsi="Times New Roman" w:cs="Times New Roman"/>
          <w:sz w:val="28"/>
          <w:szCs w:val="28"/>
          <w:lang w:val="ro-RO"/>
        </w:rPr>
        <w:t>agen</w:t>
      </w:r>
      <w:r w:rsidR="001B522D" w:rsidRPr="00F71E58">
        <w:rPr>
          <w:rFonts w:ascii="Times New Roman" w:hAnsi="Times New Roman" w:cs="Times New Roman"/>
          <w:sz w:val="28"/>
          <w:szCs w:val="28"/>
          <w:lang w:val="ro-RO"/>
        </w:rPr>
        <w:t>ț</w:t>
      </w:r>
      <w:r w:rsidR="00884AF7" w:rsidRPr="00F71E58">
        <w:rPr>
          <w:rFonts w:ascii="Times New Roman" w:hAnsi="Times New Roman" w:cs="Times New Roman"/>
          <w:sz w:val="28"/>
          <w:szCs w:val="28"/>
          <w:lang w:val="ro-RO"/>
        </w:rPr>
        <w:t>ii economici care desfă</w:t>
      </w:r>
      <w:r w:rsidR="003601E2" w:rsidRPr="00F71E58">
        <w:rPr>
          <w:rFonts w:ascii="Times New Roman" w:hAnsi="Times New Roman" w:cs="Times New Roman"/>
          <w:sz w:val="28"/>
          <w:szCs w:val="28"/>
          <w:lang w:val="ro-RO"/>
        </w:rPr>
        <w:t>ș</w:t>
      </w:r>
      <w:r w:rsidR="00884AF7" w:rsidRPr="00F71E58">
        <w:rPr>
          <w:rFonts w:ascii="Times New Roman" w:hAnsi="Times New Roman" w:cs="Times New Roman"/>
          <w:sz w:val="28"/>
          <w:szCs w:val="28"/>
          <w:lang w:val="ro-RO"/>
        </w:rPr>
        <w:t xml:space="preserve">oară activitate de </w:t>
      </w:r>
      <w:r w:rsidR="000F461E" w:rsidRPr="00F71E58">
        <w:rPr>
          <w:rFonts w:ascii="Times New Roman" w:hAnsi="Times New Roman" w:cs="Times New Roman"/>
          <w:sz w:val="28"/>
          <w:szCs w:val="28"/>
          <w:lang w:val="ro-RO"/>
        </w:rPr>
        <w:t>import sau export</w:t>
      </w:r>
      <w:r w:rsidR="00173F67" w:rsidRPr="00F71E58">
        <w:rPr>
          <w:rFonts w:ascii="Times New Roman" w:hAnsi="Times New Roman" w:cs="Times New Roman"/>
          <w:sz w:val="28"/>
          <w:szCs w:val="28"/>
          <w:lang w:val="ro-RO"/>
        </w:rPr>
        <w:t>;</w:t>
      </w:r>
    </w:p>
    <w:p w14:paraId="5669D15A" w14:textId="77777777" w:rsidR="000A0C17" w:rsidRPr="00F71E58" w:rsidRDefault="000A0C17" w:rsidP="00CF70F1">
      <w:pPr>
        <w:pStyle w:val="ListParagraph"/>
        <w:numPr>
          <w:ilvl w:val="0"/>
          <w:numId w:val="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expediază solicitări aferente înregistrării în calitate de importator sau exportator;</w:t>
      </w:r>
    </w:p>
    <w:p w14:paraId="1962FDE8" w14:textId="34915D3C" w:rsidR="000A0C17" w:rsidRPr="00F71E58" w:rsidRDefault="000A0C17" w:rsidP="00CF70F1">
      <w:pPr>
        <w:pStyle w:val="ListParagraph"/>
        <w:numPr>
          <w:ilvl w:val="0"/>
          <w:numId w:val="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expediază notificări aferente evenimentelor de import sau export;</w:t>
      </w:r>
    </w:p>
    <w:p w14:paraId="16E83102" w14:textId="77777777" w:rsidR="00AE42C7" w:rsidRPr="00F71E58" w:rsidRDefault="002F6986" w:rsidP="00CF70F1">
      <w:pPr>
        <w:pStyle w:val="ListParagraph"/>
        <w:numPr>
          <w:ilvl w:val="0"/>
          <w:numId w:val="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probelor de laborator prelevate de la animale, plante sau produse alcoolice;</w:t>
      </w:r>
    </w:p>
    <w:p w14:paraId="64ACCE2D" w14:textId="77777777" w:rsidR="002F6986" w:rsidRPr="00F71E58" w:rsidRDefault="002F6986" w:rsidP="00CF70F1">
      <w:pPr>
        <w:pStyle w:val="ListParagraph"/>
        <w:numPr>
          <w:ilvl w:val="0"/>
          <w:numId w:val="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probelor de laborator prelevate conform planului de măsuri sanitar veterinare;</w:t>
      </w:r>
    </w:p>
    <w:p w14:paraId="546E73E1" w14:textId="3A09F32E" w:rsidR="002F6986" w:rsidRPr="00F71E58" w:rsidRDefault="00221EE3"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D</w:t>
      </w:r>
      <w:r w:rsidR="002F6986" w:rsidRPr="00F71E58">
        <w:rPr>
          <w:rFonts w:ascii="Times New Roman" w:hAnsi="Times New Roman" w:cs="Times New Roman"/>
          <w:sz w:val="28"/>
          <w:szCs w:val="28"/>
          <w:lang w:val="ro-RO"/>
        </w:rPr>
        <w:t>ecident ANSA - actor uman,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ionar al ANSA, cu acces deplin la con</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inutul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avansat la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ile furnizate de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care dispune de rol de decident în fluxurile de lucru aferente activită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ii ANSA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care:</w:t>
      </w:r>
    </w:p>
    <w:p w14:paraId="2C606F48" w14:textId="6ACC22A9" w:rsidR="00AE42C7" w:rsidRPr="00F71E58" w:rsidRDefault="002F6986" w:rsidP="00CF70F1">
      <w:pPr>
        <w:pStyle w:val="ListParagraph"/>
        <w:numPr>
          <w:ilvl w:val="0"/>
          <w:numId w:val="4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dispune de acces la toate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disponibile Utilizatorilor autoriza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0A99F041" w14:textId="2911B097" w:rsidR="00AE42C7" w:rsidRPr="00F71E58" w:rsidRDefault="002F6986" w:rsidP="00CF70F1">
      <w:pPr>
        <w:pStyle w:val="ListParagraph"/>
        <w:numPr>
          <w:ilvl w:val="0"/>
          <w:numId w:val="4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dispune de acces la toate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disponibile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ionarilor ANSA;</w:t>
      </w:r>
    </w:p>
    <w:p w14:paraId="4EA2B1F3" w14:textId="2AC30F5E" w:rsidR="00AE42C7" w:rsidRPr="00F71E58" w:rsidRDefault="002F6986" w:rsidP="00CF70F1">
      <w:pPr>
        <w:pStyle w:val="ListParagraph"/>
        <w:numPr>
          <w:ilvl w:val="0"/>
          <w:numId w:val="4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are de rol de decizie (aprobare/respingere) în fluxurilor de lucru implementate în cadrul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529183EE" w14:textId="2B576E91" w:rsidR="00AE42C7" w:rsidRPr="00F71E58" w:rsidRDefault="002F6986" w:rsidP="00CF70F1">
      <w:pPr>
        <w:pStyle w:val="ListParagraph"/>
        <w:numPr>
          <w:ilvl w:val="0"/>
          <w:numId w:val="4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este responsabil de generarea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extragerea rapoartelor/statisticilor de monitorizare a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ionarilor ANSA,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 rapoartelor de analiză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prognoză;</w:t>
      </w:r>
    </w:p>
    <w:p w14:paraId="337F1455" w14:textId="183152F5" w:rsidR="002F6986" w:rsidRPr="00F71E58" w:rsidRDefault="00221EE3"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w:t>
      </w:r>
      <w:r w:rsidR="002F6986" w:rsidRPr="00F71E58">
        <w:rPr>
          <w:rFonts w:ascii="Times New Roman" w:hAnsi="Times New Roman" w:cs="Times New Roman"/>
          <w:sz w:val="28"/>
          <w:szCs w:val="28"/>
          <w:lang w:val="ro-RO"/>
        </w:rPr>
        <w:t xml:space="preserve">perator laborator - actor uman, angajat al laboratorului, care utilizează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în scopul înregistrării probelor de laborator. Acest tip de utilizatori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 vor avea acces la următoarele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p>
    <w:p w14:paraId="2D3BD6AC" w14:textId="7619D7D1" w:rsidR="00AE42C7" w:rsidRPr="00F71E58" w:rsidRDefault="002F6986" w:rsidP="00CF70F1">
      <w:pPr>
        <w:pStyle w:val="ListParagraph"/>
        <w:numPr>
          <w:ilvl w:val="0"/>
          <w:numId w:val="4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la toate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disponibile Utilizatorilor autoriza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6BA75D7F" w14:textId="77777777" w:rsidR="00AE42C7" w:rsidRPr="00F71E58" w:rsidRDefault="002F6986" w:rsidP="00CF70F1">
      <w:pPr>
        <w:pStyle w:val="ListParagraph"/>
        <w:numPr>
          <w:ilvl w:val="0"/>
          <w:numId w:val="4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probelor de laborator, prelevate de la animale, plante sau produse alcoolice;</w:t>
      </w:r>
    </w:p>
    <w:p w14:paraId="0EBAC940" w14:textId="77777777" w:rsidR="002F6986" w:rsidRPr="00F71E58" w:rsidRDefault="002F6986" w:rsidP="00CF70F1">
      <w:pPr>
        <w:pStyle w:val="ListParagraph"/>
        <w:numPr>
          <w:ilvl w:val="0"/>
          <w:numId w:val="4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probelor de laborator, prelevate conform planului de măsuri sanitar-veterinare;</w:t>
      </w:r>
    </w:p>
    <w:p w14:paraId="2EC75652" w14:textId="37483142" w:rsidR="002F6986" w:rsidRPr="00F71E58" w:rsidRDefault="00221EE3"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w:t>
      </w:r>
      <w:r w:rsidR="002F6986" w:rsidRPr="00F71E58">
        <w:rPr>
          <w:rFonts w:ascii="Times New Roman" w:hAnsi="Times New Roman" w:cs="Times New Roman"/>
          <w:sz w:val="28"/>
          <w:szCs w:val="28"/>
          <w:lang w:val="ro-RO"/>
        </w:rPr>
        <w:t xml:space="preserve">pecialist laborator - actor uman, angajat al laboratorului, care utilizează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în scopul înregistrării probelor de laborator. Această categorie de utilizatori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 vor avea acces la următoarele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p>
    <w:p w14:paraId="304758DD" w14:textId="65F1D543" w:rsidR="00AE42C7" w:rsidRPr="00F71E58" w:rsidRDefault="002F6986" w:rsidP="00CF70F1">
      <w:pPr>
        <w:pStyle w:val="ListParagraph"/>
        <w:numPr>
          <w:ilvl w:val="0"/>
          <w:numId w:val="4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la toate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disponibile Utilizatorilor autoriza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3C28DE4B" w14:textId="5A211314" w:rsidR="00AE42C7" w:rsidRPr="00F71E58" w:rsidRDefault="002F6986" w:rsidP="00CF70F1">
      <w:pPr>
        <w:pStyle w:val="ListParagraph"/>
        <w:numPr>
          <w:ilvl w:val="0"/>
          <w:numId w:val="4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dispune de acces la toate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disponibile Operatorii laborator;</w:t>
      </w:r>
    </w:p>
    <w:p w14:paraId="06E4AC15" w14:textId="41E5C4D3" w:rsidR="00AE42C7" w:rsidRPr="00F71E58" w:rsidRDefault="002F6986" w:rsidP="00CF70F1">
      <w:pPr>
        <w:pStyle w:val="ListParagraph"/>
        <w:numPr>
          <w:ilvl w:val="0"/>
          <w:numId w:val="4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rezultatelor de încercare a investiga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de laborator;</w:t>
      </w:r>
    </w:p>
    <w:p w14:paraId="0DAA4406" w14:textId="26BCB556" w:rsidR="002F6986" w:rsidRPr="00F71E58" w:rsidRDefault="002F6986" w:rsidP="00CF70F1">
      <w:pPr>
        <w:pStyle w:val="ListParagraph"/>
        <w:numPr>
          <w:ilvl w:val="0"/>
          <w:numId w:val="4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gestionarea depozitului de materiale aferente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de laborator.</w:t>
      </w:r>
    </w:p>
    <w:p w14:paraId="58005BF7" w14:textId="679689EA" w:rsidR="002F6986" w:rsidRPr="00F71E58" w:rsidRDefault="00221EE3"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w:t>
      </w:r>
      <w:r w:rsidR="002F6986" w:rsidRPr="00F71E58">
        <w:rPr>
          <w:rFonts w:ascii="Times New Roman" w:hAnsi="Times New Roman" w:cs="Times New Roman"/>
          <w:sz w:val="28"/>
          <w:szCs w:val="28"/>
          <w:lang w:val="ro-RO"/>
        </w:rPr>
        <w:t xml:space="preserve">ecident laborator - actor uman, angajat al laboratorului, care utilizează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care dispun de rol de decident în fluxurile de lucru aferente activită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ii de laborator. Această categorie de utilizatori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 vor avea acces la următoarele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p>
    <w:p w14:paraId="20D4FF01" w14:textId="456A0695" w:rsidR="00AE42C7" w:rsidRPr="00F71E58" w:rsidRDefault="002F6986" w:rsidP="00CF70F1">
      <w:pPr>
        <w:pStyle w:val="ListParagraph"/>
        <w:numPr>
          <w:ilvl w:val="0"/>
          <w:numId w:val="4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la toate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disponibile Utilizatorilor autoriza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26478EE6" w14:textId="1535C727" w:rsidR="007B0039" w:rsidRPr="00F71E58" w:rsidRDefault="002F6986" w:rsidP="00CF70F1">
      <w:pPr>
        <w:pStyle w:val="ListParagraph"/>
        <w:numPr>
          <w:ilvl w:val="0"/>
          <w:numId w:val="4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are rol de decizie (aprobare/respingere) în fluxurile de lucru aferente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de laborator implementate în cadrul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2241D69D" w14:textId="77777777" w:rsidR="002F6986" w:rsidRPr="00F71E58" w:rsidRDefault="002F6986" w:rsidP="00CF70F1">
      <w:pPr>
        <w:pStyle w:val="ListParagraph"/>
        <w:numPr>
          <w:ilvl w:val="0"/>
          <w:numId w:val="4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gestionează organigrama laboratorului;</w:t>
      </w:r>
    </w:p>
    <w:p w14:paraId="52D2FC55" w14:textId="4B25E148" w:rsidR="002F6986" w:rsidRPr="00F71E58" w:rsidRDefault="00221EE3"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w:t>
      </w:r>
      <w:r w:rsidR="00DA2664" w:rsidRPr="00F71E58">
        <w:rPr>
          <w:rFonts w:ascii="Times New Roman" w:hAnsi="Times New Roman" w:cs="Times New Roman"/>
          <w:sz w:val="28"/>
          <w:szCs w:val="28"/>
          <w:lang w:val="ro-RO"/>
        </w:rPr>
        <w:t xml:space="preserve">roducător </w:t>
      </w:r>
      <w:r w:rsidR="00986BCD" w:rsidRPr="00F71E58">
        <w:rPr>
          <w:rFonts w:ascii="Times New Roman" w:hAnsi="Times New Roman" w:cs="Times New Roman"/>
          <w:sz w:val="28"/>
          <w:szCs w:val="28"/>
          <w:lang w:val="ro-RO"/>
        </w:rPr>
        <w:t xml:space="preserve">agroalimentar </w:t>
      </w:r>
      <w:r w:rsidR="002F6986" w:rsidRPr="00F71E58">
        <w:rPr>
          <w:rFonts w:ascii="Times New Roman" w:hAnsi="Times New Roman" w:cs="Times New Roman"/>
          <w:sz w:val="28"/>
          <w:szCs w:val="28"/>
          <w:lang w:val="ro-RO"/>
        </w:rPr>
        <w:t>- actor uman, care reprezintă pro</w:t>
      </w:r>
      <w:r w:rsidR="0003430D" w:rsidRPr="00F71E58">
        <w:rPr>
          <w:rFonts w:ascii="Times New Roman" w:hAnsi="Times New Roman" w:cs="Times New Roman"/>
          <w:sz w:val="28"/>
          <w:szCs w:val="28"/>
          <w:lang w:val="ro-RO"/>
        </w:rPr>
        <w:t xml:space="preserve">ducătorii </w:t>
      </w:r>
      <w:r w:rsidR="00986BCD" w:rsidRPr="00F71E58">
        <w:rPr>
          <w:rFonts w:ascii="Times New Roman" w:hAnsi="Times New Roman" w:cs="Times New Roman"/>
          <w:sz w:val="28"/>
          <w:szCs w:val="28"/>
          <w:lang w:val="ro-RO"/>
        </w:rPr>
        <w:t xml:space="preserve">agroalimentari </w:t>
      </w:r>
      <w:r w:rsidR="00CB50E3" w:rsidRPr="00F71E58">
        <w:rPr>
          <w:rFonts w:ascii="Times New Roman" w:hAnsi="Times New Roman" w:cs="Times New Roman"/>
          <w:sz w:val="28"/>
          <w:szCs w:val="28"/>
          <w:lang w:val="ro-RO"/>
        </w:rPr>
        <w:t>[</w:t>
      </w:r>
      <w:r w:rsidR="002F6986" w:rsidRPr="00F71E58">
        <w:rPr>
          <w:rFonts w:ascii="Times New Roman" w:hAnsi="Times New Roman" w:cs="Times New Roman"/>
          <w:sz w:val="28"/>
          <w:szCs w:val="28"/>
          <w:lang w:val="ro-RO"/>
        </w:rPr>
        <w:t xml:space="preserve">de exemplu: </w:t>
      </w:r>
      <w:r w:rsidR="005A0120" w:rsidRPr="00F71E58">
        <w:rPr>
          <w:rFonts w:ascii="Times New Roman" w:hAnsi="Times New Roman" w:cs="Times New Roman"/>
          <w:sz w:val="28"/>
          <w:szCs w:val="28"/>
          <w:lang w:val="ro-RO"/>
        </w:rPr>
        <w:t>operator</w:t>
      </w:r>
      <w:r w:rsidR="004871EA" w:rsidRPr="00F71E58">
        <w:rPr>
          <w:rFonts w:ascii="Times New Roman" w:hAnsi="Times New Roman" w:cs="Times New Roman"/>
          <w:sz w:val="28"/>
          <w:szCs w:val="28"/>
          <w:lang w:val="ro-RO"/>
        </w:rPr>
        <w:t>i</w:t>
      </w:r>
      <w:r w:rsidR="005A0120" w:rsidRPr="00F71E58">
        <w:rPr>
          <w:rFonts w:ascii="Times New Roman" w:hAnsi="Times New Roman" w:cs="Times New Roman"/>
          <w:sz w:val="28"/>
          <w:szCs w:val="28"/>
          <w:lang w:val="ro-RO"/>
        </w:rPr>
        <w:t xml:space="preserve"> din domeniul fitosanitar </w:t>
      </w:r>
      <w:r w:rsidR="003601E2" w:rsidRPr="00F71E58">
        <w:rPr>
          <w:rFonts w:ascii="Times New Roman" w:hAnsi="Times New Roman" w:cs="Times New Roman"/>
          <w:sz w:val="28"/>
          <w:szCs w:val="28"/>
          <w:lang w:val="ro-RO"/>
        </w:rPr>
        <w:t>ș</w:t>
      </w:r>
      <w:r w:rsidR="005A0120" w:rsidRPr="00F71E58">
        <w:rPr>
          <w:rFonts w:ascii="Times New Roman" w:hAnsi="Times New Roman" w:cs="Times New Roman"/>
          <w:sz w:val="28"/>
          <w:szCs w:val="28"/>
          <w:lang w:val="ro-RO"/>
        </w:rPr>
        <w:t xml:space="preserve">i al produselor de uz fitosanitar, </w:t>
      </w:r>
      <w:r w:rsidR="008100FA" w:rsidRPr="00F71E58">
        <w:rPr>
          <w:rFonts w:ascii="Times New Roman" w:hAnsi="Times New Roman" w:cs="Times New Roman"/>
          <w:sz w:val="28"/>
          <w:szCs w:val="28"/>
          <w:lang w:val="ro-RO"/>
        </w:rPr>
        <w:t>de</w:t>
      </w:r>
      <w:r w:rsidR="001B522D" w:rsidRPr="00F71E58">
        <w:rPr>
          <w:rFonts w:ascii="Times New Roman" w:hAnsi="Times New Roman" w:cs="Times New Roman"/>
          <w:sz w:val="28"/>
          <w:szCs w:val="28"/>
          <w:lang w:val="ro-RO"/>
        </w:rPr>
        <w:t>ț</w:t>
      </w:r>
      <w:r w:rsidR="008100FA" w:rsidRPr="00F71E58">
        <w:rPr>
          <w:rFonts w:ascii="Times New Roman" w:hAnsi="Times New Roman" w:cs="Times New Roman"/>
          <w:sz w:val="28"/>
          <w:szCs w:val="28"/>
          <w:lang w:val="ro-RO"/>
        </w:rPr>
        <w:t xml:space="preserve">inători de terenuri, </w:t>
      </w:r>
      <w:r w:rsidR="004871EA" w:rsidRPr="00F71E58">
        <w:rPr>
          <w:rFonts w:ascii="Times New Roman" w:hAnsi="Times New Roman" w:cs="Times New Roman"/>
          <w:sz w:val="28"/>
          <w:szCs w:val="28"/>
          <w:lang w:val="ro-RO"/>
        </w:rPr>
        <w:t xml:space="preserve">operatori din domeniul hranei pentru animale; </w:t>
      </w:r>
      <w:r w:rsidR="002D7448" w:rsidRPr="00F71E58">
        <w:rPr>
          <w:rFonts w:ascii="Times New Roman" w:hAnsi="Times New Roman" w:cs="Times New Roman"/>
          <w:sz w:val="28"/>
          <w:szCs w:val="28"/>
          <w:lang w:val="ro-RO"/>
        </w:rPr>
        <w:t xml:space="preserve">operatorilor din domeniul </w:t>
      </w:r>
      <w:r w:rsidR="00E65694" w:rsidRPr="00F71E58">
        <w:rPr>
          <w:rFonts w:ascii="Times New Roman" w:hAnsi="Times New Roman" w:cs="Times New Roman"/>
          <w:sz w:val="28"/>
          <w:szCs w:val="28"/>
          <w:lang w:val="ro-RO"/>
        </w:rPr>
        <w:t xml:space="preserve">alimentar (domeniul </w:t>
      </w:r>
      <w:r w:rsidR="002D7448" w:rsidRPr="00F71E58">
        <w:rPr>
          <w:rFonts w:ascii="Times New Roman" w:hAnsi="Times New Roman" w:cs="Times New Roman"/>
          <w:sz w:val="28"/>
          <w:szCs w:val="28"/>
          <w:lang w:val="ro-RO"/>
        </w:rPr>
        <w:t xml:space="preserve">producerii </w:t>
      </w:r>
      <w:r w:rsidR="003601E2" w:rsidRPr="00F71E58">
        <w:rPr>
          <w:rFonts w:ascii="Times New Roman" w:hAnsi="Times New Roman" w:cs="Times New Roman"/>
          <w:sz w:val="28"/>
          <w:szCs w:val="28"/>
          <w:lang w:val="ro-RO"/>
        </w:rPr>
        <w:t>ș</w:t>
      </w:r>
      <w:r w:rsidR="002D7448" w:rsidRPr="00F71E58">
        <w:rPr>
          <w:rFonts w:ascii="Times New Roman" w:hAnsi="Times New Roman" w:cs="Times New Roman"/>
          <w:sz w:val="28"/>
          <w:szCs w:val="28"/>
          <w:lang w:val="ro-RO"/>
        </w:rPr>
        <w:t xml:space="preserve">i procesării produselor alimentare de origine </w:t>
      </w:r>
      <w:r w:rsidR="00E65694" w:rsidRPr="00F71E58">
        <w:rPr>
          <w:rFonts w:ascii="Times New Roman" w:hAnsi="Times New Roman" w:cs="Times New Roman"/>
          <w:sz w:val="28"/>
          <w:szCs w:val="28"/>
          <w:lang w:val="ro-RO"/>
        </w:rPr>
        <w:t xml:space="preserve">animală sau </w:t>
      </w:r>
      <w:r w:rsidR="002D7448" w:rsidRPr="00F71E58">
        <w:rPr>
          <w:rFonts w:ascii="Times New Roman" w:hAnsi="Times New Roman" w:cs="Times New Roman"/>
          <w:sz w:val="28"/>
          <w:szCs w:val="28"/>
          <w:lang w:val="ro-RO"/>
        </w:rPr>
        <w:t>non-animală</w:t>
      </w:r>
      <w:r w:rsidR="00E65694" w:rsidRPr="00F71E58">
        <w:rPr>
          <w:rFonts w:ascii="Times New Roman" w:hAnsi="Times New Roman" w:cs="Times New Roman"/>
          <w:sz w:val="28"/>
          <w:szCs w:val="28"/>
          <w:lang w:val="ro-RO"/>
        </w:rPr>
        <w:t>); de</w:t>
      </w:r>
      <w:r w:rsidR="001B522D" w:rsidRPr="00F71E58">
        <w:rPr>
          <w:rFonts w:ascii="Times New Roman" w:hAnsi="Times New Roman" w:cs="Times New Roman"/>
          <w:sz w:val="28"/>
          <w:szCs w:val="28"/>
          <w:lang w:val="ro-RO"/>
        </w:rPr>
        <w:t>ț</w:t>
      </w:r>
      <w:r w:rsidR="00E65694" w:rsidRPr="00F71E58">
        <w:rPr>
          <w:rFonts w:ascii="Times New Roman" w:hAnsi="Times New Roman" w:cs="Times New Roman"/>
          <w:sz w:val="28"/>
          <w:szCs w:val="28"/>
          <w:lang w:val="ro-RO"/>
        </w:rPr>
        <w:t>inători de animale</w:t>
      </w:r>
      <w:r w:rsidR="008100FA" w:rsidRPr="00F71E58">
        <w:rPr>
          <w:rFonts w:ascii="Times New Roman" w:hAnsi="Times New Roman" w:cs="Times New Roman"/>
          <w:sz w:val="28"/>
          <w:szCs w:val="28"/>
          <w:lang w:val="ro-RO"/>
        </w:rPr>
        <w:t xml:space="preserve"> etc.</w:t>
      </w:r>
      <w:r w:rsidR="00CB50E3" w:rsidRPr="00F71E58">
        <w:rPr>
          <w:rFonts w:ascii="Times New Roman" w:hAnsi="Times New Roman" w:cs="Times New Roman"/>
          <w:sz w:val="28"/>
          <w:szCs w:val="28"/>
          <w:lang w:val="ro-RO"/>
        </w:rPr>
        <w:t>]</w:t>
      </w:r>
      <w:r w:rsidR="002F6986"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7D103B" w:rsidRPr="00F71E58">
        <w:rPr>
          <w:rFonts w:ascii="Times New Roman" w:hAnsi="Times New Roman" w:cs="Times New Roman"/>
          <w:sz w:val="28"/>
          <w:szCs w:val="28"/>
          <w:lang w:val="ro-RO"/>
        </w:rPr>
        <w:t>i</w:t>
      </w:r>
      <w:r w:rsidR="002F6986" w:rsidRPr="00F71E58">
        <w:rPr>
          <w:rFonts w:ascii="Times New Roman" w:hAnsi="Times New Roman" w:cs="Times New Roman"/>
          <w:sz w:val="28"/>
          <w:szCs w:val="28"/>
          <w:lang w:val="ro-RO"/>
        </w:rPr>
        <w:t xml:space="preserve"> </w:t>
      </w:r>
      <w:r w:rsidR="002F6986" w:rsidRPr="00F71E58">
        <w:rPr>
          <w:rFonts w:ascii="Times New Roman" w:hAnsi="Times New Roman" w:cs="Times New Roman"/>
          <w:sz w:val="28"/>
          <w:szCs w:val="28"/>
          <w:lang w:val="ro-RO"/>
        </w:rPr>
        <w:lastRenderedPageBreak/>
        <w:t xml:space="preserve">utilizează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pentru a înregistra animale</w:t>
      </w:r>
      <w:r w:rsidR="007D103B" w:rsidRPr="00F71E58">
        <w:rPr>
          <w:rFonts w:ascii="Times New Roman" w:hAnsi="Times New Roman" w:cs="Times New Roman"/>
          <w:sz w:val="28"/>
          <w:szCs w:val="28"/>
          <w:lang w:val="ro-RO"/>
        </w:rPr>
        <w:t xml:space="preserve">, </w:t>
      </w:r>
      <w:r w:rsidR="0017230B" w:rsidRPr="00F71E58">
        <w:rPr>
          <w:rFonts w:ascii="Times New Roman" w:hAnsi="Times New Roman" w:cs="Times New Roman"/>
          <w:sz w:val="28"/>
          <w:szCs w:val="28"/>
          <w:lang w:val="ro-RO"/>
        </w:rPr>
        <w:t>produse de origine animal</w:t>
      </w:r>
      <w:r w:rsidR="008C3D28" w:rsidRPr="00F71E58">
        <w:rPr>
          <w:rFonts w:ascii="Times New Roman" w:hAnsi="Times New Roman" w:cs="Times New Roman"/>
          <w:sz w:val="28"/>
          <w:szCs w:val="28"/>
          <w:lang w:val="ro-RO"/>
        </w:rPr>
        <w:t>ă</w:t>
      </w:r>
      <w:r w:rsidR="0017230B" w:rsidRPr="00F71E58">
        <w:rPr>
          <w:rFonts w:ascii="Times New Roman" w:hAnsi="Times New Roman" w:cs="Times New Roman"/>
          <w:sz w:val="28"/>
          <w:szCs w:val="28"/>
          <w:lang w:val="ro-RO"/>
        </w:rPr>
        <w:t xml:space="preserve"> sau produse de origine non-animal</w:t>
      </w:r>
      <w:r w:rsidR="00D32E2A" w:rsidRPr="00F71E58">
        <w:rPr>
          <w:rFonts w:ascii="Times New Roman" w:hAnsi="Times New Roman" w:cs="Times New Roman"/>
          <w:sz w:val="28"/>
          <w:szCs w:val="28"/>
          <w:lang w:val="ro-RO"/>
        </w:rPr>
        <w:t>ă</w:t>
      </w:r>
      <w:r w:rsidR="0017230B" w:rsidRPr="00F71E58" w:rsidDel="007D103B">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toate evenimentele de trasabilitate a </w:t>
      </w:r>
      <w:r w:rsidR="0017230B" w:rsidRPr="00F71E58">
        <w:rPr>
          <w:rFonts w:ascii="Times New Roman" w:hAnsi="Times New Roman" w:cs="Times New Roman"/>
          <w:sz w:val="28"/>
          <w:szCs w:val="28"/>
          <w:lang w:val="ro-RO"/>
        </w:rPr>
        <w:t>acestora</w:t>
      </w:r>
      <w:r w:rsidR="002F6986" w:rsidRPr="00F71E58">
        <w:rPr>
          <w:rFonts w:ascii="Times New Roman" w:hAnsi="Times New Roman" w:cs="Times New Roman"/>
          <w:sz w:val="28"/>
          <w:szCs w:val="28"/>
          <w:lang w:val="ro-RO"/>
        </w:rPr>
        <w:t>. Această categorie de utilizatori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 va avea acces la următoarele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p>
    <w:p w14:paraId="032724AC" w14:textId="19E3D5FB" w:rsidR="007B0039" w:rsidRPr="00F71E58" w:rsidRDefault="007B0039" w:rsidP="00CF70F1">
      <w:pPr>
        <w:pStyle w:val="ListParagraph"/>
        <w:numPr>
          <w:ilvl w:val="0"/>
          <w:numId w:val="5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la </w:t>
      </w:r>
      <w:r w:rsidR="002F6986" w:rsidRPr="00F71E58">
        <w:rPr>
          <w:rFonts w:ascii="Times New Roman" w:hAnsi="Times New Roman" w:cs="Times New Roman"/>
          <w:sz w:val="28"/>
          <w:szCs w:val="28"/>
          <w:lang w:val="ro-RO"/>
        </w:rPr>
        <w:t>toate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ile disponibile Utilizatorilor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r w:rsidRPr="00F71E58">
        <w:rPr>
          <w:rFonts w:ascii="Times New Roman" w:hAnsi="Times New Roman" w:cs="Times New Roman"/>
          <w:sz w:val="28"/>
          <w:szCs w:val="28"/>
          <w:lang w:val="ro-RO"/>
        </w:rPr>
        <w:t xml:space="preserve"> </w:t>
      </w:r>
    </w:p>
    <w:p w14:paraId="0FB67B28" w14:textId="0ED89FAA" w:rsidR="007B0039" w:rsidRPr="00F71E58" w:rsidRDefault="002F6986" w:rsidP="00CF70F1">
      <w:pPr>
        <w:pStyle w:val="ListParagraph"/>
        <w:numPr>
          <w:ilvl w:val="0"/>
          <w:numId w:val="5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actualizează date din profilul </w:t>
      </w:r>
      <w:r w:rsidR="00D369D0" w:rsidRPr="00F71E58">
        <w:rPr>
          <w:rFonts w:ascii="Times New Roman" w:hAnsi="Times New Roman" w:cs="Times New Roman"/>
          <w:sz w:val="28"/>
          <w:szCs w:val="28"/>
          <w:lang w:val="ro-RO"/>
        </w:rPr>
        <w:t>producătorului</w:t>
      </w:r>
      <w:r w:rsidRPr="00F71E58">
        <w:rPr>
          <w:rFonts w:ascii="Times New Roman" w:hAnsi="Times New Roman" w:cs="Times New Roman"/>
          <w:sz w:val="28"/>
          <w:szCs w:val="28"/>
          <w:lang w:val="ro-RO"/>
        </w:rPr>
        <w:t>;</w:t>
      </w:r>
    </w:p>
    <w:p w14:paraId="669F6880" w14:textId="1E558B58" w:rsidR="007B0039" w:rsidRPr="00F71E58" w:rsidRDefault="002F6986" w:rsidP="00CF70F1">
      <w:pPr>
        <w:pStyle w:val="ListParagraph"/>
        <w:numPr>
          <w:ilvl w:val="0"/>
          <w:numId w:val="5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expediază solicitări aferente înregistrării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cării animalelor</w:t>
      </w:r>
      <w:r w:rsidR="006D5CCF" w:rsidRPr="00F71E58">
        <w:rPr>
          <w:rFonts w:ascii="Times New Roman" w:hAnsi="Times New Roman" w:cs="Times New Roman"/>
          <w:sz w:val="28"/>
          <w:szCs w:val="28"/>
          <w:lang w:val="ro-RO"/>
        </w:rPr>
        <w:t xml:space="preserve"> sau loturilor de produse</w:t>
      </w:r>
      <w:r w:rsidRPr="00F71E58">
        <w:rPr>
          <w:rFonts w:ascii="Times New Roman" w:hAnsi="Times New Roman" w:cs="Times New Roman"/>
          <w:sz w:val="28"/>
          <w:szCs w:val="28"/>
          <w:lang w:val="ro-RO"/>
        </w:rPr>
        <w:t>;</w:t>
      </w:r>
    </w:p>
    <w:p w14:paraId="0C78E579" w14:textId="5494B0C2" w:rsidR="007B0039" w:rsidRPr="00F71E58" w:rsidRDefault="002F6986" w:rsidP="00CF70F1">
      <w:pPr>
        <w:pStyle w:val="ListParagraph"/>
        <w:numPr>
          <w:ilvl w:val="0"/>
          <w:numId w:val="5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expediază solicitări aferente investiga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de laborator;</w:t>
      </w:r>
    </w:p>
    <w:p w14:paraId="150806CF" w14:textId="77777777" w:rsidR="007B0039" w:rsidRPr="00F71E58" w:rsidRDefault="002F6986" w:rsidP="00CF70F1">
      <w:pPr>
        <w:pStyle w:val="ListParagraph"/>
        <w:numPr>
          <w:ilvl w:val="0"/>
          <w:numId w:val="5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înregistrează animale;</w:t>
      </w:r>
    </w:p>
    <w:p w14:paraId="6FFA0159" w14:textId="7A81AFC1" w:rsidR="007B0039" w:rsidRPr="00F71E58" w:rsidRDefault="002F6986" w:rsidP="00CF70F1">
      <w:pPr>
        <w:pStyle w:val="ListParagraph"/>
        <w:numPr>
          <w:ilvl w:val="0"/>
          <w:numId w:val="5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înregistrează evenimente </w:t>
      </w:r>
      <w:r w:rsidR="00600823" w:rsidRPr="00F71E58">
        <w:rPr>
          <w:rFonts w:ascii="Times New Roman" w:hAnsi="Times New Roman" w:cs="Times New Roman"/>
          <w:sz w:val="28"/>
          <w:szCs w:val="28"/>
          <w:lang w:val="ro-RO"/>
        </w:rPr>
        <w:t xml:space="preserve">de trasabilitate </w:t>
      </w:r>
      <w:r w:rsidRPr="00F71E58">
        <w:rPr>
          <w:rFonts w:ascii="Times New Roman" w:hAnsi="Times New Roman" w:cs="Times New Roman"/>
          <w:sz w:val="28"/>
          <w:szCs w:val="28"/>
          <w:lang w:val="ro-RO"/>
        </w:rPr>
        <w:t>aferente animalelor</w:t>
      </w:r>
      <w:r w:rsidR="00600823" w:rsidRPr="00F71E58">
        <w:rPr>
          <w:rFonts w:ascii="Times New Roman" w:hAnsi="Times New Roman" w:cs="Times New Roman"/>
          <w:sz w:val="28"/>
          <w:szCs w:val="28"/>
          <w:lang w:val="ro-RO"/>
        </w:rPr>
        <w:t xml:space="preserve">, plantelor </w:t>
      </w:r>
      <w:r w:rsidR="003601E2" w:rsidRPr="00F71E58">
        <w:rPr>
          <w:rFonts w:ascii="Times New Roman" w:hAnsi="Times New Roman" w:cs="Times New Roman"/>
          <w:sz w:val="28"/>
          <w:szCs w:val="28"/>
          <w:lang w:val="ro-RO"/>
        </w:rPr>
        <w:t>ș</w:t>
      </w:r>
      <w:r w:rsidR="00600823" w:rsidRPr="00F71E58">
        <w:rPr>
          <w:rFonts w:ascii="Times New Roman" w:hAnsi="Times New Roman" w:cs="Times New Roman"/>
          <w:sz w:val="28"/>
          <w:szCs w:val="28"/>
          <w:lang w:val="ro-RO"/>
        </w:rPr>
        <w:t>i produselor de origine animalieră sau produselor de origine non-animalieră</w:t>
      </w:r>
      <w:r w:rsidRPr="00F71E58">
        <w:rPr>
          <w:rFonts w:ascii="Times New Roman" w:hAnsi="Times New Roman" w:cs="Times New Roman"/>
          <w:sz w:val="28"/>
          <w:szCs w:val="28"/>
          <w:lang w:val="ro-RO"/>
        </w:rPr>
        <w:t>;</w:t>
      </w:r>
    </w:p>
    <w:p w14:paraId="65129E7A" w14:textId="77777777" w:rsidR="002F6986" w:rsidRPr="00F71E58" w:rsidRDefault="002F6986" w:rsidP="00CF70F1">
      <w:pPr>
        <w:pStyle w:val="ListParagraph"/>
        <w:numPr>
          <w:ilvl w:val="0"/>
          <w:numId w:val="5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înregistrează probe de laborator prelevate conform planului de măsuri sanitar veterinare;</w:t>
      </w:r>
    </w:p>
    <w:p w14:paraId="537B116F" w14:textId="228F6796" w:rsidR="00AC561D" w:rsidRPr="00F71E58" w:rsidRDefault="00221EE3"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w:t>
      </w:r>
      <w:r w:rsidR="003B5831" w:rsidRPr="00F71E58">
        <w:rPr>
          <w:rFonts w:ascii="Times New Roman" w:hAnsi="Times New Roman" w:cs="Times New Roman"/>
          <w:sz w:val="28"/>
          <w:szCs w:val="28"/>
          <w:lang w:val="ro-RO"/>
        </w:rPr>
        <w:t>mportator/</w:t>
      </w:r>
      <w:r w:rsidRPr="00F71E58">
        <w:rPr>
          <w:rFonts w:ascii="Times New Roman" w:hAnsi="Times New Roman" w:cs="Times New Roman"/>
          <w:sz w:val="28"/>
          <w:szCs w:val="28"/>
          <w:lang w:val="ro-RO"/>
        </w:rPr>
        <w:t>E</w:t>
      </w:r>
      <w:r w:rsidR="003B5831" w:rsidRPr="00F71E58">
        <w:rPr>
          <w:rFonts w:ascii="Times New Roman" w:hAnsi="Times New Roman" w:cs="Times New Roman"/>
          <w:sz w:val="28"/>
          <w:szCs w:val="28"/>
          <w:lang w:val="ro-RO"/>
        </w:rPr>
        <w:t>xportator</w:t>
      </w:r>
      <w:r w:rsidR="00BE1904" w:rsidRPr="00F71E58">
        <w:rPr>
          <w:rFonts w:ascii="Times New Roman" w:hAnsi="Times New Roman" w:cs="Times New Roman"/>
          <w:sz w:val="28"/>
          <w:szCs w:val="28"/>
          <w:lang w:val="ro-RO"/>
        </w:rPr>
        <w:t xml:space="preserve"> - </w:t>
      </w:r>
      <w:r w:rsidR="009B30EE" w:rsidRPr="00F71E58">
        <w:rPr>
          <w:rFonts w:ascii="Times New Roman" w:hAnsi="Times New Roman" w:cs="Times New Roman"/>
          <w:sz w:val="28"/>
          <w:szCs w:val="28"/>
          <w:lang w:val="ro-RO"/>
        </w:rPr>
        <w:t>actor uman, reprezentant al agentului economic care desfă</w:t>
      </w:r>
      <w:r w:rsidR="003601E2" w:rsidRPr="00F71E58">
        <w:rPr>
          <w:rFonts w:ascii="Times New Roman" w:hAnsi="Times New Roman" w:cs="Times New Roman"/>
          <w:sz w:val="28"/>
          <w:szCs w:val="28"/>
          <w:lang w:val="ro-RO"/>
        </w:rPr>
        <w:t>ș</w:t>
      </w:r>
      <w:r w:rsidR="00AC561D" w:rsidRPr="00F71E58">
        <w:rPr>
          <w:rFonts w:ascii="Times New Roman" w:hAnsi="Times New Roman" w:cs="Times New Roman"/>
          <w:sz w:val="28"/>
          <w:szCs w:val="28"/>
          <w:lang w:val="ro-RO"/>
        </w:rPr>
        <w:t>oară activitate de import sau export. Acest tip de utilizatori autoriza</w:t>
      </w:r>
      <w:r w:rsidR="001B522D" w:rsidRPr="00F71E58">
        <w:rPr>
          <w:rFonts w:ascii="Times New Roman" w:hAnsi="Times New Roman" w:cs="Times New Roman"/>
          <w:sz w:val="28"/>
          <w:szCs w:val="28"/>
          <w:lang w:val="ro-RO"/>
        </w:rPr>
        <w:t>ț</w:t>
      </w:r>
      <w:r w:rsidR="00AC561D" w:rsidRPr="00F71E58">
        <w:rPr>
          <w:rFonts w:ascii="Times New Roman" w:hAnsi="Times New Roman" w:cs="Times New Roman"/>
          <w:sz w:val="28"/>
          <w:szCs w:val="28"/>
          <w:lang w:val="ro-RO"/>
        </w:rPr>
        <w:t>i vor avea acces la următoarele func</w:t>
      </w:r>
      <w:r w:rsidR="001B522D" w:rsidRPr="00F71E58">
        <w:rPr>
          <w:rFonts w:ascii="Times New Roman" w:hAnsi="Times New Roman" w:cs="Times New Roman"/>
          <w:sz w:val="28"/>
          <w:szCs w:val="28"/>
          <w:lang w:val="ro-RO"/>
        </w:rPr>
        <w:t>ț</w:t>
      </w:r>
      <w:r w:rsidR="00AC561D"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AC561D" w:rsidRPr="00F71E58">
        <w:rPr>
          <w:rFonts w:ascii="Times New Roman" w:hAnsi="Times New Roman" w:cs="Times New Roman"/>
          <w:sz w:val="28"/>
          <w:szCs w:val="28"/>
          <w:lang w:val="ro-RO"/>
        </w:rPr>
        <w:t>i:</w:t>
      </w:r>
    </w:p>
    <w:p w14:paraId="78F653CD" w14:textId="2BDB5223" w:rsidR="003B5831" w:rsidRPr="00F71E58" w:rsidRDefault="00AC561D" w:rsidP="00CF70F1">
      <w:pPr>
        <w:pStyle w:val="ListParagraph"/>
        <w:numPr>
          <w:ilvl w:val="0"/>
          <w:numId w:val="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la toate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disponibile Utilizatorilor autoriza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14291E54" w14:textId="10BA4695" w:rsidR="00AC561D" w:rsidRPr="00F71E58" w:rsidRDefault="00AC561D" w:rsidP="00CF70F1">
      <w:pPr>
        <w:pStyle w:val="ListParagraph"/>
        <w:numPr>
          <w:ilvl w:val="0"/>
          <w:numId w:val="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actualizează date din profilul importatorului/exportatorului;</w:t>
      </w:r>
    </w:p>
    <w:p w14:paraId="610CD7DC" w14:textId="5A863A09" w:rsidR="00B142EE" w:rsidRPr="00F71E58" w:rsidRDefault="00B142EE" w:rsidP="00CF70F1">
      <w:pPr>
        <w:pStyle w:val="ListParagraph"/>
        <w:numPr>
          <w:ilvl w:val="0"/>
          <w:numId w:val="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expediază solicitări aferente înregistrării în calitate de importator sau exportator;</w:t>
      </w:r>
    </w:p>
    <w:p w14:paraId="1ED903C8" w14:textId="0F7EB042" w:rsidR="00B142EE" w:rsidRPr="00F71E58" w:rsidRDefault="001D5B81" w:rsidP="00CF70F1">
      <w:pPr>
        <w:pStyle w:val="ListParagraph"/>
        <w:numPr>
          <w:ilvl w:val="0"/>
          <w:numId w:val="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expediază notificări </w:t>
      </w:r>
      <w:r w:rsidR="00BC3A5C" w:rsidRPr="00F71E58">
        <w:rPr>
          <w:rFonts w:ascii="Times New Roman" w:hAnsi="Times New Roman" w:cs="Times New Roman"/>
          <w:sz w:val="28"/>
          <w:szCs w:val="28"/>
          <w:lang w:val="ro-RO"/>
        </w:rPr>
        <w:t>aferente evenimentelor de import sau export</w:t>
      </w:r>
      <w:r w:rsidR="000A0C17" w:rsidRPr="00F71E58">
        <w:rPr>
          <w:rFonts w:ascii="Times New Roman" w:hAnsi="Times New Roman" w:cs="Times New Roman"/>
          <w:sz w:val="28"/>
          <w:szCs w:val="28"/>
          <w:lang w:val="ro-RO"/>
        </w:rPr>
        <w:t>;</w:t>
      </w:r>
    </w:p>
    <w:p w14:paraId="15022CE8" w14:textId="07407741" w:rsidR="007B0039" w:rsidRPr="00F71E58" w:rsidRDefault="00221EE3"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w:t>
      </w:r>
      <w:r w:rsidR="002F6986" w:rsidRPr="00F71E58">
        <w:rPr>
          <w:rFonts w:ascii="Times New Roman" w:hAnsi="Times New Roman" w:cs="Times New Roman"/>
          <w:sz w:val="28"/>
          <w:szCs w:val="28"/>
          <w:lang w:val="ro-RO"/>
        </w:rPr>
        <w:t xml:space="preserve">perator abator - actor uman, angajat la abator, care utilizează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în scopul înregistrării evenimentelor de sacrificare a animalelor. Acest tip de utilizatori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 vor avea acces la următoarele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p>
    <w:p w14:paraId="427B9433" w14:textId="3991C3AE" w:rsidR="00AC561D" w:rsidRPr="00F71E58" w:rsidRDefault="00AC561D" w:rsidP="00CF70F1">
      <w:pPr>
        <w:pStyle w:val="ListParagraph"/>
        <w:numPr>
          <w:ilvl w:val="0"/>
          <w:numId w:val="8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la toate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disponibile Utilizatorilor autoriza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0F819015" w14:textId="4F2BA1E6" w:rsidR="007B0039" w:rsidRPr="00F71E58" w:rsidRDefault="002F6986" w:rsidP="00CF70F1">
      <w:pPr>
        <w:pStyle w:val="ListParagraph"/>
        <w:numPr>
          <w:ilvl w:val="0"/>
          <w:numId w:val="8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înregistrează animale (în cazul când în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lipsesc date despre acestea);</w:t>
      </w:r>
    </w:p>
    <w:p w14:paraId="78813A43" w14:textId="77777777" w:rsidR="007B0039" w:rsidRPr="00F71E58" w:rsidRDefault="002F6986" w:rsidP="00CF70F1">
      <w:pPr>
        <w:pStyle w:val="ListParagraph"/>
        <w:numPr>
          <w:ilvl w:val="0"/>
          <w:numId w:val="8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înregistrează evenimente aferente sacrificării animalelor;</w:t>
      </w:r>
    </w:p>
    <w:p w14:paraId="10A504DE" w14:textId="7FEC64CC" w:rsidR="002F6986" w:rsidRPr="00F71E58" w:rsidRDefault="00221EE3"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V</w:t>
      </w:r>
      <w:r w:rsidR="002F6986" w:rsidRPr="00F71E58">
        <w:rPr>
          <w:rFonts w:ascii="Times New Roman" w:hAnsi="Times New Roman" w:cs="Times New Roman"/>
          <w:sz w:val="28"/>
          <w:szCs w:val="28"/>
          <w:lang w:val="ro-RO"/>
        </w:rPr>
        <w:t xml:space="preserve">eterinar privat - actor uman, care utilizează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preponderent cu ajutorul aplica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iei mobile, în scopul înregistrării evenimentelor aferente animalelor. Acest tip de utilizatori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 vor avea acces la următoarele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p>
    <w:p w14:paraId="25B87B1D" w14:textId="727572CB" w:rsidR="005E7518" w:rsidRPr="00F71E58" w:rsidRDefault="005E7518" w:rsidP="00CF70F1">
      <w:pPr>
        <w:pStyle w:val="ListParagraph"/>
        <w:numPr>
          <w:ilvl w:val="0"/>
          <w:numId w:val="5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la </w:t>
      </w:r>
      <w:r w:rsidR="002F6986" w:rsidRPr="00F71E58">
        <w:rPr>
          <w:rFonts w:ascii="Times New Roman" w:hAnsi="Times New Roman" w:cs="Times New Roman"/>
          <w:sz w:val="28"/>
          <w:szCs w:val="28"/>
          <w:lang w:val="ro-RO"/>
        </w:rPr>
        <w:t>toate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ile disponibile Utilizatorilor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w:t>
      </w:r>
    </w:p>
    <w:p w14:paraId="3157BF6F" w14:textId="77777777" w:rsidR="005E7518" w:rsidRPr="00F71E58" w:rsidRDefault="002F6986" w:rsidP="00CF70F1">
      <w:pPr>
        <w:pStyle w:val="ListParagraph"/>
        <w:numPr>
          <w:ilvl w:val="0"/>
          <w:numId w:val="5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înregistrează animale;</w:t>
      </w:r>
    </w:p>
    <w:p w14:paraId="0E57CC23" w14:textId="02EF3FE7" w:rsidR="005E7518" w:rsidRPr="00F71E58" w:rsidRDefault="002F6986" w:rsidP="00CF70F1">
      <w:pPr>
        <w:pStyle w:val="ListParagraph"/>
        <w:numPr>
          <w:ilvl w:val="0"/>
          <w:numId w:val="5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înregistrează evenimente aferente animalelor (mi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care, sacrificare, pierdere);</w:t>
      </w:r>
    </w:p>
    <w:p w14:paraId="593F00C7" w14:textId="77777777" w:rsidR="002F6986" w:rsidRPr="00F71E58" w:rsidRDefault="002F6986" w:rsidP="00CF70F1">
      <w:pPr>
        <w:pStyle w:val="ListParagraph"/>
        <w:numPr>
          <w:ilvl w:val="0"/>
          <w:numId w:val="5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înregistrează probe de laborator prelevate conform planului de măsuri sanitar veterinare;</w:t>
      </w:r>
    </w:p>
    <w:p w14:paraId="610DB69F" w14:textId="0626A44C" w:rsidR="002F6986" w:rsidRPr="00F71E58" w:rsidRDefault="00221EE3" w:rsidP="00CF70F1">
      <w:pPr>
        <w:pStyle w:val="ListParagraph"/>
        <w:numPr>
          <w:ilvl w:val="0"/>
          <w:numId w:val="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w:t>
      </w:r>
      <w:r w:rsidR="002F6986" w:rsidRPr="00F71E58">
        <w:rPr>
          <w:rFonts w:ascii="Times New Roman" w:hAnsi="Times New Roman" w:cs="Times New Roman"/>
          <w:sz w:val="28"/>
          <w:szCs w:val="28"/>
          <w:lang w:val="ro-RO"/>
        </w:rPr>
        <w:t xml:space="preserve">dministrator de sistem – actor uman, abilitat cu privilegii de administrare a accesului, configurare, audit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depănare în cadrul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Acest nivel, dat </w:t>
      </w:r>
      <w:r w:rsidR="002F6986" w:rsidRPr="00F71E58">
        <w:rPr>
          <w:rFonts w:ascii="Times New Roman" w:hAnsi="Times New Roman" w:cs="Times New Roman"/>
          <w:sz w:val="28"/>
          <w:szCs w:val="28"/>
          <w:lang w:val="ro-RO"/>
        </w:rPr>
        <w:lastRenderedPageBreak/>
        <w:t>fiind rolul său de a administra buna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ionare a solu</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iei informatice, asigură acces la toate func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ile interfe</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ei utilizator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con</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inutul bazei de date livrate de interfa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a utilizator. Categoria dată de actori are următoarele atribu</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ii în cadrul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w:t>
      </w:r>
    </w:p>
    <w:p w14:paraId="6623D3EA" w14:textId="4395C3F6" w:rsidR="005E7518" w:rsidRPr="00F71E58" w:rsidRDefault="002F6986" w:rsidP="00CF70F1">
      <w:pPr>
        <w:pStyle w:val="ListParagraph"/>
        <w:numPr>
          <w:ilvl w:val="0"/>
          <w:numId w:val="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folose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 necondi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ionat toate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cu excep</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modificării fi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ierelor de evenimente;</w:t>
      </w:r>
    </w:p>
    <w:p w14:paraId="0785B644" w14:textId="13799F06" w:rsidR="005E7518" w:rsidRPr="00F71E58" w:rsidRDefault="002F6986" w:rsidP="00CF70F1">
      <w:pPr>
        <w:pStyle w:val="ListParagraph"/>
        <w:numPr>
          <w:ilvl w:val="0"/>
          <w:numId w:val="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gestionează profilurile utilizatorilor, rolurile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privilegiile de acces date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interfe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ele utilizator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2FAE04A7" w14:textId="77777777" w:rsidR="005E7518" w:rsidRPr="00F71E58" w:rsidRDefault="002F6986" w:rsidP="00CF70F1">
      <w:pPr>
        <w:pStyle w:val="ListParagraph"/>
        <w:numPr>
          <w:ilvl w:val="0"/>
          <w:numId w:val="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vizualizează orice înregistrare din baza de date;</w:t>
      </w:r>
    </w:p>
    <w:p w14:paraId="41F54C1D" w14:textId="6DE1365D" w:rsidR="005E7518" w:rsidRPr="00F71E58" w:rsidRDefault="002F6986" w:rsidP="00CF70F1">
      <w:pPr>
        <w:pStyle w:val="ListParagraph"/>
        <w:numPr>
          <w:ilvl w:val="0"/>
          <w:numId w:val="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administrează sistemul de metadate, nomenclatoare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clasificatoare;</w:t>
      </w:r>
    </w:p>
    <w:p w14:paraId="7A75DF61" w14:textId="2CCC86C1" w:rsidR="005E7518" w:rsidRPr="00F71E58" w:rsidRDefault="002F6986" w:rsidP="00CF70F1">
      <w:pPr>
        <w:pStyle w:val="ListParagraph"/>
        <w:numPr>
          <w:ilvl w:val="0"/>
          <w:numId w:val="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generează rapoarte aferente auditului tehnologiei informatice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procesului de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ionare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17078D31" w14:textId="2DFA599C" w:rsidR="005E7518" w:rsidRPr="00F71E58" w:rsidRDefault="002F6986" w:rsidP="00CF70F1">
      <w:pPr>
        <w:pStyle w:val="ListParagraph"/>
        <w:numPr>
          <w:ilvl w:val="0"/>
          <w:numId w:val="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asigură securitatea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ională;</w:t>
      </w:r>
    </w:p>
    <w:p w14:paraId="17C05B82" w14:textId="784C82FF" w:rsidR="005E7518" w:rsidRPr="00F71E58" w:rsidRDefault="002F6986" w:rsidP="00CF70F1">
      <w:pPr>
        <w:pStyle w:val="ListParagraph"/>
        <w:numPr>
          <w:ilvl w:val="0"/>
          <w:numId w:val="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administrează serverul de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w:t>
      </w:r>
    </w:p>
    <w:p w14:paraId="49834160" w14:textId="0D264BF0" w:rsidR="005E7518" w:rsidRPr="00F71E58" w:rsidRDefault="002F6986" w:rsidP="00CF70F1">
      <w:pPr>
        <w:pStyle w:val="ListParagraph"/>
        <w:numPr>
          <w:ilvl w:val="0"/>
          <w:numId w:val="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administrează baza de date în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efectuează copii de rezervă a bazei de date;</w:t>
      </w:r>
    </w:p>
    <w:p w14:paraId="4B6FCDBA" w14:textId="3D5A5263" w:rsidR="002F6986" w:rsidRPr="00F71E58" w:rsidRDefault="002F6986" w:rsidP="00CF70F1">
      <w:pPr>
        <w:pStyle w:val="ListParagraph"/>
        <w:numPr>
          <w:ilvl w:val="0"/>
          <w:numId w:val="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gestionează interfe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ele program de interconexiune cu sistemele externe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componentele interne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1B3427D9" w14:textId="15476C70" w:rsidR="002F6986" w:rsidRPr="00F71E58" w:rsidRDefault="00C612DD"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va furniza o interfa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ă bilingvă în limbile română (implicită)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rusă. Procedurile de regăsire a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iei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înregistrărilor vor fi realizate prin intermediul unor căutări simple (specificarea unor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iruri de căutare) sau a unor căutări de complexitate ridicată (utilizându-se valorile sistemului de metadate a </w:t>
      </w: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prin intermediul cărora se poate realiza o filtrare mai exacta a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iei (formulare QBE). Indiferent de natura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iei căutate utilizatorul va utiliza aceea</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metodă de interogare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regăsire a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iei pentru ori</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icare componentă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compartiment al produsului informatic.</w:t>
      </w:r>
    </w:p>
    <w:p w14:paraId="3AE96A0D" w14:textId="7017C486"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utilizator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asigură un mecanism de filtrare a înregistrărilor ce corespund criteriului de căutare prezentate utilizatorilor în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de drepturile lor de acces. Mărimile indexate (valori din clasificatoare, nomenclatoare) sunt filtrate prin alegerea valorii din liste predefinite. Pentru câmpurile de tip numeric sau dată calendaristică, există posibilitatea filtrării după valoarea exactă a caracteristicii căutate.</w:t>
      </w:r>
    </w:p>
    <w:p w14:paraId="279653BC" w14:textId="3C5874C7"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inutul oricărui tabel cu rezultate sau formă electronică, în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de natura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inute, trebuie  exportat în formatele: CSV, RTF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PDF.</w:t>
      </w:r>
    </w:p>
    <w:p w14:paraId="4D17130F" w14:textId="77777777" w:rsidR="008A1877" w:rsidRPr="00F71E58" w:rsidRDefault="008A1877" w:rsidP="00CF70F1">
      <w:pPr>
        <w:tabs>
          <w:tab w:val="left" w:pos="142"/>
          <w:tab w:val="left" w:pos="993"/>
        </w:tabs>
        <w:spacing w:before="0" w:after="0"/>
        <w:ind w:firstLine="567"/>
        <w:rPr>
          <w:rFonts w:ascii="Times New Roman" w:hAnsi="Times New Roman" w:cs="Times New Roman"/>
          <w:sz w:val="28"/>
          <w:szCs w:val="28"/>
          <w:lang w:val="ro-RO"/>
        </w:rPr>
      </w:pPr>
    </w:p>
    <w:p w14:paraId="09431665" w14:textId="0BA19F7C" w:rsidR="002F6986" w:rsidRPr="00F71E58" w:rsidRDefault="002F6986" w:rsidP="00CF70F1">
      <w:pPr>
        <w:pStyle w:val="ListParagraph"/>
        <w:numPr>
          <w:ilvl w:val="0"/>
          <w:numId w:val="9"/>
        </w:numPr>
        <w:tabs>
          <w:tab w:val="left" w:pos="142"/>
          <w:tab w:val="left" w:pos="426"/>
          <w:tab w:val="left" w:pos="993"/>
        </w:tabs>
        <w:spacing w:before="0" w:after="0"/>
        <w:ind w:left="0" w:firstLine="567"/>
        <w:jc w:val="center"/>
        <w:rPr>
          <w:rFonts w:ascii="Times New Roman" w:hAnsi="Times New Roman" w:cs="Times New Roman"/>
          <w:b/>
          <w:sz w:val="28"/>
          <w:szCs w:val="28"/>
          <w:lang w:val="ro-RO"/>
        </w:rPr>
      </w:pPr>
      <w:r w:rsidRPr="00F71E58">
        <w:rPr>
          <w:rFonts w:ascii="Times New Roman" w:hAnsi="Times New Roman" w:cs="Times New Roman"/>
          <w:b/>
          <w:sz w:val="28"/>
          <w:szCs w:val="28"/>
          <w:lang w:val="ro-RO"/>
        </w:rPr>
        <w:t>Structura organiza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ională</w:t>
      </w:r>
    </w:p>
    <w:p w14:paraId="4F006EB8" w14:textId="5ADB3F97"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 de bază privind formarea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exploatarea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sunt divizate între:</w:t>
      </w:r>
    </w:p>
    <w:p w14:paraId="5EA478DC" w14:textId="77777777" w:rsidR="00D6730F" w:rsidRPr="00F71E58" w:rsidRDefault="002F6986" w:rsidP="00CF70F1">
      <w:pPr>
        <w:pStyle w:val="ListParagraph"/>
        <w:numPr>
          <w:ilvl w:val="0"/>
          <w:numId w:val="5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proprietarul sistemului;</w:t>
      </w:r>
    </w:p>
    <w:p w14:paraId="66BD7EF7" w14:textId="77777777" w:rsidR="00D6730F" w:rsidRPr="00F71E58" w:rsidRDefault="002F6986" w:rsidP="00CF70F1">
      <w:pPr>
        <w:pStyle w:val="ListParagraph"/>
        <w:numPr>
          <w:ilvl w:val="0"/>
          <w:numId w:val="5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posesorul sistemului;</w:t>
      </w:r>
    </w:p>
    <w:p w14:paraId="0EBCAAEA" w14:textId="56BE4ECC" w:rsidR="00D6730F" w:rsidRPr="00F71E58" w:rsidRDefault="002F6986" w:rsidP="00CF70F1">
      <w:pPr>
        <w:pStyle w:val="ListParagraph"/>
        <w:numPr>
          <w:ilvl w:val="0"/>
          <w:numId w:val="5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inătorul sistemului;</w:t>
      </w:r>
    </w:p>
    <w:p w14:paraId="76F59D09" w14:textId="77777777" w:rsidR="00D6730F" w:rsidRPr="00F71E58" w:rsidRDefault="002F6986" w:rsidP="00CF70F1">
      <w:pPr>
        <w:pStyle w:val="ListParagraph"/>
        <w:numPr>
          <w:ilvl w:val="0"/>
          <w:numId w:val="5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registratorii sistemului;</w:t>
      </w:r>
    </w:p>
    <w:p w14:paraId="47964DCB" w14:textId="77777777" w:rsidR="002F6986" w:rsidRPr="00F71E58" w:rsidRDefault="002F6986" w:rsidP="00CF70F1">
      <w:pPr>
        <w:pStyle w:val="ListParagraph"/>
        <w:numPr>
          <w:ilvl w:val="0"/>
          <w:numId w:val="5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administratorul tehnic al sistemului.</w:t>
      </w:r>
    </w:p>
    <w:p w14:paraId="6C333165" w14:textId="715535BF" w:rsidR="002F6986" w:rsidRPr="00F71E58" w:rsidRDefault="002F6986" w:rsidP="00365EB8">
      <w:pPr>
        <w:pStyle w:val="ListParagraph"/>
        <w:numPr>
          <w:ilvl w:val="0"/>
          <w:numId w:val="1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 xml:space="preserve">Proprietarul </w:t>
      </w:r>
      <w:r w:rsidR="00C612DD" w:rsidRPr="00F71E58">
        <w:rPr>
          <w:rFonts w:ascii="Times New Roman" w:hAnsi="Times New Roman" w:cs="Times New Roman"/>
          <w:i/>
          <w:sz w:val="28"/>
          <w:szCs w:val="28"/>
          <w:lang w:val="ro-RO"/>
        </w:rPr>
        <w:t>SII „e-ANSA”</w:t>
      </w:r>
      <w:r w:rsidRPr="00F71E58">
        <w:rPr>
          <w:rFonts w:ascii="Times New Roman" w:hAnsi="Times New Roman" w:cs="Times New Roman"/>
          <w:sz w:val="28"/>
          <w:szCs w:val="28"/>
          <w:lang w:val="ro-RO"/>
        </w:rPr>
        <w:t xml:space="preserve"> este statul, care î</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realizează dreptul de proprietate asupra sistemului, gestionare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utilizare a datelor din acesta. Resursele financiare pentru dezvoltarea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sunt asigurate din bugetul de stat, proiecte de asisten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interna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alte mijloace financiare, conform legisla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în vigoare. </w:t>
      </w:r>
    </w:p>
    <w:p w14:paraId="02FAE8EE" w14:textId="6CFBC8C2"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 xml:space="preserve">Posesorul </w:t>
      </w:r>
      <w:r w:rsidR="003601E2" w:rsidRPr="00F71E58">
        <w:rPr>
          <w:rFonts w:ascii="Times New Roman" w:hAnsi="Times New Roman" w:cs="Times New Roman"/>
          <w:i/>
          <w:sz w:val="28"/>
          <w:szCs w:val="28"/>
          <w:lang w:val="ro-RO"/>
        </w:rPr>
        <w:t>ș</w:t>
      </w:r>
      <w:r w:rsidRPr="00F71E58">
        <w:rPr>
          <w:rFonts w:ascii="Times New Roman" w:hAnsi="Times New Roman" w:cs="Times New Roman"/>
          <w:i/>
          <w:sz w:val="28"/>
          <w:szCs w:val="28"/>
          <w:lang w:val="ro-RO"/>
        </w:rPr>
        <w:t>i de</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 xml:space="preserve">inătorul </w:t>
      </w:r>
      <w:r w:rsidR="00C612DD" w:rsidRPr="00F71E58">
        <w:rPr>
          <w:rFonts w:ascii="Times New Roman" w:hAnsi="Times New Roman" w:cs="Times New Roman"/>
          <w:i/>
          <w:sz w:val="28"/>
          <w:szCs w:val="28"/>
          <w:lang w:val="ro-RO"/>
        </w:rPr>
        <w:t>SII „e-ANSA”</w:t>
      </w:r>
      <w:r w:rsidRPr="00F71E58">
        <w:rPr>
          <w:rFonts w:ascii="Times New Roman" w:hAnsi="Times New Roman" w:cs="Times New Roman"/>
          <w:sz w:val="28"/>
          <w:szCs w:val="28"/>
          <w:lang w:val="ro-RO"/>
        </w:rPr>
        <w:t xml:space="preserve"> este ANSA, în calitate de autoritate centrală de supraveghere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control de stat în domeniul sanitar-veterinar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zootehnie, fitosanitar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protec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plantelor,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alimentelor, producerii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circula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vinului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produselor alcoolice, protec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consumatorului în domeniul alimentar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 respectării condi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de licen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iere, conform domeniului aferent.</w:t>
      </w:r>
    </w:p>
    <w:p w14:paraId="6EC6A20A" w14:textId="4FFABAA7" w:rsidR="002F6986" w:rsidRPr="00964760" w:rsidRDefault="002F6986" w:rsidP="00CF70F1">
      <w:pPr>
        <w:tabs>
          <w:tab w:val="left" w:pos="142"/>
          <w:tab w:val="left" w:pos="993"/>
        </w:tabs>
        <w:spacing w:before="0" w:after="0"/>
        <w:ind w:firstLine="567"/>
        <w:rPr>
          <w:rFonts w:ascii="Times New Roman" w:hAnsi="Times New Roman" w:cs="Times New Roman"/>
          <w:color w:val="000000" w:themeColor="text1"/>
          <w:sz w:val="28"/>
          <w:szCs w:val="28"/>
          <w:lang w:val="ro-RO"/>
        </w:rPr>
      </w:pPr>
      <w:r w:rsidRPr="00964760">
        <w:rPr>
          <w:rFonts w:ascii="Times New Roman" w:hAnsi="Times New Roman" w:cs="Times New Roman"/>
          <w:i/>
          <w:color w:val="000000" w:themeColor="text1"/>
          <w:sz w:val="28"/>
          <w:szCs w:val="28"/>
          <w:lang w:val="ro-RO"/>
        </w:rPr>
        <w:t xml:space="preserve">Registratori </w:t>
      </w:r>
      <w:r w:rsidR="00C612DD" w:rsidRPr="00964760">
        <w:rPr>
          <w:rFonts w:ascii="Times New Roman" w:hAnsi="Times New Roman" w:cs="Times New Roman"/>
          <w:i/>
          <w:color w:val="000000" w:themeColor="text1"/>
          <w:sz w:val="28"/>
          <w:szCs w:val="28"/>
          <w:lang w:val="ro-RO"/>
        </w:rPr>
        <w:t>SII „e-ANSA”</w:t>
      </w:r>
      <w:r w:rsidRPr="00964760">
        <w:rPr>
          <w:rFonts w:ascii="Times New Roman" w:hAnsi="Times New Roman" w:cs="Times New Roman"/>
          <w:color w:val="000000" w:themeColor="text1"/>
          <w:sz w:val="28"/>
          <w:szCs w:val="28"/>
          <w:lang w:val="ro-RO"/>
        </w:rPr>
        <w:t xml:space="preserve"> sunt persoanele fizice</w:t>
      </w:r>
      <w:r w:rsidR="00D32485" w:rsidRPr="00964760">
        <w:rPr>
          <w:rFonts w:ascii="Times New Roman" w:hAnsi="Times New Roman" w:cs="Times New Roman"/>
          <w:color w:val="000000" w:themeColor="text1"/>
          <w:sz w:val="28"/>
          <w:szCs w:val="28"/>
          <w:lang w:val="ro-RO"/>
        </w:rPr>
        <w:t xml:space="preserve"> împuternicite</w:t>
      </w:r>
      <w:r w:rsidR="00EA62CB" w:rsidRPr="00964760">
        <w:rPr>
          <w:rFonts w:ascii="Times New Roman" w:hAnsi="Times New Roman" w:cs="Times New Roman"/>
          <w:color w:val="000000" w:themeColor="text1"/>
          <w:sz w:val="28"/>
          <w:szCs w:val="28"/>
          <w:lang w:val="ro-RO"/>
        </w:rPr>
        <w:t xml:space="preserve"> </w:t>
      </w:r>
      <w:r w:rsidR="003601E2" w:rsidRPr="00964760">
        <w:rPr>
          <w:rFonts w:ascii="Times New Roman" w:hAnsi="Times New Roman" w:cs="Times New Roman"/>
          <w:color w:val="000000" w:themeColor="text1"/>
          <w:sz w:val="28"/>
          <w:szCs w:val="28"/>
          <w:lang w:val="ro-RO"/>
        </w:rPr>
        <w:t>ș</w:t>
      </w:r>
      <w:r w:rsidRPr="00964760">
        <w:rPr>
          <w:rFonts w:ascii="Times New Roman" w:hAnsi="Times New Roman" w:cs="Times New Roman"/>
          <w:color w:val="000000" w:themeColor="text1"/>
          <w:sz w:val="28"/>
          <w:szCs w:val="28"/>
          <w:lang w:val="ro-RO"/>
        </w:rPr>
        <w:t>i/sau persoanele juridice de drept public care au atribu</w:t>
      </w:r>
      <w:r w:rsidR="001B522D" w:rsidRPr="00964760">
        <w:rPr>
          <w:rFonts w:ascii="Times New Roman" w:hAnsi="Times New Roman" w:cs="Times New Roman"/>
          <w:color w:val="000000" w:themeColor="text1"/>
          <w:sz w:val="28"/>
          <w:szCs w:val="28"/>
          <w:lang w:val="ro-RO"/>
        </w:rPr>
        <w:t>ț</w:t>
      </w:r>
      <w:r w:rsidRPr="00964760">
        <w:rPr>
          <w:rFonts w:ascii="Times New Roman" w:hAnsi="Times New Roman" w:cs="Times New Roman"/>
          <w:color w:val="000000" w:themeColor="text1"/>
          <w:sz w:val="28"/>
          <w:szCs w:val="28"/>
          <w:lang w:val="ro-RO"/>
        </w:rPr>
        <w:t>iile corespunzătoare, în conformitate cu cadrul normativ, precum: atribu</w:t>
      </w:r>
      <w:r w:rsidR="001B522D" w:rsidRPr="00964760">
        <w:rPr>
          <w:rFonts w:ascii="Times New Roman" w:hAnsi="Times New Roman" w:cs="Times New Roman"/>
          <w:color w:val="000000" w:themeColor="text1"/>
          <w:sz w:val="28"/>
          <w:szCs w:val="28"/>
          <w:lang w:val="ro-RO"/>
        </w:rPr>
        <w:t>ț</w:t>
      </w:r>
      <w:r w:rsidRPr="00964760">
        <w:rPr>
          <w:rFonts w:ascii="Times New Roman" w:hAnsi="Times New Roman" w:cs="Times New Roman"/>
          <w:color w:val="000000" w:themeColor="text1"/>
          <w:sz w:val="28"/>
          <w:szCs w:val="28"/>
          <w:lang w:val="ro-RO"/>
        </w:rPr>
        <w:t xml:space="preserve">ii de înregistrare, actualizare, modificare a datelor din </w:t>
      </w:r>
      <w:r w:rsidR="00C612DD" w:rsidRPr="00964760">
        <w:rPr>
          <w:rFonts w:ascii="Times New Roman" w:hAnsi="Times New Roman" w:cs="Times New Roman"/>
          <w:color w:val="000000" w:themeColor="text1"/>
          <w:sz w:val="28"/>
          <w:szCs w:val="28"/>
          <w:lang w:val="ro-RO"/>
        </w:rPr>
        <w:t>SII „e-ANSA”</w:t>
      </w:r>
      <w:r w:rsidRPr="00964760">
        <w:rPr>
          <w:rFonts w:ascii="Times New Roman" w:hAnsi="Times New Roman" w:cs="Times New Roman"/>
          <w:color w:val="000000" w:themeColor="text1"/>
          <w:sz w:val="28"/>
          <w:szCs w:val="28"/>
          <w:lang w:val="ro-RO"/>
        </w:rPr>
        <w:t xml:space="preserve">, cât </w:t>
      </w:r>
      <w:r w:rsidR="003601E2" w:rsidRPr="00964760">
        <w:rPr>
          <w:rFonts w:ascii="Times New Roman" w:hAnsi="Times New Roman" w:cs="Times New Roman"/>
          <w:color w:val="000000" w:themeColor="text1"/>
          <w:sz w:val="28"/>
          <w:szCs w:val="28"/>
          <w:lang w:val="ro-RO"/>
        </w:rPr>
        <w:t>ș</w:t>
      </w:r>
      <w:r w:rsidRPr="00964760">
        <w:rPr>
          <w:rFonts w:ascii="Times New Roman" w:hAnsi="Times New Roman" w:cs="Times New Roman"/>
          <w:color w:val="000000" w:themeColor="text1"/>
          <w:sz w:val="28"/>
          <w:szCs w:val="28"/>
          <w:lang w:val="ro-RO"/>
        </w:rPr>
        <w:t>i de asigurare a securită</w:t>
      </w:r>
      <w:r w:rsidR="001B522D" w:rsidRPr="00964760">
        <w:rPr>
          <w:rFonts w:ascii="Times New Roman" w:hAnsi="Times New Roman" w:cs="Times New Roman"/>
          <w:color w:val="000000" w:themeColor="text1"/>
          <w:sz w:val="28"/>
          <w:szCs w:val="28"/>
          <w:lang w:val="ro-RO"/>
        </w:rPr>
        <w:t>ț</w:t>
      </w:r>
      <w:r w:rsidRPr="00964760">
        <w:rPr>
          <w:rFonts w:ascii="Times New Roman" w:hAnsi="Times New Roman" w:cs="Times New Roman"/>
          <w:color w:val="000000" w:themeColor="text1"/>
          <w:sz w:val="28"/>
          <w:szCs w:val="28"/>
          <w:lang w:val="ro-RO"/>
        </w:rPr>
        <w:t>ii, protec</w:t>
      </w:r>
      <w:r w:rsidR="001B522D" w:rsidRPr="00964760">
        <w:rPr>
          <w:rFonts w:ascii="Times New Roman" w:hAnsi="Times New Roman" w:cs="Times New Roman"/>
          <w:color w:val="000000" w:themeColor="text1"/>
          <w:sz w:val="28"/>
          <w:szCs w:val="28"/>
          <w:lang w:val="ro-RO"/>
        </w:rPr>
        <w:t>ț</w:t>
      </w:r>
      <w:r w:rsidRPr="00964760">
        <w:rPr>
          <w:rFonts w:ascii="Times New Roman" w:hAnsi="Times New Roman" w:cs="Times New Roman"/>
          <w:color w:val="000000" w:themeColor="text1"/>
          <w:sz w:val="28"/>
          <w:szCs w:val="28"/>
          <w:lang w:val="ro-RO"/>
        </w:rPr>
        <w:t xml:space="preserve">iei </w:t>
      </w:r>
      <w:r w:rsidR="003601E2" w:rsidRPr="00964760">
        <w:rPr>
          <w:rFonts w:ascii="Times New Roman" w:hAnsi="Times New Roman" w:cs="Times New Roman"/>
          <w:color w:val="000000" w:themeColor="text1"/>
          <w:sz w:val="28"/>
          <w:szCs w:val="28"/>
          <w:lang w:val="ro-RO"/>
        </w:rPr>
        <w:t>ș</w:t>
      </w:r>
      <w:r w:rsidRPr="00964760">
        <w:rPr>
          <w:rFonts w:ascii="Times New Roman" w:hAnsi="Times New Roman" w:cs="Times New Roman"/>
          <w:color w:val="000000" w:themeColor="text1"/>
          <w:sz w:val="28"/>
          <w:szCs w:val="28"/>
          <w:lang w:val="ro-RO"/>
        </w:rPr>
        <w:t>i integrită</w:t>
      </w:r>
      <w:r w:rsidR="001B522D" w:rsidRPr="00964760">
        <w:rPr>
          <w:rFonts w:ascii="Times New Roman" w:hAnsi="Times New Roman" w:cs="Times New Roman"/>
          <w:color w:val="000000" w:themeColor="text1"/>
          <w:sz w:val="28"/>
          <w:szCs w:val="28"/>
          <w:lang w:val="ro-RO"/>
        </w:rPr>
        <w:t>ț</w:t>
      </w:r>
      <w:r w:rsidRPr="00964760">
        <w:rPr>
          <w:rFonts w:ascii="Times New Roman" w:hAnsi="Times New Roman" w:cs="Times New Roman"/>
          <w:color w:val="000000" w:themeColor="text1"/>
          <w:sz w:val="28"/>
          <w:szCs w:val="28"/>
          <w:lang w:val="ro-RO"/>
        </w:rPr>
        <w:t xml:space="preserve">ii datelor. În calitate de registratori ai </w:t>
      </w:r>
      <w:r w:rsidR="00C612DD" w:rsidRPr="00964760">
        <w:rPr>
          <w:rFonts w:ascii="Times New Roman" w:hAnsi="Times New Roman" w:cs="Times New Roman"/>
          <w:color w:val="000000" w:themeColor="text1"/>
          <w:sz w:val="28"/>
          <w:szCs w:val="28"/>
          <w:lang w:val="ro-RO"/>
        </w:rPr>
        <w:t>SII „e-ANSA”</w:t>
      </w:r>
      <w:r w:rsidRPr="00964760">
        <w:rPr>
          <w:rFonts w:ascii="Times New Roman" w:hAnsi="Times New Roman" w:cs="Times New Roman"/>
          <w:color w:val="000000" w:themeColor="text1"/>
          <w:sz w:val="28"/>
          <w:szCs w:val="28"/>
          <w:lang w:val="ro-RO"/>
        </w:rPr>
        <w:t xml:space="preserve"> sunt:</w:t>
      </w:r>
    </w:p>
    <w:p w14:paraId="10119B14" w14:textId="1C7AE88C" w:rsidR="00D6730F" w:rsidRPr="00964760" w:rsidRDefault="002F6986" w:rsidP="00CF70F1">
      <w:pPr>
        <w:pStyle w:val="ListParagraph"/>
        <w:numPr>
          <w:ilvl w:val="0"/>
          <w:numId w:val="55"/>
        </w:numPr>
        <w:tabs>
          <w:tab w:val="left" w:pos="142"/>
          <w:tab w:val="left" w:pos="993"/>
        </w:tabs>
        <w:spacing w:before="0" w:after="0"/>
        <w:ind w:left="0" w:firstLine="567"/>
        <w:rPr>
          <w:rFonts w:ascii="Times New Roman" w:hAnsi="Times New Roman" w:cs="Times New Roman"/>
          <w:color w:val="000000" w:themeColor="text1"/>
          <w:sz w:val="28"/>
          <w:szCs w:val="28"/>
          <w:lang w:val="ro-RO"/>
        </w:rPr>
      </w:pPr>
      <w:r w:rsidRPr="00964760">
        <w:rPr>
          <w:rFonts w:ascii="Times New Roman" w:hAnsi="Times New Roman" w:cs="Times New Roman"/>
          <w:color w:val="000000" w:themeColor="text1"/>
          <w:sz w:val="28"/>
          <w:szCs w:val="28"/>
          <w:lang w:val="ro-RO"/>
        </w:rPr>
        <w:t>ANSA, prin subdiviziunile sale – responsabilă de</w:t>
      </w:r>
      <w:r w:rsidR="0073339E" w:rsidRPr="00964760">
        <w:rPr>
          <w:rFonts w:ascii="Times New Roman" w:hAnsi="Times New Roman" w:cs="Times New Roman"/>
          <w:color w:val="000000" w:themeColor="text1"/>
          <w:sz w:val="28"/>
          <w:szCs w:val="28"/>
          <w:lang w:val="ro-RO"/>
        </w:rPr>
        <w:t>:</w:t>
      </w:r>
      <w:r w:rsidRPr="00964760">
        <w:rPr>
          <w:rFonts w:ascii="Times New Roman" w:hAnsi="Times New Roman" w:cs="Times New Roman"/>
          <w:color w:val="000000" w:themeColor="text1"/>
          <w:sz w:val="28"/>
          <w:szCs w:val="28"/>
          <w:lang w:val="ro-RO"/>
        </w:rPr>
        <w:t xml:space="preserve"> înregistrarea </w:t>
      </w:r>
      <w:r w:rsidR="002D2DC9" w:rsidRPr="00964760">
        <w:rPr>
          <w:rFonts w:ascii="Times New Roman" w:hAnsi="Times New Roman" w:cs="Times New Roman"/>
          <w:color w:val="000000" w:themeColor="text1"/>
          <w:sz w:val="28"/>
          <w:szCs w:val="28"/>
          <w:lang w:val="ro-RO"/>
        </w:rPr>
        <w:t>animalelor</w:t>
      </w:r>
      <w:r w:rsidR="0073339E" w:rsidRPr="00964760">
        <w:rPr>
          <w:rFonts w:ascii="Times New Roman" w:hAnsi="Times New Roman" w:cs="Times New Roman"/>
          <w:color w:val="000000" w:themeColor="text1"/>
          <w:sz w:val="28"/>
          <w:szCs w:val="28"/>
          <w:lang w:val="ro-RO"/>
        </w:rPr>
        <w:t xml:space="preserve">, </w:t>
      </w:r>
      <w:r w:rsidR="002D2DC9" w:rsidRPr="00964760">
        <w:rPr>
          <w:rFonts w:ascii="Times New Roman" w:hAnsi="Times New Roman" w:cs="Times New Roman"/>
          <w:color w:val="000000" w:themeColor="text1"/>
          <w:sz w:val="28"/>
          <w:szCs w:val="28"/>
          <w:lang w:val="ro-RO"/>
        </w:rPr>
        <w:t>a exploata</w:t>
      </w:r>
      <w:r w:rsidR="001B522D" w:rsidRPr="00964760">
        <w:rPr>
          <w:rFonts w:ascii="Times New Roman" w:hAnsi="Times New Roman" w:cs="Times New Roman"/>
          <w:color w:val="000000" w:themeColor="text1"/>
          <w:sz w:val="28"/>
          <w:szCs w:val="28"/>
          <w:lang w:val="ro-RO"/>
        </w:rPr>
        <w:t>ț</w:t>
      </w:r>
      <w:r w:rsidR="002D2DC9" w:rsidRPr="00964760">
        <w:rPr>
          <w:rFonts w:ascii="Times New Roman" w:hAnsi="Times New Roman" w:cs="Times New Roman"/>
          <w:color w:val="000000" w:themeColor="text1"/>
          <w:sz w:val="28"/>
          <w:szCs w:val="28"/>
          <w:lang w:val="ro-RO"/>
        </w:rPr>
        <w:t xml:space="preserve">iilor, a </w:t>
      </w:r>
      <w:r w:rsidRPr="00964760">
        <w:rPr>
          <w:rFonts w:ascii="Times New Roman" w:hAnsi="Times New Roman" w:cs="Times New Roman"/>
          <w:color w:val="000000" w:themeColor="text1"/>
          <w:sz w:val="28"/>
          <w:szCs w:val="28"/>
          <w:lang w:val="ro-RO"/>
        </w:rPr>
        <w:t>mi</w:t>
      </w:r>
      <w:r w:rsidR="003601E2" w:rsidRPr="00964760">
        <w:rPr>
          <w:rFonts w:ascii="Times New Roman" w:hAnsi="Times New Roman" w:cs="Times New Roman"/>
          <w:color w:val="000000" w:themeColor="text1"/>
          <w:sz w:val="28"/>
          <w:szCs w:val="28"/>
          <w:lang w:val="ro-RO"/>
        </w:rPr>
        <w:t>ș</w:t>
      </w:r>
      <w:r w:rsidRPr="00964760">
        <w:rPr>
          <w:rFonts w:ascii="Times New Roman" w:hAnsi="Times New Roman" w:cs="Times New Roman"/>
          <w:color w:val="000000" w:themeColor="text1"/>
          <w:sz w:val="28"/>
          <w:szCs w:val="28"/>
          <w:lang w:val="ro-RO"/>
        </w:rPr>
        <w:t>cării animalelor</w:t>
      </w:r>
      <w:r w:rsidR="0073339E" w:rsidRPr="00964760">
        <w:rPr>
          <w:rFonts w:ascii="Times New Roman" w:hAnsi="Times New Roman" w:cs="Times New Roman"/>
          <w:color w:val="000000" w:themeColor="text1"/>
          <w:sz w:val="28"/>
          <w:szCs w:val="28"/>
          <w:lang w:val="ro-RO"/>
        </w:rPr>
        <w:t xml:space="preserve"> </w:t>
      </w:r>
      <w:r w:rsidR="003601E2" w:rsidRPr="00964760">
        <w:rPr>
          <w:rFonts w:ascii="Times New Roman" w:hAnsi="Times New Roman" w:cs="Times New Roman"/>
          <w:color w:val="000000" w:themeColor="text1"/>
          <w:sz w:val="28"/>
          <w:szCs w:val="28"/>
          <w:lang w:val="ro-RO"/>
        </w:rPr>
        <w:t>ș</w:t>
      </w:r>
      <w:r w:rsidR="00B75AD9" w:rsidRPr="00964760">
        <w:rPr>
          <w:rFonts w:ascii="Times New Roman" w:hAnsi="Times New Roman" w:cs="Times New Roman"/>
          <w:color w:val="000000" w:themeColor="text1"/>
          <w:sz w:val="28"/>
          <w:szCs w:val="28"/>
          <w:lang w:val="ro-RO"/>
        </w:rPr>
        <w:t>i a altor evenimente din via</w:t>
      </w:r>
      <w:r w:rsidR="001B522D" w:rsidRPr="00964760">
        <w:rPr>
          <w:rFonts w:ascii="Times New Roman" w:hAnsi="Times New Roman" w:cs="Times New Roman"/>
          <w:color w:val="000000" w:themeColor="text1"/>
          <w:sz w:val="28"/>
          <w:szCs w:val="28"/>
          <w:lang w:val="ro-RO"/>
        </w:rPr>
        <w:t>ț</w:t>
      </w:r>
      <w:r w:rsidR="00B75AD9" w:rsidRPr="00964760">
        <w:rPr>
          <w:rFonts w:ascii="Times New Roman" w:hAnsi="Times New Roman" w:cs="Times New Roman"/>
          <w:color w:val="000000" w:themeColor="text1"/>
          <w:sz w:val="28"/>
          <w:szCs w:val="28"/>
          <w:lang w:val="ro-RO"/>
        </w:rPr>
        <w:t>a animalului</w:t>
      </w:r>
      <w:r w:rsidR="0073339E" w:rsidRPr="00964760">
        <w:rPr>
          <w:rFonts w:ascii="Times New Roman" w:hAnsi="Times New Roman" w:cs="Times New Roman"/>
          <w:color w:val="000000" w:themeColor="text1"/>
          <w:sz w:val="28"/>
          <w:szCs w:val="28"/>
          <w:lang w:val="ro-RO"/>
        </w:rPr>
        <w:t xml:space="preserve">; </w:t>
      </w:r>
      <w:r w:rsidRPr="00964760">
        <w:rPr>
          <w:rFonts w:ascii="Times New Roman" w:hAnsi="Times New Roman" w:cs="Times New Roman"/>
          <w:color w:val="000000" w:themeColor="text1"/>
          <w:sz w:val="28"/>
          <w:szCs w:val="28"/>
          <w:lang w:val="ro-RO"/>
        </w:rPr>
        <w:t>eliberarea</w:t>
      </w:r>
      <w:r w:rsidR="006F6447" w:rsidRPr="00964760">
        <w:rPr>
          <w:rFonts w:ascii="Times New Roman" w:hAnsi="Times New Roman" w:cs="Times New Roman"/>
          <w:color w:val="000000" w:themeColor="text1"/>
          <w:sz w:val="28"/>
          <w:szCs w:val="28"/>
          <w:lang w:val="ro-RO"/>
        </w:rPr>
        <w:t xml:space="preserve"> documentelor </w:t>
      </w:r>
      <w:r w:rsidR="005E3DBB" w:rsidRPr="00964760">
        <w:rPr>
          <w:rFonts w:ascii="Times New Roman" w:hAnsi="Times New Roman" w:cs="Times New Roman"/>
          <w:color w:val="000000" w:themeColor="text1"/>
          <w:sz w:val="28"/>
          <w:szCs w:val="28"/>
          <w:lang w:val="ro-RO"/>
        </w:rPr>
        <w:t>sanitar-</w:t>
      </w:r>
      <w:r w:rsidR="006F6447" w:rsidRPr="00964760">
        <w:rPr>
          <w:rFonts w:ascii="Times New Roman" w:hAnsi="Times New Roman" w:cs="Times New Roman"/>
          <w:color w:val="000000" w:themeColor="text1"/>
          <w:sz w:val="28"/>
          <w:szCs w:val="28"/>
          <w:lang w:val="ro-RO"/>
        </w:rPr>
        <w:t>veterinare</w:t>
      </w:r>
      <w:r w:rsidR="005E3DBB" w:rsidRPr="00964760">
        <w:rPr>
          <w:rFonts w:ascii="Times New Roman" w:hAnsi="Times New Roman" w:cs="Times New Roman"/>
          <w:color w:val="000000" w:themeColor="text1"/>
          <w:sz w:val="28"/>
          <w:szCs w:val="28"/>
          <w:lang w:val="ro-RO"/>
        </w:rPr>
        <w:t xml:space="preserve"> (de identificare, </w:t>
      </w:r>
      <w:r w:rsidR="00625DC8" w:rsidRPr="00964760">
        <w:rPr>
          <w:rFonts w:ascii="Times New Roman" w:hAnsi="Times New Roman" w:cs="Times New Roman"/>
          <w:color w:val="000000" w:themeColor="text1"/>
          <w:sz w:val="28"/>
          <w:szCs w:val="28"/>
          <w:lang w:val="ro-RO"/>
        </w:rPr>
        <w:t>de  mi</w:t>
      </w:r>
      <w:r w:rsidR="003601E2" w:rsidRPr="00964760">
        <w:rPr>
          <w:rFonts w:ascii="Times New Roman" w:hAnsi="Times New Roman" w:cs="Times New Roman"/>
          <w:color w:val="000000" w:themeColor="text1"/>
          <w:sz w:val="28"/>
          <w:szCs w:val="28"/>
          <w:lang w:val="ro-RO"/>
        </w:rPr>
        <w:t>ș</w:t>
      </w:r>
      <w:r w:rsidR="00625DC8" w:rsidRPr="00964760">
        <w:rPr>
          <w:rFonts w:ascii="Times New Roman" w:hAnsi="Times New Roman" w:cs="Times New Roman"/>
          <w:color w:val="000000" w:themeColor="text1"/>
          <w:sz w:val="28"/>
          <w:szCs w:val="28"/>
          <w:lang w:val="ro-RO"/>
        </w:rPr>
        <w:t xml:space="preserve">care, </w:t>
      </w:r>
      <w:r w:rsidRPr="00964760">
        <w:rPr>
          <w:rFonts w:ascii="Times New Roman" w:hAnsi="Times New Roman" w:cs="Times New Roman"/>
          <w:color w:val="000000" w:themeColor="text1"/>
          <w:sz w:val="28"/>
          <w:szCs w:val="28"/>
          <w:lang w:val="ro-RO"/>
        </w:rPr>
        <w:t xml:space="preserve">de </w:t>
      </w:r>
      <w:r w:rsidR="00625DC8" w:rsidRPr="00964760">
        <w:rPr>
          <w:rFonts w:ascii="Times New Roman" w:hAnsi="Times New Roman" w:cs="Times New Roman"/>
          <w:color w:val="000000" w:themeColor="text1"/>
          <w:sz w:val="28"/>
          <w:szCs w:val="28"/>
          <w:lang w:val="ro-RO"/>
        </w:rPr>
        <w:t>declarare eveniment);</w:t>
      </w:r>
      <w:r w:rsidRPr="00964760">
        <w:rPr>
          <w:rFonts w:ascii="Times New Roman" w:hAnsi="Times New Roman" w:cs="Times New Roman"/>
          <w:color w:val="000000" w:themeColor="text1"/>
          <w:sz w:val="28"/>
          <w:szCs w:val="28"/>
          <w:lang w:val="ro-RO"/>
        </w:rPr>
        <w:t xml:space="preserve"> înregistrarea probelor prelevate pentru investiga</w:t>
      </w:r>
      <w:r w:rsidR="001B522D" w:rsidRPr="00964760">
        <w:rPr>
          <w:rFonts w:ascii="Times New Roman" w:hAnsi="Times New Roman" w:cs="Times New Roman"/>
          <w:color w:val="000000" w:themeColor="text1"/>
          <w:sz w:val="28"/>
          <w:szCs w:val="28"/>
          <w:lang w:val="ro-RO"/>
        </w:rPr>
        <w:t>ț</w:t>
      </w:r>
      <w:r w:rsidRPr="00964760">
        <w:rPr>
          <w:rFonts w:ascii="Times New Roman" w:hAnsi="Times New Roman" w:cs="Times New Roman"/>
          <w:color w:val="000000" w:themeColor="text1"/>
          <w:sz w:val="28"/>
          <w:szCs w:val="28"/>
          <w:lang w:val="ro-RO"/>
        </w:rPr>
        <w:t>ii de laborator</w:t>
      </w:r>
      <w:r w:rsidR="00625DC8" w:rsidRPr="00964760">
        <w:rPr>
          <w:rFonts w:ascii="Times New Roman" w:hAnsi="Times New Roman" w:cs="Times New Roman"/>
          <w:color w:val="000000" w:themeColor="text1"/>
          <w:sz w:val="28"/>
          <w:szCs w:val="28"/>
          <w:lang w:val="ro-RO"/>
        </w:rPr>
        <w:t>;</w:t>
      </w:r>
      <w:r w:rsidRPr="00964760">
        <w:rPr>
          <w:rFonts w:ascii="Times New Roman" w:hAnsi="Times New Roman" w:cs="Times New Roman"/>
          <w:color w:val="000000" w:themeColor="text1"/>
          <w:sz w:val="28"/>
          <w:szCs w:val="28"/>
          <w:lang w:val="ro-RO"/>
        </w:rPr>
        <w:t xml:space="preserve"> gestionarea Registrului de stat fitosanitar</w:t>
      </w:r>
      <w:r w:rsidR="00625DC8" w:rsidRPr="00964760">
        <w:rPr>
          <w:rFonts w:ascii="Times New Roman" w:hAnsi="Times New Roman" w:cs="Times New Roman"/>
          <w:color w:val="000000" w:themeColor="text1"/>
          <w:sz w:val="28"/>
          <w:szCs w:val="28"/>
          <w:lang w:val="ro-RO"/>
        </w:rPr>
        <w:t>;</w:t>
      </w:r>
      <w:r w:rsidR="006315E1" w:rsidRPr="00964760">
        <w:rPr>
          <w:rFonts w:ascii="Times New Roman" w:hAnsi="Times New Roman" w:cs="Times New Roman"/>
          <w:color w:val="000000" w:themeColor="text1"/>
          <w:sz w:val="28"/>
          <w:szCs w:val="28"/>
          <w:lang w:val="ro-RO"/>
        </w:rPr>
        <w:t xml:space="preserve"> gestionarea </w:t>
      </w:r>
      <w:r w:rsidR="00C632A2" w:rsidRPr="00964760">
        <w:rPr>
          <w:rFonts w:ascii="Times New Roman" w:hAnsi="Times New Roman" w:cs="Times New Roman"/>
          <w:color w:val="000000" w:themeColor="text1"/>
          <w:sz w:val="28"/>
          <w:szCs w:val="28"/>
          <w:lang w:val="ro-RO"/>
        </w:rPr>
        <w:t>Registrul de stat al medicamentelor de uz veterinar</w:t>
      </w:r>
      <w:r w:rsidR="006315E1" w:rsidRPr="00964760">
        <w:rPr>
          <w:rFonts w:ascii="Times New Roman" w:hAnsi="Times New Roman" w:cs="Times New Roman"/>
          <w:color w:val="000000" w:themeColor="text1"/>
          <w:sz w:val="28"/>
          <w:szCs w:val="28"/>
          <w:lang w:val="ro-RO"/>
        </w:rPr>
        <w:t>;</w:t>
      </w:r>
      <w:r w:rsidR="00625DC8" w:rsidRPr="00964760">
        <w:rPr>
          <w:rFonts w:ascii="Times New Roman" w:hAnsi="Times New Roman" w:cs="Times New Roman"/>
          <w:color w:val="000000" w:themeColor="text1"/>
          <w:sz w:val="28"/>
          <w:szCs w:val="28"/>
          <w:lang w:val="ro-RO"/>
        </w:rPr>
        <w:t xml:space="preserve"> </w:t>
      </w:r>
      <w:r w:rsidRPr="00964760">
        <w:rPr>
          <w:rFonts w:ascii="Times New Roman" w:hAnsi="Times New Roman" w:cs="Times New Roman"/>
          <w:color w:val="000000" w:themeColor="text1"/>
          <w:sz w:val="28"/>
          <w:szCs w:val="28"/>
          <w:lang w:val="ro-RO"/>
        </w:rPr>
        <w:t>întocmirea planurilor regionale de măsuri sanitar-veterinare;</w:t>
      </w:r>
    </w:p>
    <w:p w14:paraId="0750FEC7" w14:textId="1C487462" w:rsidR="00D6730F" w:rsidRPr="00964760" w:rsidRDefault="002F6986" w:rsidP="00CF70F1">
      <w:pPr>
        <w:pStyle w:val="ListParagraph"/>
        <w:numPr>
          <w:ilvl w:val="0"/>
          <w:numId w:val="55"/>
        </w:numPr>
        <w:tabs>
          <w:tab w:val="left" w:pos="142"/>
          <w:tab w:val="left" w:pos="993"/>
        </w:tabs>
        <w:spacing w:before="0" w:after="0"/>
        <w:ind w:left="0" w:firstLine="567"/>
        <w:rPr>
          <w:rFonts w:ascii="Times New Roman" w:hAnsi="Times New Roman" w:cs="Times New Roman"/>
          <w:color w:val="000000" w:themeColor="text1"/>
          <w:sz w:val="28"/>
          <w:szCs w:val="28"/>
          <w:lang w:val="ro-RO"/>
        </w:rPr>
      </w:pPr>
      <w:r w:rsidRPr="00964760">
        <w:rPr>
          <w:rFonts w:ascii="Times New Roman" w:hAnsi="Times New Roman" w:cs="Times New Roman"/>
          <w:color w:val="000000" w:themeColor="text1"/>
          <w:sz w:val="28"/>
          <w:szCs w:val="28"/>
          <w:lang w:val="ro-RO"/>
        </w:rPr>
        <w:t xml:space="preserve">laboratoarele – înregistrează datele privind probele de laborator </w:t>
      </w:r>
      <w:r w:rsidR="003601E2" w:rsidRPr="00964760">
        <w:rPr>
          <w:rFonts w:ascii="Times New Roman" w:hAnsi="Times New Roman" w:cs="Times New Roman"/>
          <w:color w:val="000000" w:themeColor="text1"/>
          <w:sz w:val="28"/>
          <w:szCs w:val="28"/>
          <w:lang w:val="ro-RO"/>
        </w:rPr>
        <w:t>ș</w:t>
      </w:r>
      <w:r w:rsidRPr="00964760">
        <w:rPr>
          <w:rFonts w:ascii="Times New Roman" w:hAnsi="Times New Roman" w:cs="Times New Roman"/>
          <w:color w:val="000000" w:themeColor="text1"/>
          <w:sz w:val="28"/>
          <w:szCs w:val="28"/>
          <w:lang w:val="ro-RO"/>
        </w:rPr>
        <w:t>i rezultatele testelor de laborator (rapoarte de încercări);</w:t>
      </w:r>
    </w:p>
    <w:p w14:paraId="494ABB82" w14:textId="1A36185F" w:rsidR="002F6986" w:rsidRPr="00964760" w:rsidRDefault="002F6986" w:rsidP="00CF70F1">
      <w:pPr>
        <w:pStyle w:val="ListParagraph"/>
        <w:numPr>
          <w:ilvl w:val="0"/>
          <w:numId w:val="55"/>
        </w:numPr>
        <w:tabs>
          <w:tab w:val="left" w:pos="142"/>
          <w:tab w:val="left" w:pos="993"/>
        </w:tabs>
        <w:spacing w:before="0" w:after="0"/>
        <w:ind w:left="0" w:firstLine="567"/>
        <w:rPr>
          <w:rFonts w:ascii="Times New Roman" w:hAnsi="Times New Roman" w:cs="Times New Roman"/>
          <w:color w:val="000000" w:themeColor="text1"/>
          <w:sz w:val="28"/>
          <w:szCs w:val="28"/>
          <w:lang w:val="ro-RO"/>
        </w:rPr>
      </w:pPr>
      <w:r w:rsidRPr="00964760">
        <w:rPr>
          <w:rFonts w:ascii="Times New Roman" w:hAnsi="Times New Roman" w:cs="Times New Roman"/>
          <w:color w:val="000000" w:themeColor="text1"/>
          <w:sz w:val="28"/>
          <w:szCs w:val="28"/>
          <w:lang w:val="ro-RO"/>
        </w:rPr>
        <w:t>prestatorii de servicii sanitar-veterinare</w:t>
      </w:r>
      <w:r w:rsidR="00D32485" w:rsidRPr="00964760">
        <w:rPr>
          <w:rFonts w:ascii="Times New Roman" w:hAnsi="Times New Roman" w:cs="Times New Roman"/>
          <w:color w:val="000000" w:themeColor="text1"/>
          <w:sz w:val="28"/>
          <w:szCs w:val="28"/>
          <w:lang w:val="ro-RO"/>
        </w:rPr>
        <w:t xml:space="preserve"> (medicii veterinari</w:t>
      </w:r>
      <w:r w:rsidRPr="00964760">
        <w:rPr>
          <w:rFonts w:ascii="Times New Roman" w:hAnsi="Times New Roman" w:cs="Times New Roman"/>
          <w:color w:val="000000" w:themeColor="text1"/>
          <w:sz w:val="28"/>
          <w:szCs w:val="28"/>
          <w:lang w:val="ro-RO"/>
        </w:rPr>
        <w:t>) – înregistrează datele privind desfă</w:t>
      </w:r>
      <w:r w:rsidR="003601E2" w:rsidRPr="00964760">
        <w:rPr>
          <w:rFonts w:ascii="Times New Roman" w:hAnsi="Times New Roman" w:cs="Times New Roman"/>
          <w:color w:val="000000" w:themeColor="text1"/>
          <w:sz w:val="28"/>
          <w:szCs w:val="28"/>
          <w:lang w:val="ro-RO"/>
        </w:rPr>
        <w:t>ș</w:t>
      </w:r>
      <w:r w:rsidRPr="00964760">
        <w:rPr>
          <w:rFonts w:ascii="Times New Roman" w:hAnsi="Times New Roman" w:cs="Times New Roman"/>
          <w:color w:val="000000" w:themeColor="text1"/>
          <w:sz w:val="28"/>
          <w:szCs w:val="28"/>
          <w:lang w:val="ro-RO"/>
        </w:rPr>
        <w:t>urarea măsurilor sanitar-veterinare.</w:t>
      </w:r>
    </w:p>
    <w:p w14:paraId="5308524D" w14:textId="4DD6139B"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bookmarkStart w:id="2" w:name="_GoBack"/>
      <w:bookmarkEnd w:id="2"/>
      <w:r w:rsidRPr="00F71E58">
        <w:rPr>
          <w:rFonts w:ascii="Times New Roman" w:hAnsi="Times New Roman" w:cs="Times New Roman"/>
          <w:i/>
          <w:sz w:val="28"/>
          <w:szCs w:val="28"/>
          <w:lang w:val="ro-RO"/>
        </w:rPr>
        <w:t xml:space="preserve">Administratorul tehnic al </w:t>
      </w:r>
      <w:r w:rsidR="00C612DD" w:rsidRPr="00F71E58">
        <w:rPr>
          <w:rFonts w:ascii="Times New Roman" w:hAnsi="Times New Roman" w:cs="Times New Roman"/>
          <w:i/>
          <w:sz w:val="28"/>
          <w:szCs w:val="28"/>
          <w:lang w:val="ro-RO"/>
        </w:rPr>
        <w:t>SII „e-ANSA”</w:t>
      </w:r>
      <w:r w:rsidRPr="00F71E58">
        <w:rPr>
          <w:rFonts w:ascii="Times New Roman" w:hAnsi="Times New Roman" w:cs="Times New Roman"/>
          <w:sz w:val="28"/>
          <w:szCs w:val="28"/>
          <w:lang w:val="ro-RO"/>
        </w:rPr>
        <w:t xml:space="preserve"> este </w:t>
      </w:r>
      <w:r w:rsidR="00733726" w:rsidRPr="00F71E58">
        <w:rPr>
          <w:rFonts w:ascii="Times New Roman" w:hAnsi="Times New Roman" w:cs="Times New Roman"/>
          <w:sz w:val="28"/>
          <w:szCs w:val="28"/>
          <w:lang w:val="ro-RO"/>
        </w:rPr>
        <w:t>i</w:t>
      </w:r>
      <w:r w:rsidRPr="00F71E58">
        <w:rPr>
          <w:rFonts w:ascii="Times New Roman" w:hAnsi="Times New Roman" w:cs="Times New Roman"/>
          <w:sz w:val="28"/>
          <w:szCs w:val="28"/>
          <w:lang w:val="ro-RO"/>
        </w:rPr>
        <w:t>nstitu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publică „Serviciul Tehnologia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Securitate Cibernetică”, care î</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exercită atribu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 în conformitate cu cadrul normativ în materie de administrare tehnică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inere a sistemelor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de stat.</w:t>
      </w:r>
    </w:p>
    <w:p w14:paraId="014A3948" w14:textId="28BAF228"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Al</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beneficiari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17842273" w14:textId="26E8C1FF" w:rsidR="00963687" w:rsidRPr="00F71E58" w:rsidRDefault="002F6986" w:rsidP="00CF70F1">
      <w:pPr>
        <w:pStyle w:val="ListParagraph"/>
        <w:numPr>
          <w:ilvl w:val="0"/>
          <w:numId w:val="5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Ministerul Agriculturii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Industriei Alimentare, în calitate de organ central de specialitate al administra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publice, care asigură realizarea politicii guvernamentale în domeniile relevante pentru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432A5E76" w14:textId="0862AE72" w:rsidR="00963687" w:rsidRPr="00F71E58" w:rsidRDefault="002F6986" w:rsidP="00CF70F1">
      <w:pPr>
        <w:pStyle w:val="ListParagraph"/>
        <w:numPr>
          <w:ilvl w:val="0"/>
          <w:numId w:val="5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Agen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de Guvernare Electronică, în calitate de organism abilitat cu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de e-Transformare</w:t>
      </w:r>
      <w:r w:rsidR="00952D01" w:rsidRPr="00F71E58">
        <w:rPr>
          <w:rFonts w:ascii="Times New Roman" w:hAnsi="Times New Roman" w:cs="Times New Roman"/>
          <w:sz w:val="28"/>
          <w:szCs w:val="28"/>
          <w:lang w:val="ro-RO"/>
        </w:rPr>
        <w:t xml:space="preserve">, care </w:t>
      </w:r>
      <w:r w:rsidRPr="00F71E58">
        <w:rPr>
          <w:rFonts w:ascii="Times New Roman" w:hAnsi="Times New Roman" w:cs="Times New Roman"/>
          <w:sz w:val="28"/>
          <w:szCs w:val="28"/>
          <w:lang w:val="ro-RO"/>
        </w:rPr>
        <w:t xml:space="preserve">asigură acces la infrastructura server MCloud, platforma de interoperabilitate (MConnect)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acces la serviciile de platformă MCloud (MPass, MSign, MLog, MNotify, MPay, MPower, </w:t>
      </w:r>
      <w:r w:rsidR="007B4EB9" w:rsidRPr="00F71E58">
        <w:rPr>
          <w:rFonts w:ascii="Times New Roman" w:hAnsi="Times New Roman" w:cs="Times New Roman"/>
          <w:sz w:val="28"/>
          <w:szCs w:val="28"/>
        </w:rPr>
        <w:t xml:space="preserve">portalul guvernamental </w:t>
      </w:r>
      <w:r w:rsidR="007B4EB9" w:rsidRPr="00F71E58">
        <w:rPr>
          <w:rFonts w:ascii="Times New Roman" w:hAnsi="Times New Roman" w:cs="Times New Roman"/>
          <w:sz w:val="28"/>
          <w:szCs w:val="28"/>
        </w:rPr>
        <w:lastRenderedPageBreak/>
        <w:t>unic de date deschise (</w:t>
      </w:r>
      <w:hyperlink r:id="rId21" w:history="1">
        <w:r w:rsidR="007B4EB9" w:rsidRPr="00F71E58">
          <w:rPr>
            <w:rStyle w:val="Hyperlink"/>
            <w:rFonts w:ascii="Times New Roman" w:hAnsi="Times New Roman" w:cs="Times New Roman"/>
            <w:sz w:val="28"/>
            <w:szCs w:val="28"/>
          </w:rPr>
          <w:t>www.date.gov.md</w:t>
        </w:r>
      </w:hyperlink>
      <w:r w:rsidR="007B4EB9" w:rsidRPr="00F71E58">
        <w:rPr>
          <w:rStyle w:val="Hyperlink"/>
          <w:rFonts w:ascii="Times New Roman" w:hAnsi="Times New Roman" w:cs="Times New Roman"/>
          <w:sz w:val="28"/>
          <w:szCs w:val="28"/>
        </w:rPr>
        <w:t>)</w:t>
      </w:r>
      <w:r w:rsidR="007B4EB9" w:rsidRPr="00F71E58">
        <w:rPr>
          <w:rFonts w:ascii="Times New Roman" w:hAnsi="Times New Roman" w:cs="Times New Roman"/>
          <w:sz w:val="28"/>
          <w:szCs w:val="28"/>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w:t>
      </w:r>
      <w:r w:rsidR="00603F0A" w:rsidRPr="00F71E58">
        <w:rPr>
          <w:rFonts w:ascii="Times New Roman" w:hAnsi="Times New Roman" w:cs="Times New Roman"/>
          <w:sz w:val="28"/>
          <w:szCs w:val="28"/>
          <w:lang w:val="ro-RO"/>
        </w:rPr>
        <w:t>portalul serviciilor publice (</w:t>
      </w:r>
      <w:hyperlink r:id="rId22">
        <w:r w:rsidR="00603F0A" w:rsidRPr="00F71E58">
          <w:rPr>
            <w:rStyle w:val="Hyperlink"/>
            <w:rFonts w:ascii="Times New Roman" w:hAnsi="Times New Roman" w:cs="Times New Roman"/>
            <w:sz w:val="28"/>
            <w:szCs w:val="28"/>
            <w:lang w:val="ro-RO"/>
          </w:rPr>
          <w:t>www.servicii.gov.md</w:t>
        </w:r>
      </w:hyperlink>
      <w:r w:rsidR="00603F0A"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w:t>
      </w:r>
    </w:p>
    <w:p w14:paraId="4B769B30" w14:textId="4B173413" w:rsidR="00963687" w:rsidRPr="00F71E58" w:rsidRDefault="002F6986" w:rsidP="00CF70F1">
      <w:pPr>
        <w:pStyle w:val="ListParagraph"/>
        <w:numPr>
          <w:ilvl w:val="0"/>
          <w:numId w:val="5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Agen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 Serviciilor Publice, care va fi implicată în implementarea mecanismului de schimb de date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cu următoarele sisteme informatice: </w:t>
      </w:r>
      <w:r w:rsidR="00ED3ABC" w:rsidRPr="00F71E58">
        <w:rPr>
          <w:rFonts w:ascii="Times New Roman" w:hAnsi="Times New Roman" w:cs="Times New Roman"/>
          <w:sz w:val="28"/>
          <w:szCs w:val="28"/>
          <w:lang w:val="ro-RO"/>
        </w:rPr>
        <w:t>Registrul de stat al unită</w:t>
      </w:r>
      <w:r w:rsidR="001B522D" w:rsidRPr="00F71E58">
        <w:rPr>
          <w:rFonts w:ascii="Times New Roman" w:hAnsi="Times New Roman" w:cs="Times New Roman"/>
          <w:sz w:val="28"/>
          <w:szCs w:val="28"/>
          <w:lang w:val="ro-RO"/>
        </w:rPr>
        <w:t>ț</w:t>
      </w:r>
      <w:r w:rsidR="00ED3ABC" w:rsidRPr="00F71E58">
        <w:rPr>
          <w:rFonts w:ascii="Times New Roman" w:hAnsi="Times New Roman" w:cs="Times New Roman"/>
          <w:sz w:val="28"/>
          <w:szCs w:val="28"/>
          <w:lang w:val="ro-RO"/>
        </w:rPr>
        <w:t>ilor de drept</w:t>
      </w:r>
      <w:r w:rsidRPr="00F71E58">
        <w:rPr>
          <w:rFonts w:ascii="Times New Roman" w:hAnsi="Times New Roman" w:cs="Times New Roman"/>
          <w:sz w:val="28"/>
          <w:szCs w:val="28"/>
          <w:lang w:val="ro-RO"/>
        </w:rPr>
        <w:t xml:space="preserve">, </w:t>
      </w:r>
      <w:r w:rsidR="00ED3ABC" w:rsidRPr="00F71E58">
        <w:rPr>
          <w:rFonts w:ascii="Times New Roman" w:hAnsi="Times New Roman" w:cs="Times New Roman"/>
          <w:sz w:val="28"/>
          <w:szCs w:val="28"/>
          <w:lang w:val="ro-RO"/>
        </w:rPr>
        <w:t>Registrul de stat al popula</w:t>
      </w:r>
      <w:r w:rsidR="001B522D" w:rsidRPr="00F71E58">
        <w:rPr>
          <w:rFonts w:ascii="Times New Roman" w:hAnsi="Times New Roman" w:cs="Times New Roman"/>
          <w:sz w:val="28"/>
          <w:szCs w:val="28"/>
          <w:lang w:val="ro-RO"/>
        </w:rPr>
        <w:t>ț</w:t>
      </w:r>
      <w:r w:rsidR="00ED3ABC" w:rsidRPr="00F71E58">
        <w:rPr>
          <w:rFonts w:ascii="Times New Roman" w:hAnsi="Times New Roman" w:cs="Times New Roman"/>
          <w:sz w:val="28"/>
          <w:szCs w:val="28"/>
          <w:lang w:val="ro-RO"/>
        </w:rPr>
        <w:t>iei</w:t>
      </w:r>
      <w:r w:rsidRPr="00F71E58">
        <w:rPr>
          <w:rFonts w:ascii="Times New Roman" w:hAnsi="Times New Roman" w:cs="Times New Roman"/>
          <w:sz w:val="28"/>
          <w:szCs w:val="28"/>
          <w:lang w:val="ro-RO"/>
        </w:rPr>
        <w:t xml:space="preserve">, </w:t>
      </w:r>
      <w:r w:rsidR="00ED3ABC" w:rsidRPr="00F71E58">
        <w:rPr>
          <w:rFonts w:ascii="Times New Roman" w:hAnsi="Times New Roman" w:cs="Times New Roman"/>
          <w:sz w:val="28"/>
          <w:szCs w:val="28"/>
          <w:lang w:val="ro-RO"/>
        </w:rPr>
        <w:t>Registrul bunurilor imobile</w:t>
      </w:r>
      <w:r w:rsidRPr="00F71E58">
        <w:rPr>
          <w:rFonts w:ascii="Times New Roman" w:hAnsi="Times New Roman" w:cs="Times New Roman"/>
          <w:sz w:val="28"/>
          <w:szCs w:val="28"/>
          <w:lang w:val="ro-RO"/>
        </w:rPr>
        <w:t xml:space="preserve">, </w:t>
      </w:r>
      <w:r w:rsidR="00ED3ABC" w:rsidRPr="00F71E58">
        <w:rPr>
          <w:rFonts w:ascii="Times New Roman" w:hAnsi="Times New Roman" w:cs="Times New Roman"/>
          <w:sz w:val="28"/>
          <w:szCs w:val="28"/>
          <w:lang w:val="ro-RO"/>
        </w:rPr>
        <w:t>Registrul de stat al unită</w:t>
      </w:r>
      <w:r w:rsidR="001B522D" w:rsidRPr="00F71E58">
        <w:rPr>
          <w:rFonts w:ascii="Times New Roman" w:hAnsi="Times New Roman" w:cs="Times New Roman"/>
          <w:sz w:val="28"/>
          <w:szCs w:val="28"/>
          <w:lang w:val="ro-RO"/>
        </w:rPr>
        <w:t>ț</w:t>
      </w:r>
      <w:r w:rsidR="00ED3ABC" w:rsidRPr="00F71E58">
        <w:rPr>
          <w:rFonts w:ascii="Times New Roman" w:hAnsi="Times New Roman" w:cs="Times New Roman"/>
          <w:sz w:val="28"/>
          <w:szCs w:val="28"/>
          <w:lang w:val="ro-RO"/>
        </w:rPr>
        <w:t xml:space="preserve">ilor administrativ-teritoriale </w:t>
      </w:r>
      <w:r w:rsidR="003601E2" w:rsidRPr="00F71E58">
        <w:rPr>
          <w:rFonts w:ascii="Times New Roman" w:hAnsi="Times New Roman" w:cs="Times New Roman"/>
          <w:sz w:val="28"/>
          <w:szCs w:val="28"/>
          <w:lang w:val="ro-RO"/>
        </w:rPr>
        <w:t>ș</w:t>
      </w:r>
      <w:r w:rsidR="00ED3ABC" w:rsidRPr="00F71E58">
        <w:rPr>
          <w:rFonts w:ascii="Times New Roman" w:hAnsi="Times New Roman" w:cs="Times New Roman"/>
          <w:sz w:val="28"/>
          <w:szCs w:val="28"/>
          <w:lang w:val="ro-RO"/>
        </w:rPr>
        <w:t>i al adreselor</w:t>
      </w:r>
      <w:r w:rsidR="00ED3ABC" w:rsidRPr="00F71E58" w:rsidDel="00ED3ABC">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w:t>
      </w:r>
      <w:r w:rsidR="00ED3ABC" w:rsidRPr="00F71E58">
        <w:rPr>
          <w:rFonts w:ascii="Times New Roman" w:hAnsi="Times New Roman" w:cs="Times New Roman"/>
          <w:sz w:val="28"/>
          <w:szCs w:val="28"/>
          <w:lang w:val="ro-RO"/>
        </w:rPr>
        <w:t xml:space="preserve"> Sistemul informa</w:t>
      </w:r>
      <w:r w:rsidR="001B522D" w:rsidRPr="00F71E58">
        <w:rPr>
          <w:rFonts w:ascii="Times New Roman" w:hAnsi="Times New Roman" w:cs="Times New Roman"/>
          <w:sz w:val="28"/>
          <w:szCs w:val="28"/>
          <w:lang w:val="ro-RO"/>
        </w:rPr>
        <w:t>ț</w:t>
      </w:r>
      <w:r w:rsidR="00ED3ABC" w:rsidRPr="00F71E58">
        <w:rPr>
          <w:rFonts w:ascii="Times New Roman" w:hAnsi="Times New Roman" w:cs="Times New Roman"/>
          <w:sz w:val="28"/>
          <w:szCs w:val="28"/>
          <w:lang w:val="ro-RO"/>
        </w:rPr>
        <w:t xml:space="preserve">ional automatizat de gestionare </w:t>
      </w:r>
      <w:r w:rsidR="003601E2" w:rsidRPr="00F71E58">
        <w:rPr>
          <w:rFonts w:ascii="Times New Roman" w:hAnsi="Times New Roman" w:cs="Times New Roman"/>
          <w:sz w:val="28"/>
          <w:szCs w:val="28"/>
          <w:lang w:val="ro-RO"/>
        </w:rPr>
        <w:t>ș</w:t>
      </w:r>
      <w:r w:rsidR="00ED3ABC" w:rsidRPr="00F71E58">
        <w:rPr>
          <w:rFonts w:ascii="Times New Roman" w:hAnsi="Times New Roman" w:cs="Times New Roman"/>
          <w:sz w:val="28"/>
          <w:szCs w:val="28"/>
          <w:lang w:val="ro-RO"/>
        </w:rPr>
        <w:t>i eliberare a actelor permisive</w:t>
      </w:r>
      <w:r w:rsidRPr="00F71E58">
        <w:rPr>
          <w:rFonts w:ascii="Times New Roman" w:hAnsi="Times New Roman" w:cs="Times New Roman"/>
          <w:sz w:val="28"/>
          <w:szCs w:val="28"/>
          <w:lang w:val="ro-RO"/>
        </w:rPr>
        <w:t>;</w:t>
      </w:r>
    </w:p>
    <w:p w14:paraId="202C5928" w14:textId="572F213A" w:rsidR="002F6986" w:rsidRPr="00F71E58" w:rsidRDefault="002F6986" w:rsidP="00CF70F1">
      <w:pPr>
        <w:pStyle w:val="ListParagraph"/>
        <w:numPr>
          <w:ilvl w:val="0"/>
          <w:numId w:val="5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Oficiul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al Viei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Vinului, care va fi implicat în implementarea mecanismului de schimb de date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cu Registrul vitivinicol.</w:t>
      </w:r>
    </w:p>
    <w:p w14:paraId="60650967" w14:textId="77777777"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p>
    <w:p w14:paraId="6F3A793B" w14:textId="09B4E9A5" w:rsidR="0074185F" w:rsidRPr="00F71E58" w:rsidRDefault="002F6986" w:rsidP="00CF70F1">
      <w:pPr>
        <w:pStyle w:val="ListParagraph"/>
        <w:numPr>
          <w:ilvl w:val="0"/>
          <w:numId w:val="9"/>
        </w:numPr>
        <w:tabs>
          <w:tab w:val="left" w:pos="142"/>
          <w:tab w:val="left" w:pos="426"/>
          <w:tab w:val="left" w:pos="993"/>
        </w:tabs>
        <w:spacing w:before="0" w:after="0"/>
        <w:ind w:left="0" w:firstLine="567"/>
        <w:jc w:val="center"/>
        <w:rPr>
          <w:rFonts w:ascii="Times New Roman" w:hAnsi="Times New Roman" w:cs="Times New Roman"/>
          <w:b/>
          <w:sz w:val="28"/>
          <w:szCs w:val="28"/>
          <w:lang w:val="ro-RO"/>
        </w:rPr>
      </w:pPr>
      <w:r w:rsidRPr="00F71E58">
        <w:rPr>
          <w:rFonts w:ascii="Times New Roman" w:hAnsi="Times New Roman" w:cs="Times New Roman"/>
          <w:b/>
          <w:sz w:val="28"/>
          <w:szCs w:val="28"/>
          <w:lang w:val="ro-RO"/>
        </w:rPr>
        <w:t>Spa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iul informa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ional</w:t>
      </w:r>
    </w:p>
    <w:p w14:paraId="289EC3F2" w14:textId="7C7415A3"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Obiectele informa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ionale</w:t>
      </w:r>
    </w:p>
    <w:p w14:paraId="6DCFF520" w14:textId="06AE1B59"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Analizând domeniul modelat (informatizarea proceselor de business ale ANSA), pot fi identificate obiectele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de care trebuie să se </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ină cont la elaborarea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Mai jos  sunt expuse obiecte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ionale-cheie destinate realizării obiectivelor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04BDDDEA" w14:textId="79527C43" w:rsidR="00B24664" w:rsidRPr="00F71E58" w:rsidRDefault="00A36D42" w:rsidP="00652CEA">
      <w:pPr>
        <w:tabs>
          <w:tab w:val="left" w:pos="142"/>
          <w:tab w:val="left" w:pos="993"/>
        </w:tabs>
        <w:spacing w:before="0" w:after="0"/>
        <w:ind w:firstLine="567"/>
        <w:jc w:val="center"/>
        <w:rPr>
          <w:rFonts w:ascii="Times New Roman" w:hAnsi="Times New Roman" w:cs="Times New Roman"/>
          <w:sz w:val="28"/>
          <w:szCs w:val="28"/>
          <w:lang w:val="ro-RO"/>
        </w:rPr>
      </w:pPr>
      <w:r w:rsidRPr="00F71E58">
        <w:rPr>
          <w:rFonts w:ascii="Times New Roman" w:hAnsi="Times New Roman" w:cs="Times New Roman"/>
          <w:noProof/>
          <w:sz w:val="28"/>
          <w:szCs w:val="28"/>
          <w:lang w:val="ro-RO" w:eastAsia="ro-RO" w:bidi="ar-SA"/>
        </w:rPr>
        <w:drawing>
          <wp:inline distT="0" distB="0" distL="0" distR="0" wp14:anchorId="6DE29187" wp14:editId="4CCC2E47">
            <wp:extent cx="5906793" cy="4731026"/>
            <wp:effectExtent l="0" t="0" r="0" b="0"/>
            <wp:docPr id="15" name="Picture 1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pic:cNvPicPr/>
                  </pic:nvPicPr>
                  <pic:blipFill rotWithShape="1">
                    <a:blip r:embed="rId23"/>
                    <a:srcRect l="3346" t="7275" r="3206" b="2329"/>
                    <a:stretch/>
                  </pic:blipFill>
                  <pic:spPr bwMode="auto">
                    <a:xfrm>
                      <a:off x="0" y="0"/>
                      <a:ext cx="5918303" cy="4740245"/>
                    </a:xfrm>
                    <a:prstGeom prst="rect">
                      <a:avLst/>
                    </a:prstGeom>
                    <a:ln>
                      <a:noFill/>
                    </a:ln>
                    <a:extLst>
                      <a:ext uri="{53640926-AAD7-44D8-BBD7-CCE9431645EC}">
                        <a14:shadowObscured xmlns:a14="http://schemas.microsoft.com/office/drawing/2010/main"/>
                      </a:ext>
                    </a:extLst>
                  </pic:spPr>
                </pic:pic>
              </a:graphicData>
            </a:graphic>
          </wp:inline>
        </w:drawing>
      </w:r>
    </w:p>
    <w:p w14:paraId="5F54C6F2" w14:textId="5EBA04F9" w:rsidR="002F6986" w:rsidRPr="00F71E58" w:rsidRDefault="00E63C98" w:rsidP="00CF70F1">
      <w:pPr>
        <w:tabs>
          <w:tab w:val="left" w:pos="142"/>
          <w:tab w:val="left" w:pos="993"/>
        </w:tabs>
        <w:ind w:firstLine="567"/>
        <w:jc w:val="center"/>
        <w:rPr>
          <w:rFonts w:ascii="Times New Roman" w:hAnsi="Times New Roman" w:cs="Times New Roman"/>
          <w:sz w:val="28"/>
          <w:szCs w:val="28"/>
          <w:lang w:val="ro-RO"/>
        </w:rPr>
      </w:pPr>
      <w:r w:rsidRPr="00F71E58">
        <w:rPr>
          <w:rFonts w:ascii="Times New Roman" w:hAnsi="Times New Roman" w:cs="Times New Roman"/>
          <w:sz w:val="28"/>
          <w:szCs w:val="28"/>
          <w:lang w:val="ro-RO"/>
        </w:rPr>
        <w:t>Figura 3. Obiecte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52611A37" w14:textId="23D00A45"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Identificarea obiectelor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în cadrul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se efectuează prin utilizarea, pentru fiecare dintre ele, a unui cod de identificare unic, inclusiv cel </w:t>
      </w:r>
      <w:r w:rsidRPr="00F71E58">
        <w:rPr>
          <w:rFonts w:ascii="Times New Roman" w:hAnsi="Times New Roman" w:cs="Times New Roman"/>
          <w:sz w:val="28"/>
          <w:szCs w:val="28"/>
          <w:lang w:val="ro-RO"/>
        </w:rPr>
        <w:lastRenderedPageBreak/>
        <w:t>atribuit la formarea/înregistrarea primară a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în cadrul proceselor de business ale ANSA sau în cadrul altor sisteme informatice furnizoare de date aferente proceselor de business implementare în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723783D3" w14:textId="7F26B71A"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Obiectele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care definesc totalitatea datelor de profil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configura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de bază, utilizate în cadrul proceselor de business implementate, sunt caracterizate prin următoarele atribute care urmează a fi luate în considera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la dezvoltarea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implementarea sistemului:</w:t>
      </w:r>
    </w:p>
    <w:p w14:paraId="5ECC7954" w14:textId="311697E0" w:rsidR="007700A2" w:rsidRPr="00F71E58" w:rsidRDefault="007700A2"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P</w:t>
      </w:r>
      <w:r w:rsidR="00A621E1" w:rsidRPr="00F71E58">
        <w:rPr>
          <w:rFonts w:ascii="Times New Roman" w:hAnsi="Times New Roman" w:cs="Times New Roman"/>
          <w:i/>
          <w:iCs/>
          <w:sz w:val="28"/>
          <w:szCs w:val="28"/>
          <w:lang w:val="ro-RO"/>
        </w:rPr>
        <w:t xml:space="preserve">roducător </w:t>
      </w:r>
      <w:r w:rsidR="00D421D2" w:rsidRPr="00F71E58">
        <w:rPr>
          <w:rFonts w:ascii="Times New Roman" w:hAnsi="Times New Roman" w:cs="Times New Roman"/>
          <w:i/>
          <w:iCs/>
          <w:sz w:val="28"/>
          <w:szCs w:val="28"/>
          <w:lang w:val="ro-RO"/>
        </w:rPr>
        <w:t>agroalimentar</w:t>
      </w:r>
      <w:r w:rsidR="00D421D2" w:rsidRPr="00F71E58">
        <w:rPr>
          <w:rFonts w:ascii="Times New Roman" w:hAnsi="Times New Roman" w:cs="Times New Roman"/>
          <w:sz w:val="28"/>
          <w:szCs w:val="28"/>
          <w:lang w:val="ro-RO"/>
        </w:rPr>
        <w:t xml:space="preserve"> </w:t>
      </w:r>
      <w:r w:rsidR="00A621E1" w:rsidRPr="00F71E58">
        <w:rPr>
          <w:rFonts w:ascii="Times New Roman" w:hAnsi="Times New Roman" w:cs="Times New Roman"/>
          <w:sz w:val="28"/>
          <w:szCs w:val="28"/>
          <w:lang w:val="ro-RO"/>
        </w:rPr>
        <w:t>– r</w:t>
      </w:r>
      <w:r w:rsidR="002F6986" w:rsidRPr="00F71E58">
        <w:rPr>
          <w:rFonts w:ascii="Times New Roman" w:hAnsi="Times New Roman" w:cs="Times New Roman"/>
          <w:sz w:val="28"/>
          <w:szCs w:val="28"/>
          <w:lang w:val="ro-RO"/>
        </w:rPr>
        <w:t>eprezintă entită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 juridice sau persoane fizice, care sunt proprietari de animale, producători de produse de origine vegetală, producători de semin</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material săditor sau oricare altă activitate supusă controlului </w:t>
      </w:r>
      <w:r w:rsidR="00E510CA" w:rsidRPr="00F71E58">
        <w:rPr>
          <w:rFonts w:ascii="Times New Roman" w:hAnsi="Times New Roman" w:cs="Times New Roman"/>
          <w:sz w:val="28"/>
          <w:szCs w:val="28"/>
          <w:lang w:val="ro-RO"/>
        </w:rPr>
        <w:t>de stat din partea ANSA</w:t>
      </w:r>
      <w:r w:rsidR="002F6986"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care sunt subiec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 pentru includerea în Registrul producătorilor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exploata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iilor </w:t>
      </w:r>
      <w:r w:rsidR="00097795" w:rsidRPr="00F71E58">
        <w:rPr>
          <w:rFonts w:ascii="Times New Roman" w:hAnsi="Times New Roman" w:cs="Times New Roman"/>
          <w:sz w:val="28"/>
          <w:szCs w:val="28"/>
          <w:lang w:val="ro-RO"/>
        </w:rPr>
        <w:t>a</w:t>
      </w:r>
      <w:r w:rsidR="00503D77" w:rsidRPr="00F71E58">
        <w:rPr>
          <w:rFonts w:ascii="Times New Roman" w:hAnsi="Times New Roman" w:cs="Times New Roman"/>
          <w:sz w:val="28"/>
          <w:szCs w:val="28"/>
          <w:lang w:val="ro-RO"/>
        </w:rPr>
        <w:t>groalimentari</w:t>
      </w:r>
      <w:r w:rsidR="00B52EC6" w:rsidRPr="00F71E58">
        <w:rPr>
          <w:rFonts w:ascii="Times New Roman" w:hAnsi="Times New Roman" w:cs="Times New Roman"/>
          <w:sz w:val="28"/>
          <w:szCs w:val="28"/>
          <w:lang w:val="ro-RO"/>
        </w:rPr>
        <w:t>.</w:t>
      </w:r>
      <w:r w:rsidR="005052DF" w:rsidRPr="00F71E58">
        <w:rPr>
          <w:rFonts w:ascii="Times New Roman" w:hAnsi="Times New Roman" w:cs="Times New Roman"/>
          <w:sz w:val="28"/>
          <w:szCs w:val="28"/>
          <w:lang w:val="ro-RO"/>
        </w:rPr>
        <w:t xml:space="preserve"> </w:t>
      </w:r>
    </w:p>
    <w:p w14:paraId="241EBF4D" w14:textId="74AFE4D5" w:rsidR="001442FF" w:rsidRPr="00F71E58" w:rsidRDefault="001442FF" w:rsidP="00652CEA">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„Producător agroalimentar”:</w:t>
      </w:r>
    </w:p>
    <w:p w14:paraId="4A9DA937" w14:textId="0B4B6FF0" w:rsidR="001442FF" w:rsidRPr="00F71E58" w:rsidRDefault="001442FF" w:rsidP="001442FF">
      <w:pPr>
        <w:pStyle w:val="ListParagraph"/>
        <w:numPr>
          <w:ilvl w:val="0"/>
          <w:numId w:val="6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w:t>
      </w:r>
      <w:r w:rsidR="00FB229A" w:rsidRPr="00F71E58">
        <w:rPr>
          <w:rFonts w:ascii="Times New Roman" w:hAnsi="Times New Roman" w:cs="Times New Roman"/>
          <w:sz w:val="28"/>
          <w:szCs w:val="28"/>
          <w:lang w:val="ro-RO"/>
        </w:rPr>
        <w:t>, la momentul înregistrării exploata</w:t>
      </w:r>
      <w:r w:rsidR="001B522D" w:rsidRPr="00F71E58">
        <w:rPr>
          <w:rFonts w:ascii="Times New Roman" w:hAnsi="Times New Roman" w:cs="Times New Roman"/>
          <w:sz w:val="28"/>
          <w:szCs w:val="28"/>
          <w:lang w:val="ro-RO"/>
        </w:rPr>
        <w:t>ț</w:t>
      </w:r>
      <w:r w:rsidR="00FB229A" w:rsidRPr="00F71E58">
        <w:rPr>
          <w:rFonts w:ascii="Times New Roman" w:hAnsi="Times New Roman" w:cs="Times New Roman"/>
          <w:sz w:val="28"/>
          <w:szCs w:val="28"/>
          <w:lang w:val="ro-RO"/>
        </w:rPr>
        <w:t xml:space="preserve">iei persoanei juridice în baza de date a </w:t>
      </w:r>
      <w:r w:rsidR="00C612DD" w:rsidRPr="00F71E58">
        <w:rPr>
          <w:rFonts w:ascii="Times New Roman" w:hAnsi="Times New Roman" w:cs="Times New Roman"/>
          <w:sz w:val="28"/>
          <w:szCs w:val="28"/>
          <w:lang w:val="ro-RO"/>
        </w:rPr>
        <w:t>SII „e-ANSA”</w:t>
      </w:r>
      <w:r w:rsidR="00FB229A" w:rsidRPr="00F71E58">
        <w:rPr>
          <w:rFonts w:ascii="Times New Roman" w:hAnsi="Times New Roman" w:cs="Times New Roman"/>
          <w:sz w:val="28"/>
          <w:szCs w:val="28"/>
          <w:lang w:val="ro-RO"/>
        </w:rPr>
        <w:t>, concomitent cu primirea autoriza</w:t>
      </w:r>
      <w:r w:rsidR="001B522D" w:rsidRPr="00F71E58">
        <w:rPr>
          <w:rFonts w:ascii="Times New Roman" w:hAnsi="Times New Roman" w:cs="Times New Roman"/>
          <w:sz w:val="28"/>
          <w:szCs w:val="28"/>
          <w:lang w:val="ro-RO"/>
        </w:rPr>
        <w:t>ț</w:t>
      </w:r>
      <w:r w:rsidR="00FB229A" w:rsidRPr="00F71E58">
        <w:rPr>
          <w:rFonts w:ascii="Times New Roman" w:hAnsi="Times New Roman" w:cs="Times New Roman"/>
          <w:sz w:val="28"/>
          <w:szCs w:val="28"/>
          <w:lang w:val="ro-RO"/>
        </w:rPr>
        <w:t>iei de func</w:t>
      </w:r>
      <w:r w:rsidR="001B522D" w:rsidRPr="00F71E58">
        <w:rPr>
          <w:rFonts w:ascii="Times New Roman" w:hAnsi="Times New Roman" w:cs="Times New Roman"/>
          <w:sz w:val="28"/>
          <w:szCs w:val="28"/>
          <w:lang w:val="ro-RO"/>
        </w:rPr>
        <w:t>ț</w:t>
      </w:r>
      <w:r w:rsidR="00FB229A" w:rsidRPr="00F71E58">
        <w:rPr>
          <w:rFonts w:ascii="Times New Roman" w:hAnsi="Times New Roman" w:cs="Times New Roman"/>
          <w:sz w:val="28"/>
          <w:szCs w:val="28"/>
          <w:lang w:val="ro-RO"/>
        </w:rPr>
        <w:t>ionare a exploata</w:t>
      </w:r>
      <w:r w:rsidR="001B522D" w:rsidRPr="00F71E58">
        <w:rPr>
          <w:rFonts w:ascii="Times New Roman" w:hAnsi="Times New Roman" w:cs="Times New Roman"/>
          <w:sz w:val="28"/>
          <w:szCs w:val="28"/>
          <w:lang w:val="ro-RO"/>
        </w:rPr>
        <w:t>ț</w:t>
      </w:r>
      <w:r w:rsidR="00FB229A" w:rsidRPr="00F71E58">
        <w:rPr>
          <w:rFonts w:ascii="Times New Roman" w:hAnsi="Times New Roman" w:cs="Times New Roman"/>
          <w:sz w:val="28"/>
          <w:szCs w:val="28"/>
          <w:lang w:val="ro-RO"/>
        </w:rPr>
        <w:t>iei, eliberate de subdiviziunea teritorială pentru siguran</w:t>
      </w:r>
      <w:r w:rsidR="001B522D" w:rsidRPr="00F71E58">
        <w:rPr>
          <w:rFonts w:ascii="Times New Roman" w:hAnsi="Times New Roman" w:cs="Times New Roman"/>
          <w:sz w:val="28"/>
          <w:szCs w:val="28"/>
          <w:lang w:val="ro-RO"/>
        </w:rPr>
        <w:t>ț</w:t>
      </w:r>
      <w:r w:rsidR="00FB229A" w:rsidRPr="00F71E58">
        <w:rPr>
          <w:rFonts w:ascii="Times New Roman" w:hAnsi="Times New Roman" w:cs="Times New Roman"/>
          <w:sz w:val="28"/>
          <w:szCs w:val="28"/>
          <w:lang w:val="ro-RO"/>
        </w:rPr>
        <w:t>a alimentelor</w:t>
      </w:r>
      <w:r w:rsidRPr="00F71E58">
        <w:rPr>
          <w:rFonts w:ascii="Times New Roman" w:hAnsi="Times New Roman" w:cs="Times New Roman"/>
          <w:sz w:val="28"/>
          <w:szCs w:val="28"/>
          <w:lang w:val="ro-RO"/>
        </w:rPr>
        <w:t xml:space="preserve">. O parte din atribute se preia din </w:t>
      </w:r>
      <w:r w:rsidR="008E65F5" w:rsidRPr="00F71E58">
        <w:rPr>
          <w:rFonts w:ascii="Times New Roman" w:hAnsi="Times New Roman" w:cs="Times New Roman"/>
          <w:sz w:val="28"/>
          <w:szCs w:val="28"/>
          <w:lang w:val="ro-RO"/>
        </w:rPr>
        <w:t>Registrul de stat al unităților de drept</w:t>
      </w:r>
      <w:r w:rsidRPr="00F71E58">
        <w:rPr>
          <w:rFonts w:ascii="Times New Roman" w:hAnsi="Times New Roman" w:cs="Times New Roman"/>
          <w:sz w:val="28"/>
          <w:szCs w:val="28"/>
          <w:lang w:val="ro-RO"/>
        </w:rPr>
        <w:t>;</w:t>
      </w:r>
    </w:p>
    <w:p w14:paraId="1D717E52" w14:textId="14573EC7" w:rsidR="001442FF" w:rsidRPr="00F71E58" w:rsidRDefault="001442FF" w:rsidP="001442FF">
      <w:pPr>
        <w:pStyle w:val="ListParagraph"/>
        <w:numPr>
          <w:ilvl w:val="0"/>
          <w:numId w:val="6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înregistrate despre producător, modificarea genului de activitate</w:t>
      </w:r>
      <w:r w:rsidR="00325431" w:rsidRPr="00F71E58">
        <w:rPr>
          <w:rFonts w:ascii="Times New Roman" w:hAnsi="Times New Roman" w:cs="Times New Roman"/>
          <w:sz w:val="28"/>
          <w:szCs w:val="28"/>
          <w:lang w:val="ro-RO"/>
        </w:rPr>
        <w:t xml:space="preserve"> sau </w:t>
      </w:r>
      <w:r w:rsidR="0079154D" w:rsidRPr="00F71E58">
        <w:rPr>
          <w:rFonts w:ascii="Times New Roman" w:hAnsi="Times New Roman" w:cs="Times New Roman"/>
          <w:sz w:val="28"/>
          <w:szCs w:val="28"/>
          <w:lang w:val="ro-RO"/>
        </w:rPr>
        <w:t>la reorganizarea unită</w:t>
      </w:r>
      <w:r w:rsidR="001B522D" w:rsidRPr="00F71E58">
        <w:rPr>
          <w:rFonts w:ascii="Times New Roman" w:hAnsi="Times New Roman" w:cs="Times New Roman"/>
          <w:sz w:val="28"/>
          <w:szCs w:val="28"/>
          <w:lang w:val="ro-RO"/>
        </w:rPr>
        <w:t>ț</w:t>
      </w:r>
      <w:r w:rsidR="0079154D" w:rsidRPr="00F71E58">
        <w:rPr>
          <w:rFonts w:ascii="Times New Roman" w:hAnsi="Times New Roman" w:cs="Times New Roman"/>
          <w:sz w:val="28"/>
          <w:szCs w:val="28"/>
          <w:lang w:val="ro-RO"/>
        </w:rPr>
        <w:t>ii de drept</w:t>
      </w:r>
      <w:r w:rsidRPr="00F71E58">
        <w:rPr>
          <w:rFonts w:ascii="Times New Roman" w:hAnsi="Times New Roman" w:cs="Times New Roman"/>
          <w:sz w:val="28"/>
          <w:szCs w:val="28"/>
          <w:lang w:val="ro-RO"/>
        </w:rPr>
        <w:t xml:space="preserve">. Atributele preluate din </w:t>
      </w:r>
      <w:r w:rsidR="008E65F5" w:rsidRPr="00F71E58">
        <w:rPr>
          <w:rFonts w:ascii="Times New Roman" w:hAnsi="Times New Roman" w:cs="Times New Roman"/>
          <w:sz w:val="28"/>
          <w:szCs w:val="28"/>
          <w:lang w:val="ro-RO"/>
        </w:rPr>
        <w:t>Registrul de stat al unităților de drept</w:t>
      </w:r>
      <w:r w:rsidR="008E65F5" w:rsidRPr="00F71E58" w:rsidDel="008E65F5">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 xml:space="preserve">se actualizează prin interogarea </w:t>
      </w:r>
      <w:r w:rsidR="008E65F5" w:rsidRPr="00F71E58">
        <w:rPr>
          <w:rFonts w:ascii="Times New Roman" w:hAnsi="Times New Roman" w:cs="Times New Roman"/>
          <w:sz w:val="28"/>
          <w:szCs w:val="28"/>
          <w:lang w:val="ro-RO"/>
        </w:rPr>
        <w:t>acestuia</w:t>
      </w:r>
      <w:r w:rsidRPr="00F71E58">
        <w:rPr>
          <w:rFonts w:ascii="Times New Roman" w:hAnsi="Times New Roman" w:cs="Times New Roman"/>
          <w:sz w:val="28"/>
          <w:szCs w:val="28"/>
          <w:lang w:val="ro-RO"/>
        </w:rPr>
        <w:t>;</w:t>
      </w:r>
    </w:p>
    <w:p w14:paraId="55224A63" w14:textId="22795F4A" w:rsidR="001442FF" w:rsidRPr="00F71E58" w:rsidRDefault="001442FF" w:rsidP="00652CEA">
      <w:pPr>
        <w:pStyle w:val="ListParagraph"/>
        <w:numPr>
          <w:ilvl w:val="0"/>
          <w:numId w:val="6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 cazul modificării genului de activitate</w:t>
      </w:r>
      <w:r w:rsidR="00E87344"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lichidării agentului economic (producătorului agroalimentar)</w:t>
      </w:r>
      <w:r w:rsidR="00E87344" w:rsidRPr="00F71E58">
        <w:rPr>
          <w:rFonts w:ascii="Times New Roman" w:hAnsi="Times New Roman" w:cs="Times New Roman"/>
          <w:sz w:val="28"/>
          <w:szCs w:val="28"/>
          <w:lang w:val="ro-RO"/>
        </w:rPr>
        <w:t xml:space="preserve"> sau în baza cererii depuse de către agentul economic</w:t>
      </w:r>
      <w:r w:rsidR="000723B1" w:rsidRPr="00F71E58">
        <w:rPr>
          <w:rFonts w:ascii="Times New Roman" w:hAnsi="Times New Roman" w:cs="Times New Roman"/>
          <w:sz w:val="28"/>
          <w:szCs w:val="28"/>
          <w:lang w:val="ro-RO"/>
        </w:rPr>
        <w:t>.</w:t>
      </w:r>
    </w:p>
    <w:p w14:paraId="53D481A1" w14:textId="72102218" w:rsidR="0079154D" w:rsidRPr="00F71E58" w:rsidRDefault="003C5083" w:rsidP="00576EC9">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Operarea datelor de identificare a persoanei juridice se efectuează la prezentarea documentelor relevante și prin interconectare  la Registrul de stat al unită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de drept, în scopul validării datelor  privind corectitudinea combina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w:t>
      </w:r>
      <w:r w:rsidR="003742F7" w:rsidRPr="00F71E58">
        <w:rPr>
          <w:rFonts w:ascii="Times New Roman" w:hAnsi="Times New Roman" w:cs="Times New Roman"/>
          <w:sz w:val="28"/>
          <w:szCs w:val="28"/>
          <w:lang w:val="ro-RO"/>
        </w:rPr>
        <w:t>de cod</w:t>
      </w:r>
      <w:r w:rsidRPr="00F71E58">
        <w:rPr>
          <w:rFonts w:ascii="Times New Roman" w:hAnsi="Times New Roman" w:cs="Times New Roman"/>
          <w:sz w:val="28"/>
          <w:szCs w:val="28"/>
          <w:lang w:val="ro-RO"/>
        </w:rPr>
        <w:t xml:space="preserve"> IDNO, a denumirii, a adresei.</w:t>
      </w:r>
    </w:p>
    <w:p w14:paraId="1CB489C9" w14:textId="7CF40758" w:rsidR="00B52EC6" w:rsidRPr="00F71E58" w:rsidRDefault="001442FF" w:rsidP="00910808">
      <w:pPr>
        <w:tabs>
          <w:tab w:val="left" w:pos="567"/>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596BDE"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Producător agroalimentar</w:t>
      </w:r>
      <w:r w:rsidR="00596BDE"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este compus din următoarele categorii de</w:t>
      </w:r>
      <w:r w:rsidR="00910808"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464C0636" w14:textId="4F945C5F" w:rsidR="001442FF" w:rsidRPr="00F71E58" w:rsidRDefault="0020056C" w:rsidP="00652CEA">
      <w:pPr>
        <w:pStyle w:val="ListParagraph"/>
        <w:numPr>
          <w:ilvl w:val="0"/>
          <w:numId w:val="1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E27F5E" w:rsidRPr="00F71E58">
        <w:rPr>
          <w:rFonts w:ascii="Times New Roman" w:hAnsi="Times New Roman" w:cs="Times New Roman"/>
          <w:sz w:val="28"/>
          <w:szCs w:val="28"/>
          <w:lang w:val="ro-RO"/>
        </w:rPr>
        <w:t>IDNO</w:t>
      </w:r>
      <w:r w:rsidR="00A432EC" w:rsidRPr="00F71E58">
        <w:rPr>
          <w:rFonts w:ascii="Times New Roman" w:hAnsi="Times New Roman" w:cs="Times New Roman"/>
          <w:sz w:val="28"/>
          <w:szCs w:val="28"/>
          <w:lang w:val="ro-RO"/>
        </w:rPr>
        <w:t>;</w:t>
      </w:r>
    </w:p>
    <w:p w14:paraId="01BCDB01" w14:textId="33C36872" w:rsidR="00E46A2B" w:rsidRPr="00F71E58" w:rsidRDefault="0020056C" w:rsidP="00E46A2B">
      <w:pPr>
        <w:pStyle w:val="ListParagraph"/>
        <w:numPr>
          <w:ilvl w:val="0"/>
          <w:numId w:val="1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denumirea </w:t>
      </w:r>
      <w:r w:rsidR="00A432EC" w:rsidRPr="00F71E58">
        <w:rPr>
          <w:rFonts w:ascii="Times New Roman" w:hAnsi="Times New Roman" w:cs="Times New Roman"/>
          <w:sz w:val="28"/>
          <w:szCs w:val="28"/>
          <w:lang w:val="ro-RO"/>
        </w:rPr>
        <w:t>entită</w:t>
      </w:r>
      <w:r w:rsidR="001B522D" w:rsidRPr="00F71E58">
        <w:rPr>
          <w:rFonts w:ascii="Times New Roman" w:hAnsi="Times New Roman" w:cs="Times New Roman"/>
          <w:sz w:val="28"/>
          <w:szCs w:val="28"/>
          <w:lang w:val="ro-RO"/>
        </w:rPr>
        <w:t>ț</w:t>
      </w:r>
      <w:r w:rsidR="00A432EC" w:rsidRPr="00F71E58">
        <w:rPr>
          <w:rFonts w:ascii="Times New Roman" w:hAnsi="Times New Roman" w:cs="Times New Roman"/>
          <w:sz w:val="28"/>
          <w:szCs w:val="28"/>
          <w:lang w:val="ro-RO"/>
        </w:rPr>
        <w:t>ii juridice;</w:t>
      </w:r>
    </w:p>
    <w:p w14:paraId="065A88DD" w14:textId="73B07994" w:rsidR="00A432EC" w:rsidRPr="00F71E58" w:rsidRDefault="0020056C" w:rsidP="00E46A2B">
      <w:pPr>
        <w:pStyle w:val="ListParagraph"/>
        <w:numPr>
          <w:ilvl w:val="0"/>
          <w:numId w:val="1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adresa </w:t>
      </w:r>
      <w:r w:rsidR="00C602D9" w:rsidRPr="00F71E58">
        <w:rPr>
          <w:rFonts w:ascii="Times New Roman" w:hAnsi="Times New Roman" w:cs="Times New Roman"/>
          <w:sz w:val="28"/>
          <w:szCs w:val="28"/>
          <w:lang w:val="ro-RO"/>
        </w:rPr>
        <w:t>juridică a entită</w:t>
      </w:r>
      <w:r w:rsidR="001B522D" w:rsidRPr="00F71E58">
        <w:rPr>
          <w:rFonts w:ascii="Times New Roman" w:hAnsi="Times New Roman" w:cs="Times New Roman"/>
          <w:sz w:val="28"/>
          <w:szCs w:val="28"/>
          <w:lang w:val="ro-RO"/>
        </w:rPr>
        <w:t>ț</w:t>
      </w:r>
      <w:r w:rsidR="00C602D9" w:rsidRPr="00F71E58">
        <w:rPr>
          <w:rFonts w:ascii="Times New Roman" w:hAnsi="Times New Roman" w:cs="Times New Roman"/>
          <w:sz w:val="28"/>
          <w:szCs w:val="28"/>
          <w:lang w:val="ro-RO"/>
        </w:rPr>
        <w:t>ii;</w:t>
      </w:r>
    </w:p>
    <w:p w14:paraId="5DBCA27D" w14:textId="519630D0" w:rsidR="00C602D9" w:rsidRPr="00F71E58" w:rsidRDefault="0020056C" w:rsidP="00E46A2B">
      <w:pPr>
        <w:pStyle w:val="ListParagraph"/>
        <w:numPr>
          <w:ilvl w:val="0"/>
          <w:numId w:val="1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forma </w:t>
      </w:r>
      <w:r w:rsidR="00C052B9" w:rsidRPr="00F71E58">
        <w:rPr>
          <w:rFonts w:ascii="Times New Roman" w:hAnsi="Times New Roman" w:cs="Times New Roman"/>
          <w:sz w:val="28"/>
          <w:szCs w:val="28"/>
          <w:lang w:val="ro-RO"/>
        </w:rPr>
        <w:t>organizatoric-juridică;</w:t>
      </w:r>
    </w:p>
    <w:p w14:paraId="32A339A5" w14:textId="12E2CC1B" w:rsidR="0076688C" w:rsidRPr="00F71E58" w:rsidRDefault="0020056C" w:rsidP="00652CEA">
      <w:pPr>
        <w:pStyle w:val="ListParagraph"/>
        <w:numPr>
          <w:ilvl w:val="0"/>
          <w:numId w:val="1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adresa </w:t>
      </w:r>
      <w:r w:rsidR="0076688C" w:rsidRPr="00F71E58">
        <w:rPr>
          <w:rFonts w:ascii="Times New Roman" w:hAnsi="Times New Roman" w:cs="Times New Roman"/>
          <w:sz w:val="28"/>
          <w:szCs w:val="28"/>
          <w:lang w:val="ro-RO"/>
        </w:rPr>
        <w:t>de facturare;</w:t>
      </w:r>
    </w:p>
    <w:p w14:paraId="3679AB9D" w14:textId="2DC39121" w:rsidR="0076688C" w:rsidRPr="00F71E58" w:rsidRDefault="0020056C" w:rsidP="00652CEA">
      <w:pPr>
        <w:pStyle w:val="ListParagraph"/>
        <w:numPr>
          <w:ilvl w:val="0"/>
          <w:numId w:val="1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numărul </w:t>
      </w:r>
      <w:r w:rsidR="0076688C" w:rsidRPr="00F71E58">
        <w:rPr>
          <w:rFonts w:ascii="Times New Roman" w:hAnsi="Times New Roman" w:cs="Times New Roman"/>
          <w:sz w:val="28"/>
          <w:szCs w:val="28"/>
          <w:lang w:val="ro-RO"/>
        </w:rPr>
        <w:t>de telefon;</w:t>
      </w:r>
    </w:p>
    <w:p w14:paraId="74B9802C" w14:textId="6E68FAAC" w:rsidR="0076688C" w:rsidRPr="00F71E58" w:rsidRDefault="0076688C" w:rsidP="00652CEA">
      <w:pPr>
        <w:pStyle w:val="ListParagraph"/>
        <w:numPr>
          <w:ilvl w:val="0"/>
          <w:numId w:val="1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E-mail;</w:t>
      </w:r>
    </w:p>
    <w:p w14:paraId="0B770588" w14:textId="6E6E6D71" w:rsidR="0076688C" w:rsidRPr="00F71E58" w:rsidRDefault="0020056C" w:rsidP="00652CEA">
      <w:pPr>
        <w:pStyle w:val="ListParagraph"/>
        <w:numPr>
          <w:ilvl w:val="0"/>
          <w:numId w:val="1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date de contact;</w:t>
      </w:r>
    </w:p>
    <w:p w14:paraId="5E74B7B5" w14:textId="73388765" w:rsidR="0076688C" w:rsidRPr="00F71E58" w:rsidRDefault="0020056C" w:rsidP="00652CEA">
      <w:pPr>
        <w:pStyle w:val="ListParagraph"/>
        <w:numPr>
          <w:ilvl w:val="0"/>
          <w:numId w:val="1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w:t>
      </w:r>
      <w:r w:rsidR="0076688C" w:rsidRPr="00F71E58">
        <w:rPr>
          <w:rFonts w:ascii="Times New Roman" w:hAnsi="Times New Roman" w:cs="Times New Roman"/>
          <w:sz w:val="28"/>
          <w:szCs w:val="28"/>
          <w:lang w:val="ro-RO"/>
        </w:rPr>
        <w:t>etalii bancare;</w:t>
      </w:r>
    </w:p>
    <w:p w14:paraId="222DCC33" w14:textId="6FF8EFB2" w:rsidR="00C052B9" w:rsidRPr="00F71E58" w:rsidRDefault="0020056C" w:rsidP="00E46A2B">
      <w:pPr>
        <w:pStyle w:val="ListParagraph"/>
        <w:numPr>
          <w:ilvl w:val="0"/>
          <w:numId w:val="11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starea </w:t>
      </w:r>
      <w:r w:rsidR="007B6BA5" w:rsidRPr="00F71E58">
        <w:rPr>
          <w:rFonts w:ascii="Times New Roman" w:hAnsi="Times New Roman" w:cs="Times New Roman"/>
          <w:sz w:val="28"/>
          <w:szCs w:val="28"/>
          <w:lang w:val="ro-RO"/>
        </w:rPr>
        <w:t>actuală a persoanei juridice</w:t>
      </w:r>
      <w:r w:rsidR="005052DF" w:rsidRPr="00F71E58">
        <w:rPr>
          <w:rFonts w:ascii="Times New Roman" w:hAnsi="Times New Roman" w:cs="Times New Roman"/>
          <w:sz w:val="28"/>
          <w:szCs w:val="28"/>
          <w:lang w:val="ro-RO"/>
        </w:rPr>
        <w:t>;</w:t>
      </w:r>
    </w:p>
    <w:p w14:paraId="4729B6E6" w14:textId="59C2A855" w:rsidR="007700A2" w:rsidRPr="00F71E58" w:rsidRDefault="007700A2"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lastRenderedPageBreak/>
        <w:t>D</w:t>
      </w:r>
      <w:r w:rsidR="00A621E1" w:rsidRPr="00F71E58">
        <w:rPr>
          <w:rFonts w:ascii="Times New Roman" w:hAnsi="Times New Roman" w:cs="Times New Roman"/>
          <w:i/>
          <w:iCs/>
          <w:sz w:val="28"/>
          <w:szCs w:val="28"/>
          <w:lang w:val="ro-RO"/>
        </w:rPr>
        <w:t>e</w:t>
      </w:r>
      <w:r w:rsidR="001B522D" w:rsidRPr="00F71E58">
        <w:rPr>
          <w:rFonts w:ascii="Times New Roman" w:hAnsi="Times New Roman" w:cs="Times New Roman"/>
          <w:i/>
          <w:iCs/>
          <w:sz w:val="28"/>
          <w:szCs w:val="28"/>
          <w:lang w:val="ro-RO"/>
        </w:rPr>
        <w:t>ț</w:t>
      </w:r>
      <w:r w:rsidR="00A621E1" w:rsidRPr="00F71E58">
        <w:rPr>
          <w:rFonts w:ascii="Times New Roman" w:hAnsi="Times New Roman" w:cs="Times New Roman"/>
          <w:i/>
          <w:iCs/>
          <w:sz w:val="28"/>
          <w:szCs w:val="28"/>
          <w:lang w:val="ro-RO"/>
        </w:rPr>
        <w:t xml:space="preserve">inător </w:t>
      </w:r>
      <w:r w:rsidR="002F6986" w:rsidRPr="00F71E58">
        <w:rPr>
          <w:rFonts w:ascii="Times New Roman" w:hAnsi="Times New Roman" w:cs="Times New Roman"/>
          <w:i/>
          <w:iCs/>
          <w:sz w:val="28"/>
          <w:szCs w:val="28"/>
          <w:lang w:val="ro-RO"/>
        </w:rPr>
        <w:t>de animale</w:t>
      </w:r>
      <w:r w:rsidR="00B7187A" w:rsidRPr="00F71E58">
        <w:rPr>
          <w:rFonts w:ascii="Times New Roman" w:hAnsi="Times New Roman" w:cs="Times New Roman"/>
          <w:sz w:val="28"/>
          <w:szCs w:val="28"/>
          <w:lang w:val="ro-RO"/>
        </w:rPr>
        <w:t xml:space="preserve"> - r</w:t>
      </w:r>
      <w:r w:rsidR="002F6986" w:rsidRPr="00F71E58">
        <w:rPr>
          <w:rFonts w:ascii="Times New Roman" w:hAnsi="Times New Roman" w:cs="Times New Roman"/>
          <w:sz w:val="28"/>
          <w:szCs w:val="28"/>
          <w:lang w:val="ro-RO"/>
        </w:rPr>
        <w:t>eprezintă</w:t>
      </w:r>
      <w:r w:rsidR="00B7187A" w:rsidRPr="00F71E58">
        <w:rPr>
          <w:rFonts w:ascii="Times New Roman" w:hAnsi="Times New Roman" w:cs="Times New Roman"/>
          <w:sz w:val="28"/>
          <w:szCs w:val="28"/>
          <w:lang w:val="ro-RO"/>
        </w:rPr>
        <w:t xml:space="preserve"> </w:t>
      </w:r>
      <w:r w:rsidR="002F6986" w:rsidRPr="00F71E58">
        <w:rPr>
          <w:rFonts w:ascii="Times New Roman" w:hAnsi="Times New Roman" w:cs="Times New Roman"/>
          <w:sz w:val="28"/>
          <w:szCs w:val="28"/>
          <w:lang w:val="ro-RO"/>
        </w:rPr>
        <w:t xml:space="preserve">orice persoană fizică, care are în posesie permanentă animale în calitate de proprietar de animale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i/sau de</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inător de exploata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ie, sau de îngrijitor temporar al animalelor</w:t>
      </w:r>
      <w:r w:rsidR="000723B1" w:rsidRPr="00F71E58">
        <w:rPr>
          <w:rFonts w:ascii="Times New Roman" w:hAnsi="Times New Roman" w:cs="Times New Roman"/>
          <w:sz w:val="28"/>
          <w:szCs w:val="28"/>
          <w:lang w:val="ro-RO"/>
        </w:rPr>
        <w:t>.</w:t>
      </w:r>
    </w:p>
    <w:p w14:paraId="3EAA5F4B" w14:textId="61540533" w:rsidR="000723B1" w:rsidRPr="00F71E58" w:rsidRDefault="000723B1" w:rsidP="00652CEA">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inător de animale”:</w:t>
      </w:r>
    </w:p>
    <w:p w14:paraId="291694C4" w14:textId="5FE3BAF2" w:rsidR="000723B1" w:rsidRPr="00F71E58" w:rsidRDefault="000723B1" w:rsidP="000723B1">
      <w:pPr>
        <w:pStyle w:val="ListParagraph"/>
        <w:numPr>
          <w:ilvl w:val="0"/>
          <w:numId w:val="9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înregistrarea primară – de către registratori, în tipul înregistrării </w:t>
      </w:r>
      <w:r w:rsidR="00B165C7"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MD"/>
        </w:rPr>
        <w:t>ț</w:t>
      </w:r>
      <w:r w:rsidR="00B165C7" w:rsidRPr="00F71E58">
        <w:rPr>
          <w:rFonts w:ascii="Times New Roman" w:hAnsi="Times New Roman" w:cs="Times New Roman"/>
          <w:sz w:val="28"/>
          <w:szCs w:val="28"/>
          <w:lang w:val="ro-RO"/>
        </w:rPr>
        <w:t xml:space="preserve">iei </w:t>
      </w:r>
      <w:r w:rsidR="003730FC" w:rsidRPr="00F71E58">
        <w:rPr>
          <w:rFonts w:ascii="Times New Roman" w:hAnsi="Times New Roman" w:cs="Times New Roman"/>
          <w:sz w:val="28"/>
          <w:szCs w:val="28"/>
          <w:lang w:val="ro-RO"/>
        </w:rPr>
        <w:t>de animale</w:t>
      </w:r>
      <w:r w:rsidRPr="00F71E58">
        <w:rPr>
          <w:rFonts w:ascii="Times New Roman" w:hAnsi="Times New Roman" w:cs="Times New Roman"/>
          <w:sz w:val="28"/>
          <w:szCs w:val="28"/>
          <w:lang w:val="ro-RO"/>
        </w:rPr>
        <w:t>. O parte din atribute se preia din R</w:t>
      </w:r>
      <w:r w:rsidR="005772CE" w:rsidRPr="00F71E58">
        <w:rPr>
          <w:rFonts w:ascii="Times New Roman" w:hAnsi="Times New Roman" w:cs="Times New Roman"/>
          <w:sz w:val="28"/>
          <w:szCs w:val="28"/>
          <w:lang w:val="ro-RO"/>
        </w:rPr>
        <w:t>egistrul de stat al populație</w:t>
      </w:r>
      <w:r w:rsidRPr="00F71E58">
        <w:rPr>
          <w:rFonts w:ascii="Times New Roman" w:hAnsi="Times New Roman" w:cs="Times New Roman"/>
          <w:sz w:val="28"/>
          <w:szCs w:val="28"/>
          <w:lang w:val="ro-RO"/>
        </w:rPr>
        <w:t>;</w:t>
      </w:r>
    </w:p>
    <w:p w14:paraId="6255F8D8" w14:textId="4B1725FA" w:rsidR="000723B1" w:rsidRPr="00F71E58" w:rsidRDefault="000723B1" w:rsidP="000723B1">
      <w:pPr>
        <w:pStyle w:val="ListParagraph"/>
        <w:numPr>
          <w:ilvl w:val="0"/>
          <w:numId w:val="9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înregistrate despre 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inătorul de animale. Atributele preluate din </w:t>
      </w:r>
      <w:r w:rsidR="005772CE" w:rsidRPr="00F71E58">
        <w:rPr>
          <w:rFonts w:ascii="Times New Roman" w:hAnsi="Times New Roman" w:cs="Times New Roman"/>
          <w:sz w:val="28"/>
          <w:szCs w:val="28"/>
          <w:lang w:val="ro-RO"/>
        </w:rPr>
        <w:t xml:space="preserve">Registrul de stat al populație </w:t>
      </w:r>
      <w:r w:rsidRPr="00F71E58">
        <w:rPr>
          <w:rFonts w:ascii="Times New Roman" w:hAnsi="Times New Roman" w:cs="Times New Roman"/>
          <w:sz w:val="28"/>
          <w:szCs w:val="28"/>
          <w:lang w:val="ro-RO"/>
        </w:rPr>
        <w:t xml:space="preserve">se actualizează prin interogarea </w:t>
      </w:r>
      <w:r w:rsidR="005772CE" w:rsidRPr="00F71E58">
        <w:rPr>
          <w:rFonts w:ascii="Times New Roman" w:hAnsi="Times New Roman" w:cs="Times New Roman"/>
          <w:sz w:val="28"/>
          <w:szCs w:val="28"/>
          <w:lang w:val="ro-RO"/>
        </w:rPr>
        <w:t>acestuia</w:t>
      </w:r>
      <w:r w:rsidRPr="00F71E58">
        <w:rPr>
          <w:rFonts w:ascii="Times New Roman" w:hAnsi="Times New Roman" w:cs="Times New Roman"/>
          <w:sz w:val="28"/>
          <w:szCs w:val="28"/>
          <w:lang w:val="ro-RO"/>
        </w:rPr>
        <w:t>;</w:t>
      </w:r>
    </w:p>
    <w:p w14:paraId="7DCA9490" w14:textId="649711A5" w:rsidR="000723B1" w:rsidRPr="00F71E58" w:rsidRDefault="000723B1" w:rsidP="000723B1">
      <w:pPr>
        <w:pStyle w:val="ListParagraph"/>
        <w:numPr>
          <w:ilvl w:val="0"/>
          <w:numId w:val="9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 </w:t>
      </w:r>
      <w:r w:rsidR="003327B3" w:rsidRPr="00F71E58">
        <w:rPr>
          <w:rFonts w:ascii="Times New Roman" w:hAnsi="Times New Roman" w:cs="Times New Roman"/>
          <w:sz w:val="28"/>
          <w:szCs w:val="28"/>
          <w:lang w:val="ro-RO"/>
        </w:rPr>
        <w:t>în cazul decesului de</w:t>
      </w:r>
      <w:r w:rsidR="001B522D" w:rsidRPr="00F71E58">
        <w:rPr>
          <w:rFonts w:ascii="Times New Roman" w:hAnsi="Times New Roman" w:cs="Times New Roman"/>
          <w:sz w:val="28"/>
          <w:szCs w:val="28"/>
          <w:lang w:val="ro-RO"/>
        </w:rPr>
        <w:t>ț</w:t>
      </w:r>
      <w:r w:rsidR="003327B3" w:rsidRPr="00F71E58">
        <w:rPr>
          <w:rFonts w:ascii="Times New Roman" w:hAnsi="Times New Roman" w:cs="Times New Roman"/>
          <w:sz w:val="28"/>
          <w:szCs w:val="28"/>
          <w:lang w:val="ro-RO"/>
        </w:rPr>
        <w:t xml:space="preserve">inătorului de animale, </w:t>
      </w:r>
      <w:r w:rsidR="0068439E" w:rsidRPr="00F71E58">
        <w:rPr>
          <w:rFonts w:ascii="Times New Roman" w:hAnsi="Times New Roman" w:cs="Times New Roman"/>
          <w:sz w:val="28"/>
          <w:szCs w:val="28"/>
          <w:lang w:val="ro-RO"/>
        </w:rPr>
        <w:t>plecării pentru stabilirea cu domiciliul permanent peste hotare,</w:t>
      </w:r>
      <w:r w:rsidR="003730FC" w:rsidRPr="00F71E58">
        <w:rPr>
          <w:rFonts w:ascii="Times New Roman" w:hAnsi="Times New Roman" w:cs="Times New Roman"/>
          <w:sz w:val="28"/>
          <w:szCs w:val="28"/>
          <w:lang w:val="ro-RO"/>
        </w:rPr>
        <w:t xml:space="preserve"> scoaterea de la eviden</w:t>
      </w:r>
      <w:r w:rsidR="001B522D" w:rsidRPr="00F71E58">
        <w:rPr>
          <w:rFonts w:ascii="Times New Roman" w:hAnsi="Times New Roman" w:cs="Times New Roman"/>
          <w:sz w:val="28"/>
          <w:szCs w:val="28"/>
          <w:lang w:val="ro-RO"/>
        </w:rPr>
        <w:t>ț</w:t>
      </w:r>
      <w:r w:rsidR="003730FC" w:rsidRPr="00F71E58">
        <w:rPr>
          <w:rFonts w:ascii="Times New Roman" w:hAnsi="Times New Roman" w:cs="Times New Roman"/>
          <w:sz w:val="28"/>
          <w:szCs w:val="28"/>
          <w:lang w:val="ro-RO"/>
        </w:rPr>
        <w:t>ă a exploata</w:t>
      </w:r>
      <w:r w:rsidR="001B522D" w:rsidRPr="00F71E58">
        <w:rPr>
          <w:rFonts w:ascii="Times New Roman" w:hAnsi="Times New Roman" w:cs="Times New Roman"/>
          <w:sz w:val="28"/>
          <w:szCs w:val="28"/>
          <w:lang w:val="ro-RO"/>
        </w:rPr>
        <w:t>ț</w:t>
      </w:r>
      <w:r w:rsidR="003730FC" w:rsidRPr="00F71E58">
        <w:rPr>
          <w:rFonts w:ascii="Times New Roman" w:hAnsi="Times New Roman" w:cs="Times New Roman"/>
          <w:sz w:val="28"/>
          <w:szCs w:val="28"/>
          <w:lang w:val="ro-RO"/>
        </w:rPr>
        <w:t>iei de animale</w:t>
      </w:r>
      <w:r w:rsidRPr="00F71E58">
        <w:rPr>
          <w:rFonts w:ascii="Times New Roman" w:hAnsi="Times New Roman" w:cs="Times New Roman"/>
          <w:sz w:val="28"/>
          <w:szCs w:val="28"/>
          <w:lang w:val="ro-RO"/>
        </w:rPr>
        <w:t>.</w:t>
      </w:r>
    </w:p>
    <w:p w14:paraId="6068D230" w14:textId="2C648B67" w:rsidR="009F455F" w:rsidRPr="00F71E58" w:rsidRDefault="009F455F" w:rsidP="009F455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Operarea datelor de identificare a 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inătorului de animale se efectuează la prezentarea documentelor relevante și prin interconectare  la Registrul de stat al popula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în scopul validării datelor  privind corectitudinea combina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de </w:t>
      </w:r>
      <w:r w:rsidR="003742F7" w:rsidRPr="00F71E58">
        <w:rPr>
          <w:rFonts w:ascii="Times New Roman" w:hAnsi="Times New Roman" w:cs="Times New Roman"/>
          <w:sz w:val="28"/>
          <w:szCs w:val="28"/>
          <w:lang w:val="ro-RO"/>
        </w:rPr>
        <w:t xml:space="preserve">cod </w:t>
      </w:r>
      <w:r w:rsidRPr="00F71E58">
        <w:rPr>
          <w:rFonts w:ascii="Times New Roman" w:hAnsi="Times New Roman" w:cs="Times New Roman"/>
          <w:sz w:val="28"/>
          <w:szCs w:val="28"/>
          <w:lang w:val="ro-RO"/>
        </w:rPr>
        <w:t>IDNP, a numelui și prenumelui, a adresei.</w:t>
      </w:r>
    </w:p>
    <w:p w14:paraId="6166BEA3" w14:textId="6E28F6A7" w:rsidR="000723B1" w:rsidRPr="00F71E58" w:rsidRDefault="000723B1" w:rsidP="000723B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inător de animale” este compus din următoarele categorii de</w:t>
      </w:r>
      <w:r w:rsidR="003742F7"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3DAC6182" w14:textId="51BC46DE" w:rsidR="000723B1" w:rsidRPr="00F71E58" w:rsidRDefault="00715B00" w:rsidP="00652CEA">
      <w:pPr>
        <w:pStyle w:val="ListParagraph"/>
        <w:numPr>
          <w:ilvl w:val="0"/>
          <w:numId w:val="11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0723B1" w:rsidRPr="00F71E58">
        <w:rPr>
          <w:rFonts w:ascii="Times New Roman" w:hAnsi="Times New Roman" w:cs="Times New Roman"/>
          <w:sz w:val="28"/>
          <w:szCs w:val="28"/>
          <w:lang w:val="ro-RO"/>
        </w:rPr>
        <w:t>ID</w:t>
      </w:r>
      <w:r w:rsidR="000B6390" w:rsidRPr="00F71E58">
        <w:rPr>
          <w:rFonts w:ascii="Times New Roman" w:hAnsi="Times New Roman" w:cs="Times New Roman"/>
          <w:sz w:val="28"/>
          <w:szCs w:val="28"/>
          <w:lang w:val="ro-RO"/>
        </w:rPr>
        <w:t>NP</w:t>
      </w:r>
      <w:r w:rsidR="000723B1" w:rsidRPr="00F71E58">
        <w:rPr>
          <w:rFonts w:ascii="Times New Roman" w:hAnsi="Times New Roman" w:cs="Times New Roman"/>
          <w:sz w:val="28"/>
          <w:szCs w:val="28"/>
          <w:lang w:val="ro-RO"/>
        </w:rPr>
        <w:t>;</w:t>
      </w:r>
    </w:p>
    <w:p w14:paraId="1925A074" w14:textId="21F9969A" w:rsidR="000723B1" w:rsidRPr="00F71E58" w:rsidRDefault="00715B00" w:rsidP="00652CEA">
      <w:pPr>
        <w:pStyle w:val="ListParagraph"/>
        <w:numPr>
          <w:ilvl w:val="0"/>
          <w:numId w:val="11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nume</w:t>
      </w:r>
      <w:r w:rsidR="000723B1" w:rsidRPr="00F71E58">
        <w:rPr>
          <w:rFonts w:ascii="Times New Roman" w:hAnsi="Times New Roman" w:cs="Times New Roman"/>
          <w:sz w:val="28"/>
          <w:szCs w:val="28"/>
          <w:lang w:val="ro-RO"/>
        </w:rPr>
        <w:t>;</w:t>
      </w:r>
    </w:p>
    <w:p w14:paraId="5476D2B0" w14:textId="09CFF603" w:rsidR="002371C1" w:rsidRPr="00F71E58" w:rsidRDefault="00715B00" w:rsidP="00652CEA">
      <w:pPr>
        <w:pStyle w:val="ListParagraph"/>
        <w:numPr>
          <w:ilvl w:val="0"/>
          <w:numId w:val="11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prenume</w:t>
      </w:r>
      <w:r w:rsidR="002371C1" w:rsidRPr="00F71E58">
        <w:rPr>
          <w:rFonts w:ascii="Times New Roman" w:hAnsi="Times New Roman" w:cs="Times New Roman"/>
          <w:sz w:val="28"/>
          <w:szCs w:val="28"/>
          <w:lang w:val="ro-RO"/>
        </w:rPr>
        <w:t>;</w:t>
      </w:r>
    </w:p>
    <w:p w14:paraId="50F395E9" w14:textId="3D8C9A47" w:rsidR="002371C1" w:rsidRPr="00F71E58" w:rsidRDefault="00715B00" w:rsidP="00652CEA">
      <w:pPr>
        <w:pStyle w:val="ListParagraph"/>
        <w:numPr>
          <w:ilvl w:val="0"/>
          <w:numId w:val="11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patronimic</w:t>
      </w:r>
      <w:r w:rsidR="002371C1" w:rsidRPr="00F71E58">
        <w:rPr>
          <w:rFonts w:ascii="Times New Roman" w:hAnsi="Times New Roman" w:cs="Times New Roman"/>
          <w:sz w:val="28"/>
          <w:szCs w:val="28"/>
          <w:lang w:val="ro-RO"/>
        </w:rPr>
        <w:t>;</w:t>
      </w:r>
    </w:p>
    <w:p w14:paraId="4DE4CCE6" w14:textId="595FCF13" w:rsidR="002371C1" w:rsidRPr="00F71E58" w:rsidRDefault="00715B00" w:rsidP="00652CEA">
      <w:pPr>
        <w:pStyle w:val="ListParagraph"/>
        <w:numPr>
          <w:ilvl w:val="0"/>
          <w:numId w:val="11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2371C1" w:rsidRPr="00F71E58">
        <w:rPr>
          <w:rFonts w:ascii="Times New Roman" w:hAnsi="Times New Roman" w:cs="Times New Roman"/>
          <w:sz w:val="28"/>
          <w:szCs w:val="28"/>
          <w:lang w:val="ro-RO"/>
        </w:rPr>
        <w:t>nașterii;</w:t>
      </w:r>
    </w:p>
    <w:p w14:paraId="49D42DAF" w14:textId="55E86B39" w:rsidR="002371C1" w:rsidRPr="00F71E58" w:rsidRDefault="00715B00" w:rsidP="002371C1">
      <w:pPr>
        <w:pStyle w:val="ListParagraph"/>
        <w:numPr>
          <w:ilvl w:val="0"/>
          <w:numId w:val="11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sexul</w:t>
      </w:r>
      <w:r w:rsidR="001912A9" w:rsidRPr="00F71E58">
        <w:rPr>
          <w:rFonts w:ascii="Times New Roman" w:hAnsi="Times New Roman" w:cs="Times New Roman"/>
          <w:sz w:val="28"/>
          <w:szCs w:val="28"/>
          <w:lang w:val="ro-RO"/>
        </w:rPr>
        <w:t>;</w:t>
      </w:r>
    </w:p>
    <w:p w14:paraId="44F2CBDB" w14:textId="5218D1D8" w:rsidR="000723B1" w:rsidRPr="00F71E58" w:rsidRDefault="00715B00">
      <w:pPr>
        <w:pStyle w:val="ListParagraph"/>
        <w:numPr>
          <w:ilvl w:val="0"/>
          <w:numId w:val="11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adresa </w:t>
      </w:r>
      <w:r w:rsidR="001912A9" w:rsidRPr="00F71E58">
        <w:rPr>
          <w:rFonts w:ascii="Times New Roman" w:hAnsi="Times New Roman" w:cs="Times New Roman"/>
          <w:sz w:val="28"/>
          <w:szCs w:val="28"/>
          <w:lang w:val="ro-RO"/>
        </w:rPr>
        <w:t>de reședin</w:t>
      </w:r>
      <w:r w:rsidR="001B522D" w:rsidRPr="00F71E58">
        <w:rPr>
          <w:rFonts w:ascii="Times New Roman" w:hAnsi="Times New Roman" w:cs="Times New Roman"/>
          <w:sz w:val="28"/>
          <w:szCs w:val="28"/>
          <w:lang w:val="ro-RO"/>
        </w:rPr>
        <w:t>ț</w:t>
      </w:r>
      <w:r w:rsidR="001912A9" w:rsidRPr="00F71E58">
        <w:rPr>
          <w:rFonts w:ascii="Times New Roman" w:hAnsi="Times New Roman" w:cs="Times New Roman"/>
          <w:sz w:val="28"/>
          <w:szCs w:val="28"/>
          <w:lang w:val="ro-RO"/>
        </w:rPr>
        <w:t>ă</w:t>
      </w:r>
      <w:r w:rsidRPr="00F71E58">
        <w:rPr>
          <w:rFonts w:ascii="Times New Roman" w:hAnsi="Times New Roman" w:cs="Times New Roman"/>
          <w:sz w:val="28"/>
          <w:szCs w:val="28"/>
          <w:lang w:val="ro-RO"/>
        </w:rPr>
        <w:t>;</w:t>
      </w:r>
    </w:p>
    <w:p w14:paraId="5F332D55" w14:textId="1D372622" w:rsidR="002456EA" w:rsidRPr="00F71E58" w:rsidRDefault="002456EA"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Exportator/importator</w:t>
      </w:r>
      <w:r w:rsidRPr="00F71E58">
        <w:rPr>
          <w:rFonts w:ascii="Times New Roman" w:hAnsi="Times New Roman" w:cs="Times New Roman"/>
          <w:sz w:val="28"/>
          <w:szCs w:val="28"/>
          <w:lang w:val="ro-RO"/>
        </w:rPr>
        <w:t xml:space="preserve"> – reprezintă entită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w:t>
      </w:r>
      <w:r w:rsidR="00FD35F7" w:rsidRPr="00F71E58">
        <w:rPr>
          <w:rFonts w:ascii="Times New Roman" w:hAnsi="Times New Roman" w:cs="Times New Roman"/>
          <w:sz w:val="28"/>
          <w:szCs w:val="28"/>
          <w:lang w:val="ro-RO"/>
        </w:rPr>
        <w:t>e</w:t>
      </w:r>
      <w:r w:rsidRPr="00F71E58">
        <w:rPr>
          <w:rFonts w:ascii="Times New Roman" w:hAnsi="Times New Roman" w:cs="Times New Roman"/>
          <w:sz w:val="28"/>
          <w:szCs w:val="28"/>
          <w:lang w:val="ro-RO"/>
        </w:rPr>
        <w:t xml:space="preserve"> care activează în domeniul exportului/importului de animale, produse de origine animal</w:t>
      </w:r>
      <w:r w:rsidR="00657FC6" w:rsidRPr="00F71E58">
        <w:rPr>
          <w:rFonts w:ascii="Times New Roman" w:hAnsi="Times New Roman" w:cs="Times New Roman"/>
          <w:sz w:val="28"/>
          <w:szCs w:val="28"/>
          <w:lang w:val="ro-RO"/>
        </w:rPr>
        <w:t>ă</w:t>
      </w:r>
      <w:r w:rsidRPr="00F71E58">
        <w:rPr>
          <w:rFonts w:ascii="Times New Roman" w:hAnsi="Times New Roman" w:cs="Times New Roman"/>
          <w:sz w:val="28"/>
          <w:szCs w:val="28"/>
          <w:lang w:val="ro-RO"/>
        </w:rPr>
        <w:t xml:space="preserve"> sau produse de origine non-animală</w:t>
      </w:r>
      <w:r w:rsidR="001912A9" w:rsidRPr="00F71E58">
        <w:rPr>
          <w:rFonts w:ascii="Times New Roman" w:hAnsi="Times New Roman" w:cs="Times New Roman"/>
          <w:sz w:val="28"/>
          <w:szCs w:val="28"/>
          <w:lang w:val="ro-RO"/>
        </w:rPr>
        <w:t>.</w:t>
      </w:r>
    </w:p>
    <w:p w14:paraId="52D1808D" w14:textId="6C910C99" w:rsidR="00B3033D" w:rsidRPr="00F71E58" w:rsidRDefault="00B3033D" w:rsidP="00B3033D">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4D6AEF" w:rsidRPr="00F71E58">
        <w:rPr>
          <w:rFonts w:ascii="Times New Roman" w:hAnsi="Times New Roman" w:cs="Times New Roman"/>
          <w:sz w:val="28"/>
          <w:szCs w:val="28"/>
          <w:lang w:val="ro-RO"/>
        </w:rPr>
        <w:t>Exportator/importator</w:t>
      </w:r>
      <w:r w:rsidRPr="00F71E58">
        <w:rPr>
          <w:rFonts w:ascii="Times New Roman" w:hAnsi="Times New Roman" w:cs="Times New Roman"/>
          <w:sz w:val="28"/>
          <w:szCs w:val="28"/>
          <w:lang w:val="ro-RO"/>
        </w:rPr>
        <w:t>”:</w:t>
      </w:r>
    </w:p>
    <w:p w14:paraId="654D7B5C" w14:textId="67BEB7F2" w:rsidR="004D6AEF" w:rsidRPr="00F71E58" w:rsidRDefault="004D6AEF" w:rsidP="00652CEA">
      <w:pPr>
        <w:pStyle w:val="ListParagraph"/>
        <w:numPr>
          <w:ilvl w:val="0"/>
          <w:numId w:val="1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înregistrarea primară – de către registratori. O parte din atribute se preia din </w:t>
      </w:r>
      <w:r w:rsidR="0031346C" w:rsidRPr="00F71E58">
        <w:rPr>
          <w:rFonts w:ascii="Times New Roman" w:hAnsi="Times New Roman" w:cs="Times New Roman"/>
          <w:sz w:val="28"/>
          <w:szCs w:val="28"/>
          <w:lang w:val="ro-RO"/>
        </w:rPr>
        <w:t>Registrul de stat al unităților de drept</w:t>
      </w:r>
      <w:r w:rsidRPr="00F71E58">
        <w:rPr>
          <w:rFonts w:ascii="Times New Roman" w:hAnsi="Times New Roman" w:cs="Times New Roman"/>
          <w:sz w:val="28"/>
          <w:szCs w:val="28"/>
          <w:lang w:val="ro-RO"/>
        </w:rPr>
        <w:t>;</w:t>
      </w:r>
    </w:p>
    <w:p w14:paraId="68827673" w14:textId="15CB2060" w:rsidR="004D6AEF" w:rsidRPr="00F71E58" w:rsidRDefault="004D6AEF" w:rsidP="00652CEA">
      <w:pPr>
        <w:pStyle w:val="ListParagraph"/>
        <w:numPr>
          <w:ilvl w:val="0"/>
          <w:numId w:val="1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actualizarea datelor – la modificarea datelor înregistrate despre exportator/importator. Atributele preluate din </w:t>
      </w:r>
      <w:r w:rsidR="0031346C" w:rsidRPr="00F71E58">
        <w:rPr>
          <w:rFonts w:ascii="Times New Roman" w:hAnsi="Times New Roman" w:cs="Times New Roman"/>
          <w:sz w:val="28"/>
          <w:szCs w:val="28"/>
          <w:lang w:val="ro-RO"/>
        </w:rPr>
        <w:t>Registrul de stat al unităților de drept</w:t>
      </w:r>
      <w:r w:rsidR="0031346C" w:rsidRPr="00F71E58" w:rsidDel="0031346C">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 xml:space="preserve">se actualizează prin interogarea </w:t>
      </w:r>
      <w:r w:rsidR="0031346C" w:rsidRPr="00F71E58">
        <w:rPr>
          <w:rFonts w:ascii="Times New Roman" w:hAnsi="Times New Roman" w:cs="Times New Roman"/>
          <w:sz w:val="28"/>
          <w:szCs w:val="28"/>
          <w:lang w:val="ro-RO"/>
        </w:rPr>
        <w:t>acestuia</w:t>
      </w:r>
      <w:r w:rsidRPr="00F71E58">
        <w:rPr>
          <w:rFonts w:ascii="Times New Roman" w:hAnsi="Times New Roman" w:cs="Times New Roman"/>
          <w:sz w:val="28"/>
          <w:szCs w:val="28"/>
          <w:lang w:val="ro-RO"/>
        </w:rPr>
        <w:t>;</w:t>
      </w:r>
    </w:p>
    <w:p w14:paraId="38565EC2" w14:textId="629CE2C3" w:rsidR="00B3033D" w:rsidRPr="00F71E58" w:rsidRDefault="004D6AEF" w:rsidP="00652CEA">
      <w:pPr>
        <w:pStyle w:val="ListParagraph"/>
        <w:numPr>
          <w:ilvl w:val="0"/>
          <w:numId w:val="11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 cazul modificării genului de activitate</w:t>
      </w:r>
      <w:r w:rsidR="00E87344"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lichidării agentului economic</w:t>
      </w:r>
      <w:r w:rsidR="00E87344" w:rsidRPr="00F71E58">
        <w:rPr>
          <w:rFonts w:ascii="Times New Roman" w:hAnsi="Times New Roman" w:cs="Times New Roman"/>
          <w:sz w:val="28"/>
          <w:szCs w:val="28"/>
          <w:lang w:val="ro-RO"/>
        </w:rPr>
        <w:t xml:space="preserve"> sau în baza cererii depuse de către agentul economic</w:t>
      </w:r>
      <w:r w:rsidRPr="00F71E58">
        <w:rPr>
          <w:rFonts w:ascii="Times New Roman" w:hAnsi="Times New Roman" w:cs="Times New Roman"/>
          <w:sz w:val="28"/>
          <w:szCs w:val="28"/>
          <w:lang w:val="ro-RO"/>
        </w:rPr>
        <w:t>.</w:t>
      </w:r>
    </w:p>
    <w:p w14:paraId="55044E6A" w14:textId="658E0198" w:rsidR="00B3033D" w:rsidRPr="00F71E58" w:rsidRDefault="00B3033D" w:rsidP="00B3033D">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4D6AEF" w:rsidRPr="00F71E58">
        <w:rPr>
          <w:rFonts w:ascii="Times New Roman" w:hAnsi="Times New Roman" w:cs="Times New Roman"/>
          <w:sz w:val="28"/>
          <w:szCs w:val="28"/>
          <w:lang w:val="ro-RO"/>
        </w:rPr>
        <w:t>Exportator/importator</w:t>
      </w:r>
      <w:r w:rsidRPr="00F71E58">
        <w:rPr>
          <w:rFonts w:ascii="Times New Roman" w:hAnsi="Times New Roman" w:cs="Times New Roman"/>
          <w:sz w:val="28"/>
          <w:szCs w:val="28"/>
          <w:lang w:val="ro-RO"/>
        </w:rPr>
        <w:t>” este compus din următoarele categorii de</w:t>
      </w:r>
      <w:r w:rsidR="00715B00"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1687AA48" w14:textId="07723AA5" w:rsidR="004D6AEF" w:rsidRPr="00F71E58" w:rsidRDefault="00715B00" w:rsidP="00652CEA">
      <w:pPr>
        <w:pStyle w:val="ListParagraph"/>
        <w:numPr>
          <w:ilvl w:val="0"/>
          <w:numId w:val="1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4D6AEF" w:rsidRPr="00F71E58">
        <w:rPr>
          <w:rFonts w:ascii="Times New Roman" w:hAnsi="Times New Roman" w:cs="Times New Roman"/>
          <w:sz w:val="28"/>
          <w:szCs w:val="28"/>
          <w:lang w:val="ro-RO"/>
        </w:rPr>
        <w:t>IDNO;</w:t>
      </w:r>
    </w:p>
    <w:p w14:paraId="6D9C5522" w14:textId="2901D9A9" w:rsidR="004D6AEF" w:rsidRPr="00F71E58" w:rsidRDefault="00715B00" w:rsidP="00652CEA">
      <w:pPr>
        <w:pStyle w:val="ListParagraph"/>
        <w:numPr>
          <w:ilvl w:val="0"/>
          <w:numId w:val="1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denumirea </w:t>
      </w:r>
      <w:r w:rsidR="004D6AEF" w:rsidRPr="00F71E58">
        <w:rPr>
          <w:rFonts w:ascii="Times New Roman" w:hAnsi="Times New Roman" w:cs="Times New Roman"/>
          <w:sz w:val="28"/>
          <w:szCs w:val="28"/>
          <w:lang w:val="ro-RO"/>
        </w:rPr>
        <w:t>entită</w:t>
      </w:r>
      <w:r w:rsidR="001B522D" w:rsidRPr="00F71E58">
        <w:rPr>
          <w:rFonts w:ascii="Times New Roman" w:hAnsi="Times New Roman" w:cs="Times New Roman"/>
          <w:sz w:val="28"/>
          <w:szCs w:val="28"/>
          <w:lang w:val="ro-RO"/>
        </w:rPr>
        <w:t>ț</w:t>
      </w:r>
      <w:r w:rsidR="004D6AEF" w:rsidRPr="00F71E58">
        <w:rPr>
          <w:rFonts w:ascii="Times New Roman" w:hAnsi="Times New Roman" w:cs="Times New Roman"/>
          <w:sz w:val="28"/>
          <w:szCs w:val="28"/>
          <w:lang w:val="ro-RO"/>
        </w:rPr>
        <w:t>ii juridice;</w:t>
      </w:r>
    </w:p>
    <w:p w14:paraId="217AF669" w14:textId="0DCE4147" w:rsidR="004D6AEF" w:rsidRPr="00F71E58" w:rsidRDefault="00715B00" w:rsidP="00652CEA">
      <w:pPr>
        <w:pStyle w:val="ListParagraph"/>
        <w:numPr>
          <w:ilvl w:val="0"/>
          <w:numId w:val="1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adresa </w:t>
      </w:r>
      <w:r w:rsidR="004D6AEF" w:rsidRPr="00F71E58">
        <w:rPr>
          <w:rFonts w:ascii="Times New Roman" w:hAnsi="Times New Roman" w:cs="Times New Roman"/>
          <w:sz w:val="28"/>
          <w:szCs w:val="28"/>
          <w:lang w:val="ro-RO"/>
        </w:rPr>
        <w:t>juridică a entită</w:t>
      </w:r>
      <w:r w:rsidR="001B522D" w:rsidRPr="00F71E58">
        <w:rPr>
          <w:rFonts w:ascii="Times New Roman" w:hAnsi="Times New Roman" w:cs="Times New Roman"/>
          <w:sz w:val="28"/>
          <w:szCs w:val="28"/>
          <w:lang w:val="ro-RO"/>
        </w:rPr>
        <w:t>ț</w:t>
      </w:r>
      <w:r w:rsidR="004D6AEF" w:rsidRPr="00F71E58">
        <w:rPr>
          <w:rFonts w:ascii="Times New Roman" w:hAnsi="Times New Roman" w:cs="Times New Roman"/>
          <w:sz w:val="28"/>
          <w:szCs w:val="28"/>
          <w:lang w:val="ro-RO"/>
        </w:rPr>
        <w:t>ii;</w:t>
      </w:r>
    </w:p>
    <w:p w14:paraId="054BD3C5" w14:textId="21407AC3" w:rsidR="004D6AEF" w:rsidRPr="00F71E58" w:rsidRDefault="00715B00" w:rsidP="00652CEA">
      <w:pPr>
        <w:pStyle w:val="ListParagraph"/>
        <w:numPr>
          <w:ilvl w:val="0"/>
          <w:numId w:val="1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forma </w:t>
      </w:r>
      <w:r w:rsidR="004D6AEF" w:rsidRPr="00F71E58">
        <w:rPr>
          <w:rFonts w:ascii="Times New Roman" w:hAnsi="Times New Roman" w:cs="Times New Roman"/>
          <w:sz w:val="28"/>
          <w:szCs w:val="28"/>
          <w:lang w:val="ro-RO"/>
        </w:rPr>
        <w:t>organizatoric-juridică;</w:t>
      </w:r>
    </w:p>
    <w:p w14:paraId="4907D3D4" w14:textId="055B61F3" w:rsidR="004D6AEF" w:rsidRPr="00F71E58" w:rsidRDefault="00715B00" w:rsidP="00652CEA">
      <w:pPr>
        <w:pStyle w:val="ListParagraph"/>
        <w:numPr>
          <w:ilvl w:val="0"/>
          <w:numId w:val="1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adresa </w:t>
      </w:r>
      <w:r w:rsidR="004D6AEF" w:rsidRPr="00F71E58">
        <w:rPr>
          <w:rFonts w:ascii="Times New Roman" w:hAnsi="Times New Roman" w:cs="Times New Roman"/>
          <w:sz w:val="28"/>
          <w:szCs w:val="28"/>
          <w:lang w:val="ro-RO"/>
        </w:rPr>
        <w:t>de facturare;</w:t>
      </w:r>
    </w:p>
    <w:p w14:paraId="4C564CBF" w14:textId="0DDCDC93" w:rsidR="004D6AEF" w:rsidRPr="00F71E58" w:rsidRDefault="00715B00" w:rsidP="00652CEA">
      <w:pPr>
        <w:pStyle w:val="ListParagraph"/>
        <w:numPr>
          <w:ilvl w:val="0"/>
          <w:numId w:val="1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numărul </w:t>
      </w:r>
      <w:r w:rsidR="004D6AEF" w:rsidRPr="00F71E58">
        <w:rPr>
          <w:rFonts w:ascii="Times New Roman" w:hAnsi="Times New Roman" w:cs="Times New Roman"/>
          <w:sz w:val="28"/>
          <w:szCs w:val="28"/>
          <w:lang w:val="ro-RO"/>
        </w:rPr>
        <w:t>de telefon;</w:t>
      </w:r>
    </w:p>
    <w:p w14:paraId="25CB2856" w14:textId="77777777" w:rsidR="004D6AEF" w:rsidRPr="00F71E58" w:rsidRDefault="004D6AEF" w:rsidP="00652CEA">
      <w:pPr>
        <w:pStyle w:val="ListParagraph"/>
        <w:numPr>
          <w:ilvl w:val="0"/>
          <w:numId w:val="1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E-mail;</w:t>
      </w:r>
    </w:p>
    <w:p w14:paraId="7DD722C3" w14:textId="33194F48" w:rsidR="004D6AEF" w:rsidRPr="00F71E58" w:rsidRDefault="00715B00" w:rsidP="00652CEA">
      <w:pPr>
        <w:pStyle w:val="ListParagraph"/>
        <w:numPr>
          <w:ilvl w:val="0"/>
          <w:numId w:val="1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4D6AEF" w:rsidRPr="00F71E58">
        <w:rPr>
          <w:rFonts w:ascii="Times New Roman" w:hAnsi="Times New Roman" w:cs="Times New Roman"/>
          <w:sz w:val="28"/>
          <w:szCs w:val="28"/>
          <w:lang w:val="ro-RO"/>
        </w:rPr>
        <w:t>de contact;</w:t>
      </w:r>
    </w:p>
    <w:p w14:paraId="415D8388" w14:textId="6F19FF02" w:rsidR="004D6AEF" w:rsidRPr="00F71E58" w:rsidRDefault="00715B00" w:rsidP="00652CEA">
      <w:pPr>
        <w:pStyle w:val="ListParagraph"/>
        <w:numPr>
          <w:ilvl w:val="0"/>
          <w:numId w:val="1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detalii </w:t>
      </w:r>
      <w:r w:rsidR="004D6AEF" w:rsidRPr="00F71E58">
        <w:rPr>
          <w:rFonts w:ascii="Times New Roman" w:hAnsi="Times New Roman" w:cs="Times New Roman"/>
          <w:sz w:val="28"/>
          <w:szCs w:val="28"/>
          <w:lang w:val="ro-RO"/>
        </w:rPr>
        <w:t>bancare;</w:t>
      </w:r>
    </w:p>
    <w:p w14:paraId="74C72D06" w14:textId="2CA5CE41" w:rsidR="00B3033D" w:rsidRPr="00F71E58" w:rsidRDefault="00715B00" w:rsidP="00652CEA">
      <w:pPr>
        <w:pStyle w:val="ListParagraph"/>
        <w:numPr>
          <w:ilvl w:val="0"/>
          <w:numId w:val="11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starea </w:t>
      </w:r>
      <w:r w:rsidR="004D6AEF" w:rsidRPr="00F71E58">
        <w:rPr>
          <w:rFonts w:ascii="Times New Roman" w:hAnsi="Times New Roman" w:cs="Times New Roman"/>
          <w:sz w:val="28"/>
          <w:szCs w:val="28"/>
          <w:lang w:val="ro-RO"/>
        </w:rPr>
        <w:t>actuală a persoanei juridice</w:t>
      </w:r>
      <w:r w:rsidRPr="00F71E58">
        <w:rPr>
          <w:rFonts w:ascii="Times New Roman" w:hAnsi="Times New Roman" w:cs="Times New Roman"/>
          <w:sz w:val="28"/>
          <w:szCs w:val="28"/>
          <w:lang w:val="ro-RO"/>
        </w:rPr>
        <w:t>;</w:t>
      </w:r>
    </w:p>
    <w:p w14:paraId="254258A7" w14:textId="04FDA149" w:rsidR="00A873A6" w:rsidRPr="00F71E58" w:rsidRDefault="00A873A6"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Exploata</w:t>
      </w:r>
      <w:r w:rsidR="001B522D" w:rsidRPr="00F71E58">
        <w:rPr>
          <w:rFonts w:ascii="Times New Roman" w:hAnsi="Times New Roman" w:cs="Times New Roman"/>
          <w:i/>
          <w:iCs/>
          <w:sz w:val="28"/>
          <w:szCs w:val="28"/>
          <w:lang w:val="ro-RO"/>
        </w:rPr>
        <w:t>ț</w:t>
      </w:r>
      <w:r w:rsidRPr="00F71E58">
        <w:rPr>
          <w:rFonts w:ascii="Times New Roman" w:hAnsi="Times New Roman" w:cs="Times New Roman"/>
          <w:i/>
          <w:iCs/>
          <w:sz w:val="28"/>
          <w:szCs w:val="28"/>
          <w:lang w:val="ro-RO"/>
        </w:rPr>
        <w:t xml:space="preserve">ie </w:t>
      </w:r>
      <w:r w:rsidR="00E460AE" w:rsidRPr="00F71E58">
        <w:rPr>
          <w:rFonts w:ascii="Times New Roman" w:hAnsi="Times New Roman" w:cs="Times New Roman"/>
          <w:i/>
          <w:iCs/>
          <w:sz w:val="28"/>
          <w:szCs w:val="28"/>
          <w:lang w:val="ro-RO"/>
        </w:rPr>
        <w:t>agroalimentară</w:t>
      </w:r>
      <w:r w:rsidR="00B939A1"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 reprezintă unită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ile </w:t>
      </w:r>
      <w:r w:rsidR="00111F20" w:rsidRPr="00F71E58">
        <w:rPr>
          <w:rFonts w:ascii="Times New Roman" w:hAnsi="Times New Roman" w:cs="Times New Roman"/>
          <w:sz w:val="28"/>
          <w:szCs w:val="28"/>
          <w:lang w:val="ro-RO"/>
        </w:rPr>
        <w:t>în cadrul cărora se desfă</w:t>
      </w:r>
      <w:r w:rsidR="003601E2" w:rsidRPr="00F71E58">
        <w:rPr>
          <w:rFonts w:ascii="Times New Roman" w:hAnsi="Times New Roman" w:cs="Times New Roman"/>
          <w:sz w:val="28"/>
          <w:szCs w:val="28"/>
          <w:lang w:val="ro-RO"/>
        </w:rPr>
        <w:t>ș</w:t>
      </w:r>
      <w:r w:rsidR="00111F20" w:rsidRPr="00F71E58">
        <w:rPr>
          <w:rFonts w:ascii="Times New Roman" w:hAnsi="Times New Roman" w:cs="Times New Roman"/>
          <w:sz w:val="28"/>
          <w:szCs w:val="28"/>
          <w:lang w:val="ro-RO"/>
        </w:rPr>
        <w:t xml:space="preserve">oară </w:t>
      </w:r>
      <w:r w:rsidRPr="00F71E58">
        <w:rPr>
          <w:rFonts w:ascii="Times New Roman" w:hAnsi="Times New Roman" w:cs="Times New Roman"/>
          <w:sz w:val="28"/>
          <w:szCs w:val="28"/>
          <w:lang w:val="ro-RO"/>
        </w:rPr>
        <w:t>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ile </w:t>
      </w:r>
      <w:r w:rsidR="004155C0" w:rsidRPr="00F71E58">
        <w:rPr>
          <w:rFonts w:ascii="Times New Roman" w:hAnsi="Times New Roman" w:cs="Times New Roman"/>
          <w:sz w:val="28"/>
          <w:szCs w:val="28"/>
          <w:lang w:val="ro-RO"/>
        </w:rPr>
        <w:t xml:space="preserve">producătorilor agroalimentari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w:t>
      </w:r>
      <w:r w:rsidR="00111F20" w:rsidRPr="00F71E58">
        <w:rPr>
          <w:rFonts w:ascii="Times New Roman" w:hAnsi="Times New Roman" w:cs="Times New Roman"/>
          <w:sz w:val="28"/>
          <w:szCs w:val="28"/>
          <w:lang w:val="ro-RO"/>
        </w:rPr>
        <w:t>care sunt gestionate de producători agroalimentari</w:t>
      </w:r>
      <w:r w:rsidRPr="00F71E58">
        <w:rPr>
          <w:rFonts w:ascii="Times New Roman" w:hAnsi="Times New Roman" w:cs="Times New Roman"/>
          <w:sz w:val="28"/>
          <w:szCs w:val="28"/>
          <w:lang w:val="ro-RO"/>
        </w:rPr>
        <w:t xml:space="preserve"> (abatoare, crescătorii de animale, teren agricol destinat culturilor vegetale, centrele de depozitare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depozite colective</w:t>
      </w:r>
      <w:r w:rsidR="004155C0" w:rsidRPr="00F71E58">
        <w:rPr>
          <w:rFonts w:ascii="Times New Roman" w:hAnsi="Times New Roman" w:cs="Times New Roman"/>
          <w:sz w:val="28"/>
          <w:szCs w:val="28"/>
          <w:lang w:val="ro-RO"/>
        </w:rPr>
        <w:t>, unită</w:t>
      </w:r>
      <w:r w:rsidR="001B522D" w:rsidRPr="00F71E58">
        <w:rPr>
          <w:rFonts w:ascii="Times New Roman" w:hAnsi="Times New Roman" w:cs="Times New Roman"/>
          <w:sz w:val="28"/>
          <w:szCs w:val="28"/>
          <w:lang w:val="ro-RO"/>
        </w:rPr>
        <w:t>ț</w:t>
      </w:r>
      <w:r w:rsidR="004155C0" w:rsidRPr="00F71E58">
        <w:rPr>
          <w:rFonts w:ascii="Times New Roman" w:hAnsi="Times New Roman" w:cs="Times New Roman"/>
          <w:sz w:val="28"/>
          <w:szCs w:val="28"/>
          <w:lang w:val="ro-RO"/>
        </w:rPr>
        <w:t>i</w:t>
      </w:r>
      <w:r w:rsidR="008C683C" w:rsidRPr="00F71E58">
        <w:rPr>
          <w:rFonts w:ascii="Times New Roman" w:hAnsi="Times New Roman" w:cs="Times New Roman"/>
          <w:sz w:val="28"/>
          <w:szCs w:val="28"/>
          <w:lang w:val="ro-RO"/>
        </w:rPr>
        <w:t xml:space="preserve"> </w:t>
      </w:r>
      <w:r w:rsidR="004155C0" w:rsidRPr="00F71E58">
        <w:rPr>
          <w:rFonts w:ascii="Times New Roman" w:hAnsi="Times New Roman" w:cs="Times New Roman"/>
          <w:sz w:val="28"/>
          <w:szCs w:val="28"/>
          <w:lang w:val="ro-RO"/>
        </w:rPr>
        <w:t>de procesare a alimentelor de origine</w:t>
      </w:r>
      <w:r w:rsidR="008C683C" w:rsidRPr="00F71E58">
        <w:rPr>
          <w:rFonts w:ascii="Times New Roman" w:hAnsi="Times New Roman" w:cs="Times New Roman"/>
          <w:sz w:val="28"/>
          <w:szCs w:val="28"/>
          <w:lang w:val="ro-RO"/>
        </w:rPr>
        <w:t xml:space="preserve"> non-animală sau animală etc.)</w:t>
      </w:r>
      <w:r w:rsidRPr="00F71E58">
        <w:rPr>
          <w:rFonts w:ascii="Times New Roman" w:hAnsi="Times New Roman" w:cs="Times New Roman"/>
          <w:sz w:val="28"/>
          <w:szCs w:val="28"/>
          <w:lang w:val="ro-RO"/>
        </w:rPr>
        <w:t>;</w:t>
      </w:r>
    </w:p>
    <w:p w14:paraId="55FBF9B6" w14:textId="3E83FDC2"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agroalimentară”:</w:t>
      </w:r>
    </w:p>
    <w:p w14:paraId="79AD3785" w14:textId="6FE6631C" w:rsidR="004F484A" w:rsidRPr="00F71E58" w:rsidRDefault="004F484A">
      <w:pPr>
        <w:pStyle w:val="ListParagraph"/>
        <w:numPr>
          <w:ilvl w:val="0"/>
          <w:numId w:val="1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 agroalimentară este atribuită unui producător agroalimentar înregistrat în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O parte din atribute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se preia din R</w:t>
      </w:r>
      <w:r w:rsidR="00AA7155" w:rsidRPr="00F71E58">
        <w:rPr>
          <w:rFonts w:ascii="Times New Roman" w:hAnsi="Times New Roman" w:cs="Times New Roman"/>
          <w:sz w:val="28"/>
          <w:szCs w:val="28"/>
          <w:lang w:val="ro-RO"/>
        </w:rPr>
        <w:t>egistrul bunurilor imobile</w:t>
      </w:r>
      <w:r w:rsidR="000A65B9" w:rsidRPr="00F71E58">
        <w:rPr>
          <w:rFonts w:ascii="Times New Roman" w:hAnsi="Times New Roman" w:cs="Times New Roman"/>
          <w:sz w:val="28"/>
          <w:szCs w:val="28"/>
          <w:lang w:val="ro-RO"/>
        </w:rPr>
        <w:t>.</w:t>
      </w:r>
    </w:p>
    <w:p w14:paraId="4DE1B2CA" w14:textId="492B559E" w:rsidR="008E5A4D" w:rsidRPr="00F71E58" w:rsidRDefault="008E5A4D" w:rsidP="008E5A4D">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Pentru persoana juridică înregistrarea primară se efectuează la cerere, dacă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este autorizată sanitar-veterinar.</w:t>
      </w:r>
    </w:p>
    <w:p w14:paraId="4B045C48" w14:textId="1C24C2C9" w:rsidR="008E5A4D" w:rsidRPr="00F71E58" w:rsidRDefault="008E5A4D" w:rsidP="00652CEA">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Pentru persoanele fizice, înregistrarea primară a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se efectuează în baza datelor inserate în cererea de identificare a animalului, la momentul introducerii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din cerere în baza de date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0537D824" w14:textId="6AA8C2F5" w:rsidR="004F484A" w:rsidRPr="00F71E58" w:rsidRDefault="004F484A" w:rsidP="00652CEA">
      <w:pPr>
        <w:pStyle w:val="ListParagraph"/>
        <w:numPr>
          <w:ilvl w:val="0"/>
          <w:numId w:val="1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înregistrate despre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w:t>
      </w:r>
      <w:r w:rsidR="007E62C3" w:rsidRPr="00F71E58">
        <w:rPr>
          <w:rFonts w:ascii="Times New Roman" w:hAnsi="Times New Roman" w:cs="Times New Roman"/>
          <w:sz w:val="28"/>
          <w:szCs w:val="28"/>
          <w:lang w:val="ro-RO"/>
        </w:rPr>
        <w:t xml:space="preserve">, la </w:t>
      </w:r>
      <w:r w:rsidR="002B657E" w:rsidRPr="00F71E58">
        <w:rPr>
          <w:rFonts w:ascii="Times New Roman" w:hAnsi="Times New Roman" w:cs="Times New Roman"/>
          <w:sz w:val="28"/>
          <w:szCs w:val="28"/>
          <w:lang w:val="ro-RO"/>
        </w:rPr>
        <w:t>mișcarea</w:t>
      </w:r>
      <w:r w:rsidR="007E62C3" w:rsidRPr="00F71E58">
        <w:rPr>
          <w:rFonts w:ascii="Times New Roman" w:hAnsi="Times New Roman" w:cs="Times New Roman"/>
          <w:sz w:val="28"/>
          <w:szCs w:val="28"/>
          <w:lang w:val="ro-RO"/>
        </w:rPr>
        <w:t xml:space="preserve"> animalelor (modificarea numărului de animale în exploata</w:t>
      </w:r>
      <w:r w:rsidR="001B522D" w:rsidRPr="00F71E58">
        <w:rPr>
          <w:rFonts w:ascii="Times New Roman" w:hAnsi="Times New Roman" w:cs="Times New Roman"/>
          <w:sz w:val="28"/>
          <w:szCs w:val="28"/>
          <w:lang w:val="ro-RO"/>
        </w:rPr>
        <w:t>ț</w:t>
      </w:r>
      <w:r w:rsidR="007E62C3" w:rsidRPr="00F71E58">
        <w:rPr>
          <w:rFonts w:ascii="Times New Roman" w:hAnsi="Times New Roman" w:cs="Times New Roman"/>
          <w:sz w:val="28"/>
          <w:szCs w:val="28"/>
          <w:lang w:val="ro-RO"/>
        </w:rPr>
        <w:t xml:space="preserve">ie), </w:t>
      </w:r>
      <w:r w:rsidR="00544835" w:rsidRPr="00F71E58">
        <w:rPr>
          <w:rFonts w:ascii="Times New Roman" w:hAnsi="Times New Roman" w:cs="Times New Roman"/>
          <w:sz w:val="28"/>
          <w:szCs w:val="28"/>
          <w:lang w:val="ro-RO"/>
        </w:rPr>
        <w:t>la modificarea statutului epidemiologic al exploata</w:t>
      </w:r>
      <w:r w:rsidR="001B522D" w:rsidRPr="00F71E58">
        <w:rPr>
          <w:rFonts w:ascii="Times New Roman" w:hAnsi="Times New Roman" w:cs="Times New Roman"/>
          <w:sz w:val="28"/>
          <w:szCs w:val="28"/>
          <w:lang w:val="ro-RO"/>
        </w:rPr>
        <w:t>ț</w:t>
      </w:r>
      <w:r w:rsidR="00544835" w:rsidRPr="00F71E58">
        <w:rPr>
          <w:rFonts w:ascii="Times New Roman" w:hAnsi="Times New Roman" w:cs="Times New Roman"/>
          <w:sz w:val="28"/>
          <w:szCs w:val="28"/>
          <w:lang w:val="ro-RO"/>
        </w:rPr>
        <w:t>iei</w:t>
      </w:r>
      <w:r w:rsidRPr="00F71E58">
        <w:rPr>
          <w:rFonts w:ascii="Times New Roman" w:hAnsi="Times New Roman" w:cs="Times New Roman"/>
          <w:sz w:val="28"/>
          <w:szCs w:val="28"/>
          <w:lang w:val="ro-RO"/>
        </w:rPr>
        <w:t>. Atributele preluate din R</w:t>
      </w:r>
      <w:r w:rsidR="00824291" w:rsidRPr="00F71E58">
        <w:rPr>
          <w:rFonts w:ascii="Times New Roman" w:hAnsi="Times New Roman" w:cs="Times New Roman"/>
          <w:sz w:val="28"/>
          <w:szCs w:val="28"/>
          <w:lang w:val="ro-RO"/>
        </w:rPr>
        <w:t>egistrul bunurilor imobile</w:t>
      </w:r>
      <w:r w:rsidRPr="00F71E58">
        <w:rPr>
          <w:rFonts w:ascii="Times New Roman" w:hAnsi="Times New Roman" w:cs="Times New Roman"/>
          <w:sz w:val="28"/>
          <w:szCs w:val="28"/>
          <w:lang w:val="ro-RO"/>
        </w:rPr>
        <w:t xml:space="preserve"> se actualizează prin interogarea </w:t>
      </w:r>
      <w:r w:rsidR="00824291" w:rsidRPr="00F71E58">
        <w:rPr>
          <w:rFonts w:ascii="Times New Roman" w:hAnsi="Times New Roman" w:cs="Times New Roman"/>
          <w:sz w:val="28"/>
          <w:szCs w:val="28"/>
          <w:lang w:val="ro-RO"/>
        </w:rPr>
        <w:t>acestuia</w:t>
      </w:r>
      <w:r w:rsidRPr="00F71E58">
        <w:rPr>
          <w:rFonts w:ascii="Times New Roman" w:hAnsi="Times New Roman" w:cs="Times New Roman"/>
          <w:sz w:val="28"/>
          <w:szCs w:val="28"/>
          <w:lang w:val="ro-RO"/>
        </w:rPr>
        <w:t>;</w:t>
      </w:r>
    </w:p>
    <w:p w14:paraId="2B90D0B4" w14:textId="3F7A6E02" w:rsidR="00680B7F" w:rsidRPr="00F71E58" w:rsidRDefault="004F484A" w:rsidP="00652CEA">
      <w:pPr>
        <w:pStyle w:val="ListParagraph"/>
        <w:numPr>
          <w:ilvl w:val="0"/>
          <w:numId w:val="12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 cazul scoaterii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a producătorului agroalimentar</w:t>
      </w:r>
      <w:r w:rsidR="00544835" w:rsidRPr="00F71E58">
        <w:rPr>
          <w:rFonts w:ascii="Times New Roman" w:hAnsi="Times New Roman" w:cs="Times New Roman"/>
          <w:sz w:val="28"/>
          <w:szCs w:val="28"/>
          <w:lang w:val="ro-RO"/>
        </w:rPr>
        <w:t xml:space="preserve"> și în cazul lichidării exploata</w:t>
      </w:r>
      <w:r w:rsidR="001B522D" w:rsidRPr="00F71E58">
        <w:rPr>
          <w:rFonts w:ascii="Times New Roman" w:hAnsi="Times New Roman" w:cs="Times New Roman"/>
          <w:sz w:val="28"/>
          <w:szCs w:val="28"/>
          <w:lang w:val="ro-RO"/>
        </w:rPr>
        <w:t>ț</w:t>
      </w:r>
      <w:r w:rsidR="00544835" w:rsidRPr="00F71E58">
        <w:rPr>
          <w:rFonts w:ascii="Times New Roman" w:hAnsi="Times New Roman" w:cs="Times New Roman"/>
          <w:sz w:val="28"/>
          <w:szCs w:val="28"/>
          <w:lang w:val="ro-RO"/>
        </w:rPr>
        <w:t>iei</w:t>
      </w:r>
      <w:r w:rsidR="004B6B7A" w:rsidRPr="00F71E58">
        <w:rPr>
          <w:rFonts w:ascii="Times New Roman" w:hAnsi="Times New Roman" w:cs="Times New Roman"/>
          <w:sz w:val="28"/>
          <w:szCs w:val="28"/>
          <w:lang w:val="ro-RO"/>
        </w:rPr>
        <w:t xml:space="preserve"> sau </w:t>
      </w:r>
      <w:r w:rsidR="00E87344" w:rsidRPr="00F71E58">
        <w:rPr>
          <w:rFonts w:ascii="Times New Roman" w:hAnsi="Times New Roman" w:cs="Times New Roman"/>
          <w:sz w:val="28"/>
          <w:szCs w:val="28"/>
          <w:lang w:val="ro-RO"/>
        </w:rPr>
        <w:t>în baza cererii depuse de către producătorul agroalimentar</w:t>
      </w:r>
      <w:r w:rsidRPr="00F71E58">
        <w:rPr>
          <w:rFonts w:ascii="Times New Roman" w:hAnsi="Times New Roman" w:cs="Times New Roman"/>
          <w:sz w:val="28"/>
          <w:szCs w:val="28"/>
          <w:lang w:val="ro-RO"/>
        </w:rPr>
        <w:t>.</w:t>
      </w:r>
    </w:p>
    <w:p w14:paraId="2F64E8A4" w14:textId="151737C7"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agroalimentară” este compusă din următoarele categorii de</w:t>
      </w:r>
      <w:r w:rsidR="00053F55"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319B1C89" w14:textId="21521AC8" w:rsidR="00914D2A" w:rsidRPr="00F71E58" w:rsidRDefault="005C2EE3" w:rsidP="00914D2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w:t>
      </w:r>
      <w:r w:rsidR="00914D2A" w:rsidRPr="00F71E58">
        <w:rPr>
          <w:rFonts w:ascii="Times New Roman" w:hAnsi="Times New Roman" w:cs="Times New Roman"/>
          <w:sz w:val="28"/>
          <w:szCs w:val="28"/>
          <w:lang w:val="ro-RO"/>
        </w:rPr>
        <w:t xml:space="preserve"> exploata</w:t>
      </w:r>
      <w:r w:rsidR="001B522D" w:rsidRPr="00F71E58">
        <w:rPr>
          <w:rFonts w:ascii="Times New Roman" w:hAnsi="Times New Roman" w:cs="Times New Roman"/>
          <w:sz w:val="28"/>
          <w:szCs w:val="28"/>
          <w:lang w:val="ro-RO"/>
        </w:rPr>
        <w:t>ț</w:t>
      </w:r>
      <w:r w:rsidR="00914D2A" w:rsidRPr="00F71E58">
        <w:rPr>
          <w:rFonts w:ascii="Times New Roman" w:hAnsi="Times New Roman" w:cs="Times New Roman"/>
          <w:sz w:val="28"/>
          <w:szCs w:val="28"/>
          <w:lang w:val="ro-RO"/>
        </w:rPr>
        <w:t>iei;</w:t>
      </w:r>
    </w:p>
    <w:p w14:paraId="7764564B" w14:textId="1BFECFC3" w:rsidR="00003A1A" w:rsidRPr="00F71E58" w:rsidRDefault="00053F55" w:rsidP="00652CE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numărul </w:t>
      </w:r>
      <w:r w:rsidR="00003A1A" w:rsidRPr="00F71E58">
        <w:rPr>
          <w:rFonts w:ascii="Times New Roman" w:hAnsi="Times New Roman" w:cs="Times New Roman"/>
          <w:sz w:val="28"/>
          <w:szCs w:val="28"/>
          <w:lang w:val="ro-RO"/>
        </w:rPr>
        <w:t>cadastral;</w:t>
      </w:r>
    </w:p>
    <w:p w14:paraId="26A27782" w14:textId="4F41A878" w:rsidR="00914D2A" w:rsidRPr="00F71E58" w:rsidRDefault="00053F55" w:rsidP="00652CE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914D2A" w:rsidRPr="00F71E58">
        <w:rPr>
          <w:rFonts w:ascii="Times New Roman" w:hAnsi="Times New Roman" w:cs="Times New Roman"/>
          <w:sz w:val="28"/>
          <w:szCs w:val="28"/>
          <w:lang w:val="ro-RO"/>
        </w:rPr>
        <w:t>IDNP</w:t>
      </w:r>
      <w:r w:rsidRPr="00F71E58">
        <w:rPr>
          <w:rFonts w:ascii="Times New Roman" w:hAnsi="Times New Roman" w:cs="Times New Roman"/>
          <w:sz w:val="28"/>
          <w:szCs w:val="28"/>
          <w:lang w:val="ro-RO"/>
        </w:rPr>
        <w:t>/IDNO</w:t>
      </w:r>
      <w:r w:rsidR="00914D2A" w:rsidRPr="00F71E58">
        <w:rPr>
          <w:rFonts w:ascii="Times New Roman" w:hAnsi="Times New Roman" w:cs="Times New Roman"/>
          <w:sz w:val="28"/>
          <w:szCs w:val="28"/>
          <w:lang w:val="ro-RO"/>
        </w:rPr>
        <w:t xml:space="preserve"> al de</w:t>
      </w:r>
      <w:r w:rsidR="001B522D" w:rsidRPr="00F71E58">
        <w:rPr>
          <w:rFonts w:ascii="Times New Roman" w:hAnsi="Times New Roman" w:cs="Times New Roman"/>
          <w:sz w:val="28"/>
          <w:szCs w:val="28"/>
          <w:lang w:val="ro-RO"/>
        </w:rPr>
        <w:t>ț</w:t>
      </w:r>
      <w:r w:rsidR="00914D2A" w:rsidRPr="00F71E58">
        <w:rPr>
          <w:rFonts w:ascii="Times New Roman" w:hAnsi="Times New Roman" w:cs="Times New Roman"/>
          <w:sz w:val="28"/>
          <w:szCs w:val="28"/>
          <w:lang w:val="ro-RO"/>
        </w:rPr>
        <w:t>inătorului exploata</w:t>
      </w:r>
      <w:r w:rsidR="001B522D" w:rsidRPr="00F71E58">
        <w:rPr>
          <w:rFonts w:ascii="Times New Roman" w:hAnsi="Times New Roman" w:cs="Times New Roman"/>
          <w:sz w:val="28"/>
          <w:szCs w:val="28"/>
          <w:lang w:val="ro-RO"/>
        </w:rPr>
        <w:t>ț</w:t>
      </w:r>
      <w:r w:rsidR="00914D2A" w:rsidRPr="00F71E58">
        <w:rPr>
          <w:rFonts w:ascii="Times New Roman" w:hAnsi="Times New Roman" w:cs="Times New Roman"/>
          <w:sz w:val="28"/>
          <w:szCs w:val="28"/>
          <w:lang w:val="ro-RO"/>
        </w:rPr>
        <w:t xml:space="preserve">iei; </w:t>
      </w:r>
    </w:p>
    <w:p w14:paraId="41CF717F" w14:textId="60FD1070" w:rsidR="00914D2A" w:rsidRPr="00F71E58" w:rsidRDefault="00053F55" w:rsidP="00652CE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adresa </w:t>
      </w:r>
      <w:r w:rsidR="00914D2A"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00914D2A" w:rsidRPr="00F71E58">
        <w:rPr>
          <w:rFonts w:ascii="Times New Roman" w:hAnsi="Times New Roman" w:cs="Times New Roman"/>
          <w:sz w:val="28"/>
          <w:szCs w:val="28"/>
          <w:lang w:val="ro-RO"/>
        </w:rPr>
        <w:t xml:space="preserve">iei; </w:t>
      </w:r>
    </w:p>
    <w:p w14:paraId="4E41E29D" w14:textId="534FDC60" w:rsidR="00914D2A" w:rsidRPr="00F71E58" w:rsidRDefault="00053F55" w:rsidP="00652CE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denumirea </w:t>
      </w:r>
      <w:r w:rsidR="00914D2A"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00914D2A" w:rsidRPr="00F71E58">
        <w:rPr>
          <w:rFonts w:ascii="Times New Roman" w:hAnsi="Times New Roman" w:cs="Times New Roman"/>
          <w:sz w:val="28"/>
          <w:szCs w:val="28"/>
          <w:lang w:val="ro-RO"/>
        </w:rPr>
        <w:t xml:space="preserve">iei; </w:t>
      </w:r>
    </w:p>
    <w:p w14:paraId="509F73D5" w14:textId="0210CEBF" w:rsidR="00914D2A" w:rsidRPr="00F71E58" w:rsidRDefault="00053F55" w:rsidP="00914D2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tipul </w:t>
      </w:r>
      <w:r w:rsidR="00914D2A"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00914D2A" w:rsidRPr="00F71E58">
        <w:rPr>
          <w:rFonts w:ascii="Times New Roman" w:hAnsi="Times New Roman" w:cs="Times New Roman"/>
          <w:sz w:val="28"/>
          <w:szCs w:val="28"/>
          <w:lang w:val="ro-RO"/>
        </w:rPr>
        <w:t>iei;</w:t>
      </w:r>
    </w:p>
    <w:p w14:paraId="33A0FF6A" w14:textId="433F2F0C" w:rsidR="00F92FAF" w:rsidRPr="00F71E58" w:rsidRDefault="00053F55" w:rsidP="00652CE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suprafața </w:t>
      </w:r>
      <w:r w:rsidR="00F92FAF" w:rsidRPr="00F71E58">
        <w:rPr>
          <w:rFonts w:ascii="Times New Roman" w:hAnsi="Times New Roman" w:cs="Times New Roman"/>
          <w:sz w:val="28"/>
          <w:szCs w:val="28"/>
          <w:lang w:val="ro-RO"/>
        </w:rPr>
        <w:t>terenului gestionat;</w:t>
      </w:r>
    </w:p>
    <w:p w14:paraId="4841BEEC" w14:textId="4C8430E7" w:rsidR="00987D9F" w:rsidRPr="00F71E58" w:rsidRDefault="00987D9F" w:rsidP="00652CE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date geospațiale ale exploatației</w:t>
      </w:r>
      <w:r w:rsidR="00D46112" w:rsidRPr="00F71E58">
        <w:rPr>
          <w:rFonts w:ascii="Times New Roman" w:hAnsi="Times New Roman" w:cs="Times New Roman"/>
          <w:sz w:val="28"/>
          <w:szCs w:val="28"/>
          <w:lang w:val="ro-RO"/>
        </w:rPr>
        <w:t>;</w:t>
      </w:r>
    </w:p>
    <w:p w14:paraId="102B8135" w14:textId="662FCCA6" w:rsidR="00914D2A" w:rsidRPr="00F71E58" w:rsidRDefault="00053F55" w:rsidP="00652CE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FC01A4" w:rsidRPr="00F71E58">
        <w:rPr>
          <w:rFonts w:ascii="Times New Roman" w:hAnsi="Times New Roman" w:cs="Times New Roman"/>
          <w:sz w:val="28"/>
          <w:szCs w:val="28"/>
          <w:lang w:val="ro-RO"/>
        </w:rPr>
        <w:t>despre s</w:t>
      </w:r>
      <w:r w:rsidR="00914D2A" w:rsidRPr="00F71E58">
        <w:rPr>
          <w:rFonts w:ascii="Times New Roman" w:hAnsi="Times New Roman" w:cs="Times New Roman"/>
          <w:sz w:val="28"/>
          <w:szCs w:val="28"/>
          <w:lang w:val="ro-RO"/>
        </w:rPr>
        <w:t>peciile animalelor</w:t>
      </w:r>
      <w:r w:rsidR="00FD31BC" w:rsidRPr="00F71E58">
        <w:rPr>
          <w:rFonts w:ascii="Times New Roman" w:hAnsi="Times New Roman" w:cs="Times New Roman"/>
          <w:sz w:val="28"/>
          <w:szCs w:val="28"/>
          <w:lang w:val="ro-RO"/>
        </w:rPr>
        <w:t>/culturilor de plante</w:t>
      </w:r>
      <w:r w:rsidR="00914D2A" w:rsidRPr="00F71E58">
        <w:rPr>
          <w:rFonts w:ascii="Times New Roman" w:hAnsi="Times New Roman" w:cs="Times New Roman"/>
          <w:sz w:val="28"/>
          <w:szCs w:val="28"/>
          <w:lang w:val="ro-RO"/>
        </w:rPr>
        <w:t xml:space="preserve"> din </w:t>
      </w:r>
      <w:r w:rsidR="00FC01A4"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00FC01A4" w:rsidRPr="00F71E58">
        <w:rPr>
          <w:rFonts w:ascii="Times New Roman" w:hAnsi="Times New Roman" w:cs="Times New Roman"/>
          <w:sz w:val="28"/>
          <w:szCs w:val="28"/>
          <w:lang w:val="ro-RO"/>
        </w:rPr>
        <w:t>ia</w:t>
      </w:r>
      <w:r w:rsidR="00914D2A" w:rsidRPr="00F71E58">
        <w:rPr>
          <w:rFonts w:ascii="Times New Roman" w:hAnsi="Times New Roman" w:cs="Times New Roman"/>
          <w:sz w:val="28"/>
          <w:szCs w:val="28"/>
          <w:lang w:val="ro-RO"/>
        </w:rPr>
        <w:t xml:space="preserve"> respectivă; </w:t>
      </w:r>
    </w:p>
    <w:p w14:paraId="70088506" w14:textId="70154D84" w:rsidR="00914D2A" w:rsidRPr="00F71E58" w:rsidRDefault="00053F55" w:rsidP="00914D2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numărul </w:t>
      </w:r>
      <w:r w:rsidR="00914D2A" w:rsidRPr="00F71E58">
        <w:rPr>
          <w:rFonts w:ascii="Times New Roman" w:hAnsi="Times New Roman" w:cs="Times New Roman"/>
          <w:sz w:val="28"/>
          <w:szCs w:val="28"/>
          <w:lang w:val="ro-RO"/>
        </w:rPr>
        <w:t xml:space="preserve">de animale din specia respectivă în </w:t>
      </w:r>
      <w:r w:rsidR="00FC01A4"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00FC01A4" w:rsidRPr="00F71E58">
        <w:rPr>
          <w:rFonts w:ascii="Times New Roman" w:hAnsi="Times New Roman" w:cs="Times New Roman"/>
          <w:sz w:val="28"/>
          <w:szCs w:val="28"/>
          <w:lang w:val="ro-RO"/>
        </w:rPr>
        <w:t>ie</w:t>
      </w:r>
      <w:r w:rsidR="00914D2A" w:rsidRPr="00F71E58">
        <w:rPr>
          <w:rFonts w:ascii="Times New Roman" w:hAnsi="Times New Roman" w:cs="Times New Roman"/>
          <w:sz w:val="28"/>
          <w:szCs w:val="28"/>
          <w:lang w:val="ro-RO"/>
        </w:rPr>
        <w:t xml:space="preserve">; </w:t>
      </w:r>
    </w:p>
    <w:p w14:paraId="60E87BD1" w14:textId="250B863B" w:rsidR="00EF4238" w:rsidRPr="00F71E58" w:rsidRDefault="00053F55" w:rsidP="00652CE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volumul </w:t>
      </w:r>
      <w:r w:rsidR="00EF4238" w:rsidRPr="00F71E58">
        <w:rPr>
          <w:rFonts w:ascii="Times New Roman" w:hAnsi="Times New Roman" w:cs="Times New Roman"/>
          <w:sz w:val="28"/>
          <w:szCs w:val="28"/>
          <w:lang w:val="ro-RO"/>
        </w:rPr>
        <w:t>de produc</w:t>
      </w:r>
      <w:r w:rsidR="001B522D" w:rsidRPr="00F71E58">
        <w:rPr>
          <w:rFonts w:ascii="Times New Roman" w:hAnsi="Times New Roman" w:cs="Times New Roman"/>
          <w:sz w:val="28"/>
          <w:szCs w:val="28"/>
          <w:lang w:val="ro-RO"/>
        </w:rPr>
        <w:t>ț</w:t>
      </w:r>
      <w:r w:rsidR="00EF4238" w:rsidRPr="00F71E58">
        <w:rPr>
          <w:rFonts w:ascii="Times New Roman" w:hAnsi="Times New Roman" w:cs="Times New Roman"/>
          <w:sz w:val="28"/>
          <w:szCs w:val="28"/>
          <w:lang w:val="ro-RO"/>
        </w:rPr>
        <w:t>ie anuală;</w:t>
      </w:r>
    </w:p>
    <w:p w14:paraId="11E42EEB" w14:textId="474BD58B" w:rsidR="00914D2A" w:rsidRPr="00F71E58" w:rsidRDefault="00053F55" w:rsidP="00652CE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914D2A" w:rsidRPr="00F71E58">
        <w:rPr>
          <w:rFonts w:ascii="Times New Roman" w:hAnsi="Times New Roman" w:cs="Times New Roman"/>
          <w:sz w:val="28"/>
          <w:szCs w:val="28"/>
          <w:lang w:val="ro-RO"/>
        </w:rPr>
        <w:t xml:space="preserve">despre starea epizootică a </w:t>
      </w:r>
      <w:r w:rsidR="00FC01A4"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00FC01A4" w:rsidRPr="00F71E58">
        <w:rPr>
          <w:rFonts w:ascii="Times New Roman" w:hAnsi="Times New Roman" w:cs="Times New Roman"/>
          <w:sz w:val="28"/>
          <w:szCs w:val="28"/>
          <w:lang w:val="ro-RO"/>
        </w:rPr>
        <w:t>iei</w:t>
      </w:r>
      <w:r w:rsidR="00914D2A" w:rsidRPr="00F71E58">
        <w:rPr>
          <w:rFonts w:ascii="Times New Roman" w:hAnsi="Times New Roman" w:cs="Times New Roman"/>
          <w:sz w:val="28"/>
          <w:szCs w:val="28"/>
          <w:lang w:val="ro-RO"/>
        </w:rPr>
        <w:t>;</w:t>
      </w:r>
    </w:p>
    <w:p w14:paraId="27F00C85" w14:textId="66DA2C9A" w:rsidR="004D6AEF" w:rsidRPr="00F71E58" w:rsidRDefault="00053F55" w:rsidP="00652CEA">
      <w:pPr>
        <w:pStyle w:val="ListParagraph"/>
        <w:numPr>
          <w:ilvl w:val="0"/>
          <w:numId w:val="11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statutul </w:t>
      </w:r>
      <w:r w:rsidR="00FC01A4"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00FC01A4" w:rsidRPr="00F71E58">
        <w:rPr>
          <w:rFonts w:ascii="Times New Roman" w:hAnsi="Times New Roman" w:cs="Times New Roman"/>
          <w:sz w:val="28"/>
          <w:szCs w:val="28"/>
          <w:lang w:val="ro-RO"/>
        </w:rPr>
        <w:t>iei</w:t>
      </w:r>
      <w:r w:rsidR="00680B7F" w:rsidRPr="00F71E58">
        <w:rPr>
          <w:rFonts w:ascii="Times New Roman" w:hAnsi="Times New Roman" w:cs="Times New Roman"/>
          <w:sz w:val="28"/>
          <w:szCs w:val="28"/>
          <w:lang w:val="ro-RO"/>
        </w:rPr>
        <w:t>.</w:t>
      </w:r>
    </w:p>
    <w:p w14:paraId="36D8795A" w14:textId="79F5DD2E" w:rsidR="00680B7F" w:rsidRPr="00F71E58" w:rsidRDefault="00664C85" w:rsidP="002C1608">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Veterinar</w:t>
      </w:r>
      <w:r w:rsidRPr="00F71E58">
        <w:rPr>
          <w:rFonts w:ascii="Times New Roman" w:hAnsi="Times New Roman" w:cs="Times New Roman"/>
          <w:sz w:val="28"/>
          <w:szCs w:val="28"/>
          <w:lang w:val="ro-RO"/>
        </w:rPr>
        <w:t xml:space="preserve"> </w:t>
      </w:r>
      <w:r w:rsidR="00F43A47"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w:t>
      </w:r>
      <w:r w:rsidR="002B14BA" w:rsidRPr="00F71E58">
        <w:rPr>
          <w:rFonts w:ascii="Times New Roman" w:hAnsi="Times New Roman" w:cs="Times New Roman"/>
          <w:sz w:val="28"/>
          <w:szCs w:val="28"/>
          <w:lang w:val="ro-RO"/>
        </w:rPr>
        <w:t xml:space="preserve">reprezintă persoanele fizice cu calificare în domeniul </w:t>
      </w:r>
      <w:r w:rsidR="00A86AB0" w:rsidRPr="00F71E58">
        <w:rPr>
          <w:rFonts w:ascii="Times New Roman" w:hAnsi="Times New Roman" w:cs="Times New Roman"/>
          <w:sz w:val="28"/>
          <w:szCs w:val="28"/>
          <w:lang w:val="ro-RO"/>
        </w:rPr>
        <w:t xml:space="preserve">sanitar-veterinar </w:t>
      </w:r>
      <w:r w:rsidR="003601E2" w:rsidRPr="00F71E58">
        <w:rPr>
          <w:rFonts w:ascii="Times New Roman" w:hAnsi="Times New Roman" w:cs="Times New Roman"/>
          <w:sz w:val="28"/>
          <w:szCs w:val="28"/>
          <w:lang w:val="ro-RO"/>
        </w:rPr>
        <w:t>ș</w:t>
      </w:r>
      <w:r w:rsidR="00A86AB0" w:rsidRPr="00F71E58">
        <w:rPr>
          <w:rFonts w:ascii="Times New Roman" w:hAnsi="Times New Roman" w:cs="Times New Roman"/>
          <w:sz w:val="28"/>
          <w:szCs w:val="28"/>
          <w:lang w:val="ro-RO"/>
        </w:rPr>
        <w:t xml:space="preserve">i care participă în diferite procese de </w:t>
      </w:r>
      <w:r w:rsidR="00E460AE" w:rsidRPr="00F71E58">
        <w:rPr>
          <w:rFonts w:ascii="Times New Roman" w:hAnsi="Times New Roman" w:cs="Times New Roman"/>
          <w:sz w:val="28"/>
          <w:szCs w:val="28"/>
          <w:lang w:val="ro-RO"/>
        </w:rPr>
        <w:t>business</w:t>
      </w:r>
      <w:r w:rsidR="00AF20F6" w:rsidRPr="00F71E58">
        <w:rPr>
          <w:rFonts w:ascii="Times New Roman" w:hAnsi="Times New Roman" w:cs="Times New Roman"/>
          <w:sz w:val="28"/>
          <w:szCs w:val="28"/>
          <w:lang w:val="ro-RO"/>
        </w:rPr>
        <w:t xml:space="preserve"> implementate în </w:t>
      </w:r>
      <w:r w:rsidR="00C612DD" w:rsidRPr="00F71E58">
        <w:rPr>
          <w:rFonts w:ascii="Times New Roman" w:hAnsi="Times New Roman" w:cs="Times New Roman"/>
          <w:sz w:val="28"/>
          <w:szCs w:val="28"/>
          <w:lang w:val="ro-RO"/>
        </w:rPr>
        <w:t>SII „e-ANSA”</w:t>
      </w:r>
      <w:r w:rsidR="005052DF" w:rsidRPr="00F71E58">
        <w:rPr>
          <w:rFonts w:ascii="Times New Roman" w:hAnsi="Times New Roman" w:cs="Times New Roman"/>
          <w:sz w:val="28"/>
          <w:szCs w:val="28"/>
          <w:lang w:val="ro-RO"/>
        </w:rPr>
        <w:t xml:space="preserve">. </w:t>
      </w:r>
      <w:r w:rsidR="00680B7F"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00680B7F" w:rsidRPr="00F71E58">
        <w:rPr>
          <w:rFonts w:ascii="Times New Roman" w:hAnsi="Times New Roman" w:cs="Times New Roman"/>
          <w:sz w:val="28"/>
          <w:szCs w:val="28"/>
          <w:lang w:val="ro-RO"/>
        </w:rPr>
        <w:t>ional „Veterinar”:</w:t>
      </w:r>
    </w:p>
    <w:p w14:paraId="3F95FFD2" w14:textId="0E4D147F" w:rsidR="00F25D87" w:rsidRPr="00F71E58" w:rsidRDefault="00F25D87" w:rsidP="00652CEA">
      <w:pPr>
        <w:pStyle w:val="ListParagraph"/>
        <w:numPr>
          <w:ilvl w:val="0"/>
          <w:numId w:val="12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O parte din atribute se preia din R</w:t>
      </w:r>
      <w:r w:rsidR="005077BC" w:rsidRPr="00F71E58">
        <w:rPr>
          <w:rFonts w:ascii="Times New Roman" w:hAnsi="Times New Roman" w:cs="Times New Roman"/>
          <w:sz w:val="28"/>
          <w:szCs w:val="28"/>
          <w:lang w:val="ro-RO"/>
        </w:rPr>
        <w:t>egistrul de stat al populației</w:t>
      </w:r>
      <w:r w:rsidRPr="00F71E58">
        <w:rPr>
          <w:rFonts w:ascii="Times New Roman" w:hAnsi="Times New Roman" w:cs="Times New Roman"/>
          <w:sz w:val="28"/>
          <w:szCs w:val="28"/>
          <w:lang w:val="ro-RO"/>
        </w:rPr>
        <w:t>;</w:t>
      </w:r>
    </w:p>
    <w:p w14:paraId="7883F37A" w14:textId="06CBEC3C" w:rsidR="00F25D87" w:rsidRPr="00F71E58" w:rsidRDefault="00F25D87" w:rsidP="00652CEA">
      <w:pPr>
        <w:pStyle w:val="ListParagraph"/>
        <w:numPr>
          <w:ilvl w:val="0"/>
          <w:numId w:val="12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înregistrate despre medicul veterinar, modificarea arealului de interven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Atributele preluate din R</w:t>
      </w:r>
      <w:r w:rsidR="005D10B5" w:rsidRPr="00F71E58">
        <w:rPr>
          <w:rFonts w:ascii="Times New Roman" w:hAnsi="Times New Roman" w:cs="Times New Roman"/>
          <w:sz w:val="28"/>
          <w:szCs w:val="28"/>
          <w:lang w:val="ro-RO"/>
        </w:rPr>
        <w:t>egistrul de stat al populației</w:t>
      </w:r>
      <w:r w:rsidRPr="00F71E58">
        <w:rPr>
          <w:rFonts w:ascii="Times New Roman" w:hAnsi="Times New Roman" w:cs="Times New Roman"/>
          <w:sz w:val="28"/>
          <w:szCs w:val="28"/>
          <w:lang w:val="ro-RO"/>
        </w:rPr>
        <w:t xml:space="preserve"> se actualizează prin interogarea </w:t>
      </w:r>
      <w:r w:rsidR="005D10B5" w:rsidRPr="00F71E58">
        <w:rPr>
          <w:rFonts w:ascii="Times New Roman" w:hAnsi="Times New Roman" w:cs="Times New Roman"/>
          <w:sz w:val="28"/>
          <w:szCs w:val="28"/>
          <w:lang w:val="ro-RO"/>
        </w:rPr>
        <w:t>acestuia</w:t>
      </w:r>
      <w:r w:rsidRPr="00F71E58">
        <w:rPr>
          <w:rFonts w:ascii="Times New Roman" w:hAnsi="Times New Roman" w:cs="Times New Roman"/>
          <w:sz w:val="28"/>
          <w:szCs w:val="28"/>
          <w:lang w:val="ro-RO"/>
        </w:rPr>
        <w:t>;</w:t>
      </w:r>
    </w:p>
    <w:p w14:paraId="16B39B2E" w14:textId="288253C4" w:rsidR="00680B7F" w:rsidRPr="00F71E58" w:rsidRDefault="00F25D87" w:rsidP="00652CEA">
      <w:pPr>
        <w:pStyle w:val="ListParagraph"/>
        <w:numPr>
          <w:ilvl w:val="0"/>
          <w:numId w:val="12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p>
    <w:p w14:paraId="6F40BF8D" w14:textId="2C084743"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„Veterinar” este compus din următoarele categorii de</w:t>
      </w:r>
      <w:r w:rsidR="005D10B5"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527FFB89" w14:textId="722F521B" w:rsidR="00263823" w:rsidRPr="00F71E58" w:rsidRDefault="005D10B5" w:rsidP="00263823">
      <w:pPr>
        <w:pStyle w:val="ListParagraph"/>
        <w:numPr>
          <w:ilvl w:val="0"/>
          <w:numId w:val="1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263823" w:rsidRPr="00F71E58">
        <w:rPr>
          <w:rFonts w:ascii="Times New Roman" w:hAnsi="Times New Roman" w:cs="Times New Roman"/>
          <w:sz w:val="28"/>
          <w:szCs w:val="28"/>
          <w:lang w:val="ro-RO"/>
        </w:rPr>
        <w:t>IDNP;</w:t>
      </w:r>
    </w:p>
    <w:p w14:paraId="12E1A764" w14:textId="6B52A06D" w:rsidR="00263823" w:rsidRPr="00F71E58" w:rsidRDefault="005D10B5" w:rsidP="00652CEA">
      <w:pPr>
        <w:pStyle w:val="ListParagraph"/>
        <w:numPr>
          <w:ilvl w:val="0"/>
          <w:numId w:val="1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nume</w:t>
      </w:r>
      <w:r w:rsidR="00263823" w:rsidRPr="00F71E58">
        <w:rPr>
          <w:rFonts w:ascii="Times New Roman" w:hAnsi="Times New Roman" w:cs="Times New Roman"/>
          <w:sz w:val="28"/>
          <w:szCs w:val="28"/>
          <w:lang w:val="ro-RO"/>
        </w:rPr>
        <w:t>;</w:t>
      </w:r>
    </w:p>
    <w:p w14:paraId="75DF5B07" w14:textId="3ADC5CC2" w:rsidR="00263823" w:rsidRPr="00F71E58" w:rsidRDefault="005D10B5" w:rsidP="00652CEA">
      <w:pPr>
        <w:pStyle w:val="ListParagraph"/>
        <w:numPr>
          <w:ilvl w:val="0"/>
          <w:numId w:val="1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prenume</w:t>
      </w:r>
      <w:r w:rsidR="00263823" w:rsidRPr="00F71E58">
        <w:rPr>
          <w:rFonts w:ascii="Times New Roman" w:hAnsi="Times New Roman" w:cs="Times New Roman"/>
          <w:sz w:val="28"/>
          <w:szCs w:val="28"/>
          <w:lang w:val="ro-RO"/>
        </w:rPr>
        <w:t>;</w:t>
      </w:r>
    </w:p>
    <w:p w14:paraId="14B4021F" w14:textId="38492E63" w:rsidR="00263823" w:rsidRPr="00F71E58" w:rsidRDefault="005D10B5" w:rsidP="00652CEA">
      <w:pPr>
        <w:pStyle w:val="ListParagraph"/>
        <w:numPr>
          <w:ilvl w:val="0"/>
          <w:numId w:val="1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patronimic</w:t>
      </w:r>
      <w:r w:rsidR="00263823" w:rsidRPr="00F71E58">
        <w:rPr>
          <w:rFonts w:ascii="Times New Roman" w:hAnsi="Times New Roman" w:cs="Times New Roman"/>
          <w:sz w:val="28"/>
          <w:szCs w:val="28"/>
          <w:lang w:val="ro-RO"/>
        </w:rPr>
        <w:t>;</w:t>
      </w:r>
    </w:p>
    <w:p w14:paraId="58C22C5D" w14:textId="256320DB" w:rsidR="00263823" w:rsidRPr="00F71E58" w:rsidRDefault="005D10B5" w:rsidP="00652CEA">
      <w:pPr>
        <w:pStyle w:val="ListParagraph"/>
        <w:numPr>
          <w:ilvl w:val="0"/>
          <w:numId w:val="1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263823" w:rsidRPr="00F71E58">
        <w:rPr>
          <w:rFonts w:ascii="Times New Roman" w:hAnsi="Times New Roman" w:cs="Times New Roman"/>
          <w:sz w:val="28"/>
          <w:szCs w:val="28"/>
          <w:lang w:val="ro-RO"/>
        </w:rPr>
        <w:t>nașterii;</w:t>
      </w:r>
    </w:p>
    <w:p w14:paraId="2C2CC21B" w14:textId="133204C3" w:rsidR="00263823" w:rsidRPr="00F71E58" w:rsidRDefault="005D10B5" w:rsidP="00652CEA">
      <w:pPr>
        <w:pStyle w:val="ListParagraph"/>
        <w:numPr>
          <w:ilvl w:val="0"/>
          <w:numId w:val="1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sexul</w:t>
      </w:r>
      <w:r w:rsidR="00263823" w:rsidRPr="00F71E58">
        <w:rPr>
          <w:rFonts w:ascii="Times New Roman" w:hAnsi="Times New Roman" w:cs="Times New Roman"/>
          <w:sz w:val="28"/>
          <w:szCs w:val="28"/>
          <w:lang w:val="ro-RO"/>
        </w:rPr>
        <w:t>;</w:t>
      </w:r>
    </w:p>
    <w:p w14:paraId="62697417" w14:textId="2F6F27A0" w:rsidR="005077BC" w:rsidRPr="00F71E58" w:rsidRDefault="005D10B5" w:rsidP="00652CEA">
      <w:pPr>
        <w:pStyle w:val="ListParagraph"/>
        <w:numPr>
          <w:ilvl w:val="0"/>
          <w:numId w:val="1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adresa </w:t>
      </w:r>
      <w:r w:rsidR="00263823" w:rsidRPr="00F71E58">
        <w:rPr>
          <w:rFonts w:ascii="Times New Roman" w:hAnsi="Times New Roman" w:cs="Times New Roman"/>
          <w:sz w:val="28"/>
          <w:szCs w:val="28"/>
          <w:lang w:val="ro-RO"/>
        </w:rPr>
        <w:t>de reședin</w:t>
      </w:r>
      <w:r w:rsidR="001B522D" w:rsidRPr="00F71E58">
        <w:rPr>
          <w:rFonts w:ascii="Times New Roman" w:hAnsi="Times New Roman" w:cs="Times New Roman"/>
          <w:sz w:val="28"/>
          <w:szCs w:val="28"/>
          <w:lang w:val="ro-RO"/>
        </w:rPr>
        <w:t>ț</w:t>
      </w:r>
      <w:r w:rsidR="00263823" w:rsidRPr="00F71E58">
        <w:rPr>
          <w:rFonts w:ascii="Times New Roman" w:hAnsi="Times New Roman" w:cs="Times New Roman"/>
          <w:sz w:val="28"/>
          <w:szCs w:val="28"/>
          <w:lang w:val="ro-RO"/>
        </w:rPr>
        <w:t>ă</w:t>
      </w:r>
      <w:r w:rsidR="005077BC" w:rsidRPr="00F71E58">
        <w:rPr>
          <w:rFonts w:ascii="Times New Roman" w:hAnsi="Times New Roman" w:cs="Times New Roman"/>
          <w:sz w:val="28"/>
          <w:szCs w:val="28"/>
          <w:lang w:val="ro-RO"/>
        </w:rPr>
        <w:t>;</w:t>
      </w:r>
    </w:p>
    <w:p w14:paraId="6A7915F1" w14:textId="77777777" w:rsidR="005077BC" w:rsidRPr="00F71E58" w:rsidRDefault="005077BC" w:rsidP="00652CEA">
      <w:pPr>
        <w:pStyle w:val="ListParagraph"/>
        <w:numPr>
          <w:ilvl w:val="0"/>
          <w:numId w:val="11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statut:</w:t>
      </w:r>
    </w:p>
    <w:p w14:paraId="6D4D6911" w14:textId="77777777" w:rsidR="005077BC" w:rsidRPr="00F71E58" w:rsidRDefault="005077BC" w:rsidP="00BF26EB">
      <w:pPr>
        <w:pStyle w:val="ListParagraph"/>
        <w:numPr>
          <w:ilvl w:val="0"/>
          <w:numId w:val="166"/>
        </w:numPr>
        <w:tabs>
          <w:tab w:val="left" w:pos="142"/>
          <w:tab w:val="left" w:pos="993"/>
        </w:tabs>
        <w:spacing w:before="0" w:after="0"/>
        <w:rPr>
          <w:rFonts w:ascii="Times New Roman" w:hAnsi="Times New Roman" w:cs="Times New Roman"/>
          <w:sz w:val="28"/>
          <w:szCs w:val="28"/>
          <w:lang w:val="ro-RO"/>
        </w:rPr>
      </w:pPr>
      <w:r w:rsidRPr="00F71E58">
        <w:rPr>
          <w:rFonts w:ascii="Times New Roman" w:hAnsi="Times New Roman" w:cs="Times New Roman"/>
          <w:sz w:val="28"/>
          <w:szCs w:val="28"/>
          <w:lang w:val="ro-RO"/>
        </w:rPr>
        <w:t>medic veterinar cu drepturi depline de exercitare a profesiei;</w:t>
      </w:r>
    </w:p>
    <w:p w14:paraId="285F244A" w14:textId="65825566" w:rsidR="005077BC" w:rsidRPr="00F71E58" w:rsidRDefault="005077BC" w:rsidP="00BF26EB">
      <w:pPr>
        <w:pStyle w:val="ListParagraph"/>
        <w:numPr>
          <w:ilvl w:val="0"/>
          <w:numId w:val="166"/>
        </w:numPr>
        <w:tabs>
          <w:tab w:val="left" w:pos="142"/>
          <w:tab w:val="left" w:pos="993"/>
        </w:tabs>
        <w:spacing w:before="0" w:after="0"/>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medic veterinar cu </w:t>
      </w:r>
      <w:r w:rsidR="00BF26EB" w:rsidRPr="00F71E58">
        <w:rPr>
          <w:rFonts w:ascii="Times New Roman" w:hAnsi="Times New Roman" w:cs="Times New Roman"/>
          <w:sz w:val="28"/>
          <w:szCs w:val="28"/>
          <w:lang w:val="ro-RO"/>
        </w:rPr>
        <w:t>dreptul</w:t>
      </w:r>
      <w:r w:rsidRPr="00F71E58">
        <w:rPr>
          <w:rFonts w:ascii="Times New Roman" w:hAnsi="Times New Roman" w:cs="Times New Roman"/>
          <w:sz w:val="28"/>
          <w:szCs w:val="28"/>
          <w:lang w:val="ro-RO"/>
        </w:rPr>
        <w:t xml:space="preserve"> de exercitare a profesiei suspendat;</w:t>
      </w:r>
    </w:p>
    <w:p w14:paraId="2B541F8A" w14:textId="153DD2A5" w:rsidR="00680B7F" w:rsidRPr="00F71E58" w:rsidRDefault="005077BC" w:rsidP="00BF26EB">
      <w:pPr>
        <w:pStyle w:val="ListParagraph"/>
        <w:numPr>
          <w:ilvl w:val="0"/>
          <w:numId w:val="166"/>
        </w:numPr>
        <w:tabs>
          <w:tab w:val="left" w:pos="142"/>
          <w:tab w:val="left" w:pos="993"/>
        </w:tabs>
        <w:spacing w:before="0" w:after="0"/>
        <w:rPr>
          <w:rFonts w:ascii="Times New Roman" w:hAnsi="Times New Roman" w:cs="Times New Roman"/>
          <w:sz w:val="28"/>
          <w:szCs w:val="28"/>
          <w:lang w:val="ro-RO"/>
        </w:rPr>
      </w:pPr>
      <w:r w:rsidRPr="00F71E58">
        <w:rPr>
          <w:rFonts w:ascii="Times New Roman" w:hAnsi="Times New Roman" w:cs="Times New Roman"/>
          <w:sz w:val="28"/>
          <w:szCs w:val="28"/>
          <w:lang w:val="ro-RO"/>
        </w:rPr>
        <w:t>medic veterinar cu dreptul de exercitare a profesiei retras;</w:t>
      </w:r>
    </w:p>
    <w:p w14:paraId="59C503D6" w14:textId="77B1AFBA" w:rsidR="007860F0" w:rsidRPr="00F71E58" w:rsidRDefault="007860F0"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Medicament de uz veterinar</w:t>
      </w:r>
      <w:r w:rsidRPr="00F71E58">
        <w:rPr>
          <w:rFonts w:ascii="Times New Roman" w:hAnsi="Times New Roman" w:cs="Times New Roman"/>
          <w:sz w:val="28"/>
          <w:szCs w:val="28"/>
          <w:lang w:val="ro-RO"/>
        </w:rPr>
        <w:t xml:space="preserve"> – </w:t>
      </w:r>
      <w:r w:rsidR="000A4FF6" w:rsidRPr="00F71E58">
        <w:rPr>
          <w:rFonts w:ascii="Times New Roman" w:hAnsi="Times New Roman" w:cs="Times New Roman"/>
          <w:sz w:val="28"/>
          <w:szCs w:val="28"/>
          <w:lang w:val="ro-RO"/>
        </w:rPr>
        <w:t xml:space="preserve">orice </w:t>
      </w:r>
      <w:r w:rsidR="00E52B0D" w:rsidRPr="00F71E58">
        <w:rPr>
          <w:rFonts w:ascii="Times New Roman" w:hAnsi="Times New Roman" w:cs="Times New Roman"/>
          <w:sz w:val="28"/>
          <w:szCs w:val="28"/>
          <w:lang w:val="ro-RO"/>
        </w:rPr>
        <w:t>medicament</w:t>
      </w:r>
      <w:r w:rsidR="006B269D" w:rsidRPr="00F71E58">
        <w:rPr>
          <w:rFonts w:ascii="Times New Roman" w:hAnsi="Times New Roman" w:cs="Times New Roman"/>
          <w:sz w:val="28"/>
          <w:szCs w:val="28"/>
          <w:lang w:val="ro-RO"/>
        </w:rPr>
        <w:t xml:space="preserve"> imunologic sau homeopat</w:t>
      </w:r>
      <w:r w:rsidR="009C53AE" w:rsidRPr="00F71E58">
        <w:rPr>
          <w:rFonts w:ascii="Times New Roman" w:hAnsi="Times New Roman" w:cs="Times New Roman"/>
          <w:sz w:val="28"/>
          <w:szCs w:val="28"/>
          <w:lang w:val="ro-RO"/>
        </w:rPr>
        <w:t>,</w:t>
      </w:r>
      <w:r w:rsidR="00E52B0D" w:rsidRPr="00F71E58">
        <w:rPr>
          <w:rFonts w:ascii="Times New Roman" w:hAnsi="Times New Roman" w:cs="Times New Roman"/>
          <w:sz w:val="28"/>
          <w:szCs w:val="28"/>
          <w:lang w:val="ro-RO"/>
        </w:rPr>
        <w:t xml:space="preserve"> </w:t>
      </w:r>
      <w:r w:rsidR="006B269D" w:rsidRPr="00F71E58">
        <w:rPr>
          <w:rFonts w:ascii="Times New Roman" w:hAnsi="Times New Roman" w:cs="Times New Roman"/>
          <w:sz w:val="28"/>
          <w:szCs w:val="28"/>
          <w:lang w:val="ro-RO"/>
        </w:rPr>
        <w:t xml:space="preserve">înregistrat în </w:t>
      </w:r>
      <w:r w:rsidR="00CC5915" w:rsidRPr="00F71E58">
        <w:rPr>
          <w:rFonts w:ascii="Times New Roman" w:hAnsi="Times New Roman" w:cs="Times New Roman"/>
          <w:sz w:val="28"/>
          <w:szCs w:val="28"/>
          <w:lang w:val="ro-RO"/>
        </w:rPr>
        <w:t>Registrul de stat al medicamentelor de uz veterinar</w:t>
      </w:r>
      <w:r w:rsidR="009C53AE" w:rsidRPr="00F71E58">
        <w:rPr>
          <w:rFonts w:ascii="Times New Roman" w:hAnsi="Times New Roman" w:cs="Times New Roman"/>
          <w:sz w:val="28"/>
          <w:szCs w:val="28"/>
          <w:lang w:val="ro-RO"/>
        </w:rPr>
        <w:t>,</w:t>
      </w:r>
      <w:r w:rsidR="00CC5915" w:rsidRPr="00F71E58">
        <w:rPr>
          <w:rFonts w:ascii="Times New Roman" w:hAnsi="Times New Roman" w:cs="Times New Roman"/>
          <w:sz w:val="28"/>
          <w:szCs w:val="28"/>
          <w:lang w:val="ro-RO"/>
        </w:rPr>
        <w:t xml:space="preserve"> conform prevederilor </w:t>
      </w:r>
      <w:r w:rsidR="0065491F" w:rsidRPr="00F71E58">
        <w:rPr>
          <w:rFonts w:ascii="Times New Roman" w:hAnsi="Times New Roman" w:cs="Times New Roman"/>
          <w:sz w:val="28"/>
          <w:szCs w:val="28"/>
          <w:lang w:val="ro-RO"/>
        </w:rPr>
        <w:t>legale.</w:t>
      </w:r>
    </w:p>
    <w:p w14:paraId="51FC0F5A" w14:textId="4D40831A"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„Medicament de uz veterinar”:</w:t>
      </w:r>
    </w:p>
    <w:p w14:paraId="17BDAA55" w14:textId="77777777" w:rsidR="00F25D87" w:rsidRPr="00F71E58" w:rsidRDefault="00F25D87" w:rsidP="00652CEA">
      <w:pPr>
        <w:pStyle w:val="ListParagraph"/>
        <w:numPr>
          <w:ilvl w:val="0"/>
          <w:numId w:val="12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la depunerea cererii de către solicitant pentru eliberarea certificatului de înregistrare a medicamentului de uz veterinar;</w:t>
      </w:r>
    </w:p>
    <w:p w14:paraId="623C4742" w14:textId="77777777" w:rsidR="00F25D87" w:rsidRPr="00F71E58" w:rsidRDefault="00F25D87" w:rsidP="00652CEA">
      <w:pPr>
        <w:pStyle w:val="ListParagraph"/>
        <w:numPr>
          <w:ilvl w:val="0"/>
          <w:numId w:val="12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depunerea cererii de către solicitant pentru reînregistrarea medicamentelor de uz veterinar;</w:t>
      </w:r>
    </w:p>
    <w:p w14:paraId="3F32BD98" w14:textId="58676541" w:rsidR="00680B7F" w:rsidRPr="00F71E58" w:rsidRDefault="00F25D87" w:rsidP="00652CEA">
      <w:pPr>
        <w:pStyle w:val="ListParagraph"/>
        <w:numPr>
          <w:ilvl w:val="0"/>
          <w:numId w:val="12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la depunerea cererii din către solicitant saula expirarea certificatului de înregistrare</w:t>
      </w:r>
      <w:r w:rsidR="00680B7F" w:rsidRPr="00F71E58">
        <w:rPr>
          <w:rFonts w:ascii="Times New Roman" w:hAnsi="Times New Roman" w:cs="Times New Roman"/>
          <w:sz w:val="28"/>
          <w:szCs w:val="28"/>
          <w:lang w:val="ro-RO"/>
        </w:rPr>
        <w:t>.</w:t>
      </w:r>
    </w:p>
    <w:p w14:paraId="568E3DE9" w14:textId="7D5B84BD"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„Medicament de uz veterinar” este compus din următoarele categorii de</w:t>
      </w:r>
      <w:r w:rsidR="00BF26EB"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29E9F4AE" w14:textId="75F4CE49" w:rsidR="00680B7F" w:rsidRPr="00F71E58" w:rsidRDefault="005C2EE3">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w:t>
      </w:r>
      <w:r w:rsidR="00025F1E" w:rsidRPr="00F71E58">
        <w:rPr>
          <w:rFonts w:ascii="Times New Roman" w:hAnsi="Times New Roman" w:cs="Times New Roman"/>
          <w:sz w:val="28"/>
          <w:szCs w:val="28"/>
          <w:lang w:val="ro-RO"/>
        </w:rPr>
        <w:t xml:space="preserve"> medicamentului de uz veterinar</w:t>
      </w:r>
      <w:r w:rsidR="00680B7F" w:rsidRPr="00F71E58">
        <w:rPr>
          <w:rFonts w:ascii="Times New Roman" w:hAnsi="Times New Roman" w:cs="Times New Roman"/>
          <w:sz w:val="28"/>
          <w:szCs w:val="28"/>
          <w:lang w:val="ro-RO"/>
        </w:rPr>
        <w:t>;</w:t>
      </w:r>
    </w:p>
    <w:p w14:paraId="52DB8E64" w14:textId="4A80DED9" w:rsidR="000702E4"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denumire </w:t>
      </w:r>
      <w:r w:rsidR="000702E4" w:rsidRPr="00F71E58">
        <w:rPr>
          <w:rFonts w:ascii="Times New Roman" w:hAnsi="Times New Roman" w:cs="Times New Roman"/>
          <w:sz w:val="28"/>
          <w:szCs w:val="28"/>
          <w:lang w:val="ro-RO"/>
        </w:rPr>
        <w:t>comercială;</w:t>
      </w:r>
    </w:p>
    <w:p w14:paraId="54115EE2" w14:textId="1EC49055" w:rsidR="000702E4"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A81F9D" w:rsidRPr="00F71E58">
        <w:rPr>
          <w:rFonts w:ascii="Times New Roman" w:hAnsi="Times New Roman" w:cs="Times New Roman"/>
          <w:sz w:val="28"/>
          <w:szCs w:val="28"/>
          <w:lang w:val="ro-RO"/>
        </w:rPr>
        <w:t>IDNO al companiei responsabile din Republica Moldova</w:t>
      </w:r>
      <w:r w:rsidR="000F6F4F" w:rsidRPr="00F71E58">
        <w:rPr>
          <w:rFonts w:ascii="Times New Roman" w:hAnsi="Times New Roman" w:cs="Times New Roman"/>
          <w:sz w:val="28"/>
          <w:szCs w:val="28"/>
          <w:lang w:val="ro-RO"/>
        </w:rPr>
        <w:t>;</w:t>
      </w:r>
    </w:p>
    <w:p w14:paraId="0B19F81A" w14:textId="48FB1FD8" w:rsidR="000F6F4F"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fabricant</w:t>
      </w:r>
      <w:r w:rsidR="000F6F4F"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eliberator </w:t>
      </w:r>
      <w:r w:rsidR="000F6F4F" w:rsidRPr="00F71E58">
        <w:rPr>
          <w:rFonts w:ascii="Times New Roman" w:hAnsi="Times New Roman" w:cs="Times New Roman"/>
          <w:sz w:val="28"/>
          <w:szCs w:val="28"/>
          <w:lang w:val="ro-RO"/>
        </w:rPr>
        <w:t>serie;</w:t>
      </w:r>
    </w:p>
    <w:p w14:paraId="0ABDA08E" w14:textId="6C18C4C6" w:rsidR="000F6F4F"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deținător </w:t>
      </w:r>
      <w:r w:rsidR="000F6F4F" w:rsidRPr="00F71E58">
        <w:rPr>
          <w:rFonts w:ascii="Times New Roman" w:hAnsi="Times New Roman" w:cs="Times New Roman"/>
          <w:sz w:val="28"/>
          <w:szCs w:val="28"/>
          <w:lang w:val="ro-RO"/>
        </w:rPr>
        <w:t>al certificatului de înregistrare;</w:t>
      </w:r>
    </w:p>
    <w:p w14:paraId="6BD39FAC" w14:textId="3129A18F" w:rsidR="000F6F4F"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25286B" w:rsidRPr="00F71E58">
        <w:rPr>
          <w:rFonts w:ascii="Times New Roman" w:hAnsi="Times New Roman" w:cs="Times New Roman"/>
          <w:sz w:val="28"/>
          <w:szCs w:val="28"/>
          <w:lang w:val="ro-RO"/>
        </w:rPr>
        <w:t>înregistrării;</w:t>
      </w:r>
    </w:p>
    <w:p w14:paraId="43CA9BE8" w14:textId="58325E36" w:rsidR="0025286B"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statut </w:t>
      </w:r>
      <w:r w:rsidR="0025286B" w:rsidRPr="00F71E58">
        <w:rPr>
          <w:rFonts w:ascii="Times New Roman" w:hAnsi="Times New Roman" w:cs="Times New Roman"/>
          <w:sz w:val="28"/>
          <w:szCs w:val="28"/>
          <w:lang w:val="ro-RO"/>
        </w:rPr>
        <w:t>înregistrare;</w:t>
      </w:r>
    </w:p>
    <w:p w14:paraId="44482C75" w14:textId="10CDC0B2" w:rsidR="0025286B"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25286B" w:rsidRPr="00F71E58">
        <w:rPr>
          <w:rFonts w:ascii="Times New Roman" w:hAnsi="Times New Roman" w:cs="Times New Roman"/>
          <w:sz w:val="28"/>
          <w:szCs w:val="28"/>
          <w:lang w:val="ro-RO"/>
        </w:rPr>
        <w:t>până când este val</w:t>
      </w:r>
      <w:r w:rsidR="00FB5663" w:rsidRPr="00F71E58">
        <w:rPr>
          <w:rFonts w:ascii="Times New Roman" w:hAnsi="Times New Roman" w:cs="Times New Roman"/>
          <w:sz w:val="28"/>
          <w:szCs w:val="28"/>
          <w:lang w:val="ro-RO"/>
        </w:rPr>
        <w:t>abil;</w:t>
      </w:r>
    </w:p>
    <w:p w14:paraId="3A2587D0" w14:textId="21A2887A" w:rsidR="00FB5663"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substanța </w:t>
      </w:r>
      <w:r w:rsidR="00FB5663" w:rsidRPr="00F71E58">
        <w:rPr>
          <w:rFonts w:ascii="Times New Roman" w:hAnsi="Times New Roman" w:cs="Times New Roman"/>
          <w:sz w:val="28"/>
          <w:szCs w:val="28"/>
          <w:lang w:val="ro-RO"/>
        </w:rPr>
        <w:t>activă;</w:t>
      </w:r>
    </w:p>
    <w:p w14:paraId="38729FAB" w14:textId="579E1507" w:rsidR="00FB5663"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specii </w:t>
      </w:r>
      <w:r w:rsidR="001B522D" w:rsidRPr="00F71E58">
        <w:rPr>
          <w:rFonts w:ascii="Times New Roman" w:hAnsi="Times New Roman" w:cs="Times New Roman"/>
          <w:sz w:val="28"/>
          <w:szCs w:val="28"/>
          <w:lang w:val="ro-RO"/>
        </w:rPr>
        <w:t>ț</w:t>
      </w:r>
      <w:r w:rsidR="00FB5663" w:rsidRPr="00F71E58">
        <w:rPr>
          <w:rFonts w:ascii="Times New Roman" w:hAnsi="Times New Roman" w:cs="Times New Roman"/>
          <w:sz w:val="28"/>
          <w:szCs w:val="28"/>
          <w:lang w:val="ro-RO"/>
        </w:rPr>
        <w:t>intă;</w:t>
      </w:r>
    </w:p>
    <w:p w14:paraId="484E00A5" w14:textId="7A1CA167" w:rsidR="00FB5663"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grupa </w:t>
      </w:r>
      <w:r w:rsidR="00900A71" w:rsidRPr="00F71E58">
        <w:rPr>
          <w:rFonts w:ascii="Times New Roman" w:hAnsi="Times New Roman" w:cs="Times New Roman"/>
          <w:sz w:val="28"/>
          <w:szCs w:val="28"/>
          <w:lang w:val="ro-RO"/>
        </w:rPr>
        <w:t>terapeutică;</w:t>
      </w:r>
    </w:p>
    <w:p w14:paraId="3B588888" w14:textId="54931D4C" w:rsidR="00900A71"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forma </w:t>
      </w:r>
      <w:r w:rsidR="00900A71" w:rsidRPr="00F71E58">
        <w:rPr>
          <w:rFonts w:ascii="Times New Roman" w:hAnsi="Times New Roman" w:cs="Times New Roman"/>
          <w:sz w:val="28"/>
          <w:szCs w:val="28"/>
          <w:lang w:val="ro-RO"/>
        </w:rPr>
        <w:t>farmaceutică;</w:t>
      </w:r>
    </w:p>
    <w:p w14:paraId="7FBE6278" w14:textId="780B9B46" w:rsidR="00900A71"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forma </w:t>
      </w:r>
      <w:r w:rsidR="00900A71" w:rsidRPr="00F71E58">
        <w:rPr>
          <w:rFonts w:ascii="Times New Roman" w:hAnsi="Times New Roman" w:cs="Times New Roman"/>
          <w:sz w:val="28"/>
          <w:szCs w:val="28"/>
          <w:lang w:val="ro-RO"/>
        </w:rPr>
        <w:t>de prezentare;</w:t>
      </w:r>
    </w:p>
    <w:p w14:paraId="594FF497" w14:textId="0960E55F" w:rsidR="00900A71" w:rsidRPr="00F71E58" w:rsidRDefault="00BF26EB">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perioada </w:t>
      </w:r>
      <w:r w:rsidR="00AB42B9" w:rsidRPr="00F71E58">
        <w:rPr>
          <w:rFonts w:ascii="Times New Roman" w:hAnsi="Times New Roman" w:cs="Times New Roman"/>
          <w:sz w:val="28"/>
          <w:szCs w:val="28"/>
          <w:lang w:val="ro-RO"/>
        </w:rPr>
        <w:t>de așteptare;</w:t>
      </w:r>
    </w:p>
    <w:p w14:paraId="0F5C734F" w14:textId="0EE5B472" w:rsidR="00680B7F" w:rsidRPr="00F71E58" w:rsidRDefault="00BF26EB" w:rsidP="00652CEA">
      <w:pPr>
        <w:pStyle w:val="ListParagraph"/>
        <w:numPr>
          <w:ilvl w:val="0"/>
          <w:numId w:val="12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mod </w:t>
      </w:r>
      <w:r w:rsidR="00AB42B9" w:rsidRPr="00F71E58">
        <w:rPr>
          <w:rFonts w:ascii="Times New Roman" w:hAnsi="Times New Roman" w:cs="Times New Roman"/>
          <w:sz w:val="28"/>
          <w:szCs w:val="28"/>
          <w:lang w:val="ro-RO"/>
        </w:rPr>
        <w:t>eliberare</w:t>
      </w:r>
      <w:r w:rsidRPr="00F71E58">
        <w:rPr>
          <w:rFonts w:ascii="Times New Roman" w:hAnsi="Times New Roman" w:cs="Times New Roman"/>
          <w:sz w:val="28"/>
          <w:szCs w:val="28"/>
          <w:lang w:val="ro-RO"/>
        </w:rPr>
        <w:t>;</w:t>
      </w:r>
    </w:p>
    <w:p w14:paraId="531BE307" w14:textId="12ED95AE" w:rsidR="007700A2" w:rsidRPr="00F71E58" w:rsidRDefault="007700A2"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L</w:t>
      </w:r>
      <w:r w:rsidR="002F6986" w:rsidRPr="00F71E58">
        <w:rPr>
          <w:rFonts w:ascii="Times New Roman" w:hAnsi="Times New Roman" w:cs="Times New Roman"/>
          <w:i/>
          <w:iCs/>
          <w:sz w:val="28"/>
          <w:szCs w:val="28"/>
          <w:lang w:val="ro-RO"/>
        </w:rPr>
        <w:t>aborator</w:t>
      </w:r>
      <w:r w:rsidR="00706540" w:rsidRPr="00F71E58">
        <w:rPr>
          <w:rFonts w:ascii="Times New Roman" w:hAnsi="Times New Roman" w:cs="Times New Roman"/>
          <w:sz w:val="28"/>
          <w:szCs w:val="28"/>
          <w:lang w:val="ro-RO"/>
        </w:rPr>
        <w:t xml:space="preserve"> – r</w:t>
      </w:r>
      <w:r w:rsidR="002F6986" w:rsidRPr="00F71E58">
        <w:rPr>
          <w:rFonts w:ascii="Times New Roman" w:hAnsi="Times New Roman" w:cs="Times New Roman"/>
          <w:sz w:val="28"/>
          <w:szCs w:val="28"/>
          <w:lang w:val="ro-RO"/>
        </w:rPr>
        <w:t>eprezintă entită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il</w:t>
      </w:r>
      <w:r w:rsidR="00FD35F7" w:rsidRPr="00F71E58">
        <w:rPr>
          <w:rFonts w:ascii="Times New Roman" w:hAnsi="Times New Roman" w:cs="Times New Roman"/>
          <w:sz w:val="28"/>
          <w:szCs w:val="28"/>
          <w:lang w:val="ro-RO"/>
        </w:rPr>
        <w:t>e</w:t>
      </w:r>
      <w:r w:rsidR="002F6986" w:rsidRPr="00F71E58">
        <w:rPr>
          <w:rFonts w:ascii="Times New Roman" w:hAnsi="Times New Roman" w:cs="Times New Roman"/>
          <w:sz w:val="28"/>
          <w:szCs w:val="28"/>
          <w:lang w:val="ro-RO"/>
        </w:rPr>
        <w:t xml:space="preserve"> juridice, care au utilizatori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 în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în scopul îndeplinirii atribu</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iilor de serviciu (</w:t>
      </w:r>
      <w:r w:rsidR="0010062C" w:rsidRPr="00F71E58">
        <w:rPr>
          <w:rFonts w:ascii="Times New Roman" w:hAnsi="Times New Roman" w:cs="Times New Roman"/>
          <w:sz w:val="28"/>
          <w:szCs w:val="28"/>
          <w:lang w:val="ro-RO"/>
        </w:rPr>
        <w:t>entitate implicată la</w:t>
      </w:r>
      <w:r w:rsidR="00CA111C" w:rsidRPr="00F71E58">
        <w:rPr>
          <w:rFonts w:ascii="Times New Roman" w:hAnsi="Times New Roman" w:cs="Times New Roman"/>
          <w:sz w:val="28"/>
          <w:szCs w:val="28"/>
          <w:lang w:val="ro-RO"/>
        </w:rPr>
        <w:t xml:space="preserve"> recep</w:t>
      </w:r>
      <w:r w:rsidR="001B522D" w:rsidRPr="00F71E58">
        <w:rPr>
          <w:rFonts w:ascii="Times New Roman" w:hAnsi="Times New Roman" w:cs="Times New Roman"/>
          <w:sz w:val="28"/>
          <w:szCs w:val="28"/>
          <w:lang w:val="ro-RO"/>
        </w:rPr>
        <w:t>ț</w:t>
      </w:r>
      <w:r w:rsidR="00CA111C" w:rsidRPr="00F71E58">
        <w:rPr>
          <w:rFonts w:ascii="Times New Roman" w:hAnsi="Times New Roman" w:cs="Times New Roman"/>
          <w:sz w:val="28"/>
          <w:szCs w:val="28"/>
          <w:lang w:val="ro-RO"/>
        </w:rPr>
        <w:t>ionarea solicitărilor de efectuare a investiga</w:t>
      </w:r>
      <w:r w:rsidR="001B522D" w:rsidRPr="00F71E58">
        <w:rPr>
          <w:rFonts w:ascii="Times New Roman" w:hAnsi="Times New Roman" w:cs="Times New Roman"/>
          <w:sz w:val="28"/>
          <w:szCs w:val="28"/>
          <w:lang w:val="ro-RO"/>
        </w:rPr>
        <w:t>ț</w:t>
      </w:r>
      <w:r w:rsidR="00CA111C" w:rsidRPr="00F71E58">
        <w:rPr>
          <w:rFonts w:ascii="Times New Roman" w:hAnsi="Times New Roman" w:cs="Times New Roman"/>
          <w:sz w:val="28"/>
          <w:szCs w:val="28"/>
          <w:lang w:val="ro-RO"/>
        </w:rPr>
        <w:t>iilor de laborator,</w:t>
      </w:r>
      <w:r w:rsidR="0010062C" w:rsidRPr="00F71E58">
        <w:rPr>
          <w:rFonts w:ascii="Times New Roman" w:hAnsi="Times New Roman" w:cs="Times New Roman"/>
          <w:sz w:val="28"/>
          <w:szCs w:val="28"/>
          <w:lang w:val="ro-RO"/>
        </w:rPr>
        <w:t xml:space="preserve"> prelevarea probelor și efectuarea investiga</w:t>
      </w:r>
      <w:r w:rsidR="001B522D" w:rsidRPr="00F71E58">
        <w:rPr>
          <w:rFonts w:ascii="Times New Roman" w:hAnsi="Times New Roman" w:cs="Times New Roman"/>
          <w:sz w:val="28"/>
          <w:szCs w:val="28"/>
          <w:lang w:val="ro-RO"/>
        </w:rPr>
        <w:t>ț</w:t>
      </w:r>
      <w:r w:rsidR="0010062C" w:rsidRPr="00F71E58">
        <w:rPr>
          <w:rFonts w:ascii="Times New Roman" w:hAnsi="Times New Roman" w:cs="Times New Roman"/>
          <w:sz w:val="28"/>
          <w:szCs w:val="28"/>
          <w:lang w:val="ro-RO"/>
        </w:rPr>
        <w:t>iilor de laborator</w:t>
      </w:r>
      <w:r w:rsidR="00C11EEA" w:rsidRPr="00F71E58">
        <w:rPr>
          <w:rFonts w:ascii="Times New Roman" w:hAnsi="Times New Roman" w:cs="Times New Roman"/>
          <w:sz w:val="28"/>
          <w:szCs w:val="28"/>
          <w:lang w:val="ro-RO"/>
        </w:rPr>
        <w:t xml:space="preserve">, </w:t>
      </w:r>
      <w:r w:rsidR="002F6986" w:rsidRPr="00F71E58">
        <w:rPr>
          <w:rFonts w:ascii="Times New Roman" w:hAnsi="Times New Roman" w:cs="Times New Roman"/>
          <w:sz w:val="28"/>
          <w:szCs w:val="28"/>
          <w:lang w:val="ro-RO"/>
        </w:rPr>
        <w:t>introducerea datelor din rapoartele de încercări de laborator);</w:t>
      </w:r>
    </w:p>
    <w:p w14:paraId="25D9DF5B" w14:textId="578FDF0A"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„Laborator”:</w:t>
      </w:r>
    </w:p>
    <w:p w14:paraId="40A2E118" w14:textId="18A1432C" w:rsidR="00F25D87" w:rsidRPr="00F71E58" w:rsidRDefault="00F25D87" w:rsidP="00652CEA">
      <w:pPr>
        <w:pStyle w:val="ListParagraph"/>
        <w:numPr>
          <w:ilvl w:val="0"/>
          <w:numId w:val="12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la înfiin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area unui laborator pentru efectuarea testelor de laborator în domeniul agroalimentar.</w:t>
      </w:r>
    </w:p>
    <w:p w14:paraId="43A238B3" w14:textId="77777777" w:rsidR="00F25D87" w:rsidRPr="00F71E58" w:rsidRDefault="00F25D87" w:rsidP="00652CEA">
      <w:pPr>
        <w:pStyle w:val="ListParagraph"/>
        <w:numPr>
          <w:ilvl w:val="0"/>
          <w:numId w:val="12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înregistrate despre laborator;</w:t>
      </w:r>
    </w:p>
    <w:p w14:paraId="3843D806" w14:textId="03AC6208" w:rsidR="00680B7F" w:rsidRPr="00F71E58" w:rsidRDefault="00F25D87" w:rsidP="00652CEA">
      <w:pPr>
        <w:pStyle w:val="ListParagraph"/>
        <w:numPr>
          <w:ilvl w:val="0"/>
          <w:numId w:val="12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la desfiin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area laboratorului</w:t>
      </w:r>
      <w:r w:rsidR="00680B7F" w:rsidRPr="00F71E58">
        <w:rPr>
          <w:rFonts w:ascii="Times New Roman" w:hAnsi="Times New Roman" w:cs="Times New Roman"/>
          <w:sz w:val="28"/>
          <w:szCs w:val="28"/>
          <w:lang w:val="ro-RO"/>
        </w:rPr>
        <w:t>.</w:t>
      </w:r>
    </w:p>
    <w:p w14:paraId="621E4DF5" w14:textId="52572423"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„Laborator” este compus din următoarele categorii de</w:t>
      </w:r>
      <w:r w:rsidR="00BF26EB"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3FA194A2" w14:textId="54B4062C" w:rsidR="00680B7F" w:rsidRPr="00F71E58" w:rsidRDefault="00025F1E">
      <w:pPr>
        <w:pStyle w:val="ListParagraph"/>
        <w:numPr>
          <w:ilvl w:val="0"/>
          <w:numId w:val="12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w:t>
      </w:r>
      <w:r w:rsidR="00C53328" w:rsidRPr="00F71E58">
        <w:rPr>
          <w:rFonts w:ascii="Times New Roman" w:hAnsi="Times New Roman" w:cs="Times New Roman"/>
          <w:sz w:val="28"/>
          <w:szCs w:val="28"/>
          <w:lang w:val="ro-RO"/>
        </w:rPr>
        <w:t xml:space="preserve"> laboratorului</w:t>
      </w:r>
      <w:r w:rsidR="00680B7F" w:rsidRPr="00F71E58">
        <w:rPr>
          <w:rFonts w:ascii="Times New Roman" w:hAnsi="Times New Roman" w:cs="Times New Roman"/>
          <w:sz w:val="28"/>
          <w:szCs w:val="28"/>
          <w:lang w:val="ro-RO"/>
        </w:rPr>
        <w:t>;</w:t>
      </w:r>
    </w:p>
    <w:p w14:paraId="54D11150" w14:textId="196C396F" w:rsidR="00C53328" w:rsidRPr="00F71E58" w:rsidRDefault="00BF26EB">
      <w:pPr>
        <w:pStyle w:val="ListParagraph"/>
        <w:numPr>
          <w:ilvl w:val="0"/>
          <w:numId w:val="12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denumirea </w:t>
      </w:r>
      <w:r w:rsidR="00C53328" w:rsidRPr="00F71E58">
        <w:rPr>
          <w:rFonts w:ascii="Times New Roman" w:hAnsi="Times New Roman" w:cs="Times New Roman"/>
          <w:sz w:val="28"/>
          <w:szCs w:val="28"/>
          <w:lang w:val="ro-RO"/>
        </w:rPr>
        <w:t>laboratorului;</w:t>
      </w:r>
    </w:p>
    <w:p w14:paraId="05D0A8C7" w14:textId="4F71E7AF" w:rsidR="00DE5C2B" w:rsidRPr="00F71E58" w:rsidRDefault="00BF26EB">
      <w:pPr>
        <w:pStyle w:val="ListParagraph"/>
        <w:numPr>
          <w:ilvl w:val="0"/>
          <w:numId w:val="12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tipul </w:t>
      </w:r>
      <w:r w:rsidR="00DE5C2B" w:rsidRPr="00F71E58">
        <w:rPr>
          <w:rFonts w:ascii="Times New Roman" w:hAnsi="Times New Roman" w:cs="Times New Roman"/>
          <w:sz w:val="28"/>
          <w:szCs w:val="28"/>
          <w:lang w:val="ro-RO"/>
        </w:rPr>
        <w:t>laboratorului;</w:t>
      </w:r>
    </w:p>
    <w:p w14:paraId="7B56A5F5" w14:textId="5F6BDAA2" w:rsidR="00C53328" w:rsidRPr="00F71E58" w:rsidRDefault="00BF26EB">
      <w:pPr>
        <w:pStyle w:val="ListParagraph"/>
        <w:numPr>
          <w:ilvl w:val="0"/>
          <w:numId w:val="12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adresa </w:t>
      </w:r>
      <w:r w:rsidR="00DE5C2B" w:rsidRPr="00F71E58">
        <w:rPr>
          <w:rFonts w:ascii="Times New Roman" w:hAnsi="Times New Roman" w:cs="Times New Roman"/>
          <w:sz w:val="28"/>
          <w:szCs w:val="28"/>
          <w:lang w:val="ro-RO"/>
        </w:rPr>
        <w:t>laboratorului;</w:t>
      </w:r>
    </w:p>
    <w:p w14:paraId="34CFE285" w14:textId="63DB2A91" w:rsidR="00680B7F" w:rsidRPr="00F71E58" w:rsidRDefault="00BF26EB" w:rsidP="00652CEA">
      <w:pPr>
        <w:pStyle w:val="ListParagraph"/>
        <w:numPr>
          <w:ilvl w:val="0"/>
          <w:numId w:val="12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DE5C2B" w:rsidRPr="00F71E58">
        <w:rPr>
          <w:rFonts w:ascii="Times New Roman" w:hAnsi="Times New Roman" w:cs="Times New Roman"/>
          <w:sz w:val="28"/>
          <w:szCs w:val="28"/>
          <w:lang w:val="ro-RO"/>
        </w:rPr>
        <w:t>de contact ale laboratorului</w:t>
      </w:r>
      <w:r w:rsidRPr="00F71E58">
        <w:rPr>
          <w:rFonts w:ascii="Times New Roman" w:hAnsi="Times New Roman" w:cs="Times New Roman"/>
          <w:sz w:val="28"/>
          <w:szCs w:val="28"/>
          <w:lang w:val="ro-RO"/>
        </w:rPr>
        <w:t>;</w:t>
      </w:r>
    </w:p>
    <w:p w14:paraId="57DCDC36" w14:textId="7D640699" w:rsidR="00004AD6" w:rsidRPr="00F71E58" w:rsidRDefault="00343D18"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Lot de p</w:t>
      </w:r>
      <w:r w:rsidR="00004AD6" w:rsidRPr="00F71E58">
        <w:rPr>
          <w:rFonts w:ascii="Times New Roman" w:hAnsi="Times New Roman" w:cs="Times New Roman"/>
          <w:i/>
          <w:iCs/>
          <w:sz w:val="28"/>
          <w:szCs w:val="28"/>
          <w:lang w:val="ro-RO"/>
        </w:rPr>
        <w:t>rodus alimentar</w:t>
      </w:r>
      <w:r w:rsidRPr="00F71E58">
        <w:rPr>
          <w:rFonts w:ascii="Times New Roman" w:hAnsi="Times New Roman" w:cs="Times New Roman"/>
          <w:i/>
          <w:iCs/>
          <w:sz w:val="28"/>
          <w:szCs w:val="28"/>
          <w:lang w:val="ro-RO"/>
        </w:rPr>
        <w:t>e</w:t>
      </w:r>
      <w:r w:rsidR="00B7187A" w:rsidRPr="00F71E58">
        <w:rPr>
          <w:rFonts w:ascii="Times New Roman" w:hAnsi="Times New Roman" w:cs="Times New Roman"/>
          <w:sz w:val="28"/>
          <w:szCs w:val="28"/>
          <w:lang w:val="ro-RO"/>
        </w:rPr>
        <w:t xml:space="preserve"> – </w:t>
      </w:r>
      <w:r w:rsidR="00004AD6" w:rsidRPr="00F71E58">
        <w:rPr>
          <w:rFonts w:ascii="Times New Roman" w:hAnsi="Times New Roman" w:cs="Times New Roman"/>
          <w:sz w:val="28"/>
          <w:szCs w:val="28"/>
          <w:lang w:val="ro-RO"/>
        </w:rPr>
        <w:t>obiect</w:t>
      </w:r>
      <w:r w:rsidR="00B7187A" w:rsidRPr="00F71E58">
        <w:rPr>
          <w:rFonts w:ascii="Times New Roman" w:hAnsi="Times New Roman" w:cs="Times New Roman"/>
          <w:sz w:val="28"/>
          <w:szCs w:val="28"/>
          <w:lang w:val="ro-RO"/>
        </w:rPr>
        <w:t xml:space="preserve"> </w:t>
      </w:r>
      <w:r w:rsidR="00004AD6" w:rsidRPr="00F71E58">
        <w:rPr>
          <w:rFonts w:ascii="Times New Roman" w:hAnsi="Times New Roman" w:cs="Times New Roman"/>
          <w:sz w:val="28"/>
          <w:szCs w:val="28"/>
          <w:lang w:val="ro-RO"/>
        </w:rPr>
        <w:t>informa</w:t>
      </w:r>
      <w:r w:rsidR="001B522D" w:rsidRPr="00F71E58">
        <w:rPr>
          <w:rFonts w:ascii="Times New Roman" w:hAnsi="Times New Roman" w:cs="Times New Roman"/>
          <w:sz w:val="28"/>
          <w:szCs w:val="28"/>
          <w:lang w:val="ro-RO"/>
        </w:rPr>
        <w:t>ț</w:t>
      </w:r>
      <w:r w:rsidR="00004AD6" w:rsidRPr="00F71E58">
        <w:rPr>
          <w:rFonts w:ascii="Times New Roman" w:hAnsi="Times New Roman" w:cs="Times New Roman"/>
          <w:sz w:val="28"/>
          <w:szCs w:val="28"/>
          <w:lang w:val="ro-RO"/>
        </w:rPr>
        <w:t>ional, care reprezintă datele de bază necesare pentru identificarea oricăr</w:t>
      </w:r>
      <w:r w:rsidR="00320B6F" w:rsidRPr="00F71E58">
        <w:rPr>
          <w:rFonts w:ascii="Times New Roman" w:hAnsi="Times New Roman" w:cs="Times New Roman"/>
          <w:sz w:val="28"/>
          <w:szCs w:val="28"/>
          <w:lang w:val="ro-RO"/>
        </w:rPr>
        <w:t>ui lot de</w:t>
      </w:r>
      <w:r w:rsidR="00004AD6" w:rsidRPr="00F71E58">
        <w:rPr>
          <w:rFonts w:ascii="Times New Roman" w:hAnsi="Times New Roman" w:cs="Times New Roman"/>
          <w:sz w:val="28"/>
          <w:szCs w:val="28"/>
          <w:lang w:val="ro-RO"/>
        </w:rPr>
        <w:t xml:space="preserve"> substan</w:t>
      </w:r>
      <w:r w:rsidR="001B522D" w:rsidRPr="00F71E58">
        <w:rPr>
          <w:rFonts w:ascii="Times New Roman" w:hAnsi="Times New Roman" w:cs="Times New Roman"/>
          <w:sz w:val="28"/>
          <w:szCs w:val="28"/>
          <w:lang w:val="ro-RO"/>
        </w:rPr>
        <w:t>ț</w:t>
      </w:r>
      <w:r w:rsidR="00004AD6" w:rsidRPr="00F71E58">
        <w:rPr>
          <w:rFonts w:ascii="Times New Roman" w:hAnsi="Times New Roman" w:cs="Times New Roman"/>
          <w:sz w:val="28"/>
          <w:szCs w:val="28"/>
          <w:lang w:val="ro-RO"/>
        </w:rPr>
        <w:t>e sau produs</w:t>
      </w:r>
      <w:r w:rsidR="00320B6F" w:rsidRPr="00F71E58">
        <w:rPr>
          <w:rFonts w:ascii="Times New Roman" w:hAnsi="Times New Roman" w:cs="Times New Roman"/>
          <w:sz w:val="28"/>
          <w:szCs w:val="28"/>
          <w:lang w:val="ro-RO"/>
        </w:rPr>
        <w:t>e</w:t>
      </w:r>
      <w:r w:rsidR="00004AD6" w:rsidRPr="00F71E58">
        <w:rPr>
          <w:rFonts w:ascii="Times New Roman" w:hAnsi="Times New Roman" w:cs="Times New Roman"/>
          <w:sz w:val="28"/>
          <w:szCs w:val="28"/>
          <w:lang w:val="ro-RO"/>
        </w:rPr>
        <w:t>, indiferent dacă este prelucrat, par</w:t>
      </w:r>
      <w:r w:rsidR="001B522D" w:rsidRPr="00F71E58">
        <w:rPr>
          <w:rFonts w:ascii="Times New Roman" w:hAnsi="Times New Roman" w:cs="Times New Roman"/>
          <w:sz w:val="28"/>
          <w:szCs w:val="28"/>
          <w:lang w:val="ro-RO"/>
        </w:rPr>
        <w:t>ț</w:t>
      </w:r>
      <w:r w:rsidR="00004AD6" w:rsidRPr="00F71E58">
        <w:rPr>
          <w:rFonts w:ascii="Times New Roman" w:hAnsi="Times New Roman" w:cs="Times New Roman"/>
          <w:sz w:val="28"/>
          <w:szCs w:val="28"/>
          <w:lang w:val="ro-RO"/>
        </w:rPr>
        <w:t>ial prelucrat sau neprelucrat, destinat sau prevăzut în mod rezonabil să fie ingerat de oameni.</w:t>
      </w:r>
    </w:p>
    <w:p w14:paraId="125A2148" w14:textId="0FA6A720"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„Lot de produs alimentare”:</w:t>
      </w:r>
    </w:p>
    <w:p w14:paraId="04C68470" w14:textId="77777777" w:rsidR="00F25D87" w:rsidRPr="00F71E58" w:rsidRDefault="00F25D87" w:rsidP="00652CEA">
      <w:pPr>
        <w:pStyle w:val="ListParagraph"/>
        <w:numPr>
          <w:ilvl w:val="0"/>
          <w:numId w:val="12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la formarea unui lor de produse alimentare;</w:t>
      </w:r>
    </w:p>
    <w:p w14:paraId="4ED374A9" w14:textId="75837FE8" w:rsidR="00F25D87" w:rsidRPr="00F71E58" w:rsidRDefault="00F25D87" w:rsidP="00652CEA">
      <w:pPr>
        <w:pStyle w:val="ListParagraph"/>
        <w:numPr>
          <w:ilvl w:val="0"/>
          <w:numId w:val="12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înregistrate despre lotul de produse alimentare și a evenimentelor de trasabilitate ale lotului în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ul de distribu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inclusiv importul și exportul;</w:t>
      </w:r>
    </w:p>
    <w:p w14:paraId="3D144741" w14:textId="79A11A3D" w:rsidR="00680B7F" w:rsidRPr="00F71E58" w:rsidRDefault="00F25D87" w:rsidP="00652CEA">
      <w:pPr>
        <w:pStyle w:val="ListParagraph"/>
        <w:numPr>
          <w:ilvl w:val="0"/>
          <w:numId w:val="12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r w:rsidR="00680B7F" w:rsidRPr="00F71E58">
        <w:rPr>
          <w:rFonts w:ascii="Times New Roman" w:hAnsi="Times New Roman" w:cs="Times New Roman"/>
          <w:sz w:val="28"/>
          <w:szCs w:val="28"/>
          <w:lang w:val="ro-RO"/>
        </w:rPr>
        <w:t>.</w:t>
      </w:r>
    </w:p>
    <w:p w14:paraId="340542F3" w14:textId="0F7CF89C"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„Lot de produs alimentare” este compus din următoarele categorii de</w:t>
      </w:r>
      <w:r w:rsidR="00BF26EB"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48E63CC4" w14:textId="3B7F73DD" w:rsidR="00680B7F" w:rsidRPr="00F71E58" w:rsidRDefault="00025F1E" w:rsidP="00652CEA">
      <w:pPr>
        <w:pStyle w:val="ListParagraph"/>
        <w:numPr>
          <w:ilvl w:val="0"/>
          <w:numId w:val="12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 lotului de produse alimentare</w:t>
      </w:r>
      <w:r w:rsidR="00680B7F" w:rsidRPr="00F71E58">
        <w:rPr>
          <w:rFonts w:ascii="Times New Roman" w:hAnsi="Times New Roman" w:cs="Times New Roman"/>
          <w:sz w:val="28"/>
          <w:szCs w:val="28"/>
          <w:lang w:val="ro-RO"/>
        </w:rPr>
        <w:t>;</w:t>
      </w:r>
    </w:p>
    <w:p w14:paraId="43B618E6" w14:textId="66A617AC" w:rsidR="00680B7F" w:rsidRPr="00F71E58" w:rsidRDefault="00BF26EB">
      <w:pPr>
        <w:pStyle w:val="ListParagraph"/>
        <w:numPr>
          <w:ilvl w:val="0"/>
          <w:numId w:val="12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denumirea </w:t>
      </w:r>
      <w:r w:rsidR="00725C90" w:rsidRPr="00F71E58">
        <w:rPr>
          <w:rFonts w:ascii="Times New Roman" w:hAnsi="Times New Roman" w:cs="Times New Roman"/>
          <w:sz w:val="28"/>
          <w:szCs w:val="28"/>
          <w:lang w:val="ro-RO"/>
        </w:rPr>
        <w:t>produselor alimentare;</w:t>
      </w:r>
    </w:p>
    <w:p w14:paraId="7B778DB0" w14:textId="68277B4D" w:rsidR="00725C90" w:rsidRPr="00F71E58" w:rsidRDefault="00BF26EB">
      <w:pPr>
        <w:pStyle w:val="ListParagraph"/>
        <w:numPr>
          <w:ilvl w:val="0"/>
          <w:numId w:val="12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cantitatea</w:t>
      </w:r>
      <w:r w:rsidR="00725C90" w:rsidRPr="00F71E58">
        <w:rPr>
          <w:rFonts w:ascii="Times New Roman" w:hAnsi="Times New Roman" w:cs="Times New Roman"/>
          <w:sz w:val="28"/>
          <w:szCs w:val="28"/>
          <w:lang w:val="ro-RO"/>
        </w:rPr>
        <w:t>;</w:t>
      </w:r>
    </w:p>
    <w:p w14:paraId="3722D7E2" w14:textId="38F1B989" w:rsidR="00725C90" w:rsidRPr="00F71E58" w:rsidRDefault="00BF26EB">
      <w:pPr>
        <w:pStyle w:val="ListParagraph"/>
        <w:numPr>
          <w:ilvl w:val="0"/>
          <w:numId w:val="12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725C90" w:rsidRPr="00F71E58">
        <w:rPr>
          <w:rFonts w:ascii="Times New Roman" w:hAnsi="Times New Roman" w:cs="Times New Roman"/>
          <w:sz w:val="28"/>
          <w:szCs w:val="28"/>
          <w:lang w:val="ro-RO"/>
        </w:rPr>
        <w:t>formării lotului de produse alimentare;</w:t>
      </w:r>
    </w:p>
    <w:p w14:paraId="617E9738" w14:textId="0177F4B2" w:rsidR="00725C90" w:rsidRPr="00F71E58" w:rsidRDefault="00BF26EB">
      <w:pPr>
        <w:pStyle w:val="ListParagraph"/>
        <w:numPr>
          <w:ilvl w:val="0"/>
          <w:numId w:val="12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proprietarul </w:t>
      </w:r>
      <w:r w:rsidR="001A779D" w:rsidRPr="00F71E58">
        <w:rPr>
          <w:rFonts w:ascii="Times New Roman" w:hAnsi="Times New Roman" w:cs="Times New Roman"/>
          <w:sz w:val="28"/>
          <w:szCs w:val="28"/>
          <w:lang w:val="ro-RO"/>
        </w:rPr>
        <w:t>lotului;</w:t>
      </w:r>
    </w:p>
    <w:p w14:paraId="2A1A35C0" w14:textId="6B86B4B5" w:rsidR="006F4813" w:rsidRPr="00F71E58" w:rsidRDefault="00BF26EB" w:rsidP="00652CEA">
      <w:pPr>
        <w:pStyle w:val="ListParagraph"/>
        <w:numPr>
          <w:ilvl w:val="0"/>
          <w:numId w:val="12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alte </w:t>
      </w:r>
      <w:r w:rsidR="006F4813" w:rsidRPr="00F71E58">
        <w:rPr>
          <w:rFonts w:ascii="Times New Roman" w:hAnsi="Times New Roman" w:cs="Times New Roman"/>
          <w:sz w:val="28"/>
          <w:szCs w:val="28"/>
          <w:lang w:val="ro-RO"/>
        </w:rPr>
        <w:t>date despre lotul de produse alimentare</w:t>
      </w:r>
      <w:r w:rsidRPr="00F71E58">
        <w:rPr>
          <w:rFonts w:ascii="Times New Roman" w:hAnsi="Times New Roman" w:cs="Times New Roman"/>
          <w:sz w:val="28"/>
          <w:szCs w:val="28"/>
          <w:lang w:val="ro-RO"/>
        </w:rPr>
        <w:t>;</w:t>
      </w:r>
    </w:p>
    <w:p w14:paraId="12EAF3E7" w14:textId="485A2015" w:rsidR="00AF4A1E" w:rsidRPr="00F71E58" w:rsidRDefault="007700A2"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A</w:t>
      </w:r>
      <w:r w:rsidR="002F6986" w:rsidRPr="00F71E58">
        <w:rPr>
          <w:rFonts w:ascii="Times New Roman" w:hAnsi="Times New Roman" w:cs="Times New Roman"/>
          <w:i/>
          <w:iCs/>
          <w:sz w:val="28"/>
          <w:szCs w:val="28"/>
          <w:lang w:val="ro-RO"/>
        </w:rPr>
        <w:t>nimal</w:t>
      </w:r>
      <w:r w:rsidR="00706540" w:rsidRPr="00F71E58">
        <w:rPr>
          <w:rFonts w:ascii="Times New Roman" w:hAnsi="Times New Roman" w:cs="Times New Roman"/>
          <w:sz w:val="28"/>
          <w:szCs w:val="28"/>
          <w:lang w:val="ro-RO"/>
        </w:rPr>
        <w:t xml:space="preserve"> – </w:t>
      </w:r>
      <w:r w:rsidR="002D15E9" w:rsidRPr="00F71E58">
        <w:rPr>
          <w:rFonts w:ascii="Times New Roman" w:hAnsi="Times New Roman" w:cs="Times New Roman"/>
          <w:sz w:val="28"/>
          <w:szCs w:val="28"/>
          <w:lang w:val="ro-RO"/>
        </w:rPr>
        <w:t>obiect informa</w:t>
      </w:r>
      <w:r w:rsidR="001B522D" w:rsidRPr="00F71E58">
        <w:rPr>
          <w:rFonts w:ascii="Times New Roman" w:hAnsi="Times New Roman" w:cs="Times New Roman"/>
          <w:sz w:val="28"/>
          <w:szCs w:val="28"/>
          <w:lang w:val="ro-RO"/>
        </w:rPr>
        <w:t>ț</w:t>
      </w:r>
      <w:r w:rsidR="002D15E9" w:rsidRPr="00F71E58">
        <w:rPr>
          <w:rFonts w:ascii="Times New Roman" w:hAnsi="Times New Roman" w:cs="Times New Roman"/>
          <w:sz w:val="28"/>
          <w:szCs w:val="28"/>
          <w:lang w:val="ro-RO"/>
        </w:rPr>
        <w:t xml:space="preserve">ional care </w:t>
      </w:r>
      <w:r w:rsidR="00706540" w:rsidRPr="00F71E58">
        <w:rPr>
          <w:rFonts w:ascii="Times New Roman" w:hAnsi="Times New Roman" w:cs="Times New Roman"/>
          <w:sz w:val="28"/>
          <w:szCs w:val="28"/>
          <w:lang w:val="ro-RO"/>
        </w:rPr>
        <w:t>r</w:t>
      </w:r>
      <w:r w:rsidR="002F6986" w:rsidRPr="00F71E58">
        <w:rPr>
          <w:rFonts w:ascii="Times New Roman" w:hAnsi="Times New Roman" w:cs="Times New Roman"/>
          <w:sz w:val="28"/>
          <w:szCs w:val="28"/>
          <w:lang w:val="ro-RO"/>
        </w:rPr>
        <w:t xml:space="preserve">eprezintă </w:t>
      </w:r>
      <w:r w:rsidR="002D15E9" w:rsidRPr="00F71E58">
        <w:rPr>
          <w:rFonts w:ascii="Times New Roman" w:hAnsi="Times New Roman" w:cs="Times New Roman"/>
          <w:sz w:val="28"/>
          <w:szCs w:val="28"/>
          <w:lang w:val="ro-RO"/>
        </w:rPr>
        <w:t xml:space="preserve">setul de date </w:t>
      </w:r>
      <w:r w:rsidR="002F6986" w:rsidRPr="00F71E58">
        <w:rPr>
          <w:rFonts w:ascii="Times New Roman" w:hAnsi="Times New Roman" w:cs="Times New Roman"/>
          <w:sz w:val="28"/>
          <w:szCs w:val="28"/>
          <w:lang w:val="ro-RO"/>
        </w:rPr>
        <w:t>d</w:t>
      </w:r>
      <w:r w:rsidR="002D15E9" w:rsidRPr="00F71E58">
        <w:rPr>
          <w:rFonts w:ascii="Times New Roman" w:hAnsi="Times New Roman" w:cs="Times New Roman"/>
          <w:sz w:val="28"/>
          <w:szCs w:val="28"/>
          <w:lang w:val="ro-RO"/>
        </w:rPr>
        <w:t>espre</w:t>
      </w:r>
      <w:r w:rsidR="002F6986" w:rsidRPr="00F71E58">
        <w:rPr>
          <w:rFonts w:ascii="Times New Roman" w:hAnsi="Times New Roman" w:cs="Times New Roman"/>
          <w:sz w:val="28"/>
          <w:szCs w:val="28"/>
          <w:lang w:val="ro-RO"/>
        </w:rPr>
        <w:t xml:space="preserve"> animale individuale sau colectivită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 de animale, care sunt înregistrate în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care con</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in totalitatea datelor de identificare a lor;</w:t>
      </w:r>
    </w:p>
    <w:p w14:paraId="22808024" w14:textId="75C338D9"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FE7282" w:rsidRPr="00F71E58">
        <w:rPr>
          <w:rFonts w:ascii="Times New Roman" w:hAnsi="Times New Roman" w:cs="Times New Roman"/>
          <w:sz w:val="28"/>
          <w:szCs w:val="28"/>
          <w:lang w:val="ro-RO"/>
        </w:rPr>
        <w:t>Animal</w:t>
      </w:r>
      <w:r w:rsidRPr="00F71E58">
        <w:rPr>
          <w:rFonts w:ascii="Times New Roman" w:hAnsi="Times New Roman" w:cs="Times New Roman"/>
          <w:sz w:val="28"/>
          <w:szCs w:val="28"/>
          <w:lang w:val="ro-RO"/>
        </w:rPr>
        <w:t>”:</w:t>
      </w:r>
    </w:p>
    <w:p w14:paraId="0D652CA9" w14:textId="3B786486" w:rsidR="00F25D87" w:rsidRPr="00F71E58" w:rsidRDefault="00F25D87">
      <w:pPr>
        <w:pStyle w:val="ListParagraph"/>
        <w:numPr>
          <w:ilvl w:val="0"/>
          <w:numId w:val="13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înregistrarea primară – de către registratori, </w:t>
      </w:r>
      <w:r w:rsidR="00437BFD" w:rsidRPr="00F71E58">
        <w:rPr>
          <w:rFonts w:ascii="Times New Roman" w:hAnsi="Times New Roman" w:cs="Times New Roman"/>
          <w:sz w:val="28"/>
          <w:szCs w:val="28"/>
          <w:lang w:val="ro-RO"/>
        </w:rPr>
        <w:t>(inclusiv înregistrarea animalelor importate din U</w:t>
      </w:r>
      <w:r w:rsidR="00ED0F8A" w:rsidRPr="00F71E58">
        <w:rPr>
          <w:rFonts w:ascii="Times New Roman" w:hAnsi="Times New Roman" w:cs="Times New Roman"/>
          <w:sz w:val="28"/>
          <w:szCs w:val="28"/>
          <w:lang w:val="ro-RO"/>
        </w:rPr>
        <w:t xml:space="preserve">niunea </w:t>
      </w:r>
      <w:r w:rsidR="00437BFD" w:rsidRPr="00F71E58">
        <w:rPr>
          <w:rFonts w:ascii="Times New Roman" w:hAnsi="Times New Roman" w:cs="Times New Roman"/>
          <w:sz w:val="28"/>
          <w:szCs w:val="28"/>
          <w:lang w:val="ro-RO"/>
        </w:rPr>
        <w:t>E</w:t>
      </w:r>
      <w:r w:rsidR="00ED0F8A" w:rsidRPr="00F71E58">
        <w:rPr>
          <w:rFonts w:ascii="Times New Roman" w:hAnsi="Times New Roman" w:cs="Times New Roman"/>
          <w:sz w:val="28"/>
          <w:szCs w:val="28"/>
          <w:lang w:val="ro-RO"/>
        </w:rPr>
        <w:t>uropeană</w:t>
      </w:r>
      <w:r w:rsidR="00437BFD" w:rsidRPr="00F71E58">
        <w:rPr>
          <w:rFonts w:ascii="Times New Roman" w:hAnsi="Times New Roman" w:cs="Times New Roman"/>
          <w:sz w:val="28"/>
          <w:szCs w:val="28"/>
          <w:lang w:val="ro-RO"/>
        </w:rPr>
        <w:t>)  și constă din următoarele proceduri obligatorii</w:t>
      </w:r>
      <w:r w:rsidR="00E4420D" w:rsidRPr="00F71E58">
        <w:rPr>
          <w:rFonts w:ascii="Times New Roman" w:hAnsi="Times New Roman" w:cs="Times New Roman"/>
          <w:sz w:val="28"/>
          <w:szCs w:val="28"/>
          <w:lang w:val="ro-RO"/>
        </w:rPr>
        <w:t>:</w:t>
      </w:r>
    </w:p>
    <w:p w14:paraId="7B574988" w14:textId="171028A3" w:rsidR="00E4420D" w:rsidRPr="00F71E58" w:rsidRDefault="00E4420D" w:rsidP="00ED0F8A">
      <w:pPr>
        <w:pStyle w:val="ListParagraph"/>
        <w:numPr>
          <w:ilvl w:val="0"/>
          <w:numId w:val="164"/>
        </w:numPr>
        <w:tabs>
          <w:tab w:val="left" w:pos="142"/>
          <w:tab w:val="left" w:pos="993"/>
        </w:tabs>
        <w:spacing w:before="0" w:after="0"/>
        <w:ind w:left="851" w:hanging="284"/>
        <w:rPr>
          <w:rFonts w:ascii="Times New Roman" w:hAnsi="Times New Roman" w:cs="Times New Roman"/>
          <w:sz w:val="28"/>
          <w:szCs w:val="28"/>
          <w:lang w:val="ro-RO"/>
        </w:rPr>
      </w:pPr>
      <w:r w:rsidRPr="00F71E58">
        <w:rPr>
          <w:rFonts w:ascii="Times New Roman" w:hAnsi="Times New Roman" w:cs="Times New Roman"/>
          <w:sz w:val="28"/>
          <w:szCs w:val="28"/>
          <w:lang w:val="ro-RO"/>
        </w:rPr>
        <w:t>comandarea mijloacelor de identificare;</w:t>
      </w:r>
    </w:p>
    <w:p w14:paraId="5EACD0CE" w14:textId="2065CB58" w:rsidR="00E4420D" w:rsidRPr="00F71E58" w:rsidRDefault="00E4420D" w:rsidP="00ED0F8A">
      <w:pPr>
        <w:pStyle w:val="ListParagraph"/>
        <w:numPr>
          <w:ilvl w:val="0"/>
          <w:numId w:val="164"/>
        </w:numPr>
        <w:tabs>
          <w:tab w:val="left" w:pos="142"/>
          <w:tab w:val="left" w:pos="993"/>
        </w:tabs>
        <w:spacing w:before="0" w:after="0"/>
        <w:ind w:left="851" w:hanging="284"/>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manopera de identificare; </w:t>
      </w:r>
    </w:p>
    <w:p w14:paraId="26D345FB" w14:textId="29E8C6D6" w:rsidR="00E4420D" w:rsidRPr="00F71E58" w:rsidRDefault="00E4420D" w:rsidP="00ED0F8A">
      <w:pPr>
        <w:pStyle w:val="ListParagraph"/>
        <w:numPr>
          <w:ilvl w:val="0"/>
          <w:numId w:val="164"/>
        </w:numPr>
        <w:tabs>
          <w:tab w:val="left" w:pos="142"/>
          <w:tab w:val="left" w:pos="993"/>
        </w:tabs>
        <w:spacing w:before="0" w:after="0"/>
        <w:ind w:left="851" w:hanging="284"/>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întocmirea cererii de identificare; </w:t>
      </w:r>
    </w:p>
    <w:p w14:paraId="12306B2E" w14:textId="52BB3477" w:rsidR="00E4420D" w:rsidRPr="00F71E58" w:rsidRDefault="00E4420D" w:rsidP="00ED0F8A">
      <w:pPr>
        <w:pStyle w:val="ListParagraph"/>
        <w:numPr>
          <w:ilvl w:val="0"/>
          <w:numId w:val="164"/>
        </w:numPr>
        <w:tabs>
          <w:tab w:val="left" w:pos="142"/>
          <w:tab w:val="left" w:pos="993"/>
        </w:tabs>
        <w:spacing w:before="0" w:after="0"/>
        <w:ind w:left="851" w:hanging="284"/>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transmiterea cererii de identificare operatorului sistemului; </w:t>
      </w:r>
    </w:p>
    <w:p w14:paraId="7FA6E76A" w14:textId="448DB44C" w:rsidR="00E4420D" w:rsidRPr="00F71E58" w:rsidRDefault="00E4420D" w:rsidP="00ED0F8A">
      <w:pPr>
        <w:pStyle w:val="ListParagraph"/>
        <w:numPr>
          <w:ilvl w:val="0"/>
          <w:numId w:val="164"/>
        </w:numPr>
        <w:tabs>
          <w:tab w:val="left" w:pos="142"/>
          <w:tab w:val="left" w:pos="993"/>
        </w:tabs>
        <w:spacing w:before="0" w:after="0"/>
        <w:ind w:left="851" w:hanging="284"/>
        <w:rPr>
          <w:rFonts w:ascii="Times New Roman" w:hAnsi="Times New Roman" w:cs="Times New Roman"/>
          <w:sz w:val="28"/>
          <w:szCs w:val="28"/>
          <w:lang w:val="ro-RO"/>
        </w:rPr>
      </w:pPr>
      <w:r w:rsidRPr="00F71E58">
        <w:rPr>
          <w:rFonts w:ascii="Times New Roman" w:hAnsi="Times New Roman" w:cs="Times New Roman"/>
          <w:sz w:val="28"/>
          <w:szCs w:val="28"/>
          <w:lang w:val="ro-RO"/>
        </w:rPr>
        <w:t>identificarea animalelor de import, după caz</w:t>
      </w:r>
      <w:r w:rsidR="00ED0F8A" w:rsidRPr="00F71E58">
        <w:rPr>
          <w:rFonts w:ascii="Times New Roman" w:hAnsi="Times New Roman" w:cs="Times New Roman"/>
          <w:sz w:val="28"/>
          <w:szCs w:val="28"/>
          <w:lang w:val="ro-RO"/>
        </w:rPr>
        <w:t>;</w:t>
      </w:r>
    </w:p>
    <w:p w14:paraId="7D6F01AB" w14:textId="77777777" w:rsidR="00F25D87" w:rsidRPr="00F71E58" w:rsidRDefault="00F25D87" w:rsidP="00652CEA">
      <w:pPr>
        <w:pStyle w:val="ListParagraph"/>
        <w:numPr>
          <w:ilvl w:val="0"/>
          <w:numId w:val="13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înregistrate animal și a evenimentelor de trasabilitate din ciclul de viată al animalelor;</w:t>
      </w:r>
    </w:p>
    <w:p w14:paraId="719D8634" w14:textId="3C02FE69" w:rsidR="00680B7F" w:rsidRPr="00F71E58" w:rsidRDefault="00F25D87" w:rsidP="00652CEA">
      <w:pPr>
        <w:pStyle w:val="ListParagraph"/>
        <w:numPr>
          <w:ilvl w:val="0"/>
          <w:numId w:val="13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la sacrificarea, moartea</w:t>
      </w:r>
      <w:r w:rsidR="001F5427"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pierderea animalului</w:t>
      </w:r>
      <w:r w:rsidR="001F5427" w:rsidRPr="00F71E58">
        <w:rPr>
          <w:rFonts w:ascii="Times New Roman" w:hAnsi="Times New Roman" w:cs="Times New Roman"/>
          <w:sz w:val="28"/>
          <w:szCs w:val="28"/>
          <w:lang w:val="ro-RO"/>
        </w:rPr>
        <w:t xml:space="preserve">, scoaterii animalului peste hotarele </w:t>
      </w:r>
      <w:r w:rsidR="001B522D" w:rsidRPr="00F71E58">
        <w:rPr>
          <w:rFonts w:ascii="Times New Roman" w:hAnsi="Times New Roman" w:cs="Times New Roman"/>
          <w:sz w:val="28"/>
          <w:szCs w:val="28"/>
          <w:lang w:val="ro-RO"/>
        </w:rPr>
        <w:t>ț</w:t>
      </w:r>
      <w:r w:rsidR="001F5427" w:rsidRPr="00F71E58">
        <w:rPr>
          <w:rFonts w:ascii="Times New Roman" w:hAnsi="Times New Roman" w:cs="Times New Roman"/>
          <w:sz w:val="28"/>
          <w:szCs w:val="28"/>
          <w:lang w:val="ro-RO"/>
        </w:rPr>
        <w:t>ării</w:t>
      </w:r>
      <w:r w:rsidR="00680B7F" w:rsidRPr="00F71E58">
        <w:rPr>
          <w:rFonts w:ascii="Times New Roman" w:hAnsi="Times New Roman" w:cs="Times New Roman"/>
          <w:sz w:val="28"/>
          <w:szCs w:val="28"/>
          <w:lang w:val="ro-RO"/>
        </w:rPr>
        <w:t>.</w:t>
      </w:r>
    </w:p>
    <w:p w14:paraId="02F7987C" w14:textId="2667C54E"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FE7282" w:rsidRPr="00F71E58">
        <w:rPr>
          <w:rFonts w:ascii="Times New Roman" w:hAnsi="Times New Roman" w:cs="Times New Roman"/>
          <w:sz w:val="28"/>
          <w:szCs w:val="28"/>
          <w:lang w:val="ro-RO"/>
        </w:rPr>
        <w:t>Animal</w:t>
      </w:r>
      <w:r w:rsidRPr="00F71E58">
        <w:rPr>
          <w:rFonts w:ascii="Times New Roman" w:hAnsi="Times New Roman" w:cs="Times New Roman"/>
          <w:sz w:val="28"/>
          <w:szCs w:val="28"/>
          <w:lang w:val="ro-RO"/>
        </w:rPr>
        <w:t>” este compus din următoarele categorii de</w:t>
      </w:r>
      <w:r w:rsidR="00ED0F8A"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061B5572" w14:textId="4D504A4B" w:rsidR="00986B6E" w:rsidRPr="00F71E58" w:rsidRDefault="00025F1E"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w:t>
      </w:r>
      <w:r w:rsidR="00986B6E" w:rsidRPr="00F71E58">
        <w:rPr>
          <w:rFonts w:ascii="Times New Roman" w:hAnsi="Times New Roman" w:cs="Times New Roman"/>
          <w:sz w:val="28"/>
          <w:szCs w:val="28"/>
          <w:lang w:val="ro-RO"/>
        </w:rPr>
        <w:t xml:space="preserve"> animalului;</w:t>
      </w:r>
    </w:p>
    <w:p w14:paraId="61A998BB" w14:textId="11ADECDB" w:rsidR="00986B6E" w:rsidRPr="00F71E58" w:rsidRDefault="00ED0F8A"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986B6E" w:rsidRPr="00F71E58">
        <w:rPr>
          <w:rFonts w:ascii="Times New Roman" w:hAnsi="Times New Roman" w:cs="Times New Roman"/>
          <w:sz w:val="28"/>
          <w:szCs w:val="28"/>
          <w:lang w:val="ro-RO"/>
        </w:rPr>
        <w:t>IDNP al de</w:t>
      </w:r>
      <w:r w:rsidR="001B522D" w:rsidRPr="00F71E58">
        <w:rPr>
          <w:rFonts w:ascii="Times New Roman" w:hAnsi="Times New Roman" w:cs="Times New Roman"/>
          <w:sz w:val="28"/>
          <w:szCs w:val="28"/>
          <w:lang w:val="ro-RO"/>
        </w:rPr>
        <w:t>ț</w:t>
      </w:r>
      <w:r w:rsidR="00986B6E" w:rsidRPr="00F71E58">
        <w:rPr>
          <w:rFonts w:ascii="Times New Roman" w:hAnsi="Times New Roman" w:cs="Times New Roman"/>
          <w:sz w:val="28"/>
          <w:szCs w:val="28"/>
          <w:lang w:val="ro-RO"/>
        </w:rPr>
        <w:t xml:space="preserve">inătorului (pentru persoane fizice); </w:t>
      </w:r>
    </w:p>
    <w:p w14:paraId="42551F1E" w14:textId="20420887" w:rsidR="00986B6E" w:rsidRPr="00F71E58" w:rsidRDefault="00ED0F8A"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986B6E" w:rsidRPr="00F71E58">
        <w:rPr>
          <w:rFonts w:ascii="Times New Roman" w:hAnsi="Times New Roman" w:cs="Times New Roman"/>
          <w:sz w:val="28"/>
          <w:szCs w:val="28"/>
          <w:lang w:val="ro-RO"/>
        </w:rPr>
        <w:t>IDNO al de</w:t>
      </w:r>
      <w:r w:rsidR="001B522D" w:rsidRPr="00F71E58">
        <w:rPr>
          <w:rFonts w:ascii="Times New Roman" w:hAnsi="Times New Roman" w:cs="Times New Roman"/>
          <w:sz w:val="28"/>
          <w:szCs w:val="28"/>
          <w:lang w:val="ro-RO"/>
        </w:rPr>
        <w:t>ț</w:t>
      </w:r>
      <w:r w:rsidR="00986B6E" w:rsidRPr="00F71E58">
        <w:rPr>
          <w:rFonts w:ascii="Times New Roman" w:hAnsi="Times New Roman" w:cs="Times New Roman"/>
          <w:sz w:val="28"/>
          <w:szCs w:val="28"/>
          <w:lang w:val="ro-RO"/>
        </w:rPr>
        <w:t xml:space="preserve">inătorului (pentru persoane juridice); </w:t>
      </w:r>
    </w:p>
    <w:p w14:paraId="56978BED" w14:textId="63FCB761" w:rsidR="00986B6E" w:rsidRPr="00F71E58" w:rsidRDefault="00ED0F8A"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986B6E"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00986B6E" w:rsidRPr="00F71E58">
        <w:rPr>
          <w:rFonts w:ascii="Times New Roman" w:hAnsi="Times New Roman" w:cs="Times New Roman"/>
          <w:sz w:val="28"/>
          <w:szCs w:val="28"/>
          <w:lang w:val="ro-RO"/>
        </w:rPr>
        <w:t>iei;</w:t>
      </w:r>
    </w:p>
    <w:p w14:paraId="0EDFEEA0" w14:textId="650A2BB7" w:rsidR="00986B6E" w:rsidRPr="00F71E58" w:rsidRDefault="00ED0F8A"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numărul </w:t>
      </w:r>
      <w:r w:rsidR="00986B6E" w:rsidRPr="00F71E58">
        <w:rPr>
          <w:rFonts w:ascii="Times New Roman" w:hAnsi="Times New Roman" w:cs="Times New Roman"/>
          <w:sz w:val="28"/>
          <w:szCs w:val="28"/>
          <w:lang w:val="ro-RO"/>
        </w:rPr>
        <w:t>și seria pașaportului pentru bovine;</w:t>
      </w:r>
    </w:p>
    <w:p w14:paraId="3FD21657" w14:textId="5614A8E9" w:rsidR="00986B6E" w:rsidRPr="00F71E58" w:rsidRDefault="00ED0F8A"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986B6E" w:rsidRPr="00F71E58">
        <w:rPr>
          <w:rFonts w:ascii="Times New Roman" w:hAnsi="Times New Roman" w:cs="Times New Roman"/>
          <w:sz w:val="28"/>
          <w:szCs w:val="28"/>
          <w:lang w:val="ro-RO"/>
        </w:rPr>
        <w:t>completării pașaportului pentru bovine;</w:t>
      </w:r>
    </w:p>
    <w:p w14:paraId="79AFD381" w14:textId="5AF1E287" w:rsidR="00986B6E" w:rsidRPr="00F71E58" w:rsidRDefault="00ED0F8A" w:rsidP="00986B6E">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986B6E" w:rsidRPr="00F71E58">
        <w:rPr>
          <w:rFonts w:ascii="Times New Roman" w:hAnsi="Times New Roman" w:cs="Times New Roman"/>
          <w:sz w:val="28"/>
          <w:szCs w:val="28"/>
          <w:lang w:val="ro-RO"/>
        </w:rPr>
        <w:t>nașterii;</w:t>
      </w:r>
    </w:p>
    <w:p w14:paraId="0BFCE8ED" w14:textId="35446D89" w:rsidR="00986B6E" w:rsidRPr="00F71E58" w:rsidRDefault="00ED0F8A"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specia</w:t>
      </w:r>
      <w:r w:rsidR="00986B6E" w:rsidRPr="00F71E58">
        <w:rPr>
          <w:rFonts w:ascii="Times New Roman" w:hAnsi="Times New Roman" w:cs="Times New Roman"/>
          <w:sz w:val="28"/>
          <w:szCs w:val="28"/>
          <w:lang w:val="ro-RO"/>
        </w:rPr>
        <w:t>;</w:t>
      </w:r>
    </w:p>
    <w:p w14:paraId="6951FC23" w14:textId="1C27049E" w:rsidR="00986B6E" w:rsidRPr="00F71E58" w:rsidRDefault="00ED0F8A"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rasa;</w:t>
      </w:r>
    </w:p>
    <w:p w14:paraId="0942C9B9" w14:textId="429762E9" w:rsidR="00986B6E" w:rsidRPr="00F71E58" w:rsidRDefault="00ED0F8A"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w:t>
      </w:r>
      <w:r w:rsidR="00986B6E" w:rsidRPr="00F71E58">
        <w:rPr>
          <w:rFonts w:ascii="Times New Roman" w:hAnsi="Times New Roman" w:cs="Times New Roman"/>
          <w:sz w:val="28"/>
          <w:szCs w:val="28"/>
          <w:lang w:val="ro-RO"/>
        </w:rPr>
        <w:t>exul;</w:t>
      </w:r>
    </w:p>
    <w:p w14:paraId="62416D1C" w14:textId="6AC10E84" w:rsidR="00986B6E" w:rsidRPr="00F71E58" w:rsidRDefault="00ED0F8A"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0F391C" w:rsidRPr="00F71E58">
        <w:rPr>
          <w:rFonts w:ascii="Times New Roman" w:hAnsi="Times New Roman" w:cs="Times New Roman"/>
          <w:sz w:val="28"/>
          <w:szCs w:val="28"/>
          <w:lang w:val="ro-RO"/>
        </w:rPr>
        <w:t>unic de identificare</w:t>
      </w:r>
      <w:r w:rsidR="00986B6E" w:rsidRPr="00F71E58">
        <w:rPr>
          <w:rFonts w:ascii="Times New Roman" w:hAnsi="Times New Roman" w:cs="Times New Roman"/>
          <w:sz w:val="28"/>
          <w:szCs w:val="28"/>
          <w:lang w:val="ro-RO"/>
        </w:rPr>
        <w:t xml:space="preserve"> al mamei animalului;</w:t>
      </w:r>
    </w:p>
    <w:p w14:paraId="0303C024" w14:textId="1264EA23" w:rsidR="00986B6E" w:rsidRPr="00F71E58" w:rsidRDefault="00ED0F8A"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986B6E" w:rsidRPr="00F71E58">
        <w:rPr>
          <w:rFonts w:ascii="Times New Roman" w:hAnsi="Times New Roman" w:cs="Times New Roman"/>
          <w:sz w:val="28"/>
          <w:szCs w:val="28"/>
          <w:lang w:val="ro-RO"/>
        </w:rPr>
        <w:t xml:space="preserve">anterior al animalului în cazul importului din </w:t>
      </w:r>
      <w:r w:rsidR="001B522D" w:rsidRPr="00F71E58">
        <w:rPr>
          <w:rFonts w:ascii="Times New Roman" w:hAnsi="Times New Roman" w:cs="Times New Roman"/>
          <w:sz w:val="28"/>
          <w:szCs w:val="28"/>
          <w:lang w:val="ro-RO"/>
        </w:rPr>
        <w:t>ț</w:t>
      </w:r>
      <w:r w:rsidR="000F391C" w:rsidRPr="00F71E58">
        <w:rPr>
          <w:rFonts w:ascii="Times New Roman" w:hAnsi="Times New Roman" w:cs="Times New Roman"/>
          <w:sz w:val="28"/>
          <w:szCs w:val="28"/>
          <w:lang w:val="ro-RO"/>
        </w:rPr>
        <w:t>ările</w:t>
      </w:r>
      <w:r w:rsidR="00986B6E" w:rsidRPr="00F71E58">
        <w:rPr>
          <w:rFonts w:ascii="Times New Roman" w:hAnsi="Times New Roman" w:cs="Times New Roman"/>
          <w:sz w:val="28"/>
          <w:szCs w:val="28"/>
          <w:lang w:val="ro-RO"/>
        </w:rPr>
        <w:t xml:space="preserve"> care nu </w:t>
      </w:r>
      <w:r w:rsidR="000F391C" w:rsidRPr="00F71E58">
        <w:rPr>
          <w:rFonts w:ascii="Times New Roman" w:hAnsi="Times New Roman" w:cs="Times New Roman"/>
          <w:sz w:val="28"/>
          <w:szCs w:val="28"/>
          <w:lang w:val="ro-RO"/>
        </w:rPr>
        <w:t>sunt</w:t>
      </w:r>
      <w:r w:rsidR="00986B6E" w:rsidRPr="00F71E58">
        <w:rPr>
          <w:rFonts w:ascii="Times New Roman" w:hAnsi="Times New Roman" w:cs="Times New Roman"/>
          <w:sz w:val="28"/>
          <w:szCs w:val="28"/>
          <w:lang w:val="ro-RO"/>
        </w:rPr>
        <w:t xml:space="preserve"> membre ale UE; </w:t>
      </w:r>
    </w:p>
    <w:p w14:paraId="41EEC6F2" w14:textId="2B127E60" w:rsidR="00986B6E" w:rsidRPr="00F71E58" w:rsidRDefault="00F606C4"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986B6E" w:rsidRPr="00F71E58">
        <w:rPr>
          <w:rFonts w:ascii="Times New Roman" w:hAnsi="Times New Roman" w:cs="Times New Roman"/>
          <w:sz w:val="28"/>
          <w:szCs w:val="28"/>
          <w:lang w:val="ro-RO"/>
        </w:rPr>
        <w:t xml:space="preserve">importului în </w:t>
      </w:r>
      <w:r w:rsidR="001B522D" w:rsidRPr="00F71E58">
        <w:rPr>
          <w:rFonts w:ascii="Times New Roman" w:hAnsi="Times New Roman" w:cs="Times New Roman"/>
          <w:sz w:val="28"/>
          <w:szCs w:val="28"/>
          <w:lang w:val="ro-RO"/>
        </w:rPr>
        <w:t>ț</w:t>
      </w:r>
      <w:r w:rsidR="000F391C" w:rsidRPr="00F71E58">
        <w:rPr>
          <w:rFonts w:ascii="Times New Roman" w:hAnsi="Times New Roman" w:cs="Times New Roman"/>
          <w:sz w:val="28"/>
          <w:szCs w:val="28"/>
          <w:lang w:val="ro-RO"/>
        </w:rPr>
        <w:t>ară</w:t>
      </w:r>
      <w:r w:rsidR="00986B6E" w:rsidRPr="00F71E58">
        <w:rPr>
          <w:rFonts w:ascii="Times New Roman" w:hAnsi="Times New Roman" w:cs="Times New Roman"/>
          <w:sz w:val="28"/>
          <w:szCs w:val="28"/>
          <w:lang w:val="ro-RO"/>
        </w:rPr>
        <w:t>;</w:t>
      </w:r>
    </w:p>
    <w:p w14:paraId="00530FA8" w14:textId="434C93D8" w:rsidR="00986B6E" w:rsidRPr="00F71E58" w:rsidRDefault="00F606C4"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986B6E" w:rsidRPr="00F71E58">
        <w:rPr>
          <w:rFonts w:ascii="Times New Roman" w:hAnsi="Times New Roman" w:cs="Times New Roman"/>
          <w:sz w:val="28"/>
          <w:szCs w:val="28"/>
          <w:lang w:val="ro-RO"/>
        </w:rPr>
        <w:t xml:space="preserve">despre moartea, sacrificarea animalului; </w:t>
      </w:r>
    </w:p>
    <w:p w14:paraId="0D8C4D11" w14:textId="7BAE8122" w:rsidR="00986B6E" w:rsidRPr="00F71E58" w:rsidRDefault="00F606C4"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data </w:t>
      </w:r>
      <w:r w:rsidR="000F391C" w:rsidRPr="00F71E58">
        <w:rPr>
          <w:rFonts w:ascii="Times New Roman" w:hAnsi="Times New Roman" w:cs="Times New Roman"/>
          <w:sz w:val="28"/>
          <w:szCs w:val="28"/>
          <w:lang w:val="ro-RO"/>
        </w:rPr>
        <w:t>dispari</w:t>
      </w:r>
      <w:r w:rsidR="001B522D" w:rsidRPr="00F71E58">
        <w:rPr>
          <w:rFonts w:ascii="Times New Roman" w:hAnsi="Times New Roman" w:cs="Times New Roman"/>
          <w:sz w:val="28"/>
          <w:szCs w:val="28"/>
          <w:lang w:val="ro-RO"/>
        </w:rPr>
        <w:t>ț</w:t>
      </w:r>
      <w:r w:rsidR="000F391C" w:rsidRPr="00F71E58">
        <w:rPr>
          <w:rFonts w:ascii="Times New Roman" w:hAnsi="Times New Roman" w:cs="Times New Roman"/>
          <w:sz w:val="28"/>
          <w:szCs w:val="28"/>
          <w:lang w:val="ro-RO"/>
        </w:rPr>
        <w:t>iei</w:t>
      </w:r>
      <w:r w:rsidR="00986B6E" w:rsidRPr="00F71E58">
        <w:rPr>
          <w:rFonts w:ascii="Times New Roman" w:hAnsi="Times New Roman" w:cs="Times New Roman"/>
          <w:sz w:val="28"/>
          <w:szCs w:val="28"/>
          <w:lang w:val="ro-RO"/>
        </w:rPr>
        <w:t xml:space="preserve"> animalului; </w:t>
      </w:r>
    </w:p>
    <w:p w14:paraId="23EBADEA" w14:textId="0B4AAC51" w:rsidR="00680B7F" w:rsidRPr="00F71E58" w:rsidRDefault="00F606C4" w:rsidP="00652CEA">
      <w:pPr>
        <w:pStyle w:val="ListParagraph"/>
        <w:numPr>
          <w:ilvl w:val="0"/>
          <w:numId w:val="13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986B6E" w:rsidRPr="00F71E58">
        <w:rPr>
          <w:rFonts w:ascii="Times New Roman" w:hAnsi="Times New Roman" w:cs="Times New Roman"/>
          <w:sz w:val="28"/>
          <w:szCs w:val="28"/>
          <w:lang w:val="ro-RO"/>
        </w:rPr>
        <w:t>regăsirii animalului</w:t>
      </w:r>
      <w:r w:rsidRPr="00F71E58">
        <w:rPr>
          <w:rFonts w:ascii="Times New Roman" w:hAnsi="Times New Roman" w:cs="Times New Roman"/>
          <w:sz w:val="28"/>
          <w:szCs w:val="28"/>
          <w:lang w:val="ro-RO"/>
        </w:rPr>
        <w:t>;</w:t>
      </w:r>
    </w:p>
    <w:p w14:paraId="0F1D20C6" w14:textId="77777777" w:rsidR="004D6AEF" w:rsidRPr="00F71E58" w:rsidRDefault="004D6AEF" w:rsidP="00652CEA">
      <w:pPr>
        <w:pStyle w:val="ListParagraph"/>
        <w:tabs>
          <w:tab w:val="left" w:pos="142"/>
          <w:tab w:val="left" w:pos="993"/>
        </w:tabs>
        <w:spacing w:before="0" w:after="0"/>
        <w:ind w:left="567"/>
        <w:rPr>
          <w:rFonts w:ascii="Times New Roman" w:hAnsi="Times New Roman" w:cs="Times New Roman"/>
          <w:sz w:val="28"/>
          <w:szCs w:val="28"/>
          <w:lang w:val="ro-RO"/>
        </w:rPr>
      </w:pPr>
    </w:p>
    <w:p w14:paraId="02951ED8" w14:textId="2F419270" w:rsidR="00AF4A1E" w:rsidRPr="00F71E58" w:rsidRDefault="00320B6F"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Crotalie/Sigiliu</w:t>
      </w:r>
      <w:r w:rsidR="000721BE" w:rsidRPr="00F71E58">
        <w:rPr>
          <w:rFonts w:ascii="Times New Roman" w:hAnsi="Times New Roman" w:cs="Times New Roman"/>
          <w:color w:val="FF0000"/>
          <w:sz w:val="28"/>
          <w:szCs w:val="28"/>
          <w:lang w:val="ro-RO"/>
        </w:rPr>
        <w:t xml:space="preserve"> </w:t>
      </w:r>
      <w:r w:rsidR="000721BE" w:rsidRPr="00F71E58">
        <w:rPr>
          <w:rFonts w:ascii="Times New Roman" w:hAnsi="Times New Roman" w:cs="Times New Roman"/>
          <w:sz w:val="28"/>
          <w:szCs w:val="28"/>
          <w:lang w:val="ro-RO"/>
        </w:rPr>
        <w:t xml:space="preserve">– </w:t>
      </w:r>
      <w:r w:rsidR="00AF4A1E" w:rsidRPr="00F71E58">
        <w:rPr>
          <w:rFonts w:ascii="Times New Roman" w:hAnsi="Times New Roman" w:cs="Times New Roman"/>
          <w:sz w:val="28"/>
          <w:szCs w:val="28"/>
          <w:lang w:val="ro-RO"/>
        </w:rPr>
        <w:t>reprez</w:t>
      </w:r>
      <w:r w:rsidR="000721BE" w:rsidRPr="00F71E58">
        <w:rPr>
          <w:rFonts w:ascii="Times New Roman" w:hAnsi="Times New Roman" w:cs="Times New Roman"/>
          <w:sz w:val="28"/>
          <w:szCs w:val="28"/>
          <w:lang w:val="ro-RO"/>
        </w:rPr>
        <w:t xml:space="preserve">intă </w:t>
      </w:r>
      <w:r w:rsidR="00AF4A1E" w:rsidRPr="00F71E58">
        <w:rPr>
          <w:rFonts w:ascii="Times New Roman" w:hAnsi="Times New Roman" w:cs="Times New Roman"/>
          <w:sz w:val="28"/>
          <w:szCs w:val="28"/>
          <w:lang w:val="ro-RO"/>
        </w:rPr>
        <w:t xml:space="preserve">totalitatea </w:t>
      </w:r>
      <w:r w:rsidR="000721BE" w:rsidRPr="00F71E58">
        <w:rPr>
          <w:rFonts w:ascii="Times New Roman" w:hAnsi="Times New Roman" w:cs="Times New Roman"/>
          <w:sz w:val="28"/>
          <w:szCs w:val="28"/>
          <w:lang w:val="ro-RO"/>
        </w:rPr>
        <w:t>datelor despre</w:t>
      </w:r>
      <w:r w:rsidR="00AF4A1E" w:rsidRPr="00F71E58">
        <w:rPr>
          <w:rFonts w:ascii="Times New Roman" w:hAnsi="Times New Roman" w:cs="Times New Roman"/>
          <w:sz w:val="28"/>
          <w:szCs w:val="28"/>
          <w:lang w:val="ro-RO"/>
        </w:rPr>
        <w:t xml:space="preserve"> obiectel</w:t>
      </w:r>
      <w:r w:rsidR="000721BE" w:rsidRPr="00F71E58">
        <w:rPr>
          <w:rFonts w:ascii="Times New Roman" w:hAnsi="Times New Roman" w:cs="Times New Roman"/>
          <w:sz w:val="28"/>
          <w:szCs w:val="28"/>
          <w:lang w:val="ro-RO"/>
        </w:rPr>
        <w:t>e</w:t>
      </w:r>
      <w:r w:rsidR="00AF4A1E" w:rsidRPr="00F71E58">
        <w:rPr>
          <w:rFonts w:ascii="Times New Roman" w:hAnsi="Times New Roman" w:cs="Times New Roman"/>
          <w:sz w:val="28"/>
          <w:szCs w:val="28"/>
          <w:lang w:val="ro-RO"/>
        </w:rPr>
        <w:t xml:space="preserve"> utilizate la identificarea animalelor (crotalii, transpondere, utilizate la identificarea animalului, alte tipuri, în conformitate cu specifica</w:t>
      </w:r>
      <w:r w:rsidR="001B522D" w:rsidRPr="00F71E58">
        <w:rPr>
          <w:rFonts w:ascii="Times New Roman" w:hAnsi="Times New Roman" w:cs="Times New Roman"/>
          <w:sz w:val="28"/>
          <w:szCs w:val="28"/>
          <w:lang w:val="ro-RO"/>
        </w:rPr>
        <w:t>ț</w:t>
      </w:r>
      <w:r w:rsidR="00AF4A1E" w:rsidRPr="00F71E58">
        <w:rPr>
          <w:rFonts w:ascii="Times New Roman" w:hAnsi="Times New Roman" w:cs="Times New Roman"/>
          <w:sz w:val="28"/>
          <w:szCs w:val="28"/>
          <w:lang w:val="ro-RO"/>
        </w:rPr>
        <w:t>iile tehnice aprobate de către autoritatea de profil);</w:t>
      </w:r>
    </w:p>
    <w:p w14:paraId="20AECDA5" w14:textId="23935BE4"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FE7282" w:rsidRPr="00F71E58">
        <w:rPr>
          <w:rFonts w:ascii="Times New Roman" w:hAnsi="Times New Roman" w:cs="Times New Roman"/>
          <w:sz w:val="28"/>
          <w:szCs w:val="28"/>
          <w:lang w:val="ro-RO"/>
        </w:rPr>
        <w:t>Crotalie/Sigiliu</w:t>
      </w:r>
      <w:r w:rsidRPr="00F71E58">
        <w:rPr>
          <w:rFonts w:ascii="Times New Roman" w:hAnsi="Times New Roman" w:cs="Times New Roman"/>
          <w:sz w:val="28"/>
          <w:szCs w:val="28"/>
          <w:lang w:val="ro-RO"/>
        </w:rPr>
        <w:t>”:</w:t>
      </w:r>
    </w:p>
    <w:p w14:paraId="29B66D57" w14:textId="77777777" w:rsidR="00F25D87" w:rsidRPr="00F71E58" w:rsidRDefault="00F25D87" w:rsidP="00652CEA">
      <w:pPr>
        <w:pStyle w:val="ListParagraph"/>
        <w:numPr>
          <w:ilvl w:val="0"/>
          <w:numId w:val="13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la adăugarea în stocul de materiale;</w:t>
      </w:r>
    </w:p>
    <w:p w14:paraId="568D69B6" w14:textId="320EC0A9" w:rsidR="00F25D87" w:rsidRPr="00F71E58" w:rsidRDefault="00F25D87" w:rsidP="00652CEA">
      <w:pPr>
        <w:pStyle w:val="ListParagraph"/>
        <w:numPr>
          <w:ilvl w:val="0"/>
          <w:numId w:val="13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schimbarea statului crotaliilor/sigiliilor în fluxul de distribu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a acestora către specialiștii ANSA, aplicarea  crotaliilor/sigiliilor;</w:t>
      </w:r>
    </w:p>
    <w:p w14:paraId="7A4CCD1E" w14:textId="61AA30EA" w:rsidR="00680B7F" w:rsidRPr="00F71E58" w:rsidRDefault="00F25D87" w:rsidP="00652CEA">
      <w:pPr>
        <w:pStyle w:val="ListParagraph"/>
        <w:numPr>
          <w:ilvl w:val="0"/>
          <w:numId w:val="13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 </w:t>
      </w:r>
      <w:r w:rsidR="001533F4" w:rsidRPr="00F71E58">
        <w:rPr>
          <w:rFonts w:ascii="Times New Roman" w:hAnsi="Times New Roman" w:cs="Times New Roman"/>
          <w:sz w:val="28"/>
          <w:szCs w:val="28"/>
          <w:lang w:val="ro-RO"/>
        </w:rPr>
        <w:t xml:space="preserve">rebutate, pierdute, </w:t>
      </w:r>
      <w:r w:rsidRPr="00F71E58">
        <w:rPr>
          <w:rFonts w:ascii="Times New Roman" w:hAnsi="Times New Roman" w:cs="Times New Roman"/>
          <w:sz w:val="28"/>
          <w:szCs w:val="28"/>
          <w:lang w:val="ro-RO"/>
        </w:rPr>
        <w:t>la sacrificarea</w:t>
      </w:r>
      <w:r w:rsidR="001533F4" w:rsidRPr="00F71E58">
        <w:rPr>
          <w:rFonts w:ascii="Times New Roman" w:hAnsi="Times New Roman" w:cs="Times New Roman"/>
          <w:sz w:val="28"/>
          <w:szCs w:val="28"/>
          <w:lang w:val="ro-RO"/>
        </w:rPr>
        <w:t xml:space="preserve"> sau</w:t>
      </w:r>
      <w:r w:rsidRPr="00F71E58">
        <w:rPr>
          <w:rFonts w:ascii="Times New Roman" w:hAnsi="Times New Roman" w:cs="Times New Roman"/>
          <w:sz w:val="28"/>
          <w:szCs w:val="28"/>
          <w:lang w:val="ro-RO"/>
        </w:rPr>
        <w:t xml:space="preserve"> moartea animalului în cazul crotaliilor</w:t>
      </w:r>
      <w:r w:rsidR="00680B7F" w:rsidRPr="00F71E58">
        <w:rPr>
          <w:rFonts w:ascii="Times New Roman" w:hAnsi="Times New Roman" w:cs="Times New Roman"/>
          <w:sz w:val="28"/>
          <w:szCs w:val="28"/>
          <w:lang w:val="ro-RO"/>
        </w:rPr>
        <w:t>.</w:t>
      </w:r>
    </w:p>
    <w:p w14:paraId="329615AE" w14:textId="14BA0D54"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FE7282" w:rsidRPr="00F71E58">
        <w:rPr>
          <w:rFonts w:ascii="Times New Roman" w:hAnsi="Times New Roman" w:cs="Times New Roman"/>
          <w:sz w:val="28"/>
          <w:szCs w:val="28"/>
          <w:lang w:val="ro-RO"/>
        </w:rPr>
        <w:t>Crotalie/Sigiliu</w:t>
      </w:r>
      <w:r w:rsidRPr="00F71E58">
        <w:rPr>
          <w:rFonts w:ascii="Times New Roman" w:hAnsi="Times New Roman" w:cs="Times New Roman"/>
          <w:sz w:val="28"/>
          <w:szCs w:val="28"/>
          <w:lang w:val="ro-RO"/>
        </w:rPr>
        <w:t>” este compus din următoarele categorii de</w:t>
      </w:r>
      <w:r w:rsidR="00F606C4"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030E90FE" w14:textId="5CA3A58B" w:rsidR="00716C2A" w:rsidRPr="00F71E58" w:rsidRDefault="004E1ABD" w:rsidP="00652CEA">
      <w:pPr>
        <w:pStyle w:val="ListParagraph"/>
        <w:numPr>
          <w:ilvl w:val="0"/>
          <w:numId w:val="13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 crotaliei/sigiliului</w:t>
      </w:r>
      <w:r w:rsidR="00716C2A" w:rsidRPr="00F71E58">
        <w:rPr>
          <w:rFonts w:ascii="Times New Roman" w:hAnsi="Times New Roman" w:cs="Times New Roman"/>
          <w:sz w:val="28"/>
          <w:szCs w:val="28"/>
          <w:lang w:val="ro-RO"/>
        </w:rPr>
        <w:t>;</w:t>
      </w:r>
    </w:p>
    <w:p w14:paraId="60DD043D" w14:textId="544879BE" w:rsidR="00716C2A" w:rsidRPr="00F71E58" w:rsidRDefault="00F606C4" w:rsidP="00652CEA">
      <w:pPr>
        <w:pStyle w:val="ListParagraph"/>
        <w:numPr>
          <w:ilvl w:val="0"/>
          <w:numId w:val="13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716C2A" w:rsidRPr="00F71E58">
        <w:rPr>
          <w:rFonts w:ascii="Times New Roman" w:hAnsi="Times New Roman" w:cs="Times New Roman"/>
          <w:sz w:val="28"/>
          <w:szCs w:val="28"/>
          <w:lang w:val="ro-RO"/>
        </w:rPr>
        <w:t>manoperei;</w:t>
      </w:r>
    </w:p>
    <w:p w14:paraId="6B740B89" w14:textId="0787C02E" w:rsidR="00680B7F" w:rsidRPr="00F71E58" w:rsidRDefault="00F606C4" w:rsidP="00652CEA">
      <w:pPr>
        <w:pStyle w:val="ListParagraph"/>
        <w:numPr>
          <w:ilvl w:val="0"/>
          <w:numId w:val="13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716C2A" w:rsidRPr="00F71E58">
        <w:rPr>
          <w:rFonts w:ascii="Times New Roman" w:hAnsi="Times New Roman" w:cs="Times New Roman"/>
          <w:sz w:val="28"/>
          <w:szCs w:val="28"/>
          <w:lang w:val="ro-RO"/>
        </w:rPr>
        <w:t>scoaterii din eviden</w:t>
      </w:r>
      <w:r w:rsidR="001B522D" w:rsidRPr="00F71E58">
        <w:rPr>
          <w:rFonts w:ascii="Times New Roman" w:hAnsi="Times New Roman" w:cs="Times New Roman"/>
          <w:sz w:val="28"/>
          <w:szCs w:val="28"/>
          <w:lang w:val="ro-RO"/>
        </w:rPr>
        <w:t>ț</w:t>
      </w:r>
      <w:r w:rsidR="00716C2A" w:rsidRPr="00F71E58">
        <w:rPr>
          <w:rFonts w:ascii="Times New Roman" w:hAnsi="Times New Roman" w:cs="Times New Roman"/>
          <w:sz w:val="28"/>
          <w:szCs w:val="28"/>
          <w:lang w:val="ro-RO"/>
        </w:rPr>
        <w:t>ă</w:t>
      </w:r>
      <w:r w:rsidRPr="00F71E58">
        <w:rPr>
          <w:rFonts w:ascii="Times New Roman" w:hAnsi="Times New Roman" w:cs="Times New Roman"/>
          <w:sz w:val="28"/>
          <w:szCs w:val="28"/>
          <w:lang w:val="ro-RO"/>
        </w:rPr>
        <w:t>;</w:t>
      </w:r>
    </w:p>
    <w:p w14:paraId="3743916A" w14:textId="4AC157B2" w:rsidR="00782E0B" w:rsidRPr="00F71E58" w:rsidRDefault="00782E0B"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Eveniment de trasabilitate</w:t>
      </w:r>
      <w:r w:rsidR="000721BE" w:rsidRPr="00F71E58">
        <w:rPr>
          <w:rFonts w:ascii="Times New Roman" w:hAnsi="Times New Roman" w:cs="Times New Roman"/>
          <w:sz w:val="28"/>
          <w:szCs w:val="28"/>
          <w:lang w:val="ro-RO"/>
        </w:rPr>
        <w:t xml:space="preserve"> – </w:t>
      </w:r>
      <w:r w:rsidRPr="00F71E58">
        <w:rPr>
          <w:rFonts w:ascii="Times New Roman" w:hAnsi="Times New Roman" w:cs="Times New Roman"/>
          <w:sz w:val="28"/>
          <w:szCs w:val="28"/>
          <w:lang w:val="ro-RO"/>
        </w:rPr>
        <w:t>obiect</w:t>
      </w:r>
      <w:r w:rsidR="000721BE"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complex, care define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te datele de identificare, istoricul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inutul evenimentelor-cheie ale obiectului trasabilită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Astfel,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prin intermediul evenimentelor de trasabilitatea va furniza instrumente de identificare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analiză complexă pentru a determina provenien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exactă a produselor alimentare încă de la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(ca exemplu de la evenimente aferente ciclului de via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a animalelor: înregistrare, sacrificare, mi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care, pierdere, măsură sanitar veterinară, până la trasabilitatea loturilor de produse de alimentare);</w:t>
      </w:r>
    </w:p>
    <w:p w14:paraId="79E6F367" w14:textId="3CEF72F1"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FE7282" w:rsidRPr="00F71E58">
        <w:rPr>
          <w:rFonts w:ascii="Times New Roman" w:hAnsi="Times New Roman" w:cs="Times New Roman"/>
          <w:sz w:val="28"/>
          <w:szCs w:val="28"/>
          <w:lang w:val="ro-RO"/>
        </w:rPr>
        <w:t>Eveniment de trasabilitate</w:t>
      </w:r>
      <w:r w:rsidRPr="00F71E58">
        <w:rPr>
          <w:rFonts w:ascii="Times New Roman" w:hAnsi="Times New Roman" w:cs="Times New Roman"/>
          <w:sz w:val="28"/>
          <w:szCs w:val="28"/>
          <w:lang w:val="ro-RO"/>
        </w:rPr>
        <w:t>”:</w:t>
      </w:r>
    </w:p>
    <w:p w14:paraId="15A1E41C" w14:textId="3A60706D" w:rsidR="000A263D" w:rsidRPr="00F71E58" w:rsidRDefault="000A263D" w:rsidP="00652CEA">
      <w:pPr>
        <w:pStyle w:val="ListParagraph"/>
        <w:numPr>
          <w:ilvl w:val="0"/>
          <w:numId w:val="13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la mișcării animalelor, inclusiv importul și exportul lor și alte evenimente din ciclul de viată al animalelor; la mișcării loturilor de produse alimentare de la producător la vânzător, inclusiv importul și exportul lor și alte evenimente din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ul de distribu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w:t>
      </w:r>
    </w:p>
    <w:p w14:paraId="7EB8B11A" w14:textId="77777777" w:rsidR="000A263D" w:rsidRPr="00F71E58" w:rsidRDefault="000A263D" w:rsidP="00652CEA">
      <w:pPr>
        <w:pStyle w:val="ListParagraph"/>
        <w:numPr>
          <w:ilvl w:val="0"/>
          <w:numId w:val="13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despre evenimentul de trasabilitate în caz de erori la înregistrare;</w:t>
      </w:r>
    </w:p>
    <w:p w14:paraId="3038CF3B" w14:textId="19836874" w:rsidR="00680B7F" w:rsidRPr="00F71E58" w:rsidRDefault="000A263D" w:rsidP="00652CEA">
      <w:pPr>
        <w:pStyle w:val="ListParagraph"/>
        <w:numPr>
          <w:ilvl w:val="0"/>
          <w:numId w:val="13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înregistrările privind evenimentele de trasabilitate nu vor fi scoase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r w:rsidR="00680B7F" w:rsidRPr="00F71E58">
        <w:rPr>
          <w:rFonts w:ascii="Times New Roman" w:hAnsi="Times New Roman" w:cs="Times New Roman"/>
          <w:sz w:val="28"/>
          <w:szCs w:val="28"/>
          <w:lang w:val="ro-RO"/>
        </w:rPr>
        <w:t>.</w:t>
      </w:r>
    </w:p>
    <w:p w14:paraId="65A40604" w14:textId="6D7C49A7"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FE7282" w:rsidRPr="00F71E58">
        <w:rPr>
          <w:rFonts w:ascii="Times New Roman" w:hAnsi="Times New Roman" w:cs="Times New Roman"/>
          <w:sz w:val="28"/>
          <w:szCs w:val="28"/>
          <w:lang w:val="ro-RO"/>
        </w:rPr>
        <w:t>Eveniment de trasabilitate</w:t>
      </w:r>
      <w:r w:rsidRPr="00F71E58">
        <w:rPr>
          <w:rFonts w:ascii="Times New Roman" w:hAnsi="Times New Roman" w:cs="Times New Roman"/>
          <w:sz w:val="28"/>
          <w:szCs w:val="28"/>
          <w:lang w:val="ro-RO"/>
        </w:rPr>
        <w:t>” este compus din următoarele categorii de</w:t>
      </w:r>
      <w:r w:rsidR="00F606C4"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6087C75B" w14:textId="40542938" w:rsidR="00680B7F" w:rsidRPr="00F71E58" w:rsidRDefault="00EF44BF" w:rsidP="00652CEA">
      <w:pPr>
        <w:pStyle w:val="ListParagraph"/>
        <w:numPr>
          <w:ilvl w:val="0"/>
          <w:numId w:val="13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identificatorul </w:t>
      </w:r>
      <w:r w:rsidR="00694FB5" w:rsidRPr="00F71E58">
        <w:rPr>
          <w:rFonts w:ascii="Times New Roman" w:hAnsi="Times New Roman" w:cs="Times New Roman"/>
          <w:sz w:val="28"/>
          <w:szCs w:val="28"/>
          <w:lang w:val="ro-RO"/>
        </w:rPr>
        <w:t>obiectului trasabilită</w:t>
      </w:r>
      <w:r w:rsidR="001B522D" w:rsidRPr="00F71E58">
        <w:rPr>
          <w:rFonts w:ascii="Times New Roman" w:hAnsi="Times New Roman" w:cs="Times New Roman"/>
          <w:sz w:val="28"/>
          <w:szCs w:val="28"/>
          <w:lang w:val="ro-RO"/>
        </w:rPr>
        <w:t>ț</w:t>
      </w:r>
      <w:r w:rsidR="00694FB5" w:rsidRPr="00F71E58">
        <w:rPr>
          <w:rFonts w:ascii="Times New Roman" w:hAnsi="Times New Roman" w:cs="Times New Roman"/>
          <w:sz w:val="28"/>
          <w:szCs w:val="28"/>
          <w:lang w:val="ro-RO"/>
        </w:rPr>
        <w:t>ii</w:t>
      </w:r>
      <w:r w:rsidR="00680B7F" w:rsidRPr="00F71E58">
        <w:rPr>
          <w:rFonts w:ascii="Times New Roman" w:hAnsi="Times New Roman" w:cs="Times New Roman"/>
          <w:sz w:val="28"/>
          <w:szCs w:val="28"/>
          <w:lang w:val="ro-RO"/>
        </w:rPr>
        <w:t>;</w:t>
      </w:r>
    </w:p>
    <w:p w14:paraId="046935F1" w14:textId="6180FC1B" w:rsidR="00694FB5" w:rsidRPr="00F71E58" w:rsidRDefault="00F606C4" w:rsidP="00652CEA">
      <w:pPr>
        <w:pStyle w:val="ListParagraph"/>
        <w:numPr>
          <w:ilvl w:val="0"/>
          <w:numId w:val="13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694DF9"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00694DF9" w:rsidRPr="00F71E58">
        <w:rPr>
          <w:rFonts w:ascii="Times New Roman" w:hAnsi="Times New Roman" w:cs="Times New Roman"/>
          <w:sz w:val="28"/>
          <w:szCs w:val="28"/>
          <w:lang w:val="ro-RO"/>
        </w:rPr>
        <w:t>iei</w:t>
      </w:r>
      <w:r w:rsidR="00694FB5" w:rsidRPr="00F71E58">
        <w:rPr>
          <w:rFonts w:ascii="Times New Roman" w:hAnsi="Times New Roman" w:cs="Times New Roman"/>
          <w:sz w:val="28"/>
          <w:szCs w:val="28"/>
          <w:lang w:val="ro-RO"/>
        </w:rPr>
        <w:t xml:space="preserve"> de unde</w:t>
      </w:r>
      <w:r w:rsidR="00694DF9" w:rsidRPr="00F71E58">
        <w:rPr>
          <w:rFonts w:ascii="Times New Roman" w:hAnsi="Times New Roman" w:cs="Times New Roman"/>
          <w:sz w:val="28"/>
          <w:szCs w:val="28"/>
          <w:lang w:val="ro-RO"/>
        </w:rPr>
        <w:t xml:space="preserve"> a parvenit obiectul trasabilită</w:t>
      </w:r>
      <w:r w:rsidR="001B522D" w:rsidRPr="00F71E58">
        <w:rPr>
          <w:rFonts w:ascii="Times New Roman" w:hAnsi="Times New Roman" w:cs="Times New Roman"/>
          <w:sz w:val="28"/>
          <w:szCs w:val="28"/>
          <w:lang w:val="ro-RO"/>
        </w:rPr>
        <w:t>ț</w:t>
      </w:r>
      <w:r w:rsidR="00694DF9" w:rsidRPr="00F71E58">
        <w:rPr>
          <w:rFonts w:ascii="Times New Roman" w:hAnsi="Times New Roman" w:cs="Times New Roman"/>
          <w:sz w:val="28"/>
          <w:szCs w:val="28"/>
          <w:lang w:val="ro-RO"/>
        </w:rPr>
        <w:t>ii</w:t>
      </w:r>
      <w:r w:rsidR="00694FB5" w:rsidRPr="00F71E58">
        <w:rPr>
          <w:rFonts w:ascii="Times New Roman" w:hAnsi="Times New Roman" w:cs="Times New Roman"/>
          <w:sz w:val="28"/>
          <w:szCs w:val="28"/>
          <w:lang w:val="ro-RO"/>
        </w:rPr>
        <w:t>;</w:t>
      </w:r>
    </w:p>
    <w:p w14:paraId="53471639" w14:textId="309B9CD3" w:rsidR="00694FB5" w:rsidRPr="00F71E58" w:rsidRDefault="00F606C4" w:rsidP="00652CEA">
      <w:pPr>
        <w:pStyle w:val="ListParagraph"/>
        <w:numPr>
          <w:ilvl w:val="0"/>
          <w:numId w:val="13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694FB5" w:rsidRPr="00F71E58">
        <w:rPr>
          <w:rFonts w:ascii="Times New Roman" w:hAnsi="Times New Roman" w:cs="Times New Roman"/>
          <w:sz w:val="28"/>
          <w:szCs w:val="28"/>
          <w:lang w:val="ro-RO"/>
        </w:rPr>
        <w:t>IDNP/IDNO al</w:t>
      </w:r>
      <w:r w:rsidR="00DE703D" w:rsidRPr="00F71E58">
        <w:rPr>
          <w:rFonts w:ascii="Times New Roman" w:hAnsi="Times New Roman" w:cs="Times New Roman"/>
          <w:sz w:val="28"/>
          <w:szCs w:val="28"/>
          <w:lang w:val="ro-RO"/>
        </w:rPr>
        <w:t xml:space="preserve"> proprietarului anterior al obiectului trasabilită</w:t>
      </w:r>
      <w:r w:rsidR="001B522D" w:rsidRPr="00F71E58">
        <w:rPr>
          <w:rFonts w:ascii="Times New Roman" w:hAnsi="Times New Roman" w:cs="Times New Roman"/>
          <w:sz w:val="28"/>
          <w:szCs w:val="28"/>
          <w:lang w:val="ro-RO"/>
        </w:rPr>
        <w:t>ț</w:t>
      </w:r>
      <w:r w:rsidR="00DE703D" w:rsidRPr="00F71E58">
        <w:rPr>
          <w:rFonts w:ascii="Times New Roman" w:hAnsi="Times New Roman" w:cs="Times New Roman"/>
          <w:sz w:val="28"/>
          <w:szCs w:val="28"/>
          <w:lang w:val="ro-RO"/>
        </w:rPr>
        <w:t>ii</w:t>
      </w:r>
      <w:r w:rsidR="00694FB5" w:rsidRPr="00F71E58">
        <w:rPr>
          <w:rFonts w:ascii="Times New Roman" w:hAnsi="Times New Roman" w:cs="Times New Roman"/>
          <w:sz w:val="28"/>
          <w:szCs w:val="28"/>
          <w:lang w:val="ro-RO"/>
        </w:rPr>
        <w:t>;</w:t>
      </w:r>
    </w:p>
    <w:p w14:paraId="692C60F8" w14:textId="311B602C" w:rsidR="00694FB5" w:rsidRPr="00F71E58" w:rsidRDefault="00F606C4" w:rsidP="00F606C4">
      <w:pPr>
        <w:pStyle w:val="ListParagraph"/>
        <w:numPr>
          <w:ilvl w:val="0"/>
          <w:numId w:val="13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data </w:t>
      </w:r>
      <w:r w:rsidR="00DE703D" w:rsidRPr="00F71E58">
        <w:rPr>
          <w:rFonts w:ascii="Times New Roman" w:hAnsi="Times New Roman" w:cs="Times New Roman"/>
          <w:sz w:val="28"/>
          <w:szCs w:val="28"/>
          <w:lang w:val="ro-RO"/>
        </w:rPr>
        <w:t>plecării de la exploata</w:t>
      </w:r>
      <w:r w:rsidR="001B522D" w:rsidRPr="00F71E58">
        <w:rPr>
          <w:rFonts w:ascii="Times New Roman" w:hAnsi="Times New Roman" w:cs="Times New Roman"/>
          <w:sz w:val="28"/>
          <w:szCs w:val="28"/>
          <w:lang w:val="ro-RO"/>
        </w:rPr>
        <w:t>ț</w:t>
      </w:r>
      <w:r w:rsidR="00DE703D" w:rsidRPr="00F71E58">
        <w:rPr>
          <w:rFonts w:ascii="Times New Roman" w:hAnsi="Times New Roman" w:cs="Times New Roman"/>
          <w:sz w:val="28"/>
          <w:szCs w:val="28"/>
          <w:lang w:val="ro-RO"/>
        </w:rPr>
        <w:t>ia sursă</w:t>
      </w:r>
      <w:r w:rsidR="00694FB5" w:rsidRPr="00F71E58">
        <w:rPr>
          <w:rFonts w:ascii="Times New Roman" w:hAnsi="Times New Roman" w:cs="Times New Roman"/>
          <w:sz w:val="28"/>
          <w:szCs w:val="28"/>
          <w:lang w:val="ro-RO"/>
        </w:rPr>
        <w:t>;</w:t>
      </w:r>
    </w:p>
    <w:p w14:paraId="651C9917" w14:textId="361480CD" w:rsidR="00694FB5" w:rsidRPr="00F71E58" w:rsidRDefault="00F606C4" w:rsidP="00F606C4">
      <w:pPr>
        <w:pStyle w:val="ListParagraph"/>
        <w:numPr>
          <w:ilvl w:val="0"/>
          <w:numId w:val="13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DE703D"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00DE703D" w:rsidRPr="00F71E58">
        <w:rPr>
          <w:rFonts w:ascii="Times New Roman" w:hAnsi="Times New Roman" w:cs="Times New Roman"/>
          <w:sz w:val="28"/>
          <w:szCs w:val="28"/>
          <w:lang w:val="ro-RO"/>
        </w:rPr>
        <w:t>iei</w:t>
      </w:r>
      <w:r w:rsidR="00694FB5" w:rsidRPr="00F71E58">
        <w:rPr>
          <w:rFonts w:ascii="Times New Roman" w:hAnsi="Times New Roman" w:cs="Times New Roman"/>
          <w:sz w:val="28"/>
          <w:szCs w:val="28"/>
          <w:lang w:val="ro-RO"/>
        </w:rPr>
        <w:t xml:space="preserve"> </w:t>
      </w:r>
      <w:r w:rsidR="00DE703D" w:rsidRPr="00F71E58">
        <w:rPr>
          <w:rFonts w:ascii="Times New Roman" w:hAnsi="Times New Roman" w:cs="Times New Roman"/>
          <w:sz w:val="28"/>
          <w:szCs w:val="28"/>
          <w:lang w:val="ro-RO"/>
        </w:rPr>
        <w:t>de destina</w:t>
      </w:r>
      <w:r w:rsidR="001B522D" w:rsidRPr="00F71E58">
        <w:rPr>
          <w:rFonts w:ascii="Times New Roman" w:hAnsi="Times New Roman" w:cs="Times New Roman"/>
          <w:sz w:val="28"/>
          <w:szCs w:val="28"/>
          <w:lang w:val="ro-RO"/>
        </w:rPr>
        <w:t>ț</w:t>
      </w:r>
      <w:r w:rsidR="00DE703D" w:rsidRPr="00F71E58">
        <w:rPr>
          <w:rFonts w:ascii="Times New Roman" w:hAnsi="Times New Roman" w:cs="Times New Roman"/>
          <w:sz w:val="28"/>
          <w:szCs w:val="28"/>
          <w:lang w:val="ro-RO"/>
        </w:rPr>
        <w:t>ie</w:t>
      </w:r>
      <w:r w:rsidR="00694FB5" w:rsidRPr="00F71E58">
        <w:rPr>
          <w:rFonts w:ascii="Times New Roman" w:hAnsi="Times New Roman" w:cs="Times New Roman"/>
          <w:sz w:val="28"/>
          <w:szCs w:val="28"/>
          <w:lang w:val="ro-RO"/>
        </w:rPr>
        <w:t>;</w:t>
      </w:r>
    </w:p>
    <w:p w14:paraId="1529F414" w14:textId="7781F023" w:rsidR="00694FB5" w:rsidRPr="00F71E58" w:rsidRDefault="00F606C4" w:rsidP="00F606C4">
      <w:pPr>
        <w:pStyle w:val="ListParagraph"/>
        <w:numPr>
          <w:ilvl w:val="0"/>
          <w:numId w:val="13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694FB5" w:rsidRPr="00F71E58">
        <w:rPr>
          <w:rFonts w:ascii="Times New Roman" w:hAnsi="Times New Roman" w:cs="Times New Roman"/>
          <w:sz w:val="28"/>
          <w:szCs w:val="28"/>
          <w:lang w:val="ro-RO"/>
        </w:rPr>
        <w:t xml:space="preserve">IDNP/IDNO </w:t>
      </w:r>
      <w:r w:rsidR="00DE703D" w:rsidRPr="00F71E58">
        <w:rPr>
          <w:rFonts w:ascii="Times New Roman" w:hAnsi="Times New Roman" w:cs="Times New Roman"/>
          <w:sz w:val="28"/>
          <w:szCs w:val="28"/>
          <w:lang w:val="ro-RO"/>
        </w:rPr>
        <w:t xml:space="preserve">al </w:t>
      </w:r>
      <w:r w:rsidR="00973EC3" w:rsidRPr="00F71E58">
        <w:rPr>
          <w:rFonts w:ascii="Times New Roman" w:hAnsi="Times New Roman" w:cs="Times New Roman"/>
          <w:sz w:val="28"/>
          <w:szCs w:val="28"/>
          <w:lang w:val="ro-RO"/>
        </w:rPr>
        <w:t xml:space="preserve">noului </w:t>
      </w:r>
      <w:r w:rsidR="00DE703D" w:rsidRPr="00F71E58">
        <w:rPr>
          <w:rFonts w:ascii="Times New Roman" w:hAnsi="Times New Roman" w:cs="Times New Roman"/>
          <w:sz w:val="28"/>
          <w:szCs w:val="28"/>
          <w:lang w:val="ro-RO"/>
        </w:rPr>
        <w:t>proprietar al obiectului trasabilită</w:t>
      </w:r>
      <w:r w:rsidR="001B522D" w:rsidRPr="00F71E58">
        <w:rPr>
          <w:rFonts w:ascii="Times New Roman" w:hAnsi="Times New Roman" w:cs="Times New Roman"/>
          <w:sz w:val="28"/>
          <w:szCs w:val="28"/>
          <w:lang w:val="ro-RO"/>
        </w:rPr>
        <w:t>ț</w:t>
      </w:r>
      <w:r w:rsidR="00DE703D" w:rsidRPr="00F71E58">
        <w:rPr>
          <w:rFonts w:ascii="Times New Roman" w:hAnsi="Times New Roman" w:cs="Times New Roman"/>
          <w:sz w:val="28"/>
          <w:szCs w:val="28"/>
          <w:lang w:val="ro-RO"/>
        </w:rPr>
        <w:t>ii</w:t>
      </w:r>
      <w:r w:rsidR="00694FB5" w:rsidRPr="00F71E58">
        <w:rPr>
          <w:rFonts w:ascii="Times New Roman" w:hAnsi="Times New Roman" w:cs="Times New Roman"/>
          <w:sz w:val="28"/>
          <w:szCs w:val="28"/>
          <w:lang w:val="ro-RO"/>
        </w:rPr>
        <w:t>;</w:t>
      </w:r>
    </w:p>
    <w:p w14:paraId="5D79A433" w14:textId="52D4735E" w:rsidR="004D6AEF" w:rsidRPr="00F71E58" w:rsidRDefault="00F606C4" w:rsidP="00F606C4">
      <w:pPr>
        <w:pStyle w:val="ListParagraph"/>
        <w:numPr>
          <w:ilvl w:val="0"/>
          <w:numId w:val="13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sosirii </w:t>
      </w:r>
      <w:r w:rsidR="00973EC3" w:rsidRPr="00F71E58">
        <w:rPr>
          <w:rFonts w:ascii="Times New Roman" w:hAnsi="Times New Roman" w:cs="Times New Roman"/>
          <w:sz w:val="28"/>
          <w:szCs w:val="28"/>
          <w:lang w:val="ro-RO"/>
        </w:rPr>
        <w:t>la exploata</w:t>
      </w:r>
      <w:r w:rsidR="001B522D" w:rsidRPr="00F71E58">
        <w:rPr>
          <w:rFonts w:ascii="Times New Roman" w:hAnsi="Times New Roman" w:cs="Times New Roman"/>
          <w:sz w:val="28"/>
          <w:szCs w:val="28"/>
          <w:lang w:val="ro-RO"/>
        </w:rPr>
        <w:t>ț</w:t>
      </w:r>
      <w:r w:rsidR="00973EC3" w:rsidRPr="00F71E58">
        <w:rPr>
          <w:rFonts w:ascii="Times New Roman" w:hAnsi="Times New Roman" w:cs="Times New Roman"/>
          <w:sz w:val="28"/>
          <w:szCs w:val="28"/>
          <w:lang w:val="ro-RO"/>
        </w:rPr>
        <w:t>ia de destina</w:t>
      </w:r>
      <w:r w:rsidR="001B522D" w:rsidRPr="00F71E58">
        <w:rPr>
          <w:rFonts w:ascii="Times New Roman" w:hAnsi="Times New Roman" w:cs="Times New Roman"/>
          <w:sz w:val="28"/>
          <w:szCs w:val="28"/>
          <w:lang w:val="ro-RO"/>
        </w:rPr>
        <w:t>ț</w:t>
      </w:r>
      <w:r w:rsidR="00973EC3" w:rsidRPr="00F71E58">
        <w:rPr>
          <w:rFonts w:ascii="Times New Roman" w:hAnsi="Times New Roman" w:cs="Times New Roman"/>
          <w:sz w:val="28"/>
          <w:szCs w:val="28"/>
          <w:lang w:val="ro-RO"/>
        </w:rPr>
        <w:t>ie</w:t>
      </w:r>
      <w:r w:rsidRPr="00F71E58">
        <w:rPr>
          <w:rFonts w:ascii="Times New Roman" w:hAnsi="Times New Roman" w:cs="Times New Roman"/>
          <w:sz w:val="28"/>
          <w:szCs w:val="28"/>
          <w:lang w:val="ro-RO"/>
        </w:rPr>
        <w:t>;</w:t>
      </w:r>
    </w:p>
    <w:p w14:paraId="74BCCEAA" w14:textId="764E314F" w:rsidR="00782E0B" w:rsidRPr="00F71E58" w:rsidRDefault="00782E0B" w:rsidP="00F606C4">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Probă de laborator</w:t>
      </w:r>
      <w:r w:rsidR="000721BE" w:rsidRPr="00F71E58">
        <w:rPr>
          <w:rFonts w:ascii="Times New Roman" w:hAnsi="Times New Roman" w:cs="Times New Roman"/>
          <w:sz w:val="28"/>
          <w:szCs w:val="28"/>
          <w:lang w:val="ro-RO"/>
        </w:rPr>
        <w:t xml:space="preserve"> – </w:t>
      </w:r>
      <w:r w:rsidRPr="00F71E58">
        <w:rPr>
          <w:rFonts w:ascii="Times New Roman" w:hAnsi="Times New Roman" w:cs="Times New Roman"/>
          <w:sz w:val="28"/>
          <w:szCs w:val="28"/>
          <w:lang w:val="ro-RO"/>
        </w:rPr>
        <w:t>obiect</w:t>
      </w:r>
      <w:r w:rsidR="000721BE"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care define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 probele colectate de către medicii veterinari priva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inspectorii ANSA pentru testare de laborator</w:t>
      </w:r>
      <w:r w:rsidR="00F606C4" w:rsidRPr="00F71E58">
        <w:rPr>
          <w:rFonts w:ascii="Times New Roman" w:hAnsi="Times New Roman" w:cs="Times New Roman"/>
          <w:sz w:val="28"/>
          <w:szCs w:val="28"/>
          <w:lang w:val="ro-RO"/>
        </w:rPr>
        <w:t>.</w:t>
      </w:r>
    </w:p>
    <w:p w14:paraId="069E3A41" w14:textId="2398415B"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Probă de laborator</w:t>
      </w:r>
      <w:r w:rsidRPr="00F71E58">
        <w:rPr>
          <w:rFonts w:ascii="Times New Roman" w:hAnsi="Times New Roman" w:cs="Times New Roman"/>
          <w:sz w:val="28"/>
          <w:szCs w:val="28"/>
          <w:lang w:val="ro-RO"/>
        </w:rPr>
        <w:t>”:</w:t>
      </w:r>
    </w:p>
    <w:p w14:paraId="386A0F3C" w14:textId="77777777" w:rsidR="002912DF" w:rsidRPr="00F71E58" w:rsidRDefault="002912DF" w:rsidP="00652CEA">
      <w:pPr>
        <w:pStyle w:val="ListParagraph"/>
        <w:numPr>
          <w:ilvl w:val="0"/>
          <w:numId w:val="13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la înregistrarea proceselor verbale cu privire la prelevarea probelor de laborator;</w:t>
      </w:r>
    </w:p>
    <w:p w14:paraId="57D745C4" w14:textId="77777777" w:rsidR="002912DF" w:rsidRPr="00F71E58" w:rsidRDefault="002912DF" w:rsidP="00652CEA">
      <w:pPr>
        <w:pStyle w:val="ListParagraph"/>
        <w:numPr>
          <w:ilvl w:val="0"/>
          <w:numId w:val="13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despre procesul verbal până la aprobarea acestuia de către decident;</w:t>
      </w:r>
    </w:p>
    <w:p w14:paraId="3E69FC07" w14:textId="71630E0D" w:rsidR="00680B7F" w:rsidRPr="00F71E58" w:rsidRDefault="002912DF" w:rsidP="00652CEA">
      <w:pPr>
        <w:pStyle w:val="ListParagraph"/>
        <w:numPr>
          <w:ilvl w:val="0"/>
          <w:numId w:val="13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înregistrările privind procesele verbale nu vor fi scoase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r w:rsidR="00680B7F" w:rsidRPr="00F71E58">
        <w:rPr>
          <w:rFonts w:ascii="Times New Roman" w:hAnsi="Times New Roman" w:cs="Times New Roman"/>
          <w:sz w:val="28"/>
          <w:szCs w:val="28"/>
          <w:lang w:val="ro-RO"/>
        </w:rPr>
        <w:t>.</w:t>
      </w:r>
    </w:p>
    <w:p w14:paraId="412AA6D2" w14:textId="269FFB6E"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Probă de laborator</w:t>
      </w:r>
      <w:r w:rsidRPr="00F71E58">
        <w:rPr>
          <w:rFonts w:ascii="Times New Roman" w:hAnsi="Times New Roman" w:cs="Times New Roman"/>
          <w:sz w:val="28"/>
          <w:szCs w:val="28"/>
          <w:lang w:val="ro-RO"/>
        </w:rPr>
        <w:t>” este compus din următoarele categorii de</w:t>
      </w:r>
      <w:r w:rsidR="00F606C4"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1C4E9B1D" w14:textId="30C6A840" w:rsidR="00680B7F" w:rsidRPr="00F71E58" w:rsidRDefault="00EF44BF">
      <w:pPr>
        <w:pStyle w:val="ListParagraph"/>
        <w:numPr>
          <w:ilvl w:val="0"/>
          <w:numId w:val="1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w:t>
      </w:r>
      <w:r w:rsidRPr="00F71E58" w:rsidDel="00EF44BF">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probei de laborator</w:t>
      </w:r>
      <w:r w:rsidR="00680B7F" w:rsidRPr="00F71E58">
        <w:rPr>
          <w:rFonts w:ascii="Times New Roman" w:hAnsi="Times New Roman" w:cs="Times New Roman"/>
          <w:sz w:val="28"/>
          <w:szCs w:val="28"/>
          <w:lang w:val="ro-RO"/>
        </w:rPr>
        <w:t>;</w:t>
      </w:r>
    </w:p>
    <w:p w14:paraId="54E1C390" w14:textId="2E1ECE43" w:rsidR="00C44C5F" w:rsidRPr="00F71E58" w:rsidRDefault="00F606C4" w:rsidP="00652CEA">
      <w:pPr>
        <w:pStyle w:val="ListParagraph"/>
        <w:numPr>
          <w:ilvl w:val="0"/>
          <w:numId w:val="1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C44C5F" w:rsidRPr="00F71E58">
        <w:rPr>
          <w:rFonts w:ascii="Times New Roman" w:hAnsi="Times New Roman" w:cs="Times New Roman"/>
          <w:sz w:val="28"/>
          <w:szCs w:val="28"/>
          <w:lang w:val="ro-RO"/>
        </w:rPr>
        <w:t>laboratorului;</w:t>
      </w:r>
    </w:p>
    <w:p w14:paraId="0EA16355" w14:textId="56679C0E" w:rsidR="00680B7F" w:rsidRPr="00F71E58" w:rsidRDefault="00F606C4">
      <w:pPr>
        <w:pStyle w:val="ListParagraph"/>
        <w:numPr>
          <w:ilvl w:val="0"/>
          <w:numId w:val="1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denumirea </w:t>
      </w:r>
      <w:r w:rsidR="00C44C5F" w:rsidRPr="00F71E58">
        <w:rPr>
          <w:rFonts w:ascii="Times New Roman" w:hAnsi="Times New Roman" w:cs="Times New Roman"/>
          <w:sz w:val="28"/>
          <w:szCs w:val="28"/>
          <w:lang w:val="ro-RO"/>
        </w:rPr>
        <w:t>probei</w:t>
      </w:r>
      <w:r w:rsidR="008D4098" w:rsidRPr="00F71E58">
        <w:rPr>
          <w:rFonts w:ascii="Times New Roman" w:hAnsi="Times New Roman" w:cs="Times New Roman"/>
          <w:sz w:val="28"/>
          <w:szCs w:val="28"/>
          <w:lang w:val="ro-RO"/>
        </w:rPr>
        <w:t>;</w:t>
      </w:r>
    </w:p>
    <w:p w14:paraId="5BE44A58" w14:textId="19051701" w:rsidR="00C44C5F" w:rsidRPr="00F71E58" w:rsidRDefault="00F606C4">
      <w:pPr>
        <w:pStyle w:val="ListParagraph"/>
        <w:numPr>
          <w:ilvl w:val="0"/>
          <w:numId w:val="1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tipul </w:t>
      </w:r>
      <w:r w:rsidR="00C44C5F" w:rsidRPr="00F71E58">
        <w:rPr>
          <w:rFonts w:ascii="Times New Roman" w:hAnsi="Times New Roman" w:cs="Times New Roman"/>
          <w:sz w:val="28"/>
          <w:szCs w:val="28"/>
          <w:lang w:val="ro-RO"/>
        </w:rPr>
        <w:t>probei;</w:t>
      </w:r>
    </w:p>
    <w:p w14:paraId="1465C2E6" w14:textId="6A3B5829" w:rsidR="008D4098" w:rsidRPr="00F71E58" w:rsidRDefault="00F606C4">
      <w:pPr>
        <w:pStyle w:val="ListParagraph"/>
        <w:numPr>
          <w:ilvl w:val="0"/>
          <w:numId w:val="1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tipul </w:t>
      </w:r>
      <w:r w:rsidR="008D4098" w:rsidRPr="00F71E58">
        <w:rPr>
          <w:rFonts w:ascii="Times New Roman" w:hAnsi="Times New Roman" w:cs="Times New Roman"/>
          <w:sz w:val="28"/>
          <w:szCs w:val="28"/>
          <w:lang w:val="ro-RO"/>
        </w:rPr>
        <w:t>investiga</w:t>
      </w:r>
      <w:r w:rsidR="001B522D" w:rsidRPr="00F71E58">
        <w:rPr>
          <w:rFonts w:ascii="Times New Roman" w:hAnsi="Times New Roman" w:cs="Times New Roman"/>
          <w:sz w:val="28"/>
          <w:szCs w:val="28"/>
          <w:lang w:val="ro-RO"/>
        </w:rPr>
        <w:t>ț</w:t>
      </w:r>
      <w:r w:rsidR="008D4098" w:rsidRPr="00F71E58">
        <w:rPr>
          <w:rFonts w:ascii="Times New Roman" w:hAnsi="Times New Roman" w:cs="Times New Roman"/>
          <w:sz w:val="28"/>
          <w:szCs w:val="28"/>
          <w:lang w:val="ro-RO"/>
        </w:rPr>
        <w:t>iei;</w:t>
      </w:r>
    </w:p>
    <w:p w14:paraId="5E912009" w14:textId="3F8FB6AB" w:rsidR="008D4098" w:rsidRPr="00F71E58" w:rsidRDefault="00F606C4">
      <w:pPr>
        <w:pStyle w:val="ListParagraph"/>
        <w:numPr>
          <w:ilvl w:val="0"/>
          <w:numId w:val="1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C44C5F" w:rsidRPr="00F71E58">
        <w:rPr>
          <w:rFonts w:ascii="Times New Roman" w:hAnsi="Times New Roman" w:cs="Times New Roman"/>
          <w:sz w:val="28"/>
          <w:szCs w:val="28"/>
          <w:lang w:val="ro-RO"/>
        </w:rPr>
        <w:t>înregistrării;</w:t>
      </w:r>
    </w:p>
    <w:p w14:paraId="26D33C60" w14:textId="50315F2A" w:rsidR="00075A5F" w:rsidRPr="00F71E58" w:rsidRDefault="00F606C4">
      <w:pPr>
        <w:pStyle w:val="ListParagraph"/>
        <w:numPr>
          <w:ilvl w:val="0"/>
          <w:numId w:val="1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identificatorul </w:t>
      </w:r>
      <w:r w:rsidR="00075A5F" w:rsidRPr="00F71E58">
        <w:rPr>
          <w:rFonts w:ascii="Times New Roman" w:hAnsi="Times New Roman" w:cs="Times New Roman"/>
          <w:sz w:val="28"/>
          <w:szCs w:val="28"/>
          <w:lang w:val="ro-RO"/>
        </w:rPr>
        <w:t>animalului (în cazul animalelor identificate)</w:t>
      </w:r>
      <w:r w:rsidR="00540B8F" w:rsidRPr="00F71E58">
        <w:rPr>
          <w:rFonts w:ascii="Times New Roman" w:hAnsi="Times New Roman" w:cs="Times New Roman"/>
          <w:sz w:val="28"/>
          <w:szCs w:val="28"/>
          <w:lang w:val="ro-RO"/>
        </w:rPr>
        <w:t>;</w:t>
      </w:r>
    </w:p>
    <w:p w14:paraId="44366B56" w14:textId="6EF59616" w:rsidR="00075A5F" w:rsidRPr="00F71E58" w:rsidRDefault="00F606C4">
      <w:pPr>
        <w:pStyle w:val="ListParagraph"/>
        <w:numPr>
          <w:ilvl w:val="0"/>
          <w:numId w:val="1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statutul </w:t>
      </w:r>
      <w:r w:rsidR="00075A5F" w:rsidRPr="00F71E58">
        <w:rPr>
          <w:rFonts w:ascii="Times New Roman" w:hAnsi="Times New Roman" w:cs="Times New Roman"/>
          <w:sz w:val="28"/>
          <w:szCs w:val="28"/>
          <w:lang w:val="ro-RO"/>
        </w:rPr>
        <w:t>probei;</w:t>
      </w:r>
    </w:p>
    <w:p w14:paraId="728C9158" w14:textId="2413BB40" w:rsidR="00540B8F" w:rsidRPr="00F71E58" w:rsidRDefault="00F606C4" w:rsidP="00F606C4">
      <w:pPr>
        <w:pStyle w:val="ListParagraph"/>
        <w:numPr>
          <w:ilvl w:val="0"/>
          <w:numId w:val="1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540B8F" w:rsidRPr="00F71E58">
        <w:rPr>
          <w:rFonts w:ascii="Times New Roman" w:hAnsi="Times New Roman" w:cs="Times New Roman"/>
          <w:sz w:val="28"/>
          <w:szCs w:val="28"/>
          <w:lang w:val="ro-RO"/>
        </w:rPr>
        <w:t>IDNP persoanei responsabile de testare</w:t>
      </w:r>
      <w:r w:rsidR="001E7669" w:rsidRPr="00F71E58">
        <w:rPr>
          <w:rFonts w:ascii="Times New Roman" w:hAnsi="Times New Roman" w:cs="Times New Roman"/>
          <w:sz w:val="28"/>
          <w:szCs w:val="28"/>
          <w:lang w:val="ro-RO"/>
        </w:rPr>
        <w:t>;</w:t>
      </w:r>
    </w:p>
    <w:p w14:paraId="265CC5CC" w14:textId="3880FDC5" w:rsidR="004D6AEF" w:rsidRPr="00F71E58" w:rsidRDefault="00F606C4" w:rsidP="00F606C4">
      <w:pPr>
        <w:pStyle w:val="ListParagraph"/>
        <w:numPr>
          <w:ilvl w:val="0"/>
          <w:numId w:val="13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alte </w:t>
      </w:r>
      <w:r w:rsidR="001E7669" w:rsidRPr="00F71E58">
        <w:rPr>
          <w:rFonts w:ascii="Times New Roman" w:hAnsi="Times New Roman" w:cs="Times New Roman"/>
          <w:sz w:val="28"/>
          <w:szCs w:val="28"/>
          <w:lang w:val="ro-RO"/>
        </w:rPr>
        <w:t>date despre prelevarea probei</w:t>
      </w:r>
      <w:r w:rsidRPr="00F71E58">
        <w:rPr>
          <w:rFonts w:ascii="Times New Roman" w:hAnsi="Times New Roman" w:cs="Times New Roman"/>
          <w:sz w:val="28"/>
          <w:szCs w:val="28"/>
          <w:lang w:val="ro-RO"/>
        </w:rPr>
        <w:t>;</w:t>
      </w:r>
    </w:p>
    <w:p w14:paraId="7899EA83" w14:textId="0581A036" w:rsidR="002F6986" w:rsidRPr="00F71E58" w:rsidRDefault="002F6986" w:rsidP="00F606C4">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Program anual de ac</w:t>
      </w:r>
      <w:r w:rsidR="001B522D" w:rsidRPr="00F71E58">
        <w:rPr>
          <w:rFonts w:ascii="Times New Roman" w:hAnsi="Times New Roman" w:cs="Times New Roman"/>
          <w:i/>
          <w:iCs/>
          <w:sz w:val="28"/>
          <w:szCs w:val="28"/>
          <w:lang w:val="ro-RO"/>
        </w:rPr>
        <w:t>ț</w:t>
      </w:r>
      <w:r w:rsidRPr="00F71E58">
        <w:rPr>
          <w:rFonts w:ascii="Times New Roman" w:hAnsi="Times New Roman" w:cs="Times New Roman"/>
          <w:i/>
          <w:iCs/>
          <w:sz w:val="28"/>
          <w:szCs w:val="28"/>
          <w:lang w:val="ro-RO"/>
        </w:rPr>
        <w:t>iuni strategice</w:t>
      </w:r>
      <w:r w:rsidR="000721BE" w:rsidRPr="00F71E58">
        <w:rPr>
          <w:rFonts w:ascii="Times New Roman" w:hAnsi="Times New Roman" w:cs="Times New Roman"/>
          <w:sz w:val="28"/>
          <w:szCs w:val="28"/>
          <w:lang w:val="ro-RO"/>
        </w:rPr>
        <w:t xml:space="preserve"> – </w:t>
      </w:r>
      <w:r w:rsidRPr="00F71E58">
        <w:rPr>
          <w:rFonts w:ascii="Times New Roman" w:hAnsi="Times New Roman" w:cs="Times New Roman"/>
          <w:sz w:val="28"/>
          <w:szCs w:val="28"/>
          <w:lang w:val="ro-RO"/>
        </w:rPr>
        <w:t>obiect</w:t>
      </w:r>
      <w:r w:rsidR="000721BE"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complex, utilizat de ANSA pentru configurarea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gestionarea măsurilor sanitar-veterinare. Prin aceste planuri se pot defini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implementa măsuri sanitar-veterinare la nivel local, regional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w:t>
      </w:r>
    </w:p>
    <w:p w14:paraId="15A018DD" w14:textId="113373AC"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Program anual de ac</w:t>
      </w:r>
      <w:r w:rsidR="001B522D" w:rsidRPr="00F71E58">
        <w:rPr>
          <w:rFonts w:ascii="Times New Roman" w:hAnsi="Times New Roman" w:cs="Times New Roman"/>
          <w:sz w:val="28"/>
          <w:szCs w:val="28"/>
          <w:lang w:val="ro-RO"/>
        </w:rPr>
        <w:t>ț</w:t>
      </w:r>
      <w:r w:rsidR="008F54F9" w:rsidRPr="00F71E58">
        <w:rPr>
          <w:rFonts w:ascii="Times New Roman" w:hAnsi="Times New Roman" w:cs="Times New Roman"/>
          <w:sz w:val="28"/>
          <w:szCs w:val="28"/>
          <w:lang w:val="ro-RO"/>
        </w:rPr>
        <w:t>iuni strategice</w:t>
      </w:r>
      <w:r w:rsidRPr="00F71E58">
        <w:rPr>
          <w:rFonts w:ascii="Times New Roman" w:hAnsi="Times New Roman" w:cs="Times New Roman"/>
          <w:sz w:val="28"/>
          <w:szCs w:val="28"/>
          <w:lang w:val="ro-RO"/>
        </w:rPr>
        <w:t>”:</w:t>
      </w:r>
    </w:p>
    <w:p w14:paraId="09349086" w14:textId="4C36669F" w:rsidR="002912DF" w:rsidRPr="00F71E58" w:rsidRDefault="002912DF" w:rsidP="00652CEA">
      <w:pPr>
        <w:pStyle w:val="ListParagraph"/>
        <w:numPr>
          <w:ilvl w:val="0"/>
          <w:numId w:val="13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înregistrarea primară – de către registratori, în baza </w:t>
      </w:r>
      <w:r w:rsidR="008C176E" w:rsidRPr="00F71E58">
        <w:rPr>
          <w:rFonts w:ascii="Times New Roman" w:hAnsi="Times New Roman" w:cs="Times New Roman"/>
          <w:sz w:val="28"/>
          <w:szCs w:val="28"/>
          <w:lang w:val="ro-RO"/>
        </w:rPr>
        <w:t>deciziei</w:t>
      </w:r>
      <w:r w:rsidR="00FE54F4" w:rsidRPr="00F71E58">
        <w:rPr>
          <w:rFonts w:ascii="Times New Roman" w:hAnsi="Times New Roman" w:cs="Times New Roman"/>
          <w:sz w:val="28"/>
          <w:szCs w:val="28"/>
          <w:lang w:val="ro-RO"/>
        </w:rPr>
        <w:t xml:space="preserve"> cu privire la</w:t>
      </w:r>
      <w:r w:rsidRPr="00F71E58">
        <w:rPr>
          <w:rFonts w:ascii="Times New Roman" w:hAnsi="Times New Roman" w:cs="Times New Roman"/>
          <w:sz w:val="28"/>
          <w:szCs w:val="28"/>
          <w:lang w:val="ro-RO"/>
        </w:rPr>
        <w:t xml:space="preserve"> elaborarea programului anual de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iuni strategice;</w:t>
      </w:r>
    </w:p>
    <w:p w14:paraId="40991742" w14:textId="6FBE9E6C" w:rsidR="002912DF" w:rsidRPr="00F71E58" w:rsidRDefault="002912DF" w:rsidP="00652CEA">
      <w:pPr>
        <w:pStyle w:val="ListParagraph"/>
        <w:numPr>
          <w:ilvl w:val="0"/>
          <w:numId w:val="13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despre programului anual de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iuni strategice și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iunile acestuia până la aprobarea de către decident</w:t>
      </w:r>
      <w:r w:rsidR="00FE54F4" w:rsidRPr="00F71E58">
        <w:rPr>
          <w:rFonts w:ascii="Times New Roman" w:hAnsi="Times New Roman" w:cs="Times New Roman"/>
          <w:sz w:val="28"/>
          <w:szCs w:val="28"/>
          <w:lang w:val="ro-RO"/>
        </w:rPr>
        <w:t>. Toate modificările se păstrează în ordine cronologică</w:t>
      </w:r>
      <w:r w:rsidRPr="00F71E58">
        <w:rPr>
          <w:rFonts w:ascii="Times New Roman" w:hAnsi="Times New Roman" w:cs="Times New Roman"/>
          <w:sz w:val="28"/>
          <w:szCs w:val="28"/>
          <w:lang w:val="ro-RO"/>
        </w:rPr>
        <w:t>;</w:t>
      </w:r>
    </w:p>
    <w:p w14:paraId="3263D584" w14:textId="550E2060" w:rsidR="00680B7F" w:rsidRPr="00F71E58" w:rsidRDefault="002912DF" w:rsidP="00652CEA">
      <w:pPr>
        <w:pStyle w:val="ListParagraph"/>
        <w:numPr>
          <w:ilvl w:val="0"/>
          <w:numId w:val="13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w:t>
      </w:r>
      <w:r w:rsidR="006129B5" w:rsidRPr="00F71E58">
        <w:rPr>
          <w:rFonts w:ascii="Times New Roman" w:hAnsi="Times New Roman" w:cs="Times New Roman"/>
          <w:sz w:val="28"/>
          <w:szCs w:val="28"/>
          <w:lang w:val="ro-RO"/>
        </w:rPr>
        <w:t xml:space="preserve"> constă în modificarea statutului obiectului (inclusiv transferul datelor despre obiectul eviden</w:t>
      </w:r>
      <w:r w:rsidR="001B522D" w:rsidRPr="00F71E58">
        <w:rPr>
          <w:rFonts w:ascii="Times New Roman" w:hAnsi="Times New Roman" w:cs="Times New Roman"/>
          <w:sz w:val="28"/>
          <w:szCs w:val="28"/>
          <w:lang w:val="ro-RO"/>
        </w:rPr>
        <w:t>ț</w:t>
      </w:r>
      <w:r w:rsidR="006129B5" w:rsidRPr="00F71E58">
        <w:rPr>
          <w:rFonts w:ascii="Times New Roman" w:hAnsi="Times New Roman" w:cs="Times New Roman"/>
          <w:sz w:val="28"/>
          <w:szCs w:val="28"/>
          <w:lang w:val="ro-RO"/>
        </w:rPr>
        <w:t>ei în arhivă la sfârșitul ciclului acestuia de via</w:t>
      </w:r>
      <w:r w:rsidR="001B522D" w:rsidRPr="00F71E58">
        <w:rPr>
          <w:rFonts w:ascii="Times New Roman" w:hAnsi="Times New Roman" w:cs="Times New Roman"/>
          <w:sz w:val="28"/>
          <w:szCs w:val="28"/>
          <w:lang w:val="ro-RO"/>
        </w:rPr>
        <w:t>ț</w:t>
      </w:r>
      <w:r w:rsidR="006129B5" w:rsidRPr="00F71E58">
        <w:rPr>
          <w:rFonts w:ascii="Times New Roman" w:hAnsi="Times New Roman" w:cs="Times New Roman"/>
          <w:sz w:val="28"/>
          <w:szCs w:val="28"/>
          <w:lang w:val="ro-RO"/>
        </w:rPr>
        <w:t>ă), în baza deciziei registratorului, la survenirea anumitor evenimente, prin inserarea unei note speciale, fapt care nu reprezintă excluderea fizică a datelor despre obiect</w:t>
      </w:r>
      <w:r w:rsidR="00680B7F" w:rsidRPr="00F71E58">
        <w:rPr>
          <w:rFonts w:ascii="Times New Roman" w:hAnsi="Times New Roman" w:cs="Times New Roman"/>
          <w:sz w:val="28"/>
          <w:szCs w:val="28"/>
          <w:lang w:val="ro-RO"/>
        </w:rPr>
        <w:t>.</w:t>
      </w:r>
    </w:p>
    <w:p w14:paraId="7C7823F6" w14:textId="5B020C92"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Program anual de ac</w:t>
      </w:r>
      <w:r w:rsidR="001B522D" w:rsidRPr="00F71E58">
        <w:rPr>
          <w:rFonts w:ascii="Times New Roman" w:hAnsi="Times New Roman" w:cs="Times New Roman"/>
          <w:sz w:val="28"/>
          <w:szCs w:val="28"/>
          <w:lang w:val="ro-RO"/>
        </w:rPr>
        <w:t>ț</w:t>
      </w:r>
      <w:r w:rsidR="008F54F9" w:rsidRPr="00F71E58">
        <w:rPr>
          <w:rFonts w:ascii="Times New Roman" w:hAnsi="Times New Roman" w:cs="Times New Roman"/>
          <w:sz w:val="28"/>
          <w:szCs w:val="28"/>
          <w:lang w:val="ro-RO"/>
        </w:rPr>
        <w:t>iuni strategice</w:t>
      </w:r>
      <w:r w:rsidRPr="00F71E58">
        <w:rPr>
          <w:rFonts w:ascii="Times New Roman" w:hAnsi="Times New Roman" w:cs="Times New Roman"/>
          <w:sz w:val="28"/>
          <w:szCs w:val="28"/>
          <w:lang w:val="ro-RO"/>
        </w:rPr>
        <w:t>” este compus din următoarele categorii de</w:t>
      </w:r>
      <w:r w:rsidR="008F54F9"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7AC954AF" w14:textId="6B7EC2ED" w:rsidR="001E394D" w:rsidRPr="00F71E58" w:rsidRDefault="00EF44BF" w:rsidP="00652CEA">
      <w:pPr>
        <w:pStyle w:val="ListParagraph"/>
        <w:numPr>
          <w:ilvl w:val="0"/>
          <w:numId w:val="13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w:t>
      </w:r>
      <w:r w:rsidR="001E394D" w:rsidRPr="00F71E58">
        <w:rPr>
          <w:rFonts w:ascii="Times New Roman" w:hAnsi="Times New Roman" w:cs="Times New Roman"/>
          <w:sz w:val="28"/>
          <w:szCs w:val="28"/>
          <w:lang w:val="ro-RO"/>
        </w:rPr>
        <w:t>;</w:t>
      </w:r>
    </w:p>
    <w:p w14:paraId="010B97A6" w14:textId="3D41629A" w:rsidR="001E394D" w:rsidRPr="00F71E58" w:rsidRDefault="0083315C" w:rsidP="00652CEA">
      <w:pPr>
        <w:pStyle w:val="ListParagraph"/>
        <w:numPr>
          <w:ilvl w:val="0"/>
          <w:numId w:val="13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titlul</w:t>
      </w:r>
      <w:r w:rsidR="001E394D" w:rsidRPr="00F71E58">
        <w:rPr>
          <w:rFonts w:ascii="Times New Roman" w:hAnsi="Times New Roman" w:cs="Times New Roman"/>
          <w:sz w:val="28"/>
          <w:szCs w:val="28"/>
          <w:lang w:val="ro-RO"/>
        </w:rPr>
        <w:t>;</w:t>
      </w:r>
    </w:p>
    <w:p w14:paraId="151821C1" w14:textId="7E1548C9" w:rsidR="001E394D" w:rsidRPr="00F71E58" w:rsidRDefault="0083315C" w:rsidP="00652CEA">
      <w:pPr>
        <w:pStyle w:val="ListParagraph"/>
        <w:numPr>
          <w:ilvl w:val="0"/>
          <w:numId w:val="13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1E394D" w:rsidRPr="00F71E58">
        <w:rPr>
          <w:rFonts w:ascii="Times New Roman" w:hAnsi="Times New Roman" w:cs="Times New Roman"/>
          <w:sz w:val="28"/>
          <w:szCs w:val="28"/>
          <w:lang w:val="ro-RO"/>
        </w:rPr>
        <w:t>și timpul aprobării Programului anual al ac</w:t>
      </w:r>
      <w:r w:rsidR="001B522D" w:rsidRPr="00F71E58">
        <w:rPr>
          <w:rFonts w:ascii="Times New Roman" w:hAnsi="Times New Roman" w:cs="Times New Roman"/>
          <w:sz w:val="28"/>
          <w:szCs w:val="28"/>
          <w:lang w:val="ro-RO"/>
        </w:rPr>
        <w:t>ț</w:t>
      </w:r>
      <w:r w:rsidR="001E394D" w:rsidRPr="00F71E58">
        <w:rPr>
          <w:rFonts w:ascii="Times New Roman" w:hAnsi="Times New Roman" w:cs="Times New Roman"/>
          <w:sz w:val="28"/>
          <w:szCs w:val="28"/>
          <w:lang w:val="ro-RO"/>
        </w:rPr>
        <w:t>iunilor strategice;</w:t>
      </w:r>
    </w:p>
    <w:p w14:paraId="28DE6F6D" w14:textId="5D43583F" w:rsidR="001E394D" w:rsidRPr="00F71E58" w:rsidRDefault="0083315C" w:rsidP="00652CEA">
      <w:pPr>
        <w:pStyle w:val="ListParagraph"/>
        <w:numPr>
          <w:ilvl w:val="0"/>
          <w:numId w:val="13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1E394D" w:rsidRPr="00F71E58">
        <w:rPr>
          <w:rFonts w:ascii="Times New Roman" w:hAnsi="Times New Roman" w:cs="Times New Roman"/>
          <w:sz w:val="28"/>
          <w:szCs w:val="28"/>
          <w:lang w:val="ro-RO"/>
        </w:rPr>
        <w:t>IDNO al autorită</w:t>
      </w:r>
      <w:r w:rsidR="001B522D" w:rsidRPr="00F71E58">
        <w:rPr>
          <w:rFonts w:ascii="Times New Roman" w:hAnsi="Times New Roman" w:cs="Times New Roman"/>
          <w:sz w:val="28"/>
          <w:szCs w:val="28"/>
          <w:lang w:val="ro-RO"/>
        </w:rPr>
        <w:t>ț</w:t>
      </w:r>
      <w:r w:rsidR="001E394D" w:rsidRPr="00F71E58">
        <w:rPr>
          <w:rFonts w:ascii="Times New Roman" w:hAnsi="Times New Roman" w:cs="Times New Roman"/>
          <w:sz w:val="28"/>
          <w:szCs w:val="28"/>
          <w:lang w:val="ro-RO"/>
        </w:rPr>
        <w:t>ii emitente;</w:t>
      </w:r>
    </w:p>
    <w:p w14:paraId="674D0B3F" w14:textId="69AD67A4" w:rsidR="001E394D" w:rsidRPr="00F71E58" w:rsidRDefault="0083315C" w:rsidP="00652CEA">
      <w:pPr>
        <w:pStyle w:val="ListParagraph"/>
        <w:numPr>
          <w:ilvl w:val="0"/>
          <w:numId w:val="13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1E394D" w:rsidRPr="00F71E58">
        <w:rPr>
          <w:rFonts w:ascii="Times New Roman" w:hAnsi="Times New Roman" w:cs="Times New Roman"/>
          <w:sz w:val="28"/>
          <w:szCs w:val="28"/>
          <w:lang w:val="ro-RO"/>
        </w:rPr>
        <w:t>IDNP al persoanei care a aprobat Programul anual al ac</w:t>
      </w:r>
      <w:r w:rsidR="001B522D" w:rsidRPr="00F71E58">
        <w:rPr>
          <w:rFonts w:ascii="Times New Roman" w:hAnsi="Times New Roman" w:cs="Times New Roman"/>
          <w:sz w:val="28"/>
          <w:szCs w:val="28"/>
          <w:lang w:val="ro-RO"/>
        </w:rPr>
        <w:t>ț</w:t>
      </w:r>
      <w:r w:rsidR="001E394D" w:rsidRPr="00F71E58">
        <w:rPr>
          <w:rFonts w:ascii="Times New Roman" w:hAnsi="Times New Roman" w:cs="Times New Roman"/>
          <w:sz w:val="28"/>
          <w:szCs w:val="28"/>
          <w:lang w:val="ro-RO"/>
        </w:rPr>
        <w:t>iunilor strategice;</w:t>
      </w:r>
    </w:p>
    <w:p w14:paraId="789FB3C4" w14:textId="5D26760D" w:rsidR="001E394D" w:rsidRPr="00F71E58" w:rsidRDefault="0083315C" w:rsidP="00652CEA">
      <w:pPr>
        <w:pStyle w:val="ListParagraph"/>
        <w:numPr>
          <w:ilvl w:val="0"/>
          <w:numId w:val="13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perioada </w:t>
      </w:r>
      <w:r w:rsidR="001E394D" w:rsidRPr="00F71E58">
        <w:rPr>
          <w:rFonts w:ascii="Times New Roman" w:hAnsi="Times New Roman" w:cs="Times New Roman"/>
          <w:sz w:val="28"/>
          <w:szCs w:val="28"/>
          <w:lang w:val="ro-RO"/>
        </w:rPr>
        <w:t>de valabilitate a Programului anual al ac</w:t>
      </w:r>
      <w:r w:rsidR="001B522D" w:rsidRPr="00F71E58">
        <w:rPr>
          <w:rFonts w:ascii="Times New Roman" w:hAnsi="Times New Roman" w:cs="Times New Roman"/>
          <w:sz w:val="28"/>
          <w:szCs w:val="28"/>
          <w:lang w:val="ro-RO"/>
        </w:rPr>
        <w:t>ț</w:t>
      </w:r>
      <w:r w:rsidR="001E394D" w:rsidRPr="00F71E58">
        <w:rPr>
          <w:rFonts w:ascii="Times New Roman" w:hAnsi="Times New Roman" w:cs="Times New Roman"/>
          <w:sz w:val="28"/>
          <w:szCs w:val="28"/>
          <w:lang w:val="ro-RO"/>
        </w:rPr>
        <w:t>iunilor strategice;</w:t>
      </w:r>
    </w:p>
    <w:p w14:paraId="6BD80487" w14:textId="3EB672A9" w:rsidR="001E394D" w:rsidRPr="00F71E58" w:rsidRDefault="0083315C" w:rsidP="00652CEA">
      <w:pPr>
        <w:pStyle w:val="ListParagraph"/>
        <w:numPr>
          <w:ilvl w:val="0"/>
          <w:numId w:val="13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tipul </w:t>
      </w:r>
      <w:r w:rsidR="001E394D" w:rsidRPr="00F71E58">
        <w:rPr>
          <w:rFonts w:ascii="Times New Roman" w:hAnsi="Times New Roman" w:cs="Times New Roman"/>
          <w:sz w:val="28"/>
          <w:szCs w:val="28"/>
          <w:lang w:val="ro-RO"/>
        </w:rPr>
        <w:t>măsurii;</w:t>
      </w:r>
    </w:p>
    <w:p w14:paraId="065A8E28" w14:textId="7E6860B5" w:rsidR="001E394D" w:rsidRPr="00F71E58" w:rsidRDefault="0083315C" w:rsidP="00652CEA">
      <w:pPr>
        <w:pStyle w:val="ListParagraph"/>
        <w:numPr>
          <w:ilvl w:val="0"/>
          <w:numId w:val="13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arealul </w:t>
      </w:r>
      <w:r w:rsidR="001E394D" w:rsidRPr="00F71E58">
        <w:rPr>
          <w:rFonts w:ascii="Times New Roman" w:hAnsi="Times New Roman" w:cs="Times New Roman"/>
          <w:sz w:val="28"/>
          <w:szCs w:val="28"/>
          <w:lang w:val="ro-RO"/>
        </w:rPr>
        <w:t>geografic al măsurii;</w:t>
      </w:r>
    </w:p>
    <w:p w14:paraId="68D17DE5" w14:textId="111CA5C7" w:rsidR="00680B7F" w:rsidRPr="00F71E58" w:rsidRDefault="0083315C" w:rsidP="00652CEA">
      <w:pPr>
        <w:pStyle w:val="ListParagraph"/>
        <w:numPr>
          <w:ilvl w:val="0"/>
          <w:numId w:val="13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animalele </w:t>
      </w:r>
      <w:r w:rsidR="001E394D" w:rsidRPr="00F71E58">
        <w:rPr>
          <w:rFonts w:ascii="Times New Roman" w:hAnsi="Times New Roman" w:cs="Times New Roman"/>
          <w:sz w:val="28"/>
          <w:szCs w:val="28"/>
          <w:lang w:val="ro-RO"/>
        </w:rPr>
        <w:t>afectate de măsură</w:t>
      </w:r>
      <w:r w:rsidRPr="00F71E58">
        <w:rPr>
          <w:rFonts w:ascii="Times New Roman" w:hAnsi="Times New Roman" w:cs="Times New Roman"/>
          <w:sz w:val="28"/>
          <w:szCs w:val="28"/>
          <w:lang w:val="ro-RO"/>
        </w:rPr>
        <w:t>;</w:t>
      </w:r>
    </w:p>
    <w:p w14:paraId="79F9DC0B" w14:textId="13107CC4" w:rsidR="002B28C0" w:rsidRPr="00F71E58" w:rsidRDefault="002B28C0"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Cerere</w:t>
      </w:r>
      <w:r w:rsidRPr="00F71E58">
        <w:rPr>
          <w:rFonts w:ascii="Times New Roman" w:hAnsi="Times New Roman" w:cs="Times New Roman"/>
          <w:sz w:val="28"/>
          <w:szCs w:val="28"/>
          <w:lang w:val="ro-RO"/>
        </w:rPr>
        <w:t xml:space="preserve"> – obiect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generic </w:t>
      </w:r>
      <w:r w:rsidR="00115E58" w:rsidRPr="00F71E58">
        <w:rPr>
          <w:rFonts w:ascii="Times New Roman" w:hAnsi="Times New Roman" w:cs="Times New Roman"/>
          <w:sz w:val="28"/>
          <w:szCs w:val="28"/>
          <w:lang w:val="ro-RO"/>
        </w:rPr>
        <w:t xml:space="preserve">care </w:t>
      </w:r>
      <w:r w:rsidR="006C724D" w:rsidRPr="00F71E58">
        <w:rPr>
          <w:rFonts w:ascii="Times New Roman" w:hAnsi="Times New Roman" w:cs="Times New Roman"/>
          <w:sz w:val="28"/>
          <w:szCs w:val="28"/>
          <w:lang w:val="ro-RO"/>
        </w:rPr>
        <w:t xml:space="preserve">înglobează mai multe tipuri de documente de solicitare pentru </w:t>
      </w:r>
      <w:r w:rsidR="00EA4326" w:rsidRPr="00F71E58">
        <w:rPr>
          <w:rFonts w:ascii="Times New Roman" w:hAnsi="Times New Roman" w:cs="Times New Roman"/>
          <w:sz w:val="28"/>
          <w:szCs w:val="28"/>
          <w:lang w:val="ro-RO"/>
        </w:rPr>
        <w:t xml:space="preserve">aferente diferitelor procese de business în </w:t>
      </w:r>
      <w:r w:rsidR="00C612DD" w:rsidRPr="00F71E58">
        <w:rPr>
          <w:rFonts w:ascii="Times New Roman" w:hAnsi="Times New Roman" w:cs="Times New Roman"/>
          <w:sz w:val="28"/>
          <w:szCs w:val="28"/>
          <w:lang w:val="ro-RO"/>
        </w:rPr>
        <w:t>SII „e-ANSA”</w:t>
      </w:r>
      <w:r w:rsidR="00EA4326" w:rsidRPr="00F71E58">
        <w:rPr>
          <w:rFonts w:ascii="Times New Roman" w:hAnsi="Times New Roman" w:cs="Times New Roman"/>
          <w:sz w:val="28"/>
          <w:szCs w:val="28"/>
          <w:lang w:val="ro-RO"/>
        </w:rPr>
        <w:t>. Următoarele documente particulare pot fi men</w:t>
      </w:r>
      <w:r w:rsidR="001B522D" w:rsidRPr="00F71E58">
        <w:rPr>
          <w:rFonts w:ascii="Times New Roman" w:hAnsi="Times New Roman" w:cs="Times New Roman"/>
          <w:sz w:val="28"/>
          <w:szCs w:val="28"/>
          <w:lang w:val="ro-RO"/>
        </w:rPr>
        <w:t>ț</w:t>
      </w:r>
      <w:r w:rsidR="00EA4326" w:rsidRPr="00F71E58">
        <w:rPr>
          <w:rFonts w:ascii="Times New Roman" w:hAnsi="Times New Roman" w:cs="Times New Roman"/>
          <w:sz w:val="28"/>
          <w:szCs w:val="28"/>
          <w:lang w:val="ro-RO"/>
        </w:rPr>
        <w:t>ionate:</w:t>
      </w:r>
    </w:p>
    <w:p w14:paraId="0503B1A1" w14:textId="7A8F2AE4" w:rsidR="00350D49" w:rsidRPr="00F71E58" w:rsidRDefault="002C3E60" w:rsidP="00CF70F1">
      <w:pPr>
        <w:pStyle w:val="ListParagraph"/>
        <w:numPr>
          <w:ilvl w:val="1"/>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cerere </w:t>
      </w:r>
      <w:r w:rsidR="00350D49" w:rsidRPr="00F71E58">
        <w:rPr>
          <w:rFonts w:ascii="Times New Roman" w:hAnsi="Times New Roman" w:cs="Times New Roman"/>
          <w:sz w:val="28"/>
          <w:szCs w:val="28"/>
          <w:lang w:val="ro-RO"/>
        </w:rPr>
        <w:t xml:space="preserve">de înregistrare a animalelor – cerere depusă de către </w:t>
      </w:r>
      <w:r w:rsidR="001B522D" w:rsidRPr="00F71E58">
        <w:rPr>
          <w:rFonts w:ascii="Times New Roman" w:hAnsi="Times New Roman" w:cs="Times New Roman"/>
          <w:sz w:val="28"/>
          <w:szCs w:val="28"/>
          <w:lang w:val="ro-RO"/>
        </w:rPr>
        <w:t>deținătorul</w:t>
      </w:r>
      <w:r w:rsidR="00350D49" w:rsidRPr="00F71E58">
        <w:rPr>
          <w:rFonts w:ascii="Times New Roman" w:hAnsi="Times New Roman" w:cs="Times New Roman"/>
          <w:sz w:val="28"/>
          <w:szCs w:val="28"/>
          <w:lang w:val="ro-RO"/>
        </w:rPr>
        <w:t xml:space="preserve"> de animale la autoritatea competentă pentru identificarea </w:t>
      </w:r>
      <w:r w:rsidR="003601E2" w:rsidRPr="00F71E58">
        <w:rPr>
          <w:rFonts w:ascii="Times New Roman" w:hAnsi="Times New Roman" w:cs="Times New Roman"/>
          <w:sz w:val="28"/>
          <w:szCs w:val="28"/>
          <w:lang w:val="ro-RO"/>
        </w:rPr>
        <w:t>ș</w:t>
      </w:r>
      <w:r w:rsidR="00350D49" w:rsidRPr="00F71E58">
        <w:rPr>
          <w:rFonts w:ascii="Times New Roman" w:hAnsi="Times New Roman" w:cs="Times New Roman"/>
          <w:sz w:val="28"/>
          <w:szCs w:val="28"/>
          <w:lang w:val="ro-RO"/>
        </w:rPr>
        <w:t>i înregistrarea animalelor;</w:t>
      </w:r>
    </w:p>
    <w:p w14:paraId="79C22F59" w14:textId="115DFF17" w:rsidR="00350D49" w:rsidRPr="00F71E58" w:rsidRDefault="002C3E60" w:rsidP="00CF70F1">
      <w:pPr>
        <w:pStyle w:val="ListParagraph"/>
        <w:numPr>
          <w:ilvl w:val="1"/>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cerere </w:t>
      </w:r>
      <w:r w:rsidR="00350D49" w:rsidRPr="00F71E58">
        <w:rPr>
          <w:rFonts w:ascii="Times New Roman" w:hAnsi="Times New Roman" w:cs="Times New Roman"/>
          <w:sz w:val="28"/>
          <w:szCs w:val="28"/>
          <w:lang w:val="ro-RO"/>
        </w:rPr>
        <w:t>de înregistrare/modificare a datelor despre exploata</w:t>
      </w:r>
      <w:r w:rsidR="001B522D" w:rsidRPr="00F71E58">
        <w:rPr>
          <w:rFonts w:ascii="Times New Roman" w:hAnsi="Times New Roman" w:cs="Times New Roman"/>
          <w:sz w:val="28"/>
          <w:szCs w:val="28"/>
          <w:lang w:val="ro-RO"/>
        </w:rPr>
        <w:t>ț</w:t>
      </w:r>
      <w:r w:rsidR="00350D49" w:rsidRPr="00F71E58">
        <w:rPr>
          <w:rFonts w:ascii="Times New Roman" w:hAnsi="Times New Roman" w:cs="Times New Roman"/>
          <w:sz w:val="28"/>
          <w:szCs w:val="28"/>
          <w:lang w:val="ro-RO"/>
        </w:rPr>
        <w:t xml:space="preserve">ii – cerere depusă de către </w:t>
      </w:r>
      <w:r w:rsidR="008440C7" w:rsidRPr="00F71E58">
        <w:rPr>
          <w:rFonts w:ascii="Times New Roman" w:hAnsi="Times New Roman" w:cs="Times New Roman"/>
          <w:sz w:val="28"/>
          <w:szCs w:val="28"/>
          <w:lang w:val="ro-RO"/>
        </w:rPr>
        <w:t>de</w:t>
      </w:r>
      <w:r w:rsidR="001B522D" w:rsidRPr="00F71E58">
        <w:rPr>
          <w:rFonts w:ascii="Times New Roman" w:hAnsi="Times New Roman" w:cs="Times New Roman"/>
          <w:sz w:val="28"/>
          <w:szCs w:val="28"/>
          <w:lang w:val="ro-RO"/>
        </w:rPr>
        <w:t>ț</w:t>
      </w:r>
      <w:r w:rsidR="008440C7" w:rsidRPr="00F71E58">
        <w:rPr>
          <w:rFonts w:ascii="Times New Roman" w:hAnsi="Times New Roman" w:cs="Times New Roman"/>
          <w:sz w:val="28"/>
          <w:szCs w:val="28"/>
          <w:lang w:val="ro-RO"/>
        </w:rPr>
        <w:t>inătorul</w:t>
      </w:r>
      <w:r w:rsidR="00350D49" w:rsidRPr="00F71E58">
        <w:rPr>
          <w:rFonts w:ascii="Times New Roman" w:hAnsi="Times New Roman" w:cs="Times New Roman"/>
          <w:sz w:val="28"/>
          <w:szCs w:val="28"/>
          <w:lang w:val="ro-RO"/>
        </w:rPr>
        <w:t xml:space="preserve"> de animale la autoritatea competentă pentru identificarea, înregistrarea sau modificarea datelor despre </w:t>
      </w:r>
      <w:r w:rsidR="008440C7" w:rsidRPr="00F71E58">
        <w:rPr>
          <w:rFonts w:ascii="Times New Roman" w:hAnsi="Times New Roman" w:cs="Times New Roman"/>
          <w:sz w:val="28"/>
          <w:szCs w:val="28"/>
          <w:lang w:val="ro-RO"/>
        </w:rPr>
        <w:t>exploata</w:t>
      </w:r>
      <w:r w:rsidR="001B522D" w:rsidRPr="00F71E58">
        <w:rPr>
          <w:rFonts w:ascii="Times New Roman" w:hAnsi="Times New Roman" w:cs="Times New Roman"/>
          <w:sz w:val="28"/>
          <w:szCs w:val="28"/>
          <w:lang w:val="ro-RO"/>
        </w:rPr>
        <w:t>ț</w:t>
      </w:r>
      <w:r w:rsidR="008440C7" w:rsidRPr="00F71E58">
        <w:rPr>
          <w:rFonts w:ascii="Times New Roman" w:hAnsi="Times New Roman" w:cs="Times New Roman"/>
          <w:sz w:val="28"/>
          <w:szCs w:val="28"/>
          <w:lang w:val="ro-RO"/>
        </w:rPr>
        <w:t>ie</w:t>
      </w:r>
      <w:r w:rsidR="00350D49" w:rsidRPr="00F71E58">
        <w:rPr>
          <w:rFonts w:ascii="Times New Roman" w:hAnsi="Times New Roman" w:cs="Times New Roman"/>
          <w:sz w:val="28"/>
          <w:szCs w:val="28"/>
          <w:lang w:val="ro-RO"/>
        </w:rPr>
        <w:t xml:space="preserve">; </w:t>
      </w:r>
    </w:p>
    <w:p w14:paraId="299F5C93" w14:textId="616D55CD" w:rsidR="00350D49" w:rsidRPr="00F71E58" w:rsidRDefault="002C3E60" w:rsidP="00CF70F1">
      <w:pPr>
        <w:pStyle w:val="ListParagraph"/>
        <w:numPr>
          <w:ilvl w:val="1"/>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cerere </w:t>
      </w:r>
      <w:r w:rsidR="00350D49" w:rsidRPr="00F71E58">
        <w:rPr>
          <w:rFonts w:ascii="Times New Roman" w:hAnsi="Times New Roman" w:cs="Times New Roman"/>
          <w:sz w:val="28"/>
          <w:szCs w:val="28"/>
          <w:lang w:val="ro-RO"/>
        </w:rPr>
        <w:t>de mi</w:t>
      </w:r>
      <w:r w:rsidR="003601E2" w:rsidRPr="00F71E58">
        <w:rPr>
          <w:rFonts w:ascii="Times New Roman" w:hAnsi="Times New Roman" w:cs="Times New Roman"/>
          <w:sz w:val="28"/>
          <w:szCs w:val="28"/>
          <w:lang w:val="ro-RO"/>
        </w:rPr>
        <w:t>ș</w:t>
      </w:r>
      <w:r w:rsidR="00350D49" w:rsidRPr="00F71E58">
        <w:rPr>
          <w:rFonts w:ascii="Times New Roman" w:hAnsi="Times New Roman" w:cs="Times New Roman"/>
          <w:sz w:val="28"/>
          <w:szCs w:val="28"/>
          <w:lang w:val="ro-RO"/>
        </w:rPr>
        <w:t>care a animalelor – cerere depusă de către de</w:t>
      </w:r>
      <w:r w:rsidR="001B522D" w:rsidRPr="00F71E58">
        <w:rPr>
          <w:rFonts w:ascii="Times New Roman" w:hAnsi="Times New Roman" w:cs="Times New Roman"/>
          <w:sz w:val="28"/>
          <w:szCs w:val="28"/>
          <w:lang w:val="ro-RO"/>
        </w:rPr>
        <w:t>ț</w:t>
      </w:r>
      <w:r w:rsidR="00350D49" w:rsidRPr="00F71E58">
        <w:rPr>
          <w:rFonts w:ascii="Times New Roman" w:hAnsi="Times New Roman" w:cs="Times New Roman"/>
          <w:sz w:val="28"/>
          <w:szCs w:val="28"/>
          <w:lang w:val="ro-RO"/>
        </w:rPr>
        <w:t xml:space="preserve">inătorul de animale către autoritatea competentă pentru înregistrarea în </w:t>
      </w:r>
      <w:r w:rsidR="00C612DD" w:rsidRPr="00F71E58">
        <w:rPr>
          <w:rFonts w:ascii="Times New Roman" w:hAnsi="Times New Roman" w:cs="Times New Roman"/>
          <w:sz w:val="28"/>
          <w:szCs w:val="28"/>
          <w:lang w:val="ro-RO"/>
        </w:rPr>
        <w:t>SII „e-ANSA”</w:t>
      </w:r>
      <w:r w:rsidR="00350D49" w:rsidRPr="00F71E58">
        <w:rPr>
          <w:rFonts w:ascii="Times New Roman" w:hAnsi="Times New Roman" w:cs="Times New Roman"/>
          <w:sz w:val="28"/>
          <w:szCs w:val="28"/>
          <w:lang w:val="ro-RO"/>
        </w:rPr>
        <w:t xml:space="preserve"> a mi</w:t>
      </w:r>
      <w:r w:rsidR="003601E2" w:rsidRPr="00F71E58">
        <w:rPr>
          <w:rFonts w:ascii="Times New Roman" w:hAnsi="Times New Roman" w:cs="Times New Roman"/>
          <w:sz w:val="28"/>
          <w:szCs w:val="28"/>
          <w:lang w:val="ro-RO"/>
        </w:rPr>
        <w:t>ș</w:t>
      </w:r>
      <w:r w:rsidR="00350D49" w:rsidRPr="00F71E58">
        <w:rPr>
          <w:rFonts w:ascii="Times New Roman" w:hAnsi="Times New Roman" w:cs="Times New Roman"/>
          <w:sz w:val="28"/>
          <w:szCs w:val="28"/>
          <w:lang w:val="ro-RO"/>
        </w:rPr>
        <w:t>cării animalului;</w:t>
      </w:r>
    </w:p>
    <w:p w14:paraId="61AF34F6" w14:textId="56A8B4AA" w:rsidR="00350D49" w:rsidRPr="00F71E58" w:rsidRDefault="002C3E60" w:rsidP="00CF70F1">
      <w:pPr>
        <w:pStyle w:val="ListParagraph"/>
        <w:numPr>
          <w:ilvl w:val="1"/>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cerere </w:t>
      </w:r>
      <w:r w:rsidR="00350D49" w:rsidRPr="00F71E58">
        <w:rPr>
          <w:rFonts w:ascii="Times New Roman" w:hAnsi="Times New Roman" w:cs="Times New Roman"/>
          <w:sz w:val="28"/>
          <w:szCs w:val="28"/>
          <w:lang w:val="ro-RO"/>
        </w:rPr>
        <w:t>de declarare eveniment aferent animalelor – cerere depusă de către de</w:t>
      </w:r>
      <w:r w:rsidR="001B522D" w:rsidRPr="00F71E58">
        <w:rPr>
          <w:rFonts w:ascii="Times New Roman" w:hAnsi="Times New Roman" w:cs="Times New Roman"/>
          <w:sz w:val="28"/>
          <w:szCs w:val="28"/>
          <w:lang w:val="ro-RO"/>
        </w:rPr>
        <w:t>ț</w:t>
      </w:r>
      <w:r w:rsidR="00350D49" w:rsidRPr="00F71E58">
        <w:rPr>
          <w:rFonts w:ascii="Times New Roman" w:hAnsi="Times New Roman" w:cs="Times New Roman"/>
          <w:sz w:val="28"/>
          <w:szCs w:val="28"/>
          <w:lang w:val="ro-RO"/>
        </w:rPr>
        <w:t>inătorul de animale la autoritatea competentă pentru înregistrarea evenimentelor de trasabilitate în ciclul de viată a animalelor;</w:t>
      </w:r>
    </w:p>
    <w:p w14:paraId="16D2AE39" w14:textId="4644029E" w:rsidR="00350D49" w:rsidRPr="00F71E58" w:rsidRDefault="002C3E60" w:rsidP="00CF70F1">
      <w:pPr>
        <w:pStyle w:val="ListParagraph"/>
        <w:numPr>
          <w:ilvl w:val="1"/>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solicitare </w:t>
      </w:r>
      <w:r w:rsidR="00350D49" w:rsidRPr="00F71E58">
        <w:rPr>
          <w:rFonts w:ascii="Times New Roman" w:hAnsi="Times New Roman" w:cs="Times New Roman"/>
          <w:sz w:val="28"/>
          <w:szCs w:val="28"/>
          <w:lang w:val="ro-RO"/>
        </w:rPr>
        <w:t>de prelevare a probelor de laborator – document prin care este solicitată prelevarea probelor (produse vegetale, produse animale, produse alcoolice) pentru efectuarea investiga</w:t>
      </w:r>
      <w:r w:rsidR="001B522D" w:rsidRPr="00F71E58">
        <w:rPr>
          <w:rFonts w:ascii="Times New Roman" w:hAnsi="Times New Roman" w:cs="Times New Roman"/>
          <w:sz w:val="28"/>
          <w:szCs w:val="28"/>
          <w:lang w:val="ro-RO"/>
        </w:rPr>
        <w:t>ț</w:t>
      </w:r>
      <w:r w:rsidR="00350D49" w:rsidRPr="00F71E58">
        <w:rPr>
          <w:rFonts w:ascii="Times New Roman" w:hAnsi="Times New Roman" w:cs="Times New Roman"/>
          <w:sz w:val="28"/>
          <w:szCs w:val="28"/>
          <w:lang w:val="ro-RO"/>
        </w:rPr>
        <w:t>iilor de laborator;</w:t>
      </w:r>
    </w:p>
    <w:p w14:paraId="2B7275D5" w14:textId="3149CE2D" w:rsidR="00350D49" w:rsidRPr="00F71E58" w:rsidRDefault="002C3E60" w:rsidP="00CF70F1">
      <w:pPr>
        <w:pStyle w:val="ListParagraph"/>
        <w:numPr>
          <w:ilvl w:val="1"/>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cerere </w:t>
      </w:r>
      <w:r w:rsidR="00350D49" w:rsidRPr="00F71E58">
        <w:rPr>
          <w:rFonts w:ascii="Times New Roman" w:hAnsi="Times New Roman" w:cs="Times New Roman"/>
          <w:sz w:val="28"/>
          <w:szCs w:val="28"/>
          <w:lang w:val="ro-RO"/>
        </w:rPr>
        <w:t>de încercări de laborator – document de înso</w:t>
      </w:r>
      <w:r w:rsidR="001B522D" w:rsidRPr="00F71E58">
        <w:rPr>
          <w:rFonts w:ascii="Times New Roman" w:hAnsi="Times New Roman" w:cs="Times New Roman"/>
          <w:sz w:val="28"/>
          <w:szCs w:val="28"/>
          <w:lang w:val="ro-RO"/>
        </w:rPr>
        <w:t>ț</w:t>
      </w:r>
      <w:r w:rsidR="00350D49" w:rsidRPr="00F71E58">
        <w:rPr>
          <w:rFonts w:ascii="Times New Roman" w:hAnsi="Times New Roman" w:cs="Times New Roman"/>
          <w:sz w:val="28"/>
          <w:szCs w:val="28"/>
          <w:lang w:val="ro-RO"/>
        </w:rPr>
        <w:t>ire a probelor prelevate, prin care se solicită efectuarea analizelor de laborator în privin</w:t>
      </w:r>
      <w:r w:rsidR="001B522D" w:rsidRPr="00F71E58">
        <w:rPr>
          <w:rFonts w:ascii="Times New Roman" w:hAnsi="Times New Roman" w:cs="Times New Roman"/>
          <w:sz w:val="28"/>
          <w:szCs w:val="28"/>
          <w:lang w:val="ro-RO"/>
        </w:rPr>
        <w:t>ț</w:t>
      </w:r>
      <w:r w:rsidR="00350D49" w:rsidRPr="00F71E58">
        <w:rPr>
          <w:rFonts w:ascii="Times New Roman" w:hAnsi="Times New Roman" w:cs="Times New Roman"/>
          <w:sz w:val="28"/>
          <w:szCs w:val="28"/>
          <w:lang w:val="ro-RO"/>
        </w:rPr>
        <w:t>a acestora;</w:t>
      </w:r>
    </w:p>
    <w:p w14:paraId="7E45CE1E" w14:textId="4E3C3262" w:rsidR="005C6713" w:rsidRPr="00F71E58" w:rsidRDefault="002C3E60" w:rsidP="00CF70F1">
      <w:pPr>
        <w:pStyle w:val="ListParagraph"/>
        <w:numPr>
          <w:ilvl w:val="1"/>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cerere </w:t>
      </w:r>
      <w:r w:rsidR="005C6713" w:rsidRPr="00F71E58">
        <w:rPr>
          <w:rFonts w:ascii="Times New Roman" w:hAnsi="Times New Roman" w:cs="Times New Roman"/>
          <w:sz w:val="28"/>
          <w:szCs w:val="28"/>
          <w:lang w:val="ro-RO"/>
        </w:rPr>
        <w:t>de înregistrare a prestatorilor de servicii sanitar-veterinare – document privind solicitarea de înregistrare a prestatorilor de servicii sanitar-veterinare, care este parte componentă a Programului anual al ac</w:t>
      </w:r>
      <w:r w:rsidR="001B522D" w:rsidRPr="00F71E58">
        <w:rPr>
          <w:rFonts w:ascii="Times New Roman" w:hAnsi="Times New Roman" w:cs="Times New Roman"/>
          <w:sz w:val="28"/>
          <w:szCs w:val="28"/>
          <w:lang w:val="ro-RO"/>
        </w:rPr>
        <w:t>ț</w:t>
      </w:r>
      <w:r w:rsidR="005C6713" w:rsidRPr="00F71E58">
        <w:rPr>
          <w:rFonts w:ascii="Times New Roman" w:hAnsi="Times New Roman" w:cs="Times New Roman"/>
          <w:sz w:val="28"/>
          <w:szCs w:val="28"/>
          <w:lang w:val="ro-RO"/>
        </w:rPr>
        <w:t>iunilor strategice;</w:t>
      </w:r>
    </w:p>
    <w:p w14:paraId="57015A6B" w14:textId="232A56BF" w:rsidR="005C6713" w:rsidRPr="00F71E58" w:rsidRDefault="002C3E60" w:rsidP="00CF70F1">
      <w:pPr>
        <w:pStyle w:val="ListParagraph"/>
        <w:numPr>
          <w:ilvl w:val="1"/>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cerere </w:t>
      </w:r>
      <w:r w:rsidR="005C6713" w:rsidRPr="00F71E58">
        <w:rPr>
          <w:rFonts w:ascii="Times New Roman" w:hAnsi="Times New Roman" w:cs="Times New Roman"/>
          <w:sz w:val="28"/>
          <w:szCs w:val="28"/>
          <w:lang w:val="ro-RO"/>
        </w:rPr>
        <w:t>depusă de către operatori pentru ob</w:t>
      </w:r>
      <w:r w:rsidR="001B522D" w:rsidRPr="00F71E58">
        <w:rPr>
          <w:rFonts w:ascii="Times New Roman" w:hAnsi="Times New Roman" w:cs="Times New Roman"/>
          <w:sz w:val="28"/>
          <w:szCs w:val="28"/>
          <w:lang w:val="ro-RO"/>
        </w:rPr>
        <w:t>ț</w:t>
      </w:r>
      <w:r w:rsidR="005C6713" w:rsidRPr="00F71E58">
        <w:rPr>
          <w:rFonts w:ascii="Times New Roman" w:hAnsi="Times New Roman" w:cs="Times New Roman"/>
          <w:sz w:val="28"/>
          <w:szCs w:val="28"/>
          <w:lang w:val="ro-RO"/>
        </w:rPr>
        <w:t>inerea certificatului fitosanitar;</w:t>
      </w:r>
    </w:p>
    <w:p w14:paraId="6D1DD0B5" w14:textId="15F4B5EC" w:rsidR="00D83910" w:rsidRPr="00F71E58" w:rsidRDefault="002C3E60" w:rsidP="00CF70F1">
      <w:pPr>
        <w:pStyle w:val="ListParagraph"/>
        <w:numPr>
          <w:ilvl w:val="1"/>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cerere </w:t>
      </w:r>
      <w:r w:rsidR="00D83910" w:rsidRPr="00F71E58">
        <w:rPr>
          <w:rFonts w:ascii="Times New Roman" w:hAnsi="Times New Roman" w:cs="Times New Roman"/>
          <w:sz w:val="28"/>
          <w:szCs w:val="28"/>
          <w:lang w:val="ro-RO"/>
        </w:rPr>
        <w:t>de înregistrare</w:t>
      </w:r>
      <w:r w:rsidR="00FE28C2" w:rsidRPr="00F71E58">
        <w:rPr>
          <w:rFonts w:ascii="Times New Roman" w:hAnsi="Times New Roman" w:cs="Times New Roman"/>
          <w:sz w:val="28"/>
          <w:szCs w:val="28"/>
          <w:lang w:val="ro-RO"/>
        </w:rPr>
        <w:t xml:space="preserve"> a medicamentelor de uz veterinar</w:t>
      </w:r>
      <w:r w:rsidR="00D8372D" w:rsidRPr="00F71E58">
        <w:rPr>
          <w:rFonts w:ascii="Times New Roman" w:hAnsi="Times New Roman" w:cs="Times New Roman"/>
          <w:sz w:val="28"/>
          <w:szCs w:val="28"/>
          <w:lang w:val="ro-RO"/>
        </w:rPr>
        <w:t xml:space="preserve"> – document privind solicitarea de înregistr</w:t>
      </w:r>
      <w:r w:rsidR="009C53AE" w:rsidRPr="00F71E58">
        <w:rPr>
          <w:rFonts w:ascii="Times New Roman" w:hAnsi="Times New Roman" w:cs="Times New Roman"/>
          <w:sz w:val="28"/>
          <w:szCs w:val="28"/>
          <w:lang w:val="ro-RO"/>
        </w:rPr>
        <w:t>are</w:t>
      </w:r>
      <w:r w:rsidR="00D8372D" w:rsidRPr="00F71E58">
        <w:rPr>
          <w:rFonts w:ascii="Times New Roman" w:hAnsi="Times New Roman" w:cs="Times New Roman"/>
          <w:sz w:val="28"/>
          <w:szCs w:val="28"/>
          <w:lang w:val="ro-RO"/>
        </w:rPr>
        <w:t xml:space="preserve"> sau reînregistr</w:t>
      </w:r>
      <w:r w:rsidR="009C53AE" w:rsidRPr="00F71E58">
        <w:rPr>
          <w:rFonts w:ascii="Times New Roman" w:hAnsi="Times New Roman" w:cs="Times New Roman"/>
          <w:sz w:val="28"/>
          <w:szCs w:val="28"/>
          <w:lang w:val="ro-RO"/>
        </w:rPr>
        <w:t>are a</w:t>
      </w:r>
      <w:r w:rsidR="00D73BA2" w:rsidRPr="00F71E58">
        <w:rPr>
          <w:rFonts w:ascii="Times New Roman" w:hAnsi="Times New Roman" w:cs="Times New Roman"/>
          <w:sz w:val="28"/>
          <w:szCs w:val="28"/>
          <w:lang w:val="ro-RO"/>
        </w:rPr>
        <w:t xml:space="preserve"> medicamentelor de uz veterinar </w:t>
      </w:r>
      <w:r w:rsidR="006E0F75" w:rsidRPr="00F71E58">
        <w:rPr>
          <w:rFonts w:ascii="Times New Roman" w:hAnsi="Times New Roman" w:cs="Times New Roman"/>
          <w:sz w:val="28"/>
          <w:szCs w:val="28"/>
          <w:lang w:val="ro-RO"/>
        </w:rPr>
        <w:t>pentru ob</w:t>
      </w:r>
      <w:r w:rsidR="001B522D" w:rsidRPr="00F71E58">
        <w:rPr>
          <w:rFonts w:ascii="Times New Roman" w:hAnsi="Times New Roman" w:cs="Times New Roman"/>
          <w:sz w:val="28"/>
          <w:szCs w:val="28"/>
          <w:lang w:val="ro-RO"/>
        </w:rPr>
        <w:t>ț</w:t>
      </w:r>
      <w:r w:rsidR="006E0F75" w:rsidRPr="00F71E58">
        <w:rPr>
          <w:rFonts w:ascii="Times New Roman" w:hAnsi="Times New Roman" w:cs="Times New Roman"/>
          <w:sz w:val="28"/>
          <w:szCs w:val="28"/>
          <w:lang w:val="ro-RO"/>
        </w:rPr>
        <w:t>inerea</w:t>
      </w:r>
      <w:r w:rsidR="00D73BA2" w:rsidRPr="00F71E58">
        <w:rPr>
          <w:rFonts w:ascii="Times New Roman" w:hAnsi="Times New Roman" w:cs="Times New Roman"/>
          <w:sz w:val="28"/>
          <w:szCs w:val="28"/>
          <w:lang w:val="ro-RO"/>
        </w:rPr>
        <w:t xml:space="preserve"> </w:t>
      </w:r>
      <w:r w:rsidR="006E0F75" w:rsidRPr="00F71E58">
        <w:rPr>
          <w:rFonts w:ascii="Times New Roman" w:hAnsi="Times New Roman" w:cs="Times New Roman"/>
          <w:sz w:val="28"/>
          <w:szCs w:val="28"/>
          <w:lang w:val="ro-RO"/>
        </w:rPr>
        <w:t>certificatului de înregistrare pentru medicamentele de uz veterinar;</w:t>
      </w:r>
    </w:p>
    <w:p w14:paraId="1F28902F" w14:textId="2FECD9A3"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Cerere</w:t>
      </w:r>
      <w:r w:rsidRPr="00F71E58">
        <w:rPr>
          <w:rFonts w:ascii="Times New Roman" w:hAnsi="Times New Roman" w:cs="Times New Roman"/>
          <w:sz w:val="28"/>
          <w:szCs w:val="28"/>
          <w:lang w:val="ro-RO"/>
        </w:rPr>
        <w:t>”:</w:t>
      </w:r>
    </w:p>
    <w:p w14:paraId="3A5A2F83" w14:textId="36FD64CE" w:rsidR="002912DF" w:rsidRPr="00F71E58" w:rsidRDefault="002912DF" w:rsidP="00652CEA">
      <w:pPr>
        <w:pStyle w:val="ListParagraph"/>
        <w:numPr>
          <w:ilvl w:val="0"/>
          <w:numId w:val="14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în baza solicitării de înregistrare a producătorilor agroalimentari,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agroalimentare, </w:t>
      </w:r>
      <w:r w:rsidRPr="00F71E58">
        <w:rPr>
          <w:rFonts w:ascii="Times New Roman" w:hAnsi="Times New Roman" w:cs="Times New Roman"/>
          <w:sz w:val="28"/>
          <w:szCs w:val="28"/>
          <w:lang w:val="ro-RO"/>
        </w:rPr>
        <w:lastRenderedPageBreak/>
        <w:t>animalelor și evenimentelor de trasabilitate aferente acestora, probelor de laborator, ob</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inerea certificatului fitosanitar, medicamentelor de uz veterinar, loturilor de produse alimentare și evenimentelor de trasabilitate aferente acestora;</w:t>
      </w:r>
    </w:p>
    <w:p w14:paraId="30DD9001" w14:textId="77777777" w:rsidR="002912DF" w:rsidRPr="00F71E58" w:rsidRDefault="002912DF" w:rsidP="00652CEA">
      <w:pPr>
        <w:pStyle w:val="ListParagraph"/>
        <w:numPr>
          <w:ilvl w:val="0"/>
          <w:numId w:val="14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despre cerere până la aprobarea de către decident;</w:t>
      </w:r>
    </w:p>
    <w:p w14:paraId="59232FB5" w14:textId="6881DDCE" w:rsidR="00680B7F" w:rsidRPr="00F71E58" w:rsidRDefault="002912DF" w:rsidP="00652CEA">
      <w:pPr>
        <w:pStyle w:val="ListParagraph"/>
        <w:numPr>
          <w:ilvl w:val="0"/>
          <w:numId w:val="14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înregistrările privind cererile nu vor fi scoase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r w:rsidR="00680B7F" w:rsidRPr="00F71E58">
        <w:rPr>
          <w:rFonts w:ascii="Times New Roman" w:hAnsi="Times New Roman" w:cs="Times New Roman"/>
          <w:sz w:val="28"/>
          <w:szCs w:val="28"/>
          <w:lang w:val="ro-RO"/>
        </w:rPr>
        <w:t>.</w:t>
      </w:r>
    </w:p>
    <w:p w14:paraId="7133BAE5" w14:textId="7EBB62EB"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Cerere</w:t>
      </w:r>
      <w:r w:rsidRPr="00F71E58">
        <w:rPr>
          <w:rFonts w:ascii="Times New Roman" w:hAnsi="Times New Roman" w:cs="Times New Roman"/>
          <w:sz w:val="28"/>
          <w:szCs w:val="28"/>
          <w:lang w:val="ro-RO"/>
        </w:rPr>
        <w:t>” este compus din următoarele categorii de</w:t>
      </w:r>
      <w:r w:rsidR="00364668"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6895CC3D" w14:textId="22F2D98F" w:rsidR="00680B7F" w:rsidRPr="00F71E58" w:rsidRDefault="00EF44BF" w:rsidP="00652CEA">
      <w:pPr>
        <w:pStyle w:val="ListParagraph"/>
        <w:numPr>
          <w:ilvl w:val="0"/>
          <w:numId w:val="1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w:t>
      </w:r>
      <w:r w:rsidR="000421F1" w:rsidRPr="00F71E58">
        <w:rPr>
          <w:rFonts w:ascii="Times New Roman" w:hAnsi="Times New Roman" w:cs="Times New Roman"/>
          <w:sz w:val="28"/>
          <w:szCs w:val="28"/>
          <w:lang w:val="ro-RO"/>
        </w:rPr>
        <w:t xml:space="preserve"> cererii</w:t>
      </w:r>
      <w:r w:rsidR="00680B7F" w:rsidRPr="00F71E58">
        <w:rPr>
          <w:rFonts w:ascii="Times New Roman" w:hAnsi="Times New Roman" w:cs="Times New Roman"/>
          <w:sz w:val="28"/>
          <w:szCs w:val="28"/>
          <w:lang w:val="ro-RO"/>
        </w:rPr>
        <w:t>;</w:t>
      </w:r>
    </w:p>
    <w:p w14:paraId="14C086F5" w14:textId="6ED328F7" w:rsidR="00EA1D46" w:rsidRPr="00F71E58" w:rsidRDefault="002C3E60" w:rsidP="00652CEA">
      <w:pPr>
        <w:pStyle w:val="ListParagraph"/>
        <w:numPr>
          <w:ilvl w:val="0"/>
          <w:numId w:val="1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tipul </w:t>
      </w:r>
      <w:r w:rsidR="00EA1D46" w:rsidRPr="00F71E58">
        <w:rPr>
          <w:rFonts w:ascii="Times New Roman" w:hAnsi="Times New Roman" w:cs="Times New Roman"/>
          <w:sz w:val="28"/>
          <w:szCs w:val="28"/>
          <w:lang w:val="ro-RO"/>
        </w:rPr>
        <w:t>documentului;</w:t>
      </w:r>
    </w:p>
    <w:p w14:paraId="1603A553" w14:textId="44CA1681" w:rsidR="00EA1D46" w:rsidRPr="00F71E58" w:rsidRDefault="002C3E60" w:rsidP="00652CEA">
      <w:pPr>
        <w:pStyle w:val="ListParagraph"/>
        <w:numPr>
          <w:ilvl w:val="0"/>
          <w:numId w:val="1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EA1D46" w:rsidRPr="00F71E58">
        <w:rPr>
          <w:rFonts w:ascii="Times New Roman" w:hAnsi="Times New Roman" w:cs="Times New Roman"/>
          <w:sz w:val="28"/>
          <w:szCs w:val="28"/>
          <w:lang w:val="ro-RO"/>
        </w:rPr>
        <w:t xml:space="preserve">IDNO/IDNP al </w:t>
      </w:r>
      <w:r w:rsidR="00AF7D4A" w:rsidRPr="00F71E58">
        <w:rPr>
          <w:rFonts w:ascii="Times New Roman" w:hAnsi="Times New Roman" w:cs="Times New Roman"/>
          <w:sz w:val="28"/>
          <w:szCs w:val="28"/>
          <w:lang w:val="ro-RO"/>
        </w:rPr>
        <w:t>solicitantului;</w:t>
      </w:r>
    </w:p>
    <w:p w14:paraId="3B16AAA6" w14:textId="56520551" w:rsidR="00EA1D46" w:rsidRPr="00F71E58" w:rsidRDefault="002C3E60" w:rsidP="00652CEA">
      <w:pPr>
        <w:pStyle w:val="ListParagraph"/>
        <w:numPr>
          <w:ilvl w:val="0"/>
          <w:numId w:val="1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numărul</w:t>
      </w:r>
      <w:r w:rsidR="00EA1D46" w:rsidRPr="00F71E58">
        <w:rPr>
          <w:rFonts w:ascii="Times New Roman" w:hAnsi="Times New Roman" w:cs="Times New Roman"/>
          <w:sz w:val="28"/>
          <w:szCs w:val="28"/>
          <w:lang w:val="ro-RO"/>
        </w:rPr>
        <w:t>;</w:t>
      </w:r>
    </w:p>
    <w:p w14:paraId="6F9D6CDB" w14:textId="13F83510" w:rsidR="00EA1D46" w:rsidRPr="00F71E58" w:rsidRDefault="002C3E60" w:rsidP="001D5368">
      <w:pPr>
        <w:pStyle w:val="ListParagraph"/>
        <w:numPr>
          <w:ilvl w:val="0"/>
          <w:numId w:val="1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AF7D4A" w:rsidRPr="00F71E58">
        <w:rPr>
          <w:rFonts w:ascii="Times New Roman" w:hAnsi="Times New Roman" w:cs="Times New Roman"/>
          <w:sz w:val="28"/>
          <w:szCs w:val="28"/>
          <w:lang w:val="ro-RO"/>
        </w:rPr>
        <w:t>depunerii</w:t>
      </w:r>
      <w:r w:rsidR="00EA1D46" w:rsidRPr="00F71E58">
        <w:rPr>
          <w:rFonts w:ascii="Times New Roman" w:hAnsi="Times New Roman" w:cs="Times New Roman"/>
          <w:sz w:val="28"/>
          <w:szCs w:val="28"/>
          <w:lang w:val="ro-RO"/>
        </w:rPr>
        <w:t>;</w:t>
      </w:r>
    </w:p>
    <w:p w14:paraId="69421F13" w14:textId="1C05CDC6" w:rsidR="009B79AE" w:rsidRPr="00F71E58" w:rsidRDefault="002C3E60" w:rsidP="001D5368">
      <w:pPr>
        <w:pStyle w:val="ListParagraph"/>
        <w:numPr>
          <w:ilvl w:val="0"/>
          <w:numId w:val="1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9B79AE" w:rsidRPr="00F71E58">
        <w:rPr>
          <w:rFonts w:ascii="Times New Roman" w:hAnsi="Times New Roman" w:cs="Times New Roman"/>
          <w:sz w:val="28"/>
          <w:szCs w:val="28"/>
          <w:lang w:val="ro-RO"/>
        </w:rPr>
        <w:t>despre cerere;</w:t>
      </w:r>
    </w:p>
    <w:p w14:paraId="3F3F120D" w14:textId="71D21002" w:rsidR="004D6AEF" w:rsidRPr="00F71E58" w:rsidRDefault="001D5368" w:rsidP="00D16853">
      <w:pPr>
        <w:pStyle w:val="ListParagraph"/>
        <w:numPr>
          <w:ilvl w:val="0"/>
          <w:numId w:val="14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statutul;</w:t>
      </w:r>
    </w:p>
    <w:p w14:paraId="611F3DE6" w14:textId="51F238C0" w:rsidR="00350D49" w:rsidRPr="00F71E58" w:rsidRDefault="00350D49" w:rsidP="001D5368">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Proces-verbal</w:t>
      </w:r>
      <w:r w:rsidR="009425A1" w:rsidRPr="00F71E58">
        <w:rPr>
          <w:rFonts w:ascii="Times New Roman" w:hAnsi="Times New Roman" w:cs="Times New Roman"/>
          <w:sz w:val="28"/>
          <w:szCs w:val="28"/>
          <w:lang w:val="ro-RO"/>
        </w:rPr>
        <w:t xml:space="preserve"> – obiect </w:t>
      </w:r>
      <w:r w:rsidR="008440C7" w:rsidRPr="00F71E58">
        <w:rPr>
          <w:rFonts w:ascii="Times New Roman" w:hAnsi="Times New Roman" w:cs="Times New Roman"/>
          <w:sz w:val="28"/>
          <w:szCs w:val="28"/>
          <w:lang w:val="ro-RO"/>
        </w:rPr>
        <w:t>informa</w:t>
      </w:r>
      <w:r w:rsidR="001B522D" w:rsidRPr="00F71E58">
        <w:rPr>
          <w:rFonts w:ascii="Times New Roman" w:hAnsi="Times New Roman" w:cs="Times New Roman"/>
          <w:sz w:val="28"/>
          <w:szCs w:val="28"/>
          <w:lang w:val="ro-RO"/>
        </w:rPr>
        <w:t>ț</w:t>
      </w:r>
      <w:r w:rsidR="008440C7" w:rsidRPr="00F71E58">
        <w:rPr>
          <w:rFonts w:ascii="Times New Roman" w:hAnsi="Times New Roman" w:cs="Times New Roman"/>
          <w:sz w:val="28"/>
          <w:szCs w:val="28"/>
          <w:lang w:val="ro-RO"/>
        </w:rPr>
        <w:t>ional</w:t>
      </w:r>
      <w:r w:rsidR="009425A1" w:rsidRPr="00F71E58">
        <w:rPr>
          <w:rFonts w:ascii="Times New Roman" w:hAnsi="Times New Roman" w:cs="Times New Roman"/>
          <w:sz w:val="28"/>
          <w:szCs w:val="28"/>
          <w:lang w:val="ro-RO"/>
        </w:rPr>
        <w:t xml:space="preserve"> utilizat la consemnarea unui fapt </w:t>
      </w:r>
      <w:r w:rsidR="007A6C76" w:rsidRPr="00F71E58">
        <w:rPr>
          <w:rFonts w:ascii="Times New Roman" w:hAnsi="Times New Roman" w:cs="Times New Roman"/>
          <w:sz w:val="28"/>
          <w:szCs w:val="28"/>
          <w:lang w:val="ro-RO"/>
        </w:rPr>
        <w:t>cum ar fi de exemplu: proces verbal de</w:t>
      </w:r>
      <w:r w:rsidRPr="00F71E58">
        <w:rPr>
          <w:rFonts w:ascii="Times New Roman" w:hAnsi="Times New Roman" w:cs="Times New Roman"/>
          <w:sz w:val="28"/>
          <w:szCs w:val="28"/>
          <w:lang w:val="ro-RO"/>
        </w:rPr>
        <w:t xml:space="preserve"> prelevare</w:t>
      </w:r>
      <w:r w:rsidR="007A6C76" w:rsidRPr="00F71E58">
        <w:rPr>
          <w:rFonts w:ascii="Times New Roman" w:hAnsi="Times New Roman" w:cs="Times New Roman"/>
          <w:sz w:val="28"/>
          <w:szCs w:val="28"/>
          <w:lang w:val="ro-RO"/>
        </w:rPr>
        <w:t xml:space="preserve"> a</w:t>
      </w:r>
      <w:r w:rsidRPr="00F71E58">
        <w:rPr>
          <w:rFonts w:ascii="Times New Roman" w:hAnsi="Times New Roman" w:cs="Times New Roman"/>
          <w:sz w:val="28"/>
          <w:szCs w:val="28"/>
          <w:lang w:val="ro-RO"/>
        </w:rPr>
        <w:t xml:space="preserve"> probelor de laborator – document completat de laboratorul care recep</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ionează probele pentru investiga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de laborator;</w:t>
      </w:r>
    </w:p>
    <w:p w14:paraId="414F8942" w14:textId="5E74BD27"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Proces-verbal</w:t>
      </w:r>
      <w:r w:rsidRPr="00F71E58">
        <w:rPr>
          <w:rFonts w:ascii="Times New Roman" w:hAnsi="Times New Roman" w:cs="Times New Roman"/>
          <w:sz w:val="28"/>
          <w:szCs w:val="28"/>
          <w:lang w:val="ro-RO"/>
        </w:rPr>
        <w:t>”:</w:t>
      </w:r>
    </w:p>
    <w:p w14:paraId="38FDEBBA" w14:textId="77777777" w:rsidR="002912DF" w:rsidRPr="00F71E58" w:rsidRDefault="002912DF" w:rsidP="00652CEA">
      <w:pPr>
        <w:pStyle w:val="ListParagraph"/>
        <w:numPr>
          <w:ilvl w:val="0"/>
          <w:numId w:val="14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la înregistrarea probelor de laborator;</w:t>
      </w:r>
    </w:p>
    <w:p w14:paraId="004918B7" w14:textId="77777777" w:rsidR="002912DF" w:rsidRPr="00F71E58" w:rsidRDefault="002912DF" w:rsidP="00652CEA">
      <w:pPr>
        <w:pStyle w:val="ListParagraph"/>
        <w:numPr>
          <w:ilvl w:val="0"/>
          <w:numId w:val="14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despre procesul verbal până la aprobarea acestuia de către decident;</w:t>
      </w:r>
    </w:p>
    <w:p w14:paraId="0A7A7E78" w14:textId="72E786BB" w:rsidR="00680B7F" w:rsidRPr="00F71E58" w:rsidRDefault="002912DF" w:rsidP="00652CEA">
      <w:pPr>
        <w:pStyle w:val="ListParagraph"/>
        <w:numPr>
          <w:ilvl w:val="0"/>
          <w:numId w:val="14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înregistrările privind procesele verbale nu vor fi scoase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r w:rsidR="00680B7F" w:rsidRPr="00F71E58">
        <w:rPr>
          <w:rFonts w:ascii="Times New Roman" w:hAnsi="Times New Roman" w:cs="Times New Roman"/>
          <w:sz w:val="28"/>
          <w:szCs w:val="28"/>
          <w:lang w:val="ro-RO"/>
        </w:rPr>
        <w:t>.</w:t>
      </w:r>
    </w:p>
    <w:p w14:paraId="2D3712AA" w14:textId="0786C7BA"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Proces-verbal</w:t>
      </w:r>
      <w:r w:rsidRPr="00F71E58">
        <w:rPr>
          <w:rFonts w:ascii="Times New Roman" w:hAnsi="Times New Roman" w:cs="Times New Roman"/>
          <w:sz w:val="28"/>
          <w:szCs w:val="28"/>
          <w:lang w:val="ro-RO"/>
        </w:rPr>
        <w:t>” este compus din următoarele categorii de</w:t>
      </w:r>
      <w:r w:rsidR="001D5368"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4E5D1334" w14:textId="1FAAE017" w:rsidR="00ED3266" w:rsidRPr="00F71E58" w:rsidRDefault="00EF44BF" w:rsidP="00652CEA">
      <w:pPr>
        <w:pStyle w:val="ListParagraph"/>
        <w:numPr>
          <w:ilvl w:val="0"/>
          <w:numId w:val="1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w:t>
      </w:r>
      <w:r w:rsidR="000421F1" w:rsidRPr="00F71E58">
        <w:rPr>
          <w:rFonts w:ascii="Times New Roman" w:hAnsi="Times New Roman" w:cs="Times New Roman"/>
          <w:sz w:val="28"/>
          <w:szCs w:val="28"/>
          <w:lang w:val="ro-RO"/>
        </w:rPr>
        <w:t xml:space="preserve"> procesului-verbal</w:t>
      </w:r>
      <w:r w:rsidR="00ED3266" w:rsidRPr="00F71E58">
        <w:rPr>
          <w:rFonts w:ascii="Times New Roman" w:hAnsi="Times New Roman" w:cs="Times New Roman"/>
          <w:sz w:val="28"/>
          <w:szCs w:val="28"/>
          <w:lang w:val="ro-RO"/>
        </w:rPr>
        <w:t>;</w:t>
      </w:r>
    </w:p>
    <w:p w14:paraId="63B68E46" w14:textId="5CFD6582" w:rsidR="00ED3266" w:rsidRPr="00F71E58" w:rsidRDefault="001D5368" w:rsidP="00652CEA">
      <w:pPr>
        <w:pStyle w:val="ListParagraph"/>
        <w:numPr>
          <w:ilvl w:val="0"/>
          <w:numId w:val="1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tipul </w:t>
      </w:r>
      <w:r w:rsidR="00ED3266" w:rsidRPr="00F71E58">
        <w:rPr>
          <w:rFonts w:ascii="Times New Roman" w:hAnsi="Times New Roman" w:cs="Times New Roman"/>
          <w:sz w:val="28"/>
          <w:szCs w:val="28"/>
          <w:lang w:val="ro-RO"/>
        </w:rPr>
        <w:t>documentului;</w:t>
      </w:r>
    </w:p>
    <w:p w14:paraId="6D7D1235" w14:textId="2834327E" w:rsidR="00ED3266" w:rsidRPr="00F71E58" w:rsidRDefault="001D5368" w:rsidP="00652CEA">
      <w:pPr>
        <w:pStyle w:val="ListParagraph"/>
        <w:numPr>
          <w:ilvl w:val="0"/>
          <w:numId w:val="1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ED3266" w:rsidRPr="00F71E58">
        <w:rPr>
          <w:rFonts w:ascii="Times New Roman" w:hAnsi="Times New Roman" w:cs="Times New Roman"/>
          <w:sz w:val="28"/>
          <w:szCs w:val="28"/>
          <w:lang w:val="ro-RO"/>
        </w:rPr>
        <w:t>IDNO/IDNP al solicitantului;</w:t>
      </w:r>
    </w:p>
    <w:p w14:paraId="723061FA" w14:textId="60677908" w:rsidR="00ED3266" w:rsidRPr="00F71E58" w:rsidRDefault="001D5368" w:rsidP="00652CEA">
      <w:pPr>
        <w:pStyle w:val="ListParagraph"/>
        <w:numPr>
          <w:ilvl w:val="0"/>
          <w:numId w:val="1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numărul</w:t>
      </w:r>
      <w:r w:rsidR="00ED3266" w:rsidRPr="00F71E58">
        <w:rPr>
          <w:rFonts w:ascii="Times New Roman" w:hAnsi="Times New Roman" w:cs="Times New Roman"/>
          <w:sz w:val="28"/>
          <w:szCs w:val="28"/>
          <w:lang w:val="ro-RO"/>
        </w:rPr>
        <w:t>;</w:t>
      </w:r>
    </w:p>
    <w:p w14:paraId="452BB539" w14:textId="3CB81535" w:rsidR="00ED3266" w:rsidRPr="00F71E58" w:rsidRDefault="001D5368" w:rsidP="001D5368">
      <w:pPr>
        <w:pStyle w:val="ListParagraph"/>
        <w:numPr>
          <w:ilvl w:val="0"/>
          <w:numId w:val="1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ED3266" w:rsidRPr="00F71E58">
        <w:rPr>
          <w:rFonts w:ascii="Times New Roman" w:hAnsi="Times New Roman" w:cs="Times New Roman"/>
          <w:sz w:val="28"/>
          <w:szCs w:val="28"/>
          <w:lang w:val="ro-RO"/>
        </w:rPr>
        <w:t>depunerii;</w:t>
      </w:r>
    </w:p>
    <w:p w14:paraId="38D419DC" w14:textId="13100E0C" w:rsidR="00ED3266" w:rsidRPr="00F71E58" w:rsidRDefault="00DB7CBB" w:rsidP="001D5368">
      <w:pPr>
        <w:pStyle w:val="ListParagraph"/>
        <w:numPr>
          <w:ilvl w:val="0"/>
          <w:numId w:val="14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deta</w:t>
      </w:r>
      <w:r w:rsidR="008A29D1" w:rsidRPr="00F71E58">
        <w:rPr>
          <w:rFonts w:ascii="Times New Roman" w:hAnsi="Times New Roman" w:cs="Times New Roman"/>
          <w:sz w:val="28"/>
          <w:szCs w:val="28"/>
          <w:lang w:val="ro-RO"/>
        </w:rPr>
        <w:t>lii conținut</w:t>
      </w:r>
      <w:r w:rsidR="00ED3266" w:rsidRPr="00F71E58">
        <w:rPr>
          <w:rFonts w:ascii="Times New Roman" w:hAnsi="Times New Roman" w:cs="Times New Roman"/>
          <w:sz w:val="28"/>
          <w:szCs w:val="28"/>
          <w:lang w:val="ro-RO"/>
        </w:rPr>
        <w:t xml:space="preserve"> cerere;</w:t>
      </w:r>
    </w:p>
    <w:p w14:paraId="06969260" w14:textId="37800FBB" w:rsidR="00350D49" w:rsidRPr="00F71E58" w:rsidRDefault="00350D49" w:rsidP="001D5368">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Raportul de încercări de laborator</w:t>
      </w:r>
      <w:r w:rsidRPr="00F71E58">
        <w:rPr>
          <w:rFonts w:ascii="Times New Roman" w:hAnsi="Times New Roman" w:cs="Times New Roman"/>
          <w:sz w:val="28"/>
          <w:szCs w:val="28"/>
          <w:lang w:val="ro-RO"/>
        </w:rPr>
        <w:t xml:space="preserve"> – document emis de către laborator, ce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referitoare la testările de laborator;</w:t>
      </w:r>
    </w:p>
    <w:p w14:paraId="62C69704" w14:textId="7C92AED3"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Raportul de încercări de laborator</w:t>
      </w:r>
      <w:r w:rsidRPr="00F71E58">
        <w:rPr>
          <w:rFonts w:ascii="Times New Roman" w:hAnsi="Times New Roman" w:cs="Times New Roman"/>
          <w:sz w:val="28"/>
          <w:szCs w:val="28"/>
          <w:lang w:val="ro-RO"/>
        </w:rPr>
        <w:t>”:</w:t>
      </w:r>
    </w:p>
    <w:p w14:paraId="29005036" w14:textId="2AFE13F1" w:rsidR="00422D1C" w:rsidRPr="00F71E58" w:rsidRDefault="00422D1C" w:rsidP="00652CEA">
      <w:pPr>
        <w:pStyle w:val="ListParagraph"/>
        <w:numPr>
          <w:ilvl w:val="0"/>
          <w:numId w:val="1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din cadrul laboratorului în baza investiga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de laborator;</w:t>
      </w:r>
    </w:p>
    <w:p w14:paraId="0C11F492" w14:textId="77777777" w:rsidR="00422D1C" w:rsidRPr="00F71E58" w:rsidRDefault="00422D1C" w:rsidP="00652CEA">
      <w:pPr>
        <w:pStyle w:val="ListParagraph"/>
        <w:numPr>
          <w:ilvl w:val="0"/>
          <w:numId w:val="1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raportul de încercări de laborator până la aprobarea acestuia de către decident;</w:t>
      </w:r>
    </w:p>
    <w:p w14:paraId="668BE3A3" w14:textId="08A22050" w:rsidR="00680B7F" w:rsidRPr="00F71E58" w:rsidRDefault="00422D1C" w:rsidP="00652CEA">
      <w:pPr>
        <w:pStyle w:val="ListParagraph"/>
        <w:numPr>
          <w:ilvl w:val="0"/>
          <w:numId w:val="14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înregistrările privind raportul de încercări de laborator nu vor fi scoase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r w:rsidR="00680B7F" w:rsidRPr="00F71E58">
        <w:rPr>
          <w:rFonts w:ascii="Times New Roman" w:hAnsi="Times New Roman" w:cs="Times New Roman"/>
          <w:sz w:val="28"/>
          <w:szCs w:val="28"/>
          <w:lang w:val="ro-RO"/>
        </w:rPr>
        <w:t>.</w:t>
      </w:r>
    </w:p>
    <w:p w14:paraId="28EBC11C" w14:textId="19B8092D"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Raportul de încercări de laborator</w:t>
      </w:r>
      <w:r w:rsidRPr="00F71E58">
        <w:rPr>
          <w:rFonts w:ascii="Times New Roman" w:hAnsi="Times New Roman" w:cs="Times New Roman"/>
          <w:sz w:val="28"/>
          <w:szCs w:val="28"/>
          <w:lang w:val="ro-RO"/>
        </w:rPr>
        <w:t>” este compus din următoarele categorii de</w:t>
      </w:r>
      <w:r w:rsidR="00044142"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2C772131" w14:textId="24D84647" w:rsidR="00604829" w:rsidRPr="00F71E58" w:rsidRDefault="000421F1" w:rsidP="00652CEA">
      <w:pPr>
        <w:pStyle w:val="ListParagraph"/>
        <w:numPr>
          <w:ilvl w:val="0"/>
          <w:numId w:val="1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 raportului de încercări de laborator</w:t>
      </w:r>
      <w:r w:rsidR="00604829" w:rsidRPr="00F71E58">
        <w:rPr>
          <w:rFonts w:ascii="Times New Roman" w:hAnsi="Times New Roman" w:cs="Times New Roman"/>
          <w:sz w:val="28"/>
          <w:szCs w:val="28"/>
          <w:lang w:val="ro-RO"/>
        </w:rPr>
        <w:t>;</w:t>
      </w:r>
    </w:p>
    <w:p w14:paraId="71411C48" w14:textId="2CD8A11A" w:rsidR="00604829" w:rsidRPr="00F71E58" w:rsidRDefault="00D16853" w:rsidP="00652CEA">
      <w:pPr>
        <w:pStyle w:val="ListParagraph"/>
        <w:numPr>
          <w:ilvl w:val="0"/>
          <w:numId w:val="1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tipul </w:t>
      </w:r>
      <w:r w:rsidR="00604829" w:rsidRPr="00F71E58">
        <w:rPr>
          <w:rFonts w:ascii="Times New Roman" w:hAnsi="Times New Roman" w:cs="Times New Roman"/>
          <w:sz w:val="28"/>
          <w:szCs w:val="28"/>
          <w:lang w:val="ro-RO"/>
        </w:rPr>
        <w:t>raportului;</w:t>
      </w:r>
    </w:p>
    <w:p w14:paraId="5869E880" w14:textId="15FE09BD" w:rsidR="00604829" w:rsidRPr="00F71E58" w:rsidRDefault="00D16853" w:rsidP="00652CEA">
      <w:pPr>
        <w:pStyle w:val="ListParagraph"/>
        <w:numPr>
          <w:ilvl w:val="0"/>
          <w:numId w:val="1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titlul </w:t>
      </w:r>
      <w:r w:rsidR="00604829" w:rsidRPr="00F71E58">
        <w:rPr>
          <w:rFonts w:ascii="Times New Roman" w:hAnsi="Times New Roman" w:cs="Times New Roman"/>
          <w:sz w:val="28"/>
          <w:szCs w:val="28"/>
          <w:lang w:val="ro-RO"/>
        </w:rPr>
        <w:t>raportului;</w:t>
      </w:r>
    </w:p>
    <w:p w14:paraId="25DADB09" w14:textId="753F11EA" w:rsidR="00604829" w:rsidRPr="00F71E58" w:rsidRDefault="00D16853" w:rsidP="00652CEA">
      <w:pPr>
        <w:pStyle w:val="ListParagraph"/>
        <w:numPr>
          <w:ilvl w:val="0"/>
          <w:numId w:val="1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604829" w:rsidRPr="00F71E58">
        <w:rPr>
          <w:rFonts w:ascii="Times New Roman" w:hAnsi="Times New Roman" w:cs="Times New Roman"/>
          <w:sz w:val="28"/>
          <w:szCs w:val="28"/>
          <w:lang w:val="ro-RO"/>
        </w:rPr>
        <w:t>și timpul înregistrării raportului;</w:t>
      </w:r>
    </w:p>
    <w:p w14:paraId="5811A7BC" w14:textId="67371C0F" w:rsidR="00604829" w:rsidRPr="00F71E58" w:rsidRDefault="00D16853" w:rsidP="00652CEA">
      <w:pPr>
        <w:pStyle w:val="ListParagraph"/>
        <w:numPr>
          <w:ilvl w:val="0"/>
          <w:numId w:val="1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604829" w:rsidRPr="00F71E58">
        <w:rPr>
          <w:rFonts w:ascii="Times New Roman" w:hAnsi="Times New Roman" w:cs="Times New Roman"/>
          <w:sz w:val="28"/>
          <w:szCs w:val="28"/>
          <w:lang w:val="ro-RO"/>
        </w:rPr>
        <w:t>și timpul efectuării testărilor de laborator;</w:t>
      </w:r>
    </w:p>
    <w:p w14:paraId="56270758" w14:textId="5A2BB222" w:rsidR="00604829" w:rsidRPr="00F71E58" w:rsidRDefault="00D16853" w:rsidP="00652CEA">
      <w:pPr>
        <w:pStyle w:val="ListParagraph"/>
        <w:numPr>
          <w:ilvl w:val="0"/>
          <w:numId w:val="1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604829" w:rsidRPr="00F71E58">
        <w:rPr>
          <w:rFonts w:ascii="Times New Roman" w:hAnsi="Times New Roman" w:cs="Times New Roman"/>
          <w:sz w:val="28"/>
          <w:szCs w:val="28"/>
          <w:lang w:val="ro-RO"/>
        </w:rPr>
        <w:t>laboratorului care a efectuat testarea;</w:t>
      </w:r>
    </w:p>
    <w:p w14:paraId="0044E9AD" w14:textId="3CF3A877" w:rsidR="00604829" w:rsidRPr="00F71E58" w:rsidRDefault="00D16853" w:rsidP="00652CEA">
      <w:pPr>
        <w:pStyle w:val="ListParagraph"/>
        <w:numPr>
          <w:ilvl w:val="0"/>
          <w:numId w:val="1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604829" w:rsidRPr="00F71E58">
        <w:rPr>
          <w:rFonts w:ascii="Times New Roman" w:hAnsi="Times New Roman" w:cs="Times New Roman"/>
          <w:sz w:val="28"/>
          <w:szCs w:val="28"/>
          <w:lang w:val="ro-RO"/>
        </w:rPr>
        <w:t>IDNP al persoanei responsabile care a întocmit raportul de încercări de laborator;</w:t>
      </w:r>
    </w:p>
    <w:p w14:paraId="1F49869D" w14:textId="28D77008" w:rsidR="00604829" w:rsidRPr="00F71E58" w:rsidRDefault="00D16853" w:rsidP="00D16853">
      <w:pPr>
        <w:pStyle w:val="ListParagraph"/>
        <w:numPr>
          <w:ilvl w:val="0"/>
          <w:numId w:val="1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604829" w:rsidRPr="00F71E58">
        <w:rPr>
          <w:rFonts w:ascii="Times New Roman" w:hAnsi="Times New Roman" w:cs="Times New Roman"/>
          <w:sz w:val="28"/>
          <w:szCs w:val="28"/>
          <w:lang w:val="ro-RO"/>
        </w:rPr>
        <w:t>cererii privind solicitarea încercărilor de laborator;</w:t>
      </w:r>
    </w:p>
    <w:p w14:paraId="2F28463D" w14:textId="2EF192C6" w:rsidR="00604829" w:rsidRPr="00F71E58" w:rsidRDefault="00D16853" w:rsidP="00D16853">
      <w:pPr>
        <w:pStyle w:val="ListParagraph"/>
        <w:numPr>
          <w:ilvl w:val="0"/>
          <w:numId w:val="1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604829" w:rsidRPr="00F71E58">
        <w:rPr>
          <w:rFonts w:ascii="Times New Roman" w:hAnsi="Times New Roman" w:cs="Times New Roman"/>
          <w:sz w:val="28"/>
          <w:szCs w:val="28"/>
          <w:lang w:val="ro-RO"/>
        </w:rPr>
        <w:t>IDNP/IDNO al solicitantului;</w:t>
      </w:r>
    </w:p>
    <w:p w14:paraId="7715D8EF" w14:textId="4A741640" w:rsidR="004D6AEF" w:rsidRPr="00F71E58" w:rsidRDefault="00D16853" w:rsidP="00D16853">
      <w:pPr>
        <w:pStyle w:val="ListParagraph"/>
        <w:numPr>
          <w:ilvl w:val="0"/>
          <w:numId w:val="14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rezultatul </w:t>
      </w:r>
      <w:r w:rsidR="00604829" w:rsidRPr="00F71E58">
        <w:rPr>
          <w:rFonts w:ascii="Times New Roman" w:hAnsi="Times New Roman" w:cs="Times New Roman"/>
          <w:sz w:val="28"/>
          <w:szCs w:val="28"/>
          <w:lang w:val="ro-RO"/>
        </w:rPr>
        <w:t>sau concluziile încercărilor de laborator</w:t>
      </w:r>
      <w:r w:rsidRPr="00F71E58">
        <w:rPr>
          <w:rFonts w:ascii="Times New Roman" w:hAnsi="Times New Roman" w:cs="Times New Roman"/>
          <w:sz w:val="28"/>
          <w:szCs w:val="28"/>
          <w:lang w:val="ro-RO"/>
        </w:rPr>
        <w:t>;</w:t>
      </w:r>
    </w:p>
    <w:p w14:paraId="64D1A489" w14:textId="51775F6E" w:rsidR="005C6713" w:rsidRPr="00F71E58" w:rsidRDefault="00680B7F" w:rsidP="00D16853">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Act permisiv</w:t>
      </w:r>
      <w:r w:rsidRPr="00F71E58">
        <w:rPr>
          <w:rFonts w:ascii="Times New Roman" w:hAnsi="Times New Roman" w:cs="Times New Roman"/>
          <w:sz w:val="28"/>
          <w:szCs w:val="28"/>
          <w:lang w:val="ro-RO"/>
        </w:rPr>
        <w:t xml:space="preserve"> </w:t>
      </w:r>
      <w:r w:rsidR="005C6713" w:rsidRPr="00F71E58">
        <w:rPr>
          <w:rFonts w:ascii="Times New Roman" w:hAnsi="Times New Roman" w:cs="Times New Roman"/>
          <w:sz w:val="28"/>
          <w:szCs w:val="28"/>
          <w:lang w:val="ro-RO"/>
        </w:rPr>
        <w:t xml:space="preserve">– </w:t>
      </w:r>
      <w:r w:rsidR="00664421" w:rsidRPr="00F71E58">
        <w:rPr>
          <w:rFonts w:ascii="Times New Roman" w:hAnsi="Times New Roman" w:cs="Times New Roman"/>
          <w:sz w:val="28"/>
          <w:szCs w:val="28"/>
          <w:lang w:val="ro-RO"/>
        </w:rPr>
        <w:t>obiect informa</w:t>
      </w:r>
      <w:r w:rsidR="001B522D" w:rsidRPr="00F71E58">
        <w:rPr>
          <w:rFonts w:ascii="Times New Roman" w:hAnsi="Times New Roman" w:cs="Times New Roman"/>
          <w:sz w:val="28"/>
          <w:szCs w:val="28"/>
          <w:lang w:val="ro-RO"/>
        </w:rPr>
        <w:t>ț</w:t>
      </w:r>
      <w:r w:rsidR="00664421" w:rsidRPr="00F71E58">
        <w:rPr>
          <w:rFonts w:ascii="Times New Roman" w:hAnsi="Times New Roman" w:cs="Times New Roman"/>
          <w:sz w:val="28"/>
          <w:szCs w:val="28"/>
          <w:lang w:val="ro-RO"/>
        </w:rPr>
        <w:t xml:space="preserve">ional utilizat în </w:t>
      </w:r>
      <w:r w:rsidR="00C612DD" w:rsidRPr="00F71E58">
        <w:rPr>
          <w:rFonts w:ascii="Times New Roman" w:hAnsi="Times New Roman" w:cs="Times New Roman"/>
          <w:sz w:val="28"/>
          <w:szCs w:val="28"/>
          <w:lang w:val="ro-RO"/>
        </w:rPr>
        <w:t>SII „e-ANSA”</w:t>
      </w:r>
      <w:r w:rsidR="00664421" w:rsidRPr="00F71E58">
        <w:rPr>
          <w:rFonts w:ascii="Times New Roman" w:hAnsi="Times New Roman" w:cs="Times New Roman"/>
          <w:sz w:val="28"/>
          <w:szCs w:val="28"/>
          <w:lang w:val="ro-RO"/>
        </w:rPr>
        <w:t xml:space="preserve"> pentru </w:t>
      </w:r>
      <w:r w:rsidR="00DD3D1A" w:rsidRPr="00F71E58">
        <w:rPr>
          <w:rFonts w:ascii="Times New Roman" w:hAnsi="Times New Roman" w:cs="Times New Roman"/>
          <w:sz w:val="28"/>
          <w:szCs w:val="28"/>
          <w:lang w:val="ro-RO"/>
        </w:rPr>
        <w:t xml:space="preserve">confirmarea </w:t>
      </w:r>
      <w:r w:rsidR="006645E7" w:rsidRPr="00F71E58">
        <w:rPr>
          <w:rFonts w:ascii="Times New Roman" w:hAnsi="Times New Roman" w:cs="Times New Roman"/>
          <w:sz w:val="28"/>
          <w:szCs w:val="28"/>
          <w:lang w:val="ro-RO"/>
        </w:rPr>
        <w:t>exactită</w:t>
      </w:r>
      <w:r w:rsidR="001B522D" w:rsidRPr="00F71E58">
        <w:rPr>
          <w:rFonts w:ascii="Times New Roman" w:hAnsi="Times New Roman" w:cs="Times New Roman"/>
          <w:sz w:val="28"/>
          <w:szCs w:val="28"/>
          <w:lang w:val="ro-RO"/>
        </w:rPr>
        <w:t>ț</w:t>
      </w:r>
      <w:r w:rsidR="006645E7" w:rsidRPr="00F71E58">
        <w:rPr>
          <w:rFonts w:ascii="Times New Roman" w:hAnsi="Times New Roman" w:cs="Times New Roman"/>
          <w:sz w:val="28"/>
          <w:szCs w:val="28"/>
          <w:lang w:val="ro-RO"/>
        </w:rPr>
        <w:t>ii</w:t>
      </w:r>
      <w:r w:rsidR="00DD3D1A" w:rsidRPr="00F71E58">
        <w:rPr>
          <w:rFonts w:ascii="Times New Roman" w:hAnsi="Times New Roman" w:cs="Times New Roman"/>
          <w:sz w:val="28"/>
          <w:szCs w:val="28"/>
          <w:lang w:val="ro-RO"/>
        </w:rPr>
        <w:t xml:space="preserve"> unui fapt cum ar fi</w:t>
      </w:r>
      <w:r w:rsidR="009C53AE" w:rsidRPr="00F71E58">
        <w:rPr>
          <w:rFonts w:ascii="Times New Roman" w:hAnsi="Times New Roman" w:cs="Times New Roman"/>
          <w:sz w:val="28"/>
          <w:szCs w:val="28"/>
          <w:lang w:val="ro-RO"/>
        </w:rPr>
        <w:t>,</w:t>
      </w:r>
      <w:r w:rsidR="00DD3D1A" w:rsidRPr="00F71E58">
        <w:rPr>
          <w:rFonts w:ascii="Times New Roman" w:hAnsi="Times New Roman" w:cs="Times New Roman"/>
          <w:sz w:val="28"/>
          <w:szCs w:val="28"/>
          <w:lang w:val="ro-RO"/>
        </w:rPr>
        <w:t xml:space="preserve"> de exemplu</w:t>
      </w:r>
      <w:r w:rsidR="009C53AE" w:rsidRPr="00F71E58">
        <w:rPr>
          <w:rFonts w:ascii="Times New Roman" w:hAnsi="Times New Roman" w:cs="Times New Roman"/>
          <w:sz w:val="28"/>
          <w:szCs w:val="28"/>
          <w:lang w:val="ro-RO"/>
        </w:rPr>
        <w:t>, a</w:t>
      </w:r>
      <w:r w:rsidR="00BF7E4C" w:rsidRPr="00F71E58">
        <w:rPr>
          <w:rFonts w:ascii="Times New Roman" w:hAnsi="Times New Roman" w:cs="Times New Roman"/>
          <w:sz w:val="28"/>
          <w:szCs w:val="28"/>
          <w:lang w:val="ro-RO"/>
        </w:rPr>
        <w:t xml:space="preserve"> certificatului de înregistrare pentru medicamentele de uz veterinar sau</w:t>
      </w:r>
      <w:r w:rsidR="00DD3D1A" w:rsidRPr="00F71E58">
        <w:rPr>
          <w:rFonts w:ascii="Times New Roman" w:hAnsi="Times New Roman" w:cs="Times New Roman"/>
          <w:sz w:val="28"/>
          <w:szCs w:val="28"/>
          <w:lang w:val="ro-RO"/>
        </w:rPr>
        <w:t xml:space="preserve"> </w:t>
      </w:r>
      <w:r w:rsidR="00AC0224" w:rsidRPr="00F71E58">
        <w:rPr>
          <w:rFonts w:ascii="Times New Roman" w:hAnsi="Times New Roman" w:cs="Times New Roman"/>
          <w:sz w:val="28"/>
          <w:szCs w:val="28"/>
          <w:lang w:val="ro-RO"/>
        </w:rPr>
        <w:t>certificatul fitosanitar pentru export sau reexport</w:t>
      </w:r>
      <w:r w:rsidR="0058329B" w:rsidRPr="00F71E58">
        <w:rPr>
          <w:rFonts w:ascii="Times New Roman" w:hAnsi="Times New Roman" w:cs="Times New Roman"/>
          <w:sz w:val="28"/>
          <w:szCs w:val="28"/>
          <w:lang w:val="ro-RO"/>
        </w:rPr>
        <w:t xml:space="preserve">, care </w:t>
      </w:r>
      <w:r w:rsidR="00605F8C" w:rsidRPr="00F71E58">
        <w:rPr>
          <w:rFonts w:ascii="Times New Roman" w:hAnsi="Times New Roman" w:cs="Times New Roman"/>
          <w:sz w:val="28"/>
          <w:szCs w:val="28"/>
          <w:lang w:val="ro-RO"/>
        </w:rPr>
        <w:t>atestă statutul fitosanitar al oricărui lot de marfă afectat de reglementările fitosanitare;</w:t>
      </w:r>
    </w:p>
    <w:p w14:paraId="7FBD3B64" w14:textId="6C06F172"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Act permisiv</w:t>
      </w:r>
      <w:r w:rsidRPr="00F71E58">
        <w:rPr>
          <w:rFonts w:ascii="Times New Roman" w:hAnsi="Times New Roman" w:cs="Times New Roman"/>
          <w:sz w:val="28"/>
          <w:szCs w:val="28"/>
          <w:lang w:val="ro-RO"/>
        </w:rPr>
        <w:t>”:</w:t>
      </w:r>
    </w:p>
    <w:p w14:paraId="1CE2EFD5" w14:textId="77777777" w:rsidR="00422D1C" w:rsidRPr="00F71E58" w:rsidRDefault="00422D1C" w:rsidP="00652CEA">
      <w:pPr>
        <w:pStyle w:val="ListParagraph"/>
        <w:numPr>
          <w:ilvl w:val="0"/>
          <w:numId w:val="14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în momentul adoptării deciziei de a elibera actul permisiv solicitantului (agentului economic);</w:t>
      </w:r>
    </w:p>
    <w:p w14:paraId="4917790C" w14:textId="690506FA" w:rsidR="00422D1C" w:rsidRPr="00F71E58" w:rsidRDefault="00422D1C" w:rsidP="00652CEA">
      <w:pPr>
        <w:pStyle w:val="ListParagraph"/>
        <w:numPr>
          <w:ilvl w:val="0"/>
          <w:numId w:val="14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de către registrator, la solicitarea 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inătorului;</w:t>
      </w:r>
    </w:p>
    <w:p w14:paraId="557628EE" w14:textId="7321EE22" w:rsidR="00680B7F" w:rsidRPr="00F71E58" w:rsidRDefault="00422D1C" w:rsidP="00652CEA">
      <w:pPr>
        <w:pStyle w:val="ListParagraph"/>
        <w:numPr>
          <w:ilvl w:val="0"/>
          <w:numId w:val="14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la radierea obiectului pentru care s-a eliberat actul permisiv, la solicitarea 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inătorului</w:t>
      </w:r>
      <w:r w:rsidR="00680B7F" w:rsidRPr="00F71E58">
        <w:rPr>
          <w:rFonts w:ascii="Times New Roman" w:hAnsi="Times New Roman" w:cs="Times New Roman"/>
          <w:sz w:val="28"/>
          <w:szCs w:val="28"/>
          <w:lang w:val="ro-RO"/>
        </w:rPr>
        <w:t>.</w:t>
      </w:r>
    </w:p>
    <w:p w14:paraId="5EC59ED0" w14:textId="3CBF9C44"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8F54F9" w:rsidRPr="00F71E58">
        <w:rPr>
          <w:rFonts w:ascii="Times New Roman" w:hAnsi="Times New Roman" w:cs="Times New Roman"/>
          <w:sz w:val="28"/>
          <w:szCs w:val="28"/>
          <w:lang w:val="ro-RO"/>
        </w:rPr>
        <w:t>Act permisiv</w:t>
      </w:r>
      <w:r w:rsidRPr="00F71E58">
        <w:rPr>
          <w:rFonts w:ascii="Times New Roman" w:hAnsi="Times New Roman" w:cs="Times New Roman"/>
          <w:sz w:val="28"/>
          <w:szCs w:val="28"/>
          <w:lang w:val="ro-RO"/>
        </w:rPr>
        <w:t>” este compus din următoarele categorii de</w:t>
      </w:r>
      <w:r w:rsidR="00354219"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72510034" w14:textId="6B94E1F0" w:rsidR="00AE5DF7" w:rsidRPr="00F71E58" w:rsidRDefault="000421F1" w:rsidP="00652CEA">
      <w:pPr>
        <w:pStyle w:val="ListParagraph"/>
        <w:numPr>
          <w:ilvl w:val="0"/>
          <w:numId w:val="14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w:t>
      </w:r>
      <w:r w:rsidR="00AE5DF7" w:rsidRPr="00F71E58">
        <w:rPr>
          <w:rFonts w:ascii="Times New Roman" w:hAnsi="Times New Roman" w:cs="Times New Roman"/>
          <w:sz w:val="28"/>
          <w:szCs w:val="28"/>
          <w:lang w:val="ro-RO"/>
        </w:rPr>
        <w:t>;</w:t>
      </w:r>
    </w:p>
    <w:p w14:paraId="166A68B1" w14:textId="2D193D3D" w:rsidR="00AE5DF7" w:rsidRPr="00F71E58" w:rsidRDefault="00354219" w:rsidP="00652CEA">
      <w:pPr>
        <w:pStyle w:val="ListParagraph"/>
        <w:numPr>
          <w:ilvl w:val="0"/>
          <w:numId w:val="14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tipul </w:t>
      </w:r>
      <w:r w:rsidR="00AE5DF7" w:rsidRPr="00F71E58">
        <w:rPr>
          <w:rFonts w:ascii="Times New Roman" w:hAnsi="Times New Roman" w:cs="Times New Roman"/>
          <w:sz w:val="28"/>
          <w:szCs w:val="28"/>
          <w:lang w:val="ro-RO"/>
        </w:rPr>
        <w:t>documentului;</w:t>
      </w:r>
    </w:p>
    <w:p w14:paraId="0E393E2E" w14:textId="7CE8EBEC" w:rsidR="00AE5DF7" w:rsidRPr="00F71E58" w:rsidRDefault="00354219" w:rsidP="00652CEA">
      <w:pPr>
        <w:pStyle w:val="ListParagraph"/>
        <w:numPr>
          <w:ilvl w:val="0"/>
          <w:numId w:val="14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numărul</w:t>
      </w:r>
      <w:r w:rsidR="00AE5DF7" w:rsidRPr="00F71E58">
        <w:rPr>
          <w:rFonts w:ascii="Times New Roman" w:hAnsi="Times New Roman" w:cs="Times New Roman"/>
          <w:sz w:val="28"/>
          <w:szCs w:val="28"/>
          <w:lang w:val="ro-RO"/>
        </w:rPr>
        <w:t>;</w:t>
      </w:r>
    </w:p>
    <w:p w14:paraId="0A010309" w14:textId="7B161920" w:rsidR="00AE5DF7" w:rsidRPr="00F71E58" w:rsidRDefault="00354219" w:rsidP="00652CEA">
      <w:pPr>
        <w:pStyle w:val="ListParagraph"/>
        <w:numPr>
          <w:ilvl w:val="0"/>
          <w:numId w:val="14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9B703C" w:rsidRPr="00F71E58">
        <w:rPr>
          <w:rFonts w:ascii="Times New Roman" w:hAnsi="Times New Roman" w:cs="Times New Roman"/>
          <w:sz w:val="28"/>
          <w:szCs w:val="28"/>
          <w:lang w:val="ro-RO"/>
        </w:rPr>
        <w:t xml:space="preserve">despre </w:t>
      </w:r>
      <w:r w:rsidR="00AE5DF7" w:rsidRPr="00F71E58">
        <w:rPr>
          <w:rFonts w:ascii="Times New Roman" w:hAnsi="Times New Roman" w:cs="Times New Roman"/>
          <w:sz w:val="28"/>
          <w:szCs w:val="28"/>
          <w:lang w:val="ro-RO"/>
        </w:rPr>
        <w:t>organul emitent;</w:t>
      </w:r>
    </w:p>
    <w:p w14:paraId="5BB50C11" w14:textId="0DAD296F" w:rsidR="00AE5DF7" w:rsidRPr="00F71E58" w:rsidRDefault="00354219" w:rsidP="00354219">
      <w:pPr>
        <w:pStyle w:val="ListParagraph"/>
        <w:numPr>
          <w:ilvl w:val="0"/>
          <w:numId w:val="14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9B703C" w:rsidRPr="00F71E58">
        <w:rPr>
          <w:rFonts w:ascii="Times New Roman" w:hAnsi="Times New Roman" w:cs="Times New Roman"/>
          <w:sz w:val="28"/>
          <w:szCs w:val="28"/>
          <w:lang w:val="ro-RO"/>
        </w:rPr>
        <w:t>despre p</w:t>
      </w:r>
      <w:r w:rsidR="00AE5DF7" w:rsidRPr="00F71E58">
        <w:rPr>
          <w:rFonts w:ascii="Times New Roman" w:hAnsi="Times New Roman" w:cs="Times New Roman"/>
          <w:sz w:val="28"/>
          <w:szCs w:val="28"/>
          <w:lang w:val="ro-RO"/>
        </w:rPr>
        <w:t>ersoana emitentă;</w:t>
      </w:r>
    </w:p>
    <w:p w14:paraId="59A0700B" w14:textId="1C71CAA2" w:rsidR="00AE5DF7" w:rsidRPr="00F71E58" w:rsidRDefault="00354219" w:rsidP="00354219">
      <w:pPr>
        <w:pStyle w:val="ListParagraph"/>
        <w:numPr>
          <w:ilvl w:val="0"/>
          <w:numId w:val="14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statutul</w:t>
      </w:r>
      <w:r w:rsidR="00AE5DF7" w:rsidRPr="00F71E58">
        <w:rPr>
          <w:rFonts w:ascii="Times New Roman" w:hAnsi="Times New Roman" w:cs="Times New Roman"/>
          <w:sz w:val="28"/>
          <w:szCs w:val="28"/>
          <w:lang w:val="ro-RO"/>
        </w:rPr>
        <w:t>;</w:t>
      </w:r>
    </w:p>
    <w:p w14:paraId="1FB65BE9" w14:textId="1DD7D50C" w:rsidR="00680B7F" w:rsidRPr="00F71E58" w:rsidRDefault="00354219" w:rsidP="00354219">
      <w:pPr>
        <w:pStyle w:val="ListParagraph"/>
        <w:numPr>
          <w:ilvl w:val="0"/>
          <w:numId w:val="14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AE5DF7" w:rsidRPr="00F71E58">
        <w:rPr>
          <w:rFonts w:ascii="Times New Roman" w:hAnsi="Times New Roman" w:cs="Times New Roman"/>
          <w:sz w:val="28"/>
          <w:szCs w:val="28"/>
          <w:lang w:val="ro-RO"/>
        </w:rPr>
        <w:t>de con</w:t>
      </w:r>
      <w:r w:rsidR="001B522D" w:rsidRPr="00F71E58">
        <w:rPr>
          <w:rFonts w:ascii="Times New Roman" w:hAnsi="Times New Roman" w:cs="Times New Roman"/>
          <w:sz w:val="28"/>
          <w:szCs w:val="28"/>
          <w:lang w:val="ro-RO"/>
        </w:rPr>
        <w:t>ț</w:t>
      </w:r>
      <w:r w:rsidR="00AE5DF7" w:rsidRPr="00F71E58">
        <w:rPr>
          <w:rFonts w:ascii="Times New Roman" w:hAnsi="Times New Roman" w:cs="Times New Roman"/>
          <w:sz w:val="28"/>
          <w:szCs w:val="28"/>
          <w:lang w:val="ro-RO"/>
        </w:rPr>
        <w:t>inut</w:t>
      </w:r>
      <w:r w:rsidRPr="00F71E58">
        <w:rPr>
          <w:rFonts w:ascii="Times New Roman" w:hAnsi="Times New Roman" w:cs="Times New Roman"/>
          <w:sz w:val="28"/>
          <w:szCs w:val="28"/>
          <w:lang w:val="ro-RO"/>
        </w:rPr>
        <w:t>;</w:t>
      </w:r>
    </w:p>
    <w:p w14:paraId="4EAFD8B2" w14:textId="57DBF9B9" w:rsidR="001C3651" w:rsidRPr="00F71E58" w:rsidRDefault="00A140ED" w:rsidP="00354219">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Decizie</w:t>
      </w:r>
      <w:r w:rsidRPr="00F71E58">
        <w:rPr>
          <w:rFonts w:ascii="Times New Roman" w:hAnsi="Times New Roman" w:cs="Times New Roman"/>
          <w:sz w:val="28"/>
          <w:szCs w:val="28"/>
          <w:lang w:val="ro-RO"/>
        </w:rPr>
        <w:t xml:space="preserve"> – obiect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A609C5" w:rsidRPr="00F71E58">
        <w:rPr>
          <w:rFonts w:ascii="Times New Roman" w:hAnsi="Times New Roman" w:cs="Times New Roman"/>
          <w:sz w:val="28"/>
          <w:szCs w:val="28"/>
          <w:lang w:val="ro-RO"/>
        </w:rPr>
        <w:t xml:space="preserve">care reprezintă un document emis de ANSA </w:t>
      </w:r>
      <w:r w:rsidR="00564206" w:rsidRPr="00F71E58">
        <w:rPr>
          <w:rFonts w:ascii="Times New Roman" w:hAnsi="Times New Roman" w:cs="Times New Roman"/>
          <w:sz w:val="28"/>
          <w:szCs w:val="28"/>
          <w:lang w:val="ro-RO"/>
        </w:rPr>
        <w:t>în urma activită</w:t>
      </w:r>
      <w:r w:rsidR="001B522D" w:rsidRPr="00F71E58">
        <w:rPr>
          <w:rFonts w:ascii="Times New Roman" w:hAnsi="Times New Roman" w:cs="Times New Roman"/>
          <w:sz w:val="28"/>
          <w:szCs w:val="28"/>
          <w:lang w:val="ro-RO"/>
        </w:rPr>
        <w:t>ț</w:t>
      </w:r>
      <w:r w:rsidR="00564206" w:rsidRPr="00F71E58">
        <w:rPr>
          <w:rFonts w:ascii="Times New Roman" w:hAnsi="Times New Roman" w:cs="Times New Roman"/>
          <w:sz w:val="28"/>
          <w:szCs w:val="28"/>
          <w:lang w:val="ro-RO"/>
        </w:rPr>
        <w:t xml:space="preserve">ii de monitorizare </w:t>
      </w:r>
      <w:r w:rsidR="003601E2" w:rsidRPr="00F71E58">
        <w:rPr>
          <w:rFonts w:ascii="Times New Roman" w:hAnsi="Times New Roman" w:cs="Times New Roman"/>
          <w:sz w:val="28"/>
          <w:szCs w:val="28"/>
          <w:lang w:val="ro-RO"/>
        </w:rPr>
        <w:t>ș</w:t>
      </w:r>
      <w:r w:rsidR="00564206" w:rsidRPr="00F71E58">
        <w:rPr>
          <w:rFonts w:ascii="Times New Roman" w:hAnsi="Times New Roman" w:cs="Times New Roman"/>
          <w:sz w:val="28"/>
          <w:szCs w:val="28"/>
          <w:lang w:val="ro-RO"/>
        </w:rPr>
        <w:t>i control la exportul/importul de animale</w:t>
      </w:r>
      <w:r w:rsidR="00F32932" w:rsidRPr="00F71E58">
        <w:rPr>
          <w:rFonts w:ascii="Times New Roman" w:hAnsi="Times New Roman" w:cs="Times New Roman"/>
          <w:sz w:val="28"/>
          <w:szCs w:val="28"/>
          <w:lang w:val="ro-RO"/>
        </w:rPr>
        <w:t xml:space="preserve"> sau produse </w:t>
      </w:r>
      <w:r w:rsidR="00085C65" w:rsidRPr="00F71E58">
        <w:rPr>
          <w:rFonts w:ascii="Times New Roman" w:hAnsi="Times New Roman" w:cs="Times New Roman"/>
          <w:sz w:val="28"/>
          <w:szCs w:val="28"/>
          <w:lang w:val="ro-RO"/>
        </w:rPr>
        <w:t>din domeniile de control ale ANSA</w:t>
      </w:r>
      <w:r w:rsidR="00F32932" w:rsidRPr="00F71E58">
        <w:rPr>
          <w:rFonts w:ascii="Times New Roman" w:hAnsi="Times New Roman" w:cs="Times New Roman"/>
          <w:sz w:val="28"/>
          <w:szCs w:val="28"/>
          <w:lang w:val="ro-RO"/>
        </w:rPr>
        <w:t>;</w:t>
      </w:r>
    </w:p>
    <w:p w14:paraId="403FDDBB" w14:textId="0DAA7EC3"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Decizie</w:t>
      </w:r>
      <w:r w:rsidRPr="00F71E58">
        <w:rPr>
          <w:rFonts w:ascii="Times New Roman" w:hAnsi="Times New Roman" w:cs="Times New Roman"/>
          <w:sz w:val="28"/>
          <w:szCs w:val="28"/>
          <w:lang w:val="ro-RO"/>
        </w:rPr>
        <w:t>”:</w:t>
      </w:r>
    </w:p>
    <w:p w14:paraId="034BB362" w14:textId="632E67DF" w:rsidR="00422D1C" w:rsidRPr="00F71E58" w:rsidRDefault="00422D1C" w:rsidP="00652CEA">
      <w:pPr>
        <w:pStyle w:val="ListParagraph"/>
        <w:numPr>
          <w:ilvl w:val="0"/>
          <w:numId w:val="14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la adăugarea acesteia în 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w:t>
      </w:r>
      <w:r w:rsidR="00B9401C" w:rsidRPr="00F71E58">
        <w:rPr>
          <w:rFonts w:ascii="Times New Roman" w:hAnsi="Times New Roman" w:cs="Times New Roman"/>
          <w:sz w:val="28"/>
          <w:szCs w:val="28"/>
          <w:lang w:val="ro-RO"/>
        </w:rPr>
        <w:t xml:space="preserve"> integrat</w:t>
      </w:r>
      <w:r w:rsidRPr="00F71E58">
        <w:rPr>
          <w:rFonts w:ascii="Times New Roman" w:hAnsi="Times New Roman" w:cs="Times New Roman"/>
          <w:sz w:val="28"/>
          <w:szCs w:val="28"/>
          <w:lang w:val="ro-RO"/>
        </w:rPr>
        <w:t xml:space="preserve"> „e-ANSA”;</w:t>
      </w:r>
    </w:p>
    <w:p w14:paraId="0A2D70F9" w14:textId="77777777" w:rsidR="00422D1C" w:rsidRPr="00F71E58" w:rsidRDefault="00422D1C" w:rsidP="00652CEA">
      <w:pPr>
        <w:pStyle w:val="ListParagraph"/>
        <w:numPr>
          <w:ilvl w:val="0"/>
          <w:numId w:val="14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actualizarea datelor – la modificarea datelor decizie la solicitarea decidentului;</w:t>
      </w:r>
    </w:p>
    <w:p w14:paraId="3AE14FE4" w14:textId="129431E9" w:rsidR="00680B7F" w:rsidRPr="00F71E58" w:rsidRDefault="00422D1C" w:rsidP="00652CEA">
      <w:pPr>
        <w:pStyle w:val="ListParagraph"/>
        <w:numPr>
          <w:ilvl w:val="0"/>
          <w:numId w:val="14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înregistrările privind deciziile nu vor fi scoase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r w:rsidR="00680B7F" w:rsidRPr="00F71E58">
        <w:rPr>
          <w:rFonts w:ascii="Times New Roman" w:hAnsi="Times New Roman" w:cs="Times New Roman"/>
          <w:sz w:val="28"/>
          <w:szCs w:val="28"/>
          <w:lang w:val="ro-RO"/>
        </w:rPr>
        <w:t>.</w:t>
      </w:r>
    </w:p>
    <w:p w14:paraId="7835567D" w14:textId="12C6B357"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Decizie</w:t>
      </w:r>
      <w:r w:rsidRPr="00F71E58">
        <w:rPr>
          <w:rFonts w:ascii="Times New Roman" w:hAnsi="Times New Roman" w:cs="Times New Roman"/>
          <w:sz w:val="28"/>
          <w:szCs w:val="28"/>
          <w:lang w:val="ro-RO"/>
        </w:rPr>
        <w:t>” este compus din următoarele categorii de</w:t>
      </w:r>
      <w:r w:rsidR="008E08BB"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3B1ACFCE" w14:textId="5B2DA071" w:rsidR="00FD40C4" w:rsidRPr="00F71E58" w:rsidRDefault="000D105D" w:rsidP="00FD40C4">
      <w:pPr>
        <w:pStyle w:val="ListParagraph"/>
        <w:numPr>
          <w:ilvl w:val="0"/>
          <w:numId w:val="1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identificatorul </w:t>
      </w:r>
      <w:r w:rsidR="00E638A0" w:rsidRPr="00F71E58">
        <w:rPr>
          <w:rFonts w:ascii="Times New Roman" w:hAnsi="Times New Roman" w:cs="Times New Roman"/>
          <w:sz w:val="28"/>
          <w:szCs w:val="28"/>
          <w:lang w:val="ro-RO"/>
        </w:rPr>
        <w:t>decizie</w:t>
      </w:r>
      <w:r w:rsidR="00FD40C4" w:rsidRPr="00F71E58">
        <w:rPr>
          <w:rFonts w:ascii="Times New Roman" w:hAnsi="Times New Roman" w:cs="Times New Roman"/>
          <w:sz w:val="28"/>
          <w:szCs w:val="28"/>
          <w:lang w:val="ro-RO"/>
        </w:rPr>
        <w:t>;</w:t>
      </w:r>
    </w:p>
    <w:p w14:paraId="656F9B82" w14:textId="61291CF7" w:rsidR="00E638A0" w:rsidRPr="00F71E58" w:rsidRDefault="008E08BB" w:rsidP="00FD40C4">
      <w:pPr>
        <w:pStyle w:val="ListParagraph"/>
        <w:numPr>
          <w:ilvl w:val="0"/>
          <w:numId w:val="1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numărul </w:t>
      </w:r>
      <w:r w:rsidR="00E638A0" w:rsidRPr="00F71E58">
        <w:rPr>
          <w:rFonts w:ascii="Times New Roman" w:hAnsi="Times New Roman" w:cs="Times New Roman"/>
          <w:sz w:val="28"/>
          <w:szCs w:val="28"/>
          <w:lang w:val="ro-RO"/>
        </w:rPr>
        <w:t>deciziei;</w:t>
      </w:r>
    </w:p>
    <w:p w14:paraId="185DFE5F" w14:textId="08796DAE" w:rsidR="00FD40C4" w:rsidRPr="00F71E58" w:rsidRDefault="008E08BB" w:rsidP="00FD40C4">
      <w:pPr>
        <w:pStyle w:val="ListParagraph"/>
        <w:numPr>
          <w:ilvl w:val="0"/>
          <w:numId w:val="1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FD40C4" w:rsidRPr="00F71E58">
        <w:rPr>
          <w:rFonts w:ascii="Times New Roman" w:hAnsi="Times New Roman" w:cs="Times New Roman"/>
          <w:sz w:val="28"/>
          <w:szCs w:val="28"/>
          <w:lang w:val="ro-RO"/>
        </w:rPr>
        <w:t>deciziei;</w:t>
      </w:r>
    </w:p>
    <w:p w14:paraId="68F4407A" w14:textId="61C61C24" w:rsidR="00FD40C4" w:rsidRPr="00F71E58" w:rsidRDefault="008E08BB" w:rsidP="008E08BB">
      <w:pPr>
        <w:pStyle w:val="ListParagraph"/>
        <w:numPr>
          <w:ilvl w:val="0"/>
          <w:numId w:val="1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A2037F" w:rsidRPr="00F71E58">
        <w:rPr>
          <w:rFonts w:ascii="Times New Roman" w:hAnsi="Times New Roman" w:cs="Times New Roman"/>
          <w:sz w:val="28"/>
          <w:szCs w:val="28"/>
          <w:lang w:val="ro-RO"/>
        </w:rPr>
        <w:t>despre autoritatea care a emis decizia</w:t>
      </w:r>
      <w:r w:rsidR="00FD40C4" w:rsidRPr="00F71E58">
        <w:rPr>
          <w:rFonts w:ascii="Times New Roman" w:hAnsi="Times New Roman" w:cs="Times New Roman"/>
          <w:sz w:val="28"/>
          <w:szCs w:val="28"/>
          <w:lang w:val="ro-RO"/>
        </w:rPr>
        <w:t>;</w:t>
      </w:r>
    </w:p>
    <w:p w14:paraId="0C91596A" w14:textId="12A71176" w:rsidR="00AE0892" w:rsidRPr="00F71E58" w:rsidRDefault="008E08BB" w:rsidP="008E08BB">
      <w:pPr>
        <w:pStyle w:val="ListParagraph"/>
        <w:numPr>
          <w:ilvl w:val="0"/>
          <w:numId w:val="1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statutul deciziei;</w:t>
      </w:r>
    </w:p>
    <w:p w14:paraId="4247A5D3" w14:textId="0E8F106E" w:rsidR="00680B7F" w:rsidRPr="00F71E58" w:rsidRDefault="008E08BB" w:rsidP="008E08BB">
      <w:pPr>
        <w:pStyle w:val="ListParagraph"/>
        <w:numPr>
          <w:ilvl w:val="0"/>
          <w:numId w:val="1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alte </w:t>
      </w:r>
      <w:r w:rsidR="00AE0892" w:rsidRPr="00F71E58">
        <w:rPr>
          <w:rFonts w:ascii="Times New Roman" w:hAnsi="Times New Roman" w:cs="Times New Roman"/>
          <w:sz w:val="28"/>
          <w:szCs w:val="28"/>
          <w:lang w:val="ro-RO"/>
        </w:rPr>
        <w:t>atribute relevante</w:t>
      </w:r>
      <w:r w:rsidRPr="00F71E58">
        <w:rPr>
          <w:rFonts w:ascii="Times New Roman" w:hAnsi="Times New Roman" w:cs="Times New Roman"/>
          <w:sz w:val="28"/>
          <w:szCs w:val="28"/>
          <w:lang w:val="ro-RO"/>
        </w:rPr>
        <w:t>;</w:t>
      </w:r>
    </w:p>
    <w:p w14:paraId="3EAD6C93" w14:textId="49ACB25E" w:rsidR="00605F8C" w:rsidRPr="00F71E58" w:rsidRDefault="00605F8C" w:rsidP="008E08BB">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Extras</w:t>
      </w:r>
      <w:r w:rsidRPr="00F71E58">
        <w:rPr>
          <w:rFonts w:ascii="Times New Roman" w:hAnsi="Times New Roman" w:cs="Times New Roman"/>
          <w:sz w:val="28"/>
          <w:szCs w:val="28"/>
          <w:lang w:val="ro-RO"/>
        </w:rPr>
        <w:t xml:space="preserve"> – obiect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utilizat în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w:t>
      </w:r>
      <w:r w:rsidR="006C289B" w:rsidRPr="00F71E58">
        <w:rPr>
          <w:rFonts w:ascii="Times New Roman" w:hAnsi="Times New Roman" w:cs="Times New Roman"/>
          <w:sz w:val="28"/>
          <w:szCs w:val="28"/>
          <w:lang w:val="ro-RO"/>
        </w:rPr>
        <w:t xml:space="preserve">pentru </w:t>
      </w:r>
      <w:r w:rsidR="00F857F2" w:rsidRPr="00F71E58">
        <w:rPr>
          <w:rFonts w:ascii="Times New Roman" w:hAnsi="Times New Roman" w:cs="Times New Roman"/>
          <w:sz w:val="28"/>
          <w:szCs w:val="28"/>
          <w:lang w:val="ro-RO"/>
        </w:rPr>
        <w:t>reproducerea unei păr</w:t>
      </w:r>
      <w:r w:rsidR="001B522D" w:rsidRPr="00F71E58">
        <w:rPr>
          <w:rFonts w:ascii="Times New Roman" w:hAnsi="Times New Roman" w:cs="Times New Roman"/>
          <w:sz w:val="28"/>
          <w:szCs w:val="28"/>
          <w:lang w:val="ro-RO"/>
        </w:rPr>
        <w:t>ț</w:t>
      </w:r>
      <w:r w:rsidR="00F857F2" w:rsidRPr="00F71E58">
        <w:rPr>
          <w:rFonts w:ascii="Times New Roman" w:hAnsi="Times New Roman" w:cs="Times New Roman"/>
          <w:sz w:val="28"/>
          <w:szCs w:val="28"/>
          <w:lang w:val="ro-RO"/>
        </w:rPr>
        <w:t>i dintr-un înscris sau dintr-un registru.</w:t>
      </w:r>
    </w:p>
    <w:p w14:paraId="5585BE2B" w14:textId="61E4C0E4"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Extras</w:t>
      </w:r>
      <w:r w:rsidRPr="00F71E58">
        <w:rPr>
          <w:rFonts w:ascii="Times New Roman" w:hAnsi="Times New Roman" w:cs="Times New Roman"/>
          <w:sz w:val="28"/>
          <w:szCs w:val="28"/>
          <w:lang w:val="ro-RO"/>
        </w:rPr>
        <w:t>”:</w:t>
      </w:r>
    </w:p>
    <w:p w14:paraId="3BA1BEB7" w14:textId="77777777" w:rsidR="00211E5F" w:rsidRPr="00F71E58" w:rsidRDefault="00211E5F" w:rsidP="00652CEA">
      <w:pPr>
        <w:pStyle w:val="ListParagraph"/>
        <w:numPr>
          <w:ilvl w:val="0"/>
          <w:numId w:val="15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la cererea solicitantului;</w:t>
      </w:r>
    </w:p>
    <w:p w14:paraId="471E394A" w14:textId="22189F18" w:rsidR="00211E5F" w:rsidRPr="00F71E58" w:rsidRDefault="00211E5F" w:rsidP="00652CEA">
      <w:pPr>
        <w:pStyle w:val="ListParagraph"/>
        <w:numPr>
          <w:ilvl w:val="0"/>
          <w:numId w:val="15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înregistrările privind extrasele eliberate din registrele</w:t>
      </w:r>
      <w:r w:rsidR="00C612DD" w:rsidRPr="00F71E58">
        <w:rPr>
          <w:rFonts w:ascii="Times New Roman" w:hAnsi="Times New Roman" w:cs="Times New Roman"/>
          <w:sz w:val="28"/>
          <w:szCs w:val="28"/>
          <w:lang w:val="ro-RO"/>
        </w:rPr>
        <w:t xml:space="preserve"> SII</w:t>
      </w:r>
      <w:r w:rsidRPr="00F71E58">
        <w:rPr>
          <w:rFonts w:ascii="Times New Roman" w:hAnsi="Times New Roman" w:cs="Times New Roman"/>
          <w:sz w:val="28"/>
          <w:szCs w:val="28"/>
          <w:lang w:val="ro-RO"/>
        </w:rPr>
        <w:t xml:space="preserve"> „e-ANSA” nu vor fi supuse modificărilor;</w:t>
      </w:r>
    </w:p>
    <w:p w14:paraId="4523DF50" w14:textId="56638C82" w:rsidR="00680B7F" w:rsidRPr="00F71E58" w:rsidRDefault="00211E5F" w:rsidP="00652CEA">
      <w:pPr>
        <w:pStyle w:val="ListParagraph"/>
        <w:numPr>
          <w:ilvl w:val="0"/>
          <w:numId w:val="15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înregistrările privind extrasele nu vor fi scoase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r w:rsidR="00680B7F" w:rsidRPr="00F71E58">
        <w:rPr>
          <w:rFonts w:ascii="Times New Roman" w:hAnsi="Times New Roman" w:cs="Times New Roman"/>
          <w:sz w:val="28"/>
          <w:szCs w:val="28"/>
          <w:lang w:val="ro-RO"/>
        </w:rPr>
        <w:t>.</w:t>
      </w:r>
    </w:p>
    <w:p w14:paraId="46705F7D" w14:textId="685F84D8"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Extras</w:t>
      </w:r>
      <w:r w:rsidRPr="00F71E58">
        <w:rPr>
          <w:rFonts w:ascii="Times New Roman" w:hAnsi="Times New Roman" w:cs="Times New Roman"/>
          <w:sz w:val="28"/>
          <w:szCs w:val="28"/>
          <w:lang w:val="ro-RO"/>
        </w:rPr>
        <w:t>” este compus din următoarele categorii de</w:t>
      </w:r>
      <w:r w:rsidR="008E08BB"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600C24FC" w14:textId="6446A49E" w:rsidR="00680B7F" w:rsidRPr="00F71E58" w:rsidRDefault="000D105D" w:rsidP="00652CEA">
      <w:pPr>
        <w:pStyle w:val="ListParagraph"/>
        <w:numPr>
          <w:ilvl w:val="0"/>
          <w:numId w:val="1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identificatorul </w:t>
      </w:r>
      <w:r w:rsidR="009D5882" w:rsidRPr="00F71E58">
        <w:rPr>
          <w:rFonts w:ascii="Times New Roman" w:hAnsi="Times New Roman" w:cs="Times New Roman"/>
          <w:sz w:val="28"/>
          <w:szCs w:val="28"/>
          <w:lang w:val="ro-RO"/>
        </w:rPr>
        <w:t>extrasului</w:t>
      </w:r>
      <w:r w:rsidR="00680B7F" w:rsidRPr="00F71E58">
        <w:rPr>
          <w:rFonts w:ascii="Times New Roman" w:hAnsi="Times New Roman" w:cs="Times New Roman"/>
          <w:sz w:val="28"/>
          <w:szCs w:val="28"/>
          <w:lang w:val="ro-RO"/>
        </w:rPr>
        <w:t>;</w:t>
      </w:r>
    </w:p>
    <w:p w14:paraId="4CF3CAF0" w14:textId="469405C9" w:rsidR="00680B7F" w:rsidRPr="00F71E58" w:rsidRDefault="008E08BB">
      <w:pPr>
        <w:pStyle w:val="ListParagraph"/>
        <w:numPr>
          <w:ilvl w:val="0"/>
          <w:numId w:val="1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tipul </w:t>
      </w:r>
      <w:r w:rsidR="009D5882" w:rsidRPr="00F71E58">
        <w:rPr>
          <w:rFonts w:ascii="Times New Roman" w:hAnsi="Times New Roman" w:cs="Times New Roman"/>
          <w:sz w:val="28"/>
          <w:szCs w:val="28"/>
          <w:lang w:val="ro-RO"/>
        </w:rPr>
        <w:t>extrasului;</w:t>
      </w:r>
    </w:p>
    <w:p w14:paraId="3A39FD7F" w14:textId="65BE27CF" w:rsidR="009D5882" w:rsidRPr="00F71E58" w:rsidRDefault="008E08BB">
      <w:pPr>
        <w:pStyle w:val="ListParagraph"/>
        <w:numPr>
          <w:ilvl w:val="0"/>
          <w:numId w:val="1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data </w:t>
      </w:r>
      <w:r w:rsidR="0070703D" w:rsidRPr="00F71E58">
        <w:rPr>
          <w:rFonts w:ascii="Times New Roman" w:hAnsi="Times New Roman" w:cs="Times New Roman"/>
          <w:sz w:val="28"/>
          <w:szCs w:val="28"/>
          <w:lang w:val="ro-RO"/>
        </w:rPr>
        <w:t>eliberării extrasului;</w:t>
      </w:r>
    </w:p>
    <w:p w14:paraId="1503E4D4" w14:textId="15CC167B" w:rsidR="0070703D" w:rsidRPr="00F71E58" w:rsidRDefault="008E08BB">
      <w:pPr>
        <w:pStyle w:val="ListParagraph"/>
        <w:numPr>
          <w:ilvl w:val="0"/>
          <w:numId w:val="1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70703D" w:rsidRPr="00F71E58">
        <w:rPr>
          <w:rFonts w:ascii="Times New Roman" w:hAnsi="Times New Roman" w:cs="Times New Roman"/>
          <w:sz w:val="28"/>
          <w:szCs w:val="28"/>
          <w:lang w:val="ro-RO"/>
        </w:rPr>
        <w:t xml:space="preserve">despre obiectul </w:t>
      </w:r>
      <w:r w:rsidR="00FD40C4" w:rsidRPr="00F71E58">
        <w:rPr>
          <w:rFonts w:ascii="Times New Roman" w:hAnsi="Times New Roman" w:cs="Times New Roman"/>
          <w:sz w:val="28"/>
          <w:szCs w:val="28"/>
          <w:lang w:val="ro-RO"/>
        </w:rPr>
        <w:t>extrasului;</w:t>
      </w:r>
    </w:p>
    <w:p w14:paraId="157987F4" w14:textId="0143957F" w:rsidR="00FD40C4" w:rsidRPr="00F71E58" w:rsidRDefault="008E08BB" w:rsidP="00652CEA">
      <w:pPr>
        <w:pStyle w:val="ListParagraph"/>
        <w:numPr>
          <w:ilvl w:val="0"/>
          <w:numId w:val="15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FD40C4" w:rsidRPr="00F71E58">
        <w:rPr>
          <w:rFonts w:ascii="Times New Roman" w:hAnsi="Times New Roman" w:cs="Times New Roman"/>
          <w:sz w:val="28"/>
          <w:szCs w:val="28"/>
          <w:lang w:val="ro-RO"/>
        </w:rPr>
        <w:t>despre solicitantul extrasului</w:t>
      </w:r>
      <w:r w:rsidRPr="00F71E58">
        <w:rPr>
          <w:rFonts w:ascii="Times New Roman" w:hAnsi="Times New Roman" w:cs="Times New Roman"/>
          <w:sz w:val="28"/>
          <w:szCs w:val="28"/>
          <w:lang w:val="ro-RO"/>
        </w:rPr>
        <w:t>;</w:t>
      </w:r>
    </w:p>
    <w:p w14:paraId="37D3E57E" w14:textId="1D116459" w:rsidR="002F6986" w:rsidRPr="00F71E58" w:rsidRDefault="002F6986"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Alertă</w:t>
      </w:r>
      <w:r w:rsidR="000721BE" w:rsidRPr="00F71E58">
        <w:rPr>
          <w:rFonts w:ascii="Times New Roman" w:hAnsi="Times New Roman" w:cs="Times New Roman"/>
          <w:sz w:val="28"/>
          <w:szCs w:val="28"/>
          <w:lang w:val="ro-RO"/>
        </w:rPr>
        <w:t xml:space="preserve"> – </w:t>
      </w:r>
      <w:r w:rsidRPr="00F71E58">
        <w:rPr>
          <w:rFonts w:ascii="Times New Roman" w:hAnsi="Times New Roman" w:cs="Times New Roman"/>
          <w:sz w:val="28"/>
          <w:szCs w:val="28"/>
          <w:lang w:val="ro-RO"/>
        </w:rPr>
        <w:t>obiect</w:t>
      </w:r>
      <w:r w:rsidR="000721BE"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identificat de totalitatea caracteristicilor aferente alertelor în domeniul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aliment</w:t>
      </w:r>
      <w:r w:rsidR="008440C7" w:rsidRPr="00F71E58">
        <w:rPr>
          <w:rFonts w:ascii="Times New Roman" w:hAnsi="Times New Roman" w:cs="Times New Roman"/>
          <w:sz w:val="28"/>
          <w:szCs w:val="28"/>
          <w:lang w:val="ro-RO"/>
        </w:rPr>
        <w:t>elor</w:t>
      </w:r>
      <w:r w:rsidRPr="00F71E58">
        <w:rPr>
          <w:rFonts w:ascii="Times New Roman" w:hAnsi="Times New Roman" w:cs="Times New Roman"/>
          <w:sz w:val="28"/>
          <w:szCs w:val="28"/>
          <w:lang w:val="ro-RO"/>
        </w:rPr>
        <w:t>;</w:t>
      </w:r>
    </w:p>
    <w:p w14:paraId="2944E116" w14:textId="67F74020"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Alertă</w:t>
      </w:r>
      <w:r w:rsidRPr="00F71E58">
        <w:rPr>
          <w:rFonts w:ascii="Times New Roman" w:hAnsi="Times New Roman" w:cs="Times New Roman"/>
          <w:sz w:val="28"/>
          <w:szCs w:val="28"/>
          <w:lang w:val="ro-RO"/>
        </w:rPr>
        <w:t>”:</w:t>
      </w:r>
    </w:p>
    <w:p w14:paraId="6A9AEB00" w14:textId="77777777" w:rsidR="00211E5F" w:rsidRPr="00F71E58" w:rsidRDefault="00211E5F" w:rsidP="00652CEA">
      <w:pPr>
        <w:pStyle w:val="ListParagraph"/>
        <w:numPr>
          <w:ilvl w:val="0"/>
          <w:numId w:val="15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în baza unui eveniment care pune în pericol sănătatea animalelor și a consumatorilor de produse alimentare;</w:t>
      </w:r>
    </w:p>
    <w:p w14:paraId="543643B4" w14:textId="77777777" w:rsidR="00211E5F" w:rsidRPr="00F71E58" w:rsidRDefault="00211E5F" w:rsidP="00652CEA">
      <w:pPr>
        <w:pStyle w:val="ListParagraph"/>
        <w:numPr>
          <w:ilvl w:val="0"/>
          <w:numId w:val="15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despre alertă;</w:t>
      </w:r>
    </w:p>
    <w:p w14:paraId="3AF7CFEA" w14:textId="29950738" w:rsidR="00680B7F" w:rsidRPr="00F71E58" w:rsidRDefault="00211E5F" w:rsidP="00652CEA">
      <w:pPr>
        <w:pStyle w:val="ListParagraph"/>
        <w:numPr>
          <w:ilvl w:val="0"/>
          <w:numId w:val="15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înregistrările privind alertele nu vor fi scoase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r w:rsidR="00680B7F" w:rsidRPr="00F71E58">
        <w:rPr>
          <w:rFonts w:ascii="Times New Roman" w:hAnsi="Times New Roman" w:cs="Times New Roman"/>
          <w:sz w:val="28"/>
          <w:szCs w:val="28"/>
          <w:lang w:val="ro-RO"/>
        </w:rPr>
        <w:t>.</w:t>
      </w:r>
    </w:p>
    <w:p w14:paraId="4862AEC4" w14:textId="6CFF3B57"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Alertă</w:t>
      </w:r>
      <w:r w:rsidRPr="00F71E58">
        <w:rPr>
          <w:rFonts w:ascii="Times New Roman" w:hAnsi="Times New Roman" w:cs="Times New Roman"/>
          <w:sz w:val="28"/>
          <w:szCs w:val="28"/>
          <w:lang w:val="ro-RO"/>
        </w:rPr>
        <w:t>” este compus din următoarele categorii de</w:t>
      </w:r>
      <w:r w:rsidR="008E08BB"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0CD76228" w14:textId="5ABBF6E9" w:rsidR="00680B7F" w:rsidRPr="00F71E58" w:rsidRDefault="000D105D">
      <w:pPr>
        <w:pStyle w:val="ListParagraph"/>
        <w:numPr>
          <w:ilvl w:val="0"/>
          <w:numId w:val="1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identificatorul </w:t>
      </w:r>
      <w:r w:rsidR="008E08BB" w:rsidRPr="00F71E58">
        <w:rPr>
          <w:rFonts w:ascii="Times New Roman" w:hAnsi="Times New Roman" w:cs="Times New Roman"/>
          <w:sz w:val="28"/>
          <w:szCs w:val="28"/>
          <w:lang w:val="ro-RO"/>
        </w:rPr>
        <w:t>alertei;</w:t>
      </w:r>
    </w:p>
    <w:p w14:paraId="05F84CC4" w14:textId="6F34D92C" w:rsidR="008967BA" w:rsidRPr="00F71E58" w:rsidRDefault="008E08BB">
      <w:pPr>
        <w:pStyle w:val="ListParagraph"/>
        <w:numPr>
          <w:ilvl w:val="0"/>
          <w:numId w:val="1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t</w:t>
      </w:r>
      <w:r w:rsidR="008967BA" w:rsidRPr="00F71E58">
        <w:rPr>
          <w:rFonts w:ascii="Times New Roman" w:hAnsi="Times New Roman" w:cs="Times New Roman"/>
          <w:sz w:val="28"/>
          <w:szCs w:val="28"/>
          <w:lang w:val="ro-RO"/>
        </w:rPr>
        <w:t>itlul;</w:t>
      </w:r>
    </w:p>
    <w:p w14:paraId="2FFE2756" w14:textId="2D6F6C02" w:rsidR="008967BA" w:rsidRPr="00F71E58" w:rsidRDefault="008E08BB">
      <w:pPr>
        <w:pStyle w:val="ListParagraph"/>
        <w:numPr>
          <w:ilvl w:val="0"/>
          <w:numId w:val="1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descrierea</w:t>
      </w:r>
      <w:r w:rsidR="008967BA" w:rsidRPr="00F71E58">
        <w:rPr>
          <w:rFonts w:ascii="Times New Roman" w:hAnsi="Times New Roman" w:cs="Times New Roman"/>
          <w:sz w:val="28"/>
          <w:szCs w:val="28"/>
          <w:lang w:val="ro-RO"/>
        </w:rPr>
        <w:t>;</w:t>
      </w:r>
    </w:p>
    <w:p w14:paraId="49BC0F64" w14:textId="69096310" w:rsidR="008967BA" w:rsidRPr="00F71E58" w:rsidRDefault="008E08BB">
      <w:pPr>
        <w:pStyle w:val="ListParagraph"/>
        <w:numPr>
          <w:ilvl w:val="0"/>
          <w:numId w:val="1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tipul </w:t>
      </w:r>
      <w:r w:rsidR="000D0FD5" w:rsidRPr="00F71E58">
        <w:rPr>
          <w:rFonts w:ascii="Times New Roman" w:hAnsi="Times New Roman" w:cs="Times New Roman"/>
          <w:sz w:val="28"/>
          <w:szCs w:val="28"/>
          <w:lang w:val="ro-RO"/>
        </w:rPr>
        <w:t>alertei;</w:t>
      </w:r>
    </w:p>
    <w:p w14:paraId="2EB9AE2A" w14:textId="73F4A191" w:rsidR="000D0FD5" w:rsidRPr="00F71E58" w:rsidRDefault="008E08BB">
      <w:pPr>
        <w:pStyle w:val="ListParagraph"/>
        <w:numPr>
          <w:ilvl w:val="0"/>
          <w:numId w:val="1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0D0FD5" w:rsidRPr="00F71E58">
        <w:rPr>
          <w:rFonts w:ascii="Times New Roman" w:hAnsi="Times New Roman" w:cs="Times New Roman"/>
          <w:sz w:val="28"/>
          <w:szCs w:val="28"/>
          <w:lang w:val="ro-RO"/>
        </w:rPr>
        <w:t>despre obiectul alertei;</w:t>
      </w:r>
    </w:p>
    <w:p w14:paraId="3D4887F9" w14:textId="5E1D7B6B" w:rsidR="000D0FD5" w:rsidRPr="00F71E58" w:rsidRDefault="008E08BB">
      <w:pPr>
        <w:pStyle w:val="ListParagraph"/>
        <w:numPr>
          <w:ilvl w:val="0"/>
          <w:numId w:val="1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w:t>
      </w:r>
      <w:r w:rsidR="00386B75" w:rsidRPr="00F71E58">
        <w:rPr>
          <w:rFonts w:ascii="Times New Roman" w:hAnsi="Times New Roman" w:cs="Times New Roman"/>
          <w:sz w:val="28"/>
          <w:szCs w:val="28"/>
          <w:lang w:val="ro-RO"/>
        </w:rPr>
        <w:t>despre ini</w:t>
      </w:r>
      <w:r w:rsidR="001B522D" w:rsidRPr="00F71E58">
        <w:rPr>
          <w:rFonts w:ascii="Times New Roman" w:hAnsi="Times New Roman" w:cs="Times New Roman"/>
          <w:sz w:val="28"/>
          <w:szCs w:val="28"/>
          <w:lang w:val="ro-RO"/>
        </w:rPr>
        <w:t>ț</w:t>
      </w:r>
      <w:r w:rsidR="00386B75" w:rsidRPr="00F71E58">
        <w:rPr>
          <w:rFonts w:ascii="Times New Roman" w:hAnsi="Times New Roman" w:cs="Times New Roman"/>
          <w:sz w:val="28"/>
          <w:szCs w:val="28"/>
          <w:lang w:val="ro-RO"/>
        </w:rPr>
        <w:t>iatorul alertei;</w:t>
      </w:r>
    </w:p>
    <w:p w14:paraId="4102CC70" w14:textId="04333746" w:rsidR="00386B75" w:rsidRPr="00F71E58" w:rsidRDefault="008E08BB" w:rsidP="00652CEA">
      <w:pPr>
        <w:pStyle w:val="ListParagraph"/>
        <w:numPr>
          <w:ilvl w:val="0"/>
          <w:numId w:val="15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statutul </w:t>
      </w:r>
      <w:r w:rsidR="00386B75" w:rsidRPr="00F71E58">
        <w:rPr>
          <w:rFonts w:ascii="Times New Roman" w:hAnsi="Times New Roman" w:cs="Times New Roman"/>
          <w:sz w:val="28"/>
          <w:szCs w:val="28"/>
          <w:lang w:val="ro-RO"/>
        </w:rPr>
        <w:t>alertei</w:t>
      </w:r>
      <w:r w:rsidRPr="00F71E58">
        <w:rPr>
          <w:rFonts w:ascii="Times New Roman" w:hAnsi="Times New Roman" w:cs="Times New Roman"/>
          <w:sz w:val="28"/>
          <w:szCs w:val="28"/>
          <w:lang w:val="ro-RO"/>
        </w:rPr>
        <w:t>;</w:t>
      </w:r>
    </w:p>
    <w:p w14:paraId="4DCFA222" w14:textId="478C0569" w:rsidR="00603737" w:rsidRPr="00F71E58" w:rsidRDefault="00603737"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Interdic</w:t>
      </w:r>
      <w:r w:rsidR="001B522D" w:rsidRPr="00F71E58">
        <w:rPr>
          <w:rFonts w:ascii="Times New Roman" w:hAnsi="Times New Roman" w:cs="Times New Roman"/>
          <w:i/>
          <w:iCs/>
          <w:sz w:val="28"/>
          <w:szCs w:val="28"/>
          <w:lang w:val="ro-RO"/>
        </w:rPr>
        <w:t>ț</w:t>
      </w:r>
      <w:r w:rsidRPr="00F71E58">
        <w:rPr>
          <w:rFonts w:ascii="Times New Roman" w:hAnsi="Times New Roman" w:cs="Times New Roman"/>
          <w:i/>
          <w:iCs/>
          <w:sz w:val="28"/>
          <w:szCs w:val="28"/>
          <w:lang w:val="ro-RO"/>
        </w:rPr>
        <w:t>ie</w:t>
      </w:r>
      <w:r w:rsidRPr="00F71E58">
        <w:rPr>
          <w:rFonts w:ascii="Times New Roman" w:hAnsi="Times New Roman" w:cs="Times New Roman"/>
          <w:sz w:val="28"/>
          <w:szCs w:val="28"/>
          <w:lang w:val="ro-RO"/>
        </w:rPr>
        <w:t xml:space="preserve"> – obiect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identificat</w:t>
      </w:r>
      <w:r w:rsidR="00151307" w:rsidRPr="00F71E58">
        <w:rPr>
          <w:rFonts w:ascii="Times New Roman" w:hAnsi="Times New Roman" w:cs="Times New Roman"/>
          <w:sz w:val="28"/>
          <w:szCs w:val="28"/>
          <w:lang w:val="ro-RO"/>
        </w:rPr>
        <w:t xml:space="preserve"> </w:t>
      </w:r>
      <w:r w:rsidR="00A45E1E" w:rsidRPr="00F71E58">
        <w:rPr>
          <w:rFonts w:ascii="Times New Roman" w:hAnsi="Times New Roman" w:cs="Times New Roman"/>
          <w:sz w:val="28"/>
          <w:szCs w:val="28"/>
          <w:lang w:val="ro-RO"/>
        </w:rPr>
        <w:t xml:space="preserve">de totalitatea caracteristicilor aferente </w:t>
      </w:r>
      <w:r w:rsidR="008440C7" w:rsidRPr="00F71E58">
        <w:rPr>
          <w:rFonts w:ascii="Times New Roman" w:hAnsi="Times New Roman" w:cs="Times New Roman"/>
          <w:sz w:val="28"/>
          <w:szCs w:val="28"/>
          <w:lang w:val="ro-RO"/>
        </w:rPr>
        <w:t>aplicării</w:t>
      </w:r>
      <w:r w:rsidR="00A45E1E" w:rsidRPr="00F71E58">
        <w:rPr>
          <w:rFonts w:ascii="Times New Roman" w:hAnsi="Times New Roman" w:cs="Times New Roman"/>
          <w:sz w:val="28"/>
          <w:szCs w:val="28"/>
          <w:lang w:val="ro-RO"/>
        </w:rPr>
        <w:t xml:space="preserve"> măsurilor restrictive în domeni</w:t>
      </w:r>
      <w:r w:rsidR="003A1EF8" w:rsidRPr="00F71E58">
        <w:rPr>
          <w:rFonts w:ascii="Times New Roman" w:hAnsi="Times New Roman" w:cs="Times New Roman"/>
          <w:sz w:val="28"/>
          <w:szCs w:val="28"/>
          <w:lang w:val="ro-RO"/>
        </w:rPr>
        <w:t>ile din competen</w:t>
      </w:r>
      <w:r w:rsidR="001B522D" w:rsidRPr="00F71E58">
        <w:rPr>
          <w:rFonts w:ascii="Times New Roman" w:hAnsi="Times New Roman" w:cs="Times New Roman"/>
          <w:sz w:val="28"/>
          <w:szCs w:val="28"/>
          <w:lang w:val="ro-RO"/>
        </w:rPr>
        <w:t>ț</w:t>
      </w:r>
      <w:r w:rsidR="003A1EF8" w:rsidRPr="00F71E58">
        <w:rPr>
          <w:rFonts w:ascii="Times New Roman" w:hAnsi="Times New Roman" w:cs="Times New Roman"/>
          <w:sz w:val="28"/>
          <w:szCs w:val="28"/>
          <w:lang w:val="ro-RO"/>
        </w:rPr>
        <w:t>a ANSA</w:t>
      </w:r>
      <w:r w:rsidR="007D3C73" w:rsidRPr="00F71E58">
        <w:rPr>
          <w:rFonts w:ascii="Times New Roman" w:hAnsi="Times New Roman" w:cs="Times New Roman"/>
          <w:sz w:val="28"/>
          <w:szCs w:val="28"/>
          <w:lang w:val="ro-RO"/>
        </w:rPr>
        <w:t>;</w:t>
      </w:r>
    </w:p>
    <w:p w14:paraId="6783FB59" w14:textId="4304F1FA"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Interdic</w:t>
      </w:r>
      <w:r w:rsidR="001B522D" w:rsidRPr="00F71E58">
        <w:rPr>
          <w:rFonts w:ascii="Times New Roman" w:hAnsi="Times New Roman" w:cs="Times New Roman"/>
          <w:sz w:val="28"/>
          <w:szCs w:val="28"/>
          <w:lang w:val="ro-RO"/>
        </w:rPr>
        <w:t>ț</w:t>
      </w:r>
      <w:r w:rsidR="00EA3B25" w:rsidRPr="00F71E58">
        <w:rPr>
          <w:rFonts w:ascii="Times New Roman" w:hAnsi="Times New Roman" w:cs="Times New Roman"/>
          <w:sz w:val="28"/>
          <w:szCs w:val="28"/>
          <w:lang w:val="ro-RO"/>
        </w:rPr>
        <w:t>ie</w:t>
      </w:r>
      <w:r w:rsidRPr="00F71E58">
        <w:rPr>
          <w:rFonts w:ascii="Times New Roman" w:hAnsi="Times New Roman" w:cs="Times New Roman"/>
          <w:sz w:val="28"/>
          <w:szCs w:val="28"/>
          <w:lang w:val="ro-RO"/>
        </w:rPr>
        <w:t>”:</w:t>
      </w:r>
    </w:p>
    <w:p w14:paraId="047923C2" w14:textId="571BE867" w:rsidR="00F56D98" w:rsidRPr="00F71E58" w:rsidRDefault="00F56D98" w:rsidP="00652CEA">
      <w:pPr>
        <w:pStyle w:val="ListParagraph"/>
        <w:numPr>
          <w:ilvl w:val="0"/>
          <w:numId w:val="15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registratori, în baza deciziei de aplicare a interdic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w:t>
      </w:r>
    </w:p>
    <w:p w14:paraId="365D7D41" w14:textId="568DB2D8" w:rsidR="00F56D98" w:rsidRPr="00F71E58" w:rsidRDefault="00F56D98" w:rsidP="00652CEA">
      <w:pPr>
        <w:pStyle w:val="ListParagraph"/>
        <w:numPr>
          <w:ilvl w:val="0"/>
          <w:numId w:val="15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la modificarea datelor despre interdic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în baza deciziei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de supraveghere;</w:t>
      </w:r>
    </w:p>
    <w:p w14:paraId="6D837EE4" w14:textId="79193940" w:rsidR="00680B7F" w:rsidRPr="00F71E58" w:rsidRDefault="00F56D98" w:rsidP="00652CEA">
      <w:pPr>
        <w:pStyle w:val="ListParagraph"/>
        <w:numPr>
          <w:ilvl w:val="0"/>
          <w:numId w:val="15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la anularea interdic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în baza deciziei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de supraveghere</w:t>
      </w:r>
      <w:r w:rsidR="00680B7F" w:rsidRPr="00F71E58">
        <w:rPr>
          <w:rFonts w:ascii="Times New Roman" w:hAnsi="Times New Roman" w:cs="Times New Roman"/>
          <w:sz w:val="28"/>
          <w:szCs w:val="28"/>
          <w:lang w:val="ro-RO"/>
        </w:rPr>
        <w:t>.</w:t>
      </w:r>
    </w:p>
    <w:p w14:paraId="0E522C2C" w14:textId="15D55BD2"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Interdic</w:t>
      </w:r>
      <w:r w:rsidR="001B522D" w:rsidRPr="00F71E58">
        <w:rPr>
          <w:rFonts w:ascii="Times New Roman" w:hAnsi="Times New Roman" w:cs="Times New Roman"/>
          <w:sz w:val="28"/>
          <w:szCs w:val="28"/>
          <w:lang w:val="ro-RO"/>
        </w:rPr>
        <w:t>ț</w:t>
      </w:r>
      <w:r w:rsidR="00EA3B25" w:rsidRPr="00F71E58">
        <w:rPr>
          <w:rFonts w:ascii="Times New Roman" w:hAnsi="Times New Roman" w:cs="Times New Roman"/>
          <w:sz w:val="28"/>
          <w:szCs w:val="28"/>
          <w:lang w:val="ro-RO"/>
        </w:rPr>
        <w:t>ie</w:t>
      </w:r>
      <w:r w:rsidRPr="00F71E58">
        <w:rPr>
          <w:rFonts w:ascii="Times New Roman" w:hAnsi="Times New Roman" w:cs="Times New Roman"/>
          <w:sz w:val="28"/>
          <w:szCs w:val="28"/>
          <w:lang w:val="ro-RO"/>
        </w:rPr>
        <w:t>” este compus din următoarele categorii de</w:t>
      </w:r>
      <w:r w:rsidR="008E08BB"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01753D33" w14:textId="48BA0CBB" w:rsidR="00680B7F" w:rsidRPr="00F71E58" w:rsidRDefault="000D105D" w:rsidP="00652CEA">
      <w:pPr>
        <w:pStyle w:val="ListParagraph"/>
        <w:numPr>
          <w:ilvl w:val="0"/>
          <w:numId w:val="15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identificatorul </w:t>
      </w:r>
      <w:r w:rsidR="008E08BB" w:rsidRPr="00F71E58">
        <w:rPr>
          <w:rFonts w:ascii="Times New Roman" w:hAnsi="Times New Roman" w:cs="Times New Roman"/>
          <w:sz w:val="28"/>
          <w:szCs w:val="28"/>
          <w:lang w:val="ro-RO"/>
        </w:rPr>
        <w:t>interdicției;</w:t>
      </w:r>
    </w:p>
    <w:p w14:paraId="09B97D43" w14:textId="0199217F" w:rsidR="00680B7F" w:rsidRPr="00F71E58" w:rsidRDefault="008E08BB">
      <w:pPr>
        <w:pStyle w:val="ListParagraph"/>
        <w:numPr>
          <w:ilvl w:val="0"/>
          <w:numId w:val="15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titlul interdicției;</w:t>
      </w:r>
    </w:p>
    <w:p w14:paraId="09BA8133" w14:textId="662258CA" w:rsidR="00353152" w:rsidRPr="00F71E58" w:rsidRDefault="008E08BB">
      <w:pPr>
        <w:pStyle w:val="ListParagraph"/>
        <w:numPr>
          <w:ilvl w:val="0"/>
          <w:numId w:val="15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tipul interdicției;</w:t>
      </w:r>
    </w:p>
    <w:p w14:paraId="024B4E94" w14:textId="13CCE413" w:rsidR="00353152" w:rsidRPr="00F71E58" w:rsidRDefault="008E08BB">
      <w:pPr>
        <w:pStyle w:val="ListParagraph"/>
        <w:numPr>
          <w:ilvl w:val="0"/>
          <w:numId w:val="15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date despre obiectul interdicției;</w:t>
      </w:r>
    </w:p>
    <w:p w14:paraId="2365A731" w14:textId="52E20DDA" w:rsidR="00353152" w:rsidRPr="00F71E58" w:rsidRDefault="008E08BB">
      <w:pPr>
        <w:pStyle w:val="ListParagraph"/>
        <w:numPr>
          <w:ilvl w:val="0"/>
          <w:numId w:val="15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date aplicării interdicției;</w:t>
      </w:r>
    </w:p>
    <w:p w14:paraId="38FE7F12" w14:textId="1553FCFC" w:rsidR="00353152" w:rsidRPr="00F71E58" w:rsidRDefault="008E08BB">
      <w:pPr>
        <w:pStyle w:val="ListParagraph"/>
        <w:numPr>
          <w:ilvl w:val="0"/>
          <w:numId w:val="15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perioada de valabilitate a interdicției;</w:t>
      </w:r>
    </w:p>
    <w:p w14:paraId="518A76A5" w14:textId="290FABCF" w:rsidR="00353152" w:rsidRPr="00F71E58" w:rsidRDefault="008E08BB">
      <w:pPr>
        <w:pStyle w:val="ListParagraph"/>
        <w:numPr>
          <w:ilvl w:val="0"/>
          <w:numId w:val="15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date despre autoritatea de supraveghere care a aplicat interdicția;</w:t>
      </w:r>
    </w:p>
    <w:p w14:paraId="110E8183" w14:textId="18CAD858" w:rsidR="0012390C" w:rsidRPr="00F71E58" w:rsidRDefault="008E08BB" w:rsidP="00652CEA">
      <w:pPr>
        <w:pStyle w:val="ListParagraph"/>
        <w:numPr>
          <w:ilvl w:val="0"/>
          <w:numId w:val="15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statutul interdicției</w:t>
      </w:r>
      <w:r w:rsidR="00994CFF" w:rsidRPr="00F71E58">
        <w:rPr>
          <w:rFonts w:ascii="Times New Roman" w:hAnsi="Times New Roman" w:cs="Times New Roman"/>
          <w:sz w:val="28"/>
          <w:szCs w:val="28"/>
          <w:lang w:val="ro-RO"/>
        </w:rPr>
        <w:t>;</w:t>
      </w:r>
    </w:p>
    <w:p w14:paraId="71F1BA84" w14:textId="38DA6C15" w:rsidR="00603737" w:rsidRPr="00F71E58" w:rsidRDefault="00603737" w:rsidP="00CF70F1">
      <w:pPr>
        <w:pStyle w:val="ListParagraph"/>
        <w:numPr>
          <w:ilvl w:val="0"/>
          <w:numId w:val="58"/>
        </w:numPr>
        <w:tabs>
          <w:tab w:val="left" w:pos="142"/>
          <w:tab w:val="left" w:pos="993"/>
        </w:tabs>
        <w:spacing w:before="0" w:after="0"/>
        <w:ind w:left="0" w:firstLine="567"/>
        <w:rPr>
          <w:rFonts w:ascii="Times New Roman" w:hAnsi="Times New Roman" w:cs="Times New Roman"/>
          <w:color w:val="FF0000"/>
          <w:sz w:val="28"/>
          <w:szCs w:val="28"/>
          <w:lang w:val="ro-RO"/>
        </w:rPr>
      </w:pPr>
      <w:r w:rsidRPr="00F71E58">
        <w:rPr>
          <w:rFonts w:ascii="Times New Roman" w:hAnsi="Times New Roman" w:cs="Times New Roman"/>
          <w:i/>
          <w:iCs/>
          <w:sz w:val="28"/>
          <w:szCs w:val="28"/>
          <w:lang w:val="ro-RO"/>
        </w:rPr>
        <w:t>Subdiviziune ANSA</w:t>
      </w:r>
      <w:r w:rsidRPr="00F71E58">
        <w:rPr>
          <w:rFonts w:ascii="Times New Roman" w:hAnsi="Times New Roman" w:cs="Times New Roman"/>
          <w:sz w:val="28"/>
          <w:szCs w:val="28"/>
          <w:lang w:val="ro-RO"/>
        </w:rPr>
        <w:t xml:space="preserve"> – reprezintă subdiviziunile ANSA, care au utilizatori autoriza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în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în scopul îndeplinirii atribu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de serviciu;</w:t>
      </w:r>
    </w:p>
    <w:p w14:paraId="295FD512" w14:textId="1825A1DB"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Subdiviziune ANSA</w:t>
      </w:r>
      <w:r w:rsidRPr="00F71E58">
        <w:rPr>
          <w:rFonts w:ascii="Times New Roman" w:hAnsi="Times New Roman" w:cs="Times New Roman"/>
          <w:sz w:val="28"/>
          <w:szCs w:val="28"/>
          <w:lang w:val="ro-RO"/>
        </w:rPr>
        <w:t>”:</w:t>
      </w:r>
    </w:p>
    <w:p w14:paraId="16299F53" w14:textId="77777777" w:rsidR="00F56D98" w:rsidRPr="00F71E58" w:rsidRDefault="00F56D98" w:rsidP="00652CEA">
      <w:pPr>
        <w:pStyle w:val="ListParagraph"/>
        <w:numPr>
          <w:ilvl w:val="0"/>
          <w:numId w:val="15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administratorul sistemului, la constituirea unei noi subdiviziuni ANSA;</w:t>
      </w:r>
    </w:p>
    <w:p w14:paraId="55D1F0D1" w14:textId="77777777" w:rsidR="00F56D98" w:rsidRPr="00F71E58" w:rsidRDefault="00F56D98" w:rsidP="00652CEA">
      <w:pPr>
        <w:pStyle w:val="ListParagraph"/>
        <w:numPr>
          <w:ilvl w:val="0"/>
          <w:numId w:val="15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de către administratorul sistemului, la modificarea datelor despre subdiviziunea ANSA;</w:t>
      </w:r>
    </w:p>
    <w:p w14:paraId="721A3C04" w14:textId="2B32835E" w:rsidR="00680B7F" w:rsidRPr="00F71E58" w:rsidRDefault="00F56D98" w:rsidP="00652CEA">
      <w:pPr>
        <w:pStyle w:val="ListParagraph"/>
        <w:numPr>
          <w:ilvl w:val="0"/>
          <w:numId w:val="15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de către administratorul sistemului, la desfiin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area subdiviziunii</w:t>
      </w:r>
      <w:r w:rsidR="00680B7F" w:rsidRPr="00F71E58">
        <w:rPr>
          <w:rFonts w:ascii="Times New Roman" w:hAnsi="Times New Roman" w:cs="Times New Roman"/>
          <w:sz w:val="28"/>
          <w:szCs w:val="28"/>
          <w:lang w:val="ro-RO"/>
        </w:rPr>
        <w:t>.</w:t>
      </w:r>
    </w:p>
    <w:p w14:paraId="28CC3C95" w14:textId="6796EDB9"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Subdiviziune ANSA</w:t>
      </w:r>
      <w:r w:rsidRPr="00F71E58">
        <w:rPr>
          <w:rFonts w:ascii="Times New Roman" w:hAnsi="Times New Roman" w:cs="Times New Roman"/>
          <w:sz w:val="28"/>
          <w:szCs w:val="28"/>
          <w:lang w:val="ro-RO"/>
        </w:rPr>
        <w:t>” este compus din următoarele categorii de</w:t>
      </w:r>
      <w:r w:rsidR="00994CFF"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3E3CDDCC" w14:textId="692418C2" w:rsidR="00680B7F" w:rsidRPr="00F71E58" w:rsidRDefault="00994CFF" w:rsidP="00F56D98">
      <w:pPr>
        <w:pStyle w:val="ListParagraph"/>
        <w:numPr>
          <w:ilvl w:val="0"/>
          <w:numId w:val="15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 subdiviziunii;</w:t>
      </w:r>
    </w:p>
    <w:p w14:paraId="2D0DB98A" w14:textId="4E8FBBE8" w:rsidR="00EA4D55" w:rsidRPr="00F71E58" w:rsidRDefault="00994CFF" w:rsidP="00EA4D55">
      <w:pPr>
        <w:pStyle w:val="ListParagraph"/>
        <w:numPr>
          <w:ilvl w:val="0"/>
          <w:numId w:val="15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 subdiviziunii părinte;</w:t>
      </w:r>
    </w:p>
    <w:p w14:paraId="3371AE36" w14:textId="5DE8ADDD" w:rsidR="00EA4D55" w:rsidRPr="00F71E58" w:rsidRDefault="00994CFF" w:rsidP="00F56D98">
      <w:pPr>
        <w:pStyle w:val="ListParagraph"/>
        <w:numPr>
          <w:ilvl w:val="0"/>
          <w:numId w:val="15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denumirea subdiviziunii;</w:t>
      </w:r>
    </w:p>
    <w:p w14:paraId="5B998E65" w14:textId="658FF830" w:rsidR="00EA4D55" w:rsidRPr="00F71E58" w:rsidRDefault="00994CFF" w:rsidP="00F56D98">
      <w:pPr>
        <w:pStyle w:val="ListParagraph"/>
        <w:numPr>
          <w:ilvl w:val="0"/>
          <w:numId w:val="15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date despre managerul subdiviziunii;</w:t>
      </w:r>
    </w:p>
    <w:p w14:paraId="1E5A40A8" w14:textId="00982D9E" w:rsidR="00973B90" w:rsidRPr="00F71E58" w:rsidRDefault="00994CFF" w:rsidP="00F56D98">
      <w:pPr>
        <w:pStyle w:val="ListParagraph"/>
        <w:numPr>
          <w:ilvl w:val="0"/>
          <w:numId w:val="15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adresa subdiviziunii;</w:t>
      </w:r>
    </w:p>
    <w:p w14:paraId="05ADF39C" w14:textId="4017A688" w:rsidR="00973B90" w:rsidRPr="00F71E58" w:rsidRDefault="00994CFF" w:rsidP="00F56D98">
      <w:pPr>
        <w:pStyle w:val="ListParagraph"/>
        <w:numPr>
          <w:ilvl w:val="0"/>
          <w:numId w:val="15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număr de telefon;</w:t>
      </w:r>
    </w:p>
    <w:p w14:paraId="083FCFC8" w14:textId="414B3893" w:rsidR="004D2424" w:rsidRPr="00F71E58" w:rsidRDefault="00994CFF" w:rsidP="00F56D98">
      <w:pPr>
        <w:pStyle w:val="ListParagraph"/>
        <w:numPr>
          <w:ilvl w:val="0"/>
          <w:numId w:val="15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E-mail oficial;</w:t>
      </w:r>
    </w:p>
    <w:p w14:paraId="6EEA25F2" w14:textId="068F8FD0" w:rsidR="004D2424" w:rsidRPr="00F71E58" w:rsidRDefault="00994CFF" w:rsidP="00652CEA">
      <w:pPr>
        <w:pStyle w:val="ListParagraph"/>
        <w:numPr>
          <w:ilvl w:val="0"/>
          <w:numId w:val="15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localități aflate în aria de supraveghere a subdiviziunii;</w:t>
      </w:r>
    </w:p>
    <w:p w14:paraId="4015A164" w14:textId="2E7124E1" w:rsidR="00680B7F" w:rsidRPr="00F71E58" w:rsidRDefault="00994CFF" w:rsidP="00652CEA">
      <w:pPr>
        <w:pStyle w:val="ListParagraph"/>
        <w:numPr>
          <w:ilvl w:val="0"/>
          <w:numId w:val="15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statutul subdiviziunii;</w:t>
      </w:r>
    </w:p>
    <w:p w14:paraId="3740FFA5" w14:textId="45A09338" w:rsidR="00BF56AF" w:rsidRPr="00F71E58" w:rsidRDefault="00BF56AF"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lastRenderedPageBreak/>
        <w:t>Utilizator autorizat</w:t>
      </w:r>
      <w:r w:rsidRPr="00F71E58">
        <w:rPr>
          <w:rFonts w:ascii="Times New Roman" w:hAnsi="Times New Roman" w:cs="Times New Roman"/>
          <w:sz w:val="28"/>
          <w:szCs w:val="28"/>
          <w:lang w:val="ro-RO"/>
        </w:rPr>
        <w:t xml:space="preserve"> – reprezintă profilul utilizatorilor care au acces autorizat la 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utilizator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23814CF1" w14:textId="7B46B004"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Utilizator autorizat</w:t>
      </w:r>
      <w:r w:rsidRPr="00F71E58">
        <w:rPr>
          <w:rFonts w:ascii="Times New Roman" w:hAnsi="Times New Roman" w:cs="Times New Roman"/>
          <w:sz w:val="28"/>
          <w:szCs w:val="28"/>
          <w:lang w:val="ro-RO"/>
        </w:rPr>
        <w:t>”:</w:t>
      </w:r>
    </w:p>
    <w:p w14:paraId="2F7F0928" w14:textId="77777777" w:rsidR="00F56D98" w:rsidRPr="00F71E58" w:rsidRDefault="00F56D98" w:rsidP="00652CEA">
      <w:pPr>
        <w:pStyle w:val="ListParagraph"/>
        <w:numPr>
          <w:ilvl w:val="0"/>
          <w:numId w:val="1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administratorul sistemului sau de către solicitant în urma autentificării în cabinetul personal al Portalului Public ANSA. O parte din atribute se preia din MPass;</w:t>
      </w:r>
    </w:p>
    <w:p w14:paraId="378F0F0F" w14:textId="5539050F" w:rsidR="00F56D98" w:rsidRPr="00F71E58" w:rsidRDefault="00F56D98" w:rsidP="00652CEA">
      <w:pPr>
        <w:pStyle w:val="ListParagraph"/>
        <w:numPr>
          <w:ilvl w:val="0"/>
          <w:numId w:val="1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de către administratorul sistemului, la modificarea datelor despre utilizator sau rolul acestuia în 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w:t>
      </w:r>
      <w:r w:rsidR="00B9401C" w:rsidRPr="00F71E58">
        <w:rPr>
          <w:rFonts w:ascii="Times New Roman" w:hAnsi="Times New Roman" w:cs="Times New Roman"/>
          <w:sz w:val="28"/>
          <w:szCs w:val="28"/>
          <w:lang w:val="ro-RO"/>
        </w:rPr>
        <w:t xml:space="preserve"> integrat</w:t>
      </w:r>
      <w:r w:rsidRPr="00F71E58">
        <w:rPr>
          <w:rFonts w:ascii="Times New Roman" w:hAnsi="Times New Roman" w:cs="Times New Roman"/>
          <w:sz w:val="28"/>
          <w:szCs w:val="28"/>
          <w:lang w:val="ro-RO"/>
        </w:rPr>
        <w:t xml:space="preserve"> „e-ANSA”;</w:t>
      </w:r>
    </w:p>
    <w:p w14:paraId="2530F8B6" w14:textId="7C23E491" w:rsidR="00680B7F" w:rsidRPr="00F71E58" w:rsidRDefault="00F56D98" w:rsidP="00652CEA">
      <w:pPr>
        <w:pStyle w:val="ListParagraph"/>
        <w:numPr>
          <w:ilvl w:val="0"/>
          <w:numId w:val="1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de către administratorul sistemului, dezactivarea contului de utilizator</w:t>
      </w:r>
      <w:r w:rsidR="00680B7F" w:rsidRPr="00F71E58">
        <w:rPr>
          <w:rFonts w:ascii="Times New Roman" w:hAnsi="Times New Roman" w:cs="Times New Roman"/>
          <w:sz w:val="28"/>
          <w:szCs w:val="28"/>
          <w:lang w:val="ro-RO"/>
        </w:rPr>
        <w:t>.</w:t>
      </w:r>
    </w:p>
    <w:p w14:paraId="4B20FAC5" w14:textId="16F9CA27"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Utilizator autorizat</w:t>
      </w:r>
      <w:r w:rsidRPr="00F71E58">
        <w:rPr>
          <w:rFonts w:ascii="Times New Roman" w:hAnsi="Times New Roman" w:cs="Times New Roman"/>
          <w:sz w:val="28"/>
          <w:szCs w:val="28"/>
          <w:lang w:val="ro-RO"/>
        </w:rPr>
        <w:t>” este compus din următoarele categorii de</w:t>
      </w:r>
      <w:r w:rsidR="00994CFF"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7C07995D" w14:textId="6CDBC2C3" w:rsidR="00843CAA" w:rsidRPr="00F71E58" w:rsidRDefault="007B47EB" w:rsidP="00652CEA">
      <w:pPr>
        <w:pStyle w:val="ListParagraph"/>
        <w:numPr>
          <w:ilvl w:val="0"/>
          <w:numId w:val="15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codul </w:t>
      </w:r>
      <w:r w:rsidR="00843CAA" w:rsidRPr="00F71E58">
        <w:rPr>
          <w:rFonts w:ascii="Times New Roman" w:hAnsi="Times New Roman" w:cs="Times New Roman"/>
          <w:sz w:val="28"/>
          <w:szCs w:val="28"/>
          <w:lang w:val="ro-RO"/>
        </w:rPr>
        <w:t>IDNP;</w:t>
      </w:r>
    </w:p>
    <w:p w14:paraId="4A936D89" w14:textId="150B8189" w:rsidR="00843CAA" w:rsidRPr="00F71E58" w:rsidRDefault="007B47EB" w:rsidP="00652CEA">
      <w:pPr>
        <w:pStyle w:val="ListParagraph"/>
        <w:numPr>
          <w:ilvl w:val="0"/>
          <w:numId w:val="15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nume;</w:t>
      </w:r>
    </w:p>
    <w:p w14:paraId="7A8DF4F4" w14:textId="5764B0EC" w:rsidR="00843CAA" w:rsidRPr="00F71E58" w:rsidRDefault="007B47EB" w:rsidP="00652CEA">
      <w:pPr>
        <w:pStyle w:val="ListParagraph"/>
        <w:numPr>
          <w:ilvl w:val="0"/>
          <w:numId w:val="15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prenume;</w:t>
      </w:r>
    </w:p>
    <w:p w14:paraId="2288087C" w14:textId="055E209A" w:rsidR="00843CAA" w:rsidRPr="00F71E58" w:rsidRDefault="007B47EB" w:rsidP="00652CEA">
      <w:pPr>
        <w:pStyle w:val="ListParagraph"/>
        <w:numPr>
          <w:ilvl w:val="0"/>
          <w:numId w:val="15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date de </w:t>
      </w:r>
      <w:r w:rsidR="00843CAA" w:rsidRPr="00F71E58">
        <w:rPr>
          <w:rFonts w:ascii="Times New Roman" w:hAnsi="Times New Roman" w:cs="Times New Roman"/>
          <w:sz w:val="28"/>
          <w:szCs w:val="28"/>
          <w:lang w:val="ro-RO"/>
        </w:rPr>
        <w:t xml:space="preserve">acces la </w:t>
      </w:r>
      <w:r w:rsidR="00C612DD" w:rsidRPr="00F71E58">
        <w:rPr>
          <w:rFonts w:ascii="Times New Roman" w:hAnsi="Times New Roman" w:cs="Times New Roman"/>
          <w:sz w:val="28"/>
          <w:szCs w:val="28"/>
          <w:lang w:val="ro-RO"/>
        </w:rPr>
        <w:t>SII „e-ANSA”</w:t>
      </w:r>
      <w:r w:rsidR="00843CAA" w:rsidRPr="00F71E58">
        <w:rPr>
          <w:rFonts w:ascii="Times New Roman" w:hAnsi="Times New Roman" w:cs="Times New Roman"/>
          <w:sz w:val="28"/>
          <w:szCs w:val="28"/>
          <w:lang w:val="ro-RO"/>
        </w:rPr>
        <w:t>;</w:t>
      </w:r>
    </w:p>
    <w:p w14:paraId="18272A6C" w14:textId="5970EEB9" w:rsidR="00843CAA" w:rsidRPr="00F71E58" w:rsidRDefault="007B47EB" w:rsidP="00652CEA">
      <w:pPr>
        <w:pStyle w:val="ListParagraph"/>
        <w:numPr>
          <w:ilvl w:val="0"/>
          <w:numId w:val="15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adresa </w:t>
      </w:r>
      <w:r w:rsidR="00843CAA" w:rsidRPr="00F71E58">
        <w:rPr>
          <w:rFonts w:ascii="Times New Roman" w:hAnsi="Times New Roman" w:cs="Times New Roman"/>
          <w:sz w:val="28"/>
          <w:szCs w:val="28"/>
          <w:lang w:val="ro-RO"/>
        </w:rPr>
        <w:t>poștală;</w:t>
      </w:r>
    </w:p>
    <w:p w14:paraId="31933C8A" w14:textId="6DF335DB" w:rsidR="00843CAA" w:rsidRPr="00F71E58" w:rsidRDefault="00843CAA" w:rsidP="00652CEA">
      <w:pPr>
        <w:pStyle w:val="ListParagraph"/>
        <w:numPr>
          <w:ilvl w:val="0"/>
          <w:numId w:val="15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E-mail;</w:t>
      </w:r>
    </w:p>
    <w:p w14:paraId="788642A9" w14:textId="60FBBD0F" w:rsidR="00843CAA" w:rsidRPr="00F71E58" w:rsidRDefault="007B47EB" w:rsidP="00652CEA">
      <w:pPr>
        <w:pStyle w:val="ListParagraph"/>
        <w:numPr>
          <w:ilvl w:val="0"/>
          <w:numId w:val="15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număr de telefon;</w:t>
      </w:r>
    </w:p>
    <w:p w14:paraId="2588C3B6" w14:textId="7F3D7ADC" w:rsidR="00843CAA" w:rsidRPr="00F71E58" w:rsidRDefault="007B47EB" w:rsidP="00652CEA">
      <w:pPr>
        <w:pStyle w:val="ListParagraph"/>
        <w:numPr>
          <w:ilvl w:val="0"/>
          <w:numId w:val="15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rolurile </w:t>
      </w:r>
      <w:r w:rsidR="00843CAA" w:rsidRPr="00F71E58">
        <w:rPr>
          <w:rFonts w:ascii="Times New Roman" w:hAnsi="Times New Roman" w:cs="Times New Roman"/>
          <w:sz w:val="28"/>
          <w:szCs w:val="28"/>
          <w:lang w:val="ro-RO"/>
        </w:rPr>
        <w:t xml:space="preserve">atribuite în </w:t>
      </w:r>
      <w:r w:rsidR="00C612DD" w:rsidRPr="00F71E58">
        <w:rPr>
          <w:rFonts w:ascii="Times New Roman" w:hAnsi="Times New Roman" w:cs="Times New Roman"/>
          <w:sz w:val="28"/>
          <w:szCs w:val="28"/>
          <w:lang w:val="ro-RO"/>
        </w:rPr>
        <w:t>SII „e-ANSA”</w:t>
      </w:r>
      <w:r w:rsidR="00843CAA" w:rsidRPr="00F71E58">
        <w:rPr>
          <w:rFonts w:ascii="Times New Roman" w:hAnsi="Times New Roman" w:cs="Times New Roman"/>
          <w:sz w:val="28"/>
          <w:szCs w:val="28"/>
          <w:lang w:val="ro-RO"/>
        </w:rPr>
        <w:t>;</w:t>
      </w:r>
    </w:p>
    <w:p w14:paraId="0AC8E880" w14:textId="47F22AAE" w:rsidR="00843CAA" w:rsidRPr="00F71E58" w:rsidRDefault="007B47EB" w:rsidP="00652CEA">
      <w:pPr>
        <w:pStyle w:val="ListParagraph"/>
        <w:numPr>
          <w:ilvl w:val="0"/>
          <w:numId w:val="15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statutul profilului (activ/inactiv)</w:t>
      </w:r>
    </w:p>
    <w:p w14:paraId="1DA14502" w14:textId="7501512A" w:rsidR="00680B7F" w:rsidRPr="00F71E58" w:rsidRDefault="007B47EB" w:rsidP="00652CEA">
      <w:pPr>
        <w:pStyle w:val="ListParagraph"/>
        <w:numPr>
          <w:ilvl w:val="0"/>
          <w:numId w:val="15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alte </w:t>
      </w:r>
      <w:r w:rsidR="00843CAA" w:rsidRPr="00F71E58">
        <w:rPr>
          <w:rFonts w:ascii="Times New Roman" w:hAnsi="Times New Roman" w:cs="Times New Roman"/>
          <w:sz w:val="28"/>
          <w:szCs w:val="28"/>
          <w:lang w:val="ro-RO"/>
        </w:rPr>
        <w:t>date relevante</w:t>
      </w:r>
      <w:r w:rsidRPr="00F71E58">
        <w:rPr>
          <w:rFonts w:ascii="Times New Roman" w:hAnsi="Times New Roman" w:cs="Times New Roman"/>
          <w:sz w:val="28"/>
          <w:szCs w:val="28"/>
          <w:lang w:val="ro-RO"/>
        </w:rPr>
        <w:t>;</w:t>
      </w:r>
    </w:p>
    <w:p w14:paraId="7D83DB40" w14:textId="749F55CF" w:rsidR="008240DA" w:rsidRPr="00F71E58" w:rsidRDefault="008240DA"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t>Notificare</w:t>
      </w:r>
      <w:r w:rsidRPr="00F71E58">
        <w:rPr>
          <w:rFonts w:ascii="Times New Roman" w:hAnsi="Times New Roman" w:cs="Times New Roman"/>
          <w:sz w:val="28"/>
          <w:szCs w:val="28"/>
          <w:lang w:val="ro-RO"/>
        </w:rPr>
        <w:t xml:space="preserve"> – </w:t>
      </w:r>
      <w:r w:rsidR="000C16E9" w:rsidRPr="00F71E58">
        <w:rPr>
          <w:rFonts w:ascii="Times New Roman" w:hAnsi="Times New Roman" w:cs="Times New Roman"/>
          <w:sz w:val="28"/>
          <w:szCs w:val="28"/>
          <w:lang w:val="ro-RO"/>
        </w:rPr>
        <w:t>este o categorie de obiect informa</w:t>
      </w:r>
      <w:r w:rsidR="001B522D" w:rsidRPr="00F71E58">
        <w:rPr>
          <w:rFonts w:ascii="Times New Roman" w:hAnsi="Times New Roman" w:cs="Times New Roman"/>
          <w:sz w:val="28"/>
          <w:szCs w:val="28"/>
          <w:lang w:val="ro-RO"/>
        </w:rPr>
        <w:t>ț</w:t>
      </w:r>
      <w:r w:rsidR="000C16E9" w:rsidRPr="00F71E58">
        <w:rPr>
          <w:rFonts w:ascii="Times New Roman" w:hAnsi="Times New Roman" w:cs="Times New Roman"/>
          <w:sz w:val="28"/>
          <w:szCs w:val="28"/>
          <w:lang w:val="ro-RO"/>
        </w:rPr>
        <w:t>ional complex utilizat pentru notificarea cu sau fără confirmare a participan</w:t>
      </w:r>
      <w:r w:rsidR="001B522D" w:rsidRPr="00F71E58">
        <w:rPr>
          <w:rFonts w:ascii="Times New Roman" w:hAnsi="Times New Roman" w:cs="Times New Roman"/>
          <w:sz w:val="28"/>
          <w:szCs w:val="28"/>
          <w:lang w:val="ro-RO"/>
        </w:rPr>
        <w:t>ț</w:t>
      </w:r>
      <w:r w:rsidR="000C16E9" w:rsidRPr="00F71E58">
        <w:rPr>
          <w:rFonts w:ascii="Times New Roman" w:hAnsi="Times New Roman" w:cs="Times New Roman"/>
          <w:sz w:val="28"/>
          <w:szCs w:val="28"/>
          <w:lang w:val="ro-RO"/>
        </w:rPr>
        <w:t xml:space="preserve">ilor la procesele de </w:t>
      </w:r>
      <w:r w:rsidR="006D5E3B" w:rsidRPr="00F71E58">
        <w:rPr>
          <w:rFonts w:ascii="Times New Roman" w:hAnsi="Times New Roman" w:cs="Times New Roman"/>
          <w:sz w:val="28"/>
          <w:szCs w:val="28"/>
          <w:lang w:val="ro-RO"/>
        </w:rPr>
        <w:t xml:space="preserve">business în </w:t>
      </w:r>
      <w:r w:rsidR="00C612DD" w:rsidRPr="00F71E58">
        <w:rPr>
          <w:rFonts w:ascii="Times New Roman" w:hAnsi="Times New Roman" w:cs="Times New Roman"/>
          <w:sz w:val="28"/>
          <w:szCs w:val="28"/>
          <w:lang w:val="ro-RO"/>
        </w:rPr>
        <w:t>SII „e-ANSA”</w:t>
      </w:r>
      <w:r w:rsidR="006D5E3B" w:rsidRPr="00F71E58">
        <w:rPr>
          <w:rFonts w:ascii="Times New Roman" w:hAnsi="Times New Roman" w:cs="Times New Roman"/>
          <w:sz w:val="28"/>
          <w:szCs w:val="28"/>
          <w:lang w:val="ro-RO"/>
        </w:rPr>
        <w:t>;</w:t>
      </w:r>
    </w:p>
    <w:p w14:paraId="129645F0" w14:textId="4D6D4C66"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Notificare</w:t>
      </w:r>
      <w:r w:rsidRPr="00F71E58">
        <w:rPr>
          <w:rFonts w:ascii="Times New Roman" w:hAnsi="Times New Roman" w:cs="Times New Roman"/>
          <w:sz w:val="28"/>
          <w:szCs w:val="28"/>
          <w:lang w:val="ro-RO"/>
        </w:rPr>
        <w:t>”:</w:t>
      </w:r>
    </w:p>
    <w:p w14:paraId="61813B71" w14:textId="77777777" w:rsidR="00F56D98" w:rsidRPr="00F71E58" w:rsidRDefault="00F56D98" w:rsidP="00652CEA">
      <w:pPr>
        <w:pStyle w:val="ListParagraph"/>
        <w:numPr>
          <w:ilvl w:val="0"/>
          <w:numId w:val="16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utilizatorii sistemului sau automat la declanșarea unor evenimente de business;</w:t>
      </w:r>
    </w:p>
    <w:p w14:paraId="35D24E85" w14:textId="77777777" w:rsidR="00F56D98" w:rsidRPr="00F71E58" w:rsidRDefault="00F56D98" w:rsidP="00652CEA">
      <w:pPr>
        <w:pStyle w:val="ListParagraph"/>
        <w:numPr>
          <w:ilvl w:val="0"/>
          <w:numId w:val="16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de către utilizatorii sistemului, la modificarea datelor despre notificare;</w:t>
      </w:r>
    </w:p>
    <w:p w14:paraId="49C0AE48" w14:textId="4ABEF0A4" w:rsidR="00680B7F" w:rsidRPr="00F71E58" w:rsidRDefault="00F56D98" w:rsidP="00652CEA">
      <w:pPr>
        <w:pStyle w:val="ListParagraph"/>
        <w:numPr>
          <w:ilvl w:val="0"/>
          <w:numId w:val="16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la radierea obiectului pentru care s-a înregistrat notificarea</w:t>
      </w:r>
      <w:r w:rsidR="00680B7F" w:rsidRPr="00F71E58">
        <w:rPr>
          <w:rFonts w:ascii="Times New Roman" w:hAnsi="Times New Roman" w:cs="Times New Roman"/>
          <w:sz w:val="28"/>
          <w:szCs w:val="28"/>
          <w:lang w:val="ro-RO"/>
        </w:rPr>
        <w:t>.</w:t>
      </w:r>
    </w:p>
    <w:p w14:paraId="6E556D58" w14:textId="581D314C"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Notificare</w:t>
      </w:r>
      <w:r w:rsidRPr="00F71E58">
        <w:rPr>
          <w:rFonts w:ascii="Times New Roman" w:hAnsi="Times New Roman" w:cs="Times New Roman"/>
          <w:sz w:val="28"/>
          <w:szCs w:val="28"/>
          <w:lang w:val="ro-RO"/>
        </w:rPr>
        <w:t>” este compus din următoarele categorii de</w:t>
      </w:r>
      <w:r w:rsidR="007B47EB"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36964309" w14:textId="1FABEB33" w:rsidR="00EA4D55" w:rsidRPr="00F71E58" w:rsidRDefault="000D105D" w:rsidP="00652CEA">
      <w:pPr>
        <w:pStyle w:val="ListParagraph"/>
        <w:numPr>
          <w:ilvl w:val="0"/>
          <w:numId w:val="16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 notificării</w:t>
      </w:r>
      <w:r w:rsidR="007B47EB" w:rsidRPr="00F71E58">
        <w:rPr>
          <w:rFonts w:ascii="Times New Roman" w:hAnsi="Times New Roman" w:cs="Times New Roman"/>
          <w:sz w:val="28"/>
          <w:szCs w:val="28"/>
          <w:lang w:val="ro-RO"/>
        </w:rPr>
        <w:t>;</w:t>
      </w:r>
    </w:p>
    <w:p w14:paraId="3D968756" w14:textId="523EFCD7" w:rsidR="00EA4D55" w:rsidRPr="00F71E58" w:rsidRDefault="007B47EB" w:rsidP="00652CEA">
      <w:pPr>
        <w:pStyle w:val="ListParagraph"/>
        <w:numPr>
          <w:ilvl w:val="0"/>
          <w:numId w:val="16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 utilizatorului destinatar al notificării;</w:t>
      </w:r>
    </w:p>
    <w:p w14:paraId="52D2CAA1" w14:textId="19B33F81" w:rsidR="00EA4D55" w:rsidRPr="00F71E58" w:rsidRDefault="007B47EB" w:rsidP="00652CEA">
      <w:pPr>
        <w:pStyle w:val="ListParagraph"/>
        <w:numPr>
          <w:ilvl w:val="0"/>
          <w:numId w:val="16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data expedierii notificării;</w:t>
      </w:r>
    </w:p>
    <w:p w14:paraId="7BB45AE6" w14:textId="040854D1" w:rsidR="00EA4D55" w:rsidRPr="00F71E58" w:rsidRDefault="007B47EB" w:rsidP="00652CEA">
      <w:pPr>
        <w:pStyle w:val="ListParagraph"/>
        <w:numPr>
          <w:ilvl w:val="0"/>
          <w:numId w:val="16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tipul notificării;</w:t>
      </w:r>
    </w:p>
    <w:p w14:paraId="511036A5" w14:textId="25DA6661" w:rsidR="00EA4D55" w:rsidRPr="00F71E58" w:rsidRDefault="007B47EB" w:rsidP="00652CEA">
      <w:pPr>
        <w:pStyle w:val="ListParagraph"/>
        <w:numPr>
          <w:ilvl w:val="0"/>
          <w:numId w:val="16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 obiectului informațional aferent notificării;</w:t>
      </w:r>
    </w:p>
    <w:p w14:paraId="584E9C41" w14:textId="4E77FE3B" w:rsidR="00680B7F" w:rsidRPr="00F71E58" w:rsidRDefault="007B47EB" w:rsidP="00652CEA">
      <w:pPr>
        <w:pStyle w:val="ListParagraph"/>
        <w:numPr>
          <w:ilvl w:val="0"/>
          <w:numId w:val="16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detalii despre notificare;</w:t>
      </w:r>
    </w:p>
    <w:p w14:paraId="0C011ACD" w14:textId="714C63C3" w:rsidR="00664C85" w:rsidRPr="00F71E58" w:rsidRDefault="00664C85" w:rsidP="00CF70F1">
      <w:pPr>
        <w:pStyle w:val="ListParagraph"/>
        <w:numPr>
          <w:ilvl w:val="0"/>
          <w:numId w:val="5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iCs/>
          <w:sz w:val="28"/>
          <w:szCs w:val="28"/>
          <w:lang w:val="ro-RO"/>
        </w:rPr>
        <w:lastRenderedPageBreak/>
        <w:t>Înregistrare de jurnalizare</w:t>
      </w:r>
      <w:r w:rsidRPr="00F71E58">
        <w:rPr>
          <w:rFonts w:ascii="Times New Roman" w:hAnsi="Times New Roman" w:cs="Times New Roman"/>
          <w:sz w:val="28"/>
          <w:szCs w:val="28"/>
          <w:lang w:val="ro-RO"/>
        </w:rPr>
        <w:t xml:space="preserve"> – </w:t>
      </w:r>
      <w:r w:rsidR="00743FAC" w:rsidRPr="00F71E58">
        <w:rPr>
          <w:rFonts w:ascii="Times New Roman" w:hAnsi="Times New Roman" w:cs="Times New Roman"/>
          <w:sz w:val="28"/>
          <w:szCs w:val="28"/>
          <w:lang w:val="ro-RO"/>
        </w:rPr>
        <w:t>obiect informa</w:t>
      </w:r>
      <w:r w:rsidR="001B522D" w:rsidRPr="00F71E58">
        <w:rPr>
          <w:rFonts w:ascii="Times New Roman" w:hAnsi="Times New Roman" w:cs="Times New Roman"/>
          <w:sz w:val="28"/>
          <w:szCs w:val="28"/>
          <w:lang w:val="ro-RO"/>
        </w:rPr>
        <w:t>ț</w:t>
      </w:r>
      <w:r w:rsidR="00743FAC" w:rsidRPr="00F71E58">
        <w:rPr>
          <w:rFonts w:ascii="Times New Roman" w:hAnsi="Times New Roman" w:cs="Times New Roman"/>
          <w:sz w:val="28"/>
          <w:szCs w:val="28"/>
          <w:lang w:val="ro-RO"/>
        </w:rPr>
        <w:t xml:space="preserve">ional complex destinat auditului informatic </w:t>
      </w:r>
      <w:r w:rsidR="003601E2" w:rsidRPr="00F71E58">
        <w:rPr>
          <w:rFonts w:ascii="Times New Roman" w:hAnsi="Times New Roman" w:cs="Times New Roman"/>
          <w:sz w:val="28"/>
          <w:szCs w:val="28"/>
          <w:lang w:val="ro-RO"/>
        </w:rPr>
        <w:t>ș</w:t>
      </w:r>
      <w:r w:rsidR="00743FAC" w:rsidRPr="00F71E58">
        <w:rPr>
          <w:rFonts w:ascii="Times New Roman" w:hAnsi="Times New Roman" w:cs="Times New Roman"/>
          <w:sz w:val="28"/>
          <w:szCs w:val="28"/>
          <w:lang w:val="ro-RO"/>
        </w:rPr>
        <w:t>i implementării politicii de asigurare a securită</w:t>
      </w:r>
      <w:r w:rsidR="001B522D" w:rsidRPr="00F71E58">
        <w:rPr>
          <w:rFonts w:ascii="Times New Roman" w:hAnsi="Times New Roman" w:cs="Times New Roman"/>
          <w:sz w:val="28"/>
          <w:szCs w:val="28"/>
          <w:lang w:val="ro-RO"/>
        </w:rPr>
        <w:t>ț</w:t>
      </w:r>
      <w:r w:rsidR="00743FAC"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00743FAC" w:rsidRPr="00F71E58">
        <w:rPr>
          <w:rFonts w:ascii="Times New Roman" w:hAnsi="Times New Roman" w:cs="Times New Roman"/>
          <w:sz w:val="28"/>
          <w:szCs w:val="28"/>
          <w:lang w:val="ro-RO"/>
        </w:rPr>
        <w:t xml:space="preserve">ionale. Orice modificare a datelor: creare, modificare, </w:t>
      </w:r>
      <w:r w:rsidR="003601E2" w:rsidRPr="00F71E58">
        <w:rPr>
          <w:rFonts w:ascii="Times New Roman" w:hAnsi="Times New Roman" w:cs="Times New Roman"/>
          <w:sz w:val="28"/>
          <w:szCs w:val="28"/>
          <w:lang w:val="ro-RO"/>
        </w:rPr>
        <w:t>ș</w:t>
      </w:r>
      <w:r w:rsidR="00743FAC" w:rsidRPr="00F71E58">
        <w:rPr>
          <w:rFonts w:ascii="Times New Roman" w:hAnsi="Times New Roman" w:cs="Times New Roman"/>
          <w:sz w:val="28"/>
          <w:szCs w:val="28"/>
          <w:lang w:val="ro-RO"/>
        </w:rPr>
        <w:t>tergere, schimbare statut etc. trebuie să fie înregistrată într-un registru special (fi</w:t>
      </w:r>
      <w:r w:rsidR="003601E2" w:rsidRPr="00F71E58">
        <w:rPr>
          <w:rFonts w:ascii="Times New Roman" w:hAnsi="Times New Roman" w:cs="Times New Roman"/>
          <w:sz w:val="28"/>
          <w:szCs w:val="28"/>
          <w:lang w:val="ro-RO"/>
        </w:rPr>
        <w:t>ș</w:t>
      </w:r>
      <w:r w:rsidR="00743FAC" w:rsidRPr="00F71E58">
        <w:rPr>
          <w:rFonts w:ascii="Times New Roman" w:hAnsi="Times New Roman" w:cs="Times New Roman"/>
          <w:sz w:val="28"/>
          <w:szCs w:val="28"/>
          <w:lang w:val="ro-RO"/>
        </w:rPr>
        <w:t xml:space="preserve">iere log) arătând momentul de timp </w:t>
      </w:r>
      <w:r w:rsidR="003601E2" w:rsidRPr="00F71E58">
        <w:rPr>
          <w:rFonts w:ascii="Times New Roman" w:hAnsi="Times New Roman" w:cs="Times New Roman"/>
          <w:sz w:val="28"/>
          <w:szCs w:val="28"/>
          <w:lang w:val="ro-RO"/>
        </w:rPr>
        <w:t>ș</w:t>
      </w:r>
      <w:r w:rsidR="00743FAC" w:rsidRPr="00F71E58">
        <w:rPr>
          <w:rFonts w:ascii="Times New Roman" w:hAnsi="Times New Roman" w:cs="Times New Roman"/>
          <w:sz w:val="28"/>
          <w:szCs w:val="28"/>
          <w:lang w:val="ro-RO"/>
        </w:rPr>
        <w:t>i utilizatorul care a efectuat modificarea.</w:t>
      </w:r>
    </w:p>
    <w:p w14:paraId="25940839" w14:textId="145DA0F4" w:rsidR="00680B7F" w:rsidRPr="00F71E58" w:rsidRDefault="00680B7F" w:rsidP="00680B7F">
      <w:pPr>
        <w:pStyle w:val="ListParagraph"/>
        <w:tabs>
          <w:tab w:val="left" w:pos="142"/>
          <w:tab w:val="left" w:pos="993"/>
        </w:tabs>
        <w:spacing w:before="0" w:after="0"/>
        <w:ind w:left="567"/>
        <w:rPr>
          <w:rFonts w:ascii="Times New Roman" w:hAnsi="Times New Roman" w:cs="Times New Roman"/>
          <w:sz w:val="28"/>
          <w:szCs w:val="28"/>
          <w:lang w:val="ro-RO"/>
        </w:rPr>
      </w:pPr>
      <w:r w:rsidRPr="00F71E58">
        <w:rPr>
          <w:rFonts w:ascii="Times New Roman" w:hAnsi="Times New Roman" w:cs="Times New Roman"/>
          <w:sz w:val="28"/>
          <w:szCs w:val="28"/>
          <w:lang w:val="ro-RO"/>
        </w:rPr>
        <w:t>Scenariile referitoare la 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Înregistrare de jurnalizare</w:t>
      </w:r>
      <w:r w:rsidRPr="00F71E58">
        <w:rPr>
          <w:rFonts w:ascii="Times New Roman" w:hAnsi="Times New Roman" w:cs="Times New Roman"/>
          <w:sz w:val="28"/>
          <w:szCs w:val="28"/>
          <w:lang w:val="ro-RO"/>
        </w:rPr>
        <w:t>”:</w:t>
      </w:r>
    </w:p>
    <w:p w14:paraId="46332FEE" w14:textId="77777777" w:rsidR="00F56D98" w:rsidRPr="00F71E58" w:rsidRDefault="00F56D98" w:rsidP="00652CEA">
      <w:pPr>
        <w:pStyle w:val="ListParagraph"/>
        <w:numPr>
          <w:ilvl w:val="0"/>
          <w:numId w:val="16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primară – de către utilizatorii sistemului sau automat la declanșarea unor evenimente de business;</w:t>
      </w:r>
    </w:p>
    <w:p w14:paraId="34C2A6E3" w14:textId="77777777" w:rsidR="00F56D98" w:rsidRPr="00F71E58" w:rsidRDefault="00F56D98" w:rsidP="00652CEA">
      <w:pPr>
        <w:pStyle w:val="ListParagraph"/>
        <w:numPr>
          <w:ilvl w:val="0"/>
          <w:numId w:val="16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actualizarea datelor – înregistrările de jurnalizare nu vor putea fi modificate;</w:t>
      </w:r>
    </w:p>
    <w:p w14:paraId="768A6499" w14:textId="2CEDF667" w:rsidR="00680B7F" w:rsidRPr="00F71E58" w:rsidRDefault="00F56D98" w:rsidP="00652CEA">
      <w:pPr>
        <w:pStyle w:val="ListParagraph"/>
        <w:numPr>
          <w:ilvl w:val="0"/>
          <w:numId w:val="16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scoaterea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 înregistrările de jurnalizare nu vor fi scoase din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w:t>
      </w:r>
      <w:r w:rsidR="00680B7F" w:rsidRPr="00F71E58">
        <w:rPr>
          <w:rFonts w:ascii="Times New Roman" w:hAnsi="Times New Roman" w:cs="Times New Roman"/>
          <w:sz w:val="28"/>
          <w:szCs w:val="28"/>
          <w:lang w:val="ro-RO"/>
        </w:rPr>
        <w:t>.</w:t>
      </w:r>
    </w:p>
    <w:p w14:paraId="236495EA" w14:textId="70BCFE9A" w:rsidR="00680B7F" w:rsidRPr="00F71E58" w:rsidRDefault="00680B7F" w:rsidP="00680B7F">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Obiectul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EA3B25" w:rsidRPr="00F71E58">
        <w:rPr>
          <w:rFonts w:ascii="Times New Roman" w:hAnsi="Times New Roman" w:cs="Times New Roman"/>
          <w:sz w:val="28"/>
          <w:szCs w:val="28"/>
          <w:lang w:val="ro-RO"/>
        </w:rPr>
        <w:t>Înregistrare de jurnalizare</w:t>
      </w:r>
      <w:r w:rsidRPr="00F71E58">
        <w:rPr>
          <w:rFonts w:ascii="Times New Roman" w:hAnsi="Times New Roman" w:cs="Times New Roman"/>
          <w:sz w:val="28"/>
          <w:szCs w:val="28"/>
          <w:lang w:val="ro-RO"/>
        </w:rPr>
        <w:t>” este compus din următoarele categorii de</w:t>
      </w:r>
      <w:r w:rsidR="007B47EB"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date:</w:t>
      </w:r>
    </w:p>
    <w:p w14:paraId="587B93E3" w14:textId="3CC8AA7B" w:rsidR="00986477" w:rsidRPr="00F71E58" w:rsidRDefault="000D105D" w:rsidP="00364668">
      <w:pPr>
        <w:pStyle w:val="ListParagraph"/>
        <w:numPr>
          <w:ilvl w:val="0"/>
          <w:numId w:val="16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w:t>
      </w:r>
      <w:r w:rsidRPr="00F71E58" w:rsidDel="006B5239">
        <w:rPr>
          <w:rStyle w:val="CommentReference"/>
          <w:rFonts w:ascii="Times New Roman" w:hAnsi="Times New Roman" w:cs="Times New Roman"/>
          <w:sz w:val="28"/>
          <w:szCs w:val="28"/>
        </w:rPr>
        <w:t xml:space="preserve"> </w:t>
      </w:r>
      <w:r w:rsidR="007B47EB" w:rsidRPr="00F71E58">
        <w:rPr>
          <w:rFonts w:ascii="Times New Roman" w:hAnsi="Times New Roman" w:cs="Times New Roman"/>
          <w:sz w:val="28"/>
          <w:szCs w:val="28"/>
          <w:lang w:val="ro-RO"/>
        </w:rPr>
        <w:t>acțiunii;</w:t>
      </w:r>
    </w:p>
    <w:p w14:paraId="17E540A9" w14:textId="6D0FF1A1" w:rsidR="00986477" w:rsidRPr="00F71E58" w:rsidRDefault="007B47EB" w:rsidP="00652CEA">
      <w:pPr>
        <w:pStyle w:val="ListParagraph"/>
        <w:numPr>
          <w:ilvl w:val="0"/>
          <w:numId w:val="16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 utilizatorului;</w:t>
      </w:r>
    </w:p>
    <w:p w14:paraId="50EE5B06" w14:textId="18090287" w:rsidR="00986477" w:rsidRPr="00F71E58" w:rsidRDefault="007B47EB" w:rsidP="00652CEA">
      <w:pPr>
        <w:pStyle w:val="ListParagraph"/>
        <w:numPr>
          <w:ilvl w:val="0"/>
          <w:numId w:val="16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data efectuării acțiunii;</w:t>
      </w:r>
    </w:p>
    <w:p w14:paraId="6326E7E5" w14:textId="3B551E16" w:rsidR="00986477" w:rsidRPr="00F71E58" w:rsidRDefault="007B47EB" w:rsidP="00652CEA">
      <w:pPr>
        <w:pStyle w:val="ListParagraph"/>
        <w:numPr>
          <w:ilvl w:val="0"/>
          <w:numId w:val="16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tipul acțiunii;</w:t>
      </w:r>
    </w:p>
    <w:p w14:paraId="669B198D" w14:textId="01E36C40" w:rsidR="00986477" w:rsidRPr="00F71E58" w:rsidRDefault="007B47EB" w:rsidP="00652CEA">
      <w:pPr>
        <w:pStyle w:val="ListParagraph"/>
        <w:numPr>
          <w:ilvl w:val="0"/>
          <w:numId w:val="16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identificatorul obiectului informațional aferent acțiunii;</w:t>
      </w:r>
    </w:p>
    <w:p w14:paraId="4BD31D77" w14:textId="2169F1E6" w:rsidR="00680B7F" w:rsidRPr="00F71E58" w:rsidRDefault="007B47EB" w:rsidP="00652CEA">
      <w:pPr>
        <w:pStyle w:val="ListParagraph"/>
        <w:numPr>
          <w:ilvl w:val="0"/>
          <w:numId w:val="163"/>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detalii despre acțiune</w:t>
      </w:r>
      <w:r w:rsidR="00986477" w:rsidRPr="00F71E58">
        <w:rPr>
          <w:rFonts w:ascii="Times New Roman" w:hAnsi="Times New Roman" w:cs="Times New Roman"/>
          <w:sz w:val="28"/>
          <w:szCs w:val="28"/>
          <w:lang w:val="ro-RO"/>
        </w:rPr>
        <w:t>.</w:t>
      </w:r>
    </w:p>
    <w:p w14:paraId="7BB01988" w14:textId="32EE6A7B" w:rsidR="00ED14CB" w:rsidRPr="00F71E58" w:rsidRDefault="00ED14CB" w:rsidP="00ED14CB">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Structura identificatorilor obiectelor informa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ionale</w:t>
      </w:r>
    </w:p>
    <w:p w14:paraId="4A30C7FA" w14:textId="46EC1D14" w:rsidR="002F6986" w:rsidRPr="00F71E58" w:rsidRDefault="00C612DD" w:rsidP="001478D3">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37045" w:rsidRPr="00F71E58">
        <w:rPr>
          <w:rFonts w:ascii="Times New Roman" w:hAnsi="Times New Roman" w:cs="Times New Roman"/>
          <w:sz w:val="28"/>
          <w:szCs w:val="28"/>
          <w:lang w:val="ro-RO"/>
        </w:rPr>
        <w:t xml:space="preserve"> </w:t>
      </w:r>
      <w:r w:rsidR="001478D3" w:rsidRPr="00F71E58">
        <w:rPr>
          <w:rFonts w:ascii="Times New Roman" w:hAnsi="Times New Roman" w:cs="Times New Roman"/>
          <w:sz w:val="28"/>
          <w:szCs w:val="28"/>
          <w:lang w:val="ro-RO"/>
        </w:rPr>
        <w:t>urmează să asigure unicitatea, integritatea și consisten</w:t>
      </w:r>
      <w:r w:rsidR="001B522D" w:rsidRPr="00F71E58">
        <w:rPr>
          <w:rFonts w:ascii="Times New Roman" w:hAnsi="Times New Roman" w:cs="Times New Roman"/>
          <w:sz w:val="28"/>
          <w:szCs w:val="28"/>
          <w:lang w:val="ro-RO"/>
        </w:rPr>
        <w:t>ț</w:t>
      </w:r>
      <w:r w:rsidR="001478D3" w:rsidRPr="00F71E58">
        <w:rPr>
          <w:rFonts w:ascii="Times New Roman" w:hAnsi="Times New Roman" w:cs="Times New Roman"/>
          <w:sz w:val="28"/>
          <w:szCs w:val="28"/>
          <w:lang w:val="ro-RO"/>
        </w:rPr>
        <w:t>a datelor stocate și procesate. În acest sens obiectele informa</w:t>
      </w:r>
      <w:r w:rsidR="001B522D" w:rsidRPr="00F71E58">
        <w:rPr>
          <w:rFonts w:ascii="Times New Roman" w:hAnsi="Times New Roman" w:cs="Times New Roman"/>
          <w:sz w:val="28"/>
          <w:szCs w:val="28"/>
          <w:lang w:val="ro-RO"/>
        </w:rPr>
        <w:t>ț</w:t>
      </w:r>
      <w:r w:rsidR="001478D3" w:rsidRPr="00F71E58">
        <w:rPr>
          <w:rFonts w:ascii="Times New Roman" w:hAnsi="Times New Roman" w:cs="Times New Roman"/>
          <w:sz w:val="28"/>
          <w:szCs w:val="28"/>
          <w:lang w:val="ro-RO"/>
        </w:rPr>
        <w:t>ionale cheie gestionate urmează să utilizeze următoarele principii de identificare:</w:t>
      </w:r>
    </w:p>
    <w:p w14:paraId="7EFCAB60" w14:textId="659D64DE" w:rsidR="00336B96" w:rsidRPr="00F71E58" w:rsidRDefault="00336B96" w:rsidP="00652CEA">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w:t>
      </w:r>
      <w:r w:rsidR="00947CD9" w:rsidRPr="00F71E58">
        <w:rPr>
          <w:rFonts w:ascii="Times New Roman" w:hAnsi="Times New Roman" w:cs="Times New Roman"/>
          <w:sz w:val="28"/>
          <w:szCs w:val="28"/>
          <w:lang w:val="ro-RO"/>
        </w:rPr>
        <w:t>elor</w:t>
      </w:r>
      <w:r w:rsidRPr="00F71E58">
        <w:rPr>
          <w:rFonts w:ascii="Times New Roman" w:hAnsi="Times New Roman" w:cs="Times New Roman"/>
          <w:sz w:val="28"/>
          <w:szCs w:val="28"/>
          <w:lang w:val="ro-RO"/>
        </w:rPr>
        <w:t xml:space="preserv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w:t>
      </w:r>
      <w:r w:rsidR="00947CD9" w:rsidRPr="00F71E58">
        <w:rPr>
          <w:rFonts w:ascii="Times New Roman" w:hAnsi="Times New Roman" w:cs="Times New Roman"/>
          <w:sz w:val="28"/>
          <w:szCs w:val="28"/>
          <w:lang w:val="ro-RO"/>
        </w:rPr>
        <w:t>e</w:t>
      </w:r>
      <w:r w:rsidRPr="00F71E58">
        <w:rPr>
          <w:rFonts w:ascii="Times New Roman" w:hAnsi="Times New Roman" w:cs="Times New Roman"/>
          <w:sz w:val="28"/>
          <w:szCs w:val="28"/>
          <w:lang w:val="ro-RO"/>
        </w:rPr>
        <w:t xml:space="preserve"> </w:t>
      </w:r>
      <w:r w:rsidR="009A6E8F" w:rsidRPr="00F71E58">
        <w:rPr>
          <w:rFonts w:ascii="Times New Roman" w:hAnsi="Times New Roman" w:cs="Times New Roman"/>
          <w:i/>
          <w:iCs/>
          <w:sz w:val="28"/>
          <w:szCs w:val="28"/>
          <w:lang w:val="ro-RO"/>
        </w:rPr>
        <w:t>Producător agroalimentar</w:t>
      </w:r>
      <w:r w:rsidR="002F21C0" w:rsidRPr="00F71E58">
        <w:rPr>
          <w:rFonts w:ascii="Times New Roman" w:hAnsi="Times New Roman" w:cs="Times New Roman"/>
          <w:i/>
          <w:iCs/>
          <w:sz w:val="28"/>
          <w:szCs w:val="28"/>
          <w:lang w:val="ro-RO"/>
        </w:rPr>
        <w:t>, Proprietar/De</w:t>
      </w:r>
      <w:r w:rsidR="001B522D" w:rsidRPr="00F71E58">
        <w:rPr>
          <w:rFonts w:ascii="Times New Roman" w:hAnsi="Times New Roman" w:cs="Times New Roman"/>
          <w:i/>
          <w:iCs/>
          <w:sz w:val="28"/>
          <w:szCs w:val="28"/>
          <w:lang w:val="ro-RO"/>
        </w:rPr>
        <w:t>ț</w:t>
      </w:r>
      <w:r w:rsidR="002F21C0" w:rsidRPr="00F71E58">
        <w:rPr>
          <w:rFonts w:ascii="Times New Roman" w:hAnsi="Times New Roman" w:cs="Times New Roman"/>
          <w:i/>
          <w:iCs/>
          <w:sz w:val="28"/>
          <w:szCs w:val="28"/>
          <w:lang w:val="ro-RO"/>
        </w:rPr>
        <w:t>inător de animale</w:t>
      </w:r>
      <w:r w:rsidR="00947CD9" w:rsidRPr="00F71E58">
        <w:rPr>
          <w:rFonts w:ascii="Times New Roman" w:hAnsi="Times New Roman" w:cs="Times New Roman"/>
          <w:i/>
          <w:iCs/>
          <w:sz w:val="28"/>
          <w:szCs w:val="28"/>
          <w:lang w:val="ro-RO"/>
        </w:rPr>
        <w:t xml:space="preserve"> și Exportator/importator</w:t>
      </w:r>
      <w:r w:rsidRPr="00F71E58">
        <w:rPr>
          <w:rFonts w:ascii="Times New Roman" w:hAnsi="Times New Roman" w:cs="Times New Roman"/>
          <w:sz w:val="28"/>
          <w:szCs w:val="28"/>
          <w:lang w:val="ro-RO"/>
        </w:rPr>
        <w:t xml:space="preserve"> este</w:t>
      </w:r>
      <w:r w:rsidR="004532E2" w:rsidRPr="00F71E58">
        <w:rPr>
          <w:rFonts w:ascii="Times New Roman" w:hAnsi="Times New Roman" w:cs="Times New Roman"/>
          <w:sz w:val="28"/>
          <w:szCs w:val="28"/>
          <w:lang w:val="ro-RO"/>
        </w:rPr>
        <w:t xml:space="preserve"> codul</w:t>
      </w:r>
      <w:r w:rsidRPr="00F71E58">
        <w:rPr>
          <w:rFonts w:ascii="Times New Roman" w:hAnsi="Times New Roman" w:cs="Times New Roman"/>
          <w:sz w:val="28"/>
          <w:szCs w:val="28"/>
          <w:lang w:val="ro-RO"/>
        </w:rPr>
        <w:t xml:space="preserve"> IDNO al entită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preluat din Registrul de stat al unită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de drept</w:t>
      </w:r>
      <w:r w:rsidR="004532E2" w:rsidRPr="00F71E58">
        <w:rPr>
          <w:rFonts w:ascii="Times New Roman" w:hAnsi="Times New Roman" w:cs="Times New Roman"/>
          <w:sz w:val="28"/>
          <w:szCs w:val="28"/>
          <w:lang w:val="ro-RO"/>
        </w:rPr>
        <w:t xml:space="preserve"> sau codul IDNP</w:t>
      </w:r>
      <w:r w:rsidR="00A6566D" w:rsidRPr="00F71E58">
        <w:rPr>
          <w:rFonts w:ascii="Times New Roman" w:hAnsi="Times New Roman" w:cs="Times New Roman"/>
          <w:sz w:val="28"/>
          <w:szCs w:val="28"/>
          <w:lang w:val="ro-RO"/>
        </w:rPr>
        <w:t xml:space="preserve"> preluat din Registrul de stat al popula</w:t>
      </w:r>
      <w:r w:rsidR="001B522D" w:rsidRPr="00F71E58">
        <w:rPr>
          <w:rFonts w:ascii="Times New Roman" w:hAnsi="Times New Roman" w:cs="Times New Roman"/>
          <w:sz w:val="28"/>
          <w:szCs w:val="28"/>
          <w:lang w:val="ro-RO"/>
        </w:rPr>
        <w:t>ț</w:t>
      </w:r>
      <w:r w:rsidR="00A6566D" w:rsidRPr="00F71E58">
        <w:rPr>
          <w:rFonts w:ascii="Times New Roman" w:hAnsi="Times New Roman" w:cs="Times New Roman"/>
          <w:sz w:val="28"/>
          <w:szCs w:val="28"/>
          <w:lang w:val="ro-RO"/>
        </w:rPr>
        <w:t>iei,</w:t>
      </w:r>
      <w:r w:rsidR="004532E2" w:rsidRPr="00F71E58">
        <w:rPr>
          <w:rFonts w:ascii="Times New Roman" w:hAnsi="Times New Roman" w:cs="Times New Roman"/>
          <w:sz w:val="28"/>
          <w:szCs w:val="28"/>
          <w:lang w:val="ro-RO"/>
        </w:rPr>
        <w:t xml:space="preserve"> în cazul </w:t>
      </w:r>
      <w:r w:rsidR="00A6566D" w:rsidRPr="00F71E58">
        <w:rPr>
          <w:rFonts w:ascii="Times New Roman" w:hAnsi="Times New Roman" w:cs="Times New Roman"/>
          <w:sz w:val="28"/>
          <w:szCs w:val="28"/>
          <w:lang w:val="ro-RO"/>
        </w:rPr>
        <w:t>producătorilor persoane fizice</w:t>
      </w:r>
      <w:r w:rsidR="00D65C15" w:rsidRPr="00F71E58">
        <w:rPr>
          <w:rFonts w:ascii="Times New Roman" w:hAnsi="Times New Roman" w:cs="Times New Roman"/>
          <w:sz w:val="28"/>
          <w:szCs w:val="28"/>
          <w:lang w:val="ro-RO"/>
        </w:rPr>
        <w:t>.</w:t>
      </w:r>
    </w:p>
    <w:p w14:paraId="20AFE89D" w14:textId="2EB4C8EC" w:rsidR="00237045" w:rsidRPr="00F71E58" w:rsidRDefault="00336B96" w:rsidP="00336B96">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Pr="00F71E58">
        <w:rPr>
          <w:rFonts w:ascii="Times New Roman" w:hAnsi="Times New Roman" w:cs="Times New Roman"/>
          <w:i/>
          <w:iCs/>
          <w:sz w:val="28"/>
          <w:szCs w:val="28"/>
          <w:lang w:val="ro-RO"/>
        </w:rPr>
        <w:t>Utilizator autorizat</w:t>
      </w:r>
      <w:r w:rsidRPr="00F71E58">
        <w:rPr>
          <w:rFonts w:ascii="Times New Roman" w:hAnsi="Times New Roman" w:cs="Times New Roman"/>
          <w:sz w:val="28"/>
          <w:szCs w:val="28"/>
          <w:lang w:val="ro-RO"/>
        </w:rPr>
        <w:t xml:space="preserve"> este codul </w:t>
      </w:r>
      <w:r w:rsidR="0069103D" w:rsidRPr="00F71E58">
        <w:rPr>
          <w:rFonts w:ascii="Times New Roman" w:hAnsi="Times New Roman" w:cs="Times New Roman"/>
          <w:sz w:val="28"/>
          <w:szCs w:val="28"/>
          <w:lang w:val="ro-RO"/>
        </w:rPr>
        <w:t>IDNP al persoanei fizice</w:t>
      </w:r>
      <w:r w:rsidRPr="00F71E58">
        <w:rPr>
          <w:rFonts w:ascii="Times New Roman" w:hAnsi="Times New Roman" w:cs="Times New Roman"/>
          <w:sz w:val="28"/>
          <w:szCs w:val="28"/>
          <w:lang w:val="ro-RO"/>
        </w:rPr>
        <w:t xml:space="preserve"> înregistrat la crearea contului utilizatorului autorizat (în cazul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ionarilor </w:t>
      </w:r>
      <w:r w:rsidR="00355C33" w:rsidRPr="00F71E58">
        <w:rPr>
          <w:rFonts w:ascii="Times New Roman" w:hAnsi="Times New Roman" w:cs="Times New Roman"/>
          <w:sz w:val="28"/>
          <w:szCs w:val="28"/>
          <w:lang w:val="ro-RO"/>
        </w:rPr>
        <w:t>ANSA</w:t>
      </w:r>
      <w:r w:rsidRPr="00F71E58">
        <w:rPr>
          <w:rFonts w:ascii="Times New Roman" w:hAnsi="Times New Roman" w:cs="Times New Roman"/>
          <w:sz w:val="28"/>
          <w:szCs w:val="28"/>
          <w:lang w:val="ro-RO"/>
        </w:rPr>
        <w:t>) sau preluat din Registrul de stat al popula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prin intermediul MPass (la prima autentificare a solicitantului de servicii electronice ale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3F40BEA9" w14:textId="7C5814D1" w:rsidR="00BD449D" w:rsidRPr="00F71E58" w:rsidRDefault="00BD449D" w:rsidP="00336B96">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Pr="00F71E58">
        <w:rPr>
          <w:rFonts w:ascii="Times New Roman" w:hAnsi="Times New Roman" w:cs="Times New Roman"/>
          <w:i/>
          <w:iCs/>
          <w:sz w:val="28"/>
          <w:szCs w:val="28"/>
          <w:lang w:val="ro-RO"/>
        </w:rPr>
        <w:t>Exploata</w:t>
      </w:r>
      <w:r w:rsidR="001B522D" w:rsidRPr="00F71E58">
        <w:rPr>
          <w:rFonts w:ascii="Times New Roman" w:hAnsi="Times New Roman" w:cs="Times New Roman"/>
          <w:i/>
          <w:iCs/>
          <w:sz w:val="28"/>
          <w:szCs w:val="28"/>
          <w:lang w:val="ro-RO"/>
        </w:rPr>
        <w:t>ț</w:t>
      </w:r>
      <w:r w:rsidRPr="00F71E58">
        <w:rPr>
          <w:rFonts w:ascii="Times New Roman" w:hAnsi="Times New Roman" w:cs="Times New Roman"/>
          <w:i/>
          <w:iCs/>
          <w:sz w:val="28"/>
          <w:szCs w:val="28"/>
          <w:lang w:val="ro-RO"/>
        </w:rPr>
        <w:t>ie agroalimentară</w:t>
      </w:r>
      <w:r w:rsidRPr="00F71E58">
        <w:rPr>
          <w:rFonts w:ascii="Times New Roman" w:hAnsi="Times New Roman" w:cs="Times New Roman"/>
          <w:sz w:val="28"/>
          <w:szCs w:val="28"/>
          <w:lang w:val="ro-RO"/>
        </w:rPr>
        <w:t xml:space="preserve"> </w:t>
      </w:r>
      <w:r w:rsidR="00A277D5" w:rsidRPr="00F71E58">
        <w:rPr>
          <w:rFonts w:ascii="Times New Roman" w:hAnsi="Times New Roman" w:cs="Times New Roman"/>
          <w:sz w:val="28"/>
          <w:szCs w:val="28"/>
          <w:lang w:val="ro-RO"/>
        </w:rPr>
        <w:t>este numărul cadastral al proprietă</w:t>
      </w:r>
      <w:r w:rsidR="001B522D" w:rsidRPr="00F71E58">
        <w:rPr>
          <w:rFonts w:ascii="Times New Roman" w:hAnsi="Times New Roman" w:cs="Times New Roman"/>
          <w:sz w:val="28"/>
          <w:szCs w:val="28"/>
          <w:lang w:val="ro-RO"/>
        </w:rPr>
        <w:t>ț</w:t>
      </w:r>
      <w:r w:rsidR="00A277D5" w:rsidRPr="00F71E58">
        <w:rPr>
          <w:rFonts w:ascii="Times New Roman" w:hAnsi="Times New Roman" w:cs="Times New Roman"/>
          <w:sz w:val="28"/>
          <w:szCs w:val="28"/>
          <w:lang w:val="ro-RO"/>
        </w:rPr>
        <w:t>ii</w:t>
      </w:r>
      <w:r w:rsidR="00486DE6" w:rsidRPr="00F71E58">
        <w:rPr>
          <w:rFonts w:ascii="Times New Roman" w:hAnsi="Times New Roman" w:cs="Times New Roman"/>
          <w:sz w:val="28"/>
          <w:szCs w:val="28"/>
          <w:lang w:val="ro-RO"/>
        </w:rPr>
        <w:t xml:space="preserve"> în care este desfășurată activitatea </w:t>
      </w:r>
      <w:r w:rsidR="002607A8" w:rsidRPr="00F71E58">
        <w:rPr>
          <w:rFonts w:ascii="Times New Roman" w:hAnsi="Times New Roman" w:cs="Times New Roman"/>
          <w:sz w:val="28"/>
          <w:szCs w:val="28"/>
          <w:lang w:val="ro-RO"/>
        </w:rPr>
        <w:t xml:space="preserve">agroalimentară, preluat din Registrul </w:t>
      </w:r>
      <w:r w:rsidR="00842634" w:rsidRPr="00F71E58">
        <w:rPr>
          <w:rFonts w:ascii="Times New Roman" w:hAnsi="Times New Roman" w:cs="Times New Roman"/>
          <w:sz w:val="28"/>
          <w:szCs w:val="28"/>
          <w:lang w:val="ro-RO"/>
        </w:rPr>
        <w:t>bunurilor</w:t>
      </w:r>
      <w:r w:rsidR="002607A8" w:rsidRPr="00F71E58">
        <w:rPr>
          <w:rFonts w:ascii="Times New Roman" w:hAnsi="Times New Roman" w:cs="Times New Roman"/>
          <w:sz w:val="28"/>
          <w:szCs w:val="28"/>
          <w:lang w:val="ro-RO"/>
        </w:rPr>
        <w:t xml:space="preserve"> imobile </w:t>
      </w:r>
      <w:r w:rsidR="00842634" w:rsidRPr="00F71E58">
        <w:rPr>
          <w:rFonts w:ascii="Times New Roman" w:hAnsi="Times New Roman" w:cs="Times New Roman"/>
          <w:sz w:val="28"/>
          <w:szCs w:val="28"/>
          <w:lang w:val="ro-RO"/>
        </w:rPr>
        <w:t>prin intermediul platformei de interoperabilitate (MConnect)</w:t>
      </w:r>
      <w:r w:rsidR="00157F80" w:rsidRPr="00F71E58">
        <w:rPr>
          <w:rFonts w:ascii="Times New Roman" w:hAnsi="Times New Roman" w:cs="Times New Roman"/>
          <w:sz w:val="28"/>
          <w:szCs w:val="28"/>
          <w:lang w:val="ro-RO"/>
        </w:rPr>
        <w:t>;</w:t>
      </w:r>
    </w:p>
    <w:p w14:paraId="001CFB21" w14:textId="13501B87" w:rsidR="00735AEE" w:rsidRPr="00F71E58" w:rsidRDefault="00735AEE" w:rsidP="00336B96">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Pr="00F71E58">
        <w:rPr>
          <w:rFonts w:ascii="Times New Roman" w:hAnsi="Times New Roman" w:cs="Times New Roman"/>
          <w:i/>
          <w:iCs/>
          <w:sz w:val="28"/>
          <w:szCs w:val="28"/>
          <w:lang w:val="ro-RO"/>
        </w:rPr>
        <w:t>Animal</w:t>
      </w:r>
      <w:r w:rsidRPr="00F71E58">
        <w:rPr>
          <w:rFonts w:ascii="Times New Roman" w:hAnsi="Times New Roman" w:cs="Times New Roman"/>
          <w:sz w:val="28"/>
          <w:szCs w:val="28"/>
          <w:lang w:val="ro-RO"/>
        </w:rPr>
        <w:t xml:space="preserve"> este </w:t>
      </w:r>
      <w:r w:rsidR="00EA15CB" w:rsidRPr="00F71E58">
        <w:rPr>
          <w:rFonts w:ascii="Times New Roman" w:hAnsi="Times New Roman" w:cs="Times New Roman"/>
          <w:sz w:val="28"/>
          <w:szCs w:val="28"/>
          <w:lang w:val="ro-RO"/>
        </w:rPr>
        <w:t xml:space="preserve">numărul crotaliei </w:t>
      </w:r>
      <w:r w:rsidR="00FC0362" w:rsidRPr="00F71E58">
        <w:rPr>
          <w:rFonts w:ascii="Times New Roman" w:hAnsi="Times New Roman" w:cs="Times New Roman"/>
          <w:sz w:val="28"/>
          <w:szCs w:val="28"/>
          <w:lang w:val="ro-RO"/>
        </w:rPr>
        <w:t xml:space="preserve">și este atribuit la </w:t>
      </w:r>
      <w:r w:rsidR="00DE3A0D" w:rsidRPr="00F71E58">
        <w:rPr>
          <w:rFonts w:ascii="Times New Roman" w:hAnsi="Times New Roman" w:cs="Times New Roman"/>
          <w:sz w:val="28"/>
          <w:szCs w:val="28"/>
          <w:lang w:val="ro-RO"/>
        </w:rPr>
        <w:t xml:space="preserve">înregistrarea animalului în </w:t>
      </w:r>
      <w:r w:rsidR="00C612DD" w:rsidRPr="00F71E58">
        <w:rPr>
          <w:rFonts w:ascii="Times New Roman" w:hAnsi="Times New Roman" w:cs="Times New Roman"/>
          <w:sz w:val="28"/>
          <w:szCs w:val="28"/>
          <w:lang w:val="ro-RO"/>
        </w:rPr>
        <w:t>SII „e-ANSA”</w:t>
      </w:r>
      <w:r w:rsidR="00DE3A0D" w:rsidRPr="00F71E58">
        <w:rPr>
          <w:rFonts w:ascii="Times New Roman" w:hAnsi="Times New Roman" w:cs="Times New Roman"/>
          <w:sz w:val="28"/>
          <w:szCs w:val="28"/>
          <w:lang w:val="ro-RO"/>
        </w:rPr>
        <w:t>;</w:t>
      </w:r>
    </w:p>
    <w:p w14:paraId="07054419" w14:textId="138CEE4A" w:rsidR="00046755" w:rsidRPr="00F71E58" w:rsidRDefault="00046755" w:rsidP="00046755">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FC5072" w:rsidRPr="00F71E58">
        <w:rPr>
          <w:rFonts w:ascii="Times New Roman" w:hAnsi="Times New Roman" w:cs="Times New Roman"/>
          <w:i/>
          <w:iCs/>
          <w:sz w:val="28"/>
          <w:szCs w:val="28"/>
          <w:lang w:val="ro-RO"/>
        </w:rPr>
        <w:t xml:space="preserve">Crotalie/Sigiliu </w:t>
      </w:r>
      <w:r w:rsidRPr="00F71E58">
        <w:rPr>
          <w:rFonts w:ascii="Times New Roman" w:hAnsi="Times New Roman" w:cs="Times New Roman"/>
          <w:sz w:val="28"/>
          <w:szCs w:val="28"/>
          <w:lang w:val="ro-RO"/>
        </w:rPr>
        <w:t xml:space="preserve">este numărul </w:t>
      </w:r>
      <w:r w:rsidR="00FC5072" w:rsidRPr="00F71E58">
        <w:rPr>
          <w:rFonts w:ascii="Times New Roman" w:hAnsi="Times New Roman" w:cs="Times New Roman"/>
          <w:sz w:val="28"/>
          <w:szCs w:val="28"/>
          <w:lang w:val="ro-RO"/>
        </w:rPr>
        <w:t>de</w:t>
      </w:r>
      <w:r w:rsidR="00293F95" w:rsidRPr="00F71E58">
        <w:rPr>
          <w:rFonts w:ascii="Times New Roman" w:hAnsi="Times New Roman" w:cs="Times New Roman"/>
          <w:sz w:val="28"/>
          <w:szCs w:val="28"/>
          <w:lang w:val="ro-RO"/>
        </w:rPr>
        <w:t xml:space="preserve"> </w:t>
      </w:r>
      <w:r w:rsidR="00FC5072" w:rsidRPr="00F71E58">
        <w:rPr>
          <w:rFonts w:ascii="Times New Roman" w:hAnsi="Times New Roman" w:cs="Times New Roman"/>
          <w:sz w:val="28"/>
          <w:szCs w:val="28"/>
          <w:lang w:val="ro-RO"/>
        </w:rPr>
        <w:t>identificare înscris pe aceasta</w:t>
      </w:r>
      <w:r w:rsidRPr="00F71E58">
        <w:rPr>
          <w:rFonts w:ascii="Times New Roman" w:hAnsi="Times New Roman" w:cs="Times New Roman"/>
          <w:sz w:val="28"/>
          <w:szCs w:val="28"/>
          <w:lang w:val="ro-RO"/>
        </w:rPr>
        <w:t xml:space="preserve"> și este atribuit la înregistrare</w:t>
      </w:r>
      <w:r w:rsidR="00293F95" w:rsidRPr="00F71E58">
        <w:rPr>
          <w:rFonts w:ascii="Times New Roman" w:hAnsi="Times New Roman" w:cs="Times New Roman"/>
          <w:sz w:val="28"/>
          <w:szCs w:val="28"/>
          <w:lang w:val="ro-RO"/>
        </w:rPr>
        <w:t xml:space="preserve"> în stocul de </w:t>
      </w:r>
      <w:r w:rsidR="00261BBD" w:rsidRPr="00F71E58">
        <w:rPr>
          <w:rFonts w:ascii="Times New Roman" w:hAnsi="Times New Roman" w:cs="Times New Roman"/>
          <w:sz w:val="28"/>
          <w:szCs w:val="28"/>
          <w:lang w:val="ro-RO"/>
        </w:rPr>
        <w:t xml:space="preserve">materiale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7EDC051D" w14:textId="039CBC3F" w:rsidR="00BF4479" w:rsidRPr="00F71E58" w:rsidRDefault="00BF4479" w:rsidP="00046755">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Pr="00F71E58">
        <w:rPr>
          <w:rFonts w:ascii="Times New Roman" w:hAnsi="Times New Roman" w:cs="Times New Roman"/>
          <w:i/>
          <w:iCs/>
          <w:sz w:val="28"/>
          <w:szCs w:val="28"/>
          <w:lang w:val="ro-RO"/>
        </w:rPr>
        <w:t xml:space="preserve">Eveniment de trasabilitate </w:t>
      </w:r>
      <w:r w:rsidRPr="00F71E58">
        <w:rPr>
          <w:rFonts w:ascii="Times New Roman" w:hAnsi="Times New Roman" w:cs="Times New Roman"/>
          <w:sz w:val="28"/>
          <w:szCs w:val="28"/>
          <w:lang w:val="ro-RO"/>
        </w:rPr>
        <w:t xml:space="preserve"> este o valoare incrementală atribuită automat de sistemul de gestiune a bazelor de date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momentul creării înregistrării;</w:t>
      </w:r>
    </w:p>
    <w:p w14:paraId="79B934F3" w14:textId="04920DDF" w:rsidR="00A97E5C" w:rsidRPr="00F71E58" w:rsidRDefault="00A97E5C" w:rsidP="00A97E5C">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Pr="00F71E58">
        <w:rPr>
          <w:rFonts w:ascii="Times New Roman" w:hAnsi="Times New Roman" w:cs="Times New Roman"/>
          <w:i/>
          <w:iCs/>
          <w:sz w:val="28"/>
          <w:szCs w:val="28"/>
          <w:lang w:val="ro-RO"/>
        </w:rPr>
        <w:t>Lot de produse alimentare</w:t>
      </w:r>
      <w:r w:rsidRPr="00F71E58">
        <w:rPr>
          <w:rFonts w:ascii="Times New Roman" w:hAnsi="Times New Roman" w:cs="Times New Roman"/>
          <w:sz w:val="28"/>
          <w:szCs w:val="28"/>
          <w:lang w:val="ro-RO"/>
        </w:rPr>
        <w:t xml:space="preserve"> este o valoare incrementală atribuită automat de sistemul de gestiune a bazelor de date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momentul creării înregistrării despre lotul de produse alimentare;</w:t>
      </w:r>
    </w:p>
    <w:p w14:paraId="27B706B6" w14:textId="04D0419A" w:rsidR="00046755" w:rsidRPr="00F71E58" w:rsidRDefault="00FD11E8" w:rsidP="00336B96">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Pr="00F71E58">
        <w:rPr>
          <w:rFonts w:ascii="Times New Roman" w:hAnsi="Times New Roman" w:cs="Times New Roman"/>
          <w:i/>
          <w:iCs/>
          <w:sz w:val="28"/>
          <w:szCs w:val="28"/>
          <w:lang w:val="ro-RO"/>
        </w:rPr>
        <w:t>Cerere</w:t>
      </w:r>
      <w:r w:rsidRPr="00F71E58">
        <w:rPr>
          <w:rFonts w:ascii="Times New Roman" w:hAnsi="Times New Roman" w:cs="Times New Roman"/>
          <w:sz w:val="28"/>
          <w:szCs w:val="28"/>
          <w:lang w:val="ro-RO"/>
        </w:rPr>
        <w:t xml:space="preserve"> este o valoare incrementală atribuită automat de sistemul de gestiune a bazelor de date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momentul </w:t>
      </w:r>
      <w:r w:rsidR="00BF4479" w:rsidRPr="00F71E58">
        <w:rPr>
          <w:rFonts w:ascii="Times New Roman" w:hAnsi="Times New Roman" w:cs="Times New Roman"/>
          <w:sz w:val="28"/>
          <w:szCs w:val="28"/>
          <w:lang w:val="ro-RO"/>
        </w:rPr>
        <w:t>creării înregistrării</w:t>
      </w:r>
      <w:r w:rsidRPr="00F71E58">
        <w:rPr>
          <w:rFonts w:ascii="Times New Roman" w:hAnsi="Times New Roman" w:cs="Times New Roman"/>
          <w:sz w:val="28"/>
          <w:szCs w:val="28"/>
          <w:lang w:val="ro-RO"/>
        </w:rPr>
        <w:t>;</w:t>
      </w:r>
    </w:p>
    <w:p w14:paraId="4A918E64" w14:textId="047A590A" w:rsidR="00D032F8" w:rsidRPr="00F71E58" w:rsidRDefault="00D032F8" w:rsidP="00D032F8">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Pr="00F71E58">
        <w:rPr>
          <w:rFonts w:ascii="Times New Roman" w:hAnsi="Times New Roman" w:cs="Times New Roman"/>
          <w:i/>
          <w:iCs/>
          <w:sz w:val="28"/>
          <w:szCs w:val="28"/>
          <w:lang w:val="ro-RO"/>
        </w:rPr>
        <w:t>Decizie</w:t>
      </w:r>
      <w:r w:rsidRPr="00F71E58">
        <w:rPr>
          <w:rFonts w:ascii="Times New Roman" w:hAnsi="Times New Roman" w:cs="Times New Roman"/>
          <w:sz w:val="28"/>
          <w:szCs w:val="28"/>
          <w:lang w:val="ro-RO"/>
        </w:rPr>
        <w:t xml:space="preserve"> este o valoare incrementală atribuită automat de sistemul de gestiune a bazelor de date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momentul creării înregistrării;</w:t>
      </w:r>
    </w:p>
    <w:p w14:paraId="7E97B919" w14:textId="651B7A65" w:rsidR="00D032F8" w:rsidRPr="00F71E58" w:rsidRDefault="00D032F8" w:rsidP="00D032F8">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Pr="00F71E58">
        <w:rPr>
          <w:rFonts w:ascii="Times New Roman" w:hAnsi="Times New Roman" w:cs="Times New Roman"/>
          <w:i/>
          <w:iCs/>
          <w:sz w:val="28"/>
          <w:szCs w:val="28"/>
          <w:lang w:val="ro-RO"/>
        </w:rPr>
        <w:t>Extras</w:t>
      </w:r>
      <w:r w:rsidRPr="00F71E58">
        <w:rPr>
          <w:rFonts w:ascii="Times New Roman" w:hAnsi="Times New Roman" w:cs="Times New Roman"/>
          <w:sz w:val="28"/>
          <w:szCs w:val="28"/>
          <w:lang w:val="ro-RO"/>
        </w:rPr>
        <w:t xml:space="preserve"> este o valoare incrementală atribuită automat de sistemul de gestiune a bazelor de date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momentul creării înregistrării;</w:t>
      </w:r>
    </w:p>
    <w:p w14:paraId="6140D577" w14:textId="6109C3E1" w:rsidR="009C0E78" w:rsidRPr="00F71E58" w:rsidRDefault="009C0E78" w:rsidP="009C0E78">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D032F8" w:rsidRPr="00F71E58">
        <w:rPr>
          <w:rFonts w:ascii="Times New Roman" w:hAnsi="Times New Roman" w:cs="Times New Roman"/>
          <w:i/>
          <w:iCs/>
          <w:sz w:val="28"/>
          <w:szCs w:val="28"/>
          <w:lang w:val="ro-RO"/>
        </w:rPr>
        <w:t>Act permisiv</w:t>
      </w:r>
      <w:r w:rsidRPr="00F71E58">
        <w:rPr>
          <w:rFonts w:ascii="Times New Roman" w:hAnsi="Times New Roman" w:cs="Times New Roman"/>
          <w:sz w:val="28"/>
          <w:szCs w:val="28"/>
          <w:lang w:val="ro-RO"/>
        </w:rPr>
        <w:t xml:space="preserve"> este o valoare incrementală atribuită automat de sistemul de gestiune a bazelor de date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momentul creării înregistrării;</w:t>
      </w:r>
    </w:p>
    <w:p w14:paraId="5883BF9D" w14:textId="30E90A44" w:rsidR="00A76D42" w:rsidRPr="00F71E58" w:rsidRDefault="00A76D42" w:rsidP="00A76D42">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Pr="00F71E58">
        <w:rPr>
          <w:rFonts w:ascii="Times New Roman" w:hAnsi="Times New Roman" w:cs="Times New Roman"/>
          <w:i/>
          <w:iCs/>
          <w:sz w:val="28"/>
          <w:szCs w:val="28"/>
          <w:lang w:val="ro-RO"/>
        </w:rPr>
        <w:t>Laborator</w:t>
      </w:r>
      <w:r w:rsidRPr="00F71E58">
        <w:rPr>
          <w:rFonts w:ascii="Times New Roman" w:hAnsi="Times New Roman" w:cs="Times New Roman"/>
          <w:sz w:val="28"/>
          <w:szCs w:val="28"/>
          <w:lang w:val="ro-RO"/>
        </w:rPr>
        <w:t xml:space="preserve"> este o valoare incrementală atribuită automat de sistemul de gestiune a bazelor de date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momentul creării înregistrării despre laborator;</w:t>
      </w:r>
    </w:p>
    <w:p w14:paraId="226F1ADB" w14:textId="111687B8" w:rsidR="007A38ED" w:rsidRPr="00F71E58" w:rsidRDefault="007A38ED" w:rsidP="007A38ED">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Pr="00F71E58">
        <w:rPr>
          <w:rFonts w:ascii="Times New Roman" w:hAnsi="Times New Roman" w:cs="Times New Roman"/>
          <w:i/>
          <w:iCs/>
          <w:sz w:val="28"/>
          <w:szCs w:val="28"/>
          <w:lang w:val="ro-RO"/>
        </w:rPr>
        <w:t xml:space="preserve">Medicament de uz veterinar </w:t>
      </w:r>
      <w:r w:rsidRPr="00F71E58">
        <w:rPr>
          <w:rFonts w:ascii="Times New Roman" w:hAnsi="Times New Roman" w:cs="Times New Roman"/>
          <w:sz w:val="28"/>
          <w:szCs w:val="28"/>
          <w:lang w:val="ro-RO"/>
        </w:rPr>
        <w:t xml:space="preserve">este o valoare incrementală atribuită automat de sistemul de gestiune a bazelor de date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momentul creării înregistrării despre medicamentul de uz veterinar;</w:t>
      </w:r>
    </w:p>
    <w:p w14:paraId="29603A43" w14:textId="29A98078" w:rsidR="005214DB" w:rsidRPr="00F71E58" w:rsidRDefault="00A41904">
      <w:pPr>
        <w:pStyle w:val="ListParagraph"/>
        <w:numPr>
          <w:ilvl w:val="0"/>
          <w:numId w:val="8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identificator al obiectului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032851" w:rsidRPr="00F71E58">
        <w:rPr>
          <w:rFonts w:ascii="Times New Roman" w:hAnsi="Times New Roman" w:cs="Times New Roman"/>
          <w:i/>
          <w:iCs/>
          <w:sz w:val="28"/>
          <w:szCs w:val="28"/>
          <w:lang w:val="ro-RO"/>
        </w:rPr>
        <w:t>Înregistrare de jurnalizare</w:t>
      </w:r>
      <w:r w:rsidRPr="00F71E58">
        <w:rPr>
          <w:rFonts w:ascii="Times New Roman" w:hAnsi="Times New Roman" w:cs="Times New Roman"/>
          <w:sz w:val="28"/>
          <w:szCs w:val="28"/>
          <w:lang w:val="ro-RO"/>
        </w:rPr>
        <w:t xml:space="preserve"> este o valoare incrementală atribuită automat de sistemul de gestiune a bazelor de date al </w:t>
      </w:r>
      <w:r w:rsidR="00C612DD" w:rsidRPr="00F71E58">
        <w:rPr>
          <w:rFonts w:ascii="Times New Roman" w:hAnsi="Times New Roman" w:cs="Times New Roman"/>
          <w:sz w:val="28"/>
          <w:szCs w:val="28"/>
          <w:lang w:val="ro-RO"/>
        </w:rPr>
        <w:t>SII „e-ANSA”</w:t>
      </w:r>
      <w:r w:rsidR="00032851"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în momentul creării un</w:t>
      </w:r>
      <w:r w:rsidR="00032851" w:rsidRPr="00F71E58">
        <w:rPr>
          <w:rFonts w:ascii="Times New Roman" w:hAnsi="Times New Roman" w:cs="Times New Roman"/>
          <w:sz w:val="28"/>
          <w:szCs w:val="28"/>
          <w:lang w:val="ro-RO"/>
        </w:rPr>
        <w:t>ei</w:t>
      </w:r>
      <w:r w:rsidRPr="00F71E58">
        <w:rPr>
          <w:rFonts w:ascii="Times New Roman" w:hAnsi="Times New Roman" w:cs="Times New Roman"/>
          <w:sz w:val="28"/>
          <w:szCs w:val="28"/>
          <w:lang w:val="ro-RO"/>
        </w:rPr>
        <w:t xml:space="preserve"> no</w:t>
      </w:r>
      <w:r w:rsidR="008171D5" w:rsidRPr="00F71E58">
        <w:rPr>
          <w:rFonts w:ascii="Times New Roman" w:hAnsi="Times New Roman" w:cs="Times New Roman"/>
          <w:sz w:val="28"/>
          <w:szCs w:val="28"/>
          <w:lang w:val="ro-RO"/>
        </w:rPr>
        <w:t>i înregistrări despre ac</w:t>
      </w:r>
      <w:r w:rsidR="001B522D" w:rsidRPr="00F71E58">
        <w:rPr>
          <w:rFonts w:ascii="Times New Roman" w:hAnsi="Times New Roman" w:cs="Times New Roman"/>
          <w:sz w:val="28"/>
          <w:szCs w:val="28"/>
          <w:lang w:val="ro-RO"/>
        </w:rPr>
        <w:t>ț</w:t>
      </w:r>
      <w:r w:rsidR="008171D5" w:rsidRPr="00F71E58">
        <w:rPr>
          <w:rFonts w:ascii="Times New Roman" w:hAnsi="Times New Roman" w:cs="Times New Roman"/>
          <w:sz w:val="28"/>
          <w:szCs w:val="28"/>
          <w:lang w:val="ro-RO"/>
        </w:rPr>
        <w:t>iunea</w:t>
      </w:r>
      <w:r w:rsidRPr="00F71E58">
        <w:rPr>
          <w:rFonts w:ascii="Times New Roman" w:hAnsi="Times New Roman" w:cs="Times New Roman"/>
          <w:sz w:val="28"/>
          <w:szCs w:val="28"/>
          <w:lang w:val="ro-RO"/>
        </w:rPr>
        <w:t xml:space="preserve"> utilizator</w:t>
      </w:r>
      <w:r w:rsidR="008171D5" w:rsidRPr="00F71E58">
        <w:rPr>
          <w:rFonts w:ascii="Times New Roman" w:hAnsi="Times New Roman" w:cs="Times New Roman"/>
          <w:sz w:val="28"/>
          <w:szCs w:val="28"/>
          <w:lang w:val="ro-RO"/>
        </w:rPr>
        <w:t>ului</w:t>
      </w:r>
      <w:r w:rsidR="00A76D42" w:rsidRPr="00F71E58">
        <w:rPr>
          <w:rFonts w:ascii="Times New Roman" w:hAnsi="Times New Roman" w:cs="Times New Roman"/>
          <w:sz w:val="28"/>
          <w:szCs w:val="28"/>
          <w:lang w:val="ro-RO"/>
        </w:rPr>
        <w:t>.</w:t>
      </w:r>
    </w:p>
    <w:p w14:paraId="307BD475" w14:textId="5A0BDD17"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Clasificatoare</w:t>
      </w:r>
    </w:p>
    <w:p w14:paraId="19924BE5" w14:textId="69E8AF58"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Clasificatoarele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nomenclatoarele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urmează a fi utilizate în scopul asigurării integrită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ii/consisten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datelor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asigurării interoperabilită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cu sistemele informatice externe. În cadrul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urmează a fi utilizate următoarele tipuri de clasificatoare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nomenclatoare:</w:t>
      </w:r>
    </w:p>
    <w:p w14:paraId="1C765D4C" w14:textId="0F6487F5" w:rsidR="00D147BF" w:rsidRPr="00F71E58" w:rsidRDefault="002F6986" w:rsidP="00CF70F1">
      <w:pPr>
        <w:pStyle w:val="ListParagraph"/>
        <w:numPr>
          <w:ilvl w:val="0"/>
          <w:numId w:val="6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Clasificatoare interna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ionale</w:t>
      </w:r>
      <w:r w:rsidRPr="00F71E58">
        <w:rPr>
          <w:rFonts w:ascii="Times New Roman" w:hAnsi="Times New Roman" w:cs="Times New Roman"/>
          <w:sz w:val="28"/>
          <w:szCs w:val="28"/>
          <w:lang w:val="ro-RO"/>
        </w:rPr>
        <w:t xml:space="preserve">, valorile cărora sunt standardizate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acceptate la nivel interna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(exemplu: Clasificatorul interna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al </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ărilor lumii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teritoriilor, Nomenclatorul Unită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Monetare etc.);</w:t>
      </w:r>
    </w:p>
    <w:p w14:paraId="03E5DC91" w14:textId="5A6D2A13" w:rsidR="00D147BF" w:rsidRPr="00F71E58" w:rsidRDefault="002F6986" w:rsidP="00CF70F1">
      <w:pPr>
        <w:pStyle w:val="ListParagraph"/>
        <w:numPr>
          <w:ilvl w:val="0"/>
          <w:numId w:val="6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lastRenderedPageBreak/>
        <w:t>Clasificatoare oficiale na</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ionale</w:t>
      </w:r>
      <w:r w:rsidRPr="00F71E58">
        <w:rPr>
          <w:rFonts w:ascii="Times New Roman" w:hAnsi="Times New Roman" w:cs="Times New Roman"/>
          <w:sz w:val="28"/>
          <w:szCs w:val="28"/>
          <w:lang w:val="ro-RO"/>
        </w:rPr>
        <w:t xml:space="preserve"> (Clasificatorul Unită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Administrativ-Teritoriale al Republicii Moldova (CUATM), Registrul de stat al etaloanelor unită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de măsură ale Republicii Moldova, Clasificatorul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din Economia Moldovei (CAEM rev.2), Clasificatorul Formelor Organiza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ional-Juridice (CFOJ), Clasificatorul Formelor de Proprietate (CFP));</w:t>
      </w:r>
    </w:p>
    <w:p w14:paraId="7B3E4B48" w14:textId="1E9BB131" w:rsidR="00993293" w:rsidRPr="00F71E58" w:rsidRDefault="002F6986" w:rsidP="00CF70F1">
      <w:pPr>
        <w:pStyle w:val="ListParagraph"/>
        <w:numPr>
          <w:ilvl w:val="0"/>
          <w:numId w:val="6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Clasificatoare/nomenclatoare de interoperabilitate</w:t>
      </w:r>
      <w:r w:rsidRPr="00F71E58">
        <w:rPr>
          <w:rFonts w:ascii="Times New Roman" w:hAnsi="Times New Roman" w:cs="Times New Roman"/>
          <w:sz w:val="28"/>
          <w:szCs w:val="28"/>
          <w:lang w:val="ro-RO"/>
        </w:rPr>
        <w:t xml:space="preserve"> (valorile cărora sunt utilizate pentru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iunea cu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externe cu care urmează a fi integrat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pentru realizarea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sale);</w:t>
      </w:r>
    </w:p>
    <w:p w14:paraId="1FDB1281" w14:textId="2DBB7110" w:rsidR="002F6986" w:rsidRPr="00F71E58" w:rsidRDefault="002F6986" w:rsidP="00CF70F1">
      <w:pPr>
        <w:pStyle w:val="ListParagraph"/>
        <w:numPr>
          <w:ilvl w:val="0"/>
          <w:numId w:val="6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C</w:t>
      </w:r>
      <w:r w:rsidR="00593C41" w:rsidRPr="00F71E58">
        <w:rPr>
          <w:rFonts w:ascii="Times New Roman" w:hAnsi="Times New Roman" w:cs="Times New Roman"/>
          <w:i/>
          <w:sz w:val="28"/>
          <w:szCs w:val="28"/>
          <w:lang w:val="ro-RO"/>
        </w:rPr>
        <w:t xml:space="preserve">lasificatoare </w:t>
      </w:r>
      <w:r w:rsidR="003601E2" w:rsidRPr="00F71E58">
        <w:rPr>
          <w:rFonts w:ascii="Times New Roman" w:hAnsi="Times New Roman" w:cs="Times New Roman"/>
          <w:i/>
          <w:sz w:val="28"/>
          <w:szCs w:val="28"/>
          <w:lang w:val="ro-RO"/>
        </w:rPr>
        <w:t>ș</w:t>
      </w:r>
      <w:r w:rsidR="00593C41" w:rsidRPr="00F71E58">
        <w:rPr>
          <w:rFonts w:ascii="Times New Roman" w:hAnsi="Times New Roman" w:cs="Times New Roman"/>
          <w:i/>
          <w:sz w:val="28"/>
          <w:szCs w:val="28"/>
          <w:lang w:val="ro-RO"/>
        </w:rPr>
        <w:t xml:space="preserve">i </w:t>
      </w:r>
      <w:r w:rsidRPr="00F71E58">
        <w:rPr>
          <w:rFonts w:ascii="Times New Roman" w:hAnsi="Times New Roman" w:cs="Times New Roman"/>
          <w:i/>
          <w:sz w:val="28"/>
          <w:szCs w:val="28"/>
          <w:lang w:val="ro-RO"/>
        </w:rPr>
        <w:t>nomenclatoare interne</w:t>
      </w:r>
      <w:r w:rsidRPr="00F71E58">
        <w:rPr>
          <w:rFonts w:ascii="Times New Roman" w:hAnsi="Times New Roman" w:cs="Times New Roman"/>
          <w:sz w:val="28"/>
          <w:szCs w:val="28"/>
          <w:lang w:val="ro-RO"/>
        </w:rPr>
        <w:t xml:space="preserve"> (variabile de sistem, parametri ai interfe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utilizator, parametri de configurare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proceselor implementate în cadrul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roluri, categoriile de documente, specii de animale, soiuri de culturi vegetale, tipuri de evenimente, etc.). Clasificatoarele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nomenclatoarele interne se vor elabora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utiliza în cadrul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numai în absen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clasificatoarelor/nomenclatoarelor interna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oficiale.</w:t>
      </w:r>
    </w:p>
    <w:p w14:paraId="7F03BF5F" w14:textId="1999A936" w:rsidR="00A901BE" w:rsidRPr="00F71E58" w:rsidRDefault="00A901BE" w:rsidP="00A901BE">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Fluxurile informa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 xml:space="preserve">ionale ale </w:t>
      </w:r>
      <w:r w:rsidR="00C612DD" w:rsidRPr="00F71E58">
        <w:rPr>
          <w:rFonts w:ascii="Times New Roman" w:hAnsi="Times New Roman" w:cs="Times New Roman"/>
          <w:b/>
          <w:sz w:val="28"/>
          <w:szCs w:val="28"/>
          <w:lang w:val="ro-RO"/>
        </w:rPr>
        <w:t>SII „e-ANSA”</w:t>
      </w:r>
    </w:p>
    <w:p w14:paraId="35BDC723" w14:textId="52C6F8A4" w:rsidR="00A901BE" w:rsidRPr="00F71E58" w:rsidRDefault="00A901BE" w:rsidP="00A901BE">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Fluxurile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00B21D48"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se referă la</w:t>
      </w:r>
      <w:r w:rsidR="002345DB" w:rsidRPr="00F71E58">
        <w:rPr>
          <w:rFonts w:ascii="Times New Roman" w:hAnsi="Times New Roman" w:cs="Times New Roman"/>
          <w:sz w:val="28"/>
          <w:szCs w:val="28"/>
          <w:lang w:val="ro-RO"/>
        </w:rPr>
        <w:t xml:space="preserve"> totalitatea</w:t>
      </w:r>
      <w:r w:rsidRPr="00F71E58">
        <w:rPr>
          <w:rFonts w:ascii="Times New Roman" w:hAnsi="Times New Roman" w:cs="Times New Roman"/>
          <w:sz w:val="28"/>
          <w:szCs w:val="28"/>
          <w:lang w:val="ro-RO"/>
        </w:rPr>
        <w:t xml:space="preserve"> procesel</w:t>
      </w:r>
      <w:r w:rsidR="00762648" w:rsidRPr="00F71E58">
        <w:rPr>
          <w:rFonts w:ascii="Times New Roman" w:hAnsi="Times New Roman" w:cs="Times New Roman"/>
          <w:sz w:val="28"/>
          <w:szCs w:val="28"/>
          <w:lang w:val="ro-RO"/>
        </w:rPr>
        <w:t>or de</w:t>
      </w:r>
      <w:r w:rsidR="00F832C2" w:rsidRPr="00F71E58">
        <w:rPr>
          <w:rFonts w:ascii="Times New Roman" w:hAnsi="Times New Roman" w:cs="Times New Roman"/>
          <w:sz w:val="28"/>
          <w:szCs w:val="28"/>
          <w:lang w:val="ro-RO"/>
        </w:rPr>
        <w:t xml:space="preserve"> </w:t>
      </w:r>
      <w:r w:rsidR="00216E19" w:rsidRPr="00F71E58">
        <w:rPr>
          <w:rFonts w:ascii="Times New Roman" w:hAnsi="Times New Roman" w:cs="Times New Roman"/>
          <w:sz w:val="28"/>
          <w:szCs w:val="28"/>
          <w:lang w:val="ro-RO"/>
        </w:rPr>
        <w:t>asigurare</w:t>
      </w:r>
      <w:r w:rsidR="00762648" w:rsidRPr="00F71E58">
        <w:rPr>
          <w:rFonts w:ascii="Times New Roman" w:hAnsi="Times New Roman" w:cs="Times New Roman"/>
          <w:sz w:val="28"/>
          <w:szCs w:val="28"/>
          <w:lang w:val="ro-RO"/>
        </w:rPr>
        <w:t xml:space="preserve"> </w:t>
      </w:r>
      <w:r w:rsidR="00216E19" w:rsidRPr="00F71E58">
        <w:rPr>
          <w:rFonts w:ascii="Times New Roman" w:hAnsi="Times New Roman" w:cs="Times New Roman"/>
          <w:sz w:val="28"/>
          <w:szCs w:val="28"/>
          <w:lang w:val="ro-RO"/>
        </w:rPr>
        <w:t>a siguran</w:t>
      </w:r>
      <w:r w:rsidR="001B522D" w:rsidRPr="00F71E58">
        <w:rPr>
          <w:rFonts w:ascii="Times New Roman" w:hAnsi="Times New Roman" w:cs="Times New Roman"/>
          <w:sz w:val="28"/>
          <w:szCs w:val="28"/>
          <w:lang w:val="ro-RO"/>
        </w:rPr>
        <w:t>ț</w:t>
      </w:r>
      <w:r w:rsidR="00216E19" w:rsidRPr="00F71E58">
        <w:rPr>
          <w:rFonts w:ascii="Times New Roman" w:hAnsi="Times New Roman" w:cs="Times New Roman"/>
          <w:sz w:val="28"/>
          <w:szCs w:val="28"/>
          <w:lang w:val="ro-RO"/>
        </w:rPr>
        <w:t>ei alimentelor și a calită</w:t>
      </w:r>
      <w:r w:rsidR="001B522D" w:rsidRPr="00F71E58">
        <w:rPr>
          <w:rFonts w:ascii="Times New Roman" w:hAnsi="Times New Roman" w:cs="Times New Roman"/>
          <w:sz w:val="28"/>
          <w:szCs w:val="28"/>
          <w:lang w:val="ro-RO"/>
        </w:rPr>
        <w:t>ț</w:t>
      </w:r>
      <w:r w:rsidR="00216E19" w:rsidRPr="00F71E58">
        <w:rPr>
          <w:rFonts w:ascii="Times New Roman" w:hAnsi="Times New Roman" w:cs="Times New Roman"/>
          <w:sz w:val="28"/>
          <w:szCs w:val="28"/>
          <w:lang w:val="ro-RO"/>
        </w:rPr>
        <w:t>ii produselor alimentare la toate etapele lan</w:t>
      </w:r>
      <w:r w:rsidR="001B522D" w:rsidRPr="00F71E58">
        <w:rPr>
          <w:rFonts w:ascii="Times New Roman" w:hAnsi="Times New Roman" w:cs="Times New Roman"/>
          <w:sz w:val="28"/>
          <w:szCs w:val="28"/>
          <w:lang w:val="ro-RO"/>
        </w:rPr>
        <w:t>ț</w:t>
      </w:r>
      <w:r w:rsidR="00216E19" w:rsidRPr="00F71E58">
        <w:rPr>
          <w:rFonts w:ascii="Times New Roman" w:hAnsi="Times New Roman" w:cs="Times New Roman"/>
          <w:sz w:val="28"/>
          <w:szCs w:val="28"/>
          <w:lang w:val="ro-RO"/>
        </w:rPr>
        <w:t xml:space="preserve">ului alimentar </w:t>
      </w:r>
      <w:r w:rsidR="00762648" w:rsidRPr="00F71E58">
        <w:rPr>
          <w:rFonts w:ascii="Times New Roman" w:hAnsi="Times New Roman" w:cs="Times New Roman"/>
          <w:sz w:val="28"/>
          <w:szCs w:val="28"/>
          <w:lang w:val="ro-RO"/>
        </w:rPr>
        <w:t>–</w:t>
      </w:r>
      <w:r w:rsidR="00216E19" w:rsidRPr="00F71E58">
        <w:rPr>
          <w:rFonts w:ascii="Times New Roman" w:hAnsi="Times New Roman" w:cs="Times New Roman"/>
          <w:sz w:val="28"/>
          <w:szCs w:val="28"/>
          <w:lang w:val="ro-RO"/>
        </w:rPr>
        <w:t xml:space="preserve"> de</w:t>
      </w:r>
      <w:r w:rsidR="00762648" w:rsidRPr="00F71E58">
        <w:rPr>
          <w:rFonts w:ascii="Times New Roman" w:hAnsi="Times New Roman" w:cs="Times New Roman"/>
          <w:sz w:val="28"/>
          <w:szCs w:val="28"/>
          <w:lang w:val="ro-RO"/>
        </w:rPr>
        <w:t xml:space="preserve"> </w:t>
      </w:r>
      <w:r w:rsidR="00216E19" w:rsidRPr="00F71E58">
        <w:rPr>
          <w:rFonts w:ascii="Times New Roman" w:hAnsi="Times New Roman" w:cs="Times New Roman"/>
          <w:sz w:val="28"/>
          <w:szCs w:val="28"/>
          <w:lang w:val="ro-RO"/>
        </w:rPr>
        <w:t>la producerea primară, procesarea, depozitarea, transportul, comercializarea, importul și exportul acestora</w:t>
      </w:r>
      <w:r w:rsidRPr="00F71E58">
        <w:rPr>
          <w:rFonts w:ascii="Times New Roman" w:hAnsi="Times New Roman" w:cs="Times New Roman"/>
          <w:sz w:val="28"/>
          <w:szCs w:val="28"/>
          <w:lang w:val="ro-RO"/>
        </w:rPr>
        <w:t xml:space="preserve">. În acest sens e necesară implementarea </w:t>
      </w:r>
      <w:r w:rsidR="00762648" w:rsidRPr="00F71E58">
        <w:rPr>
          <w:rFonts w:ascii="Times New Roman" w:hAnsi="Times New Roman" w:cs="Times New Roman"/>
          <w:sz w:val="28"/>
          <w:szCs w:val="28"/>
          <w:lang w:val="ro-RO"/>
        </w:rPr>
        <w:t>următoarelor</w:t>
      </w:r>
      <w:r w:rsidR="00E7578B" w:rsidRPr="00F71E58">
        <w:rPr>
          <w:rFonts w:ascii="Times New Roman" w:hAnsi="Times New Roman" w:cs="Times New Roman"/>
          <w:sz w:val="28"/>
          <w:szCs w:val="28"/>
          <w:lang w:val="ro-RO"/>
        </w:rPr>
        <w:t xml:space="preserve"> fluxuri</w:t>
      </w:r>
      <w:r w:rsidRPr="00F71E58">
        <w:rPr>
          <w:rFonts w:ascii="Times New Roman" w:hAnsi="Times New Roman" w:cs="Times New Roman"/>
          <w:sz w:val="28"/>
          <w:szCs w:val="28"/>
          <w:lang w:val="ro-RO"/>
        </w:rPr>
        <w:t xml:space="preserv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de bază disponibile diferitor categorii de utilizatori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721232E9" w14:textId="470123CB" w:rsidR="00C83B6D"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producătorilor și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agroalimentare;</w:t>
      </w:r>
    </w:p>
    <w:p w14:paraId="3F37F9CC" w14:textId="4BDDEFBD" w:rsidR="00C83B6D"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animalelor și evenimentelor de trasabilitate aferente acestora, inclusiv importul și exportul lor și alte evenimente din ciclul de viată al animalelor, precum: dispari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și regăsirea animalelor; sacrificarea și moartea animalelor;</w:t>
      </w:r>
    </w:p>
    <w:p w14:paraId="6176E957" w14:textId="224081D2" w:rsidR="00C83B6D"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culturilor agricole și soiurilor agricole cultivate, inclusiv asigurarea trasabilită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produselor agricole în contextul asigurării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alimentelor;</w:t>
      </w:r>
    </w:p>
    <w:p w14:paraId="29E28D77" w14:textId="55768BFA" w:rsidR="00C83B6D"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identificare și înregistrare a produselor supuse controlului fitosanitar și a produselor de uz fitosanitar și a fertilizan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w:t>
      </w:r>
    </w:p>
    <w:p w14:paraId="7359E66B" w14:textId="72AC22FF" w:rsidR="00C83B6D"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elaborarea și aprobarea Programului anual al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iunilor strategice, planurilor elaborate de către subdiviziunile teritoriale ale ANSA și masurilor sanitar-veterinare ad-hoc;</w:t>
      </w:r>
    </w:p>
    <w:p w14:paraId="5AE98F0E" w14:textId="77777777" w:rsidR="00C83B6D"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desfășurarea măsurilor sanitar-veterinare;</w:t>
      </w:r>
    </w:p>
    <w:p w14:paraId="4D21F369" w14:textId="3FA7445A" w:rsidR="00C83B6D"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și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probelor de probe de laborator, rezultatelor testelor de laborator;</w:t>
      </w:r>
    </w:p>
    <w:p w14:paraId="2A83EF7E" w14:textId="77777777" w:rsidR="00C83B6D"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notificarea bolilor transmisibile la animale;</w:t>
      </w:r>
    </w:p>
    <w:p w14:paraId="22878147" w14:textId="2BBBBDAC" w:rsidR="00C83B6D"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și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loturilor de produse alimentare, mișcării loturilor de produse alimentare de la producător la vânzător, inclusiv importul și exportul lor și alte evenimente din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ul de distribu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precum: controlul calită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izolarea și marcarea loturilor;</w:t>
      </w:r>
    </w:p>
    <w:p w14:paraId="437745BA" w14:textId="41AFB25F" w:rsidR="00C83B6D"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înregistrarea și gestiunea sistematizată a datelor privind importatorii de animale sau produse care sunt sub monitorizarea și controlul ANSA, inclusiv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datelor despre transportul produselor importate;</w:t>
      </w:r>
    </w:p>
    <w:p w14:paraId="51BACE9B" w14:textId="0BCF674F" w:rsidR="00C83B6D"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indicatorilor de referin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utiliza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la analiza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elor animalelor în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de areal geografic, producător, specie, sex etc.;</w:t>
      </w:r>
    </w:p>
    <w:p w14:paraId="362CB0C7" w14:textId="6C68C01B" w:rsidR="00623475" w:rsidRPr="00F71E58" w:rsidRDefault="00C83B6D"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înscrierea medicamentelor de uz veterinar înregistrate și eliberarea certificatului de înregistrare pentru acestea</w:t>
      </w:r>
      <w:r w:rsidR="00623475" w:rsidRPr="00F71E58">
        <w:rPr>
          <w:rFonts w:ascii="Times New Roman" w:hAnsi="Times New Roman" w:cs="Times New Roman"/>
          <w:sz w:val="28"/>
          <w:szCs w:val="28"/>
          <w:lang w:val="ro-RO"/>
        </w:rPr>
        <w:t>;</w:t>
      </w:r>
    </w:p>
    <w:p w14:paraId="32619064" w14:textId="7C05C060" w:rsidR="00993293" w:rsidRPr="00F71E58" w:rsidRDefault="00623475" w:rsidP="00C83B6D">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furnizarea serviciilor electronice pentru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eni și mediul de afaceri;</w:t>
      </w:r>
    </w:p>
    <w:p w14:paraId="50128C81" w14:textId="26379BF1" w:rsidR="00623475" w:rsidRPr="00F71E58" w:rsidRDefault="00623475" w:rsidP="00652CEA">
      <w:pPr>
        <w:pStyle w:val="ListParagraph"/>
        <w:numPr>
          <w:ilvl w:val="0"/>
          <w:numId w:val="8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publicarea datelor</w:t>
      </w:r>
      <w:r w:rsidR="00F813A3" w:rsidRPr="00F71E58">
        <w:rPr>
          <w:rFonts w:ascii="Times New Roman" w:hAnsi="Times New Roman" w:cs="Times New Roman"/>
          <w:sz w:val="28"/>
          <w:szCs w:val="28"/>
          <w:lang w:val="ro-RO"/>
        </w:rPr>
        <w:t xml:space="preserve"> relevante de interes public aferente </w:t>
      </w:r>
      <w:r w:rsidR="0071291A" w:rsidRPr="00F71E58">
        <w:rPr>
          <w:rFonts w:ascii="Times New Roman" w:hAnsi="Times New Roman" w:cs="Times New Roman"/>
          <w:sz w:val="28"/>
          <w:szCs w:val="28"/>
          <w:lang w:val="ro-RO"/>
        </w:rPr>
        <w:t>domeniul agroalimentar pe Portalul public ANSA.</w:t>
      </w:r>
    </w:p>
    <w:p w14:paraId="63ED28A3" w14:textId="7AA9886B"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b/>
          <w:sz w:val="28"/>
          <w:szCs w:val="28"/>
          <w:lang w:val="ro-RO"/>
        </w:rPr>
      </w:pPr>
      <w:r w:rsidRPr="00F71E58">
        <w:rPr>
          <w:rFonts w:ascii="Times New Roman" w:hAnsi="Times New Roman" w:cs="Times New Roman"/>
          <w:b/>
          <w:sz w:val="28"/>
          <w:szCs w:val="28"/>
          <w:lang w:val="ro-RO"/>
        </w:rPr>
        <w:t>Integrarea cu alte sisteme informa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ionale</w:t>
      </w:r>
    </w:p>
    <w:p w14:paraId="4DD39ED8" w14:textId="3C74D075" w:rsidR="00543ACA" w:rsidRPr="00F71E58" w:rsidRDefault="00543ACA"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Figura 4 con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ine lista de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w:t>
      </w:r>
      <w:r w:rsidR="009A5EB2" w:rsidRPr="00F71E58">
        <w:rPr>
          <w:rFonts w:ascii="Times New Roman" w:hAnsi="Times New Roman" w:cs="Times New Roman"/>
          <w:sz w:val="28"/>
          <w:szCs w:val="28"/>
          <w:lang w:val="ro-RO"/>
        </w:rPr>
        <w:t>necesare a fi integrate p</w:t>
      </w:r>
      <w:r w:rsidRPr="00F71E58">
        <w:rPr>
          <w:rFonts w:ascii="Times New Roman" w:hAnsi="Times New Roman" w:cs="Times New Roman"/>
          <w:sz w:val="28"/>
          <w:szCs w:val="28"/>
          <w:lang w:val="ro-RO"/>
        </w:rPr>
        <w:t>entru asigurarea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în condi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optime a </w:t>
      </w:r>
      <w:r w:rsidR="00C612DD" w:rsidRPr="00F71E58">
        <w:rPr>
          <w:rFonts w:ascii="Times New Roman" w:hAnsi="Times New Roman" w:cs="Times New Roman"/>
          <w:sz w:val="28"/>
          <w:szCs w:val="28"/>
          <w:lang w:val="ro-RO"/>
        </w:rPr>
        <w:t>SII „e-ANSA”</w:t>
      </w:r>
      <w:r w:rsidR="009A5EB2" w:rsidRPr="00F71E58">
        <w:rPr>
          <w:rFonts w:ascii="Times New Roman" w:hAnsi="Times New Roman" w:cs="Times New Roman"/>
          <w:sz w:val="28"/>
          <w:szCs w:val="28"/>
          <w:lang w:val="ro-RO"/>
        </w:rPr>
        <w:t>.</w:t>
      </w:r>
    </w:p>
    <w:p w14:paraId="43CF650F" w14:textId="0AED3B46" w:rsidR="00543ACA" w:rsidRPr="00F71E58" w:rsidRDefault="00896499" w:rsidP="00652CEA">
      <w:pPr>
        <w:tabs>
          <w:tab w:val="left" w:pos="142"/>
          <w:tab w:val="left" w:pos="993"/>
        </w:tabs>
        <w:spacing w:before="0" w:after="0"/>
        <w:jc w:val="center"/>
        <w:rPr>
          <w:rFonts w:ascii="Times New Roman" w:hAnsi="Times New Roman" w:cs="Times New Roman"/>
          <w:sz w:val="28"/>
          <w:szCs w:val="28"/>
          <w:lang w:val="ro-RO"/>
        </w:rPr>
      </w:pPr>
      <w:r w:rsidRPr="00F71E58">
        <w:rPr>
          <w:rFonts w:ascii="Times New Roman" w:hAnsi="Times New Roman" w:cs="Times New Roman"/>
          <w:noProof/>
          <w:sz w:val="28"/>
          <w:szCs w:val="28"/>
        </w:rPr>
        <w:t xml:space="preserve"> </w:t>
      </w:r>
      <w:r w:rsidR="00ED7B85" w:rsidRPr="00F71E58">
        <w:rPr>
          <w:rFonts w:ascii="Times New Roman" w:hAnsi="Times New Roman" w:cs="Times New Roman"/>
          <w:noProof/>
          <w:sz w:val="28"/>
          <w:szCs w:val="28"/>
          <w:lang w:val="ro-RO" w:eastAsia="ro-RO" w:bidi="ar-SA"/>
        </w:rPr>
        <w:drawing>
          <wp:inline distT="0" distB="0" distL="0" distR="0" wp14:anchorId="78E1E079" wp14:editId="2EF7DCF8">
            <wp:extent cx="5698149" cy="4074566"/>
            <wp:effectExtent l="0" t="0" r="0" b="2540"/>
            <wp:docPr id="25" name="Picture 25"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diagram&#10;&#10;Description automatically generated"/>
                    <pic:cNvPicPr/>
                  </pic:nvPicPr>
                  <pic:blipFill rotWithShape="1">
                    <a:blip r:embed="rId24"/>
                    <a:srcRect l="4680" t="8181" r="5414" b="2847"/>
                    <a:stretch/>
                  </pic:blipFill>
                  <pic:spPr bwMode="auto">
                    <a:xfrm>
                      <a:off x="0" y="0"/>
                      <a:ext cx="5702578" cy="4077733"/>
                    </a:xfrm>
                    <a:prstGeom prst="rect">
                      <a:avLst/>
                    </a:prstGeom>
                    <a:ln>
                      <a:noFill/>
                    </a:ln>
                    <a:extLst>
                      <a:ext uri="{53640926-AAD7-44D8-BBD7-CCE9431645EC}">
                        <a14:shadowObscured xmlns:a14="http://schemas.microsoft.com/office/drawing/2010/main"/>
                      </a:ext>
                    </a:extLst>
                  </pic:spPr>
                </pic:pic>
              </a:graphicData>
            </a:graphic>
          </wp:inline>
        </w:drawing>
      </w:r>
      <w:r w:rsidR="00543ACA" w:rsidRPr="00F71E58" w:rsidDel="00477470">
        <w:rPr>
          <w:rFonts w:ascii="Times New Roman" w:hAnsi="Times New Roman" w:cs="Times New Roman"/>
          <w:sz w:val="28"/>
          <w:szCs w:val="28"/>
          <w:lang w:val="ro-RO"/>
        </w:rPr>
        <w:t xml:space="preserve"> </w:t>
      </w:r>
    </w:p>
    <w:p w14:paraId="0664D621" w14:textId="4A079258" w:rsidR="00543ACA" w:rsidRPr="00F71E58" w:rsidRDefault="00543ACA" w:rsidP="00652CEA">
      <w:pPr>
        <w:tabs>
          <w:tab w:val="left" w:pos="142"/>
          <w:tab w:val="left" w:pos="993"/>
        </w:tabs>
        <w:spacing w:before="0" w:after="0"/>
        <w:jc w:val="center"/>
        <w:rPr>
          <w:rFonts w:ascii="Times New Roman" w:hAnsi="Times New Roman" w:cs="Times New Roman"/>
          <w:sz w:val="28"/>
          <w:szCs w:val="28"/>
          <w:lang w:val="ro-RO"/>
        </w:rPr>
      </w:pPr>
      <w:r w:rsidRPr="00F71E58">
        <w:rPr>
          <w:rFonts w:ascii="Times New Roman" w:hAnsi="Times New Roman" w:cs="Times New Roman"/>
          <w:sz w:val="28"/>
          <w:szCs w:val="28"/>
          <w:lang w:val="ro-RO"/>
        </w:rPr>
        <w:t>Figura 4. Actorii sisteme informatice care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ionează cu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1C3CED07" w14:textId="4FC497B5"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p>
    <w:p w14:paraId="685DEA06" w14:textId="752E83D1" w:rsidR="002F6986" w:rsidRPr="00F71E58" w:rsidRDefault="009A5EB2" w:rsidP="00CF70F1">
      <w:pPr>
        <w:pStyle w:val="ListParagraph"/>
        <w:numPr>
          <w:ilvl w:val="0"/>
          <w:numId w:val="6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w:t>
      </w:r>
      <w:r w:rsidR="002B5041" w:rsidRPr="00F71E58">
        <w:rPr>
          <w:rFonts w:ascii="Times New Roman" w:hAnsi="Times New Roman" w:cs="Times New Roman"/>
          <w:sz w:val="28"/>
          <w:szCs w:val="28"/>
          <w:lang w:val="ro-RO"/>
        </w:rPr>
        <w:t>isteme informa</w:t>
      </w:r>
      <w:r w:rsidR="001B522D" w:rsidRPr="00F71E58">
        <w:rPr>
          <w:rFonts w:ascii="Times New Roman" w:hAnsi="Times New Roman" w:cs="Times New Roman"/>
          <w:sz w:val="28"/>
          <w:szCs w:val="28"/>
          <w:lang w:val="ro-RO"/>
        </w:rPr>
        <w:t>ț</w:t>
      </w:r>
      <w:r w:rsidR="002B5041" w:rsidRPr="00F71E58">
        <w:rPr>
          <w:rFonts w:ascii="Times New Roman" w:hAnsi="Times New Roman" w:cs="Times New Roman"/>
          <w:sz w:val="28"/>
          <w:szCs w:val="28"/>
          <w:lang w:val="ro-RO"/>
        </w:rPr>
        <w:t>ionale partajate</w:t>
      </w:r>
      <w:r w:rsidR="002F6986" w:rsidRPr="00F71E58">
        <w:rPr>
          <w:rFonts w:ascii="Times New Roman" w:hAnsi="Times New Roman" w:cs="Times New Roman"/>
          <w:sz w:val="28"/>
          <w:szCs w:val="28"/>
          <w:lang w:val="ro-RO"/>
        </w:rPr>
        <w:t>:</w:t>
      </w:r>
    </w:p>
    <w:p w14:paraId="75E7E921" w14:textId="041632E2" w:rsidR="00993293" w:rsidRPr="00F71E58" w:rsidRDefault="009A5EB2" w:rsidP="00652CEA">
      <w:pPr>
        <w:pStyle w:val="ListParagraph"/>
        <w:numPr>
          <w:ilvl w:val="0"/>
          <w:numId w:val="8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serviciul </w:t>
      </w:r>
      <w:r w:rsidR="002F6986" w:rsidRPr="00F71E58">
        <w:rPr>
          <w:rFonts w:ascii="Times New Roman" w:hAnsi="Times New Roman" w:cs="Times New Roman"/>
          <w:sz w:val="28"/>
          <w:szCs w:val="28"/>
          <w:lang w:val="ro-RO"/>
        </w:rPr>
        <w:t xml:space="preserve">electronic guvernamental de autentificare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control al accesului (MPass) – în calitate de mecanism de autentificare a utilizatorilor prin intermediul semnăturii electronice sau mobile;</w:t>
      </w:r>
    </w:p>
    <w:p w14:paraId="5CE787FB" w14:textId="702EB5A6" w:rsidR="00993293" w:rsidRPr="00F71E58" w:rsidRDefault="00003BE9" w:rsidP="00652CEA">
      <w:pPr>
        <w:pStyle w:val="ListParagraph"/>
        <w:numPr>
          <w:ilvl w:val="0"/>
          <w:numId w:val="8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serviciul </w:t>
      </w:r>
      <w:r w:rsidR="002F6986" w:rsidRPr="00F71E58">
        <w:rPr>
          <w:rFonts w:ascii="Times New Roman" w:hAnsi="Times New Roman" w:cs="Times New Roman"/>
          <w:sz w:val="28"/>
          <w:szCs w:val="28"/>
          <w:lang w:val="ro-RO"/>
        </w:rPr>
        <w:t xml:space="preserve">electronic guvernamental integrat de semnătură electronică (MSign) – pentru aplicarea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validarea semnăturii electronice;</w:t>
      </w:r>
    </w:p>
    <w:p w14:paraId="39587EBA" w14:textId="110ED7C2" w:rsidR="00993293" w:rsidRPr="00F71E58" w:rsidRDefault="00003BE9" w:rsidP="00652CEA">
      <w:pPr>
        <w:pStyle w:val="ListParagraph"/>
        <w:numPr>
          <w:ilvl w:val="0"/>
          <w:numId w:val="8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serviciul </w:t>
      </w:r>
      <w:r w:rsidR="002F6986" w:rsidRPr="00F71E58">
        <w:rPr>
          <w:rFonts w:ascii="Times New Roman" w:hAnsi="Times New Roman" w:cs="Times New Roman"/>
          <w:sz w:val="28"/>
          <w:szCs w:val="28"/>
          <w:lang w:val="ro-RO"/>
        </w:rPr>
        <w:t>guvernamental de notificare electronică (MNotify) – pentru notificarea utilizatorilor autoriza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 în legătură cu diferite evenimente de business;</w:t>
      </w:r>
    </w:p>
    <w:p w14:paraId="1302778C" w14:textId="7A33637A" w:rsidR="00993293" w:rsidRPr="00F71E58" w:rsidRDefault="00003BE9" w:rsidP="00652CEA">
      <w:pPr>
        <w:pStyle w:val="ListParagraph"/>
        <w:numPr>
          <w:ilvl w:val="0"/>
          <w:numId w:val="8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serviciul </w:t>
      </w:r>
      <w:r w:rsidR="002F6986" w:rsidRPr="00F71E58">
        <w:rPr>
          <w:rFonts w:ascii="Times New Roman" w:hAnsi="Times New Roman" w:cs="Times New Roman"/>
          <w:sz w:val="28"/>
          <w:szCs w:val="28"/>
          <w:lang w:val="ro-RO"/>
        </w:rPr>
        <w:t>electronic guvernamental de jurnalizare (MLog) – pentru jurnalizarea evenimentelor de business critice;</w:t>
      </w:r>
    </w:p>
    <w:p w14:paraId="60B0DE65" w14:textId="6DE6EEDB" w:rsidR="00993293" w:rsidRPr="00F71E58" w:rsidRDefault="00003BE9" w:rsidP="00652CEA">
      <w:pPr>
        <w:pStyle w:val="ListParagraph"/>
        <w:numPr>
          <w:ilvl w:val="0"/>
          <w:numId w:val="8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serviciul </w:t>
      </w:r>
      <w:r w:rsidR="002F6986" w:rsidRPr="00F71E58">
        <w:rPr>
          <w:rFonts w:ascii="Times New Roman" w:hAnsi="Times New Roman" w:cs="Times New Roman"/>
          <w:sz w:val="28"/>
          <w:szCs w:val="28"/>
          <w:lang w:val="ro-RO"/>
        </w:rPr>
        <w:t>guvernamental de plă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 electronice (MPay) – pentru efectuarea plă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ilor electronice;</w:t>
      </w:r>
    </w:p>
    <w:p w14:paraId="59043D66" w14:textId="66125AC4" w:rsidR="00294EBF" w:rsidRPr="00F71E58" w:rsidRDefault="00003BE9" w:rsidP="00652CEA">
      <w:pPr>
        <w:pStyle w:val="ListParagraph"/>
        <w:numPr>
          <w:ilvl w:val="0"/>
          <w:numId w:val="8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sistemul </w:t>
      </w:r>
      <w:r w:rsidR="002F6986" w:rsidRPr="00F71E58">
        <w:rPr>
          <w:rFonts w:ascii="Times New Roman" w:hAnsi="Times New Roman" w:cs="Times New Roman"/>
          <w:sz w:val="28"/>
          <w:szCs w:val="28"/>
          <w:lang w:val="ro-RO"/>
        </w:rPr>
        <w:t>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 automatizat „Registrul împuternicirilor de reprezentare în baza semnăturii electronice (MPower) – pentru extragerea datelor privind împuternicirile de reprezentare a persoanelor. Acest serviciul permite posibilitatea de a înregistra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verifica existen</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a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valabilitatea împuternicirilor de reprezentare, de către păr</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ile interesate, inclusiv autorită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ile publice din Republica Moldova;</w:t>
      </w:r>
    </w:p>
    <w:p w14:paraId="325E73C4" w14:textId="187E6C9D" w:rsidR="007D1F5A" w:rsidRPr="00F71E58" w:rsidRDefault="00294EBF" w:rsidP="00652CEA">
      <w:pPr>
        <w:pStyle w:val="ListParagraph"/>
        <w:numPr>
          <w:ilvl w:val="0"/>
          <w:numId w:val="8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portalul guvernamental al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eanului și portalul guvernamental al antreprenorului – pentru accesarea datelor despre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iile agroalimentare și dota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iile lor, animale înregistrate și evenimente de trasabilitate a animalelor, documente eliberate de ANSA;</w:t>
      </w:r>
    </w:p>
    <w:p w14:paraId="3E01DB5C" w14:textId="1483E66F" w:rsidR="002F6986" w:rsidRPr="00F71E58" w:rsidRDefault="007B4EB9" w:rsidP="00652CEA">
      <w:pPr>
        <w:pStyle w:val="ListParagraph"/>
        <w:numPr>
          <w:ilvl w:val="0"/>
          <w:numId w:val="8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portalul guvernamental unic de date deschise (</w:t>
      </w:r>
      <w:hyperlink r:id="rId25" w:history="1">
        <w:r w:rsidRPr="00F71E58">
          <w:rPr>
            <w:rStyle w:val="Hyperlink"/>
            <w:rFonts w:ascii="Times New Roman" w:hAnsi="Times New Roman" w:cs="Times New Roman"/>
            <w:sz w:val="28"/>
            <w:szCs w:val="28"/>
            <w:lang w:val="ro-RO"/>
          </w:rPr>
          <w:t>www.date.gov.md</w:t>
        </w:r>
      </w:hyperlink>
      <w:r w:rsidRPr="00F71E58">
        <w:rPr>
          <w:rFonts w:ascii="Times New Roman" w:hAnsi="Times New Roman" w:cs="Times New Roman"/>
          <w:sz w:val="28"/>
          <w:szCs w:val="28"/>
          <w:lang w:val="ro-RO"/>
        </w:rPr>
        <w:t xml:space="preserve">) </w:t>
      </w:r>
      <w:r w:rsidR="002F6986" w:rsidRPr="00F71E58">
        <w:rPr>
          <w:rFonts w:ascii="Times New Roman" w:hAnsi="Times New Roman" w:cs="Times New Roman"/>
          <w:sz w:val="28"/>
          <w:szCs w:val="28"/>
          <w:lang w:val="ro-RO"/>
        </w:rPr>
        <w:t>– pentru publicarea seturilor de date publice;</w:t>
      </w:r>
    </w:p>
    <w:p w14:paraId="68493CC0" w14:textId="673EF097" w:rsidR="002F6986" w:rsidRPr="00F71E58" w:rsidRDefault="00151370" w:rsidP="00CF70F1">
      <w:pPr>
        <w:pStyle w:val="ListParagraph"/>
        <w:numPr>
          <w:ilvl w:val="0"/>
          <w:numId w:val="6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Prin intermediul platformei de interoperabilitate (MConnect)</w:t>
      </w:r>
      <w:r w:rsidR="002F6986" w:rsidRPr="00F71E58">
        <w:rPr>
          <w:rFonts w:ascii="Times New Roman" w:hAnsi="Times New Roman" w:cs="Times New Roman"/>
          <w:sz w:val="28"/>
          <w:szCs w:val="28"/>
          <w:lang w:val="ro-RO"/>
        </w:rPr>
        <w:t>:</w:t>
      </w:r>
    </w:p>
    <w:p w14:paraId="5CAC73E8" w14:textId="74A0B3D5" w:rsidR="006F00F5" w:rsidRPr="00F71E58" w:rsidRDefault="002F6986" w:rsidP="00CF70F1">
      <w:pPr>
        <w:pStyle w:val="ListParagraph"/>
        <w:numPr>
          <w:ilvl w:val="0"/>
          <w:numId w:val="6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Registrul de stat al unită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de drept</w:t>
      </w:r>
      <w:r w:rsidR="00376F0A"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 un 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care furnizează date oficiale de înregistrare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identificare a persoanelor înregistrate în Moldova;</w:t>
      </w:r>
    </w:p>
    <w:p w14:paraId="5EE7632C" w14:textId="541FF08F" w:rsidR="006F00F5" w:rsidRPr="00F71E58" w:rsidRDefault="002F6986" w:rsidP="00CF70F1">
      <w:pPr>
        <w:pStyle w:val="ListParagraph"/>
        <w:numPr>
          <w:ilvl w:val="0"/>
          <w:numId w:val="6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Registrul de stat al popula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 un 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care cuprinde toate datele relevante de înregistrare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identificare despre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enii Republicii Moldova, </w:t>
      </w:r>
      <w:r w:rsidR="001873CE" w:rsidRPr="00F71E58">
        <w:rPr>
          <w:rFonts w:ascii="Times New Roman" w:hAnsi="Times New Roman" w:cs="Times New Roman"/>
          <w:sz w:val="28"/>
          <w:szCs w:val="28"/>
          <w:lang w:val="ro-RO"/>
        </w:rPr>
        <w:t>cetă</w:t>
      </w:r>
      <w:r w:rsidR="001B522D" w:rsidRPr="00F71E58">
        <w:rPr>
          <w:rFonts w:ascii="Times New Roman" w:hAnsi="Times New Roman" w:cs="Times New Roman"/>
          <w:sz w:val="28"/>
          <w:szCs w:val="28"/>
          <w:lang w:val="ro-RO"/>
        </w:rPr>
        <w:t>ț</w:t>
      </w:r>
      <w:r w:rsidR="001873CE" w:rsidRPr="00F71E58">
        <w:rPr>
          <w:rFonts w:ascii="Times New Roman" w:hAnsi="Times New Roman" w:cs="Times New Roman"/>
          <w:sz w:val="28"/>
          <w:szCs w:val="28"/>
          <w:lang w:val="ro-RO"/>
        </w:rPr>
        <w:t>enii</w:t>
      </w:r>
      <w:r w:rsidRPr="00F71E58">
        <w:rPr>
          <w:rFonts w:ascii="Times New Roman" w:hAnsi="Times New Roman" w:cs="Times New Roman"/>
          <w:sz w:val="28"/>
          <w:szCs w:val="28"/>
          <w:lang w:val="ro-RO"/>
        </w:rPr>
        <w:t xml:space="preserve"> străini, persoanele fără </w:t>
      </w:r>
      <w:r w:rsidR="001873CE" w:rsidRPr="00F71E58">
        <w:rPr>
          <w:rFonts w:ascii="Times New Roman" w:hAnsi="Times New Roman" w:cs="Times New Roman"/>
          <w:sz w:val="28"/>
          <w:szCs w:val="28"/>
          <w:lang w:val="ro-RO"/>
        </w:rPr>
        <w:t>cetă</w:t>
      </w:r>
      <w:r w:rsidR="001B522D" w:rsidRPr="00F71E58">
        <w:rPr>
          <w:rFonts w:ascii="Times New Roman" w:hAnsi="Times New Roman" w:cs="Times New Roman"/>
          <w:sz w:val="28"/>
          <w:szCs w:val="28"/>
          <w:lang w:val="ro-RO"/>
        </w:rPr>
        <w:t>ț</w:t>
      </w:r>
      <w:r w:rsidR="001873CE" w:rsidRPr="00F71E58">
        <w:rPr>
          <w:rFonts w:ascii="Times New Roman" w:hAnsi="Times New Roman" w:cs="Times New Roman"/>
          <w:sz w:val="28"/>
          <w:szCs w:val="28"/>
          <w:lang w:val="ro-RO"/>
        </w:rPr>
        <w:t>enie</w:t>
      </w:r>
      <w:r w:rsidRPr="00F71E58">
        <w:rPr>
          <w:rFonts w:ascii="Times New Roman" w:hAnsi="Times New Roman" w:cs="Times New Roman"/>
          <w:sz w:val="28"/>
          <w:szCs w:val="28"/>
          <w:lang w:val="ro-RO"/>
        </w:rPr>
        <w:t xml:space="preserve">, </w:t>
      </w:r>
      <w:r w:rsidR="001873CE" w:rsidRPr="00F71E58">
        <w:rPr>
          <w:rFonts w:ascii="Times New Roman" w:hAnsi="Times New Roman" w:cs="Times New Roman"/>
          <w:sz w:val="28"/>
          <w:szCs w:val="28"/>
          <w:lang w:val="ro-RO"/>
        </w:rPr>
        <w:t>cetă</w:t>
      </w:r>
      <w:r w:rsidR="001B522D" w:rsidRPr="00F71E58">
        <w:rPr>
          <w:rFonts w:ascii="Times New Roman" w:hAnsi="Times New Roman" w:cs="Times New Roman"/>
          <w:sz w:val="28"/>
          <w:szCs w:val="28"/>
          <w:lang w:val="ro-RO"/>
        </w:rPr>
        <w:t>ț</w:t>
      </w:r>
      <w:r w:rsidR="001873CE" w:rsidRPr="00F71E58">
        <w:rPr>
          <w:rFonts w:ascii="Times New Roman" w:hAnsi="Times New Roman" w:cs="Times New Roman"/>
          <w:sz w:val="28"/>
          <w:szCs w:val="28"/>
          <w:lang w:val="ro-RO"/>
        </w:rPr>
        <w:t>enii</w:t>
      </w:r>
      <w:r w:rsidRPr="00F71E58">
        <w:rPr>
          <w:rFonts w:ascii="Times New Roman" w:hAnsi="Times New Roman" w:cs="Times New Roman"/>
          <w:sz w:val="28"/>
          <w:szCs w:val="28"/>
          <w:lang w:val="ro-RO"/>
        </w:rPr>
        <w:t xml:space="preserve"> străini </w:t>
      </w:r>
      <w:r w:rsidR="001873CE" w:rsidRPr="00F71E58">
        <w:rPr>
          <w:rFonts w:ascii="Times New Roman" w:hAnsi="Times New Roman" w:cs="Times New Roman"/>
          <w:sz w:val="28"/>
          <w:szCs w:val="28"/>
          <w:lang w:val="ro-RO"/>
        </w:rPr>
        <w:t>domicilia</w:t>
      </w:r>
      <w:r w:rsidR="001B522D" w:rsidRPr="00F71E58">
        <w:rPr>
          <w:rFonts w:ascii="Times New Roman" w:hAnsi="Times New Roman" w:cs="Times New Roman"/>
          <w:sz w:val="28"/>
          <w:szCs w:val="28"/>
          <w:lang w:val="ro-RO"/>
        </w:rPr>
        <w:t>ț</w:t>
      </w:r>
      <w:r w:rsidR="001873CE" w:rsidRPr="00F71E58">
        <w:rPr>
          <w:rFonts w:ascii="Times New Roman" w:hAnsi="Times New Roman" w:cs="Times New Roman"/>
          <w:sz w:val="28"/>
          <w:szCs w:val="28"/>
          <w:lang w:val="ro-RO"/>
        </w:rPr>
        <w:t>i</w:t>
      </w:r>
      <w:r w:rsidRPr="00F71E58">
        <w:rPr>
          <w:rFonts w:ascii="Times New Roman" w:hAnsi="Times New Roman" w:cs="Times New Roman"/>
          <w:sz w:val="28"/>
          <w:szCs w:val="28"/>
          <w:lang w:val="ro-RO"/>
        </w:rPr>
        <w:t xml:space="preserve"> permanent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temporar pe teritoriul Republicii Moldova,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 </w:t>
      </w:r>
      <w:r w:rsidR="001873CE" w:rsidRPr="00F71E58">
        <w:rPr>
          <w:rFonts w:ascii="Times New Roman" w:hAnsi="Times New Roman" w:cs="Times New Roman"/>
          <w:sz w:val="28"/>
          <w:szCs w:val="28"/>
          <w:lang w:val="ro-RO"/>
        </w:rPr>
        <w:t>cetă</w:t>
      </w:r>
      <w:r w:rsidR="001B522D" w:rsidRPr="00F71E58">
        <w:rPr>
          <w:rFonts w:ascii="Times New Roman" w:hAnsi="Times New Roman" w:cs="Times New Roman"/>
          <w:sz w:val="28"/>
          <w:szCs w:val="28"/>
          <w:lang w:val="ro-RO"/>
        </w:rPr>
        <w:t>ț</w:t>
      </w:r>
      <w:r w:rsidR="001873CE" w:rsidRPr="00F71E58">
        <w:rPr>
          <w:rFonts w:ascii="Times New Roman" w:hAnsi="Times New Roman" w:cs="Times New Roman"/>
          <w:sz w:val="28"/>
          <w:szCs w:val="28"/>
          <w:lang w:val="ro-RO"/>
        </w:rPr>
        <w:t>enii</w:t>
      </w:r>
      <w:r w:rsidRPr="00F71E58">
        <w:rPr>
          <w:rFonts w:ascii="Times New Roman" w:hAnsi="Times New Roman" w:cs="Times New Roman"/>
          <w:sz w:val="28"/>
          <w:szCs w:val="28"/>
          <w:lang w:val="ro-RO"/>
        </w:rPr>
        <w:t xml:space="preserve"> Republicii Moldova, </w:t>
      </w:r>
      <w:r w:rsidR="001873CE" w:rsidRPr="00F71E58">
        <w:rPr>
          <w:rFonts w:ascii="Times New Roman" w:hAnsi="Times New Roman" w:cs="Times New Roman"/>
          <w:sz w:val="28"/>
          <w:szCs w:val="28"/>
          <w:lang w:val="ro-RO"/>
        </w:rPr>
        <w:t>stabili</w:t>
      </w:r>
      <w:r w:rsidR="001B522D" w:rsidRPr="00F71E58">
        <w:rPr>
          <w:rFonts w:ascii="Times New Roman" w:hAnsi="Times New Roman" w:cs="Times New Roman"/>
          <w:sz w:val="28"/>
          <w:szCs w:val="28"/>
          <w:lang w:val="ro-RO"/>
        </w:rPr>
        <w:t>ț</w:t>
      </w:r>
      <w:r w:rsidR="001873CE" w:rsidRPr="00F71E58">
        <w:rPr>
          <w:rFonts w:ascii="Times New Roman" w:hAnsi="Times New Roman" w:cs="Times New Roman"/>
          <w:sz w:val="28"/>
          <w:szCs w:val="28"/>
          <w:lang w:val="ro-RO"/>
        </w:rPr>
        <w:t>i</w:t>
      </w:r>
      <w:r w:rsidRPr="00F71E58">
        <w:rPr>
          <w:rFonts w:ascii="Times New Roman" w:hAnsi="Times New Roman" w:cs="Times New Roman"/>
          <w:sz w:val="28"/>
          <w:szCs w:val="28"/>
          <w:lang w:val="ro-RO"/>
        </w:rPr>
        <w:t xml:space="preserve"> permanent sau temporar peste hotare;</w:t>
      </w:r>
    </w:p>
    <w:p w14:paraId="6DD46B4B" w14:textId="0413EB0A" w:rsidR="006F00F5" w:rsidRPr="00F71E58" w:rsidRDefault="002F6986" w:rsidP="00CF70F1">
      <w:pPr>
        <w:pStyle w:val="ListParagraph"/>
        <w:numPr>
          <w:ilvl w:val="0"/>
          <w:numId w:val="6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Registrul bunurilor imobil</w:t>
      </w:r>
      <w:r w:rsidR="004F2B47" w:rsidRPr="00F71E58">
        <w:rPr>
          <w:rFonts w:ascii="Times New Roman" w:hAnsi="Times New Roman" w:cs="Times New Roman"/>
          <w:sz w:val="28"/>
          <w:szCs w:val="28"/>
          <w:lang w:val="ro-RO"/>
        </w:rPr>
        <w:t>e</w:t>
      </w:r>
      <w:r w:rsidRPr="00F71E58">
        <w:rPr>
          <w:rFonts w:ascii="Times New Roman" w:hAnsi="Times New Roman" w:cs="Times New Roman"/>
          <w:sz w:val="28"/>
          <w:szCs w:val="28"/>
          <w:lang w:val="ro-RO"/>
        </w:rPr>
        <w:t xml:space="preserve"> – un 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care furnizează date cadastrale aferente proprietă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înregistrate, inclusiv date geospa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iale;</w:t>
      </w:r>
    </w:p>
    <w:p w14:paraId="0925140F" w14:textId="124B1CA0" w:rsidR="004C49DC" w:rsidRPr="00F71E58" w:rsidRDefault="006A11DF" w:rsidP="00CF70F1">
      <w:pPr>
        <w:pStyle w:val="ListParagraph"/>
        <w:numPr>
          <w:ilvl w:val="0"/>
          <w:numId w:val="6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Registrul de stat al unită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ilor administrativ-teritoriale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 adreselor</w:t>
      </w:r>
      <w:r w:rsidR="00376F0A" w:rsidRPr="00F71E58">
        <w:rPr>
          <w:rFonts w:ascii="Times New Roman" w:hAnsi="Times New Roman" w:cs="Times New Roman"/>
          <w:sz w:val="28"/>
          <w:szCs w:val="28"/>
          <w:lang w:val="ro-RO"/>
        </w:rPr>
        <w:t xml:space="preserve"> </w:t>
      </w:r>
      <w:r w:rsidR="002F6986" w:rsidRPr="00F71E58">
        <w:rPr>
          <w:rFonts w:ascii="Times New Roman" w:hAnsi="Times New Roman" w:cs="Times New Roman"/>
          <w:sz w:val="28"/>
          <w:szCs w:val="28"/>
          <w:lang w:val="ro-RO"/>
        </w:rPr>
        <w:t>– un sistem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 care furnizează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ii despre adresele po</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tale, inclusiv datele geospa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iale;</w:t>
      </w:r>
    </w:p>
    <w:p w14:paraId="6E7F4802" w14:textId="0B7432E4" w:rsidR="004C49DC" w:rsidRPr="00F71E58" w:rsidRDefault="002F6986" w:rsidP="00CF70F1">
      <w:pPr>
        <w:pStyle w:val="ListParagraph"/>
        <w:numPr>
          <w:ilvl w:val="0"/>
          <w:numId w:val="6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automatizat de „Gestionarea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eliberarea actelor permisive (</w:t>
      </w:r>
      <w:r w:rsidR="00E80497" w:rsidRPr="00F71E58">
        <w:rPr>
          <w:rFonts w:ascii="Times New Roman" w:hAnsi="Times New Roman" w:cs="Times New Roman"/>
          <w:sz w:val="28"/>
          <w:szCs w:val="28"/>
          <w:lang w:val="ro-RO"/>
        </w:rPr>
        <w:t>în continuare „</w:t>
      </w:r>
      <w:r w:rsidRPr="00F71E58">
        <w:rPr>
          <w:rFonts w:ascii="Times New Roman" w:hAnsi="Times New Roman" w:cs="Times New Roman"/>
          <w:sz w:val="28"/>
          <w:szCs w:val="28"/>
          <w:lang w:val="ro-RO"/>
        </w:rPr>
        <w:t>SIA GEAP</w:t>
      </w:r>
      <w:r w:rsidR="00E80497"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 un 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care asigură facilitarea procesului de eliberare a actelor permisive,, atât pentru antreprenori, cât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pentru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publice emitente, prin utilizarea unui singur sistem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pentru gestionarea procesului de primire a cererilor, comunicare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schimb de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între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ile implicate în eliberarea actelor permisive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ulterior eliberarea acestor acte;</w:t>
      </w:r>
    </w:p>
    <w:p w14:paraId="55CCF52D" w14:textId="4891E679" w:rsidR="004C49DC" w:rsidRPr="00F71E58" w:rsidRDefault="002F6986" w:rsidP="00C16E94">
      <w:pPr>
        <w:pStyle w:val="ListParagraph"/>
        <w:numPr>
          <w:ilvl w:val="0"/>
          <w:numId w:val="6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Registrul vitivinicol – cu scopul verificării privind înregistrarea în </w:t>
      </w:r>
      <w:r w:rsidR="00BE216E" w:rsidRPr="00F71E58">
        <w:rPr>
          <w:rFonts w:ascii="Times New Roman" w:hAnsi="Times New Roman" w:cs="Times New Roman"/>
          <w:sz w:val="28"/>
          <w:szCs w:val="28"/>
          <w:lang w:val="ro-RO"/>
        </w:rPr>
        <w:t>Registrul vitivinicol</w:t>
      </w:r>
      <w:r w:rsidRPr="00F71E58">
        <w:rPr>
          <w:rFonts w:ascii="Times New Roman" w:hAnsi="Times New Roman" w:cs="Times New Roman"/>
          <w:sz w:val="28"/>
          <w:szCs w:val="28"/>
          <w:lang w:val="ro-RO"/>
        </w:rPr>
        <w:t xml:space="preserve"> a persoanelor juridice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fizice, care se adresează pentru examinarea de laborator a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sale vitivinicole este necesar de asigurat verificarea automată a acestor în momentul adresării lor la laboratoarele de stat sau private. De asemenea, </w:t>
      </w:r>
      <w:r w:rsidRPr="00F71E58">
        <w:rPr>
          <w:rFonts w:ascii="Times New Roman" w:hAnsi="Times New Roman" w:cs="Times New Roman"/>
          <w:sz w:val="28"/>
          <w:szCs w:val="28"/>
          <w:lang w:val="ro-RO"/>
        </w:rPr>
        <w:lastRenderedPageBreak/>
        <w:t xml:space="preserve">este necesar de returnat în </w:t>
      </w:r>
      <w:r w:rsidR="00BE216E" w:rsidRPr="00F71E58">
        <w:rPr>
          <w:rFonts w:ascii="Times New Roman" w:hAnsi="Times New Roman" w:cs="Times New Roman"/>
          <w:sz w:val="28"/>
          <w:szCs w:val="28"/>
          <w:lang w:val="ro-RO"/>
        </w:rPr>
        <w:t xml:space="preserve">Registrul vitivinicol </w:t>
      </w:r>
      <w:r w:rsidRPr="00F71E58">
        <w:rPr>
          <w:rFonts w:ascii="Times New Roman" w:hAnsi="Times New Roman" w:cs="Times New Roman"/>
          <w:sz w:val="28"/>
          <w:szCs w:val="28"/>
          <w:lang w:val="ro-RO"/>
        </w:rPr>
        <w:t>rezultatele probelor de laborator efectuate;</w:t>
      </w:r>
    </w:p>
    <w:p w14:paraId="0B4915A3" w14:textId="5943D1B4" w:rsidR="000D03C8" w:rsidRPr="00F71E58" w:rsidRDefault="00040898" w:rsidP="00CF70F1">
      <w:pPr>
        <w:pStyle w:val="ListParagraph"/>
        <w:numPr>
          <w:ilvl w:val="0"/>
          <w:numId w:val="6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Registrul de stat al controalelor – pentru realizarea schimbului de date cu autoritatea administra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publice centrale de supraveghere a controalelor, conform prevederilor cadrului normativ ce reglementează domeniul controlului de stat asupra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de întreprinzător</w:t>
      </w:r>
      <w:r w:rsidR="00C16E94" w:rsidRPr="00F71E58">
        <w:rPr>
          <w:rFonts w:ascii="Times New Roman" w:hAnsi="Times New Roman" w:cs="Times New Roman"/>
          <w:sz w:val="28"/>
          <w:szCs w:val="28"/>
          <w:lang w:val="ro-RO"/>
        </w:rPr>
        <w:t>;</w:t>
      </w:r>
    </w:p>
    <w:p w14:paraId="32E6A434" w14:textId="19D0CF98" w:rsidR="004C49DC" w:rsidRPr="00F71E58" w:rsidRDefault="002F6986" w:rsidP="00CF70F1">
      <w:pPr>
        <w:pStyle w:val="ListParagraph"/>
        <w:numPr>
          <w:ilvl w:val="0"/>
          <w:numId w:val="6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Sistemul informa</w:t>
      </w:r>
      <w:r w:rsidR="001B522D" w:rsidRPr="00F71E58">
        <w:rPr>
          <w:rFonts w:ascii="Times New Roman" w:hAnsi="Times New Roman" w:cs="Times New Roman"/>
          <w:sz w:val="28"/>
          <w:szCs w:val="28"/>
          <w:lang w:val="ro-RO"/>
        </w:rPr>
        <w:t>ț</w:t>
      </w:r>
      <w:r w:rsidR="008336D4" w:rsidRPr="00F71E58">
        <w:rPr>
          <w:rFonts w:ascii="Times New Roman" w:hAnsi="Times New Roman" w:cs="Times New Roman"/>
          <w:sz w:val="28"/>
          <w:szCs w:val="28"/>
          <w:lang w:val="ro-RO"/>
        </w:rPr>
        <w:t>ional</w:t>
      </w:r>
      <w:r w:rsidR="00466059" w:rsidRPr="00F71E58">
        <w:rPr>
          <w:rFonts w:ascii="Times New Roman" w:hAnsi="Times New Roman" w:cs="Times New Roman"/>
          <w:sz w:val="28"/>
          <w:szCs w:val="28"/>
          <w:lang w:val="ro-RO"/>
        </w:rPr>
        <w:t xml:space="preserve"> de </w:t>
      </w:r>
      <w:r w:rsidRPr="00F71E58">
        <w:rPr>
          <w:rFonts w:ascii="Times New Roman" w:hAnsi="Times New Roman" w:cs="Times New Roman"/>
          <w:sz w:val="28"/>
          <w:szCs w:val="28"/>
          <w:lang w:val="ro-RO"/>
        </w:rPr>
        <w:t>gestionare a laborato</w:t>
      </w:r>
      <w:r w:rsidR="00185230" w:rsidRPr="00F71E58">
        <w:rPr>
          <w:rFonts w:ascii="Times New Roman" w:hAnsi="Times New Roman" w:cs="Times New Roman"/>
          <w:sz w:val="28"/>
          <w:szCs w:val="28"/>
          <w:lang w:val="ro-RO"/>
        </w:rPr>
        <w:t>a</w:t>
      </w:r>
      <w:r w:rsidRPr="00F71E58">
        <w:rPr>
          <w:rFonts w:ascii="Times New Roman" w:hAnsi="Times New Roman" w:cs="Times New Roman"/>
          <w:sz w:val="28"/>
          <w:szCs w:val="28"/>
          <w:lang w:val="ro-RO"/>
        </w:rPr>
        <w:t>r</w:t>
      </w:r>
      <w:r w:rsidR="00185230" w:rsidRPr="00F71E58">
        <w:rPr>
          <w:rFonts w:ascii="Times New Roman" w:hAnsi="Times New Roman" w:cs="Times New Roman"/>
          <w:sz w:val="28"/>
          <w:szCs w:val="28"/>
          <w:lang w:val="ro-RO"/>
        </w:rPr>
        <w:t>elor</w:t>
      </w:r>
      <w:r w:rsidRPr="00F71E58">
        <w:rPr>
          <w:rFonts w:ascii="Times New Roman" w:hAnsi="Times New Roman" w:cs="Times New Roman"/>
          <w:sz w:val="28"/>
          <w:szCs w:val="28"/>
          <w:lang w:val="ro-RO"/>
        </w:rPr>
        <w:t xml:space="preserve"> (</w:t>
      </w:r>
      <w:r w:rsidR="002176C3" w:rsidRPr="00F71E58">
        <w:rPr>
          <w:rFonts w:ascii="Times New Roman" w:hAnsi="Times New Roman" w:cs="Times New Roman"/>
          <w:sz w:val="28"/>
          <w:szCs w:val="28"/>
          <w:lang w:val="ro-RO"/>
        </w:rPr>
        <w:t>LIMS extern</w:t>
      </w:r>
      <w:r w:rsidRPr="00F71E58">
        <w:rPr>
          <w:rFonts w:ascii="Times New Roman" w:hAnsi="Times New Roman" w:cs="Times New Roman"/>
          <w:sz w:val="28"/>
          <w:szCs w:val="28"/>
          <w:lang w:val="ro-RO"/>
        </w:rPr>
        <w:t xml:space="preserve">) – </w:t>
      </w:r>
      <w:r w:rsidR="00EA2E53" w:rsidRPr="00F71E58">
        <w:rPr>
          <w:rFonts w:ascii="Times New Roman" w:hAnsi="Times New Roman" w:cs="Times New Roman"/>
          <w:sz w:val="28"/>
          <w:szCs w:val="28"/>
          <w:lang w:val="ro-RO"/>
        </w:rPr>
        <w:t xml:space="preserve">cu </w:t>
      </w:r>
      <w:r w:rsidRPr="00F71E58">
        <w:rPr>
          <w:rFonts w:ascii="Times New Roman" w:hAnsi="Times New Roman" w:cs="Times New Roman"/>
          <w:sz w:val="28"/>
          <w:szCs w:val="28"/>
          <w:lang w:val="ro-RO"/>
        </w:rPr>
        <w:t xml:space="preserve">scopul </w:t>
      </w:r>
      <w:r w:rsidR="00B032A7" w:rsidRPr="00F71E58">
        <w:rPr>
          <w:rFonts w:ascii="Times New Roman" w:hAnsi="Times New Roman" w:cs="Times New Roman"/>
          <w:sz w:val="28"/>
          <w:szCs w:val="28"/>
          <w:lang w:val="ro-RO"/>
        </w:rPr>
        <w:t>ob</w:t>
      </w:r>
      <w:r w:rsidR="001B522D" w:rsidRPr="00F71E58">
        <w:rPr>
          <w:rFonts w:ascii="Times New Roman" w:hAnsi="Times New Roman" w:cs="Times New Roman"/>
          <w:sz w:val="28"/>
          <w:szCs w:val="28"/>
          <w:lang w:val="ro-RO"/>
        </w:rPr>
        <w:t>ț</w:t>
      </w:r>
      <w:r w:rsidR="00B032A7" w:rsidRPr="00F71E58">
        <w:rPr>
          <w:rFonts w:ascii="Times New Roman" w:hAnsi="Times New Roman" w:cs="Times New Roman"/>
          <w:sz w:val="28"/>
          <w:szCs w:val="28"/>
          <w:lang w:val="ro-RO"/>
        </w:rPr>
        <w:t xml:space="preserve">inerii </w:t>
      </w:r>
      <w:r w:rsidRPr="00F71E58">
        <w:rPr>
          <w:rFonts w:ascii="Times New Roman" w:hAnsi="Times New Roman" w:cs="Times New Roman"/>
          <w:sz w:val="28"/>
          <w:szCs w:val="28"/>
          <w:lang w:val="ro-RO"/>
        </w:rPr>
        <w:t>datelor privind rezultatele examinării de laborator, care sunt gestionate în sistemele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ce apar</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 laboratoare</w:t>
      </w:r>
      <w:r w:rsidR="00185230" w:rsidRPr="00F71E58">
        <w:rPr>
          <w:rFonts w:ascii="Times New Roman" w:hAnsi="Times New Roman" w:cs="Times New Roman"/>
          <w:sz w:val="28"/>
          <w:szCs w:val="28"/>
          <w:lang w:val="ro-RO"/>
        </w:rPr>
        <w:t>lor externe</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nu fac parte din LIMS</w:t>
      </w:r>
      <w:r w:rsidR="00312469" w:rsidRPr="00F71E58">
        <w:rPr>
          <w:rFonts w:ascii="Times New Roman" w:hAnsi="Times New Roman" w:cs="Times New Roman"/>
          <w:sz w:val="28"/>
          <w:szCs w:val="28"/>
          <w:lang w:val="ro-RO"/>
        </w:rPr>
        <w:t xml:space="preserve">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55362519" w14:textId="1A0ED5C9" w:rsidR="004C49DC" w:rsidRPr="00F71E58" w:rsidRDefault="00331248" w:rsidP="00CF70F1">
      <w:pPr>
        <w:pStyle w:val="ListParagraph"/>
        <w:numPr>
          <w:ilvl w:val="0"/>
          <w:numId w:val="6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w:t>
      </w:r>
      <w:r w:rsidR="00953F10" w:rsidRPr="00F71E58">
        <w:rPr>
          <w:rFonts w:ascii="Times New Roman" w:hAnsi="Times New Roman" w:cs="Times New Roman"/>
          <w:sz w:val="28"/>
          <w:szCs w:val="28"/>
          <w:lang w:val="ro-RO"/>
        </w:rPr>
        <w:t>ortalul serviciilor publice (</w:t>
      </w:r>
      <w:hyperlink r:id="rId26" w:history="1">
        <w:r w:rsidR="00953F10" w:rsidRPr="00F71E58">
          <w:rPr>
            <w:rStyle w:val="Hyperlink"/>
            <w:rFonts w:ascii="Times New Roman" w:hAnsi="Times New Roman" w:cs="Times New Roman"/>
            <w:sz w:val="28"/>
            <w:szCs w:val="28"/>
            <w:lang w:val="ro-RO"/>
          </w:rPr>
          <w:t>www.servicii.gov.md</w:t>
        </w:r>
      </w:hyperlink>
      <w:r w:rsidR="00953F10" w:rsidRPr="00F71E58">
        <w:rPr>
          <w:rFonts w:ascii="Times New Roman" w:hAnsi="Times New Roman" w:cs="Times New Roman"/>
          <w:sz w:val="28"/>
          <w:szCs w:val="28"/>
          <w:lang w:val="ro-RO"/>
        </w:rPr>
        <w:t xml:space="preserve">) </w:t>
      </w:r>
      <w:r w:rsidR="002F6986" w:rsidRPr="00F71E58">
        <w:rPr>
          <w:rFonts w:ascii="Times New Roman" w:hAnsi="Times New Roman" w:cs="Times New Roman"/>
          <w:sz w:val="28"/>
          <w:szCs w:val="28"/>
          <w:lang w:val="ro-RO"/>
        </w:rPr>
        <w:t>– pentru publicarea datelor despre servicii publice prestate de ANSA);</w:t>
      </w:r>
    </w:p>
    <w:p w14:paraId="3B741724" w14:textId="201EE60A" w:rsidR="003B5229" w:rsidRPr="00F71E58" w:rsidRDefault="003B5229" w:rsidP="008A29D1">
      <w:pPr>
        <w:pStyle w:val="ListParagraph"/>
        <w:numPr>
          <w:ilvl w:val="0"/>
          <w:numId w:val="64"/>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Sistemul informațional geografic de stat „Geoportalul tematic pentru datele spațiale ale Agenției Relații Funciare și Cadastru” (</w:t>
      </w:r>
      <w:hyperlink r:id="rId27" w:history="1">
        <w:r w:rsidR="00331248" w:rsidRPr="00F71E58">
          <w:rPr>
            <w:rStyle w:val="Hyperlink"/>
            <w:rFonts w:ascii="Times New Roman" w:hAnsi="Times New Roman" w:cs="Times New Roman"/>
            <w:sz w:val="28"/>
            <w:szCs w:val="28"/>
            <w:lang w:val="ro-RO"/>
          </w:rPr>
          <w:t>www.geodata.gov.md</w:t>
        </w:r>
      </w:hyperlink>
      <w:r w:rsidRPr="00F71E58">
        <w:rPr>
          <w:rFonts w:ascii="Times New Roman" w:hAnsi="Times New Roman" w:cs="Times New Roman"/>
          <w:sz w:val="28"/>
          <w:szCs w:val="28"/>
          <w:lang w:val="ro-RO"/>
        </w:rPr>
        <w:t>)</w:t>
      </w:r>
      <w:r w:rsidR="00331248" w:rsidRPr="00F71E58">
        <w:rPr>
          <w:rFonts w:ascii="Times New Roman" w:hAnsi="Times New Roman" w:cs="Times New Roman"/>
          <w:sz w:val="28"/>
          <w:szCs w:val="28"/>
          <w:lang w:val="ro-RO"/>
        </w:rPr>
        <w:t>;</w:t>
      </w:r>
    </w:p>
    <w:p w14:paraId="63BDC758" w14:textId="5D0ADFED" w:rsidR="002F6986" w:rsidRPr="00F71E58" w:rsidRDefault="002F6986" w:rsidP="00CF70F1">
      <w:pPr>
        <w:pStyle w:val="ListParagraph"/>
        <w:numPr>
          <w:ilvl w:val="0"/>
          <w:numId w:val="6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Sistem rapid de alertă pentru alimente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furaje (</w:t>
      </w:r>
      <w:r w:rsidR="008D24D6" w:rsidRPr="00F71E58">
        <w:rPr>
          <w:rFonts w:ascii="Times New Roman" w:hAnsi="Times New Roman" w:cs="Times New Roman"/>
          <w:sz w:val="28"/>
          <w:szCs w:val="28"/>
          <w:lang w:val="ro-RO"/>
        </w:rPr>
        <w:t>în continuare „</w:t>
      </w:r>
      <w:r w:rsidRPr="00F71E58">
        <w:rPr>
          <w:rFonts w:ascii="Times New Roman" w:hAnsi="Times New Roman" w:cs="Times New Roman"/>
          <w:sz w:val="28"/>
          <w:szCs w:val="28"/>
          <w:lang w:val="ro-RO"/>
        </w:rPr>
        <w:t>RASFF</w:t>
      </w:r>
      <w:r w:rsidR="008D24D6"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 un instrument-cheie</w:t>
      </w:r>
      <w:r w:rsidR="008D04CE" w:rsidRPr="00F71E58">
        <w:rPr>
          <w:rFonts w:ascii="Times New Roman" w:hAnsi="Times New Roman" w:cs="Times New Roman"/>
          <w:sz w:val="28"/>
          <w:szCs w:val="28"/>
          <w:lang w:val="ro-RO"/>
        </w:rPr>
        <w:t>, sistem informa</w:t>
      </w:r>
      <w:r w:rsidR="001B522D" w:rsidRPr="00F71E58">
        <w:rPr>
          <w:rFonts w:ascii="Times New Roman" w:hAnsi="Times New Roman" w:cs="Times New Roman"/>
          <w:sz w:val="28"/>
          <w:szCs w:val="28"/>
          <w:lang w:val="ro-RO"/>
        </w:rPr>
        <w:t>ț</w:t>
      </w:r>
      <w:r w:rsidR="008D04CE" w:rsidRPr="00F71E58">
        <w:rPr>
          <w:rFonts w:ascii="Times New Roman" w:hAnsi="Times New Roman" w:cs="Times New Roman"/>
          <w:sz w:val="28"/>
          <w:szCs w:val="28"/>
          <w:lang w:val="ro-RO"/>
        </w:rPr>
        <w:t>ional al UE pentru siguran</w:t>
      </w:r>
      <w:r w:rsidR="001B522D" w:rsidRPr="00F71E58">
        <w:rPr>
          <w:rFonts w:ascii="Times New Roman" w:hAnsi="Times New Roman" w:cs="Times New Roman"/>
          <w:sz w:val="28"/>
          <w:szCs w:val="28"/>
          <w:lang w:val="ro-RO"/>
        </w:rPr>
        <w:t>ț</w:t>
      </w:r>
      <w:r w:rsidR="008D04CE" w:rsidRPr="00F71E58">
        <w:rPr>
          <w:rFonts w:ascii="Times New Roman" w:hAnsi="Times New Roman" w:cs="Times New Roman"/>
          <w:sz w:val="28"/>
          <w:szCs w:val="28"/>
          <w:lang w:val="ro-RO"/>
        </w:rPr>
        <w:t>a alimentară,</w:t>
      </w:r>
      <w:r w:rsidRPr="00F71E58">
        <w:rPr>
          <w:rFonts w:ascii="Times New Roman" w:hAnsi="Times New Roman" w:cs="Times New Roman"/>
          <w:sz w:val="28"/>
          <w:szCs w:val="28"/>
          <w:lang w:val="ro-RO"/>
        </w:rPr>
        <w:t xml:space="preserve"> </w:t>
      </w:r>
      <w:r w:rsidR="008D04CE" w:rsidRPr="00F71E58">
        <w:rPr>
          <w:rFonts w:ascii="Times New Roman" w:hAnsi="Times New Roman" w:cs="Times New Roman"/>
          <w:sz w:val="28"/>
          <w:szCs w:val="28"/>
          <w:lang w:val="ro-RO"/>
        </w:rPr>
        <w:t xml:space="preserve">destinat </w:t>
      </w:r>
      <w:r w:rsidRPr="00F71E58">
        <w:rPr>
          <w:rFonts w:ascii="Times New Roman" w:hAnsi="Times New Roman" w:cs="Times New Roman"/>
          <w:sz w:val="28"/>
          <w:szCs w:val="28"/>
          <w:lang w:val="ro-RO"/>
        </w:rPr>
        <w:t>înregistr</w:t>
      </w:r>
      <w:r w:rsidR="008D04CE" w:rsidRPr="00F71E58">
        <w:rPr>
          <w:rFonts w:ascii="Times New Roman" w:hAnsi="Times New Roman" w:cs="Times New Roman"/>
          <w:sz w:val="28"/>
          <w:szCs w:val="28"/>
          <w:lang w:val="ro-RO"/>
        </w:rPr>
        <w:t>ării</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distribuir</w:t>
      </w:r>
      <w:r w:rsidR="008D04CE" w:rsidRPr="00F71E58">
        <w:rPr>
          <w:rFonts w:ascii="Times New Roman" w:hAnsi="Times New Roman" w:cs="Times New Roman"/>
          <w:sz w:val="28"/>
          <w:szCs w:val="28"/>
          <w:lang w:val="ro-RO"/>
        </w:rPr>
        <w:t>ii</w:t>
      </w:r>
      <w:r w:rsidRPr="00F71E58">
        <w:rPr>
          <w:rFonts w:ascii="Times New Roman" w:hAnsi="Times New Roman" w:cs="Times New Roman"/>
          <w:sz w:val="28"/>
          <w:szCs w:val="28"/>
          <w:lang w:val="ro-RO"/>
        </w:rPr>
        <w:t xml:space="preserve"> alertelor rapide, atunci când în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ul alimentar sunt detectate riscuri pentru sănătatea publică;</w:t>
      </w:r>
    </w:p>
    <w:p w14:paraId="6FD4574A" w14:textId="7D5EF89B" w:rsidR="00134349" w:rsidRPr="00F71E58" w:rsidRDefault="004B217C" w:rsidP="00CF70F1">
      <w:pPr>
        <w:pStyle w:val="ListParagraph"/>
        <w:numPr>
          <w:ilvl w:val="0"/>
          <w:numId w:val="6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Sistemul mondial de informare în domeniul sănătă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animale </w:t>
      </w:r>
      <w:r w:rsidR="00F56CCF" w:rsidRPr="00F71E58">
        <w:rPr>
          <w:rFonts w:ascii="Times New Roman" w:hAnsi="Times New Roman" w:cs="Times New Roman"/>
          <w:sz w:val="28"/>
          <w:szCs w:val="28"/>
          <w:lang w:val="ro-RO"/>
        </w:rPr>
        <w:t>al Organiza</w:t>
      </w:r>
      <w:r w:rsidR="001B522D" w:rsidRPr="00F71E58">
        <w:rPr>
          <w:rFonts w:ascii="Times New Roman" w:hAnsi="Times New Roman" w:cs="Times New Roman"/>
          <w:sz w:val="28"/>
          <w:szCs w:val="28"/>
          <w:lang w:val="ro-RO"/>
        </w:rPr>
        <w:t>ț</w:t>
      </w:r>
      <w:r w:rsidR="00F56CCF" w:rsidRPr="00F71E58">
        <w:rPr>
          <w:rFonts w:ascii="Times New Roman" w:hAnsi="Times New Roman" w:cs="Times New Roman"/>
          <w:sz w:val="28"/>
          <w:szCs w:val="28"/>
          <w:lang w:val="ro-RO"/>
        </w:rPr>
        <w:t xml:space="preserve">iei Mondiale pentru Sănătatea Animalelor </w:t>
      </w:r>
      <w:r w:rsidRPr="00F71E58">
        <w:rPr>
          <w:rFonts w:ascii="Times New Roman" w:hAnsi="Times New Roman" w:cs="Times New Roman"/>
          <w:sz w:val="28"/>
          <w:szCs w:val="28"/>
          <w:lang w:val="ro-RO"/>
        </w:rPr>
        <w:t>(</w:t>
      </w:r>
      <w:r w:rsidR="00827B91" w:rsidRPr="00F71E58">
        <w:rPr>
          <w:rFonts w:ascii="Times New Roman" w:hAnsi="Times New Roman" w:cs="Times New Roman"/>
          <w:sz w:val="28"/>
          <w:szCs w:val="28"/>
          <w:lang w:val="ro-RO"/>
        </w:rPr>
        <w:t>în continuare „</w:t>
      </w:r>
      <w:r w:rsidR="009E0D70" w:rsidRPr="00F71E58">
        <w:rPr>
          <w:rFonts w:ascii="Times New Roman" w:hAnsi="Times New Roman" w:cs="Times New Roman"/>
          <w:sz w:val="28"/>
          <w:szCs w:val="28"/>
          <w:lang w:val="ro-RO"/>
        </w:rPr>
        <w:t>OIE-WAHIS</w:t>
      </w:r>
      <w:r w:rsidR="00827B91"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w:t>
      </w:r>
      <w:r w:rsidR="009E0D70" w:rsidRPr="00F71E58">
        <w:rPr>
          <w:rFonts w:ascii="Times New Roman" w:hAnsi="Times New Roman" w:cs="Times New Roman"/>
          <w:sz w:val="28"/>
          <w:szCs w:val="28"/>
          <w:lang w:val="ro-RO"/>
        </w:rPr>
        <w:t xml:space="preserve"> – este o bază de date cuprinzătoare în care sunt raportate</w:t>
      </w:r>
      <w:r w:rsidR="00CD2C7A"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CD2C7A" w:rsidRPr="00F71E58">
        <w:rPr>
          <w:rFonts w:ascii="Times New Roman" w:hAnsi="Times New Roman" w:cs="Times New Roman"/>
          <w:sz w:val="28"/>
          <w:szCs w:val="28"/>
          <w:lang w:val="ro-RO"/>
        </w:rPr>
        <w:t>i diseminate în întreaga lume</w:t>
      </w:r>
      <w:r w:rsidR="009E0D70" w:rsidRPr="00F71E58">
        <w:rPr>
          <w:rFonts w:ascii="Times New Roman" w:hAnsi="Times New Roman" w:cs="Times New Roman"/>
          <w:sz w:val="28"/>
          <w:szCs w:val="28"/>
          <w:lang w:val="ro-RO"/>
        </w:rPr>
        <w:t xml:space="preserve"> date despre situa</w:t>
      </w:r>
      <w:r w:rsidR="001B522D" w:rsidRPr="00F71E58">
        <w:rPr>
          <w:rFonts w:ascii="Times New Roman" w:hAnsi="Times New Roman" w:cs="Times New Roman"/>
          <w:sz w:val="28"/>
          <w:szCs w:val="28"/>
          <w:lang w:val="ro-RO"/>
        </w:rPr>
        <w:t>ț</w:t>
      </w:r>
      <w:r w:rsidR="009E0D70" w:rsidRPr="00F71E58">
        <w:rPr>
          <w:rFonts w:ascii="Times New Roman" w:hAnsi="Times New Roman" w:cs="Times New Roman"/>
          <w:sz w:val="28"/>
          <w:szCs w:val="28"/>
          <w:lang w:val="ro-RO"/>
        </w:rPr>
        <w:t>ia sănătă</w:t>
      </w:r>
      <w:r w:rsidR="001B522D" w:rsidRPr="00F71E58">
        <w:rPr>
          <w:rFonts w:ascii="Times New Roman" w:hAnsi="Times New Roman" w:cs="Times New Roman"/>
          <w:sz w:val="28"/>
          <w:szCs w:val="28"/>
          <w:lang w:val="ro-RO"/>
        </w:rPr>
        <w:t>ț</w:t>
      </w:r>
      <w:r w:rsidR="009E0D70" w:rsidRPr="00F71E58">
        <w:rPr>
          <w:rFonts w:ascii="Times New Roman" w:hAnsi="Times New Roman" w:cs="Times New Roman"/>
          <w:sz w:val="28"/>
          <w:szCs w:val="28"/>
          <w:lang w:val="ro-RO"/>
        </w:rPr>
        <w:t>ii animale la nivel mondial.</w:t>
      </w:r>
      <w:r w:rsidR="009D4663" w:rsidRPr="00F71E58">
        <w:rPr>
          <w:rFonts w:ascii="Times New Roman" w:hAnsi="Times New Roman" w:cs="Times New Roman"/>
          <w:sz w:val="28"/>
          <w:szCs w:val="28"/>
          <w:lang w:val="ro-RO"/>
        </w:rPr>
        <w:t xml:space="preserve"> OIE-WAHIS </w:t>
      </w:r>
      <w:r w:rsidR="002832FC" w:rsidRPr="00F71E58">
        <w:rPr>
          <w:rFonts w:ascii="Times New Roman" w:hAnsi="Times New Roman" w:cs="Times New Roman"/>
          <w:sz w:val="28"/>
          <w:szCs w:val="28"/>
          <w:lang w:val="ro-RO"/>
        </w:rPr>
        <w:t xml:space="preserve">are ca scop înregistrarea </w:t>
      </w:r>
      <w:r w:rsidR="003601E2" w:rsidRPr="00F71E58">
        <w:rPr>
          <w:rFonts w:ascii="Times New Roman" w:hAnsi="Times New Roman" w:cs="Times New Roman"/>
          <w:sz w:val="28"/>
          <w:szCs w:val="28"/>
          <w:lang w:val="ro-RO"/>
        </w:rPr>
        <w:t>ș</w:t>
      </w:r>
      <w:r w:rsidR="002832FC" w:rsidRPr="00F71E58">
        <w:rPr>
          <w:rFonts w:ascii="Times New Roman" w:hAnsi="Times New Roman" w:cs="Times New Roman"/>
          <w:sz w:val="28"/>
          <w:szCs w:val="28"/>
          <w:lang w:val="ro-RO"/>
        </w:rPr>
        <w:t xml:space="preserve">i documentarea </w:t>
      </w:r>
      <w:r w:rsidR="009D4663" w:rsidRPr="00F71E58">
        <w:rPr>
          <w:rFonts w:ascii="Times New Roman" w:hAnsi="Times New Roman" w:cs="Times New Roman"/>
          <w:sz w:val="28"/>
          <w:szCs w:val="28"/>
          <w:lang w:val="ro-RO"/>
        </w:rPr>
        <w:t>bolil</w:t>
      </w:r>
      <w:r w:rsidR="002832FC" w:rsidRPr="00F71E58">
        <w:rPr>
          <w:rFonts w:ascii="Times New Roman" w:hAnsi="Times New Roman" w:cs="Times New Roman"/>
          <w:sz w:val="28"/>
          <w:szCs w:val="28"/>
          <w:lang w:val="ro-RO"/>
        </w:rPr>
        <w:t>or</w:t>
      </w:r>
      <w:r w:rsidR="009D4663" w:rsidRPr="00F71E58">
        <w:rPr>
          <w:rFonts w:ascii="Times New Roman" w:hAnsi="Times New Roman" w:cs="Times New Roman"/>
          <w:sz w:val="28"/>
          <w:szCs w:val="28"/>
          <w:lang w:val="ro-RO"/>
        </w:rPr>
        <w:t xml:space="preserve"> la animalele domestice </w:t>
      </w:r>
      <w:r w:rsidR="003601E2" w:rsidRPr="00F71E58">
        <w:rPr>
          <w:rFonts w:ascii="Times New Roman" w:hAnsi="Times New Roman" w:cs="Times New Roman"/>
          <w:sz w:val="28"/>
          <w:szCs w:val="28"/>
          <w:lang w:val="ro-RO"/>
        </w:rPr>
        <w:t>ș</w:t>
      </w:r>
      <w:r w:rsidR="009D4663" w:rsidRPr="00F71E58">
        <w:rPr>
          <w:rFonts w:ascii="Times New Roman" w:hAnsi="Times New Roman" w:cs="Times New Roman"/>
          <w:sz w:val="28"/>
          <w:szCs w:val="28"/>
          <w:lang w:val="ro-RO"/>
        </w:rPr>
        <w:t xml:space="preserve">i animalele sălbatice, precum </w:t>
      </w:r>
      <w:r w:rsidR="003601E2" w:rsidRPr="00F71E58">
        <w:rPr>
          <w:rFonts w:ascii="Times New Roman" w:hAnsi="Times New Roman" w:cs="Times New Roman"/>
          <w:sz w:val="28"/>
          <w:szCs w:val="28"/>
          <w:lang w:val="ro-RO"/>
        </w:rPr>
        <w:t>ș</w:t>
      </w:r>
      <w:r w:rsidR="009D4663" w:rsidRPr="00F71E58">
        <w:rPr>
          <w:rFonts w:ascii="Times New Roman" w:hAnsi="Times New Roman" w:cs="Times New Roman"/>
          <w:sz w:val="28"/>
          <w:szCs w:val="28"/>
          <w:lang w:val="ro-RO"/>
        </w:rPr>
        <w:t>i despre bolil</w:t>
      </w:r>
      <w:r w:rsidR="00D41325" w:rsidRPr="00F71E58">
        <w:rPr>
          <w:rFonts w:ascii="Times New Roman" w:hAnsi="Times New Roman" w:cs="Times New Roman"/>
          <w:sz w:val="28"/>
          <w:szCs w:val="28"/>
          <w:lang w:val="ro-RO"/>
        </w:rPr>
        <w:t>or</w:t>
      </w:r>
      <w:r w:rsidR="009D4663" w:rsidRPr="00F71E58">
        <w:rPr>
          <w:rFonts w:ascii="Times New Roman" w:hAnsi="Times New Roman" w:cs="Times New Roman"/>
          <w:sz w:val="28"/>
          <w:szCs w:val="28"/>
          <w:lang w:val="ro-RO"/>
        </w:rPr>
        <w:t xml:space="preserve"> emergente </w:t>
      </w:r>
      <w:r w:rsidR="003601E2" w:rsidRPr="00F71E58">
        <w:rPr>
          <w:rFonts w:ascii="Times New Roman" w:hAnsi="Times New Roman" w:cs="Times New Roman"/>
          <w:sz w:val="28"/>
          <w:szCs w:val="28"/>
          <w:lang w:val="ro-RO"/>
        </w:rPr>
        <w:t>ș</w:t>
      </w:r>
      <w:r w:rsidR="009D4663" w:rsidRPr="00F71E58">
        <w:rPr>
          <w:rFonts w:ascii="Times New Roman" w:hAnsi="Times New Roman" w:cs="Times New Roman"/>
          <w:sz w:val="28"/>
          <w:szCs w:val="28"/>
          <w:lang w:val="ro-RO"/>
        </w:rPr>
        <w:t>i zoonozel</w:t>
      </w:r>
      <w:r w:rsidR="00D41325" w:rsidRPr="00F71E58">
        <w:rPr>
          <w:rFonts w:ascii="Times New Roman" w:hAnsi="Times New Roman" w:cs="Times New Roman"/>
          <w:sz w:val="28"/>
          <w:szCs w:val="28"/>
          <w:lang w:val="ro-RO"/>
        </w:rPr>
        <w:t>or</w:t>
      </w:r>
      <w:r w:rsidR="00516D2B" w:rsidRPr="00F71E58">
        <w:rPr>
          <w:rFonts w:ascii="Times New Roman" w:hAnsi="Times New Roman" w:cs="Times New Roman"/>
          <w:sz w:val="28"/>
          <w:szCs w:val="28"/>
          <w:lang w:val="ro-RO"/>
        </w:rPr>
        <w:t>;</w:t>
      </w:r>
    </w:p>
    <w:p w14:paraId="36AF71B1" w14:textId="2CCB3241" w:rsidR="004C49DC" w:rsidRPr="00F71E58" w:rsidRDefault="002F6986" w:rsidP="00CF70F1">
      <w:pPr>
        <w:pStyle w:val="ListParagraph"/>
        <w:numPr>
          <w:ilvl w:val="0"/>
          <w:numId w:val="6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Sistemul de control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expertizare a comer</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ului (TRACES) – o platformă online a Comisiei Europene pentru certificarea sanitară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fitosanitară necesară la importul de animale în UE, produse de origine animală, alimente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furaje de origine non-animală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plante,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comer</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ul intra-UE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exporturile UE de animale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anumite produse de origine animală;</w:t>
      </w:r>
    </w:p>
    <w:p w14:paraId="03A954A5" w14:textId="4D20CC92" w:rsidR="002F6986" w:rsidRPr="00F71E58" w:rsidRDefault="002F6986" w:rsidP="00CF70F1">
      <w:pPr>
        <w:pStyle w:val="ListParagraph"/>
        <w:numPr>
          <w:ilvl w:val="0"/>
          <w:numId w:val="62"/>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Sistemul Global de Informare privind Bolile Animalelor  (EMPRES-i) – o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web care a fost concepută</w:t>
      </w:r>
      <w:r w:rsidR="00EC52EA" w:rsidRPr="00F71E58">
        <w:rPr>
          <w:rFonts w:ascii="Times New Roman" w:hAnsi="Times New Roman" w:cs="Times New Roman"/>
          <w:sz w:val="28"/>
          <w:szCs w:val="28"/>
          <w:lang w:val="ro-RO"/>
        </w:rPr>
        <w:t xml:space="preserve"> de </w:t>
      </w:r>
      <w:r w:rsidR="000C27FC" w:rsidRPr="00F71E58">
        <w:rPr>
          <w:rFonts w:ascii="Times New Roman" w:hAnsi="Times New Roman" w:cs="Times New Roman"/>
          <w:sz w:val="28"/>
          <w:szCs w:val="28"/>
          <w:lang w:val="ro-RO"/>
        </w:rPr>
        <w:t>Organiza</w:t>
      </w:r>
      <w:r w:rsidR="001B522D" w:rsidRPr="00F71E58">
        <w:rPr>
          <w:rFonts w:ascii="Times New Roman" w:hAnsi="Times New Roman" w:cs="Times New Roman"/>
          <w:sz w:val="28"/>
          <w:szCs w:val="28"/>
          <w:lang w:val="ro-RO"/>
        </w:rPr>
        <w:t>ț</w:t>
      </w:r>
      <w:r w:rsidR="000C27FC" w:rsidRPr="00F71E58">
        <w:rPr>
          <w:rFonts w:ascii="Times New Roman" w:hAnsi="Times New Roman" w:cs="Times New Roman"/>
          <w:sz w:val="28"/>
          <w:szCs w:val="28"/>
          <w:lang w:val="ro-RO"/>
        </w:rPr>
        <w:t>ia Na</w:t>
      </w:r>
      <w:r w:rsidR="001B522D" w:rsidRPr="00F71E58">
        <w:rPr>
          <w:rFonts w:ascii="Times New Roman" w:hAnsi="Times New Roman" w:cs="Times New Roman"/>
          <w:sz w:val="28"/>
          <w:szCs w:val="28"/>
          <w:lang w:val="ro-RO"/>
        </w:rPr>
        <w:t>ț</w:t>
      </w:r>
      <w:r w:rsidR="000C27FC" w:rsidRPr="00F71E58">
        <w:rPr>
          <w:rFonts w:ascii="Times New Roman" w:hAnsi="Times New Roman" w:cs="Times New Roman"/>
          <w:sz w:val="28"/>
          <w:szCs w:val="28"/>
          <w:lang w:val="ro-RO"/>
        </w:rPr>
        <w:t>iunilor Unite pentru Alimenta</w:t>
      </w:r>
      <w:r w:rsidR="001B522D" w:rsidRPr="00F71E58">
        <w:rPr>
          <w:rFonts w:ascii="Times New Roman" w:hAnsi="Times New Roman" w:cs="Times New Roman"/>
          <w:sz w:val="28"/>
          <w:szCs w:val="28"/>
          <w:lang w:val="ro-RO"/>
        </w:rPr>
        <w:t>ț</w:t>
      </w:r>
      <w:r w:rsidR="000C27FC" w:rsidRPr="00F71E58">
        <w:rPr>
          <w:rFonts w:ascii="Times New Roman" w:hAnsi="Times New Roman" w:cs="Times New Roman"/>
          <w:sz w:val="28"/>
          <w:szCs w:val="28"/>
          <w:lang w:val="ro-RO"/>
        </w:rPr>
        <w:t xml:space="preserve">ie </w:t>
      </w:r>
      <w:r w:rsidR="003601E2" w:rsidRPr="00F71E58">
        <w:rPr>
          <w:rFonts w:ascii="Times New Roman" w:hAnsi="Times New Roman" w:cs="Times New Roman"/>
          <w:sz w:val="28"/>
          <w:szCs w:val="28"/>
          <w:lang w:val="ro-RO"/>
        </w:rPr>
        <w:t>ș</w:t>
      </w:r>
      <w:r w:rsidR="000C27FC" w:rsidRPr="00F71E58">
        <w:rPr>
          <w:rFonts w:ascii="Times New Roman" w:hAnsi="Times New Roman" w:cs="Times New Roman"/>
          <w:sz w:val="28"/>
          <w:szCs w:val="28"/>
          <w:lang w:val="ro-RO"/>
        </w:rPr>
        <w:t xml:space="preserve">i Agricultură (FAO) </w:t>
      </w:r>
      <w:r w:rsidRPr="00F71E58">
        <w:rPr>
          <w:rFonts w:ascii="Times New Roman" w:hAnsi="Times New Roman" w:cs="Times New Roman"/>
          <w:sz w:val="28"/>
          <w:szCs w:val="28"/>
          <w:lang w:val="ro-RO"/>
        </w:rPr>
        <w:t xml:space="preserve">pentru a sprijini serviciile veterinare prin facilitarea organizării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accesului la date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despre boli la nivel 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regional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global.</w:t>
      </w:r>
      <w:r w:rsidR="00B543BF" w:rsidRPr="00F71E58">
        <w:rPr>
          <w:rFonts w:ascii="Times New Roman" w:hAnsi="Times New Roman" w:cs="Times New Roman"/>
          <w:sz w:val="28"/>
          <w:szCs w:val="28"/>
          <w:lang w:val="ro-RO"/>
        </w:rPr>
        <w:t xml:space="preserve"> </w:t>
      </w:r>
    </w:p>
    <w:p w14:paraId="1220F10C" w14:textId="63FFC424"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Integrarea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cu alte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presupune implementarea unui mecanism de interoperabilitate cu următoarele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w:t>
      </w:r>
      <w:r w:rsidR="00801879" w:rsidRPr="00F71E58">
        <w:rPr>
          <w:rFonts w:ascii="Times New Roman" w:hAnsi="Times New Roman" w:cs="Times New Roman"/>
          <w:sz w:val="28"/>
          <w:szCs w:val="28"/>
          <w:lang w:val="ro-RO"/>
        </w:rPr>
        <w:t xml:space="preserve">conform </w:t>
      </w:r>
      <w:r w:rsidRPr="00F71E58">
        <w:rPr>
          <w:rFonts w:ascii="Times New Roman" w:hAnsi="Times New Roman" w:cs="Times New Roman"/>
          <w:sz w:val="28"/>
          <w:szCs w:val="28"/>
          <w:lang w:val="ro-RO"/>
        </w:rPr>
        <w:t>figur</w:t>
      </w:r>
      <w:r w:rsidR="00801879" w:rsidRPr="00F71E58">
        <w:rPr>
          <w:rFonts w:ascii="Times New Roman" w:hAnsi="Times New Roman" w:cs="Times New Roman"/>
          <w:sz w:val="28"/>
          <w:szCs w:val="28"/>
          <w:lang w:val="ro-RO"/>
        </w:rPr>
        <w:t>ii</w:t>
      </w:r>
      <w:r w:rsidRPr="00F71E58">
        <w:rPr>
          <w:rFonts w:ascii="Times New Roman" w:hAnsi="Times New Roman" w:cs="Times New Roman"/>
          <w:sz w:val="28"/>
          <w:szCs w:val="28"/>
          <w:lang w:val="ro-RO"/>
        </w:rPr>
        <w:t xml:space="preserve"> </w:t>
      </w:r>
      <w:r w:rsidR="00E63C98" w:rsidRPr="00F71E58">
        <w:rPr>
          <w:rFonts w:ascii="Times New Roman" w:hAnsi="Times New Roman" w:cs="Times New Roman"/>
          <w:sz w:val="28"/>
          <w:szCs w:val="28"/>
          <w:lang w:val="ro-RO"/>
        </w:rPr>
        <w:t>4</w:t>
      </w:r>
      <w:r w:rsidR="00801879" w:rsidRPr="00F71E58">
        <w:rPr>
          <w:rFonts w:ascii="Times New Roman" w:hAnsi="Times New Roman" w:cs="Times New Roman"/>
          <w:sz w:val="28"/>
          <w:szCs w:val="28"/>
          <w:lang w:val="ro-RO"/>
        </w:rPr>
        <w:t>.</w:t>
      </w:r>
    </w:p>
    <w:p w14:paraId="78173F48" w14:textId="698145A1" w:rsidR="002F6986" w:rsidRPr="00F71E58" w:rsidRDefault="002F6986" w:rsidP="00CF70F1">
      <w:pPr>
        <w:pStyle w:val="ListParagraph"/>
        <w:numPr>
          <w:ilvl w:val="0"/>
          <w:numId w:val="9"/>
        </w:numPr>
        <w:tabs>
          <w:tab w:val="left" w:pos="142"/>
          <w:tab w:val="left" w:pos="284"/>
          <w:tab w:val="left" w:pos="426"/>
          <w:tab w:val="left" w:pos="993"/>
        </w:tabs>
        <w:spacing w:before="0" w:after="0"/>
        <w:ind w:left="0" w:firstLine="567"/>
        <w:jc w:val="center"/>
        <w:rPr>
          <w:rFonts w:ascii="Times New Roman" w:hAnsi="Times New Roman" w:cs="Times New Roman"/>
          <w:b/>
          <w:sz w:val="28"/>
          <w:szCs w:val="28"/>
          <w:lang w:val="ro-RO"/>
        </w:rPr>
      </w:pPr>
      <w:r w:rsidRPr="00F71E58">
        <w:rPr>
          <w:rFonts w:ascii="Times New Roman" w:hAnsi="Times New Roman" w:cs="Times New Roman"/>
          <w:b/>
          <w:sz w:val="28"/>
          <w:szCs w:val="28"/>
          <w:lang w:val="ro-RO"/>
        </w:rPr>
        <w:t>Spa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 xml:space="preserve">iul tehnologic al </w:t>
      </w:r>
      <w:r w:rsidR="00C612DD" w:rsidRPr="00F71E58">
        <w:rPr>
          <w:rFonts w:ascii="Times New Roman" w:hAnsi="Times New Roman" w:cs="Times New Roman"/>
          <w:b/>
          <w:sz w:val="28"/>
          <w:szCs w:val="28"/>
          <w:lang w:val="ro-RO"/>
        </w:rPr>
        <w:t>SII „e-ANSA”</w:t>
      </w:r>
    </w:p>
    <w:p w14:paraId="6CA734F6" w14:textId="1F592E8C"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 conformitate cu Hotărârea Guvernului nr. 414/2018 cu privire la măsurile de consolidate a centrelor de date în sectorul public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de ra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ionalizare a </w:t>
      </w:r>
      <w:r w:rsidRPr="00F71E58">
        <w:rPr>
          <w:rFonts w:ascii="Times New Roman" w:hAnsi="Times New Roman" w:cs="Times New Roman"/>
          <w:sz w:val="28"/>
          <w:szCs w:val="28"/>
          <w:lang w:val="ro-RO"/>
        </w:rPr>
        <w:lastRenderedPageBreak/>
        <w:t>administrării sistemelor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de stat,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urmează a fi găzduit în cadrul platformei tehnologice guvernamentale comune (MCloud).</w:t>
      </w:r>
    </w:p>
    <w:p w14:paraId="65A7AF83" w14:textId="3B5B6A68" w:rsidR="002F6986" w:rsidRPr="00F71E58" w:rsidRDefault="00C612DD"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trebuie să fie interoperabil, deoarece reprezintă o solu</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ie informatică care urmează să se integreze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să efectueze schimb reciproc de date atât între subsistemele sale interne, cât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cu servicii guvernamentale de platformă, sisteme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ionale ale altor autorită</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 publice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i sisteme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ionale din afara </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ării.</w:t>
      </w:r>
    </w:p>
    <w:p w14:paraId="6D050F07" w14:textId="3D0DDE70" w:rsidR="002F6986" w:rsidRPr="00F71E58" w:rsidRDefault="002F6986" w:rsidP="008A29D1">
      <w:pPr>
        <w:pStyle w:val="ListParagraph"/>
        <w:numPr>
          <w:ilvl w:val="0"/>
          <w:numId w:val="1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Întru asigurarea unui nivel adecvat al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permite realizarea de conexiuni securizate între sta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iile-client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serverul de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Din punct de vedere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se va dezvolta o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fiabilă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scalabilă, atât în cazul cre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terii numărului de utilizatori concuren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cât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în cazul cre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terii volumului de date gestionată de aceasta.</w:t>
      </w:r>
    </w:p>
    <w:p w14:paraId="761E6298" w14:textId="581B538A" w:rsidR="002F6986" w:rsidRPr="00F71E58" w:rsidRDefault="00255336" w:rsidP="00CF70F1">
      <w:pPr>
        <w:tabs>
          <w:tab w:val="left" w:pos="142"/>
          <w:tab w:val="left" w:pos="993"/>
        </w:tabs>
        <w:spacing w:before="0" w:after="0"/>
        <w:ind w:firstLine="567"/>
        <w:jc w:val="center"/>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 </w:t>
      </w:r>
      <w:r w:rsidR="00CA75E8" w:rsidRPr="00F71E58">
        <w:rPr>
          <w:rFonts w:ascii="Times New Roman" w:hAnsi="Times New Roman" w:cs="Times New Roman"/>
          <w:noProof/>
          <w:sz w:val="28"/>
          <w:szCs w:val="28"/>
        </w:rPr>
        <w:t xml:space="preserve"> </w:t>
      </w:r>
      <w:r w:rsidR="000A53D0" w:rsidRPr="00F71E58">
        <w:rPr>
          <w:rFonts w:ascii="Times New Roman" w:hAnsi="Times New Roman" w:cs="Times New Roman"/>
          <w:noProof/>
          <w:sz w:val="28"/>
          <w:szCs w:val="28"/>
        </w:rPr>
        <w:t xml:space="preserve"> </w:t>
      </w:r>
      <w:r w:rsidR="00331A79" w:rsidRPr="00F71E58">
        <w:rPr>
          <w:rFonts w:ascii="Times New Roman" w:hAnsi="Times New Roman" w:cs="Times New Roman"/>
          <w:noProof/>
          <w:sz w:val="28"/>
          <w:szCs w:val="28"/>
          <w:lang w:val="ro-RO" w:eastAsia="ro-RO" w:bidi="ar-SA"/>
        </w:rPr>
        <w:drawing>
          <wp:inline distT="0" distB="0" distL="0" distR="0" wp14:anchorId="7D27CCD2" wp14:editId="79D34C72">
            <wp:extent cx="5954760" cy="566196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847" t="3249" r="10836" b="1556"/>
                    <a:stretch/>
                  </pic:blipFill>
                  <pic:spPr bwMode="auto">
                    <a:xfrm>
                      <a:off x="0" y="0"/>
                      <a:ext cx="5985995" cy="5691664"/>
                    </a:xfrm>
                    <a:prstGeom prst="rect">
                      <a:avLst/>
                    </a:prstGeom>
                    <a:noFill/>
                    <a:ln>
                      <a:noFill/>
                    </a:ln>
                    <a:extLst>
                      <a:ext uri="{53640926-AAD7-44D8-BBD7-CCE9431645EC}">
                        <a14:shadowObscured xmlns:a14="http://schemas.microsoft.com/office/drawing/2010/main"/>
                      </a:ext>
                    </a:extLst>
                  </pic:spPr>
                </pic:pic>
              </a:graphicData>
            </a:graphic>
          </wp:inline>
        </w:drawing>
      </w:r>
    </w:p>
    <w:p w14:paraId="06B96685" w14:textId="7742209A" w:rsidR="002F6986" w:rsidRPr="00F71E58" w:rsidRDefault="002F6986" w:rsidP="00CF70F1">
      <w:pPr>
        <w:tabs>
          <w:tab w:val="left" w:pos="142"/>
          <w:tab w:val="left" w:pos="993"/>
        </w:tabs>
        <w:spacing w:before="0" w:after="0"/>
        <w:ind w:firstLine="567"/>
        <w:jc w:val="center"/>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Figura </w:t>
      </w:r>
      <w:r w:rsidR="00E63C98" w:rsidRPr="00F71E58">
        <w:rPr>
          <w:rFonts w:ascii="Times New Roman" w:hAnsi="Times New Roman" w:cs="Times New Roman"/>
          <w:sz w:val="28"/>
          <w:szCs w:val="28"/>
          <w:lang w:val="ro-RO"/>
        </w:rPr>
        <w:t>5</w:t>
      </w:r>
      <w:r w:rsidRPr="00F71E58">
        <w:rPr>
          <w:rFonts w:ascii="Times New Roman" w:hAnsi="Times New Roman" w:cs="Times New Roman"/>
          <w:sz w:val="28"/>
          <w:szCs w:val="28"/>
          <w:lang w:val="ro-RO"/>
        </w:rPr>
        <w:t xml:space="preserve">. Componentele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iunea între ele.</w:t>
      </w:r>
    </w:p>
    <w:p w14:paraId="119EB531" w14:textId="77777777" w:rsidR="00502DE5" w:rsidRPr="00F71E58" w:rsidRDefault="00502DE5" w:rsidP="00CF70F1">
      <w:pPr>
        <w:tabs>
          <w:tab w:val="left" w:pos="142"/>
          <w:tab w:val="left" w:pos="993"/>
        </w:tabs>
        <w:spacing w:before="0" w:after="0"/>
        <w:ind w:firstLine="567"/>
        <w:rPr>
          <w:rFonts w:ascii="Times New Roman" w:hAnsi="Times New Roman" w:cs="Times New Roman"/>
          <w:sz w:val="28"/>
          <w:szCs w:val="28"/>
          <w:lang w:val="ro-RO"/>
        </w:rPr>
      </w:pPr>
    </w:p>
    <w:p w14:paraId="1099C71C" w14:textId="71A1525F" w:rsidR="002F6986" w:rsidRPr="00F71E58" w:rsidRDefault="007039C2" w:rsidP="008A29D1">
      <w:pPr>
        <w:pStyle w:val="ListParagraph"/>
        <w:numPr>
          <w:ilvl w:val="0"/>
          <w:numId w:val="1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 xml:space="preserve">Arhitectură </w:t>
      </w:r>
      <w:r w:rsidR="002F6986" w:rsidRPr="00F71E58">
        <w:rPr>
          <w:rFonts w:ascii="Times New Roman" w:hAnsi="Times New Roman" w:cs="Times New Roman"/>
          <w:sz w:val="28"/>
          <w:szCs w:val="28"/>
          <w:lang w:val="ro-RO"/>
        </w:rPr>
        <w:t xml:space="preserve">conceptuală a </w:t>
      </w:r>
      <w:r w:rsidR="00C612DD" w:rsidRPr="00F71E58">
        <w:rPr>
          <w:rFonts w:ascii="Times New Roman" w:hAnsi="Times New Roman" w:cs="Times New Roman"/>
          <w:sz w:val="28"/>
          <w:szCs w:val="28"/>
          <w:lang w:val="ro-RO"/>
        </w:rPr>
        <w:t>SII „e-ANSA”</w:t>
      </w:r>
      <w:r w:rsidR="0032653F" w:rsidRPr="00F71E58">
        <w:rPr>
          <w:rFonts w:ascii="Times New Roman" w:hAnsi="Times New Roman" w:cs="Times New Roman"/>
          <w:sz w:val="28"/>
          <w:szCs w:val="28"/>
          <w:lang w:val="ro-RO"/>
        </w:rPr>
        <w:t xml:space="preserve"> este conformă figurii 5</w:t>
      </w:r>
      <w:r w:rsidR="0047682F" w:rsidRPr="00F71E58">
        <w:rPr>
          <w:rFonts w:ascii="Times New Roman" w:hAnsi="Times New Roman" w:cs="Times New Roman"/>
          <w:sz w:val="28"/>
          <w:szCs w:val="28"/>
          <w:lang w:val="ro-RO"/>
        </w:rPr>
        <w:t>, s</w:t>
      </w:r>
      <w:r w:rsidR="002F6986" w:rsidRPr="00F71E58">
        <w:rPr>
          <w:rFonts w:ascii="Times New Roman" w:hAnsi="Times New Roman" w:cs="Times New Roman"/>
          <w:sz w:val="28"/>
          <w:szCs w:val="28"/>
          <w:lang w:val="ro-RO"/>
        </w:rPr>
        <w:t>olu</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ia de cooperare dintre resursele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const</w:t>
      </w:r>
      <w:r w:rsidR="0047682F" w:rsidRPr="00F71E58">
        <w:rPr>
          <w:rFonts w:ascii="Times New Roman" w:hAnsi="Times New Roman" w:cs="Times New Roman"/>
          <w:sz w:val="28"/>
          <w:szCs w:val="28"/>
          <w:lang w:val="ro-RO"/>
        </w:rPr>
        <w:t>ând</w:t>
      </w:r>
      <w:r w:rsidR="002F6986" w:rsidRPr="00F71E58">
        <w:rPr>
          <w:rFonts w:ascii="Times New Roman" w:hAnsi="Times New Roman" w:cs="Times New Roman"/>
          <w:sz w:val="28"/>
          <w:szCs w:val="28"/>
          <w:lang w:val="ro-RO"/>
        </w:rPr>
        <w:t xml:space="preserve"> în interac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iunea dintre mai multe resurse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 xml:space="preserve">ionale externe </w:t>
      </w:r>
      <w:r w:rsidR="003601E2" w:rsidRPr="00F71E58">
        <w:rPr>
          <w:rFonts w:ascii="Times New Roman" w:hAnsi="Times New Roman" w:cs="Times New Roman"/>
          <w:sz w:val="28"/>
          <w:szCs w:val="28"/>
          <w:lang w:val="ro-RO"/>
        </w:rPr>
        <w:t>ș</w:t>
      </w:r>
      <w:r w:rsidR="002F6986" w:rsidRPr="00F71E58">
        <w:rPr>
          <w:rFonts w:ascii="Times New Roman" w:hAnsi="Times New Roman" w:cs="Times New Roman"/>
          <w:sz w:val="28"/>
          <w:szCs w:val="28"/>
          <w:lang w:val="ro-RO"/>
        </w:rPr>
        <w:t xml:space="preserve">i subsistemele </w:t>
      </w:r>
      <w:r w:rsidR="00C612DD"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w:t>
      </w:r>
    </w:p>
    <w:p w14:paraId="76783A63" w14:textId="54E1E931" w:rsidR="002F6986" w:rsidRPr="00F71E58" w:rsidRDefault="002F6986" w:rsidP="0047682F">
      <w:pPr>
        <w:pStyle w:val="ListParagraph"/>
        <w:numPr>
          <w:ilvl w:val="0"/>
          <w:numId w:val="1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Arhitectura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constă din următoarele noduri distincte:</w:t>
      </w:r>
    </w:p>
    <w:p w14:paraId="7D64D129" w14:textId="46E3E62B" w:rsidR="00502DE5" w:rsidRPr="00F71E58" w:rsidRDefault="002F6986" w:rsidP="0047682F">
      <w:pPr>
        <w:pStyle w:val="ListParagraph"/>
        <w:numPr>
          <w:ilvl w:val="0"/>
          <w:numId w:val="6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infrastructura TIC a ANSA – infrastructura TIC a ANSA în MCloud, care găzduie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te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componentele acestuia (Portalul public </w:t>
      </w:r>
      <w:r w:rsidR="009B304E" w:rsidRPr="00F71E58">
        <w:rPr>
          <w:rFonts w:ascii="Times New Roman" w:hAnsi="Times New Roman" w:cs="Times New Roman"/>
          <w:sz w:val="28"/>
          <w:szCs w:val="28"/>
          <w:lang w:val="ro-RO"/>
        </w:rPr>
        <w:t>ANSA</w:t>
      </w:r>
      <w:r w:rsidRPr="00F71E58">
        <w:rPr>
          <w:rFonts w:ascii="Times New Roman" w:hAnsi="Times New Roman" w:cs="Times New Roman"/>
          <w:sz w:val="28"/>
          <w:szCs w:val="28"/>
          <w:lang w:val="ro-RO"/>
        </w:rPr>
        <w:t xml:space="preserve">, Componenta de administrare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„Producători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w:t>
      </w:r>
      <w:r w:rsidR="00E460AE" w:rsidRPr="00F71E58">
        <w:rPr>
          <w:rFonts w:ascii="Times New Roman" w:hAnsi="Times New Roman" w:cs="Times New Roman"/>
          <w:sz w:val="28"/>
          <w:szCs w:val="28"/>
          <w:lang w:val="ro-RO"/>
        </w:rPr>
        <w:t>agroalimentare</w:t>
      </w:r>
      <w:r w:rsidRPr="00F71E58">
        <w:rPr>
          <w:rFonts w:ascii="Times New Roman" w:hAnsi="Times New Roman" w:cs="Times New Roman"/>
          <w:sz w:val="28"/>
          <w:szCs w:val="28"/>
          <w:lang w:val="ro-RO"/>
        </w:rPr>
        <w:t>”,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w:t>
      </w:r>
      <w:r w:rsidR="000127C7" w:rsidRPr="00F71E58">
        <w:rPr>
          <w:rFonts w:ascii="Times New Roman" w:hAnsi="Times New Roman" w:cs="Times New Roman"/>
          <w:sz w:val="28"/>
          <w:szCs w:val="28"/>
          <w:lang w:val="ro-RO"/>
        </w:rPr>
        <w:t xml:space="preserve"> automatizat</w:t>
      </w:r>
      <w:r w:rsidRPr="00F71E58">
        <w:rPr>
          <w:rFonts w:ascii="Times New Roman" w:hAnsi="Times New Roman" w:cs="Times New Roman"/>
          <w:sz w:val="28"/>
          <w:szCs w:val="28"/>
          <w:lang w:val="ro-RO"/>
        </w:rPr>
        <w:t xml:space="preserve"> „</w:t>
      </w:r>
      <w:r w:rsidR="00207977" w:rsidRPr="00F71E58">
        <w:rPr>
          <w:rFonts w:ascii="Times New Roman" w:hAnsi="Times New Roman" w:cs="Times New Roman"/>
          <w:sz w:val="28"/>
          <w:szCs w:val="28"/>
          <w:lang w:val="ro-RO"/>
        </w:rPr>
        <w:t>Registrul de stat al</w:t>
      </w:r>
      <w:r w:rsidRPr="00F71E58">
        <w:rPr>
          <w:rFonts w:ascii="Times New Roman" w:hAnsi="Times New Roman" w:cs="Times New Roman"/>
          <w:sz w:val="28"/>
          <w:szCs w:val="28"/>
          <w:lang w:val="ro-RO"/>
        </w:rPr>
        <w:t xml:space="preserve"> animalelor”,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0127C7" w:rsidRPr="00F71E58">
        <w:rPr>
          <w:rFonts w:ascii="Times New Roman" w:hAnsi="Times New Roman" w:cs="Times New Roman"/>
          <w:sz w:val="28"/>
          <w:szCs w:val="28"/>
          <w:lang w:val="ro-RO"/>
        </w:rPr>
        <w:t xml:space="preserve">automatizat </w:t>
      </w:r>
      <w:r w:rsidRPr="00F71E58">
        <w:rPr>
          <w:rFonts w:ascii="Times New Roman" w:hAnsi="Times New Roman" w:cs="Times New Roman"/>
          <w:sz w:val="28"/>
          <w:szCs w:val="28"/>
          <w:lang w:val="ro-RO"/>
        </w:rPr>
        <w:t>„Registrul de Stat Fitosanitar”,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0127C7" w:rsidRPr="00F71E58">
        <w:rPr>
          <w:rFonts w:ascii="Times New Roman" w:hAnsi="Times New Roman" w:cs="Times New Roman"/>
          <w:sz w:val="28"/>
          <w:szCs w:val="28"/>
          <w:lang w:val="ro-RO"/>
        </w:rPr>
        <w:t xml:space="preserve">automatizat </w:t>
      </w:r>
      <w:r w:rsidRPr="00F71E58">
        <w:rPr>
          <w:rFonts w:ascii="Times New Roman" w:hAnsi="Times New Roman" w:cs="Times New Roman"/>
          <w:sz w:val="28"/>
          <w:szCs w:val="28"/>
          <w:lang w:val="ro-RO"/>
        </w:rPr>
        <w:t>„Managementul măsurilor sanitar-veterinare”,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w:t>
      </w:r>
      <w:r w:rsidR="00791CFE" w:rsidRPr="00F71E58">
        <w:rPr>
          <w:rFonts w:ascii="Times New Roman" w:hAnsi="Times New Roman" w:cs="Times New Roman"/>
          <w:sz w:val="28"/>
          <w:szCs w:val="28"/>
          <w:lang w:val="ro-RO"/>
        </w:rPr>
        <w:t xml:space="preserve">Monitorizare </w:t>
      </w:r>
      <w:r w:rsidR="003601E2" w:rsidRPr="00F71E58">
        <w:rPr>
          <w:rFonts w:ascii="Times New Roman" w:hAnsi="Times New Roman" w:cs="Times New Roman"/>
          <w:sz w:val="28"/>
          <w:szCs w:val="28"/>
          <w:lang w:val="ro-RO"/>
        </w:rPr>
        <w:t>ș</w:t>
      </w:r>
      <w:r w:rsidR="00791CFE" w:rsidRPr="00F71E58">
        <w:rPr>
          <w:rFonts w:ascii="Times New Roman" w:hAnsi="Times New Roman" w:cs="Times New Roman"/>
          <w:sz w:val="28"/>
          <w:szCs w:val="28"/>
          <w:lang w:val="ro-RO"/>
        </w:rPr>
        <w:t>i control la import</w:t>
      </w:r>
      <w:r w:rsidRPr="00F71E58">
        <w:rPr>
          <w:rFonts w:ascii="Times New Roman" w:hAnsi="Times New Roman" w:cs="Times New Roman"/>
          <w:sz w:val="28"/>
          <w:szCs w:val="28"/>
          <w:lang w:val="ro-RO"/>
        </w:rPr>
        <w:t>”,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diseminarea alertelor”,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„Gestiunea </w:t>
      </w:r>
      <w:r w:rsidR="006C69F1" w:rsidRPr="00F71E58">
        <w:rPr>
          <w:rFonts w:ascii="Times New Roman" w:hAnsi="Times New Roman" w:cs="Times New Roman"/>
          <w:sz w:val="28"/>
          <w:szCs w:val="28"/>
          <w:lang w:val="ro-RO"/>
        </w:rPr>
        <w:t xml:space="preserve">și trasabilitatea </w:t>
      </w:r>
      <w:r w:rsidRPr="00F71E58">
        <w:rPr>
          <w:rFonts w:ascii="Times New Roman" w:hAnsi="Times New Roman" w:cs="Times New Roman"/>
          <w:sz w:val="28"/>
          <w:szCs w:val="28"/>
          <w:lang w:val="ro-RO"/>
        </w:rPr>
        <w:t>loturilor de produse alimentare”,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culturilor vegetale”</w:t>
      </w:r>
      <w:r w:rsidR="006D3E36" w:rsidRPr="00F71E58">
        <w:rPr>
          <w:rFonts w:ascii="Times New Roman" w:hAnsi="Times New Roman" w:cs="Times New Roman"/>
          <w:sz w:val="28"/>
          <w:szCs w:val="28"/>
          <w:lang w:val="ro-RO"/>
        </w:rPr>
        <w:t>, Subsistemul informa</w:t>
      </w:r>
      <w:r w:rsidR="001B522D" w:rsidRPr="00F71E58">
        <w:rPr>
          <w:rFonts w:ascii="Times New Roman" w:hAnsi="Times New Roman" w:cs="Times New Roman"/>
          <w:sz w:val="28"/>
          <w:szCs w:val="28"/>
          <w:lang w:val="ro-RO"/>
        </w:rPr>
        <w:t>ț</w:t>
      </w:r>
      <w:r w:rsidR="006D3E36" w:rsidRPr="00F71E58">
        <w:rPr>
          <w:rFonts w:ascii="Times New Roman" w:hAnsi="Times New Roman" w:cs="Times New Roman"/>
          <w:sz w:val="28"/>
          <w:szCs w:val="28"/>
          <w:lang w:val="ro-RO"/>
        </w:rPr>
        <w:t>ional „Registrul de stat al medicamentelor de uz veterinar”</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Platforma de analiză date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generare rapoarte);</w:t>
      </w:r>
    </w:p>
    <w:p w14:paraId="1FB91300" w14:textId="755BF7ED" w:rsidR="00502DE5" w:rsidRPr="00F71E58" w:rsidRDefault="002F6986" w:rsidP="00CF70F1">
      <w:pPr>
        <w:pStyle w:val="ListParagraph"/>
        <w:numPr>
          <w:ilvl w:val="0"/>
          <w:numId w:val="6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MCloud – infrastructura TIC a platformei tehnologice guvernamentale comune, care formează Cloud-ul guvernamental (MCloud), pe care sunt găzduite un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ir de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cu care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ionează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sau serviciile cărora sunt consumate de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Următoarele </w:t>
      </w:r>
      <w:r w:rsidR="002F18D3" w:rsidRPr="00F71E58">
        <w:rPr>
          <w:rFonts w:ascii="Times New Roman" w:hAnsi="Times New Roman" w:cs="Times New Roman"/>
          <w:sz w:val="28"/>
          <w:szCs w:val="28"/>
          <w:lang w:val="ro-RO"/>
        </w:rPr>
        <w:t>sisteme informa</w:t>
      </w:r>
      <w:r w:rsidR="001B522D" w:rsidRPr="00F71E58">
        <w:rPr>
          <w:rFonts w:ascii="Times New Roman" w:hAnsi="Times New Roman" w:cs="Times New Roman"/>
          <w:sz w:val="28"/>
          <w:szCs w:val="28"/>
          <w:lang w:val="ro-RO"/>
        </w:rPr>
        <w:t>ț</w:t>
      </w:r>
      <w:r w:rsidR="002F18D3" w:rsidRPr="00F71E58">
        <w:rPr>
          <w:rFonts w:ascii="Times New Roman" w:hAnsi="Times New Roman" w:cs="Times New Roman"/>
          <w:sz w:val="28"/>
          <w:szCs w:val="28"/>
          <w:lang w:val="ro-RO"/>
        </w:rPr>
        <w:t>ionale partajate</w:t>
      </w:r>
      <w:r w:rsidRPr="00F71E58">
        <w:rPr>
          <w:rFonts w:ascii="Times New Roman" w:hAnsi="Times New Roman" w:cs="Times New Roman"/>
          <w:sz w:val="28"/>
          <w:szCs w:val="28"/>
          <w:lang w:val="ro-RO"/>
        </w:rPr>
        <w:t xml:space="preserve"> sunt reutilizate în cadrul </w:t>
      </w:r>
      <w:r w:rsidR="00C612DD" w:rsidRPr="00F71E58">
        <w:rPr>
          <w:rFonts w:ascii="Times New Roman" w:hAnsi="Times New Roman" w:cs="Times New Roman"/>
          <w:sz w:val="28"/>
          <w:szCs w:val="28"/>
          <w:lang w:val="ro-RO"/>
        </w:rPr>
        <w:t>SII „e-ANSA”</w:t>
      </w:r>
      <w:r w:rsidR="00603F0A"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 xml:space="preserve">MPass, MSign, MNotify, MLog, MPay, MPower, </w:t>
      </w:r>
      <w:r w:rsidR="00003BE9" w:rsidRPr="00F71E58">
        <w:rPr>
          <w:rFonts w:ascii="Times New Roman" w:hAnsi="Times New Roman" w:cs="Times New Roman"/>
          <w:sz w:val="28"/>
          <w:szCs w:val="28"/>
        </w:rPr>
        <w:t>portalul guvernamental unic de date deschise (</w:t>
      </w:r>
      <w:hyperlink r:id="rId29" w:history="1">
        <w:r w:rsidR="00264025" w:rsidRPr="00F71E58">
          <w:rPr>
            <w:rStyle w:val="Hyperlink"/>
            <w:rFonts w:ascii="Times New Roman" w:hAnsi="Times New Roman" w:cs="Times New Roman"/>
            <w:sz w:val="28"/>
            <w:szCs w:val="28"/>
          </w:rPr>
          <w:t>www.date.gov.md</w:t>
        </w:r>
      </w:hyperlink>
      <w:r w:rsidR="008C316D" w:rsidRPr="00F71E58">
        <w:rPr>
          <w:rFonts w:ascii="Times New Roman" w:hAnsi="Times New Roman" w:cs="Times New Roman"/>
          <w:sz w:val="28"/>
          <w:szCs w:val="28"/>
        </w:rPr>
        <w:t>)</w:t>
      </w:r>
      <w:r w:rsidRPr="00F71E58">
        <w:rPr>
          <w:rFonts w:ascii="Times New Roman" w:hAnsi="Times New Roman" w:cs="Times New Roman"/>
          <w:sz w:val="28"/>
          <w:szCs w:val="28"/>
          <w:lang w:val="ro-RO"/>
        </w:rPr>
        <w:t xml:space="preserve">, </w:t>
      </w:r>
      <w:r w:rsidR="00603F0A" w:rsidRPr="00F71E58">
        <w:rPr>
          <w:rFonts w:ascii="Times New Roman" w:hAnsi="Times New Roman" w:cs="Times New Roman"/>
          <w:sz w:val="28"/>
          <w:szCs w:val="28"/>
          <w:lang w:val="ro-RO"/>
        </w:rPr>
        <w:t>portalul serviciilor publice (</w:t>
      </w:r>
      <w:hyperlink r:id="rId30" w:history="1">
        <w:r w:rsidR="00801879" w:rsidRPr="00F71E58">
          <w:rPr>
            <w:rStyle w:val="Hyperlink"/>
            <w:rFonts w:ascii="Times New Roman" w:hAnsi="Times New Roman" w:cs="Times New Roman"/>
            <w:sz w:val="28"/>
            <w:szCs w:val="28"/>
            <w:lang w:val="ro-RO"/>
          </w:rPr>
          <w:t>www.servicii.gov.md</w:t>
        </w:r>
      </w:hyperlink>
      <w:r w:rsidR="00603F0A" w:rsidRPr="00F71E58">
        <w:rPr>
          <w:rFonts w:ascii="Times New Roman" w:hAnsi="Times New Roman" w:cs="Times New Roman"/>
          <w:sz w:val="28"/>
          <w:szCs w:val="28"/>
          <w:lang w:val="ro-RO"/>
        </w:rPr>
        <w:t>)</w:t>
      </w:r>
      <w:r w:rsidR="002D0FBA" w:rsidRPr="00F71E58">
        <w:rPr>
          <w:rFonts w:ascii="Times New Roman" w:hAnsi="Times New Roman" w:cs="Times New Roman"/>
          <w:sz w:val="28"/>
          <w:szCs w:val="28"/>
          <w:lang w:val="ro-RO"/>
        </w:rPr>
        <w:t>, portalul guvernamental al cetă</w:t>
      </w:r>
      <w:r w:rsidR="001B522D" w:rsidRPr="00F71E58">
        <w:rPr>
          <w:rFonts w:ascii="Times New Roman" w:hAnsi="Times New Roman" w:cs="Times New Roman"/>
          <w:sz w:val="28"/>
          <w:szCs w:val="28"/>
          <w:lang w:val="ro-RO"/>
        </w:rPr>
        <w:t>ț</w:t>
      </w:r>
      <w:r w:rsidR="002D0FBA" w:rsidRPr="00F71E58">
        <w:rPr>
          <w:rFonts w:ascii="Times New Roman" w:hAnsi="Times New Roman" w:cs="Times New Roman"/>
          <w:sz w:val="28"/>
          <w:szCs w:val="28"/>
          <w:lang w:val="ro-RO"/>
        </w:rPr>
        <w:t>eanului și portalul guvernamental al antreprenorului</w:t>
      </w:r>
      <w:r w:rsidRPr="00F71E58">
        <w:rPr>
          <w:rFonts w:ascii="Times New Roman" w:hAnsi="Times New Roman" w:cs="Times New Roman"/>
          <w:sz w:val="28"/>
          <w:szCs w:val="28"/>
          <w:lang w:val="ro-RO"/>
        </w:rPr>
        <w:t>;</w:t>
      </w:r>
    </w:p>
    <w:p w14:paraId="1A1A9948" w14:textId="5CB43CC7" w:rsidR="00502DE5" w:rsidRPr="00F71E58" w:rsidRDefault="002F6986" w:rsidP="00CF70F1">
      <w:pPr>
        <w:pStyle w:val="ListParagraph"/>
        <w:numPr>
          <w:ilvl w:val="0"/>
          <w:numId w:val="6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MConnect – platforma de interoperabilitate prin intermediul căreia este implementată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iunea cu sistemele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externe (schimbul reciproc de date cu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externe ANSA);</w:t>
      </w:r>
    </w:p>
    <w:p w14:paraId="09770E11" w14:textId="514B554D" w:rsidR="00502DE5" w:rsidRPr="00F71E58" w:rsidRDefault="002F6986" w:rsidP="00CF70F1">
      <w:pPr>
        <w:pStyle w:val="ListParagraph"/>
        <w:numPr>
          <w:ilvl w:val="0"/>
          <w:numId w:val="6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infrastructura TIC a Agen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de Servicii Publice – pe care sunt găzduite Registrul de stat al unită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de drept, Registrul de stat al popula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Registrul bunurilor imobile, Registrul de stat al unită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ilor administrativ-teritoriale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 adreselor;</w:t>
      </w:r>
    </w:p>
    <w:p w14:paraId="37634A6A" w14:textId="64433183" w:rsidR="00502DE5" w:rsidRPr="00F71E58" w:rsidRDefault="002F6986" w:rsidP="00CF70F1">
      <w:pPr>
        <w:pStyle w:val="ListParagraph"/>
        <w:numPr>
          <w:ilvl w:val="0"/>
          <w:numId w:val="6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infrastructura TIC a laboratoarelor externe – care include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utilizate de laboratoare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care vor face schimb de date cu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36660C65" w14:textId="00CF5685" w:rsidR="00502DE5" w:rsidRPr="00F71E58" w:rsidRDefault="002F6986" w:rsidP="00CF70F1">
      <w:pPr>
        <w:pStyle w:val="ListParagraph"/>
        <w:numPr>
          <w:ilvl w:val="0"/>
          <w:numId w:val="6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dispozitiv mobil – pe care va fi instalată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 mobilă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utilizată de veterinarii priva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inspectorii ANSA pentru realizarea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de identificare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înregistrare a animalelor, gestiune a evenimentelor de trasabilitate a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măsurilor sanitar veterinare;</w:t>
      </w:r>
    </w:p>
    <w:p w14:paraId="03F66187" w14:textId="11848760" w:rsidR="002F6986" w:rsidRPr="00F71E58" w:rsidRDefault="002F6986" w:rsidP="00CF70F1">
      <w:pPr>
        <w:pStyle w:val="ListParagraph"/>
        <w:numPr>
          <w:ilvl w:val="0"/>
          <w:numId w:val="65"/>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calculatoarele client – calculatoarele de la care sunt accesate de către utilizatori (în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de drepturi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roluri)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Toate conexiunile utilizatorilor la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sunt efectuate prin intermediul </w:t>
      </w:r>
      <w:r w:rsidRPr="00F71E58">
        <w:rPr>
          <w:rFonts w:ascii="Times New Roman" w:hAnsi="Times New Roman" w:cs="Times New Roman"/>
          <w:sz w:val="28"/>
          <w:szCs w:val="28"/>
          <w:lang w:val="ro-RO"/>
        </w:rPr>
        <w:lastRenderedPageBreak/>
        <w:t xml:space="preserve">conexiunilor sigure </w:t>
      </w:r>
      <w:r w:rsidR="00C077D1"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 xml:space="preserve">VPN sau </w:t>
      </w:r>
      <w:r w:rsidR="008E4F5B" w:rsidRPr="00F71E58">
        <w:rPr>
          <w:rFonts w:ascii="Times New Roman" w:hAnsi="Times New Roman" w:cs="Times New Roman"/>
          <w:sz w:val="28"/>
          <w:szCs w:val="28"/>
          <w:lang w:val="ro-RO"/>
        </w:rPr>
        <w:t>protocoalele criptografice TLS/SSL care asigură comunicarea sigură între 2 noduri ale re</w:t>
      </w:r>
      <w:r w:rsidR="001B522D" w:rsidRPr="00F71E58">
        <w:rPr>
          <w:rFonts w:ascii="Times New Roman" w:hAnsi="Times New Roman" w:cs="Times New Roman"/>
          <w:sz w:val="28"/>
          <w:szCs w:val="28"/>
          <w:lang w:val="ro-RO"/>
        </w:rPr>
        <w:t>ț</w:t>
      </w:r>
      <w:r w:rsidR="008E4F5B" w:rsidRPr="00F71E58">
        <w:rPr>
          <w:rFonts w:ascii="Times New Roman" w:hAnsi="Times New Roman" w:cs="Times New Roman"/>
          <w:sz w:val="28"/>
          <w:szCs w:val="28"/>
          <w:lang w:val="ro-RO"/>
        </w:rPr>
        <w:t>elei de calculatoare pentru ac</w:t>
      </w:r>
      <w:r w:rsidR="001B522D" w:rsidRPr="00F71E58">
        <w:rPr>
          <w:rFonts w:ascii="Times New Roman" w:hAnsi="Times New Roman" w:cs="Times New Roman"/>
          <w:sz w:val="28"/>
          <w:szCs w:val="28"/>
          <w:lang w:val="ro-RO"/>
        </w:rPr>
        <w:t>ț</w:t>
      </w:r>
      <w:r w:rsidR="008E4F5B" w:rsidRPr="00F71E58">
        <w:rPr>
          <w:rFonts w:ascii="Times New Roman" w:hAnsi="Times New Roman" w:cs="Times New Roman"/>
          <w:sz w:val="28"/>
          <w:szCs w:val="28"/>
          <w:lang w:val="ro-RO"/>
        </w:rPr>
        <w:t xml:space="preserve">iuni, precum: vizitarea paginilor Web, e-mail, internet-fax, schimb de mesaje instantanee </w:t>
      </w:r>
      <w:r w:rsidR="003601E2" w:rsidRPr="00F71E58">
        <w:rPr>
          <w:rFonts w:ascii="Times New Roman" w:hAnsi="Times New Roman" w:cs="Times New Roman"/>
          <w:sz w:val="28"/>
          <w:szCs w:val="28"/>
          <w:lang w:val="ro-RO"/>
        </w:rPr>
        <w:t>ș</w:t>
      </w:r>
      <w:r w:rsidR="008E4F5B" w:rsidRPr="00F71E58">
        <w:rPr>
          <w:rFonts w:ascii="Times New Roman" w:hAnsi="Times New Roman" w:cs="Times New Roman"/>
          <w:sz w:val="28"/>
          <w:szCs w:val="28"/>
          <w:lang w:val="ro-RO"/>
        </w:rPr>
        <w:t>i alte transferuri de date</w:t>
      </w:r>
      <w:r w:rsidRPr="00F71E58">
        <w:rPr>
          <w:rFonts w:ascii="Times New Roman" w:hAnsi="Times New Roman" w:cs="Times New Roman"/>
          <w:sz w:val="28"/>
          <w:szCs w:val="28"/>
          <w:lang w:val="ro-RO"/>
        </w:rPr>
        <w:t>).</w:t>
      </w:r>
    </w:p>
    <w:p w14:paraId="1E081B90" w14:textId="244A1806" w:rsidR="002F6986" w:rsidRPr="00F71E58" w:rsidRDefault="00C612DD"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SII „e-ANSA”</w:t>
      </w:r>
      <w:r w:rsidR="002F6986" w:rsidRPr="00F71E58">
        <w:rPr>
          <w:rFonts w:ascii="Times New Roman" w:hAnsi="Times New Roman" w:cs="Times New Roman"/>
          <w:sz w:val="28"/>
          <w:szCs w:val="28"/>
          <w:lang w:val="ro-RO"/>
        </w:rPr>
        <w:t xml:space="preserve"> constă din mai multe subsisteme informa</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ionale (care interac</w:t>
      </w:r>
      <w:r w:rsidR="001B522D" w:rsidRPr="00F71E58">
        <w:rPr>
          <w:rFonts w:ascii="Times New Roman" w:hAnsi="Times New Roman" w:cs="Times New Roman"/>
          <w:sz w:val="28"/>
          <w:szCs w:val="28"/>
          <w:lang w:val="ro-RO"/>
        </w:rPr>
        <w:t>ț</w:t>
      </w:r>
      <w:r w:rsidR="002F6986" w:rsidRPr="00F71E58">
        <w:rPr>
          <w:rFonts w:ascii="Times New Roman" w:hAnsi="Times New Roman" w:cs="Times New Roman"/>
          <w:sz w:val="28"/>
          <w:szCs w:val="28"/>
          <w:lang w:val="ro-RO"/>
        </w:rPr>
        <w:t>ionează reciproc prin intermediul serviciilor specializate), după cum urmează:</w:t>
      </w:r>
    </w:p>
    <w:p w14:paraId="38161A89" w14:textId="673EC029" w:rsidR="00F65B62" w:rsidRPr="00F71E58" w:rsidRDefault="002F698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„Portalul public </w:t>
      </w:r>
      <w:r w:rsidR="009B304E" w:rsidRPr="00F71E58">
        <w:rPr>
          <w:rFonts w:ascii="Times New Roman" w:hAnsi="Times New Roman" w:cs="Times New Roman"/>
          <w:sz w:val="28"/>
          <w:szCs w:val="28"/>
          <w:lang w:val="ro-RO"/>
        </w:rPr>
        <w:t>ANSA</w:t>
      </w:r>
      <w:r w:rsidRPr="00F71E58">
        <w:rPr>
          <w:rFonts w:ascii="Times New Roman" w:hAnsi="Times New Roman" w:cs="Times New Roman"/>
          <w:sz w:val="28"/>
          <w:szCs w:val="28"/>
          <w:lang w:val="ro-RO"/>
        </w:rPr>
        <w:t>” - asigură accesul la datele cu caracter public, aferente activită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ANSA sau furnizează servicii electronice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enilor, producătorilor </w:t>
      </w:r>
      <w:r w:rsidR="00E460AE" w:rsidRPr="00F71E58">
        <w:rPr>
          <w:rFonts w:ascii="Times New Roman" w:hAnsi="Times New Roman" w:cs="Times New Roman"/>
          <w:sz w:val="28"/>
          <w:szCs w:val="28"/>
          <w:lang w:val="ro-RO"/>
        </w:rPr>
        <w:t>agroalimentari</w:t>
      </w:r>
      <w:r w:rsidRPr="00F71E58">
        <w:rPr>
          <w:rFonts w:ascii="Times New Roman" w:hAnsi="Times New Roman" w:cs="Times New Roman"/>
          <w:sz w:val="28"/>
          <w:szCs w:val="28"/>
          <w:lang w:val="ro-RO"/>
        </w:rPr>
        <w:t xml:space="preserve">, laboratoarelor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veterinarilor priva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w:t>
      </w:r>
    </w:p>
    <w:p w14:paraId="2A764203" w14:textId="4BA6AD7B" w:rsidR="00F65B62" w:rsidRPr="00F71E58" w:rsidRDefault="002F698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„Producători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w:t>
      </w:r>
      <w:r w:rsidR="007E73D9" w:rsidRPr="00F71E58">
        <w:rPr>
          <w:rFonts w:ascii="Times New Roman" w:hAnsi="Times New Roman" w:cs="Times New Roman"/>
          <w:sz w:val="28"/>
          <w:szCs w:val="28"/>
          <w:lang w:val="ro-RO"/>
        </w:rPr>
        <w:t>agroalimentare</w:t>
      </w:r>
      <w:r w:rsidRPr="00F71E58">
        <w:rPr>
          <w:rFonts w:ascii="Times New Roman" w:hAnsi="Times New Roman" w:cs="Times New Roman"/>
          <w:sz w:val="28"/>
          <w:szCs w:val="28"/>
          <w:lang w:val="ro-RO"/>
        </w:rPr>
        <w:t>” - care oferă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ile pentru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gestiunea datelor despre producătorii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 </w:t>
      </w:r>
      <w:r w:rsidR="0014449A" w:rsidRPr="00F71E58">
        <w:rPr>
          <w:rFonts w:ascii="Times New Roman" w:hAnsi="Times New Roman" w:cs="Times New Roman"/>
          <w:sz w:val="28"/>
          <w:szCs w:val="28"/>
          <w:lang w:val="ro-RO"/>
        </w:rPr>
        <w:t>agroalimentare</w:t>
      </w:r>
      <w:r w:rsidRPr="00F71E58">
        <w:rPr>
          <w:rFonts w:ascii="Times New Roman" w:hAnsi="Times New Roman" w:cs="Times New Roman"/>
          <w:sz w:val="28"/>
          <w:szCs w:val="28"/>
          <w:lang w:val="ro-RO"/>
        </w:rPr>
        <w:t>, inclusiv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documentelor necesare în procesul de înregistrare/actualizare;</w:t>
      </w:r>
    </w:p>
    <w:p w14:paraId="15CF27B0" w14:textId="42F16DF5" w:rsidR="00F65B62" w:rsidRPr="00F71E58" w:rsidRDefault="002F698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C173FE" w:rsidRPr="00F71E58">
        <w:rPr>
          <w:rFonts w:ascii="Times New Roman" w:hAnsi="Times New Roman" w:cs="Times New Roman"/>
          <w:sz w:val="28"/>
          <w:szCs w:val="28"/>
          <w:lang w:val="ro-RO"/>
        </w:rPr>
        <w:t xml:space="preserve">automatizat </w:t>
      </w:r>
      <w:r w:rsidRPr="00F71E58">
        <w:rPr>
          <w:rFonts w:ascii="Times New Roman" w:hAnsi="Times New Roman" w:cs="Times New Roman"/>
          <w:sz w:val="28"/>
          <w:szCs w:val="28"/>
          <w:lang w:val="ro-RO"/>
        </w:rPr>
        <w:t>„</w:t>
      </w:r>
      <w:r w:rsidR="005378AC" w:rsidRPr="00F71E58">
        <w:rPr>
          <w:rFonts w:ascii="Times New Roman" w:hAnsi="Times New Roman" w:cs="Times New Roman"/>
          <w:sz w:val="28"/>
          <w:szCs w:val="28"/>
          <w:lang w:val="ro-RO"/>
        </w:rPr>
        <w:t xml:space="preserve">Registrul de </w:t>
      </w:r>
      <w:r w:rsidR="001758A4" w:rsidRPr="00F71E58">
        <w:rPr>
          <w:rFonts w:ascii="Times New Roman" w:hAnsi="Times New Roman" w:cs="Times New Roman"/>
          <w:sz w:val="28"/>
          <w:szCs w:val="28"/>
          <w:lang w:val="ro-RO"/>
        </w:rPr>
        <w:t>s</w:t>
      </w:r>
      <w:r w:rsidR="005378AC" w:rsidRPr="00F71E58">
        <w:rPr>
          <w:rFonts w:ascii="Times New Roman" w:hAnsi="Times New Roman" w:cs="Times New Roman"/>
          <w:sz w:val="28"/>
          <w:szCs w:val="28"/>
          <w:lang w:val="ro-RO"/>
        </w:rPr>
        <w:t xml:space="preserve">tat al </w:t>
      </w:r>
      <w:r w:rsidR="001758A4" w:rsidRPr="00F71E58">
        <w:rPr>
          <w:rFonts w:ascii="Times New Roman" w:hAnsi="Times New Roman" w:cs="Times New Roman"/>
          <w:sz w:val="28"/>
          <w:szCs w:val="28"/>
          <w:lang w:val="ro-RO"/>
        </w:rPr>
        <w:t>a</w:t>
      </w:r>
      <w:r w:rsidR="005378AC" w:rsidRPr="00F71E58">
        <w:rPr>
          <w:rFonts w:ascii="Times New Roman" w:hAnsi="Times New Roman" w:cs="Times New Roman"/>
          <w:sz w:val="28"/>
          <w:szCs w:val="28"/>
          <w:lang w:val="ro-RO"/>
        </w:rPr>
        <w:t>nimalelor</w:t>
      </w:r>
      <w:r w:rsidRPr="00F71E58">
        <w:rPr>
          <w:rFonts w:ascii="Times New Roman" w:hAnsi="Times New Roman" w:cs="Times New Roman"/>
          <w:sz w:val="28"/>
          <w:szCs w:val="28"/>
          <w:lang w:val="ro-RO"/>
        </w:rPr>
        <w:t>” (</w:t>
      </w:r>
      <w:r w:rsidR="005378AC" w:rsidRPr="00F71E58">
        <w:rPr>
          <w:rFonts w:ascii="Times New Roman" w:hAnsi="Times New Roman" w:cs="Times New Roman"/>
          <w:sz w:val="28"/>
          <w:szCs w:val="28"/>
          <w:lang w:val="ro-RO"/>
        </w:rPr>
        <w:t>RSA</w:t>
      </w:r>
      <w:r w:rsidRPr="00F71E58">
        <w:rPr>
          <w:rFonts w:ascii="Times New Roman" w:hAnsi="Times New Roman" w:cs="Times New Roman"/>
          <w:sz w:val="28"/>
          <w:szCs w:val="28"/>
          <w:lang w:val="ro-RO"/>
        </w:rPr>
        <w:t>) -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pentru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gestiunea sistematizată a datelor privind animalele identificate în exploata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 </w:t>
      </w:r>
      <w:r w:rsidR="00585879" w:rsidRPr="00F71E58">
        <w:rPr>
          <w:rFonts w:ascii="Times New Roman" w:hAnsi="Times New Roman" w:cs="Times New Roman"/>
          <w:sz w:val="28"/>
          <w:szCs w:val="28"/>
          <w:lang w:val="ro-RO"/>
        </w:rPr>
        <w:t>de animale</w:t>
      </w:r>
      <w:r w:rsidRPr="00F71E58">
        <w:rPr>
          <w:rFonts w:ascii="Times New Roman" w:hAnsi="Times New Roman" w:cs="Times New Roman"/>
          <w:sz w:val="28"/>
          <w:szCs w:val="28"/>
          <w:lang w:val="ro-RO"/>
        </w:rPr>
        <w:t xml:space="preserve">, evenimentele care au loc în legătură cu animalele (inclusiv exportul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importul), 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inătorii de animale,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documentele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mijloacele de identificare a animalelor;</w:t>
      </w:r>
    </w:p>
    <w:p w14:paraId="47324010" w14:textId="1A7FA95C" w:rsidR="00F65B62" w:rsidRPr="00F71E58" w:rsidRDefault="002F698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C173FE" w:rsidRPr="00F71E58">
        <w:rPr>
          <w:rFonts w:ascii="Times New Roman" w:hAnsi="Times New Roman" w:cs="Times New Roman"/>
          <w:sz w:val="28"/>
          <w:szCs w:val="28"/>
          <w:lang w:val="ro-RO"/>
        </w:rPr>
        <w:t xml:space="preserve">automatizat </w:t>
      </w:r>
      <w:r w:rsidRPr="00F71E58">
        <w:rPr>
          <w:rFonts w:ascii="Times New Roman" w:hAnsi="Times New Roman" w:cs="Times New Roman"/>
          <w:sz w:val="28"/>
          <w:szCs w:val="28"/>
          <w:lang w:val="ro-RO"/>
        </w:rPr>
        <w:t>„Registrul de stat fitosanitar” (RSF) -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pentru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gestiunea sistematizată a datelor privind produsele de origine vegetală, supuse controlului fitosanitar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produselor de uz fitosanitar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 fertilizan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w:t>
      </w:r>
    </w:p>
    <w:p w14:paraId="6DD07755" w14:textId="282F0B49" w:rsidR="00F65B62" w:rsidRPr="00F71E58" w:rsidRDefault="002F698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C173FE" w:rsidRPr="00F71E58">
        <w:rPr>
          <w:rFonts w:ascii="Times New Roman" w:hAnsi="Times New Roman" w:cs="Times New Roman"/>
          <w:sz w:val="28"/>
          <w:szCs w:val="28"/>
          <w:lang w:val="ro-RO"/>
        </w:rPr>
        <w:t xml:space="preserve">automatizat </w:t>
      </w:r>
      <w:r w:rsidRPr="00F71E58">
        <w:rPr>
          <w:rFonts w:ascii="Times New Roman" w:hAnsi="Times New Roman" w:cs="Times New Roman"/>
          <w:sz w:val="28"/>
          <w:szCs w:val="28"/>
          <w:lang w:val="ro-RO"/>
        </w:rPr>
        <w:t xml:space="preserve">„Managementul măsurilor sanitar-veterinare” (MMSV) - care oferă instrumente pentru elaborarea,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monitorizarea executării Programului anual al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iunilor strategice de supraveghere, profilaxie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combatere a bolilor la animale, de prevenire a transmiterii bolilor de la animale la om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de protec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a mediului, elaborat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aprobat de către ANSA, în vederea generării datelor necesare pentru managementul supravegherii sanitar-veterinare;</w:t>
      </w:r>
    </w:p>
    <w:p w14:paraId="717EE9B1" w14:textId="2202FA3D" w:rsidR="00F65B62" w:rsidRPr="00F71E58" w:rsidRDefault="002F698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w:t>
      </w:r>
      <w:r w:rsidR="00C173FE" w:rsidRPr="00F71E58">
        <w:rPr>
          <w:rFonts w:ascii="Times New Roman" w:hAnsi="Times New Roman" w:cs="Times New Roman"/>
          <w:sz w:val="28"/>
          <w:szCs w:val="28"/>
          <w:lang w:val="ro-RO"/>
        </w:rPr>
        <w:t xml:space="preserve">automatizat </w:t>
      </w:r>
      <w:r w:rsidRPr="00F71E58">
        <w:rPr>
          <w:rFonts w:ascii="Times New Roman" w:hAnsi="Times New Roman" w:cs="Times New Roman"/>
          <w:sz w:val="28"/>
          <w:szCs w:val="28"/>
          <w:lang w:val="ro-RO"/>
        </w:rPr>
        <w:t>„Sistemul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de management al laboratoarelor” (LIMS) -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pentru înregistrarea cererilor privind investiga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iile de laborator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rapoartelor de încercări în urma investiga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de laborator asupra produselor de origine animală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vegetală pentru a asigura consultarea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ob</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inerea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din acesta de către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de către alte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publice care implementează politicile de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a alimentelor în Republica Moldova;</w:t>
      </w:r>
    </w:p>
    <w:p w14:paraId="2CD82835" w14:textId="4E4F5AA5" w:rsidR="00F65B62" w:rsidRPr="00F71E58" w:rsidRDefault="002F698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diseminarea alertelor” - care oferă instrumente pentru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diseminarea notificărilor de alertă pentru animale, furaje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produse alimentare. Având ca scop principal, controlul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w:t>
      </w:r>
      <w:r w:rsidRPr="00F71E58">
        <w:rPr>
          <w:rFonts w:ascii="Times New Roman" w:hAnsi="Times New Roman" w:cs="Times New Roman"/>
          <w:sz w:val="28"/>
          <w:szCs w:val="28"/>
          <w:lang w:val="ro-RO"/>
        </w:rPr>
        <w:lastRenderedPageBreak/>
        <w:t>prevenirea răspândirii bolilor, evitarea riscurilor în domeniul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alimentelor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diminuarea consecin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elor acestora pentru popula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acest 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face legătura între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ile sanitare veterinare, pe de o parte,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alte autorită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ce au competen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 în domeniul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produselor de origine animală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non-animală de orice fel, pe de altă parte;</w:t>
      </w:r>
    </w:p>
    <w:p w14:paraId="7B8B4B4C" w14:textId="49886B78" w:rsidR="00F65B62" w:rsidRPr="00F71E58" w:rsidRDefault="002F698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„Gestiunea</w:t>
      </w:r>
      <w:r w:rsidR="006C69F1" w:rsidRPr="00F71E58">
        <w:rPr>
          <w:rFonts w:ascii="Times New Roman" w:hAnsi="Times New Roman" w:cs="Times New Roman"/>
          <w:sz w:val="28"/>
          <w:szCs w:val="28"/>
          <w:lang w:val="ro-RO"/>
        </w:rPr>
        <w:t xml:space="preserve"> și trasabilitatea</w:t>
      </w:r>
      <w:r w:rsidRPr="00F71E58">
        <w:rPr>
          <w:rFonts w:ascii="Times New Roman" w:hAnsi="Times New Roman" w:cs="Times New Roman"/>
          <w:sz w:val="28"/>
          <w:szCs w:val="28"/>
          <w:lang w:val="ro-RO"/>
        </w:rPr>
        <w:t xml:space="preserve"> loturilor de produse alimentare” – care oferă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pentru înregistrarea loturilor de produse alimentare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eviden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acestora pe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ul de distribu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de la producător, distribuitor până la </w:t>
      </w:r>
      <w:r w:rsidR="006C69F1" w:rsidRPr="00F71E58">
        <w:rPr>
          <w:rFonts w:ascii="Times New Roman" w:hAnsi="Times New Roman" w:cs="Times New Roman"/>
          <w:sz w:val="28"/>
          <w:szCs w:val="28"/>
          <w:lang w:val="ro-RO"/>
        </w:rPr>
        <w:t>vânzător</w:t>
      </w:r>
      <w:r w:rsidRPr="00F71E58">
        <w:rPr>
          <w:rFonts w:ascii="Times New Roman" w:hAnsi="Times New Roman" w:cs="Times New Roman"/>
          <w:sz w:val="28"/>
          <w:szCs w:val="28"/>
          <w:lang w:val="ro-RO"/>
        </w:rPr>
        <w:t>. Astfel, va fi asigurată siguran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pentru consumatorul final prin implementarea mecanismelor de trasabilitate pentru a determina provenien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produsului alimentar, procesul de fabricare,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traseul pe care acesta l-a avut înainte de a fi achizi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ionat de un cumpărător în interes propriu;</w:t>
      </w:r>
    </w:p>
    <w:p w14:paraId="7AE05457" w14:textId="71A2EA96" w:rsidR="00B713E2" w:rsidRPr="00F71E58" w:rsidRDefault="00B713E2"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„Monitorizare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control la import” -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pentru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gestiunea sistematizată a datelor privind importatorii de </w:t>
      </w:r>
      <w:r w:rsidR="006F4947" w:rsidRPr="00F71E58">
        <w:rPr>
          <w:rFonts w:ascii="Times New Roman" w:hAnsi="Times New Roman" w:cs="Times New Roman"/>
          <w:sz w:val="28"/>
          <w:szCs w:val="28"/>
          <w:lang w:val="ro-RO"/>
        </w:rPr>
        <w:t>animale sau produse</w:t>
      </w:r>
      <w:r w:rsidR="00CF43FA" w:rsidRPr="00F71E58">
        <w:rPr>
          <w:rFonts w:ascii="Times New Roman" w:hAnsi="Times New Roman" w:cs="Times New Roman"/>
          <w:sz w:val="28"/>
          <w:szCs w:val="28"/>
          <w:lang w:val="ro-RO"/>
        </w:rPr>
        <w:t>,</w:t>
      </w:r>
      <w:r w:rsidR="006F4947" w:rsidRPr="00F71E58">
        <w:rPr>
          <w:rFonts w:ascii="Times New Roman" w:hAnsi="Times New Roman" w:cs="Times New Roman"/>
          <w:sz w:val="28"/>
          <w:szCs w:val="28"/>
          <w:lang w:val="ro-RO"/>
        </w:rPr>
        <w:t xml:space="preserve"> </w:t>
      </w:r>
      <w:r w:rsidR="00282F73" w:rsidRPr="00F71E58">
        <w:rPr>
          <w:rFonts w:ascii="Times New Roman" w:hAnsi="Times New Roman" w:cs="Times New Roman"/>
          <w:sz w:val="28"/>
          <w:szCs w:val="28"/>
          <w:lang w:val="ro-RO"/>
        </w:rPr>
        <w:t>care s</w:t>
      </w:r>
      <w:r w:rsidR="004C1590" w:rsidRPr="00F71E58">
        <w:rPr>
          <w:rFonts w:ascii="Times New Roman" w:hAnsi="Times New Roman" w:cs="Times New Roman"/>
          <w:sz w:val="28"/>
          <w:szCs w:val="28"/>
          <w:lang w:val="ro-RO"/>
        </w:rPr>
        <w:t xml:space="preserve">e află sub supravegherea </w:t>
      </w:r>
      <w:r w:rsidR="003601E2" w:rsidRPr="00F71E58">
        <w:rPr>
          <w:rFonts w:ascii="Times New Roman" w:hAnsi="Times New Roman" w:cs="Times New Roman"/>
          <w:sz w:val="28"/>
          <w:szCs w:val="28"/>
          <w:lang w:val="ro-RO"/>
        </w:rPr>
        <w:t>ș</w:t>
      </w:r>
      <w:r w:rsidR="004C1590" w:rsidRPr="00F71E58">
        <w:rPr>
          <w:rFonts w:ascii="Times New Roman" w:hAnsi="Times New Roman" w:cs="Times New Roman"/>
          <w:sz w:val="28"/>
          <w:szCs w:val="28"/>
          <w:lang w:val="ro-RO"/>
        </w:rPr>
        <w:t>i controlul</w:t>
      </w:r>
      <w:r w:rsidR="00282F73" w:rsidRPr="00F71E58">
        <w:rPr>
          <w:rFonts w:ascii="Times New Roman" w:hAnsi="Times New Roman" w:cs="Times New Roman"/>
          <w:sz w:val="28"/>
          <w:szCs w:val="28"/>
          <w:lang w:val="ro-RO"/>
        </w:rPr>
        <w:t xml:space="preserve"> ANSA</w:t>
      </w:r>
      <w:r w:rsidR="00904786"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w:t>
      </w:r>
      <w:r w:rsidR="0057420A" w:rsidRPr="00F71E58">
        <w:rPr>
          <w:rFonts w:ascii="Times New Roman" w:hAnsi="Times New Roman" w:cs="Times New Roman"/>
          <w:sz w:val="28"/>
          <w:szCs w:val="28"/>
          <w:lang w:val="ro-RO"/>
        </w:rPr>
        <w:t>eviden</w:t>
      </w:r>
      <w:r w:rsidR="001B522D" w:rsidRPr="00F71E58">
        <w:rPr>
          <w:rFonts w:ascii="Times New Roman" w:hAnsi="Times New Roman" w:cs="Times New Roman"/>
          <w:sz w:val="28"/>
          <w:szCs w:val="28"/>
          <w:lang w:val="ro-RO"/>
        </w:rPr>
        <w:t>ț</w:t>
      </w:r>
      <w:r w:rsidR="0057420A" w:rsidRPr="00F71E58">
        <w:rPr>
          <w:rFonts w:ascii="Times New Roman" w:hAnsi="Times New Roman" w:cs="Times New Roman"/>
          <w:sz w:val="28"/>
          <w:szCs w:val="28"/>
          <w:lang w:val="ro-RO"/>
        </w:rPr>
        <w:t xml:space="preserve">a </w:t>
      </w:r>
      <w:r w:rsidR="00904786" w:rsidRPr="00F71E58">
        <w:rPr>
          <w:rFonts w:ascii="Times New Roman" w:hAnsi="Times New Roman" w:cs="Times New Roman"/>
          <w:sz w:val="28"/>
          <w:szCs w:val="28"/>
          <w:lang w:val="ro-RO"/>
        </w:rPr>
        <w:t xml:space="preserve">datelor despre </w:t>
      </w:r>
      <w:r w:rsidR="00D347D4" w:rsidRPr="00F71E58">
        <w:rPr>
          <w:rFonts w:ascii="Times New Roman" w:hAnsi="Times New Roman" w:cs="Times New Roman"/>
          <w:sz w:val="28"/>
          <w:szCs w:val="28"/>
          <w:lang w:val="ro-RO"/>
        </w:rPr>
        <w:t xml:space="preserve">transportul </w:t>
      </w:r>
      <w:r w:rsidR="00904786" w:rsidRPr="00F71E58">
        <w:rPr>
          <w:rFonts w:ascii="Times New Roman" w:hAnsi="Times New Roman" w:cs="Times New Roman"/>
          <w:sz w:val="28"/>
          <w:szCs w:val="28"/>
          <w:lang w:val="ro-RO"/>
        </w:rPr>
        <w:t>produse</w:t>
      </w:r>
      <w:r w:rsidR="00D347D4" w:rsidRPr="00F71E58">
        <w:rPr>
          <w:rFonts w:ascii="Times New Roman" w:hAnsi="Times New Roman" w:cs="Times New Roman"/>
          <w:sz w:val="28"/>
          <w:szCs w:val="28"/>
          <w:lang w:val="ro-RO"/>
        </w:rPr>
        <w:t>lor</w:t>
      </w:r>
      <w:r w:rsidR="00904786" w:rsidRPr="00F71E58">
        <w:rPr>
          <w:rFonts w:ascii="Times New Roman" w:hAnsi="Times New Roman" w:cs="Times New Roman"/>
          <w:sz w:val="28"/>
          <w:szCs w:val="28"/>
          <w:lang w:val="ro-RO"/>
        </w:rPr>
        <w:t xml:space="preserve"> importate</w:t>
      </w:r>
      <w:r w:rsidR="00D347D4"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00D347D4" w:rsidRPr="00F71E58">
        <w:rPr>
          <w:rFonts w:ascii="Times New Roman" w:hAnsi="Times New Roman" w:cs="Times New Roman"/>
          <w:sz w:val="28"/>
          <w:szCs w:val="28"/>
          <w:lang w:val="ro-RO"/>
        </w:rPr>
        <w:t xml:space="preserve">i </w:t>
      </w:r>
      <w:r w:rsidR="0078064A" w:rsidRPr="00F71E58">
        <w:rPr>
          <w:rFonts w:ascii="Times New Roman" w:hAnsi="Times New Roman" w:cs="Times New Roman"/>
          <w:sz w:val="28"/>
          <w:szCs w:val="28"/>
          <w:lang w:val="ro-RO"/>
        </w:rPr>
        <w:t>perfectarea deciziilor asupra transportului la export/import</w:t>
      </w:r>
      <w:r w:rsidRPr="00F71E58">
        <w:rPr>
          <w:rFonts w:ascii="Times New Roman" w:hAnsi="Times New Roman" w:cs="Times New Roman"/>
          <w:sz w:val="28"/>
          <w:szCs w:val="28"/>
          <w:lang w:val="ro-RO"/>
        </w:rPr>
        <w:t>;</w:t>
      </w:r>
    </w:p>
    <w:p w14:paraId="29D49ED8" w14:textId="7DC78292" w:rsidR="00F65B62" w:rsidRPr="00F71E58" w:rsidRDefault="002F698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culturilor vegetale” - destinat măsurării obiective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sistematice a diver</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ilor indicatori ai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culturilor vegetale. În baza unor indicatori de referin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 datelor colectate (precum caracteristicile fizice ale animalelor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plantelor, descenden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alte evenimente relevante) sunt calculate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ele, cele mai bune practici de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cele mai bune strategii de cre</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tere;</w:t>
      </w:r>
    </w:p>
    <w:p w14:paraId="5B5C4B1D" w14:textId="118FAF27" w:rsidR="006D3E36" w:rsidRPr="00F71E58" w:rsidRDefault="006D3E3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„Registrul de stat al medicamentelor de uz veterinar” –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ile pentru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gestiunea ulterioară a datelor despre medicamentele de uz veterinar</w:t>
      </w:r>
      <w:r w:rsidR="00A92A2E" w:rsidRPr="00F71E58">
        <w:rPr>
          <w:rFonts w:ascii="Times New Roman" w:hAnsi="Times New Roman" w:cs="Times New Roman"/>
          <w:sz w:val="28"/>
          <w:szCs w:val="28"/>
          <w:lang w:val="ro-RO"/>
        </w:rPr>
        <w:t xml:space="preserve"> înregistrate </w:t>
      </w:r>
      <w:r w:rsidR="003601E2" w:rsidRPr="00F71E58">
        <w:rPr>
          <w:rFonts w:ascii="Times New Roman" w:hAnsi="Times New Roman" w:cs="Times New Roman"/>
          <w:sz w:val="28"/>
          <w:szCs w:val="28"/>
          <w:lang w:val="ro-RO"/>
        </w:rPr>
        <w:t>ș</w:t>
      </w:r>
      <w:r w:rsidR="00A92A2E" w:rsidRPr="00F71E58">
        <w:rPr>
          <w:rFonts w:ascii="Times New Roman" w:hAnsi="Times New Roman" w:cs="Times New Roman"/>
          <w:sz w:val="28"/>
          <w:szCs w:val="28"/>
          <w:lang w:val="ro-RO"/>
        </w:rPr>
        <w:t>i, respectiv,</w:t>
      </w:r>
      <w:r w:rsidRPr="00F71E58">
        <w:rPr>
          <w:rFonts w:ascii="Times New Roman" w:hAnsi="Times New Roman" w:cs="Times New Roman"/>
          <w:sz w:val="28"/>
          <w:szCs w:val="28"/>
          <w:lang w:val="ro-RO"/>
        </w:rPr>
        <w:t xml:space="preserve"> permise pentru </w:t>
      </w:r>
      <w:r w:rsidR="00A92A2E" w:rsidRPr="00F71E58">
        <w:rPr>
          <w:rFonts w:ascii="Times New Roman" w:hAnsi="Times New Roman" w:cs="Times New Roman"/>
          <w:sz w:val="28"/>
          <w:szCs w:val="28"/>
          <w:lang w:val="ro-RO"/>
        </w:rPr>
        <w:t xml:space="preserve">producere, comercializare, utilizare în practica veterinară în Republica Moldova </w:t>
      </w:r>
      <w:r w:rsidR="003601E2" w:rsidRPr="00F71E58">
        <w:rPr>
          <w:rFonts w:ascii="Times New Roman" w:hAnsi="Times New Roman" w:cs="Times New Roman"/>
          <w:sz w:val="28"/>
          <w:szCs w:val="28"/>
          <w:lang w:val="ro-RO"/>
        </w:rPr>
        <w:t>ș</w:t>
      </w:r>
      <w:r w:rsidR="00A92A2E" w:rsidRPr="00F71E58">
        <w:rPr>
          <w:rFonts w:ascii="Times New Roman" w:hAnsi="Times New Roman" w:cs="Times New Roman"/>
          <w:sz w:val="28"/>
          <w:szCs w:val="28"/>
          <w:lang w:val="ro-RO"/>
        </w:rPr>
        <w:t xml:space="preserve">i importul/exportul acestor, </w:t>
      </w:r>
      <w:r w:rsidRPr="00F71E58">
        <w:rPr>
          <w:rFonts w:ascii="Times New Roman" w:hAnsi="Times New Roman" w:cs="Times New Roman"/>
          <w:sz w:val="28"/>
          <w:szCs w:val="28"/>
          <w:lang w:val="ro-RO"/>
        </w:rPr>
        <w:t>conform prevederilor legale;</w:t>
      </w:r>
    </w:p>
    <w:p w14:paraId="5CDE7E3D" w14:textId="503F3126" w:rsidR="00E91C27" w:rsidRPr="00F71E58" w:rsidRDefault="002F698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mobilă – destinată facilitării îndeplinirii unor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critice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de la distan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în unele situa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fără conexiune la Internet;</w:t>
      </w:r>
    </w:p>
    <w:p w14:paraId="7AEE657C" w14:textId="79396674" w:rsidR="002736BD" w:rsidRPr="00F71E58" w:rsidRDefault="009B4220"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w:t>
      </w:r>
      <w:r w:rsidR="009C0234" w:rsidRPr="00F71E58">
        <w:rPr>
          <w:rFonts w:ascii="Times New Roman" w:hAnsi="Times New Roman" w:cs="Times New Roman"/>
          <w:sz w:val="28"/>
          <w:szCs w:val="28"/>
          <w:lang w:val="ro-RO"/>
        </w:rPr>
        <w:t>latfor</w:t>
      </w:r>
      <w:r w:rsidR="002B6452" w:rsidRPr="00F71E58">
        <w:rPr>
          <w:rFonts w:ascii="Times New Roman" w:hAnsi="Times New Roman" w:cs="Times New Roman"/>
          <w:sz w:val="28"/>
          <w:szCs w:val="28"/>
          <w:lang w:val="ro-RO"/>
        </w:rPr>
        <w:t>mă</w:t>
      </w:r>
      <w:r w:rsidRPr="00F71E58">
        <w:rPr>
          <w:rFonts w:ascii="Times New Roman" w:hAnsi="Times New Roman" w:cs="Times New Roman"/>
          <w:sz w:val="28"/>
          <w:szCs w:val="28"/>
          <w:lang w:val="ro-RO"/>
        </w:rPr>
        <w:t xml:space="preserve"> GIS – </w:t>
      </w:r>
      <w:r w:rsidR="006F532F" w:rsidRPr="00F71E58">
        <w:rPr>
          <w:rFonts w:ascii="Times New Roman" w:hAnsi="Times New Roman" w:cs="Times New Roman"/>
          <w:sz w:val="28"/>
          <w:szCs w:val="28"/>
          <w:lang w:val="ro-RO"/>
        </w:rPr>
        <w:t xml:space="preserve">care furnizează funcționalități necesare pentru </w:t>
      </w:r>
      <w:r w:rsidR="00A31019" w:rsidRPr="00F71E58">
        <w:rPr>
          <w:rFonts w:ascii="Times New Roman" w:hAnsi="Times New Roman" w:cs="Times New Roman"/>
          <w:sz w:val="28"/>
          <w:szCs w:val="28"/>
          <w:lang w:val="ro-RO"/>
        </w:rPr>
        <w:t>delimitarea și afișarea arealului de manifestare a bolilor</w:t>
      </w:r>
      <w:r w:rsidR="00C01AD2" w:rsidRPr="00F71E58">
        <w:rPr>
          <w:rFonts w:ascii="Times New Roman" w:hAnsi="Times New Roman" w:cs="Times New Roman"/>
          <w:sz w:val="28"/>
          <w:szCs w:val="28"/>
          <w:lang w:val="ro-RO"/>
        </w:rPr>
        <w:t xml:space="preserve">, interdicțiilor, precum și alte categorii de date prelucrate de ANSA și care au reprezentare </w:t>
      </w:r>
      <w:r w:rsidR="00684371" w:rsidRPr="00F71E58">
        <w:rPr>
          <w:rFonts w:ascii="Times New Roman" w:hAnsi="Times New Roman" w:cs="Times New Roman"/>
          <w:sz w:val="28"/>
          <w:szCs w:val="28"/>
          <w:lang w:val="ro-RO"/>
        </w:rPr>
        <w:t>geografică;</w:t>
      </w:r>
    </w:p>
    <w:p w14:paraId="5E9DC5B9" w14:textId="2310808E" w:rsidR="00E91C27" w:rsidRPr="00F71E58" w:rsidRDefault="002F698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platforma de analiză date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generare rapoarte - componentă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ională implementată, de regulă, în baza unui depozit de date, destinată generării de rapoarte, statistici, indicatori de performan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necesare proceselor de monitorizare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luare a deciziilor;</w:t>
      </w:r>
    </w:p>
    <w:p w14:paraId="3326679D" w14:textId="161FED86" w:rsidR="00911616" w:rsidRPr="00F71E58" w:rsidRDefault="00911616" w:rsidP="00CF70F1">
      <w:pPr>
        <w:pStyle w:val="ListParagraph"/>
        <w:numPr>
          <w:ilvl w:val="0"/>
          <w:numId w:val="66"/>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subsistemul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 „Administrare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de sistem” – care furnizează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ile-cheie de sistem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implementează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iunea dintre toate componentele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asigură </w:t>
      </w:r>
      <w:r w:rsidRPr="00F71E58">
        <w:rPr>
          <w:rFonts w:ascii="Times New Roman" w:hAnsi="Times New Roman" w:cs="Times New Roman"/>
          <w:sz w:val="28"/>
          <w:szCs w:val="28"/>
          <w:lang w:val="ro-RO"/>
        </w:rPr>
        <w:lastRenderedPageBreak/>
        <w:t>utilizatorului autorizat, în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de drepturile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rolurile de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inute, 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utilizator de accesare 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ilor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3DBAF45C" w14:textId="61E7E666" w:rsidR="002F6986" w:rsidRPr="00F71E58" w:rsidRDefault="002F6986" w:rsidP="00CF70F1">
      <w:pPr>
        <w:tabs>
          <w:tab w:val="left" w:pos="142"/>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Întru asigurarea implementării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ilor cheie,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consuma sau furniza următoarele interfe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 în scopul realizării interoperabilită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cu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externe:</w:t>
      </w:r>
    </w:p>
    <w:p w14:paraId="483D4443" w14:textId="573893FF" w:rsidR="002F6986" w:rsidRPr="00F71E58" w:rsidRDefault="002F6986" w:rsidP="00CF70F1">
      <w:pPr>
        <w:pStyle w:val="ListParagraph"/>
        <w:numPr>
          <w:ilvl w:val="0"/>
          <w:numId w:val="6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interfe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ele expuse de sisteme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externe prin intermediul platformei de interoperabilitate guvernamentală MConnect:</w:t>
      </w:r>
    </w:p>
    <w:p w14:paraId="7170AC2F" w14:textId="5237D1A0" w:rsidR="002F6986" w:rsidRPr="00F71E58" w:rsidRDefault="002F6986" w:rsidP="00CF70F1">
      <w:pPr>
        <w:pStyle w:val="ListParagraph"/>
        <w:numPr>
          <w:ilvl w:val="0"/>
          <w:numId w:val="6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Persoane juridice</w:t>
      </w:r>
      <w:r w:rsidRPr="00F71E58">
        <w:rPr>
          <w:rFonts w:ascii="Times New Roman" w:hAnsi="Times New Roman" w:cs="Times New Roman"/>
          <w:sz w:val="28"/>
          <w:szCs w:val="28"/>
          <w:lang w:val="ro-RO"/>
        </w:rPr>
        <w:t>, realizat prin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w:t>
      </w:r>
      <w:r w:rsidR="00376F0A" w:rsidRPr="00F71E58">
        <w:rPr>
          <w:rFonts w:ascii="Times New Roman" w:hAnsi="Times New Roman" w:cs="Times New Roman"/>
          <w:sz w:val="28"/>
          <w:szCs w:val="28"/>
          <w:lang w:val="ro-RO"/>
        </w:rPr>
        <w:t>Registrul de stat al unită</w:t>
      </w:r>
      <w:r w:rsidR="001B522D" w:rsidRPr="00F71E58">
        <w:rPr>
          <w:rFonts w:ascii="Times New Roman" w:hAnsi="Times New Roman" w:cs="Times New Roman"/>
          <w:sz w:val="28"/>
          <w:szCs w:val="28"/>
          <w:lang w:val="ro-RO"/>
        </w:rPr>
        <w:t>ț</w:t>
      </w:r>
      <w:r w:rsidR="00376F0A" w:rsidRPr="00F71E58">
        <w:rPr>
          <w:rFonts w:ascii="Times New Roman" w:hAnsi="Times New Roman" w:cs="Times New Roman"/>
          <w:sz w:val="28"/>
          <w:szCs w:val="28"/>
          <w:lang w:val="ro-RO"/>
        </w:rPr>
        <w:t>ilor de drept</w:t>
      </w:r>
      <w:r w:rsidRPr="00F71E58">
        <w:rPr>
          <w:rFonts w:ascii="Times New Roman" w:hAnsi="Times New Roman" w:cs="Times New Roman"/>
          <w:sz w:val="28"/>
          <w:szCs w:val="28"/>
          <w:lang w:val="ro-RO"/>
        </w:rPr>
        <w:t xml:space="preserve">, care, la interpelarea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furnizează date oficiale de înregistrare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identificare a persoanelor juridice înregistrate în Republica Moldova;</w:t>
      </w:r>
    </w:p>
    <w:p w14:paraId="0A8A6BDB" w14:textId="23351C30" w:rsidR="00E91C27" w:rsidRPr="00F71E58" w:rsidRDefault="002F6986" w:rsidP="00CF70F1">
      <w:pPr>
        <w:pStyle w:val="ListParagraph"/>
        <w:numPr>
          <w:ilvl w:val="0"/>
          <w:numId w:val="6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Persoane fizice</w:t>
      </w:r>
      <w:r w:rsidRPr="00F71E58">
        <w:rPr>
          <w:rFonts w:ascii="Times New Roman" w:hAnsi="Times New Roman" w:cs="Times New Roman"/>
          <w:sz w:val="28"/>
          <w:szCs w:val="28"/>
          <w:lang w:val="ro-RO"/>
        </w:rPr>
        <w:t>, realizat prin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w:t>
      </w:r>
      <w:r w:rsidR="00BE216E" w:rsidRPr="00F71E58">
        <w:rPr>
          <w:rFonts w:ascii="Times New Roman" w:hAnsi="Times New Roman" w:cs="Times New Roman"/>
          <w:sz w:val="28"/>
          <w:szCs w:val="28"/>
          <w:lang w:val="ro-RO"/>
        </w:rPr>
        <w:t>Registrul de stat al popula</w:t>
      </w:r>
      <w:r w:rsidR="001B522D" w:rsidRPr="00F71E58">
        <w:rPr>
          <w:rFonts w:ascii="Times New Roman" w:hAnsi="Times New Roman" w:cs="Times New Roman"/>
          <w:sz w:val="28"/>
          <w:szCs w:val="28"/>
          <w:lang w:val="ro-RO"/>
        </w:rPr>
        <w:t>ț</w:t>
      </w:r>
      <w:r w:rsidR="00BE216E" w:rsidRPr="00F71E58">
        <w:rPr>
          <w:rFonts w:ascii="Times New Roman" w:hAnsi="Times New Roman" w:cs="Times New Roman"/>
          <w:sz w:val="28"/>
          <w:szCs w:val="28"/>
          <w:lang w:val="ro-RO"/>
        </w:rPr>
        <w:t>iei</w:t>
      </w:r>
      <w:r w:rsidRPr="00F71E58">
        <w:rPr>
          <w:rFonts w:ascii="Times New Roman" w:hAnsi="Times New Roman" w:cs="Times New Roman"/>
          <w:sz w:val="28"/>
          <w:szCs w:val="28"/>
          <w:lang w:val="ro-RO"/>
        </w:rPr>
        <w:t xml:space="preserve">, care, la interpelarea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furniza datele relevante de înregistrare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identificare ale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enilor Republicii Moldova,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enilor străini, persoanelor fără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enie,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enilor străini domicilia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permanent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temporar pe teritoriul Republicii Moldova,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ale cetă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enilor Republicii Moldova stabili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 permanent sau temporar peste hotare;</w:t>
      </w:r>
    </w:p>
    <w:p w14:paraId="7B586FDF" w14:textId="4787127D" w:rsidR="00E91C27" w:rsidRPr="00F71E58" w:rsidRDefault="002F6986" w:rsidP="00CF70F1">
      <w:pPr>
        <w:pStyle w:val="ListParagraph"/>
        <w:numPr>
          <w:ilvl w:val="0"/>
          <w:numId w:val="6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Bunuri imobile</w:t>
      </w:r>
      <w:r w:rsidRPr="00F71E58">
        <w:rPr>
          <w:rFonts w:ascii="Times New Roman" w:hAnsi="Times New Roman" w:cs="Times New Roman"/>
          <w:sz w:val="28"/>
          <w:szCs w:val="28"/>
          <w:lang w:val="ro-RO"/>
        </w:rPr>
        <w:t>, care prin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w:t>
      </w:r>
      <w:r w:rsidR="004F2B47" w:rsidRPr="00F71E58">
        <w:rPr>
          <w:rFonts w:ascii="Times New Roman" w:hAnsi="Times New Roman" w:cs="Times New Roman"/>
          <w:sz w:val="28"/>
          <w:szCs w:val="28"/>
          <w:lang w:val="ro-RO"/>
        </w:rPr>
        <w:t>Registrul bunurilor imobile</w:t>
      </w:r>
      <w:r w:rsidR="004F2B47" w:rsidRPr="00F71E58" w:rsidDel="004F2B47">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va furniza date cadastrale aferente proprietă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înregistrate, inclusiv datele geospa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iale;</w:t>
      </w:r>
    </w:p>
    <w:p w14:paraId="0AC8AA83" w14:textId="23DD0FF7" w:rsidR="00E91C27" w:rsidRPr="00F71E58" w:rsidRDefault="002F6986" w:rsidP="00CF70F1">
      <w:pPr>
        <w:pStyle w:val="ListParagraph"/>
        <w:numPr>
          <w:ilvl w:val="0"/>
          <w:numId w:val="6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Adrese</w:t>
      </w:r>
      <w:r w:rsidRPr="00F71E58">
        <w:rPr>
          <w:rFonts w:ascii="Times New Roman" w:hAnsi="Times New Roman" w:cs="Times New Roman"/>
          <w:sz w:val="28"/>
          <w:szCs w:val="28"/>
          <w:lang w:val="ro-RO"/>
        </w:rPr>
        <w:t>, care prin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w:t>
      </w:r>
      <w:r w:rsidR="00376F0A" w:rsidRPr="00F71E58">
        <w:rPr>
          <w:rFonts w:ascii="Times New Roman" w:hAnsi="Times New Roman" w:cs="Times New Roman"/>
          <w:sz w:val="28"/>
          <w:szCs w:val="28"/>
          <w:lang w:val="ro-RO"/>
        </w:rPr>
        <w:t>Registrul de stat al unită</w:t>
      </w:r>
      <w:r w:rsidR="001B522D" w:rsidRPr="00F71E58">
        <w:rPr>
          <w:rFonts w:ascii="Times New Roman" w:hAnsi="Times New Roman" w:cs="Times New Roman"/>
          <w:sz w:val="28"/>
          <w:szCs w:val="28"/>
          <w:lang w:val="ro-RO"/>
        </w:rPr>
        <w:t>ț</w:t>
      </w:r>
      <w:r w:rsidR="00376F0A" w:rsidRPr="00F71E58">
        <w:rPr>
          <w:rFonts w:ascii="Times New Roman" w:hAnsi="Times New Roman" w:cs="Times New Roman"/>
          <w:sz w:val="28"/>
          <w:szCs w:val="28"/>
          <w:lang w:val="ro-RO"/>
        </w:rPr>
        <w:t xml:space="preserve">ilor administrativ-teritoriale </w:t>
      </w:r>
      <w:r w:rsidR="003601E2" w:rsidRPr="00F71E58">
        <w:rPr>
          <w:rFonts w:ascii="Times New Roman" w:hAnsi="Times New Roman" w:cs="Times New Roman"/>
          <w:sz w:val="28"/>
          <w:szCs w:val="28"/>
          <w:lang w:val="ro-RO"/>
        </w:rPr>
        <w:t>ș</w:t>
      </w:r>
      <w:r w:rsidR="00376F0A" w:rsidRPr="00F71E58">
        <w:rPr>
          <w:rFonts w:ascii="Times New Roman" w:hAnsi="Times New Roman" w:cs="Times New Roman"/>
          <w:sz w:val="28"/>
          <w:szCs w:val="28"/>
          <w:lang w:val="ro-RO"/>
        </w:rPr>
        <w:t>i al adreselor</w:t>
      </w:r>
      <w:r w:rsidRPr="00F71E58">
        <w:rPr>
          <w:rFonts w:ascii="Times New Roman" w:hAnsi="Times New Roman" w:cs="Times New Roman"/>
          <w:sz w:val="28"/>
          <w:szCs w:val="28"/>
          <w:lang w:val="ro-RO"/>
        </w:rPr>
        <w:t>, va furniza date despre adresele po</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tale, inclusiv datele geospa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iale;</w:t>
      </w:r>
    </w:p>
    <w:p w14:paraId="4F4217AA" w14:textId="6F27F46D" w:rsidR="00E91C27" w:rsidRPr="00F71E58" w:rsidRDefault="002F6986" w:rsidP="00CF70F1">
      <w:pPr>
        <w:pStyle w:val="ListParagraph"/>
        <w:numPr>
          <w:ilvl w:val="0"/>
          <w:numId w:val="6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 xml:space="preserve">Acte permisive </w:t>
      </w:r>
      <w:r w:rsidR="003601E2" w:rsidRPr="00F71E58">
        <w:rPr>
          <w:rFonts w:ascii="Times New Roman" w:hAnsi="Times New Roman" w:cs="Times New Roman"/>
          <w:i/>
          <w:sz w:val="28"/>
          <w:szCs w:val="28"/>
          <w:lang w:val="ro-RO"/>
        </w:rPr>
        <w:t>ș</w:t>
      </w:r>
      <w:r w:rsidRPr="00F71E58">
        <w:rPr>
          <w:rFonts w:ascii="Times New Roman" w:hAnsi="Times New Roman" w:cs="Times New Roman"/>
          <w:i/>
          <w:sz w:val="28"/>
          <w:szCs w:val="28"/>
          <w:lang w:val="ro-RO"/>
        </w:rPr>
        <w:t>i notificări</w:t>
      </w:r>
      <w:r w:rsidRPr="00F71E58">
        <w:rPr>
          <w:rFonts w:ascii="Times New Roman" w:hAnsi="Times New Roman" w:cs="Times New Roman"/>
          <w:sz w:val="28"/>
          <w:szCs w:val="28"/>
          <w:lang w:val="ro-RO"/>
        </w:rPr>
        <w:t>, care, prin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SIA GEAP, va furniza date despre cererile de acte permisive sau notificări pentru a fi puse pe fluxul de lucru intern al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de prestare a serviciilor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ulterior publicarea datelor finale în SIA GEAP. Prin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SIA GEAP,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furniza date despre actele permisive eliberate de ANSA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publicarea datelor finale în SIA GEAP cu respectarea termenului de prestare a serviciului;</w:t>
      </w:r>
    </w:p>
    <w:p w14:paraId="3592B7D0" w14:textId="2E50DC2E" w:rsidR="00E91C27" w:rsidRPr="00F71E58" w:rsidRDefault="002F6986" w:rsidP="00CF70F1">
      <w:pPr>
        <w:pStyle w:val="ListParagraph"/>
        <w:numPr>
          <w:ilvl w:val="0"/>
          <w:numId w:val="6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Produc</w:t>
      </w:r>
      <w:r w:rsidR="001B522D" w:rsidRPr="00F71E58">
        <w:rPr>
          <w:rFonts w:ascii="Times New Roman" w:hAnsi="Times New Roman" w:cs="Times New Roman"/>
          <w:i/>
          <w:sz w:val="28"/>
          <w:szCs w:val="28"/>
          <w:lang w:val="ro-RO"/>
        </w:rPr>
        <w:t>ț</w:t>
      </w:r>
      <w:r w:rsidRPr="00F71E58">
        <w:rPr>
          <w:rFonts w:ascii="Times New Roman" w:hAnsi="Times New Roman" w:cs="Times New Roman"/>
          <w:i/>
          <w:sz w:val="28"/>
          <w:szCs w:val="28"/>
          <w:lang w:val="ro-RO"/>
        </w:rPr>
        <w:t>ie vitivinicolă</w:t>
      </w:r>
      <w:r w:rsidRPr="00F71E58">
        <w:rPr>
          <w:rFonts w:ascii="Times New Roman" w:hAnsi="Times New Roman" w:cs="Times New Roman"/>
          <w:sz w:val="28"/>
          <w:szCs w:val="28"/>
          <w:lang w:val="ro-RO"/>
        </w:rPr>
        <w:t>, care prin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w:t>
      </w:r>
      <w:r w:rsidR="00BE216E" w:rsidRPr="00F71E58">
        <w:rPr>
          <w:rFonts w:ascii="Times New Roman" w:hAnsi="Times New Roman" w:cs="Times New Roman"/>
          <w:sz w:val="28"/>
          <w:szCs w:val="28"/>
          <w:lang w:val="ro-RO"/>
        </w:rPr>
        <w:t xml:space="preserve">Registrul vitivinicol </w:t>
      </w:r>
      <w:r w:rsidRPr="00F71E58">
        <w:rPr>
          <w:rFonts w:ascii="Times New Roman" w:hAnsi="Times New Roman" w:cs="Times New Roman"/>
          <w:sz w:val="28"/>
          <w:szCs w:val="28"/>
          <w:lang w:val="ro-RO"/>
        </w:rPr>
        <w:t xml:space="preserve">va permite verificarea privind înregistrarea în </w:t>
      </w:r>
      <w:r w:rsidR="00BE216E" w:rsidRPr="00F71E58">
        <w:rPr>
          <w:rFonts w:ascii="Times New Roman" w:hAnsi="Times New Roman" w:cs="Times New Roman"/>
          <w:sz w:val="28"/>
          <w:szCs w:val="28"/>
          <w:lang w:val="ro-RO"/>
        </w:rPr>
        <w:t xml:space="preserve">Registrul vitivinicol </w:t>
      </w:r>
      <w:r w:rsidRPr="00F71E58">
        <w:rPr>
          <w:rFonts w:ascii="Times New Roman" w:hAnsi="Times New Roman" w:cs="Times New Roman"/>
          <w:sz w:val="28"/>
          <w:szCs w:val="28"/>
          <w:lang w:val="ro-RO"/>
        </w:rPr>
        <w:t xml:space="preserve">a persoanelor juridice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fizice, care se adresează pentru examinarea de laborator a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sale vitivinicole,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va returna în </w:t>
      </w:r>
      <w:r w:rsidR="00BE216E" w:rsidRPr="00F71E58">
        <w:rPr>
          <w:rFonts w:ascii="Times New Roman" w:hAnsi="Times New Roman" w:cs="Times New Roman"/>
          <w:sz w:val="28"/>
          <w:szCs w:val="28"/>
          <w:lang w:val="ro-RO"/>
        </w:rPr>
        <w:t xml:space="preserve">Registrul vitivinicol </w:t>
      </w:r>
      <w:r w:rsidRPr="00F71E58">
        <w:rPr>
          <w:rFonts w:ascii="Times New Roman" w:hAnsi="Times New Roman" w:cs="Times New Roman"/>
          <w:sz w:val="28"/>
          <w:szCs w:val="28"/>
          <w:lang w:val="ro-RO"/>
        </w:rPr>
        <w:t>rezultatele probelor de laborator;</w:t>
      </w:r>
    </w:p>
    <w:p w14:paraId="58A28558" w14:textId="0F6E42CF" w:rsidR="00E91C27" w:rsidRPr="00F71E58" w:rsidRDefault="002F6986" w:rsidP="00CF70F1">
      <w:pPr>
        <w:pStyle w:val="ListParagraph"/>
        <w:numPr>
          <w:ilvl w:val="0"/>
          <w:numId w:val="6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Controale de Stat</w:t>
      </w:r>
      <w:r w:rsidRPr="00F71E58">
        <w:rPr>
          <w:rFonts w:ascii="Times New Roman" w:hAnsi="Times New Roman" w:cs="Times New Roman"/>
          <w:sz w:val="28"/>
          <w:szCs w:val="28"/>
          <w:lang w:val="ro-RO"/>
        </w:rPr>
        <w:t>, care prin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w:t>
      </w:r>
      <w:r w:rsidR="004431F6" w:rsidRPr="00F71E58">
        <w:rPr>
          <w:rFonts w:ascii="Times New Roman" w:hAnsi="Times New Roman" w:cs="Times New Roman"/>
          <w:sz w:val="28"/>
          <w:szCs w:val="28"/>
          <w:lang w:val="ro-RO"/>
        </w:rPr>
        <w:t>Registrul de stat al controalelor</w:t>
      </w:r>
      <w:r w:rsidRPr="00F71E58">
        <w:rPr>
          <w:rFonts w:ascii="Times New Roman" w:hAnsi="Times New Roman" w:cs="Times New Roman"/>
          <w:sz w:val="28"/>
          <w:szCs w:val="28"/>
          <w:lang w:val="ro-RO"/>
        </w:rPr>
        <w:t xml:space="preserve">, va transmite date în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privind planurile anuale de control ale ANSA,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transmiterea</w:t>
      </w:r>
      <w:r w:rsidR="00E91C27" w:rsidRPr="00F71E58">
        <w:rPr>
          <w:rFonts w:ascii="Times New Roman" w:hAnsi="Times New Roman" w:cs="Times New Roman"/>
          <w:sz w:val="28"/>
          <w:szCs w:val="28"/>
          <w:lang w:val="ro-RO"/>
        </w:rPr>
        <w:t xml:space="preserve"> rezultatelor acestor controale;</w:t>
      </w:r>
    </w:p>
    <w:p w14:paraId="6DE2788D" w14:textId="567C0FAF" w:rsidR="002F6986" w:rsidRPr="00F71E58" w:rsidRDefault="002F6986" w:rsidP="00CF70F1">
      <w:pPr>
        <w:pStyle w:val="ListParagraph"/>
        <w:numPr>
          <w:ilvl w:val="0"/>
          <w:numId w:val="6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Probe de laborator</w:t>
      </w:r>
      <w:r w:rsidRPr="00F71E58">
        <w:rPr>
          <w:rFonts w:ascii="Times New Roman" w:hAnsi="Times New Roman" w:cs="Times New Roman"/>
          <w:sz w:val="28"/>
          <w:szCs w:val="28"/>
          <w:lang w:val="ro-RO"/>
        </w:rPr>
        <w:t>, care prin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GPL va furniza date despre cererile de examinare de laborator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va recep</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 datele privind rezulta</w:t>
      </w:r>
      <w:r w:rsidR="00E91C27" w:rsidRPr="00F71E58">
        <w:rPr>
          <w:rFonts w:ascii="Times New Roman" w:hAnsi="Times New Roman" w:cs="Times New Roman"/>
          <w:sz w:val="28"/>
          <w:szCs w:val="28"/>
          <w:lang w:val="ro-RO"/>
        </w:rPr>
        <w:t>tele examinării de laborator;</w:t>
      </w:r>
    </w:p>
    <w:p w14:paraId="22B354CA" w14:textId="6B067B86" w:rsidR="00B3604E" w:rsidRPr="00F71E58" w:rsidRDefault="00B3604E" w:rsidP="00CF70F1">
      <w:pPr>
        <w:pStyle w:val="ListParagraph"/>
        <w:numPr>
          <w:ilvl w:val="0"/>
          <w:numId w:val="68"/>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lastRenderedPageBreak/>
        <w:t>Date geospațiale</w:t>
      </w:r>
      <w:r w:rsidRPr="00F71E58">
        <w:rPr>
          <w:rFonts w:ascii="Times New Roman" w:hAnsi="Times New Roman" w:cs="Times New Roman"/>
          <w:iCs/>
          <w:sz w:val="28"/>
          <w:szCs w:val="28"/>
          <w:lang w:val="ro-RO"/>
        </w:rPr>
        <w:t xml:space="preserve">, care prin interacțiunea cu </w:t>
      </w:r>
      <w:r w:rsidR="00D859E0" w:rsidRPr="00F71E58">
        <w:rPr>
          <w:rFonts w:ascii="Times New Roman" w:hAnsi="Times New Roman" w:cs="Times New Roman"/>
          <w:iCs/>
          <w:sz w:val="28"/>
          <w:szCs w:val="28"/>
          <w:lang w:val="ro-RO"/>
        </w:rPr>
        <w:t xml:space="preserve">Sistemul informațional geografic de stat „Geoportalul tematic pentru datele spațiale ale Agenției Relații Funciare și Cadastru </w:t>
      </w:r>
      <w:r w:rsidR="006C04AA" w:rsidRPr="00F71E58">
        <w:rPr>
          <w:rFonts w:ascii="Times New Roman" w:hAnsi="Times New Roman" w:cs="Times New Roman"/>
          <w:iCs/>
          <w:sz w:val="28"/>
          <w:szCs w:val="28"/>
          <w:lang w:val="ro-RO"/>
        </w:rPr>
        <w:t xml:space="preserve"> (</w:t>
      </w:r>
      <w:hyperlink r:id="rId31" w:history="1">
        <w:r w:rsidR="0017316D" w:rsidRPr="00F71E58">
          <w:rPr>
            <w:rStyle w:val="Hyperlink"/>
            <w:rFonts w:ascii="Times New Roman" w:hAnsi="Times New Roman" w:cs="Times New Roman"/>
            <w:iCs/>
            <w:sz w:val="28"/>
            <w:szCs w:val="28"/>
            <w:lang w:val="ro-RO"/>
          </w:rPr>
          <w:t>www.geodata.gov.md</w:t>
        </w:r>
      </w:hyperlink>
      <w:r w:rsidR="006C04AA" w:rsidRPr="00F71E58">
        <w:rPr>
          <w:rFonts w:ascii="Times New Roman" w:hAnsi="Times New Roman" w:cs="Times New Roman"/>
          <w:iCs/>
          <w:sz w:val="28"/>
          <w:szCs w:val="28"/>
          <w:lang w:val="ro-RO"/>
        </w:rPr>
        <w:t>)</w:t>
      </w:r>
      <w:r w:rsidR="00540290" w:rsidRPr="00F71E58">
        <w:rPr>
          <w:rFonts w:ascii="Times New Roman" w:hAnsi="Times New Roman" w:cs="Times New Roman"/>
          <w:iCs/>
          <w:sz w:val="28"/>
          <w:szCs w:val="28"/>
          <w:lang w:val="ro-RO"/>
        </w:rPr>
        <w:t xml:space="preserve">, va furniza date </w:t>
      </w:r>
      <w:r w:rsidR="00DF0A6A" w:rsidRPr="00F71E58">
        <w:rPr>
          <w:rFonts w:ascii="Times New Roman" w:hAnsi="Times New Roman" w:cs="Times New Roman"/>
          <w:iCs/>
          <w:sz w:val="28"/>
          <w:szCs w:val="28"/>
          <w:lang w:val="ro-RO"/>
        </w:rPr>
        <w:t>geospațiale</w:t>
      </w:r>
      <w:r w:rsidR="004C1ED9" w:rsidRPr="00F71E58">
        <w:rPr>
          <w:rFonts w:ascii="Times New Roman" w:hAnsi="Times New Roman" w:cs="Times New Roman"/>
          <w:iCs/>
          <w:sz w:val="28"/>
          <w:szCs w:val="28"/>
          <w:lang w:val="ro-RO"/>
        </w:rPr>
        <w:t xml:space="preserve"> de pe teritoriul Republicii Moldova</w:t>
      </w:r>
      <w:r w:rsidR="00604EC7" w:rsidRPr="00F71E58">
        <w:rPr>
          <w:rFonts w:ascii="Times New Roman" w:hAnsi="Times New Roman" w:cs="Times New Roman"/>
          <w:iCs/>
          <w:sz w:val="28"/>
          <w:szCs w:val="28"/>
          <w:lang w:val="ro-RO"/>
        </w:rPr>
        <w:t>;</w:t>
      </w:r>
    </w:p>
    <w:p w14:paraId="2437B588" w14:textId="1405B779" w:rsidR="002F6986" w:rsidRPr="00F71E58" w:rsidRDefault="002F6986" w:rsidP="00CF70F1">
      <w:pPr>
        <w:pStyle w:val="ListParagraph"/>
        <w:numPr>
          <w:ilvl w:val="0"/>
          <w:numId w:val="6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interfe</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ele destinate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iunii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cu sistemele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partajate după cum urmează:</w:t>
      </w:r>
    </w:p>
    <w:p w14:paraId="083BE313" w14:textId="4FF0329B" w:rsidR="00E91C27" w:rsidRPr="00F71E58" w:rsidRDefault="002F6986" w:rsidP="00CF70F1">
      <w:pPr>
        <w:pStyle w:val="ListParagraph"/>
        <w:numPr>
          <w:ilvl w:val="0"/>
          <w:numId w:val="6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Autentific</w:t>
      </w:r>
      <w:r w:rsidRPr="00F71E58">
        <w:rPr>
          <w:rFonts w:ascii="Times New Roman" w:hAnsi="Times New Roman" w:cs="Times New Roman"/>
          <w:sz w:val="28"/>
          <w:szCs w:val="28"/>
          <w:lang w:val="ro-RO"/>
        </w:rPr>
        <w:t>, pentru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Serviciul electronic guvernamental de autentificare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control al accesului (MPass), în scopul autentificării utilizatorilor prin intermediul semnăturii electronice;</w:t>
      </w:r>
    </w:p>
    <w:p w14:paraId="7C82FA02" w14:textId="4CD25779" w:rsidR="00E91C27" w:rsidRPr="00F71E58" w:rsidRDefault="002F6986" w:rsidP="00CF70F1">
      <w:pPr>
        <w:pStyle w:val="ListParagraph"/>
        <w:numPr>
          <w:ilvl w:val="0"/>
          <w:numId w:val="6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Semnez</w:t>
      </w:r>
      <w:r w:rsidRPr="00F71E58">
        <w:rPr>
          <w:rFonts w:ascii="Times New Roman" w:hAnsi="Times New Roman" w:cs="Times New Roman"/>
          <w:sz w:val="28"/>
          <w:szCs w:val="28"/>
          <w:lang w:val="ro-RO"/>
        </w:rPr>
        <w:t>, pentru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Serviciul electronic guvernamental integrat de semnătură electronică (MSign)n destinat aplicării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validării semnăturii electronice;</w:t>
      </w:r>
    </w:p>
    <w:p w14:paraId="47BE2213" w14:textId="72EA06E0" w:rsidR="00E91C27" w:rsidRPr="00F71E58" w:rsidRDefault="002F6986" w:rsidP="00CF70F1">
      <w:pPr>
        <w:pStyle w:val="ListParagraph"/>
        <w:numPr>
          <w:ilvl w:val="0"/>
          <w:numId w:val="6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Plătesc</w:t>
      </w:r>
      <w:r w:rsidRPr="00F71E58">
        <w:rPr>
          <w:rFonts w:ascii="Times New Roman" w:hAnsi="Times New Roman" w:cs="Times New Roman"/>
          <w:sz w:val="28"/>
          <w:szCs w:val="28"/>
          <w:lang w:val="ro-RO"/>
        </w:rPr>
        <w:t>, pentru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iunea cu Serviciul guvernamental de plă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electronice (MPay) destinat efectuării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procesării plă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electronice;</w:t>
      </w:r>
    </w:p>
    <w:p w14:paraId="642E1CC6" w14:textId="3A5C603E" w:rsidR="007D547F" w:rsidRPr="00F71E58" w:rsidRDefault="002F6986" w:rsidP="00CF70F1">
      <w:pPr>
        <w:pStyle w:val="ListParagraph"/>
        <w:numPr>
          <w:ilvl w:val="0"/>
          <w:numId w:val="6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Notific</w:t>
      </w:r>
      <w:r w:rsidRPr="00F71E58">
        <w:rPr>
          <w:rFonts w:ascii="Times New Roman" w:hAnsi="Times New Roman" w:cs="Times New Roman"/>
          <w:sz w:val="28"/>
          <w:szCs w:val="28"/>
          <w:lang w:val="ro-RO"/>
        </w:rPr>
        <w:t>, pentru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iunea cu Serviciul guvernamental de notificare electronică (MNotify) destinat notificării utilizatorilor autoriza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ai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în legătură cu diferite evenimente de business;</w:t>
      </w:r>
    </w:p>
    <w:p w14:paraId="5812CB05" w14:textId="04E508B6" w:rsidR="007D547F" w:rsidRPr="00F71E58" w:rsidRDefault="002F6986" w:rsidP="00CF70F1">
      <w:pPr>
        <w:pStyle w:val="ListParagraph"/>
        <w:numPr>
          <w:ilvl w:val="0"/>
          <w:numId w:val="6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Jurnalizez</w:t>
      </w:r>
      <w:r w:rsidRPr="00F71E58">
        <w:rPr>
          <w:rFonts w:ascii="Times New Roman" w:hAnsi="Times New Roman" w:cs="Times New Roman"/>
          <w:sz w:val="28"/>
          <w:szCs w:val="28"/>
          <w:lang w:val="ro-RO"/>
        </w:rPr>
        <w:t>, eveniment pentru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Serviciul electronic guvernamental de jurnalizare (MLog), destinat jurnalizării evenimentelor de business produse în cadrul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640358A7" w14:textId="2ABC66F5" w:rsidR="007D547F" w:rsidRPr="00F71E58" w:rsidRDefault="002F6986" w:rsidP="00CF70F1">
      <w:pPr>
        <w:pStyle w:val="ListParagraph"/>
        <w:numPr>
          <w:ilvl w:val="0"/>
          <w:numId w:val="6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Verific</w:t>
      </w:r>
      <w:r w:rsidRPr="00F71E58">
        <w:rPr>
          <w:rFonts w:ascii="Times New Roman" w:hAnsi="Times New Roman" w:cs="Times New Roman"/>
          <w:sz w:val="28"/>
          <w:szCs w:val="28"/>
          <w:lang w:val="ro-RO"/>
        </w:rPr>
        <w:t xml:space="preserve"> împuternicire de reprezentare pentru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iunea cu 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automatizat „Registrul împuternicirilor de reprezentare în baza semnăturii electronice (MPower), destinat verificării existen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ei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valabilită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împuternicirilor de reprezentare de către păr</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ile interesate;</w:t>
      </w:r>
    </w:p>
    <w:p w14:paraId="6F6CF6B3" w14:textId="5034A08D" w:rsidR="002F6986" w:rsidRPr="00F71E58" w:rsidRDefault="002F6986" w:rsidP="00CF70F1">
      <w:pPr>
        <w:pStyle w:val="ListParagraph"/>
        <w:numPr>
          <w:ilvl w:val="0"/>
          <w:numId w:val="69"/>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i/>
          <w:sz w:val="28"/>
          <w:szCs w:val="28"/>
          <w:lang w:val="ro-RO"/>
        </w:rPr>
        <w:t>Public</w:t>
      </w:r>
      <w:r w:rsidRPr="00F71E58">
        <w:rPr>
          <w:rFonts w:ascii="Times New Roman" w:hAnsi="Times New Roman" w:cs="Times New Roman"/>
          <w:sz w:val="28"/>
          <w:szCs w:val="28"/>
          <w:lang w:val="ro-RO"/>
        </w:rPr>
        <w:t xml:space="preserve"> Date Deschise, pentru interac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iunea cu </w:t>
      </w:r>
      <w:r w:rsidR="008251CD" w:rsidRPr="00F71E58">
        <w:rPr>
          <w:rFonts w:ascii="Times New Roman" w:hAnsi="Times New Roman" w:cs="Times New Roman"/>
          <w:sz w:val="28"/>
          <w:szCs w:val="28"/>
        </w:rPr>
        <w:t>portalul guvernamental unic de date deschise (</w:t>
      </w:r>
      <w:hyperlink r:id="rId32" w:history="1">
        <w:r w:rsidR="008251CD" w:rsidRPr="00F71E58">
          <w:rPr>
            <w:rStyle w:val="Hyperlink"/>
            <w:rFonts w:ascii="Times New Roman" w:hAnsi="Times New Roman" w:cs="Times New Roman"/>
            <w:sz w:val="28"/>
            <w:szCs w:val="28"/>
          </w:rPr>
          <w:t>www.date.gov.md</w:t>
        </w:r>
      </w:hyperlink>
      <w:r w:rsidR="008251CD" w:rsidRPr="00F71E58">
        <w:rPr>
          <w:rStyle w:val="Hyperlink"/>
          <w:rFonts w:ascii="Times New Roman" w:hAnsi="Times New Roman" w:cs="Times New Roman"/>
          <w:sz w:val="28"/>
          <w:szCs w:val="28"/>
        </w:rPr>
        <w:t>)</w:t>
      </w:r>
      <w:r w:rsidR="008251CD" w:rsidRPr="00F71E58">
        <w:rPr>
          <w:rFonts w:ascii="Times New Roman" w:hAnsi="Times New Roman" w:cs="Times New Roman"/>
          <w:sz w:val="28"/>
          <w:szCs w:val="28"/>
        </w:rPr>
        <w:t>.</w:t>
      </w:r>
      <w:r w:rsidRPr="00F71E58">
        <w:rPr>
          <w:rFonts w:ascii="Times New Roman" w:hAnsi="Times New Roman" w:cs="Times New Roman"/>
          <w:sz w:val="28"/>
          <w:szCs w:val="28"/>
          <w:lang w:val="ro-RO"/>
        </w:rPr>
        <w:t xml:space="preserve">în scopul publicării indicatori KPI, statisticilor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rapoartelor cu caracter public produse de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424130C8" w14:textId="0E00252E" w:rsidR="002F6986" w:rsidRPr="00F71E58" w:rsidRDefault="002F6986" w:rsidP="00CF70F1">
      <w:pPr>
        <w:pStyle w:val="ListParagraph"/>
        <w:numPr>
          <w:ilvl w:val="0"/>
          <w:numId w:val="6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expusă de </w:t>
      </w:r>
      <w:r w:rsidR="00093A50" w:rsidRPr="00F71E58">
        <w:rPr>
          <w:rFonts w:ascii="Times New Roman" w:hAnsi="Times New Roman" w:cs="Times New Roman"/>
          <w:sz w:val="28"/>
          <w:szCs w:val="28"/>
          <w:lang w:val="ro-RO"/>
        </w:rPr>
        <w:t>sistemul informa</w:t>
      </w:r>
      <w:r w:rsidR="001B522D" w:rsidRPr="00F71E58">
        <w:rPr>
          <w:rFonts w:ascii="Times New Roman" w:hAnsi="Times New Roman" w:cs="Times New Roman"/>
          <w:sz w:val="28"/>
          <w:szCs w:val="28"/>
          <w:lang w:val="ro-RO"/>
        </w:rPr>
        <w:t>ț</w:t>
      </w:r>
      <w:r w:rsidR="00093A50" w:rsidRPr="00F71E58">
        <w:rPr>
          <w:rFonts w:ascii="Times New Roman" w:hAnsi="Times New Roman" w:cs="Times New Roman"/>
          <w:sz w:val="28"/>
          <w:szCs w:val="28"/>
          <w:lang w:val="ro-RO"/>
        </w:rPr>
        <w:t xml:space="preserve">ional al </w:t>
      </w:r>
      <w:r w:rsidRPr="00F71E58">
        <w:rPr>
          <w:rFonts w:ascii="Times New Roman" w:hAnsi="Times New Roman" w:cs="Times New Roman"/>
          <w:sz w:val="28"/>
          <w:szCs w:val="28"/>
          <w:lang w:val="ro-RO"/>
        </w:rPr>
        <w:t xml:space="preserve">RASFF, prin intermediul căreia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furniza rapid date aferente detectării riscurilor în lan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ul alimentar, care pot influen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negativ sănătatea publică;</w:t>
      </w:r>
    </w:p>
    <w:p w14:paraId="59F936F4" w14:textId="0FF673AE" w:rsidR="002F6986" w:rsidRPr="00F71E58" w:rsidRDefault="002F6986" w:rsidP="00CF70F1">
      <w:pPr>
        <w:pStyle w:val="ListParagraph"/>
        <w:numPr>
          <w:ilvl w:val="0"/>
          <w:numId w:val="6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expusă de </w:t>
      </w:r>
      <w:r w:rsidR="00AF4479" w:rsidRPr="00F71E58">
        <w:rPr>
          <w:rFonts w:ascii="Times New Roman" w:hAnsi="Times New Roman" w:cs="Times New Roman"/>
          <w:sz w:val="28"/>
          <w:szCs w:val="28"/>
          <w:lang w:val="ro-RO"/>
        </w:rPr>
        <w:t>OIE-WAHIS</w:t>
      </w:r>
      <w:r w:rsidRPr="00F71E58">
        <w:rPr>
          <w:rFonts w:ascii="Times New Roman" w:hAnsi="Times New Roman" w:cs="Times New Roman"/>
          <w:sz w:val="28"/>
          <w:szCs w:val="28"/>
          <w:lang w:val="ro-RO"/>
        </w:rPr>
        <w:t xml:space="preserve">, prin intermediul căreia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furniza date de notificare pentru înregistrarea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documentarea evolu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bolilor infec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ioase la animale;</w:t>
      </w:r>
    </w:p>
    <w:p w14:paraId="4206D26D" w14:textId="7CC08E48" w:rsidR="002F6986" w:rsidRPr="00F71E58" w:rsidRDefault="002F6986" w:rsidP="00CF70F1">
      <w:pPr>
        <w:pStyle w:val="ListParagraph"/>
        <w:numPr>
          <w:ilvl w:val="0"/>
          <w:numId w:val="6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expusă de </w:t>
      </w:r>
      <w:r w:rsidR="00856DD8" w:rsidRPr="00F71E58">
        <w:rPr>
          <w:rFonts w:ascii="Times New Roman" w:hAnsi="Times New Roman" w:cs="Times New Roman"/>
          <w:sz w:val="28"/>
          <w:szCs w:val="28"/>
          <w:lang w:val="ro-RO"/>
        </w:rPr>
        <w:t>sistemul informa</w:t>
      </w:r>
      <w:r w:rsidR="001B522D" w:rsidRPr="00F71E58">
        <w:rPr>
          <w:rFonts w:ascii="Times New Roman" w:hAnsi="Times New Roman" w:cs="Times New Roman"/>
          <w:sz w:val="28"/>
          <w:szCs w:val="28"/>
          <w:lang w:val="ro-RO"/>
        </w:rPr>
        <w:t>ț</w:t>
      </w:r>
      <w:r w:rsidR="00856DD8" w:rsidRPr="00F71E58">
        <w:rPr>
          <w:rFonts w:ascii="Times New Roman" w:hAnsi="Times New Roman" w:cs="Times New Roman"/>
          <w:sz w:val="28"/>
          <w:szCs w:val="28"/>
          <w:lang w:val="ro-RO"/>
        </w:rPr>
        <w:t>ional</w:t>
      </w:r>
      <w:r w:rsidR="00C077D1"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TRACES</w:t>
      </w:r>
      <w:r w:rsidR="00C077D1" w:rsidRPr="00F71E58">
        <w:rPr>
          <w:rFonts w:ascii="Times New Roman" w:hAnsi="Times New Roman" w:cs="Times New Roman"/>
          <w:sz w:val="28"/>
          <w:szCs w:val="28"/>
          <w:lang w:val="ro-RO"/>
        </w:rPr>
        <w:t>)</w:t>
      </w:r>
      <w:r w:rsidRPr="00F71E58">
        <w:rPr>
          <w:rFonts w:ascii="Times New Roman" w:hAnsi="Times New Roman" w:cs="Times New Roman"/>
          <w:sz w:val="28"/>
          <w:szCs w:val="28"/>
          <w:lang w:val="ro-RO"/>
        </w:rPr>
        <w:t xml:space="preserve">, prin intermediul căreia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furniza date necesare pentru importul de animale, produse de origine animală, alimente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furaje de origine neanimală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plante în Uniunea Europeană</w:t>
      </w:r>
      <w:r w:rsidR="00C5666B" w:rsidRPr="00F71E58">
        <w:rPr>
          <w:rFonts w:ascii="Times New Roman" w:hAnsi="Times New Roman" w:cs="Times New Roman"/>
          <w:sz w:val="28"/>
          <w:szCs w:val="28"/>
          <w:lang w:val="ro-RO"/>
        </w:rPr>
        <w:t>;</w:t>
      </w:r>
    </w:p>
    <w:p w14:paraId="78BF4A7B" w14:textId="021F6994" w:rsidR="00C5666B" w:rsidRPr="00F71E58" w:rsidRDefault="00C13B5B" w:rsidP="00CF70F1">
      <w:pPr>
        <w:pStyle w:val="ListParagraph"/>
        <w:numPr>
          <w:ilvl w:val="0"/>
          <w:numId w:val="67"/>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expusă de </w:t>
      </w:r>
      <w:r w:rsidR="00C5666B" w:rsidRPr="00F71E58">
        <w:rPr>
          <w:rFonts w:ascii="Times New Roman" w:hAnsi="Times New Roman" w:cs="Times New Roman"/>
          <w:sz w:val="28"/>
          <w:szCs w:val="28"/>
          <w:lang w:val="ro-RO"/>
        </w:rPr>
        <w:t xml:space="preserve">EMPRES-i –  </w:t>
      </w:r>
      <w:r w:rsidR="00F66DB2" w:rsidRPr="00F71E58">
        <w:rPr>
          <w:rFonts w:ascii="Times New Roman" w:hAnsi="Times New Roman" w:cs="Times New Roman"/>
          <w:sz w:val="28"/>
          <w:szCs w:val="28"/>
          <w:lang w:val="ro-RO"/>
        </w:rPr>
        <w:t xml:space="preserve">prin intermediul căreia </w:t>
      </w:r>
      <w:r w:rsidR="00C612DD" w:rsidRPr="00F71E58">
        <w:rPr>
          <w:rFonts w:ascii="Times New Roman" w:hAnsi="Times New Roman" w:cs="Times New Roman"/>
          <w:sz w:val="28"/>
          <w:szCs w:val="28"/>
          <w:lang w:val="ro-RO"/>
        </w:rPr>
        <w:t>SII „e-ANSA”</w:t>
      </w:r>
      <w:r w:rsidR="00F66DB2" w:rsidRPr="00F71E58">
        <w:rPr>
          <w:rFonts w:ascii="Times New Roman" w:hAnsi="Times New Roman" w:cs="Times New Roman"/>
          <w:sz w:val="28"/>
          <w:szCs w:val="28"/>
          <w:lang w:val="ro-RO"/>
        </w:rPr>
        <w:t xml:space="preserve"> va furniza date necesare </w:t>
      </w:r>
      <w:r w:rsidR="00C5666B" w:rsidRPr="00F71E58">
        <w:rPr>
          <w:rFonts w:ascii="Times New Roman" w:hAnsi="Times New Roman" w:cs="Times New Roman"/>
          <w:sz w:val="28"/>
          <w:szCs w:val="28"/>
          <w:lang w:val="ro-RO"/>
        </w:rPr>
        <w:t>despre boli la nivel na</w:t>
      </w:r>
      <w:r w:rsidR="001B522D" w:rsidRPr="00F71E58">
        <w:rPr>
          <w:rFonts w:ascii="Times New Roman" w:hAnsi="Times New Roman" w:cs="Times New Roman"/>
          <w:sz w:val="28"/>
          <w:szCs w:val="28"/>
          <w:lang w:val="ro-RO"/>
        </w:rPr>
        <w:t>ț</w:t>
      </w:r>
      <w:r w:rsidR="00C5666B" w:rsidRPr="00F71E58">
        <w:rPr>
          <w:rFonts w:ascii="Times New Roman" w:hAnsi="Times New Roman" w:cs="Times New Roman"/>
          <w:sz w:val="28"/>
          <w:szCs w:val="28"/>
          <w:lang w:val="ro-RO"/>
        </w:rPr>
        <w:t>ional.</w:t>
      </w:r>
    </w:p>
    <w:p w14:paraId="1AC380DB" w14:textId="77777777" w:rsidR="002F6986" w:rsidRDefault="002F6986" w:rsidP="00CF70F1">
      <w:pPr>
        <w:tabs>
          <w:tab w:val="left" w:pos="142"/>
          <w:tab w:val="left" w:pos="993"/>
        </w:tabs>
        <w:spacing w:before="0" w:after="0"/>
        <w:ind w:firstLine="567"/>
        <w:rPr>
          <w:rFonts w:ascii="Times New Roman" w:hAnsi="Times New Roman" w:cs="Times New Roman"/>
          <w:sz w:val="28"/>
          <w:szCs w:val="28"/>
          <w:lang w:val="ro-RO"/>
        </w:rPr>
      </w:pPr>
    </w:p>
    <w:p w14:paraId="6186B796" w14:textId="77777777" w:rsidR="00462C65" w:rsidRPr="00F71E58" w:rsidRDefault="00462C65" w:rsidP="00CF70F1">
      <w:pPr>
        <w:tabs>
          <w:tab w:val="left" w:pos="142"/>
          <w:tab w:val="left" w:pos="993"/>
        </w:tabs>
        <w:spacing w:before="0" w:after="0"/>
        <w:ind w:firstLine="567"/>
        <w:rPr>
          <w:rFonts w:ascii="Times New Roman" w:hAnsi="Times New Roman" w:cs="Times New Roman"/>
          <w:sz w:val="28"/>
          <w:szCs w:val="28"/>
          <w:lang w:val="ro-RO"/>
        </w:rPr>
      </w:pPr>
    </w:p>
    <w:p w14:paraId="5933228E" w14:textId="4205EADE" w:rsidR="002F6986" w:rsidRPr="00F71E58" w:rsidRDefault="002F6986" w:rsidP="00CF70F1">
      <w:pPr>
        <w:pStyle w:val="ListParagraph"/>
        <w:numPr>
          <w:ilvl w:val="0"/>
          <w:numId w:val="9"/>
        </w:numPr>
        <w:tabs>
          <w:tab w:val="left" w:pos="142"/>
          <w:tab w:val="left" w:pos="993"/>
        </w:tabs>
        <w:spacing w:before="0" w:after="0"/>
        <w:ind w:left="0" w:firstLine="567"/>
        <w:jc w:val="center"/>
        <w:rPr>
          <w:rFonts w:ascii="Times New Roman" w:hAnsi="Times New Roman" w:cs="Times New Roman"/>
          <w:b/>
          <w:sz w:val="28"/>
          <w:szCs w:val="28"/>
          <w:lang w:val="ro-RO"/>
        </w:rPr>
      </w:pPr>
      <w:r w:rsidRPr="00F71E58">
        <w:rPr>
          <w:rFonts w:ascii="Times New Roman" w:hAnsi="Times New Roman" w:cs="Times New Roman"/>
          <w:b/>
          <w:sz w:val="28"/>
          <w:szCs w:val="28"/>
          <w:lang w:val="ro-RO"/>
        </w:rPr>
        <w:lastRenderedPageBreak/>
        <w:t>Asigurarea securită</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ii informa</w:t>
      </w:r>
      <w:r w:rsidR="001B522D" w:rsidRPr="00F71E58">
        <w:rPr>
          <w:rFonts w:ascii="Times New Roman" w:hAnsi="Times New Roman" w:cs="Times New Roman"/>
          <w:b/>
          <w:sz w:val="28"/>
          <w:szCs w:val="28"/>
          <w:lang w:val="ro-RO"/>
        </w:rPr>
        <w:t>ț</w:t>
      </w:r>
      <w:r w:rsidRPr="00F71E58">
        <w:rPr>
          <w:rFonts w:ascii="Times New Roman" w:hAnsi="Times New Roman" w:cs="Times New Roman"/>
          <w:b/>
          <w:sz w:val="28"/>
          <w:szCs w:val="28"/>
          <w:lang w:val="ro-RO"/>
        </w:rPr>
        <w:t>ionale</w:t>
      </w:r>
    </w:p>
    <w:p w14:paraId="30B11EDD" w14:textId="7856A2A9"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Asigurarea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va include totalitatea măsurilor juridice, organizatorice, economice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tehnologice, orientate spre prevenirea pericolelor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resurselor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infrastructurii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Pot fi delimitate următoarele probleme de asigurare a securi</w:t>
      </w:r>
      <w:r w:rsidR="000D27A5" w:rsidRPr="00F71E58">
        <w:rPr>
          <w:rFonts w:ascii="Times New Roman" w:hAnsi="Times New Roman" w:cs="Times New Roman"/>
          <w:sz w:val="28"/>
          <w:szCs w:val="28"/>
          <w:lang w:val="ro-RO"/>
        </w:rPr>
        <w:t>tă</w:t>
      </w:r>
      <w:r w:rsidR="001B522D" w:rsidRPr="00F71E58">
        <w:rPr>
          <w:rFonts w:ascii="Times New Roman" w:hAnsi="Times New Roman" w:cs="Times New Roman"/>
          <w:sz w:val="28"/>
          <w:szCs w:val="28"/>
          <w:lang w:val="ro-RO"/>
        </w:rPr>
        <w:t>ț</w:t>
      </w:r>
      <w:r w:rsidR="000D27A5"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000D27A5" w:rsidRPr="00F71E58">
        <w:rPr>
          <w:rFonts w:ascii="Times New Roman" w:hAnsi="Times New Roman" w:cs="Times New Roman"/>
          <w:sz w:val="28"/>
          <w:szCs w:val="28"/>
          <w:lang w:val="ro-RO"/>
        </w:rPr>
        <w:t xml:space="preserve">ionale cu care se </w:t>
      </w:r>
      <w:r w:rsidRPr="00F71E58">
        <w:rPr>
          <w:rFonts w:ascii="Times New Roman" w:hAnsi="Times New Roman" w:cs="Times New Roman"/>
          <w:sz w:val="28"/>
          <w:szCs w:val="28"/>
          <w:lang w:val="ro-RO"/>
        </w:rPr>
        <w:t>va confrunta sistemul informatic:</w:t>
      </w:r>
    </w:p>
    <w:p w14:paraId="15F9CCAB" w14:textId="4FD383F2" w:rsidR="000D27A5" w:rsidRPr="00F71E58" w:rsidRDefault="002F6986" w:rsidP="00CF70F1">
      <w:pPr>
        <w:pStyle w:val="ListParagraph"/>
        <w:numPr>
          <w:ilvl w:val="0"/>
          <w:numId w:val="7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asigurarea confiden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ialită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(prevenirea ob</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inerii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iilor de către persoanele care nu au drepturile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competen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ele respective);</w:t>
      </w:r>
    </w:p>
    <w:p w14:paraId="2B2D816E" w14:textId="6B9746D2" w:rsidR="000D27A5" w:rsidRPr="00F71E58" w:rsidRDefault="002F6986" w:rsidP="00CF70F1">
      <w:pPr>
        <w:pStyle w:val="ListParagraph"/>
        <w:numPr>
          <w:ilvl w:val="0"/>
          <w:numId w:val="7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asigurarea integrită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logice a datelor (prevenirea introducerii, actualizării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tergerii nesanc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ionate 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sau introducere a datelor denaturate);</w:t>
      </w:r>
    </w:p>
    <w:p w14:paraId="0BCB337A" w14:textId="06F49EEC" w:rsidR="002F6986" w:rsidRPr="00F71E58" w:rsidRDefault="002F6986" w:rsidP="00CF70F1">
      <w:pPr>
        <w:pStyle w:val="ListParagraph"/>
        <w:numPr>
          <w:ilvl w:val="0"/>
          <w:numId w:val="70"/>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asigurarea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infrastructurii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de tentative de a defecta sau de a modifica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ionarea acesteia.</w:t>
      </w:r>
    </w:p>
    <w:p w14:paraId="654D81D8" w14:textId="6DE632D5"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Mecanismele principale de securitate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ională utilizate vor fi:</w:t>
      </w:r>
    </w:p>
    <w:p w14:paraId="697B336D" w14:textId="199D4EDD" w:rsidR="000D27A5" w:rsidRPr="00F71E58" w:rsidRDefault="002F6986" w:rsidP="00CF70F1">
      <w:pPr>
        <w:pStyle w:val="ListParagraph"/>
        <w:numPr>
          <w:ilvl w:val="0"/>
          <w:numId w:val="7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autentificarea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autorizarea accesului </w:t>
      </w:r>
      <w:r w:rsidR="000D27A5" w:rsidRPr="00F71E58">
        <w:rPr>
          <w:rFonts w:ascii="Times New Roman" w:hAnsi="Times New Roman" w:cs="Times New Roman"/>
          <w:sz w:val="28"/>
          <w:szCs w:val="28"/>
          <w:lang w:val="ro-RO"/>
        </w:rPr>
        <w:t xml:space="preserve">la date; </w:t>
      </w:r>
    </w:p>
    <w:p w14:paraId="3670D562" w14:textId="77777777" w:rsidR="000D27A5" w:rsidRPr="00F71E58" w:rsidRDefault="000D27A5" w:rsidP="00CF70F1">
      <w:pPr>
        <w:pStyle w:val="ListParagraph"/>
        <w:numPr>
          <w:ilvl w:val="0"/>
          <w:numId w:val="7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administrarea accesului la date; </w:t>
      </w:r>
    </w:p>
    <w:p w14:paraId="21B6E2F3" w14:textId="33390DF1" w:rsidR="000D27A5" w:rsidRPr="00F71E58" w:rsidRDefault="002F6986" w:rsidP="00CF70F1">
      <w:pPr>
        <w:pStyle w:val="ListParagraph"/>
        <w:numPr>
          <w:ilvl w:val="0"/>
          <w:numId w:val="7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înregistrarea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iunilor utiliz</w:t>
      </w:r>
      <w:r w:rsidR="000D27A5" w:rsidRPr="00F71E58">
        <w:rPr>
          <w:rFonts w:ascii="Times New Roman" w:hAnsi="Times New Roman" w:cs="Times New Roman"/>
          <w:sz w:val="28"/>
          <w:szCs w:val="28"/>
          <w:lang w:val="ro-RO"/>
        </w:rPr>
        <w:t xml:space="preserve">atorilor sistemului informatic; </w:t>
      </w:r>
    </w:p>
    <w:p w14:paraId="002D4FA9" w14:textId="77777777" w:rsidR="000D27A5" w:rsidRPr="00F71E58" w:rsidRDefault="002F6986" w:rsidP="00CF70F1">
      <w:pPr>
        <w:pStyle w:val="ListParagraph"/>
        <w:numPr>
          <w:ilvl w:val="0"/>
          <w:numId w:val="7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c</w:t>
      </w:r>
      <w:r w:rsidR="000D27A5" w:rsidRPr="00F71E58">
        <w:rPr>
          <w:rFonts w:ascii="Times New Roman" w:hAnsi="Times New Roman" w:cs="Times New Roman"/>
          <w:sz w:val="28"/>
          <w:szCs w:val="28"/>
          <w:lang w:val="ro-RO"/>
        </w:rPr>
        <w:t xml:space="preserve">riptarea datelor (unde e cazul); </w:t>
      </w:r>
    </w:p>
    <w:p w14:paraId="6555AF87" w14:textId="77777777" w:rsidR="000D27A5" w:rsidRPr="00F71E58" w:rsidRDefault="000D27A5" w:rsidP="00CF70F1">
      <w:pPr>
        <w:pStyle w:val="ListParagraph"/>
        <w:numPr>
          <w:ilvl w:val="0"/>
          <w:numId w:val="7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auditul informatic; </w:t>
      </w:r>
    </w:p>
    <w:p w14:paraId="233BC389" w14:textId="77777777" w:rsidR="002F6986" w:rsidRPr="00F71E58" w:rsidRDefault="002F6986" w:rsidP="00CF70F1">
      <w:pPr>
        <w:pStyle w:val="ListParagraph"/>
        <w:numPr>
          <w:ilvl w:val="0"/>
          <w:numId w:val="71"/>
        </w:numPr>
        <w:tabs>
          <w:tab w:val="left" w:pos="142"/>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procedurile de restabilire în caz de dezastru.</w:t>
      </w:r>
    </w:p>
    <w:p w14:paraId="2BE1C025" w14:textId="0A220B57"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În procesul de elaborare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pentru asigurarea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se va </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ine cont de algoritmii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protocoalele existente pe pia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cu respectarea cadrului normativ al Republicii Moldova.</w:t>
      </w:r>
    </w:p>
    <w:p w14:paraId="0E9518D8" w14:textId="3AC7F200" w:rsidR="00846B34" w:rsidRPr="00F71E58" w:rsidRDefault="002F6986" w:rsidP="00CF70F1">
      <w:pPr>
        <w:tabs>
          <w:tab w:val="left" w:pos="142"/>
          <w:tab w:val="left" w:pos="426"/>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Adi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urmează a fie efectuate ac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iuni organizatorice, tehnologice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de program de asigurare 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în conformitate cu standardele interna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aprobate ca n</w:t>
      </w:r>
      <w:r w:rsidR="00846B34" w:rsidRPr="00F71E58">
        <w:rPr>
          <w:rFonts w:ascii="Times New Roman" w:hAnsi="Times New Roman" w:cs="Times New Roman"/>
          <w:sz w:val="28"/>
          <w:szCs w:val="28"/>
          <w:lang w:val="ro-RO"/>
        </w:rPr>
        <w:t>a</w:t>
      </w:r>
      <w:r w:rsidR="001B522D" w:rsidRPr="00F71E58">
        <w:rPr>
          <w:rFonts w:ascii="Times New Roman" w:hAnsi="Times New Roman" w:cs="Times New Roman"/>
          <w:sz w:val="28"/>
          <w:szCs w:val="28"/>
          <w:lang w:val="ro-RO"/>
        </w:rPr>
        <w:t>ț</w:t>
      </w:r>
      <w:r w:rsidR="00846B34" w:rsidRPr="00F71E58">
        <w:rPr>
          <w:rFonts w:ascii="Times New Roman" w:hAnsi="Times New Roman" w:cs="Times New Roman"/>
          <w:sz w:val="28"/>
          <w:szCs w:val="28"/>
          <w:lang w:val="ro-RO"/>
        </w:rPr>
        <w:t xml:space="preserve">ionale în Republica Moldova: </w:t>
      </w:r>
    </w:p>
    <w:p w14:paraId="5DD34A03" w14:textId="0D73F54D" w:rsidR="00C7685B" w:rsidRPr="00F71E58" w:rsidRDefault="00C7685B" w:rsidP="00F012CE">
      <w:pPr>
        <w:pStyle w:val="ListParagraph"/>
        <w:numPr>
          <w:ilvl w:val="0"/>
          <w:numId w:val="83"/>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SM EN ISO/IEC 15408-1:2020 - Tehnologia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Tehnici de securitate. Criterii de evaluare 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ii IT. Partea 1: Introducere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model general;</w:t>
      </w:r>
    </w:p>
    <w:p w14:paraId="0DCB464F" w14:textId="7A2E87BA" w:rsidR="00C7685B" w:rsidRPr="00F71E58" w:rsidRDefault="00C7685B" w:rsidP="00F012CE">
      <w:pPr>
        <w:pStyle w:val="ListParagraph"/>
        <w:numPr>
          <w:ilvl w:val="0"/>
          <w:numId w:val="83"/>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SM EN ISO/IEC 15408-2:2020 - Tehnologia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Tehnici de securitate. Criterii de evaluare 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IT. Partea 2: Componente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de securitate;</w:t>
      </w:r>
    </w:p>
    <w:p w14:paraId="4A5509C8" w14:textId="2D96F174" w:rsidR="00C7685B" w:rsidRPr="00F71E58" w:rsidRDefault="00C7685B" w:rsidP="00F012CE">
      <w:pPr>
        <w:pStyle w:val="ListParagraph"/>
        <w:numPr>
          <w:ilvl w:val="0"/>
          <w:numId w:val="83"/>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SM EN ISO/IEC 15408-3:2020 - Tehnologia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Tehnici de securitate. Criterii de evaluare 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IT. Partea 3: Componente de asigurare 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w:t>
      </w:r>
    </w:p>
    <w:p w14:paraId="3B6529A1" w14:textId="500337F2" w:rsidR="00C7685B" w:rsidRPr="00F71E58" w:rsidRDefault="00C7685B" w:rsidP="00F012CE">
      <w:pPr>
        <w:pStyle w:val="ListParagraph"/>
        <w:numPr>
          <w:ilvl w:val="0"/>
          <w:numId w:val="83"/>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SM EN ISO/IEC 27001:2017 - Tehnologia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Tehnici de securitate. Sisteme de management al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Cerin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w:t>
      </w:r>
    </w:p>
    <w:p w14:paraId="32FAD583" w14:textId="5240B62E" w:rsidR="00C7685B" w:rsidRPr="00F71E58" w:rsidRDefault="00C7685B" w:rsidP="00F012CE">
      <w:pPr>
        <w:pStyle w:val="ListParagraph"/>
        <w:numPr>
          <w:ilvl w:val="0"/>
          <w:numId w:val="83"/>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SM EN ISO/IEC 27002:2017 - Tehnologia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Tehnici de securitate. Cod de bună practică pentru managementul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w:t>
      </w:r>
    </w:p>
    <w:p w14:paraId="12835314" w14:textId="10D3E1B1"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Accesul la resursele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fi asigurat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autorizat prin intermediul serviciului de platformă MPass. Utilizatorii vor poseda drepturi distincte de acces în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de nivelul de securitate căruia îi corespund. Pentru fiecare </w:t>
      </w:r>
      <w:r w:rsidRPr="00F71E58">
        <w:rPr>
          <w:rFonts w:ascii="Times New Roman" w:hAnsi="Times New Roman" w:cs="Times New Roman"/>
          <w:sz w:val="28"/>
          <w:szCs w:val="28"/>
          <w:lang w:val="ro-RO"/>
        </w:rPr>
        <w:lastRenderedPageBreak/>
        <w:t xml:space="preserve">categorie de acces va exista posibilitatea de a defini rolurile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drepturile utilizatorilor (inclusiv la nivelul de acces la 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a accesibilă utilizatorilor).</w:t>
      </w:r>
    </w:p>
    <w:p w14:paraId="5316F444" w14:textId="26C8BB51" w:rsidR="002F6986" w:rsidRPr="00F71E58" w:rsidRDefault="002F6986" w:rsidP="00CF70F1">
      <w:pPr>
        <w:tabs>
          <w:tab w:val="left" w:pos="142"/>
          <w:tab w:val="left" w:pos="426"/>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Accesul la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bazei de date va fi limitat, în func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 de drepturile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rolurile specifice utilizatorilor. Fiecare categorie de utilizatori va avea acces la o interfa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ă personalizată (diferită de cea a altor categorii de utilizatori) pentru vizualizarea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gestionarea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iei bazei de date precum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de manipulare cu datele.</w:t>
      </w:r>
    </w:p>
    <w:p w14:paraId="32A5B1EA" w14:textId="4C00117C" w:rsidR="005357D6" w:rsidRPr="00F71E58" w:rsidRDefault="002F6986" w:rsidP="00CF70F1">
      <w:pPr>
        <w:tabs>
          <w:tab w:val="left" w:pos="142"/>
          <w:tab w:val="left" w:pos="426"/>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 xml:space="preserve">Indiferent de nivelul de acces al utilizatorului, nici un grup de acces nu trebuie să posede dreptul de a suprima direct înregistrările bazei de date.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permite aplicarea de modificări doar prin inserarea unor înregistrări suplimentare, care anulează sau modifică înregistrările sau statusurile curente. În acest caz nu se va admite modificarea directă a datelor bazei de date. Toate inserările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actualizările de date în baza de date se vor face exclusiv prin intermediul unor formulare electronice specializate cu parcurgerea completă a unor fluxuri de lucru implementate în cadrul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w:t>
      </w:r>
    </w:p>
    <w:p w14:paraId="19A7365A" w14:textId="77777777" w:rsidR="005357D6" w:rsidRPr="00F71E58" w:rsidRDefault="005357D6" w:rsidP="00CF70F1">
      <w:pPr>
        <w:tabs>
          <w:tab w:val="left" w:pos="142"/>
          <w:tab w:val="left" w:pos="426"/>
          <w:tab w:val="left" w:pos="993"/>
        </w:tabs>
        <w:spacing w:before="0" w:after="0"/>
        <w:ind w:firstLine="567"/>
        <w:rPr>
          <w:rFonts w:ascii="Times New Roman" w:hAnsi="Times New Roman" w:cs="Times New Roman"/>
          <w:sz w:val="28"/>
          <w:szCs w:val="28"/>
          <w:lang w:val="ro-RO"/>
        </w:rPr>
      </w:pPr>
    </w:p>
    <w:p w14:paraId="3EDCD417" w14:textId="06D5ED29"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Orice modificare poten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ial periculoasă – modificarea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unei înregistrări, schimbare statut, adăugarea unor înregistrări noi, etc. – va fi documentată în registre electronice speciale (fi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iere log), arătând momentul de timp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utilizatorul care a efectuat modificarea poten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ial periculoasă. Pentru fiecare modificare,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va salva în evenimentul jurnalizat modificarea efectuată. În consecin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sistemul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w:t>
      </w:r>
      <w:r w:rsidR="0054103F" w:rsidRPr="00F71E58">
        <w:rPr>
          <w:rFonts w:ascii="Times New Roman" w:hAnsi="Times New Roman" w:cs="Times New Roman"/>
          <w:sz w:val="28"/>
          <w:szCs w:val="28"/>
          <w:lang w:val="ro-RO"/>
        </w:rPr>
        <w:t xml:space="preserve"> integrat</w:t>
      </w:r>
      <w:r w:rsidRPr="00F71E58">
        <w:rPr>
          <w:rFonts w:ascii="Times New Roman" w:hAnsi="Times New Roman" w:cs="Times New Roman"/>
          <w:sz w:val="28"/>
          <w:szCs w:val="28"/>
          <w:lang w:val="ro-RO"/>
        </w:rPr>
        <w:t xml:space="preserve"> va dispune de un instrument eficient, care va da posibilitatea de a efectua o analiză a comportamentului utilizatorilor.</w:t>
      </w:r>
    </w:p>
    <w:p w14:paraId="6BF796C8" w14:textId="3BC1DF6F"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Securitatea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ională va fi realizată prin intermediul unor module automate de generare a copiilor de rezervă a fi</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ierelor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 xml:space="preserve">i bazelor de date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aplica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iilor informatice aflate în produc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 Administratorii de sistem vor dispune de posibilitatea de definire a politicii de generare automată a copiilor de rezervă.</w:t>
      </w:r>
    </w:p>
    <w:p w14:paraId="50AECAD8" w14:textId="57F7E3E2"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Pentru asigurarea unui nivel adecvat al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 </w:t>
      </w:r>
      <w:r w:rsidR="00C612DD" w:rsidRPr="00F71E58">
        <w:rPr>
          <w:rFonts w:ascii="Times New Roman" w:hAnsi="Times New Roman" w:cs="Times New Roman"/>
          <w:sz w:val="28"/>
          <w:szCs w:val="28"/>
          <w:lang w:val="ro-RO"/>
        </w:rPr>
        <w:t>SII „e-ANSA”</w:t>
      </w:r>
      <w:r w:rsidRPr="00F71E58">
        <w:rPr>
          <w:rFonts w:ascii="Times New Roman" w:hAnsi="Times New Roman" w:cs="Times New Roman"/>
          <w:sz w:val="28"/>
          <w:szCs w:val="28"/>
          <w:lang w:val="ro-RO"/>
        </w:rPr>
        <w:t xml:space="preserve">, se consideră binevenită elaborarea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implementarea unei politici de asigurare 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Această politică va detalia totalitatea compartimentelor de securitate, rolurile drepturile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obliga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iile fiecărui actor al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Politica de securitate va fi adusă la cuno</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a fiecărui utilizator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semnată de acesta. Fiecare utilizator va cunoa</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te obliga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iunile de serviciu în materie de respectare 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totalitatea procedurilor formale pe care trebuie să le respecte în strictă concordan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 cu politica de securitate.</w:t>
      </w:r>
    </w:p>
    <w:p w14:paraId="4D70A0A2" w14:textId="37FB36C5" w:rsidR="002F6986" w:rsidRPr="00F71E58" w:rsidRDefault="002F698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Pentru asigurarea veridicită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se va crea o politică care va defini mecanismele de validare a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iei introduse în cadrul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 sau extrase din acesta.</w:t>
      </w:r>
    </w:p>
    <w:p w14:paraId="51754F7E" w14:textId="767D2A0E" w:rsidR="005357D6" w:rsidRPr="00F71E58" w:rsidRDefault="005357D6" w:rsidP="00CF70F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lastRenderedPageBreak/>
        <w:t>Veriga cea mai sensibilă la risc în sistemul de securitate este factorul uman. Din aceste considerente, instruirea personalului la capitolul însu</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irii metodologiei rezisten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ei la amenin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ări informatice este un element foarte important.</w:t>
      </w:r>
    </w:p>
    <w:p w14:paraId="1C777CB4" w14:textId="3BDEC517" w:rsidR="002F6986" w:rsidRPr="00F71E58" w:rsidRDefault="002F6986" w:rsidP="00CF70F1">
      <w:pPr>
        <w:pStyle w:val="ListParagraph"/>
        <w:tabs>
          <w:tab w:val="left" w:pos="142"/>
          <w:tab w:val="left" w:pos="426"/>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ANSA va dispune sau va contracta personal calificat pentru efectuarea auditului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ionale, verificării </w:t>
      </w:r>
      <w:r w:rsidR="003601E2" w:rsidRPr="00F71E58">
        <w:rPr>
          <w:rFonts w:ascii="Times New Roman" w:hAnsi="Times New Roman" w:cs="Times New Roman"/>
          <w:sz w:val="28"/>
          <w:szCs w:val="28"/>
          <w:lang w:val="ro-RO"/>
        </w:rPr>
        <w:t>ș</w:t>
      </w:r>
      <w:r w:rsidRPr="00F71E58">
        <w:rPr>
          <w:rFonts w:ascii="Times New Roman" w:hAnsi="Times New Roman" w:cs="Times New Roman"/>
          <w:sz w:val="28"/>
          <w:szCs w:val="28"/>
          <w:lang w:val="ro-RO"/>
        </w:rPr>
        <w:t>i instruirii continue în materie de asigurare a securită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w:t>
      </w:r>
    </w:p>
    <w:p w14:paraId="2E0EED59" w14:textId="77777777" w:rsidR="00221EE3" w:rsidRPr="00F71E58" w:rsidRDefault="00221EE3" w:rsidP="00CF70F1">
      <w:pPr>
        <w:pStyle w:val="ListParagraph"/>
        <w:tabs>
          <w:tab w:val="left" w:pos="142"/>
          <w:tab w:val="left" w:pos="426"/>
          <w:tab w:val="left" w:pos="993"/>
        </w:tabs>
        <w:spacing w:before="0" w:after="0"/>
        <w:ind w:firstLine="567"/>
        <w:rPr>
          <w:rFonts w:ascii="Times New Roman" w:hAnsi="Times New Roman" w:cs="Times New Roman"/>
          <w:sz w:val="28"/>
          <w:szCs w:val="28"/>
          <w:lang w:val="ro-RO"/>
        </w:rPr>
      </w:pPr>
    </w:p>
    <w:p w14:paraId="59B0FE8C" w14:textId="51FA5B87" w:rsidR="00221EE3" w:rsidRPr="00F71E58" w:rsidRDefault="00221EE3" w:rsidP="001641B0">
      <w:pPr>
        <w:pStyle w:val="ListParagraph"/>
        <w:numPr>
          <w:ilvl w:val="0"/>
          <w:numId w:val="9"/>
        </w:numPr>
        <w:tabs>
          <w:tab w:val="left" w:pos="142"/>
          <w:tab w:val="left" w:pos="993"/>
        </w:tabs>
        <w:spacing w:before="0" w:after="0"/>
        <w:jc w:val="center"/>
        <w:rPr>
          <w:rFonts w:ascii="Times New Roman" w:hAnsi="Times New Roman" w:cs="Times New Roman"/>
          <w:b/>
          <w:sz w:val="28"/>
          <w:szCs w:val="28"/>
          <w:lang w:val="ro-RO"/>
        </w:rPr>
      </w:pPr>
      <w:r w:rsidRPr="00F71E58">
        <w:rPr>
          <w:rFonts w:ascii="Times New Roman" w:hAnsi="Times New Roman" w:cs="Times New Roman"/>
          <w:b/>
          <w:sz w:val="28"/>
          <w:szCs w:val="28"/>
          <w:lang w:val="ro-RO"/>
        </w:rPr>
        <w:t>Încheiere</w:t>
      </w:r>
    </w:p>
    <w:p w14:paraId="1476292A" w14:textId="21371C7D" w:rsidR="00221EE3" w:rsidRPr="00F71E58" w:rsidRDefault="00221EE3" w:rsidP="00981FE1">
      <w:pPr>
        <w:pStyle w:val="ListParagraph"/>
        <w:numPr>
          <w:ilvl w:val="0"/>
          <w:numId w:val="10"/>
        </w:numPr>
        <w:tabs>
          <w:tab w:val="left" w:pos="142"/>
          <w:tab w:val="left" w:pos="426"/>
          <w:tab w:val="left" w:pos="993"/>
        </w:tabs>
        <w:spacing w:before="0" w:after="0"/>
        <w:ind w:left="0"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Prezentul Concept al sistemului informa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w:t>
      </w:r>
      <w:r w:rsidR="00C612DD" w:rsidRPr="00F71E58">
        <w:rPr>
          <w:rFonts w:ascii="Times New Roman" w:hAnsi="Times New Roman" w:cs="Times New Roman"/>
          <w:sz w:val="28"/>
          <w:szCs w:val="28"/>
          <w:lang w:val="ro-RO"/>
        </w:rPr>
        <w:t xml:space="preserve"> integrat</w:t>
      </w:r>
      <w:r w:rsidRPr="00F71E58">
        <w:rPr>
          <w:rFonts w:ascii="Times New Roman" w:hAnsi="Times New Roman" w:cs="Times New Roman"/>
          <w:sz w:val="28"/>
          <w:szCs w:val="28"/>
          <w:lang w:val="ro-RO"/>
        </w:rPr>
        <w:t xml:space="preserve"> </w:t>
      </w:r>
      <w:r w:rsidR="000E3473" w:rsidRPr="00F71E58">
        <w:rPr>
          <w:rFonts w:ascii="Times New Roman" w:hAnsi="Times New Roman" w:cs="Times New Roman"/>
          <w:sz w:val="28"/>
          <w:szCs w:val="28"/>
          <w:lang w:val="ro-RO"/>
        </w:rPr>
        <w:t>„e-ANSA”</w:t>
      </w:r>
      <w:r w:rsidRPr="00F71E58">
        <w:rPr>
          <w:rFonts w:ascii="Times New Roman" w:hAnsi="Times New Roman" w:cs="Times New Roman"/>
          <w:sz w:val="28"/>
          <w:szCs w:val="28"/>
          <w:lang w:val="ro-RO"/>
        </w:rPr>
        <w:t xml:space="preserve"> descrie principalele aspecte organiza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ionale, metodologice și tehnologice în conformitate cu care este concepută și va fi implementată realizarea unei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 informatice performante, care ar asigura suportul informatic al subiec</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ilor implica</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în procesele de </w:t>
      </w:r>
      <w:r w:rsidR="00CD0598" w:rsidRPr="00F71E58">
        <w:rPr>
          <w:rFonts w:ascii="Times New Roman" w:hAnsi="Times New Roman" w:cs="Times New Roman"/>
          <w:sz w:val="28"/>
          <w:szCs w:val="28"/>
          <w:lang w:val="ro-RO"/>
        </w:rPr>
        <w:t>gestiune a datelor aferente domeniului de siguran</w:t>
      </w:r>
      <w:r w:rsidR="001B522D" w:rsidRPr="00F71E58">
        <w:rPr>
          <w:rFonts w:ascii="Times New Roman" w:hAnsi="Times New Roman" w:cs="Times New Roman"/>
          <w:sz w:val="28"/>
          <w:szCs w:val="28"/>
          <w:lang w:val="ro-RO"/>
        </w:rPr>
        <w:t>ț</w:t>
      </w:r>
      <w:r w:rsidR="00CD0598" w:rsidRPr="00F71E58">
        <w:rPr>
          <w:rFonts w:ascii="Times New Roman" w:hAnsi="Times New Roman" w:cs="Times New Roman"/>
          <w:sz w:val="28"/>
          <w:szCs w:val="28"/>
          <w:lang w:val="ro-RO"/>
        </w:rPr>
        <w:t>ă a alimentelor pentru informatizarea proceselor de trasabilită</w:t>
      </w:r>
      <w:r w:rsidR="001B522D" w:rsidRPr="00F71E58">
        <w:rPr>
          <w:rFonts w:ascii="Times New Roman" w:hAnsi="Times New Roman" w:cs="Times New Roman"/>
          <w:sz w:val="28"/>
          <w:szCs w:val="28"/>
          <w:lang w:val="ro-RO"/>
        </w:rPr>
        <w:t>ț</w:t>
      </w:r>
      <w:r w:rsidR="00CD0598" w:rsidRPr="00F71E58">
        <w:rPr>
          <w:rFonts w:ascii="Times New Roman" w:hAnsi="Times New Roman" w:cs="Times New Roman"/>
          <w:sz w:val="28"/>
          <w:szCs w:val="28"/>
          <w:lang w:val="ro-RO"/>
        </w:rPr>
        <w:t>ii a întregului lan</w:t>
      </w:r>
      <w:r w:rsidR="001B522D" w:rsidRPr="00F71E58">
        <w:rPr>
          <w:rFonts w:ascii="Times New Roman" w:hAnsi="Times New Roman" w:cs="Times New Roman"/>
          <w:sz w:val="28"/>
          <w:szCs w:val="28"/>
          <w:lang w:val="ro-RO"/>
        </w:rPr>
        <w:t>ț</w:t>
      </w:r>
      <w:r w:rsidR="00CD0598" w:rsidRPr="00F71E58">
        <w:rPr>
          <w:rFonts w:ascii="Times New Roman" w:hAnsi="Times New Roman" w:cs="Times New Roman"/>
          <w:sz w:val="28"/>
          <w:szCs w:val="28"/>
          <w:lang w:val="ro-RO"/>
        </w:rPr>
        <w:t xml:space="preserve"> valoric al produselor alimentare după principiul  „de la fermă la furculi</w:t>
      </w:r>
      <w:r w:rsidR="001B522D" w:rsidRPr="00F71E58">
        <w:rPr>
          <w:rFonts w:ascii="Times New Roman" w:hAnsi="Times New Roman" w:cs="Times New Roman"/>
          <w:sz w:val="28"/>
          <w:szCs w:val="28"/>
          <w:lang w:val="ro-RO"/>
        </w:rPr>
        <w:t>ț</w:t>
      </w:r>
      <w:r w:rsidR="00CD0598" w:rsidRPr="00F71E58">
        <w:rPr>
          <w:rFonts w:ascii="Times New Roman" w:hAnsi="Times New Roman" w:cs="Times New Roman"/>
          <w:sz w:val="28"/>
          <w:szCs w:val="28"/>
          <w:lang w:val="ro-RO"/>
        </w:rPr>
        <w:t>ă”.</w:t>
      </w:r>
    </w:p>
    <w:p w14:paraId="1415DB58" w14:textId="7B38CAE3" w:rsidR="00221EE3" w:rsidRPr="00F71E58" w:rsidRDefault="00221EE3" w:rsidP="00981FE1">
      <w:pPr>
        <w:pStyle w:val="ListParagraph"/>
        <w:tabs>
          <w:tab w:val="left" w:pos="142"/>
          <w:tab w:val="left" w:pos="426"/>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Este stabilit cadrul general și locul unui astfel de sistem în sistemul de guvernare electronică. A fost aleasă solu</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ia optimă, care corespunde standardelor în domeniu și nivelului actual de dezvoltare a guvernării electronice în Republica Moldova.</w:t>
      </w:r>
    </w:p>
    <w:p w14:paraId="265EF2CA" w14:textId="6730ACFB" w:rsidR="00E343A1" w:rsidRPr="00F71E58" w:rsidRDefault="00221EE3" w:rsidP="00CE7646">
      <w:pPr>
        <w:pStyle w:val="ListParagraph"/>
        <w:tabs>
          <w:tab w:val="left" w:pos="142"/>
          <w:tab w:val="left" w:pos="426"/>
          <w:tab w:val="left" w:pos="993"/>
        </w:tabs>
        <w:spacing w:before="0" w:after="0"/>
        <w:ind w:firstLine="567"/>
        <w:rPr>
          <w:rFonts w:ascii="Times New Roman" w:hAnsi="Times New Roman" w:cs="Times New Roman"/>
          <w:sz w:val="28"/>
          <w:szCs w:val="28"/>
          <w:lang w:val="ro-RO"/>
        </w:rPr>
      </w:pPr>
      <w:r w:rsidRPr="00F71E58">
        <w:rPr>
          <w:rFonts w:ascii="Times New Roman" w:hAnsi="Times New Roman" w:cs="Times New Roman"/>
          <w:sz w:val="28"/>
          <w:szCs w:val="28"/>
          <w:lang w:val="ro-RO"/>
        </w:rPr>
        <w:t>Implementarea</w:t>
      </w:r>
      <w:r w:rsidR="00463807" w:rsidRPr="00F71E58">
        <w:rPr>
          <w:rFonts w:ascii="Times New Roman" w:hAnsi="Times New Roman" w:cs="Times New Roman"/>
          <w:sz w:val="28"/>
          <w:szCs w:val="28"/>
          <w:lang w:val="ro-RO"/>
        </w:rPr>
        <w:t xml:space="preserve"> </w:t>
      </w:r>
      <w:r w:rsidR="00C612DD" w:rsidRPr="00F71E58">
        <w:rPr>
          <w:rFonts w:ascii="Times New Roman" w:hAnsi="Times New Roman" w:cs="Times New Roman"/>
          <w:sz w:val="28"/>
          <w:szCs w:val="28"/>
          <w:lang w:val="ro-RO"/>
        </w:rPr>
        <w:t>SII „e-ANSA”</w:t>
      </w:r>
      <w:r w:rsidR="00463807"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 xml:space="preserve">va </w:t>
      </w:r>
      <w:r w:rsidR="00FD6180" w:rsidRPr="00F71E58">
        <w:rPr>
          <w:rFonts w:ascii="Times New Roman" w:hAnsi="Times New Roman" w:cs="Times New Roman"/>
          <w:sz w:val="28"/>
          <w:szCs w:val="28"/>
          <w:lang w:val="ro-RO"/>
        </w:rPr>
        <w:t>contribui la</w:t>
      </w:r>
      <w:r w:rsidRPr="00F71E58">
        <w:rPr>
          <w:rFonts w:ascii="Times New Roman" w:hAnsi="Times New Roman" w:cs="Times New Roman"/>
          <w:sz w:val="28"/>
          <w:szCs w:val="28"/>
          <w:lang w:val="ro-RO"/>
        </w:rPr>
        <w:t xml:space="preserve"> </w:t>
      </w:r>
      <w:r w:rsidR="00037FB3" w:rsidRPr="00F71E58">
        <w:rPr>
          <w:rFonts w:ascii="Times New Roman" w:hAnsi="Times New Roman" w:cs="Times New Roman"/>
          <w:sz w:val="28"/>
          <w:szCs w:val="28"/>
          <w:lang w:val="ro-RO"/>
        </w:rPr>
        <w:t>sporirea productivită</w:t>
      </w:r>
      <w:r w:rsidR="001B522D" w:rsidRPr="00F71E58">
        <w:rPr>
          <w:rFonts w:ascii="Times New Roman" w:hAnsi="Times New Roman" w:cs="Times New Roman"/>
          <w:sz w:val="28"/>
          <w:szCs w:val="28"/>
          <w:lang w:val="ro-RO"/>
        </w:rPr>
        <w:t>ț</w:t>
      </w:r>
      <w:r w:rsidR="00037FB3" w:rsidRPr="00F71E58">
        <w:rPr>
          <w:rFonts w:ascii="Times New Roman" w:hAnsi="Times New Roman" w:cs="Times New Roman"/>
          <w:sz w:val="28"/>
          <w:szCs w:val="28"/>
          <w:lang w:val="ro-RO"/>
        </w:rPr>
        <w:t>ii</w:t>
      </w:r>
      <w:r w:rsidR="00FD6180" w:rsidRPr="00F71E58">
        <w:rPr>
          <w:rFonts w:ascii="Times New Roman" w:hAnsi="Times New Roman" w:cs="Times New Roman"/>
          <w:sz w:val="28"/>
          <w:szCs w:val="28"/>
          <w:lang w:val="ro-RO"/>
        </w:rPr>
        <w:t xml:space="preserve"> sectorului agroalimentar</w:t>
      </w:r>
      <w:r w:rsidR="00037FB3" w:rsidRPr="00F71E58">
        <w:rPr>
          <w:rFonts w:ascii="Times New Roman" w:hAnsi="Times New Roman" w:cs="Times New Roman"/>
          <w:sz w:val="28"/>
          <w:szCs w:val="28"/>
          <w:lang w:val="ro-RO"/>
        </w:rPr>
        <w:t>, asigurarea sănătă</w:t>
      </w:r>
      <w:r w:rsidR="001B522D" w:rsidRPr="00F71E58">
        <w:rPr>
          <w:rFonts w:ascii="Times New Roman" w:hAnsi="Times New Roman" w:cs="Times New Roman"/>
          <w:sz w:val="28"/>
          <w:szCs w:val="28"/>
          <w:lang w:val="ro-RO"/>
        </w:rPr>
        <w:t>ț</w:t>
      </w:r>
      <w:r w:rsidR="00037FB3" w:rsidRPr="00F71E58">
        <w:rPr>
          <w:rFonts w:ascii="Times New Roman" w:hAnsi="Times New Roman" w:cs="Times New Roman"/>
          <w:sz w:val="28"/>
          <w:szCs w:val="28"/>
          <w:lang w:val="ro-RO"/>
        </w:rPr>
        <w:t>ii animalelor și creșterea calită</w:t>
      </w:r>
      <w:r w:rsidR="001B522D" w:rsidRPr="00F71E58">
        <w:rPr>
          <w:rFonts w:ascii="Times New Roman" w:hAnsi="Times New Roman" w:cs="Times New Roman"/>
          <w:sz w:val="28"/>
          <w:szCs w:val="28"/>
          <w:lang w:val="ro-RO"/>
        </w:rPr>
        <w:t>ț</w:t>
      </w:r>
      <w:r w:rsidR="00037FB3" w:rsidRPr="00F71E58">
        <w:rPr>
          <w:rFonts w:ascii="Times New Roman" w:hAnsi="Times New Roman" w:cs="Times New Roman"/>
          <w:sz w:val="28"/>
          <w:szCs w:val="28"/>
          <w:lang w:val="ro-RO"/>
        </w:rPr>
        <w:t>ii produselor alimentare</w:t>
      </w:r>
      <w:r w:rsidRPr="00F71E58">
        <w:rPr>
          <w:rFonts w:ascii="Times New Roman" w:hAnsi="Times New Roman" w:cs="Times New Roman"/>
          <w:sz w:val="28"/>
          <w:szCs w:val="28"/>
          <w:lang w:val="ro-RO"/>
        </w:rPr>
        <w:t>. Valorificarea poten</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ialului TIC și implementarea conceptelor moderne de schimb de date implementate în </w:t>
      </w:r>
      <w:r w:rsidR="00C612DD" w:rsidRPr="00F71E58">
        <w:rPr>
          <w:rFonts w:ascii="Times New Roman" w:hAnsi="Times New Roman" w:cs="Times New Roman"/>
          <w:sz w:val="28"/>
          <w:szCs w:val="28"/>
          <w:lang w:val="ro-RO"/>
        </w:rPr>
        <w:t>SII „e-ANSA”</w:t>
      </w:r>
      <w:r w:rsidR="00BE2ADC" w:rsidRPr="00F71E58">
        <w:rPr>
          <w:rFonts w:ascii="Times New Roman" w:hAnsi="Times New Roman" w:cs="Times New Roman"/>
          <w:sz w:val="28"/>
          <w:szCs w:val="28"/>
          <w:lang w:val="ro-RO"/>
        </w:rPr>
        <w:t xml:space="preserve"> </w:t>
      </w:r>
      <w:r w:rsidRPr="00F71E58">
        <w:rPr>
          <w:rFonts w:ascii="Times New Roman" w:hAnsi="Times New Roman" w:cs="Times New Roman"/>
          <w:sz w:val="28"/>
          <w:szCs w:val="28"/>
          <w:lang w:val="ro-RO"/>
        </w:rPr>
        <w:t>vor îmbunătă</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 xml:space="preserve">i calitativ activitatea </w:t>
      </w:r>
      <w:r w:rsidR="00BE2ADC" w:rsidRPr="00F71E58">
        <w:rPr>
          <w:rFonts w:ascii="Times New Roman" w:hAnsi="Times New Roman" w:cs="Times New Roman"/>
          <w:sz w:val="28"/>
          <w:szCs w:val="28"/>
          <w:lang w:val="ro-RO"/>
        </w:rPr>
        <w:t>ANSA</w:t>
      </w:r>
      <w:r w:rsidRPr="00F71E58">
        <w:rPr>
          <w:rFonts w:ascii="Times New Roman" w:hAnsi="Times New Roman" w:cs="Times New Roman"/>
          <w:sz w:val="28"/>
          <w:szCs w:val="28"/>
          <w:lang w:val="ro-RO"/>
        </w:rPr>
        <w:t xml:space="preserve"> și va facilitata accesul la date și investi</w:t>
      </w:r>
      <w:r w:rsidR="001B522D" w:rsidRPr="00F71E58">
        <w:rPr>
          <w:rFonts w:ascii="Times New Roman" w:hAnsi="Times New Roman" w:cs="Times New Roman"/>
          <w:sz w:val="28"/>
          <w:szCs w:val="28"/>
          <w:lang w:val="ro-RO"/>
        </w:rPr>
        <w:t>ț</w:t>
      </w:r>
      <w:r w:rsidRPr="00F71E58">
        <w:rPr>
          <w:rFonts w:ascii="Times New Roman" w:hAnsi="Times New Roman" w:cs="Times New Roman"/>
          <w:sz w:val="28"/>
          <w:szCs w:val="28"/>
          <w:lang w:val="ro-RO"/>
        </w:rPr>
        <w:t>iile în economia Republicii Moldova.</w:t>
      </w:r>
      <w:bookmarkStart w:id="3" w:name="_heading=h.s7titcbrr4gs" w:colFirst="0" w:colLast="0"/>
      <w:bookmarkEnd w:id="3"/>
    </w:p>
    <w:sectPr w:rsidR="00E343A1" w:rsidRPr="00F71E58" w:rsidSect="00F71E58">
      <w:footerReference w:type="default" r:id="rId33"/>
      <w:pgSz w:w="11906" w:h="16838"/>
      <w:pgMar w:top="709" w:right="851" w:bottom="851" w:left="1701" w:header="567" w:footer="414"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0B54A" w14:textId="77777777" w:rsidR="007636C9" w:rsidRDefault="007636C9">
      <w:pPr>
        <w:spacing w:before="0" w:after="0" w:line="240" w:lineRule="auto"/>
      </w:pPr>
      <w:r>
        <w:separator/>
      </w:r>
    </w:p>
  </w:endnote>
  <w:endnote w:type="continuationSeparator" w:id="0">
    <w:p w14:paraId="0BDC0136" w14:textId="77777777" w:rsidR="007636C9" w:rsidRDefault="007636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74551626"/>
      <w:docPartObj>
        <w:docPartGallery w:val="Page Numbers (Bottom of Page)"/>
        <w:docPartUnique/>
      </w:docPartObj>
    </w:sdtPr>
    <w:sdtEndPr/>
    <w:sdtContent>
      <w:p w14:paraId="1F464438" w14:textId="30C7D96D" w:rsidR="002376FD" w:rsidRPr="00113C14" w:rsidRDefault="002376FD" w:rsidP="002F6986">
        <w:pPr>
          <w:pStyle w:val="Footer"/>
          <w:jc w:val="right"/>
          <w:rPr>
            <w:rFonts w:ascii="Times New Roman" w:hAnsi="Times New Roman" w:cs="Times New Roman"/>
            <w:sz w:val="20"/>
            <w:szCs w:val="20"/>
          </w:rPr>
        </w:pPr>
        <w:r w:rsidRPr="00113C14">
          <w:rPr>
            <w:rFonts w:ascii="Times New Roman" w:hAnsi="Times New Roman" w:cs="Times New Roman"/>
            <w:sz w:val="20"/>
            <w:szCs w:val="20"/>
          </w:rPr>
          <w:fldChar w:fldCharType="begin"/>
        </w:r>
        <w:r w:rsidRPr="00113C14">
          <w:rPr>
            <w:rFonts w:ascii="Times New Roman" w:hAnsi="Times New Roman" w:cs="Times New Roman"/>
            <w:sz w:val="20"/>
            <w:szCs w:val="20"/>
          </w:rPr>
          <w:instrText>PAGE   \* MERGEFORMAT</w:instrText>
        </w:r>
        <w:r w:rsidRPr="00113C14">
          <w:rPr>
            <w:rFonts w:ascii="Times New Roman" w:hAnsi="Times New Roman" w:cs="Times New Roman"/>
            <w:sz w:val="20"/>
            <w:szCs w:val="20"/>
          </w:rPr>
          <w:fldChar w:fldCharType="separate"/>
        </w:r>
        <w:r w:rsidR="00964760" w:rsidRPr="00964760">
          <w:rPr>
            <w:rFonts w:ascii="Times New Roman" w:hAnsi="Times New Roman" w:cs="Times New Roman"/>
            <w:noProof/>
            <w:sz w:val="20"/>
            <w:szCs w:val="20"/>
            <w:lang w:val="ro-RO"/>
          </w:rPr>
          <w:t>27</w:t>
        </w:r>
        <w:r w:rsidRPr="00113C14">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EFF64" w14:textId="77777777" w:rsidR="007636C9" w:rsidRDefault="007636C9">
      <w:pPr>
        <w:spacing w:before="0" w:after="0" w:line="240" w:lineRule="auto"/>
      </w:pPr>
      <w:r>
        <w:separator/>
      </w:r>
    </w:p>
  </w:footnote>
  <w:footnote w:type="continuationSeparator" w:id="0">
    <w:p w14:paraId="103D27D1" w14:textId="77777777" w:rsidR="007636C9" w:rsidRDefault="007636C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C91"/>
    <w:multiLevelType w:val="hybridMultilevel"/>
    <w:tmpl w:val="5EE4BBDC"/>
    <w:lvl w:ilvl="0" w:tplc="E2B243C6">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3592106"/>
    <w:multiLevelType w:val="hybridMultilevel"/>
    <w:tmpl w:val="7220A88A"/>
    <w:lvl w:ilvl="0" w:tplc="135E3A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76E43"/>
    <w:multiLevelType w:val="hybridMultilevel"/>
    <w:tmpl w:val="81A2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767DE"/>
    <w:multiLevelType w:val="hybridMultilevel"/>
    <w:tmpl w:val="F52083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081A12"/>
    <w:multiLevelType w:val="hybridMultilevel"/>
    <w:tmpl w:val="06E84CB0"/>
    <w:lvl w:ilvl="0" w:tplc="68CE0E32">
      <w:start w:val="1"/>
      <w:numFmt w:val="decimal"/>
      <w:lvlText w:val="%1)"/>
      <w:lvlJc w:val="left"/>
      <w:pPr>
        <w:ind w:left="63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5D44C1"/>
    <w:multiLevelType w:val="hybridMultilevel"/>
    <w:tmpl w:val="C0EA8784"/>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72E2209"/>
    <w:multiLevelType w:val="hybridMultilevel"/>
    <w:tmpl w:val="C9DEC9AA"/>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93F76BE"/>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9E12618"/>
    <w:multiLevelType w:val="hybridMultilevel"/>
    <w:tmpl w:val="34FE82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CD10AB"/>
    <w:multiLevelType w:val="hybridMultilevel"/>
    <w:tmpl w:val="A88C9D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B3819EA"/>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B9F0C2D"/>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0BC36EE4"/>
    <w:multiLevelType w:val="hybridMultilevel"/>
    <w:tmpl w:val="DAFCAA38"/>
    <w:lvl w:ilvl="0" w:tplc="95C2B446">
      <w:start w:val="1"/>
      <w:numFmt w:val="decimal"/>
      <w:pStyle w:val="mylistnumbers"/>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3045CF"/>
    <w:multiLevelType w:val="hybridMultilevel"/>
    <w:tmpl w:val="63ECBE44"/>
    <w:lvl w:ilvl="0" w:tplc="98B01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3F0233"/>
    <w:multiLevelType w:val="hybridMultilevel"/>
    <w:tmpl w:val="29AE570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C5E2493"/>
    <w:multiLevelType w:val="hybridMultilevel"/>
    <w:tmpl w:val="D26E8510"/>
    <w:lvl w:ilvl="0" w:tplc="B3B6F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CF2411"/>
    <w:multiLevelType w:val="hybridMultilevel"/>
    <w:tmpl w:val="B956CFF6"/>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0D3A09C6"/>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0DDF6867"/>
    <w:multiLevelType w:val="hybridMultilevel"/>
    <w:tmpl w:val="3970EE26"/>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0FB540DE"/>
    <w:multiLevelType w:val="hybridMultilevel"/>
    <w:tmpl w:val="2FBE1332"/>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10D57792"/>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110F260E"/>
    <w:multiLevelType w:val="hybridMultilevel"/>
    <w:tmpl w:val="C0C6F0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1B57E78"/>
    <w:multiLevelType w:val="hybridMultilevel"/>
    <w:tmpl w:val="FB603A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33F174C"/>
    <w:multiLevelType w:val="hybridMultilevel"/>
    <w:tmpl w:val="F850A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525C10"/>
    <w:multiLevelType w:val="hybridMultilevel"/>
    <w:tmpl w:val="9DFA1D52"/>
    <w:lvl w:ilvl="0" w:tplc="15E8C060">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43D0C67"/>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14F5334B"/>
    <w:multiLevelType w:val="hybridMultilevel"/>
    <w:tmpl w:val="1570EDB6"/>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158F4B81"/>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15BA37CE"/>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5C142CD"/>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15C42BDC"/>
    <w:multiLevelType w:val="hybridMultilevel"/>
    <w:tmpl w:val="62BC4262"/>
    <w:lvl w:ilvl="0" w:tplc="15F8483C">
      <w:start w:val="1"/>
      <w:numFmt w:val="decimal"/>
      <w:pStyle w:val="mylistbullets"/>
      <w:lvlText w:val="%1)"/>
      <w:lvlJc w:val="left"/>
      <w:pPr>
        <w:ind w:left="1080" w:hanging="360"/>
      </w:pPr>
      <w:rPr>
        <w:rFonts w:ascii="Times New Roman" w:eastAsia="Calibri"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16A27711"/>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17112B81"/>
    <w:multiLevelType w:val="hybridMultilevel"/>
    <w:tmpl w:val="6232AA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7112C0F"/>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178F7F50"/>
    <w:multiLevelType w:val="hybridMultilevel"/>
    <w:tmpl w:val="A894B3DC"/>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1AB41F9C"/>
    <w:multiLevelType w:val="hybridMultilevel"/>
    <w:tmpl w:val="126C1D2E"/>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1BAA6DD7"/>
    <w:multiLevelType w:val="hybridMultilevel"/>
    <w:tmpl w:val="AC1633E2"/>
    <w:lvl w:ilvl="0" w:tplc="838C3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BBD6A5A"/>
    <w:multiLevelType w:val="hybridMultilevel"/>
    <w:tmpl w:val="D44C1C5C"/>
    <w:lvl w:ilvl="0" w:tplc="649E64D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CA9264A"/>
    <w:multiLevelType w:val="hybridMultilevel"/>
    <w:tmpl w:val="6630ADB6"/>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1CAF2716"/>
    <w:multiLevelType w:val="hybridMultilevel"/>
    <w:tmpl w:val="E79A88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1CF47EBF"/>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1CFC1C14"/>
    <w:multiLevelType w:val="hybridMultilevel"/>
    <w:tmpl w:val="CAF47E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D0C1039"/>
    <w:multiLevelType w:val="hybridMultilevel"/>
    <w:tmpl w:val="A86E2E30"/>
    <w:lvl w:ilvl="0" w:tplc="B332FA02">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EB23895"/>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1F912B9E"/>
    <w:multiLevelType w:val="hybridMultilevel"/>
    <w:tmpl w:val="0C5A2AD8"/>
    <w:lvl w:ilvl="0" w:tplc="3DAC7E7E">
      <w:numFmt w:val="bullet"/>
      <w:lvlText w:val="-"/>
      <w:lvlJc w:val="left"/>
      <w:pPr>
        <w:ind w:left="720" w:hanging="360"/>
      </w:pPr>
      <w:rPr>
        <w:rFonts w:ascii="Calibri Light" w:eastAsia="Calibri" w:hAnsi="Calibri Light" w:cs="Calibr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162609E"/>
    <w:multiLevelType w:val="hybridMultilevel"/>
    <w:tmpl w:val="D4FA35E8"/>
    <w:lvl w:ilvl="0" w:tplc="671C322A">
      <w:start w:val="1"/>
      <w:numFmt w:val="upperRoman"/>
      <w:pStyle w:val="Heading1"/>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26E1649"/>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24503FC9"/>
    <w:multiLevelType w:val="hybridMultilevel"/>
    <w:tmpl w:val="BC9C478C"/>
    <w:lvl w:ilvl="0" w:tplc="6FC431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488283D"/>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24F46707"/>
    <w:multiLevelType w:val="hybridMultilevel"/>
    <w:tmpl w:val="FB9637D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52A6BB3"/>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26A65589"/>
    <w:multiLevelType w:val="multilevel"/>
    <w:tmpl w:val="AED6F3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nsid w:val="26D747C5"/>
    <w:multiLevelType w:val="hybridMultilevel"/>
    <w:tmpl w:val="C8AE596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79672A0"/>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27CA1F0F"/>
    <w:multiLevelType w:val="hybridMultilevel"/>
    <w:tmpl w:val="7D4E765C"/>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27FF1837"/>
    <w:multiLevelType w:val="hybridMultilevel"/>
    <w:tmpl w:val="8452C520"/>
    <w:lvl w:ilvl="0" w:tplc="8EC24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7C57A4"/>
    <w:multiLevelType w:val="hybridMultilevel"/>
    <w:tmpl w:val="AC06F3E0"/>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29F974B7"/>
    <w:multiLevelType w:val="hybridMultilevel"/>
    <w:tmpl w:val="719E3D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A9959C2"/>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2AB87ECD"/>
    <w:multiLevelType w:val="hybridMultilevel"/>
    <w:tmpl w:val="C0B46F60"/>
    <w:lvl w:ilvl="0" w:tplc="6EBA5B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2AD56821"/>
    <w:multiLevelType w:val="hybridMultilevel"/>
    <w:tmpl w:val="E79A88EC"/>
    <w:lvl w:ilvl="0" w:tplc="A740BD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C0453CB"/>
    <w:multiLevelType w:val="hybridMultilevel"/>
    <w:tmpl w:val="748A63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CDA5B8A"/>
    <w:multiLevelType w:val="hybridMultilevel"/>
    <w:tmpl w:val="AF7E259A"/>
    <w:lvl w:ilvl="0" w:tplc="DBAE54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DAB380D"/>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nsid w:val="2E023189"/>
    <w:multiLevelType w:val="hybridMultilevel"/>
    <w:tmpl w:val="00ECD3BE"/>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2E5E039B"/>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nsid w:val="2F9F332D"/>
    <w:multiLevelType w:val="hybridMultilevel"/>
    <w:tmpl w:val="3FC023CA"/>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2FA61E51"/>
    <w:multiLevelType w:val="hybridMultilevel"/>
    <w:tmpl w:val="2CA058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0AE40CF"/>
    <w:multiLevelType w:val="hybridMultilevel"/>
    <w:tmpl w:val="1E0AD262"/>
    <w:lvl w:ilvl="0" w:tplc="8E7815DA">
      <w:start w:val="1"/>
      <w:numFmt w:val="decimal"/>
      <w:pStyle w:val="Heading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0B249CB"/>
    <w:multiLevelType w:val="hybridMultilevel"/>
    <w:tmpl w:val="D64CB2D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21461FA"/>
    <w:multiLevelType w:val="hybridMultilevel"/>
    <w:tmpl w:val="12CA2BA4"/>
    <w:lvl w:ilvl="0" w:tplc="15E8C060">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24A775E"/>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32952C4E"/>
    <w:multiLevelType w:val="hybridMultilevel"/>
    <w:tmpl w:val="1D9C422C"/>
    <w:lvl w:ilvl="0" w:tplc="3138B6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nsid w:val="329A7FE6"/>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36580FCD"/>
    <w:multiLevelType w:val="hybridMultilevel"/>
    <w:tmpl w:val="0738526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733534A"/>
    <w:multiLevelType w:val="hybridMultilevel"/>
    <w:tmpl w:val="81C2504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7712048"/>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nsid w:val="3A7427A1"/>
    <w:multiLevelType w:val="hybridMultilevel"/>
    <w:tmpl w:val="FF32C93A"/>
    <w:lvl w:ilvl="0" w:tplc="A5785E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nsid w:val="3B543D9C"/>
    <w:multiLevelType w:val="hybridMultilevel"/>
    <w:tmpl w:val="01C2D0FC"/>
    <w:lvl w:ilvl="0" w:tplc="9948E1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D157D9D"/>
    <w:multiLevelType w:val="hybridMultilevel"/>
    <w:tmpl w:val="E9BA0188"/>
    <w:lvl w:ilvl="0" w:tplc="251062AE">
      <w:start w:val="1"/>
      <w:numFmt w:val="lowerLetter"/>
      <w:lvlText w:val="%1)"/>
      <w:lvlJc w:val="left"/>
      <w:pPr>
        <w:ind w:left="1080" w:hanging="360"/>
      </w:pPr>
      <w:rPr>
        <w:rFonts w:ascii="Times New Roman" w:eastAsia="Calibri"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nsid w:val="3D565F7A"/>
    <w:multiLevelType w:val="hybridMultilevel"/>
    <w:tmpl w:val="D144AC98"/>
    <w:lvl w:ilvl="0" w:tplc="102E1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E4B7502"/>
    <w:multiLevelType w:val="hybridMultilevel"/>
    <w:tmpl w:val="59A43F7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E9E6FC8"/>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nsid w:val="402A3C51"/>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4037339F"/>
    <w:multiLevelType w:val="hybridMultilevel"/>
    <w:tmpl w:val="FA44CB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40D27DEE"/>
    <w:multiLevelType w:val="hybridMultilevel"/>
    <w:tmpl w:val="B6BCBF22"/>
    <w:lvl w:ilvl="0" w:tplc="15E8C060">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29648AF"/>
    <w:multiLevelType w:val="hybridMultilevel"/>
    <w:tmpl w:val="9424A9B8"/>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433F1268"/>
    <w:multiLevelType w:val="hybridMultilevel"/>
    <w:tmpl w:val="2D42AE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3500413"/>
    <w:multiLevelType w:val="hybridMultilevel"/>
    <w:tmpl w:val="30603D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nsid w:val="44A40CAD"/>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nsid w:val="456B5C17"/>
    <w:multiLevelType w:val="hybridMultilevel"/>
    <w:tmpl w:val="4634B1B2"/>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nsid w:val="47DD3BFA"/>
    <w:multiLevelType w:val="hybridMultilevel"/>
    <w:tmpl w:val="C860AB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8301DE6"/>
    <w:multiLevelType w:val="hybridMultilevel"/>
    <w:tmpl w:val="27F2F284"/>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nsid w:val="4A461C25"/>
    <w:multiLevelType w:val="hybridMultilevel"/>
    <w:tmpl w:val="63AAFE9E"/>
    <w:lvl w:ilvl="0" w:tplc="04190017">
      <w:start w:val="1"/>
      <w:numFmt w:val="lowerLetter"/>
      <w:lvlText w:val="%1)"/>
      <w:lvlJc w:val="left"/>
      <w:pPr>
        <w:ind w:left="150" w:hanging="360"/>
      </w:pPr>
      <w:rPr>
        <w:rFonts w:hint="default"/>
      </w:rPr>
    </w:lvl>
    <w:lvl w:ilvl="1" w:tplc="04190019" w:tentative="1">
      <w:start w:val="1"/>
      <w:numFmt w:val="lowerLetter"/>
      <w:lvlText w:val="%2."/>
      <w:lvlJc w:val="left"/>
      <w:pPr>
        <w:ind w:left="870" w:hanging="360"/>
      </w:pPr>
    </w:lvl>
    <w:lvl w:ilvl="2" w:tplc="0419001B" w:tentative="1">
      <w:start w:val="1"/>
      <w:numFmt w:val="lowerRoman"/>
      <w:lvlText w:val="%3."/>
      <w:lvlJc w:val="right"/>
      <w:pPr>
        <w:ind w:left="1590" w:hanging="180"/>
      </w:pPr>
    </w:lvl>
    <w:lvl w:ilvl="3" w:tplc="0419000F" w:tentative="1">
      <w:start w:val="1"/>
      <w:numFmt w:val="decimal"/>
      <w:lvlText w:val="%4."/>
      <w:lvlJc w:val="left"/>
      <w:pPr>
        <w:ind w:left="2310" w:hanging="360"/>
      </w:pPr>
    </w:lvl>
    <w:lvl w:ilvl="4" w:tplc="04190019" w:tentative="1">
      <w:start w:val="1"/>
      <w:numFmt w:val="lowerLetter"/>
      <w:lvlText w:val="%5."/>
      <w:lvlJc w:val="left"/>
      <w:pPr>
        <w:ind w:left="3030" w:hanging="360"/>
      </w:pPr>
    </w:lvl>
    <w:lvl w:ilvl="5" w:tplc="0419001B" w:tentative="1">
      <w:start w:val="1"/>
      <w:numFmt w:val="lowerRoman"/>
      <w:lvlText w:val="%6."/>
      <w:lvlJc w:val="right"/>
      <w:pPr>
        <w:ind w:left="3750" w:hanging="180"/>
      </w:pPr>
    </w:lvl>
    <w:lvl w:ilvl="6" w:tplc="0419000F" w:tentative="1">
      <w:start w:val="1"/>
      <w:numFmt w:val="decimal"/>
      <w:lvlText w:val="%7."/>
      <w:lvlJc w:val="left"/>
      <w:pPr>
        <w:ind w:left="4470" w:hanging="360"/>
      </w:pPr>
    </w:lvl>
    <w:lvl w:ilvl="7" w:tplc="04190019" w:tentative="1">
      <w:start w:val="1"/>
      <w:numFmt w:val="lowerLetter"/>
      <w:lvlText w:val="%8."/>
      <w:lvlJc w:val="left"/>
      <w:pPr>
        <w:ind w:left="5190" w:hanging="360"/>
      </w:pPr>
    </w:lvl>
    <w:lvl w:ilvl="8" w:tplc="0419001B" w:tentative="1">
      <w:start w:val="1"/>
      <w:numFmt w:val="lowerRoman"/>
      <w:lvlText w:val="%9."/>
      <w:lvlJc w:val="right"/>
      <w:pPr>
        <w:ind w:left="5910" w:hanging="180"/>
      </w:pPr>
    </w:lvl>
  </w:abstractNum>
  <w:abstractNum w:abstractNumId="94">
    <w:nsid w:val="4B245A94"/>
    <w:multiLevelType w:val="hybridMultilevel"/>
    <w:tmpl w:val="4164F492"/>
    <w:lvl w:ilvl="0" w:tplc="E8BC0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BF425FE"/>
    <w:multiLevelType w:val="hybridMultilevel"/>
    <w:tmpl w:val="6780079E"/>
    <w:lvl w:ilvl="0" w:tplc="73089B7C">
      <w:start w:val="1"/>
      <w:numFmt w:val="decimal"/>
      <w:lvlText w:val="%1)"/>
      <w:lvlJc w:val="left"/>
      <w:pPr>
        <w:ind w:left="688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BFB249E"/>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nsid w:val="4C39742A"/>
    <w:multiLevelType w:val="hybridMultilevel"/>
    <w:tmpl w:val="749C031C"/>
    <w:lvl w:ilvl="0" w:tplc="BA829316">
      <w:start w:val="1"/>
      <w:numFmt w:val="lowerLetter"/>
      <w:pStyle w:val="mylistletters"/>
      <w:lvlText w:val="%1)"/>
      <w:lvlJc w:val="left"/>
      <w:pPr>
        <w:ind w:left="1077" w:hanging="360"/>
      </w:pPr>
    </w:lvl>
    <w:lvl w:ilvl="1" w:tplc="08180019" w:tentative="1">
      <w:start w:val="1"/>
      <w:numFmt w:val="lowerLetter"/>
      <w:lvlText w:val="%2."/>
      <w:lvlJc w:val="left"/>
      <w:pPr>
        <w:ind w:left="1797" w:hanging="360"/>
      </w:pPr>
    </w:lvl>
    <w:lvl w:ilvl="2" w:tplc="0818001B" w:tentative="1">
      <w:start w:val="1"/>
      <w:numFmt w:val="lowerRoman"/>
      <w:lvlText w:val="%3."/>
      <w:lvlJc w:val="right"/>
      <w:pPr>
        <w:ind w:left="2517" w:hanging="180"/>
      </w:pPr>
    </w:lvl>
    <w:lvl w:ilvl="3" w:tplc="0818000F" w:tentative="1">
      <w:start w:val="1"/>
      <w:numFmt w:val="decimal"/>
      <w:lvlText w:val="%4."/>
      <w:lvlJc w:val="left"/>
      <w:pPr>
        <w:ind w:left="3237" w:hanging="360"/>
      </w:pPr>
    </w:lvl>
    <w:lvl w:ilvl="4" w:tplc="08180019" w:tentative="1">
      <w:start w:val="1"/>
      <w:numFmt w:val="lowerLetter"/>
      <w:lvlText w:val="%5."/>
      <w:lvlJc w:val="left"/>
      <w:pPr>
        <w:ind w:left="3957" w:hanging="360"/>
      </w:pPr>
    </w:lvl>
    <w:lvl w:ilvl="5" w:tplc="0818001B" w:tentative="1">
      <w:start w:val="1"/>
      <w:numFmt w:val="lowerRoman"/>
      <w:lvlText w:val="%6."/>
      <w:lvlJc w:val="right"/>
      <w:pPr>
        <w:ind w:left="4677" w:hanging="180"/>
      </w:pPr>
    </w:lvl>
    <w:lvl w:ilvl="6" w:tplc="0818000F" w:tentative="1">
      <w:start w:val="1"/>
      <w:numFmt w:val="decimal"/>
      <w:lvlText w:val="%7."/>
      <w:lvlJc w:val="left"/>
      <w:pPr>
        <w:ind w:left="5397" w:hanging="360"/>
      </w:pPr>
    </w:lvl>
    <w:lvl w:ilvl="7" w:tplc="08180019" w:tentative="1">
      <w:start w:val="1"/>
      <w:numFmt w:val="lowerLetter"/>
      <w:lvlText w:val="%8."/>
      <w:lvlJc w:val="left"/>
      <w:pPr>
        <w:ind w:left="6117" w:hanging="360"/>
      </w:pPr>
    </w:lvl>
    <w:lvl w:ilvl="8" w:tplc="0818001B" w:tentative="1">
      <w:start w:val="1"/>
      <w:numFmt w:val="lowerRoman"/>
      <w:lvlText w:val="%9."/>
      <w:lvlJc w:val="right"/>
      <w:pPr>
        <w:ind w:left="6837" w:hanging="180"/>
      </w:pPr>
    </w:lvl>
  </w:abstractNum>
  <w:abstractNum w:abstractNumId="98">
    <w:nsid w:val="4CD26283"/>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nsid w:val="4CE10DD6"/>
    <w:multiLevelType w:val="hybridMultilevel"/>
    <w:tmpl w:val="633E95A8"/>
    <w:lvl w:ilvl="0" w:tplc="BA5A81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4D382409"/>
    <w:multiLevelType w:val="hybridMultilevel"/>
    <w:tmpl w:val="719E3D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nsid w:val="4E195F25"/>
    <w:multiLevelType w:val="hybridMultilevel"/>
    <w:tmpl w:val="4BCE79E4"/>
    <w:lvl w:ilvl="0" w:tplc="521440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E431F52"/>
    <w:multiLevelType w:val="hybridMultilevel"/>
    <w:tmpl w:val="E222F4DC"/>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4EF55151"/>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nsid w:val="4F70475B"/>
    <w:multiLevelType w:val="hybridMultilevel"/>
    <w:tmpl w:val="539CF15A"/>
    <w:lvl w:ilvl="0" w:tplc="9FF284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FBD4D3F"/>
    <w:multiLevelType w:val="hybridMultilevel"/>
    <w:tmpl w:val="F06AB074"/>
    <w:lvl w:ilvl="0" w:tplc="E75AEF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09C4A05"/>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nsid w:val="515C06FF"/>
    <w:multiLevelType w:val="hybridMultilevel"/>
    <w:tmpl w:val="98D24D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527A6309"/>
    <w:multiLevelType w:val="hybridMultilevel"/>
    <w:tmpl w:val="9578995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nsid w:val="52803FE5"/>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nsid w:val="52A70CF3"/>
    <w:multiLevelType w:val="hybridMultilevel"/>
    <w:tmpl w:val="9578995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nsid w:val="531D4A00"/>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nsid w:val="532D39EC"/>
    <w:multiLevelType w:val="hybridMultilevel"/>
    <w:tmpl w:val="D1E03F7C"/>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nsid w:val="53645C98"/>
    <w:multiLevelType w:val="hybridMultilevel"/>
    <w:tmpl w:val="C688CCC2"/>
    <w:lvl w:ilvl="0" w:tplc="31FA9C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39D6D37"/>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nsid w:val="53C334BF"/>
    <w:multiLevelType w:val="hybridMultilevel"/>
    <w:tmpl w:val="3F34266C"/>
    <w:lvl w:ilvl="0" w:tplc="C98A68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53C87858"/>
    <w:multiLevelType w:val="hybridMultilevel"/>
    <w:tmpl w:val="160633DC"/>
    <w:lvl w:ilvl="0" w:tplc="FFCCE3FC">
      <w:start w:val="1"/>
      <w:numFmt w:val="bullet"/>
      <w:lvlText w:val="-"/>
      <w:lvlJc w:val="left"/>
      <w:pPr>
        <w:ind w:left="1287" w:hanging="360"/>
      </w:pPr>
      <w:rPr>
        <w:rFonts w:ascii="Times New Roman" w:eastAsia="Times New Roman" w:hAnsi="Times New Roman"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117">
    <w:nsid w:val="53EC49F5"/>
    <w:multiLevelType w:val="hybridMultilevel"/>
    <w:tmpl w:val="A88C9D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76D287A"/>
    <w:multiLevelType w:val="hybridMultilevel"/>
    <w:tmpl w:val="61BA90F6"/>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nsid w:val="58976CAF"/>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nsid w:val="59C76E74"/>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nsid w:val="59ED1783"/>
    <w:multiLevelType w:val="hybridMultilevel"/>
    <w:tmpl w:val="9578995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nsid w:val="5B517CB3"/>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nsid w:val="5C451965"/>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nsid w:val="5C626423"/>
    <w:multiLevelType w:val="hybridMultilevel"/>
    <w:tmpl w:val="4834896A"/>
    <w:lvl w:ilvl="0" w:tplc="04190017">
      <w:start w:val="1"/>
      <w:numFmt w:val="lowerLetter"/>
      <w:lvlText w:val="%1)"/>
      <w:lvlJc w:val="left"/>
      <w:pPr>
        <w:ind w:left="69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DD50CF6"/>
    <w:multiLevelType w:val="hybridMultilevel"/>
    <w:tmpl w:val="947E1A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5E1630D3"/>
    <w:multiLevelType w:val="multilevel"/>
    <w:tmpl w:val="6DB2D1F4"/>
    <w:styleLink w:val="myHeaddingdo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7">
    <w:nsid w:val="5E6F1C43"/>
    <w:multiLevelType w:val="hybridMultilevel"/>
    <w:tmpl w:val="ECF2C1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nsid w:val="5EA05985"/>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nsid w:val="5EB871C4"/>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nsid w:val="625A5A20"/>
    <w:multiLevelType w:val="hybridMultilevel"/>
    <w:tmpl w:val="C38C602E"/>
    <w:lvl w:ilvl="0" w:tplc="B8C4B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6405579F"/>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nsid w:val="64BC39A9"/>
    <w:multiLevelType w:val="hybridMultilevel"/>
    <w:tmpl w:val="88883BB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65E13EFA"/>
    <w:multiLevelType w:val="hybridMultilevel"/>
    <w:tmpl w:val="536E18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661639F5"/>
    <w:multiLevelType w:val="hybridMultilevel"/>
    <w:tmpl w:val="0C266BC2"/>
    <w:lvl w:ilvl="0" w:tplc="07161828">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5">
    <w:nsid w:val="686C435C"/>
    <w:multiLevelType w:val="hybridMultilevel"/>
    <w:tmpl w:val="1D9C2D92"/>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nsid w:val="6B876980"/>
    <w:multiLevelType w:val="hybridMultilevel"/>
    <w:tmpl w:val="14F2DAA4"/>
    <w:lvl w:ilvl="0" w:tplc="61CC42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6B917331"/>
    <w:multiLevelType w:val="hybridMultilevel"/>
    <w:tmpl w:val="95789952"/>
    <w:lvl w:ilvl="0" w:tplc="96944020">
      <w:start w:val="1"/>
      <w:numFmt w:val="decimal"/>
      <w:lvlText w:val="%1)"/>
      <w:lvlJc w:val="left"/>
      <w:pPr>
        <w:ind w:left="720" w:hanging="360"/>
      </w:pPr>
      <w:rPr>
        <w:rFonts w:hint="default"/>
        <w:color w:val="auto"/>
      </w:r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C473958"/>
    <w:multiLevelType w:val="hybridMultilevel"/>
    <w:tmpl w:val="988A86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CE96C63"/>
    <w:multiLevelType w:val="hybridMultilevel"/>
    <w:tmpl w:val="0CE2A420"/>
    <w:lvl w:ilvl="0" w:tplc="DC6E1A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6D0E7587"/>
    <w:multiLevelType w:val="hybridMultilevel"/>
    <w:tmpl w:val="90D23A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6EB74153"/>
    <w:multiLevelType w:val="hybridMultilevel"/>
    <w:tmpl w:val="90B4AAE0"/>
    <w:lvl w:ilvl="0" w:tplc="DBC8049E">
      <w:start w:val="1"/>
      <w:numFmt w:val="upperRoman"/>
      <w:lvlText w:val="%1."/>
      <w:lvlJc w:val="left"/>
      <w:pPr>
        <w:ind w:left="1080" w:hanging="720"/>
      </w:pPr>
      <w:rPr>
        <w:rFonts w:hint="default"/>
      </w:rPr>
    </w:lvl>
    <w:lvl w:ilvl="1" w:tplc="DCCE507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6F2D729E"/>
    <w:multiLevelType w:val="hybridMultilevel"/>
    <w:tmpl w:val="670229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F415912"/>
    <w:multiLevelType w:val="hybridMultilevel"/>
    <w:tmpl w:val="E2CE7770"/>
    <w:lvl w:ilvl="0" w:tplc="314233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713D061C"/>
    <w:multiLevelType w:val="hybridMultilevel"/>
    <w:tmpl w:val="ECF2C18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71EC3B6F"/>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nsid w:val="722013CB"/>
    <w:multiLevelType w:val="hybridMultilevel"/>
    <w:tmpl w:val="E17E44D0"/>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nsid w:val="73387208"/>
    <w:multiLevelType w:val="hybridMultilevel"/>
    <w:tmpl w:val="9578995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73456FAC"/>
    <w:multiLevelType w:val="hybridMultilevel"/>
    <w:tmpl w:val="DEC837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739900DB"/>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nsid w:val="747F7B7E"/>
    <w:multiLevelType w:val="hybridMultilevel"/>
    <w:tmpl w:val="CCECFDCE"/>
    <w:lvl w:ilvl="0" w:tplc="61AA3CF8">
      <w:start w:val="1"/>
      <w:numFmt w:val="decimal"/>
      <w:lvlText w:val="%1."/>
      <w:lvlJc w:val="left"/>
      <w:pPr>
        <w:ind w:left="720" w:hanging="360"/>
      </w:pPr>
      <w:rPr>
        <w:b/>
      </w:rPr>
    </w:lvl>
    <w:lvl w:ilvl="1" w:tplc="8B70B70C">
      <w:start w:val="1"/>
      <w:numFmt w:val="decimal"/>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60153C0"/>
    <w:multiLevelType w:val="hybridMultilevel"/>
    <w:tmpl w:val="49721C64"/>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nsid w:val="77375079"/>
    <w:multiLevelType w:val="hybridMultilevel"/>
    <w:tmpl w:val="B0A8B66C"/>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nsid w:val="77647C00"/>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nsid w:val="776E0217"/>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nsid w:val="784408EE"/>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nsid w:val="7904570B"/>
    <w:multiLevelType w:val="hybridMultilevel"/>
    <w:tmpl w:val="DCB48620"/>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nsid w:val="79BA159F"/>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nsid w:val="7ACA65EE"/>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nsid w:val="7C2039DE"/>
    <w:multiLevelType w:val="hybridMultilevel"/>
    <w:tmpl w:val="C0B6B414"/>
    <w:lvl w:ilvl="0" w:tplc="7D1621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7C977118"/>
    <w:multiLevelType w:val="hybridMultilevel"/>
    <w:tmpl w:val="A5D09D8C"/>
    <w:lvl w:ilvl="0" w:tplc="4D263B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7D6C64A7"/>
    <w:multiLevelType w:val="hybridMultilevel"/>
    <w:tmpl w:val="047ED320"/>
    <w:lvl w:ilvl="0" w:tplc="150CAB0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7E8B6F1D"/>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nsid w:val="7F5C3C8A"/>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nsid w:val="7F9B3CAA"/>
    <w:multiLevelType w:val="hybridMultilevel"/>
    <w:tmpl w:val="FB963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nsid w:val="7FE137BC"/>
    <w:multiLevelType w:val="hybridMultilevel"/>
    <w:tmpl w:val="585AECF0"/>
    <w:lvl w:ilvl="0" w:tplc="041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1"/>
  </w:num>
  <w:num w:numId="2">
    <w:abstractNumId w:val="126"/>
  </w:num>
  <w:num w:numId="3">
    <w:abstractNumId w:val="97"/>
  </w:num>
  <w:num w:numId="4">
    <w:abstractNumId w:val="45"/>
  </w:num>
  <w:num w:numId="5">
    <w:abstractNumId w:val="12"/>
  </w:num>
  <w:num w:numId="6">
    <w:abstractNumId w:val="30"/>
  </w:num>
  <w:num w:numId="7">
    <w:abstractNumId w:val="68"/>
  </w:num>
  <w:num w:numId="8">
    <w:abstractNumId w:val="59"/>
  </w:num>
  <w:num w:numId="9">
    <w:abstractNumId w:val="141"/>
  </w:num>
  <w:num w:numId="10">
    <w:abstractNumId w:val="150"/>
  </w:num>
  <w:num w:numId="11">
    <w:abstractNumId w:val="136"/>
  </w:num>
  <w:num w:numId="12">
    <w:abstractNumId w:val="161"/>
  </w:num>
  <w:num w:numId="13">
    <w:abstractNumId w:val="130"/>
  </w:num>
  <w:num w:numId="14">
    <w:abstractNumId w:val="62"/>
  </w:num>
  <w:num w:numId="15">
    <w:abstractNumId w:val="94"/>
  </w:num>
  <w:num w:numId="16">
    <w:abstractNumId w:val="101"/>
  </w:num>
  <w:num w:numId="17">
    <w:abstractNumId w:val="95"/>
  </w:num>
  <w:num w:numId="18">
    <w:abstractNumId w:val="55"/>
  </w:num>
  <w:num w:numId="19">
    <w:abstractNumId w:val="77"/>
  </w:num>
  <w:num w:numId="20">
    <w:abstractNumId w:val="80"/>
  </w:num>
  <w:num w:numId="21">
    <w:abstractNumId w:val="139"/>
  </w:num>
  <w:num w:numId="22">
    <w:abstractNumId w:val="78"/>
  </w:num>
  <w:num w:numId="23">
    <w:abstractNumId w:val="104"/>
  </w:num>
  <w:num w:numId="24">
    <w:abstractNumId w:val="42"/>
  </w:num>
  <w:num w:numId="25">
    <w:abstractNumId w:val="67"/>
  </w:num>
  <w:num w:numId="26">
    <w:abstractNumId w:val="144"/>
  </w:num>
  <w:num w:numId="27">
    <w:abstractNumId w:val="41"/>
  </w:num>
  <w:num w:numId="28">
    <w:abstractNumId w:val="61"/>
  </w:num>
  <w:num w:numId="29">
    <w:abstractNumId w:val="91"/>
  </w:num>
  <w:num w:numId="30">
    <w:abstractNumId w:val="125"/>
  </w:num>
  <w:num w:numId="31">
    <w:abstractNumId w:val="22"/>
  </w:num>
  <w:num w:numId="32">
    <w:abstractNumId w:val="124"/>
  </w:num>
  <w:num w:numId="33">
    <w:abstractNumId w:val="57"/>
  </w:num>
  <w:num w:numId="34">
    <w:abstractNumId w:val="107"/>
  </w:num>
  <w:num w:numId="35">
    <w:abstractNumId w:val="132"/>
  </w:num>
  <w:num w:numId="36">
    <w:abstractNumId w:val="14"/>
  </w:num>
  <w:num w:numId="37">
    <w:abstractNumId w:val="75"/>
  </w:num>
  <w:num w:numId="38">
    <w:abstractNumId w:val="99"/>
  </w:num>
  <w:num w:numId="39">
    <w:abstractNumId w:val="113"/>
  </w:num>
  <w:num w:numId="40">
    <w:abstractNumId w:val="79"/>
  </w:num>
  <w:num w:numId="41">
    <w:abstractNumId w:val="72"/>
  </w:num>
  <w:num w:numId="42">
    <w:abstractNumId w:val="3"/>
  </w:num>
  <w:num w:numId="43">
    <w:abstractNumId w:val="69"/>
  </w:num>
  <w:num w:numId="44">
    <w:abstractNumId w:val="32"/>
  </w:num>
  <w:num w:numId="45">
    <w:abstractNumId w:val="0"/>
  </w:num>
  <w:num w:numId="46">
    <w:abstractNumId w:val="140"/>
  </w:num>
  <w:num w:numId="47">
    <w:abstractNumId w:val="87"/>
  </w:num>
  <w:num w:numId="48">
    <w:abstractNumId w:val="81"/>
  </w:num>
  <w:num w:numId="49">
    <w:abstractNumId w:val="52"/>
  </w:num>
  <w:num w:numId="50">
    <w:abstractNumId w:val="84"/>
  </w:num>
  <w:num w:numId="51">
    <w:abstractNumId w:val="117"/>
  </w:num>
  <w:num w:numId="52">
    <w:abstractNumId w:val="142"/>
  </w:num>
  <w:num w:numId="53">
    <w:abstractNumId w:val="133"/>
  </w:num>
  <w:num w:numId="54">
    <w:abstractNumId w:val="115"/>
  </w:num>
  <w:num w:numId="55">
    <w:abstractNumId w:val="37"/>
  </w:num>
  <w:num w:numId="56">
    <w:abstractNumId w:val="1"/>
  </w:num>
  <w:num w:numId="57">
    <w:abstractNumId w:val="159"/>
  </w:num>
  <w:num w:numId="58">
    <w:abstractNumId w:val="137"/>
  </w:num>
  <w:num w:numId="59">
    <w:abstractNumId w:val="93"/>
  </w:num>
  <w:num w:numId="60">
    <w:abstractNumId w:val="21"/>
  </w:num>
  <w:num w:numId="61">
    <w:abstractNumId w:val="60"/>
  </w:num>
  <w:num w:numId="62">
    <w:abstractNumId w:val="36"/>
  </w:num>
  <w:num w:numId="63">
    <w:abstractNumId w:val="49"/>
  </w:num>
  <w:num w:numId="64">
    <w:abstractNumId w:val="138"/>
  </w:num>
  <w:num w:numId="65">
    <w:abstractNumId w:val="143"/>
  </w:num>
  <w:num w:numId="66">
    <w:abstractNumId w:val="4"/>
  </w:num>
  <w:num w:numId="67">
    <w:abstractNumId w:val="15"/>
  </w:num>
  <w:num w:numId="68">
    <w:abstractNumId w:val="148"/>
  </w:num>
  <w:num w:numId="69">
    <w:abstractNumId w:val="8"/>
  </w:num>
  <w:num w:numId="70">
    <w:abstractNumId w:val="160"/>
  </w:num>
  <w:num w:numId="71">
    <w:abstractNumId w:val="105"/>
  </w:num>
  <w:num w:numId="72">
    <w:abstractNumId w:val="47"/>
  </w:num>
  <w:num w:numId="73">
    <w:abstractNumId w:val="74"/>
  </w:num>
  <w:num w:numId="74">
    <w:abstractNumId w:val="2"/>
  </w:num>
  <w:num w:numId="75">
    <w:abstractNumId w:val="24"/>
  </w:num>
  <w:num w:numId="76">
    <w:abstractNumId w:val="85"/>
  </w:num>
  <w:num w:numId="77">
    <w:abstractNumId w:val="70"/>
  </w:num>
  <w:num w:numId="78">
    <w:abstractNumId w:val="44"/>
  </w:num>
  <w:num w:numId="79">
    <w:abstractNumId w:val="127"/>
  </w:num>
  <w:num w:numId="80">
    <w:abstractNumId w:val="9"/>
  </w:num>
  <w:num w:numId="81">
    <w:abstractNumId w:val="23"/>
  </w:num>
  <w:num w:numId="82">
    <w:abstractNumId w:val="100"/>
  </w:num>
  <w:num w:numId="83">
    <w:abstractNumId w:val="88"/>
  </w:num>
  <w:num w:numId="84">
    <w:abstractNumId w:val="108"/>
  </w:num>
  <w:num w:numId="85">
    <w:abstractNumId w:val="39"/>
  </w:num>
  <w:num w:numId="86">
    <w:abstractNumId w:val="147"/>
  </w:num>
  <w:num w:numId="87">
    <w:abstractNumId w:val="110"/>
  </w:num>
  <w:num w:numId="88">
    <w:abstractNumId w:val="121"/>
  </w:num>
  <w:num w:numId="89">
    <w:abstractNumId w:val="131"/>
  </w:num>
  <w:num w:numId="90">
    <w:abstractNumId w:val="43"/>
  </w:num>
  <w:num w:numId="91">
    <w:abstractNumId w:val="154"/>
  </w:num>
  <w:num w:numId="92">
    <w:abstractNumId w:val="89"/>
  </w:num>
  <w:num w:numId="93">
    <w:abstractNumId w:val="29"/>
  </w:num>
  <w:num w:numId="94">
    <w:abstractNumId w:val="50"/>
  </w:num>
  <w:num w:numId="95">
    <w:abstractNumId w:val="73"/>
  </w:num>
  <w:num w:numId="96">
    <w:abstractNumId w:val="164"/>
  </w:num>
  <w:num w:numId="97">
    <w:abstractNumId w:val="162"/>
  </w:num>
  <w:num w:numId="98">
    <w:abstractNumId w:val="63"/>
  </w:num>
  <w:num w:numId="99">
    <w:abstractNumId w:val="122"/>
  </w:num>
  <w:num w:numId="100">
    <w:abstractNumId w:val="65"/>
  </w:num>
  <w:num w:numId="101">
    <w:abstractNumId w:val="153"/>
  </w:num>
  <w:num w:numId="102">
    <w:abstractNumId w:val="145"/>
  </w:num>
  <w:num w:numId="103">
    <w:abstractNumId w:val="119"/>
  </w:num>
  <w:num w:numId="104">
    <w:abstractNumId w:val="163"/>
  </w:num>
  <w:num w:numId="105">
    <w:abstractNumId w:val="40"/>
  </w:num>
  <w:num w:numId="106">
    <w:abstractNumId w:val="128"/>
  </w:num>
  <w:num w:numId="107">
    <w:abstractNumId w:val="129"/>
  </w:num>
  <w:num w:numId="108">
    <w:abstractNumId w:val="157"/>
  </w:num>
  <w:num w:numId="109">
    <w:abstractNumId w:val="123"/>
  </w:num>
  <w:num w:numId="110">
    <w:abstractNumId w:val="106"/>
  </w:num>
  <w:num w:numId="111">
    <w:abstractNumId w:val="28"/>
  </w:num>
  <w:num w:numId="112">
    <w:abstractNumId w:val="92"/>
  </w:num>
  <w:num w:numId="113">
    <w:abstractNumId w:val="19"/>
  </w:num>
  <w:num w:numId="114">
    <w:abstractNumId w:val="120"/>
  </w:num>
  <w:num w:numId="115">
    <w:abstractNumId w:val="152"/>
  </w:num>
  <w:num w:numId="116">
    <w:abstractNumId w:val="111"/>
  </w:num>
  <w:num w:numId="117">
    <w:abstractNumId w:val="86"/>
  </w:num>
  <w:num w:numId="118">
    <w:abstractNumId w:val="25"/>
  </w:num>
  <w:num w:numId="119">
    <w:abstractNumId w:val="146"/>
  </w:num>
  <w:num w:numId="120">
    <w:abstractNumId w:val="83"/>
  </w:num>
  <w:num w:numId="121">
    <w:abstractNumId w:val="34"/>
  </w:num>
  <w:num w:numId="122">
    <w:abstractNumId w:val="149"/>
  </w:num>
  <w:num w:numId="123">
    <w:abstractNumId w:val="16"/>
  </w:num>
  <w:num w:numId="124">
    <w:abstractNumId w:val="103"/>
  </w:num>
  <w:num w:numId="125">
    <w:abstractNumId w:val="109"/>
  </w:num>
  <w:num w:numId="126">
    <w:abstractNumId w:val="31"/>
  </w:num>
  <w:num w:numId="127">
    <w:abstractNumId w:val="158"/>
  </w:num>
  <w:num w:numId="128">
    <w:abstractNumId w:val="46"/>
  </w:num>
  <w:num w:numId="129">
    <w:abstractNumId w:val="38"/>
  </w:num>
  <w:num w:numId="130">
    <w:abstractNumId w:val="76"/>
  </w:num>
  <w:num w:numId="131">
    <w:abstractNumId w:val="118"/>
  </w:num>
  <w:num w:numId="132">
    <w:abstractNumId w:val="33"/>
  </w:num>
  <w:num w:numId="133">
    <w:abstractNumId w:val="26"/>
  </w:num>
  <w:num w:numId="134">
    <w:abstractNumId w:val="96"/>
  </w:num>
  <w:num w:numId="135">
    <w:abstractNumId w:val="35"/>
  </w:num>
  <w:num w:numId="136">
    <w:abstractNumId w:val="98"/>
  </w:num>
  <w:num w:numId="137">
    <w:abstractNumId w:val="54"/>
  </w:num>
  <w:num w:numId="138">
    <w:abstractNumId w:val="58"/>
  </w:num>
  <w:num w:numId="139">
    <w:abstractNumId w:val="6"/>
  </w:num>
  <w:num w:numId="140">
    <w:abstractNumId w:val="17"/>
  </w:num>
  <w:num w:numId="141">
    <w:abstractNumId w:val="5"/>
  </w:num>
  <w:num w:numId="142">
    <w:abstractNumId w:val="7"/>
  </w:num>
  <w:num w:numId="143">
    <w:abstractNumId w:val="18"/>
  </w:num>
  <w:num w:numId="144">
    <w:abstractNumId w:val="53"/>
  </w:num>
  <w:num w:numId="145">
    <w:abstractNumId w:val="66"/>
  </w:num>
  <w:num w:numId="146">
    <w:abstractNumId w:val="155"/>
  </w:num>
  <w:num w:numId="147">
    <w:abstractNumId w:val="102"/>
  </w:num>
  <w:num w:numId="148">
    <w:abstractNumId w:val="82"/>
  </w:num>
  <w:num w:numId="149">
    <w:abstractNumId w:val="64"/>
  </w:num>
  <w:num w:numId="150">
    <w:abstractNumId w:val="71"/>
  </w:num>
  <w:num w:numId="151">
    <w:abstractNumId w:val="151"/>
  </w:num>
  <w:num w:numId="152">
    <w:abstractNumId w:val="20"/>
  </w:num>
  <w:num w:numId="153">
    <w:abstractNumId w:val="135"/>
  </w:num>
  <w:num w:numId="154">
    <w:abstractNumId w:val="114"/>
  </w:num>
  <w:num w:numId="155">
    <w:abstractNumId w:val="112"/>
  </w:num>
  <w:num w:numId="156">
    <w:abstractNumId w:val="10"/>
  </w:num>
  <w:num w:numId="157">
    <w:abstractNumId w:val="56"/>
  </w:num>
  <w:num w:numId="158">
    <w:abstractNumId w:val="27"/>
  </w:num>
  <w:num w:numId="159">
    <w:abstractNumId w:val="90"/>
  </w:num>
  <w:num w:numId="160">
    <w:abstractNumId w:val="11"/>
  </w:num>
  <w:num w:numId="161">
    <w:abstractNumId w:val="165"/>
  </w:num>
  <w:num w:numId="162">
    <w:abstractNumId w:val="48"/>
  </w:num>
  <w:num w:numId="163">
    <w:abstractNumId w:val="156"/>
  </w:num>
  <w:num w:numId="164">
    <w:abstractNumId w:val="116"/>
  </w:num>
  <w:num w:numId="165">
    <w:abstractNumId w:val="13"/>
  </w:num>
  <w:num w:numId="166">
    <w:abstractNumId w:val="134"/>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B7"/>
    <w:rsid w:val="00000985"/>
    <w:rsid w:val="00001CFE"/>
    <w:rsid w:val="00003A1A"/>
    <w:rsid w:val="00003BE9"/>
    <w:rsid w:val="00004AD6"/>
    <w:rsid w:val="00004ED5"/>
    <w:rsid w:val="000127C7"/>
    <w:rsid w:val="00013A91"/>
    <w:rsid w:val="000151A8"/>
    <w:rsid w:val="000158FD"/>
    <w:rsid w:val="000177FF"/>
    <w:rsid w:val="00025F1E"/>
    <w:rsid w:val="000276A3"/>
    <w:rsid w:val="000313BB"/>
    <w:rsid w:val="0003176D"/>
    <w:rsid w:val="00032851"/>
    <w:rsid w:val="0003430D"/>
    <w:rsid w:val="00037FB3"/>
    <w:rsid w:val="00040898"/>
    <w:rsid w:val="00040D1B"/>
    <w:rsid w:val="000421F1"/>
    <w:rsid w:val="00042205"/>
    <w:rsid w:val="00044142"/>
    <w:rsid w:val="00046755"/>
    <w:rsid w:val="00047C74"/>
    <w:rsid w:val="00053F55"/>
    <w:rsid w:val="00056F94"/>
    <w:rsid w:val="0005742D"/>
    <w:rsid w:val="00063BC6"/>
    <w:rsid w:val="000643B8"/>
    <w:rsid w:val="000672DD"/>
    <w:rsid w:val="000676D8"/>
    <w:rsid w:val="00067A54"/>
    <w:rsid w:val="000702E4"/>
    <w:rsid w:val="000721BE"/>
    <w:rsid w:val="000723B1"/>
    <w:rsid w:val="00075251"/>
    <w:rsid w:val="00075A5F"/>
    <w:rsid w:val="00075B1E"/>
    <w:rsid w:val="00077A01"/>
    <w:rsid w:val="0008036C"/>
    <w:rsid w:val="00081334"/>
    <w:rsid w:val="00082D97"/>
    <w:rsid w:val="00083D87"/>
    <w:rsid w:val="00083E3D"/>
    <w:rsid w:val="00085C65"/>
    <w:rsid w:val="00091A86"/>
    <w:rsid w:val="00093A50"/>
    <w:rsid w:val="00095D81"/>
    <w:rsid w:val="00096CF2"/>
    <w:rsid w:val="00097795"/>
    <w:rsid w:val="000A0BA6"/>
    <w:rsid w:val="000A0C17"/>
    <w:rsid w:val="000A263D"/>
    <w:rsid w:val="000A34AC"/>
    <w:rsid w:val="000A48C4"/>
    <w:rsid w:val="000A4FF6"/>
    <w:rsid w:val="000A53D0"/>
    <w:rsid w:val="000A566F"/>
    <w:rsid w:val="000A65B9"/>
    <w:rsid w:val="000B2351"/>
    <w:rsid w:val="000B43D8"/>
    <w:rsid w:val="000B4B1E"/>
    <w:rsid w:val="000B570D"/>
    <w:rsid w:val="000B6390"/>
    <w:rsid w:val="000B7006"/>
    <w:rsid w:val="000C0197"/>
    <w:rsid w:val="000C0E3F"/>
    <w:rsid w:val="000C16E9"/>
    <w:rsid w:val="000C1D03"/>
    <w:rsid w:val="000C27FC"/>
    <w:rsid w:val="000C2EE6"/>
    <w:rsid w:val="000C3DD6"/>
    <w:rsid w:val="000D03C8"/>
    <w:rsid w:val="000D0FD5"/>
    <w:rsid w:val="000D105D"/>
    <w:rsid w:val="000D2568"/>
    <w:rsid w:val="000D27A5"/>
    <w:rsid w:val="000D556B"/>
    <w:rsid w:val="000D684C"/>
    <w:rsid w:val="000D7D41"/>
    <w:rsid w:val="000E3473"/>
    <w:rsid w:val="000E4388"/>
    <w:rsid w:val="000E5FC2"/>
    <w:rsid w:val="000E64FB"/>
    <w:rsid w:val="000E7308"/>
    <w:rsid w:val="000F391C"/>
    <w:rsid w:val="000F461E"/>
    <w:rsid w:val="000F4B30"/>
    <w:rsid w:val="000F5EBD"/>
    <w:rsid w:val="000F6F4F"/>
    <w:rsid w:val="000F7590"/>
    <w:rsid w:val="0010062C"/>
    <w:rsid w:val="001014BE"/>
    <w:rsid w:val="0010322B"/>
    <w:rsid w:val="00105FD5"/>
    <w:rsid w:val="00107CB1"/>
    <w:rsid w:val="00111659"/>
    <w:rsid w:val="00111F20"/>
    <w:rsid w:val="00113552"/>
    <w:rsid w:val="00113C14"/>
    <w:rsid w:val="00114722"/>
    <w:rsid w:val="00115E58"/>
    <w:rsid w:val="001163C7"/>
    <w:rsid w:val="00117C75"/>
    <w:rsid w:val="00117E11"/>
    <w:rsid w:val="00121DDE"/>
    <w:rsid w:val="00121E6F"/>
    <w:rsid w:val="00122B7E"/>
    <w:rsid w:val="00123167"/>
    <w:rsid w:val="0012390C"/>
    <w:rsid w:val="00124147"/>
    <w:rsid w:val="00126133"/>
    <w:rsid w:val="00126A3F"/>
    <w:rsid w:val="00134349"/>
    <w:rsid w:val="00135E04"/>
    <w:rsid w:val="001404C2"/>
    <w:rsid w:val="00141977"/>
    <w:rsid w:val="001442FF"/>
    <w:rsid w:val="00144424"/>
    <w:rsid w:val="0014449A"/>
    <w:rsid w:val="00144F35"/>
    <w:rsid w:val="001451D5"/>
    <w:rsid w:val="00145D8D"/>
    <w:rsid w:val="00147477"/>
    <w:rsid w:val="001478D3"/>
    <w:rsid w:val="00151307"/>
    <w:rsid w:val="00151370"/>
    <w:rsid w:val="001522D1"/>
    <w:rsid w:val="001522F4"/>
    <w:rsid w:val="001533F4"/>
    <w:rsid w:val="00154941"/>
    <w:rsid w:val="00155954"/>
    <w:rsid w:val="00157F80"/>
    <w:rsid w:val="00160E32"/>
    <w:rsid w:val="0016105B"/>
    <w:rsid w:val="001618F3"/>
    <w:rsid w:val="00161E48"/>
    <w:rsid w:val="00162250"/>
    <w:rsid w:val="001641B0"/>
    <w:rsid w:val="0016592D"/>
    <w:rsid w:val="00165C45"/>
    <w:rsid w:val="00171F81"/>
    <w:rsid w:val="0017230B"/>
    <w:rsid w:val="0017316D"/>
    <w:rsid w:val="00173F67"/>
    <w:rsid w:val="001758A4"/>
    <w:rsid w:val="001805B0"/>
    <w:rsid w:val="001820BD"/>
    <w:rsid w:val="001849EA"/>
    <w:rsid w:val="00185230"/>
    <w:rsid w:val="001873CE"/>
    <w:rsid w:val="0019015C"/>
    <w:rsid w:val="00190516"/>
    <w:rsid w:val="001912A9"/>
    <w:rsid w:val="001920B5"/>
    <w:rsid w:val="0019391E"/>
    <w:rsid w:val="001946E8"/>
    <w:rsid w:val="0019636C"/>
    <w:rsid w:val="0019714C"/>
    <w:rsid w:val="00197CAC"/>
    <w:rsid w:val="001A01B3"/>
    <w:rsid w:val="001A3FCA"/>
    <w:rsid w:val="001A779D"/>
    <w:rsid w:val="001B09DA"/>
    <w:rsid w:val="001B18C2"/>
    <w:rsid w:val="001B2DD3"/>
    <w:rsid w:val="001B522D"/>
    <w:rsid w:val="001C09D9"/>
    <w:rsid w:val="001C1495"/>
    <w:rsid w:val="001C3651"/>
    <w:rsid w:val="001C3D4D"/>
    <w:rsid w:val="001C4ECC"/>
    <w:rsid w:val="001C5BF8"/>
    <w:rsid w:val="001C64B0"/>
    <w:rsid w:val="001C73DE"/>
    <w:rsid w:val="001D24C5"/>
    <w:rsid w:val="001D24DF"/>
    <w:rsid w:val="001D5368"/>
    <w:rsid w:val="001D5B81"/>
    <w:rsid w:val="001D5D55"/>
    <w:rsid w:val="001D7436"/>
    <w:rsid w:val="001E0398"/>
    <w:rsid w:val="001E1284"/>
    <w:rsid w:val="001E1AC5"/>
    <w:rsid w:val="001E2160"/>
    <w:rsid w:val="001E3662"/>
    <w:rsid w:val="001E394D"/>
    <w:rsid w:val="001E3F3D"/>
    <w:rsid w:val="001E588C"/>
    <w:rsid w:val="001E7669"/>
    <w:rsid w:val="001E78A7"/>
    <w:rsid w:val="001F0A82"/>
    <w:rsid w:val="001F0EF0"/>
    <w:rsid w:val="001F3AB3"/>
    <w:rsid w:val="001F4A5A"/>
    <w:rsid w:val="001F5427"/>
    <w:rsid w:val="001F5CE7"/>
    <w:rsid w:val="00200151"/>
    <w:rsid w:val="0020056C"/>
    <w:rsid w:val="002011CA"/>
    <w:rsid w:val="0020170A"/>
    <w:rsid w:val="00206989"/>
    <w:rsid w:val="002069CD"/>
    <w:rsid w:val="0020751C"/>
    <w:rsid w:val="00207977"/>
    <w:rsid w:val="00211401"/>
    <w:rsid w:val="00211E5F"/>
    <w:rsid w:val="002136C3"/>
    <w:rsid w:val="00216E19"/>
    <w:rsid w:val="002176C3"/>
    <w:rsid w:val="00217C57"/>
    <w:rsid w:val="00220332"/>
    <w:rsid w:val="00221824"/>
    <w:rsid w:val="00221EE3"/>
    <w:rsid w:val="00224E0B"/>
    <w:rsid w:val="00226236"/>
    <w:rsid w:val="00227527"/>
    <w:rsid w:val="00232622"/>
    <w:rsid w:val="00232968"/>
    <w:rsid w:val="00233CA4"/>
    <w:rsid w:val="002345DB"/>
    <w:rsid w:val="00234918"/>
    <w:rsid w:val="00237045"/>
    <w:rsid w:val="002371C1"/>
    <w:rsid w:val="002376FD"/>
    <w:rsid w:val="00241A58"/>
    <w:rsid w:val="002456EA"/>
    <w:rsid w:val="00245A6E"/>
    <w:rsid w:val="00245F39"/>
    <w:rsid w:val="002478C5"/>
    <w:rsid w:val="002518EE"/>
    <w:rsid w:val="0025286B"/>
    <w:rsid w:val="002544D8"/>
    <w:rsid w:val="00255336"/>
    <w:rsid w:val="002607A8"/>
    <w:rsid w:val="0026182E"/>
    <w:rsid w:val="00261BBD"/>
    <w:rsid w:val="00263823"/>
    <w:rsid w:val="00264025"/>
    <w:rsid w:val="00264996"/>
    <w:rsid w:val="0026500F"/>
    <w:rsid w:val="00266706"/>
    <w:rsid w:val="002701B3"/>
    <w:rsid w:val="002707FD"/>
    <w:rsid w:val="0027214C"/>
    <w:rsid w:val="0027238F"/>
    <w:rsid w:val="002736BD"/>
    <w:rsid w:val="002753E0"/>
    <w:rsid w:val="00276F08"/>
    <w:rsid w:val="002816E5"/>
    <w:rsid w:val="00282F73"/>
    <w:rsid w:val="002832FC"/>
    <w:rsid w:val="00283A41"/>
    <w:rsid w:val="00283DA8"/>
    <w:rsid w:val="0029021C"/>
    <w:rsid w:val="00290A0B"/>
    <w:rsid w:val="002912DF"/>
    <w:rsid w:val="00291407"/>
    <w:rsid w:val="00293F95"/>
    <w:rsid w:val="00294706"/>
    <w:rsid w:val="00294EBF"/>
    <w:rsid w:val="00297597"/>
    <w:rsid w:val="002A0B17"/>
    <w:rsid w:val="002A2F60"/>
    <w:rsid w:val="002B0D1E"/>
    <w:rsid w:val="002B14BA"/>
    <w:rsid w:val="002B1CF8"/>
    <w:rsid w:val="002B28C0"/>
    <w:rsid w:val="002B5041"/>
    <w:rsid w:val="002B55AE"/>
    <w:rsid w:val="002B6452"/>
    <w:rsid w:val="002B657E"/>
    <w:rsid w:val="002B6955"/>
    <w:rsid w:val="002B6998"/>
    <w:rsid w:val="002B6EB5"/>
    <w:rsid w:val="002C1608"/>
    <w:rsid w:val="002C38B6"/>
    <w:rsid w:val="002C3E60"/>
    <w:rsid w:val="002C3F2B"/>
    <w:rsid w:val="002C5062"/>
    <w:rsid w:val="002C794B"/>
    <w:rsid w:val="002D0868"/>
    <w:rsid w:val="002D0FBA"/>
    <w:rsid w:val="002D15E9"/>
    <w:rsid w:val="002D2DC9"/>
    <w:rsid w:val="002D45D4"/>
    <w:rsid w:val="002D4918"/>
    <w:rsid w:val="002D54A0"/>
    <w:rsid w:val="002D735D"/>
    <w:rsid w:val="002D7448"/>
    <w:rsid w:val="002E2BF3"/>
    <w:rsid w:val="002E4639"/>
    <w:rsid w:val="002E74A1"/>
    <w:rsid w:val="002E7CF1"/>
    <w:rsid w:val="002F0B1C"/>
    <w:rsid w:val="002F18D3"/>
    <w:rsid w:val="002F21C0"/>
    <w:rsid w:val="002F49AD"/>
    <w:rsid w:val="002F4F61"/>
    <w:rsid w:val="002F5968"/>
    <w:rsid w:val="002F6986"/>
    <w:rsid w:val="002F7A95"/>
    <w:rsid w:val="0030152A"/>
    <w:rsid w:val="00302989"/>
    <w:rsid w:val="003105FE"/>
    <w:rsid w:val="00312469"/>
    <w:rsid w:val="00312A99"/>
    <w:rsid w:val="0031346C"/>
    <w:rsid w:val="00314BA5"/>
    <w:rsid w:val="00315741"/>
    <w:rsid w:val="00316E57"/>
    <w:rsid w:val="003170C1"/>
    <w:rsid w:val="00317E42"/>
    <w:rsid w:val="00320B6F"/>
    <w:rsid w:val="00325351"/>
    <w:rsid w:val="00325431"/>
    <w:rsid w:val="00325DE7"/>
    <w:rsid w:val="0032653F"/>
    <w:rsid w:val="00327909"/>
    <w:rsid w:val="00330719"/>
    <w:rsid w:val="00331248"/>
    <w:rsid w:val="00331A79"/>
    <w:rsid w:val="003327B3"/>
    <w:rsid w:val="00333B9B"/>
    <w:rsid w:val="00334FEB"/>
    <w:rsid w:val="0033541A"/>
    <w:rsid w:val="00336238"/>
    <w:rsid w:val="00336316"/>
    <w:rsid w:val="00336B96"/>
    <w:rsid w:val="0034172D"/>
    <w:rsid w:val="00343D18"/>
    <w:rsid w:val="00345ED7"/>
    <w:rsid w:val="00347724"/>
    <w:rsid w:val="00347BB3"/>
    <w:rsid w:val="00350D49"/>
    <w:rsid w:val="0035272C"/>
    <w:rsid w:val="00352824"/>
    <w:rsid w:val="003530DB"/>
    <w:rsid w:val="00353152"/>
    <w:rsid w:val="00354219"/>
    <w:rsid w:val="00355AB5"/>
    <w:rsid w:val="00355C33"/>
    <w:rsid w:val="003568DE"/>
    <w:rsid w:val="003601E2"/>
    <w:rsid w:val="0036103E"/>
    <w:rsid w:val="0036188E"/>
    <w:rsid w:val="00361967"/>
    <w:rsid w:val="00364668"/>
    <w:rsid w:val="003657B7"/>
    <w:rsid w:val="00365EB8"/>
    <w:rsid w:val="0036704A"/>
    <w:rsid w:val="003719B6"/>
    <w:rsid w:val="003730FC"/>
    <w:rsid w:val="003733AE"/>
    <w:rsid w:val="003736A6"/>
    <w:rsid w:val="003742F7"/>
    <w:rsid w:val="00376E46"/>
    <w:rsid w:val="00376F0A"/>
    <w:rsid w:val="00377132"/>
    <w:rsid w:val="00377B76"/>
    <w:rsid w:val="00380AE1"/>
    <w:rsid w:val="00381B75"/>
    <w:rsid w:val="00382307"/>
    <w:rsid w:val="00385FB8"/>
    <w:rsid w:val="00386B75"/>
    <w:rsid w:val="0038742E"/>
    <w:rsid w:val="003916D8"/>
    <w:rsid w:val="003A0CB6"/>
    <w:rsid w:val="003A1EF8"/>
    <w:rsid w:val="003A2054"/>
    <w:rsid w:val="003A33AA"/>
    <w:rsid w:val="003B0AA8"/>
    <w:rsid w:val="003B1D74"/>
    <w:rsid w:val="003B3705"/>
    <w:rsid w:val="003B3A06"/>
    <w:rsid w:val="003B3E22"/>
    <w:rsid w:val="003B4B26"/>
    <w:rsid w:val="003B5229"/>
    <w:rsid w:val="003B5831"/>
    <w:rsid w:val="003B6D54"/>
    <w:rsid w:val="003B7366"/>
    <w:rsid w:val="003B7975"/>
    <w:rsid w:val="003B7D75"/>
    <w:rsid w:val="003C209E"/>
    <w:rsid w:val="003C2213"/>
    <w:rsid w:val="003C2732"/>
    <w:rsid w:val="003C4873"/>
    <w:rsid w:val="003C5083"/>
    <w:rsid w:val="003D0ADD"/>
    <w:rsid w:val="003D0B3D"/>
    <w:rsid w:val="003D1B8E"/>
    <w:rsid w:val="003D31CB"/>
    <w:rsid w:val="003D6251"/>
    <w:rsid w:val="003D63AF"/>
    <w:rsid w:val="003D763F"/>
    <w:rsid w:val="003D7949"/>
    <w:rsid w:val="003E19E4"/>
    <w:rsid w:val="003E4C60"/>
    <w:rsid w:val="003F1897"/>
    <w:rsid w:val="003F1E00"/>
    <w:rsid w:val="003F2139"/>
    <w:rsid w:val="003F2E5D"/>
    <w:rsid w:val="00405EB7"/>
    <w:rsid w:val="004073C7"/>
    <w:rsid w:val="004118BE"/>
    <w:rsid w:val="00411A33"/>
    <w:rsid w:val="00413050"/>
    <w:rsid w:val="00414D04"/>
    <w:rsid w:val="004155C0"/>
    <w:rsid w:val="00415BBA"/>
    <w:rsid w:val="0041613E"/>
    <w:rsid w:val="00417503"/>
    <w:rsid w:val="00417EB6"/>
    <w:rsid w:val="00422D1C"/>
    <w:rsid w:val="00423166"/>
    <w:rsid w:val="00424017"/>
    <w:rsid w:val="004242A3"/>
    <w:rsid w:val="00427E18"/>
    <w:rsid w:val="00431BA7"/>
    <w:rsid w:val="00437BFD"/>
    <w:rsid w:val="004422F8"/>
    <w:rsid w:val="004431F6"/>
    <w:rsid w:val="00445672"/>
    <w:rsid w:val="00452EA5"/>
    <w:rsid w:val="004532E2"/>
    <w:rsid w:val="004554F9"/>
    <w:rsid w:val="00455982"/>
    <w:rsid w:val="004559FD"/>
    <w:rsid w:val="0046131B"/>
    <w:rsid w:val="00462393"/>
    <w:rsid w:val="00462C65"/>
    <w:rsid w:val="00463807"/>
    <w:rsid w:val="004650BD"/>
    <w:rsid w:val="00466059"/>
    <w:rsid w:val="00466249"/>
    <w:rsid w:val="00466565"/>
    <w:rsid w:val="00471458"/>
    <w:rsid w:val="00472EA9"/>
    <w:rsid w:val="0047468B"/>
    <w:rsid w:val="0047682F"/>
    <w:rsid w:val="00477470"/>
    <w:rsid w:val="00480945"/>
    <w:rsid w:val="0048282E"/>
    <w:rsid w:val="00482FBF"/>
    <w:rsid w:val="00484456"/>
    <w:rsid w:val="00484DB1"/>
    <w:rsid w:val="00486DE6"/>
    <w:rsid w:val="004871EA"/>
    <w:rsid w:val="00491026"/>
    <w:rsid w:val="0049587D"/>
    <w:rsid w:val="00495D3A"/>
    <w:rsid w:val="00496D4B"/>
    <w:rsid w:val="004A5A3D"/>
    <w:rsid w:val="004A745A"/>
    <w:rsid w:val="004A7EF3"/>
    <w:rsid w:val="004B217C"/>
    <w:rsid w:val="004B2422"/>
    <w:rsid w:val="004B2BF7"/>
    <w:rsid w:val="004B4F6E"/>
    <w:rsid w:val="004B6B7A"/>
    <w:rsid w:val="004C1590"/>
    <w:rsid w:val="004C1ED9"/>
    <w:rsid w:val="004C31F0"/>
    <w:rsid w:val="004C4531"/>
    <w:rsid w:val="004C49DC"/>
    <w:rsid w:val="004C4AEB"/>
    <w:rsid w:val="004C69C0"/>
    <w:rsid w:val="004C739A"/>
    <w:rsid w:val="004D1287"/>
    <w:rsid w:val="004D2424"/>
    <w:rsid w:val="004D6AEF"/>
    <w:rsid w:val="004D7CA8"/>
    <w:rsid w:val="004E1ABD"/>
    <w:rsid w:val="004E25D2"/>
    <w:rsid w:val="004E45EC"/>
    <w:rsid w:val="004E5ADA"/>
    <w:rsid w:val="004E628E"/>
    <w:rsid w:val="004E708C"/>
    <w:rsid w:val="004F1706"/>
    <w:rsid w:val="004F1C15"/>
    <w:rsid w:val="004F2B47"/>
    <w:rsid w:val="004F46E7"/>
    <w:rsid w:val="004F484A"/>
    <w:rsid w:val="004F5356"/>
    <w:rsid w:val="004F6654"/>
    <w:rsid w:val="004F711C"/>
    <w:rsid w:val="00501AD8"/>
    <w:rsid w:val="00501F8B"/>
    <w:rsid w:val="00502DE5"/>
    <w:rsid w:val="00503D77"/>
    <w:rsid w:val="00503F55"/>
    <w:rsid w:val="005052DF"/>
    <w:rsid w:val="00505355"/>
    <w:rsid w:val="00505D11"/>
    <w:rsid w:val="00506EBC"/>
    <w:rsid w:val="005077BC"/>
    <w:rsid w:val="00511324"/>
    <w:rsid w:val="00516D2B"/>
    <w:rsid w:val="005214DB"/>
    <w:rsid w:val="00523486"/>
    <w:rsid w:val="00523519"/>
    <w:rsid w:val="00524161"/>
    <w:rsid w:val="00524987"/>
    <w:rsid w:val="00530313"/>
    <w:rsid w:val="00530838"/>
    <w:rsid w:val="00530A89"/>
    <w:rsid w:val="0053108D"/>
    <w:rsid w:val="00535207"/>
    <w:rsid w:val="0053578D"/>
    <w:rsid w:val="005357D6"/>
    <w:rsid w:val="005378AC"/>
    <w:rsid w:val="00540290"/>
    <w:rsid w:val="00540B8F"/>
    <w:rsid w:val="0054103F"/>
    <w:rsid w:val="00543AA6"/>
    <w:rsid w:val="00543ACA"/>
    <w:rsid w:val="00543F6F"/>
    <w:rsid w:val="00544835"/>
    <w:rsid w:val="00545604"/>
    <w:rsid w:val="00547D6F"/>
    <w:rsid w:val="0055047E"/>
    <w:rsid w:val="005573E1"/>
    <w:rsid w:val="00561FF7"/>
    <w:rsid w:val="00563704"/>
    <w:rsid w:val="00564206"/>
    <w:rsid w:val="0056633B"/>
    <w:rsid w:val="0057012E"/>
    <w:rsid w:val="0057420A"/>
    <w:rsid w:val="00576043"/>
    <w:rsid w:val="00576170"/>
    <w:rsid w:val="005768EB"/>
    <w:rsid w:val="00576EC9"/>
    <w:rsid w:val="005772CE"/>
    <w:rsid w:val="00577437"/>
    <w:rsid w:val="0058027F"/>
    <w:rsid w:val="0058329B"/>
    <w:rsid w:val="00585324"/>
    <w:rsid w:val="00585879"/>
    <w:rsid w:val="00585CC5"/>
    <w:rsid w:val="005915E5"/>
    <w:rsid w:val="005937CE"/>
    <w:rsid w:val="00593C41"/>
    <w:rsid w:val="00595AFF"/>
    <w:rsid w:val="00596BDE"/>
    <w:rsid w:val="005973FA"/>
    <w:rsid w:val="005A0120"/>
    <w:rsid w:val="005A0813"/>
    <w:rsid w:val="005A11F0"/>
    <w:rsid w:val="005A1F61"/>
    <w:rsid w:val="005A30C7"/>
    <w:rsid w:val="005A386E"/>
    <w:rsid w:val="005A6B24"/>
    <w:rsid w:val="005B5806"/>
    <w:rsid w:val="005C060B"/>
    <w:rsid w:val="005C2049"/>
    <w:rsid w:val="005C2EE3"/>
    <w:rsid w:val="005C6713"/>
    <w:rsid w:val="005C69B3"/>
    <w:rsid w:val="005C7F2C"/>
    <w:rsid w:val="005D077E"/>
    <w:rsid w:val="005D10B5"/>
    <w:rsid w:val="005D5EE4"/>
    <w:rsid w:val="005E03C8"/>
    <w:rsid w:val="005E111D"/>
    <w:rsid w:val="005E3DBB"/>
    <w:rsid w:val="005E7518"/>
    <w:rsid w:val="005F0152"/>
    <w:rsid w:val="005F3678"/>
    <w:rsid w:val="005F444A"/>
    <w:rsid w:val="005F65CF"/>
    <w:rsid w:val="005F76BA"/>
    <w:rsid w:val="00600251"/>
    <w:rsid w:val="00600823"/>
    <w:rsid w:val="00603737"/>
    <w:rsid w:val="00603F0A"/>
    <w:rsid w:val="00604829"/>
    <w:rsid w:val="00604B04"/>
    <w:rsid w:val="00604EC7"/>
    <w:rsid w:val="00605F8C"/>
    <w:rsid w:val="00610393"/>
    <w:rsid w:val="006129B5"/>
    <w:rsid w:val="00613D4D"/>
    <w:rsid w:val="00613F34"/>
    <w:rsid w:val="0062068E"/>
    <w:rsid w:val="006210F6"/>
    <w:rsid w:val="00623475"/>
    <w:rsid w:val="00623694"/>
    <w:rsid w:val="00623A96"/>
    <w:rsid w:val="0062481F"/>
    <w:rsid w:val="00625228"/>
    <w:rsid w:val="006259FA"/>
    <w:rsid w:val="00625DC8"/>
    <w:rsid w:val="0063009F"/>
    <w:rsid w:val="006315E1"/>
    <w:rsid w:val="00632914"/>
    <w:rsid w:val="006358EF"/>
    <w:rsid w:val="00637A97"/>
    <w:rsid w:val="00641BDB"/>
    <w:rsid w:val="006460A5"/>
    <w:rsid w:val="006463BE"/>
    <w:rsid w:val="00646FDA"/>
    <w:rsid w:val="006473ED"/>
    <w:rsid w:val="0065107E"/>
    <w:rsid w:val="00652CEA"/>
    <w:rsid w:val="0065491F"/>
    <w:rsid w:val="00657FC6"/>
    <w:rsid w:val="0066036E"/>
    <w:rsid w:val="00660E2A"/>
    <w:rsid w:val="0066341A"/>
    <w:rsid w:val="00663E61"/>
    <w:rsid w:val="00664421"/>
    <w:rsid w:val="006645E7"/>
    <w:rsid w:val="00664C85"/>
    <w:rsid w:val="00667126"/>
    <w:rsid w:val="00667554"/>
    <w:rsid w:val="00674654"/>
    <w:rsid w:val="006754D8"/>
    <w:rsid w:val="00677375"/>
    <w:rsid w:val="006809F1"/>
    <w:rsid w:val="00680B7F"/>
    <w:rsid w:val="006818DE"/>
    <w:rsid w:val="00682334"/>
    <w:rsid w:val="00684371"/>
    <w:rsid w:val="0068439E"/>
    <w:rsid w:val="006856AD"/>
    <w:rsid w:val="006876A3"/>
    <w:rsid w:val="0069103D"/>
    <w:rsid w:val="0069377D"/>
    <w:rsid w:val="00694DF9"/>
    <w:rsid w:val="00694FB5"/>
    <w:rsid w:val="006954F7"/>
    <w:rsid w:val="00696544"/>
    <w:rsid w:val="00697B13"/>
    <w:rsid w:val="006A11DF"/>
    <w:rsid w:val="006A153C"/>
    <w:rsid w:val="006A4113"/>
    <w:rsid w:val="006A42B8"/>
    <w:rsid w:val="006A5055"/>
    <w:rsid w:val="006B0787"/>
    <w:rsid w:val="006B1B66"/>
    <w:rsid w:val="006B269D"/>
    <w:rsid w:val="006B2E48"/>
    <w:rsid w:val="006B5239"/>
    <w:rsid w:val="006C04AA"/>
    <w:rsid w:val="006C163C"/>
    <w:rsid w:val="006C1DB8"/>
    <w:rsid w:val="006C289B"/>
    <w:rsid w:val="006C2D95"/>
    <w:rsid w:val="006C54EF"/>
    <w:rsid w:val="006C56C5"/>
    <w:rsid w:val="006C69F1"/>
    <w:rsid w:val="006C724D"/>
    <w:rsid w:val="006C7909"/>
    <w:rsid w:val="006C791E"/>
    <w:rsid w:val="006D1D7E"/>
    <w:rsid w:val="006D3DCB"/>
    <w:rsid w:val="006D3E36"/>
    <w:rsid w:val="006D40B1"/>
    <w:rsid w:val="006D5CCF"/>
    <w:rsid w:val="006D5E3B"/>
    <w:rsid w:val="006D7046"/>
    <w:rsid w:val="006E0929"/>
    <w:rsid w:val="006E0F75"/>
    <w:rsid w:val="006E49F5"/>
    <w:rsid w:val="006E4E25"/>
    <w:rsid w:val="006F00F5"/>
    <w:rsid w:val="006F0178"/>
    <w:rsid w:val="006F2234"/>
    <w:rsid w:val="006F29F8"/>
    <w:rsid w:val="006F3211"/>
    <w:rsid w:val="006F4813"/>
    <w:rsid w:val="006F4947"/>
    <w:rsid w:val="006F532F"/>
    <w:rsid w:val="006F5DD7"/>
    <w:rsid w:val="006F6447"/>
    <w:rsid w:val="006F7F4C"/>
    <w:rsid w:val="007039C2"/>
    <w:rsid w:val="00706540"/>
    <w:rsid w:val="0070703D"/>
    <w:rsid w:val="007070A7"/>
    <w:rsid w:val="00712274"/>
    <w:rsid w:val="0071291A"/>
    <w:rsid w:val="00713EDE"/>
    <w:rsid w:val="00715B00"/>
    <w:rsid w:val="00715DAB"/>
    <w:rsid w:val="00715E70"/>
    <w:rsid w:val="00716C2A"/>
    <w:rsid w:val="00725506"/>
    <w:rsid w:val="00725C90"/>
    <w:rsid w:val="00726261"/>
    <w:rsid w:val="00727F25"/>
    <w:rsid w:val="00732802"/>
    <w:rsid w:val="00732AC2"/>
    <w:rsid w:val="0073339E"/>
    <w:rsid w:val="00733726"/>
    <w:rsid w:val="0073581D"/>
    <w:rsid w:val="00735AEE"/>
    <w:rsid w:val="007362B6"/>
    <w:rsid w:val="007372F0"/>
    <w:rsid w:val="0074185F"/>
    <w:rsid w:val="007421B5"/>
    <w:rsid w:val="00743344"/>
    <w:rsid w:val="00743FAC"/>
    <w:rsid w:val="007476C4"/>
    <w:rsid w:val="007536E1"/>
    <w:rsid w:val="00760BA0"/>
    <w:rsid w:val="00762648"/>
    <w:rsid w:val="007636C9"/>
    <w:rsid w:val="007636E4"/>
    <w:rsid w:val="0076663A"/>
    <w:rsid w:val="0076688C"/>
    <w:rsid w:val="007700A2"/>
    <w:rsid w:val="00772928"/>
    <w:rsid w:val="00773387"/>
    <w:rsid w:val="007734BD"/>
    <w:rsid w:val="00773937"/>
    <w:rsid w:val="007769D8"/>
    <w:rsid w:val="007771C3"/>
    <w:rsid w:val="0078064A"/>
    <w:rsid w:val="00780ED4"/>
    <w:rsid w:val="00781008"/>
    <w:rsid w:val="00782005"/>
    <w:rsid w:val="007824D8"/>
    <w:rsid w:val="00782E0B"/>
    <w:rsid w:val="007860F0"/>
    <w:rsid w:val="00786A54"/>
    <w:rsid w:val="00786BA0"/>
    <w:rsid w:val="0079132E"/>
    <w:rsid w:val="007913EE"/>
    <w:rsid w:val="0079154D"/>
    <w:rsid w:val="00791CFE"/>
    <w:rsid w:val="0079306F"/>
    <w:rsid w:val="00796DF9"/>
    <w:rsid w:val="007A38ED"/>
    <w:rsid w:val="007A4558"/>
    <w:rsid w:val="007A5661"/>
    <w:rsid w:val="007A5CAA"/>
    <w:rsid w:val="007A6C76"/>
    <w:rsid w:val="007A7BD6"/>
    <w:rsid w:val="007B0039"/>
    <w:rsid w:val="007B0D90"/>
    <w:rsid w:val="007B18F9"/>
    <w:rsid w:val="007B3FD1"/>
    <w:rsid w:val="007B47EB"/>
    <w:rsid w:val="007B4EB9"/>
    <w:rsid w:val="007B608A"/>
    <w:rsid w:val="007B6541"/>
    <w:rsid w:val="007B6BA5"/>
    <w:rsid w:val="007B7C44"/>
    <w:rsid w:val="007C0223"/>
    <w:rsid w:val="007C0A35"/>
    <w:rsid w:val="007C0CE7"/>
    <w:rsid w:val="007C34D1"/>
    <w:rsid w:val="007C4BD6"/>
    <w:rsid w:val="007C4FE9"/>
    <w:rsid w:val="007D103B"/>
    <w:rsid w:val="007D138B"/>
    <w:rsid w:val="007D1F5A"/>
    <w:rsid w:val="007D3844"/>
    <w:rsid w:val="007D3C73"/>
    <w:rsid w:val="007D4C25"/>
    <w:rsid w:val="007D547F"/>
    <w:rsid w:val="007D6C34"/>
    <w:rsid w:val="007E0B1F"/>
    <w:rsid w:val="007E23C1"/>
    <w:rsid w:val="007E42FC"/>
    <w:rsid w:val="007E5AFF"/>
    <w:rsid w:val="007E62C3"/>
    <w:rsid w:val="007E727C"/>
    <w:rsid w:val="007E73D9"/>
    <w:rsid w:val="007F2347"/>
    <w:rsid w:val="0080153A"/>
    <w:rsid w:val="00801879"/>
    <w:rsid w:val="0080263E"/>
    <w:rsid w:val="00803F37"/>
    <w:rsid w:val="008053E7"/>
    <w:rsid w:val="00807092"/>
    <w:rsid w:val="008100FA"/>
    <w:rsid w:val="00813AC7"/>
    <w:rsid w:val="00817053"/>
    <w:rsid w:val="008171D5"/>
    <w:rsid w:val="00820A69"/>
    <w:rsid w:val="00821439"/>
    <w:rsid w:val="00822CDA"/>
    <w:rsid w:val="00823D9C"/>
    <w:rsid w:val="008240DA"/>
    <w:rsid w:val="00824291"/>
    <w:rsid w:val="008251CD"/>
    <w:rsid w:val="00827B91"/>
    <w:rsid w:val="0083052A"/>
    <w:rsid w:val="00832773"/>
    <w:rsid w:val="00832A35"/>
    <w:rsid w:val="00833002"/>
    <w:rsid w:val="0083315C"/>
    <w:rsid w:val="008336D4"/>
    <w:rsid w:val="00834240"/>
    <w:rsid w:val="00835C01"/>
    <w:rsid w:val="00836D3B"/>
    <w:rsid w:val="0084213C"/>
    <w:rsid w:val="00842634"/>
    <w:rsid w:val="00843866"/>
    <w:rsid w:val="00843CAA"/>
    <w:rsid w:val="008440C7"/>
    <w:rsid w:val="008443A3"/>
    <w:rsid w:val="00846B34"/>
    <w:rsid w:val="00846E36"/>
    <w:rsid w:val="008543FC"/>
    <w:rsid w:val="00856D2A"/>
    <w:rsid w:val="00856DD8"/>
    <w:rsid w:val="00860B62"/>
    <w:rsid w:val="008620A5"/>
    <w:rsid w:val="00863CE3"/>
    <w:rsid w:val="008646C3"/>
    <w:rsid w:val="00866807"/>
    <w:rsid w:val="008668E4"/>
    <w:rsid w:val="00867711"/>
    <w:rsid w:val="0087082E"/>
    <w:rsid w:val="00872C98"/>
    <w:rsid w:val="00873B63"/>
    <w:rsid w:val="00884AF7"/>
    <w:rsid w:val="00884EE9"/>
    <w:rsid w:val="00885933"/>
    <w:rsid w:val="008865BC"/>
    <w:rsid w:val="00890AA8"/>
    <w:rsid w:val="00891097"/>
    <w:rsid w:val="00896499"/>
    <w:rsid w:val="008967BA"/>
    <w:rsid w:val="00896988"/>
    <w:rsid w:val="00897610"/>
    <w:rsid w:val="00897BFC"/>
    <w:rsid w:val="008A01F0"/>
    <w:rsid w:val="008A1877"/>
    <w:rsid w:val="008A29D1"/>
    <w:rsid w:val="008A3487"/>
    <w:rsid w:val="008A5F6C"/>
    <w:rsid w:val="008A622B"/>
    <w:rsid w:val="008B191B"/>
    <w:rsid w:val="008C176E"/>
    <w:rsid w:val="008C23B1"/>
    <w:rsid w:val="008C316D"/>
    <w:rsid w:val="008C3D28"/>
    <w:rsid w:val="008C45DA"/>
    <w:rsid w:val="008C4842"/>
    <w:rsid w:val="008C683C"/>
    <w:rsid w:val="008C7F7F"/>
    <w:rsid w:val="008D04CE"/>
    <w:rsid w:val="008D0650"/>
    <w:rsid w:val="008D23F9"/>
    <w:rsid w:val="008D24D6"/>
    <w:rsid w:val="008D291C"/>
    <w:rsid w:val="008D3924"/>
    <w:rsid w:val="008D3CC8"/>
    <w:rsid w:val="008D4098"/>
    <w:rsid w:val="008D43D4"/>
    <w:rsid w:val="008E08BB"/>
    <w:rsid w:val="008E2A8A"/>
    <w:rsid w:val="008E3943"/>
    <w:rsid w:val="008E4F5B"/>
    <w:rsid w:val="008E579E"/>
    <w:rsid w:val="008E5A4D"/>
    <w:rsid w:val="008E65F5"/>
    <w:rsid w:val="008E7B47"/>
    <w:rsid w:val="008E7D71"/>
    <w:rsid w:val="008F44ED"/>
    <w:rsid w:val="008F4CCC"/>
    <w:rsid w:val="008F54F9"/>
    <w:rsid w:val="008F5E76"/>
    <w:rsid w:val="008F692D"/>
    <w:rsid w:val="008F6A8A"/>
    <w:rsid w:val="00900A71"/>
    <w:rsid w:val="00901319"/>
    <w:rsid w:val="00903CA7"/>
    <w:rsid w:val="00904786"/>
    <w:rsid w:val="0090541A"/>
    <w:rsid w:val="00907237"/>
    <w:rsid w:val="0090732C"/>
    <w:rsid w:val="00907B23"/>
    <w:rsid w:val="00910808"/>
    <w:rsid w:val="00911616"/>
    <w:rsid w:val="00911729"/>
    <w:rsid w:val="00912A69"/>
    <w:rsid w:val="00914D2A"/>
    <w:rsid w:val="00921B0C"/>
    <w:rsid w:val="00921B75"/>
    <w:rsid w:val="00922097"/>
    <w:rsid w:val="009224F3"/>
    <w:rsid w:val="009225A5"/>
    <w:rsid w:val="0092582B"/>
    <w:rsid w:val="00926BD2"/>
    <w:rsid w:val="0093521E"/>
    <w:rsid w:val="009425A1"/>
    <w:rsid w:val="00947CD9"/>
    <w:rsid w:val="00952D01"/>
    <w:rsid w:val="0095375D"/>
    <w:rsid w:val="0095390F"/>
    <w:rsid w:val="00953F10"/>
    <w:rsid w:val="00956456"/>
    <w:rsid w:val="00956FE0"/>
    <w:rsid w:val="0095739B"/>
    <w:rsid w:val="00957834"/>
    <w:rsid w:val="00960FD3"/>
    <w:rsid w:val="009616C4"/>
    <w:rsid w:val="00961F7B"/>
    <w:rsid w:val="00962B46"/>
    <w:rsid w:val="00963687"/>
    <w:rsid w:val="00964760"/>
    <w:rsid w:val="009725A6"/>
    <w:rsid w:val="00973B90"/>
    <w:rsid w:val="00973EC3"/>
    <w:rsid w:val="00973F7F"/>
    <w:rsid w:val="009763E3"/>
    <w:rsid w:val="0097747F"/>
    <w:rsid w:val="009774EB"/>
    <w:rsid w:val="009816D2"/>
    <w:rsid w:val="00981FE1"/>
    <w:rsid w:val="00982058"/>
    <w:rsid w:val="009828DC"/>
    <w:rsid w:val="009832C0"/>
    <w:rsid w:val="00986477"/>
    <w:rsid w:val="00986B6E"/>
    <w:rsid w:val="00986BCD"/>
    <w:rsid w:val="00987D9F"/>
    <w:rsid w:val="00992153"/>
    <w:rsid w:val="00993293"/>
    <w:rsid w:val="00994CFF"/>
    <w:rsid w:val="009965C7"/>
    <w:rsid w:val="009A12E4"/>
    <w:rsid w:val="009A174F"/>
    <w:rsid w:val="009A4AA1"/>
    <w:rsid w:val="009A4F7A"/>
    <w:rsid w:val="009A5EB2"/>
    <w:rsid w:val="009A6E8F"/>
    <w:rsid w:val="009A7E79"/>
    <w:rsid w:val="009B11BC"/>
    <w:rsid w:val="009B304E"/>
    <w:rsid w:val="009B30EE"/>
    <w:rsid w:val="009B4220"/>
    <w:rsid w:val="009B4E00"/>
    <w:rsid w:val="009B703C"/>
    <w:rsid w:val="009B72B0"/>
    <w:rsid w:val="009B79AE"/>
    <w:rsid w:val="009C01F4"/>
    <w:rsid w:val="009C0234"/>
    <w:rsid w:val="009C056E"/>
    <w:rsid w:val="009C0618"/>
    <w:rsid w:val="009C0E78"/>
    <w:rsid w:val="009C53AE"/>
    <w:rsid w:val="009C54CC"/>
    <w:rsid w:val="009C7D4D"/>
    <w:rsid w:val="009D2AB4"/>
    <w:rsid w:val="009D3039"/>
    <w:rsid w:val="009D39AE"/>
    <w:rsid w:val="009D437E"/>
    <w:rsid w:val="009D4663"/>
    <w:rsid w:val="009D5882"/>
    <w:rsid w:val="009D61CC"/>
    <w:rsid w:val="009E0D70"/>
    <w:rsid w:val="009E0EBE"/>
    <w:rsid w:val="009E1542"/>
    <w:rsid w:val="009E4FC6"/>
    <w:rsid w:val="009E7CA6"/>
    <w:rsid w:val="009E7D79"/>
    <w:rsid w:val="009F44AD"/>
    <w:rsid w:val="009F455F"/>
    <w:rsid w:val="009F4C32"/>
    <w:rsid w:val="009F6F35"/>
    <w:rsid w:val="00A0001C"/>
    <w:rsid w:val="00A020C1"/>
    <w:rsid w:val="00A12EC5"/>
    <w:rsid w:val="00A12F6A"/>
    <w:rsid w:val="00A140ED"/>
    <w:rsid w:val="00A2037F"/>
    <w:rsid w:val="00A219A0"/>
    <w:rsid w:val="00A259A9"/>
    <w:rsid w:val="00A26201"/>
    <w:rsid w:val="00A26FBB"/>
    <w:rsid w:val="00A277D5"/>
    <w:rsid w:val="00A31019"/>
    <w:rsid w:val="00A34C7A"/>
    <w:rsid w:val="00A36877"/>
    <w:rsid w:val="00A36D42"/>
    <w:rsid w:val="00A36EBC"/>
    <w:rsid w:val="00A3768A"/>
    <w:rsid w:val="00A377CA"/>
    <w:rsid w:val="00A40DBA"/>
    <w:rsid w:val="00A41904"/>
    <w:rsid w:val="00A42385"/>
    <w:rsid w:val="00A432EC"/>
    <w:rsid w:val="00A45E1E"/>
    <w:rsid w:val="00A51B6D"/>
    <w:rsid w:val="00A51F8C"/>
    <w:rsid w:val="00A53ABC"/>
    <w:rsid w:val="00A56551"/>
    <w:rsid w:val="00A609C5"/>
    <w:rsid w:val="00A621E1"/>
    <w:rsid w:val="00A62799"/>
    <w:rsid w:val="00A64D55"/>
    <w:rsid w:val="00A64D84"/>
    <w:rsid w:val="00A6566D"/>
    <w:rsid w:val="00A6665E"/>
    <w:rsid w:val="00A7011B"/>
    <w:rsid w:val="00A71D36"/>
    <w:rsid w:val="00A72793"/>
    <w:rsid w:val="00A734D3"/>
    <w:rsid w:val="00A73888"/>
    <w:rsid w:val="00A758B4"/>
    <w:rsid w:val="00A76D42"/>
    <w:rsid w:val="00A80B0F"/>
    <w:rsid w:val="00A818EF"/>
    <w:rsid w:val="00A81F9D"/>
    <w:rsid w:val="00A83935"/>
    <w:rsid w:val="00A85BDF"/>
    <w:rsid w:val="00A86AB0"/>
    <w:rsid w:val="00A86F10"/>
    <w:rsid w:val="00A873A6"/>
    <w:rsid w:val="00A87C87"/>
    <w:rsid w:val="00A901BE"/>
    <w:rsid w:val="00A92A2E"/>
    <w:rsid w:val="00A92E6C"/>
    <w:rsid w:val="00A957B8"/>
    <w:rsid w:val="00A97C3A"/>
    <w:rsid w:val="00A97E5C"/>
    <w:rsid w:val="00AA1A5D"/>
    <w:rsid w:val="00AA27F6"/>
    <w:rsid w:val="00AA2FE1"/>
    <w:rsid w:val="00AA53F3"/>
    <w:rsid w:val="00AA7155"/>
    <w:rsid w:val="00AB24F1"/>
    <w:rsid w:val="00AB42B9"/>
    <w:rsid w:val="00AB6615"/>
    <w:rsid w:val="00AC0224"/>
    <w:rsid w:val="00AC4B2B"/>
    <w:rsid w:val="00AC561D"/>
    <w:rsid w:val="00AC5AD5"/>
    <w:rsid w:val="00AC5B41"/>
    <w:rsid w:val="00AD1672"/>
    <w:rsid w:val="00AD421B"/>
    <w:rsid w:val="00AD476C"/>
    <w:rsid w:val="00AD4ABD"/>
    <w:rsid w:val="00AD528E"/>
    <w:rsid w:val="00AD7A37"/>
    <w:rsid w:val="00AE0733"/>
    <w:rsid w:val="00AE0892"/>
    <w:rsid w:val="00AE348D"/>
    <w:rsid w:val="00AE3D73"/>
    <w:rsid w:val="00AE42C7"/>
    <w:rsid w:val="00AE42DC"/>
    <w:rsid w:val="00AE5DF7"/>
    <w:rsid w:val="00AE6A61"/>
    <w:rsid w:val="00AF0022"/>
    <w:rsid w:val="00AF0909"/>
    <w:rsid w:val="00AF0B7F"/>
    <w:rsid w:val="00AF20F6"/>
    <w:rsid w:val="00AF4479"/>
    <w:rsid w:val="00AF493F"/>
    <w:rsid w:val="00AF4A1E"/>
    <w:rsid w:val="00AF7D4A"/>
    <w:rsid w:val="00B032A7"/>
    <w:rsid w:val="00B048ED"/>
    <w:rsid w:val="00B04ACB"/>
    <w:rsid w:val="00B075CD"/>
    <w:rsid w:val="00B079F8"/>
    <w:rsid w:val="00B10AB9"/>
    <w:rsid w:val="00B142EE"/>
    <w:rsid w:val="00B1473C"/>
    <w:rsid w:val="00B165C7"/>
    <w:rsid w:val="00B17792"/>
    <w:rsid w:val="00B21055"/>
    <w:rsid w:val="00B21D48"/>
    <w:rsid w:val="00B2352A"/>
    <w:rsid w:val="00B24664"/>
    <w:rsid w:val="00B253A0"/>
    <w:rsid w:val="00B3033D"/>
    <w:rsid w:val="00B30F95"/>
    <w:rsid w:val="00B3263E"/>
    <w:rsid w:val="00B34B35"/>
    <w:rsid w:val="00B354E8"/>
    <w:rsid w:val="00B3604E"/>
    <w:rsid w:val="00B3643D"/>
    <w:rsid w:val="00B4039C"/>
    <w:rsid w:val="00B4149C"/>
    <w:rsid w:val="00B440F5"/>
    <w:rsid w:val="00B46095"/>
    <w:rsid w:val="00B474E9"/>
    <w:rsid w:val="00B52EC6"/>
    <w:rsid w:val="00B543BF"/>
    <w:rsid w:val="00B5562F"/>
    <w:rsid w:val="00B5752F"/>
    <w:rsid w:val="00B5797B"/>
    <w:rsid w:val="00B60B6F"/>
    <w:rsid w:val="00B61A5A"/>
    <w:rsid w:val="00B713E2"/>
    <w:rsid w:val="00B71761"/>
    <w:rsid w:val="00B7187A"/>
    <w:rsid w:val="00B74BE4"/>
    <w:rsid w:val="00B75962"/>
    <w:rsid w:val="00B75AD9"/>
    <w:rsid w:val="00B760F2"/>
    <w:rsid w:val="00B76726"/>
    <w:rsid w:val="00B77E18"/>
    <w:rsid w:val="00B8125B"/>
    <w:rsid w:val="00B83AEC"/>
    <w:rsid w:val="00B842C6"/>
    <w:rsid w:val="00B8451A"/>
    <w:rsid w:val="00B8542A"/>
    <w:rsid w:val="00B8549B"/>
    <w:rsid w:val="00B856A8"/>
    <w:rsid w:val="00B864E9"/>
    <w:rsid w:val="00B909FA"/>
    <w:rsid w:val="00B90FCC"/>
    <w:rsid w:val="00B939A1"/>
    <w:rsid w:val="00B9401C"/>
    <w:rsid w:val="00B96B3A"/>
    <w:rsid w:val="00BA2746"/>
    <w:rsid w:val="00BA2CB2"/>
    <w:rsid w:val="00BA5A02"/>
    <w:rsid w:val="00BC2CDE"/>
    <w:rsid w:val="00BC3A5C"/>
    <w:rsid w:val="00BC7EAA"/>
    <w:rsid w:val="00BD06F5"/>
    <w:rsid w:val="00BD2858"/>
    <w:rsid w:val="00BD3245"/>
    <w:rsid w:val="00BD449D"/>
    <w:rsid w:val="00BD6BF4"/>
    <w:rsid w:val="00BD7033"/>
    <w:rsid w:val="00BD7DA1"/>
    <w:rsid w:val="00BE1904"/>
    <w:rsid w:val="00BE216E"/>
    <w:rsid w:val="00BE2ADC"/>
    <w:rsid w:val="00BE51CB"/>
    <w:rsid w:val="00BE5AB3"/>
    <w:rsid w:val="00BF26EB"/>
    <w:rsid w:val="00BF4479"/>
    <w:rsid w:val="00BF510F"/>
    <w:rsid w:val="00BF56AF"/>
    <w:rsid w:val="00BF6A9E"/>
    <w:rsid w:val="00BF788F"/>
    <w:rsid w:val="00BF7E4C"/>
    <w:rsid w:val="00C01AD2"/>
    <w:rsid w:val="00C0339A"/>
    <w:rsid w:val="00C034E8"/>
    <w:rsid w:val="00C04209"/>
    <w:rsid w:val="00C052B9"/>
    <w:rsid w:val="00C06C49"/>
    <w:rsid w:val="00C077D1"/>
    <w:rsid w:val="00C11EEA"/>
    <w:rsid w:val="00C12E26"/>
    <w:rsid w:val="00C13B5B"/>
    <w:rsid w:val="00C13E27"/>
    <w:rsid w:val="00C14160"/>
    <w:rsid w:val="00C15535"/>
    <w:rsid w:val="00C16E94"/>
    <w:rsid w:val="00C173FE"/>
    <w:rsid w:val="00C246F4"/>
    <w:rsid w:val="00C263EA"/>
    <w:rsid w:val="00C314E5"/>
    <w:rsid w:val="00C32363"/>
    <w:rsid w:val="00C3291D"/>
    <w:rsid w:val="00C32998"/>
    <w:rsid w:val="00C351D1"/>
    <w:rsid w:val="00C36828"/>
    <w:rsid w:val="00C40749"/>
    <w:rsid w:val="00C41259"/>
    <w:rsid w:val="00C44C5F"/>
    <w:rsid w:val="00C45422"/>
    <w:rsid w:val="00C53328"/>
    <w:rsid w:val="00C54B2D"/>
    <w:rsid w:val="00C5666B"/>
    <w:rsid w:val="00C602D9"/>
    <w:rsid w:val="00C60345"/>
    <w:rsid w:val="00C612B7"/>
    <w:rsid w:val="00C612DD"/>
    <w:rsid w:val="00C613F0"/>
    <w:rsid w:val="00C619BA"/>
    <w:rsid w:val="00C62535"/>
    <w:rsid w:val="00C632A2"/>
    <w:rsid w:val="00C6360C"/>
    <w:rsid w:val="00C6578B"/>
    <w:rsid w:val="00C65BAF"/>
    <w:rsid w:val="00C66422"/>
    <w:rsid w:val="00C673A6"/>
    <w:rsid w:val="00C72754"/>
    <w:rsid w:val="00C74640"/>
    <w:rsid w:val="00C750AA"/>
    <w:rsid w:val="00C76645"/>
    <w:rsid w:val="00C7685B"/>
    <w:rsid w:val="00C81011"/>
    <w:rsid w:val="00C816B5"/>
    <w:rsid w:val="00C834CD"/>
    <w:rsid w:val="00C836A3"/>
    <w:rsid w:val="00C83B6D"/>
    <w:rsid w:val="00C8500F"/>
    <w:rsid w:val="00C857D0"/>
    <w:rsid w:val="00C870A4"/>
    <w:rsid w:val="00C921C2"/>
    <w:rsid w:val="00CA0772"/>
    <w:rsid w:val="00CA111C"/>
    <w:rsid w:val="00CA1AC1"/>
    <w:rsid w:val="00CA1C36"/>
    <w:rsid w:val="00CA719E"/>
    <w:rsid w:val="00CA71CB"/>
    <w:rsid w:val="00CA75E8"/>
    <w:rsid w:val="00CB1756"/>
    <w:rsid w:val="00CB2B9B"/>
    <w:rsid w:val="00CB2BE3"/>
    <w:rsid w:val="00CB3ECC"/>
    <w:rsid w:val="00CB445F"/>
    <w:rsid w:val="00CB50E3"/>
    <w:rsid w:val="00CB545F"/>
    <w:rsid w:val="00CB60F6"/>
    <w:rsid w:val="00CC1D1D"/>
    <w:rsid w:val="00CC393E"/>
    <w:rsid w:val="00CC5915"/>
    <w:rsid w:val="00CC68B1"/>
    <w:rsid w:val="00CC75DA"/>
    <w:rsid w:val="00CC7D88"/>
    <w:rsid w:val="00CC7E9F"/>
    <w:rsid w:val="00CD0598"/>
    <w:rsid w:val="00CD11DA"/>
    <w:rsid w:val="00CD2C7A"/>
    <w:rsid w:val="00CD76CA"/>
    <w:rsid w:val="00CD77AA"/>
    <w:rsid w:val="00CD7DC3"/>
    <w:rsid w:val="00CE12BF"/>
    <w:rsid w:val="00CE23E4"/>
    <w:rsid w:val="00CE3E76"/>
    <w:rsid w:val="00CE5BCD"/>
    <w:rsid w:val="00CE5D1A"/>
    <w:rsid w:val="00CE7646"/>
    <w:rsid w:val="00CE7B0A"/>
    <w:rsid w:val="00CE7EED"/>
    <w:rsid w:val="00CE7F95"/>
    <w:rsid w:val="00CF01B4"/>
    <w:rsid w:val="00CF2D03"/>
    <w:rsid w:val="00CF4201"/>
    <w:rsid w:val="00CF43FA"/>
    <w:rsid w:val="00CF4BD6"/>
    <w:rsid w:val="00CF4E62"/>
    <w:rsid w:val="00CF531C"/>
    <w:rsid w:val="00CF59E8"/>
    <w:rsid w:val="00CF6072"/>
    <w:rsid w:val="00CF70F1"/>
    <w:rsid w:val="00D015E7"/>
    <w:rsid w:val="00D02EB4"/>
    <w:rsid w:val="00D032F8"/>
    <w:rsid w:val="00D06C73"/>
    <w:rsid w:val="00D10E2D"/>
    <w:rsid w:val="00D140A8"/>
    <w:rsid w:val="00D147BF"/>
    <w:rsid w:val="00D15358"/>
    <w:rsid w:val="00D16853"/>
    <w:rsid w:val="00D20716"/>
    <w:rsid w:val="00D227D2"/>
    <w:rsid w:val="00D2366A"/>
    <w:rsid w:val="00D242E3"/>
    <w:rsid w:val="00D24E13"/>
    <w:rsid w:val="00D26886"/>
    <w:rsid w:val="00D30504"/>
    <w:rsid w:val="00D32485"/>
    <w:rsid w:val="00D32E2A"/>
    <w:rsid w:val="00D3415B"/>
    <w:rsid w:val="00D34646"/>
    <w:rsid w:val="00D347D4"/>
    <w:rsid w:val="00D369D0"/>
    <w:rsid w:val="00D41325"/>
    <w:rsid w:val="00D421D2"/>
    <w:rsid w:val="00D46112"/>
    <w:rsid w:val="00D52A8E"/>
    <w:rsid w:val="00D553F4"/>
    <w:rsid w:val="00D65C15"/>
    <w:rsid w:val="00D6730F"/>
    <w:rsid w:val="00D67A40"/>
    <w:rsid w:val="00D73513"/>
    <w:rsid w:val="00D73881"/>
    <w:rsid w:val="00D73BA2"/>
    <w:rsid w:val="00D83401"/>
    <w:rsid w:val="00D8372D"/>
    <w:rsid w:val="00D83910"/>
    <w:rsid w:val="00D84C1D"/>
    <w:rsid w:val="00D859E0"/>
    <w:rsid w:val="00D87A1F"/>
    <w:rsid w:val="00D87AB8"/>
    <w:rsid w:val="00D95C6C"/>
    <w:rsid w:val="00D9653C"/>
    <w:rsid w:val="00DA23AF"/>
    <w:rsid w:val="00DA2664"/>
    <w:rsid w:val="00DA5814"/>
    <w:rsid w:val="00DB4BC6"/>
    <w:rsid w:val="00DB7364"/>
    <w:rsid w:val="00DB75EE"/>
    <w:rsid w:val="00DB7CBB"/>
    <w:rsid w:val="00DC23A7"/>
    <w:rsid w:val="00DC2444"/>
    <w:rsid w:val="00DC2A99"/>
    <w:rsid w:val="00DC4787"/>
    <w:rsid w:val="00DC4E34"/>
    <w:rsid w:val="00DC4ED3"/>
    <w:rsid w:val="00DD24E4"/>
    <w:rsid w:val="00DD3D1A"/>
    <w:rsid w:val="00DD67C4"/>
    <w:rsid w:val="00DD738D"/>
    <w:rsid w:val="00DE2159"/>
    <w:rsid w:val="00DE33AF"/>
    <w:rsid w:val="00DE3A0D"/>
    <w:rsid w:val="00DE5B31"/>
    <w:rsid w:val="00DE5C2B"/>
    <w:rsid w:val="00DE703D"/>
    <w:rsid w:val="00DE79FD"/>
    <w:rsid w:val="00DF0A6A"/>
    <w:rsid w:val="00DF2EEF"/>
    <w:rsid w:val="00E004CF"/>
    <w:rsid w:val="00E03AB1"/>
    <w:rsid w:val="00E1017B"/>
    <w:rsid w:val="00E148E2"/>
    <w:rsid w:val="00E15395"/>
    <w:rsid w:val="00E157D2"/>
    <w:rsid w:val="00E16FAA"/>
    <w:rsid w:val="00E172DC"/>
    <w:rsid w:val="00E206A7"/>
    <w:rsid w:val="00E24207"/>
    <w:rsid w:val="00E2726B"/>
    <w:rsid w:val="00E27313"/>
    <w:rsid w:val="00E27F5E"/>
    <w:rsid w:val="00E343A1"/>
    <w:rsid w:val="00E34979"/>
    <w:rsid w:val="00E3699A"/>
    <w:rsid w:val="00E404D6"/>
    <w:rsid w:val="00E43EE0"/>
    <w:rsid w:val="00E4420D"/>
    <w:rsid w:val="00E4492A"/>
    <w:rsid w:val="00E460AE"/>
    <w:rsid w:val="00E46A2B"/>
    <w:rsid w:val="00E510CA"/>
    <w:rsid w:val="00E52B0D"/>
    <w:rsid w:val="00E6269B"/>
    <w:rsid w:val="00E638A0"/>
    <w:rsid w:val="00E63C98"/>
    <w:rsid w:val="00E65694"/>
    <w:rsid w:val="00E7134E"/>
    <w:rsid w:val="00E719B7"/>
    <w:rsid w:val="00E7578B"/>
    <w:rsid w:val="00E75F72"/>
    <w:rsid w:val="00E80497"/>
    <w:rsid w:val="00E8191C"/>
    <w:rsid w:val="00E8218E"/>
    <w:rsid w:val="00E82CBD"/>
    <w:rsid w:val="00E83546"/>
    <w:rsid w:val="00E87344"/>
    <w:rsid w:val="00E87F85"/>
    <w:rsid w:val="00E9155F"/>
    <w:rsid w:val="00E91C27"/>
    <w:rsid w:val="00E945DE"/>
    <w:rsid w:val="00E96F3A"/>
    <w:rsid w:val="00EA15CB"/>
    <w:rsid w:val="00EA1C0C"/>
    <w:rsid w:val="00EA1D46"/>
    <w:rsid w:val="00EA2E53"/>
    <w:rsid w:val="00EA2FA0"/>
    <w:rsid w:val="00EA3B25"/>
    <w:rsid w:val="00EA4326"/>
    <w:rsid w:val="00EA4D55"/>
    <w:rsid w:val="00EA62CB"/>
    <w:rsid w:val="00EA6C69"/>
    <w:rsid w:val="00EB2654"/>
    <w:rsid w:val="00EB2827"/>
    <w:rsid w:val="00EC116B"/>
    <w:rsid w:val="00EC13B0"/>
    <w:rsid w:val="00EC52EA"/>
    <w:rsid w:val="00EC6704"/>
    <w:rsid w:val="00ED0F8A"/>
    <w:rsid w:val="00ED14CB"/>
    <w:rsid w:val="00ED1875"/>
    <w:rsid w:val="00ED25D2"/>
    <w:rsid w:val="00ED3266"/>
    <w:rsid w:val="00ED34D5"/>
    <w:rsid w:val="00ED3ABC"/>
    <w:rsid w:val="00ED53D1"/>
    <w:rsid w:val="00ED6E9D"/>
    <w:rsid w:val="00ED72F1"/>
    <w:rsid w:val="00ED7B85"/>
    <w:rsid w:val="00EE01B5"/>
    <w:rsid w:val="00EE2025"/>
    <w:rsid w:val="00EE2383"/>
    <w:rsid w:val="00EE2747"/>
    <w:rsid w:val="00EE61CD"/>
    <w:rsid w:val="00EF2714"/>
    <w:rsid w:val="00EF2721"/>
    <w:rsid w:val="00EF3F86"/>
    <w:rsid w:val="00EF40FE"/>
    <w:rsid w:val="00EF4238"/>
    <w:rsid w:val="00EF44BF"/>
    <w:rsid w:val="00EF4DC0"/>
    <w:rsid w:val="00EF6360"/>
    <w:rsid w:val="00EF661E"/>
    <w:rsid w:val="00F012CE"/>
    <w:rsid w:val="00F1398B"/>
    <w:rsid w:val="00F15889"/>
    <w:rsid w:val="00F20011"/>
    <w:rsid w:val="00F21C4F"/>
    <w:rsid w:val="00F250CA"/>
    <w:rsid w:val="00F25D87"/>
    <w:rsid w:val="00F26BE6"/>
    <w:rsid w:val="00F303F5"/>
    <w:rsid w:val="00F307C5"/>
    <w:rsid w:val="00F315BC"/>
    <w:rsid w:val="00F32932"/>
    <w:rsid w:val="00F34370"/>
    <w:rsid w:val="00F35F13"/>
    <w:rsid w:val="00F37666"/>
    <w:rsid w:val="00F37A6F"/>
    <w:rsid w:val="00F42956"/>
    <w:rsid w:val="00F431CE"/>
    <w:rsid w:val="00F43A47"/>
    <w:rsid w:val="00F43B08"/>
    <w:rsid w:val="00F46A03"/>
    <w:rsid w:val="00F475D4"/>
    <w:rsid w:val="00F47C15"/>
    <w:rsid w:val="00F534B0"/>
    <w:rsid w:val="00F54884"/>
    <w:rsid w:val="00F554B0"/>
    <w:rsid w:val="00F55EFD"/>
    <w:rsid w:val="00F56CCF"/>
    <w:rsid w:val="00F56D98"/>
    <w:rsid w:val="00F606C4"/>
    <w:rsid w:val="00F61403"/>
    <w:rsid w:val="00F64910"/>
    <w:rsid w:val="00F65B62"/>
    <w:rsid w:val="00F65DB3"/>
    <w:rsid w:val="00F66DB2"/>
    <w:rsid w:val="00F66F16"/>
    <w:rsid w:val="00F71E58"/>
    <w:rsid w:val="00F736E1"/>
    <w:rsid w:val="00F75914"/>
    <w:rsid w:val="00F75DD6"/>
    <w:rsid w:val="00F813A3"/>
    <w:rsid w:val="00F832C2"/>
    <w:rsid w:val="00F857F2"/>
    <w:rsid w:val="00F87472"/>
    <w:rsid w:val="00F91FA2"/>
    <w:rsid w:val="00F92482"/>
    <w:rsid w:val="00F92FAF"/>
    <w:rsid w:val="00F94DBA"/>
    <w:rsid w:val="00F95B52"/>
    <w:rsid w:val="00FA26AF"/>
    <w:rsid w:val="00FA5569"/>
    <w:rsid w:val="00FA7BE8"/>
    <w:rsid w:val="00FB0E36"/>
    <w:rsid w:val="00FB127F"/>
    <w:rsid w:val="00FB229A"/>
    <w:rsid w:val="00FB42D1"/>
    <w:rsid w:val="00FB51FC"/>
    <w:rsid w:val="00FB5663"/>
    <w:rsid w:val="00FB6B65"/>
    <w:rsid w:val="00FB6E0B"/>
    <w:rsid w:val="00FC004A"/>
    <w:rsid w:val="00FC01A4"/>
    <w:rsid w:val="00FC0362"/>
    <w:rsid w:val="00FC0C69"/>
    <w:rsid w:val="00FC2E45"/>
    <w:rsid w:val="00FC3334"/>
    <w:rsid w:val="00FC45CE"/>
    <w:rsid w:val="00FC5072"/>
    <w:rsid w:val="00FC6193"/>
    <w:rsid w:val="00FC6EA2"/>
    <w:rsid w:val="00FD11E8"/>
    <w:rsid w:val="00FD1E8C"/>
    <w:rsid w:val="00FD253E"/>
    <w:rsid w:val="00FD31BC"/>
    <w:rsid w:val="00FD35F7"/>
    <w:rsid w:val="00FD40C4"/>
    <w:rsid w:val="00FD6180"/>
    <w:rsid w:val="00FE1259"/>
    <w:rsid w:val="00FE28C2"/>
    <w:rsid w:val="00FE2D7E"/>
    <w:rsid w:val="00FE30DC"/>
    <w:rsid w:val="00FE54F4"/>
    <w:rsid w:val="00FE7282"/>
    <w:rsid w:val="00FF3083"/>
    <w:rsid w:val="00FF57D1"/>
    <w:rsid w:val="00FF58B5"/>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90C8"/>
  <w15:chartTrackingRefBased/>
  <w15:docId w15:val="{0AE7ACFD-4F71-4302-AA04-EBDF3497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86"/>
    <w:pPr>
      <w:spacing w:before="40" w:after="120" w:line="276" w:lineRule="auto"/>
      <w:jc w:val="both"/>
    </w:pPr>
    <w:rPr>
      <w:rFonts w:ascii="Calibri Light" w:eastAsia="Calibri" w:hAnsi="Calibri Light" w:cs="Calibri"/>
      <w:lang w:val="ro" w:eastAsia="ro-MD" w:bidi="lo-LA"/>
    </w:rPr>
  </w:style>
  <w:style w:type="paragraph" w:styleId="Heading1">
    <w:name w:val="heading 1"/>
    <w:basedOn w:val="Normal"/>
    <w:next w:val="Normal"/>
    <w:link w:val="Heading1Char"/>
    <w:autoRedefine/>
    <w:uiPriority w:val="9"/>
    <w:qFormat/>
    <w:rsid w:val="002F6986"/>
    <w:pPr>
      <w:keepNext/>
      <w:numPr>
        <w:numId w:val="4"/>
      </w:numPr>
      <w:tabs>
        <w:tab w:val="left" w:pos="284"/>
      </w:tabs>
      <w:spacing w:before="0" w:after="0"/>
      <w:ind w:left="0" w:firstLine="0"/>
      <w:jc w:val="center"/>
      <w:outlineLvl w:val="0"/>
    </w:pPr>
    <w:rPr>
      <w:rFonts w:ascii="Times New Roman" w:eastAsiaTheme="minorHAnsi" w:hAnsi="Times New Roman" w:cs="Times New Roman"/>
      <w:b/>
      <w:bCs/>
      <w:iCs/>
      <w:color w:val="5B9BD5" w:themeColor="accent1"/>
      <w:lang w:val="ro-RO" w:eastAsia="x-none"/>
    </w:rPr>
  </w:style>
  <w:style w:type="paragraph" w:styleId="Heading2">
    <w:name w:val="heading 2"/>
    <w:basedOn w:val="Normal"/>
    <w:next w:val="Normal"/>
    <w:link w:val="Heading2Char"/>
    <w:autoRedefine/>
    <w:uiPriority w:val="9"/>
    <w:unhideWhenUsed/>
    <w:qFormat/>
    <w:rsid w:val="002F6986"/>
    <w:pPr>
      <w:keepNext/>
      <w:keepLines/>
      <w:numPr>
        <w:numId w:val="7"/>
      </w:numPr>
      <w:tabs>
        <w:tab w:val="left" w:pos="426"/>
      </w:tabs>
      <w:spacing w:before="0" w:after="0"/>
      <w:ind w:left="993" w:hanging="426"/>
      <w:outlineLvl w:val="1"/>
    </w:pPr>
    <w:rPr>
      <w:rFonts w:ascii="Times New Roman" w:eastAsiaTheme="majorEastAsia" w:hAnsi="Times New Roman" w:cs="Times New Roman"/>
      <w:b/>
      <w:bCs/>
      <w:iCs/>
      <w:lang w:val="hr-HR"/>
    </w:rPr>
  </w:style>
  <w:style w:type="paragraph" w:styleId="Heading3">
    <w:name w:val="heading 3"/>
    <w:basedOn w:val="Normal"/>
    <w:next w:val="Normal"/>
    <w:link w:val="Heading3Char"/>
    <w:uiPriority w:val="9"/>
    <w:semiHidden/>
    <w:unhideWhenUsed/>
    <w:qFormat/>
    <w:rsid w:val="002F6986"/>
    <w:pPr>
      <w:keepNext/>
      <w:keepLines/>
      <w:numPr>
        <w:ilvl w:val="2"/>
        <w:numId w:val="1"/>
      </w:numPr>
      <w:spacing w:before="160" w:after="160"/>
      <w:jc w:val="left"/>
      <w:outlineLvl w:val="2"/>
    </w:pPr>
    <w:rPr>
      <w:rFonts w:eastAsiaTheme="majorEastAsia" w:cstheme="majorBidi"/>
      <w:b/>
      <w:bCs/>
      <w:color w:val="C00000"/>
      <w:lang w:val="en"/>
    </w:rPr>
  </w:style>
  <w:style w:type="paragraph" w:styleId="Heading4">
    <w:name w:val="heading 4"/>
    <w:basedOn w:val="Normal"/>
    <w:next w:val="Normal"/>
    <w:link w:val="Heading4Char"/>
    <w:uiPriority w:val="9"/>
    <w:semiHidden/>
    <w:unhideWhenUsed/>
    <w:qFormat/>
    <w:rsid w:val="002F6986"/>
    <w:pPr>
      <w:keepNext/>
      <w:keepLines/>
      <w:numPr>
        <w:ilvl w:val="3"/>
        <w:numId w:val="1"/>
      </w:numPr>
      <w:spacing w:before="120"/>
      <w:jc w:val="left"/>
      <w:outlineLvl w:val="3"/>
    </w:pPr>
    <w:rPr>
      <w:rFonts w:eastAsiaTheme="majorEastAsia" w:cstheme="majorBidi"/>
      <w:i/>
      <w:iCs/>
      <w:color w:val="5B9BD5" w:themeColor="accent1"/>
    </w:rPr>
  </w:style>
  <w:style w:type="paragraph" w:styleId="Heading5">
    <w:name w:val="heading 5"/>
    <w:basedOn w:val="Normal"/>
    <w:next w:val="Normal"/>
    <w:link w:val="Heading5Char"/>
    <w:uiPriority w:val="9"/>
    <w:semiHidden/>
    <w:unhideWhenUsed/>
    <w:qFormat/>
    <w:rsid w:val="002F6986"/>
    <w:pPr>
      <w:keepNext/>
      <w:keepLines/>
      <w:numPr>
        <w:ilvl w:val="4"/>
        <w:numId w:val="1"/>
      </w:numPr>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F6986"/>
    <w:pPr>
      <w:keepNext/>
      <w:keepLines/>
      <w:numPr>
        <w:ilvl w:val="5"/>
        <w:numId w:val="1"/>
      </w:numPr>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F6986"/>
    <w:pPr>
      <w:keepNext/>
      <w:keepLines/>
      <w:numPr>
        <w:ilvl w:val="6"/>
        <w:numId w:val="1"/>
      </w:numPr>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F6986"/>
    <w:pPr>
      <w:keepNext/>
      <w:keepLines/>
      <w:numPr>
        <w:ilvl w:val="7"/>
        <w:numId w:val="1"/>
      </w:numP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986"/>
    <w:pPr>
      <w:keepNext/>
      <w:keepLines/>
      <w:numPr>
        <w:ilvl w:val="8"/>
        <w:numId w:val="1"/>
      </w:numP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986"/>
    <w:rPr>
      <w:rFonts w:ascii="Times New Roman" w:hAnsi="Times New Roman" w:cs="Times New Roman"/>
      <w:b/>
      <w:bCs/>
      <w:iCs/>
      <w:color w:val="5B9BD5" w:themeColor="accent1"/>
      <w:lang w:val="ro-RO" w:eastAsia="x-none" w:bidi="lo-LA"/>
    </w:rPr>
  </w:style>
  <w:style w:type="character" w:customStyle="1" w:styleId="Heading2Char">
    <w:name w:val="Heading 2 Char"/>
    <w:basedOn w:val="DefaultParagraphFont"/>
    <w:link w:val="Heading2"/>
    <w:uiPriority w:val="9"/>
    <w:rsid w:val="002F6986"/>
    <w:rPr>
      <w:rFonts w:ascii="Times New Roman" w:eastAsiaTheme="majorEastAsia" w:hAnsi="Times New Roman" w:cs="Times New Roman"/>
      <w:b/>
      <w:bCs/>
      <w:iCs/>
      <w:lang w:val="hr-HR" w:eastAsia="ro-MD" w:bidi="lo-LA"/>
    </w:rPr>
  </w:style>
  <w:style w:type="character" w:customStyle="1" w:styleId="Heading3Char">
    <w:name w:val="Heading 3 Char"/>
    <w:basedOn w:val="DefaultParagraphFont"/>
    <w:link w:val="Heading3"/>
    <w:uiPriority w:val="9"/>
    <w:semiHidden/>
    <w:rsid w:val="002F6986"/>
    <w:rPr>
      <w:rFonts w:ascii="Calibri Light" w:eastAsiaTheme="majorEastAsia" w:hAnsi="Calibri Light" w:cstheme="majorBidi"/>
      <w:b/>
      <w:bCs/>
      <w:color w:val="C00000"/>
      <w:lang w:val="en" w:eastAsia="ro-MD" w:bidi="lo-LA"/>
    </w:rPr>
  </w:style>
  <w:style w:type="character" w:customStyle="1" w:styleId="Heading4Char">
    <w:name w:val="Heading 4 Char"/>
    <w:basedOn w:val="DefaultParagraphFont"/>
    <w:link w:val="Heading4"/>
    <w:uiPriority w:val="9"/>
    <w:semiHidden/>
    <w:rsid w:val="002F6986"/>
    <w:rPr>
      <w:rFonts w:ascii="Calibri Light" w:eastAsiaTheme="majorEastAsia" w:hAnsi="Calibri Light" w:cstheme="majorBidi"/>
      <w:i/>
      <w:iCs/>
      <w:color w:val="5B9BD5" w:themeColor="accent1"/>
      <w:lang w:val="ro" w:eastAsia="ro-MD" w:bidi="lo-LA"/>
    </w:rPr>
  </w:style>
  <w:style w:type="character" w:customStyle="1" w:styleId="Heading5Char">
    <w:name w:val="Heading 5 Char"/>
    <w:basedOn w:val="DefaultParagraphFont"/>
    <w:link w:val="Heading5"/>
    <w:uiPriority w:val="9"/>
    <w:semiHidden/>
    <w:rsid w:val="002F6986"/>
    <w:rPr>
      <w:rFonts w:asciiTheme="majorHAnsi" w:eastAsiaTheme="majorEastAsia" w:hAnsiTheme="majorHAnsi" w:cstheme="majorBidi"/>
      <w:color w:val="2E74B5" w:themeColor="accent1" w:themeShade="BF"/>
      <w:lang w:val="ro" w:eastAsia="ro-MD" w:bidi="lo-LA"/>
    </w:rPr>
  </w:style>
  <w:style w:type="character" w:customStyle="1" w:styleId="Heading6Char">
    <w:name w:val="Heading 6 Char"/>
    <w:basedOn w:val="DefaultParagraphFont"/>
    <w:link w:val="Heading6"/>
    <w:uiPriority w:val="9"/>
    <w:semiHidden/>
    <w:rsid w:val="002F6986"/>
    <w:rPr>
      <w:rFonts w:asciiTheme="majorHAnsi" w:eastAsiaTheme="majorEastAsia" w:hAnsiTheme="majorHAnsi" w:cstheme="majorBidi"/>
      <w:color w:val="1F4D78" w:themeColor="accent1" w:themeShade="7F"/>
      <w:lang w:val="ro" w:eastAsia="ro-MD" w:bidi="lo-LA"/>
    </w:rPr>
  </w:style>
  <w:style w:type="character" w:customStyle="1" w:styleId="Heading7Char">
    <w:name w:val="Heading 7 Char"/>
    <w:basedOn w:val="DefaultParagraphFont"/>
    <w:link w:val="Heading7"/>
    <w:uiPriority w:val="9"/>
    <w:semiHidden/>
    <w:rsid w:val="002F6986"/>
    <w:rPr>
      <w:rFonts w:asciiTheme="majorHAnsi" w:eastAsiaTheme="majorEastAsia" w:hAnsiTheme="majorHAnsi" w:cstheme="majorBidi"/>
      <w:i/>
      <w:iCs/>
      <w:color w:val="1F4D78" w:themeColor="accent1" w:themeShade="7F"/>
      <w:lang w:val="ro" w:eastAsia="ro-MD" w:bidi="lo-LA"/>
    </w:rPr>
  </w:style>
  <w:style w:type="character" w:customStyle="1" w:styleId="Heading8Char">
    <w:name w:val="Heading 8 Char"/>
    <w:basedOn w:val="DefaultParagraphFont"/>
    <w:link w:val="Heading8"/>
    <w:uiPriority w:val="9"/>
    <w:semiHidden/>
    <w:rsid w:val="002F6986"/>
    <w:rPr>
      <w:rFonts w:asciiTheme="majorHAnsi" w:eastAsiaTheme="majorEastAsia" w:hAnsiTheme="majorHAnsi" w:cstheme="majorBidi"/>
      <w:color w:val="272727" w:themeColor="text1" w:themeTint="D8"/>
      <w:sz w:val="21"/>
      <w:szCs w:val="21"/>
      <w:lang w:val="ro" w:eastAsia="ro-MD" w:bidi="lo-LA"/>
    </w:rPr>
  </w:style>
  <w:style w:type="character" w:customStyle="1" w:styleId="Heading9Char">
    <w:name w:val="Heading 9 Char"/>
    <w:basedOn w:val="DefaultParagraphFont"/>
    <w:link w:val="Heading9"/>
    <w:uiPriority w:val="9"/>
    <w:semiHidden/>
    <w:rsid w:val="002F6986"/>
    <w:rPr>
      <w:rFonts w:asciiTheme="majorHAnsi" w:eastAsiaTheme="majorEastAsia" w:hAnsiTheme="majorHAnsi" w:cstheme="majorBidi"/>
      <w:i/>
      <w:iCs/>
      <w:color w:val="272727" w:themeColor="text1" w:themeTint="D8"/>
      <w:sz w:val="21"/>
      <w:szCs w:val="21"/>
      <w:lang w:val="ro" w:eastAsia="ro-MD" w:bidi="lo-LA"/>
    </w:rPr>
  </w:style>
  <w:style w:type="paragraph" w:styleId="Title">
    <w:name w:val="Title"/>
    <w:basedOn w:val="Normal"/>
    <w:next w:val="Normal"/>
    <w:link w:val="TitleChar"/>
    <w:uiPriority w:val="10"/>
    <w:qFormat/>
    <w:rsid w:val="002F698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986"/>
    <w:rPr>
      <w:rFonts w:asciiTheme="majorHAnsi" w:eastAsiaTheme="majorEastAsia" w:hAnsiTheme="majorHAnsi" w:cstheme="majorBidi"/>
      <w:spacing w:val="-10"/>
      <w:kern w:val="28"/>
      <w:sz w:val="56"/>
      <w:szCs w:val="56"/>
      <w:lang w:val="ro" w:eastAsia="ro-MD" w:bidi="lo-LA"/>
    </w:rPr>
  </w:style>
  <w:style w:type="table" w:styleId="TableGrid">
    <w:name w:val="Table Grid"/>
    <w:aliases w:val="Table Format 1"/>
    <w:basedOn w:val="TableNormal"/>
    <w:uiPriority w:val="39"/>
    <w:rsid w:val="002F6986"/>
    <w:pPr>
      <w:spacing w:before="40" w:after="0" w:line="240" w:lineRule="auto"/>
      <w:jc w:val="both"/>
    </w:pPr>
    <w:rPr>
      <w:rFonts w:ascii="Calibri" w:eastAsia="Calibri" w:hAnsi="Calibri" w:cs="Calibri"/>
      <w:lang w:val="ro" w:eastAsia="ro-MD" w:bidi="lo-L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6986"/>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2F6986"/>
    <w:rPr>
      <w:rFonts w:ascii="Calibri Light" w:eastAsia="Calibri" w:hAnsi="Calibri Light" w:cs="Calibri"/>
      <w:lang w:val="ro" w:eastAsia="ro-MD" w:bidi="lo-LA"/>
    </w:rPr>
  </w:style>
  <w:style w:type="paragraph" w:styleId="Footer">
    <w:name w:val="footer"/>
    <w:aliases w:val="eersteregel"/>
    <w:basedOn w:val="Normal"/>
    <w:link w:val="FooterChar"/>
    <w:uiPriority w:val="99"/>
    <w:unhideWhenUsed/>
    <w:rsid w:val="002F6986"/>
    <w:pPr>
      <w:tabs>
        <w:tab w:val="center" w:pos="4703"/>
        <w:tab w:val="right" w:pos="9406"/>
      </w:tabs>
      <w:spacing w:before="0" w:after="0" w:line="240" w:lineRule="auto"/>
    </w:pPr>
  </w:style>
  <w:style w:type="character" w:customStyle="1" w:styleId="FooterChar">
    <w:name w:val="Footer Char"/>
    <w:aliases w:val="eersteregel Char"/>
    <w:basedOn w:val="DefaultParagraphFont"/>
    <w:link w:val="Footer"/>
    <w:uiPriority w:val="99"/>
    <w:rsid w:val="002F6986"/>
    <w:rPr>
      <w:rFonts w:ascii="Calibri Light" w:eastAsia="Calibri" w:hAnsi="Calibri Light" w:cs="Calibri"/>
      <w:lang w:val="ro" w:eastAsia="ro-MD" w:bidi="lo-LA"/>
    </w:rPr>
  </w:style>
  <w:style w:type="paragraph" w:styleId="ListParagraph">
    <w:name w:val="List Paragraph"/>
    <w:basedOn w:val="Normal"/>
    <w:uiPriority w:val="34"/>
    <w:qFormat/>
    <w:rsid w:val="002F6986"/>
    <w:pPr>
      <w:contextualSpacing/>
    </w:pPr>
  </w:style>
  <w:style w:type="character" w:styleId="PageNumber">
    <w:name w:val="page number"/>
    <w:basedOn w:val="DefaultParagraphFont"/>
    <w:uiPriority w:val="99"/>
    <w:semiHidden/>
    <w:unhideWhenUsed/>
    <w:rsid w:val="002F6986"/>
  </w:style>
  <w:style w:type="table" w:customStyle="1" w:styleId="Tabellagriglia4-colore11">
    <w:name w:val="Tabella griglia 4 - colore 11"/>
    <w:basedOn w:val="TableNormal"/>
    <w:uiPriority w:val="49"/>
    <w:rsid w:val="002F6986"/>
    <w:pPr>
      <w:spacing w:before="40" w:after="0" w:line="240" w:lineRule="auto"/>
      <w:jc w:val="both"/>
    </w:pPr>
    <w:rPr>
      <w:rFonts w:ascii="Cambria" w:eastAsia="Calibri" w:hAnsi="Cambria" w:cs="Calibri"/>
      <w:lang w:val="ro" w:eastAsia="ro-MD" w:bidi="lo-L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2F6986"/>
    <w:pPr>
      <w:keepLines/>
      <w:spacing w:line="259" w:lineRule="auto"/>
      <w:outlineLvl w:val="9"/>
    </w:pPr>
    <w:rPr>
      <w:rFonts w:asciiTheme="majorHAnsi" w:eastAsiaTheme="majorEastAsia" w:hAnsiTheme="majorHAnsi" w:cstheme="majorBidi"/>
      <w:b w:val="0"/>
      <w:bCs w:val="0"/>
      <w:color w:val="2E74B5" w:themeColor="accent1" w:themeShade="BF"/>
      <w:lang w:val="it-IT" w:eastAsia="it-IT"/>
    </w:rPr>
  </w:style>
  <w:style w:type="paragraph" w:customStyle="1" w:styleId="mylistbullets">
    <w:name w:val="my_list_bullets"/>
    <w:basedOn w:val="ListParagraph"/>
    <w:autoRedefine/>
    <w:qFormat/>
    <w:rsid w:val="002F6986"/>
    <w:pPr>
      <w:numPr>
        <w:numId w:val="6"/>
      </w:numPr>
      <w:spacing w:before="0" w:after="0"/>
    </w:pPr>
    <w:rPr>
      <w:color w:val="000000" w:themeColor="text1"/>
      <w:lang w:val="ro-MD"/>
    </w:rPr>
  </w:style>
  <w:style w:type="numbering" w:customStyle="1" w:styleId="myHeaddingdot">
    <w:name w:val="my_Headding_dot"/>
    <w:uiPriority w:val="99"/>
    <w:rsid w:val="002F6986"/>
    <w:pPr>
      <w:numPr>
        <w:numId w:val="2"/>
      </w:numPr>
    </w:pPr>
  </w:style>
  <w:style w:type="paragraph" w:customStyle="1" w:styleId="mylistletters">
    <w:name w:val="my_list_letters"/>
    <w:basedOn w:val="ListParagraph"/>
    <w:autoRedefine/>
    <w:qFormat/>
    <w:rsid w:val="002F6986"/>
    <w:pPr>
      <w:numPr>
        <w:numId w:val="3"/>
      </w:numPr>
      <w:spacing w:before="0" w:after="0"/>
      <w:ind w:left="714" w:hanging="357"/>
    </w:pPr>
    <w:rPr>
      <w:lang w:val="ro-MD"/>
    </w:rPr>
  </w:style>
  <w:style w:type="character" w:styleId="Hyperlink">
    <w:name w:val="Hyperlink"/>
    <w:basedOn w:val="DefaultParagraphFont"/>
    <w:uiPriority w:val="99"/>
    <w:unhideWhenUsed/>
    <w:rsid w:val="002F6986"/>
    <w:rPr>
      <w:color w:val="0563C1" w:themeColor="hyperlink"/>
      <w:u w:val="single"/>
    </w:rPr>
  </w:style>
  <w:style w:type="paragraph" w:styleId="BalloonText">
    <w:name w:val="Balloon Text"/>
    <w:basedOn w:val="Normal"/>
    <w:link w:val="BalloonTextChar"/>
    <w:uiPriority w:val="99"/>
    <w:semiHidden/>
    <w:unhideWhenUsed/>
    <w:rsid w:val="002F698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986"/>
    <w:rPr>
      <w:rFonts w:ascii="Segoe UI" w:eastAsia="Calibri" w:hAnsi="Segoe UI" w:cs="Segoe UI"/>
      <w:sz w:val="18"/>
      <w:szCs w:val="18"/>
      <w:lang w:val="ro" w:eastAsia="ro-MD" w:bidi="lo-LA"/>
    </w:rPr>
  </w:style>
  <w:style w:type="table" w:customStyle="1" w:styleId="Grigliatabella1">
    <w:name w:val="Griglia tabella1"/>
    <w:basedOn w:val="TableNormal"/>
    <w:next w:val="TableGrid"/>
    <w:uiPriority w:val="39"/>
    <w:rsid w:val="002F6986"/>
    <w:pPr>
      <w:spacing w:before="40" w:after="0" w:line="240" w:lineRule="auto"/>
      <w:jc w:val="both"/>
    </w:pPr>
    <w:rPr>
      <w:rFonts w:ascii="Calibri" w:eastAsia="Calibri" w:hAnsi="Calibri" w:cs="Calibri"/>
      <w:lang w:val="ro" w:eastAsia="ro-MD" w:bidi="lo-L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F6986"/>
    <w:pPr>
      <w:spacing w:before="100" w:beforeAutospacing="1" w:after="100" w:afterAutospacing="1" w:line="240" w:lineRule="auto"/>
      <w:jc w:val="left"/>
    </w:pPr>
    <w:rPr>
      <w:rFonts w:ascii="Times New Roman" w:eastAsia="Times New Roman" w:hAnsi="Times New Roman"/>
      <w:sz w:val="24"/>
      <w:szCs w:val="24"/>
      <w:lang w:val="it-IT" w:eastAsia="it-IT"/>
    </w:rPr>
  </w:style>
  <w:style w:type="character" w:styleId="CommentReference">
    <w:name w:val="annotation reference"/>
    <w:basedOn w:val="DefaultParagraphFont"/>
    <w:uiPriority w:val="99"/>
    <w:unhideWhenUsed/>
    <w:rsid w:val="002F6986"/>
    <w:rPr>
      <w:sz w:val="18"/>
      <w:szCs w:val="18"/>
    </w:rPr>
  </w:style>
  <w:style w:type="paragraph" w:styleId="CommentText">
    <w:name w:val="annotation text"/>
    <w:basedOn w:val="Normal"/>
    <w:link w:val="CommentTextChar"/>
    <w:uiPriority w:val="99"/>
    <w:unhideWhenUsed/>
    <w:rsid w:val="002F6986"/>
    <w:pPr>
      <w:spacing w:line="240" w:lineRule="auto"/>
    </w:pPr>
    <w:rPr>
      <w:sz w:val="24"/>
      <w:szCs w:val="24"/>
    </w:rPr>
  </w:style>
  <w:style w:type="character" w:customStyle="1" w:styleId="CommentTextChar">
    <w:name w:val="Comment Text Char"/>
    <w:basedOn w:val="DefaultParagraphFont"/>
    <w:link w:val="CommentText"/>
    <w:uiPriority w:val="99"/>
    <w:rsid w:val="002F6986"/>
    <w:rPr>
      <w:rFonts w:ascii="Calibri Light" w:eastAsia="Calibri" w:hAnsi="Calibri Light" w:cs="Calibri"/>
      <w:sz w:val="24"/>
      <w:szCs w:val="24"/>
      <w:lang w:val="ro" w:eastAsia="ro-MD" w:bidi="lo-LA"/>
    </w:rPr>
  </w:style>
  <w:style w:type="paragraph" w:styleId="CommentSubject">
    <w:name w:val="annotation subject"/>
    <w:basedOn w:val="CommentText"/>
    <w:next w:val="CommentText"/>
    <w:link w:val="CommentSubjectChar"/>
    <w:uiPriority w:val="99"/>
    <w:semiHidden/>
    <w:unhideWhenUsed/>
    <w:rsid w:val="002F6986"/>
    <w:rPr>
      <w:b/>
      <w:bCs/>
      <w:sz w:val="20"/>
      <w:szCs w:val="20"/>
    </w:rPr>
  </w:style>
  <w:style w:type="character" w:customStyle="1" w:styleId="CommentSubjectChar">
    <w:name w:val="Comment Subject Char"/>
    <w:basedOn w:val="CommentTextChar"/>
    <w:link w:val="CommentSubject"/>
    <w:uiPriority w:val="99"/>
    <w:semiHidden/>
    <w:rsid w:val="002F6986"/>
    <w:rPr>
      <w:rFonts w:ascii="Calibri Light" w:eastAsia="Calibri" w:hAnsi="Calibri Light" w:cs="Calibri"/>
      <w:b/>
      <w:bCs/>
      <w:sz w:val="20"/>
      <w:szCs w:val="20"/>
      <w:lang w:val="ro" w:eastAsia="ro-MD" w:bidi="lo-LA"/>
    </w:rPr>
  </w:style>
  <w:style w:type="paragraph" w:styleId="Revision">
    <w:name w:val="Revision"/>
    <w:hidden/>
    <w:uiPriority w:val="99"/>
    <w:semiHidden/>
    <w:rsid w:val="002F6986"/>
    <w:pPr>
      <w:spacing w:before="40" w:after="0" w:line="240" w:lineRule="auto"/>
      <w:jc w:val="both"/>
    </w:pPr>
    <w:rPr>
      <w:rFonts w:ascii="Calibri" w:eastAsia="Calibri" w:hAnsi="Calibri" w:cs="Times New Roman"/>
      <w:lang w:val="ro" w:eastAsia="ro-MD" w:bidi="lo-LA"/>
    </w:rPr>
  </w:style>
  <w:style w:type="table" w:customStyle="1" w:styleId="Grigliatabella2">
    <w:name w:val="Griglia tabella2"/>
    <w:basedOn w:val="TableNormal"/>
    <w:next w:val="TableGrid"/>
    <w:uiPriority w:val="39"/>
    <w:rsid w:val="002F6986"/>
    <w:pPr>
      <w:spacing w:before="40" w:after="0" w:line="240" w:lineRule="auto"/>
      <w:jc w:val="both"/>
    </w:pPr>
    <w:rPr>
      <w:rFonts w:ascii="Calibri" w:eastAsia="Calibri" w:hAnsi="Calibri" w:cs="Calibri"/>
      <w:lang w:val="ro" w:eastAsia="ro-MD" w:bidi="lo-L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5scura-colore51">
    <w:name w:val="Tabella griglia 5 scura - colore 51"/>
    <w:basedOn w:val="TableNormal"/>
    <w:next w:val="Tabellagriglia5scura-colore52"/>
    <w:uiPriority w:val="50"/>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
    <w:name w:val="Tabella griglia 4 - colore 51"/>
    <w:basedOn w:val="TableNormal"/>
    <w:next w:val="Tabellagriglia4-colore52"/>
    <w:uiPriority w:val="49"/>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ollegamentovisitato1">
    <w:name w:val="Collegamento visitato1"/>
    <w:basedOn w:val="DefaultParagraphFont"/>
    <w:uiPriority w:val="99"/>
    <w:semiHidden/>
    <w:unhideWhenUsed/>
    <w:rsid w:val="002F6986"/>
    <w:rPr>
      <w:color w:val="954F72"/>
      <w:u w:val="single"/>
    </w:rPr>
  </w:style>
  <w:style w:type="table" w:customStyle="1" w:styleId="Grigliatabella3">
    <w:name w:val="Griglia tabella3"/>
    <w:basedOn w:val="TableNormal"/>
    <w:next w:val="TableGrid"/>
    <w:uiPriority w:val="39"/>
    <w:rsid w:val="002F6986"/>
    <w:pPr>
      <w:spacing w:before="40" w:after="0" w:line="240" w:lineRule="auto"/>
      <w:jc w:val="both"/>
    </w:pPr>
    <w:rPr>
      <w:rFonts w:ascii="Calibri" w:eastAsia="Calibri" w:hAnsi="Calibri" w:cs="Calibri"/>
      <w:lang w:val="sl-SI" w:eastAsia="ro-MD" w:bidi="lo-L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semplice-21">
    <w:name w:val="Tabella semplice - 21"/>
    <w:basedOn w:val="TableNormal"/>
    <w:next w:val="Tabellasemplice-22"/>
    <w:uiPriority w:val="42"/>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lagriglia1chiara-colore31">
    <w:name w:val="Tabella griglia 1 chiara - colore 31"/>
    <w:basedOn w:val="TableNormal"/>
    <w:next w:val="Tabellagriglia1chiara-colore32"/>
    <w:uiPriority w:val="46"/>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laelenco3-colore51">
    <w:name w:val="Tabella elenco 3 - colore 51"/>
    <w:basedOn w:val="TableNormal"/>
    <w:next w:val="Tabellaelenco3-colore52"/>
    <w:uiPriority w:val="48"/>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gliatabellachiara1">
    <w:name w:val="Griglia tabella chiara1"/>
    <w:basedOn w:val="TableNormal"/>
    <w:next w:val="Grigliatabellachiara2"/>
    <w:uiPriority w:val="40"/>
    <w:rsid w:val="002F6986"/>
    <w:pPr>
      <w:spacing w:before="40" w:after="0" w:line="240" w:lineRule="auto"/>
      <w:jc w:val="both"/>
    </w:pPr>
    <w:rPr>
      <w:rFonts w:ascii="Calibri" w:eastAsia="Calibri" w:hAnsi="Calibri" w:cs="Calibri"/>
      <w:lang w:val="sl-SI" w:eastAsia="ro-MD" w:bidi="lo-L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ellagriglia5scura-colore52">
    <w:name w:val="Tabella griglia 5 scura - colore 52"/>
    <w:basedOn w:val="TableNormal"/>
    <w:uiPriority w:val="50"/>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ellagriglia4-colore52">
    <w:name w:val="Tabella griglia 4 - colore 52"/>
    <w:basedOn w:val="TableNormal"/>
    <w:uiPriority w:val="49"/>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2F6986"/>
    <w:rPr>
      <w:color w:val="954F72" w:themeColor="followedHyperlink"/>
      <w:u w:val="single"/>
    </w:rPr>
  </w:style>
  <w:style w:type="table" w:customStyle="1" w:styleId="Tabellasemplice-22">
    <w:name w:val="Tabella semplice - 22"/>
    <w:basedOn w:val="TableNormal"/>
    <w:uiPriority w:val="99"/>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griglia1chiara-colore32">
    <w:name w:val="Tabella griglia 1 chiara - colore 32"/>
    <w:basedOn w:val="TableNormal"/>
    <w:uiPriority w:val="46"/>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laelenco3-colore52">
    <w:name w:val="Tabella elenco 3 - colore 52"/>
    <w:basedOn w:val="TableNormal"/>
    <w:uiPriority w:val="48"/>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Grigliatabellachiara2">
    <w:name w:val="Griglia tabella chiara2"/>
    <w:basedOn w:val="TableNormal"/>
    <w:uiPriority w:val="99"/>
    <w:rsid w:val="002F6986"/>
    <w:pPr>
      <w:spacing w:before="40" w:after="0" w:line="240" w:lineRule="auto"/>
      <w:jc w:val="both"/>
    </w:pPr>
    <w:rPr>
      <w:rFonts w:ascii="Calibri" w:eastAsia="Calibri" w:hAnsi="Calibri" w:cs="Calibri"/>
      <w:lang w:val="ro" w:eastAsia="ro-MD" w:bidi="lo-L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lagriglia5scura-colore511">
    <w:name w:val="Tabella griglia 5 scura - colore 511"/>
    <w:basedOn w:val="TableNormal"/>
    <w:next w:val="Tabellagriglia5scura-colore52"/>
    <w:uiPriority w:val="50"/>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1">
    <w:name w:val="Tabella griglia 4 - colore 511"/>
    <w:basedOn w:val="TableNormal"/>
    <w:next w:val="Tabellagriglia4-colore52"/>
    <w:uiPriority w:val="49"/>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laelenco3-colore511">
    <w:name w:val="Tabella elenco 3 - colore 511"/>
    <w:basedOn w:val="TableNormal"/>
    <w:next w:val="Tabellaelenco3-colore52"/>
    <w:uiPriority w:val="48"/>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ellagriglia5scura-colore521">
    <w:name w:val="Tabella griglia 5 scura - colore 521"/>
    <w:basedOn w:val="TableNormal"/>
    <w:next w:val="Tabellagriglia5scura-colore52"/>
    <w:uiPriority w:val="50"/>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ellagriglia4-colore521">
    <w:name w:val="Tabella griglia 4 - colore 521"/>
    <w:basedOn w:val="TableNormal"/>
    <w:next w:val="Tabellagriglia4-colore52"/>
    <w:uiPriority w:val="49"/>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laelenco3-colore521">
    <w:name w:val="Tabella elenco 3 - colore 521"/>
    <w:basedOn w:val="TableNormal"/>
    <w:next w:val="Tabellaelenco3-colore52"/>
    <w:uiPriority w:val="48"/>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BodyText2">
    <w:name w:val="Body Text 2"/>
    <w:basedOn w:val="Normal"/>
    <w:link w:val="BodyText2Char"/>
    <w:uiPriority w:val="99"/>
    <w:unhideWhenUsed/>
    <w:rsid w:val="002F6986"/>
    <w:pPr>
      <w:spacing w:before="0" w:after="160" w:line="259" w:lineRule="auto"/>
      <w:jc w:val="left"/>
    </w:pPr>
    <w:rPr>
      <w:b/>
      <w:bCs/>
      <w:color w:val="4472C4"/>
      <w:sz w:val="20"/>
      <w:szCs w:val="20"/>
    </w:rPr>
  </w:style>
  <w:style w:type="character" w:customStyle="1" w:styleId="BodyText2Char">
    <w:name w:val="Body Text 2 Char"/>
    <w:basedOn w:val="DefaultParagraphFont"/>
    <w:link w:val="BodyText2"/>
    <w:uiPriority w:val="99"/>
    <w:rsid w:val="002F6986"/>
    <w:rPr>
      <w:rFonts w:ascii="Calibri Light" w:eastAsia="Calibri" w:hAnsi="Calibri Light" w:cs="Calibri"/>
      <w:b/>
      <w:bCs/>
      <w:color w:val="4472C4"/>
      <w:sz w:val="20"/>
      <w:szCs w:val="20"/>
      <w:lang w:val="ro" w:eastAsia="ro-MD" w:bidi="lo-LA"/>
    </w:rPr>
  </w:style>
  <w:style w:type="paragraph" w:styleId="BodyText3">
    <w:name w:val="Body Text 3"/>
    <w:basedOn w:val="Normal"/>
    <w:link w:val="BodyText3Char"/>
    <w:uiPriority w:val="99"/>
    <w:unhideWhenUsed/>
    <w:rsid w:val="002F6986"/>
    <w:pPr>
      <w:spacing w:before="0" w:after="160" w:line="259" w:lineRule="auto"/>
    </w:pPr>
    <w:rPr>
      <w:b/>
      <w:bCs/>
      <w:color w:val="4472C4"/>
      <w:sz w:val="20"/>
      <w:szCs w:val="20"/>
      <w:lang w:val="en-US"/>
    </w:rPr>
  </w:style>
  <w:style w:type="character" w:customStyle="1" w:styleId="BodyText3Char">
    <w:name w:val="Body Text 3 Char"/>
    <w:basedOn w:val="DefaultParagraphFont"/>
    <w:link w:val="BodyText3"/>
    <w:uiPriority w:val="99"/>
    <w:rsid w:val="002F6986"/>
    <w:rPr>
      <w:rFonts w:ascii="Calibri Light" w:eastAsia="Calibri" w:hAnsi="Calibri Light" w:cs="Calibri"/>
      <w:b/>
      <w:bCs/>
      <w:color w:val="4472C4"/>
      <w:sz w:val="20"/>
      <w:szCs w:val="20"/>
      <w:lang w:val="en-US" w:eastAsia="ro-MD" w:bidi="lo-LA"/>
    </w:rPr>
  </w:style>
  <w:style w:type="character" w:customStyle="1" w:styleId="Menzionenonrisolta1">
    <w:name w:val="Menzione non risolta1"/>
    <w:basedOn w:val="DefaultParagraphFont"/>
    <w:uiPriority w:val="99"/>
    <w:semiHidden/>
    <w:unhideWhenUsed/>
    <w:rsid w:val="002F6986"/>
    <w:rPr>
      <w:color w:val="605E5C"/>
      <w:shd w:val="clear" w:color="auto" w:fill="E1DFDD"/>
    </w:rPr>
  </w:style>
  <w:style w:type="character" w:customStyle="1" w:styleId="UnresolvedMention1">
    <w:name w:val="Unresolved Mention1"/>
    <w:basedOn w:val="DefaultParagraphFont"/>
    <w:uiPriority w:val="99"/>
    <w:semiHidden/>
    <w:unhideWhenUsed/>
    <w:rsid w:val="002F6986"/>
    <w:rPr>
      <w:color w:val="605E5C"/>
      <w:shd w:val="clear" w:color="auto" w:fill="E1DFDD"/>
    </w:rPr>
  </w:style>
  <w:style w:type="table" w:styleId="PlainTable2">
    <w:name w:val="Plain Table 2"/>
    <w:basedOn w:val="TableNormal"/>
    <w:uiPriority w:val="42"/>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2">
    <w:name w:val="Grid Table 5 Dark Accent 2"/>
    <w:basedOn w:val="TableNormal"/>
    <w:uiPriority w:val="50"/>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Caption">
    <w:name w:val="caption"/>
    <w:basedOn w:val="Normal"/>
    <w:next w:val="Normal"/>
    <w:uiPriority w:val="35"/>
    <w:unhideWhenUsed/>
    <w:qFormat/>
    <w:rsid w:val="002F6986"/>
    <w:pPr>
      <w:spacing w:before="0" w:after="200" w:line="240" w:lineRule="auto"/>
      <w:jc w:val="left"/>
    </w:pPr>
    <w:rPr>
      <w:rFonts w:ascii="Times New Roman" w:eastAsia="Times New Roman" w:hAnsi="Times New Roman" w:cs="Times New Roman"/>
      <w:i/>
      <w:iCs/>
      <w:color w:val="44546A" w:themeColor="text2"/>
      <w:sz w:val="18"/>
      <w:szCs w:val="18"/>
      <w:lang w:val="sl-SI" w:eastAsia="en-GB"/>
    </w:rPr>
  </w:style>
  <w:style w:type="table" w:customStyle="1" w:styleId="Grigliatabella4">
    <w:name w:val="Griglia tabella4"/>
    <w:basedOn w:val="TableNormal"/>
    <w:next w:val="TableGrid"/>
    <w:uiPriority w:val="39"/>
    <w:rsid w:val="002F6986"/>
    <w:pPr>
      <w:spacing w:before="40" w:after="0" w:line="240" w:lineRule="auto"/>
      <w:jc w:val="both"/>
    </w:pPr>
    <w:rPr>
      <w:rFonts w:ascii="Calibri" w:eastAsia="Calibri" w:hAnsi="Calibri" w:cs="Calibri"/>
      <w:lang w:val="sl-SI" w:eastAsia="ro-MD" w:bidi="lo-L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ylistnumbers">
    <w:name w:val="my_list_numbers"/>
    <w:basedOn w:val="ListParagraph"/>
    <w:autoRedefine/>
    <w:qFormat/>
    <w:rsid w:val="002F6986"/>
    <w:pPr>
      <w:numPr>
        <w:numId w:val="5"/>
      </w:numPr>
      <w:spacing w:before="0" w:after="0"/>
      <w:ind w:left="993" w:hanging="426"/>
    </w:pPr>
  </w:style>
  <w:style w:type="paragraph" w:customStyle="1" w:styleId="myfiguretext">
    <w:name w:val="my_figure_text"/>
    <w:basedOn w:val="Footer"/>
    <w:autoRedefine/>
    <w:qFormat/>
    <w:rsid w:val="002F6986"/>
    <w:pPr>
      <w:pBdr>
        <w:top w:val="nil"/>
        <w:left w:val="nil"/>
        <w:bottom w:val="nil"/>
        <w:right w:val="nil"/>
        <w:between w:val="nil"/>
      </w:pBdr>
      <w:spacing w:after="200"/>
      <w:jc w:val="center"/>
    </w:pPr>
    <w:rPr>
      <w:i/>
      <w:color w:val="C00000"/>
      <w:sz w:val="20"/>
      <w:szCs w:val="20"/>
      <w:lang w:val="ro-MD"/>
    </w:rPr>
  </w:style>
  <w:style w:type="paragraph" w:styleId="HTMLPreformatted">
    <w:name w:val="HTML Preformatted"/>
    <w:basedOn w:val="Normal"/>
    <w:link w:val="HTMLPreformattedChar"/>
    <w:uiPriority w:val="99"/>
    <w:unhideWhenUsed/>
    <w:rsid w:val="002F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F6986"/>
    <w:rPr>
      <w:rFonts w:ascii="Courier New" w:hAnsi="Courier New" w:cs="Courier New"/>
      <w:sz w:val="20"/>
      <w:szCs w:val="20"/>
      <w:lang w:val="ro" w:eastAsia="en-GB" w:bidi="lo-LA"/>
    </w:rPr>
  </w:style>
  <w:style w:type="character" w:styleId="PlaceholderText">
    <w:name w:val="Placeholder Text"/>
    <w:basedOn w:val="DefaultParagraphFont"/>
    <w:uiPriority w:val="99"/>
    <w:semiHidden/>
    <w:rsid w:val="002F6986"/>
    <w:rPr>
      <w:color w:val="808080"/>
    </w:rPr>
  </w:style>
  <w:style w:type="table" w:styleId="ListTable3-Accent3">
    <w:name w:val="List Table 3 Accent 3"/>
    <w:basedOn w:val="TableNormal"/>
    <w:uiPriority w:val="48"/>
    <w:rsid w:val="002F6986"/>
    <w:pPr>
      <w:spacing w:before="40" w:after="0" w:line="240" w:lineRule="auto"/>
      <w:jc w:val="both"/>
    </w:pPr>
    <w:rPr>
      <w:rFonts w:ascii="Calibri" w:eastAsia="Calibri" w:hAnsi="Calibri" w:cs="Calibri"/>
      <w:lang w:eastAsia="ro-MD" w:bidi="lo-LA"/>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UnresolvedMention10">
    <w:name w:val="Unresolved Mention1"/>
    <w:basedOn w:val="DefaultParagraphFont"/>
    <w:uiPriority w:val="99"/>
    <w:semiHidden/>
    <w:unhideWhenUsed/>
    <w:rsid w:val="002F6986"/>
    <w:rPr>
      <w:color w:val="605E5C"/>
      <w:shd w:val="clear" w:color="auto" w:fill="E1DFDD"/>
    </w:rPr>
  </w:style>
  <w:style w:type="paragraph" w:styleId="Subtitle">
    <w:name w:val="Subtitle"/>
    <w:basedOn w:val="Normal"/>
    <w:next w:val="Normal"/>
    <w:link w:val="SubtitleChar"/>
    <w:uiPriority w:val="11"/>
    <w:qFormat/>
    <w:rsid w:val="002F698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F6986"/>
    <w:rPr>
      <w:rFonts w:ascii="Georgia" w:eastAsia="Georgia" w:hAnsi="Georgia" w:cs="Georgia"/>
      <w:i/>
      <w:color w:val="666666"/>
      <w:sz w:val="48"/>
      <w:szCs w:val="48"/>
      <w:lang w:val="ro" w:eastAsia="ro-MD" w:bidi="lo-LA"/>
    </w:rPr>
  </w:style>
  <w:style w:type="table" w:customStyle="1" w:styleId="TableFormat11">
    <w:name w:val="Table Format 11"/>
    <w:basedOn w:val="TableNormal"/>
    <w:next w:val="TableGrid"/>
    <w:uiPriority w:val="39"/>
    <w:rsid w:val="002F6986"/>
    <w:pPr>
      <w:spacing w:before="40" w:after="0" w:line="240" w:lineRule="auto"/>
      <w:jc w:val="both"/>
    </w:pPr>
    <w:rPr>
      <w:rFonts w:ascii="Calibri" w:eastAsia="Calibri" w:hAnsi="Calibri" w:cs="Calibri"/>
      <w:lang w:val="ro" w:eastAsia="ro-MD" w:bidi="lo-L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4-colore111">
    <w:name w:val="Tabella griglia 4 - colore 111"/>
    <w:basedOn w:val="TableNormal"/>
    <w:uiPriority w:val="49"/>
    <w:rsid w:val="002F6986"/>
    <w:pPr>
      <w:spacing w:before="40" w:after="0" w:line="240" w:lineRule="auto"/>
      <w:jc w:val="both"/>
    </w:pPr>
    <w:rPr>
      <w:rFonts w:ascii="Cambria" w:eastAsia="Calibri" w:hAnsi="Cambria" w:cs="Calibri"/>
      <w:lang w:val="ro" w:eastAsia="ro-MD" w:bidi="lo-L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gliatabella11">
    <w:name w:val="Griglia tabella11"/>
    <w:basedOn w:val="TableNormal"/>
    <w:next w:val="TableGrid"/>
    <w:uiPriority w:val="39"/>
    <w:rsid w:val="002F6986"/>
    <w:pPr>
      <w:spacing w:before="40" w:after="0" w:line="240" w:lineRule="auto"/>
      <w:jc w:val="both"/>
    </w:pPr>
    <w:rPr>
      <w:rFonts w:ascii="Calibri" w:eastAsia="Calibri" w:hAnsi="Calibri" w:cs="Calibri"/>
      <w:lang w:val="ro" w:eastAsia="ro-MD" w:bidi="lo-L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basedOn w:val="TableNormal"/>
    <w:next w:val="TableGrid"/>
    <w:uiPriority w:val="39"/>
    <w:rsid w:val="002F6986"/>
    <w:pPr>
      <w:spacing w:before="40" w:after="0" w:line="240" w:lineRule="auto"/>
      <w:jc w:val="both"/>
    </w:pPr>
    <w:rPr>
      <w:rFonts w:ascii="Calibri" w:eastAsia="Calibri" w:hAnsi="Calibri" w:cs="Calibri"/>
      <w:lang w:val="ro" w:eastAsia="ro-MD" w:bidi="lo-L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5scura-colore512">
    <w:name w:val="Tabella griglia 5 scura - colore 512"/>
    <w:basedOn w:val="TableNormal"/>
    <w:next w:val="Tabellagriglia5scura-colore52"/>
    <w:uiPriority w:val="50"/>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2">
    <w:name w:val="Tabella griglia 4 - colore 512"/>
    <w:basedOn w:val="TableNormal"/>
    <w:next w:val="Tabellagriglia4-colore52"/>
    <w:uiPriority w:val="49"/>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gliatabella31">
    <w:name w:val="Griglia tabella31"/>
    <w:basedOn w:val="TableNormal"/>
    <w:next w:val="TableGrid"/>
    <w:uiPriority w:val="39"/>
    <w:rsid w:val="002F6986"/>
    <w:pPr>
      <w:spacing w:before="40" w:after="0" w:line="240" w:lineRule="auto"/>
      <w:jc w:val="both"/>
    </w:pPr>
    <w:rPr>
      <w:rFonts w:ascii="Calibri" w:eastAsia="Calibri" w:hAnsi="Calibri" w:cs="Calibri"/>
      <w:lang w:val="sl-SI" w:eastAsia="ro-MD" w:bidi="lo-L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semplice-211">
    <w:name w:val="Tabella semplice - 211"/>
    <w:basedOn w:val="TableNormal"/>
    <w:next w:val="Tabellasemplice-22"/>
    <w:uiPriority w:val="42"/>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lagriglia1chiara-colore311">
    <w:name w:val="Tabella griglia 1 chiara - colore 311"/>
    <w:basedOn w:val="TableNormal"/>
    <w:next w:val="Tabellagriglia1chiara-colore32"/>
    <w:uiPriority w:val="46"/>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ellaelenco3-colore512">
    <w:name w:val="Tabella elenco 3 - colore 512"/>
    <w:basedOn w:val="TableNormal"/>
    <w:next w:val="Tabellaelenco3-colore52"/>
    <w:uiPriority w:val="48"/>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gliatabellachiara11">
    <w:name w:val="Griglia tabella chiara11"/>
    <w:basedOn w:val="TableNormal"/>
    <w:next w:val="Grigliatabellachiara2"/>
    <w:uiPriority w:val="40"/>
    <w:rsid w:val="002F6986"/>
    <w:pPr>
      <w:spacing w:before="40" w:after="0" w:line="240" w:lineRule="auto"/>
      <w:jc w:val="both"/>
    </w:pPr>
    <w:rPr>
      <w:rFonts w:ascii="Calibri" w:eastAsia="Calibri" w:hAnsi="Calibri" w:cs="Calibri"/>
      <w:lang w:val="sl-SI" w:eastAsia="ro-MD" w:bidi="lo-L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ellagriglia5scura-colore522">
    <w:name w:val="Tabella griglia 5 scura - colore 522"/>
    <w:basedOn w:val="TableNormal"/>
    <w:uiPriority w:val="50"/>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ellagriglia4-colore522">
    <w:name w:val="Tabella griglia 4 - colore 522"/>
    <w:basedOn w:val="TableNormal"/>
    <w:uiPriority w:val="49"/>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lasemplice-221">
    <w:name w:val="Tabella semplice - 221"/>
    <w:basedOn w:val="TableNormal"/>
    <w:uiPriority w:val="99"/>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griglia1chiara-colore321">
    <w:name w:val="Tabella griglia 1 chiara - colore 321"/>
    <w:basedOn w:val="TableNormal"/>
    <w:uiPriority w:val="46"/>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laelenco3-colore522">
    <w:name w:val="Tabella elenco 3 - colore 522"/>
    <w:basedOn w:val="TableNormal"/>
    <w:uiPriority w:val="48"/>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Grigliatabellachiara21">
    <w:name w:val="Griglia tabella chiara21"/>
    <w:basedOn w:val="TableNormal"/>
    <w:uiPriority w:val="99"/>
    <w:rsid w:val="002F6986"/>
    <w:pPr>
      <w:spacing w:before="40" w:after="0" w:line="240" w:lineRule="auto"/>
      <w:jc w:val="both"/>
    </w:pPr>
    <w:rPr>
      <w:rFonts w:ascii="Calibri" w:eastAsia="Calibri" w:hAnsi="Calibri" w:cs="Calibri"/>
      <w:lang w:val="ro" w:eastAsia="ro-MD" w:bidi="lo-L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lagriglia5scura-colore5111">
    <w:name w:val="Tabella griglia 5 scura - colore 5111"/>
    <w:basedOn w:val="TableNormal"/>
    <w:next w:val="Tabellagriglia5scura-colore52"/>
    <w:uiPriority w:val="50"/>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11">
    <w:name w:val="Tabella griglia 4 - colore 5111"/>
    <w:basedOn w:val="TableNormal"/>
    <w:next w:val="Tabellagriglia4-colore52"/>
    <w:uiPriority w:val="49"/>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laelenco3-colore5111">
    <w:name w:val="Tabella elenco 3 - colore 5111"/>
    <w:basedOn w:val="TableNormal"/>
    <w:next w:val="Tabellaelenco3-colore52"/>
    <w:uiPriority w:val="48"/>
    <w:rsid w:val="002F6986"/>
    <w:pPr>
      <w:spacing w:before="40" w:after="0" w:line="240" w:lineRule="auto"/>
      <w:jc w:val="both"/>
    </w:pPr>
    <w:rPr>
      <w:rFonts w:ascii="Calibri" w:eastAsia="Calibri" w:hAnsi="Calibri" w:cs="Calibri"/>
      <w:lang w:val="sl-SI" w:eastAsia="ro-MD" w:bidi="lo-LA"/>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ellagriglia5scura-colore5211">
    <w:name w:val="Tabella griglia 5 scura - colore 5211"/>
    <w:basedOn w:val="TableNormal"/>
    <w:next w:val="Tabellagriglia5scura-colore52"/>
    <w:uiPriority w:val="50"/>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ellagriglia4-colore5211">
    <w:name w:val="Tabella griglia 4 - colore 5211"/>
    <w:basedOn w:val="TableNormal"/>
    <w:next w:val="Tabellagriglia4-colore52"/>
    <w:uiPriority w:val="49"/>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laelenco3-colore5211">
    <w:name w:val="Tabella elenco 3 - colore 5211"/>
    <w:basedOn w:val="TableNormal"/>
    <w:next w:val="Tabellaelenco3-colore52"/>
    <w:uiPriority w:val="48"/>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simplu21">
    <w:name w:val="Tabel simplu 21"/>
    <w:basedOn w:val="TableNormal"/>
    <w:next w:val="PlainTable2"/>
    <w:uiPriority w:val="42"/>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gril5ntunecat-Accentuare21">
    <w:name w:val="Tabel grilă 5 Întunecat - Accentuare 21"/>
    <w:basedOn w:val="TableNormal"/>
    <w:next w:val="GridTable5Dark-Accent2"/>
    <w:uiPriority w:val="50"/>
    <w:rsid w:val="002F6986"/>
    <w:pPr>
      <w:spacing w:before="40" w:after="0" w:line="240" w:lineRule="auto"/>
      <w:jc w:val="both"/>
    </w:pPr>
    <w:rPr>
      <w:rFonts w:ascii="Calibri" w:eastAsia="Calibri" w:hAnsi="Calibri" w:cs="Calibri"/>
      <w:lang w:val="ro" w:eastAsia="ro-MD" w:bidi="lo-L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gliatabella41">
    <w:name w:val="Griglia tabella41"/>
    <w:basedOn w:val="TableNormal"/>
    <w:next w:val="TableGrid"/>
    <w:uiPriority w:val="39"/>
    <w:rsid w:val="002F6986"/>
    <w:pPr>
      <w:spacing w:before="40" w:after="0" w:line="240" w:lineRule="auto"/>
      <w:jc w:val="both"/>
    </w:pPr>
    <w:rPr>
      <w:rFonts w:ascii="Calibri" w:eastAsia="Calibri" w:hAnsi="Calibri" w:cs="Calibri"/>
      <w:lang w:val="sl-SI" w:eastAsia="ro-MD" w:bidi="lo-L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ist3-Accentuare31">
    <w:name w:val="Tabel listă 3 - Accentuare 31"/>
    <w:basedOn w:val="TableNormal"/>
    <w:next w:val="ListTable3-Accent3"/>
    <w:uiPriority w:val="48"/>
    <w:rsid w:val="002F6986"/>
    <w:pPr>
      <w:spacing w:before="40" w:after="0" w:line="240" w:lineRule="auto"/>
      <w:jc w:val="both"/>
    </w:pPr>
    <w:rPr>
      <w:rFonts w:ascii="Calibri" w:eastAsia="Calibri" w:hAnsi="Calibri" w:cs="Calibri"/>
      <w:lang w:eastAsia="ro-MD" w:bidi="lo-LA"/>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UnresolvedMention2">
    <w:name w:val="Unresolved Mention2"/>
    <w:basedOn w:val="DefaultParagraphFont"/>
    <w:uiPriority w:val="99"/>
    <w:semiHidden/>
    <w:unhideWhenUsed/>
    <w:rsid w:val="00891097"/>
    <w:rPr>
      <w:color w:val="605E5C"/>
      <w:shd w:val="clear" w:color="auto" w:fill="E1DFDD"/>
    </w:rPr>
  </w:style>
  <w:style w:type="character" w:customStyle="1" w:styleId="UnresolvedMention3">
    <w:name w:val="Unresolved Mention3"/>
    <w:basedOn w:val="DefaultParagraphFont"/>
    <w:uiPriority w:val="99"/>
    <w:semiHidden/>
    <w:unhideWhenUsed/>
    <w:rsid w:val="003601E2"/>
    <w:rPr>
      <w:color w:val="605E5C"/>
      <w:shd w:val="clear" w:color="auto" w:fill="E1DFDD"/>
    </w:rPr>
  </w:style>
  <w:style w:type="character" w:customStyle="1" w:styleId="UnresolvedMention">
    <w:name w:val="Unresolved Mention"/>
    <w:basedOn w:val="DefaultParagraphFont"/>
    <w:uiPriority w:val="99"/>
    <w:semiHidden/>
    <w:unhideWhenUsed/>
    <w:rsid w:val="00264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vicii.gov.md" TargetMode="External"/><Relationship Id="rId18" Type="http://schemas.openxmlformats.org/officeDocument/2006/relationships/hyperlink" Target="http://validator.w3.org" TargetMode="External"/><Relationship Id="rId26" Type="http://schemas.openxmlformats.org/officeDocument/2006/relationships/hyperlink" Target="http://www.servicii.gov.md" TargetMode="External"/><Relationship Id="rId3" Type="http://schemas.openxmlformats.org/officeDocument/2006/relationships/styles" Target="styles.xml"/><Relationship Id="rId21" Type="http://schemas.openxmlformats.org/officeDocument/2006/relationships/hyperlink" Target="http://www.date.gov.md"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w3.org/TR/WCAG21/" TargetMode="External"/><Relationship Id="rId25" Type="http://schemas.openxmlformats.org/officeDocument/2006/relationships/hyperlink" Target="http://www.date.gov.md"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sability.gov/sites/default/files/documents/guidelines_book.pdf" TargetMode="External"/><Relationship Id="rId20" Type="http://schemas.openxmlformats.org/officeDocument/2006/relationships/image" Target="media/image1.png"/><Relationship Id="rId29" Type="http://schemas.openxmlformats.org/officeDocument/2006/relationships/hyperlink" Target="http://www.date.gov.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3.png"/><Relationship Id="rId32" Type="http://schemas.openxmlformats.org/officeDocument/2006/relationships/hyperlink" Target="http://www.date.gov.md" TargetMode="External"/><Relationship Id="rId5" Type="http://schemas.openxmlformats.org/officeDocument/2006/relationships/webSettings" Target="webSettings.xml"/><Relationship Id="rId15" Type="http://schemas.openxmlformats.org/officeDocument/2006/relationships/hyperlink" Target="http://www.fao.org/3/a-i5702e.pdf" TargetMode="External"/><Relationship Id="rId23" Type="http://schemas.openxmlformats.org/officeDocument/2006/relationships/image" Target="media/image2.png"/><Relationship Id="rId28" Type="http://schemas.openxmlformats.org/officeDocument/2006/relationships/image" Target="media/image4.emf"/><Relationship Id="rId10" Type="http://schemas.openxmlformats.org/officeDocument/2006/relationships/diagramQuickStyle" Target="diagrams/quickStyle1.xml"/><Relationship Id="rId19" Type="http://schemas.openxmlformats.org/officeDocument/2006/relationships/hyperlink" Target="http://www.date.gov.md" TargetMode="External"/><Relationship Id="rId31" Type="http://schemas.openxmlformats.org/officeDocument/2006/relationships/hyperlink" Target="http://www.geodata.gov.md/"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date.gov.md" TargetMode="External"/><Relationship Id="rId22" Type="http://schemas.openxmlformats.org/officeDocument/2006/relationships/hyperlink" Target="http://www.servicii.gov.md" TargetMode="External"/><Relationship Id="rId27" Type="http://schemas.openxmlformats.org/officeDocument/2006/relationships/hyperlink" Target="http://www.geodata.gov.md" TargetMode="External"/><Relationship Id="rId30" Type="http://schemas.openxmlformats.org/officeDocument/2006/relationships/hyperlink" Target="http://www.servicii.gov.md" TargetMode="External"/><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9C51AC-29D7-4ED1-BE1A-6EFE1AA64CB9}"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ro-MD"/>
        </a:p>
      </dgm:t>
    </dgm:pt>
    <dgm:pt modelId="{FC81CA7F-14B1-4C1A-8A7D-1CD1F564C8E0}">
      <dgm:prSet phldrT="[Text]" custT="1"/>
      <dgm:spPr>
        <a:solidFill>
          <a:schemeClr val="accent1">
            <a:lumMod val="20000"/>
            <a:lumOff val="80000"/>
          </a:schemeClr>
        </a:solidFill>
        <a:ln>
          <a:solidFill>
            <a:schemeClr val="accent1">
              <a:lumMod val="75000"/>
            </a:schemeClr>
          </a:solidFill>
        </a:ln>
      </dgm:spPr>
      <dgm:t>
        <a:bodyPr/>
        <a:lstStyle/>
        <a:p>
          <a:r>
            <a:rPr lang="ro-MD" sz="1000">
              <a:solidFill>
                <a:sysClr val="windowText" lastClr="000000"/>
              </a:solidFill>
              <a:latin typeface="Times New Roman" panose="02020603050405020304" pitchFamily="18" charset="0"/>
              <a:cs typeface="Times New Roman" panose="02020603050405020304" pitchFamily="18" charset="0"/>
            </a:rPr>
            <a:t>Resursele controlului de stat</a:t>
          </a:r>
        </a:p>
      </dgm:t>
    </dgm:pt>
    <dgm:pt modelId="{F060A6CB-11B9-4F01-AEE9-41D8F6A08A02}" type="parTrans" cxnId="{25B775B0-827F-4B1B-A343-421EC683480B}">
      <dgm:prSet/>
      <dgm:spPr/>
      <dgm:t>
        <a:bodyPr/>
        <a:lstStyle/>
        <a:p>
          <a:endParaRPr lang="ro-MD" sz="1000">
            <a:latin typeface="Times New Roman" panose="02020603050405020304" pitchFamily="18" charset="0"/>
            <a:cs typeface="Times New Roman" panose="02020603050405020304" pitchFamily="18" charset="0"/>
          </a:endParaRPr>
        </a:p>
      </dgm:t>
    </dgm:pt>
    <dgm:pt modelId="{E43A89F4-D406-48FD-A586-0646525B87CD}" type="sibTrans" cxnId="{25B775B0-827F-4B1B-A343-421EC683480B}">
      <dgm:prSet/>
      <dgm:spPr/>
      <dgm:t>
        <a:bodyPr/>
        <a:lstStyle/>
        <a:p>
          <a:endParaRPr lang="ro-MD" sz="1000">
            <a:latin typeface="Times New Roman" panose="02020603050405020304" pitchFamily="18" charset="0"/>
            <a:cs typeface="Times New Roman" panose="02020603050405020304" pitchFamily="18" charset="0"/>
          </a:endParaRPr>
        </a:p>
      </dgm:t>
    </dgm:pt>
    <dgm:pt modelId="{FA750769-C382-4D79-8EE0-561C445ED434}">
      <dgm:prSet phldrT="[Text]" custT="1"/>
      <dgm:spPr>
        <a:solidFill>
          <a:schemeClr val="accent1">
            <a:lumMod val="20000"/>
            <a:lumOff val="80000"/>
          </a:schemeClr>
        </a:solidFill>
        <a:ln>
          <a:solidFill>
            <a:schemeClr val="accent1">
              <a:lumMod val="75000"/>
            </a:schemeClr>
          </a:solidFill>
        </a:ln>
      </dgm:spPr>
      <dgm:t>
        <a:bodyPr/>
        <a:lstStyle/>
        <a:p>
          <a:r>
            <a:rPr lang="ro-MD" sz="1000">
              <a:solidFill>
                <a:sysClr val="windowText" lastClr="000000"/>
              </a:solidFill>
              <a:latin typeface="Times New Roman" panose="02020603050405020304" pitchFamily="18" charset="0"/>
              <a:cs typeface="Times New Roman" panose="02020603050405020304" pitchFamily="18" charset="0"/>
            </a:rPr>
            <a:t>Evidența automatizată a resurselor cadastrale</a:t>
          </a:r>
        </a:p>
      </dgm:t>
    </dgm:pt>
    <dgm:pt modelId="{4431BEF6-B079-4DC7-B0D1-F21CEF4F7DB6}" type="parTrans" cxnId="{F5760705-AF94-4B87-BDA6-192D79F611B1}">
      <dgm:prSet/>
      <dgm:spPr/>
      <dgm:t>
        <a:bodyPr/>
        <a:lstStyle/>
        <a:p>
          <a:endParaRPr lang="ro-MD" sz="1000">
            <a:latin typeface="Times New Roman" panose="02020603050405020304" pitchFamily="18" charset="0"/>
            <a:cs typeface="Times New Roman" panose="02020603050405020304" pitchFamily="18" charset="0"/>
          </a:endParaRPr>
        </a:p>
      </dgm:t>
    </dgm:pt>
    <dgm:pt modelId="{8DF7F3AE-3CE8-42A6-9BAD-66E546337D5D}" type="sibTrans" cxnId="{F5760705-AF94-4B87-BDA6-192D79F611B1}">
      <dgm:prSet/>
      <dgm:spPr/>
      <dgm:t>
        <a:bodyPr/>
        <a:lstStyle/>
        <a:p>
          <a:endParaRPr lang="ro-MD" sz="1000">
            <a:latin typeface="Times New Roman" panose="02020603050405020304" pitchFamily="18" charset="0"/>
            <a:cs typeface="Times New Roman" panose="02020603050405020304" pitchFamily="18" charset="0"/>
          </a:endParaRPr>
        </a:p>
      </dgm:t>
    </dgm:pt>
    <dgm:pt modelId="{82B5B9C4-C169-4953-B05B-8FE8BCF9597A}">
      <dgm:prSet phldrT="[Text]" custT="1"/>
      <dgm:spPr>
        <a:solidFill>
          <a:schemeClr val="accent1">
            <a:lumMod val="20000"/>
            <a:lumOff val="80000"/>
          </a:schemeClr>
        </a:solidFill>
        <a:ln>
          <a:solidFill>
            <a:schemeClr val="accent1">
              <a:lumMod val="75000"/>
            </a:schemeClr>
          </a:solidFill>
        </a:ln>
      </dgm:spPr>
      <dgm:t>
        <a:bodyPr/>
        <a:lstStyle/>
        <a:p>
          <a:r>
            <a:rPr lang="ro-MD" sz="1000">
              <a:solidFill>
                <a:sysClr val="windowText" lastClr="000000"/>
              </a:solidFill>
              <a:latin typeface="Times New Roman" panose="02020603050405020304" pitchFamily="18" charset="0"/>
              <a:cs typeface="Times New Roman" panose="02020603050405020304" pitchFamily="18" charset="0"/>
            </a:rPr>
            <a:t>Evidența automatizată a resurselor monetare și financiare</a:t>
          </a:r>
        </a:p>
      </dgm:t>
    </dgm:pt>
    <dgm:pt modelId="{0F285B33-58F5-465D-83B0-B13EE1209AED}" type="parTrans" cxnId="{1DC0E774-CAA7-4136-9180-A854BA3DF484}">
      <dgm:prSet/>
      <dgm:spPr/>
      <dgm:t>
        <a:bodyPr/>
        <a:lstStyle/>
        <a:p>
          <a:endParaRPr lang="ro-MD" sz="1000">
            <a:latin typeface="Times New Roman" panose="02020603050405020304" pitchFamily="18" charset="0"/>
            <a:cs typeface="Times New Roman" panose="02020603050405020304" pitchFamily="18" charset="0"/>
          </a:endParaRPr>
        </a:p>
      </dgm:t>
    </dgm:pt>
    <dgm:pt modelId="{6D9AA95D-C3FC-481E-ACAB-26C5B3E708D3}" type="sibTrans" cxnId="{1DC0E774-CAA7-4136-9180-A854BA3DF484}">
      <dgm:prSet/>
      <dgm:spPr/>
      <dgm:t>
        <a:bodyPr/>
        <a:lstStyle/>
        <a:p>
          <a:endParaRPr lang="ro-MD" sz="1000">
            <a:latin typeface="Times New Roman" panose="02020603050405020304" pitchFamily="18" charset="0"/>
            <a:cs typeface="Times New Roman" panose="02020603050405020304" pitchFamily="18" charset="0"/>
          </a:endParaRPr>
        </a:p>
      </dgm:t>
    </dgm:pt>
    <dgm:pt modelId="{FDFB6C07-CD4A-4FB2-9AF1-379BABA9F975}">
      <dgm:prSet phldrT="[Text]" custT="1"/>
      <dgm:spPr>
        <a:solidFill>
          <a:schemeClr val="accent1">
            <a:lumMod val="20000"/>
            <a:lumOff val="80000"/>
          </a:schemeClr>
        </a:solidFill>
        <a:ln>
          <a:solidFill>
            <a:schemeClr val="accent1">
              <a:lumMod val="75000"/>
            </a:schemeClr>
          </a:solidFill>
        </a:ln>
      </dgm:spPr>
      <dgm:t>
        <a:bodyPr/>
        <a:lstStyle/>
        <a:p>
          <a:r>
            <a:rPr lang="ro-MD" sz="1000">
              <a:solidFill>
                <a:sysClr val="windowText" lastClr="000000"/>
              </a:solidFill>
              <a:latin typeface="Times New Roman" panose="02020603050405020304" pitchFamily="18" charset="0"/>
              <a:cs typeface="Times New Roman" panose="02020603050405020304" pitchFamily="18" charset="0"/>
            </a:rPr>
            <a:t>Evidența automatizată a resurselor asistenței sociale, medicale, educației, științei și culturii</a:t>
          </a:r>
        </a:p>
      </dgm:t>
    </dgm:pt>
    <dgm:pt modelId="{13875572-3CAD-491D-BE38-CDBA6FA39823}" type="parTrans" cxnId="{90626E23-C9C2-4DB8-8E8E-3257214A0728}">
      <dgm:prSet/>
      <dgm:spPr/>
      <dgm:t>
        <a:bodyPr/>
        <a:lstStyle/>
        <a:p>
          <a:endParaRPr lang="ro-MD" sz="1000">
            <a:latin typeface="Times New Roman" panose="02020603050405020304" pitchFamily="18" charset="0"/>
            <a:cs typeface="Times New Roman" panose="02020603050405020304" pitchFamily="18" charset="0"/>
          </a:endParaRPr>
        </a:p>
      </dgm:t>
    </dgm:pt>
    <dgm:pt modelId="{4F3153EF-6607-443A-BFB7-0911BBFFE644}" type="sibTrans" cxnId="{90626E23-C9C2-4DB8-8E8E-3257214A0728}">
      <dgm:prSet/>
      <dgm:spPr/>
      <dgm:t>
        <a:bodyPr/>
        <a:lstStyle/>
        <a:p>
          <a:endParaRPr lang="ro-MD" sz="1000">
            <a:latin typeface="Times New Roman" panose="02020603050405020304" pitchFamily="18" charset="0"/>
            <a:cs typeface="Times New Roman" panose="02020603050405020304" pitchFamily="18" charset="0"/>
          </a:endParaRPr>
        </a:p>
      </dgm:t>
    </dgm:pt>
    <dgm:pt modelId="{10ED28BE-AD23-41A2-B900-501F164CF543}">
      <dgm:prSet phldrT="[Text]" custT="1"/>
      <dgm:spPr>
        <a:solidFill>
          <a:schemeClr val="accent1">
            <a:lumMod val="20000"/>
            <a:lumOff val="80000"/>
          </a:schemeClr>
        </a:solidFill>
        <a:ln>
          <a:solidFill>
            <a:schemeClr val="accent1">
              <a:lumMod val="75000"/>
            </a:schemeClr>
          </a:solidFill>
        </a:ln>
      </dgm:spPr>
      <dgm:t>
        <a:bodyPr/>
        <a:lstStyle/>
        <a:p>
          <a:r>
            <a:rPr lang="ro-MD" sz="1000">
              <a:solidFill>
                <a:sysClr val="windowText" lastClr="000000"/>
              </a:solidFill>
              <a:latin typeface="Times New Roman" panose="02020603050405020304" pitchFamily="18" charset="0"/>
              <a:cs typeface="Times New Roman" panose="02020603050405020304" pitchFamily="18" charset="0"/>
            </a:rPr>
            <a:t>Evidența automatizată a resurselor demografice</a:t>
          </a:r>
        </a:p>
      </dgm:t>
    </dgm:pt>
    <dgm:pt modelId="{A10EF579-9E9E-4A9D-9E1C-AFB39DB62EDF}" type="parTrans" cxnId="{87C99B25-2C57-429C-9B5D-F156942B319C}">
      <dgm:prSet/>
      <dgm:spPr/>
      <dgm:t>
        <a:bodyPr/>
        <a:lstStyle/>
        <a:p>
          <a:endParaRPr lang="ro-MD" sz="1000">
            <a:latin typeface="Times New Roman" panose="02020603050405020304" pitchFamily="18" charset="0"/>
            <a:cs typeface="Times New Roman" panose="02020603050405020304" pitchFamily="18" charset="0"/>
          </a:endParaRPr>
        </a:p>
      </dgm:t>
    </dgm:pt>
    <dgm:pt modelId="{56FB3DEC-61A8-40D8-A429-01E010FFAAC6}" type="sibTrans" cxnId="{87C99B25-2C57-429C-9B5D-F156942B319C}">
      <dgm:prSet/>
      <dgm:spPr/>
      <dgm:t>
        <a:bodyPr/>
        <a:lstStyle/>
        <a:p>
          <a:endParaRPr lang="ro-MD" sz="1000">
            <a:latin typeface="Times New Roman" panose="02020603050405020304" pitchFamily="18" charset="0"/>
            <a:cs typeface="Times New Roman" panose="02020603050405020304" pitchFamily="18" charset="0"/>
          </a:endParaRPr>
        </a:p>
      </dgm:t>
    </dgm:pt>
    <dgm:pt modelId="{88BA3629-9896-47A9-8AA4-FDE5D0D7D565}">
      <dgm:prSet phldrT="[Text]" custT="1"/>
      <dgm:spPr>
        <a:solidFill>
          <a:schemeClr val="accent1">
            <a:lumMod val="20000"/>
            <a:lumOff val="80000"/>
          </a:schemeClr>
        </a:solidFill>
        <a:ln>
          <a:solidFill>
            <a:schemeClr val="accent1">
              <a:lumMod val="75000"/>
            </a:schemeClr>
          </a:solidFill>
        </a:ln>
      </dgm:spPr>
      <dgm:t>
        <a:bodyPr/>
        <a:lstStyle/>
        <a:p>
          <a:r>
            <a:rPr lang="ro-MD" sz="1000">
              <a:solidFill>
                <a:sysClr val="windowText" lastClr="000000"/>
              </a:solidFill>
              <a:latin typeface="Times New Roman" panose="02020603050405020304" pitchFamily="18" charset="0"/>
              <a:cs typeface="Times New Roman" panose="02020603050405020304" pitchFamily="18" charset="0"/>
            </a:rPr>
            <a:t>Evidența automatizată a resurselor organizatorice</a:t>
          </a:r>
        </a:p>
      </dgm:t>
    </dgm:pt>
    <dgm:pt modelId="{A9C2DBA5-0A64-4B06-9D75-7FD94B08ADD0}" type="parTrans" cxnId="{94FE9A4A-8E71-45B0-A863-4271A7272446}">
      <dgm:prSet/>
      <dgm:spPr/>
      <dgm:t>
        <a:bodyPr/>
        <a:lstStyle/>
        <a:p>
          <a:endParaRPr lang="ro-MD" sz="1000">
            <a:latin typeface="Times New Roman" panose="02020603050405020304" pitchFamily="18" charset="0"/>
            <a:cs typeface="Times New Roman" panose="02020603050405020304" pitchFamily="18" charset="0"/>
          </a:endParaRPr>
        </a:p>
      </dgm:t>
    </dgm:pt>
    <dgm:pt modelId="{CB01F488-33C1-4332-9137-FEA9900F6CCE}" type="sibTrans" cxnId="{94FE9A4A-8E71-45B0-A863-4271A7272446}">
      <dgm:prSet/>
      <dgm:spPr/>
      <dgm:t>
        <a:bodyPr/>
        <a:lstStyle/>
        <a:p>
          <a:endParaRPr lang="ro-MD" sz="1000">
            <a:latin typeface="Times New Roman" panose="02020603050405020304" pitchFamily="18" charset="0"/>
            <a:cs typeface="Times New Roman" panose="02020603050405020304" pitchFamily="18" charset="0"/>
          </a:endParaRPr>
        </a:p>
      </dgm:t>
    </dgm:pt>
    <dgm:pt modelId="{4BF69D13-B962-4A2D-9960-959F19530FB5}">
      <dgm:prSet phldrT="[Text]" custT="1"/>
      <dgm:spPr>
        <a:solidFill>
          <a:schemeClr val="accent1">
            <a:lumMod val="20000"/>
            <a:lumOff val="80000"/>
          </a:schemeClr>
        </a:solidFill>
        <a:ln>
          <a:solidFill>
            <a:schemeClr val="accent1">
              <a:lumMod val="75000"/>
            </a:schemeClr>
          </a:solidFill>
        </a:ln>
      </dgm:spPr>
      <dgm:t>
        <a:bodyPr/>
        <a:lstStyle/>
        <a:p>
          <a:r>
            <a:rPr lang="ro-MD" sz="1000">
              <a:solidFill>
                <a:sysClr val="windowText" lastClr="000000"/>
              </a:solidFill>
              <a:latin typeface="Times New Roman" panose="02020603050405020304" pitchFamily="18" charset="0"/>
              <a:cs typeface="Times New Roman" panose="02020603050405020304" pitchFamily="18" charset="0"/>
            </a:rPr>
            <a:t>Evidența automatizată a resurselor economice</a:t>
          </a:r>
        </a:p>
      </dgm:t>
    </dgm:pt>
    <dgm:pt modelId="{0C043176-9EE1-4247-91D4-1F9A76F80A9B}" type="parTrans" cxnId="{9B567187-9179-4B7D-8A14-38B6A9C9A458}">
      <dgm:prSet/>
      <dgm:spPr/>
      <dgm:t>
        <a:bodyPr/>
        <a:lstStyle/>
        <a:p>
          <a:endParaRPr lang="ro-MD" sz="1000">
            <a:latin typeface="Times New Roman" panose="02020603050405020304" pitchFamily="18" charset="0"/>
            <a:cs typeface="Times New Roman" panose="02020603050405020304" pitchFamily="18" charset="0"/>
          </a:endParaRPr>
        </a:p>
      </dgm:t>
    </dgm:pt>
    <dgm:pt modelId="{233D0414-BB47-46B8-8B7A-8375EA3C7C65}" type="sibTrans" cxnId="{9B567187-9179-4B7D-8A14-38B6A9C9A458}">
      <dgm:prSet/>
      <dgm:spPr/>
      <dgm:t>
        <a:bodyPr/>
        <a:lstStyle/>
        <a:p>
          <a:endParaRPr lang="ro-MD" sz="1000">
            <a:latin typeface="Times New Roman" panose="02020603050405020304" pitchFamily="18" charset="0"/>
            <a:cs typeface="Times New Roman" panose="02020603050405020304" pitchFamily="18" charset="0"/>
          </a:endParaRPr>
        </a:p>
      </dgm:t>
    </dgm:pt>
    <dgm:pt modelId="{A019DA2B-43C5-4732-A7B2-4596E4417B1D}" type="pres">
      <dgm:prSet presAssocID="{699C51AC-29D7-4ED1-BE1A-6EFE1AA64CB9}" presName="Name0" presStyleCnt="0">
        <dgm:presLayoutVars>
          <dgm:chMax val="1"/>
          <dgm:chPref val="1"/>
          <dgm:dir/>
          <dgm:animOne val="branch"/>
          <dgm:animLvl val="lvl"/>
        </dgm:presLayoutVars>
      </dgm:prSet>
      <dgm:spPr/>
      <dgm:t>
        <a:bodyPr/>
        <a:lstStyle/>
        <a:p>
          <a:endParaRPr lang="ro-RO"/>
        </a:p>
      </dgm:t>
    </dgm:pt>
    <dgm:pt modelId="{27B3D3C6-266E-4E93-B91A-3DB9DB8583B9}" type="pres">
      <dgm:prSet presAssocID="{FC81CA7F-14B1-4C1A-8A7D-1CD1F564C8E0}" presName="Parent" presStyleLbl="node0" presStyleIdx="0" presStyleCnt="1" custScaleX="96258" custScaleY="96258">
        <dgm:presLayoutVars>
          <dgm:chMax val="6"/>
          <dgm:chPref val="6"/>
        </dgm:presLayoutVars>
      </dgm:prSet>
      <dgm:spPr/>
      <dgm:t>
        <a:bodyPr/>
        <a:lstStyle/>
        <a:p>
          <a:endParaRPr lang="ro-RO"/>
        </a:p>
      </dgm:t>
    </dgm:pt>
    <dgm:pt modelId="{BB52A9E1-27EC-47BC-B848-8359BA7C5AAD}" type="pres">
      <dgm:prSet presAssocID="{FA750769-C382-4D79-8EE0-561C445ED434}" presName="Accent1" presStyleCnt="0"/>
      <dgm:spPr/>
    </dgm:pt>
    <dgm:pt modelId="{2415FFB8-C442-4EF7-8647-1D0E7A0F3639}" type="pres">
      <dgm:prSet presAssocID="{FA750769-C382-4D79-8EE0-561C445ED434}" presName="Accent" presStyleLbl="bgShp" presStyleIdx="0" presStyleCnt="6"/>
      <dgm:spPr/>
    </dgm:pt>
    <dgm:pt modelId="{EB0D7059-1F3D-4791-A0FA-8AFD7B2B8929}" type="pres">
      <dgm:prSet presAssocID="{FA750769-C382-4D79-8EE0-561C445ED434}" presName="Child1" presStyleLbl="node1" presStyleIdx="0" presStyleCnt="6" custScaleX="117478" custScaleY="117478">
        <dgm:presLayoutVars>
          <dgm:chMax val="0"/>
          <dgm:chPref val="0"/>
          <dgm:bulletEnabled val="1"/>
        </dgm:presLayoutVars>
      </dgm:prSet>
      <dgm:spPr/>
      <dgm:t>
        <a:bodyPr/>
        <a:lstStyle/>
        <a:p>
          <a:endParaRPr lang="ro-RO"/>
        </a:p>
      </dgm:t>
    </dgm:pt>
    <dgm:pt modelId="{9EF90255-7858-4175-97EB-5B888DE1DD95}" type="pres">
      <dgm:prSet presAssocID="{82B5B9C4-C169-4953-B05B-8FE8BCF9597A}" presName="Accent2" presStyleCnt="0"/>
      <dgm:spPr/>
    </dgm:pt>
    <dgm:pt modelId="{34AC4689-41FA-46F3-91E2-45431BBE10EC}" type="pres">
      <dgm:prSet presAssocID="{82B5B9C4-C169-4953-B05B-8FE8BCF9597A}" presName="Accent" presStyleLbl="bgShp" presStyleIdx="1" presStyleCnt="6"/>
      <dgm:spPr>
        <a:noFill/>
      </dgm:spPr>
    </dgm:pt>
    <dgm:pt modelId="{F19FCC8A-EACB-4AE0-B583-75E7338C86FC}" type="pres">
      <dgm:prSet presAssocID="{82B5B9C4-C169-4953-B05B-8FE8BCF9597A}" presName="Child2" presStyleLbl="node1" presStyleIdx="1" presStyleCnt="6" custScaleX="115744" custScaleY="115744">
        <dgm:presLayoutVars>
          <dgm:chMax val="0"/>
          <dgm:chPref val="0"/>
          <dgm:bulletEnabled val="1"/>
        </dgm:presLayoutVars>
      </dgm:prSet>
      <dgm:spPr/>
      <dgm:t>
        <a:bodyPr/>
        <a:lstStyle/>
        <a:p>
          <a:endParaRPr lang="ro-RO"/>
        </a:p>
      </dgm:t>
    </dgm:pt>
    <dgm:pt modelId="{3F5863EE-3864-4EE5-93F3-551585F789E2}" type="pres">
      <dgm:prSet presAssocID="{FDFB6C07-CD4A-4FB2-9AF1-379BABA9F975}" presName="Accent3" presStyleCnt="0"/>
      <dgm:spPr/>
    </dgm:pt>
    <dgm:pt modelId="{7DB2D56F-FC98-4A65-A42E-4C3AEA7B4658}" type="pres">
      <dgm:prSet presAssocID="{FDFB6C07-CD4A-4FB2-9AF1-379BABA9F975}" presName="Accent" presStyleLbl="bgShp" presStyleIdx="2" presStyleCnt="6"/>
      <dgm:spPr>
        <a:noFill/>
      </dgm:spPr>
    </dgm:pt>
    <dgm:pt modelId="{CFA820BC-8D0E-4A6C-A27E-A41E66F09416}" type="pres">
      <dgm:prSet presAssocID="{FDFB6C07-CD4A-4FB2-9AF1-379BABA9F975}" presName="Child3" presStyleLbl="node1" presStyleIdx="2" presStyleCnt="6" custScaleX="115978" custScaleY="115978">
        <dgm:presLayoutVars>
          <dgm:chMax val="0"/>
          <dgm:chPref val="0"/>
          <dgm:bulletEnabled val="1"/>
        </dgm:presLayoutVars>
      </dgm:prSet>
      <dgm:spPr/>
      <dgm:t>
        <a:bodyPr/>
        <a:lstStyle/>
        <a:p>
          <a:endParaRPr lang="ro-RO"/>
        </a:p>
      </dgm:t>
    </dgm:pt>
    <dgm:pt modelId="{D5E2713B-66F8-4C20-B350-FF4038D619AC}" type="pres">
      <dgm:prSet presAssocID="{10ED28BE-AD23-41A2-B900-501F164CF543}" presName="Accent4" presStyleCnt="0"/>
      <dgm:spPr/>
    </dgm:pt>
    <dgm:pt modelId="{1DBD6F17-CC14-4361-9760-F11DC2B045B4}" type="pres">
      <dgm:prSet presAssocID="{10ED28BE-AD23-41A2-B900-501F164CF543}" presName="Accent" presStyleLbl="bgShp" presStyleIdx="3" presStyleCnt="6"/>
      <dgm:spPr>
        <a:noFill/>
      </dgm:spPr>
    </dgm:pt>
    <dgm:pt modelId="{3EB8BB7C-335D-4869-A330-D18DABCF8D3F}" type="pres">
      <dgm:prSet presAssocID="{10ED28BE-AD23-41A2-B900-501F164CF543}" presName="Child4" presStyleLbl="node1" presStyleIdx="3" presStyleCnt="6" custScaleX="114639" custScaleY="114638">
        <dgm:presLayoutVars>
          <dgm:chMax val="0"/>
          <dgm:chPref val="0"/>
          <dgm:bulletEnabled val="1"/>
        </dgm:presLayoutVars>
      </dgm:prSet>
      <dgm:spPr/>
      <dgm:t>
        <a:bodyPr/>
        <a:lstStyle/>
        <a:p>
          <a:endParaRPr lang="ro-RO"/>
        </a:p>
      </dgm:t>
    </dgm:pt>
    <dgm:pt modelId="{201295AB-C7F9-413A-8AE1-CF703794ACAD}" type="pres">
      <dgm:prSet presAssocID="{88BA3629-9896-47A9-8AA4-FDE5D0D7D565}" presName="Accent5" presStyleCnt="0"/>
      <dgm:spPr/>
    </dgm:pt>
    <dgm:pt modelId="{1A324A8C-5CBE-40B7-99E7-85094C305DE2}" type="pres">
      <dgm:prSet presAssocID="{88BA3629-9896-47A9-8AA4-FDE5D0D7D565}" presName="Accent" presStyleLbl="bgShp" presStyleIdx="4" presStyleCnt="6"/>
      <dgm:spPr>
        <a:noFill/>
      </dgm:spPr>
    </dgm:pt>
    <dgm:pt modelId="{46A1C9A1-80AE-4235-8590-9A898669E479}" type="pres">
      <dgm:prSet presAssocID="{88BA3629-9896-47A9-8AA4-FDE5D0D7D565}" presName="Child5" presStyleLbl="node1" presStyleIdx="4" presStyleCnt="6" custScaleX="116388" custScaleY="116388">
        <dgm:presLayoutVars>
          <dgm:chMax val="0"/>
          <dgm:chPref val="0"/>
          <dgm:bulletEnabled val="1"/>
        </dgm:presLayoutVars>
      </dgm:prSet>
      <dgm:spPr/>
      <dgm:t>
        <a:bodyPr/>
        <a:lstStyle/>
        <a:p>
          <a:endParaRPr lang="ro-RO"/>
        </a:p>
      </dgm:t>
    </dgm:pt>
    <dgm:pt modelId="{BE6852C5-D057-4358-B514-4A5A09E2A675}" type="pres">
      <dgm:prSet presAssocID="{4BF69D13-B962-4A2D-9960-959F19530FB5}" presName="Accent6" presStyleCnt="0"/>
      <dgm:spPr/>
    </dgm:pt>
    <dgm:pt modelId="{DF92C6D7-D515-4340-BB0A-71EB31EE70A3}" type="pres">
      <dgm:prSet presAssocID="{4BF69D13-B962-4A2D-9960-959F19530FB5}" presName="Accent" presStyleLbl="bgShp" presStyleIdx="5" presStyleCnt="6"/>
      <dgm:spPr>
        <a:noFill/>
      </dgm:spPr>
    </dgm:pt>
    <dgm:pt modelId="{EE3E1D02-534B-4657-B7AC-EB848618690C}" type="pres">
      <dgm:prSet presAssocID="{4BF69D13-B962-4A2D-9960-959F19530FB5}" presName="Child6" presStyleLbl="node1" presStyleIdx="5" presStyleCnt="6" custScaleX="116593" custScaleY="116593">
        <dgm:presLayoutVars>
          <dgm:chMax val="0"/>
          <dgm:chPref val="0"/>
          <dgm:bulletEnabled val="1"/>
        </dgm:presLayoutVars>
      </dgm:prSet>
      <dgm:spPr/>
      <dgm:t>
        <a:bodyPr/>
        <a:lstStyle/>
        <a:p>
          <a:endParaRPr lang="ro-RO"/>
        </a:p>
      </dgm:t>
    </dgm:pt>
  </dgm:ptLst>
  <dgm:cxnLst>
    <dgm:cxn modelId="{90626E23-C9C2-4DB8-8E8E-3257214A0728}" srcId="{FC81CA7F-14B1-4C1A-8A7D-1CD1F564C8E0}" destId="{FDFB6C07-CD4A-4FB2-9AF1-379BABA9F975}" srcOrd="2" destOrd="0" parTransId="{13875572-3CAD-491D-BE38-CDBA6FA39823}" sibTransId="{4F3153EF-6607-443A-BFB7-0911BBFFE644}"/>
    <dgm:cxn modelId="{9B567187-9179-4B7D-8A14-38B6A9C9A458}" srcId="{FC81CA7F-14B1-4C1A-8A7D-1CD1F564C8E0}" destId="{4BF69D13-B962-4A2D-9960-959F19530FB5}" srcOrd="5" destOrd="0" parTransId="{0C043176-9EE1-4247-91D4-1F9A76F80A9B}" sibTransId="{233D0414-BB47-46B8-8B7A-8375EA3C7C65}"/>
    <dgm:cxn modelId="{464495A1-9F52-4A86-B442-BDF07E589FE0}" type="presOf" srcId="{82B5B9C4-C169-4953-B05B-8FE8BCF9597A}" destId="{F19FCC8A-EACB-4AE0-B583-75E7338C86FC}" srcOrd="0" destOrd="0" presId="urn:microsoft.com/office/officeart/2011/layout/HexagonRadial"/>
    <dgm:cxn modelId="{CD218B47-B5A5-4DF7-A2A4-2031D1226D17}" type="presOf" srcId="{FC81CA7F-14B1-4C1A-8A7D-1CD1F564C8E0}" destId="{27B3D3C6-266E-4E93-B91A-3DB9DB8583B9}" srcOrd="0" destOrd="0" presId="urn:microsoft.com/office/officeart/2011/layout/HexagonRadial"/>
    <dgm:cxn modelId="{F5760705-AF94-4B87-BDA6-192D79F611B1}" srcId="{FC81CA7F-14B1-4C1A-8A7D-1CD1F564C8E0}" destId="{FA750769-C382-4D79-8EE0-561C445ED434}" srcOrd="0" destOrd="0" parTransId="{4431BEF6-B079-4DC7-B0D1-F21CEF4F7DB6}" sibTransId="{8DF7F3AE-3CE8-42A6-9BAD-66E546337D5D}"/>
    <dgm:cxn modelId="{87C99B25-2C57-429C-9B5D-F156942B319C}" srcId="{FC81CA7F-14B1-4C1A-8A7D-1CD1F564C8E0}" destId="{10ED28BE-AD23-41A2-B900-501F164CF543}" srcOrd="3" destOrd="0" parTransId="{A10EF579-9E9E-4A9D-9E1C-AFB39DB62EDF}" sibTransId="{56FB3DEC-61A8-40D8-A429-01E010FFAAC6}"/>
    <dgm:cxn modelId="{6AF66E34-CCE8-4243-9790-8AD7EEC84EF4}" type="presOf" srcId="{FA750769-C382-4D79-8EE0-561C445ED434}" destId="{EB0D7059-1F3D-4791-A0FA-8AFD7B2B8929}" srcOrd="0" destOrd="0" presId="urn:microsoft.com/office/officeart/2011/layout/HexagonRadial"/>
    <dgm:cxn modelId="{1DC0E774-CAA7-4136-9180-A854BA3DF484}" srcId="{FC81CA7F-14B1-4C1A-8A7D-1CD1F564C8E0}" destId="{82B5B9C4-C169-4953-B05B-8FE8BCF9597A}" srcOrd="1" destOrd="0" parTransId="{0F285B33-58F5-465D-83B0-B13EE1209AED}" sibTransId="{6D9AA95D-C3FC-481E-ACAB-26C5B3E708D3}"/>
    <dgm:cxn modelId="{1978AF5C-35D8-4BD0-A67B-F0E49388399B}" type="presOf" srcId="{88BA3629-9896-47A9-8AA4-FDE5D0D7D565}" destId="{46A1C9A1-80AE-4235-8590-9A898669E479}" srcOrd="0" destOrd="0" presId="urn:microsoft.com/office/officeart/2011/layout/HexagonRadial"/>
    <dgm:cxn modelId="{79D73F03-2F6E-4E4C-8B8A-7C1C1935BA00}" type="presOf" srcId="{4BF69D13-B962-4A2D-9960-959F19530FB5}" destId="{EE3E1D02-534B-4657-B7AC-EB848618690C}" srcOrd="0" destOrd="0" presId="urn:microsoft.com/office/officeart/2011/layout/HexagonRadial"/>
    <dgm:cxn modelId="{94FE9A4A-8E71-45B0-A863-4271A7272446}" srcId="{FC81CA7F-14B1-4C1A-8A7D-1CD1F564C8E0}" destId="{88BA3629-9896-47A9-8AA4-FDE5D0D7D565}" srcOrd="4" destOrd="0" parTransId="{A9C2DBA5-0A64-4B06-9D75-7FD94B08ADD0}" sibTransId="{CB01F488-33C1-4332-9137-FEA9900F6CCE}"/>
    <dgm:cxn modelId="{9809621D-9EE6-48F0-A188-A34B0A0568AF}" type="presOf" srcId="{FDFB6C07-CD4A-4FB2-9AF1-379BABA9F975}" destId="{CFA820BC-8D0E-4A6C-A27E-A41E66F09416}" srcOrd="0" destOrd="0" presId="urn:microsoft.com/office/officeart/2011/layout/HexagonRadial"/>
    <dgm:cxn modelId="{678C5B2E-3699-4CF5-86AC-D4EC136C1A86}" type="presOf" srcId="{699C51AC-29D7-4ED1-BE1A-6EFE1AA64CB9}" destId="{A019DA2B-43C5-4732-A7B2-4596E4417B1D}" srcOrd="0" destOrd="0" presId="urn:microsoft.com/office/officeart/2011/layout/HexagonRadial"/>
    <dgm:cxn modelId="{25B775B0-827F-4B1B-A343-421EC683480B}" srcId="{699C51AC-29D7-4ED1-BE1A-6EFE1AA64CB9}" destId="{FC81CA7F-14B1-4C1A-8A7D-1CD1F564C8E0}" srcOrd="0" destOrd="0" parTransId="{F060A6CB-11B9-4F01-AEE9-41D8F6A08A02}" sibTransId="{E43A89F4-D406-48FD-A586-0646525B87CD}"/>
    <dgm:cxn modelId="{B352AB6F-A713-4C37-9CE8-E4102CF87C36}" type="presOf" srcId="{10ED28BE-AD23-41A2-B900-501F164CF543}" destId="{3EB8BB7C-335D-4869-A330-D18DABCF8D3F}" srcOrd="0" destOrd="0" presId="urn:microsoft.com/office/officeart/2011/layout/HexagonRadial"/>
    <dgm:cxn modelId="{01BA9B34-44BF-4FCB-B415-DD1513F789A5}" type="presParOf" srcId="{A019DA2B-43C5-4732-A7B2-4596E4417B1D}" destId="{27B3D3C6-266E-4E93-B91A-3DB9DB8583B9}" srcOrd="0" destOrd="0" presId="urn:microsoft.com/office/officeart/2011/layout/HexagonRadial"/>
    <dgm:cxn modelId="{0D2129EA-5E7C-4C7E-9EBD-04A23D40071C}" type="presParOf" srcId="{A019DA2B-43C5-4732-A7B2-4596E4417B1D}" destId="{BB52A9E1-27EC-47BC-B848-8359BA7C5AAD}" srcOrd="1" destOrd="0" presId="urn:microsoft.com/office/officeart/2011/layout/HexagonRadial"/>
    <dgm:cxn modelId="{25131E59-BDD0-420D-A279-E86A07702CE6}" type="presParOf" srcId="{BB52A9E1-27EC-47BC-B848-8359BA7C5AAD}" destId="{2415FFB8-C442-4EF7-8647-1D0E7A0F3639}" srcOrd="0" destOrd="0" presId="urn:microsoft.com/office/officeart/2011/layout/HexagonRadial"/>
    <dgm:cxn modelId="{A5A271AA-3CDB-4F54-8C90-C03795E5798E}" type="presParOf" srcId="{A019DA2B-43C5-4732-A7B2-4596E4417B1D}" destId="{EB0D7059-1F3D-4791-A0FA-8AFD7B2B8929}" srcOrd="2" destOrd="0" presId="urn:microsoft.com/office/officeart/2011/layout/HexagonRadial"/>
    <dgm:cxn modelId="{F70AA74A-6BBD-4A9A-8526-034036D45B7D}" type="presParOf" srcId="{A019DA2B-43C5-4732-A7B2-4596E4417B1D}" destId="{9EF90255-7858-4175-97EB-5B888DE1DD95}" srcOrd="3" destOrd="0" presId="urn:microsoft.com/office/officeart/2011/layout/HexagonRadial"/>
    <dgm:cxn modelId="{D178CE67-8E64-4202-937A-C44CD439EF15}" type="presParOf" srcId="{9EF90255-7858-4175-97EB-5B888DE1DD95}" destId="{34AC4689-41FA-46F3-91E2-45431BBE10EC}" srcOrd="0" destOrd="0" presId="urn:microsoft.com/office/officeart/2011/layout/HexagonRadial"/>
    <dgm:cxn modelId="{6CB5F2C1-5572-4664-A12F-F34CBAEE9877}" type="presParOf" srcId="{A019DA2B-43C5-4732-A7B2-4596E4417B1D}" destId="{F19FCC8A-EACB-4AE0-B583-75E7338C86FC}" srcOrd="4" destOrd="0" presId="urn:microsoft.com/office/officeart/2011/layout/HexagonRadial"/>
    <dgm:cxn modelId="{B15961AB-AF3B-4F4D-A2E4-3EAE3C0F2103}" type="presParOf" srcId="{A019DA2B-43C5-4732-A7B2-4596E4417B1D}" destId="{3F5863EE-3864-4EE5-93F3-551585F789E2}" srcOrd="5" destOrd="0" presId="urn:microsoft.com/office/officeart/2011/layout/HexagonRadial"/>
    <dgm:cxn modelId="{C72FCDD0-5F6C-483A-9223-5795B2BD3E6E}" type="presParOf" srcId="{3F5863EE-3864-4EE5-93F3-551585F789E2}" destId="{7DB2D56F-FC98-4A65-A42E-4C3AEA7B4658}" srcOrd="0" destOrd="0" presId="urn:microsoft.com/office/officeart/2011/layout/HexagonRadial"/>
    <dgm:cxn modelId="{A242B1F6-55CE-4039-8D79-A194A12BDB14}" type="presParOf" srcId="{A019DA2B-43C5-4732-A7B2-4596E4417B1D}" destId="{CFA820BC-8D0E-4A6C-A27E-A41E66F09416}" srcOrd="6" destOrd="0" presId="urn:microsoft.com/office/officeart/2011/layout/HexagonRadial"/>
    <dgm:cxn modelId="{B00E801A-05DC-40DB-87D1-85F75E57B400}" type="presParOf" srcId="{A019DA2B-43C5-4732-A7B2-4596E4417B1D}" destId="{D5E2713B-66F8-4C20-B350-FF4038D619AC}" srcOrd="7" destOrd="0" presId="urn:microsoft.com/office/officeart/2011/layout/HexagonRadial"/>
    <dgm:cxn modelId="{5C22D6CB-300B-47F8-AC22-0DD52CA1487D}" type="presParOf" srcId="{D5E2713B-66F8-4C20-B350-FF4038D619AC}" destId="{1DBD6F17-CC14-4361-9760-F11DC2B045B4}" srcOrd="0" destOrd="0" presId="urn:microsoft.com/office/officeart/2011/layout/HexagonRadial"/>
    <dgm:cxn modelId="{98B9541A-EE00-4245-B790-35E4711B5E30}" type="presParOf" srcId="{A019DA2B-43C5-4732-A7B2-4596E4417B1D}" destId="{3EB8BB7C-335D-4869-A330-D18DABCF8D3F}" srcOrd="8" destOrd="0" presId="urn:microsoft.com/office/officeart/2011/layout/HexagonRadial"/>
    <dgm:cxn modelId="{CC5F37D8-A12C-4BF8-8362-24E7B87E505A}" type="presParOf" srcId="{A019DA2B-43C5-4732-A7B2-4596E4417B1D}" destId="{201295AB-C7F9-413A-8AE1-CF703794ACAD}" srcOrd="9" destOrd="0" presId="urn:microsoft.com/office/officeart/2011/layout/HexagonRadial"/>
    <dgm:cxn modelId="{17B92213-A509-4FA7-A7C8-9C35287BDCA1}" type="presParOf" srcId="{201295AB-C7F9-413A-8AE1-CF703794ACAD}" destId="{1A324A8C-5CBE-40B7-99E7-85094C305DE2}" srcOrd="0" destOrd="0" presId="urn:microsoft.com/office/officeart/2011/layout/HexagonRadial"/>
    <dgm:cxn modelId="{2A71960C-3BE2-4E56-B4EB-18DB21D0CEC2}" type="presParOf" srcId="{A019DA2B-43C5-4732-A7B2-4596E4417B1D}" destId="{46A1C9A1-80AE-4235-8590-9A898669E479}" srcOrd="10" destOrd="0" presId="urn:microsoft.com/office/officeart/2011/layout/HexagonRadial"/>
    <dgm:cxn modelId="{27C3D634-9DC8-4850-A7EB-071CE1806C65}" type="presParOf" srcId="{A019DA2B-43C5-4732-A7B2-4596E4417B1D}" destId="{BE6852C5-D057-4358-B514-4A5A09E2A675}" srcOrd="11" destOrd="0" presId="urn:microsoft.com/office/officeart/2011/layout/HexagonRadial"/>
    <dgm:cxn modelId="{D580E1BB-9D71-4872-B2E0-2A3D1135DABA}" type="presParOf" srcId="{BE6852C5-D057-4358-B514-4A5A09E2A675}" destId="{DF92C6D7-D515-4340-BB0A-71EB31EE70A3}" srcOrd="0" destOrd="0" presId="urn:microsoft.com/office/officeart/2011/layout/HexagonRadial"/>
    <dgm:cxn modelId="{1963B1D1-F7E3-4B7C-B2A9-B103102D8147}" type="presParOf" srcId="{A019DA2B-43C5-4732-A7B2-4596E4417B1D}" destId="{EE3E1D02-534B-4657-B7AC-EB848618690C}" srcOrd="12" destOrd="0" presId="urn:microsoft.com/office/officeart/2011/layout/HexagonRadial"/>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B3D3C6-266E-4E93-B91A-3DB9DB8583B9}">
      <dsp:nvSpPr>
        <dsp:cNvPr id="0" name=""/>
        <dsp:cNvSpPr/>
      </dsp:nvSpPr>
      <dsp:spPr>
        <a:xfrm>
          <a:off x="1427012" y="1388059"/>
          <a:ext cx="1653665" cy="1430487"/>
        </a:xfrm>
        <a:prstGeom prst="hexagon">
          <a:avLst>
            <a:gd name="adj" fmla="val 28570"/>
            <a:gd name="vf" fmla="val 11547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MD" sz="1000" kern="1200">
              <a:solidFill>
                <a:sysClr val="windowText" lastClr="000000"/>
              </a:solidFill>
              <a:latin typeface="Times New Roman" panose="02020603050405020304" pitchFamily="18" charset="0"/>
              <a:cs typeface="Times New Roman" panose="02020603050405020304" pitchFamily="18" charset="0"/>
            </a:rPr>
            <a:t>Resursele controlului de stat</a:t>
          </a:r>
        </a:p>
      </dsp:txBody>
      <dsp:txXfrm>
        <a:off x="1701047" y="1625111"/>
        <a:ext cx="1105595" cy="956383"/>
      </dsp:txXfrm>
    </dsp:sp>
    <dsp:sp modelId="{34AC4689-41FA-46F3-91E2-45431BBE10EC}">
      <dsp:nvSpPr>
        <dsp:cNvPr id="0" name=""/>
        <dsp:cNvSpPr/>
      </dsp:nvSpPr>
      <dsp:spPr>
        <a:xfrm>
          <a:off x="2470637" y="649257"/>
          <a:ext cx="648177" cy="558491"/>
        </a:xfrm>
        <a:prstGeom prst="hexagon">
          <a:avLst>
            <a:gd name="adj" fmla="val 28900"/>
            <a:gd name="vf" fmla="val 115470"/>
          </a:avLst>
        </a:prstGeom>
        <a:noFill/>
        <a:ln>
          <a:noFill/>
        </a:ln>
        <a:effectLst/>
      </dsp:spPr>
      <dsp:style>
        <a:lnRef idx="0">
          <a:scrgbClr r="0" g="0" b="0"/>
        </a:lnRef>
        <a:fillRef idx="1">
          <a:scrgbClr r="0" g="0" b="0"/>
        </a:fillRef>
        <a:effectRef idx="0">
          <a:scrgbClr r="0" g="0" b="0"/>
        </a:effectRef>
        <a:fontRef idx="minor"/>
      </dsp:style>
    </dsp:sp>
    <dsp:sp modelId="{EB0D7059-1F3D-4791-A0FA-8AFD7B2B8929}">
      <dsp:nvSpPr>
        <dsp:cNvPr id="0" name=""/>
        <dsp:cNvSpPr/>
      </dsp:nvSpPr>
      <dsp:spPr>
        <a:xfrm>
          <a:off x="1430085" y="-97789"/>
          <a:ext cx="1653912" cy="1430828"/>
        </a:xfrm>
        <a:prstGeom prst="hexagon">
          <a:avLst>
            <a:gd name="adj" fmla="val 28570"/>
            <a:gd name="vf" fmla="val 11547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MD" sz="1000" kern="1200">
              <a:solidFill>
                <a:sysClr val="windowText" lastClr="000000"/>
              </a:solidFill>
              <a:latin typeface="Times New Roman" panose="02020603050405020304" pitchFamily="18" charset="0"/>
              <a:cs typeface="Times New Roman" panose="02020603050405020304" pitchFamily="18" charset="0"/>
            </a:rPr>
            <a:t>Evidența automatizată a resurselor cadastrale</a:t>
          </a:r>
        </a:p>
      </dsp:txBody>
      <dsp:txXfrm>
        <a:off x="1704174" y="139330"/>
        <a:ext cx="1105734" cy="956590"/>
      </dsp:txXfrm>
    </dsp:sp>
    <dsp:sp modelId="{7DB2D56F-FC98-4A65-A42E-4C3AEA7B4658}">
      <dsp:nvSpPr>
        <dsp:cNvPr id="0" name=""/>
        <dsp:cNvSpPr/>
      </dsp:nvSpPr>
      <dsp:spPr>
        <a:xfrm>
          <a:off x="3227111" y="1693337"/>
          <a:ext cx="648177" cy="558491"/>
        </a:xfrm>
        <a:prstGeom prst="hexagon">
          <a:avLst>
            <a:gd name="adj" fmla="val 28900"/>
            <a:gd name="vf" fmla="val 115470"/>
          </a:avLst>
        </a:prstGeom>
        <a:noFill/>
        <a:ln>
          <a:noFill/>
        </a:ln>
        <a:effectLst/>
      </dsp:spPr>
      <dsp:style>
        <a:lnRef idx="0">
          <a:scrgbClr r="0" g="0" b="0"/>
        </a:lnRef>
        <a:fillRef idx="1">
          <a:scrgbClr r="0" g="0" b="0"/>
        </a:fillRef>
        <a:effectRef idx="0">
          <a:scrgbClr r="0" g="0" b="0"/>
        </a:effectRef>
        <a:fontRef idx="minor"/>
      </dsp:style>
    </dsp:sp>
    <dsp:sp modelId="{F19FCC8A-EACB-4AE0-B583-75E7338C86FC}">
      <dsp:nvSpPr>
        <dsp:cNvPr id="0" name=""/>
        <dsp:cNvSpPr/>
      </dsp:nvSpPr>
      <dsp:spPr>
        <a:xfrm>
          <a:off x="2733452" y="661893"/>
          <a:ext cx="1629500" cy="1409709"/>
        </a:xfrm>
        <a:prstGeom prst="hexagon">
          <a:avLst>
            <a:gd name="adj" fmla="val 28570"/>
            <a:gd name="vf" fmla="val 11547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MD" sz="1000" kern="1200">
              <a:solidFill>
                <a:sysClr val="windowText" lastClr="000000"/>
              </a:solidFill>
              <a:latin typeface="Times New Roman" panose="02020603050405020304" pitchFamily="18" charset="0"/>
              <a:cs typeface="Times New Roman" panose="02020603050405020304" pitchFamily="18" charset="0"/>
            </a:rPr>
            <a:t>Evidența automatizată a resurselor monetare și financiare</a:t>
          </a:r>
        </a:p>
      </dsp:txBody>
      <dsp:txXfrm>
        <a:off x="3003495" y="895512"/>
        <a:ext cx="1089414" cy="942471"/>
      </dsp:txXfrm>
    </dsp:sp>
    <dsp:sp modelId="{1DBD6F17-CC14-4361-9760-F11DC2B045B4}">
      <dsp:nvSpPr>
        <dsp:cNvPr id="0" name=""/>
        <dsp:cNvSpPr/>
      </dsp:nvSpPr>
      <dsp:spPr>
        <a:xfrm>
          <a:off x="2701615" y="2871908"/>
          <a:ext cx="648177" cy="558491"/>
        </a:xfrm>
        <a:prstGeom prst="hexagon">
          <a:avLst>
            <a:gd name="adj" fmla="val 28900"/>
            <a:gd name="vf" fmla="val 115470"/>
          </a:avLst>
        </a:prstGeom>
        <a:noFill/>
        <a:ln>
          <a:noFill/>
        </a:ln>
        <a:effectLst/>
      </dsp:spPr>
      <dsp:style>
        <a:lnRef idx="0">
          <a:scrgbClr r="0" g="0" b="0"/>
        </a:lnRef>
        <a:fillRef idx="1">
          <a:scrgbClr r="0" g="0" b="0"/>
        </a:fillRef>
        <a:effectRef idx="0">
          <a:scrgbClr r="0" g="0" b="0"/>
        </a:effectRef>
        <a:fontRef idx="minor"/>
      </dsp:style>
    </dsp:sp>
    <dsp:sp modelId="{CFA820BC-8D0E-4A6C-A27E-A41E66F09416}">
      <dsp:nvSpPr>
        <dsp:cNvPr id="0" name=""/>
        <dsp:cNvSpPr/>
      </dsp:nvSpPr>
      <dsp:spPr>
        <a:xfrm>
          <a:off x="2731805" y="2133158"/>
          <a:ext cx="1632794" cy="1412559"/>
        </a:xfrm>
        <a:prstGeom prst="hexagon">
          <a:avLst>
            <a:gd name="adj" fmla="val 28570"/>
            <a:gd name="vf" fmla="val 11547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MD" sz="1000" kern="1200">
              <a:solidFill>
                <a:sysClr val="windowText" lastClr="000000"/>
              </a:solidFill>
              <a:latin typeface="Times New Roman" panose="02020603050405020304" pitchFamily="18" charset="0"/>
              <a:cs typeface="Times New Roman" panose="02020603050405020304" pitchFamily="18" charset="0"/>
            </a:rPr>
            <a:t>Evidența automatizată a resurselor asistenței sociale, medicale, educației, științei și culturii</a:t>
          </a:r>
        </a:p>
      </dsp:txBody>
      <dsp:txXfrm>
        <a:off x="3002394" y="2367249"/>
        <a:ext cx="1091616" cy="944377"/>
      </dsp:txXfrm>
    </dsp:sp>
    <dsp:sp modelId="{1A324A8C-5CBE-40B7-99E7-85094C305DE2}">
      <dsp:nvSpPr>
        <dsp:cNvPr id="0" name=""/>
        <dsp:cNvSpPr/>
      </dsp:nvSpPr>
      <dsp:spPr>
        <a:xfrm>
          <a:off x="1398066" y="2994249"/>
          <a:ext cx="648177" cy="558491"/>
        </a:xfrm>
        <a:prstGeom prst="hexagon">
          <a:avLst>
            <a:gd name="adj" fmla="val 28900"/>
            <a:gd name="vf" fmla="val 115470"/>
          </a:avLst>
        </a:prstGeom>
        <a:noFill/>
        <a:ln>
          <a:noFill/>
        </a:ln>
        <a:effectLst/>
      </dsp:spPr>
      <dsp:style>
        <a:lnRef idx="0">
          <a:scrgbClr r="0" g="0" b="0"/>
        </a:lnRef>
        <a:fillRef idx="1">
          <a:scrgbClr r="0" g="0" b="0"/>
        </a:fillRef>
        <a:effectRef idx="0">
          <a:scrgbClr r="0" g="0" b="0"/>
        </a:effectRef>
        <a:fontRef idx="minor"/>
      </dsp:style>
    </dsp:sp>
    <dsp:sp modelId="{3EB8BB7C-335D-4869-A330-D18DABCF8D3F}">
      <dsp:nvSpPr>
        <dsp:cNvPr id="0" name=""/>
        <dsp:cNvSpPr/>
      </dsp:nvSpPr>
      <dsp:spPr>
        <a:xfrm>
          <a:off x="1450070" y="2891280"/>
          <a:ext cx="1613943" cy="1396238"/>
        </a:xfrm>
        <a:prstGeom prst="hexagon">
          <a:avLst>
            <a:gd name="adj" fmla="val 28570"/>
            <a:gd name="vf" fmla="val 11547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MD" sz="1000" kern="1200">
              <a:solidFill>
                <a:sysClr val="windowText" lastClr="000000"/>
              </a:solidFill>
              <a:latin typeface="Times New Roman" panose="02020603050405020304" pitchFamily="18" charset="0"/>
              <a:cs typeface="Times New Roman" panose="02020603050405020304" pitchFamily="18" charset="0"/>
            </a:rPr>
            <a:t>Evidența automatizată a resurselor demografice</a:t>
          </a:r>
        </a:p>
      </dsp:txBody>
      <dsp:txXfrm>
        <a:off x="1717534" y="3122665"/>
        <a:ext cx="1079015" cy="933468"/>
      </dsp:txXfrm>
    </dsp:sp>
    <dsp:sp modelId="{DF92C6D7-D515-4340-BB0A-71EB31EE70A3}">
      <dsp:nvSpPr>
        <dsp:cNvPr id="0" name=""/>
        <dsp:cNvSpPr/>
      </dsp:nvSpPr>
      <dsp:spPr>
        <a:xfrm>
          <a:off x="629204" y="1950587"/>
          <a:ext cx="648177" cy="558491"/>
        </a:xfrm>
        <a:prstGeom prst="hexagon">
          <a:avLst>
            <a:gd name="adj" fmla="val 28900"/>
            <a:gd name="vf" fmla="val 115470"/>
          </a:avLst>
        </a:prstGeom>
        <a:noFill/>
        <a:ln>
          <a:noFill/>
        </a:ln>
        <a:effectLst/>
      </dsp:spPr>
      <dsp:style>
        <a:lnRef idx="0">
          <a:scrgbClr r="0" g="0" b="0"/>
        </a:lnRef>
        <a:fillRef idx="1">
          <a:scrgbClr r="0" g="0" b="0"/>
        </a:fillRef>
        <a:effectRef idx="0">
          <a:scrgbClr r="0" g="0" b="0"/>
        </a:effectRef>
        <a:fontRef idx="minor"/>
      </dsp:style>
    </dsp:sp>
    <dsp:sp modelId="{46A1C9A1-80AE-4235-8590-9A898669E479}">
      <dsp:nvSpPr>
        <dsp:cNvPr id="0" name=""/>
        <dsp:cNvSpPr/>
      </dsp:nvSpPr>
      <dsp:spPr>
        <a:xfrm>
          <a:off x="140603" y="2131500"/>
          <a:ext cx="1638566" cy="1417552"/>
        </a:xfrm>
        <a:prstGeom prst="hexagon">
          <a:avLst>
            <a:gd name="adj" fmla="val 28570"/>
            <a:gd name="vf" fmla="val 11547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MD" sz="1000" kern="1200">
              <a:solidFill>
                <a:sysClr val="windowText" lastClr="000000"/>
              </a:solidFill>
              <a:latin typeface="Times New Roman" panose="02020603050405020304" pitchFamily="18" charset="0"/>
              <a:cs typeface="Times New Roman" panose="02020603050405020304" pitchFamily="18" charset="0"/>
            </a:rPr>
            <a:t>Evidența automatizată a resurselor organizatorice</a:t>
          </a:r>
        </a:p>
      </dsp:txBody>
      <dsp:txXfrm>
        <a:off x="412148" y="2366419"/>
        <a:ext cx="1095476" cy="947714"/>
      </dsp:txXfrm>
    </dsp:sp>
    <dsp:sp modelId="{EE3E1D02-534B-4657-B7AC-EB848618690C}">
      <dsp:nvSpPr>
        <dsp:cNvPr id="0" name=""/>
        <dsp:cNvSpPr/>
      </dsp:nvSpPr>
      <dsp:spPr>
        <a:xfrm>
          <a:off x="139160" y="655047"/>
          <a:ext cx="1641453" cy="1420049"/>
        </a:xfrm>
        <a:prstGeom prst="hexagon">
          <a:avLst>
            <a:gd name="adj" fmla="val 28570"/>
            <a:gd name="vf" fmla="val 115470"/>
          </a:avLst>
        </a:prstGeom>
        <a:solidFill>
          <a:schemeClr val="accent1">
            <a:lumMod val="20000"/>
            <a:lumOff val="80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o-MD" sz="1000" kern="1200">
              <a:solidFill>
                <a:sysClr val="windowText" lastClr="000000"/>
              </a:solidFill>
              <a:latin typeface="Times New Roman" panose="02020603050405020304" pitchFamily="18" charset="0"/>
              <a:cs typeface="Times New Roman" panose="02020603050405020304" pitchFamily="18" charset="0"/>
            </a:rPr>
            <a:t>Evidența automatizată a resurselor economice</a:t>
          </a:r>
        </a:p>
      </dsp:txBody>
      <dsp:txXfrm>
        <a:off x="411184" y="890379"/>
        <a:ext cx="1097405" cy="949385"/>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000E-0DFF-4E8F-A73E-D9975F54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19857</Words>
  <Characters>115175</Characters>
  <Application>Microsoft Office Word</Application>
  <DocSecurity>0</DocSecurity>
  <Lines>959</Lines>
  <Paragraphs>269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Rosca</dc:creator>
  <cp:keywords/>
  <dc:description/>
  <cp:lastModifiedBy>MAIA</cp:lastModifiedBy>
  <cp:revision>4</cp:revision>
  <cp:lastPrinted>2022-07-03T09:09:00Z</cp:lastPrinted>
  <dcterms:created xsi:type="dcterms:W3CDTF">2022-08-02T11:35:00Z</dcterms:created>
  <dcterms:modified xsi:type="dcterms:W3CDTF">2022-08-05T10:52:00Z</dcterms:modified>
</cp:coreProperties>
</file>