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95C" w:rsidRPr="007C093E" w:rsidRDefault="0082695C" w:rsidP="0082695C">
      <w:pPr>
        <w:spacing w:line="276" w:lineRule="auto"/>
        <w:jc w:val="right"/>
        <w:rPr>
          <w:i/>
          <w:sz w:val="28"/>
          <w:szCs w:val="28"/>
        </w:rPr>
      </w:pPr>
      <w:r w:rsidRPr="007C093E">
        <w:rPr>
          <w:i/>
          <w:sz w:val="28"/>
          <w:szCs w:val="28"/>
        </w:rPr>
        <w:t>Proiect</w:t>
      </w:r>
    </w:p>
    <w:p w:rsidR="0082695C" w:rsidRPr="007C093E" w:rsidRDefault="0082695C" w:rsidP="0082695C">
      <w:pPr>
        <w:spacing w:line="276" w:lineRule="auto"/>
        <w:jc w:val="center"/>
        <w:rPr>
          <w:sz w:val="28"/>
          <w:szCs w:val="28"/>
        </w:rPr>
      </w:pPr>
      <w:r w:rsidRPr="007C093E">
        <w:rPr>
          <w:noProof/>
          <w:sz w:val="28"/>
          <w:szCs w:val="28"/>
          <w:lang w:eastAsia="ro-RO"/>
        </w:rPr>
        <w:drawing>
          <wp:inline distT="0" distB="0" distL="0" distR="0" wp14:anchorId="6E49C479" wp14:editId="1F034AB3">
            <wp:extent cx="75247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95C" w:rsidRPr="007C093E" w:rsidRDefault="0082695C" w:rsidP="0082695C">
      <w:pPr>
        <w:tabs>
          <w:tab w:val="left" w:pos="2687"/>
          <w:tab w:val="left" w:pos="5499"/>
        </w:tabs>
        <w:spacing w:before="49" w:line="276" w:lineRule="auto"/>
        <w:jc w:val="center"/>
        <w:rPr>
          <w:sz w:val="28"/>
          <w:szCs w:val="28"/>
        </w:rPr>
      </w:pPr>
    </w:p>
    <w:p w:rsidR="0082695C" w:rsidRPr="007C093E" w:rsidRDefault="0082695C" w:rsidP="0082695C">
      <w:pPr>
        <w:tabs>
          <w:tab w:val="left" w:pos="2687"/>
          <w:tab w:val="left" w:pos="5499"/>
        </w:tabs>
        <w:spacing w:before="49" w:line="276" w:lineRule="auto"/>
        <w:jc w:val="center"/>
        <w:rPr>
          <w:sz w:val="28"/>
          <w:szCs w:val="28"/>
        </w:rPr>
      </w:pPr>
      <w:r w:rsidRPr="007C093E">
        <w:rPr>
          <w:b/>
          <w:spacing w:val="16"/>
          <w:sz w:val="28"/>
          <w:szCs w:val="28"/>
        </w:rPr>
        <w:t xml:space="preserve">GUVERNUL REPUBLICII </w:t>
      </w:r>
      <w:r w:rsidRPr="007C093E">
        <w:rPr>
          <w:b/>
          <w:spacing w:val="15"/>
          <w:sz w:val="28"/>
          <w:szCs w:val="28"/>
        </w:rPr>
        <w:t>MOLDOVA</w:t>
      </w:r>
    </w:p>
    <w:p w:rsidR="0082695C" w:rsidRPr="007C093E" w:rsidRDefault="0082695C" w:rsidP="0082695C">
      <w:pPr>
        <w:tabs>
          <w:tab w:val="left" w:pos="3555"/>
        </w:tabs>
        <w:spacing w:before="229" w:line="276" w:lineRule="auto"/>
        <w:jc w:val="center"/>
        <w:rPr>
          <w:sz w:val="28"/>
          <w:szCs w:val="28"/>
        </w:rPr>
      </w:pPr>
      <w:r w:rsidRPr="007C093E">
        <w:rPr>
          <w:b/>
          <w:spacing w:val="39"/>
          <w:sz w:val="28"/>
          <w:szCs w:val="28"/>
        </w:rPr>
        <w:t>HO</w:t>
      </w:r>
      <w:r w:rsidRPr="007C093E">
        <w:rPr>
          <w:b/>
          <w:sz w:val="28"/>
          <w:szCs w:val="28"/>
        </w:rPr>
        <w:t>T</w:t>
      </w:r>
      <w:r w:rsidRPr="007C093E">
        <w:rPr>
          <w:b/>
          <w:spacing w:val="-42"/>
          <w:sz w:val="28"/>
          <w:szCs w:val="28"/>
        </w:rPr>
        <w:t xml:space="preserve"> </w:t>
      </w:r>
      <w:r w:rsidRPr="007C093E">
        <w:rPr>
          <w:b/>
          <w:sz w:val="28"/>
          <w:szCs w:val="28"/>
        </w:rPr>
        <w:t>Ă</w:t>
      </w:r>
      <w:r w:rsidRPr="007C093E">
        <w:rPr>
          <w:b/>
          <w:spacing w:val="-43"/>
          <w:sz w:val="28"/>
          <w:szCs w:val="28"/>
        </w:rPr>
        <w:t xml:space="preserve"> </w:t>
      </w:r>
      <w:r w:rsidRPr="007C093E">
        <w:rPr>
          <w:b/>
          <w:sz w:val="28"/>
          <w:szCs w:val="28"/>
        </w:rPr>
        <w:t>R</w:t>
      </w:r>
      <w:r w:rsidRPr="007C093E">
        <w:rPr>
          <w:b/>
          <w:spacing w:val="-43"/>
          <w:sz w:val="28"/>
          <w:szCs w:val="28"/>
        </w:rPr>
        <w:t xml:space="preserve"> </w:t>
      </w:r>
      <w:r w:rsidRPr="007C093E">
        <w:rPr>
          <w:b/>
          <w:sz w:val="28"/>
          <w:szCs w:val="28"/>
        </w:rPr>
        <w:t>Â</w:t>
      </w:r>
      <w:r w:rsidRPr="007C093E">
        <w:rPr>
          <w:b/>
          <w:spacing w:val="-42"/>
          <w:sz w:val="28"/>
          <w:szCs w:val="28"/>
        </w:rPr>
        <w:t xml:space="preserve"> </w:t>
      </w:r>
      <w:r w:rsidRPr="007C093E">
        <w:rPr>
          <w:b/>
          <w:sz w:val="28"/>
          <w:szCs w:val="28"/>
        </w:rPr>
        <w:t>R</w:t>
      </w:r>
      <w:r w:rsidRPr="007C093E">
        <w:rPr>
          <w:b/>
          <w:spacing w:val="-43"/>
          <w:sz w:val="28"/>
          <w:szCs w:val="28"/>
        </w:rPr>
        <w:t xml:space="preserve"> </w:t>
      </w:r>
      <w:r w:rsidRPr="007C093E">
        <w:rPr>
          <w:b/>
          <w:sz w:val="28"/>
          <w:szCs w:val="28"/>
        </w:rPr>
        <w:t>E</w:t>
      </w:r>
      <w:r w:rsidRPr="007C093E">
        <w:rPr>
          <w:b/>
          <w:spacing w:val="41"/>
          <w:sz w:val="28"/>
          <w:szCs w:val="28"/>
        </w:rPr>
        <w:t xml:space="preserve"> </w:t>
      </w:r>
      <w:r w:rsidRPr="007C093E">
        <w:rPr>
          <w:b/>
          <w:spacing w:val="-1"/>
          <w:sz w:val="28"/>
          <w:szCs w:val="28"/>
        </w:rPr>
        <w:t>nr.</w:t>
      </w:r>
    </w:p>
    <w:p w:rsidR="0082695C" w:rsidRPr="007C093E" w:rsidRDefault="00AB001A" w:rsidP="0082695C">
      <w:pPr>
        <w:keepNext/>
        <w:keepLines/>
        <w:tabs>
          <w:tab w:val="left" w:pos="3220"/>
        </w:tabs>
        <w:spacing w:before="231" w:line="276" w:lineRule="auto"/>
        <w:ind w:left="33" w:hanging="33"/>
        <w:jc w:val="center"/>
        <w:outlineLvl w:val="0"/>
        <w:rPr>
          <w:rFonts w:eastAsiaTheme="majorEastAsia"/>
          <w:b/>
          <w:bCs/>
          <w:sz w:val="28"/>
          <w:szCs w:val="28"/>
          <w:u w:val="single"/>
        </w:rPr>
      </w:pPr>
      <w:r w:rsidRPr="007C093E">
        <w:rPr>
          <w:rFonts w:eastAsiaTheme="majorEastAsia"/>
          <w:spacing w:val="-1"/>
          <w:sz w:val="28"/>
          <w:szCs w:val="28"/>
          <w:u w:val="single"/>
        </w:rPr>
        <w:t>din</w:t>
      </w:r>
      <w:r w:rsidRPr="007C093E">
        <w:rPr>
          <w:rFonts w:eastAsiaTheme="majorEastAsia"/>
          <w:spacing w:val="-1"/>
          <w:sz w:val="28"/>
          <w:szCs w:val="28"/>
          <w:u w:val="single"/>
        </w:rPr>
        <w:tab/>
        <w:t>2022</w:t>
      </w:r>
    </w:p>
    <w:p w:rsidR="0082695C" w:rsidRPr="007C093E" w:rsidRDefault="0082695C" w:rsidP="0082695C">
      <w:pPr>
        <w:spacing w:before="118" w:line="276" w:lineRule="auto"/>
        <w:ind w:left="35" w:hanging="33"/>
        <w:jc w:val="center"/>
        <w:rPr>
          <w:sz w:val="28"/>
          <w:szCs w:val="28"/>
        </w:rPr>
      </w:pPr>
      <w:r w:rsidRPr="007C093E">
        <w:rPr>
          <w:b/>
          <w:sz w:val="28"/>
          <w:szCs w:val="28"/>
        </w:rPr>
        <w:t>Chișinău</w:t>
      </w:r>
    </w:p>
    <w:p w:rsidR="0056541B" w:rsidRPr="007C093E" w:rsidRDefault="0056541B" w:rsidP="0082695C">
      <w:pPr>
        <w:rPr>
          <w:sz w:val="28"/>
          <w:szCs w:val="28"/>
        </w:rPr>
      </w:pPr>
    </w:p>
    <w:p w:rsidR="0056541B" w:rsidRPr="007C093E" w:rsidRDefault="0056541B" w:rsidP="0056541B">
      <w:pPr>
        <w:pStyle w:val="tt"/>
        <w:rPr>
          <w:sz w:val="28"/>
          <w:szCs w:val="28"/>
          <w:lang w:val="ro-RO"/>
        </w:rPr>
      </w:pPr>
      <w:r w:rsidRPr="007C093E">
        <w:rPr>
          <w:sz w:val="28"/>
          <w:szCs w:val="28"/>
          <w:lang w:val="ro-RO"/>
        </w:rPr>
        <w:t>pentru modificarea</w:t>
      </w:r>
      <w:r w:rsidR="0021433D" w:rsidRPr="007C093E">
        <w:rPr>
          <w:sz w:val="28"/>
          <w:szCs w:val="28"/>
          <w:lang w:val="ro-RO"/>
        </w:rPr>
        <w:t xml:space="preserve"> anexei nr.18 la</w:t>
      </w:r>
      <w:r w:rsidRPr="007C093E">
        <w:rPr>
          <w:sz w:val="28"/>
          <w:szCs w:val="28"/>
          <w:lang w:val="ro-RO"/>
        </w:rPr>
        <w:t xml:space="preserve"> </w:t>
      </w:r>
      <w:r w:rsidR="0021433D" w:rsidRPr="007C093E">
        <w:rPr>
          <w:sz w:val="28"/>
          <w:szCs w:val="28"/>
          <w:lang w:val="ro-RO"/>
        </w:rPr>
        <w:t>Hotărârea</w:t>
      </w:r>
      <w:r w:rsidRPr="007C093E">
        <w:rPr>
          <w:sz w:val="28"/>
          <w:szCs w:val="28"/>
          <w:lang w:val="ro-RO"/>
        </w:rPr>
        <w:t xml:space="preserve"> Guvernului nr.351/2005 cu privire la aprobarea listelor bunurilor imobile proprietate publică a statului </w:t>
      </w:r>
      <w:r w:rsidR="001B03DE" w:rsidRPr="007C093E">
        <w:rPr>
          <w:sz w:val="28"/>
          <w:szCs w:val="28"/>
          <w:lang w:val="ro-RO"/>
        </w:rPr>
        <w:t>și</w:t>
      </w:r>
      <w:r w:rsidRPr="007C093E">
        <w:rPr>
          <w:sz w:val="28"/>
          <w:szCs w:val="28"/>
          <w:lang w:val="ro-RO"/>
        </w:rPr>
        <w:t xml:space="preserve"> la transmiterea unor bunuri imobile</w:t>
      </w:r>
    </w:p>
    <w:p w:rsidR="0056541B" w:rsidRPr="007C093E" w:rsidRDefault="0056541B" w:rsidP="0056541B">
      <w:pPr>
        <w:pStyle w:val="tt"/>
        <w:jc w:val="left"/>
        <w:rPr>
          <w:color w:val="FF0000"/>
          <w:sz w:val="28"/>
          <w:szCs w:val="28"/>
          <w:lang w:val="ro-RO"/>
        </w:rPr>
      </w:pPr>
      <w:bookmarkStart w:id="0" w:name="_GoBack"/>
      <w:bookmarkEnd w:id="0"/>
    </w:p>
    <w:p w:rsidR="0056541B" w:rsidRPr="009E13DD" w:rsidRDefault="009E13DD" w:rsidP="00190180">
      <w:pPr>
        <w:pStyle w:val="Default"/>
        <w:ind w:firstLine="709"/>
        <w:jc w:val="both"/>
        <w:rPr>
          <w:color w:val="auto"/>
          <w:sz w:val="28"/>
          <w:szCs w:val="28"/>
          <w:lang w:val="ro-RO"/>
        </w:rPr>
      </w:pPr>
      <w:r w:rsidRPr="009E13DD">
        <w:rPr>
          <w:color w:val="auto"/>
          <w:sz w:val="28"/>
          <w:szCs w:val="28"/>
          <w:lang w:val="ro-RO"/>
        </w:rPr>
        <w:t>Guvernul HOTĂRĂŞTE:</w:t>
      </w:r>
    </w:p>
    <w:p w:rsidR="0056541B" w:rsidRPr="007C093E" w:rsidRDefault="0056541B" w:rsidP="0056541B">
      <w:pPr>
        <w:autoSpaceDE w:val="0"/>
        <w:autoSpaceDN w:val="0"/>
        <w:adjustRightInd w:val="0"/>
        <w:rPr>
          <w:rFonts w:eastAsiaTheme="minorHAnsi"/>
        </w:rPr>
      </w:pPr>
    </w:p>
    <w:p w:rsidR="0021433D" w:rsidRPr="007C093E" w:rsidRDefault="0021433D" w:rsidP="0021433D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</w:rPr>
      </w:pPr>
      <w:r w:rsidRPr="007C093E">
        <w:rPr>
          <w:rFonts w:eastAsiaTheme="minorHAnsi"/>
          <w:sz w:val="28"/>
          <w:szCs w:val="28"/>
        </w:rPr>
        <w:t>Anexa nr.18 la Hotărârea Guvernului nr.351/2005 cu privire la aprobarea listelor bunurilor imobile proprietate publică a statului şi la transmiterea unor bunuri imobile (Monitorul Oficial al Republicii Moldova, 2005, nr.129-131, art.1072) se modifică după cum urmează:</w:t>
      </w:r>
    </w:p>
    <w:p w:rsidR="0021433D" w:rsidRPr="007C093E" w:rsidRDefault="005E4E1F" w:rsidP="005E4E1F">
      <w:pPr>
        <w:pStyle w:val="a3"/>
        <w:numPr>
          <w:ilvl w:val="0"/>
          <w:numId w:val="3"/>
        </w:numPr>
        <w:tabs>
          <w:tab w:val="left" w:pos="0"/>
          <w:tab w:val="left" w:pos="990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</w:rPr>
      </w:pPr>
      <w:r w:rsidRPr="00101F17">
        <w:rPr>
          <w:rFonts w:eastAsiaTheme="minorHAnsi"/>
          <w:sz w:val="28"/>
          <w:szCs w:val="28"/>
        </w:rPr>
        <w:t>în tot cuprinsul textului</w:t>
      </w:r>
      <w:r w:rsidRPr="007C093E">
        <w:rPr>
          <w:rFonts w:eastAsiaTheme="minorHAnsi"/>
          <w:sz w:val="28"/>
          <w:szCs w:val="28"/>
        </w:rPr>
        <w:t>, cuvintele „Inspectoratul naţional de patrulare” se substituie cu cuvintele „Inspectoratul național de securitate publică”;</w:t>
      </w:r>
    </w:p>
    <w:p w:rsidR="003E3C40" w:rsidRPr="007C093E" w:rsidRDefault="005E4E1F" w:rsidP="0021433D">
      <w:pPr>
        <w:pStyle w:val="a3"/>
        <w:numPr>
          <w:ilvl w:val="0"/>
          <w:numId w:val="3"/>
        </w:numPr>
        <w:tabs>
          <w:tab w:val="left" w:pos="0"/>
          <w:tab w:val="left" w:pos="990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</w:rPr>
      </w:pPr>
      <w:r w:rsidRPr="007C093E">
        <w:rPr>
          <w:rFonts w:eastAsiaTheme="minorHAnsi"/>
          <w:sz w:val="28"/>
          <w:szCs w:val="28"/>
        </w:rPr>
        <w:t>poziția 1.2. se exclude;</w:t>
      </w:r>
    </w:p>
    <w:p w:rsidR="005E4E1F" w:rsidRPr="007C093E" w:rsidRDefault="005E4E1F" w:rsidP="0021433D">
      <w:pPr>
        <w:pStyle w:val="a3"/>
        <w:numPr>
          <w:ilvl w:val="0"/>
          <w:numId w:val="3"/>
        </w:numPr>
        <w:tabs>
          <w:tab w:val="left" w:pos="0"/>
          <w:tab w:val="left" w:pos="990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</w:rPr>
      </w:pPr>
      <w:r w:rsidRPr="007C093E">
        <w:rPr>
          <w:rFonts w:eastAsiaTheme="minorHAnsi"/>
          <w:sz w:val="28"/>
          <w:szCs w:val="28"/>
        </w:rPr>
        <w:t xml:space="preserve">se completează </w:t>
      </w:r>
      <w:r w:rsidR="003E3C40" w:rsidRPr="007C093E">
        <w:rPr>
          <w:rFonts w:eastAsiaTheme="minorHAnsi"/>
          <w:sz w:val="28"/>
          <w:szCs w:val="28"/>
        </w:rPr>
        <w:t>cu poziția 4.105. cu următorul cuprins:</w:t>
      </w:r>
    </w:p>
    <w:p w:rsidR="005E4E1F" w:rsidRPr="007C093E" w:rsidRDefault="005E4E1F" w:rsidP="0021433D">
      <w:pPr>
        <w:tabs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23"/>
        <w:gridCol w:w="3153"/>
        <w:gridCol w:w="1800"/>
        <w:gridCol w:w="1437"/>
        <w:gridCol w:w="2149"/>
      </w:tblGrid>
      <w:tr w:rsidR="003E3C40" w:rsidRPr="007C093E" w:rsidTr="007C093E">
        <w:tc>
          <w:tcPr>
            <w:tcW w:w="923" w:type="dxa"/>
            <w:vMerge w:val="restart"/>
          </w:tcPr>
          <w:p w:rsidR="003E3C40" w:rsidRPr="007C093E" w:rsidRDefault="003E3C40" w:rsidP="00412B6F">
            <w:pPr>
              <w:rPr>
                <w:rFonts w:eastAsiaTheme="minorHAnsi"/>
                <w:vertAlign w:val="superscript"/>
              </w:rPr>
            </w:pPr>
            <w:r w:rsidRPr="007C093E">
              <w:rPr>
                <w:rFonts w:eastAsiaTheme="minorHAnsi"/>
              </w:rPr>
              <w:t>„4.105</w:t>
            </w:r>
            <w:r w:rsidRPr="007C093E">
              <w:rPr>
                <w:rFonts w:eastAsiaTheme="minorHAnsi"/>
              </w:rPr>
              <w:t>.</w:t>
            </w:r>
          </w:p>
        </w:tc>
        <w:tc>
          <w:tcPr>
            <w:tcW w:w="3306" w:type="dxa"/>
          </w:tcPr>
          <w:p w:rsidR="003E3C40" w:rsidRPr="007C093E" w:rsidRDefault="003E3C40" w:rsidP="00412B6F">
            <w:pPr>
              <w:jc w:val="center"/>
              <w:rPr>
                <w:rFonts w:eastAsiaTheme="minorHAnsi"/>
              </w:rPr>
            </w:pPr>
            <w:r w:rsidRPr="007C093E">
              <w:rPr>
                <w:rFonts w:eastAsiaTheme="minorHAnsi"/>
              </w:rPr>
              <w:t>Şcoală, lit.A, număr cadastral 0100405.174.01</w:t>
            </w:r>
          </w:p>
        </w:tc>
        <w:tc>
          <w:tcPr>
            <w:tcW w:w="1820" w:type="dxa"/>
            <w:vMerge w:val="restart"/>
          </w:tcPr>
          <w:p w:rsidR="003E3C40" w:rsidRPr="007C093E" w:rsidRDefault="003E3C40" w:rsidP="00412B6F">
            <w:pPr>
              <w:jc w:val="center"/>
              <w:rPr>
                <w:rFonts w:eastAsiaTheme="minorHAnsi"/>
              </w:rPr>
            </w:pPr>
            <w:r w:rsidRPr="007C093E">
              <w:rPr>
                <w:rFonts w:eastAsiaTheme="minorHAnsi"/>
              </w:rPr>
              <w:t>mun.Chişinău, str.Doina, 102</w:t>
            </w:r>
          </w:p>
        </w:tc>
        <w:tc>
          <w:tcPr>
            <w:tcW w:w="1123" w:type="dxa"/>
          </w:tcPr>
          <w:p w:rsidR="003E3C40" w:rsidRPr="007C093E" w:rsidRDefault="003E3C40" w:rsidP="00412B6F">
            <w:pPr>
              <w:jc w:val="center"/>
              <w:rPr>
                <w:rFonts w:eastAsiaTheme="minorHAnsi"/>
              </w:rPr>
            </w:pPr>
            <w:r w:rsidRPr="007C093E">
              <w:rPr>
                <w:rFonts w:eastAsiaTheme="minorHAnsi"/>
              </w:rPr>
              <w:t>1468,1/3</w:t>
            </w:r>
          </w:p>
        </w:tc>
        <w:tc>
          <w:tcPr>
            <w:tcW w:w="2224" w:type="dxa"/>
            <w:vMerge w:val="restart"/>
          </w:tcPr>
          <w:p w:rsidR="003E3C40" w:rsidRPr="007C093E" w:rsidRDefault="003E3C40" w:rsidP="003E3C40">
            <w:pPr>
              <w:rPr>
                <w:rFonts w:eastAsiaTheme="minorHAnsi"/>
              </w:rPr>
            </w:pPr>
            <w:r w:rsidRPr="007C093E">
              <w:rPr>
                <w:rFonts w:eastAsiaTheme="minorHAnsi"/>
              </w:rPr>
              <w:t xml:space="preserve">Inspectoratul </w:t>
            </w:r>
            <w:r w:rsidRPr="007C093E">
              <w:rPr>
                <w:rFonts w:eastAsiaTheme="minorHAnsi"/>
              </w:rPr>
              <w:t>național de securitate publică</w:t>
            </w:r>
            <w:r w:rsidRPr="007C093E">
              <w:rPr>
                <w:rFonts w:eastAsiaTheme="minorHAnsi"/>
              </w:rPr>
              <w:t>”</w:t>
            </w:r>
          </w:p>
        </w:tc>
      </w:tr>
      <w:tr w:rsidR="003E3C40" w:rsidRPr="007C093E" w:rsidTr="007C093E">
        <w:tc>
          <w:tcPr>
            <w:tcW w:w="923" w:type="dxa"/>
            <w:vMerge/>
          </w:tcPr>
          <w:p w:rsidR="003E3C40" w:rsidRPr="007C093E" w:rsidRDefault="003E3C40" w:rsidP="00412B6F">
            <w:pPr>
              <w:rPr>
                <w:rFonts w:eastAsiaTheme="minorHAnsi"/>
              </w:rPr>
            </w:pPr>
          </w:p>
        </w:tc>
        <w:tc>
          <w:tcPr>
            <w:tcW w:w="3306" w:type="dxa"/>
          </w:tcPr>
          <w:p w:rsidR="003E3C40" w:rsidRPr="007C093E" w:rsidRDefault="003E3C40" w:rsidP="00412B6F">
            <w:pPr>
              <w:jc w:val="center"/>
              <w:rPr>
                <w:rFonts w:eastAsiaTheme="minorHAnsi"/>
              </w:rPr>
            </w:pPr>
            <w:r w:rsidRPr="007C093E">
              <w:rPr>
                <w:rFonts w:eastAsiaTheme="minorHAnsi"/>
              </w:rPr>
              <w:t>Cămin, lit.B, număr cadastral 0100405.174.02</w:t>
            </w:r>
          </w:p>
        </w:tc>
        <w:tc>
          <w:tcPr>
            <w:tcW w:w="1820" w:type="dxa"/>
            <w:vMerge/>
          </w:tcPr>
          <w:p w:rsidR="003E3C40" w:rsidRPr="007C093E" w:rsidRDefault="003E3C40" w:rsidP="00412B6F">
            <w:pPr>
              <w:jc w:val="center"/>
              <w:rPr>
                <w:rFonts w:eastAsiaTheme="minorHAnsi"/>
              </w:rPr>
            </w:pPr>
          </w:p>
        </w:tc>
        <w:tc>
          <w:tcPr>
            <w:tcW w:w="1123" w:type="dxa"/>
          </w:tcPr>
          <w:p w:rsidR="003E3C40" w:rsidRPr="007C093E" w:rsidRDefault="003E3C40" w:rsidP="00412B6F">
            <w:pPr>
              <w:jc w:val="center"/>
              <w:rPr>
                <w:rFonts w:eastAsiaTheme="minorHAnsi"/>
              </w:rPr>
            </w:pPr>
            <w:r w:rsidRPr="007C093E">
              <w:rPr>
                <w:rFonts w:eastAsiaTheme="minorHAnsi"/>
              </w:rPr>
              <w:t>681,7/3</w:t>
            </w:r>
          </w:p>
        </w:tc>
        <w:tc>
          <w:tcPr>
            <w:tcW w:w="2224" w:type="dxa"/>
            <w:vMerge/>
          </w:tcPr>
          <w:p w:rsidR="003E3C40" w:rsidRPr="007C093E" w:rsidRDefault="003E3C40" w:rsidP="00412B6F">
            <w:pPr>
              <w:rPr>
                <w:rFonts w:eastAsiaTheme="minorHAnsi"/>
              </w:rPr>
            </w:pPr>
          </w:p>
        </w:tc>
      </w:tr>
      <w:tr w:rsidR="003E3C40" w:rsidRPr="007C093E" w:rsidTr="007C093E">
        <w:tc>
          <w:tcPr>
            <w:tcW w:w="923" w:type="dxa"/>
            <w:vMerge/>
          </w:tcPr>
          <w:p w:rsidR="003E3C40" w:rsidRPr="007C093E" w:rsidRDefault="003E3C40" w:rsidP="00412B6F">
            <w:pPr>
              <w:rPr>
                <w:rFonts w:eastAsiaTheme="minorHAnsi"/>
              </w:rPr>
            </w:pPr>
          </w:p>
        </w:tc>
        <w:tc>
          <w:tcPr>
            <w:tcW w:w="3306" w:type="dxa"/>
          </w:tcPr>
          <w:p w:rsidR="003E3C40" w:rsidRPr="007C093E" w:rsidRDefault="003E3C40" w:rsidP="00412B6F">
            <w:pPr>
              <w:jc w:val="center"/>
              <w:rPr>
                <w:rFonts w:eastAsiaTheme="minorHAnsi"/>
              </w:rPr>
            </w:pPr>
            <w:r w:rsidRPr="007C093E">
              <w:rPr>
                <w:rFonts w:eastAsiaTheme="minorHAnsi"/>
              </w:rPr>
              <w:t>Cămin, lit.V, număr cadastral 0100405.174.03</w:t>
            </w:r>
          </w:p>
        </w:tc>
        <w:tc>
          <w:tcPr>
            <w:tcW w:w="1820" w:type="dxa"/>
            <w:vMerge/>
          </w:tcPr>
          <w:p w:rsidR="003E3C40" w:rsidRPr="007C093E" w:rsidRDefault="003E3C40" w:rsidP="00412B6F">
            <w:pPr>
              <w:jc w:val="center"/>
              <w:rPr>
                <w:rFonts w:eastAsiaTheme="minorHAnsi"/>
              </w:rPr>
            </w:pPr>
          </w:p>
        </w:tc>
        <w:tc>
          <w:tcPr>
            <w:tcW w:w="1123" w:type="dxa"/>
          </w:tcPr>
          <w:p w:rsidR="003E3C40" w:rsidRPr="007C093E" w:rsidRDefault="007C093E" w:rsidP="00412B6F">
            <w:pPr>
              <w:jc w:val="center"/>
              <w:rPr>
                <w:rFonts w:eastAsiaTheme="minorHAnsi"/>
              </w:rPr>
            </w:pPr>
            <w:r w:rsidRPr="007C093E">
              <w:rPr>
                <w:rFonts w:eastAsiaTheme="minorHAnsi"/>
              </w:rPr>
              <w:t>771,7/3</w:t>
            </w:r>
          </w:p>
        </w:tc>
        <w:tc>
          <w:tcPr>
            <w:tcW w:w="2224" w:type="dxa"/>
            <w:vMerge/>
          </w:tcPr>
          <w:p w:rsidR="003E3C40" w:rsidRPr="007C093E" w:rsidRDefault="003E3C40" w:rsidP="00412B6F">
            <w:pPr>
              <w:rPr>
                <w:rFonts w:eastAsiaTheme="minorHAnsi"/>
              </w:rPr>
            </w:pPr>
          </w:p>
        </w:tc>
      </w:tr>
      <w:tr w:rsidR="003E3C40" w:rsidRPr="007C093E" w:rsidTr="007C093E">
        <w:tc>
          <w:tcPr>
            <w:tcW w:w="923" w:type="dxa"/>
            <w:vMerge/>
          </w:tcPr>
          <w:p w:rsidR="003E3C40" w:rsidRPr="007C093E" w:rsidRDefault="003E3C40" w:rsidP="00412B6F">
            <w:pPr>
              <w:rPr>
                <w:rFonts w:eastAsiaTheme="minorHAnsi"/>
              </w:rPr>
            </w:pPr>
          </w:p>
        </w:tc>
        <w:tc>
          <w:tcPr>
            <w:tcW w:w="3306" w:type="dxa"/>
          </w:tcPr>
          <w:p w:rsidR="003E3C40" w:rsidRPr="007C093E" w:rsidRDefault="003E3C40" w:rsidP="00412B6F">
            <w:pPr>
              <w:jc w:val="center"/>
              <w:rPr>
                <w:rFonts w:eastAsiaTheme="minorHAnsi"/>
              </w:rPr>
            </w:pPr>
            <w:r w:rsidRPr="007C093E">
              <w:rPr>
                <w:rFonts w:eastAsiaTheme="minorHAnsi"/>
              </w:rPr>
              <w:t xml:space="preserve">Cămin, </w:t>
            </w:r>
            <w:proofErr w:type="spellStart"/>
            <w:r w:rsidRPr="007C093E">
              <w:rPr>
                <w:rFonts w:eastAsiaTheme="minorHAnsi"/>
              </w:rPr>
              <w:t>lit.G</w:t>
            </w:r>
            <w:proofErr w:type="spellEnd"/>
            <w:r w:rsidRPr="007C093E">
              <w:rPr>
                <w:rFonts w:eastAsiaTheme="minorHAnsi"/>
              </w:rPr>
              <w:t>, număr cadastral 0100405.174.04</w:t>
            </w:r>
          </w:p>
        </w:tc>
        <w:tc>
          <w:tcPr>
            <w:tcW w:w="1820" w:type="dxa"/>
            <w:vMerge/>
          </w:tcPr>
          <w:p w:rsidR="003E3C40" w:rsidRPr="007C093E" w:rsidRDefault="003E3C40" w:rsidP="00412B6F">
            <w:pPr>
              <w:jc w:val="center"/>
              <w:rPr>
                <w:rFonts w:eastAsiaTheme="minorHAnsi"/>
              </w:rPr>
            </w:pPr>
          </w:p>
        </w:tc>
        <w:tc>
          <w:tcPr>
            <w:tcW w:w="1123" w:type="dxa"/>
          </w:tcPr>
          <w:p w:rsidR="003E3C40" w:rsidRPr="007C093E" w:rsidRDefault="007C093E" w:rsidP="00412B6F">
            <w:pPr>
              <w:jc w:val="center"/>
              <w:rPr>
                <w:rFonts w:eastAsiaTheme="minorHAnsi"/>
              </w:rPr>
            </w:pPr>
            <w:r w:rsidRPr="007C093E">
              <w:rPr>
                <w:rFonts w:eastAsiaTheme="minorHAnsi"/>
              </w:rPr>
              <w:t>764,5/3</w:t>
            </w:r>
          </w:p>
        </w:tc>
        <w:tc>
          <w:tcPr>
            <w:tcW w:w="2224" w:type="dxa"/>
            <w:vMerge/>
          </w:tcPr>
          <w:p w:rsidR="003E3C40" w:rsidRPr="007C093E" w:rsidRDefault="003E3C40" w:rsidP="00412B6F">
            <w:pPr>
              <w:rPr>
                <w:rFonts w:eastAsiaTheme="minorHAnsi"/>
              </w:rPr>
            </w:pPr>
          </w:p>
        </w:tc>
      </w:tr>
      <w:tr w:rsidR="003E3C40" w:rsidRPr="007C093E" w:rsidTr="007C093E">
        <w:tc>
          <w:tcPr>
            <w:tcW w:w="923" w:type="dxa"/>
            <w:vMerge/>
          </w:tcPr>
          <w:p w:rsidR="003E3C40" w:rsidRPr="007C093E" w:rsidRDefault="003E3C40" w:rsidP="00412B6F">
            <w:pPr>
              <w:rPr>
                <w:rFonts w:eastAsiaTheme="minorHAnsi"/>
              </w:rPr>
            </w:pPr>
          </w:p>
        </w:tc>
        <w:tc>
          <w:tcPr>
            <w:tcW w:w="3306" w:type="dxa"/>
          </w:tcPr>
          <w:p w:rsidR="003E3C40" w:rsidRPr="007C093E" w:rsidRDefault="003E3C40" w:rsidP="00412B6F">
            <w:pPr>
              <w:jc w:val="center"/>
              <w:rPr>
                <w:rFonts w:eastAsiaTheme="minorHAnsi"/>
              </w:rPr>
            </w:pPr>
            <w:r w:rsidRPr="007C093E">
              <w:rPr>
                <w:rFonts w:eastAsiaTheme="minorHAnsi"/>
              </w:rPr>
              <w:t xml:space="preserve">Cantină cu anexe, </w:t>
            </w:r>
            <w:proofErr w:type="spellStart"/>
            <w:r w:rsidRPr="007C093E">
              <w:rPr>
                <w:rFonts w:eastAsiaTheme="minorHAnsi"/>
              </w:rPr>
              <w:t>lit</w:t>
            </w:r>
            <w:proofErr w:type="spellEnd"/>
            <w:r w:rsidRPr="007C093E">
              <w:rPr>
                <w:rFonts w:eastAsiaTheme="minorHAnsi"/>
              </w:rPr>
              <w:t xml:space="preserve"> D, D1, D2, D3 şi D4, număr cadastral 100405.174.05</w:t>
            </w:r>
          </w:p>
        </w:tc>
        <w:tc>
          <w:tcPr>
            <w:tcW w:w="1820" w:type="dxa"/>
            <w:vMerge/>
          </w:tcPr>
          <w:p w:rsidR="003E3C40" w:rsidRPr="007C093E" w:rsidRDefault="003E3C40" w:rsidP="00412B6F">
            <w:pPr>
              <w:jc w:val="center"/>
              <w:rPr>
                <w:rFonts w:eastAsiaTheme="minorHAnsi"/>
              </w:rPr>
            </w:pPr>
          </w:p>
        </w:tc>
        <w:tc>
          <w:tcPr>
            <w:tcW w:w="1123" w:type="dxa"/>
          </w:tcPr>
          <w:p w:rsidR="003E3C40" w:rsidRPr="007C093E" w:rsidRDefault="007C093E" w:rsidP="00412B6F">
            <w:pPr>
              <w:jc w:val="center"/>
              <w:rPr>
                <w:rFonts w:eastAsiaTheme="minorHAnsi"/>
              </w:rPr>
            </w:pPr>
            <w:r w:rsidRPr="007C093E">
              <w:rPr>
                <w:rFonts w:eastAsiaTheme="minorHAnsi"/>
              </w:rPr>
              <w:t>843,9/1</w:t>
            </w:r>
          </w:p>
        </w:tc>
        <w:tc>
          <w:tcPr>
            <w:tcW w:w="2224" w:type="dxa"/>
            <w:vMerge/>
          </w:tcPr>
          <w:p w:rsidR="003E3C40" w:rsidRPr="007C093E" w:rsidRDefault="003E3C40" w:rsidP="00412B6F">
            <w:pPr>
              <w:rPr>
                <w:rFonts w:eastAsiaTheme="minorHAnsi"/>
              </w:rPr>
            </w:pPr>
          </w:p>
        </w:tc>
      </w:tr>
      <w:tr w:rsidR="003E3C40" w:rsidRPr="007C093E" w:rsidTr="007C093E">
        <w:tc>
          <w:tcPr>
            <w:tcW w:w="923" w:type="dxa"/>
            <w:vMerge/>
          </w:tcPr>
          <w:p w:rsidR="003E3C40" w:rsidRPr="007C093E" w:rsidRDefault="003E3C40" w:rsidP="00412B6F">
            <w:pPr>
              <w:rPr>
                <w:rFonts w:eastAsiaTheme="minorHAnsi"/>
              </w:rPr>
            </w:pPr>
          </w:p>
        </w:tc>
        <w:tc>
          <w:tcPr>
            <w:tcW w:w="3306" w:type="dxa"/>
          </w:tcPr>
          <w:p w:rsidR="003E3C40" w:rsidRPr="007C093E" w:rsidRDefault="003E3C40" w:rsidP="00412B6F">
            <w:pPr>
              <w:jc w:val="center"/>
              <w:rPr>
                <w:rFonts w:eastAsiaTheme="minorHAnsi"/>
              </w:rPr>
            </w:pPr>
            <w:r w:rsidRPr="007C093E">
              <w:rPr>
                <w:rFonts w:eastAsiaTheme="minorHAnsi"/>
              </w:rPr>
              <w:t>Bloc auxiliar, lit.E, număr cadastral 0100405.174.06</w:t>
            </w:r>
          </w:p>
        </w:tc>
        <w:tc>
          <w:tcPr>
            <w:tcW w:w="1820" w:type="dxa"/>
            <w:vMerge/>
          </w:tcPr>
          <w:p w:rsidR="003E3C40" w:rsidRPr="007C093E" w:rsidRDefault="003E3C40" w:rsidP="00412B6F">
            <w:pPr>
              <w:jc w:val="center"/>
              <w:rPr>
                <w:rFonts w:eastAsiaTheme="minorHAnsi"/>
              </w:rPr>
            </w:pPr>
          </w:p>
        </w:tc>
        <w:tc>
          <w:tcPr>
            <w:tcW w:w="1123" w:type="dxa"/>
          </w:tcPr>
          <w:p w:rsidR="003E3C40" w:rsidRPr="007C093E" w:rsidRDefault="007C093E" w:rsidP="00412B6F">
            <w:pPr>
              <w:jc w:val="center"/>
              <w:rPr>
                <w:rFonts w:eastAsiaTheme="minorHAnsi"/>
              </w:rPr>
            </w:pPr>
            <w:r w:rsidRPr="007C093E">
              <w:rPr>
                <w:rFonts w:eastAsiaTheme="minorHAnsi"/>
              </w:rPr>
              <w:t>953,7/1</w:t>
            </w:r>
          </w:p>
        </w:tc>
        <w:tc>
          <w:tcPr>
            <w:tcW w:w="2224" w:type="dxa"/>
            <w:vMerge/>
          </w:tcPr>
          <w:p w:rsidR="003E3C40" w:rsidRPr="007C093E" w:rsidRDefault="003E3C40" w:rsidP="00412B6F">
            <w:pPr>
              <w:rPr>
                <w:rFonts w:eastAsiaTheme="minorHAnsi"/>
              </w:rPr>
            </w:pPr>
          </w:p>
        </w:tc>
      </w:tr>
      <w:tr w:rsidR="003E3C40" w:rsidRPr="007C093E" w:rsidTr="007C093E">
        <w:tc>
          <w:tcPr>
            <w:tcW w:w="923" w:type="dxa"/>
            <w:vMerge/>
          </w:tcPr>
          <w:p w:rsidR="003E3C40" w:rsidRPr="007C093E" w:rsidRDefault="003E3C40" w:rsidP="00412B6F">
            <w:pPr>
              <w:rPr>
                <w:rFonts w:eastAsiaTheme="minorHAnsi"/>
              </w:rPr>
            </w:pPr>
          </w:p>
        </w:tc>
        <w:tc>
          <w:tcPr>
            <w:tcW w:w="3306" w:type="dxa"/>
          </w:tcPr>
          <w:p w:rsidR="003E3C40" w:rsidRPr="007C093E" w:rsidRDefault="003E3C40" w:rsidP="00412B6F">
            <w:pPr>
              <w:jc w:val="center"/>
              <w:rPr>
                <w:rFonts w:eastAsiaTheme="minorHAnsi"/>
              </w:rPr>
            </w:pPr>
            <w:r w:rsidRPr="007C093E">
              <w:rPr>
                <w:rFonts w:eastAsiaTheme="minorHAnsi"/>
              </w:rPr>
              <w:t>Punct de trecere, lit.J, număr cadastral 0100405.174.07</w:t>
            </w:r>
          </w:p>
        </w:tc>
        <w:tc>
          <w:tcPr>
            <w:tcW w:w="1820" w:type="dxa"/>
            <w:vMerge/>
          </w:tcPr>
          <w:p w:rsidR="003E3C40" w:rsidRPr="007C093E" w:rsidRDefault="003E3C40" w:rsidP="00412B6F">
            <w:pPr>
              <w:jc w:val="center"/>
              <w:rPr>
                <w:rFonts w:eastAsiaTheme="minorHAnsi"/>
              </w:rPr>
            </w:pPr>
          </w:p>
        </w:tc>
        <w:tc>
          <w:tcPr>
            <w:tcW w:w="1123" w:type="dxa"/>
          </w:tcPr>
          <w:p w:rsidR="003E3C40" w:rsidRPr="007C093E" w:rsidRDefault="007C093E" w:rsidP="00412B6F">
            <w:pPr>
              <w:jc w:val="center"/>
              <w:rPr>
                <w:rFonts w:eastAsiaTheme="minorHAnsi"/>
              </w:rPr>
            </w:pPr>
            <w:r w:rsidRPr="007C093E">
              <w:rPr>
                <w:rFonts w:eastAsiaTheme="minorHAnsi"/>
              </w:rPr>
              <w:t>26,0/1</w:t>
            </w:r>
          </w:p>
        </w:tc>
        <w:tc>
          <w:tcPr>
            <w:tcW w:w="2224" w:type="dxa"/>
            <w:vMerge/>
          </w:tcPr>
          <w:p w:rsidR="003E3C40" w:rsidRPr="007C093E" w:rsidRDefault="003E3C40" w:rsidP="00412B6F">
            <w:pPr>
              <w:rPr>
                <w:rFonts w:eastAsiaTheme="minorHAnsi"/>
              </w:rPr>
            </w:pPr>
          </w:p>
        </w:tc>
      </w:tr>
      <w:tr w:rsidR="003E3C40" w:rsidRPr="007C093E" w:rsidTr="007C093E">
        <w:tc>
          <w:tcPr>
            <w:tcW w:w="923" w:type="dxa"/>
            <w:vMerge/>
          </w:tcPr>
          <w:p w:rsidR="003E3C40" w:rsidRPr="007C093E" w:rsidRDefault="003E3C40" w:rsidP="00412B6F">
            <w:pPr>
              <w:rPr>
                <w:rFonts w:eastAsiaTheme="minorHAnsi"/>
              </w:rPr>
            </w:pPr>
          </w:p>
        </w:tc>
        <w:tc>
          <w:tcPr>
            <w:tcW w:w="3306" w:type="dxa"/>
          </w:tcPr>
          <w:p w:rsidR="003E3C40" w:rsidRPr="007C093E" w:rsidRDefault="007C093E" w:rsidP="00412B6F">
            <w:pPr>
              <w:jc w:val="center"/>
              <w:rPr>
                <w:rFonts w:eastAsiaTheme="minorHAnsi"/>
              </w:rPr>
            </w:pPr>
            <w:r w:rsidRPr="007C093E">
              <w:rPr>
                <w:rFonts w:eastAsiaTheme="minorHAnsi"/>
              </w:rPr>
              <w:t>Punct medical, lit.J, număr cadastral 0100405.174.08</w:t>
            </w:r>
          </w:p>
        </w:tc>
        <w:tc>
          <w:tcPr>
            <w:tcW w:w="1820" w:type="dxa"/>
            <w:vMerge/>
          </w:tcPr>
          <w:p w:rsidR="003E3C40" w:rsidRPr="007C093E" w:rsidRDefault="003E3C40" w:rsidP="00412B6F">
            <w:pPr>
              <w:jc w:val="center"/>
              <w:rPr>
                <w:rFonts w:eastAsiaTheme="minorHAnsi"/>
              </w:rPr>
            </w:pPr>
          </w:p>
        </w:tc>
        <w:tc>
          <w:tcPr>
            <w:tcW w:w="1123" w:type="dxa"/>
          </w:tcPr>
          <w:p w:rsidR="003E3C40" w:rsidRPr="007C093E" w:rsidRDefault="007C093E" w:rsidP="00412B6F">
            <w:pPr>
              <w:jc w:val="center"/>
              <w:rPr>
                <w:rFonts w:eastAsiaTheme="minorHAnsi"/>
              </w:rPr>
            </w:pPr>
            <w:r w:rsidRPr="007C093E">
              <w:rPr>
                <w:rFonts w:eastAsiaTheme="minorHAnsi"/>
              </w:rPr>
              <w:t>272,4/1</w:t>
            </w:r>
          </w:p>
        </w:tc>
        <w:tc>
          <w:tcPr>
            <w:tcW w:w="2224" w:type="dxa"/>
            <w:vMerge/>
          </w:tcPr>
          <w:p w:rsidR="003E3C40" w:rsidRPr="007C093E" w:rsidRDefault="003E3C40" w:rsidP="00412B6F">
            <w:pPr>
              <w:rPr>
                <w:rFonts w:eastAsiaTheme="minorHAnsi"/>
              </w:rPr>
            </w:pPr>
          </w:p>
        </w:tc>
      </w:tr>
      <w:tr w:rsidR="003E3C40" w:rsidRPr="007C093E" w:rsidTr="007C093E">
        <w:tc>
          <w:tcPr>
            <w:tcW w:w="923" w:type="dxa"/>
            <w:vMerge/>
          </w:tcPr>
          <w:p w:rsidR="003E3C40" w:rsidRPr="007C093E" w:rsidRDefault="003E3C40" w:rsidP="00412B6F">
            <w:pPr>
              <w:rPr>
                <w:rFonts w:eastAsiaTheme="minorHAnsi"/>
              </w:rPr>
            </w:pPr>
          </w:p>
        </w:tc>
        <w:tc>
          <w:tcPr>
            <w:tcW w:w="3306" w:type="dxa"/>
          </w:tcPr>
          <w:p w:rsidR="003E3C40" w:rsidRPr="007C093E" w:rsidRDefault="007C093E" w:rsidP="00412B6F">
            <w:pPr>
              <w:jc w:val="center"/>
              <w:rPr>
                <w:rFonts w:eastAsiaTheme="minorHAnsi"/>
              </w:rPr>
            </w:pPr>
            <w:r w:rsidRPr="007C093E">
              <w:rPr>
                <w:rFonts w:eastAsiaTheme="minorHAnsi"/>
              </w:rPr>
              <w:t xml:space="preserve">Sală de sport, lit.N, număr </w:t>
            </w:r>
            <w:r w:rsidRPr="007C093E">
              <w:rPr>
                <w:rFonts w:eastAsiaTheme="minorHAnsi"/>
              </w:rPr>
              <w:lastRenderedPageBreak/>
              <w:t>cadastral 100405.174.09</w:t>
            </w:r>
          </w:p>
        </w:tc>
        <w:tc>
          <w:tcPr>
            <w:tcW w:w="1820" w:type="dxa"/>
            <w:vMerge/>
          </w:tcPr>
          <w:p w:rsidR="003E3C40" w:rsidRPr="007C093E" w:rsidRDefault="003E3C40" w:rsidP="00412B6F">
            <w:pPr>
              <w:jc w:val="center"/>
              <w:rPr>
                <w:rFonts w:eastAsiaTheme="minorHAnsi"/>
              </w:rPr>
            </w:pPr>
          </w:p>
        </w:tc>
        <w:tc>
          <w:tcPr>
            <w:tcW w:w="1123" w:type="dxa"/>
          </w:tcPr>
          <w:p w:rsidR="003E3C40" w:rsidRPr="007C093E" w:rsidRDefault="007C093E" w:rsidP="00412B6F">
            <w:pPr>
              <w:jc w:val="center"/>
              <w:rPr>
                <w:rFonts w:eastAsiaTheme="minorHAnsi"/>
              </w:rPr>
            </w:pPr>
            <w:r w:rsidRPr="007C093E">
              <w:rPr>
                <w:rFonts w:eastAsiaTheme="minorHAnsi"/>
              </w:rPr>
              <w:t>142,0/1</w:t>
            </w:r>
          </w:p>
        </w:tc>
        <w:tc>
          <w:tcPr>
            <w:tcW w:w="2224" w:type="dxa"/>
            <w:vMerge/>
          </w:tcPr>
          <w:p w:rsidR="003E3C40" w:rsidRPr="007C093E" w:rsidRDefault="003E3C40" w:rsidP="00412B6F">
            <w:pPr>
              <w:rPr>
                <w:rFonts w:eastAsiaTheme="minorHAnsi"/>
              </w:rPr>
            </w:pPr>
          </w:p>
        </w:tc>
      </w:tr>
      <w:tr w:rsidR="003E3C40" w:rsidRPr="007C093E" w:rsidTr="007C093E">
        <w:tc>
          <w:tcPr>
            <w:tcW w:w="923" w:type="dxa"/>
            <w:vMerge/>
          </w:tcPr>
          <w:p w:rsidR="003E3C40" w:rsidRPr="007C093E" w:rsidRDefault="003E3C40" w:rsidP="00412B6F">
            <w:pPr>
              <w:rPr>
                <w:rFonts w:eastAsiaTheme="minorHAnsi"/>
              </w:rPr>
            </w:pPr>
          </w:p>
        </w:tc>
        <w:tc>
          <w:tcPr>
            <w:tcW w:w="3306" w:type="dxa"/>
          </w:tcPr>
          <w:p w:rsidR="003E3C40" w:rsidRPr="007C093E" w:rsidRDefault="007C093E" w:rsidP="00412B6F">
            <w:pPr>
              <w:jc w:val="center"/>
              <w:rPr>
                <w:rFonts w:eastAsiaTheme="minorHAnsi"/>
              </w:rPr>
            </w:pPr>
            <w:r w:rsidRPr="007C093E">
              <w:rPr>
                <w:rFonts w:eastAsiaTheme="minorHAnsi"/>
              </w:rPr>
              <w:t>Trecătoare, lit.L, număr cadastral 0100405.174.10</w:t>
            </w:r>
          </w:p>
        </w:tc>
        <w:tc>
          <w:tcPr>
            <w:tcW w:w="1820" w:type="dxa"/>
            <w:vMerge/>
          </w:tcPr>
          <w:p w:rsidR="003E3C40" w:rsidRPr="007C093E" w:rsidRDefault="003E3C40" w:rsidP="00412B6F">
            <w:pPr>
              <w:jc w:val="center"/>
              <w:rPr>
                <w:rFonts w:eastAsiaTheme="minorHAnsi"/>
              </w:rPr>
            </w:pPr>
          </w:p>
        </w:tc>
        <w:tc>
          <w:tcPr>
            <w:tcW w:w="1123" w:type="dxa"/>
          </w:tcPr>
          <w:p w:rsidR="003E3C40" w:rsidRPr="007C093E" w:rsidRDefault="007C093E" w:rsidP="00412B6F">
            <w:pPr>
              <w:jc w:val="center"/>
              <w:rPr>
                <w:rFonts w:eastAsiaTheme="minorHAnsi"/>
              </w:rPr>
            </w:pPr>
            <w:r w:rsidRPr="007C093E">
              <w:rPr>
                <w:rFonts w:eastAsiaTheme="minorHAnsi"/>
              </w:rPr>
              <w:t>76,9/1</w:t>
            </w:r>
          </w:p>
        </w:tc>
        <w:tc>
          <w:tcPr>
            <w:tcW w:w="2224" w:type="dxa"/>
            <w:vMerge/>
          </w:tcPr>
          <w:p w:rsidR="003E3C40" w:rsidRPr="007C093E" w:rsidRDefault="003E3C40" w:rsidP="00412B6F">
            <w:pPr>
              <w:rPr>
                <w:rFonts w:eastAsiaTheme="minorHAnsi"/>
              </w:rPr>
            </w:pPr>
          </w:p>
        </w:tc>
      </w:tr>
      <w:tr w:rsidR="003E3C40" w:rsidRPr="007C093E" w:rsidTr="007C093E">
        <w:tc>
          <w:tcPr>
            <w:tcW w:w="923" w:type="dxa"/>
            <w:vMerge/>
          </w:tcPr>
          <w:p w:rsidR="003E3C40" w:rsidRPr="007C093E" w:rsidRDefault="003E3C40" w:rsidP="00412B6F">
            <w:pPr>
              <w:rPr>
                <w:rFonts w:eastAsiaTheme="minorHAnsi"/>
              </w:rPr>
            </w:pPr>
          </w:p>
        </w:tc>
        <w:tc>
          <w:tcPr>
            <w:tcW w:w="3306" w:type="dxa"/>
          </w:tcPr>
          <w:p w:rsidR="003E3C40" w:rsidRPr="007C093E" w:rsidRDefault="007C093E" w:rsidP="00412B6F">
            <w:pPr>
              <w:jc w:val="center"/>
              <w:rPr>
                <w:rFonts w:eastAsiaTheme="minorHAnsi"/>
              </w:rPr>
            </w:pPr>
            <w:r w:rsidRPr="007C093E">
              <w:rPr>
                <w:rFonts w:eastAsiaTheme="minorHAnsi"/>
              </w:rPr>
              <w:t>Staţia de transformare 84, număr cadastral 0100405.174.11</w:t>
            </w:r>
          </w:p>
        </w:tc>
        <w:tc>
          <w:tcPr>
            <w:tcW w:w="1820" w:type="dxa"/>
            <w:vMerge/>
          </w:tcPr>
          <w:p w:rsidR="003E3C40" w:rsidRPr="007C093E" w:rsidRDefault="003E3C40" w:rsidP="00412B6F">
            <w:pPr>
              <w:jc w:val="center"/>
              <w:rPr>
                <w:rFonts w:eastAsiaTheme="minorHAnsi"/>
              </w:rPr>
            </w:pPr>
          </w:p>
        </w:tc>
        <w:tc>
          <w:tcPr>
            <w:tcW w:w="1123" w:type="dxa"/>
          </w:tcPr>
          <w:p w:rsidR="003E3C40" w:rsidRPr="007C093E" w:rsidRDefault="007C093E" w:rsidP="00412B6F">
            <w:pPr>
              <w:jc w:val="center"/>
              <w:rPr>
                <w:rFonts w:eastAsiaTheme="minorHAnsi"/>
              </w:rPr>
            </w:pPr>
            <w:r w:rsidRPr="007C093E">
              <w:rPr>
                <w:rFonts w:eastAsiaTheme="minorHAnsi"/>
              </w:rPr>
              <w:t>18,6/1</w:t>
            </w:r>
          </w:p>
        </w:tc>
        <w:tc>
          <w:tcPr>
            <w:tcW w:w="2224" w:type="dxa"/>
            <w:vMerge/>
          </w:tcPr>
          <w:p w:rsidR="003E3C40" w:rsidRPr="007C093E" w:rsidRDefault="003E3C40" w:rsidP="00412B6F">
            <w:pPr>
              <w:rPr>
                <w:rFonts w:eastAsiaTheme="minorHAnsi"/>
              </w:rPr>
            </w:pPr>
          </w:p>
        </w:tc>
      </w:tr>
      <w:tr w:rsidR="003E3C40" w:rsidRPr="007C093E" w:rsidTr="007C093E">
        <w:tc>
          <w:tcPr>
            <w:tcW w:w="923" w:type="dxa"/>
            <w:vMerge/>
          </w:tcPr>
          <w:p w:rsidR="003E3C40" w:rsidRPr="007C093E" w:rsidRDefault="003E3C40" w:rsidP="00412B6F">
            <w:pPr>
              <w:rPr>
                <w:rFonts w:eastAsiaTheme="minorHAnsi"/>
              </w:rPr>
            </w:pPr>
          </w:p>
        </w:tc>
        <w:tc>
          <w:tcPr>
            <w:tcW w:w="3306" w:type="dxa"/>
          </w:tcPr>
          <w:p w:rsidR="003E3C40" w:rsidRPr="007C093E" w:rsidRDefault="007C093E" w:rsidP="00412B6F">
            <w:pPr>
              <w:jc w:val="center"/>
              <w:rPr>
                <w:rFonts w:eastAsiaTheme="minorHAnsi"/>
              </w:rPr>
            </w:pPr>
            <w:r w:rsidRPr="007C093E">
              <w:rPr>
                <w:rFonts w:eastAsiaTheme="minorHAnsi"/>
              </w:rPr>
              <w:t>Tir, lit.P, subsol</w:t>
            </w:r>
          </w:p>
        </w:tc>
        <w:tc>
          <w:tcPr>
            <w:tcW w:w="1820" w:type="dxa"/>
            <w:vMerge/>
          </w:tcPr>
          <w:p w:rsidR="003E3C40" w:rsidRPr="007C093E" w:rsidRDefault="003E3C40" w:rsidP="00412B6F">
            <w:pPr>
              <w:jc w:val="center"/>
              <w:rPr>
                <w:rFonts w:eastAsiaTheme="minorHAnsi"/>
              </w:rPr>
            </w:pPr>
          </w:p>
        </w:tc>
        <w:tc>
          <w:tcPr>
            <w:tcW w:w="1123" w:type="dxa"/>
          </w:tcPr>
          <w:p w:rsidR="003E3C40" w:rsidRPr="007C093E" w:rsidRDefault="007C093E" w:rsidP="00412B6F">
            <w:pPr>
              <w:jc w:val="center"/>
              <w:rPr>
                <w:rFonts w:eastAsiaTheme="minorHAnsi"/>
              </w:rPr>
            </w:pPr>
            <w:r w:rsidRPr="007C093E">
              <w:rPr>
                <w:rFonts w:eastAsiaTheme="minorHAnsi"/>
              </w:rPr>
              <w:t>611,8/subsol</w:t>
            </w:r>
          </w:p>
        </w:tc>
        <w:tc>
          <w:tcPr>
            <w:tcW w:w="2224" w:type="dxa"/>
            <w:vMerge/>
          </w:tcPr>
          <w:p w:rsidR="003E3C40" w:rsidRPr="007C093E" w:rsidRDefault="003E3C40" w:rsidP="00412B6F">
            <w:pPr>
              <w:rPr>
                <w:rFonts w:eastAsiaTheme="minorHAnsi"/>
              </w:rPr>
            </w:pPr>
          </w:p>
        </w:tc>
      </w:tr>
      <w:tr w:rsidR="007C093E" w:rsidRPr="007C093E" w:rsidTr="007C093E">
        <w:tc>
          <w:tcPr>
            <w:tcW w:w="923" w:type="dxa"/>
            <w:vMerge/>
          </w:tcPr>
          <w:p w:rsidR="007C093E" w:rsidRPr="007C093E" w:rsidRDefault="007C093E" w:rsidP="00412B6F">
            <w:pPr>
              <w:rPr>
                <w:rFonts w:eastAsiaTheme="minorHAnsi"/>
              </w:rPr>
            </w:pPr>
          </w:p>
        </w:tc>
        <w:tc>
          <w:tcPr>
            <w:tcW w:w="3306" w:type="dxa"/>
          </w:tcPr>
          <w:p w:rsidR="007C093E" w:rsidRPr="007C093E" w:rsidRDefault="007C093E" w:rsidP="00412B6F">
            <w:pPr>
              <w:jc w:val="center"/>
              <w:rPr>
                <w:rFonts w:eastAsiaTheme="minorHAnsi"/>
              </w:rPr>
            </w:pPr>
            <w:r w:rsidRPr="007C093E">
              <w:rPr>
                <w:rFonts w:eastAsiaTheme="minorHAnsi"/>
              </w:rPr>
              <w:t>WC (construcţie nr.1)</w:t>
            </w:r>
          </w:p>
        </w:tc>
        <w:tc>
          <w:tcPr>
            <w:tcW w:w="1820" w:type="dxa"/>
            <w:vMerge/>
          </w:tcPr>
          <w:p w:rsidR="007C093E" w:rsidRPr="007C093E" w:rsidRDefault="007C093E" w:rsidP="00412B6F">
            <w:pPr>
              <w:jc w:val="center"/>
              <w:rPr>
                <w:rFonts w:eastAsiaTheme="minorHAnsi"/>
              </w:rPr>
            </w:pPr>
          </w:p>
        </w:tc>
        <w:tc>
          <w:tcPr>
            <w:tcW w:w="1123" w:type="dxa"/>
          </w:tcPr>
          <w:p w:rsidR="007C093E" w:rsidRPr="007C093E" w:rsidRDefault="007C093E" w:rsidP="00412B6F">
            <w:pPr>
              <w:jc w:val="center"/>
              <w:rPr>
                <w:rFonts w:eastAsiaTheme="minorHAnsi"/>
              </w:rPr>
            </w:pPr>
            <w:r w:rsidRPr="007C093E">
              <w:rPr>
                <w:rFonts w:eastAsiaTheme="minorHAnsi"/>
              </w:rPr>
              <w:t>53,1/1</w:t>
            </w:r>
          </w:p>
        </w:tc>
        <w:tc>
          <w:tcPr>
            <w:tcW w:w="2224" w:type="dxa"/>
            <w:vMerge/>
          </w:tcPr>
          <w:p w:rsidR="007C093E" w:rsidRPr="007C093E" w:rsidRDefault="007C093E" w:rsidP="00412B6F">
            <w:pPr>
              <w:rPr>
                <w:rFonts w:eastAsiaTheme="minorHAnsi"/>
              </w:rPr>
            </w:pPr>
          </w:p>
        </w:tc>
      </w:tr>
      <w:tr w:rsidR="007C093E" w:rsidRPr="007C093E" w:rsidTr="007C093E">
        <w:tc>
          <w:tcPr>
            <w:tcW w:w="923" w:type="dxa"/>
            <w:vMerge/>
          </w:tcPr>
          <w:p w:rsidR="007C093E" w:rsidRPr="007C093E" w:rsidRDefault="007C093E" w:rsidP="00412B6F">
            <w:pPr>
              <w:rPr>
                <w:rFonts w:eastAsiaTheme="minorHAnsi"/>
              </w:rPr>
            </w:pPr>
          </w:p>
        </w:tc>
        <w:tc>
          <w:tcPr>
            <w:tcW w:w="3306" w:type="dxa"/>
          </w:tcPr>
          <w:p w:rsidR="007C093E" w:rsidRPr="007C093E" w:rsidRDefault="007C093E" w:rsidP="00412B6F">
            <w:pPr>
              <w:jc w:val="center"/>
              <w:rPr>
                <w:rFonts w:eastAsiaTheme="minorHAnsi"/>
              </w:rPr>
            </w:pPr>
            <w:r w:rsidRPr="007C093E">
              <w:rPr>
                <w:rFonts w:eastAsiaTheme="minorHAnsi"/>
              </w:rPr>
              <w:t>Garaj, lit.O</w:t>
            </w:r>
          </w:p>
        </w:tc>
        <w:tc>
          <w:tcPr>
            <w:tcW w:w="1820" w:type="dxa"/>
            <w:vMerge/>
          </w:tcPr>
          <w:p w:rsidR="007C093E" w:rsidRPr="007C093E" w:rsidRDefault="007C093E" w:rsidP="00412B6F">
            <w:pPr>
              <w:jc w:val="center"/>
              <w:rPr>
                <w:rFonts w:eastAsiaTheme="minorHAnsi"/>
              </w:rPr>
            </w:pPr>
          </w:p>
        </w:tc>
        <w:tc>
          <w:tcPr>
            <w:tcW w:w="1123" w:type="dxa"/>
          </w:tcPr>
          <w:p w:rsidR="007C093E" w:rsidRPr="007C093E" w:rsidRDefault="007C093E" w:rsidP="00412B6F">
            <w:pPr>
              <w:jc w:val="center"/>
              <w:rPr>
                <w:rFonts w:eastAsiaTheme="minorHAnsi"/>
              </w:rPr>
            </w:pPr>
            <w:r w:rsidRPr="007C093E">
              <w:rPr>
                <w:rFonts w:eastAsiaTheme="minorHAnsi"/>
              </w:rPr>
              <w:t>153,1</w:t>
            </w:r>
          </w:p>
        </w:tc>
        <w:tc>
          <w:tcPr>
            <w:tcW w:w="2224" w:type="dxa"/>
            <w:vMerge/>
          </w:tcPr>
          <w:p w:rsidR="007C093E" w:rsidRPr="007C093E" w:rsidRDefault="007C093E" w:rsidP="00412B6F">
            <w:pPr>
              <w:rPr>
                <w:rFonts w:eastAsiaTheme="minorHAnsi"/>
              </w:rPr>
            </w:pPr>
          </w:p>
        </w:tc>
      </w:tr>
      <w:tr w:rsidR="007C093E" w:rsidRPr="007C093E" w:rsidTr="007C093E">
        <w:trPr>
          <w:trHeight w:val="224"/>
        </w:trPr>
        <w:tc>
          <w:tcPr>
            <w:tcW w:w="923" w:type="dxa"/>
            <w:vMerge/>
          </w:tcPr>
          <w:p w:rsidR="007C093E" w:rsidRPr="007C093E" w:rsidRDefault="007C093E" w:rsidP="00412B6F">
            <w:pPr>
              <w:rPr>
                <w:rFonts w:eastAsiaTheme="minorHAnsi"/>
              </w:rPr>
            </w:pPr>
          </w:p>
        </w:tc>
        <w:tc>
          <w:tcPr>
            <w:tcW w:w="3306" w:type="dxa"/>
          </w:tcPr>
          <w:p w:rsidR="007C093E" w:rsidRPr="007C093E" w:rsidRDefault="007C093E" w:rsidP="00412B6F">
            <w:pPr>
              <w:jc w:val="center"/>
              <w:rPr>
                <w:rFonts w:eastAsiaTheme="minorHAnsi"/>
              </w:rPr>
            </w:pPr>
            <w:r w:rsidRPr="007C093E">
              <w:rPr>
                <w:rFonts w:eastAsiaTheme="minorHAnsi"/>
              </w:rPr>
              <w:t>Şură (construcţie nr.2)</w:t>
            </w:r>
          </w:p>
        </w:tc>
        <w:tc>
          <w:tcPr>
            <w:tcW w:w="1820" w:type="dxa"/>
            <w:vMerge/>
          </w:tcPr>
          <w:p w:rsidR="007C093E" w:rsidRPr="007C093E" w:rsidRDefault="007C093E" w:rsidP="00412B6F">
            <w:pPr>
              <w:jc w:val="center"/>
              <w:rPr>
                <w:rFonts w:eastAsiaTheme="minorHAnsi"/>
              </w:rPr>
            </w:pPr>
          </w:p>
        </w:tc>
        <w:tc>
          <w:tcPr>
            <w:tcW w:w="1123" w:type="dxa"/>
          </w:tcPr>
          <w:p w:rsidR="007C093E" w:rsidRPr="007C093E" w:rsidRDefault="007C093E" w:rsidP="00412B6F">
            <w:pPr>
              <w:jc w:val="center"/>
              <w:rPr>
                <w:rFonts w:eastAsiaTheme="minorHAnsi"/>
              </w:rPr>
            </w:pPr>
            <w:r w:rsidRPr="007C093E">
              <w:rPr>
                <w:rFonts w:eastAsiaTheme="minorHAnsi"/>
              </w:rPr>
              <w:t>74,6/1</w:t>
            </w:r>
          </w:p>
        </w:tc>
        <w:tc>
          <w:tcPr>
            <w:tcW w:w="2224" w:type="dxa"/>
            <w:vMerge/>
          </w:tcPr>
          <w:p w:rsidR="007C093E" w:rsidRPr="007C093E" w:rsidRDefault="007C093E" w:rsidP="00412B6F">
            <w:pPr>
              <w:rPr>
                <w:rFonts w:eastAsiaTheme="minorHAnsi"/>
              </w:rPr>
            </w:pPr>
          </w:p>
        </w:tc>
      </w:tr>
    </w:tbl>
    <w:p w:rsidR="003E3C40" w:rsidRPr="007C093E" w:rsidRDefault="003E3C40" w:rsidP="0021433D">
      <w:pPr>
        <w:tabs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</w:p>
    <w:p w:rsidR="0056541B" w:rsidRPr="007C093E" w:rsidRDefault="0056541B" w:rsidP="00021E18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</w:rPr>
      </w:pPr>
      <w:r w:rsidRPr="007C093E">
        <w:rPr>
          <w:rFonts w:eastAsiaTheme="minorHAnsi"/>
          <w:sz w:val="28"/>
          <w:szCs w:val="28"/>
        </w:rPr>
        <w:t>Prezenta hotărâre intră în vigoare la data publicării în Monitorul Oficial al Republicii Moldova.</w:t>
      </w:r>
    </w:p>
    <w:p w:rsidR="0056541B" w:rsidRPr="007C093E" w:rsidRDefault="0056541B" w:rsidP="00021E18">
      <w:pPr>
        <w:tabs>
          <w:tab w:val="left" w:pos="0"/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:rsidR="0056541B" w:rsidRPr="007C093E" w:rsidRDefault="0056541B" w:rsidP="0056541B">
      <w:pPr>
        <w:autoSpaceDE w:val="0"/>
        <w:autoSpaceDN w:val="0"/>
        <w:adjustRightInd w:val="0"/>
        <w:ind w:firstLine="709"/>
        <w:rPr>
          <w:rFonts w:eastAsiaTheme="minorHAnsi"/>
          <w:b/>
          <w:bCs/>
          <w:sz w:val="28"/>
          <w:szCs w:val="28"/>
        </w:rPr>
      </w:pPr>
      <w:r w:rsidRPr="007C093E">
        <w:rPr>
          <w:rFonts w:eastAsiaTheme="minorHAnsi"/>
          <w:b/>
          <w:bCs/>
          <w:sz w:val="28"/>
          <w:szCs w:val="28"/>
        </w:rPr>
        <w:t>Prim-ministru                                                              Natalia GAVRILIȚA</w:t>
      </w:r>
    </w:p>
    <w:p w:rsidR="0056541B" w:rsidRPr="007C093E" w:rsidRDefault="0056541B" w:rsidP="0056541B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</w:p>
    <w:p w:rsidR="0056541B" w:rsidRPr="007C093E" w:rsidRDefault="0056541B" w:rsidP="0056541B">
      <w:pPr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</w:rPr>
      </w:pPr>
      <w:r w:rsidRPr="007C093E">
        <w:rPr>
          <w:rFonts w:eastAsiaTheme="minorHAnsi"/>
          <w:sz w:val="28"/>
          <w:szCs w:val="28"/>
        </w:rPr>
        <w:t>Contrasemnează:</w:t>
      </w:r>
    </w:p>
    <w:p w:rsidR="0056541B" w:rsidRPr="007C093E" w:rsidRDefault="0056541B" w:rsidP="0056541B">
      <w:pPr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</w:rPr>
      </w:pPr>
    </w:p>
    <w:p w:rsidR="0056541B" w:rsidRPr="007C093E" w:rsidRDefault="0056541B" w:rsidP="00190180">
      <w:pPr>
        <w:ind w:firstLine="709"/>
        <w:rPr>
          <w:rFonts w:eastAsiaTheme="minorHAnsi"/>
          <w:sz w:val="28"/>
          <w:szCs w:val="28"/>
        </w:rPr>
      </w:pPr>
      <w:r w:rsidRPr="007C093E">
        <w:rPr>
          <w:rFonts w:eastAsiaTheme="minorHAnsi"/>
          <w:sz w:val="28"/>
          <w:szCs w:val="28"/>
        </w:rPr>
        <w:t>Ministrul afacerilor interne                                                     Ana REVENCO</w:t>
      </w:r>
    </w:p>
    <w:p w:rsidR="003E3C40" w:rsidRPr="007C093E" w:rsidRDefault="003E3C40" w:rsidP="00190180">
      <w:pPr>
        <w:ind w:firstLine="709"/>
        <w:rPr>
          <w:rFonts w:eastAsiaTheme="minorHAnsi"/>
          <w:sz w:val="28"/>
          <w:szCs w:val="28"/>
        </w:rPr>
      </w:pPr>
    </w:p>
    <w:p w:rsidR="003E3C40" w:rsidRPr="007C093E" w:rsidRDefault="003E3C40" w:rsidP="00190180">
      <w:pPr>
        <w:ind w:firstLine="709"/>
        <w:rPr>
          <w:rFonts w:eastAsiaTheme="minorHAnsi"/>
          <w:sz w:val="28"/>
          <w:szCs w:val="28"/>
        </w:rPr>
      </w:pPr>
    </w:p>
    <w:p w:rsidR="003E3C40" w:rsidRPr="007C093E" w:rsidRDefault="003E3C40" w:rsidP="00190180">
      <w:pPr>
        <w:ind w:firstLine="709"/>
        <w:rPr>
          <w:rFonts w:eastAsiaTheme="minorHAnsi"/>
          <w:sz w:val="28"/>
          <w:szCs w:val="28"/>
        </w:rPr>
      </w:pPr>
    </w:p>
    <w:sectPr w:rsidR="003E3C40" w:rsidRPr="007C093E" w:rsidSect="001901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0675"/>
    <w:multiLevelType w:val="hybridMultilevel"/>
    <w:tmpl w:val="FA869B7E"/>
    <w:lvl w:ilvl="0" w:tplc="841218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D13DE2"/>
    <w:multiLevelType w:val="hybridMultilevel"/>
    <w:tmpl w:val="E1946F28"/>
    <w:lvl w:ilvl="0" w:tplc="EBA2654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9A37037"/>
    <w:multiLevelType w:val="hybridMultilevel"/>
    <w:tmpl w:val="EEB08FA2"/>
    <w:lvl w:ilvl="0" w:tplc="CEB8EB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E5"/>
    <w:rsid w:val="00021E18"/>
    <w:rsid w:val="00101F17"/>
    <w:rsid w:val="001214A8"/>
    <w:rsid w:val="00190180"/>
    <w:rsid w:val="001B03DE"/>
    <w:rsid w:val="0021433D"/>
    <w:rsid w:val="00333B8C"/>
    <w:rsid w:val="003C1C33"/>
    <w:rsid w:val="003E3C40"/>
    <w:rsid w:val="004950BE"/>
    <w:rsid w:val="004C23DC"/>
    <w:rsid w:val="005203C8"/>
    <w:rsid w:val="0056541B"/>
    <w:rsid w:val="005E4E1F"/>
    <w:rsid w:val="00625D3B"/>
    <w:rsid w:val="006A65B8"/>
    <w:rsid w:val="006C27E7"/>
    <w:rsid w:val="007C093E"/>
    <w:rsid w:val="0082695C"/>
    <w:rsid w:val="00896CE5"/>
    <w:rsid w:val="00967D2D"/>
    <w:rsid w:val="009D2AFE"/>
    <w:rsid w:val="009E13DD"/>
    <w:rsid w:val="00AB001A"/>
    <w:rsid w:val="00AE0299"/>
    <w:rsid w:val="00C66685"/>
    <w:rsid w:val="00E02CBD"/>
    <w:rsid w:val="00ED1D90"/>
    <w:rsid w:val="00ED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1,standaard met opsomming,strikethrough,Scriptoria bullet points"/>
    <w:basedOn w:val="a"/>
    <w:link w:val="a4"/>
    <w:uiPriority w:val="34"/>
    <w:qFormat/>
    <w:rsid w:val="0056541B"/>
    <w:pPr>
      <w:ind w:left="720"/>
      <w:contextualSpacing/>
    </w:pPr>
  </w:style>
  <w:style w:type="character" w:customStyle="1" w:styleId="a4">
    <w:name w:val="Абзац списка Знак"/>
    <w:aliases w:val="List Paragraph 1 Знак,standaard met opsomming Знак,strikethrough Знак,Scriptoria bullet points Знак"/>
    <w:link w:val="a3"/>
    <w:uiPriority w:val="34"/>
    <w:rsid w:val="0056541B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styleId="a5">
    <w:name w:val="Strong"/>
    <w:basedOn w:val="a0"/>
    <w:qFormat/>
    <w:rsid w:val="0056541B"/>
    <w:rPr>
      <w:b/>
      <w:bCs/>
    </w:rPr>
  </w:style>
  <w:style w:type="paragraph" w:customStyle="1" w:styleId="tt">
    <w:name w:val="tt"/>
    <w:basedOn w:val="a"/>
    <w:rsid w:val="0056541B"/>
    <w:pPr>
      <w:jc w:val="center"/>
    </w:pPr>
    <w:rPr>
      <w:b/>
      <w:bCs/>
      <w:lang w:val="ru-RU"/>
    </w:rPr>
  </w:style>
  <w:style w:type="paragraph" w:customStyle="1" w:styleId="Default">
    <w:name w:val="Default"/>
    <w:rsid w:val="005654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8269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695C"/>
    <w:rPr>
      <w:rFonts w:ascii="Tahoma" w:eastAsia="Times New Roman" w:hAnsi="Tahoma" w:cs="Tahoma"/>
      <w:sz w:val="16"/>
      <w:szCs w:val="16"/>
      <w:lang w:val="ro-RO" w:eastAsia="ru-RU"/>
    </w:rPr>
  </w:style>
  <w:style w:type="table" w:styleId="a8">
    <w:name w:val="Table Grid"/>
    <w:basedOn w:val="a1"/>
    <w:uiPriority w:val="59"/>
    <w:unhideWhenUsed/>
    <w:rsid w:val="00520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967D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1,standaard met opsomming,strikethrough,Scriptoria bullet points"/>
    <w:basedOn w:val="a"/>
    <w:link w:val="a4"/>
    <w:uiPriority w:val="34"/>
    <w:qFormat/>
    <w:rsid w:val="0056541B"/>
    <w:pPr>
      <w:ind w:left="720"/>
      <w:contextualSpacing/>
    </w:pPr>
  </w:style>
  <w:style w:type="character" w:customStyle="1" w:styleId="a4">
    <w:name w:val="Абзац списка Знак"/>
    <w:aliases w:val="List Paragraph 1 Знак,standaard met opsomming Знак,strikethrough Знак,Scriptoria bullet points Знак"/>
    <w:link w:val="a3"/>
    <w:uiPriority w:val="34"/>
    <w:rsid w:val="0056541B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styleId="a5">
    <w:name w:val="Strong"/>
    <w:basedOn w:val="a0"/>
    <w:qFormat/>
    <w:rsid w:val="0056541B"/>
    <w:rPr>
      <w:b/>
      <w:bCs/>
    </w:rPr>
  </w:style>
  <w:style w:type="paragraph" w:customStyle="1" w:styleId="tt">
    <w:name w:val="tt"/>
    <w:basedOn w:val="a"/>
    <w:rsid w:val="0056541B"/>
    <w:pPr>
      <w:jc w:val="center"/>
    </w:pPr>
    <w:rPr>
      <w:b/>
      <w:bCs/>
      <w:lang w:val="ru-RU"/>
    </w:rPr>
  </w:style>
  <w:style w:type="paragraph" w:customStyle="1" w:styleId="Default">
    <w:name w:val="Default"/>
    <w:rsid w:val="005654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8269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695C"/>
    <w:rPr>
      <w:rFonts w:ascii="Tahoma" w:eastAsia="Times New Roman" w:hAnsi="Tahoma" w:cs="Tahoma"/>
      <w:sz w:val="16"/>
      <w:szCs w:val="16"/>
      <w:lang w:val="ro-RO" w:eastAsia="ru-RU"/>
    </w:rPr>
  </w:style>
  <w:style w:type="table" w:styleId="a8">
    <w:name w:val="Table Grid"/>
    <w:basedOn w:val="a1"/>
    <w:uiPriority w:val="59"/>
    <w:unhideWhenUsed/>
    <w:rsid w:val="00520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967D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BC4D7-D965-42E0-8C8D-3D557FF3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295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Direcția juridică</dc:creator>
  <cp:keywords/>
  <dc:description/>
  <cp:lastModifiedBy>User</cp:lastModifiedBy>
  <cp:revision>35</cp:revision>
  <cp:lastPrinted>2022-07-21T12:10:00Z</cp:lastPrinted>
  <dcterms:created xsi:type="dcterms:W3CDTF">2021-09-13T11:09:00Z</dcterms:created>
  <dcterms:modified xsi:type="dcterms:W3CDTF">2022-07-21T12:30:00Z</dcterms:modified>
</cp:coreProperties>
</file>