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4028C8" w:rsidTr="004028C8">
        <w:tc>
          <w:tcPr>
            <w:tcW w:w="9895" w:type="dxa"/>
          </w:tcPr>
          <w:p w:rsidR="004028C8" w:rsidRPr="004028C8" w:rsidRDefault="004028C8" w:rsidP="00402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NOT</w:t>
            </w:r>
            <w:r w:rsidRPr="004028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 INFORMATIVĂ</w:t>
            </w:r>
          </w:p>
          <w:p w:rsidR="004028C8" w:rsidRPr="002432FD" w:rsidRDefault="002432FD" w:rsidP="00386BAB">
            <w:pPr>
              <w:ind w:firstLine="709"/>
              <w:jc w:val="center"/>
              <w:rPr>
                <w:b/>
                <w:sz w:val="28"/>
                <w:szCs w:val="28"/>
                <w:lang w:val="ro-MD"/>
              </w:rPr>
            </w:pPr>
            <w:r w:rsidRPr="00386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 </w:t>
            </w:r>
            <w:proofErr w:type="spellStart"/>
            <w:r w:rsidRPr="00386BAB">
              <w:rPr>
                <w:rFonts w:ascii="Times New Roman" w:hAnsi="Times New Roman" w:cs="Times New Roman"/>
                <w:b/>
                <w:sz w:val="28"/>
                <w:szCs w:val="28"/>
              </w:rPr>
              <w:t>proiectul</w:t>
            </w:r>
            <w:proofErr w:type="spellEnd"/>
            <w:r w:rsidRPr="00386B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Hot</w:t>
            </w:r>
            <w:proofErr w:type="spellStart"/>
            <w:r w:rsidRPr="00386BAB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ărîrii</w:t>
            </w:r>
            <w:proofErr w:type="spellEnd"/>
            <w:r w:rsidRPr="00386BAB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Guvernului </w:t>
            </w:r>
            <w:r w:rsidR="00386BAB" w:rsidRPr="00386BAB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pentru aprobarea Regulamentului</w:t>
            </w:r>
            <w:r w:rsidR="00386BAB" w:rsidRPr="00386B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cu privire la modul de aplicare a </w:t>
            </w:r>
            <w:proofErr w:type="spellStart"/>
            <w:r w:rsidR="00386BAB" w:rsidRPr="00386B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facilit</w:t>
            </w:r>
            <w:r w:rsidR="00386BAB" w:rsidRPr="00386B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ăților</w:t>
            </w:r>
            <w:proofErr w:type="spellEnd"/>
            <w:r w:rsidR="00386BAB" w:rsidRPr="00386B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 fiscale și vamale la importul și/sau livrările de mărfuri și/sau servicii destinate implementării proiectului „Securitatea furnizării gazelor naturale”</w:t>
            </w:r>
          </w:p>
        </w:tc>
      </w:tr>
      <w:tr w:rsidR="004028C8" w:rsidTr="004028C8">
        <w:tc>
          <w:tcPr>
            <w:tcW w:w="9895" w:type="dxa"/>
          </w:tcPr>
          <w:p w:rsidR="004028C8" w:rsidRPr="004028C8" w:rsidRDefault="004028C8" w:rsidP="00DB4687">
            <w:pPr>
              <w:pStyle w:val="ListParagraph"/>
              <w:numPr>
                <w:ilvl w:val="0"/>
                <w:numId w:val="1"/>
              </w:numPr>
              <w:tabs>
                <w:tab w:val="left" w:pos="776"/>
              </w:tabs>
              <w:ind w:left="0" w:right="-89" w:firstLine="5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Denumirea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autorului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și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după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caz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a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participanților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elaborarea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proiectului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act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normativ</w:t>
            </w:r>
            <w:proofErr w:type="spellEnd"/>
          </w:p>
        </w:tc>
      </w:tr>
      <w:tr w:rsidR="004028C8" w:rsidTr="004028C8">
        <w:tc>
          <w:tcPr>
            <w:tcW w:w="9895" w:type="dxa"/>
          </w:tcPr>
          <w:p w:rsidR="004028C8" w:rsidRPr="004028C8" w:rsidRDefault="004028C8" w:rsidP="00DB4687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8C8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4028C8">
              <w:rPr>
                <w:rFonts w:ascii="Times New Roman" w:hAnsi="Times New Roman" w:cs="Times New Roman"/>
                <w:sz w:val="28"/>
                <w:szCs w:val="28"/>
              </w:rPr>
              <w:t xml:space="preserve"> de act </w:t>
            </w:r>
            <w:proofErr w:type="spellStart"/>
            <w:r w:rsidRPr="004028C8">
              <w:rPr>
                <w:rFonts w:ascii="Times New Roman" w:hAnsi="Times New Roman" w:cs="Times New Roman"/>
                <w:sz w:val="28"/>
                <w:szCs w:val="28"/>
              </w:rPr>
              <w:t>normativ</w:t>
            </w:r>
            <w:proofErr w:type="spellEnd"/>
            <w:r w:rsidRPr="004028C8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028C8">
              <w:rPr>
                <w:rFonts w:ascii="Times New Roman" w:hAnsi="Times New Roman" w:cs="Times New Roman"/>
                <w:sz w:val="28"/>
                <w:szCs w:val="28"/>
              </w:rPr>
              <w:t>fost</w:t>
            </w:r>
            <w:proofErr w:type="spellEnd"/>
            <w:r w:rsidRPr="00402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sz w:val="28"/>
                <w:szCs w:val="28"/>
              </w:rPr>
              <w:t>elaborat</w:t>
            </w:r>
            <w:proofErr w:type="spellEnd"/>
            <w:r w:rsidR="00AA7CAE">
              <w:rPr>
                <w:rFonts w:ascii="Times New Roman" w:hAnsi="Times New Roman" w:cs="Times New Roman"/>
                <w:sz w:val="28"/>
                <w:szCs w:val="28"/>
              </w:rPr>
              <w:t xml:space="preserve"> de care </w:t>
            </w:r>
            <w:proofErr w:type="spellStart"/>
            <w:r w:rsidR="00AA7CAE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="00AA7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7CAE">
              <w:rPr>
                <w:rFonts w:ascii="Times New Roman" w:hAnsi="Times New Roman" w:cs="Times New Roman"/>
                <w:sz w:val="28"/>
                <w:szCs w:val="28"/>
              </w:rPr>
              <w:t>Finanțelor</w:t>
            </w:r>
            <w:proofErr w:type="spellEnd"/>
            <w:r w:rsidR="00DB4687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="00DB4687">
              <w:rPr>
                <w:rFonts w:ascii="Times New Roman" w:hAnsi="Times New Roman" w:cs="Times New Roman"/>
                <w:sz w:val="28"/>
                <w:szCs w:val="28"/>
              </w:rPr>
              <w:t>Republicii</w:t>
            </w:r>
            <w:proofErr w:type="spellEnd"/>
            <w:r w:rsidR="00DB4687">
              <w:rPr>
                <w:rFonts w:ascii="Times New Roman" w:hAnsi="Times New Roman" w:cs="Times New Roman"/>
                <w:sz w:val="28"/>
                <w:szCs w:val="28"/>
              </w:rPr>
              <w:t xml:space="preserve"> Moldova</w:t>
            </w:r>
            <w:r w:rsidR="00AA7C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028C8" w:rsidTr="004028C8">
        <w:tc>
          <w:tcPr>
            <w:tcW w:w="9895" w:type="dxa"/>
          </w:tcPr>
          <w:p w:rsidR="004028C8" w:rsidRPr="004028C8" w:rsidRDefault="004028C8" w:rsidP="00DB4687">
            <w:pPr>
              <w:pStyle w:val="ListParagraph"/>
              <w:numPr>
                <w:ilvl w:val="0"/>
                <w:numId w:val="1"/>
              </w:numPr>
              <w:tabs>
                <w:tab w:val="left" w:pos="776"/>
              </w:tabs>
              <w:ind w:left="0" w:firstLine="5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Condițiile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ce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au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impus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el</w:t>
            </w:r>
            <w:r w:rsidR="006C0D8F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borarea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proiectului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act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normativ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și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facilitățile</w:t>
            </w:r>
            <w:proofErr w:type="spellEnd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028C8">
              <w:rPr>
                <w:rFonts w:ascii="Times New Roman" w:hAnsi="Times New Roman" w:cs="Times New Roman"/>
                <w:b/>
                <w:sz w:val="28"/>
                <w:szCs w:val="28"/>
              </w:rPr>
              <w:t>urmărite</w:t>
            </w:r>
            <w:proofErr w:type="spellEnd"/>
          </w:p>
        </w:tc>
      </w:tr>
      <w:tr w:rsidR="004028C8" w:rsidTr="004028C8">
        <w:tc>
          <w:tcPr>
            <w:tcW w:w="9895" w:type="dxa"/>
          </w:tcPr>
          <w:p w:rsidR="00386BAB" w:rsidRDefault="00386BAB" w:rsidP="00DB4687">
            <w:pPr>
              <w:pStyle w:val="BodyText"/>
              <w:tabs>
                <w:tab w:val="left" w:pos="776"/>
              </w:tabs>
              <w:autoSpaceDE/>
              <w:autoSpaceDN/>
              <w:ind w:firstLine="51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Proiectul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Hotărîrii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Guvernului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a </w:t>
            </w:r>
            <w:proofErr w:type="spellStart"/>
            <w:r>
              <w:rPr>
                <w:sz w:val="28"/>
                <w:szCs w:val="28"/>
                <w:lang w:val="en-GB"/>
              </w:rPr>
              <w:t>fost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elaborat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în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scopul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implementării</w:t>
            </w:r>
            <w:proofErr w:type="spellEnd"/>
            <w:r>
              <w:rPr>
                <w:sz w:val="28"/>
                <w:szCs w:val="28"/>
              </w:rPr>
              <w:t xml:space="preserve"> prevederilor Art.2 din Legea nr.234/2022 privind eliberarea S.A. „</w:t>
            </w:r>
            <w:proofErr w:type="spellStart"/>
            <w:r>
              <w:rPr>
                <w:sz w:val="28"/>
                <w:szCs w:val="28"/>
              </w:rPr>
              <w:t>Energocom</w:t>
            </w:r>
            <w:proofErr w:type="spellEnd"/>
            <w:r>
              <w:rPr>
                <w:sz w:val="28"/>
                <w:szCs w:val="28"/>
              </w:rPr>
              <w:t>” de obligația de a garanta rambursarea împrumutului și privind acordarea facilităților fiscale și vamale la importul și/sau livrările de mărfuri și/sau servicii destinate implementării proiectului „Securitatea furnizării gazelor naturale”.</w:t>
            </w:r>
          </w:p>
          <w:p w:rsidR="00AA7CAE" w:rsidRPr="004028C8" w:rsidRDefault="00386BAB" w:rsidP="00DB4687">
            <w:pPr>
              <w:pStyle w:val="BodyText"/>
              <w:tabs>
                <w:tab w:val="left" w:pos="776"/>
              </w:tabs>
              <w:autoSpaceDE/>
              <w:autoSpaceDN/>
              <w:ind w:firstLine="517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 xml:space="preserve">Proiectul </w:t>
            </w:r>
            <w:proofErr w:type="spellStart"/>
            <w:r>
              <w:rPr>
                <w:sz w:val="28"/>
                <w:szCs w:val="28"/>
              </w:rPr>
              <w:t>Hotărîrii</w:t>
            </w:r>
            <w:proofErr w:type="spellEnd"/>
            <w:r>
              <w:rPr>
                <w:sz w:val="28"/>
                <w:szCs w:val="28"/>
              </w:rPr>
              <w:t xml:space="preserve"> Guvernului respectiv vizează nemijlocit modalitate</w:t>
            </w:r>
            <w:r w:rsidR="00C50346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de beneficiere de facilitățile fiscale și vamale la importul și/sau livrarea mărfurilor</w:t>
            </w:r>
            <w:r w:rsidR="00DB46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și/sau serviciilor destinate implementării proiectului „Securitatea furnizării gazelor naturale”.</w:t>
            </w:r>
          </w:p>
        </w:tc>
      </w:tr>
      <w:tr w:rsidR="00A040CD" w:rsidTr="004028C8">
        <w:tc>
          <w:tcPr>
            <w:tcW w:w="9895" w:type="dxa"/>
          </w:tcPr>
          <w:p w:rsidR="00A040CD" w:rsidRDefault="00A040CD" w:rsidP="00DB4687">
            <w:pPr>
              <w:pStyle w:val="BodyText"/>
              <w:tabs>
                <w:tab w:val="left" w:pos="776"/>
              </w:tabs>
              <w:autoSpaceDE/>
              <w:autoSpaceDN/>
              <w:ind w:firstLine="517"/>
              <w:rPr>
                <w:sz w:val="28"/>
                <w:szCs w:val="28"/>
                <w:lang w:val="en-GB"/>
              </w:rPr>
            </w:pPr>
            <w:r w:rsidRPr="00A040CD">
              <w:rPr>
                <w:b/>
                <w:sz w:val="28"/>
                <w:szCs w:val="28"/>
                <w:lang w:val="en-GB"/>
              </w:rPr>
              <w:t>3.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Descrierea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gradului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de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compatibilitate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pentru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proiectele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care au ca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scop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armonizarea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legislației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naționale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cu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legislația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Uniunii</w:t>
            </w:r>
            <w:proofErr w:type="spellEnd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A040CD">
              <w:rPr>
                <w:rFonts w:eastAsiaTheme="minorHAnsi"/>
                <w:b/>
                <w:sz w:val="28"/>
                <w:szCs w:val="28"/>
                <w:lang w:val="en-GB" w:eastAsia="en-US"/>
              </w:rPr>
              <w:t>Europene</w:t>
            </w:r>
            <w:proofErr w:type="spellEnd"/>
          </w:p>
        </w:tc>
      </w:tr>
      <w:tr w:rsidR="00A040CD" w:rsidTr="004028C8">
        <w:tc>
          <w:tcPr>
            <w:tcW w:w="9895" w:type="dxa"/>
          </w:tcPr>
          <w:p w:rsidR="00A040CD" w:rsidRPr="00A040CD" w:rsidRDefault="00A040CD" w:rsidP="00DB4687">
            <w:pPr>
              <w:pStyle w:val="BodyText"/>
              <w:tabs>
                <w:tab w:val="left" w:pos="776"/>
              </w:tabs>
              <w:autoSpaceDE/>
              <w:autoSpaceDN/>
              <w:ind w:firstLine="517"/>
              <w:rPr>
                <w:sz w:val="28"/>
                <w:szCs w:val="28"/>
                <w:lang w:val="en-GB"/>
              </w:rPr>
            </w:pPr>
            <w:proofErr w:type="spellStart"/>
            <w:r w:rsidRPr="00A040CD">
              <w:rPr>
                <w:sz w:val="28"/>
                <w:szCs w:val="28"/>
                <w:lang w:val="en-GB"/>
              </w:rPr>
              <w:t>Prezentul</w:t>
            </w:r>
            <w:proofErr w:type="spellEnd"/>
            <w:r w:rsidRPr="00A040C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040CD">
              <w:rPr>
                <w:sz w:val="28"/>
                <w:szCs w:val="28"/>
                <w:lang w:val="en-GB"/>
              </w:rPr>
              <w:t>proiect</w:t>
            </w:r>
            <w:proofErr w:type="spellEnd"/>
            <w:r w:rsidRPr="00A040CD">
              <w:rPr>
                <w:sz w:val="28"/>
                <w:szCs w:val="28"/>
                <w:lang w:val="en-GB"/>
              </w:rPr>
              <w:t xml:space="preserve"> de </w:t>
            </w:r>
            <w:proofErr w:type="spellStart"/>
            <w:r w:rsidRPr="00A040CD">
              <w:rPr>
                <w:sz w:val="28"/>
                <w:szCs w:val="28"/>
                <w:lang w:val="en-GB"/>
              </w:rPr>
              <w:t>hotărîre</w:t>
            </w:r>
            <w:proofErr w:type="spellEnd"/>
            <w:r w:rsidRPr="00A040CD">
              <w:rPr>
                <w:sz w:val="28"/>
                <w:szCs w:val="28"/>
                <w:lang w:val="en-GB"/>
              </w:rPr>
              <w:t xml:space="preserve"> nu </w:t>
            </w:r>
            <w:proofErr w:type="spellStart"/>
            <w:r w:rsidRPr="00A040CD">
              <w:rPr>
                <w:sz w:val="28"/>
                <w:szCs w:val="28"/>
                <w:lang w:val="en-GB"/>
              </w:rPr>
              <w:t>transpune</w:t>
            </w:r>
            <w:proofErr w:type="spellEnd"/>
            <w:r w:rsidRPr="00A040C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040CD">
              <w:rPr>
                <w:sz w:val="28"/>
                <w:szCs w:val="28"/>
                <w:lang w:val="en-GB"/>
              </w:rPr>
              <w:t>legislația</w:t>
            </w:r>
            <w:proofErr w:type="spellEnd"/>
            <w:r w:rsidRPr="00A040C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040CD">
              <w:rPr>
                <w:sz w:val="28"/>
                <w:szCs w:val="28"/>
                <w:lang w:val="en-GB"/>
              </w:rPr>
              <w:t>Uniunii</w:t>
            </w:r>
            <w:proofErr w:type="spellEnd"/>
            <w:r w:rsidRPr="00A040CD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A040CD">
              <w:rPr>
                <w:sz w:val="28"/>
                <w:szCs w:val="28"/>
                <w:lang w:val="en-GB"/>
              </w:rPr>
              <w:t>Europene</w:t>
            </w:r>
            <w:proofErr w:type="spellEnd"/>
          </w:p>
        </w:tc>
      </w:tr>
      <w:tr w:rsidR="004028C8" w:rsidTr="004028C8">
        <w:tc>
          <w:tcPr>
            <w:tcW w:w="9895" w:type="dxa"/>
          </w:tcPr>
          <w:p w:rsidR="004028C8" w:rsidRPr="00A040CD" w:rsidRDefault="00A040CD" w:rsidP="00C874DA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Principalele</w:t>
            </w:r>
            <w:proofErr w:type="spellEnd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prevederi</w:t>
            </w:r>
            <w:proofErr w:type="spellEnd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ale </w:t>
            </w:r>
            <w:proofErr w:type="spellStart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pr</w:t>
            </w:r>
            <w:r w:rsidR="006C0D8F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iectului</w:t>
            </w:r>
            <w:proofErr w:type="spellEnd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act normative </w:t>
            </w:r>
            <w:proofErr w:type="spellStart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și</w:t>
            </w:r>
            <w:proofErr w:type="spellEnd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evidențierea</w:t>
            </w:r>
            <w:proofErr w:type="spellEnd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elementelor</w:t>
            </w:r>
            <w:proofErr w:type="spellEnd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028C8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noi</w:t>
            </w:r>
            <w:proofErr w:type="spellEnd"/>
          </w:p>
        </w:tc>
      </w:tr>
      <w:tr w:rsidR="004028C8" w:rsidTr="004028C8">
        <w:tc>
          <w:tcPr>
            <w:tcW w:w="9895" w:type="dxa"/>
          </w:tcPr>
          <w:p w:rsidR="00AA7CAE" w:rsidRDefault="001E7BA0" w:rsidP="00DB4687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BA0">
              <w:rPr>
                <w:rFonts w:ascii="Times New Roman" w:hAnsi="Times New Roman" w:cs="Times New Roman"/>
                <w:sz w:val="28"/>
                <w:szCs w:val="28"/>
              </w:rPr>
              <w:t>Prezentul</w:t>
            </w:r>
            <w:proofErr w:type="spellEnd"/>
            <w:r w:rsidRPr="001E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BA0"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  <w:proofErr w:type="spellEnd"/>
            <w:r w:rsidRPr="001E7BA0">
              <w:rPr>
                <w:rFonts w:ascii="Times New Roman" w:hAnsi="Times New Roman" w:cs="Times New Roman"/>
                <w:sz w:val="28"/>
                <w:szCs w:val="28"/>
              </w:rPr>
              <w:t xml:space="preserve"> de act </w:t>
            </w:r>
            <w:proofErr w:type="spellStart"/>
            <w:r w:rsidRPr="001E7BA0">
              <w:rPr>
                <w:rFonts w:ascii="Times New Roman" w:hAnsi="Times New Roman" w:cs="Times New Roman"/>
                <w:sz w:val="28"/>
                <w:szCs w:val="28"/>
              </w:rPr>
              <w:t>normativ</w:t>
            </w:r>
            <w:proofErr w:type="spellEnd"/>
            <w:r w:rsidRPr="001E7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7CAE">
              <w:rPr>
                <w:rFonts w:ascii="Times New Roman" w:hAnsi="Times New Roman" w:cs="Times New Roman"/>
                <w:sz w:val="28"/>
                <w:szCs w:val="28"/>
              </w:rPr>
              <w:t>prevede</w:t>
            </w:r>
            <w:proofErr w:type="spellEnd"/>
            <w:r w:rsidR="00AA7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687">
              <w:rPr>
                <w:rFonts w:ascii="Times New Roman" w:hAnsi="Times New Roman" w:cs="Times New Roman"/>
                <w:sz w:val="28"/>
                <w:szCs w:val="28"/>
              </w:rPr>
              <w:t>modalitatea</w:t>
            </w:r>
            <w:proofErr w:type="spellEnd"/>
            <w:r w:rsidR="00DB4687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DB4687">
              <w:rPr>
                <w:rFonts w:ascii="Times New Roman" w:hAnsi="Times New Roman" w:cs="Times New Roman"/>
                <w:sz w:val="28"/>
                <w:szCs w:val="28"/>
              </w:rPr>
              <w:t>beneficiere</w:t>
            </w:r>
            <w:proofErr w:type="spellEnd"/>
            <w:r w:rsidR="00386BAB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386BAB">
              <w:rPr>
                <w:rFonts w:ascii="Times New Roman" w:hAnsi="Times New Roman" w:cs="Times New Roman"/>
                <w:sz w:val="28"/>
                <w:szCs w:val="28"/>
              </w:rPr>
              <w:t>scuti</w:t>
            </w:r>
            <w:r w:rsidR="00DB4687">
              <w:rPr>
                <w:rFonts w:ascii="Times New Roman" w:hAnsi="Times New Roman" w:cs="Times New Roman"/>
                <w:sz w:val="28"/>
                <w:szCs w:val="28"/>
              </w:rPr>
              <w:t>rea</w:t>
            </w:r>
            <w:proofErr w:type="spellEnd"/>
            <w:r w:rsidR="00DB4687">
              <w:rPr>
                <w:rFonts w:ascii="Times New Roman" w:hAnsi="Times New Roman" w:cs="Times New Roman"/>
                <w:sz w:val="28"/>
                <w:szCs w:val="28"/>
              </w:rPr>
              <w:t xml:space="preserve"> de TVA</w:t>
            </w:r>
            <w:r w:rsidR="0038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6BAB">
              <w:rPr>
                <w:rFonts w:ascii="Times New Roman" w:hAnsi="Times New Roman" w:cs="Times New Roman"/>
                <w:sz w:val="28"/>
                <w:szCs w:val="28"/>
              </w:rPr>
              <w:t>fără</w:t>
            </w:r>
            <w:proofErr w:type="spellEnd"/>
            <w:r w:rsidR="0038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6BAB">
              <w:rPr>
                <w:rFonts w:ascii="Times New Roman" w:hAnsi="Times New Roman" w:cs="Times New Roman"/>
                <w:sz w:val="28"/>
                <w:szCs w:val="28"/>
              </w:rPr>
              <w:t>drept</w:t>
            </w:r>
            <w:proofErr w:type="spellEnd"/>
            <w:r w:rsidR="00386BAB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386BAB">
              <w:rPr>
                <w:rFonts w:ascii="Times New Roman" w:hAnsi="Times New Roman" w:cs="Times New Roman"/>
                <w:sz w:val="28"/>
                <w:szCs w:val="28"/>
              </w:rPr>
              <w:t>deducere</w:t>
            </w:r>
            <w:proofErr w:type="spellEnd"/>
            <w:r w:rsidR="00386BAB">
              <w:rPr>
                <w:rFonts w:ascii="Times New Roman" w:hAnsi="Times New Roman" w:cs="Times New Roman"/>
                <w:sz w:val="28"/>
                <w:szCs w:val="28"/>
              </w:rPr>
              <w:t xml:space="preserve">, de </w:t>
            </w:r>
            <w:r w:rsidR="00386BAB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accize, de taxa vamală, de taxa pentru efectuarea procedurilor vamale, </w:t>
            </w:r>
            <w:proofErr w:type="spellStart"/>
            <w:r w:rsidR="00386BAB">
              <w:rPr>
                <w:rFonts w:ascii="Times New Roman" w:hAnsi="Times New Roman" w:cs="Times New Roman"/>
                <w:bCs/>
                <w:sz w:val="28"/>
                <w:szCs w:val="28"/>
              </w:rPr>
              <w:t>pentru</w:t>
            </w:r>
            <w:proofErr w:type="spellEnd"/>
            <w:r w:rsidR="00386B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86BAB">
              <w:rPr>
                <w:rFonts w:ascii="Times New Roman" w:hAnsi="Times New Roman" w:cs="Times New Roman"/>
                <w:bCs/>
                <w:sz w:val="28"/>
                <w:szCs w:val="28"/>
              </w:rPr>
              <w:t>importul</w:t>
            </w:r>
            <w:proofErr w:type="spellEnd"/>
            <w:r w:rsidR="00386B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m</w:t>
            </w:r>
            <w:proofErr w:type="spellStart"/>
            <w:r w:rsidR="00386BAB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>ărfuri</w:t>
            </w:r>
            <w:proofErr w:type="spellEnd"/>
            <w:r w:rsidR="00386BAB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 și/sau servicii destinate implementării proiectului</w:t>
            </w:r>
            <w:r w:rsidR="00DB4687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 </w:t>
            </w:r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Securitatea</w:t>
            </w:r>
            <w:proofErr w:type="spellEnd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furnizării</w:t>
            </w:r>
            <w:proofErr w:type="spellEnd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gazelor</w:t>
            </w:r>
            <w:proofErr w:type="spellEnd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naturale</w:t>
            </w:r>
            <w:proofErr w:type="spellEnd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5220BD" w:rsidRPr="005220BD" w:rsidRDefault="005220BD" w:rsidP="00DB4687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Astfel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la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efectuarea importului de </w:t>
            </w:r>
            <w:r w:rsidR="00C5034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mărfuri, beneficiarul urmează să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prezinte la biroul vamal în raza căruia se deservește: scrisoare pe blanchetă oficială, emisă de către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Ministerul Infrastructurii și Dezvoltării Regionale,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factura fiscală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invoice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), și copia contractului de achiziții a mărfurilor.</w:t>
            </w:r>
          </w:p>
          <w:p w:rsidR="00DB4687" w:rsidRDefault="00386BAB" w:rsidP="00DB4687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DB4687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Totodată, proiectul vizat prevede expres </w:t>
            </w:r>
            <w:r w:rsidR="00DB4687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>documentele confirmative ce urmează a fi prezentate de către furnizorii autohtoni pentru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 a</w:t>
            </w:r>
            <w:r w:rsidR="00DB4687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 efectua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 livrări de mărfuri/serviciile destinate realizării proiectului </w:t>
            </w:r>
            <w:r w:rsidRPr="00386BAB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>„</w:t>
            </w:r>
            <w:proofErr w:type="spellStart"/>
            <w:r w:rsidRPr="00386BAB">
              <w:rPr>
                <w:rFonts w:ascii="Times New Roman" w:hAnsi="Times New Roman" w:cs="Times New Roman"/>
                <w:sz w:val="28"/>
                <w:szCs w:val="28"/>
              </w:rPr>
              <w:t>Securitatea</w:t>
            </w:r>
            <w:proofErr w:type="spellEnd"/>
            <w:r w:rsidRPr="0038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BAB">
              <w:rPr>
                <w:rFonts w:ascii="Times New Roman" w:hAnsi="Times New Roman" w:cs="Times New Roman"/>
                <w:sz w:val="28"/>
                <w:szCs w:val="28"/>
              </w:rPr>
              <w:t>furnizării</w:t>
            </w:r>
            <w:proofErr w:type="spellEnd"/>
            <w:r w:rsidRPr="0038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BAB">
              <w:rPr>
                <w:rFonts w:ascii="Times New Roman" w:hAnsi="Times New Roman" w:cs="Times New Roman"/>
                <w:sz w:val="28"/>
                <w:szCs w:val="28"/>
              </w:rPr>
              <w:t>gazelor</w:t>
            </w:r>
            <w:proofErr w:type="spellEnd"/>
            <w:r w:rsidRPr="00386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6BAB">
              <w:rPr>
                <w:rFonts w:ascii="Times New Roman" w:hAnsi="Times New Roman" w:cs="Times New Roman"/>
                <w:sz w:val="28"/>
                <w:szCs w:val="28"/>
              </w:rPr>
              <w:t>naturale</w:t>
            </w:r>
            <w:proofErr w:type="spellEnd"/>
            <w:r w:rsidRPr="00386BAB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>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 </w:t>
            </w:r>
            <w:r w:rsidR="00DB4687"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>scutite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MD"/>
              </w:rPr>
              <w:t xml:space="preserve"> de TVA cu drept de deducere, de accize și de taxa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pentru mărfurile care, în procesul utilizării, cauzează poluarea mediului, precum și </w:t>
            </w:r>
            <w:r w:rsidR="00DB468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pentru a beneficia de </w:t>
            </w:r>
            <w:r w:rsidR="00A040C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restituirea TVA pentru mărfurile</w:t>
            </w:r>
            <w:r w:rsidR="00DB468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/serviciile menționate supra</w:t>
            </w:r>
            <w:r w:rsidR="00A040C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.</w:t>
            </w:r>
          </w:p>
          <w:p w:rsidR="005220BD" w:rsidRPr="001E7BA0" w:rsidRDefault="00AE2EDF" w:rsidP="00C874DA">
            <w:pPr>
              <w:tabs>
                <w:tab w:val="left" w:pos="776"/>
              </w:tabs>
              <w:ind w:firstLine="517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În această</w:t>
            </w:r>
            <w:r w:rsidR="005220B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ordine idei, la efectuarea livrărilor de mărfuri, servicii către beneficiarul proiectului, agentul economic urmează să prezinte scrisoarea pe blancheta oficială, emisă de către</w:t>
            </w:r>
            <w:r w:rsidR="00C874DA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Infrastructurii și Dezvoltării Regionale</w:t>
            </w:r>
            <w:r w:rsidR="005220BD" w:rsidRPr="00C874DA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,</w:t>
            </w:r>
            <w:r w:rsidR="005220B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precum și să documenteze livrarea respectivă prin emiterea facturii fiscale.</w:t>
            </w:r>
          </w:p>
        </w:tc>
      </w:tr>
      <w:tr w:rsidR="004028C8" w:rsidTr="004028C8">
        <w:tc>
          <w:tcPr>
            <w:tcW w:w="9895" w:type="dxa"/>
          </w:tcPr>
          <w:p w:rsidR="004028C8" w:rsidRPr="00A040CD" w:rsidRDefault="00A040CD" w:rsidP="00DB4687">
            <w:pPr>
              <w:tabs>
                <w:tab w:val="left" w:pos="776"/>
              </w:tabs>
              <w:ind w:firstLine="5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="001E7BA0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Fundamentarea</w:t>
            </w:r>
            <w:proofErr w:type="spellEnd"/>
            <w:r w:rsidR="001E7BA0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E7BA0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economico-financiară</w:t>
            </w:r>
            <w:proofErr w:type="spellEnd"/>
          </w:p>
        </w:tc>
      </w:tr>
      <w:tr w:rsidR="004028C8" w:rsidTr="004028C8">
        <w:tc>
          <w:tcPr>
            <w:tcW w:w="9895" w:type="dxa"/>
          </w:tcPr>
          <w:p w:rsidR="004028C8" w:rsidRPr="00B636F1" w:rsidRDefault="00B636F1" w:rsidP="00DB4687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Implementarea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prezentului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proiect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de act </w:t>
            </w: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normativ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necesită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cheltuieli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687" w:rsidRPr="00C5034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inanciare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suplimentare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bugetul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de stat.</w:t>
            </w:r>
          </w:p>
        </w:tc>
      </w:tr>
      <w:tr w:rsidR="004028C8" w:rsidTr="004028C8">
        <w:tc>
          <w:tcPr>
            <w:tcW w:w="9895" w:type="dxa"/>
          </w:tcPr>
          <w:p w:rsidR="004028C8" w:rsidRPr="00A040CD" w:rsidRDefault="00A040CD" w:rsidP="00DB4687">
            <w:pPr>
              <w:tabs>
                <w:tab w:val="left" w:pos="776"/>
              </w:tabs>
              <w:ind w:firstLine="5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Modul</w:t>
            </w:r>
            <w:proofErr w:type="spellEnd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încorporare</w:t>
            </w:r>
            <w:proofErr w:type="spellEnd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actului</w:t>
            </w:r>
            <w:proofErr w:type="spellEnd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în</w:t>
            </w:r>
            <w:proofErr w:type="spellEnd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cadrul</w:t>
            </w:r>
            <w:proofErr w:type="spellEnd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normativ</w:t>
            </w:r>
            <w:proofErr w:type="spellEnd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în</w:t>
            </w:r>
            <w:proofErr w:type="spellEnd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vigoare</w:t>
            </w:r>
            <w:proofErr w:type="spellEnd"/>
          </w:p>
        </w:tc>
      </w:tr>
      <w:tr w:rsidR="00B636F1" w:rsidTr="004028C8">
        <w:tc>
          <w:tcPr>
            <w:tcW w:w="9895" w:type="dxa"/>
          </w:tcPr>
          <w:p w:rsidR="00B636F1" w:rsidRPr="00DB4687" w:rsidRDefault="00DB4687" w:rsidP="00DB4687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În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scopul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implementării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prevederilor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în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cauză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, nu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urmează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a fi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modificate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, abrogate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sau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adoptate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alte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040CD" w:rsidRPr="00DB4687">
              <w:rPr>
                <w:rFonts w:ascii="Times New Roman" w:hAnsi="Times New Roman" w:cs="Times New Roman"/>
                <w:sz w:val="28"/>
              </w:rPr>
              <w:t>acte</w:t>
            </w:r>
            <w:proofErr w:type="spellEnd"/>
            <w:r w:rsidR="00A040CD" w:rsidRPr="00DB4687">
              <w:rPr>
                <w:rFonts w:ascii="Times New Roman" w:hAnsi="Times New Roman" w:cs="Times New Roman"/>
                <w:sz w:val="28"/>
              </w:rPr>
              <w:t xml:space="preserve"> normative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636F1" w:rsidTr="004028C8">
        <w:tc>
          <w:tcPr>
            <w:tcW w:w="9895" w:type="dxa"/>
          </w:tcPr>
          <w:p w:rsidR="00B636F1" w:rsidRPr="00A040CD" w:rsidRDefault="00A040CD" w:rsidP="00DB4687">
            <w:pPr>
              <w:tabs>
                <w:tab w:val="left" w:pos="776"/>
              </w:tabs>
              <w:ind w:firstLine="5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Avi</w:t>
            </w:r>
            <w:r w:rsidR="00CA458D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area</w:t>
            </w:r>
            <w:proofErr w:type="spellEnd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și</w:t>
            </w:r>
            <w:proofErr w:type="spellEnd"/>
            <w:r w:rsidR="00B636F1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C0D8F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consultarea</w:t>
            </w:r>
            <w:proofErr w:type="spellEnd"/>
            <w:r w:rsidR="006C0D8F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C0D8F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publică</w:t>
            </w:r>
            <w:proofErr w:type="spellEnd"/>
            <w:r w:rsidR="006C0D8F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="006C0D8F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proiectului</w:t>
            </w:r>
            <w:proofErr w:type="spellEnd"/>
            <w:r w:rsidR="006C0D8F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act </w:t>
            </w:r>
            <w:proofErr w:type="spellStart"/>
            <w:r w:rsidR="006C0D8F" w:rsidRPr="00A040CD">
              <w:rPr>
                <w:rFonts w:ascii="Times New Roman" w:hAnsi="Times New Roman" w:cs="Times New Roman"/>
                <w:b/>
                <w:sz w:val="28"/>
                <w:szCs w:val="28"/>
              </w:rPr>
              <w:t>normativ</w:t>
            </w:r>
            <w:proofErr w:type="spellEnd"/>
          </w:p>
        </w:tc>
      </w:tr>
      <w:tr w:rsidR="006C0D8F" w:rsidTr="004028C8">
        <w:tc>
          <w:tcPr>
            <w:tcW w:w="9895" w:type="dxa"/>
          </w:tcPr>
          <w:p w:rsidR="006C0D8F" w:rsidRPr="00DB4687" w:rsidRDefault="00A040CD" w:rsidP="00DB4687">
            <w:pPr>
              <w:pStyle w:val="ListParagraph"/>
              <w:tabs>
                <w:tab w:val="left" w:pos="776"/>
              </w:tabs>
              <w:ind w:left="0"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urmează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a fi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avizat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cătr</w:t>
            </w:r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proofErr w:type="spellEnd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Infrastructurii</w:t>
            </w:r>
            <w:proofErr w:type="spellEnd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DB4687"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Dezvoltării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Regionale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346">
              <w:rPr>
                <w:rFonts w:ascii="Times New Roman" w:hAnsi="Times New Roman" w:cs="Times New Roman"/>
                <w:sz w:val="28"/>
                <w:szCs w:val="28"/>
              </w:rPr>
              <w:t>Economiei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precum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supus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expertizei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juridice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Justiției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expertizei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anticorupție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Centrul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Național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Anticorupție</w:t>
            </w:r>
            <w:proofErr w:type="spellEnd"/>
            <w:r w:rsidR="00E55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0CD" w:rsidTr="004028C8">
        <w:tc>
          <w:tcPr>
            <w:tcW w:w="9895" w:type="dxa"/>
          </w:tcPr>
          <w:p w:rsidR="00A040CD" w:rsidRDefault="00A040CD" w:rsidP="00DB4687">
            <w:pPr>
              <w:pStyle w:val="ListParagraph"/>
              <w:tabs>
                <w:tab w:val="left" w:pos="776"/>
              </w:tabs>
              <w:ind w:left="0" w:firstLine="5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expretizei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anticorupție</w:t>
            </w:r>
            <w:proofErr w:type="spellEnd"/>
          </w:p>
        </w:tc>
      </w:tr>
      <w:tr w:rsidR="00A040CD" w:rsidTr="004028C8">
        <w:tc>
          <w:tcPr>
            <w:tcW w:w="9895" w:type="dxa"/>
          </w:tcPr>
          <w:p w:rsidR="00A040CD" w:rsidRPr="00DB4687" w:rsidRDefault="00A040CD" w:rsidP="00DB4687">
            <w:pPr>
              <w:pStyle w:val="ListParagraph"/>
              <w:tabs>
                <w:tab w:val="left" w:pos="776"/>
              </w:tabs>
              <w:ind w:left="0"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Informația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rezultatele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expertizei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anticorupție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urmează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a fi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inclusă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sinteză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obiecțiilor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propunerilor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recomandărilor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0CD" w:rsidTr="004028C8">
        <w:tc>
          <w:tcPr>
            <w:tcW w:w="9895" w:type="dxa"/>
          </w:tcPr>
          <w:p w:rsidR="00A040CD" w:rsidRDefault="00A040CD" w:rsidP="00DB4687">
            <w:pPr>
              <w:pStyle w:val="ListParagraph"/>
              <w:tabs>
                <w:tab w:val="left" w:pos="776"/>
              </w:tabs>
              <w:ind w:left="0" w:firstLine="5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compatibilitate</w:t>
            </w:r>
            <w:proofErr w:type="spellEnd"/>
          </w:p>
        </w:tc>
      </w:tr>
      <w:tr w:rsidR="00A040CD" w:rsidTr="004028C8">
        <w:tc>
          <w:tcPr>
            <w:tcW w:w="9895" w:type="dxa"/>
          </w:tcPr>
          <w:p w:rsidR="00A040CD" w:rsidRPr="00DB4687" w:rsidRDefault="00A040CD" w:rsidP="00DB4687">
            <w:pPr>
              <w:pStyle w:val="ListParagraph"/>
              <w:tabs>
                <w:tab w:val="left" w:pos="776"/>
              </w:tabs>
              <w:ind w:left="0"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nu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conține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norme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armonizarea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legislației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naționale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legislația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Uniunii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Europene</w:t>
            </w:r>
            <w:proofErr w:type="spellEnd"/>
            <w:r w:rsidR="00E55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0CD" w:rsidTr="004028C8">
        <w:tc>
          <w:tcPr>
            <w:tcW w:w="9895" w:type="dxa"/>
          </w:tcPr>
          <w:p w:rsidR="00A040CD" w:rsidRDefault="00A040CD" w:rsidP="00DB4687">
            <w:pPr>
              <w:pStyle w:val="ListParagraph"/>
              <w:tabs>
                <w:tab w:val="left" w:pos="776"/>
              </w:tabs>
              <w:ind w:left="0" w:firstLine="5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juridice</w:t>
            </w:r>
            <w:proofErr w:type="spellEnd"/>
          </w:p>
        </w:tc>
      </w:tr>
      <w:tr w:rsidR="00A040CD" w:rsidTr="004028C8">
        <w:tc>
          <w:tcPr>
            <w:tcW w:w="9895" w:type="dxa"/>
          </w:tcPr>
          <w:p w:rsidR="00A040CD" w:rsidRPr="00DB4687" w:rsidRDefault="00A040CD" w:rsidP="00DB4687">
            <w:pPr>
              <w:pStyle w:val="ListParagraph"/>
              <w:tabs>
                <w:tab w:val="left" w:pos="776"/>
              </w:tabs>
              <w:ind w:left="0"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Informația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referitoare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la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conc</w:t>
            </w:r>
            <w:r w:rsidR="00E55006">
              <w:rPr>
                <w:rFonts w:ascii="Times New Roman" w:hAnsi="Times New Roman" w:cs="Times New Roman"/>
                <w:sz w:val="28"/>
                <w:szCs w:val="28"/>
              </w:rPr>
              <w:t>luziile</w:t>
            </w:r>
            <w:proofErr w:type="spellEnd"/>
            <w:r w:rsidR="00E55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5006">
              <w:rPr>
                <w:rFonts w:ascii="Times New Roman" w:hAnsi="Times New Roman" w:cs="Times New Roman"/>
                <w:sz w:val="28"/>
                <w:szCs w:val="28"/>
              </w:rPr>
              <w:t>expertiz</w:t>
            </w:r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privind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compatibilitatea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r w:rsidR="00E55006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alte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acte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normative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vigoare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precum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respectarea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normelor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tehnică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legislativă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fi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inclusă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sinteza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obiecțiilor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propunerilor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recomandărilor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6DE9" w:rsidTr="004028C8">
        <w:tc>
          <w:tcPr>
            <w:tcW w:w="9895" w:type="dxa"/>
          </w:tcPr>
          <w:p w:rsidR="00EE6DE9" w:rsidRDefault="00EE6DE9" w:rsidP="00DB4687">
            <w:pPr>
              <w:pStyle w:val="ListParagraph"/>
              <w:tabs>
                <w:tab w:val="left" w:pos="776"/>
              </w:tabs>
              <w:ind w:left="0" w:firstLine="5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expertize</w:t>
            </w:r>
          </w:p>
        </w:tc>
      </w:tr>
      <w:tr w:rsidR="00EE6DE9" w:rsidTr="004028C8">
        <w:tc>
          <w:tcPr>
            <w:tcW w:w="9895" w:type="dxa"/>
          </w:tcPr>
          <w:p w:rsidR="00EE6DE9" w:rsidRPr="00DB4687" w:rsidRDefault="00EE6DE9" w:rsidP="00DB4687">
            <w:pPr>
              <w:pStyle w:val="ListParagraph"/>
              <w:tabs>
                <w:tab w:val="left" w:pos="776"/>
              </w:tabs>
              <w:ind w:left="0" w:firstLine="5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nu cade sub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incidența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altor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expertize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necesare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a fi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efectuate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conform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prevederilor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>Legii</w:t>
            </w:r>
            <w:proofErr w:type="spellEnd"/>
            <w:r w:rsidRPr="00DB4687">
              <w:rPr>
                <w:rFonts w:ascii="Times New Roman" w:hAnsi="Times New Roman" w:cs="Times New Roman"/>
                <w:sz w:val="28"/>
                <w:szCs w:val="28"/>
              </w:rPr>
              <w:t xml:space="preserve"> nr.100/2017</w:t>
            </w:r>
          </w:p>
        </w:tc>
      </w:tr>
    </w:tbl>
    <w:p w:rsidR="00804781" w:rsidRDefault="004019CD"/>
    <w:p w:rsidR="004019CD" w:rsidRDefault="004019CD"/>
    <w:p w:rsidR="004019CD" w:rsidRDefault="004019CD" w:rsidP="004019CD">
      <w:pPr>
        <w:ind w:left="643" w:right="-54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:rsidR="004019CD" w:rsidRPr="004019CD" w:rsidRDefault="004019CD" w:rsidP="004019CD">
      <w:pPr>
        <w:ind w:left="643" w:right="-54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019C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Ministru               </w:t>
      </w:r>
      <w:r w:rsidRPr="004019C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Pr="004019CD">
        <w:rPr>
          <w:rFonts w:ascii="Times New Roman" w:hAnsi="Times New Roman" w:cs="Times New Roman"/>
          <w:b/>
          <w:lang w:val="ro-RO"/>
        </w:rPr>
        <w:t xml:space="preserve">     </w:t>
      </w:r>
      <w:r w:rsidRPr="004019CD">
        <w:rPr>
          <w:rFonts w:ascii="Times New Roman" w:hAnsi="Times New Roman" w:cs="Times New Roman"/>
          <w:b/>
          <w:bCs/>
          <w:iCs/>
          <w:lang w:val="ro-RO"/>
        </w:rPr>
        <w:t xml:space="preserve">                  </w:t>
      </w:r>
      <w:proofErr w:type="spellStart"/>
      <w:r w:rsidRPr="004019CD">
        <w:rPr>
          <w:rFonts w:ascii="Times New Roman" w:hAnsi="Times New Roman" w:cs="Times New Roman"/>
          <w:b/>
          <w:sz w:val="28"/>
          <w:szCs w:val="28"/>
          <w:lang w:val="en-US"/>
        </w:rPr>
        <w:t>Dumitru</w:t>
      </w:r>
      <w:proofErr w:type="spellEnd"/>
      <w:r w:rsidRPr="004019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BUDIANSCHI</w:t>
      </w:r>
    </w:p>
    <w:p w:rsidR="004019CD" w:rsidRDefault="004019CD"/>
    <w:sectPr w:rsidR="004019CD" w:rsidSect="00DB4687">
      <w:pgSz w:w="11906" w:h="16838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13175"/>
    <w:multiLevelType w:val="hybridMultilevel"/>
    <w:tmpl w:val="C8AAD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03"/>
    <w:rsid w:val="000E0D03"/>
    <w:rsid w:val="001E7BA0"/>
    <w:rsid w:val="002432FD"/>
    <w:rsid w:val="00386BAB"/>
    <w:rsid w:val="003957D2"/>
    <w:rsid w:val="004019CD"/>
    <w:rsid w:val="004028C8"/>
    <w:rsid w:val="005220BD"/>
    <w:rsid w:val="006C0D8F"/>
    <w:rsid w:val="00A040CD"/>
    <w:rsid w:val="00AA7CAE"/>
    <w:rsid w:val="00AC77AB"/>
    <w:rsid w:val="00AE2EDF"/>
    <w:rsid w:val="00B636F1"/>
    <w:rsid w:val="00BB44CC"/>
    <w:rsid w:val="00C50346"/>
    <w:rsid w:val="00C874DA"/>
    <w:rsid w:val="00CA458D"/>
    <w:rsid w:val="00DB4687"/>
    <w:rsid w:val="00E55006"/>
    <w:rsid w:val="00E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DCB2"/>
  <w15:chartTrackingRefBased/>
  <w15:docId w15:val="{A78CC32C-BD45-4A29-9625-56D3DD34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028C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4028C8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4028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Raileanu Livia</dc:creator>
  <cp:keywords/>
  <dc:description/>
  <cp:lastModifiedBy>Chiruta, Ina</cp:lastModifiedBy>
  <cp:revision>15</cp:revision>
  <cp:lastPrinted>2022-08-18T13:04:00Z</cp:lastPrinted>
  <dcterms:created xsi:type="dcterms:W3CDTF">2022-07-20T04:24:00Z</dcterms:created>
  <dcterms:modified xsi:type="dcterms:W3CDTF">2022-09-02T07:55:00Z</dcterms:modified>
</cp:coreProperties>
</file>