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28" w:rsidRPr="00C61E28" w:rsidRDefault="00C61E28" w:rsidP="00C61E2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val="ro-RO"/>
        </w:rPr>
        <w:t>Proiect</w:t>
      </w:r>
    </w:p>
    <w:p w:rsidR="00C61E28" w:rsidRPr="00C61E28" w:rsidRDefault="00C61E28" w:rsidP="00C61E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o-RO"/>
        </w:rPr>
        <w:t>GUVERNUL REPUBLICII MOLDOVA</w:t>
      </w:r>
    </w:p>
    <w:p w:rsidR="00C61E28" w:rsidRPr="00C61E28" w:rsidRDefault="00C61E28" w:rsidP="00C61E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H O T Ă R Î R E nr.____</w:t>
      </w:r>
    </w:p>
    <w:p w:rsidR="00C61E28" w:rsidRPr="00C61E28" w:rsidRDefault="00C61E28" w:rsidP="00C61E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                                   </w:t>
      </w:r>
      <w:r w:rsidR="003B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      din ________________2022</w:t>
      </w:r>
    </w:p>
    <w:p w:rsidR="00C61E28" w:rsidRPr="00C61E28" w:rsidRDefault="00C61E28" w:rsidP="00C61E2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C61E28" w:rsidRPr="00C61E28" w:rsidRDefault="00C61E28" w:rsidP="00A64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cu privire la acordarea Bursei de excelență a Guvernului şi Burs</w:t>
      </w:r>
      <w:r w:rsidR="001857D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ei</w:t>
      </w:r>
      <w:r w:rsidRPr="00C61E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 xml:space="preserve"> pe domenii științifice pentru </w:t>
      </w:r>
      <w:r w:rsidR="00C3293A" w:rsidRPr="00C61E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s</w:t>
      </w:r>
      <w:r w:rsidR="00C329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 xml:space="preserve">tudenții </w:t>
      </w:r>
      <w:r w:rsidR="003B41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doctoranzi pe anul 2023</w:t>
      </w:r>
    </w:p>
    <w:p w:rsidR="00A64FC6" w:rsidRDefault="00A64FC6" w:rsidP="00C61E28">
      <w:pPr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C61E28" w:rsidRPr="00C61E28" w:rsidRDefault="00C61E28" w:rsidP="00C61E28">
      <w:pPr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În temeiul prevederilor </w:t>
      </w:r>
      <w:r w:rsidR="00CC708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art. </w:t>
      </w:r>
      <w:r w:rsidR="00CC7080" w:rsidRPr="00CC7080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19 alin. (4) din Codul Educației al Republicii Moldova nr.152/2014 (Monitorul Oficial al Republicii Moldova, 2014, nr. 319-324, art. 634)</w:t>
      </w:r>
      <w:r w:rsidR="003B412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cu modificările ulterioare </w:t>
      </w:r>
      <w:r w:rsidR="00245E9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 art. 4</w:t>
      </w: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9 lit. g) din Codul </w:t>
      </w:r>
      <w:r w:rsidR="00245E9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cu privire la </w:t>
      </w:r>
      <w:r w:rsidR="00F52CC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</w:t>
      </w:r>
      <w:r w:rsidR="00245E9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tiință și inovare al Republicii Moldova n</w:t>
      </w: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r. </w:t>
      </w:r>
      <w:r w:rsidR="00245E9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259</w:t>
      </w: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/20</w:t>
      </w:r>
      <w:r w:rsidR="00245E9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04</w:t>
      </w: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(</w:t>
      </w:r>
      <w:r w:rsidR="00EB6781" w:rsidRPr="00EB6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republicat în Monitorul Oficial al Republicii Moldova, 2018, nr. 58-66, art. 131</w:t>
      </w:r>
      <w:r w:rsidRPr="00C61E2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), cu modificările ulterioare, </w:t>
      </w:r>
      <w:r w:rsidRPr="00C61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Guvernul HOTĂRĂȘTE:</w:t>
      </w:r>
    </w:p>
    <w:p w:rsidR="00C61E28" w:rsidRPr="00C61E28" w:rsidRDefault="00C61E28" w:rsidP="00C61E28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F76AB8" w:rsidRPr="001857D3" w:rsidRDefault="00F76AB8" w:rsidP="00F76AB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RO"/>
        </w:rPr>
      </w:pPr>
      <w:r w:rsidRPr="001857D3">
        <w:rPr>
          <w:sz w:val="28"/>
          <w:szCs w:val="28"/>
          <w:lang w:val="ro-RO"/>
        </w:rPr>
        <w:t>1. Se acordă:</w:t>
      </w:r>
    </w:p>
    <w:p w:rsidR="00F76AB8" w:rsidRPr="001857D3" w:rsidRDefault="00F76AB8" w:rsidP="00F76AB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RO"/>
        </w:rPr>
      </w:pPr>
      <w:r w:rsidRPr="001857D3">
        <w:rPr>
          <w:sz w:val="28"/>
          <w:szCs w:val="28"/>
          <w:lang w:val="ro-RO"/>
        </w:rPr>
        <w:t>1) Bursa de excelență a Guvernului pentru studenții-doctoranzi pe anul 202</w:t>
      </w:r>
      <w:r w:rsidR="003B4124">
        <w:rPr>
          <w:sz w:val="28"/>
          <w:szCs w:val="28"/>
          <w:lang w:val="ro-RO"/>
        </w:rPr>
        <w:t>3</w:t>
      </w:r>
      <w:r w:rsidRPr="001857D3">
        <w:rPr>
          <w:sz w:val="28"/>
          <w:szCs w:val="28"/>
          <w:lang w:val="ro-RO"/>
        </w:rPr>
        <w:t>, conform anexei nr. 1;</w:t>
      </w:r>
    </w:p>
    <w:p w:rsidR="00F76AB8" w:rsidRPr="001857D3" w:rsidRDefault="00F76AB8" w:rsidP="00F76AB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RO"/>
        </w:rPr>
      </w:pPr>
      <w:r w:rsidRPr="001857D3">
        <w:rPr>
          <w:sz w:val="28"/>
          <w:szCs w:val="28"/>
          <w:lang w:val="ro-RO"/>
        </w:rPr>
        <w:t>2) Bursa pe domenii</w:t>
      </w:r>
      <w:r w:rsidR="000F16AF" w:rsidRPr="001857D3">
        <w:rPr>
          <w:sz w:val="28"/>
          <w:szCs w:val="28"/>
          <w:lang w:val="ro-RO"/>
        </w:rPr>
        <w:t xml:space="preserve"> științifice</w:t>
      </w:r>
      <w:r w:rsidRPr="001857D3">
        <w:rPr>
          <w:sz w:val="28"/>
          <w:szCs w:val="28"/>
          <w:lang w:val="ro-RO"/>
        </w:rPr>
        <w:t xml:space="preserve"> pentru studenții-doctoranzi pe anul 202</w:t>
      </w:r>
      <w:r w:rsidR="003B4124">
        <w:rPr>
          <w:sz w:val="28"/>
          <w:szCs w:val="28"/>
          <w:lang w:val="ro-RO"/>
        </w:rPr>
        <w:t>3</w:t>
      </w:r>
      <w:r w:rsidRPr="001857D3">
        <w:rPr>
          <w:sz w:val="28"/>
          <w:szCs w:val="28"/>
          <w:lang w:val="ro-RO"/>
        </w:rPr>
        <w:t>, conform anexei nr. 2.</w:t>
      </w:r>
    </w:p>
    <w:p w:rsidR="00F76AB8" w:rsidRPr="001857D3" w:rsidRDefault="00F76AB8" w:rsidP="00F76AB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RO"/>
        </w:rPr>
      </w:pPr>
      <w:r w:rsidRPr="001857D3">
        <w:rPr>
          <w:sz w:val="28"/>
          <w:szCs w:val="28"/>
          <w:lang w:val="ro-RO"/>
        </w:rPr>
        <w:t xml:space="preserve">2. Bursele nominalizate vor fi achitate din mijloacele prevăzute în bugetul </w:t>
      </w:r>
      <w:r w:rsidR="003B4124">
        <w:rPr>
          <w:sz w:val="28"/>
          <w:szCs w:val="28"/>
          <w:lang w:val="ro-RO"/>
        </w:rPr>
        <w:t xml:space="preserve">Ministerului Educației </w:t>
      </w:r>
      <w:r w:rsidRPr="001857D3">
        <w:rPr>
          <w:sz w:val="28"/>
          <w:szCs w:val="28"/>
          <w:lang w:val="ro-RO"/>
        </w:rPr>
        <w:t>și Cercetării pentru acest scop.</w:t>
      </w:r>
    </w:p>
    <w:p w:rsidR="00F76AB8" w:rsidRPr="008A326D" w:rsidRDefault="00F4679E" w:rsidP="00F76AB8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</w:t>
      </w:r>
      <w:bookmarkStart w:id="0" w:name="_GoBack"/>
      <w:bookmarkEnd w:id="0"/>
      <w:r w:rsidR="00F76AB8" w:rsidRPr="008A326D">
        <w:rPr>
          <w:sz w:val="28"/>
          <w:szCs w:val="28"/>
          <w:lang w:val="ro-MD"/>
        </w:rPr>
        <w:t>. Prezenta hotărâre intră în vigoare la data publicării.</w:t>
      </w:r>
    </w:p>
    <w:p w:rsidR="00C61E28" w:rsidRPr="001857D3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</w:pPr>
    </w:p>
    <w:p w:rsidR="00C61E28" w:rsidRPr="00C61E28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C61E28" w:rsidRPr="00C61E28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C61E28" w:rsidRPr="003B4124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C61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PRIM-MINISTRU</w:t>
      </w:r>
      <w:r w:rsidRPr="00C61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Pr="00C61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ab/>
      </w:r>
      <w:r w:rsidR="003B4124" w:rsidRPr="003B412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Natalia GAVRILIȚA</w:t>
      </w:r>
    </w:p>
    <w:p w:rsidR="00C61E28" w:rsidRPr="003B4124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C61E28" w:rsidRPr="003B4124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Contrasemnează: </w:t>
      </w:r>
    </w:p>
    <w:p w:rsidR="00C61E28" w:rsidRPr="003B4124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Ministrul educaţiei,</w:t>
      </w:r>
    </w:p>
    <w:p w:rsidR="00C61E28" w:rsidRPr="003B4124" w:rsidRDefault="00C61E28" w:rsidP="00C61E28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și cercetării</w:t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="003B4124"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</w:t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="003B4124" w:rsidRPr="003B412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 Anatolie </w:t>
      </w:r>
      <w:proofErr w:type="spellStart"/>
      <w:r w:rsidR="003B4124" w:rsidRPr="003B412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Topală</w:t>
      </w:r>
      <w:proofErr w:type="spellEnd"/>
    </w:p>
    <w:p w:rsidR="00C61E28" w:rsidRPr="003B4124" w:rsidRDefault="00C61E28" w:rsidP="00C61E2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C61E28" w:rsidRPr="003B4124" w:rsidRDefault="00C61E28" w:rsidP="00C61E2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Ministrul finanțelor </w:t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="003B4124"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</w:t>
      </w:r>
      <w:r w:rsidRPr="003B412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="003B4124" w:rsidRPr="003B412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Dumitru </w:t>
      </w:r>
      <w:proofErr w:type="spellStart"/>
      <w:r w:rsidR="003B4124" w:rsidRPr="003B4124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Budianschi</w:t>
      </w:r>
      <w:proofErr w:type="spellEnd"/>
    </w:p>
    <w:p w:rsidR="00FB74A2" w:rsidRPr="003B4124" w:rsidRDefault="00FB74A2">
      <w:pP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sectPr w:rsidR="00FB74A2" w:rsidRPr="003B4124" w:rsidSect="00141A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A28"/>
    <w:rsid w:val="000F16AF"/>
    <w:rsid w:val="00121725"/>
    <w:rsid w:val="00141A28"/>
    <w:rsid w:val="001857D3"/>
    <w:rsid w:val="00245E96"/>
    <w:rsid w:val="002F1B77"/>
    <w:rsid w:val="0030340B"/>
    <w:rsid w:val="003908AF"/>
    <w:rsid w:val="003B4124"/>
    <w:rsid w:val="00466DE4"/>
    <w:rsid w:val="00613707"/>
    <w:rsid w:val="007006A9"/>
    <w:rsid w:val="007E6465"/>
    <w:rsid w:val="008A326D"/>
    <w:rsid w:val="0090566C"/>
    <w:rsid w:val="009E0176"/>
    <w:rsid w:val="00A64FC6"/>
    <w:rsid w:val="00C3293A"/>
    <w:rsid w:val="00C61E28"/>
    <w:rsid w:val="00CC7080"/>
    <w:rsid w:val="00E77D5C"/>
    <w:rsid w:val="00E93180"/>
    <w:rsid w:val="00EB6781"/>
    <w:rsid w:val="00F4679E"/>
    <w:rsid w:val="00F52CC1"/>
    <w:rsid w:val="00F76AB8"/>
    <w:rsid w:val="00F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7AD32-30F3-46A0-A838-B71F36E6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FC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B4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6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44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66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16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8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IonD</dc:creator>
  <cp:lastModifiedBy>Angela</cp:lastModifiedBy>
  <cp:revision>8</cp:revision>
  <cp:lastPrinted>2022-12-21T07:30:00Z</cp:lastPrinted>
  <dcterms:created xsi:type="dcterms:W3CDTF">2020-12-11T07:27:00Z</dcterms:created>
  <dcterms:modified xsi:type="dcterms:W3CDTF">2022-12-21T07:30:00Z</dcterms:modified>
</cp:coreProperties>
</file>