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C29" w:rsidRPr="00A24C29" w:rsidRDefault="00A24C29" w:rsidP="00A24C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A24C29">
        <w:rPr>
          <w:rFonts w:ascii="Times New Roman" w:hAnsi="Times New Roman" w:cs="Times New Roman"/>
          <w:i/>
          <w:iCs/>
          <w:sz w:val="28"/>
          <w:szCs w:val="28"/>
        </w:rPr>
        <w:t>Proiect</w:t>
      </w:r>
    </w:p>
    <w:p w:rsidR="00A24C29" w:rsidRPr="00A24C29" w:rsidRDefault="00A24C29" w:rsidP="00A24C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4C29">
        <w:rPr>
          <w:rFonts w:ascii="Times New Roman" w:hAnsi="Times New Roman" w:cs="Times New Roman"/>
          <w:b/>
          <w:bCs/>
          <w:sz w:val="28"/>
          <w:szCs w:val="28"/>
        </w:rPr>
        <w:t>GUVERNUL REPUBLICII MOLDOVA</w:t>
      </w:r>
    </w:p>
    <w:p w:rsidR="00A24C29" w:rsidRPr="00A24C29" w:rsidRDefault="00A24C29" w:rsidP="00A24C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4C29">
        <w:rPr>
          <w:rFonts w:ascii="Times New Roman" w:hAnsi="Times New Roman" w:cs="Times New Roman"/>
          <w:b/>
          <w:bCs/>
          <w:sz w:val="28"/>
          <w:szCs w:val="28"/>
        </w:rPr>
        <w:t>HOTĂRÎRE nr.__________</w:t>
      </w:r>
    </w:p>
    <w:p w:rsidR="00A24C29" w:rsidRDefault="00A24C29" w:rsidP="00A24C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4C29">
        <w:rPr>
          <w:rFonts w:ascii="Times New Roman" w:hAnsi="Times New Roman" w:cs="Times New Roman"/>
          <w:b/>
          <w:bCs/>
          <w:sz w:val="28"/>
          <w:szCs w:val="28"/>
        </w:rPr>
        <w:t>din_____________________20</w:t>
      </w:r>
      <w:r w:rsidR="00606A12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910F38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:rsidR="00A24C29" w:rsidRPr="00E9664A" w:rsidRDefault="00A24C29" w:rsidP="00A24C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A24C29" w:rsidRPr="00F01FA8" w:rsidRDefault="00447EBB" w:rsidP="006673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1FA8">
        <w:rPr>
          <w:rFonts w:ascii="Times New Roman" w:eastAsia="PMingLiU" w:hAnsi="Times New Roman" w:cs="Times New Roman"/>
          <w:b/>
          <w:sz w:val="28"/>
          <w:szCs w:val="28"/>
        </w:rPr>
        <w:t xml:space="preserve">Pentru aprobarea </w:t>
      </w:r>
      <w:r w:rsidRPr="00F01FA8">
        <w:rPr>
          <w:rFonts w:ascii="Times New Roman" w:eastAsia="PMingLiU" w:hAnsi="Times New Roman" w:cs="Times New Roman"/>
          <w:b/>
          <w:sz w:val="28"/>
          <w:szCs w:val="28"/>
          <w:lang w:eastAsia="en-US"/>
        </w:rPr>
        <w:t>Regulament</w:t>
      </w:r>
      <w:r w:rsidR="00667358" w:rsidRPr="00F01FA8">
        <w:rPr>
          <w:rFonts w:ascii="Times New Roman" w:eastAsia="PMingLiU" w:hAnsi="Times New Roman" w:cs="Times New Roman"/>
          <w:b/>
          <w:sz w:val="28"/>
          <w:szCs w:val="28"/>
          <w:lang w:eastAsia="en-US"/>
        </w:rPr>
        <w:t>ului</w:t>
      </w:r>
      <w:r w:rsidRPr="00F01FA8">
        <w:rPr>
          <w:rFonts w:ascii="Times New Roman" w:eastAsia="PMingLiU" w:hAnsi="Times New Roman" w:cs="Times New Roman"/>
          <w:b/>
          <w:sz w:val="28"/>
          <w:szCs w:val="28"/>
          <w:lang w:eastAsia="en-US"/>
        </w:rPr>
        <w:t xml:space="preserve"> cu privire la organizarea procedurii de </w:t>
      </w:r>
      <w:r w:rsidR="00F01FA8" w:rsidRPr="00F01F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D" w:eastAsia="ru-RU"/>
        </w:rPr>
        <w:t>selectare, aprobare și implementare</w:t>
      </w:r>
      <w:r w:rsidRPr="00F01FA8">
        <w:rPr>
          <w:rFonts w:ascii="Times New Roman" w:eastAsia="PMingLiU" w:hAnsi="Times New Roman" w:cs="Times New Roman"/>
          <w:b/>
          <w:sz w:val="28"/>
          <w:szCs w:val="28"/>
          <w:lang w:eastAsia="en-US"/>
        </w:rPr>
        <w:t xml:space="preserve"> a proiectelor </w:t>
      </w:r>
      <w:r w:rsidRPr="00F01FA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de </w:t>
      </w:r>
      <w:proofErr w:type="spellStart"/>
      <w:r w:rsidR="00F01FA8" w:rsidRPr="00F01FA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construcţie</w:t>
      </w:r>
      <w:proofErr w:type="spellEnd"/>
      <w:r w:rsidR="00F01FA8" w:rsidRPr="00F01FA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/</w:t>
      </w:r>
      <w:r w:rsidR="00667358" w:rsidRPr="00F01FA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renovare/</w:t>
      </w:r>
      <w:r w:rsidR="00F01FA8" w:rsidRPr="00F01FA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reabilitare</w:t>
      </w:r>
      <w:r w:rsidRPr="00F01FA8">
        <w:rPr>
          <w:rFonts w:ascii="Times New Roman" w:eastAsia="PMingLiU" w:hAnsi="Times New Roman" w:cs="Times New Roman"/>
          <w:b/>
          <w:sz w:val="28"/>
          <w:szCs w:val="28"/>
          <w:lang w:eastAsia="en-US"/>
        </w:rPr>
        <w:t xml:space="preserve"> </w:t>
      </w:r>
      <w:r w:rsidRPr="00F01FA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a blocurilor sanitare</w:t>
      </w:r>
      <w:r w:rsidRPr="00F01FA8">
        <w:rPr>
          <w:rFonts w:ascii="Times New Roman" w:eastAsia="PMingLiU" w:hAnsi="Times New Roman" w:cs="Times New Roman"/>
          <w:b/>
          <w:sz w:val="28"/>
          <w:szCs w:val="28"/>
          <w:lang w:eastAsia="en-US"/>
        </w:rPr>
        <w:t xml:space="preserve"> în </w:t>
      </w:r>
      <w:proofErr w:type="spellStart"/>
      <w:r w:rsidRPr="00F01FA8">
        <w:rPr>
          <w:rFonts w:ascii="Times New Roman" w:eastAsia="PMingLiU" w:hAnsi="Times New Roman" w:cs="Times New Roman"/>
          <w:b/>
          <w:sz w:val="28"/>
          <w:szCs w:val="28"/>
          <w:lang w:eastAsia="en-US"/>
        </w:rPr>
        <w:t>instituţiile</w:t>
      </w:r>
      <w:proofErr w:type="spellEnd"/>
      <w:r w:rsidRPr="00F01FA8">
        <w:rPr>
          <w:rFonts w:ascii="Times New Roman" w:eastAsia="PMingLiU" w:hAnsi="Times New Roman" w:cs="Times New Roman"/>
          <w:b/>
          <w:sz w:val="28"/>
          <w:szCs w:val="28"/>
          <w:lang w:eastAsia="en-US"/>
        </w:rPr>
        <w:t xml:space="preserve"> de </w:t>
      </w:r>
      <w:proofErr w:type="spellStart"/>
      <w:r w:rsidRPr="00F01FA8">
        <w:rPr>
          <w:rFonts w:ascii="Times New Roman" w:eastAsia="PMingLiU" w:hAnsi="Times New Roman" w:cs="Times New Roman"/>
          <w:b/>
          <w:sz w:val="28"/>
          <w:szCs w:val="28"/>
          <w:lang w:eastAsia="en-US"/>
        </w:rPr>
        <w:t>învăţământ</w:t>
      </w:r>
      <w:proofErr w:type="spellEnd"/>
      <w:r w:rsidRPr="00F01FA8">
        <w:rPr>
          <w:rFonts w:ascii="Times New Roman" w:eastAsia="PMingLiU" w:hAnsi="Times New Roman" w:cs="Times New Roman"/>
          <w:b/>
          <w:sz w:val="28"/>
          <w:szCs w:val="28"/>
          <w:lang w:eastAsia="en-US"/>
        </w:rPr>
        <w:t xml:space="preserve"> primar, gimnazial şi liceal</w:t>
      </w:r>
      <w:r w:rsidR="00A24C29" w:rsidRPr="00F01FA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</w:p>
    <w:p w:rsidR="00A24C29" w:rsidRPr="009B0572" w:rsidRDefault="00A24C29" w:rsidP="003A5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A24C29" w:rsidRPr="009B0572" w:rsidRDefault="002D72B8" w:rsidP="003A5DB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0572">
        <w:rPr>
          <w:rFonts w:ascii="Times New Roman" w:hAnsi="Times New Roman" w:cs="Times New Roman"/>
          <w:sz w:val="28"/>
          <w:szCs w:val="28"/>
        </w:rPr>
        <w:t xml:space="preserve">     </w:t>
      </w:r>
      <w:r w:rsidR="00A24C29" w:rsidRPr="009B0572">
        <w:rPr>
          <w:rFonts w:ascii="Times New Roman" w:hAnsi="Times New Roman" w:cs="Times New Roman"/>
          <w:sz w:val="28"/>
          <w:szCs w:val="28"/>
        </w:rPr>
        <w:t xml:space="preserve">În temeiul art. </w:t>
      </w:r>
      <w:r w:rsidR="001804BD" w:rsidRPr="009B0572">
        <w:rPr>
          <w:rFonts w:ascii="Times New Roman" w:hAnsi="Times New Roman" w:cs="Times New Roman"/>
          <w:sz w:val="28"/>
          <w:szCs w:val="28"/>
        </w:rPr>
        <w:t xml:space="preserve">145 </w:t>
      </w:r>
      <w:r w:rsidR="00667358" w:rsidRPr="009B0572">
        <w:rPr>
          <w:rFonts w:ascii="Times New Roman" w:hAnsi="Times New Roman" w:cs="Times New Roman"/>
          <w:sz w:val="28"/>
          <w:szCs w:val="28"/>
        </w:rPr>
        <w:t xml:space="preserve">alin. </w:t>
      </w:r>
      <w:r w:rsidR="001804BD" w:rsidRPr="009B0572">
        <w:rPr>
          <w:rFonts w:ascii="Times New Roman" w:hAnsi="Times New Roman" w:cs="Times New Roman"/>
          <w:sz w:val="28"/>
          <w:szCs w:val="28"/>
        </w:rPr>
        <w:t xml:space="preserve">(1) </w:t>
      </w:r>
      <w:r w:rsidR="00667358" w:rsidRPr="009B0572">
        <w:rPr>
          <w:rFonts w:ascii="Times New Roman" w:hAnsi="Times New Roman" w:cs="Times New Roman"/>
          <w:sz w:val="28"/>
          <w:szCs w:val="28"/>
        </w:rPr>
        <w:t xml:space="preserve">lit. </w:t>
      </w:r>
      <w:r w:rsidR="001804BD" w:rsidRPr="009B0572">
        <w:rPr>
          <w:rFonts w:ascii="Times New Roman" w:hAnsi="Times New Roman" w:cs="Times New Roman"/>
          <w:sz w:val="28"/>
          <w:szCs w:val="28"/>
        </w:rPr>
        <w:t>d)</w:t>
      </w:r>
      <w:r w:rsidR="00A24C29" w:rsidRPr="009B0572">
        <w:rPr>
          <w:rFonts w:ascii="Times New Roman" w:hAnsi="Times New Roman" w:cs="Times New Roman"/>
          <w:sz w:val="28"/>
          <w:szCs w:val="28"/>
        </w:rPr>
        <w:t xml:space="preserve"> din </w:t>
      </w:r>
      <w:r w:rsidR="00A24C29" w:rsidRPr="009B0572">
        <w:rPr>
          <w:rFonts w:ascii="Times New Roman" w:hAnsi="Times New Roman" w:cs="Times New Roman"/>
          <w:iCs/>
          <w:sz w:val="28"/>
          <w:szCs w:val="28"/>
        </w:rPr>
        <w:t xml:space="preserve">Codul </w:t>
      </w:r>
      <w:r w:rsidR="001804BD" w:rsidRPr="009B0572">
        <w:rPr>
          <w:rFonts w:ascii="Times New Roman" w:hAnsi="Times New Roman" w:cs="Times New Roman"/>
          <w:iCs/>
          <w:sz w:val="28"/>
          <w:szCs w:val="28"/>
        </w:rPr>
        <w:t>educaţiei</w:t>
      </w:r>
      <w:r w:rsidR="00A24C29" w:rsidRPr="009B0572">
        <w:rPr>
          <w:rFonts w:ascii="Times New Roman" w:hAnsi="Times New Roman" w:cs="Times New Roman"/>
          <w:iCs/>
          <w:sz w:val="28"/>
          <w:szCs w:val="28"/>
        </w:rPr>
        <w:t xml:space="preserve"> al Republicii Moldova</w:t>
      </w:r>
      <w:r w:rsidR="00A24C29" w:rsidRPr="009B0572">
        <w:rPr>
          <w:rFonts w:ascii="Times New Roman" w:hAnsi="Times New Roman" w:cs="Times New Roman"/>
          <w:sz w:val="28"/>
          <w:szCs w:val="28"/>
        </w:rPr>
        <w:t xml:space="preserve">, nr. </w:t>
      </w:r>
      <w:r w:rsidR="001804BD" w:rsidRPr="009B0572">
        <w:rPr>
          <w:rFonts w:ascii="Times New Roman" w:hAnsi="Times New Roman" w:cs="Times New Roman"/>
          <w:sz w:val="28"/>
          <w:szCs w:val="28"/>
        </w:rPr>
        <w:t>152</w:t>
      </w:r>
      <w:r w:rsidR="00A24C29" w:rsidRPr="009B0572">
        <w:rPr>
          <w:rFonts w:ascii="Times New Roman" w:hAnsi="Times New Roman" w:cs="Times New Roman"/>
          <w:sz w:val="28"/>
          <w:szCs w:val="28"/>
        </w:rPr>
        <w:t>/20</w:t>
      </w:r>
      <w:r w:rsidR="001804BD" w:rsidRPr="009B0572">
        <w:rPr>
          <w:rFonts w:ascii="Times New Roman" w:hAnsi="Times New Roman" w:cs="Times New Roman"/>
          <w:sz w:val="28"/>
          <w:szCs w:val="28"/>
        </w:rPr>
        <w:t>1</w:t>
      </w:r>
      <w:r w:rsidR="00A24C29" w:rsidRPr="009B0572">
        <w:rPr>
          <w:rFonts w:ascii="Times New Roman" w:hAnsi="Times New Roman" w:cs="Times New Roman"/>
          <w:sz w:val="28"/>
          <w:szCs w:val="28"/>
        </w:rPr>
        <w:t>4 (Monitorul Oficial al Republicii Moldova, 201</w:t>
      </w:r>
      <w:r w:rsidR="001804BD" w:rsidRPr="009B0572">
        <w:rPr>
          <w:rFonts w:ascii="Times New Roman" w:hAnsi="Times New Roman" w:cs="Times New Roman"/>
          <w:sz w:val="28"/>
          <w:szCs w:val="28"/>
        </w:rPr>
        <w:t>4</w:t>
      </w:r>
      <w:r w:rsidR="00A24C29" w:rsidRPr="009B0572">
        <w:rPr>
          <w:rFonts w:ascii="Times New Roman" w:hAnsi="Times New Roman" w:cs="Times New Roman"/>
          <w:sz w:val="28"/>
          <w:szCs w:val="28"/>
        </w:rPr>
        <w:t>,</w:t>
      </w:r>
      <w:r w:rsidR="001804BD" w:rsidRPr="009B0572">
        <w:rPr>
          <w:rFonts w:ascii="Times New Roman" w:hAnsi="Times New Roman" w:cs="Times New Roman"/>
          <w:sz w:val="28"/>
          <w:szCs w:val="28"/>
        </w:rPr>
        <w:t xml:space="preserve"> </w:t>
      </w:r>
      <w:r w:rsidR="001804BD" w:rsidRPr="009B0572">
        <w:rPr>
          <w:rFonts w:ascii="Times New Roman" w:eastAsia="Times New Roman" w:hAnsi="Times New Roman" w:cs="Times New Roman"/>
          <w:sz w:val="28"/>
          <w:szCs w:val="28"/>
          <w:lang w:eastAsia="en-US"/>
        </w:rPr>
        <w:t>nr. 319-324, art. 634</w:t>
      </w:r>
      <w:r w:rsidR="00A24C29" w:rsidRPr="009B0572">
        <w:rPr>
          <w:rFonts w:ascii="Times New Roman" w:hAnsi="Times New Roman" w:cs="Times New Roman"/>
          <w:sz w:val="28"/>
          <w:szCs w:val="28"/>
        </w:rPr>
        <w:t>)</w:t>
      </w:r>
      <w:r w:rsidR="001804BD" w:rsidRPr="009B0572">
        <w:rPr>
          <w:rFonts w:ascii="Times New Roman" w:hAnsi="Times New Roman" w:cs="Times New Roman"/>
          <w:sz w:val="28"/>
          <w:szCs w:val="28"/>
        </w:rPr>
        <w:t xml:space="preserve"> şi </w:t>
      </w:r>
      <w:r w:rsidR="00667358" w:rsidRPr="009B0572">
        <w:rPr>
          <w:rFonts w:ascii="Times New Roman" w:hAnsi="Times New Roman" w:cs="Times New Roman"/>
          <w:sz w:val="28"/>
          <w:szCs w:val="28"/>
        </w:rPr>
        <w:t xml:space="preserve">a </w:t>
      </w:r>
      <w:r w:rsidR="001804BD" w:rsidRPr="009B0572">
        <w:rPr>
          <w:rFonts w:ascii="Times New Roman" w:eastAsia="PMingLiU" w:hAnsi="Times New Roman" w:cs="Times New Roman"/>
          <w:sz w:val="28"/>
          <w:szCs w:val="28"/>
          <w:lang w:eastAsia="en-US"/>
        </w:rPr>
        <w:t>Legii bugetului</w:t>
      </w:r>
      <w:r w:rsidR="000D3A1D" w:rsidRPr="009B05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de stat pentru anul 20</w:t>
      </w:r>
      <w:r w:rsidR="00667358" w:rsidRPr="009B0572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910F38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527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527527" w:rsidRPr="00EB641C">
        <w:rPr>
          <w:rFonts w:ascii="Times New Roman" w:hAnsi="Times New Roman" w:cs="Times New Roman"/>
          <w:sz w:val="28"/>
          <w:szCs w:val="28"/>
        </w:rPr>
        <w:t xml:space="preserve">nr. </w:t>
      </w:r>
      <w:r w:rsidR="00910F38">
        <w:rPr>
          <w:rFonts w:ascii="Times New Roman" w:hAnsi="Times New Roman" w:cs="Times New Roman"/>
          <w:sz w:val="28"/>
          <w:szCs w:val="28"/>
        </w:rPr>
        <w:t>359</w:t>
      </w:r>
      <w:r w:rsidR="00527527" w:rsidRPr="00EB641C">
        <w:rPr>
          <w:rFonts w:ascii="Times New Roman" w:hAnsi="Times New Roman" w:cs="Times New Roman"/>
          <w:sz w:val="28"/>
          <w:szCs w:val="28"/>
        </w:rPr>
        <w:t>/202</w:t>
      </w:r>
      <w:r w:rsidR="00910F38">
        <w:rPr>
          <w:rFonts w:ascii="Times New Roman" w:hAnsi="Times New Roman" w:cs="Times New Roman"/>
          <w:sz w:val="28"/>
          <w:szCs w:val="28"/>
        </w:rPr>
        <w:t>2</w:t>
      </w:r>
      <w:r w:rsidR="00527527" w:rsidRPr="00EB641C">
        <w:rPr>
          <w:rFonts w:ascii="Times New Roman" w:hAnsi="Times New Roman" w:cs="Times New Roman"/>
          <w:sz w:val="28"/>
          <w:szCs w:val="28"/>
        </w:rPr>
        <w:t xml:space="preserve"> (Monitorul Oficial al Republicii Moldova, 202</w:t>
      </w:r>
      <w:r w:rsidR="00910F38">
        <w:rPr>
          <w:rFonts w:ascii="Times New Roman" w:hAnsi="Times New Roman" w:cs="Times New Roman"/>
          <w:sz w:val="28"/>
          <w:szCs w:val="28"/>
        </w:rPr>
        <w:t>2</w:t>
      </w:r>
      <w:r w:rsidR="00527527" w:rsidRPr="00EB641C">
        <w:rPr>
          <w:rFonts w:ascii="Times New Roman" w:hAnsi="Times New Roman" w:cs="Times New Roman"/>
          <w:sz w:val="28"/>
          <w:szCs w:val="28"/>
        </w:rPr>
        <w:t xml:space="preserve">, </w:t>
      </w:r>
      <w:r w:rsidR="00527527" w:rsidRPr="00EB641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nr. </w:t>
      </w:r>
      <w:r w:rsidR="00910F38">
        <w:rPr>
          <w:rFonts w:ascii="Times New Roman" w:eastAsia="Times New Roman" w:hAnsi="Times New Roman" w:cs="Times New Roman"/>
          <w:sz w:val="28"/>
          <w:szCs w:val="28"/>
          <w:lang w:eastAsia="en-US"/>
        </w:rPr>
        <w:t>43</w:t>
      </w:r>
      <w:r w:rsidR="00527527" w:rsidRPr="00EB641C">
        <w:rPr>
          <w:rFonts w:ascii="Times New Roman" w:eastAsia="Times New Roman" w:hAnsi="Times New Roman" w:cs="Times New Roman"/>
          <w:sz w:val="28"/>
          <w:szCs w:val="28"/>
          <w:lang w:eastAsia="en-US"/>
        </w:rPr>
        <w:t>5-</w:t>
      </w:r>
      <w:r w:rsidR="00910F38">
        <w:rPr>
          <w:rFonts w:ascii="Times New Roman" w:eastAsia="Times New Roman" w:hAnsi="Times New Roman" w:cs="Times New Roman"/>
          <w:sz w:val="28"/>
          <w:szCs w:val="28"/>
          <w:lang w:eastAsia="en-US"/>
        </w:rPr>
        <w:t>437</w:t>
      </w:r>
      <w:r w:rsidR="00527527" w:rsidRPr="00EB641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art. </w:t>
      </w:r>
      <w:r w:rsidR="00910F38">
        <w:rPr>
          <w:rFonts w:ascii="Times New Roman" w:eastAsia="Times New Roman" w:hAnsi="Times New Roman" w:cs="Times New Roman"/>
          <w:sz w:val="28"/>
          <w:szCs w:val="28"/>
          <w:lang w:eastAsia="en-US"/>
        </w:rPr>
        <w:t>807</w:t>
      </w:r>
      <w:r w:rsidR="00527527" w:rsidRPr="00EB641C">
        <w:rPr>
          <w:rFonts w:ascii="Times New Roman" w:hAnsi="Times New Roman" w:cs="Times New Roman"/>
          <w:sz w:val="28"/>
          <w:szCs w:val="28"/>
        </w:rPr>
        <w:t>)</w:t>
      </w:r>
      <w:r w:rsidR="00A24C29" w:rsidRPr="00EB641C">
        <w:rPr>
          <w:rFonts w:ascii="Times New Roman" w:hAnsi="Times New Roman" w:cs="Times New Roman"/>
          <w:sz w:val="28"/>
          <w:szCs w:val="28"/>
        </w:rPr>
        <w:t>, G</w:t>
      </w:r>
      <w:r w:rsidR="00A24C29" w:rsidRPr="009B0572">
        <w:rPr>
          <w:rFonts w:ascii="Times New Roman" w:hAnsi="Times New Roman" w:cs="Times New Roman"/>
          <w:sz w:val="28"/>
          <w:szCs w:val="28"/>
        </w:rPr>
        <w:t xml:space="preserve">uvernul </w:t>
      </w:r>
      <w:r w:rsidR="00A24C29" w:rsidRPr="009B0572">
        <w:rPr>
          <w:rFonts w:ascii="Times New Roman" w:hAnsi="Times New Roman" w:cs="Times New Roman"/>
          <w:b/>
          <w:bCs/>
          <w:sz w:val="28"/>
          <w:szCs w:val="28"/>
        </w:rPr>
        <w:t>HOTĂRĂȘTE:</w:t>
      </w:r>
    </w:p>
    <w:p w:rsidR="003A5DBF" w:rsidRDefault="002D72B8" w:rsidP="003A5DB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572">
        <w:rPr>
          <w:rFonts w:ascii="Times New Roman" w:hAnsi="Times New Roman" w:cs="Times New Roman"/>
          <w:bCs/>
          <w:sz w:val="28"/>
          <w:szCs w:val="28"/>
        </w:rPr>
        <w:t xml:space="preserve">     1</w:t>
      </w:r>
      <w:r w:rsidR="00315F71" w:rsidRPr="009B0572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447EBB" w:rsidRPr="009B0572">
        <w:rPr>
          <w:rFonts w:ascii="Times New Roman" w:hAnsi="Times New Roman" w:cs="Times New Roman"/>
          <w:sz w:val="28"/>
          <w:szCs w:val="28"/>
        </w:rPr>
        <w:t xml:space="preserve">Se aprobă </w:t>
      </w:r>
      <w:r w:rsidR="00447EBB" w:rsidRPr="009B0572">
        <w:rPr>
          <w:rFonts w:ascii="Times New Roman" w:eastAsia="PMingLiU" w:hAnsi="Times New Roman" w:cs="Times New Roman"/>
          <w:sz w:val="28"/>
          <w:szCs w:val="28"/>
          <w:lang w:eastAsia="en-US"/>
        </w:rPr>
        <w:t xml:space="preserve">Regulamentul cu privire la organizarea procedurii de </w:t>
      </w:r>
      <w:r w:rsidR="00F01FA8" w:rsidRPr="00F01F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D" w:eastAsia="ru-RU"/>
        </w:rPr>
        <w:t>selectare, aprobare și implementare</w:t>
      </w:r>
      <w:r w:rsidR="00F01FA8" w:rsidRPr="00F01FA8">
        <w:rPr>
          <w:rFonts w:ascii="Times New Roman" w:eastAsia="PMingLiU" w:hAnsi="Times New Roman" w:cs="Times New Roman"/>
          <w:sz w:val="28"/>
          <w:szCs w:val="28"/>
          <w:lang w:eastAsia="en-US"/>
        </w:rPr>
        <w:t xml:space="preserve"> a proiectelor </w:t>
      </w:r>
      <w:r w:rsidR="00F01FA8" w:rsidRPr="00F01FA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de </w:t>
      </w:r>
      <w:proofErr w:type="spellStart"/>
      <w:r w:rsidR="00F01FA8" w:rsidRPr="00F01FA8">
        <w:rPr>
          <w:rFonts w:ascii="Times New Roman" w:eastAsia="Calibri" w:hAnsi="Times New Roman" w:cs="Times New Roman"/>
          <w:sz w:val="28"/>
          <w:szCs w:val="28"/>
          <w:lang w:eastAsia="en-US"/>
        </w:rPr>
        <w:t>construcţie</w:t>
      </w:r>
      <w:proofErr w:type="spellEnd"/>
      <w:r w:rsidR="00F01FA8" w:rsidRPr="00F01FA8">
        <w:rPr>
          <w:rFonts w:ascii="Times New Roman" w:eastAsia="Calibri" w:hAnsi="Times New Roman" w:cs="Times New Roman"/>
          <w:sz w:val="28"/>
          <w:szCs w:val="28"/>
          <w:lang w:eastAsia="en-US"/>
        </w:rPr>
        <w:t>/renovare/reabilitare</w:t>
      </w:r>
      <w:r w:rsidR="00447EBB" w:rsidRPr="009B0572">
        <w:rPr>
          <w:rFonts w:ascii="Times New Roman" w:eastAsia="PMingLiU" w:hAnsi="Times New Roman" w:cs="Times New Roman"/>
          <w:sz w:val="28"/>
          <w:szCs w:val="28"/>
          <w:lang w:eastAsia="en-US"/>
        </w:rPr>
        <w:t xml:space="preserve"> </w:t>
      </w:r>
      <w:r w:rsidR="00447EBB" w:rsidRPr="009B0572">
        <w:rPr>
          <w:rFonts w:ascii="Times New Roman" w:eastAsia="Calibri" w:hAnsi="Times New Roman" w:cs="Times New Roman"/>
          <w:sz w:val="28"/>
          <w:szCs w:val="28"/>
          <w:lang w:eastAsia="en-US"/>
        </w:rPr>
        <w:t>a blocurilor sanitare</w:t>
      </w:r>
      <w:r w:rsidR="00447EBB" w:rsidRPr="009B0572">
        <w:rPr>
          <w:rFonts w:ascii="Times New Roman" w:eastAsia="PMingLiU" w:hAnsi="Times New Roman" w:cs="Times New Roman"/>
          <w:sz w:val="28"/>
          <w:szCs w:val="28"/>
          <w:lang w:eastAsia="en-US"/>
        </w:rPr>
        <w:t xml:space="preserve"> în </w:t>
      </w:r>
      <w:proofErr w:type="spellStart"/>
      <w:r w:rsidR="00447EBB" w:rsidRPr="009B0572">
        <w:rPr>
          <w:rFonts w:ascii="Times New Roman" w:eastAsia="PMingLiU" w:hAnsi="Times New Roman" w:cs="Times New Roman"/>
          <w:sz w:val="28"/>
          <w:szCs w:val="28"/>
          <w:lang w:eastAsia="en-US"/>
        </w:rPr>
        <w:t>instituţiile</w:t>
      </w:r>
      <w:proofErr w:type="spellEnd"/>
      <w:r w:rsidR="00447EBB" w:rsidRPr="009B0572">
        <w:rPr>
          <w:rFonts w:ascii="Times New Roman" w:eastAsia="PMingLiU" w:hAnsi="Times New Roman" w:cs="Times New Roman"/>
          <w:sz w:val="28"/>
          <w:szCs w:val="28"/>
          <w:lang w:eastAsia="en-US"/>
        </w:rPr>
        <w:t xml:space="preserve"> de </w:t>
      </w:r>
      <w:proofErr w:type="spellStart"/>
      <w:r w:rsidR="00447EBB" w:rsidRPr="009B0572">
        <w:rPr>
          <w:rFonts w:ascii="Times New Roman" w:eastAsia="PMingLiU" w:hAnsi="Times New Roman" w:cs="Times New Roman"/>
          <w:sz w:val="28"/>
          <w:szCs w:val="28"/>
          <w:lang w:eastAsia="en-US"/>
        </w:rPr>
        <w:t>învăţământ</w:t>
      </w:r>
      <w:proofErr w:type="spellEnd"/>
      <w:r w:rsidR="00447EBB" w:rsidRPr="009B0572">
        <w:rPr>
          <w:rFonts w:ascii="Times New Roman" w:eastAsia="PMingLiU" w:hAnsi="Times New Roman" w:cs="Times New Roman"/>
          <w:sz w:val="28"/>
          <w:szCs w:val="28"/>
          <w:lang w:eastAsia="en-US"/>
        </w:rPr>
        <w:t xml:space="preserve"> primar, gimnazial </w:t>
      </w:r>
      <w:proofErr w:type="spellStart"/>
      <w:r w:rsidR="00447EBB" w:rsidRPr="009B0572">
        <w:rPr>
          <w:rFonts w:ascii="Times New Roman" w:eastAsia="PMingLiU" w:hAnsi="Times New Roman" w:cs="Times New Roman"/>
          <w:sz w:val="28"/>
          <w:szCs w:val="28"/>
          <w:lang w:eastAsia="en-US"/>
        </w:rPr>
        <w:t>şi</w:t>
      </w:r>
      <w:proofErr w:type="spellEnd"/>
      <w:r w:rsidR="00447EBB" w:rsidRPr="009B0572">
        <w:rPr>
          <w:rFonts w:ascii="Times New Roman" w:eastAsia="PMingLiU" w:hAnsi="Times New Roman" w:cs="Times New Roman"/>
          <w:sz w:val="28"/>
          <w:szCs w:val="28"/>
          <w:lang w:eastAsia="en-US"/>
        </w:rPr>
        <w:t xml:space="preserve"> liceal</w:t>
      </w:r>
      <w:r w:rsidR="00447EBB" w:rsidRPr="009B0572">
        <w:rPr>
          <w:rFonts w:ascii="Times New Roman" w:hAnsi="Times New Roman" w:cs="Times New Roman"/>
          <w:sz w:val="28"/>
          <w:szCs w:val="28"/>
        </w:rPr>
        <w:t xml:space="preserve"> </w:t>
      </w:r>
      <w:r w:rsidR="008F16C5" w:rsidRPr="009B0572">
        <w:rPr>
          <w:rFonts w:ascii="Times New Roman" w:hAnsi="Times New Roman" w:cs="Times New Roman"/>
          <w:sz w:val="28"/>
          <w:szCs w:val="28"/>
        </w:rPr>
        <w:t xml:space="preserve">(se </w:t>
      </w:r>
      <w:r w:rsidR="00447EBB" w:rsidRPr="009B0572">
        <w:rPr>
          <w:rFonts w:ascii="Times New Roman" w:hAnsi="Times New Roman" w:cs="Times New Roman"/>
          <w:sz w:val="28"/>
          <w:szCs w:val="28"/>
        </w:rPr>
        <w:t>anexe</w:t>
      </w:r>
      <w:r w:rsidR="008F16C5" w:rsidRPr="009B0572">
        <w:rPr>
          <w:rFonts w:ascii="Times New Roman" w:hAnsi="Times New Roman" w:cs="Times New Roman"/>
          <w:sz w:val="28"/>
          <w:szCs w:val="28"/>
        </w:rPr>
        <w:t>ază)</w:t>
      </w:r>
      <w:r w:rsidR="00447EBB" w:rsidRPr="009B057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A6024" w:rsidRPr="009B0572" w:rsidRDefault="00BA6024" w:rsidP="003A5DB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B0572">
        <w:rPr>
          <w:rFonts w:ascii="Times New Roman" w:hAnsi="Times New Roman" w:cs="Times New Roman"/>
          <w:sz w:val="28"/>
          <w:szCs w:val="28"/>
        </w:rPr>
        <w:t xml:space="preserve">. Ministerul Educației și Cercetării </w:t>
      </w:r>
      <w:r w:rsidRPr="009B0572">
        <w:rPr>
          <w:rFonts w:ascii="Times New Roman" w:eastAsia="Times New Roman" w:hAnsi="Times New Roman" w:cs="Times New Roman"/>
          <w:sz w:val="28"/>
          <w:szCs w:val="28"/>
          <w:lang w:eastAsia="ru-RU"/>
        </w:rPr>
        <w:t>asigur</w:t>
      </w:r>
      <w:r w:rsidRPr="00910F38">
        <w:rPr>
          <w:rFonts w:ascii="Times New Roman" w:eastAsia="Times New Roman" w:hAnsi="Times New Roman" w:cs="Times New Roman"/>
          <w:sz w:val="28"/>
          <w:szCs w:val="28"/>
          <w:lang w:eastAsia="ru-RU"/>
        </w:rPr>
        <w:t>ă</w:t>
      </w:r>
      <w:r w:rsidRPr="009B0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selectarea instituţiilor de </w:t>
      </w:r>
      <w:proofErr w:type="spellStart"/>
      <w:r w:rsidRPr="009B0572">
        <w:rPr>
          <w:rFonts w:ascii="Times New Roman" w:eastAsia="Times New Roman" w:hAnsi="Times New Roman" w:cs="Times New Roman"/>
          <w:sz w:val="28"/>
          <w:szCs w:val="28"/>
          <w:lang w:eastAsia="ru-RU"/>
        </w:rPr>
        <w:t>învăţăm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â</w:t>
      </w:r>
      <w:r w:rsidRPr="009B0572">
        <w:rPr>
          <w:rFonts w:ascii="Times New Roman" w:eastAsia="Times New Roman" w:hAnsi="Times New Roman" w:cs="Times New Roman"/>
          <w:sz w:val="28"/>
          <w:szCs w:val="28"/>
          <w:lang w:eastAsia="ru-RU"/>
        </w:rPr>
        <w:t>nt</w:t>
      </w:r>
      <w:proofErr w:type="spellEnd"/>
      <w:r w:rsidRPr="009B0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primar, gimnazial </w:t>
      </w:r>
      <w:proofErr w:type="spellStart"/>
      <w:r w:rsidRPr="009B0572">
        <w:rPr>
          <w:rFonts w:ascii="Times New Roman" w:eastAsia="Times New Roman" w:hAnsi="Times New Roman" w:cs="Times New Roman"/>
          <w:sz w:val="28"/>
          <w:szCs w:val="28"/>
          <w:lang w:eastAsia="ru-RU"/>
        </w:rPr>
        <w:t>şi</w:t>
      </w:r>
      <w:proofErr w:type="spellEnd"/>
      <w:r w:rsidRPr="009B0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liceal</w:t>
      </w:r>
      <w:r w:rsidR="00F01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și</w:t>
      </w:r>
      <w:r w:rsidRPr="009B0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1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prezintă anual Guvernului spre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aprob</w:t>
      </w:r>
      <w:r w:rsidR="00F01FA8">
        <w:rPr>
          <w:rFonts w:ascii="Times New Roman" w:eastAsia="Times New Roman" w:hAnsi="Times New Roman" w:cs="Times New Roman"/>
          <w:sz w:val="28"/>
          <w:szCs w:val="28"/>
          <w:lang w:eastAsia="ru-RU"/>
        </w:rPr>
        <w:t>are</w:t>
      </w:r>
      <w:r w:rsidRPr="009B0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lista instituțiilor </w:t>
      </w:r>
      <w:r w:rsidRPr="009B0572">
        <w:rPr>
          <w:rFonts w:ascii="Times New Roman" w:eastAsia="PMingLiU" w:hAnsi="Times New Roman" w:cs="Times New Roman"/>
          <w:sz w:val="28"/>
          <w:szCs w:val="28"/>
          <w:lang w:eastAsia="en-US"/>
        </w:rPr>
        <w:t xml:space="preserve">de învăţământ primar, gimnazial </w:t>
      </w:r>
      <w:proofErr w:type="spellStart"/>
      <w:r w:rsidRPr="009B0572">
        <w:rPr>
          <w:rFonts w:ascii="Times New Roman" w:eastAsia="PMingLiU" w:hAnsi="Times New Roman" w:cs="Times New Roman"/>
          <w:sz w:val="28"/>
          <w:szCs w:val="28"/>
          <w:lang w:eastAsia="en-US"/>
        </w:rPr>
        <w:t>şi</w:t>
      </w:r>
      <w:proofErr w:type="spellEnd"/>
      <w:r w:rsidRPr="009B0572">
        <w:rPr>
          <w:rFonts w:ascii="Times New Roman" w:eastAsia="PMingLiU" w:hAnsi="Times New Roman" w:cs="Times New Roman"/>
          <w:sz w:val="28"/>
          <w:szCs w:val="28"/>
          <w:lang w:eastAsia="en-US"/>
        </w:rPr>
        <w:t xml:space="preserve"> liceal</w:t>
      </w:r>
      <w:r w:rsidRPr="009B0572">
        <w:rPr>
          <w:rFonts w:ascii="Times New Roman" w:hAnsi="Times New Roman" w:cs="Times New Roman"/>
          <w:sz w:val="28"/>
          <w:szCs w:val="28"/>
        </w:rPr>
        <w:t xml:space="preserve"> </w:t>
      </w:r>
      <w:r w:rsidRPr="009B0572">
        <w:rPr>
          <w:rFonts w:ascii="Times New Roman" w:eastAsia="Times New Roman" w:hAnsi="Times New Roman" w:cs="Times New Roman"/>
          <w:sz w:val="28"/>
          <w:szCs w:val="28"/>
          <w:lang w:eastAsia="ru-RU"/>
        </w:rPr>
        <w:t>beneficiare de investiții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4C29" w:rsidRPr="004B6CDB" w:rsidRDefault="00315F71" w:rsidP="003A5DB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572">
        <w:rPr>
          <w:rFonts w:ascii="Times New Roman" w:hAnsi="Times New Roman" w:cs="Times New Roman"/>
          <w:sz w:val="28"/>
          <w:szCs w:val="28"/>
        </w:rPr>
        <w:t xml:space="preserve">    </w:t>
      </w:r>
      <w:r w:rsidR="00BA6024">
        <w:rPr>
          <w:rFonts w:ascii="Times New Roman" w:hAnsi="Times New Roman" w:cs="Times New Roman"/>
          <w:sz w:val="28"/>
          <w:szCs w:val="28"/>
        </w:rPr>
        <w:t>3</w:t>
      </w:r>
      <w:r w:rsidR="003A5DBF" w:rsidRPr="009B0572">
        <w:rPr>
          <w:rFonts w:ascii="Times New Roman" w:hAnsi="Times New Roman" w:cs="Times New Roman"/>
          <w:sz w:val="28"/>
          <w:szCs w:val="28"/>
        </w:rPr>
        <w:t xml:space="preserve">. </w:t>
      </w:r>
      <w:r w:rsidR="00DE5906" w:rsidRPr="00EB641C">
        <w:rPr>
          <w:rFonts w:ascii="Times New Roman" w:eastAsia="Times New Roman" w:hAnsi="Times New Roman" w:cs="Times New Roman"/>
          <w:sz w:val="28"/>
          <w:szCs w:val="28"/>
          <w:lang w:eastAsia="ru-RU"/>
        </w:rPr>
        <w:t>Ministerul Infrastructurii și Dezvoltării Regionale</w:t>
      </w:r>
      <w:r w:rsidR="00A24C29" w:rsidRPr="00EB641C">
        <w:rPr>
          <w:rFonts w:ascii="Times New Roman" w:hAnsi="Times New Roman" w:cs="Times New Roman"/>
          <w:sz w:val="28"/>
          <w:szCs w:val="28"/>
        </w:rPr>
        <w:t xml:space="preserve">, </w:t>
      </w:r>
      <w:r w:rsidR="00C751A0" w:rsidRPr="004B6CDB">
        <w:rPr>
          <w:rFonts w:ascii="Times New Roman" w:hAnsi="Times New Roman" w:cs="Times New Roman"/>
          <w:sz w:val="28"/>
          <w:szCs w:val="28"/>
        </w:rPr>
        <w:t xml:space="preserve">prin intermediul Instituției publice </w:t>
      </w:r>
      <w:r w:rsidR="00C751A0" w:rsidRPr="00BA6024">
        <w:rPr>
          <w:rFonts w:ascii="Times New Roman" w:hAnsi="Times New Roman" w:cs="Times New Roman"/>
          <w:sz w:val="28"/>
          <w:szCs w:val="28"/>
        </w:rPr>
        <w:t>„</w:t>
      </w:r>
      <w:r w:rsidR="00910F38" w:rsidRPr="00BA6024">
        <w:rPr>
          <w:rFonts w:ascii="Times New Roman" w:eastAsia="PMingLiU" w:hAnsi="Times New Roman" w:cs="Times New Roman"/>
          <w:sz w:val="28"/>
          <w:szCs w:val="28"/>
          <w:lang w:eastAsia="ru-RU"/>
        </w:rPr>
        <w:t>Oficiul Național de Dezvoltare Regională și Locală</w:t>
      </w:r>
      <w:r w:rsidR="006A2A7B" w:rsidRPr="00BA6024">
        <w:rPr>
          <w:rFonts w:ascii="Times New Roman" w:hAnsi="Times New Roman" w:cs="Times New Roman"/>
          <w:sz w:val="28"/>
          <w:szCs w:val="28"/>
        </w:rPr>
        <w:t>”</w:t>
      </w:r>
      <w:r w:rsidR="00C751A0" w:rsidRPr="00BA6024">
        <w:rPr>
          <w:rFonts w:ascii="Times New Roman" w:hAnsi="Times New Roman" w:cs="Times New Roman"/>
          <w:sz w:val="28"/>
          <w:szCs w:val="28"/>
        </w:rPr>
        <w:t xml:space="preserve"> </w:t>
      </w:r>
      <w:r w:rsidR="00A24C29" w:rsidRPr="00992403">
        <w:rPr>
          <w:rFonts w:ascii="Times New Roman" w:hAnsi="Times New Roman" w:cs="Times New Roman"/>
          <w:sz w:val="28"/>
          <w:szCs w:val="28"/>
        </w:rPr>
        <w:t>asigur</w:t>
      </w:r>
      <w:r w:rsidR="00767285" w:rsidRPr="00992403">
        <w:rPr>
          <w:rFonts w:ascii="Times New Roman" w:hAnsi="Times New Roman" w:cs="Times New Roman"/>
          <w:sz w:val="28"/>
          <w:szCs w:val="28"/>
        </w:rPr>
        <w:t>ă</w:t>
      </w:r>
      <w:r w:rsidR="00A24C29" w:rsidRPr="00992403">
        <w:rPr>
          <w:rFonts w:ascii="Times New Roman" w:hAnsi="Times New Roman" w:cs="Times New Roman"/>
          <w:sz w:val="28"/>
          <w:szCs w:val="28"/>
        </w:rPr>
        <w:t xml:space="preserve"> </w:t>
      </w:r>
      <w:r w:rsidR="00BA66DF" w:rsidRPr="00992403">
        <w:rPr>
          <w:rFonts w:ascii="Times New Roman" w:hAnsi="Times New Roman" w:cs="Times New Roman"/>
          <w:sz w:val="28"/>
          <w:szCs w:val="28"/>
        </w:rPr>
        <w:t xml:space="preserve">anual </w:t>
      </w:r>
      <w:r w:rsidR="00A974B9" w:rsidRPr="00992403">
        <w:rPr>
          <w:rFonts w:ascii="Times New Roman" w:hAnsi="Times New Roman" w:cs="Times New Roman"/>
          <w:sz w:val="28"/>
          <w:szCs w:val="28"/>
        </w:rPr>
        <w:t xml:space="preserve">evaluarea </w:t>
      </w:r>
      <w:r w:rsidR="00C07C1C" w:rsidRPr="00992403">
        <w:rPr>
          <w:rFonts w:ascii="Times New Roman" w:hAnsi="Times New Roman" w:cs="Times New Roman"/>
          <w:sz w:val="28"/>
          <w:szCs w:val="28"/>
        </w:rPr>
        <w:t xml:space="preserve">şi </w:t>
      </w:r>
      <w:r w:rsidR="00A974B9" w:rsidRPr="00992403">
        <w:rPr>
          <w:rFonts w:ascii="Times New Roman" w:hAnsi="Times New Roman" w:cs="Times New Roman"/>
          <w:sz w:val="28"/>
          <w:szCs w:val="28"/>
        </w:rPr>
        <w:t>inițierea</w:t>
      </w:r>
      <w:r w:rsidR="00E979F3" w:rsidRPr="00992403">
        <w:rPr>
          <w:rFonts w:ascii="Times New Roman" w:hAnsi="Times New Roman" w:cs="Times New Roman"/>
          <w:sz w:val="28"/>
          <w:szCs w:val="28"/>
        </w:rPr>
        <w:t xml:space="preserve"> desfășurării</w:t>
      </w:r>
      <w:r w:rsidR="00A974B9" w:rsidRPr="00992403">
        <w:rPr>
          <w:rFonts w:ascii="Times New Roman" w:hAnsi="Times New Roman" w:cs="Times New Roman"/>
          <w:sz w:val="28"/>
          <w:szCs w:val="28"/>
        </w:rPr>
        <w:t xml:space="preserve"> </w:t>
      </w:r>
      <w:r w:rsidR="00A24C29" w:rsidRPr="00992403">
        <w:rPr>
          <w:rFonts w:ascii="Times New Roman" w:hAnsi="Times New Roman" w:cs="Times New Roman"/>
          <w:sz w:val="28"/>
          <w:szCs w:val="28"/>
        </w:rPr>
        <w:t xml:space="preserve">proiectelor de </w:t>
      </w:r>
      <w:proofErr w:type="spellStart"/>
      <w:r w:rsidR="00F01FA8" w:rsidRPr="00F01FA8">
        <w:rPr>
          <w:rFonts w:ascii="Times New Roman" w:eastAsia="Calibri" w:hAnsi="Times New Roman" w:cs="Times New Roman"/>
          <w:sz w:val="28"/>
          <w:szCs w:val="28"/>
          <w:lang w:eastAsia="en-US"/>
        </w:rPr>
        <w:t>construcţie</w:t>
      </w:r>
      <w:proofErr w:type="spellEnd"/>
      <w:r w:rsidR="00F01FA8" w:rsidRPr="00F01FA8">
        <w:rPr>
          <w:rFonts w:ascii="Times New Roman" w:eastAsia="Calibri" w:hAnsi="Times New Roman" w:cs="Times New Roman"/>
          <w:sz w:val="28"/>
          <w:szCs w:val="28"/>
          <w:lang w:eastAsia="en-US"/>
        </w:rPr>
        <w:t>/renovare/reabilitare</w:t>
      </w:r>
      <w:r w:rsidR="00C07C1C" w:rsidRPr="009924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E6CFB" w:rsidRPr="00992403">
        <w:rPr>
          <w:rFonts w:ascii="Times New Roman" w:hAnsi="Times New Roman" w:cs="Times New Roman"/>
          <w:sz w:val="28"/>
          <w:szCs w:val="28"/>
        </w:rPr>
        <w:t>a</w:t>
      </w:r>
      <w:r w:rsidR="00C729B7" w:rsidRPr="00992403">
        <w:rPr>
          <w:rFonts w:ascii="Times New Roman" w:hAnsi="Times New Roman" w:cs="Times New Roman"/>
          <w:sz w:val="28"/>
          <w:szCs w:val="28"/>
        </w:rPr>
        <w:t xml:space="preserve"> blocurilor </w:t>
      </w:r>
      <w:r w:rsidR="00C729B7" w:rsidRPr="004B6CDB">
        <w:rPr>
          <w:rFonts w:ascii="Times New Roman" w:hAnsi="Times New Roman" w:cs="Times New Roman"/>
          <w:sz w:val="28"/>
          <w:szCs w:val="28"/>
        </w:rPr>
        <w:t xml:space="preserve">sanitare în </w:t>
      </w:r>
      <w:r w:rsidR="00D905F6" w:rsidRPr="004B6CDB">
        <w:rPr>
          <w:rFonts w:ascii="Times New Roman" w:hAnsi="Times New Roman" w:cs="Times New Roman"/>
          <w:sz w:val="28"/>
          <w:szCs w:val="28"/>
        </w:rPr>
        <w:t>institu</w:t>
      </w:r>
      <w:r w:rsidR="00A24C29" w:rsidRPr="004B6CDB">
        <w:rPr>
          <w:rFonts w:ascii="Times New Roman" w:hAnsi="Times New Roman" w:cs="Times New Roman"/>
          <w:sz w:val="28"/>
          <w:szCs w:val="28"/>
        </w:rPr>
        <w:t>ț</w:t>
      </w:r>
      <w:r w:rsidR="003E6CFB" w:rsidRPr="004B6CDB">
        <w:rPr>
          <w:rFonts w:ascii="Times New Roman" w:hAnsi="Times New Roman" w:cs="Times New Roman"/>
          <w:sz w:val="28"/>
          <w:szCs w:val="28"/>
        </w:rPr>
        <w:t>iil</w:t>
      </w:r>
      <w:r w:rsidR="00C729B7" w:rsidRPr="004B6CDB">
        <w:rPr>
          <w:rFonts w:ascii="Times New Roman" w:hAnsi="Times New Roman" w:cs="Times New Roman"/>
          <w:sz w:val="28"/>
          <w:szCs w:val="28"/>
        </w:rPr>
        <w:t>e</w:t>
      </w:r>
      <w:r w:rsidR="003E6CFB" w:rsidRPr="004B6CDB">
        <w:rPr>
          <w:rFonts w:ascii="Times New Roman" w:hAnsi="Times New Roman" w:cs="Times New Roman"/>
          <w:sz w:val="28"/>
          <w:szCs w:val="28"/>
        </w:rPr>
        <w:t xml:space="preserve"> </w:t>
      </w:r>
      <w:r w:rsidR="00A24C29" w:rsidRPr="004B6CDB">
        <w:rPr>
          <w:rFonts w:ascii="Times New Roman" w:hAnsi="Times New Roman" w:cs="Times New Roman"/>
          <w:sz w:val="28"/>
          <w:szCs w:val="28"/>
        </w:rPr>
        <w:t xml:space="preserve">de </w:t>
      </w:r>
      <w:r w:rsidR="00C573FB" w:rsidRPr="004B6CDB">
        <w:rPr>
          <w:rFonts w:ascii="Times New Roman" w:hAnsi="Times New Roman" w:cs="Times New Roman"/>
          <w:sz w:val="28"/>
          <w:szCs w:val="28"/>
        </w:rPr>
        <w:t>învăţăm</w:t>
      </w:r>
      <w:r w:rsidR="006F060F" w:rsidRPr="004B6CDB">
        <w:rPr>
          <w:rFonts w:ascii="Times New Roman" w:hAnsi="Times New Roman" w:cs="Times New Roman"/>
          <w:sz w:val="28"/>
          <w:szCs w:val="28"/>
        </w:rPr>
        <w:t>â</w:t>
      </w:r>
      <w:r w:rsidR="00C573FB" w:rsidRPr="004B6CDB">
        <w:rPr>
          <w:rFonts w:ascii="Times New Roman" w:hAnsi="Times New Roman" w:cs="Times New Roman"/>
          <w:sz w:val="28"/>
          <w:szCs w:val="28"/>
        </w:rPr>
        <w:t xml:space="preserve">nt beneficiare ale proiectelor </w:t>
      </w:r>
      <w:r w:rsidR="001C6D9F" w:rsidRPr="004B6CDB">
        <w:rPr>
          <w:rFonts w:ascii="Times New Roman" w:hAnsi="Times New Roman" w:cs="Times New Roman"/>
          <w:sz w:val="28"/>
          <w:szCs w:val="28"/>
        </w:rPr>
        <w:t>respectiv</w:t>
      </w:r>
      <w:r w:rsidR="00C573FB" w:rsidRPr="004B6CDB">
        <w:rPr>
          <w:rFonts w:ascii="Times New Roman" w:hAnsi="Times New Roman" w:cs="Times New Roman"/>
          <w:sz w:val="28"/>
          <w:szCs w:val="28"/>
        </w:rPr>
        <w:t>e</w:t>
      </w:r>
      <w:r w:rsidR="0033291E" w:rsidRPr="004B6CDB">
        <w:rPr>
          <w:rFonts w:ascii="Times New Roman" w:hAnsi="Times New Roman" w:cs="Times New Roman"/>
          <w:sz w:val="28"/>
          <w:szCs w:val="28"/>
        </w:rPr>
        <w:t xml:space="preserve">, </w:t>
      </w:r>
      <w:r w:rsidR="0033291E" w:rsidRPr="004B6CDB">
        <w:rPr>
          <w:rFonts w:ascii="Times New Roman" w:eastAsia="Times New Roman" w:hAnsi="Times New Roman" w:cs="Times New Roman"/>
          <w:sz w:val="28"/>
          <w:szCs w:val="28"/>
          <w:lang w:eastAsia="ru-RU"/>
        </w:rPr>
        <w:t>va</w:t>
      </w:r>
      <w:r w:rsidR="0033291E" w:rsidRPr="004B6CDB">
        <w:rPr>
          <w:rFonts w:ascii="Times New Roman" w:hAnsi="Times New Roman" w:cs="Times New Roman"/>
          <w:sz w:val="28"/>
          <w:szCs w:val="28"/>
        </w:rPr>
        <w:t xml:space="preserve"> monitoriza pro</w:t>
      </w:r>
      <w:r w:rsidR="000E0B33" w:rsidRPr="004B6CDB">
        <w:rPr>
          <w:rFonts w:ascii="Times New Roman" w:hAnsi="Times New Roman" w:cs="Times New Roman"/>
          <w:sz w:val="28"/>
          <w:szCs w:val="28"/>
        </w:rPr>
        <w:t>gr</w:t>
      </w:r>
      <w:r w:rsidR="0033291E" w:rsidRPr="004B6CDB">
        <w:rPr>
          <w:rFonts w:ascii="Times New Roman" w:hAnsi="Times New Roman" w:cs="Times New Roman"/>
          <w:sz w:val="28"/>
          <w:szCs w:val="28"/>
        </w:rPr>
        <w:t xml:space="preserve">esul de realizare a proiectelor în </w:t>
      </w:r>
      <w:proofErr w:type="spellStart"/>
      <w:r w:rsidR="0033291E" w:rsidRPr="004B6CDB">
        <w:rPr>
          <w:rFonts w:ascii="Times New Roman" w:hAnsi="Times New Roman" w:cs="Times New Roman"/>
          <w:sz w:val="28"/>
          <w:szCs w:val="28"/>
        </w:rPr>
        <w:t>instituţiile</w:t>
      </w:r>
      <w:proofErr w:type="spellEnd"/>
      <w:r w:rsidR="0033291E" w:rsidRPr="004B6CDB">
        <w:rPr>
          <w:rFonts w:ascii="Times New Roman" w:hAnsi="Times New Roman" w:cs="Times New Roman"/>
          <w:sz w:val="28"/>
          <w:szCs w:val="28"/>
        </w:rPr>
        <w:t xml:space="preserve"> beneficiare</w:t>
      </w:r>
      <w:r w:rsidR="00A24C29" w:rsidRPr="004B6CDB">
        <w:rPr>
          <w:rFonts w:ascii="Times New Roman" w:hAnsi="Times New Roman" w:cs="Times New Roman"/>
          <w:sz w:val="28"/>
          <w:szCs w:val="28"/>
        </w:rPr>
        <w:t>.</w:t>
      </w:r>
      <w:r w:rsidR="00F01F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0E0A" w:rsidRPr="00BF40FA" w:rsidRDefault="002F0E0A" w:rsidP="003A5DB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0FA">
        <w:rPr>
          <w:rFonts w:ascii="Times New Roman" w:hAnsi="Times New Roman" w:cs="Times New Roman"/>
          <w:sz w:val="28"/>
          <w:szCs w:val="28"/>
        </w:rPr>
        <w:t xml:space="preserve">    4. </w:t>
      </w:r>
      <w:r w:rsidR="00092A31" w:rsidRPr="00BF40FA">
        <w:rPr>
          <w:rFonts w:ascii="Times New Roman" w:hAnsi="Times New Roman" w:cs="Times New Roman"/>
          <w:sz w:val="28"/>
          <w:szCs w:val="28"/>
        </w:rPr>
        <w:t>C</w:t>
      </w:r>
      <w:r w:rsidR="00EA263F" w:rsidRPr="00BF40FA">
        <w:rPr>
          <w:rFonts w:ascii="Times New Roman" w:hAnsi="Times New Roman" w:cs="Times New Roman"/>
          <w:sz w:val="28"/>
          <w:szCs w:val="28"/>
        </w:rPr>
        <w:t>heltuielil</w:t>
      </w:r>
      <w:r w:rsidR="00092A31" w:rsidRPr="00BF40FA">
        <w:rPr>
          <w:rFonts w:ascii="Times New Roman" w:hAnsi="Times New Roman" w:cs="Times New Roman"/>
          <w:sz w:val="28"/>
          <w:szCs w:val="28"/>
        </w:rPr>
        <w:t>e</w:t>
      </w:r>
      <w:r w:rsidR="00EA263F" w:rsidRPr="00BF40FA">
        <w:rPr>
          <w:rFonts w:ascii="Times New Roman" w:hAnsi="Times New Roman" w:cs="Times New Roman"/>
          <w:sz w:val="28"/>
          <w:szCs w:val="28"/>
        </w:rPr>
        <w:t xml:space="preserve"> operaționale </w:t>
      </w:r>
      <w:r w:rsidR="00871EB2" w:rsidRPr="00BF40FA">
        <w:rPr>
          <w:rFonts w:ascii="Times New Roman" w:hAnsi="Times New Roman" w:cs="Times New Roman"/>
          <w:sz w:val="28"/>
          <w:szCs w:val="28"/>
        </w:rPr>
        <w:t xml:space="preserve">de implementare a proiectelor de </w:t>
      </w:r>
      <w:proofErr w:type="spellStart"/>
      <w:r w:rsidR="00F01FA8" w:rsidRPr="00F01FA8">
        <w:rPr>
          <w:rFonts w:ascii="Times New Roman" w:eastAsia="Calibri" w:hAnsi="Times New Roman" w:cs="Times New Roman"/>
          <w:sz w:val="28"/>
          <w:szCs w:val="28"/>
          <w:lang w:eastAsia="en-US"/>
        </w:rPr>
        <w:t>construcţie</w:t>
      </w:r>
      <w:proofErr w:type="spellEnd"/>
      <w:r w:rsidR="00F01FA8" w:rsidRPr="00F01FA8">
        <w:rPr>
          <w:rFonts w:ascii="Times New Roman" w:eastAsia="Calibri" w:hAnsi="Times New Roman" w:cs="Times New Roman"/>
          <w:sz w:val="28"/>
          <w:szCs w:val="28"/>
          <w:lang w:eastAsia="en-US"/>
        </w:rPr>
        <w:t>/renovare/reabilitare</w:t>
      </w:r>
      <w:r w:rsidR="00871EB2" w:rsidRPr="00BF40FA">
        <w:rPr>
          <w:rFonts w:ascii="Times New Roman" w:hAnsi="Times New Roman" w:cs="Times New Roman"/>
          <w:sz w:val="28"/>
          <w:szCs w:val="28"/>
        </w:rPr>
        <w:t xml:space="preserve"> a </w:t>
      </w:r>
      <w:r w:rsidR="000E7CFD" w:rsidRPr="00BF40FA">
        <w:rPr>
          <w:rFonts w:ascii="Times New Roman" w:hAnsi="Times New Roman" w:cs="Times New Roman"/>
          <w:sz w:val="28"/>
          <w:szCs w:val="28"/>
        </w:rPr>
        <w:t xml:space="preserve">blocurilor sanitare ale </w:t>
      </w:r>
      <w:r w:rsidR="00871EB2" w:rsidRPr="00BF40FA">
        <w:rPr>
          <w:rFonts w:ascii="Times New Roman" w:hAnsi="Times New Roman" w:cs="Times New Roman"/>
          <w:sz w:val="28"/>
          <w:szCs w:val="28"/>
        </w:rPr>
        <w:t xml:space="preserve">instituțiilor de </w:t>
      </w:r>
      <w:proofErr w:type="spellStart"/>
      <w:r w:rsidR="00871EB2" w:rsidRPr="00BF40FA">
        <w:rPr>
          <w:rFonts w:ascii="Times New Roman" w:hAnsi="Times New Roman" w:cs="Times New Roman"/>
          <w:sz w:val="28"/>
          <w:szCs w:val="28"/>
        </w:rPr>
        <w:t>învăţământ</w:t>
      </w:r>
      <w:proofErr w:type="spellEnd"/>
      <w:r w:rsidR="00871EB2" w:rsidRPr="00BF40FA">
        <w:rPr>
          <w:rFonts w:ascii="Times New Roman" w:hAnsi="Times New Roman" w:cs="Times New Roman"/>
          <w:sz w:val="28"/>
          <w:szCs w:val="28"/>
        </w:rPr>
        <w:t xml:space="preserve"> </w:t>
      </w:r>
      <w:r w:rsidR="00092A31" w:rsidRPr="00BF40FA">
        <w:rPr>
          <w:rFonts w:ascii="Times New Roman" w:eastAsia="PMingLiU" w:hAnsi="Times New Roman" w:cs="Times New Roman"/>
          <w:sz w:val="28"/>
          <w:szCs w:val="28"/>
          <w:lang w:eastAsia="en-US"/>
        </w:rPr>
        <w:t xml:space="preserve">primar, gimnazial </w:t>
      </w:r>
      <w:proofErr w:type="spellStart"/>
      <w:r w:rsidR="00092A31" w:rsidRPr="00BF40FA">
        <w:rPr>
          <w:rFonts w:ascii="Times New Roman" w:eastAsia="PMingLiU" w:hAnsi="Times New Roman" w:cs="Times New Roman"/>
          <w:sz w:val="28"/>
          <w:szCs w:val="28"/>
          <w:lang w:eastAsia="en-US"/>
        </w:rPr>
        <w:t>şi</w:t>
      </w:r>
      <w:proofErr w:type="spellEnd"/>
      <w:r w:rsidR="00092A31" w:rsidRPr="00BF40FA">
        <w:rPr>
          <w:rFonts w:ascii="Times New Roman" w:eastAsia="PMingLiU" w:hAnsi="Times New Roman" w:cs="Times New Roman"/>
          <w:sz w:val="28"/>
          <w:szCs w:val="28"/>
          <w:lang w:eastAsia="en-US"/>
        </w:rPr>
        <w:t xml:space="preserve"> liceal, nu vor depăşi suma </w:t>
      </w:r>
      <w:r w:rsidR="00092A31" w:rsidRPr="008331E6">
        <w:rPr>
          <w:rFonts w:ascii="Times New Roman" w:eastAsia="PMingLiU" w:hAnsi="Times New Roman" w:cs="Times New Roman"/>
          <w:sz w:val="28"/>
          <w:szCs w:val="28"/>
          <w:lang w:eastAsia="en-US"/>
        </w:rPr>
        <w:t xml:space="preserve">de </w:t>
      </w:r>
      <w:r w:rsidR="00BA66DF" w:rsidRPr="00EA514E">
        <w:rPr>
          <w:rFonts w:ascii="Times New Roman" w:eastAsia="PMingLiU" w:hAnsi="Times New Roman" w:cs="Times New Roman"/>
          <w:sz w:val="28"/>
          <w:szCs w:val="28"/>
          <w:lang w:eastAsia="en-US"/>
        </w:rPr>
        <w:t>5,0%</w:t>
      </w:r>
      <w:r w:rsidR="009B0572" w:rsidRPr="008331E6">
        <w:rPr>
          <w:rFonts w:ascii="Times New Roman" w:eastAsia="PMingLiU" w:hAnsi="Times New Roman" w:cs="Times New Roman"/>
          <w:sz w:val="28"/>
          <w:szCs w:val="28"/>
          <w:lang w:eastAsia="en-US"/>
        </w:rPr>
        <w:t xml:space="preserve"> </w:t>
      </w:r>
      <w:r w:rsidR="00092A31" w:rsidRPr="00BF40FA">
        <w:rPr>
          <w:rFonts w:ascii="Times New Roman" w:eastAsia="PMingLiU" w:hAnsi="Times New Roman" w:cs="Times New Roman"/>
          <w:sz w:val="28"/>
          <w:szCs w:val="28"/>
          <w:lang w:eastAsia="en-US"/>
        </w:rPr>
        <w:t>din bugetul</w:t>
      </w:r>
      <w:r w:rsidR="00092A31" w:rsidRPr="00BF40FA">
        <w:rPr>
          <w:rFonts w:ascii="Times New Roman" w:hAnsi="Times New Roman" w:cs="Times New Roman"/>
          <w:sz w:val="28"/>
          <w:szCs w:val="28"/>
        </w:rPr>
        <w:t xml:space="preserve"> </w:t>
      </w:r>
      <w:r w:rsidR="00871EB2" w:rsidRPr="00BF40FA">
        <w:rPr>
          <w:rFonts w:ascii="Times New Roman" w:hAnsi="Times New Roman" w:cs="Times New Roman"/>
          <w:sz w:val="28"/>
          <w:szCs w:val="28"/>
        </w:rPr>
        <w:t xml:space="preserve">alocat </w:t>
      </w:r>
      <w:r w:rsidR="00092A31" w:rsidRPr="00BF40FA">
        <w:rPr>
          <w:rFonts w:ascii="Times New Roman" w:hAnsi="Times New Roman" w:cs="Times New Roman"/>
          <w:sz w:val="28"/>
          <w:szCs w:val="28"/>
        </w:rPr>
        <w:t>i</w:t>
      </w:r>
      <w:r w:rsidR="00871EB2" w:rsidRPr="00BF40FA">
        <w:rPr>
          <w:rFonts w:ascii="Times New Roman" w:hAnsi="Times New Roman" w:cs="Times New Roman"/>
          <w:sz w:val="28"/>
          <w:szCs w:val="28"/>
        </w:rPr>
        <w:t xml:space="preserve">nstituției pentru </w:t>
      </w:r>
      <w:r w:rsidR="00D07485" w:rsidRPr="00BF40FA">
        <w:rPr>
          <w:rFonts w:ascii="Times New Roman" w:hAnsi="Times New Roman" w:cs="Times New Roman"/>
          <w:sz w:val="28"/>
          <w:szCs w:val="28"/>
        </w:rPr>
        <w:t>realizarea acest</w:t>
      </w:r>
      <w:r w:rsidR="00092A31" w:rsidRPr="00BF40FA">
        <w:rPr>
          <w:rFonts w:ascii="Times New Roman" w:hAnsi="Times New Roman" w:cs="Times New Roman"/>
          <w:sz w:val="28"/>
          <w:szCs w:val="28"/>
        </w:rPr>
        <w:t>or</w:t>
      </w:r>
      <w:r w:rsidR="00D07485" w:rsidRPr="00BF40FA">
        <w:rPr>
          <w:rFonts w:ascii="Times New Roman" w:hAnsi="Times New Roman" w:cs="Times New Roman"/>
          <w:sz w:val="28"/>
          <w:szCs w:val="28"/>
        </w:rPr>
        <w:t xml:space="preserve"> măsuri</w:t>
      </w:r>
      <w:r w:rsidR="00871EB2" w:rsidRPr="00BF40FA">
        <w:rPr>
          <w:rFonts w:ascii="Times New Roman" w:hAnsi="Times New Roman" w:cs="Times New Roman"/>
          <w:sz w:val="28"/>
          <w:szCs w:val="28"/>
        </w:rPr>
        <w:t>.</w:t>
      </w:r>
      <w:r w:rsidR="00F01F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6D9F" w:rsidRPr="009B0572" w:rsidRDefault="00857879" w:rsidP="005502E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0FA">
        <w:rPr>
          <w:rFonts w:ascii="Times New Roman" w:hAnsi="Times New Roman" w:cs="Times New Roman"/>
          <w:sz w:val="28"/>
          <w:szCs w:val="28"/>
        </w:rPr>
        <w:t xml:space="preserve">     </w:t>
      </w:r>
      <w:r w:rsidR="00707F58" w:rsidRPr="00BF40FA">
        <w:rPr>
          <w:rFonts w:ascii="Times New Roman" w:hAnsi="Times New Roman" w:cs="Times New Roman"/>
          <w:sz w:val="28"/>
          <w:szCs w:val="28"/>
        </w:rPr>
        <w:t>5</w:t>
      </w:r>
      <w:r w:rsidR="001C6D9F" w:rsidRPr="00BF40FA">
        <w:rPr>
          <w:rFonts w:ascii="Times New Roman" w:hAnsi="Times New Roman" w:cs="Times New Roman"/>
          <w:sz w:val="28"/>
          <w:szCs w:val="28"/>
        </w:rPr>
        <w:t>.</w:t>
      </w:r>
      <w:r w:rsidR="001C6D9F" w:rsidRPr="009B0572">
        <w:rPr>
          <w:rFonts w:ascii="Times New Roman" w:hAnsi="Times New Roman" w:cs="Times New Roman"/>
          <w:sz w:val="28"/>
          <w:szCs w:val="28"/>
        </w:rPr>
        <w:t xml:space="preserve"> </w:t>
      </w:r>
      <w:r w:rsidR="009C0314" w:rsidRPr="009B0572">
        <w:rPr>
          <w:rFonts w:ascii="Times New Roman" w:hAnsi="Times New Roman" w:cs="Times New Roman"/>
          <w:sz w:val="28"/>
          <w:szCs w:val="28"/>
        </w:rPr>
        <w:t xml:space="preserve">Se abrogă Hotărârea Guvernului nr. 453/2020 </w:t>
      </w:r>
      <w:bookmarkStart w:id="0" w:name="_GoBack"/>
      <w:bookmarkEnd w:id="0"/>
      <w:r w:rsidR="009C0314" w:rsidRPr="009B0572">
        <w:rPr>
          <w:rFonts w:ascii="Times New Roman" w:hAnsi="Times New Roman" w:cs="Times New Roman"/>
          <w:bCs/>
          <w:sz w:val="28"/>
          <w:szCs w:val="28"/>
        </w:rPr>
        <w:t xml:space="preserve">pentru aprobarea Regulamentului cu privire la organizarea procedurii de implementare a proiectelor de renovare/construcţie a blocurilor sanitare în instituţiile de învăţământ primar, gimnazial şi liceal </w:t>
      </w:r>
      <w:r w:rsidR="009C0314" w:rsidRPr="009B0572">
        <w:rPr>
          <w:rFonts w:ascii="Times New Roman" w:hAnsi="Times New Roman" w:cs="Times New Roman"/>
          <w:sz w:val="28"/>
          <w:szCs w:val="28"/>
        </w:rPr>
        <w:t xml:space="preserve">(Monitorul Oficial al Republicii Moldova, 2020, </w:t>
      </w:r>
      <w:r w:rsidR="009C0314" w:rsidRPr="009B057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nr. </w:t>
      </w:r>
      <w:r w:rsidR="009C0314" w:rsidRPr="009B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165-176 art. 563</w:t>
      </w:r>
      <w:r w:rsidR="009C0314" w:rsidRPr="009B0572">
        <w:rPr>
          <w:rFonts w:ascii="Times New Roman" w:hAnsi="Times New Roman" w:cs="Times New Roman"/>
          <w:sz w:val="28"/>
          <w:szCs w:val="28"/>
        </w:rPr>
        <w:t>).</w:t>
      </w:r>
    </w:p>
    <w:p w:rsidR="00E45620" w:rsidRPr="009B0572" w:rsidRDefault="00857879" w:rsidP="005502EE">
      <w:pPr>
        <w:pStyle w:val="Heading4"/>
        <w:shd w:val="clear" w:color="auto" w:fill="FFFFFF"/>
        <w:spacing w:before="0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9C0314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    </w:t>
      </w:r>
      <w:r w:rsidR="00707F58" w:rsidRPr="009C0314">
        <w:rPr>
          <w:rFonts w:ascii="Times New Roman" w:hAnsi="Times New Roman" w:cs="Times New Roman"/>
          <w:i w:val="0"/>
          <w:color w:val="auto"/>
          <w:sz w:val="28"/>
          <w:szCs w:val="28"/>
        </w:rPr>
        <w:t>6</w:t>
      </w:r>
      <w:r w:rsidR="003E18CC" w:rsidRPr="009C0314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. </w:t>
      </w:r>
      <w:r w:rsidR="009C0314" w:rsidRPr="009C0314">
        <w:rPr>
          <w:rFonts w:ascii="Times New Roman" w:hAnsi="Times New Roman" w:cs="Times New Roman"/>
          <w:i w:val="0"/>
          <w:color w:val="auto"/>
          <w:sz w:val="28"/>
          <w:szCs w:val="28"/>
        </w:rPr>
        <w:t>Prezenta hotărâre intră în vigoare la data publicării.</w:t>
      </w:r>
    </w:p>
    <w:p w:rsidR="00C573FB" w:rsidRPr="002D1AB8" w:rsidRDefault="00C573FB" w:rsidP="003A5DB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24C29" w:rsidRPr="00606A12" w:rsidRDefault="00A24C29" w:rsidP="006367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A12">
        <w:rPr>
          <w:rFonts w:ascii="Times New Roman" w:hAnsi="Times New Roman" w:cs="Times New Roman"/>
          <w:b/>
          <w:bCs/>
          <w:sz w:val="28"/>
          <w:szCs w:val="28"/>
        </w:rPr>
        <w:t xml:space="preserve">PRIM-MINISTRU </w:t>
      </w:r>
      <w:r w:rsidR="00A71A64" w:rsidRPr="00606A1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</w:t>
      </w:r>
      <w:r w:rsidR="008A4715">
        <w:rPr>
          <w:rFonts w:ascii="Times New Roman" w:hAnsi="Times New Roman" w:cs="Times New Roman"/>
          <w:b/>
          <w:bCs/>
          <w:sz w:val="28"/>
          <w:szCs w:val="28"/>
        </w:rPr>
        <w:t>Dorin RECEAN</w:t>
      </w:r>
    </w:p>
    <w:p w:rsidR="00111FA7" w:rsidRPr="00FD4AA7" w:rsidRDefault="00111FA7" w:rsidP="00111FA7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24C29" w:rsidRPr="00606A12" w:rsidRDefault="00A24C29" w:rsidP="001D0840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06A12">
        <w:rPr>
          <w:rFonts w:ascii="Times New Roman" w:hAnsi="Times New Roman" w:cs="Times New Roman"/>
          <w:sz w:val="28"/>
          <w:szCs w:val="28"/>
        </w:rPr>
        <w:t>Contrasemnează:</w:t>
      </w:r>
    </w:p>
    <w:p w:rsidR="008C4499" w:rsidRDefault="008C4499" w:rsidP="00111FA7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6A1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Ministrul </w:t>
      </w:r>
      <w:proofErr w:type="spellStart"/>
      <w:r w:rsidRPr="00606A1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educaţiei</w:t>
      </w:r>
      <w:proofErr w:type="spellEnd"/>
      <w:r w:rsidRPr="00606A1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Pr="00606A1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şi</w:t>
      </w:r>
      <w:proofErr w:type="spellEnd"/>
      <w:r w:rsidRPr="00606A1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cercetării</w:t>
      </w:r>
      <w:r w:rsidRPr="00606A1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ab/>
      </w:r>
      <w:r w:rsidRPr="00606A1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ab/>
        <w:t xml:space="preserve">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Anatolie TOPALĂ</w:t>
      </w:r>
    </w:p>
    <w:p w:rsidR="008C4499" w:rsidRPr="008C4499" w:rsidRDefault="008C4499" w:rsidP="00111FA7">
      <w:pPr>
        <w:spacing w:after="0" w:line="276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4C0248" w:rsidRDefault="004C0248" w:rsidP="00111FA7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02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Ministr</w:t>
      </w:r>
      <w:r w:rsidR="008A47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a </w:t>
      </w:r>
      <w:r w:rsidRPr="004C02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infrastructurii</w:t>
      </w:r>
    </w:p>
    <w:p w:rsidR="004C0248" w:rsidRDefault="004C0248" w:rsidP="00111FA7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02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și dezvoltării regionale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</w:t>
      </w:r>
      <w:proofErr w:type="spellStart"/>
      <w:r w:rsidR="008A47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Lilia</w:t>
      </w:r>
      <w:proofErr w:type="spellEnd"/>
      <w:r w:rsidR="008A47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DABIJA</w:t>
      </w:r>
    </w:p>
    <w:p w:rsidR="008331E6" w:rsidRPr="008331E6" w:rsidRDefault="008331E6" w:rsidP="00111FA7">
      <w:pPr>
        <w:spacing w:after="0" w:line="276" w:lineRule="auto"/>
        <w:rPr>
          <w:rFonts w:ascii="Times New Roman" w:hAnsi="Times New Roman" w:cs="Times New Roman"/>
          <w:b/>
          <w:sz w:val="16"/>
          <w:szCs w:val="16"/>
        </w:rPr>
      </w:pPr>
    </w:p>
    <w:p w:rsidR="00A24C29" w:rsidRPr="0054440C" w:rsidRDefault="0054440C" w:rsidP="00111FA7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4440C">
        <w:rPr>
          <w:rFonts w:ascii="Times New Roman" w:hAnsi="Times New Roman" w:cs="Times New Roman"/>
          <w:b/>
          <w:sz w:val="28"/>
          <w:szCs w:val="28"/>
        </w:rPr>
        <w:t>M</w:t>
      </w:r>
      <w:r w:rsidR="00A24C29" w:rsidRPr="0054440C">
        <w:rPr>
          <w:rFonts w:ascii="Times New Roman" w:hAnsi="Times New Roman" w:cs="Times New Roman"/>
          <w:b/>
          <w:bCs/>
          <w:sz w:val="28"/>
          <w:szCs w:val="28"/>
        </w:rPr>
        <w:t>inistr</w:t>
      </w:r>
      <w:r w:rsidR="008A4715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A24C29" w:rsidRPr="0054440C">
        <w:rPr>
          <w:rFonts w:ascii="Times New Roman" w:hAnsi="Times New Roman" w:cs="Times New Roman"/>
          <w:b/>
          <w:bCs/>
          <w:sz w:val="28"/>
          <w:szCs w:val="28"/>
        </w:rPr>
        <w:t xml:space="preserve"> finanțelor </w:t>
      </w:r>
      <w:r w:rsidR="00A71A64" w:rsidRPr="0054440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</w:t>
      </w:r>
      <w:r w:rsidR="008A471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EEE"/>
        </w:rPr>
        <w:t>Veronica SIREȚEANU</w:t>
      </w:r>
    </w:p>
    <w:sectPr w:rsidR="00A24C29" w:rsidRPr="0054440C" w:rsidSect="00D87D59">
      <w:pgSz w:w="11906" w:h="16838"/>
      <w:pgMar w:top="568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6A653C"/>
    <w:multiLevelType w:val="multilevel"/>
    <w:tmpl w:val="B2A6319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Theme="minorEastAsia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6210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6570" w:hanging="108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6570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6930" w:hanging="144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7290" w:hanging="180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7290" w:hanging="180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7650" w:hanging="2160"/>
      </w:pPr>
      <w:rPr>
        <w:rFonts w:eastAsiaTheme="minorEastAsia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C29"/>
    <w:rsid w:val="0007141D"/>
    <w:rsid w:val="00092A31"/>
    <w:rsid w:val="000B05BF"/>
    <w:rsid w:val="000B5827"/>
    <w:rsid w:val="000B7427"/>
    <w:rsid w:val="000B7BB7"/>
    <w:rsid w:val="000C2571"/>
    <w:rsid w:val="000D3A1D"/>
    <w:rsid w:val="000E0B33"/>
    <w:rsid w:val="000E1C97"/>
    <w:rsid w:val="000E3533"/>
    <w:rsid w:val="000E7CFD"/>
    <w:rsid w:val="00111E70"/>
    <w:rsid w:val="00111FA7"/>
    <w:rsid w:val="00116AD9"/>
    <w:rsid w:val="00154242"/>
    <w:rsid w:val="001804BD"/>
    <w:rsid w:val="001924BC"/>
    <w:rsid w:val="001C6D9F"/>
    <w:rsid w:val="001D0840"/>
    <w:rsid w:val="001D3E1D"/>
    <w:rsid w:val="001F64C7"/>
    <w:rsid w:val="00202319"/>
    <w:rsid w:val="00205DD2"/>
    <w:rsid w:val="0023206D"/>
    <w:rsid w:val="00261B9C"/>
    <w:rsid w:val="0029326E"/>
    <w:rsid w:val="002A34B1"/>
    <w:rsid w:val="002D1AB8"/>
    <w:rsid w:val="002D72B8"/>
    <w:rsid w:val="002F0E0A"/>
    <w:rsid w:val="00315F71"/>
    <w:rsid w:val="00326953"/>
    <w:rsid w:val="003324D5"/>
    <w:rsid w:val="0033291E"/>
    <w:rsid w:val="00340752"/>
    <w:rsid w:val="003A3B5E"/>
    <w:rsid w:val="003A5DBF"/>
    <w:rsid w:val="003E18CC"/>
    <w:rsid w:val="003E6CFB"/>
    <w:rsid w:val="003F73A6"/>
    <w:rsid w:val="00426371"/>
    <w:rsid w:val="00447EBB"/>
    <w:rsid w:val="00473A10"/>
    <w:rsid w:val="00495B49"/>
    <w:rsid w:val="00497867"/>
    <w:rsid w:val="004A4932"/>
    <w:rsid w:val="004B6CDB"/>
    <w:rsid w:val="004C0248"/>
    <w:rsid w:val="004D2780"/>
    <w:rsid w:val="004E7981"/>
    <w:rsid w:val="005249A5"/>
    <w:rsid w:val="00527527"/>
    <w:rsid w:val="0054440C"/>
    <w:rsid w:val="005502EE"/>
    <w:rsid w:val="005B2511"/>
    <w:rsid w:val="005C4CD1"/>
    <w:rsid w:val="005C5EE2"/>
    <w:rsid w:val="005F1511"/>
    <w:rsid w:val="00606A12"/>
    <w:rsid w:val="00636735"/>
    <w:rsid w:val="006378D8"/>
    <w:rsid w:val="00660711"/>
    <w:rsid w:val="00667358"/>
    <w:rsid w:val="006A2A7B"/>
    <w:rsid w:val="006C7E6B"/>
    <w:rsid w:val="006E49F7"/>
    <w:rsid w:val="006F060F"/>
    <w:rsid w:val="006F3623"/>
    <w:rsid w:val="006F5CB6"/>
    <w:rsid w:val="00707F58"/>
    <w:rsid w:val="007146A2"/>
    <w:rsid w:val="007268D9"/>
    <w:rsid w:val="00731A85"/>
    <w:rsid w:val="00745410"/>
    <w:rsid w:val="00767285"/>
    <w:rsid w:val="007736C1"/>
    <w:rsid w:val="00786A3D"/>
    <w:rsid w:val="007C133C"/>
    <w:rsid w:val="007F50C2"/>
    <w:rsid w:val="00816AAD"/>
    <w:rsid w:val="008331E6"/>
    <w:rsid w:val="00857879"/>
    <w:rsid w:val="00871EB2"/>
    <w:rsid w:val="008A4715"/>
    <w:rsid w:val="008C4499"/>
    <w:rsid w:val="008F16C5"/>
    <w:rsid w:val="00907E7C"/>
    <w:rsid w:val="0091048A"/>
    <w:rsid w:val="00910F38"/>
    <w:rsid w:val="009129C0"/>
    <w:rsid w:val="009364BF"/>
    <w:rsid w:val="009560FB"/>
    <w:rsid w:val="00992403"/>
    <w:rsid w:val="009B0572"/>
    <w:rsid w:val="009C0314"/>
    <w:rsid w:val="009D7088"/>
    <w:rsid w:val="009F4846"/>
    <w:rsid w:val="00A24C29"/>
    <w:rsid w:val="00A57780"/>
    <w:rsid w:val="00A63F83"/>
    <w:rsid w:val="00A71A64"/>
    <w:rsid w:val="00A94271"/>
    <w:rsid w:val="00A974B9"/>
    <w:rsid w:val="00AC5A26"/>
    <w:rsid w:val="00AC7570"/>
    <w:rsid w:val="00B7717A"/>
    <w:rsid w:val="00BA07AF"/>
    <w:rsid w:val="00BA6024"/>
    <w:rsid w:val="00BA66DF"/>
    <w:rsid w:val="00BC5A17"/>
    <w:rsid w:val="00BF40FA"/>
    <w:rsid w:val="00C07C1C"/>
    <w:rsid w:val="00C50AA9"/>
    <w:rsid w:val="00C573FB"/>
    <w:rsid w:val="00C729B7"/>
    <w:rsid w:val="00C751A0"/>
    <w:rsid w:val="00C76593"/>
    <w:rsid w:val="00C86E8B"/>
    <w:rsid w:val="00CB4B2B"/>
    <w:rsid w:val="00D07485"/>
    <w:rsid w:val="00D41290"/>
    <w:rsid w:val="00D53D9C"/>
    <w:rsid w:val="00D87D59"/>
    <w:rsid w:val="00D905F6"/>
    <w:rsid w:val="00DC5F9B"/>
    <w:rsid w:val="00DE5906"/>
    <w:rsid w:val="00E43E9F"/>
    <w:rsid w:val="00E45620"/>
    <w:rsid w:val="00E9664A"/>
    <w:rsid w:val="00E979F3"/>
    <w:rsid w:val="00EA263F"/>
    <w:rsid w:val="00EA514E"/>
    <w:rsid w:val="00EB641C"/>
    <w:rsid w:val="00EE610F"/>
    <w:rsid w:val="00F01FA8"/>
    <w:rsid w:val="00F72475"/>
    <w:rsid w:val="00F773C1"/>
    <w:rsid w:val="00F92B98"/>
    <w:rsid w:val="00FA0668"/>
    <w:rsid w:val="00FB0A2D"/>
    <w:rsid w:val="00FD4AA7"/>
    <w:rsid w:val="00FE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3BBDD0-B0D6-4D6C-829F-A98149DC5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410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324D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50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7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879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3324D5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4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09FCF-49D0-4181-AAAE-7F50CE6B5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VictorPaginu</dc:creator>
  <cp:lastModifiedBy>PC</cp:lastModifiedBy>
  <cp:revision>2</cp:revision>
  <cp:lastPrinted>2023-03-27T09:17:00Z</cp:lastPrinted>
  <dcterms:created xsi:type="dcterms:W3CDTF">2023-03-27T12:19:00Z</dcterms:created>
  <dcterms:modified xsi:type="dcterms:W3CDTF">2023-03-27T12:19:00Z</dcterms:modified>
</cp:coreProperties>
</file>