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D2CAF" w14:textId="77777777" w:rsidR="00E0251A" w:rsidRPr="0036171F" w:rsidRDefault="00E0251A" w:rsidP="003413CE">
      <w:pPr>
        <w:shd w:val="clear" w:color="auto" w:fill="FFFFFF"/>
        <w:spacing w:after="0" w:line="240" w:lineRule="auto"/>
        <w:jc w:val="center"/>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b/>
          <w:bCs/>
          <w:color w:val="000000" w:themeColor="text1"/>
          <w:sz w:val="24"/>
          <w:szCs w:val="24"/>
          <w:lang w:val="ro-MD" w:eastAsia="ru-RU"/>
        </w:rPr>
        <w:t>REGULAMENT</w:t>
      </w:r>
    </w:p>
    <w:p w14:paraId="3C3804A0" w14:textId="77777777" w:rsidR="00E0251A" w:rsidRPr="0036171F" w:rsidRDefault="00E0251A" w:rsidP="003413CE">
      <w:pPr>
        <w:shd w:val="clear" w:color="auto" w:fill="FFFFFF"/>
        <w:spacing w:after="0" w:line="240" w:lineRule="auto"/>
        <w:jc w:val="center"/>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b/>
          <w:bCs/>
          <w:color w:val="000000" w:themeColor="text1"/>
          <w:sz w:val="24"/>
          <w:szCs w:val="24"/>
          <w:lang w:val="ro-MD" w:eastAsia="ru-RU"/>
        </w:rPr>
        <w:t>cu privire la organizarea procedurii de</w:t>
      </w:r>
      <w:r w:rsidR="00317E75" w:rsidRPr="0036171F">
        <w:rPr>
          <w:rFonts w:ascii="Times New Roman" w:eastAsia="Times New Roman" w:hAnsi="Times New Roman" w:cs="Times New Roman"/>
          <w:b/>
          <w:bCs/>
          <w:color w:val="000000" w:themeColor="text1"/>
          <w:sz w:val="24"/>
          <w:szCs w:val="24"/>
          <w:lang w:val="ro-MD" w:eastAsia="ru-RU"/>
        </w:rPr>
        <w:t xml:space="preserve"> selectare</w:t>
      </w:r>
      <w:r w:rsidR="00EB518D" w:rsidRPr="0036171F">
        <w:rPr>
          <w:rFonts w:ascii="Times New Roman" w:eastAsia="Times New Roman" w:hAnsi="Times New Roman" w:cs="Times New Roman"/>
          <w:b/>
          <w:bCs/>
          <w:color w:val="000000" w:themeColor="text1"/>
          <w:sz w:val="24"/>
          <w:szCs w:val="24"/>
          <w:lang w:val="ro-MD" w:eastAsia="ru-RU"/>
        </w:rPr>
        <w:t>,</w:t>
      </w:r>
      <w:r w:rsidR="00317E75" w:rsidRPr="0036171F">
        <w:rPr>
          <w:rFonts w:ascii="Times New Roman" w:eastAsia="Times New Roman" w:hAnsi="Times New Roman" w:cs="Times New Roman"/>
          <w:b/>
          <w:bCs/>
          <w:color w:val="000000" w:themeColor="text1"/>
          <w:sz w:val="24"/>
          <w:szCs w:val="24"/>
          <w:lang w:val="ro-MD" w:eastAsia="ru-RU"/>
        </w:rPr>
        <w:t xml:space="preserve"> </w:t>
      </w:r>
      <w:r w:rsidR="00EB518D" w:rsidRPr="0036171F">
        <w:rPr>
          <w:rFonts w:ascii="Times New Roman" w:eastAsia="Times New Roman" w:hAnsi="Times New Roman" w:cs="Times New Roman"/>
          <w:b/>
          <w:bCs/>
          <w:color w:val="000000" w:themeColor="text1"/>
          <w:sz w:val="24"/>
          <w:szCs w:val="24"/>
          <w:lang w:val="ro-MD" w:eastAsia="ru-RU"/>
        </w:rPr>
        <w:t xml:space="preserve">aprobare </w:t>
      </w:r>
      <w:r w:rsidR="00317E75" w:rsidRPr="0036171F">
        <w:rPr>
          <w:rFonts w:ascii="Times New Roman" w:eastAsia="Times New Roman" w:hAnsi="Times New Roman" w:cs="Times New Roman"/>
          <w:b/>
          <w:bCs/>
          <w:color w:val="000000" w:themeColor="text1"/>
          <w:sz w:val="24"/>
          <w:szCs w:val="24"/>
          <w:lang w:val="ro-MD" w:eastAsia="ru-RU"/>
        </w:rPr>
        <w:t>și</w:t>
      </w:r>
      <w:r w:rsidRPr="0036171F">
        <w:rPr>
          <w:rFonts w:ascii="Times New Roman" w:eastAsia="Times New Roman" w:hAnsi="Times New Roman" w:cs="Times New Roman"/>
          <w:b/>
          <w:bCs/>
          <w:color w:val="000000" w:themeColor="text1"/>
          <w:sz w:val="24"/>
          <w:szCs w:val="24"/>
          <w:lang w:val="ro-MD" w:eastAsia="ru-RU"/>
        </w:rPr>
        <w:t xml:space="preserve"> implementare</w:t>
      </w:r>
    </w:p>
    <w:p w14:paraId="4C1639CD" w14:textId="44974CC6" w:rsidR="00E0251A" w:rsidRPr="0036171F" w:rsidRDefault="00E0251A" w:rsidP="003413CE">
      <w:pPr>
        <w:shd w:val="clear" w:color="auto" w:fill="FFFFFF"/>
        <w:spacing w:after="0" w:line="240" w:lineRule="auto"/>
        <w:jc w:val="center"/>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b/>
          <w:bCs/>
          <w:color w:val="000000" w:themeColor="text1"/>
          <w:sz w:val="24"/>
          <w:szCs w:val="24"/>
          <w:lang w:val="ro-MD" w:eastAsia="ru-RU"/>
        </w:rPr>
        <w:t xml:space="preserve">a proiectelor de </w:t>
      </w:r>
      <w:r w:rsidR="001F307B" w:rsidRPr="0036171F">
        <w:rPr>
          <w:rFonts w:ascii="Times New Roman" w:eastAsia="Times New Roman" w:hAnsi="Times New Roman" w:cs="Times New Roman"/>
          <w:b/>
          <w:bCs/>
          <w:color w:val="000000" w:themeColor="text1"/>
          <w:sz w:val="24"/>
          <w:szCs w:val="24"/>
          <w:lang w:val="ro-MD" w:eastAsia="ru-RU"/>
        </w:rPr>
        <w:t>construcţie/renovare/reabilitare</w:t>
      </w:r>
      <w:r w:rsidRPr="0036171F">
        <w:rPr>
          <w:rFonts w:ascii="Times New Roman" w:eastAsia="Times New Roman" w:hAnsi="Times New Roman" w:cs="Times New Roman"/>
          <w:b/>
          <w:bCs/>
          <w:color w:val="000000" w:themeColor="text1"/>
          <w:sz w:val="24"/>
          <w:szCs w:val="24"/>
          <w:lang w:val="ro-MD" w:eastAsia="ru-RU"/>
        </w:rPr>
        <w:t xml:space="preserve"> a blocurilor sanitare</w:t>
      </w:r>
    </w:p>
    <w:p w14:paraId="0BB458D9" w14:textId="7CE6056D" w:rsidR="00E0251A" w:rsidRPr="0036171F" w:rsidRDefault="00E0251A" w:rsidP="003413CE">
      <w:pPr>
        <w:shd w:val="clear" w:color="auto" w:fill="FFFFFF"/>
        <w:spacing w:after="0" w:line="240" w:lineRule="auto"/>
        <w:jc w:val="center"/>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b/>
          <w:bCs/>
          <w:color w:val="000000" w:themeColor="text1"/>
          <w:sz w:val="24"/>
          <w:szCs w:val="24"/>
          <w:lang w:val="ro-MD" w:eastAsia="ru-RU"/>
        </w:rPr>
        <w:t xml:space="preserve">în instituţiile de </w:t>
      </w:r>
      <w:r w:rsidR="0036171F" w:rsidRPr="0036171F">
        <w:rPr>
          <w:rFonts w:ascii="Times New Roman" w:eastAsia="Times New Roman" w:hAnsi="Times New Roman" w:cs="Times New Roman"/>
          <w:b/>
          <w:bCs/>
          <w:color w:val="000000" w:themeColor="text1"/>
          <w:sz w:val="24"/>
          <w:szCs w:val="24"/>
          <w:lang w:val="ro-MD" w:eastAsia="ru-RU"/>
        </w:rPr>
        <w:t>învățământ</w:t>
      </w:r>
      <w:r w:rsidRPr="0036171F">
        <w:rPr>
          <w:rFonts w:ascii="Times New Roman" w:eastAsia="Times New Roman" w:hAnsi="Times New Roman" w:cs="Times New Roman"/>
          <w:b/>
          <w:bCs/>
          <w:color w:val="000000" w:themeColor="text1"/>
          <w:sz w:val="24"/>
          <w:szCs w:val="24"/>
          <w:lang w:val="ro-MD" w:eastAsia="ru-RU"/>
        </w:rPr>
        <w:t xml:space="preserve"> primar, gimnazial şi liceal</w:t>
      </w:r>
    </w:p>
    <w:p w14:paraId="20C13B79" w14:textId="77777777" w:rsidR="00DB2734" w:rsidRPr="0036171F" w:rsidRDefault="00DB2734" w:rsidP="003413CE">
      <w:pPr>
        <w:shd w:val="clear" w:color="auto" w:fill="FFFFFF"/>
        <w:spacing w:after="120" w:line="240" w:lineRule="auto"/>
        <w:jc w:val="both"/>
        <w:rPr>
          <w:rFonts w:ascii="Times New Roman" w:eastAsia="Times New Roman" w:hAnsi="Times New Roman" w:cs="Times New Roman"/>
          <w:color w:val="000000" w:themeColor="text1"/>
          <w:sz w:val="24"/>
          <w:szCs w:val="24"/>
          <w:lang w:val="ro-MD" w:eastAsia="ru-RU"/>
        </w:rPr>
      </w:pPr>
    </w:p>
    <w:p w14:paraId="3013651A" w14:textId="77777777" w:rsidR="00DB2734" w:rsidRPr="0036171F" w:rsidRDefault="00DB2734" w:rsidP="003413CE">
      <w:pPr>
        <w:shd w:val="clear" w:color="auto" w:fill="FFFFFF"/>
        <w:spacing w:after="120" w:line="240" w:lineRule="auto"/>
        <w:jc w:val="both"/>
        <w:rPr>
          <w:rFonts w:ascii="Times New Roman" w:eastAsia="Times New Roman" w:hAnsi="Times New Roman" w:cs="Times New Roman"/>
          <w:color w:val="000000" w:themeColor="text1"/>
          <w:sz w:val="24"/>
          <w:szCs w:val="24"/>
          <w:lang w:val="ro-MD" w:eastAsia="ru-RU"/>
        </w:rPr>
      </w:pPr>
    </w:p>
    <w:p w14:paraId="731A6F9B" w14:textId="77777777" w:rsidR="00E0251A" w:rsidRPr="0036171F" w:rsidRDefault="00680CD2" w:rsidP="003413CE">
      <w:pPr>
        <w:shd w:val="clear" w:color="auto" w:fill="FFFFFF"/>
        <w:spacing w:after="0" w:line="240" w:lineRule="auto"/>
        <w:jc w:val="center"/>
        <w:rPr>
          <w:rFonts w:ascii="Times New Roman" w:eastAsia="Times New Roman" w:hAnsi="Times New Roman" w:cs="Times New Roman"/>
          <w:b/>
          <w:bCs/>
          <w:color w:val="000000" w:themeColor="text1"/>
          <w:sz w:val="24"/>
          <w:szCs w:val="24"/>
          <w:lang w:val="ro-MD" w:eastAsia="ru-RU"/>
        </w:rPr>
      </w:pPr>
      <w:r w:rsidRPr="0036171F">
        <w:rPr>
          <w:rFonts w:ascii="Times New Roman" w:eastAsia="Times New Roman" w:hAnsi="Times New Roman" w:cs="Times New Roman"/>
          <w:b/>
          <w:bCs/>
          <w:color w:val="000000" w:themeColor="text1"/>
          <w:sz w:val="24"/>
          <w:szCs w:val="24"/>
          <w:lang w:val="ro-MD" w:eastAsia="ru-RU"/>
        </w:rPr>
        <w:t xml:space="preserve">I. </w:t>
      </w:r>
      <w:r w:rsidR="00E0251A" w:rsidRPr="0036171F">
        <w:rPr>
          <w:rFonts w:ascii="Times New Roman" w:eastAsia="Times New Roman" w:hAnsi="Times New Roman" w:cs="Times New Roman"/>
          <w:b/>
          <w:bCs/>
          <w:color w:val="000000" w:themeColor="text1"/>
          <w:sz w:val="24"/>
          <w:szCs w:val="24"/>
          <w:lang w:val="ro-MD" w:eastAsia="ru-RU"/>
        </w:rPr>
        <w:t>DISPOZIȚII GENERALE</w:t>
      </w:r>
    </w:p>
    <w:p w14:paraId="5838935B" w14:textId="77777777" w:rsidR="00DB2734" w:rsidRPr="0036171F" w:rsidRDefault="00DB2734" w:rsidP="003413CE">
      <w:pPr>
        <w:shd w:val="clear" w:color="auto" w:fill="FFFFFF"/>
        <w:spacing w:after="120" w:line="240" w:lineRule="auto"/>
        <w:rPr>
          <w:rFonts w:ascii="Times New Roman" w:eastAsia="Times New Roman" w:hAnsi="Times New Roman" w:cs="Times New Roman"/>
          <w:b/>
          <w:bCs/>
          <w:color w:val="000000" w:themeColor="text1"/>
          <w:sz w:val="24"/>
          <w:szCs w:val="24"/>
          <w:lang w:val="ro-MD" w:eastAsia="ru-RU"/>
        </w:rPr>
      </w:pPr>
    </w:p>
    <w:p w14:paraId="0D79E241" w14:textId="5B0BBAB8" w:rsidR="00317E75" w:rsidRPr="0036171F" w:rsidRDefault="00E0251A"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1. Prezentul Regulament este elaborat în conformitate cu prevederile Codului educației al Republicii Moldova nr. 152/2014, </w:t>
      </w:r>
      <w:r w:rsidR="00173392" w:rsidRPr="0036171F">
        <w:rPr>
          <w:rFonts w:ascii="Times New Roman" w:eastAsia="Times New Roman" w:hAnsi="Times New Roman" w:cs="Times New Roman"/>
          <w:color w:val="000000" w:themeColor="text1"/>
          <w:sz w:val="24"/>
          <w:szCs w:val="24"/>
          <w:lang w:val="ro-MD" w:eastAsia="ru-RU"/>
        </w:rPr>
        <w:t>Hotărârii</w:t>
      </w:r>
      <w:r w:rsidRPr="0036171F">
        <w:rPr>
          <w:rFonts w:ascii="Times New Roman" w:eastAsia="Times New Roman" w:hAnsi="Times New Roman" w:cs="Times New Roman"/>
          <w:color w:val="000000" w:themeColor="text1"/>
          <w:sz w:val="24"/>
          <w:szCs w:val="24"/>
          <w:lang w:val="ro-MD" w:eastAsia="ru-RU"/>
        </w:rPr>
        <w:t xml:space="preserve"> Guvernului nr. </w:t>
      </w:r>
      <w:r w:rsidR="00F047D0">
        <w:rPr>
          <w:rFonts w:ascii="Times New Roman" w:eastAsia="Times New Roman" w:hAnsi="Times New Roman" w:cs="Times New Roman"/>
          <w:color w:val="FF0000"/>
          <w:sz w:val="24"/>
          <w:szCs w:val="24"/>
          <w:lang w:val="ro-MD" w:eastAsia="ru-RU"/>
        </w:rPr>
        <w:t xml:space="preserve">146/2021 </w:t>
      </w:r>
      <w:r w:rsidRPr="0036171F">
        <w:rPr>
          <w:rFonts w:ascii="Times New Roman" w:eastAsia="Times New Roman" w:hAnsi="Times New Roman" w:cs="Times New Roman"/>
          <w:color w:val="000000" w:themeColor="text1"/>
          <w:sz w:val="24"/>
          <w:szCs w:val="24"/>
          <w:lang w:val="ro-MD" w:eastAsia="ru-RU"/>
        </w:rPr>
        <w:t>cu privire la organizarea şi funcţ</w:t>
      </w:r>
      <w:r w:rsidR="00266F43" w:rsidRPr="0036171F">
        <w:rPr>
          <w:rFonts w:ascii="Times New Roman" w:eastAsia="Times New Roman" w:hAnsi="Times New Roman" w:cs="Times New Roman"/>
          <w:color w:val="000000" w:themeColor="text1"/>
          <w:sz w:val="24"/>
          <w:szCs w:val="24"/>
          <w:lang w:val="ro-MD" w:eastAsia="ru-RU"/>
        </w:rPr>
        <w:t xml:space="preserve">ionarea Ministerului Educației </w:t>
      </w:r>
      <w:r w:rsidRPr="0036171F">
        <w:rPr>
          <w:rFonts w:ascii="Times New Roman" w:eastAsia="Times New Roman" w:hAnsi="Times New Roman" w:cs="Times New Roman"/>
          <w:color w:val="000000" w:themeColor="text1"/>
          <w:sz w:val="24"/>
          <w:szCs w:val="24"/>
          <w:lang w:val="ro-MD" w:eastAsia="ru-RU"/>
        </w:rPr>
        <w:t>și Cercetării</w:t>
      </w:r>
      <w:r w:rsidR="00733EB9" w:rsidRPr="0036171F">
        <w:rPr>
          <w:rFonts w:ascii="Times New Roman" w:eastAsia="Times New Roman" w:hAnsi="Times New Roman" w:cs="Times New Roman"/>
          <w:color w:val="000000" w:themeColor="text1"/>
          <w:sz w:val="24"/>
          <w:szCs w:val="24"/>
          <w:lang w:val="ro-MD" w:eastAsia="ru-RU"/>
        </w:rPr>
        <w:t xml:space="preserve"> </w:t>
      </w:r>
      <w:r w:rsidRPr="0036171F">
        <w:rPr>
          <w:rFonts w:ascii="Times New Roman" w:eastAsia="Times New Roman" w:hAnsi="Times New Roman" w:cs="Times New Roman"/>
          <w:color w:val="000000" w:themeColor="text1"/>
          <w:sz w:val="24"/>
          <w:szCs w:val="24"/>
          <w:lang w:val="ro-MD" w:eastAsia="ru-RU"/>
        </w:rPr>
        <w:t>și</w:t>
      </w:r>
      <w:r w:rsidR="00E5715A" w:rsidRPr="0036171F">
        <w:rPr>
          <w:rFonts w:ascii="Times New Roman" w:eastAsia="Times New Roman" w:hAnsi="Times New Roman" w:cs="Times New Roman"/>
          <w:color w:val="000000" w:themeColor="text1"/>
          <w:sz w:val="24"/>
          <w:szCs w:val="24"/>
          <w:lang w:val="ro-MD" w:eastAsia="ru-RU"/>
        </w:rPr>
        <w:t xml:space="preserve"> Hotărâ</w:t>
      </w:r>
      <w:r w:rsidR="00266F43" w:rsidRPr="0036171F">
        <w:rPr>
          <w:rFonts w:ascii="Times New Roman" w:eastAsia="Times New Roman" w:hAnsi="Times New Roman" w:cs="Times New Roman"/>
          <w:color w:val="000000" w:themeColor="text1"/>
          <w:sz w:val="24"/>
          <w:szCs w:val="24"/>
          <w:lang w:val="ro-MD" w:eastAsia="ru-RU"/>
        </w:rPr>
        <w:t>rii Guvernului</w:t>
      </w:r>
      <w:r w:rsidR="00471544" w:rsidRPr="0036171F">
        <w:rPr>
          <w:rFonts w:ascii="Times New Roman" w:eastAsia="Times New Roman" w:hAnsi="Times New Roman" w:cs="Times New Roman"/>
          <w:color w:val="000000" w:themeColor="text1"/>
          <w:sz w:val="24"/>
          <w:szCs w:val="24"/>
          <w:lang w:val="ro-MD" w:eastAsia="ru-RU"/>
        </w:rPr>
        <w:t xml:space="preserve">  </w:t>
      </w:r>
      <w:r w:rsidRPr="0036171F">
        <w:rPr>
          <w:rFonts w:ascii="Times New Roman" w:eastAsia="Times New Roman" w:hAnsi="Times New Roman" w:cs="Times New Roman"/>
          <w:color w:val="000000" w:themeColor="text1"/>
          <w:sz w:val="24"/>
          <w:szCs w:val="24"/>
          <w:lang w:val="ro-MD" w:eastAsia="ru-RU"/>
        </w:rPr>
        <w:t xml:space="preserve">nr. </w:t>
      </w:r>
      <w:r w:rsidR="00FB78DA" w:rsidRPr="0036171F">
        <w:rPr>
          <w:rFonts w:ascii="Times New Roman" w:eastAsia="Times New Roman" w:hAnsi="Times New Roman" w:cs="Times New Roman"/>
          <w:color w:val="000000" w:themeColor="text1"/>
          <w:sz w:val="24"/>
          <w:szCs w:val="24"/>
          <w:lang w:val="ro-MD" w:eastAsia="ru-RU"/>
        </w:rPr>
        <w:t>271</w:t>
      </w:r>
      <w:r w:rsidR="00F25E8A" w:rsidRPr="0036171F">
        <w:rPr>
          <w:rFonts w:ascii="Times New Roman" w:eastAsia="Times New Roman" w:hAnsi="Times New Roman" w:cs="Times New Roman"/>
          <w:color w:val="000000" w:themeColor="text1"/>
          <w:sz w:val="24"/>
          <w:szCs w:val="24"/>
          <w:lang w:val="ro-MD" w:eastAsia="ru-RU"/>
        </w:rPr>
        <w:t>/2022</w:t>
      </w:r>
      <w:r w:rsidR="00266F43" w:rsidRPr="0036171F">
        <w:rPr>
          <w:rFonts w:ascii="Times New Roman" w:eastAsia="Times New Roman" w:hAnsi="Times New Roman" w:cs="Times New Roman"/>
          <w:color w:val="000000" w:themeColor="text1"/>
          <w:sz w:val="24"/>
          <w:szCs w:val="24"/>
          <w:lang w:val="ro-MD" w:eastAsia="ru-RU"/>
        </w:rPr>
        <w:t xml:space="preserve"> </w:t>
      </w:r>
      <w:r w:rsidRPr="0036171F">
        <w:rPr>
          <w:rFonts w:ascii="Times New Roman" w:eastAsia="Times New Roman" w:hAnsi="Times New Roman" w:cs="Times New Roman"/>
          <w:color w:val="000000" w:themeColor="text1"/>
          <w:sz w:val="24"/>
          <w:szCs w:val="24"/>
          <w:lang w:val="ro-MD" w:eastAsia="ru-RU"/>
        </w:rPr>
        <w:t>cu privire la organizarea și funcționarea</w:t>
      </w:r>
      <w:r w:rsidR="007020E5" w:rsidRPr="0036171F">
        <w:rPr>
          <w:rFonts w:ascii="Times New Roman" w:eastAsia="Times New Roman" w:hAnsi="Times New Roman" w:cs="Times New Roman"/>
          <w:color w:val="000000" w:themeColor="text1"/>
          <w:sz w:val="24"/>
          <w:szCs w:val="24"/>
          <w:lang w:val="ro-MD" w:eastAsia="ru-RU"/>
        </w:rPr>
        <w:t xml:space="preserve"> IP</w:t>
      </w:r>
      <w:r w:rsidRPr="0036171F">
        <w:rPr>
          <w:rFonts w:ascii="Times New Roman" w:eastAsia="Times New Roman" w:hAnsi="Times New Roman" w:cs="Times New Roman"/>
          <w:color w:val="000000" w:themeColor="text1"/>
          <w:sz w:val="24"/>
          <w:szCs w:val="24"/>
          <w:lang w:val="ro-MD" w:eastAsia="ru-RU"/>
        </w:rPr>
        <w:t xml:space="preserve"> </w:t>
      </w:r>
      <w:r w:rsidR="007020E5" w:rsidRPr="0036171F">
        <w:rPr>
          <w:rFonts w:ascii="Times New Roman" w:eastAsia="Times New Roman" w:hAnsi="Times New Roman" w:cs="Times New Roman"/>
          <w:color w:val="000000" w:themeColor="text1"/>
          <w:sz w:val="24"/>
          <w:szCs w:val="24"/>
          <w:lang w:val="ro-MD" w:eastAsia="ru-RU"/>
        </w:rPr>
        <w:t>„</w:t>
      </w:r>
      <w:r w:rsidR="00266F43" w:rsidRPr="0036171F">
        <w:rPr>
          <w:rFonts w:ascii="Times New Roman" w:eastAsia="Times New Roman" w:hAnsi="Times New Roman" w:cs="Times New Roman"/>
          <w:color w:val="000000" w:themeColor="text1"/>
          <w:sz w:val="24"/>
          <w:szCs w:val="24"/>
          <w:lang w:val="ro-MD" w:eastAsia="ru-RU"/>
        </w:rPr>
        <w:t>Oficiul Național de Dezvoltare Regională și Locală</w:t>
      </w:r>
      <w:r w:rsidR="007020E5" w:rsidRPr="0036171F">
        <w:rPr>
          <w:rFonts w:ascii="Times New Roman" w:eastAsia="Times New Roman" w:hAnsi="Times New Roman" w:cs="Times New Roman"/>
          <w:color w:val="000000" w:themeColor="text1"/>
          <w:sz w:val="24"/>
          <w:szCs w:val="24"/>
          <w:lang w:val="ro-MD" w:eastAsia="ru-RU"/>
        </w:rPr>
        <w:t>”</w:t>
      </w:r>
      <w:r w:rsidRPr="0036171F">
        <w:rPr>
          <w:rFonts w:ascii="Times New Roman" w:eastAsia="Times New Roman" w:hAnsi="Times New Roman" w:cs="Times New Roman"/>
          <w:color w:val="000000" w:themeColor="text1"/>
          <w:sz w:val="24"/>
          <w:szCs w:val="24"/>
          <w:lang w:val="ro-MD" w:eastAsia="ru-RU"/>
        </w:rPr>
        <w:t>.</w:t>
      </w:r>
    </w:p>
    <w:p w14:paraId="17E98313" w14:textId="4A3D6006" w:rsidR="00E0251A" w:rsidRPr="0036171F" w:rsidRDefault="00E0251A"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2. Prezentul Regulament </w:t>
      </w:r>
      <w:r w:rsidR="00317E75" w:rsidRPr="0036171F">
        <w:rPr>
          <w:rFonts w:ascii="Times New Roman" w:eastAsia="Times New Roman" w:hAnsi="Times New Roman" w:cs="Times New Roman"/>
          <w:color w:val="000000" w:themeColor="text1"/>
          <w:sz w:val="24"/>
          <w:szCs w:val="24"/>
          <w:lang w:val="ro-MD" w:eastAsia="ru-RU"/>
        </w:rPr>
        <w:t>stabilește</w:t>
      </w:r>
      <w:r w:rsidRPr="0036171F">
        <w:rPr>
          <w:rFonts w:ascii="Times New Roman" w:eastAsia="Times New Roman" w:hAnsi="Times New Roman" w:cs="Times New Roman"/>
          <w:color w:val="000000" w:themeColor="text1"/>
          <w:sz w:val="24"/>
          <w:szCs w:val="24"/>
          <w:lang w:val="ro-MD" w:eastAsia="ru-RU"/>
        </w:rPr>
        <w:t xml:space="preserve"> criterii</w:t>
      </w:r>
      <w:r w:rsidR="00317E75" w:rsidRPr="0036171F">
        <w:rPr>
          <w:rFonts w:ascii="Times New Roman" w:eastAsia="Times New Roman" w:hAnsi="Times New Roman" w:cs="Times New Roman"/>
          <w:color w:val="000000" w:themeColor="text1"/>
          <w:sz w:val="24"/>
          <w:szCs w:val="24"/>
          <w:lang w:val="ro-MD" w:eastAsia="ru-RU"/>
        </w:rPr>
        <w:t>le</w:t>
      </w:r>
      <w:r w:rsidRPr="0036171F">
        <w:rPr>
          <w:rFonts w:ascii="Times New Roman" w:eastAsia="Times New Roman" w:hAnsi="Times New Roman" w:cs="Times New Roman"/>
          <w:color w:val="000000" w:themeColor="text1"/>
          <w:sz w:val="24"/>
          <w:szCs w:val="24"/>
          <w:lang w:val="ro-MD" w:eastAsia="ru-RU"/>
        </w:rPr>
        <w:t xml:space="preserve"> unice de </w:t>
      </w:r>
      <w:r w:rsidR="00DC00A3" w:rsidRPr="0036171F">
        <w:rPr>
          <w:rFonts w:ascii="Times New Roman" w:eastAsia="Times New Roman" w:hAnsi="Times New Roman" w:cs="Times New Roman"/>
          <w:color w:val="000000" w:themeColor="text1"/>
          <w:sz w:val="24"/>
          <w:szCs w:val="24"/>
          <w:lang w:val="ro-MD" w:eastAsia="ru-RU"/>
        </w:rPr>
        <w:t>organizare a procedurii de selectare</w:t>
      </w:r>
      <w:r w:rsidR="00EB518D" w:rsidRPr="0036171F">
        <w:rPr>
          <w:rFonts w:ascii="Times New Roman" w:eastAsia="Times New Roman" w:hAnsi="Times New Roman" w:cs="Times New Roman"/>
          <w:color w:val="000000" w:themeColor="text1"/>
          <w:sz w:val="24"/>
          <w:szCs w:val="24"/>
          <w:lang w:val="ro-MD" w:eastAsia="ru-RU"/>
        </w:rPr>
        <w:t>, aprobare</w:t>
      </w:r>
      <w:r w:rsidR="00DC00A3" w:rsidRPr="0036171F">
        <w:rPr>
          <w:rFonts w:ascii="Times New Roman" w:eastAsia="Times New Roman" w:hAnsi="Times New Roman" w:cs="Times New Roman"/>
          <w:color w:val="000000" w:themeColor="text1"/>
          <w:sz w:val="24"/>
          <w:szCs w:val="24"/>
          <w:lang w:val="ro-MD" w:eastAsia="ru-RU"/>
        </w:rPr>
        <w:t xml:space="preserve"> și implementare </w:t>
      </w:r>
      <w:r w:rsidRPr="0036171F">
        <w:rPr>
          <w:rFonts w:ascii="Times New Roman" w:eastAsia="Times New Roman" w:hAnsi="Times New Roman" w:cs="Times New Roman"/>
          <w:color w:val="000000" w:themeColor="text1"/>
          <w:sz w:val="24"/>
          <w:szCs w:val="24"/>
          <w:lang w:val="ro-MD" w:eastAsia="ru-RU"/>
        </w:rPr>
        <w:t xml:space="preserve">a proiectelor </w:t>
      </w:r>
      <w:r w:rsidR="002A4355" w:rsidRPr="0036171F">
        <w:rPr>
          <w:rFonts w:ascii="Times New Roman" w:eastAsia="Times New Roman" w:hAnsi="Times New Roman" w:cs="Times New Roman"/>
          <w:color w:val="000000" w:themeColor="text1"/>
          <w:sz w:val="24"/>
          <w:szCs w:val="24"/>
          <w:lang w:val="ro-MD" w:eastAsia="ru-RU"/>
        </w:rPr>
        <w:t>de</w:t>
      </w:r>
      <w:r w:rsidRPr="0036171F">
        <w:rPr>
          <w:rFonts w:ascii="Times New Roman" w:eastAsia="Times New Roman" w:hAnsi="Times New Roman" w:cs="Times New Roman"/>
          <w:color w:val="000000" w:themeColor="text1"/>
          <w:sz w:val="24"/>
          <w:szCs w:val="24"/>
          <w:lang w:val="ro-MD" w:eastAsia="ru-RU"/>
        </w:rPr>
        <w:t xml:space="preserve"> îmbunătățir</w:t>
      </w:r>
      <w:r w:rsidR="002A4355" w:rsidRPr="0036171F">
        <w:rPr>
          <w:rFonts w:ascii="Times New Roman" w:eastAsia="Times New Roman" w:hAnsi="Times New Roman" w:cs="Times New Roman"/>
          <w:color w:val="000000" w:themeColor="text1"/>
          <w:sz w:val="24"/>
          <w:szCs w:val="24"/>
          <w:lang w:val="ro-MD" w:eastAsia="ru-RU"/>
        </w:rPr>
        <w:t>e a</w:t>
      </w:r>
      <w:r w:rsidRPr="0036171F">
        <w:rPr>
          <w:rFonts w:ascii="Times New Roman" w:eastAsia="Times New Roman" w:hAnsi="Times New Roman" w:cs="Times New Roman"/>
          <w:color w:val="000000" w:themeColor="text1"/>
          <w:sz w:val="24"/>
          <w:szCs w:val="24"/>
          <w:lang w:val="ro-MD" w:eastAsia="ru-RU"/>
        </w:rPr>
        <w:t xml:space="preserve"> condițiilor de igienă și sanitație în instituțiile de </w:t>
      </w:r>
      <w:r w:rsidR="002A4355" w:rsidRPr="0036171F">
        <w:rPr>
          <w:rFonts w:ascii="Times New Roman" w:eastAsia="Times New Roman" w:hAnsi="Times New Roman" w:cs="Times New Roman"/>
          <w:color w:val="000000" w:themeColor="text1"/>
          <w:sz w:val="24"/>
          <w:szCs w:val="24"/>
          <w:lang w:val="ro-MD" w:eastAsia="ru-RU"/>
        </w:rPr>
        <w:t>învățământ</w:t>
      </w:r>
      <w:r w:rsidRPr="0036171F">
        <w:rPr>
          <w:rFonts w:ascii="Times New Roman" w:eastAsia="Times New Roman" w:hAnsi="Times New Roman" w:cs="Times New Roman"/>
          <w:color w:val="000000" w:themeColor="text1"/>
          <w:sz w:val="24"/>
          <w:szCs w:val="24"/>
          <w:lang w:val="ro-MD" w:eastAsia="ru-RU"/>
        </w:rPr>
        <w:t xml:space="preserve"> primar, gimnazial şi liceal.</w:t>
      </w:r>
    </w:p>
    <w:p w14:paraId="745630DD" w14:textId="77E9B538" w:rsidR="00C9444D" w:rsidRPr="0036171F" w:rsidRDefault="00996C46"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6. Proiectele vor fi finanțate din contul și în limita mijloacelor </w:t>
      </w:r>
      <w:r w:rsidR="004E66BB" w:rsidRPr="0036171F">
        <w:rPr>
          <w:rFonts w:ascii="Times New Roman" w:eastAsia="Times New Roman" w:hAnsi="Times New Roman" w:cs="Times New Roman"/>
          <w:color w:val="000000" w:themeColor="text1"/>
          <w:sz w:val="24"/>
          <w:szCs w:val="24"/>
          <w:lang w:val="ro-MD" w:eastAsia="ru-RU"/>
        </w:rPr>
        <w:t>alocate</w:t>
      </w:r>
      <w:r w:rsidRPr="0036171F">
        <w:rPr>
          <w:rFonts w:ascii="Times New Roman" w:eastAsia="Times New Roman" w:hAnsi="Times New Roman" w:cs="Times New Roman"/>
          <w:color w:val="000000" w:themeColor="text1"/>
          <w:sz w:val="24"/>
          <w:szCs w:val="24"/>
          <w:lang w:val="ro-MD" w:eastAsia="ru-RU"/>
        </w:rPr>
        <w:t xml:space="preserve"> </w:t>
      </w:r>
      <w:r w:rsidR="004E4D3C" w:rsidRPr="0036171F">
        <w:rPr>
          <w:rFonts w:ascii="Times New Roman" w:eastAsia="Times New Roman" w:hAnsi="Times New Roman" w:cs="Times New Roman"/>
          <w:color w:val="000000" w:themeColor="text1"/>
          <w:sz w:val="24"/>
          <w:szCs w:val="24"/>
          <w:lang w:val="ro-MD" w:eastAsia="ru-RU"/>
        </w:rPr>
        <w:t xml:space="preserve">conform scopurilor specifice </w:t>
      </w:r>
      <w:r w:rsidRPr="0036171F">
        <w:rPr>
          <w:rFonts w:ascii="Times New Roman" w:eastAsia="Times New Roman" w:hAnsi="Times New Roman" w:cs="Times New Roman"/>
          <w:color w:val="000000" w:themeColor="text1"/>
          <w:sz w:val="24"/>
          <w:szCs w:val="24"/>
          <w:lang w:val="ro-MD" w:eastAsia="ru-RU"/>
        </w:rPr>
        <w:t>în bugetul de stat</w:t>
      </w:r>
      <w:r w:rsidR="000B1268" w:rsidRPr="0036171F">
        <w:rPr>
          <w:rFonts w:ascii="Times New Roman" w:eastAsia="Times New Roman" w:hAnsi="Times New Roman" w:cs="Times New Roman"/>
          <w:color w:val="000000" w:themeColor="text1"/>
          <w:sz w:val="24"/>
          <w:szCs w:val="24"/>
          <w:lang w:val="ro-MD" w:eastAsia="ru-RU"/>
        </w:rPr>
        <w:t xml:space="preserve"> pentru autoritățile publice centrale</w:t>
      </w:r>
      <w:r w:rsidR="004E4D3C" w:rsidRPr="0036171F">
        <w:rPr>
          <w:rFonts w:ascii="Times New Roman" w:eastAsia="Times New Roman" w:hAnsi="Times New Roman" w:cs="Times New Roman"/>
          <w:color w:val="000000" w:themeColor="text1"/>
          <w:sz w:val="24"/>
          <w:szCs w:val="24"/>
          <w:lang w:val="ro-MD" w:eastAsia="ru-RU"/>
        </w:rPr>
        <w:t>, conform domeniului de competență</w:t>
      </w:r>
      <w:r w:rsidR="00C9444D" w:rsidRPr="0036171F">
        <w:rPr>
          <w:rFonts w:ascii="Times New Roman" w:eastAsia="Times New Roman" w:hAnsi="Times New Roman" w:cs="Times New Roman"/>
          <w:color w:val="000000" w:themeColor="text1"/>
          <w:sz w:val="24"/>
          <w:szCs w:val="24"/>
          <w:lang w:val="ro-MD" w:eastAsia="ru-RU"/>
        </w:rPr>
        <w:t>,</w:t>
      </w:r>
      <w:r w:rsidR="00DC00A3" w:rsidRPr="0036171F">
        <w:rPr>
          <w:rFonts w:ascii="Times New Roman" w:eastAsia="Times New Roman" w:hAnsi="Times New Roman" w:cs="Times New Roman"/>
          <w:color w:val="000000" w:themeColor="text1"/>
          <w:sz w:val="24"/>
          <w:szCs w:val="24"/>
          <w:lang w:val="ro-MD" w:eastAsia="ru-RU"/>
        </w:rPr>
        <w:t xml:space="preserve"> prin</w:t>
      </w:r>
      <w:r w:rsidR="00C9444D" w:rsidRPr="0036171F">
        <w:rPr>
          <w:rFonts w:ascii="Times New Roman" w:eastAsia="Times New Roman" w:hAnsi="Times New Roman" w:cs="Times New Roman"/>
          <w:color w:val="000000" w:themeColor="text1"/>
          <w:sz w:val="24"/>
          <w:szCs w:val="24"/>
          <w:lang w:val="ro-MD" w:eastAsia="ru-RU"/>
        </w:rPr>
        <w:t>:</w:t>
      </w:r>
    </w:p>
    <w:p w14:paraId="299D7AA2" w14:textId="77777777" w:rsidR="00996C46" w:rsidRPr="0036171F" w:rsidRDefault="00996C46"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a) construcția/renovarea blocurilor sanitare în interiorul clădirilor;</w:t>
      </w:r>
    </w:p>
    <w:p w14:paraId="19766582" w14:textId="77777777" w:rsidR="00996C46" w:rsidRPr="0036171F" w:rsidRDefault="00996C46"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b) construcția/reabilitarea sistemelor de alimentare cu apă și a sistemelor de canalizare (în instituţiile care dispun de condițiile necesare);</w:t>
      </w:r>
    </w:p>
    <w:p w14:paraId="6E20D8BB" w14:textId="77777777" w:rsidR="00996C46" w:rsidRPr="0036171F" w:rsidRDefault="00996C46"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c) instruirea beneficiarilor în scopul utilizării şi întreţinerii corecte a blocurilor sanitare construite/renovate.</w:t>
      </w:r>
    </w:p>
    <w:p w14:paraId="7D277A16" w14:textId="6E51A5E8" w:rsidR="00996C46" w:rsidRPr="0036171F" w:rsidRDefault="00996C46"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5. Pentru fiecare proiect</w:t>
      </w:r>
      <w:r w:rsidR="00733EB9" w:rsidRPr="0036171F">
        <w:rPr>
          <w:rFonts w:ascii="Times New Roman" w:eastAsia="Times New Roman" w:hAnsi="Times New Roman" w:cs="Times New Roman"/>
          <w:color w:val="000000" w:themeColor="text1"/>
          <w:sz w:val="24"/>
          <w:szCs w:val="24"/>
          <w:lang w:val="ro-MD" w:eastAsia="ru-RU"/>
        </w:rPr>
        <w:t>,</w:t>
      </w:r>
      <w:r w:rsidRPr="0036171F">
        <w:rPr>
          <w:rFonts w:ascii="Times New Roman" w:eastAsia="Times New Roman" w:hAnsi="Times New Roman" w:cs="Times New Roman"/>
          <w:color w:val="000000" w:themeColor="text1"/>
          <w:sz w:val="24"/>
          <w:szCs w:val="24"/>
          <w:lang w:val="ro-MD" w:eastAsia="ru-RU"/>
        </w:rPr>
        <w:t xml:space="preserve"> </w:t>
      </w:r>
      <w:r w:rsidR="00733EB9" w:rsidRPr="0036171F">
        <w:rPr>
          <w:rFonts w:ascii="Times New Roman" w:eastAsia="Times New Roman" w:hAnsi="Times New Roman" w:cs="Times New Roman"/>
          <w:color w:val="000000" w:themeColor="text1"/>
          <w:sz w:val="24"/>
          <w:szCs w:val="24"/>
          <w:lang w:val="ro-MD" w:eastAsia="ru-RU"/>
        </w:rPr>
        <w:t xml:space="preserve">aprobat pentru </w:t>
      </w:r>
      <w:r w:rsidR="00173392" w:rsidRPr="0036171F">
        <w:rPr>
          <w:rFonts w:ascii="Times New Roman" w:eastAsia="Times New Roman" w:hAnsi="Times New Roman" w:cs="Times New Roman"/>
          <w:color w:val="000000" w:themeColor="text1"/>
          <w:sz w:val="24"/>
          <w:szCs w:val="24"/>
          <w:lang w:val="ro-MD" w:eastAsia="ru-RU"/>
        </w:rPr>
        <w:t>finanțarea</w:t>
      </w:r>
      <w:r w:rsidR="00733EB9" w:rsidRPr="0036171F">
        <w:rPr>
          <w:rFonts w:ascii="Times New Roman" w:eastAsia="Times New Roman" w:hAnsi="Times New Roman" w:cs="Times New Roman"/>
          <w:color w:val="000000" w:themeColor="text1"/>
          <w:sz w:val="24"/>
          <w:szCs w:val="24"/>
          <w:lang w:val="ro-MD" w:eastAsia="ru-RU"/>
        </w:rPr>
        <w:t xml:space="preserve"> intervențiilor de </w:t>
      </w:r>
      <w:r w:rsidR="001F307B" w:rsidRPr="0036171F">
        <w:rPr>
          <w:rFonts w:ascii="Times New Roman" w:eastAsia="Times New Roman" w:hAnsi="Times New Roman" w:cs="Times New Roman"/>
          <w:bCs/>
          <w:color w:val="000000" w:themeColor="text1"/>
          <w:sz w:val="24"/>
          <w:szCs w:val="24"/>
          <w:lang w:val="ro-MD" w:eastAsia="ru-RU"/>
        </w:rPr>
        <w:t>construcţie/renovare/reabilitare</w:t>
      </w:r>
      <w:r w:rsidR="001F307B" w:rsidRPr="0036171F">
        <w:rPr>
          <w:rFonts w:ascii="Times New Roman" w:eastAsia="Times New Roman" w:hAnsi="Times New Roman" w:cs="Times New Roman"/>
          <w:b/>
          <w:bCs/>
          <w:color w:val="000000" w:themeColor="text1"/>
          <w:sz w:val="24"/>
          <w:szCs w:val="24"/>
          <w:lang w:val="ro-MD" w:eastAsia="ru-RU"/>
        </w:rPr>
        <w:t xml:space="preserve"> </w:t>
      </w:r>
      <w:r w:rsidR="00733EB9" w:rsidRPr="0036171F">
        <w:rPr>
          <w:rFonts w:ascii="Times New Roman" w:eastAsia="Times New Roman" w:hAnsi="Times New Roman" w:cs="Times New Roman"/>
          <w:color w:val="000000" w:themeColor="text1"/>
          <w:sz w:val="24"/>
          <w:szCs w:val="24"/>
          <w:lang w:val="ro-MD" w:eastAsia="ru-RU"/>
        </w:rPr>
        <w:t xml:space="preserve">a blocurilor sanitare în instituţiile de învăţământ primar, gimnazial şi liceal, </w:t>
      </w:r>
      <w:r w:rsidRPr="0036171F">
        <w:rPr>
          <w:rFonts w:ascii="Times New Roman" w:eastAsia="Times New Roman" w:hAnsi="Times New Roman" w:cs="Times New Roman"/>
          <w:color w:val="000000" w:themeColor="text1"/>
          <w:sz w:val="24"/>
          <w:szCs w:val="24"/>
          <w:lang w:val="ro-MD" w:eastAsia="ru-RU"/>
        </w:rPr>
        <w:t xml:space="preserve">vor fi trasate </w:t>
      </w:r>
      <w:r w:rsidR="00C9444D" w:rsidRPr="0036171F">
        <w:rPr>
          <w:rFonts w:ascii="Times New Roman" w:eastAsia="Times New Roman" w:hAnsi="Times New Roman" w:cs="Times New Roman"/>
          <w:color w:val="000000" w:themeColor="text1"/>
          <w:sz w:val="24"/>
          <w:szCs w:val="24"/>
          <w:lang w:val="ro-MD" w:eastAsia="ru-RU"/>
        </w:rPr>
        <w:t xml:space="preserve">scopuri și </w:t>
      </w:r>
      <w:r w:rsidRPr="0036171F">
        <w:rPr>
          <w:rFonts w:ascii="Times New Roman" w:eastAsia="Times New Roman" w:hAnsi="Times New Roman" w:cs="Times New Roman"/>
          <w:color w:val="000000" w:themeColor="text1"/>
          <w:sz w:val="24"/>
          <w:szCs w:val="24"/>
          <w:lang w:val="ro-MD" w:eastAsia="ru-RU"/>
        </w:rPr>
        <w:t xml:space="preserve">obiective specifice în corespundere cu prioritățile instituţiilor </w:t>
      </w:r>
      <w:r w:rsidR="00733EB9" w:rsidRPr="0036171F">
        <w:rPr>
          <w:rFonts w:ascii="Times New Roman" w:eastAsia="Times New Roman" w:hAnsi="Times New Roman" w:cs="Times New Roman"/>
          <w:color w:val="000000" w:themeColor="text1"/>
          <w:sz w:val="24"/>
          <w:szCs w:val="24"/>
          <w:lang w:val="ro-MD" w:eastAsia="ru-RU"/>
        </w:rPr>
        <w:t xml:space="preserve">vizate </w:t>
      </w:r>
      <w:r w:rsidRPr="0036171F">
        <w:rPr>
          <w:rFonts w:ascii="Times New Roman" w:eastAsia="Times New Roman" w:hAnsi="Times New Roman" w:cs="Times New Roman"/>
          <w:color w:val="000000" w:themeColor="text1"/>
          <w:sz w:val="24"/>
          <w:szCs w:val="24"/>
          <w:lang w:val="ro-MD" w:eastAsia="ru-RU"/>
        </w:rPr>
        <w:t xml:space="preserve">de </w:t>
      </w:r>
      <w:r w:rsidR="0036171F" w:rsidRPr="0036171F">
        <w:rPr>
          <w:rFonts w:ascii="Times New Roman" w:eastAsia="Times New Roman" w:hAnsi="Times New Roman" w:cs="Times New Roman"/>
          <w:color w:val="000000" w:themeColor="text1"/>
          <w:sz w:val="24"/>
          <w:szCs w:val="24"/>
          <w:lang w:val="ro-MD" w:eastAsia="ru-RU"/>
        </w:rPr>
        <w:t>învățământ</w:t>
      </w:r>
      <w:r w:rsidRPr="0036171F">
        <w:rPr>
          <w:rFonts w:ascii="Times New Roman" w:eastAsia="Times New Roman" w:hAnsi="Times New Roman" w:cs="Times New Roman"/>
          <w:color w:val="000000" w:themeColor="text1"/>
          <w:sz w:val="24"/>
          <w:szCs w:val="24"/>
          <w:lang w:val="ro-MD" w:eastAsia="ru-RU"/>
        </w:rPr>
        <w:t>.</w:t>
      </w:r>
    </w:p>
    <w:p w14:paraId="6E839D71" w14:textId="77777777" w:rsidR="002A4355" w:rsidRPr="0036171F" w:rsidRDefault="002A4355"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3. Prezentul Regulament se bazează pe următoarele principii:</w:t>
      </w:r>
    </w:p>
    <w:p w14:paraId="4A3BF734" w14:textId="2C007C22" w:rsidR="002A4355" w:rsidRPr="0036171F" w:rsidRDefault="002A4355" w:rsidP="003413CE">
      <w:pPr>
        <w:shd w:val="clear" w:color="auto" w:fill="FFFFFF"/>
        <w:tabs>
          <w:tab w:val="left" w:pos="1134"/>
        </w:tabs>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a) transparenţa în procesul de </w:t>
      </w:r>
      <w:r w:rsidR="00733EB9" w:rsidRPr="0036171F">
        <w:rPr>
          <w:rFonts w:ascii="Times New Roman" w:eastAsia="Times New Roman" w:hAnsi="Times New Roman" w:cs="Times New Roman"/>
          <w:color w:val="000000" w:themeColor="text1"/>
          <w:sz w:val="24"/>
          <w:szCs w:val="24"/>
          <w:lang w:val="ro-MD" w:eastAsia="ru-RU"/>
        </w:rPr>
        <w:t xml:space="preserve">aprobare a </w:t>
      </w:r>
      <w:r w:rsidR="00173392" w:rsidRPr="0036171F">
        <w:rPr>
          <w:rFonts w:ascii="Times New Roman" w:eastAsia="Times New Roman" w:hAnsi="Times New Roman" w:cs="Times New Roman"/>
          <w:color w:val="000000" w:themeColor="text1"/>
          <w:sz w:val="24"/>
          <w:szCs w:val="24"/>
          <w:lang w:val="ro-MD" w:eastAsia="ru-RU"/>
        </w:rPr>
        <w:t>finanțării</w:t>
      </w:r>
      <w:r w:rsidR="00733EB9" w:rsidRPr="0036171F">
        <w:rPr>
          <w:rFonts w:ascii="Times New Roman" w:eastAsia="Times New Roman" w:hAnsi="Times New Roman" w:cs="Times New Roman"/>
          <w:color w:val="000000" w:themeColor="text1"/>
          <w:sz w:val="24"/>
          <w:szCs w:val="24"/>
          <w:lang w:val="ro-MD" w:eastAsia="ru-RU"/>
        </w:rPr>
        <w:t xml:space="preserve">, </w:t>
      </w:r>
      <w:r w:rsidRPr="0036171F">
        <w:rPr>
          <w:rFonts w:ascii="Times New Roman" w:eastAsia="Times New Roman" w:hAnsi="Times New Roman" w:cs="Times New Roman"/>
          <w:color w:val="000000" w:themeColor="text1"/>
          <w:sz w:val="24"/>
          <w:szCs w:val="24"/>
          <w:lang w:val="ro-MD" w:eastAsia="ru-RU"/>
        </w:rPr>
        <w:t>organizare și desfășurare a procedurilor de achiziții publice și monitorizării implementării proiectelor;</w:t>
      </w:r>
    </w:p>
    <w:p w14:paraId="7987692B" w14:textId="77777777" w:rsidR="002A4355" w:rsidRPr="0036171F" w:rsidRDefault="002A4355" w:rsidP="003413CE">
      <w:pPr>
        <w:shd w:val="clear" w:color="auto" w:fill="FFFFFF"/>
        <w:tabs>
          <w:tab w:val="left" w:pos="1134"/>
        </w:tabs>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b) aplicarea în mod nediscriminatoriu a criteriilor de evaluare și selectare </w:t>
      </w:r>
      <w:r w:rsidR="00996C46" w:rsidRPr="0036171F">
        <w:rPr>
          <w:rFonts w:ascii="Times New Roman" w:eastAsia="Times New Roman" w:hAnsi="Times New Roman" w:cs="Times New Roman"/>
          <w:color w:val="000000" w:themeColor="text1"/>
          <w:sz w:val="24"/>
          <w:szCs w:val="24"/>
          <w:lang w:val="ro-MD" w:eastAsia="ru-RU"/>
        </w:rPr>
        <w:t xml:space="preserve">a proiectelor </w:t>
      </w:r>
      <w:r w:rsidRPr="0036171F">
        <w:rPr>
          <w:rFonts w:ascii="Times New Roman" w:eastAsia="Times New Roman" w:hAnsi="Times New Roman" w:cs="Times New Roman"/>
          <w:color w:val="000000" w:themeColor="text1"/>
          <w:sz w:val="24"/>
          <w:szCs w:val="24"/>
          <w:lang w:val="ro-MD" w:eastAsia="ru-RU"/>
        </w:rPr>
        <w:t>pentru aprobarea finanţării;</w:t>
      </w:r>
    </w:p>
    <w:p w14:paraId="5ADA8A4F" w14:textId="3BB89474" w:rsidR="002A4355" w:rsidRPr="0036171F" w:rsidRDefault="002A4355" w:rsidP="003413CE">
      <w:pPr>
        <w:shd w:val="clear" w:color="auto" w:fill="FFFFFF"/>
        <w:tabs>
          <w:tab w:val="left" w:pos="1134"/>
        </w:tabs>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c) independenţa şi obiectivitatea experţilor </w:t>
      </w:r>
      <w:r w:rsidR="004E66BB" w:rsidRPr="0036171F">
        <w:rPr>
          <w:rFonts w:ascii="Times New Roman" w:eastAsia="Times New Roman" w:hAnsi="Times New Roman" w:cs="Times New Roman"/>
          <w:color w:val="000000" w:themeColor="text1"/>
          <w:sz w:val="24"/>
          <w:szCs w:val="24"/>
          <w:lang w:val="ro-MD" w:eastAsia="ru-RU"/>
        </w:rPr>
        <w:t>antrenaț</w:t>
      </w:r>
      <w:r w:rsidR="00733EB9" w:rsidRPr="0036171F">
        <w:rPr>
          <w:rFonts w:ascii="Times New Roman" w:eastAsia="Times New Roman" w:hAnsi="Times New Roman" w:cs="Times New Roman"/>
          <w:color w:val="000000" w:themeColor="text1"/>
          <w:sz w:val="24"/>
          <w:szCs w:val="24"/>
          <w:lang w:val="ro-MD" w:eastAsia="ru-RU"/>
        </w:rPr>
        <w:t>i în</w:t>
      </w:r>
      <w:r w:rsidRPr="0036171F">
        <w:rPr>
          <w:rFonts w:ascii="Times New Roman" w:eastAsia="Times New Roman" w:hAnsi="Times New Roman" w:cs="Times New Roman"/>
          <w:color w:val="000000" w:themeColor="text1"/>
          <w:sz w:val="24"/>
          <w:szCs w:val="24"/>
          <w:lang w:val="ro-MD" w:eastAsia="ru-RU"/>
        </w:rPr>
        <w:t xml:space="preserve"> procesul de evaluare; </w:t>
      </w:r>
    </w:p>
    <w:p w14:paraId="0CF8E3ED" w14:textId="7E711FC3" w:rsidR="002A4355" w:rsidRPr="0036171F" w:rsidRDefault="002A4355" w:rsidP="003413CE">
      <w:pPr>
        <w:shd w:val="clear" w:color="auto" w:fill="FFFFFF"/>
        <w:tabs>
          <w:tab w:val="left" w:pos="1134"/>
        </w:tabs>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d) eficacitatea utilizării mijloacelor financiare </w:t>
      </w:r>
      <w:r w:rsidR="00733EB9" w:rsidRPr="0036171F">
        <w:rPr>
          <w:rFonts w:ascii="Times New Roman" w:eastAsia="Times New Roman" w:hAnsi="Times New Roman" w:cs="Times New Roman"/>
          <w:color w:val="000000" w:themeColor="text1"/>
          <w:sz w:val="24"/>
          <w:szCs w:val="24"/>
          <w:lang w:val="ro-MD" w:eastAsia="ru-RU"/>
        </w:rPr>
        <w:t>alocate din</w:t>
      </w:r>
      <w:r w:rsidRPr="0036171F">
        <w:rPr>
          <w:rFonts w:ascii="Times New Roman" w:eastAsia="Times New Roman" w:hAnsi="Times New Roman" w:cs="Times New Roman"/>
          <w:color w:val="000000" w:themeColor="text1"/>
          <w:sz w:val="24"/>
          <w:szCs w:val="24"/>
          <w:lang w:val="ro-MD" w:eastAsia="ru-RU"/>
        </w:rPr>
        <w:t xml:space="preserve"> bugetul de stat.</w:t>
      </w:r>
    </w:p>
    <w:p w14:paraId="434CABCD" w14:textId="4BE68DAD" w:rsidR="002A4355" w:rsidRPr="0036171F" w:rsidRDefault="002A4355"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7</w:t>
      </w:r>
      <w:r w:rsidR="007E60ED" w:rsidRPr="0036171F">
        <w:rPr>
          <w:rFonts w:ascii="Times New Roman" w:eastAsia="Times New Roman" w:hAnsi="Times New Roman" w:cs="Times New Roman"/>
          <w:color w:val="000000" w:themeColor="text1"/>
          <w:sz w:val="24"/>
          <w:szCs w:val="24"/>
          <w:lang w:val="ro-MD" w:eastAsia="ru-RU"/>
        </w:rPr>
        <w:t xml:space="preserve">. </w:t>
      </w:r>
      <w:r w:rsidR="00733EB9" w:rsidRPr="0036171F">
        <w:rPr>
          <w:rFonts w:ascii="Times New Roman" w:eastAsia="Times New Roman" w:hAnsi="Times New Roman" w:cs="Times New Roman"/>
          <w:color w:val="000000" w:themeColor="text1"/>
          <w:sz w:val="24"/>
          <w:szCs w:val="24"/>
          <w:lang w:val="ro-MD" w:eastAsia="ru-RU"/>
        </w:rPr>
        <w:t>În procesul de s</w:t>
      </w:r>
      <w:r w:rsidRPr="0036171F">
        <w:rPr>
          <w:rFonts w:ascii="Times New Roman" w:eastAsia="Times New Roman" w:hAnsi="Times New Roman" w:cs="Times New Roman"/>
          <w:color w:val="000000" w:themeColor="text1"/>
          <w:sz w:val="24"/>
          <w:szCs w:val="24"/>
          <w:lang w:val="ro-MD" w:eastAsia="ru-RU"/>
        </w:rPr>
        <w:t>electare, aprobare și implementare</w:t>
      </w:r>
      <w:r w:rsidR="00733EB9" w:rsidRPr="0036171F">
        <w:rPr>
          <w:rFonts w:ascii="Times New Roman" w:eastAsia="Times New Roman" w:hAnsi="Times New Roman" w:cs="Times New Roman"/>
          <w:color w:val="000000" w:themeColor="text1"/>
          <w:sz w:val="24"/>
          <w:szCs w:val="24"/>
          <w:lang w:val="ro-MD" w:eastAsia="ru-RU"/>
        </w:rPr>
        <w:t xml:space="preserve"> </w:t>
      </w:r>
      <w:r w:rsidRPr="0036171F">
        <w:rPr>
          <w:rFonts w:ascii="Times New Roman" w:eastAsia="Times New Roman" w:hAnsi="Times New Roman" w:cs="Times New Roman"/>
          <w:color w:val="000000" w:themeColor="text1"/>
          <w:sz w:val="24"/>
          <w:szCs w:val="24"/>
          <w:lang w:val="ro-MD" w:eastAsia="ru-RU"/>
        </w:rPr>
        <w:t xml:space="preserve">a proiectelor de îmbunătățire a condițiilor de igienă și sanitație în instituțiile de învățământ primar, gimnazial şi liceal sunt </w:t>
      </w:r>
      <w:r w:rsidR="00733EB9" w:rsidRPr="0036171F">
        <w:rPr>
          <w:rFonts w:ascii="Times New Roman" w:eastAsia="Times New Roman" w:hAnsi="Times New Roman" w:cs="Times New Roman"/>
          <w:color w:val="000000" w:themeColor="text1"/>
          <w:sz w:val="24"/>
          <w:szCs w:val="24"/>
          <w:lang w:val="ro-MD" w:eastAsia="ru-RU"/>
        </w:rPr>
        <w:t>vizate</w:t>
      </w:r>
      <w:r w:rsidRPr="0036171F">
        <w:rPr>
          <w:rFonts w:ascii="Times New Roman" w:eastAsia="Times New Roman" w:hAnsi="Times New Roman" w:cs="Times New Roman"/>
          <w:color w:val="000000" w:themeColor="text1"/>
          <w:sz w:val="24"/>
          <w:szCs w:val="24"/>
          <w:lang w:val="ro-MD" w:eastAsia="ru-RU"/>
        </w:rPr>
        <w:t xml:space="preserve"> următoarele autorități și entități</w:t>
      </w:r>
      <w:r w:rsidR="00C9444D" w:rsidRPr="0036171F">
        <w:rPr>
          <w:rFonts w:ascii="Times New Roman" w:eastAsia="Times New Roman" w:hAnsi="Times New Roman" w:cs="Times New Roman"/>
          <w:color w:val="000000" w:themeColor="text1"/>
          <w:sz w:val="24"/>
          <w:szCs w:val="24"/>
          <w:lang w:val="ro-MD" w:eastAsia="ru-RU"/>
        </w:rPr>
        <w:t xml:space="preserve"> de specialitate</w:t>
      </w:r>
      <w:r w:rsidRPr="0036171F">
        <w:rPr>
          <w:rFonts w:ascii="Times New Roman" w:eastAsia="Times New Roman" w:hAnsi="Times New Roman" w:cs="Times New Roman"/>
          <w:color w:val="000000" w:themeColor="text1"/>
          <w:sz w:val="24"/>
          <w:szCs w:val="24"/>
          <w:lang w:val="ro-MD" w:eastAsia="ru-RU"/>
        </w:rPr>
        <w:t>:</w:t>
      </w:r>
    </w:p>
    <w:p w14:paraId="6F67B3DB" w14:textId="7213C0DC" w:rsidR="007E60ED" w:rsidRPr="0036171F" w:rsidRDefault="002A4355" w:rsidP="003413CE">
      <w:pPr>
        <w:shd w:val="clear" w:color="auto" w:fill="FFFFFF"/>
        <w:tabs>
          <w:tab w:val="left" w:pos="567"/>
        </w:tabs>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a</w:t>
      </w:r>
      <w:r w:rsidR="007E60ED" w:rsidRPr="0036171F">
        <w:rPr>
          <w:rFonts w:ascii="Times New Roman" w:eastAsia="Times New Roman" w:hAnsi="Times New Roman" w:cs="Times New Roman"/>
          <w:color w:val="000000" w:themeColor="text1"/>
          <w:sz w:val="24"/>
          <w:szCs w:val="24"/>
          <w:lang w:val="ro-MD" w:eastAsia="ru-RU"/>
        </w:rPr>
        <w:t xml:space="preserve">) </w:t>
      </w:r>
      <w:r w:rsidR="007E60ED" w:rsidRPr="0036171F">
        <w:rPr>
          <w:rFonts w:ascii="Times New Roman" w:eastAsia="Times New Roman" w:hAnsi="Times New Roman" w:cs="Times New Roman"/>
          <w:i/>
          <w:color w:val="000000" w:themeColor="text1"/>
          <w:sz w:val="24"/>
          <w:szCs w:val="24"/>
          <w:lang w:val="ro-MD" w:eastAsia="ru-RU"/>
        </w:rPr>
        <w:t>Ministerul Educaţiei și Cercetării</w:t>
      </w:r>
      <w:r w:rsidR="007E60ED" w:rsidRPr="0036171F">
        <w:rPr>
          <w:rFonts w:ascii="Times New Roman" w:eastAsia="Times New Roman" w:hAnsi="Times New Roman" w:cs="Times New Roman"/>
          <w:color w:val="000000" w:themeColor="text1"/>
          <w:sz w:val="24"/>
          <w:szCs w:val="24"/>
          <w:lang w:val="ro-MD" w:eastAsia="ru-RU"/>
        </w:rPr>
        <w:t xml:space="preserve"> – autoritate publică centrală, responsabilă </w:t>
      </w:r>
      <w:r w:rsidR="00733EB9" w:rsidRPr="0036171F">
        <w:rPr>
          <w:rFonts w:ascii="Times New Roman" w:eastAsia="Times New Roman" w:hAnsi="Times New Roman" w:cs="Times New Roman"/>
          <w:color w:val="000000" w:themeColor="text1"/>
          <w:sz w:val="24"/>
          <w:szCs w:val="24"/>
          <w:lang w:val="ro-MD" w:eastAsia="ru-RU"/>
        </w:rPr>
        <w:t xml:space="preserve">de identificarea </w:t>
      </w:r>
      <w:r w:rsidR="007E60ED" w:rsidRPr="0036171F">
        <w:rPr>
          <w:rFonts w:ascii="Times New Roman" w:eastAsia="Times New Roman" w:hAnsi="Times New Roman" w:cs="Times New Roman"/>
          <w:color w:val="000000" w:themeColor="text1"/>
          <w:sz w:val="24"/>
          <w:szCs w:val="24"/>
          <w:lang w:val="ro-MD" w:eastAsia="ru-RU"/>
        </w:rPr>
        <w:t>instituţiilor de învăţământ primar, gimnazial şi liceal</w:t>
      </w:r>
      <w:r w:rsidR="00733EB9" w:rsidRPr="0036171F">
        <w:rPr>
          <w:rFonts w:ascii="Times New Roman" w:eastAsia="Times New Roman" w:hAnsi="Times New Roman" w:cs="Times New Roman"/>
          <w:color w:val="000000" w:themeColor="text1"/>
          <w:sz w:val="24"/>
          <w:szCs w:val="24"/>
          <w:lang w:val="ro-MD" w:eastAsia="ru-RU"/>
        </w:rPr>
        <w:t xml:space="preserve"> cu necesități de îmbunătățire a condițiilor de igienă și sanitație</w:t>
      </w:r>
      <w:r w:rsidR="007E60ED" w:rsidRPr="0036171F">
        <w:rPr>
          <w:rFonts w:ascii="Times New Roman" w:eastAsia="Times New Roman" w:hAnsi="Times New Roman" w:cs="Times New Roman"/>
          <w:color w:val="000000" w:themeColor="text1"/>
          <w:sz w:val="24"/>
          <w:szCs w:val="24"/>
          <w:lang w:val="ro-MD" w:eastAsia="ru-RU"/>
        </w:rPr>
        <w:t xml:space="preserve">, </w:t>
      </w:r>
      <w:r w:rsidR="00733EB9" w:rsidRPr="0036171F">
        <w:rPr>
          <w:rFonts w:ascii="Times New Roman" w:eastAsia="Times New Roman" w:hAnsi="Times New Roman" w:cs="Times New Roman"/>
          <w:color w:val="000000" w:themeColor="text1"/>
          <w:sz w:val="24"/>
          <w:szCs w:val="24"/>
          <w:lang w:val="ro-MD" w:eastAsia="ru-RU"/>
        </w:rPr>
        <w:t xml:space="preserve">promovarea finanțării intervențiilor de </w:t>
      </w:r>
      <w:r w:rsidR="001F307B" w:rsidRPr="0036171F">
        <w:rPr>
          <w:rFonts w:ascii="Times New Roman" w:eastAsia="Times New Roman" w:hAnsi="Times New Roman" w:cs="Times New Roman"/>
          <w:bCs/>
          <w:color w:val="000000" w:themeColor="text1"/>
          <w:sz w:val="24"/>
          <w:szCs w:val="24"/>
          <w:lang w:val="ro-MD" w:eastAsia="ru-RU"/>
        </w:rPr>
        <w:t>construcţie/renovare/reabilitare</w:t>
      </w:r>
      <w:r w:rsidR="001F307B" w:rsidRPr="0036171F">
        <w:rPr>
          <w:rFonts w:ascii="Times New Roman" w:eastAsia="Times New Roman" w:hAnsi="Times New Roman" w:cs="Times New Roman"/>
          <w:b/>
          <w:bCs/>
          <w:color w:val="000000" w:themeColor="text1"/>
          <w:sz w:val="24"/>
          <w:szCs w:val="24"/>
          <w:lang w:val="ro-MD" w:eastAsia="ru-RU"/>
        </w:rPr>
        <w:t xml:space="preserve"> </w:t>
      </w:r>
      <w:r w:rsidR="004E66BB" w:rsidRPr="0036171F">
        <w:rPr>
          <w:rFonts w:ascii="Times New Roman" w:eastAsia="Times New Roman" w:hAnsi="Times New Roman" w:cs="Times New Roman"/>
          <w:color w:val="000000" w:themeColor="text1"/>
          <w:sz w:val="24"/>
          <w:szCs w:val="24"/>
          <w:lang w:val="ro-MD" w:eastAsia="ru-RU"/>
        </w:rPr>
        <w:t xml:space="preserve">a blocurilor sanitare </w:t>
      </w:r>
      <w:r w:rsidR="00733EB9" w:rsidRPr="0036171F">
        <w:rPr>
          <w:rFonts w:ascii="Times New Roman" w:eastAsia="Times New Roman" w:hAnsi="Times New Roman" w:cs="Times New Roman"/>
          <w:color w:val="000000" w:themeColor="text1"/>
          <w:sz w:val="24"/>
          <w:szCs w:val="24"/>
          <w:lang w:val="ro-MD" w:eastAsia="ru-RU"/>
        </w:rPr>
        <w:t xml:space="preserve">și </w:t>
      </w:r>
      <w:r w:rsidR="007E60ED" w:rsidRPr="0036171F">
        <w:rPr>
          <w:rFonts w:ascii="Times New Roman" w:eastAsia="Times New Roman" w:hAnsi="Times New Roman" w:cs="Times New Roman"/>
          <w:color w:val="000000" w:themeColor="text1"/>
          <w:sz w:val="24"/>
          <w:szCs w:val="24"/>
          <w:lang w:val="ro-MD" w:eastAsia="ru-RU"/>
        </w:rPr>
        <w:t xml:space="preserve">de monitorizarea </w:t>
      </w:r>
      <w:r w:rsidR="00C9444D" w:rsidRPr="0036171F">
        <w:rPr>
          <w:rFonts w:ascii="Times New Roman" w:eastAsia="Times New Roman" w:hAnsi="Times New Roman" w:cs="Times New Roman"/>
          <w:color w:val="000000" w:themeColor="text1"/>
          <w:sz w:val="24"/>
          <w:szCs w:val="24"/>
          <w:lang w:val="ro-MD" w:eastAsia="ru-RU"/>
        </w:rPr>
        <w:t>implementării</w:t>
      </w:r>
      <w:r w:rsidR="007E60ED" w:rsidRPr="0036171F">
        <w:rPr>
          <w:rFonts w:ascii="Times New Roman" w:eastAsia="Times New Roman" w:hAnsi="Times New Roman" w:cs="Times New Roman"/>
          <w:color w:val="000000" w:themeColor="text1"/>
          <w:sz w:val="24"/>
          <w:szCs w:val="24"/>
          <w:lang w:val="ro-MD" w:eastAsia="ru-RU"/>
        </w:rPr>
        <w:t xml:space="preserve"> proiectelor</w:t>
      </w:r>
      <w:r w:rsidR="00733EB9" w:rsidRPr="0036171F">
        <w:rPr>
          <w:rFonts w:ascii="Times New Roman" w:eastAsia="Times New Roman" w:hAnsi="Times New Roman" w:cs="Times New Roman"/>
          <w:color w:val="000000" w:themeColor="text1"/>
          <w:sz w:val="24"/>
          <w:szCs w:val="24"/>
          <w:lang w:val="ro-MD" w:eastAsia="ru-RU"/>
        </w:rPr>
        <w:t xml:space="preserve"> lansate</w:t>
      </w:r>
      <w:r w:rsidR="007E60ED" w:rsidRPr="0036171F">
        <w:rPr>
          <w:rFonts w:ascii="Times New Roman" w:eastAsia="Times New Roman" w:hAnsi="Times New Roman" w:cs="Times New Roman"/>
          <w:color w:val="000000" w:themeColor="text1"/>
          <w:sz w:val="24"/>
          <w:szCs w:val="24"/>
          <w:lang w:val="ro-MD" w:eastAsia="ru-RU"/>
        </w:rPr>
        <w:t>;</w:t>
      </w:r>
    </w:p>
    <w:p w14:paraId="786BD756" w14:textId="02221618" w:rsidR="007E60ED" w:rsidRPr="0036171F" w:rsidRDefault="002A4355" w:rsidP="003413CE">
      <w:pPr>
        <w:shd w:val="clear" w:color="auto" w:fill="FFFFFF"/>
        <w:tabs>
          <w:tab w:val="left" w:pos="567"/>
        </w:tabs>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b</w:t>
      </w:r>
      <w:r w:rsidR="007E60ED" w:rsidRPr="0036171F">
        <w:rPr>
          <w:rFonts w:ascii="Times New Roman" w:eastAsia="Times New Roman" w:hAnsi="Times New Roman" w:cs="Times New Roman"/>
          <w:color w:val="000000" w:themeColor="text1"/>
          <w:sz w:val="24"/>
          <w:szCs w:val="24"/>
          <w:lang w:val="ro-MD" w:eastAsia="ru-RU"/>
        </w:rPr>
        <w:t xml:space="preserve">) </w:t>
      </w:r>
      <w:r w:rsidR="007E60ED" w:rsidRPr="0036171F">
        <w:rPr>
          <w:rFonts w:ascii="Times New Roman" w:eastAsia="Times New Roman" w:hAnsi="Times New Roman" w:cs="Times New Roman"/>
          <w:i/>
          <w:color w:val="000000" w:themeColor="text1"/>
          <w:sz w:val="24"/>
          <w:szCs w:val="24"/>
          <w:lang w:val="ro-MD" w:eastAsia="ru-RU"/>
        </w:rPr>
        <w:t xml:space="preserve">Comisia de evaluare intersectorială </w:t>
      </w:r>
      <w:r w:rsidR="00733EB9" w:rsidRPr="0036171F">
        <w:rPr>
          <w:rFonts w:ascii="Times New Roman" w:eastAsia="Times New Roman" w:hAnsi="Times New Roman" w:cs="Times New Roman"/>
          <w:color w:val="000000" w:themeColor="text1"/>
          <w:sz w:val="24"/>
          <w:szCs w:val="24"/>
          <w:lang w:val="ro-MD" w:eastAsia="ru-RU"/>
        </w:rPr>
        <w:t>– organ colegial, constituit</w:t>
      </w:r>
      <w:r w:rsidR="007E60ED" w:rsidRPr="0036171F">
        <w:rPr>
          <w:rFonts w:ascii="Times New Roman" w:eastAsia="Times New Roman" w:hAnsi="Times New Roman" w:cs="Times New Roman"/>
          <w:color w:val="000000" w:themeColor="text1"/>
          <w:sz w:val="24"/>
          <w:szCs w:val="24"/>
          <w:lang w:val="ro-MD" w:eastAsia="ru-RU"/>
        </w:rPr>
        <w:t xml:space="preserve"> prin Ordinul Ministrului Educaţiei și Cercetării, responsabil pentru evaluarea solicitărilor </w:t>
      </w:r>
      <w:r w:rsidR="00C9444D" w:rsidRPr="0036171F">
        <w:rPr>
          <w:rFonts w:ascii="Times New Roman" w:eastAsia="Times New Roman" w:hAnsi="Times New Roman" w:cs="Times New Roman"/>
          <w:color w:val="000000" w:themeColor="text1"/>
          <w:sz w:val="24"/>
          <w:szCs w:val="24"/>
          <w:lang w:val="ro-MD"/>
        </w:rPr>
        <w:t xml:space="preserve">de </w:t>
      </w:r>
      <w:r w:rsidR="0036171F" w:rsidRPr="0036171F">
        <w:rPr>
          <w:rFonts w:ascii="Times New Roman" w:eastAsia="Times New Roman" w:hAnsi="Times New Roman" w:cs="Times New Roman"/>
          <w:color w:val="000000" w:themeColor="text1"/>
          <w:sz w:val="24"/>
          <w:szCs w:val="24"/>
          <w:lang w:val="ro-MD"/>
        </w:rPr>
        <w:t>finanțare</w:t>
      </w:r>
      <w:r w:rsidR="007E60ED" w:rsidRPr="0036171F">
        <w:rPr>
          <w:rFonts w:ascii="Times New Roman" w:eastAsia="Times New Roman" w:hAnsi="Times New Roman" w:cs="Times New Roman"/>
          <w:color w:val="000000" w:themeColor="text1"/>
          <w:sz w:val="24"/>
          <w:szCs w:val="24"/>
          <w:lang w:val="ro-MD"/>
        </w:rPr>
        <w:t xml:space="preserve"> pentru îmbunătățirea </w:t>
      </w:r>
      <w:r w:rsidR="007E60ED" w:rsidRPr="0036171F">
        <w:rPr>
          <w:rFonts w:ascii="Times New Roman" w:eastAsia="Times New Roman" w:hAnsi="Times New Roman" w:cs="Times New Roman"/>
          <w:color w:val="000000" w:themeColor="text1"/>
          <w:sz w:val="24"/>
          <w:szCs w:val="24"/>
          <w:lang w:val="ro-MD"/>
        </w:rPr>
        <w:lastRenderedPageBreak/>
        <w:t>condițiilor de igienă și sanitație</w:t>
      </w:r>
      <w:r w:rsidR="007E60ED" w:rsidRPr="0036171F">
        <w:rPr>
          <w:rFonts w:ascii="Times New Roman" w:eastAsia="Times New Roman" w:hAnsi="Times New Roman" w:cs="Times New Roman"/>
          <w:color w:val="000000" w:themeColor="text1"/>
          <w:sz w:val="24"/>
          <w:szCs w:val="24"/>
          <w:lang w:val="ro-MD" w:eastAsia="ru-RU"/>
        </w:rPr>
        <w:t xml:space="preserve"> și </w:t>
      </w:r>
      <w:r w:rsidR="004E66BB" w:rsidRPr="0036171F">
        <w:rPr>
          <w:rFonts w:ascii="Times New Roman" w:eastAsia="Times New Roman" w:hAnsi="Times New Roman" w:cs="Times New Roman"/>
          <w:color w:val="000000" w:themeColor="text1"/>
          <w:sz w:val="24"/>
          <w:szCs w:val="24"/>
          <w:lang w:val="ro-MD" w:eastAsia="ru-RU"/>
        </w:rPr>
        <w:t>formarea</w:t>
      </w:r>
      <w:r w:rsidR="007E60ED" w:rsidRPr="0036171F">
        <w:rPr>
          <w:rFonts w:ascii="Times New Roman" w:eastAsia="Times New Roman" w:hAnsi="Times New Roman" w:cs="Times New Roman"/>
          <w:color w:val="000000" w:themeColor="text1"/>
          <w:sz w:val="24"/>
          <w:szCs w:val="24"/>
          <w:lang w:val="ro-MD" w:eastAsia="ru-RU"/>
        </w:rPr>
        <w:t xml:space="preserve"> listei instituţiilor de învăţământ primar, gimnazial</w:t>
      </w:r>
      <w:r w:rsidR="005B317F" w:rsidRPr="0036171F">
        <w:rPr>
          <w:rFonts w:ascii="Times New Roman" w:eastAsia="Times New Roman" w:hAnsi="Times New Roman" w:cs="Times New Roman"/>
          <w:color w:val="000000" w:themeColor="text1"/>
          <w:sz w:val="24"/>
          <w:szCs w:val="24"/>
          <w:lang w:val="ro-MD" w:eastAsia="ru-RU"/>
        </w:rPr>
        <w:t xml:space="preserve"> şi liceal </w:t>
      </w:r>
      <w:r w:rsidR="004E66BB" w:rsidRPr="0036171F">
        <w:rPr>
          <w:rFonts w:ascii="Times New Roman" w:eastAsia="Times New Roman" w:hAnsi="Times New Roman" w:cs="Times New Roman"/>
          <w:color w:val="000000" w:themeColor="text1"/>
          <w:sz w:val="24"/>
          <w:szCs w:val="24"/>
          <w:lang w:val="ro-MD" w:eastAsia="ru-RU"/>
        </w:rPr>
        <w:t>pentru aprobarea finanțării a intervențiilor solicitate</w:t>
      </w:r>
      <w:r w:rsidR="005B317F" w:rsidRPr="0036171F">
        <w:rPr>
          <w:rFonts w:ascii="Times New Roman" w:eastAsia="Times New Roman" w:hAnsi="Times New Roman" w:cs="Times New Roman"/>
          <w:color w:val="000000" w:themeColor="text1"/>
          <w:sz w:val="24"/>
          <w:szCs w:val="24"/>
          <w:lang w:val="ro-MD" w:eastAsia="ru-RU"/>
        </w:rPr>
        <w:t xml:space="preserve"> din bugetul de stat</w:t>
      </w:r>
      <w:r w:rsidR="007E60ED" w:rsidRPr="0036171F">
        <w:rPr>
          <w:rFonts w:ascii="Times New Roman" w:eastAsia="Times New Roman" w:hAnsi="Times New Roman" w:cs="Times New Roman"/>
          <w:color w:val="000000" w:themeColor="text1"/>
          <w:sz w:val="24"/>
          <w:szCs w:val="24"/>
          <w:lang w:val="ro-MD" w:eastAsia="ru-RU"/>
        </w:rPr>
        <w:t>;</w:t>
      </w:r>
    </w:p>
    <w:p w14:paraId="5C30E4F8" w14:textId="56D9DEB7" w:rsidR="007E60ED" w:rsidRPr="0036171F" w:rsidRDefault="002A4355" w:rsidP="003413CE">
      <w:pPr>
        <w:tabs>
          <w:tab w:val="left" w:pos="567"/>
        </w:tabs>
        <w:autoSpaceDE w:val="0"/>
        <w:autoSpaceDN w:val="0"/>
        <w:adjustRightInd w:val="0"/>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c</w:t>
      </w:r>
      <w:r w:rsidR="007E60ED" w:rsidRPr="0036171F">
        <w:rPr>
          <w:rFonts w:ascii="Times New Roman" w:eastAsia="Times New Roman" w:hAnsi="Times New Roman" w:cs="Times New Roman"/>
          <w:color w:val="000000" w:themeColor="text1"/>
          <w:sz w:val="24"/>
          <w:szCs w:val="24"/>
          <w:lang w:val="ro-MD" w:eastAsia="ru-RU"/>
        </w:rPr>
        <w:t xml:space="preserve">) </w:t>
      </w:r>
      <w:r w:rsidR="007E60ED" w:rsidRPr="0036171F">
        <w:rPr>
          <w:rFonts w:ascii="Times New Roman" w:eastAsia="Times New Roman" w:hAnsi="Times New Roman" w:cs="Times New Roman"/>
          <w:i/>
          <w:color w:val="000000" w:themeColor="text1"/>
          <w:sz w:val="24"/>
          <w:szCs w:val="24"/>
          <w:lang w:val="ro-MD" w:eastAsia="ru-RU"/>
        </w:rPr>
        <w:t>Oficiul Național de Dezvoltare Regională și Locală</w:t>
      </w:r>
      <w:r w:rsidR="007E60ED" w:rsidRPr="0036171F">
        <w:rPr>
          <w:rFonts w:ascii="Times New Roman" w:eastAsia="Times New Roman" w:hAnsi="Times New Roman" w:cs="Times New Roman"/>
          <w:color w:val="000000" w:themeColor="text1"/>
          <w:sz w:val="24"/>
          <w:szCs w:val="24"/>
          <w:lang w:val="ro-MD" w:eastAsia="ru-RU"/>
        </w:rPr>
        <w:t xml:space="preserve"> – </w:t>
      </w:r>
      <w:r w:rsidR="00EB5444" w:rsidRPr="0036171F">
        <w:rPr>
          <w:rFonts w:ascii="Times New Roman" w:eastAsia="Times New Roman" w:hAnsi="Times New Roman" w:cs="Times New Roman"/>
          <w:color w:val="000000" w:themeColor="text1"/>
          <w:sz w:val="24"/>
          <w:szCs w:val="24"/>
          <w:lang w:val="ro-MD" w:eastAsia="ru-RU"/>
        </w:rPr>
        <w:t>instituție publică</w:t>
      </w:r>
      <w:r w:rsidR="004E66BB" w:rsidRPr="0036171F">
        <w:rPr>
          <w:rFonts w:ascii="Times New Roman" w:eastAsia="Times New Roman" w:hAnsi="Times New Roman" w:cs="Times New Roman"/>
          <w:color w:val="000000" w:themeColor="text1"/>
          <w:sz w:val="24"/>
          <w:szCs w:val="24"/>
          <w:lang w:val="ro-MD" w:eastAsia="ru-RU"/>
        </w:rPr>
        <w:t xml:space="preserve"> de specialitate</w:t>
      </w:r>
      <w:r w:rsidR="00EB5444" w:rsidRPr="0036171F">
        <w:rPr>
          <w:rFonts w:ascii="Times New Roman" w:eastAsia="Times New Roman" w:hAnsi="Times New Roman" w:cs="Times New Roman"/>
          <w:color w:val="000000" w:themeColor="text1"/>
          <w:sz w:val="24"/>
          <w:szCs w:val="24"/>
          <w:lang w:val="ro-MD" w:eastAsia="ru-RU"/>
        </w:rPr>
        <w:t xml:space="preserve">, </w:t>
      </w:r>
      <w:r w:rsidR="007E60ED" w:rsidRPr="0036171F">
        <w:rPr>
          <w:rFonts w:ascii="Times New Roman" w:eastAsia="Times New Roman" w:hAnsi="Times New Roman" w:cs="Times New Roman"/>
          <w:color w:val="000000" w:themeColor="text1"/>
          <w:sz w:val="24"/>
          <w:szCs w:val="24"/>
          <w:lang w:val="ro-MD" w:eastAsia="ru-RU"/>
        </w:rPr>
        <w:t xml:space="preserve">subordonată Ministeriului Infrastructurii și Dezvoltării Regionale, responsabilă de </w:t>
      </w:r>
      <w:r w:rsidR="00C9444D" w:rsidRPr="0036171F">
        <w:rPr>
          <w:rFonts w:ascii="Times New Roman" w:eastAsia="Times New Roman" w:hAnsi="Times New Roman" w:cs="Times New Roman"/>
          <w:color w:val="000000" w:themeColor="text1"/>
          <w:sz w:val="24"/>
          <w:szCs w:val="24"/>
          <w:lang w:val="ro-MD" w:eastAsia="ru-RU"/>
        </w:rPr>
        <w:t xml:space="preserve">evaluarea administrativă și tehnică a solicitărilor de </w:t>
      </w:r>
      <w:r w:rsidR="00173392" w:rsidRPr="0036171F">
        <w:rPr>
          <w:rFonts w:ascii="Times New Roman" w:eastAsia="Times New Roman" w:hAnsi="Times New Roman" w:cs="Times New Roman"/>
          <w:color w:val="000000" w:themeColor="text1"/>
          <w:sz w:val="24"/>
          <w:szCs w:val="24"/>
          <w:lang w:val="ro-MD" w:eastAsia="ru-RU"/>
        </w:rPr>
        <w:t>finanțare</w:t>
      </w:r>
      <w:r w:rsidR="00C9444D" w:rsidRPr="0036171F">
        <w:rPr>
          <w:rFonts w:ascii="Times New Roman" w:eastAsia="Times New Roman" w:hAnsi="Times New Roman" w:cs="Times New Roman"/>
          <w:color w:val="000000" w:themeColor="text1"/>
          <w:sz w:val="24"/>
          <w:szCs w:val="24"/>
          <w:lang w:val="ro-MD" w:eastAsia="ru-RU"/>
        </w:rPr>
        <w:t xml:space="preserve"> a proiectelor de îmbunătățire a condițiilor de igienă și sanitație în instituțiile de învățământ primar, gimnazial şi liceal și de asigurarea </w:t>
      </w:r>
      <w:r w:rsidR="007E60ED" w:rsidRPr="0036171F">
        <w:rPr>
          <w:rFonts w:ascii="Times New Roman" w:eastAsia="Times New Roman" w:hAnsi="Times New Roman" w:cs="Times New Roman"/>
          <w:color w:val="000000" w:themeColor="text1"/>
          <w:sz w:val="24"/>
          <w:szCs w:val="24"/>
          <w:lang w:val="ro-MD" w:eastAsia="ru-RU"/>
        </w:rPr>
        <w:t>implement</w:t>
      </w:r>
      <w:r w:rsidR="00C9444D" w:rsidRPr="0036171F">
        <w:rPr>
          <w:rFonts w:ascii="Times New Roman" w:eastAsia="Times New Roman" w:hAnsi="Times New Roman" w:cs="Times New Roman"/>
          <w:color w:val="000000" w:themeColor="text1"/>
          <w:sz w:val="24"/>
          <w:szCs w:val="24"/>
          <w:lang w:val="ro-MD" w:eastAsia="ru-RU"/>
        </w:rPr>
        <w:t>ării</w:t>
      </w:r>
      <w:r w:rsidR="007E60ED" w:rsidRPr="0036171F">
        <w:rPr>
          <w:rFonts w:ascii="Times New Roman" w:eastAsia="Times New Roman" w:hAnsi="Times New Roman" w:cs="Times New Roman"/>
          <w:color w:val="000000" w:themeColor="text1"/>
          <w:sz w:val="24"/>
          <w:szCs w:val="24"/>
          <w:lang w:val="ro-MD" w:eastAsia="ru-RU"/>
        </w:rPr>
        <w:t xml:space="preserve"> proiectelor</w:t>
      </w:r>
      <w:r w:rsidR="0081125D" w:rsidRPr="0036171F">
        <w:rPr>
          <w:rFonts w:ascii="Times New Roman" w:eastAsia="Times New Roman" w:hAnsi="Times New Roman" w:cs="Times New Roman"/>
          <w:color w:val="000000" w:themeColor="text1"/>
          <w:sz w:val="24"/>
          <w:szCs w:val="24"/>
          <w:lang w:val="ro-MD" w:eastAsia="ru-RU"/>
        </w:rPr>
        <w:t xml:space="preserve"> aprobate pentru </w:t>
      </w:r>
      <w:r w:rsidR="00173392" w:rsidRPr="0036171F">
        <w:rPr>
          <w:rFonts w:ascii="Times New Roman" w:eastAsia="Times New Roman" w:hAnsi="Times New Roman" w:cs="Times New Roman"/>
          <w:color w:val="000000" w:themeColor="text1"/>
          <w:sz w:val="24"/>
          <w:szCs w:val="24"/>
          <w:lang w:val="ro-MD" w:eastAsia="ru-RU"/>
        </w:rPr>
        <w:t>finanțare</w:t>
      </w:r>
      <w:r w:rsidR="0081125D" w:rsidRPr="0036171F">
        <w:rPr>
          <w:rFonts w:ascii="Times New Roman" w:eastAsia="Times New Roman" w:hAnsi="Times New Roman" w:cs="Times New Roman"/>
          <w:color w:val="000000" w:themeColor="text1"/>
          <w:sz w:val="24"/>
          <w:szCs w:val="24"/>
          <w:lang w:val="ro-MD" w:eastAsia="ru-RU"/>
        </w:rPr>
        <w:t>,</w:t>
      </w:r>
      <w:r w:rsidR="00C9444D" w:rsidRPr="0036171F">
        <w:rPr>
          <w:rFonts w:ascii="Times New Roman" w:eastAsia="Times New Roman" w:hAnsi="Times New Roman" w:cs="Times New Roman"/>
          <w:color w:val="000000" w:themeColor="text1"/>
          <w:sz w:val="24"/>
          <w:szCs w:val="24"/>
          <w:lang w:val="ro-MD" w:eastAsia="ru-RU"/>
        </w:rPr>
        <w:t xml:space="preserve"> </w:t>
      </w:r>
      <w:r w:rsidR="004E66BB" w:rsidRPr="0036171F">
        <w:rPr>
          <w:rFonts w:ascii="Times New Roman" w:eastAsia="Times New Roman" w:hAnsi="Times New Roman" w:cs="Times New Roman"/>
          <w:color w:val="000000" w:themeColor="text1"/>
          <w:sz w:val="24"/>
          <w:szCs w:val="24"/>
          <w:lang w:val="ro-MD" w:eastAsia="ru-RU"/>
        </w:rPr>
        <w:t>în corespundere cu s</w:t>
      </w:r>
      <w:r w:rsidR="00C9444D" w:rsidRPr="0036171F">
        <w:rPr>
          <w:rFonts w:ascii="Times New Roman" w:eastAsia="Times New Roman" w:hAnsi="Times New Roman" w:cs="Times New Roman"/>
          <w:color w:val="000000" w:themeColor="text1"/>
          <w:sz w:val="24"/>
          <w:szCs w:val="24"/>
          <w:lang w:val="ro-MD" w:eastAsia="ru-RU"/>
        </w:rPr>
        <w:t>copuril</w:t>
      </w:r>
      <w:r w:rsidR="004E66BB" w:rsidRPr="0036171F">
        <w:rPr>
          <w:rFonts w:ascii="Times New Roman" w:eastAsia="Times New Roman" w:hAnsi="Times New Roman" w:cs="Times New Roman"/>
          <w:color w:val="000000" w:themeColor="text1"/>
          <w:sz w:val="24"/>
          <w:szCs w:val="24"/>
          <w:lang w:val="ro-MD" w:eastAsia="ru-RU"/>
        </w:rPr>
        <w:t>e</w:t>
      </w:r>
      <w:r w:rsidR="00C9444D" w:rsidRPr="0036171F">
        <w:rPr>
          <w:rFonts w:ascii="Times New Roman" w:eastAsia="Times New Roman" w:hAnsi="Times New Roman" w:cs="Times New Roman"/>
          <w:color w:val="000000" w:themeColor="text1"/>
          <w:sz w:val="24"/>
          <w:szCs w:val="24"/>
          <w:lang w:val="ro-MD" w:eastAsia="ru-RU"/>
        </w:rPr>
        <w:t xml:space="preserve"> și obiectivel</w:t>
      </w:r>
      <w:r w:rsidR="004E66BB" w:rsidRPr="0036171F">
        <w:rPr>
          <w:rFonts w:ascii="Times New Roman" w:eastAsia="Times New Roman" w:hAnsi="Times New Roman" w:cs="Times New Roman"/>
          <w:color w:val="000000" w:themeColor="text1"/>
          <w:sz w:val="24"/>
          <w:szCs w:val="24"/>
          <w:lang w:val="ro-MD" w:eastAsia="ru-RU"/>
        </w:rPr>
        <w:t>e</w:t>
      </w:r>
      <w:r w:rsidR="00C9444D" w:rsidRPr="0036171F">
        <w:rPr>
          <w:rFonts w:ascii="Times New Roman" w:eastAsia="Times New Roman" w:hAnsi="Times New Roman" w:cs="Times New Roman"/>
          <w:color w:val="000000" w:themeColor="text1"/>
          <w:sz w:val="24"/>
          <w:szCs w:val="24"/>
          <w:lang w:val="ro-MD" w:eastAsia="ru-RU"/>
        </w:rPr>
        <w:t xml:space="preserve"> setate</w:t>
      </w:r>
      <w:r w:rsidR="007E60ED" w:rsidRPr="0036171F">
        <w:rPr>
          <w:rFonts w:ascii="Times New Roman" w:eastAsia="Times New Roman" w:hAnsi="Times New Roman" w:cs="Times New Roman"/>
          <w:color w:val="000000" w:themeColor="text1"/>
          <w:sz w:val="24"/>
          <w:szCs w:val="24"/>
          <w:lang w:val="ro-MD" w:eastAsia="ru-RU"/>
        </w:rPr>
        <w:t>;</w:t>
      </w:r>
    </w:p>
    <w:p w14:paraId="3B12271A" w14:textId="70B64698" w:rsidR="004E66BB" w:rsidRPr="0036171F" w:rsidRDefault="002A4355"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d</w:t>
      </w:r>
      <w:r w:rsidR="007E60ED" w:rsidRPr="0036171F">
        <w:rPr>
          <w:rFonts w:ascii="Times New Roman" w:eastAsia="Times New Roman" w:hAnsi="Times New Roman" w:cs="Times New Roman"/>
          <w:color w:val="000000" w:themeColor="text1"/>
          <w:sz w:val="24"/>
          <w:szCs w:val="24"/>
          <w:lang w:val="ro-MD" w:eastAsia="ru-RU"/>
        </w:rPr>
        <w:t xml:space="preserve">) </w:t>
      </w:r>
      <w:r w:rsidR="002C683A" w:rsidRPr="0036171F">
        <w:rPr>
          <w:rFonts w:ascii="Times New Roman" w:eastAsia="Times New Roman" w:hAnsi="Times New Roman" w:cs="Times New Roman"/>
          <w:i/>
          <w:color w:val="000000" w:themeColor="text1"/>
          <w:sz w:val="24"/>
          <w:szCs w:val="24"/>
          <w:lang w:val="ro-MD" w:eastAsia="ru-RU"/>
        </w:rPr>
        <w:t xml:space="preserve">Beneficiar de finanțare </w:t>
      </w:r>
      <w:r w:rsidR="002C683A" w:rsidRPr="0036171F">
        <w:rPr>
          <w:rFonts w:ascii="Times New Roman" w:eastAsia="Times New Roman" w:hAnsi="Times New Roman" w:cs="Times New Roman"/>
          <w:color w:val="000000" w:themeColor="text1"/>
          <w:sz w:val="24"/>
          <w:szCs w:val="24"/>
          <w:lang w:val="ro-MD" w:eastAsia="ru-RU"/>
        </w:rPr>
        <w:t>– a</w:t>
      </w:r>
      <w:r w:rsidR="007E60ED" w:rsidRPr="0036171F">
        <w:rPr>
          <w:rFonts w:ascii="Times New Roman" w:eastAsia="Times New Roman" w:hAnsi="Times New Roman" w:cs="Times New Roman"/>
          <w:color w:val="000000" w:themeColor="text1"/>
          <w:sz w:val="24"/>
          <w:szCs w:val="24"/>
          <w:lang w:val="ro-MD" w:eastAsia="ru-RU"/>
        </w:rPr>
        <w:t>utorit</w:t>
      </w:r>
      <w:r w:rsidR="00C9444D" w:rsidRPr="0036171F">
        <w:rPr>
          <w:rFonts w:ascii="Times New Roman" w:eastAsia="Times New Roman" w:hAnsi="Times New Roman" w:cs="Times New Roman"/>
          <w:color w:val="000000" w:themeColor="text1"/>
          <w:sz w:val="24"/>
          <w:szCs w:val="24"/>
          <w:lang w:val="ro-MD" w:eastAsia="ru-RU"/>
        </w:rPr>
        <w:t>ate</w:t>
      </w:r>
      <w:r w:rsidR="007E60ED" w:rsidRPr="0036171F">
        <w:rPr>
          <w:rFonts w:ascii="Times New Roman" w:eastAsia="Times New Roman" w:hAnsi="Times New Roman" w:cs="Times New Roman"/>
          <w:color w:val="000000" w:themeColor="text1"/>
          <w:sz w:val="24"/>
          <w:szCs w:val="24"/>
          <w:lang w:val="ro-MD" w:eastAsia="ru-RU"/>
        </w:rPr>
        <w:t xml:space="preserve"> public</w:t>
      </w:r>
      <w:r w:rsidR="00D50626" w:rsidRPr="0036171F">
        <w:rPr>
          <w:rFonts w:ascii="Times New Roman" w:eastAsia="Times New Roman" w:hAnsi="Times New Roman" w:cs="Times New Roman"/>
          <w:color w:val="000000" w:themeColor="text1"/>
          <w:sz w:val="24"/>
          <w:szCs w:val="24"/>
          <w:lang w:val="ro-MD" w:eastAsia="ru-RU"/>
        </w:rPr>
        <w:t>ă</w:t>
      </w:r>
      <w:r w:rsidR="007E60ED" w:rsidRPr="0036171F">
        <w:rPr>
          <w:rFonts w:ascii="Times New Roman" w:eastAsia="Times New Roman" w:hAnsi="Times New Roman" w:cs="Times New Roman"/>
          <w:color w:val="000000" w:themeColor="text1"/>
          <w:sz w:val="24"/>
          <w:szCs w:val="24"/>
          <w:lang w:val="ro-MD" w:eastAsia="ru-RU"/>
        </w:rPr>
        <w:t xml:space="preserve"> local</w:t>
      </w:r>
      <w:r w:rsidR="00D50626" w:rsidRPr="0036171F">
        <w:rPr>
          <w:rFonts w:ascii="Times New Roman" w:eastAsia="Times New Roman" w:hAnsi="Times New Roman" w:cs="Times New Roman"/>
          <w:color w:val="000000" w:themeColor="text1"/>
          <w:sz w:val="24"/>
          <w:szCs w:val="24"/>
          <w:lang w:val="ro-MD" w:eastAsia="ru-RU"/>
        </w:rPr>
        <w:t>ă</w:t>
      </w:r>
      <w:r w:rsidR="007E60ED" w:rsidRPr="0036171F">
        <w:rPr>
          <w:rFonts w:ascii="Times New Roman" w:eastAsia="Times New Roman" w:hAnsi="Times New Roman" w:cs="Times New Roman"/>
          <w:color w:val="000000" w:themeColor="text1"/>
          <w:sz w:val="24"/>
          <w:szCs w:val="24"/>
          <w:lang w:val="ro-MD" w:eastAsia="ru-RU"/>
        </w:rPr>
        <w:t xml:space="preserve"> de nivelul I </w:t>
      </w:r>
      <w:r w:rsidR="00D50626" w:rsidRPr="0036171F">
        <w:rPr>
          <w:rFonts w:ascii="Times New Roman" w:eastAsia="Times New Roman" w:hAnsi="Times New Roman" w:cs="Times New Roman"/>
          <w:color w:val="000000" w:themeColor="text1"/>
          <w:sz w:val="24"/>
          <w:szCs w:val="24"/>
          <w:lang w:val="ro-MD" w:eastAsia="ru-RU"/>
        </w:rPr>
        <w:t>sau</w:t>
      </w:r>
      <w:r w:rsidR="00C9444D" w:rsidRPr="0036171F">
        <w:rPr>
          <w:rFonts w:ascii="Times New Roman" w:eastAsia="Times New Roman" w:hAnsi="Times New Roman" w:cs="Times New Roman"/>
          <w:color w:val="000000" w:themeColor="text1"/>
          <w:sz w:val="24"/>
          <w:szCs w:val="24"/>
          <w:lang w:val="ro-MD" w:eastAsia="ru-RU"/>
        </w:rPr>
        <w:t>, după caz, de nivelul</w:t>
      </w:r>
      <w:r w:rsidR="007E60ED" w:rsidRPr="0036171F">
        <w:rPr>
          <w:rFonts w:ascii="Times New Roman" w:eastAsia="Times New Roman" w:hAnsi="Times New Roman" w:cs="Times New Roman"/>
          <w:color w:val="000000" w:themeColor="text1"/>
          <w:sz w:val="24"/>
          <w:szCs w:val="24"/>
          <w:lang w:val="ro-MD" w:eastAsia="ru-RU"/>
        </w:rPr>
        <w:t xml:space="preserve"> II</w:t>
      </w:r>
      <w:r w:rsidR="002C683A" w:rsidRPr="0036171F">
        <w:rPr>
          <w:rFonts w:ascii="Times New Roman" w:eastAsia="Times New Roman" w:hAnsi="Times New Roman" w:cs="Times New Roman"/>
          <w:color w:val="000000" w:themeColor="text1"/>
          <w:sz w:val="24"/>
          <w:szCs w:val="24"/>
          <w:lang w:val="ro-MD" w:eastAsia="ru-RU"/>
        </w:rPr>
        <w:t>, deținătoare de drepturi legale de proprietate asupra imobilelor instituţiilor de învăţământ primar, gimnazial şi liceal</w:t>
      </w:r>
      <w:r w:rsidR="0065771D" w:rsidRPr="0036171F">
        <w:rPr>
          <w:rFonts w:ascii="Times New Roman" w:eastAsia="Times New Roman" w:hAnsi="Times New Roman" w:cs="Times New Roman"/>
          <w:color w:val="000000" w:themeColor="text1"/>
          <w:sz w:val="24"/>
          <w:szCs w:val="24"/>
          <w:lang w:val="ro-MD" w:eastAsia="ru-RU"/>
        </w:rPr>
        <w:t>,</w:t>
      </w:r>
      <w:r w:rsidR="002C683A" w:rsidRPr="0036171F">
        <w:rPr>
          <w:rFonts w:ascii="Times New Roman" w:eastAsia="Times New Roman" w:hAnsi="Times New Roman" w:cs="Times New Roman"/>
          <w:color w:val="000000" w:themeColor="text1"/>
          <w:sz w:val="24"/>
          <w:szCs w:val="24"/>
          <w:lang w:val="ro-MD" w:eastAsia="ru-RU"/>
        </w:rPr>
        <w:t xml:space="preserve"> </w:t>
      </w:r>
      <w:r w:rsidR="004E66BB" w:rsidRPr="0036171F">
        <w:rPr>
          <w:rFonts w:ascii="Times New Roman" w:eastAsia="Times New Roman" w:hAnsi="Times New Roman" w:cs="Times New Roman"/>
          <w:color w:val="000000" w:themeColor="text1"/>
          <w:sz w:val="24"/>
          <w:szCs w:val="24"/>
          <w:lang w:val="ro-MD" w:eastAsia="ru-RU"/>
        </w:rPr>
        <w:t>pentru</w:t>
      </w:r>
      <w:r w:rsidR="002C683A" w:rsidRPr="0036171F">
        <w:rPr>
          <w:rFonts w:ascii="Times New Roman" w:eastAsia="Times New Roman" w:hAnsi="Times New Roman" w:cs="Times New Roman"/>
          <w:color w:val="000000" w:themeColor="text1"/>
          <w:sz w:val="24"/>
          <w:szCs w:val="24"/>
          <w:lang w:val="ro-MD" w:eastAsia="ru-RU"/>
        </w:rPr>
        <w:t xml:space="preserve"> care </w:t>
      </w:r>
      <w:r w:rsidR="004E66BB" w:rsidRPr="0036171F">
        <w:rPr>
          <w:rFonts w:ascii="Times New Roman" w:eastAsia="Times New Roman" w:hAnsi="Times New Roman" w:cs="Times New Roman"/>
          <w:color w:val="000000" w:themeColor="text1"/>
          <w:sz w:val="24"/>
          <w:szCs w:val="24"/>
          <w:lang w:val="ro-MD" w:eastAsia="ru-RU"/>
        </w:rPr>
        <w:t xml:space="preserve">sunt aprobate alocații </w:t>
      </w:r>
      <w:r w:rsidR="00173392" w:rsidRPr="0036171F">
        <w:rPr>
          <w:rFonts w:ascii="Times New Roman" w:eastAsia="Times New Roman" w:hAnsi="Times New Roman" w:cs="Times New Roman"/>
          <w:color w:val="000000" w:themeColor="text1"/>
          <w:sz w:val="24"/>
          <w:szCs w:val="24"/>
          <w:lang w:val="ro-MD" w:eastAsia="ru-RU"/>
        </w:rPr>
        <w:t>financiare</w:t>
      </w:r>
      <w:r w:rsidR="004E66BB" w:rsidRPr="0036171F">
        <w:rPr>
          <w:rFonts w:ascii="Times New Roman" w:eastAsia="Times New Roman" w:hAnsi="Times New Roman" w:cs="Times New Roman"/>
          <w:color w:val="000000" w:themeColor="text1"/>
          <w:sz w:val="24"/>
          <w:szCs w:val="24"/>
          <w:lang w:val="ro-MD" w:eastAsia="ru-RU"/>
        </w:rPr>
        <w:t xml:space="preserve"> din bugetul de stat pentru</w:t>
      </w:r>
      <w:r w:rsidR="004E66BB" w:rsidRPr="0036171F">
        <w:rPr>
          <w:rFonts w:ascii="Times New Roman" w:eastAsia="Times New Roman" w:hAnsi="Times New Roman" w:cs="Times New Roman"/>
          <w:color w:val="000000" w:themeColor="text1"/>
          <w:sz w:val="24"/>
          <w:szCs w:val="24"/>
          <w:lang w:val="ro-MD"/>
        </w:rPr>
        <w:t xml:space="preserve"> îmbunătățirea condițiilor de igienă și sanitație.</w:t>
      </w:r>
    </w:p>
    <w:p w14:paraId="7FB2BB6C" w14:textId="497C07A7" w:rsidR="007E60ED" w:rsidRPr="0036171F" w:rsidRDefault="002A4355"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i/>
          <w:color w:val="000000" w:themeColor="text1"/>
          <w:sz w:val="24"/>
          <w:szCs w:val="24"/>
          <w:lang w:val="ro-MD" w:eastAsia="ru-RU"/>
        </w:rPr>
        <w:t>e</w:t>
      </w:r>
      <w:r w:rsidR="002C683A" w:rsidRPr="0036171F">
        <w:rPr>
          <w:rFonts w:ascii="Times New Roman" w:eastAsia="Times New Roman" w:hAnsi="Times New Roman" w:cs="Times New Roman"/>
          <w:i/>
          <w:color w:val="000000" w:themeColor="text1"/>
          <w:sz w:val="24"/>
          <w:szCs w:val="24"/>
          <w:lang w:val="ro-MD" w:eastAsia="ru-RU"/>
        </w:rPr>
        <w:t>) Partener a</w:t>
      </w:r>
      <w:r w:rsidR="00EB5444" w:rsidRPr="0036171F">
        <w:rPr>
          <w:rFonts w:ascii="Times New Roman" w:eastAsia="Times New Roman" w:hAnsi="Times New Roman" w:cs="Times New Roman"/>
          <w:i/>
          <w:color w:val="000000" w:themeColor="text1"/>
          <w:sz w:val="24"/>
          <w:szCs w:val="24"/>
          <w:lang w:val="ro-MD" w:eastAsia="ru-RU"/>
        </w:rPr>
        <w:t>l</w:t>
      </w:r>
      <w:r w:rsidR="002C683A" w:rsidRPr="0036171F">
        <w:rPr>
          <w:rFonts w:ascii="Times New Roman" w:eastAsia="Times New Roman" w:hAnsi="Times New Roman" w:cs="Times New Roman"/>
          <w:i/>
          <w:color w:val="000000" w:themeColor="text1"/>
          <w:sz w:val="24"/>
          <w:szCs w:val="24"/>
          <w:lang w:val="ro-MD" w:eastAsia="ru-RU"/>
        </w:rPr>
        <w:t xml:space="preserve"> proiectului </w:t>
      </w:r>
      <w:r w:rsidR="002C683A" w:rsidRPr="0036171F">
        <w:rPr>
          <w:rFonts w:ascii="Times New Roman" w:eastAsia="Times New Roman" w:hAnsi="Times New Roman" w:cs="Times New Roman"/>
          <w:color w:val="000000" w:themeColor="text1"/>
          <w:sz w:val="24"/>
          <w:szCs w:val="24"/>
          <w:lang w:val="ro-MD" w:eastAsia="ru-RU"/>
        </w:rPr>
        <w:t>– autorit</w:t>
      </w:r>
      <w:r w:rsidR="00D50626" w:rsidRPr="0036171F">
        <w:rPr>
          <w:rFonts w:ascii="Times New Roman" w:eastAsia="Times New Roman" w:hAnsi="Times New Roman" w:cs="Times New Roman"/>
          <w:color w:val="000000" w:themeColor="text1"/>
          <w:sz w:val="24"/>
          <w:szCs w:val="24"/>
          <w:lang w:val="ro-MD" w:eastAsia="ru-RU"/>
        </w:rPr>
        <w:t>ate</w:t>
      </w:r>
      <w:r w:rsidR="002C683A" w:rsidRPr="0036171F">
        <w:rPr>
          <w:rFonts w:ascii="Times New Roman" w:eastAsia="Times New Roman" w:hAnsi="Times New Roman" w:cs="Times New Roman"/>
          <w:color w:val="000000" w:themeColor="text1"/>
          <w:sz w:val="24"/>
          <w:szCs w:val="24"/>
          <w:lang w:val="ro-MD" w:eastAsia="ru-RU"/>
        </w:rPr>
        <w:t xml:space="preserve"> public</w:t>
      </w:r>
      <w:r w:rsidR="00D50626" w:rsidRPr="0036171F">
        <w:rPr>
          <w:rFonts w:ascii="Times New Roman" w:eastAsia="Times New Roman" w:hAnsi="Times New Roman" w:cs="Times New Roman"/>
          <w:color w:val="000000" w:themeColor="text1"/>
          <w:sz w:val="24"/>
          <w:szCs w:val="24"/>
          <w:lang w:val="ro-MD" w:eastAsia="ru-RU"/>
        </w:rPr>
        <w:t>ă</w:t>
      </w:r>
      <w:r w:rsidR="002C683A" w:rsidRPr="0036171F">
        <w:rPr>
          <w:rFonts w:ascii="Times New Roman" w:eastAsia="Times New Roman" w:hAnsi="Times New Roman" w:cs="Times New Roman"/>
          <w:color w:val="000000" w:themeColor="text1"/>
          <w:sz w:val="24"/>
          <w:szCs w:val="24"/>
          <w:lang w:val="ro-MD" w:eastAsia="ru-RU"/>
        </w:rPr>
        <w:t xml:space="preserve"> local</w:t>
      </w:r>
      <w:r w:rsidR="00D50626" w:rsidRPr="0036171F">
        <w:rPr>
          <w:rFonts w:ascii="Times New Roman" w:eastAsia="Times New Roman" w:hAnsi="Times New Roman" w:cs="Times New Roman"/>
          <w:color w:val="000000" w:themeColor="text1"/>
          <w:sz w:val="24"/>
          <w:szCs w:val="24"/>
          <w:lang w:val="ro-MD" w:eastAsia="ru-RU"/>
        </w:rPr>
        <w:t>ă</w:t>
      </w:r>
      <w:r w:rsidR="002C683A" w:rsidRPr="0036171F">
        <w:rPr>
          <w:rFonts w:ascii="Times New Roman" w:eastAsia="Times New Roman" w:hAnsi="Times New Roman" w:cs="Times New Roman"/>
          <w:color w:val="000000" w:themeColor="text1"/>
          <w:sz w:val="24"/>
          <w:szCs w:val="24"/>
          <w:lang w:val="ro-MD" w:eastAsia="ru-RU"/>
        </w:rPr>
        <w:t xml:space="preserve"> de nivelul II, </w:t>
      </w:r>
      <w:r w:rsidR="0065771D" w:rsidRPr="0036171F">
        <w:rPr>
          <w:rFonts w:ascii="Times New Roman" w:eastAsia="Times New Roman" w:hAnsi="Times New Roman" w:cs="Times New Roman"/>
          <w:color w:val="000000" w:themeColor="text1"/>
          <w:sz w:val="24"/>
          <w:szCs w:val="24"/>
          <w:lang w:val="ro-MD" w:eastAsia="ru-RU"/>
        </w:rPr>
        <w:t>antrenat</w:t>
      </w:r>
      <w:r w:rsidR="00D50626" w:rsidRPr="0036171F">
        <w:rPr>
          <w:rFonts w:ascii="Times New Roman" w:eastAsia="Times New Roman" w:hAnsi="Times New Roman" w:cs="Times New Roman"/>
          <w:color w:val="000000" w:themeColor="text1"/>
          <w:sz w:val="24"/>
          <w:szCs w:val="24"/>
          <w:lang w:val="ro-MD" w:eastAsia="ru-RU"/>
        </w:rPr>
        <w:t>ă</w:t>
      </w:r>
      <w:r w:rsidR="0065771D" w:rsidRPr="0036171F">
        <w:rPr>
          <w:rFonts w:ascii="Times New Roman" w:eastAsia="Times New Roman" w:hAnsi="Times New Roman" w:cs="Times New Roman"/>
          <w:color w:val="000000" w:themeColor="text1"/>
          <w:sz w:val="24"/>
          <w:szCs w:val="24"/>
          <w:lang w:val="ro-MD" w:eastAsia="ru-RU"/>
        </w:rPr>
        <w:t xml:space="preserve"> în</w:t>
      </w:r>
      <w:r w:rsidR="007E60ED" w:rsidRPr="0036171F">
        <w:rPr>
          <w:rFonts w:ascii="Times New Roman" w:eastAsia="Times New Roman" w:hAnsi="Times New Roman" w:cs="Times New Roman"/>
          <w:color w:val="000000" w:themeColor="text1"/>
          <w:sz w:val="24"/>
          <w:szCs w:val="24"/>
          <w:lang w:val="ro-MD" w:eastAsia="ru-RU"/>
        </w:rPr>
        <w:t xml:space="preserve"> acordarea suportului instituţiilor de învățământ din subordine, selectate pentru implementarea proiectelor, precum și de monitorizarea </w:t>
      </w:r>
      <w:r w:rsidR="002C683A" w:rsidRPr="0036171F">
        <w:rPr>
          <w:rFonts w:ascii="Times New Roman" w:eastAsia="Times New Roman" w:hAnsi="Times New Roman" w:cs="Times New Roman"/>
          <w:color w:val="000000" w:themeColor="text1"/>
          <w:sz w:val="24"/>
          <w:szCs w:val="24"/>
          <w:lang w:val="ro-MD" w:eastAsia="ru-RU"/>
        </w:rPr>
        <w:t xml:space="preserve">implementării proiectelor </w:t>
      </w:r>
      <w:r w:rsidR="003825A1" w:rsidRPr="0036171F">
        <w:rPr>
          <w:rFonts w:ascii="Times New Roman" w:eastAsia="Times New Roman" w:hAnsi="Times New Roman" w:cs="Times New Roman"/>
          <w:color w:val="000000" w:themeColor="text1"/>
          <w:sz w:val="24"/>
          <w:szCs w:val="24"/>
          <w:lang w:val="ro-MD" w:eastAsia="ru-RU"/>
        </w:rPr>
        <w:t xml:space="preserve">lansate </w:t>
      </w:r>
      <w:r w:rsidR="007E60ED" w:rsidRPr="0036171F">
        <w:rPr>
          <w:rFonts w:ascii="Times New Roman" w:eastAsia="Times New Roman" w:hAnsi="Times New Roman" w:cs="Times New Roman"/>
          <w:color w:val="000000" w:themeColor="text1"/>
          <w:sz w:val="24"/>
          <w:szCs w:val="24"/>
          <w:lang w:val="ro-MD" w:eastAsia="ru-RU"/>
        </w:rPr>
        <w:t>şi asigur</w:t>
      </w:r>
      <w:r w:rsidR="002C683A" w:rsidRPr="0036171F">
        <w:rPr>
          <w:rFonts w:ascii="Times New Roman" w:eastAsia="Times New Roman" w:hAnsi="Times New Roman" w:cs="Times New Roman"/>
          <w:color w:val="000000" w:themeColor="text1"/>
          <w:sz w:val="24"/>
          <w:szCs w:val="24"/>
          <w:lang w:val="ro-MD" w:eastAsia="ru-RU"/>
        </w:rPr>
        <w:t>ării</w:t>
      </w:r>
      <w:r w:rsidR="007E60ED" w:rsidRPr="0036171F">
        <w:rPr>
          <w:rFonts w:ascii="Times New Roman" w:eastAsia="Times New Roman" w:hAnsi="Times New Roman" w:cs="Times New Roman"/>
          <w:color w:val="000000" w:themeColor="text1"/>
          <w:sz w:val="24"/>
          <w:szCs w:val="24"/>
          <w:lang w:val="ro-MD" w:eastAsia="ru-RU"/>
        </w:rPr>
        <w:t xml:space="preserve"> durabilității </w:t>
      </w:r>
      <w:r w:rsidR="00D50626" w:rsidRPr="0036171F">
        <w:rPr>
          <w:rFonts w:ascii="Times New Roman" w:eastAsia="Times New Roman" w:hAnsi="Times New Roman" w:cs="Times New Roman"/>
          <w:color w:val="000000" w:themeColor="text1"/>
          <w:sz w:val="24"/>
          <w:szCs w:val="24"/>
          <w:lang w:val="ro-MD" w:eastAsia="ru-RU"/>
        </w:rPr>
        <w:t>de către beneficiari a proiectelor implementate.</w:t>
      </w:r>
    </w:p>
    <w:p w14:paraId="06CD28C8" w14:textId="6602C126" w:rsidR="007E60ED" w:rsidRPr="0036171F" w:rsidRDefault="002A4355"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8</w:t>
      </w:r>
      <w:r w:rsidR="007E60ED" w:rsidRPr="0036171F">
        <w:rPr>
          <w:rFonts w:ascii="Times New Roman" w:eastAsia="Times New Roman" w:hAnsi="Times New Roman" w:cs="Times New Roman"/>
          <w:color w:val="000000" w:themeColor="text1"/>
          <w:sz w:val="24"/>
          <w:szCs w:val="24"/>
          <w:lang w:val="ro-MD" w:eastAsia="ru-RU"/>
        </w:rPr>
        <w:t xml:space="preserve">. </w:t>
      </w:r>
      <w:r w:rsidR="00D50626" w:rsidRPr="0036171F">
        <w:rPr>
          <w:rFonts w:ascii="Times New Roman" w:eastAsia="Times New Roman" w:hAnsi="Times New Roman" w:cs="Times New Roman"/>
          <w:color w:val="000000" w:themeColor="text1"/>
          <w:sz w:val="24"/>
          <w:szCs w:val="24"/>
          <w:lang w:val="ro-MD" w:eastAsia="ru-RU"/>
        </w:rPr>
        <w:t>În calitate de partener</w:t>
      </w:r>
      <w:r w:rsidR="007E60ED" w:rsidRPr="0036171F">
        <w:rPr>
          <w:rFonts w:ascii="Times New Roman" w:eastAsia="Times New Roman" w:hAnsi="Times New Roman" w:cs="Times New Roman"/>
          <w:color w:val="000000" w:themeColor="text1"/>
          <w:sz w:val="24"/>
          <w:szCs w:val="24"/>
          <w:lang w:val="ro-MD" w:eastAsia="ru-RU"/>
        </w:rPr>
        <w:t xml:space="preserve"> în procesul de organizare și </w:t>
      </w:r>
      <w:r w:rsidR="00C9444D" w:rsidRPr="0036171F">
        <w:rPr>
          <w:rFonts w:ascii="Times New Roman" w:eastAsia="Times New Roman" w:hAnsi="Times New Roman" w:cs="Times New Roman"/>
          <w:color w:val="000000" w:themeColor="text1"/>
          <w:sz w:val="24"/>
          <w:szCs w:val="24"/>
          <w:lang w:val="ro-MD" w:eastAsia="ru-RU"/>
        </w:rPr>
        <w:t>implementare</w:t>
      </w:r>
      <w:r w:rsidR="007E60ED" w:rsidRPr="0036171F">
        <w:rPr>
          <w:rFonts w:ascii="Times New Roman" w:eastAsia="Times New Roman" w:hAnsi="Times New Roman" w:cs="Times New Roman"/>
          <w:color w:val="000000" w:themeColor="text1"/>
          <w:sz w:val="24"/>
          <w:szCs w:val="24"/>
          <w:lang w:val="ro-MD" w:eastAsia="ru-RU"/>
        </w:rPr>
        <w:t xml:space="preserve"> a proiectelor de îmbunătățire a condițiilor de igienă în instituțiile de învățământ mai pot fi </w:t>
      </w:r>
      <w:r w:rsidR="00C9444D" w:rsidRPr="0036171F">
        <w:rPr>
          <w:rFonts w:ascii="Times New Roman" w:eastAsia="Times New Roman" w:hAnsi="Times New Roman" w:cs="Times New Roman"/>
          <w:color w:val="000000" w:themeColor="text1"/>
          <w:sz w:val="24"/>
          <w:szCs w:val="24"/>
          <w:lang w:val="ro-MD" w:eastAsia="ru-RU"/>
        </w:rPr>
        <w:t xml:space="preserve">antrenate </w:t>
      </w:r>
      <w:r w:rsidR="007E60ED" w:rsidRPr="0036171F">
        <w:rPr>
          <w:rFonts w:ascii="Times New Roman" w:eastAsia="Times New Roman" w:hAnsi="Times New Roman" w:cs="Times New Roman"/>
          <w:color w:val="000000" w:themeColor="text1"/>
          <w:sz w:val="24"/>
          <w:szCs w:val="24"/>
          <w:lang w:val="ro-MD" w:eastAsia="ru-RU"/>
        </w:rPr>
        <w:t xml:space="preserve">agențiile și partenerii de dezvoltare, organizațiile neguvernamentale active în domeniul de interes, autoritățile publice centrale </w:t>
      </w:r>
      <w:r w:rsidR="008001F6" w:rsidRPr="0036171F">
        <w:rPr>
          <w:rFonts w:ascii="Times New Roman" w:eastAsia="Times New Roman" w:hAnsi="Times New Roman" w:cs="Times New Roman"/>
          <w:color w:val="000000" w:themeColor="text1"/>
          <w:sz w:val="24"/>
          <w:szCs w:val="24"/>
          <w:lang w:val="ro-MD" w:eastAsia="ru-RU"/>
        </w:rPr>
        <w:t xml:space="preserve">și locale, instituțiile </w:t>
      </w:r>
      <w:r w:rsidR="007E60ED" w:rsidRPr="0036171F">
        <w:rPr>
          <w:rFonts w:ascii="Times New Roman" w:eastAsia="Times New Roman" w:hAnsi="Times New Roman" w:cs="Times New Roman"/>
          <w:color w:val="000000" w:themeColor="text1"/>
          <w:sz w:val="24"/>
          <w:szCs w:val="24"/>
          <w:lang w:val="ro-MD" w:eastAsia="ru-RU"/>
        </w:rPr>
        <w:t>de învățământ de orice nivel.</w:t>
      </w:r>
    </w:p>
    <w:p w14:paraId="07A22E97" w14:textId="11D5F450" w:rsidR="004A2A46" w:rsidRPr="00B33D8F" w:rsidRDefault="002A4355" w:rsidP="003413CE">
      <w:pPr>
        <w:shd w:val="clear" w:color="auto" w:fill="FFFFFF"/>
        <w:spacing w:after="120" w:line="240" w:lineRule="auto"/>
        <w:ind w:firstLine="567"/>
        <w:jc w:val="both"/>
        <w:rPr>
          <w:rFonts w:ascii="Times New Roman" w:eastAsia="Times New Roman" w:hAnsi="Times New Roman" w:cs="Times New Roman"/>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9</w:t>
      </w:r>
      <w:r w:rsidR="00D50626" w:rsidRPr="0036171F">
        <w:rPr>
          <w:rFonts w:ascii="Times New Roman" w:eastAsia="Times New Roman" w:hAnsi="Times New Roman" w:cs="Times New Roman"/>
          <w:color w:val="000000" w:themeColor="text1"/>
          <w:sz w:val="24"/>
          <w:szCs w:val="24"/>
          <w:lang w:val="ro-MD" w:eastAsia="ru-RU"/>
        </w:rPr>
        <w:t>.</w:t>
      </w:r>
      <w:r w:rsidR="0065771D" w:rsidRPr="0036171F">
        <w:rPr>
          <w:rFonts w:ascii="Times New Roman" w:eastAsia="Times New Roman" w:hAnsi="Times New Roman" w:cs="Times New Roman"/>
          <w:color w:val="000000" w:themeColor="text1"/>
          <w:sz w:val="24"/>
          <w:szCs w:val="24"/>
          <w:lang w:val="ro-MD" w:eastAsia="ru-RU"/>
        </w:rPr>
        <w:t xml:space="preserve"> Selectarea și aprobarea proiectelor pentru finanțare se efectuează în bază de concurs.</w:t>
      </w:r>
      <w:r w:rsidR="00C0371E" w:rsidRPr="0036171F">
        <w:rPr>
          <w:rFonts w:ascii="Times New Roman" w:eastAsia="Times New Roman" w:hAnsi="Times New Roman" w:cs="Times New Roman"/>
          <w:color w:val="000000" w:themeColor="text1"/>
          <w:sz w:val="24"/>
          <w:szCs w:val="24"/>
          <w:lang w:val="ro-MD" w:eastAsia="ru-RU"/>
        </w:rPr>
        <w:t xml:space="preserve"> </w:t>
      </w:r>
      <w:r w:rsidR="000E2627" w:rsidRPr="0036171F">
        <w:rPr>
          <w:rFonts w:ascii="Times New Roman" w:eastAsia="Times New Roman" w:hAnsi="Times New Roman" w:cs="Times New Roman"/>
          <w:color w:val="000000" w:themeColor="text1"/>
          <w:sz w:val="24"/>
          <w:szCs w:val="24"/>
          <w:lang w:val="ro-MD" w:eastAsia="ru-RU"/>
        </w:rPr>
        <w:t xml:space="preserve">Lista proiectelor </w:t>
      </w:r>
      <w:r w:rsidR="003825A1" w:rsidRPr="0036171F">
        <w:rPr>
          <w:rFonts w:ascii="Times New Roman" w:eastAsia="Times New Roman" w:hAnsi="Times New Roman" w:cs="Times New Roman"/>
          <w:color w:val="000000" w:themeColor="text1"/>
          <w:sz w:val="24"/>
          <w:szCs w:val="24"/>
          <w:lang w:val="ro-MD" w:eastAsia="ru-RU"/>
        </w:rPr>
        <w:t>finanțate din bugetul de stat pentru</w:t>
      </w:r>
      <w:r w:rsidR="000E2627" w:rsidRPr="0036171F">
        <w:rPr>
          <w:rFonts w:ascii="Times New Roman" w:eastAsia="Times New Roman" w:hAnsi="Times New Roman" w:cs="Times New Roman"/>
          <w:color w:val="000000" w:themeColor="text1"/>
          <w:sz w:val="24"/>
          <w:szCs w:val="24"/>
          <w:lang w:val="ro-MD" w:eastAsia="ru-RU"/>
        </w:rPr>
        <w:t xml:space="preserve"> </w:t>
      </w:r>
      <w:r w:rsidR="000E2627" w:rsidRPr="0036171F">
        <w:rPr>
          <w:rFonts w:ascii="Times New Roman" w:eastAsia="Times New Roman" w:hAnsi="Times New Roman" w:cs="Times New Roman"/>
          <w:color w:val="000000" w:themeColor="text1"/>
          <w:sz w:val="24"/>
          <w:szCs w:val="24"/>
          <w:lang w:val="ro-MD"/>
        </w:rPr>
        <w:t>îmbunătățire</w:t>
      </w:r>
      <w:r w:rsidR="003825A1" w:rsidRPr="0036171F">
        <w:rPr>
          <w:rFonts w:ascii="Times New Roman" w:eastAsia="Times New Roman" w:hAnsi="Times New Roman" w:cs="Times New Roman"/>
          <w:color w:val="000000" w:themeColor="text1"/>
          <w:sz w:val="24"/>
          <w:szCs w:val="24"/>
          <w:lang w:val="ro-MD"/>
        </w:rPr>
        <w:t xml:space="preserve">a </w:t>
      </w:r>
      <w:r w:rsidR="000E2627" w:rsidRPr="0036171F">
        <w:rPr>
          <w:rFonts w:ascii="Times New Roman" w:eastAsia="Times New Roman" w:hAnsi="Times New Roman" w:cs="Times New Roman"/>
          <w:color w:val="000000" w:themeColor="text1"/>
          <w:sz w:val="24"/>
          <w:szCs w:val="24"/>
          <w:lang w:val="ro-MD"/>
        </w:rPr>
        <w:t xml:space="preserve">condițiilor de igienă și sanitație în instituțiile de învățământ primar, gimnazial și </w:t>
      </w:r>
      <w:r w:rsidR="000E2627" w:rsidRPr="00B33D8F">
        <w:rPr>
          <w:rFonts w:ascii="Times New Roman" w:eastAsia="Times New Roman" w:hAnsi="Times New Roman" w:cs="Times New Roman"/>
          <w:sz w:val="24"/>
          <w:szCs w:val="24"/>
          <w:lang w:val="ro-MD"/>
        </w:rPr>
        <w:t xml:space="preserve">liceal se aprobă anual prin </w:t>
      </w:r>
      <w:r w:rsidR="0036171F" w:rsidRPr="00B33D8F">
        <w:rPr>
          <w:rFonts w:ascii="Times New Roman" w:eastAsia="Times New Roman" w:hAnsi="Times New Roman" w:cs="Times New Roman"/>
          <w:sz w:val="24"/>
          <w:szCs w:val="24"/>
          <w:lang w:val="ro-MD"/>
        </w:rPr>
        <w:t>Hotărâre</w:t>
      </w:r>
      <w:r w:rsidR="000E2627" w:rsidRPr="00B33D8F">
        <w:rPr>
          <w:rFonts w:ascii="Times New Roman" w:eastAsia="Times New Roman" w:hAnsi="Times New Roman" w:cs="Times New Roman"/>
          <w:sz w:val="24"/>
          <w:szCs w:val="24"/>
          <w:lang w:val="ro-MD"/>
        </w:rPr>
        <w:t xml:space="preserve"> de Guvern.</w:t>
      </w:r>
    </w:p>
    <w:p w14:paraId="73E21797" w14:textId="29AF793C" w:rsidR="00597C45" w:rsidRPr="0036171F" w:rsidRDefault="002A4355"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10</w:t>
      </w:r>
      <w:r w:rsidR="00BB3638" w:rsidRPr="0036171F">
        <w:rPr>
          <w:rFonts w:ascii="Times New Roman" w:eastAsia="Times New Roman" w:hAnsi="Times New Roman" w:cs="Times New Roman"/>
          <w:color w:val="000000" w:themeColor="text1"/>
          <w:sz w:val="24"/>
          <w:szCs w:val="24"/>
          <w:lang w:val="ro-MD" w:eastAsia="ru-RU"/>
        </w:rPr>
        <w:t xml:space="preserve">. </w:t>
      </w:r>
      <w:r w:rsidR="005258E2" w:rsidRPr="0036171F">
        <w:rPr>
          <w:rFonts w:ascii="Times New Roman" w:eastAsia="Times New Roman" w:hAnsi="Times New Roman" w:cs="Times New Roman"/>
          <w:color w:val="000000" w:themeColor="text1"/>
          <w:sz w:val="24"/>
          <w:szCs w:val="24"/>
          <w:lang w:val="ro-MD" w:eastAsia="ru-RU"/>
        </w:rPr>
        <w:t>A</w:t>
      </w:r>
      <w:r w:rsidR="0065771D" w:rsidRPr="0036171F">
        <w:rPr>
          <w:rFonts w:ascii="Times New Roman" w:eastAsia="Times New Roman" w:hAnsi="Times New Roman" w:cs="Times New Roman"/>
          <w:color w:val="000000" w:themeColor="text1"/>
          <w:sz w:val="24"/>
          <w:szCs w:val="24"/>
          <w:lang w:val="ro-MD" w:eastAsia="ru-RU"/>
        </w:rPr>
        <w:t xml:space="preserve">nual, </w:t>
      </w:r>
      <w:r w:rsidR="003825A1" w:rsidRPr="0036171F">
        <w:rPr>
          <w:rFonts w:ascii="Times New Roman" w:eastAsia="Times New Roman" w:hAnsi="Times New Roman" w:cs="Times New Roman"/>
          <w:color w:val="000000" w:themeColor="text1"/>
          <w:sz w:val="24"/>
          <w:szCs w:val="24"/>
          <w:lang w:val="ro-MD" w:eastAsia="ru-RU"/>
        </w:rPr>
        <w:t>odată cu</w:t>
      </w:r>
      <w:r w:rsidR="0065771D" w:rsidRPr="0036171F">
        <w:rPr>
          <w:rFonts w:ascii="Times New Roman" w:eastAsia="Times New Roman" w:hAnsi="Times New Roman" w:cs="Times New Roman"/>
          <w:color w:val="000000" w:themeColor="text1"/>
          <w:sz w:val="24"/>
          <w:szCs w:val="24"/>
          <w:lang w:val="ro-MD" w:eastAsia="ru-RU"/>
        </w:rPr>
        <w:t xml:space="preserve"> publicarea Legii bugetului de stat,</w:t>
      </w:r>
      <w:r w:rsidR="00597C45" w:rsidRPr="0036171F">
        <w:rPr>
          <w:rFonts w:ascii="Times New Roman" w:eastAsia="Times New Roman" w:hAnsi="Times New Roman" w:cs="Times New Roman"/>
          <w:color w:val="000000" w:themeColor="text1"/>
          <w:sz w:val="24"/>
          <w:szCs w:val="24"/>
          <w:lang w:val="ro-MD" w:eastAsia="ru-RU"/>
        </w:rPr>
        <w:t xml:space="preserve"> Ministerul Educației și Cercetării va anunța lansarea concursurilor de selectare a proiectelor de îmbunătățire a condițiilor de igienă și s</w:t>
      </w:r>
      <w:r w:rsidR="008001F6" w:rsidRPr="0036171F">
        <w:rPr>
          <w:rFonts w:ascii="Times New Roman" w:eastAsia="Times New Roman" w:hAnsi="Times New Roman" w:cs="Times New Roman"/>
          <w:color w:val="000000" w:themeColor="text1"/>
          <w:sz w:val="24"/>
          <w:szCs w:val="24"/>
          <w:lang w:val="ro-MD" w:eastAsia="ru-RU"/>
        </w:rPr>
        <w:t>anitație în instituțiile</w:t>
      </w:r>
      <w:r w:rsidR="00597C45" w:rsidRPr="0036171F">
        <w:rPr>
          <w:rFonts w:ascii="Times New Roman" w:eastAsia="Times New Roman" w:hAnsi="Times New Roman" w:cs="Times New Roman"/>
          <w:color w:val="000000" w:themeColor="text1"/>
          <w:sz w:val="24"/>
          <w:szCs w:val="24"/>
          <w:lang w:val="ro-MD" w:eastAsia="ru-RU"/>
        </w:rPr>
        <w:t xml:space="preserve"> de învățământ primar, gimnazial şi liceal, pentru anul bugetar respectiv.</w:t>
      </w:r>
    </w:p>
    <w:p w14:paraId="43AFF9A9" w14:textId="12A2AFD6" w:rsidR="00B94978" w:rsidRPr="0036171F" w:rsidRDefault="0065771D" w:rsidP="0044427D">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eastAsia="ru-RU"/>
        </w:rPr>
        <w:t xml:space="preserve"> </w:t>
      </w:r>
      <w:r w:rsidR="00597C45" w:rsidRPr="0036171F">
        <w:rPr>
          <w:rFonts w:ascii="Times New Roman" w:eastAsia="Times New Roman" w:hAnsi="Times New Roman" w:cs="Times New Roman"/>
          <w:color w:val="000000" w:themeColor="text1"/>
          <w:sz w:val="24"/>
          <w:szCs w:val="24"/>
          <w:lang w:val="ro-MD" w:eastAsia="ru-RU"/>
        </w:rPr>
        <w:t xml:space="preserve">11. </w:t>
      </w:r>
      <w:r w:rsidR="00BB3638" w:rsidRPr="0036171F">
        <w:rPr>
          <w:rFonts w:ascii="Times New Roman" w:eastAsia="Times New Roman" w:hAnsi="Times New Roman" w:cs="Times New Roman"/>
          <w:color w:val="000000" w:themeColor="text1"/>
          <w:sz w:val="24"/>
          <w:szCs w:val="24"/>
          <w:lang w:val="ro-MD" w:eastAsia="ru-RU"/>
        </w:rPr>
        <w:t xml:space="preserve">Oficiul Național de Dezvoltare Regională și Locală </w:t>
      </w:r>
      <w:r w:rsidRPr="00B33D8F">
        <w:rPr>
          <w:rFonts w:ascii="Times New Roman" w:eastAsia="Times New Roman" w:hAnsi="Times New Roman" w:cs="Times New Roman"/>
          <w:color w:val="FF0000"/>
          <w:sz w:val="24"/>
          <w:szCs w:val="24"/>
          <w:lang w:val="ro-MD" w:eastAsia="ru-RU"/>
        </w:rPr>
        <w:t xml:space="preserve">va elabora Ghidul </w:t>
      </w:r>
      <w:r w:rsidR="002A4355" w:rsidRPr="00B33D8F">
        <w:rPr>
          <w:rFonts w:ascii="Times New Roman" w:eastAsia="Times New Roman" w:hAnsi="Times New Roman" w:cs="Times New Roman"/>
          <w:color w:val="FF0000"/>
          <w:sz w:val="24"/>
          <w:szCs w:val="24"/>
          <w:lang w:val="ro-MD" w:eastAsia="ru-RU"/>
        </w:rPr>
        <w:t>de aplicare și implementare</w:t>
      </w:r>
      <w:r w:rsidR="005258E2" w:rsidRPr="00B33D8F">
        <w:rPr>
          <w:rFonts w:ascii="Times New Roman" w:eastAsia="Times New Roman" w:hAnsi="Times New Roman" w:cs="Times New Roman"/>
          <w:color w:val="FF0000"/>
          <w:sz w:val="24"/>
          <w:szCs w:val="24"/>
          <w:lang w:val="ro-MD" w:eastAsia="ru-RU"/>
        </w:rPr>
        <w:t xml:space="preserve"> a proiectelor</w:t>
      </w:r>
      <w:r w:rsidRPr="0036171F">
        <w:rPr>
          <w:rFonts w:ascii="Times New Roman" w:eastAsia="Times New Roman" w:hAnsi="Times New Roman" w:cs="Times New Roman"/>
          <w:color w:val="000000" w:themeColor="text1"/>
          <w:sz w:val="24"/>
          <w:szCs w:val="24"/>
          <w:lang w:val="ro-MD" w:eastAsia="ru-RU"/>
        </w:rPr>
        <w:t xml:space="preserve">, în care </w:t>
      </w:r>
      <w:r w:rsidR="00EB5444" w:rsidRPr="0036171F">
        <w:rPr>
          <w:rFonts w:ascii="Times New Roman" w:eastAsia="Times New Roman" w:hAnsi="Times New Roman" w:cs="Times New Roman"/>
          <w:color w:val="000000" w:themeColor="text1"/>
          <w:sz w:val="24"/>
          <w:szCs w:val="24"/>
          <w:lang w:val="ro-MD" w:eastAsia="ru-RU"/>
        </w:rPr>
        <w:t xml:space="preserve">se vor </w:t>
      </w:r>
      <w:r w:rsidR="003825A1" w:rsidRPr="0036171F">
        <w:rPr>
          <w:rFonts w:ascii="Times New Roman" w:eastAsia="Times New Roman" w:hAnsi="Times New Roman" w:cs="Times New Roman"/>
          <w:color w:val="000000" w:themeColor="text1"/>
          <w:sz w:val="24"/>
          <w:szCs w:val="24"/>
          <w:lang w:val="ro-MD" w:eastAsia="ru-RU"/>
        </w:rPr>
        <w:t>reflecta</w:t>
      </w:r>
      <w:r w:rsidRPr="0036171F">
        <w:rPr>
          <w:rFonts w:ascii="Times New Roman" w:eastAsia="Times New Roman" w:hAnsi="Times New Roman" w:cs="Times New Roman"/>
          <w:color w:val="000000" w:themeColor="text1"/>
          <w:sz w:val="24"/>
          <w:szCs w:val="24"/>
          <w:lang w:val="ro-MD" w:eastAsia="ru-RU"/>
        </w:rPr>
        <w:t xml:space="preserve"> condițiile de finanțare </w:t>
      </w:r>
      <w:r w:rsidR="005258E2" w:rsidRPr="0036171F">
        <w:rPr>
          <w:rFonts w:ascii="Times New Roman" w:eastAsia="Times New Roman" w:hAnsi="Times New Roman" w:cs="Times New Roman"/>
          <w:color w:val="000000" w:themeColor="text1"/>
          <w:sz w:val="24"/>
          <w:szCs w:val="24"/>
          <w:lang w:val="ro-MD" w:eastAsia="ru-RU"/>
        </w:rPr>
        <w:t xml:space="preserve">și eligibilitate </w:t>
      </w:r>
      <w:r w:rsidRPr="0036171F">
        <w:rPr>
          <w:rFonts w:ascii="Times New Roman" w:eastAsia="Times New Roman" w:hAnsi="Times New Roman" w:cs="Times New Roman"/>
          <w:color w:val="000000" w:themeColor="text1"/>
          <w:sz w:val="24"/>
          <w:szCs w:val="24"/>
          <w:lang w:val="ro-MD" w:eastAsia="ru-RU"/>
        </w:rPr>
        <w:t>a proiectelor, condițiile de desfășurare a concursu</w:t>
      </w:r>
      <w:r w:rsidR="003825A1" w:rsidRPr="0036171F">
        <w:rPr>
          <w:rFonts w:ascii="Times New Roman" w:eastAsia="Times New Roman" w:hAnsi="Times New Roman" w:cs="Times New Roman"/>
          <w:color w:val="000000" w:themeColor="text1"/>
          <w:sz w:val="24"/>
          <w:szCs w:val="24"/>
          <w:lang w:val="ro-MD" w:eastAsia="ru-RU"/>
        </w:rPr>
        <w:t>rilor de selectare a inițiativelor de finanțare</w:t>
      </w:r>
      <w:r w:rsidRPr="0036171F">
        <w:rPr>
          <w:rFonts w:ascii="Times New Roman" w:eastAsia="Times New Roman" w:hAnsi="Times New Roman" w:cs="Times New Roman"/>
          <w:color w:val="000000" w:themeColor="text1"/>
          <w:sz w:val="24"/>
          <w:szCs w:val="24"/>
          <w:lang w:val="ro-MD" w:eastAsia="ru-RU"/>
        </w:rPr>
        <w:t xml:space="preserve">, precum și </w:t>
      </w:r>
      <w:r w:rsidR="003825A1" w:rsidRPr="0036171F">
        <w:rPr>
          <w:rFonts w:ascii="Times New Roman" w:eastAsia="Times New Roman" w:hAnsi="Times New Roman" w:cs="Times New Roman"/>
          <w:color w:val="000000" w:themeColor="text1"/>
          <w:sz w:val="24"/>
          <w:szCs w:val="24"/>
          <w:lang w:val="ro-MD" w:eastAsia="ru-RU"/>
        </w:rPr>
        <w:t xml:space="preserve">setul de </w:t>
      </w:r>
      <w:r w:rsidRPr="0036171F">
        <w:rPr>
          <w:rFonts w:ascii="Times New Roman" w:eastAsia="Times New Roman" w:hAnsi="Times New Roman" w:cs="Times New Roman"/>
          <w:color w:val="000000" w:themeColor="text1"/>
          <w:sz w:val="24"/>
          <w:szCs w:val="24"/>
          <w:lang w:val="ro-MD" w:eastAsia="ru-RU"/>
        </w:rPr>
        <w:t xml:space="preserve">recomandări </w:t>
      </w:r>
      <w:r w:rsidR="00EB5444" w:rsidRPr="0036171F">
        <w:rPr>
          <w:rFonts w:ascii="Times New Roman" w:eastAsia="Times New Roman" w:hAnsi="Times New Roman" w:cs="Times New Roman"/>
          <w:color w:val="000000" w:themeColor="text1"/>
          <w:sz w:val="24"/>
          <w:szCs w:val="24"/>
          <w:lang w:val="ro-MD" w:eastAsia="ru-RU"/>
        </w:rPr>
        <w:t xml:space="preserve">către </w:t>
      </w:r>
      <w:r w:rsidR="005258E2" w:rsidRPr="0036171F">
        <w:rPr>
          <w:rFonts w:ascii="Times New Roman" w:eastAsia="Times New Roman" w:hAnsi="Times New Roman" w:cs="Times New Roman"/>
          <w:color w:val="000000" w:themeColor="text1"/>
          <w:sz w:val="24"/>
          <w:szCs w:val="24"/>
          <w:lang w:val="ro-MD" w:eastAsia="ru-RU"/>
        </w:rPr>
        <w:t xml:space="preserve">autoritățile </w:t>
      </w:r>
      <w:r w:rsidR="00EB5444" w:rsidRPr="0036171F">
        <w:rPr>
          <w:rFonts w:ascii="Times New Roman" w:eastAsia="Times New Roman" w:hAnsi="Times New Roman" w:cs="Times New Roman"/>
          <w:color w:val="000000" w:themeColor="text1"/>
          <w:sz w:val="24"/>
          <w:szCs w:val="24"/>
          <w:lang w:val="ro-MD" w:eastAsia="ru-RU"/>
        </w:rPr>
        <w:t>beneficiar</w:t>
      </w:r>
      <w:r w:rsidR="005258E2" w:rsidRPr="0036171F">
        <w:rPr>
          <w:rFonts w:ascii="Times New Roman" w:eastAsia="Times New Roman" w:hAnsi="Times New Roman" w:cs="Times New Roman"/>
          <w:color w:val="000000" w:themeColor="text1"/>
          <w:sz w:val="24"/>
          <w:szCs w:val="24"/>
          <w:lang w:val="ro-MD" w:eastAsia="ru-RU"/>
        </w:rPr>
        <w:t xml:space="preserve">e </w:t>
      </w:r>
      <w:r w:rsidR="003825A1" w:rsidRPr="0036171F">
        <w:rPr>
          <w:rFonts w:ascii="Times New Roman" w:eastAsia="Times New Roman" w:hAnsi="Times New Roman" w:cs="Times New Roman"/>
          <w:color w:val="000000" w:themeColor="text1"/>
          <w:sz w:val="24"/>
          <w:szCs w:val="24"/>
          <w:lang w:val="ro-MD" w:eastAsia="ru-RU"/>
        </w:rPr>
        <w:t xml:space="preserve">de </w:t>
      </w:r>
      <w:r w:rsidR="0036171F" w:rsidRPr="0036171F">
        <w:rPr>
          <w:rFonts w:ascii="Times New Roman" w:eastAsia="Times New Roman" w:hAnsi="Times New Roman" w:cs="Times New Roman"/>
          <w:color w:val="000000" w:themeColor="text1"/>
          <w:sz w:val="24"/>
          <w:szCs w:val="24"/>
          <w:lang w:val="ro-MD" w:eastAsia="ru-RU"/>
        </w:rPr>
        <w:t>finanțare</w:t>
      </w:r>
      <w:r w:rsidR="003825A1" w:rsidRPr="0036171F">
        <w:rPr>
          <w:rFonts w:ascii="Times New Roman" w:eastAsia="Times New Roman" w:hAnsi="Times New Roman" w:cs="Times New Roman"/>
          <w:color w:val="000000" w:themeColor="text1"/>
          <w:sz w:val="24"/>
          <w:szCs w:val="24"/>
          <w:lang w:val="ro-MD" w:eastAsia="ru-RU"/>
        </w:rPr>
        <w:t xml:space="preserve"> </w:t>
      </w:r>
      <w:r w:rsidR="005258E2" w:rsidRPr="0036171F">
        <w:rPr>
          <w:rFonts w:ascii="Times New Roman" w:eastAsia="Times New Roman" w:hAnsi="Times New Roman" w:cs="Times New Roman"/>
          <w:color w:val="000000" w:themeColor="text1"/>
          <w:sz w:val="24"/>
          <w:szCs w:val="24"/>
          <w:lang w:val="ro-MD" w:eastAsia="ru-RU"/>
        </w:rPr>
        <w:t>la</w:t>
      </w:r>
      <w:r w:rsidRPr="0036171F">
        <w:rPr>
          <w:rFonts w:ascii="Times New Roman" w:eastAsia="Times New Roman" w:hAnsi="Times New Roman" w:cs="Times New Roman"/>
          <w:color w:val="000000" w:themeColor="text1"/>
          <w:sz w:val="24"/>
          <w:szCs w:val="24"/>
          <w:lang w:val="ro-MD" w:eastAsia="ru-RU"/>
        </w:rPr>
        <w:t xml:space="preserve"> implementarea proiectelor</w:t>
      </w:r>
      <w:r w:rsidR="00EB5444" w:rsidRPr="0036171F">
        <w:rPr>
          <w:rFonts w:ascii="Times New Roman" w:eastAsia="Times New Roman" w:hAnsi="Times New Roman" w:cs="Times New Roman"/>
          <w:color w:val="000000" w:themeColor="text1"/>
          <w:sz w:val="24"/>
          <w:szCs w:val="24"/>
          <w:lang w:val="ro-MD" w:eastAsia="ru-RU"/>
        </w:rPr>
        <w:t>, pe toate aspectele de gestionare</w:t>
      </w:r>
      <w:r w:rsidR="002A4355" w:rsidRPr="0036171F">
        <w:rPr>
          <w:rFonts w:ascii="Times New Roman" w:eastAsia="Times New Roman" w:hAnsi="Times New Roman" w:cs="Times New Roman"/>
          <w:color w:val="000000" w:themeColor="text1"/>
          <w:sz w:val="24"/>
          <w:szCs w:val="24"/>
          <w:lang w:val="ro-MD" w:eastAsia="ru-RU"/>
        </w:rPr>
        <w:t>.</w:t>
      </w:r>
      <w:r w:rsidR="00597C45" w:rsidRPr="0036171F">
        <w:rPr>
          <w:rFonts w:ascii="Times New Roman" w:eastAsia="Times New Roman" w:hAnsi="Times New Roman" w:cs="Times New Roman"/>
          <w:color w:val="000000" w:themeColor="text1"/>
          <w:sz w:val="24"/>
          <w:szCs w:val="24"/>
          <w:lang w:val="ro-MD" w:eastAsia="ru-RU"/>
        </w:rPr>
        <w:t xml:space="preserve"> </w:t>
      </w:r>
      <w:r w:rsidRPr="0036171F">
        <w:rPr>
          <w:rFonts w:ascii="Times New Roman" w:eastAsia="Times New Roman" w:hAnsi="Times New Roman" w:cs="Times New Roman"/>
          <w:color w:val="000000" w:themeColor="text1"/>
          <w:sz w:val="24"/>
          <w:szCs w:val="24"/>
          <w:lang w:val="ro-MD" w:eastAsia="ru-RU"/>
        </w:rPr>
        <w:t xml:space="preserve">Ghidul </w:t>
      </w:r>
      <w:r w:rsidR="002A4355" w:rsidRPr="0036171F">
        <w:rPr>
          <w:rFonts w:ascii="Times New Roman" w:eastAsia="Times New Roman" w:hAnsi="Times New Roman" w:cs="Times New Roman"/>
          <w:color w:val="000000" w:themeColor="text1"/>
          <w:sz w:val="24"/>
          <w:szCs w:val="24"/>
          <w:lang w:val="ro-MD" w:eastAsia="ru-RU"/>
        </w:rPr>
        <w:t xml:space="preserve">de aplicare și implementare </w:t>
      </w:r>
      <w:r w:rsidR="005258E2" w:rsidRPr="0036171F">
        <w:rPr>
          <w:rFonts w:ascii="Times New Roman" w:eastAsia="Times New Roman" w:hAnsi="Times New Roman" w:cs="Times New Roman"/>
          <w:color w:val="000000" w:themeColor="text1"/>
          <w:sz w:val="24"/>
          <w:szCs w:val="24"/>
          <w:lang w:val="ro-MD" w:eastAsia="ru-RU"/>
        </w:rPr>
        <w:t xml:space="preserve">a proiectelor </w:t>
      </w:r>
      <w:r w:rsidRPr="0036171F">
        <w:rPr>
          <w:rFonts w:ascii="Times New Roman" w:eastAsia="Times New Roman" w:hAnsi="Times New Roman" w:cs="Times New Roman"/>
          <w:color w:val="000000" w:themeColor="text1"/>
          <w:sz w:val="24"/>
          <w:szCs w:val="24"/>
          <w:lang w:val="ro-MD" w:eastAsia="ru-RU"/>
        </w:rPr>
        <w:t>se aprobă de către Min</w:t>
      </w:r>
      <w:r w:rsidR="00EB5444" w:rsidRPr="0036171F">
        <w:rPr>
          <w:rFonts w:ascii="Times New Roman" w:eastAsia="Times New Roman" w:hAnsi="Times New Roman" w:cs="Times New Roman"/>
          <w:color w:val="000000" w:themeColor="text1"/>
          <w:sz w:val="24"/>
          <w:szCs w:val="24"/>
          <w:lang w:val="ro-MD" w:eastAsia="ru-RU"/>
        </w:rPr>
        <w:t xml:space="preserve">isterul Educaţiei și Cercetării și se publică </w:t>
      </w:r>
      <w:r w:rsidR="00B94978" w:rsidRPr="0036171F">
        <w:rPr>
          <w:rFonts w:ascii="Times New Roman" w:eastAsia="Times New Roman" w:hAnsi="Times New Roman" w:cs="Times New Roman"/>
          <w:color w:val="000000" w:themeColor="text1"/>
          <w:sz w:val="24"/>
          <w:szCs w:val="24"/>
          <w:lang w:val="ro-MD"/>
        </w:rPr>
        <w:t xml:space="preserve">pe paginile web oficiale ale </w:t>
      </w:r>
      <w:r w:rsidR="00B94978" w:rsidRPr="0036171F">
        <w:rPr>
          <w:rFonts w:ascii="Times New Roman" w:eastAsia="Times New Roman" w:hAnsi="Times New Roman" w:cs="Times New Roman"/>
          <w:color w:val="000000" w:themeColor="text1"/>
          <w:sz w:val="24"/>
          <w:szCs w:val="24"/>
          <w:lang w:val="ro-MD" w:eastAsia="ru-RU"/>
        </w:rPr>
        <w:t xml:space="preserve">Ministerului Educaţiei și Cercetării, </w:t>
      </w:r>
      <w:r w:rsidR="00B94978" w:rsidRPr="0036171F">
        <w:rPr>
          <w:rFonts w:ascii="Times New Roman" w:eastAsia="Times New Roman" w:hAnsi="Times New Roman" w:cs="Times New Roman"/>
          <w:color w:val="000000" w:themeColor="text1"/>
          <w:sz w:val="24"/>
          <w:szCs w:val="24"/>
          <w:lang w:val="ro-MD"/>
        </w:rPr>
        <w:t>Ministerului Infrastru</w:t>
      </w:r>
      <w:r w:rsidR="00EB5444" w:rsidRPr="0036171F">
        <w:rPr>
          <w:rFonts w:ascii="Times New Roman" w:eastAsia="Times New Roman" w:hAnsi="Times New Roman" w:cs="Times New Roman"/>
          <w:color w:val="000000" w:themeColor="text1"/>
          <w:sz w:val="24"/>
          <w:szCs w:val="24"/>
          <w:lang w:val="ro-MD"/>
        </w:rPr>
        <w:t>cturii și Dezvoltării Regionale</w:t>
      </w:r>
      <w:r w:rsidR="00B94978" w:rsidRPr="0036171F">
        <w:rPr>
          <w:rFonts w:ascii="Times New Roman" w:eastAsia="Times New Roman" w:hAnsi="Times New Roman" w:cs="Times New Roman"/>
          <w:color w:val="000000" w:themeColor="text1"/>
          <w:sz w:val="24"/>
          <w:szCs w:val="24"/>
          <w:lang w:val="ro-MD"/>
        </w:rPr>
        <w:t xml:space="preserve"> și a O</w:t>
      </w:r>
      <w:r w:rsidR="00B94978" w:rsidRPr="0036171F">
        <w:rPr>
          <w:rFonts w:ascii="Times New Roman" w:hAnsi="Times New Roman" w:cs="Times New Roman"/>
          <w:color w:val="000000" w:themeColor="text1"/>
          <w:sz w:val="24"/>
          <w:szCs w:val="24"/>
          <w:lang w:val="ro-MD"/>
        </w:rPr>
        <w:t>ficiului Național de Dezvoltare Regională și Locală</w:t>
      </w:r>
      <w:r w:rsidR="00B94978" w:rsidRPr="0036171F">
        <w:rPr>
          <w:rFonts w:ascii="Times New Roman" w:eastAsia="Times New Roman" w:hAnsi="Times New Roman" w:cs="Times New Roman"/>
          <w:color w:val="000000" w:themeColor="text1"/>
          <w:sz w:val="24"/>
          <w:szCs w:val="24"/>
          <w:lang w:val="ro-MD"/>
        </w:rPr>
        <w:t xml:space="preserve">. </w:t>
      </w:r>
    </w:p>
    <w:p w14:paraId="5109A155" w14:textId="77777777" w:rsidR="005258E2" w:rsidRPr="0036171F" w:rsidRDefault="005258E2" w:rsidP="0044427D">
      <w:pPr>
        <w:shd w:val="clear" w:color="auto" w:fill="FFFFFF"/>
        <w:spacing w:after="120" w:line="240" w:lineRule="auto"/>
        <w:jc w:val="center"/>
        <w:rPr>
          <w:rFonts w:ascii="Times New Roman" w:eastAsia="Times New Roman" w:hAnsi="Times New Roman" w:cs="Times New Roman"/>
          <w:b/>
          <w:bCs/>
          <w:color w:val="000000" w:themeColor="text1"/>
          <w:sz w:val="24"/>
          <w:szCs w:val="24"/>
          <w:lang w:val="ro-MD" w:eastAsia="ru-RU"/>
        </w:rPr>
      </w:pPr>
    </w:p>
    <w:p w14:paraId="797F2B04" w14:textId="03C806DC" w:rsidR="005258E2" w:rsidRPr="0036171F" w:rsidRDefault="005258E2" w:rsidP="0044427D">
      <w:pPr>
        <w:shd w:val="clear" w:color="auto" w:fill="FFFFFF"/>
        <w:spacing w:after="120" w:line="240" w:lineRule="auto"/>
        <w:jc w:val="center"/>
        <w:rPr>
          <w:rFonts w:ascii="Times New Roman" w:eastAsia="Times New Roman" w:hAnsi="Times New Roman" w:cs="Times New Roman"/>
          <w:b/>
          <w:bCs/>
          <w:color w:val="000000" w:themeColor="text1"/>
          <w:sz w:val="24"/>
          <w:szCs w:val="24"/>
          <w:lang w:val="ro-MD" w:eastAsia="ru-RU"/>
        </w:rPr>
      </w:pPr>
      <w:r w:rsidRPr="0036171F">
        <w:rPr>
          <w:rFonts w:ascii="Times New Roman" w:eastAsia="Times New Roman" w:hAnsi="Times New Roman" w:cs="Times New Roman"/>
          <w:b/>
          <w:bCs/>
          <w:color w:val="000000" w:themeColor="text1"/>
          <w:sz w:val="24"/>
          <w:szCs w:val="24"/>
          <w:lang w:val="ro-MD" w:eastAsia="ru-RU"/>
        </w:rPr>
        <w:t>II. CONDIȚI</w:t>
      </w:r>
      <w:r w:rsidR="0044427D" w:rsidRPr="0036171F">
        <w:rPr>
          <w:rFonts w:ascii="Times New Roman" w:eastAsia="Times New Roman" w:hAnsi="Times New Roman" w:cs="Times New Roman"/>
          <w:b/>
          <w:bCs/>
          <w:color w:val="000000" w:themeColor="text1"/>
          <w:sz w:val="24"/>
          <w:szCs w:val="24"/>
          <w:lang w:val="ro-MD" w:eastAsia="ru-RU"/>
        </w:rPr>
        <w:t>I DE FINAȚARE</w:t>
      </w:r>
      <w:r w:rsidRPr="0036171F">
        <w:rPr>
          <w:rFonts w:ascii="Times New Roman" w:eastAsia="Times New Roman" w:hAnsi="Times New Roman" w:cs="Times New Roman"/>
          <w:b/>
          <w:bCs/>
          <w:color w:val="000000" w:themeColor="text1"/>
          <w:sz w:val="24"/>
          <w:szCs w:val="24"/>
          <w:lang w:val="ro-MD" w:eastAsia="ru-RU"/>
        </w:rPr>
        <w:t xml:space="preserve"> </w:t>
      </w:r>
    </w:p>
    <w:p w14:paraId="1EA2434C" w14:textId="77777777" w:rsidR="005258E2" w:rsidRPr="0036171F" w:rsidRDefault="005258E2" w:rsidP="0044427D">
      <w:pPr>
        <w:shd w:val="clear" w:color="auto" w:fill="FFFFFF"/>
        <w:spacing w:after="120" w:line="240" w:lineRule="auto"/>
        <w:ind w:firstLine="567"/>
        <w:jc w:val="center"/>
        <w:rPr>
          <w:rFonts w:ascii="Times New Roman" w:eastAsia="Times New Roman" w:hAnsi="Times New Roman" w:cs="Times New Roman"/>
          <w:b/>
          <w:bCs/>
          <w:color w:val="000000" w:themeColor="text1"/>
          <w:sz w:val="24"/>
          <w:szCs w:val="24"/>
          <w:lang w:val="ro-MD" w:eastAsia="ru-RU"/>
        </w:rPr>
      </w:pPr>
    </w:p>
    <w:p w14:paraId="51FC846A" w14:textId="77777777" w:rsidR="005258E2" w:rsidRPr="0036171F" w:rsidRDefault="005258E2"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 xml:space="preserve">12. Finanțarea proiectelor se va realiza în concordanță cu necesitățile de îmbunătăţire a condiţiilor de igienă în fiecare instituție de învățământ primar, gimnazial şi liceal din contul bugetului de stat, în limitele mijloacelor financiare disponibile în acest scop, precum și prin contribuția beneficiarilor, partenerilor, donații, sponsorizări și alte surse în conformitate cu legislația. </w:t>
      </w:r>
    </w:p>
    <w:p w14:paraId="5F70AD20" w14:textId="05ADE3C7" w:rsidR="005258E2" w:rsidRPr="0036171F" w:rsidRDefault="005258E2"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 xml:space="preserve">13. </w:t>
      </w:r>
      <w:r w:rsidR="00173392" w:rsidRPr="0036171F">
        <w:rPr>
          <w:rFonts w:ascii="Times New Roman" w:eastAsia="Times New Roman" w:hAnsi="Times New Roman" w:cs="Times New Roman"/>
          <w:color w:val="000000" w:themeColor="text1"/>
          <w:sz w:val="24"/>
          <w:szCs w:val="24"/>
          <w:lang w:val="ro-MD"/>
        </w:rPr>
        <w:t>Previziunile</w:t>
      </w:r>
      <w:r w:rsidR="00EE6984" w:rsidRPr="0036171F">
        <w:rPr>
          <w:rFonts w:ascii="Times New Roman" w:eastAsia="Times New Roman" w:hAnsi="Times New Roman" w:cs="Times New Roman"/>
          <w:color w:val="000000" w:themeColor="text1"/>
          <w:sz w:val="24"/>
          <w:szCs w:val="24"/>
          <w:lang w:val="ro-MD"/>
        </w:rPr>
        <w:t xml:space="preserve"> de buget ale proiectelor, partajarea responsabilităților </w:t>
      </w:r>
      <w:r w:rsidR="00173392" w:rsidRPr="0036171F">
        <w:rPr>
          <w:rFonts w:ascii="Times New Roman" w:eastAsia="Times New Roman" w:hAnsi="Times New Roman" w:cs="Times New Roman"/>
          <w:color w:val="000000" w:themeColor="text1"/>
          <w:sz w:val="24"/>
          <w:szCs w:val="24"/>
          <w:lang w:val="ro-MD"/>
        </w:rPr>
        <w:t>financiare</w:t>
      </w:r>
      <w:r w:rsidR="00EE6984" w:rsidRPr="0036171F">
        <w:rPr>
          <w:rFonts w:ascii="Times New Roman" w:eastAsia="Times New Roman" w:hAnsi="Times New Roman" w:cs="Times New Roman"/>
          <w:color w:val="000000" w:themeColor="text1"/>
          <w:sz w:val="24"/>
          <w:szCs w:val="24"/>
          <w:lang w:val="ro-MD"/>
        </w:rPr>
        <w:t xml:space="preserve"> și </w:t>
      </w:r>
      <w:r w:rsidR="008552DE" w:rsidRPr="0036171F">
        <w:rPr>
          <w:rFonts w:ascii="Times New Roman" w:eastAsia="Times New Roman" w:hAnsi="Times New Roman" w:cs="Times New Roman"/>
          <w:color w:val="000000" w:themeColor="text1"/>
          <w:sz w:val="24"/>
          <w:szCs w:val="24"/>
          <w:lang w:val="ro-MD"/>
        </w:rPr>
        <w:t>suma</w:t>
      </w:r>
      <w:r w:rsidR="00EE6984" w:rsidRPr="0036171F">
        <w:rPr>
          <w:rFonts w:ascii="Times New Roman" w:eastAsia="Times New Roman" w:hAnsi="Times New Roman" w:cs="Times New Roman"/>
          <w:color w:val="000000" w:themeColor="text1"/>
          <w:sz w:val="24"/>
          <w:szCs w:val="24"/>
          <w:lang w:val="ro-MD"/>
        </w:rPr>
        <w:t xml:space="preserve"> a</w:t>
      </w:r>
      <w:r w:rsidRPr="0036171F">
        <w:rPr>
          <w:rFonts w:ascii="Times New Roman" w:eastAsia="Times New Roman" w:hAnsi="Times New Roman" w:cs="Times New Roman"/>
          <w:color w:val="000000" w:themeColor="text1"/>
          <w:sz w:val="24"/>
          <w:szCs w:val="24"/>
          <w:lang w:val="ro-MD"/>
        </w:rPr>
        <w:t>locațiil</w:t>
      </w:r>
      <w:r w:rsidR="008552DE" w:rsidRPr="0036171F">
        <w:rPr>
          <w:rFonts w:ascii="Times New Roman" w:eastAsia="Times New Roman" w:hAnsi="Times New Roman" w:cs="Times New Roman"/>
          <w:color w:val="000000" w:themeColor="text1"/>
          <w:sz w:val="24"/>
          <w:szCs w:val="24"/>
          <w:lang w:val="ro-MD"/>
        </w:rPr>
        <w:t>or</w:t>
      </w:r>
      <w:r w:rsidRPr="0036171F">
        <w:rPr>
          <w:rFonts w:ascii="Times New Roman" w:eastAsia="Times New Roman" w:hAnsi="Times New Roman" w:cs="Times New Roman"/>
          <w:color w:val="000000" w:themeColor="text1"/>
          <w:sz w:val="24"/>
          <w:szCs w:val="24"/>
          <w:lang w:val="ro-MD"/>
        </w:rPr>
        <w:t xml:space="preserve"> </w:t>
      </w:r>
      <w:r w:rsidR="00173392" w:rsidRPr="0036171F">
        <w:rPr>
          <w:rFonts w:ascii="Times New Roman" w:eastAsia="Times New Roman" w:hAnsi="Times New Roman" w:cs="Times New Roman"/>
          <w:color w:val="000000" w:themeColor="text1"/>
          <w:sz w:val="24"/>
          <w:szCs w:val="24"/>
          <w:lang w:val="ro-MD"/>
        </w:rPr>
        <w:t>financiare</w:t>
      </w:r>
      <w:r w:rsidRPr="0036171F">
        <w:rPr>
          <w:rFonts w:ascii="Times New Roman" w:eastAsia="Times New Roman" w:hAnsi="Times New Roman" w:cs="Times New Roman"/>
          <w:color w:val="000000" w:themeColor="text1"/>
          <w:sz w:val="24"/>
          <w:szCs w:val="24"/>
          <w:lang w:val="ro-MD"/>
        </w:rPr>
        <w:t xml:space="preserve"> se </w:t>
      </w:r>
      <w:r w:rsidR="00EE6984" w:rsidRPr="0036171F">
        <w:rPr>
          <w:rFonts w:ascii="Times New Roman" w:eastAsia="Times New Roman" w:hAnsi="Times New Roman" w:cs="Times New Roman"/>
          <w:color w:val="000000" w:themeColor="text1"/>
          <w:sz w:val="24"/>
          <w:szCs w:val="24"/>
          <w:lang w:val="ro-MD"/>
        </w:rPr>
        <w:t>specifică</w:t>
      </w:r>
      <w:r w:rsidRPr="0036171F">
        <w:rPr>
          <w:rFonts w:ascii="Times New Roman" w:eastAsia="Times New Roman" w:hAnsi="Times New Roman" w:cs="Times New Roman"/>
          <w:color w:val="000000" w:themeColor="text1"/>
          <w:sz w:val="24"/>
          <w:szCs w:val="24"/>
          <w:lang w:val="ro-MD"/>
        </w:rPr>
        <w:t xml:space="preserve"> în </w:t>
      </w:r>
      <w:r w:rsidR="00F67722" w:rsidRPr="0036171F">
        <w:rPr>
          <w:rFonts w:ascii="Times New Roman" w:eastAsia="Times New Roman" w:hAnsi="Times New Roman" w:cs="Times New Roman"/>
          <w:color w:val="000000" w:themeColor="text1"/>
          <w:sz w:val="24"/>
          <w:szCs w:val="24"/>
          <w:lang w:val="ro-MD"/>
        </w:rPr>
        <w:t>Contract</w:t>
      </w:r>
      <w:r w:rsidR="003825A1" w:rsidRPr="0036171F">
        <w:rPr>
          <w:rFonts w:ascii="Times New Roman" w:eastAsia="Times New Roman" w:hAnsi="Times New Roman" w:cs="Times New Roman"/>
          <w:color w:val="000000" w:themeColor="text1"/>
          <w:sz w:val="24"/>
          <w:szCs w:val="24"/>
          <w:lang w:val="ro-MD"/>
        </w:rPr>
        <w:t>ul</w:t>
      </w:r>
      <w:r w:rsidR="00F67722" w:rsidRPr="0036171F">
        <w:rPr>
          <w:rFonts w:ascii="Times New Roman" w:eastAsia="Times New Roman" w:hAnsi="Times New Roman" w:cs="Times New Roman"/>
          <w:color w:val="000000" w:themeColor="text1"/>
          <w:sz w:val="24"/>
          <w:szCs w:val="24"/>
          <w:lang w:val="ro-MD"/>
        </w:rPr>
        <w:t xml:space="preserve"> de </w:t>
      </w:r>
      <w:r w:rsidR="00173392" w:rsidRPr="0036171F">
        <w:rPr>
          <w:rFonts w:ascii="Times New Roman" w:eastAsia="Times New Roman" w:hAnsi="Times New Roman" w:cs="Times New Roman"/>
          <w:color w:val="000000" w:themeColor="text1"/>
          <w:sz w:val="24"/>
          <w:szCs w:val="24"/>
          <w:lang w:val="ro-MD"/>
        </w:rPr>
        <w:t>finanțare</w:t>
      </w:r>
      <w:r w:rsidR="003825A1" w:rsidRPr="0036171F">
        <w:rPr>
          <w:rFonts w:ascii="Times New Roman" w:eastAsia="Times New Roman" w:hAnsi="Times New Roman" w:cs="Times New Roman"/>
          <w:color w:val="000000" w:themeColor="text1"/>
          <w:sz w:val="24"/>
          <w:szCs w:val="24"/>
          <w:lang w:val="ro-MD"/>
        </w:rPr>
        <w:t xml:space="preserve"> a proiectului</w:t>
      </w:r>
      <w:r w:rsidRPr="0036171F">
        <w:rPr>
          <w:rFonts w:ascii="Times New Roman" w:eastAsia="Times New Roman" w:hAnsi="Times New Roman" w:cs="Times New Roman"/>
          <w:color w:val="000000" w:themeColor="text1"/>
          <w:sz w:val="24"/>
          <w:szCs w:val="24"/>
          <w:lang w:val="ro-MD"/>
        </w:rPr>
        <w:t xml:space="preserve">, </w:t>
      </w:r>
      <w:r w:rsidR="00173392" w:rsidRPr="0036171F">
        <w:rPr>
          <w:rFonts w:ascii="Times New Roman" w:eastAsia="Times New Roman" w:hAnsi="Times New Roman" w:cs="Times New Roman"/>
          <w:color w:val="000000" w:themeColor="text1"/>
          <w:sz w:val="24"/>
          <w:szCs w:val="24"/>
          <w:lang w:val="ro-MD"/>
        </w:rPr>
        <w:t>încheiat</w:t>
      </w:r>
      <w:r w:rsidR="00EE6984" w:rsidRPr="0036171F">
        <w:rPr>
          <w:rFonts w:ascii="Times New Roman" w:eastAsia="Times New Roman" w:hAnsi="Times New Roman" w:cs="Times New Roman"/>
          <w:color w:val="000000" w:themeColor="text1"/>
          <w:sz w:val="24"/>
          <w:szCs w:val="24"/>
          <w:lang w:val="ro-MD"/>
        </w:rPr>
        <w:t xml:space="preserve"> </w:t>
      </w:r>
      <w:r w:rsidRPr="0036171F">
        <w:rPr>
          <w:rFonts w:ascii="Times New Roman" w:eastAsia="Times New Roman" w:hAnsi="Times New Roman" w:cs="Times New Roman"/>
          <w:color w:val="000000" w:themeColor="text1"/>
          <w:sz w:val="24"/>
          <w:szCs w:val="24"/>
          <w:lang w:val="ro-MD"/>
        </w:rPr>
        <w:t xml:space="preserve">separat pentru fiecare proiect, între </w:t>
      </w:r>
      <w:r w:rsidRPr="0036171F">
        <w:rPr>
          <w:rFonts w:ascii="Times New Roman" w:hAnsi="Times New Roman" w:cs="Times New Roman"/>
          <w:color w:val="000000" w:themeColor="text1"/>
          <w:sz w:val="24"/>
          <w:szCs w:val="24"/>
          <w:lang w:val="ro-MD"/>
        </w:rPr>
        <w:t>Oficiul Național de Dezvoltare Regională și Locală</w:t>
      </w:r>
      <w:r w:rsidRPr="0036171F">
        <w:rPr>
          <w:rFonts w:ascii="Times New Roman" w:eastAsia="Times New Roman" w:hAnsi="Times New Roman" w:cs="Times New Roman"/>
          <w:color w:val="000000" w:themeColor="text1"/>
          <w:sz w:val="24"/>
          <w:szCs w:val="24"/>
          <w:lang w:val="ro-MD"/>
        </w:rPr>
        <w:t xml:space="preserve"> și autoritatea beneficiară </w:t>
      </w:r>
      <w:r w:rsidR="003825A1" w:rsidRPr="0036171F">
        <w:rPr>
          <w:rFonts w:ascii="Times New Roman" w:eastAsia="Times New Roman" w:hAnsi="Times New Roman" w:cs="Times New Roman"/>
          <w:color w:val="000000" w:themeColor="text1"/>
          <w:sz w:val="24"/>
          <w:szCs w:val="24"/>
          <w:lang w:val="ro-MD"/>
        </w:rPr>
        <w:t>de finanțare</w:t>
      </w:r>
      <w:r w:rsidRPr="0036171F">
        <w:rPr>
          <w:rFonts w:ascii="Times New Roman" w:eastAsia="Times New Roman" w:hAnsi="Times New Roman" w:cs="Times New Roman"/>
          <w:color w:val="000000" w:themeColor="text1"/>
          <w:sz w:val="24"/>
          <w:szCs w:val="24"/>
          <w:lang w:val="ro-MD"/>
        </w:rPr>
        <w:t xml:space="preserve">. </w:t>
      </w:r>
      <w:r w:rsidR="00F67722" w:rsidRPr="0036171F">
        <w:rPr>
          <w:rFonts w:ascii="Times New Roman" w:eastAsia="Times New Roman" w:hAnsi="Times New Roman" w:cs="Times New Roman"/>
          <w:color w:val="000000" w:themeColor="text1"/>
          <w:sz w:val="24"/>
          <w:szCs w:val="24"/>
          <w:lang w:val="ro-MD"/>
        </w:rPr>
        <w:t>Contractul</w:t>
      </w:r>
      <w:r w:rsidRPr="0036171F">
        <w:rPr>
          <w:rFonts w:ascii="Times New Roman" w:eastAsia="Times New Roman" w:hAnsi="Times New Roman" w:cs="Times New Roman"/>
          <w:color w:val="000000" w:themeColor="text1"/>
          <w:sz w:val="24"/>
          <w:szCs w:val="24"/>
          <w:lang w:val="ro-MD"/>
        </w:rPr>
        <w:t xml:space="preserve">-tip de </w:t>
      </w:r>
      <w:r w:rsidR="00173392" w:rsidRPr="0036171F">
        <w:rPr>
          <w:rFonts w:ascii="Times New Roman" w:eastAsia="Times New Roman" w:hAnsi="Times New Roman" w:cs="Times New Roman"/>
          <w:color w:val="000000" w:themeColor="text1"/>
          <w:sz w:val="24"/>
          <w:szCs w:val="24"/>
          <w:lang w:val="ro-MD"/>
        </w:rPr>
        <w:t>finanțare</w:t>
      </w:r>
      <w:r w:rsidRPr="0036171F">
        <w:rPr>
          <w:rFonts w:ascii="Times New Roman" w:eastAsia="Times New Roman" w:hAnsi="Times New Roman" w:cs="Times New Roman"/>
          <w:color w:val="000000" w:themeColor="text1"/>
          <w:sz w:val="24"/>
          <w:szCs w:val="24"/>
          <w:lang w:val="ro-MD"/>
        </w:rPr>
        <w:t xml:space="preserve"> </w:t>
      </w:r>
      <w:r w:rsidR="003825A1" w:rsidRPr="0036171F">
        <w:rPr>
          <w:rFonts w:ascii="Times New Roman" w:eastAsia="Times New Roman" w:hAnsi="Times New Roman" w:cs="Times New Roman"/>
          <w:color w:val="000000" w:themeColor="text1"/>
          <w:sz w:val="24"/>
          <w:szCs w:val="24"/>
          <w:lang w:val="ro-MD"/>
        </w:rPr>
        <w:t xml:space="preserve">a </w:t>
      </w:r>
      <w:r w:rsidR="00173392" w:rsidRPr="0036171F">
        <w:rPr>
          <w:rFonts w:ascii="Times New Roman" w:eastAsia="Times New Roman" w:hAnsi="Times New Roman" w:cs="Times New Roman"/>
          <w:color w:val="000000" w:themeColor="text1"/>
          <w:sz w:val="24"/>
          <w:szCs w:val="24"/>
          <w:lang w:val="ro-MD"/>
        </w:rPr>
        <w:t>proiectului</w:t>
      </w:r>
      <w:r w:rsidR="003825A1" w:rsidRPr="0036171F">
        <w:rPr>
          <w:rFonts w:ascii="Times New Roman" w:eastAsia="Times New Roman" w:hAnsi="Times New Roman" w:cs="Times New Roman"/>
          <w:color w:val="000000" w:themeColor="text1"/>
          <w:sz w:val="24"/>
          <w:szCs w:val="24"/>
          <w:lang w:val="ro-MD"/>
        </w:rPr>
        <w:t xml:space="preserve"> </w:t>
      </w:r>
      <w:r w:rsidRPr="0036171F">
        <w:rPr>
          <w:rFonts w:ascii="Times New Roman" w:eastAsia="Times New Roman" w:hAnsi="Times New Roman" w:cs="Times New Roman"/>
          <w:color w:val="000000" w:themeColor="text1"/>
          <w:sz w:val="24"/>
          <w:szCs w:val="24"/>
          <w:lang w:val="ro-MD"/>
        </w:rPr>
        <w:t xml:space="preserve">se va regăsi în Ghidul </w:t>
      </w:r>
      <w:r w:rsidRPr="0036171F">
        <w:rPr>
          <w:rFonts w:ascii="Times New Roman" w:eastAsia="Times New Roman" w:hAnsi="Times New Roman" w:cs="Times New Roman"/>
          <w:color w:val="000000" w:themeColor="text1"/>
          <w:sz w:val="24"/>
          <w:szCs w:val="24"/>
          <w:lang w:val="ro-MD" w:eastAsia="ru-RU"/>
        </w:rPr>
        <w:t>de aplicare și implementare a proiectelor.</w:t>
      </w:r>
    </w:p>
    <w:p w14:paraId="7C8895FA" w14:textId="4FE9ECD9" w:rsidR="00D136E4" w:rsidRPr="0036171F" w:rsidRDefault="00D136E4" w:rsidP="003413CE">
      <w:pPr>
        <w:shd w:val="clear" w:color="auto" w:fill="FFFFFF"/>
        <w:spacing w:after="120" w:line="240" w:lineRule="auto"/>
        <w:ind w:firstLine="567"/>
        <w:jc w:val="both"/>
        <w:rPr>
          <w:rFonts w:ascii="Times New Roman" w:hAnsi="Times New Roman" w:cs="Times New Roman"/>
          <w:color w:val="000000" w:themeColor="text1"/>
          <w:sz w:val="24"/>
          <w:szCs w:val="24"/>
          <w:lang w:val="ro-MD"/>
        </w:rPr>
      </w:pPr>
      <w:r w:rsidRPr="0036171F">
        <w:rPr>
          <w:rFonts w:ascii="Times New Roman" w:hAnsi="Times New Roman" w:cs="Times New Roman"/>
          <w:color w:val="000000" w:themeColor="text1"/>
          <w:sz w:val="24"/>
          <w:szCs w:val="24"/>
          <w:lang w:val="ro-MD"/>
        </w:rPr>
        <w:lastRenderedPageBreak/>
        <w:t xml:space="preserve">14. Valoarea de buget al unui proiect </w:t>
      </w:r>
      <w:r w:rsidRPr="0036171F">
        <w:rPr>
          <w:rFonts w:ascii="Times New Roman" w:eastAsia="Times New Roman" w:hAnsi="Times New Roman" w:cs="Times New Roman"/>
          <w:color w:val="000000" w:themeColor="text1"/>
          <w:sz w:val="24"/>
          <w:szCs w:val="24"/>
          <w:lang w:val="ro-MD"/>
        </w:rPr>
        <w:t>de îmbunătăţire a condiţiilor de igienă în instituțiile de învățământ primar, gimnazial şi liceal</w:t>
      </w:r>
      <w:r w:rsidRPr="0036171F">
        <w:rPr>
          <w:rFonts w:ascii="Times New Roman" w:hAnsi="Times New Roman" w:cs="Times New Roman"/>
          <w:color w:val="000000" w:themeColor="text1"/>
          <w:sz w:val="24"/>
          <w:szCs w:val="24"/>
          <w:lang w:val="ro-MD"/>
        </w:rPr>
        <w:t>, în sensul prezentului Regulament, reprezintă cumulul costurilor eligibile ale lucrărilor, serviciilor și bunurilor generate conform</w:t>
      </w:r>
      <w:r w:rsidRPr="0036171F">
        <w:rPr>
          <w:rFonts w:ascii="Times New Roman" w:eastAsia="Times New Roman" w:hAnsi="Times New Roman" w:cs="Times New Roman"/>
          <w:color w:val="000000" w:themeColor="text1"/>
          <w:sz w:val="24"/>
          <w:szCs w:val="24"/>
          <w:lang w:val="ro-MD" w:eastAsia="ru-RU"/>
        </w:rPr>
        <w:t xml:space="preserve"> scopurilor și obiectivelor specifice ale proiectului, inclusiv:</w:t>
      </w:r>
    </w:p>
    <w:p w14:paraId="1EEE8764" w14:textId="77777777" w:rsidR="00D136E4" w:rsidRPr="0036171F" w:rsidRDefault="00D136E4"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hAnsi="Times New Roman" w:cs="Times New Roman"/>
          <w:color w:val="000000" w:themeColor="text1"/>
          <w:sz w:val="24"/>
          <w:szCs w:val="24"/>
          <w:lang w:val="ro-MD"/>
        </w:rPr>
        <w:t xml:space="preserve">a) costul lucrărilor de </w:t>
      </w:r>
      <w:r w:rsidRPr="0036171F">
        <w:rPr>
          <w:rFonts w:ascii="Times New Roman" w:eastAsia="Times New Roman" w:hAnsi="Times New Roman" w:cs="Times New Roman"/>
          <w:bCs/>
          <w:color w:val="000000" w:themeColor="text1"/>
          <w:sz w:val="24"/>
          <w:szCs w:val="24"/>
          <w:lang w:val="ro-MD" w:eastAsia="ru-RU"/>
        </w:rPr>
        <w:t>construcţie/renovare/reabilitare</w:t>
      </w:r>
      <w:r w:rsidRPr="0036171F">
        <w:rPr>
          <w:rFonts w:ascii="Times New Roman" w:eastAsia="Times New Roman" w:hAnsi="Times New Roman" w:cs="Times New Roman"/>
          <w:b/>
          <w:bCs/>
          <w:color w:val="000000" w:themeColor="text1"/>
          <w:sz w:val="24"/>
          <w:szCs w:val="24"/>
          <w:lang w:val="ro-MD" w:eastAsia="ru-RU"/>
        </w:rPr>
        <w:t xml:space="preserve"> </w:t>
      </w:r>
      <w:r w:rsidRPr="0036171F">
        <w:rPr>
          <w:rFonts w:ascii="Times New Roman" w:hAnsi="Times New Roman" w:cs="Times New Roman"/>
          <w:color w:val="000000" w:themeColor="text1"/>
          <w:sz w:val="24"/>
          <w:szCs w:val="24"/>
          <w:lang w:val="ro-MD"/>
        </w:rPr>
        <w:t xml:space="preserve">a blocurilor sanitare, </w:t>
      </w:r>
      <w:r w:rsidRPr="0036171F">
        <w:rPr>
          <w:rFonts w:ascii="Times New Roman" w:eastAsia="Times New Roman" w:hAnsi="Times New Roman" w:cs="Times New Roman"/>
          <w:color w:val="000000" w:themeColor="text1"/>
          <w:sz w:val="24"/>
          <w:szCs w:val="24"/>
          <w:lang w:val="ro-MD" w:eastAsia="ru-RU"/>
        </w:rPr>
        <w:t>sistemelor de alimentare cu apă și a sistemelor de canalizare;</w:t>
      </w:r>
    </w:p>
    <w:p w14:paraId="3FCCCCA3" w14:textId="77777777" w:rsidR="00D136E4" w:rsidRPr="0036171F" w:rsidRDefault="00D136E4" w:rsidP="003413CE">
      <w:pPr>
        <w:shd w:val="clear" w:color="auto" w:fill="FFFFFF"/>
        <w:spacing w:after="120" w:line="240" w:lineRule="auto"/>
        <w:ind w:firstLine="567"/>
        <w:jc w:val="both"/>
        <w:rPr>
          <w:rFonts w:ascii="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eastAsia="ru-RU"/>
        </w:rPr>
        <w:t xml:space="preserve">b) costul serviciilor </w:t>
      </w:r>
      <w:r w:rsidRPr="0036171F">
        <w:rPr>
          <w:rFonts w:ascii="Times New Roman" w:hAnsi="Times New Roman" w:cs="Times New Roman"/>
          <w:color w:val="000000" w:themeColor="text1"/>
          <w:sz w:val="24"/>
          <w:szCs w:val="24"/>
          <w:lang w:val="ro-MD"/>
        </w:rPr>
        <w:t xml:space="preserve">de supraveghere tehnică a lucrărilor de construcție/reconstrucție/renovare și de </w:t>
      </w:r>
      <w:r w:rsidRPr="0036171F">
        <w:rPr>
          <w:rFonts w:ascii="Times New Roman" w:eastAsia="Times New Roman" w:hAnsi="Times New Roman" w:cs="Times New Roman"/>
          <w:color w:val="000000" w:themeColor="text1"/>
          <w:sz w:val="24"/>
          <w:szCs w:val="24"/>
          <w:lang w:val="ro-MD" w:eastAsia="ru-RU"/>
        </w:rPr>
        <w:t>instruire a beneficiarilor în scopul utilizării şi întreţinerii corecte a blocurilor sanitare construite/reconstruite/renovate;</w:t>
      </w:r>
    </w:p>
    <w:p w14:paraId="2ED363BB" w14:textId="77777777" w:rsidR="00D136E4" w:rsidRPr="0036171F" w:rsidRDefault="00D136E4"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hAnsi="Times New Roman" w:cs="Times New Roman"/>
          <w:color w:val="000000" w:themeColor="text1"/>
          <w:sz w:val="24"/>
          <w:szCs w:val="24"/>
          <w:lang w:val="ro-MD"/>
        </w:rPr>
        <w:t xml:space="preserve">c) costul </w:t>
      </w:r>
      <w:r w:rsidRPr="0036171F">
        <w:rPr>
          <w:rFonts w:ascii="Times New Roman" w:eastAsia="Times New Roman" w:hAnsi="Times New Roman" w:cs="Times New Roman"/>
          <w:color w:val="000000" w:themeColor="text1"/>
          <w:sz w:val="24"/>
          <w:szCs w:val="24"/>
          <w:lang w:val="ro-MD" w:eastAsia="ru-RU"/>
        </w:rPr>
        <w:t>bunurilor pentru dotarea blocurilor sanitare, conform bugetului proiectului.</w:t>
      </w:r>
    </w:p>
    <w:p w14:paraId="38E26A3E" w14:textId="028DFE6C" w:rsidR="003E47BF" w:rsidRPr="0036171F" w:rsidRDefault="00D136E4"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15. În funcție de etapele de implementare a proiectelor, se </w:t>
      </w:r>
      <w:r w:rsidR="00173392" w:rsidRPr="0036171F">
        <w:rPr>
          <w:rFonts w:ascii="Times New Roman" w:eastAsia="Times New Roman" w:hAnsi="Times New Roman" w:cs="Times New Roman"/>
          <w:color w:val="000000" w:themeColor="text1"/>
          <w:sz w:val="24"/>
          <w:szCs w:val="24"/>
          <w:lang w:val="ro-MD" w:eastAsia="ru-RU"/>
        </w:rPr>
        <w:t>utilizează</w:t>
      </w:r>
      <w:r w:rsidRPr="0036171F">
        <w:rPr>
          <w:rFonts w:ascii="Times New Roman" w:eastAsia="Times New Roman" w:hAnsi="Times New Roman" w:cs="Times New Roman"/>
          <w:color w:val="000000" w:themeColor="text1"/>
          <w:sz w:val="24"/>
          <w:szCs w:val="24"/>
          <w:lang w:val="ro-MD" w:eastAsia="ru-RU"/>
        </w:rPr>
        <w:t xml:space="preserve"> următoarele noțiuni </w:t>
      </w:r>
      <w:r w:rsidR="00173392" w:rsidRPr="0036171F">
        <w:rPr>
          <w:rFonts w:ascii="Times New Roman" w:eastAsia="Times New Roman" w:hAnsi="Times New Roman" w:cs="Times New Roman"/>
          <w:color w:val="000000" w:themeColor="text1"/>
          <w:sz w:val="24"/>
          <w:szCs w:val="24"/>
          <w:lang w:val="ro-MD" w:eastAsia="ru-RU"/>
        </w:rPr>
        <w:t xml:space="preserve">ale valorilor de </w:t>
      </w:r>
      <w:r w:rsidRPr="0036171F">
        <w:rPr>
          <w:rFonts w:ascii="Times New Roman" w:eastAsia="Times New Roman" w:hAnsi="Times New Roman" w:cs="Times New Roman"/>
          <w:color w:val="000000" w:themeColor="text1"/>
          <w:sz w:val="24"/>
          <w:szCs w:val="24"/>
          <w:lang w:val="ro-MD" w:eastAsia="ru-RU"/>
        </w:rPr>
        <w:t>buget</w:t>
      </w:r>
      <w:r w:rsidR="003E47BF" w:rsidRPr="0036171F">
        <w:rPr>
          <w:rFonts w:ascii="Times New Roman" w:eastAsia="Times New Roman" w:hAnsi="Times New Roman" w:cs="Times New Roman"/>
          <w:color w:val="000000" w:themeColor="text1"/>
          <w:sz w:val="24"/>
          <w:szCs w:val="24"/>
          <w:lang w:val="ro-MD" w:eastAsia="ru-RU"/>
        </w:rPr>
        <w:t xml:space="preserve"> </w:t>
      </w:r>
      <w:r w:rsidR="00173392" w:rsidRPr="0036171F">
        <w:rPr>
          <w:rFonts w:ascii="Times New Roman" w:eastAsia="Times New Roman" w:hAnsi="Times New Roman" w:cs="Times New Roman"/>
          <w:color w:val="000000" w:themeColor="text1"/>
          <w:sz w:val="24"/>
          <w:szCs w:val="24"/>
          <w:lang w:val="ro-MD" w:eastAsia="ru-RU"/>
        </w:rPr>
        <w:t>ale proiectului</w:t>
      </w:r>
      <w:r w:rsidRPr="0036171F">
        <w:rPr>
          <w:rFonts w:ascii="Times New Roman" w:eastAsia="Times New Roman" w:hAnsi="Times New Roman" w:cs="Times New Roman"/>
          <w:color w:val="000000" w:themeColor="text1"/>
          <w:sz w:val="24"/>
          <w:szCs w:val="24"/>
          <w:lang w:val="ro-MD" w:eastAsia="ru-RU"/>
        </w:rPr>
        <w:t xml:space="preserve">: </w:t>
      </w:r>
    </w:p>
    <w:p w14:paraId="42FD678E" w14:textId="45FD0954" w:rsidR="003E47BF" w:rsidRPr="0036171F" w:rsidRDefault="003E47BF"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a) </w:t>
      </w:r>
      <w:r w:rsidR="00173392" w:rsidRPr="0036171F">
        <w:rPr>
          <w:rFonts w:ascii="Times New Roman" w:eastAsia="Times New Roman" w:hAnsi="Times New Roman" w:cs="Times New Roman"/>
          <w:color w:val="000000" w:themeColor="text1"/>
          <w:sz w:val="24"/>
          <w:szCs w:val="24"/>
          <w:lang w:val="ro-MD" w:eastAsia="ru-RU"/>
        </w:rPr>
        <w:t>valoare estimată</w:t>
      </w:r>
      <w:r w:rsidR="00D136E4" w:rsidRPr="0036171F">
        <w:rPr>
          <w:rFonts w:ascii="Times New Roman" w:eastAsia="Times New Roman" w:hAnsi="Times New Roman" w:cs="Times New Roman"/>
          <w:color w:val="000000" w:themeColor="text1"/>
          <w:sz w:val="24"/>
          <w:szCs w:val="24"/>
          <w:lang w:val="ro-MD" w:eastAsia="ru-RU"/>
        </w:rPr>
        <w:t xml:space="preserve"> </w:t>
      </w:r>
      <w:r w:rsidRPr="0036171F">
        <w:rPr>
          <w:rFonts w:ascii="Times New Roman" w:eastAsia="Times New Roman" w:hAnsi="Times New Roman" w:cs="Times New Roman"/>
          <w:color w:val="000000" w:themeColor="text1"/>
          <w:sz w:val="24"/>
          <w:szCs w:val="24"/>
          <w:lang w:val="ro-MD" w:eastAsia="ru-RU"/>
        </w:rPr>
        <w:t xml:space="preserve">– </w:t>
      </w:r>
      <w:r w:rsidR="00173392" w:rsidRPr="0036171F">
        <w:rPr>
          <w:rFonts w:ascii="Times New Roman" w:eastAsia="Times New Roman" w:hAnsi="Times New Roman" w:cs="Times New Roman"/>
          <w:color w:val="000000" w:themeColor="text1"/>
          <w:sz w:val="24"/>
          <w:szCs w:val="24"/>
          <w:lang w:val="ro-MD" w:eastAsia="ru-RU"/>
        </w:rPr>
        <w:t xml:space="preserve">suma totală, determinată în baza documentației de deviz prezentate la concurs, </w:t>
      </w:r>
      <w:r w:rsidRPr="0036171F">
        <w:rPr>
          <w:rFonts w:ascii="Times New Roman" w:eastAsia="Times New Roman" w:hAnsi="Times New Roman" w:cs="Times New Roman"/>
          <w:color w:val="000000" w:themeColor="text1"/>
          <w:sz w:val="24"/>
          <w:szCs w:val="24"/>
          <w:lang w:val="ro-MD" w:eastAsia="ru-RU"/>
        </w:rPr>
        <w:t>se utilizează la</w:t>
      </w:r>
      <w:r w:rsidR="00D136E4" w:rsidRPr="0036171F">
        <w:rPr>
          <w:rFonts w:ascii="Times New Roman" w:eastAsia="Times New Roman" w:hAnsi="Times New Roman" w:cs="Times New Roman"/>
          <w:color w:val="000000" w:themeColor="text1"/>
          <w:sz w:val="24"/>
          <w:szCs w:val="24"/>
          <w:lang w:val="ro-MD" w:eastAsia="ru-RU"/>
        </w:rPr>
        <w:t xml:space="preserve"> aprobarea alocațiilor </w:t>
      </w:r>
      <w:r w:rsidR="00173392" w:rsidRPr="0036171F">
        <w:rPr>
          <w:rFonts w:ascii="Times New Roman" w:eastAsia="Times New Roman" w:hAnsi="Times New Roman" w:cs="Times New Roman"/>
          <w:color w:val="000000" w:themeColor="text1"/>
          <w:sz w:val="24"/>
          <w:szCs w:val="24"/>
          <w:lang w:val="ro-MD" w:eastAsia="ru-RU"/>
        </w:rPr>
        <w:t>financiare proiectelor, până</w:t>
      </w:r>
      <w:r w:rsidR="00D136E4" w:rsidRPr="0036171F">
        <w:rPr>
          <w:rFonts w:ascii="Times New Roman" w:eastAsia="Times New Roman" w:hAnsi="Times New Roman" w:cs="Times New Roman"/>
          <w:color w:val="000000" w:themeColor="text1"/>
          <w:sz w:val="24"/>
          <w:szCs w:val="24"/>
          <w:lang w:val="ro-MD" w:eastAsia="ru-RU"/>
        </w:rPr>
        <w:t xml:space="preserve"> la atribuirea contractelor de achizi</w:t>
      </w:r>
      <w:r w:rsidR="00173392" w:rsidRPr="0036171F">
        <w:rPr>
          <w:rFonts w:ascii="Times New Roman" w:eastAsia="Times New Roman" w:hAnsi="Times New Roman" w:cs="Times New Roman"/>
          <w:color w:val="000000" w:themeColor="text1"/>
          <w:sz w:val="24"/>
          <w:szCs w:val="24"/>
          <w:lang w:val="ro-MD" w:eastAsia="ru-RU"/>
        </w:rPr>
        <w:t>ți</w:t>
      </w:r>
      <w:r w:rsidR="00D136E4" w:rsidRPr="0036171F">
        <w:rPr>
          <w:rFonts w:ascii="Times New Roman" w:eastAsia="Times New Roman" w:hAnsi="Times New Roman" w:cs="Times New Roman"/>
          <w:color w:val="000000" w:themeColor="text1"/>
          <w:sz w:val="24"/>
          <w:szCs w:val="24"/>
          <w:lang w:val="ro-MD" w:eastAsia="ru-RU"/>
        </w:rPr>
        <w:t>i publice</w:t>
      </w:r>
      <w:r w:rsidRPr="0036171F">
        <w:rPr>
          <w:rFonts w:ascii="Times New Roman" w:eastAsia="Times New Roman" w:hAnsi="Times New Roman" w:cs="Times New Roman"/>
          <w:color w:val="000000" w:themeColor="text1"/>
          <w:sz w:val="24"/>
          <w:szCs w:val="24"/>
          <w:lang w:val="ro-MD" w:eastAsia="ru-RU"/>
        </w:rPr>
        <w:t>;</w:t>
      </w:r>
    </w:p>
    <w:p w14:paraId="1F75EBB6" w14:textId="344935BB" w:rsidR="003E47BF" w:rsidRPr="0036171F" w:rsidRDefault="003E47BF"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b) </w:t>
      </w:r>
      <w:r w:rsidR="00173392" w:rsidRPr="0036171F">
        <w:rPr>
          <w:rFonts w:ascii="Times New Roman" w:eastAsia="Times New Roman" w:hAnsi="Times New Roman" w:cs="Times New Roman"/>
          <w:color w:val="000000" w:themeColor="text1"/>
          <w:sz w:val="24"/>
          <w:szCs w:val="24"/>
          <w:lang w:val="ro-MD" w:eastAsia="ru-RU"/>
        </w:rPr>
        <w:t>valoare contractată</w:t>
      </w:r>
      <w:r w:rsidRPr="0036171F">
        <w:rPr>
          <w:rFonts w:ascii="Times New Roman" w:eastAsia="Times New Roman" w:hAnsi="Times New Roman" w:cs="Times New Roman"/>
          <w:color w:val="000000" w:themeColor="text1"/>
          <w:sz w:val="24"/>
          <w:szCs w:val="24"/>
          <w:lang w:val="ro-MD" w:eastAsia="ru-RU"/>
        </w:rPr>
        <w:t xml:space="preserve"> – </w:t>
      </w:r>
      <w:r w:rsidR="00173392" w:rsidRPr="0036171F">
        <w:rPr>
          <w:rFonts w:ascii="Times New Roman" w:eastAsia="Times New Roman" w:hAnsi="Times New Roman" w:cs="Times New Roman"/>
          <w:color w:val="000000" w:themeColor="text1"/>
          <w:sz w:val="24"/>
          <w:szCs w:val="24"/>
          <w:lang w:val="ro-MD" w:eastAsia="ru-RU"/>
        </w:rPr>
        <w:t xml:space="preserve">suma cumulativă a contractelor atribuite de achiziții publice, </w:t>
      </w:r>
      <w:r w:rsidRPr="0036171F">
        <w:rPr>
          <w:rFonts w:ascii="Times New Roman" w:eastAsia="Times New Roman" w:hAnsi="Times New Roman" w:cs="Times New Roman"/>
          <w:color w:val="000000" w:themeColor="text1"/>
          <w:sz w:val="24"/>
          <w:szCs w:val="24"/>
          <w:lang w:val="ro-MD" w:eastAsia="ru-RU"/>
        </w:rPr>
        <w:t xml:space="preserve">se utilizează </w:t>
      </w:r>
      <w:r w:rsidR="00D136E4" w:rsidRPr="0036171F">
        <w:rPr>
          <w:rFonts w:ascii="Times New Roman" w:eastAsia="Times New Roman" w:hAnsi="Times New Roman" w:cs="Times New Roman"/>
          <w:color w:val="000000" w:themeColor="text1"/>
          <w:sz w:val="24"/>
          <w:szCs w:val="24"/>
          <w:lang w:val="ro-MD" w:eastAsia="ru-RU"/>
        </w:rPr>
        <w:t>pe perioada de implementare</w:t>
      </w:r>
      <w:r w:rsidRPr="0036171F">
        <w:rPr>
          <w:rFonts w:ascii="Times New Roman" w:eastAsia="Times New Roman" w:hAnsi="Times New Roman" w:cs="Times New Roman"/>
          <w:color w:val="000000" w:themeColor="text1"/>
          <w:sz w:val="24"/>
          <w:szCs w:val="24"/>
          <w:lang w:val="ro-MD" w:eastAsia="ru-RU"/>
        </w:rPr>
        <w:t xml:space="preserve"> a proiectului;</w:t>
      </w:r>
    </w:p>
    <w:p w14:paraId="7EA5C097" w14:textId="27429515" w:rsidR="00D136E4" w:rsidRPr="0036171F" w:rsidRDefault="003E47BF"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c)</w:t>
      </w:r>
      <w:r w:rsidR="00D136E4" w:rsidRPr="0036171F">
        <w:rPr>
          <w:rFonts w:ascii="Times New Roman" w:eastAsia="Times New Roman" w:hAnsi="Times New Roman" w:cs="Times New Roman"/>
          <w:color w:val="000000" w:themeColor="text1"/>
          <w:sz w:val="24"/>
          <w:szCs w:val="24"/>
          <w:lang w:val="ro-MD" w:eastAsia="ru-RU"/>
        </w:rPr>
        <w:t xml:space="preserve"> </w:t>
      </w:r>
      <w:r w:rsidR="00173392" w:rsidRPr="0036171F">
        <w:rPr>
          <w:rFonts w:ascii="Times New Roman" w:eastAsia="Times New Roman" w:hAnsi="Times New Roman" w:cs="Times New Roman"/>
          <w:color w:val="000000" w:themeColor="text1"/>
          <w:sz w:val="24"/>
          <w:szCs w:val="24"/>
          <w:lang w:val="ro-MD" w:eastAsia="ru-RU"/>
        </w:rPr>
        <w:t>valoare efectivă</w:t>
      </w:r>
      <w:r w:rsidRPr="0036171F">
        <w:rPr>
          <w:rFonts w:ascii="Times New Roman" w:eastAsia="Times New Roman" w:hAnsi="Times New Roman" w:cs="Times New Roman"/>
          <w:color w:val="000000" w:themeColor="text1"/>
          <w:sz w:val="24"/>
          <w:szCs w:val="24"/>
          <w:lang w:val="ro-MD" w:eastAsia="ru-RU"/>
        </w:rPr>
        <w:t xml:space="preserve"> – </w:t>
      </w:r>
      <w:r w:rsidR="00173392" w:rsidRPr="0036171F">
        <w:rPr>
          <w:rFonts w:ascii="Times New Roman" w:eastAsia="Times New Roman" w:hAnsi="Times New Roman" w:cs="Times New Roman"/>
          <w:color w:val="000000" w:themeColor="text1"/>
          <w:sz w:val="24"/>
          <w:szCs w:val="24"/>
          <w:lang w:val="ro-MD" w:eastAsia="ru-RU"/>
        </w:rPr>
        <w:t>suma cumulativă a livrabilelor documentate și generate în cadrul proiectului</w:t>
      </w:r>
      <w:r w:rsidR="00D136E4" w:rsidRPr="0036171F">
        <w:rPr>
          <w:rFonts w:ascii="Times New Roman" w:eastAsia="Times New Roman" w:hAnsi="Times New Roman" w:cs="Times New Roman"/>
          <w:color w:val="000000" w:themeColor="text1"/>
          <w:sz w:val="24"/>
          <w:szCs w:val="24"/>
          <w:lang w:val="ro-MD" w:eastAsia="ru-RU"/>
        </w:rPr>
        <w:t>.</w:t>
      </w:r>
    </w:p>
    <w:p w14:paraId="00AE7D92" w14:textId="74101B35" w:rsidR="005258E2" w:rsidRPr="0036171F" w:rsidRDefault="005258E2" w:rsidP="003413CE">
      <w:pPr>
        <w:shd w:val="clear" w:color="auto" w:fill="FFFFFF"/>
        <w:spacing w:after="120" w:line="240" w:lineRule="auto"/>
        <w:ind w:firstLine="567"/>
        <w:jc w:val="both"/>
        <w:rPr>
          <w:rFonts w:ascii="Times New Roman" w:hAnsi="Times New Roman" w:cs="Times New Roman"/>
          <w:color w:val="000000" w:themeColor="text1"/>
          <w:sz w:val="24"/>
          <w:szCs w:val="24"/>
          <w:lang w:val="ro-MD"/>
        </w:rPr>
      </w:pPr>
      <w:r w:rsidRPr="0036171F">
        <w:rPr>
          <w:rFonts w:ascii="Times New Roman" w:hAnsi="Times New Roman" w:cs="Times New Roman"/>
          <w:color w:val="000000" w:themeColor="text1"/>
          <w:sz w:val="24"/>
          <w:szCs w:val="24"/>
          <w:lang w:val="ro-MD"/>
        </w:rPr>
        <w:t>1</w:t>
      </w:r>
      <w:r w:rsidR="00AC7C9E" w:rsidRPr="0036171F">
        <w:rPr>
          <w:rFonts w:ascii="Times New Roman" w:hAnsi="Times New Roman" w:cs="Times New Roman"/>
          <w:color w:val="000000" w:themeColor="text1"/>
          <w:sz w:val="24"/>
          <w:szCs w:val="24"/>
          <w:lang w:val="ro-MD"/>
        </w:rPr>
        <w:t>6</w:t>
      </w:r>
      <w:r w:rsidRPr="0036171F">
        <w:rPr>
          <w:rFonts w:ascii="Times New Roman" w:hAnsi="Times New Roman" w:cs="Times New Roman"/>
          <w:color w:val="000000" w:themeColor="text1"/>
          <w:sz w:val="24"/>
          <w:szCs w:val="24"/>
          <w:lang w:val="ro-MD"/>
        </w:rPr>
        <w:t xml:space="preserve">. Partajarea responsabilităților financiare în cadrul proiectelor </w:t>
      </w:r>
      <w:r w:rsidRPr="0036171F">
        <w:rPr>
          <w:rFonts w:ascii="Times New Roman" w:eastAsia="Times New Roman" w:hAnsi="Times New Roman" w:cs="Times New Roman"/>
          <w:color w:val="000000" w:themeColor="text1"/>
          <w:sz w:val="24"/>
          <w:szCs w:val="24"/>
          <w:lang w:val="ro-MD"/>
        </w:rPr>
        <w:t xml:space="preserve">de îmbunătăţire a condiţiilor de igienă în instituție de învățământ primar, gimnazial şi liceal, </w:t>
      </w:r>
      <w:r w:rsidR="00EE6984" w:rsidRPr="0036171F">
        <w:rPr>
          <w:rFonts w:ascii="Times New Roman" w:eastAsia="Times New Roman" w:hAnsi="Times New Roman" w:cs="Times New Roman"/>
          <w:color w:val="000000" w:themeColor="text1"/>
          <w:sz w:val="24"/>
          <w:szCs w:val="24"/>
          <w:lang w:val="ro-MD"/>
        </w:rPr>
        <w:t>se</w:t>
      </w:r>
      <w:r w:rsidR="00E432AF" w:rsidRPr="0036171F">
        <w:rPr>
          <w:rFonts w:ascii="Times New Roman" w:eastAsia="Times New Roman" w:hAnsi="Times New Roman" w:cs="Times New Roman"/>
          <w:color w:val="000000" w:themeColor="text1"/>
          <w:sz w:val="24"/>
          <w:szCs w:val="24"/>
          <w:lang w:val="ro-MD"/>
        </w:rPr>
        <w:t xml:space="preserve"> concep</w:t>
      </w:r>
      <w:r w:rsidR="00EE6984" w:rsidRPr="0036171F">
        <w:rPr>
          <w:rFonts w:ascii="Times New Roman" w:eastAsia="Times New Roman" w:hAnsi="Times New Roman" w:cs="Times New Roman"/>
          <w:color w:val="000000" w:themeColor="text1"/>
          <w:sz w:val="24"/>
          <w:szCs w:val="24"/>
          <w:lang w:val="ro-MD"/>
        </w:rPr>
        <w:t>e</w:t>
      </w:r>
      <w:r w:rsidRPr="0036171F">
        <w:rPr>
          <w:rFonts w:ascii="Times New Roman" w:eastAsia="Times New Roman" w:hAnsi="Times New Roman" w:cs="Times New Roman"/>
          <w:color w:val="000000" w:themeColor="text1"/>
          <w:sz w:val="24"/>
          <w:szCs w:val="24"/>
          <w:lang w:val="ro-MD"/>
        </w:rPr>
        <w:t xml:space="preserve"> conform </w:t>
      </w:r>
      <w:r w:rsidR="00D825CE" w:rsidRPr="0036171F">
        <w:rPr>
          <w:rFonts w:ascii="Times New Roman" w:eastAsia="Times New Roman" w:hAnsi="Times New Roman" w:cs="Times New Roman"/>
          <w:color w:val="000000" w:themeColor="text1"/>
          <w:sz w:val="24"/>
          <w:szCs w:val="24"/>
          <w:lang w:val="ro-MD"/>
        </w:rPr>
        <w:t xml:space="preserve">raportului </w:t>
      </w:r>
      <w:r w:rsidR="003825A1" w:rsidRPr="0036171F">
        <w:rPr>
          <w:rFonts w:ascii="Times New Roman" w:eastAsia="Times New Roman" w:hAnsi="Times New Roman" w:cs="Times New Roman"/>
          <w:color w:val="000000" w:themeColor="text1"/>
          <w:sz w:val="24"/>
          <w:szCs w:val="24"/>
          <w:lang w:val="ro-MD"/>
        </w:rPr>
        <w:t xml:space="preserve">de </w:t>
      </w:r>
      <w:r w:rsidR="00D825CE" w:rsidRPr="0036171F">
        <w:rPr>
          <w:rFonts w:ascii="Times New Roman" w:eastAsia="Times New Roman" w:hAnsi="Times New Roman" w:cs="Times New Roman"/>
          <w:color w:val="000000" w:themeColor="text1"/>
          <w:sz w:val="24"/>
          <w:szCs w:val="24"/>
          <w:lang w:val="ro-MD"/>
        </w:rPr>
        <w:t>95/5</w:t>
      </w:r>
      <w:r w:rsidR="00EE6984" w:rsidRPr="0036171F">
        <w:rPr>
          <w:rFonts w:ascii="Times New Roman" w:eastAsia="Times New Roman" w:hAnsi="Times New Roman" w:cs="Times New Roman"/>
          <w:color w:val="000000" w:themeColor="text1"/>
          <w:sz w:val="24"/>
          <w:szCs w:val="24"/>
          <w:lang w:val="ro-MD"/>
        </w:rPr>
        <w:t>, anume</w:t>
      </w:r>
      <w:r w:rsidR="00D825CE" w:rsidRPr="0036171F">
        <w:rPr>
          <w:rFonts w:ascii="Times New Roman" w:eastAsia="Times New Roman" w:hAnsi="Times New Roman" w:cs="Times New Roman"/>
          <w:color w:val="000000" w:themeColor="text1"/>
          <w:sz w:val="24"/>
          <w:szCs w:val="24"/>
          <w:lang w:val="ro-MD"/>
        </w:rPr>
        <w:t xml:space="preserve">: </w:t>
      </w:r>
    </w:p>
    <w:p w14:paraId="4113EE74" w14:textId="30D37FD9" w:rsidR="005258E2" w:rsidRPr="0036171F" w:rsidRDefault="005258E2" w:rsidP="003413CE">
      <w:pPr>
        <w:shd w:val="clear" w:color="auto" w:fill="FFFFFF"/>
        <w:spacing w:after="120" w:line="240" w:lineRule="auto"/>
        <w:ind w:firstLine="567"/>
        <w:jc w:val="both"/>
        <w:rPr>
          <w:rFonts w:ascii="Times New Roman" w:hAnsi="Times New Roman" w:cs="Times New Roman"/>
          <w:color w:val="000000" w:themeColor="text1"/>
          <w:sz w:val="24"/>
          <w:szCs w:val="24"/>
          <w:lang w:val="ro-MD"/>
        </w:rPr>
      </w:pPr>
      <w:r w:rsidRPr="0036171F">
        <w:rPr>
          <w:rFonts w:ascii="Times New Roman" w:hAnsi="Times New Roman" w:cs="Times New Roman"/>
          <w:color w:val="000000" w:themeColor="text1"/>
          <w:sz w:val="24"/>
          <w:szCs w:val="24"/>
          <w:lang w:val="ro-MD"/>
        </w:rPr>
        <w:t xml:space="preserve">a) finanțarea din bugetul de stat – 95% din </w:t>
      </w:r>
      <w:r w:rsidR="005D72C9" w:rsidRPr="0036171F">
        <w:rPr>
          <w:rFonts w:ascii="Times New Roman" w:hAnsi="Times New Roman" w:cs="Times New Roman"/>
          <w:color w:val="000000" w:themeColor="text1"/>
          <w:sz w:val="24"/>
          <w:szCs w:val="24"/>
          <w:lang w:val="ro-MD"/>
        </w:rPr>
        <w:t>valoarea de buget al</w:t>
      </w:r>
      <w:r w:rsidRPr="0036171F">
        <w:rPr>
          <w:rFonts w:ascii="Times New Roman" w:hAnsi="Times New Roman" w:cs="Times New Roman"/>
          <w:color w:val="000000" w:themeColor="text1"/>
          <w:sz w:val="24"/>
          <w:szCs w:val="24"/>
          <w:lang w:val="ro-MD"/>
        </w:rPr>
        <w:t xml:space="preserve"> proiectului;</w:t>
      </w:r>
    </w:p>
    <w:p w14:paraId="34AFBC9F" w14:textId="0478ADE4" w:rsidR="005258E2" w:rsidRPr="0036171F" w:rsidRDefault="005258E2" w:rsidP="003413CE">
      <w:pPr>
        <w:shd w:val="clear" w:color="auto" w:fill="FFFFFF"/>
        <w:spacing w:after="120" w:line="240" w:lineRule="auto"/>
        <w:ind w:firstLine="567"/>
        <w:jc w:val="both"/>
        <w:rPr>
          <w:rFonts w:ascii="Times New Roman" w:hAnsi="Times New Roman" w:cs="Times New Roman"/>
          <w:color w:val="000000" w:themeColor="text1"/>
          <w:sz w:val="24"/>
          <w:szCs w:val="24"/>
          <w:lang w:val="ro-MD"/>
        </w:rPr>
      </w:pPr>
      <w:r w:rsidRPr="0036171F">
        <w:rPr>
          <w:rFonts w:ascii="Times New Roman" w:hAnsi="Times New Roman" w:cs="Times New Roman"/>
          <w:color w:val="000000" w:themeColor="text1"/>
          <w:sz w:val="24"/>
          <w:szCs w:val="24"/>
          <w:lang w:val="ro-MD"/>
        </w:rPr>
        <w:t xml:space="preserve">b) contribuția beneficiarului și/sau a partenerilor proiectului – 5% din </w:t>
      </w:r>
      <w:r w:rsidR="005D72C9" w:rsidRPr="0036171F">
        <w:rPr>
          <w:rFonts w:ascii="Times New Roman" w:hAnsi="Times New Roman" w:cs="Times New Roman"/>
          <w:color w:val="000000" w:themeColor="text1"/>
          <w:sz w:val="24"/>
          <w:szCs w:val="24"/>
          <w:lang w:val="ro-MD"/>
        </w:rPr>
        <w:t>valoarea de buget al</w:t>
      </w:r>
      <w:r w:rsidR="008552DE" w:rsidRPr="0036171F">
        <w:rPr>
          <w:rFonts w:ascii="Times New Roman" w:hAnsi="Times New Roman" w:cs="Times New Roman"/>
          <w:color w:val="000000" w:themeColor="text1"/>
          <w:sz w:val="24"/>
          <w:szCs w:val="24"/>
          <w:lang w:val="ro-MD"/>
        </w:rPr>
        <w:t xml:space="preserve"> </w:t>
      </w:r>
      <w:r w:rsidRPr="0036171F">
        <w:rPr>
          <w:rFonts w:ascii="Times New Roman" w:hAnsi="Times New Roman" w:cs="Times New Roman"/>
          <w:color w:val="000000" w:themeColor="text1"/>
          <w:sz w:val="24"/>
          <w:szCs w:val="24"/>
          <w:lang w:val="ro-MD"/>
        </w:rPr>
        <w:t>proiectului;</w:t>
      </w:r>
    </w:p>
    <w:p w14:paraId="3B7A1E10" w14:textId="6DF15090" w:rsidR="00AC7C9E" w:rsidRPr="0036171F" w:rsidRDefault="00897301" w:rsidP="00AC7C9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rPr>
        <w:t>1</w:t>
      </w:r>
      <w:r w:rsidR="00D136E4" w:rsidRPr="0036171F">
        <w:rPr>
          <w:rFonts w:ascii="Times New Roman" w:eastAsia="Times New Roman" w:hAnsi="Times New Roman" w:cs="Times New Roman"/>
          <w:color w:val="000000" w:themeColor="text1"/>
          <w:sz w:val="24"/>
          <w:szCs w:val="24"/>
          <w:lang w:val="ro-MD"/>
        </w:rPr>
        <w:t>7</w:t>
      </w:r>
      <w:r w:rsidR="00347688" w:rsidRPr="0036171F">
        <w:rPr>
          <w:rFonts w:ascii="Times New Roman" w:eastAsia="Times New Roman" w:hAnsi="Times New Roman" w:cs="Times New Roman"/>
          <w:color w:val="000000" w:themeColor="text1"/>
          <w:sz w:val="24"/>
          <w:szCs w:val="24"/>
          <w:lang w:val="ro-MD"/>
        </w:rPr>
        <w:t xml:space="preserve">. Raportul </w:t>
      </w:r>
      <w:r w:rsidR="00D136E4" w:rsidRPr="0036171F">
        <w:rPr>
          <w:rFonts w:ascii="Times New Roman" w:eastAsia="Times New Roman" w:hAnsi="Times New Roman" w:cs="Times New Roman"/>
          <w:color w:val="000000" w:themeColor="text1"/>
          <w:sz w:val="24"/>
          <w:szCs w:val="24"/>
          <w:lang w:val="ro-MD"/>
        </w:rPr>
        <w:t xml:space="preserve">setat </w:t>
      </w:r>
      <w:r w:rsidR="00347688" w:rsidRPr="0036171F">
        <w:rPr>
          <w:rFonts w:ascii="Times New Roman" w:eastAsia="Times New Roman" w:hAnsi="Times New Roman" w:cs="Times New Roman"/>
          <w:color w:val="000000" w:themeColor="text1"/>
          <w:sz w:val="24"/>
          <w:szCs w:val="24"/>
          <w:lang w:val="ro-MD"/>
        </w:rPr>
        <w:t xml:space="preserve">de partajare a responsabilităților </w:t>
      </w:r>
      <w:r w:rsidR="00173392" w:rsidRPr="0036171F">
        <w:rPr>
          <w:rFonts w:ascii="Times New Roman" w:eastAsia="Times New Roman" w:hAnsi="Times New Roman" w:cs="Times New Roman"/>
          <w:color w:val="000000" w:themeColor="text1"/>
          <w:sz w:val="24"/>
          <w:szCs w:val="24"/>
          <w:lang w:val="ro-MD"/>
        </w:rPr>
        <w:t>financiare</w:t>
      </w:r>
      <w:r w:rsidR="00347688" w:rsidRPr="0036171F">
        <w:rPr>
          <w:rFonts w:ascii="Times New Roman" w:eastAsia="Times New Roman" w:hAnsi="Times New Roman" w:cs="Times New Roman"/>
          <w:color w:val="000000" w:themeColor="text1"/>
          <w:sz w:val="24"/>
          <w:szCs w:val="24"/>
          <w:lang w:val="ro-MD"/>
        </w:rPr>
        <w:t xml:space="preserve"> se va menține pe toată perioada de implementare a proiectului, cu condiția că </w:t>
      </w:r>
      <w:r w:rsidR="008552DE" w:rsidRPr="0036171F">
        <w:rPr>
          <w:rFonts w:ascii="Times New Roman" w:eastAsia="Times New Roman" w:hAnsi="Times New Roman" w:cs="Times New Roman"/>
          <w:color w:val="000000" w:themeColor="text1"/>
          <w:sz w:val="24"/>
          <w:szCs w:val="24"/>
          <w:lang w:val="ro-MD"/>
        </w:rPr>
        <w:t>suma</w:t>
      </w:r>
      <w:r w:rsidR="00347688" w:rsidRPr="0036171F">
        <w:rPr>
          <w:rFonts w:ascii="Times New Roman" w:eastAsia="Times New Roman" w:hAnsi="Times New Roman" w:cs="Times New Roman"/>
          <w:color w:val="000000" w:themeColor="text1"/>
          <w:sz w:val="24"/>
          <w:szCs w:val="24"/>
          <w:lang w:val="ro-MD"/>
        </w:rPr>
        <w:t xml:space="preserve"> alocațiilor </w:t>
      </w:r>
      <w:r w:rsidR="00AC7C9E" w:rsidRPr="0036171F">
        <w:rPr>
          <w:rFonts w:ascii="Times New Roman" w:eastAsia="Times New Roman" w:hAnsi="Times New Roman" w:cs="Times New Roman"/>
          <w:color w:val="000000" w:themeColor="text1"/>
          <w:sz w:val="24"/>
          <w:szCs w:val="24"/>
          <w:lang w:val="ro-MD" w:eastAsia="ru-RU"/>
        </w:rPr>
        <w:t>efective din bugetul de stat nu vor depăși suma alocațiilor inițial-aprobate conform bugetului estimat al proiectului.</w:t>
      </w:r>
    </w:p>
    <w:p w14:paraId="52F29391" w14:textId="5DAC84BE" w:rsidR="00D825CE" w:rsidRPr="0036171F" w:rsidRDefault="00D825CE"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1</w:t>
      </w:r>
      <w:r w:rsidR="00897301" w:rsidRPr="0036171F">
        <w:rPr>
          <w:rFonts w:ascii="Times New Roman" w:eastAsia="Times New Roman" w:hAnsi="Times New Roman" w:cs="Times New Roman"/>
          <w:color w:val="000000" w:themeColor="text1"/>
          <w:sz w:val="24"/>
          <w:szCs w:val="24"/>
          <w:lang w:val="ro-MD"/>
        </w:rPr>
        <w:t>8</w:t>
      </w:r>
      <w:r w:rsidRPr="0036171F">
        <w:rPr>
          <w:rFonts w:ascii="Times New Roman" w:eastAsia="Times New Roman" w:hAnsi="Times New Roman" w:cs="Times New Roman"/>
          <w:color w:val="000000" w:themeColor="text1"/>
          <w:sz w:val="24"/>
          <w:szCs w:val="24"/>
          <w:lang w:val="ro-MD"/>
        </w:rPr>
        <w:t xml:space="preserve">. </w:t>
      </w:r>
      <w:r w:rsidR="00DE4FB3" w:rsidRPr="0036171F">
        <w:rPr>
          <w:rFonts w:ascii="Times New Roman" w:eastAsia="Times New Roman" w:hAnsi="Times New Roman" w:cs="Times New Roman"/>
          <w:color w:val="000000" w:themeColor="text1"/>
          <w:sz w:val="24"/>
          <w:szCs w:val="24"/>
          <w:lang w:val="ro-MD"/>
        </w:rPr>
        <w:t>Debursarea c</w:t>
      </w:r>
      <w:r w:rsidRPr="0036171F">
        <w:rPr>
          <w:rFonts w:ascii="Times New Roman" w:eastAsia="Times New Roman" w:hAnsi="Times New Roman" w:cs="Times New Roman"/>
          <w:color w:val="000000" w:themeColor="text1"/>
          <w:sz w:val="24"/>
          <w:szCs w:val="24"/>
          <w:lang w:val="ro-MD"/>
        </w:rPr>
        <w:t>ontribuţi</w:t>
      </w:r>
      <w:r w:rsidR="00DE4FB3" w:rsidRPr="0036171F">
        <w:rPr>
          <w:rFonts w:ascii="Times New Roman" w:eastAsia="Times New Roman" w:hAnsi="Times New Roman" w:cs="Times New Roman"/>
          <w:color w:val="000000" w:themeColor="text1"/>
          <w:sz w:val="24"/>
          <w:szCs w:val="24"/>
          <w:lang w:val="ro-MD"/>
        </w:rPr>
        <w:t>ei</w:t>
      </w:r>
      <w:r w:rsidRPr="0036171F">
        <w:rPr>
          <w:rFonts w:ascii="Times New Roman" w:eastAsia="Times New Roman" w:hAnsi="Times New Roman" w:cs="Times New Roman"/>
          <w:color w:val="000000" w:themeColor="text1"/>
          <w:sz w:val="24"/>
          <w:szCs w:val="24"/>
          <w:lang w:val="ro-MD"/>
        </w:rPr>
        <w:t xml:space="preserve"> obligatori</w:t>
      </w:r>
      <w:r w:rsidR="00DE4FB3" w:rsidRPr="0036171F">
        <w:rPr>
          <w:rFonts w:ascii="Times New Roman" w:eastAsia="Times New Roman" w:hAnsi="Times New Roman" w:cs="Times New Roman"/>
          <w:color w:val="000000" w:themeColor="text1"/>
          <w:sz w:val="24"/>
          <w:szCs w:val="24"/>
          <w:lang w:val="ro-MD"/>
        </w:rPr>
        <w:t>i</w:t>
      </w:r>
      <w:r w:rsidRPr="0036171F">
        <w:rPr>
          <w:rFonts w:ascii="Times New Roman" w:eastAsia="Times New Roman" w:hAnsi="Times New Roman" w:cs="Times New Roman"/>
          <w:color w:val="000000" w:themeColor="text1"/>
          <w:sz w:val="24"/>
          <w:szCs w:val="24"/>
          <w:lang w:val="ro-MD"/>
        </w:rPr>
        <w:t xml:space="preserve"> a beneficiarului, în mărime de 5% </w:t>
      </w:r>
      <w:r w:rsidR="00D136E4" w:rsidRPr="0036171F">
        <w:rPr>
          <w:rFonts w:ascii="Times New Roman" w:eastAsia="Times New Roman" w:hAnsi="Times New Roman" w:cs="Times New Roman"/>
          <w:color w:val="000000" w:themeColor="text1"/>
          <w:sz w:val="24"/>
          <w:szCs w:val="24"/>
          <w:lang w:val="ro-MD"/>
        </w:rPr>
        <w:t>se aplică după atribuirea c</w:t>
      </w:r>
      <w:r w:rsidR="009B647A" w:rsidRPr="0036171F">
        <w:rPr>
          <w:rFonts w:ascii="Times New Roman" w:eastAsia="Times New Roman" w:hAnsi="Times New Roman" w:cs="Times New Roman"/>
          <w:color w:val="000000" w:themeColor="text1"/>
          <w:sz w:val="24"/>
          <w:szCs w:val="24"/>
          <w:lang w:val="ro-MD"/>
        </w:rPr>
        <w:t>ontractelor de achiz</w:t>
      </w:r>
      <w:r w:rsidR="00173392" w:rsidRPr="0036171F">
        <w:rPr>
          <w:rFonts w:ascii="Times New Roman" w:eastAsia="Times New Roman" w:hAnsi="Times New Roman" w:cs="Times New Roman"/>
          <w:color w:val="000000" w:themeColor="text1"/>
          <w:sz w:val="24"/>
          <w:szCs w:val="24"/>
          <w:lang w:val="ro-MD"/>
        </w:rPr>
        <w:t>i</w:t>
      </w:r>
      <w:r w:rsidR="009B647A" w:rsidRPr="0036171F">
        <w:rPr>
          <w:rFonts w:ascii="Times New Roman" w:eastAsia="Times New Roman" w:hAnsi="Times New Roman" w:cs="Times New Roman"/>
          <w:color w:val="000000" w:themeColor="text1"/>
          <w:sz w:val="24"/>
          <w:szCs w:val="24"/>
          <w:lang w:val="ro-MD"/>
        </w:rPr>
        <w:t>ții publice</w:t>
      </w:r>
      <w:r w:rsidR="00AC7C9E" w:rsidRPr="0036171F">
        <w:rPr>
          <w:rFonts w:ascii="Times New Roman" w:eastAsia="Times New Roman" w:hAnsi="Times New Roman" w:cs="Times New Roman"/>
          <w:color w:val="000000" w:themeColor="text1"/>
          <w:sz w:val="24"/>
          <w:szCs w:val="24"/>
          <w:lang w:val="ro-MD"/>
        </w:rPr>
        <w:t xml:space="preserve">, în raport cu </w:t>
      </w:r>
      <w:r w:rsidR="009B647A" w:rsidRPr="0036171F">
        <w:rPr>
          <w:rFonts w:ascii="Times New Roman" w:eastAsia="Times New Roman" w:hAnsi="Times New Roman" w:cs="Times New Roman"/>
          <w:color w:val="000000" w:themeColor="text1"/>
          <w:sz w:val="24"/>
          <w:szCs w:val="24"/>
          <w:lang w:val="ro-MD"/>
        </w:rPr>
        <w:t xml:space="preserve">valoarea de buget </w:t>
      </w:r>
      <w:r w:rsidR="00AC7C9E" w:rsidRPr="0036171F">
        <w:rPr>
          <w:rFonts w:ascii="Times New Roman" w:eastAsia="Times New Roman" w:hAnsi="Times New Roman" w:cs="Times New Roman"/>
          <w:color w:val="000000" w:themeColor="text1"/>
          <w:sz w:val="24"/>
          <w:szCs w:val="24"/>
          <w:lang w:val="ro-MD"/>
        </w:rPr>
        <w:t>contractată a proiectului</w:t>
      </w:r>
      <w:r w:rsidR="009B647A" w:rsidRPr="0036171F">
        <w:rPr>
          <w:rFonts w:ascii="Times New Roman" w:eastAsia="Times New Roman" w:hAnsi="Times New Roman" w:cs="Times New Roman"/>
          <w:color w:val="000000" w:themeColor="text1"/>
          <w:sz w:val="24"/>
          <w:szCs w:val="24"/>
          <w:lang w:val="ro-MD"/>
        </w:rPr>
        <w:t xml:space="preserve"> </w:t>
      </w:r>
      <w:r w:rsidR="00D136E4" w:rsidRPr="0036171F">
        <w:rPr>
          <w:rFonts w:ascii="Times New Roman" w:eastAsia="Times New Roman" w:hAnsi="Times New Roman" w:cs="Times New Roman"/>
          <w:color w:val="000000" w:themeColor="text1"/>
          <w:sz w:val="24"/>
          <w:szCs w:val="24"/>
          <w:lang w:val="ro-MD"/>
        </w:rPr>
        <w:t xml:space="preserve">și </w:t>
      </w:r>
      <w:r w:rsidRPr="0036171F">
        <w:rPr>
          <w:rFonts w:ascii="Times New Roman" w:eastAsia="Times New Roman" w:hAnsi="Times New Roman" w:cs="Times New Roman"/>
          <w:color w:val="000000" w:themeColor="text1"/>
          <w:sz w:val="24"/>
          <w:szCs w:val="24"/>
          <w:lang w:val="ro-MD"/>
        </w:rPr>
        <w:t xml:space="preserve">va fi transferată integral de către beneficiarul proiectului pe contul </w:t>
      </w:r>
      <w:r w:rsidRPr="0036171F">
        <w:rPr>
          <w:rFonts w:ascii="Times New Roman" w:hAnsi="Times New Roman" w:cs="Times New Roman"/>
          <w:color w:val="000000" w:themeColor="text1"/>
          <w:sz w:val="24"/>
          <w:szCs w:val="24"/>
          <w:lang w:val="ro-MD"/>
        </w:rPr>
        <w:t>Oficiului Național de Dezvoltare Regională și Locală,</w:t>
      </w:r>
      <w:r w:rsidRPr="0036171F">
        <w:rPr>
          <w:rFonts w:ascii="Times New Roman" w:eastAsia="Times New Roman" w:hAnsi="Times New Roman" w:cs="Times New Roman"/>
          <w:color w:val="000000" w:themeColor="text1"/>
          <w:sz w:val="24"/>
          <w:szCs w:val="24"/>
          <w:lang w:val="ro-MD"/>
        </w:rPr>
        <w:t xml:space="preserve"> până la data semnării contractelor de achiziții publice.</w:t>
      </w:r>
    </w:p>
    <w:p w14:paraId="59239755" w14:textId="7A174559" w:rsidR="009B647A" w:rsidRPr="0036171F" w:rsidRDefault="00133ED2" w:rsidP="003413CE">
      <w:pPr>
        <w:shd w:val="clear" w:color="auto" w:fill="FFFFFF"/>
        <w:spacing w:after="120" w:line="240" w:lineRule="auto"/>
        <w:ind w:firstLine="567"/>
        <w:jc w:val="both"/>
        <w:rPr>
          <w:rFonts w:ascii="Times New Roman" w:hAnsi="Times New Roman" w:cs="Times New Roman"/>
          <w:color w:val="000000" w:themeColor="text1"/>
          <w:sz w:val="24"/>
          <w:szCs w:val="24"/>
          <w:lang w:val="ro-MD"/>
        </w:rPr>
      </w:pPr>
      <w:r w:rsidRPr="0036171F">
        <w:rPr>
          <w:rFonts w:ascii="Times New Roman" w:hAnsi="Times New Roman" w:cs="Times New Roman"/>
          <w:color w:val="000000" w:themeColor="text1"/>
          <w:sz w:val="24"/>
          <w:szCs w:val="24"/>
          <w:lang w:val="ro-MD"/>
        </w:rPr>
        <w:t>1</w:t>
      </w:r>
      <w:r w:rsidR="00897301" w:rsidRPr="0036171F">
        <w:rPr>
          <w:rFonts w:ascii="Times New Roman" w:hAnsi="Times New Roman" w:cs="Times New Roman"/>
          <w:color w:val="000000" w:themeColor="text1"/>
          <w:sz w:val="24"/>
          <w:szCs w:val="24"/>
          <w:lang w:val="ro-MD"/>
        </w:rPr>
        <w:t>9</w:t>
      </w:r>
      <w:r w:rsidRPr="0036171F">
        <w:rPr>
          <w:rFonts w:ascii="Times New Roman" w:hAnsi="Times New Roman" w:cs="Times New Roman"/>
          <w:color w:val="000000" w:themeColor="text1"/>
          <w:sz w:val="24"/>
          <w:szCs w:val="24"/>
          <w:lang w:val="ro-MD"/>
        </w:rPr>
        <w:t xml:space="preserve">. </w:t>
      </w:r>
      <w:r w:rsidR="005802C2" w:rsidRPr="0036171F">
        <w:rPr>
          <w:rFonts w:ascii="Times New Roman" w:hAnsi="Times New Roman" w:cs="Times New Roman"/>
          <w:color w:val="000000" w:themeColor="text1"/>
          <w:sz w:val="24"/>
          <w:szCs w:val="24"/>
          <w:lang w:val="ro-MD"/>
        </w:rPr>
        <w:t>Pe perioada de implementare a proiectului, o</w:t>
      </w:r>
      <w:r w:rsidRPr="0036171F">
        <w:rPr>
          <w:rFonts w:ascii="Times New Roman" w:hAnsi="Times New Roman" w:cs="Times New Roman"/>
          <w:color w:val="000000" w:themeColor="text1"/>
          <w:sz w:val="24"/>
          <w:szCs w:val="24"/>
          <w:lang w:val="ro-MD"/>
        </w:rPr>
        <w:t>rice majorare</w:t>
      </w:r>
      <w:r w:rsidR="00347688" w:rsidRPr="0036171F">
        <w:rPr>
          <w:rFonts w:ascii="Times New Roman" w:hAnsi="Times New Roman" w:cs="Times New Roman"/>
          <w:color w:val="000000" w:themeColor="text1"/>
          <w:sz w:val="24"/>
          <w:szCs w:val="24"/>
          <w:lang w:val="ro-MD"/>
        </w:rPr>
        <w:t xml:space="preserve"> a valorii contractelor de achiziții publice</w:t>
      </w:r>
      <w:r w:rsidRPr="0036171F">
        <w:rPr>
          <w:rFonts w:ascii="Times New Roman" w:hAnsi="Times New Roman" w:cs="Times New Roman"/>
          <w:color w:val="000000" w:themeColor="text1"/>
          <w:sz w:val="24"/>
          <w:szCs w:val="24"/>
          <w:lang w:val="ro-MD"/>
        </w:rPr>
        <w:t xml:space="preserve">, </w:t>
      </w:r>
      <w:r w:rsidR="00347688" w:rsidRPr="0036171F">
        <w:rPr>
          <w:rFonts w:ascii="Times New Roman" w:hAnsi="Times New Roman" w:cs="Times New Roman"/>
          <w:color w:val="000000" w:themeColor="text1"/>
          <w:sz w:val="24"/>
          <w:szCs w:val="24"/>
          <w:lang w:val="ro-MD"/>
        </w:rPr>
        <w:t xml:space="preserve">efectuată </w:t>
      </w:r>
      <w:r w:rsidRPr="0036171F">
        <w:rPr>
          <w:rFonts w:ascii="Times New Roman" w:hAnsi="Times New Roman" w:cs="Times New Roman"/>
          <w:color w:val="000000" w:themeColor="text1"/>
          <w:sz w:val="24"/>
          <w:szCs w:val="24"/>
          <w:lang w:val="ro-MD"/>
        </w:rPr>
        <w:t xml:space="preserve">în condițiile legii, va fi acoperită </w:t>
      </w:r>
      <w:r w:rsidR="00173392" w:rsidRPr="0036171F">
        <w:rPr>
          <w:rFonts w:ascii="Times New Roman" w:hAnsi="Times New Roman" w:cs="Times New Roman"/>
          <w:color w:val="000000" w:themeColor="text1"/>
          <w:sz w:val="24"/>
          <w:szCs w:val="24"/>
          <w:lang w:val="ro-MD"/>
        </w:rPr>
        <w:t>financiar</w:t>
      </w:r>
      <w:r w:rsidR="005802C2" w:rsidRPr="0036171F">
        <w:rPr>
          <w:rFonts w:ascii="Times New Roman" w:hAnsi="Times New Roman" w:cs="Times New Roman"/>
          <w:color w:val="000000" w:themeColor="text1"/>
          <w:sz w:val="24"/>
          <w:szCs w:val="24"/>
          <w:lang w:val="ro-MD"/>
        </w:rPr>
        <w:t xml:space="preserve"> de către părți,</w:t>
      </w:r>
      <w:r w:rsidRPr="0036171F">
        <w:rPr>
          <w:rFonts w:ascii="Times New Roman" w:hAnsi="Times New Roman" w:cs="Times New Roman"/>
          <w:color w:val="000000" w:themeColor="text1"/>
          <w:sz w:val="24"/>
          <w:szCs w:val="24"/>
          <w:lang w:val="ro-MD"/>
        </w:rPr>
        <w:t xml:space="preserve"> cu respectarea raportului </w:t>
      </w:r>
      <w:r w:rsidR="00D136E4" w:rsidRPr="0036171F">
        <w:rPr>
          <w:rFonts w:ascii="Times New Roman" w:hAnsi="Times New Roman" w:cs="Times New Roman"/>
          <w:color w:val="000000" w:themeColor="text1"/>
          <w:sz w:val="24"/>
          <w:szCs w:val="24"/>
          <w:lang w:val="ro-MD"/>
        </w:rPr>
        <w:t>setat</w:t>
      </w:r>
      <w:r w:rsidRPr="0036171F">
        <w:rPr>
          <w:rFonts w:ascii="Times New Roman" w:hAnsi="Times New Roman" w:cs="Times New Roman"/>
          <w:color w:val="000000" w:themeColor="text1"/>
          <w:sz w:val="24"/>
          <w:szCs w:val="24"/>
          <w:lang w:val="ro-MD"/>
        </w:rPr>
        <w:t xml:space="preserve"> de partajare a responsabilităților </w:t>
      </w:r>
      <w:r w:rsidR="00173392" w:rsidRPr="0036171F">
        <w:rPr>
          <w:rFonts w:ascii="Times New Roman" w:hAnsi="Times New Roman" w:cs="Times New Roman"/>
          <w:color w:val="000000" w:themeColor="text1"/>
          <w:sz w:val="24"/>
          <w:szCs w:val="24"/>
          <w:lang w:val="ro-MD"/>
        </w:rPr>
        <w:t>financiare</w:t>
      </w:r>
      <w:r w:rsidRPr="0036171F">
        <w:rPr>
          <w:rFonts w:ascii="Times New Roman" w:hAnsi="Times New Roman" w:cs="Times New Roman"/>
          <w:color w:val="000000" w:themeColor="text1"/>
          <w:sz w:val="24"/>
          <w:szCs w:val="24"/>
          <w:lang w:val="ro-MD"/>
        </w:rPr>
        <w:t xml:space="preserve"> de 95/5, cu condiția că fina</w:t>
      </w:r>
      <w:r w:rsidR="00D136E4" w:rsidRPr="0036171F">
        <w:rPr>
          <w:rFonts w:ascii="Times New Roman" w:hAnsi="Times New Roman" w:cs="Times New Roman"/>
          <w:color w:val="000000" w:themeColor="text1"/>
          <w:sz w:val="24"/>
          <w:szCs w:val="24"/>
          <w:lang w:val="ro-MD"/>
        </w:rPr>
        <w:t>n</w:t>
      </w:r>
      <w:r w:rsidRPr="0036171F">
        <w:rPr>
          <w:rFonts w:ascii="Times New Roman" w:hAnsi="Times New Roman" w:cs="Times New Roman"/>
          <w:color w:val="000000" w:themeColor="text1"/>
          <w:sz w:val="24"/>
          <w:szCs w:val="24"/>
          <w:lang w:val="ro-MD"/>
        </w:rPr>
        <w:t xml:space="preserve">țarea din bugetul de stat nu va depăși </w:t>
      </w:r>
      <w:r w:rsidR="005802C2" w:rsidRPr="0036171F">
        <w:rPr>
          <w:rFonts w:ascii="Times New Roman" w:hAnsi="Times New Roman" w:cs="Times New Roman"/>
          <w:color w:val="000000" w:themeColor="text1"/>
          <w:sz w:val="24"/>
          <w:szCs w:val="24"/>
          <w:lang w:val="ro-MD"/>
        </w:rPr>
        <w:t>suma</w:t>
      </w:r>
      <w:r w:rsidRPr="0036171F">
        <w:rPr>
          <w:rFonts w:ascii="Times New Roman" w:hAnsi="Times New Roman" w:cs="Times New Roman"/>
          <w:color w:val="000000" w:themeColor="text1"/>
          <w:sz w:val="24"/>
          <w:szCs w:val="24"/>
          <w:lang w:val="ro-MD"/>
        </w:rPr>
        <w:t xml:space="preserve"> alocațiilor </w:t>
      </w:r>
      <w:r w:rsidR="005802C2" w:rsidRPr="0036171F">
        <w:rPr>
          <w:rFonts w:ascii="Times New Roman" w:hAnsi="Times New Roman" w:cs="Times New Roman"/>
          <w:color w:val="000000" w:themeColor="text1"/>
          <w:sz w:val="24"/>
          <w:szCs w:val="24"/>
          <w:lang w:val="ro-MD"/>
        </w:rPr>
        <w:t xml:space="preserve">inițial </w:t>
      </w:r>
      <w:r w:rsidRPr="0036171F">
        <w:rPr>
          <w:rFonts w:ascii="Times New Roman" w:hAnsi="Times New Roman" w:cs="Times New Roman"/>
          <w:color w:val="000000" w:themeColor="text1"/>
          <w:sz w:val="24"/>
          <w:szCs w:val="24"/>
          <w:lang w:val="ro-MD"/>
        </w:rPr>
        <w:t>aprobate</w:t>
      </w:r>
      <w:r w:rsidR="00DE4FB3" w:rsidRPr="0036171F">
        <w:rPr>
          <w:rFonts w:ascii="Times New Roman" w:hAnsi="Times New Roman" w:cs="Times New Roman"/>
          <w:color w:val="000000" w:themeColor="text1"/>
          <w:sz w:val="24"/>
          <w:szCs w:val="24"/>
          <w:lang w:val="ro-MD"/>
        </w:rPr>
        <w:t xml:space="preserve"> conform bugetului estimat</w:t>
      </w:r>
      <w:r w:rsidRPr="0036171F">
        <w:rPr>
          <w:rFonts w:ascii="Times New Roman" w:hAnsi="Times New Roman" w:cs="Times New Roman"/>
          <w:color w:val="000000" w:themeColor="text1"/>
          <w:sz w:val="24"/>
          <w:szCs w:val="24"/>
          <w:lang w:val="ro-MD"/>
        </w:rPr>
        <w:t xml:space="preserve">. </w:t>
      </w:r>
      <w:r w:rsidR="009B647A" w:rsidRPr="0036171F">
        <w:rPr>
          <w:rFonts w:ascii="Times New Roman" w:eastAsia="Times New Roman" w:hAnsi="Times New Roman" w:cs="Times New Roman"/>
          <w:color w:val="000000" w:themeColor="text1"/>
          <w:sz w:val="24"/>
          <w:szCs w:val="24"/>
          <w:lang w:val="ro-MD"/>
        </w:rPr>
        <w:t xml:space="preserve">În astfel de situații, contribuția beneficiarului va fi transferată integral pe contul </w:t>
      </w:r>
      <w:r w:rsidR="009B647A" w:rsidRPr="0036171F">
        <w:rPr>
          <w:rFonts w:ascii="Times New Roman" w:hAnsi="Times New Roman" w:cs="Times New Roman"/>
          <w:color w:val="000000" w:themeColor="text1"/>
          <w:sz w:val="24"/>
          <w:szCs w:val="24"/>
          <w:lang w:val="ro-MD"/>
        </w:rPr>
        <w:t>Oficiului Național de Dezvoltare Regională și Locală,</w:t>
      </w:r>
      <w:r w:rsidR="009B647A" w:rsidRPr="0036171F">
        <w:rPr>
          <w:rFonts w:ascii="Times New Roman" w:eastAsia="Times New Roman" w:hAnsi="Times New Roman" w:cs="Times New Roman"/>
          <w:color w:val="000000" w:themeColor="text1"/>
          <w:sz w:val="24"/>
          <w:szCs w:val="24"/>
          <w:lang w:val="ro-MD"/>
        </w:rPr>
        <w:t xml:space="preserve"> până la data semnării acordurilor adiționale de majorare a valorii contractelor de achiziții publice</w:t>
      </w:r>
      <w:r w:rsidR="00173392" w:rsidRPr="0036171F">
        <w:rPr>
          <w:rFonts w:ascii="Times New Roman" w:eastAsia="Times New Roman" w:hAnsi="Times New Roman" w:cs="Times New Roman"/>
          <w:color w:val="000000" w:themeColor="text1"/>
          <w:sz w:val="24"/>
          <w:szCs w:val="24"/>
          <w:lang w:val="ro-MD"/>
        </w:rPr>
        <w:t xml:space="preserve"> în vigo</w:t>
      </w:r>
      <w:r w:rsidR="009B647A" w:rsidRPr="0036171F">
        <w:rPr>
          <w:rFonts w:ascii="Times New Roman" w:eastAsia="Times New Roman" w:hAnsi="Times New Roman" w:cs="Times New Roman"/>
          <w:color w:val="000000" w:themeColor="text1"/>
          <w:sz w:val="24"/>
          <w:szCs w:val="24"/>
          <w:lang w:val="ro-MD"/>
        </w:rPr>
        <w:t>are.</w:t>
      </w:r>
    </w:p>
    <w:p w14:paraId="3F13FF09" w14:textId="478171EE" w:rsidR="00133ED2" w:rsidRPr="0036171F" w:rsidRDefault="009B647A" w:rsidP="003413CE">
      <w:pPr>
        <w:shd w:val="clear" w:color="auto" w:fill="FFFFFF"/>
        <w:spacing w:after="120" w:line="240" w:lineRule="auto"/>
        <w:ind w:firstLine="567"/>
        <w:jc w:val="both"/>
        <w:rPr>
          <w:rFonts w:ascii="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 xml:space="preserve">20. </w:t>
      </w:r>
      <w:r w:rsidR="00133ED2" w:rsidRPr="0036171F">
        <w:rPr>
          <w:rFonts w:ascii="Times New Roman" w:eastAsia="Times New Roman" w:hAnsi="Times New Roman" w:cs="Times New Roman"/>
          <w:color w:val="000000" w:themeColor="text1"/>
          <w:sz w:val="24"/>
          <w:szCs w:val="24"/>
          <w:lang w:val="ro-MD"/>
        </w:rPr>
        <w:t xml:space="preserve">În cazul în care, </w:t>
      </w:r>
      <w:r w:rsidR="00347688" w:rsidRPr="0036171F">
        <w:rPr>
          <w:rFonts w:ascii="Times New Roman" w:eastAsia="Times New Roman" w:hAnsi="Times New Roman" w:cs="Times New Roman"/>
          <w:color w:val="000000" w:themeColor="text1"/>
          <w:sz w:val="24"/>
          <w:szCs w:val="24"/>
          <w:lang w:val="ro-MD"/>
        </w:rPr>
        <w:t xml:space="preserve">pe perioada de implementare </w:t>
      </w:r>
      <w:r w:rsidR="00EE6984" w:rsidRPr="0036171F">
        <w:rPr>
          <w:rFonts w:ascii="Times New Roman" w:eastAsia="Times New Roman" w:hAnsi="Times New Roman" w:cs="Times New Roman"/>
          <w:color w:val="000000" w:themeColor="text1"/>
          <w:sz w:val="24"/>
          <w:szCs w:val="24"/>
          <w:lang w:val="ro-MD"/>
        </w:rPr>
        <w:t xml:space="preserve">a proiectului, </w:t>
      </w:r>
      <w:r w:rsidRPr="0036171F">
        <w:rPr>
          <w:rFonts w:ascii="Times New Roman" w:eastAsia="Times New Roman" w:hAnsi="Times New Roman" w:cs="Times New Roman"/>
          <w:color w:val="000000" w:themeColor="text1"/>
          <w:sz w:val="24"/>
          <w:szCs w:val="24"/>
          <w:lang w:val="ro-MD"/>
        </w:rPr>
        <w:t xml:space="preserve">valoarea de buget </w:t>
      </w:r>
      <w:r w:rsidR="00AC7C9E" w:rsidRPr="0036171F">
        <w:rPr>
          <w:rFonts w:ascii="Times New Roman" w:eastAsia="Times New Roman" w:hAnsi="Times New Roman" w:cs="Times New Roman"/>
          <w:color w:val="000000" w:themeColor="text1"/>
          <w:sz w:val="24"/>
          <w:szCs w:val="24"/>
          <w:lang w:val="ro-MD"/>
        </w:rPr>
        <w:t xml:space="preserve">contractată sau valoarea de buget efectivă </w:t>
      </w:r>
      <w:r w:rsidR="00173392" w:rsidRPr="0036171F">
        <w:rPr>
          <w:rFonts w:ascii="Times New Roman" w:eastAsia="Times New Roman" w:hAnsi="Times New Roman" w:cs="Times New Roman"/>
          <w:color w:val="000000" w:themeColor="text1"/>
          <w:sz w:val="24"/>
          <w:szCs w:val="24"/>
          <w:lang w:val="ro-MD"/>
        </w:rPr>
        <w:t>depășește</w:t>
      </w:r>
      <w:r w:rsidRPr="0036171F">
        <w:rPr>
          <w:rFonts w:ascii="Times New Roman" w:eastAsia="Times New Roman" w:hAnsi="Times New Roman" w:cs="Times New Roman"/>
          <w:color w:val="000000" w:themeColor="text1"/>
          <w:sz w:val="24"/>
          <w:szCs w:val="24"/>
          <w:lang w:val="ro-MD"/>
        </w:rPr>
        <w:t xml:space="preserve"> valoarea de buget inițial estimată a proiectului</w:t>
      </w:r>
      <w:r w:rsidR="00133ED2" w:rsidRPr="0036171F">
        <w:rPr>
          <w:rFonts w:ascii="Times New Roman" w:eastAsia="Times New Roman" w:hAnsi="Times New Roman" w:cs="Times New Roman"/>
          <w:color w:val="000000" w:themeColor="text1"/>
          <w:sz w:val="24"/>
          <w:szCs w:val="24"/>
          <w:lang w:val="ro-MD"/>
        </w:rPr>
        <w:t>, beneficiar</w:t>
      </w:r>
      <w:r w:rsidR="005802C2" w:rsidRPr="0036171F">
        <w:rPr>
          <w:rFonts w:ascii="Times New Roman" w:eastAsia="Times New Roman" w:hAnsi="Times New Roman" w:cs="Times New Roman"/>
          <w:color w:val="000000" w:themeColor="text1"/>
          <w:sz w:val="24"/>
          <w:szCs w:val="24"/>
          <w:lang w:val="ro-MD"/>
        </w:rPr>
        <w:t>ul va</w:t>
      </w:r>
      <w:r w:rsidR="00133ED2" w:rsidRPr="0036171F">
        <w:rPr>
          <w:rFonts w:ascii="Times New Roman" w:eastAsia="Times New Roman" w:hAnsi="Times New Roman" w:cs="Times New Roman"/>
          <w:color w:val="000000" w:themeColor="text1"/>
          <w:sz w:val="24"/>
          <w:szCs w:val="24"/>
          <w:lang w:val="ro-MD"/>
        </w:rPr>
        <w:t xml:space="preserve"> acoperi diferenţa </w:t>
      </w:r>
      <w:r w:rsidR="00AC7C9E" w:rsidRPr="0036171F">
        <w:rPr>
          <w:rFonts w:ascii="Times New Roman" w:eastAsia="Times New Roman" w:hAnsi="Times New Roman" w:cs="Times New Roman"/>
          <w:color w:val="000000" w:themeColor="text1"/>
          <w:sz w:val="24"/>
          <w:szCs w:val="24"/>
          <w:lang w:val="ro-MD"/>
        </w:rPr>
        <w:t xml:space="preserve">formată, integral </w:t>
      </w:r>
      <w:r w:rsidR="00133ED2" w:rsidRPr="0036171F">
        <w:rPr>
          <w:rFonts w:ascii="Times New Roman" w:eastAsia="Times New Roman" w:hAnsi="Times New Roman" w:cs="Times New Roman"/>
          <w:color w:val="000000" w:themeColor="text1"/>
          <w:sz w:val="24"/>
          <w:szCs w:val="24"/>
          <w:lang w:val="ro-MD"/>
        </w:rPr>
        <w:t>din surse</w:t>
      </w:r>
      <w:r w:rsidR="005802C2" w:rsidRPr="0036171F">
        <w:rPr>
          <w:rFonts w:ascii="Times New Roman" w:eastAsia="Times New Roman" w:hAnsi="Times New Roman" w:cs="Times New Roman"/>
          <w:color w:val="000000" w:themeColor="text1"/>
          <w:sz w:val="24"/>
          <w:szCs w:val="24"/>
          <w:lang w:val="ro-MD"/>
        </w:rPr>
        <w:t>le financiare proprii sau din alte surse disponibile.</w:t>
      </w:r>
      <w:r w:rsidR="00D825CE" w:rsidRPr="0036171F">
        <w:rPr>
          <w:rFonts w:ascii="Times New Roman" w:eastAsia="Times New Roman" w:hAnsi="Times New Roman" w:cs="Times New Roman"/>
          <w:color w:val="000000" w:themeColor="text1"/>
          <w:sz w:val="24"/>
          <w:szCs w:val="24"/>
          <w:lang w:val="ro-MD"/>
        </w:rPr>
        <w:t xml:space="preserve"> </w:t>
      </w:r>
    </w:p>
    <w:p w14:paraId="7D2BE28B" w14:textId="1B2CA19A" w:rsidR="005258E2" w:rsidRPr="0036171F" w:rsidRDefault="00897301"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rPr>
        <w:t>2</w:t>
      </w:r>
      <w:r w:rsidR="009B647A" w:rsidRPr="0036171F">
        <w:rPr>
          <w:rFonts w:ascii="Times New Roman" w:eastAsia="Times New Roman" w:hAnsi="Times New Roman" w:cs="Times New Roman"/>
          <w:color w:val="000000" w:themeColor="text1"/>
          <w:sz w:val="24"/>
          <w:szCs w:val="24"/>
          <w:lang w:val="ro-MD"/>
        </w:rPr>
        <w:t>1</w:t>
      </w:r>
      <w:r w:rsidR="005258E2" w:rsidRPr="0036171F">
        <w:rPr>
          <w:rFonts w:ascii="Times New Roman" w:eastAsia="Times New Roman" w:hAnsi="Times New Roman" w:cs="Times New Roman"/>
          <w:color w:val="000000" w:themeColor="text1"/>
          <w:sz w:val="24"/>
          <w:szCs w:val="24"/>
          <w:lang w:val="ro-MD"/>
        </w:rPr>
        <w:t xml:space="preserve">. </w:t>
      </w:r>
      <w:r w:rsidR="005258E2" w:rsidRPr="0036171F">
        <w:rPr>
          <w:rFonts w:ascii="Times New Roman" w:eastAsia="Times New Roman" w:hAnsi="Times New Roman" w:cs="Times New Roman"/>
          <w:color w:val="000000" w:themeColor="text1"/>
          <w:sz w:val="24"/>
          <w:szCs w:val="24"/>
          <w:lang w:val="ro-MD" w:eastAsia="ru-RU"/>
        </w:rPr>
        <w:t xml:space="preserve">Costurile realizate anterior de a fi </w:t>
      </w:r>
      <w:r w:rsidR="00347688" w:rsidRPr="0036171F">
        <w:rPr>
          <w:rFonts w:ascii="Times New Roman" w:eastAsia="Times New Roman" w:hAnsi="Times New Roman" w:cs="Times New Roman"/>
          <w:color w:val="000000" w:themeColor="text1"/>
          <w:sz w:val="24"/>
          <w:szCs w:val="24"/>
          <w:lang w:val="ro-MD" w:eastAsia="ru-RU"/>
        </w:rPr>
        <w:t>aprobată finanțarea,</w:t>
      </w:r>
      <w:r w:rsidR="005258E2" w:rsidRPr="0036171F">
        <w:rPr>
          <w:rFonts w:ascii="Times New Roman" w:eastAsia="Times New Roman" w:hAnsi="Times New Roman" w:cs="Times New Roman"/>
          <w:color w:val="000000" w:themeColor="text1"/>
          <w:sz w:val="24"/>
          <w:szCs w:val="24"/>
          <w:lang w:val="ro-MD" w:eastAsia="ru-RU"/>
        </w:rPr>
        <w:t xml:space="preserve"> inclusiv costurile legate de pregătirea proiectului, executarea lucrărilor de cercetări şi prospectări, executarea documentației de proiect</w:t>
      </w:r>
      <w:r w:rsidR="004C683A" w:rsidRPr="0036171F">
        <w:rPr>
          <w:rFonts w:ascii="Times New Roman" w:eastAsia="Times New Roman" w:hAnsi="Times New Roman" w:cs="Times New Roman"/>
          <w:color w:val="000000" w:themeColor="text1"/>
          <w:sz w:val="24"/>
          <w:szCs w:val="24"/>
          <w:lang w:val="ro-MD" w:eastAsia="ru-RU"/>
        </w:rPr>
        <w:t>are</w:t>
      </w:r>
      <w:r w:rsidR="005258E2" w:rsidRPr="0036171F">
        <w:rPr>
          <w:rFonts w:ascii="Times New Roman" w:eastAsia="Times New Roman" w:hAnsi="Times New Roman" w:cs="Times New Roman"/>
          <w:color w:val="000000" w:themeColor="text1"/>
          <w:sz w:val="24"/>
          <w:szCs w:val="24"/>
          <w:lang w:val="ro-MD" w:eastAsia="ru-RU"/>
        </w:rPr>
        <w:t xml:space="preserve"> și deviz, verificarea/expertizarea  documentaţiei de fezabilitate, documentaţiei de </w:t>
      </w:r>
      <w:r w:rsidR="005258E2" w:rsidRPr="0036171F">
        <w:rPr>
          <w:rFonts w:ascii="Times New Roman" w:eastAsia="Times New Roman" w:hAnsi="Times New Roman" w:cs="Times New Roman"/>
          <w:color w:val="000000" w:themeColor="text1"/>
          <w:sz w:val="24"/>
          <w:szCs w:val="24"/>
          <w:lang w:val="ro-MD" w:eastAsia="ru-RU"/>
        </w:rPr>
        <w:lastRenderedPageBreak/>
        <w:t>proiect</w:t>
      </w:r>
      <w:r w:rsidR="004C683A" w:rsidRPr="0036171F">
        <w:rPr>
          <w:rFonts w:ascii="Times New Roman" w:eastAsia="Times New Roman" w:hAnsi="Times New Roman" w:cs="Times New Roman"/>
          <w:color w:val="000000" w:themeColor="text1"/>
          <w:sz w:val="24"/>
          <w:szCs w:val="24"/>
          <w:lang w:val="ro-MD" w:eastAsia="ru-RU"/>
        </w:rPr>
        <w:t>are</w:t>
      </w:r>
      <w:r w:rsidR="005258E2" w:rsidRPr="0036171F">
        <w:rPr>
          <w:rFonts w:ascii="Times New Roman" w:eastAsia="Times New Roman" w:hAnsi="Times New Roman" w:cs="Times New Roman"/>
          <w:color w:val="000000" w:themeColor="text1"/>
          <w:sz w:val="24"/>
          <w:szCs w:val="24"/>
          <w:lang w:val="ro-MD" w:eastAsia="ru-RU"/>
        </w:rPr>
        <w:t xml:space="preserve"> şi deviz, avizarea, obţinerea prescripţiilor tehnice şi a autorizaţiilor, obţinerea certificatului de urbanism şi prelungirea lui, autorizaţia de construire sau desfiinţare a obiectului </w:t>
      </w:r>
      <w:r w:rsidR="005258E2" w:rsidRPr="0036171F">
        <w:rPr>
          <w:rFonts w:ascii="Times New Roman" w:eastAsia="Times New Roman" w:hAnsi="Times New Roman" w:cs="Times New Roman"/>
          <w:color w:val="000000" w:themeColor="text1"/>
          <w:sz w:val="24"/>
          <w:szCs w:val="24"/>
          <w:lang w:val="ro-MD"/>
        </w:rPr>
        <w:t xml:space="preserve">nu vor fi considerate drept contribuție a beneficiarului și nu vor fi finanțate și/sau rambursate din contul mijloacelor alocate din bugetul de stat. </w:t>
      </w:r>
    </w:p>
    <w:p w14:paraId="179EEC61" w14:textId="1766F209" w:rsidR="005258E2" w:rsidRPr="0036171F" w:rsidRDefault="00347688"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2</w:t>
      </w:r>
      <w:r w:rsidR="009B647A" w:rsidRPr="0036171F">
        <w:rPr>
          <w:rFonts w:ascii="Times New Roman" w:eastAsia="Times New Roman" w:hAnsi="Times New Roman" w:cs="Times New Roman"/>
          <w:color w:val="000000" w:themeColor="text1"/>
          <w:sz w:val="24"/>
          <w:szCs w:val="24"/>
          <w:lang w:val="ro-MD" w:eastAsia="ru-RU"/>
        </w:rPr>
        <w:t>2</w:t>
      </w:r>
      <w:r w:rsidR="005258E2" w:rsidRPr="0036171F">
        <w:rPr>
          <w:rFonts w:ascii="Times New Roman" w:eastAsia="Times New Roman" w:hAnsi="Times New Roman" w:cs="Times New Roman"/>
          <w:color w:val="000000" w:themeColor="text1"/>
          <w:sz w:val="24"/>
          <w:szCs w:val="24"/>
          <w:lang w:val="ro-MD" w:eastAsia="ru-RU"/>
        </w:rPr>
        <w:t xml:space="preserve">. </w:t>
      </w:r>
      <w:r w:rsidRPr="0036171F">
        <w:rPr>
          <w:rFonts w:ascii="Times New Roman" w:eastAsia="Times New Roman" w:hAnsi="Times New Roman" w:cs="Times New Roman"/>
          <w:color w:val="000000" w:themeColor="text1"/>
          <w:sz w:val="24"/>
          <w:szCs w:val="24"/>
          <w:lang w:val="ro-MD" w:eastAsia="ru-RU"/>
        </w:rPr>
        <w:t>Perioada</w:t>
      </w:r>
      <w:r w:rsidR="005258E2" w:rsidRPr="0036171F">
        <w:rPr>
          <w:rFonts w:ascii="Times New Roman" w:eastAsia="Times New Roman" w:hAnsi="Times New Roman" w:cs="Times New Roman"/>
          <w:color w:val="000000" w:themeColor="text1"/>
          <w:sz w:val="24"/>
          <w:szCs w:val="24"/>
          <w:lang w:val="ro-MD" w:eastAsia="ru-RU"/>
        </w:rPr>
        <w:t xml:space="preserve"> de implementare a </w:t>
      </w:r>
      <w:r w:rsidR="005258E2" w:rsidRPr="0036171F">
        <w:rPr>
          <w:rFonts w:ascii="Times New Roman" w:hAnsi="Times New Roman" w:cs="Times New Roman"/>
          <w:color w:val="000000" w:themeColor="text1"/>
          <w:sz w:val="24"/>
          <w:szCs w:val="24"/>
          <w:lang w:val="ro-MD"/>
        </w:rPr>
        <w:t xml:space="preserve">proiectelor </w:t>
      </w:r>
      <w:r w:rsidR="005258E2" w:rsidRPr="0036171F">
        <w:rPr>
          <w:rFonts w:ascii="Times New Roman" w:eastAsia="Times New Roman" w:hAnsi="Times New Roman" w:cs="Times New Roman"/>
          <w:color w:val="000000" w:themeColor="text1"/>
          <w:sz w:val="24"/>
          <w:szCs w:val="24"/>
          <w:lang w:val="ro-MD"/>
        </w:rPr>
        <w:t>de îmbunătăţire a condiţiilor de igienă în instituți</w:t>
      </w:r>
      <w:r w:rsidR="008001F6" w:rsidRPr="0036171F">
        <w:rPr>
          <w:rFonts w:ascii="Times New Roman" w:eastAsia="Times New Roman" w:hAnsi="Times New Roman" w:cs="Times New Roman"/>
          <w:color w:val="000000" w:themeColor="text1"/>
          <w:sz w:val="24"/>
          <w:szCs w:val="24"/>
          <w:lang w:val="ro-MD"/>
        </w:rPr>
        <w:t>ile</w:t>
      </w:r>
      <w:r w:rsidR="005258E2" w:rsidRPr="0036171F">
        <w:rPr>
          <w:rFonts w:ascii="Times New Roman" w:eastAsia="Times New Roman" w:hAnsi="Times New Roman" w:cs="Times New Roman"/>
          <w:color w:val="000000" w:themeColor="text1"/>
          <w:sz w:val="24"/>
          <w:szCs w:val="24"/>
          <w:lang w:val="ro-MD"/>
        </w:rPr>
        <w:t xml:space="preserve"> de învățământ primar, gimnazial şi liceal</w:t>
      </w:r>
      <w:r w:rsidR="005258E2" w:rsidRPr="0036171F">
        <w:rPr>
          <w:rFonts w:ascii="Times New Roman" w:eastAsia="Times New Roman" w:hAnsi="Times New Roman" w:cs="Times New Roman"/>
          <w:color w:val="000000" w:themeColor="text1"/>
          <w:sz w:val="24"/>
          <w:szCs w:val="24"/>
          <w:lang w:val="ro-MD" w:eastAsia="ru-RU"/>
        </w:rPr>
        <w:t xml:space="preserve"> </w:t>
      </w:r>
      <w:r w:rsidR="008001F6" w:rsidRPr="0036171F">
        <w:rPr>
          <w:rFonts w:ascii="Times New Roman" w:eastAsia="Times New Roman" w:hAnsi="Times New Roman" w:cs="Times New Roman"/>
          <w:color w:val="000000" w:themeColor="text1"/>
          <w:sz w:val="24"/>
          <w:szCs w:val="24"/>
          <w:lang w:val="ro-MD" w:eastAsia="ru-RU"/>
        </w:rPr>
        <w:t xml:space="preserve">cuprinde perioada efectivă de la semnarea contractelor de </w:t>
      </w:r>
      <w:r w:rsidR="00173392" w:rsidRPr="0036171F">
        <w:rPr>
          <w:rFonts w:ascii="Times New Roman" w:eastAsia="Times New Roman" w:hAnsi="Times New Roman" w:cs="Times New Roman"/>
          <w:color w:val="000000" w:themeColor="text1"/>
          <w:sz w:val="24"/>
          <w:szCs w:val="24"/>
          <w:lang w:val="ro-MD" w:eastAsia="ru-RU"/>
        </w:rPr>
        <w:t>finanțare</w:t>
      </w:r>
      <w:r w:rsidR="008001F6" w:rsidRPr="0036171F">
        <w:rPr>
          <w:rFonts w:ascii="Times New Roman" w:eastAsia="Times New Roman" w:hAnsi="Times New Roman" w:cs="Times New Roman"/>
          <w:color w:val="000000" w:themeColor="text1"/>
          <w:sz w:val="24"/>
          <w:szCs w:val="24"/>
          <w:lang w:val="ro-MD" w:eastAsia="ru-RU"/>
        </w:rPr>
        <w:t xml:space="preserve"> și </w:t>
      </w:r>
      <w:r w:rsidR="00173392" w:rsidRPr="0036171F">
        <w:rPr>
          <w:rFonts w:ascii="Times New Roman" w:eastAsia="Times New Roman" w:hAnsi="Times New Roman" w:cs="Times New Roman"/>
          <w:color w:val="000000" w:themeColor="text1"/>
          <w:sz w:val="24"/>
          <w:szCs w:val="24"/>
          <w:lang w:val="ro-MD" w:eastAsia="ru-RU"/>
        </w:rPr>
        <w:t>până</w:t>
      </w:r>
      <w:r w:rsidR="008001F6" w:rsidRPr="0036171F">
        <w:rPr>
          <w:rFonts w:ascii="Times New Roman" w:eastAsia="Times New Roman" w:hAnsi="Times New Roman" w:cs="Times New Roman"/>
          <w:color w:val="000000" w:themeColor="text1"/>
          <w:sz w:val="24"/>
          <w:szCs w:val="24"/>
          <w:lang w:val="ro-MD" w:eastAsia="ru-RU"/>
        </w:rPr>
        <w:t xml:space="preserve"> la data recepției la terminarea lucrărilor, </w:t>
      </w:r>
      <w:r w:rsidR="005258E2" w:rsidRPr="0036171F">
        <w:rPr>
          <w:rFonts w:ascii="Times New Roman" w:eastAsia="Times New Roman" w:hAnsi="Times New Roman" w:cs="Times New Roman"/>
          <w:color w:val="000000" w:themeColor="text1"/>
          <w:sz w:val="24"/>
          <w:szCs w:val="24"/>
          <w:lang w:val="ro-MD" w:eastAsia="ru-RU"/>
        </w:rPr>
        <w:t xml:space="preserve">nu va depăși 12 luni și se va încadra obligatoriu în </w:t>
      </w:r>
      <w:r w:rsidRPr="0036171F">
        <w:rPr>
          <w:rFonts w:ascii="Times New Roman" w:eastAsia="Times New Roman" w:hAnsi="Times New Roman" w:cs="Times New Roman"/>
          <w:color w:val="000000" w:themeColor="text1"/>
          <w:sz w:val="24"/>
          <w:szCs w:val="24"/>
          <w:lang w:val="ro-MD" w:eastAsia="ru-RU"/>
        </w:rPr>
        <w:t>limitele</w:t>
      </w:r>
      <w:r w:rsidR="005258E2" w:rsidRPr="0036171F">
        <w:rPr>
          <w:rFonts w:ascii="Times New Roman" w:eastAsia="Times New Roman" w:hAnsi="Times New Roman" w:cs="Times New Roman"/>
          <w:color w:val="000000" w:themeColor="text1"/>
          <w:sz w:val="24"/>
          <w:szCs w:val="24"/>
          <w:lang w:val="ro-MD" w:eastAsia="ru-RU"/>
        </w:rPr>
        <w:t xml:space="preserve"> unui an bugetar.</w:t>
      </w:r>
    </w:p>
    <w:p w14:paraId="46DEFEB5" w14:textId="77777777" w:rsidR="00EE6984" w:rsidRPr="0036171F" w:rsidRDefault="00EE6984" w:rsidP="003413CE">
      <w:pPr>
        <w:shd w:val="clear" w:color="auto" w:fill="FFFFFF"/>
        <w:spacing w:after="120" w:line="240" w:lineRule="auto"/>
        <w:ind w:firstLine="567"/>
        <w:jc w:val="center"/>
        <w:rPr>
          <w:rFonts w:ascii="Times New Roman" w:eastAsia="Times New Roman" w:hAnsi="Times New Roman" w:cs="Times New Roman"/>
          <w:b/>
          <w:bCs/>
          <w:color w:val="000000" w:themeColor="text1"/>
          <w:sz w:val="24"/>
          <w:szCs w:val="24"/>
          <w:lang w:val="ro-MD" w:eastAsia="ru-RU"/>
        </w:rPr>
      </w:pPr>
    </w:p>
    <w:p w14:paraId="73DE4BCE" w14:textId="77777777" w:rsidR="00EE6984" w:rsidRPr="0036171F" w:rsidRDefault="00EE6984" w:rsidP="003413CE">
      <w:pPr>
        <w:shd w:val="clear" w:color="auto" w:fill="FFFFFF"/>
        <w:spacing w:after="120" w:line="240" w:lineRule="auto"/>
        <w:ind w:firstLine="567"/>
        <w:jc w:val="center"/>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b/>
          <w:bCs/>
          <w:color w:val="000000" w:themeColor="text1"/>
          <w:sz w:val="24"/>
          <w:szCs w:val="24"/>
          <w:lang w:val="ro-MD" w:eastAsia="ru-RU"/>
        </w:rPr>
        <w:t>III. CRITERII DE ELIGIBILITATE</w:t>
      </w:r>
    </w:p>
    <w:p w14:paraId="320F06D0" w14:textId="77777777" w:rsidR="00EE6984" w:rsidRPr="0036171F" w:rsidRDefault="00EE6984"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p>
    <w:p w14:paraId="1D297699" w14:textId="24350544" w:rsidR="00897301" w:rsidRPr="0036171F" w:rsidRDefault="00EE6984"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2</w:t>
      </w:r>
      <w:r w:rsidR="009B647A" w:rsidRPr="0036171F">
        <w:rPr>
          <w:rFonts w:ascii="Times New Roman" w:eastAsia="Times New Roman" w:hAnsi="Times New Roman" w:cs="Times New Roman"/>
          <w:color w:val="000000" w:themeColor="text1"/>
          <w:sz w:val="24"/>
          <w:szCs w:val="24"/>
          <w:lang w:val="ro-MD" w:eastAsia="ru-RU"/>
        </w:rPr>
        <w:t>3</w:t>
      </w:r>
      <w:r w:rsidR="0065771D" w:rsidRPr="0036171F">
        <w:rPr>
          <w:rFonts w:ascii="Times New Roman" w:eastAsia="Times New Roman" w:hAnsi="Times New Roman" w:cs="Times New Roman"/>
          <w:color w:val="000000" w:themeColor="text1"/>
          <w:sz w:val="24"/>
          <w:szCs w:val="24"/>
          <w:lang w:val="ro-MD" w:eastAsia="ru-RU"/>
        </w:rPr>
        <w:t>.</w:t>
      </w:r>
      <w:r w:rsidR="00BB3638" w:rsidRPr="0036171F">
        <w:rPr>
          <w:rFonts w:ascii="Times New Roman" w:eastAsia="Times New Roman" w:hAnsi="Times New Roman" w:cs="Times New Roman"/>
          <w:color w:val="000000" w:themeColor="text1"/>
          <w:sz w:val="24"/>
          <w:szCs w:val="24"/>
          <w:lang w:val="ro-MD" w:eastAsia="ru-RU"/>
        </w:rPr>
        <w:t xml:space="preserve"> </w:t>
      </w:r>
      <w:r w:rsidR="00897301" w:rsidRPr="0036171F">
        <w:rPr>
          <w:rFonts w:ascii="Times New Roman" w:eastAsia="Times New Roman" w:hAnsi="Times New Roman" w:cs="Times New Roman"/>
          <w:color w:val="000000" w:themeColor="text1"/>
          <w:sz w:val="24"/>
          <w:szCs w:val="24"/>
          <w:lang w:val="ro-MD" w:eastAsia="ru-RU"/>
        </w:rPr>
        <w:t xml:space="preserve">Eligibilitatea </w:t>
      </w:r>
      <w:r w:rsidR="00173392" w:rsidRPr="0036171F">
        <w:rPr>
          <w:rFonts w:ascii="Times New Roman" w:eastAsia="Times New Roman" w:hAnsi="Times New Roman" w:cs="Times New Roman"/>
          <w:color w:val="000000" w:themeColor="text1"/>
          <w:sz w:val="24"/>
          <w:szCs w:val="24"/>
          <w:lang w:val="ro-MD" w:eastAsia="ru-RU"/>
        </w:rPr>
        <w:t>aplicanților</w:t>
      </w:r>
      <w:r w:rsidR="00897301" w:rsidRPr="0036171F">
        <w:rPr>
          <w:rFonts w:ascii="Times New Roman" w:eastAsia="Times New Roman" w:hAnsi="Times New Roman" w:cs="Times New Roman"/>
          <w:color w:val="000000" w:themeColor="text1"/>
          <w:sz w:val="24"/>
          <w:szCs w:val="24"/>
          <w:lang w:val="ro-MD" w:eastAsia="ru-RU"/>
        </w:rPr>
        <w:t>: p</w:t>
      </w:r>
      <w:r w:rsidR="009E6151" w:rsidRPr="0036171F">
        <w:rPr>
          <w:rFonts w:ascii="Times New Roman" w:eastAsia="Times New Roman" w:hAnsi="Times New Roman" w:cs="Times New Roman"/>
          <w:color w:val="000000" w:themeColor="text1"/>
          <w:sz w:val="24"/>
          <w:szCs w:val="24"/>
          <w:lang w:val="ro-MD" w:eastAsia="ru-RU"/>
        </w:rPr>
        <w:t xml:space="preserve">entru finanțare </w:t>
      </w:r>
      <w:r w:rsidR="00897301" w:rsidRPr="0036171F">
        <w:rPr>
          <w:rFonts w:ascii="Times New Roman" w:eastAsia="Times New Roman" w:hAnsi="Times New Roman" w:cs="Times New Roman"/>
          <w:color w:val="000000" w:themeColor="text1"/>
          <w:sz w:val="24"/>
          <w:szCs w:val="24"/>
          <w:lang w:val="ro-MD" w:eastAsia="ru-RU"/>
        </w:rPr>
        <w:t xml:space="preserve">din bugetul de stat </w:t>
      </w:r>
      <w:r w:rsidR="009E6151" w:rsidRPr="0036171F">
        <w:rPr>
          <w:rFonts w:ascii="Times New Roman" w:eastAsia="Times New Roman" w:hAnsi="Times New Roman" w:cs="Times New Roman"/>
          <w:color w:val="000000" w:themeColor="text1"/>
          <w:sz w:val="24"/>
          <w:szCs w:val="24"/>
          <w:lang w:val="ro-MD" w:eastAsia="ru-RU"/>
        </w:rPr>
        <w:t xml:space="preserve">sunt eligibile autoritățile publice locale de nivelul I și II, deținătoare de drepturi legale de proprietate asupra imobilelor </w:t>
      </w:r>
      <w:r w:rsidRPr="0036171F">
        <w:rPr>
          <w:rFonts w:ascii="Times New Roman" w:eastAsia="Times New Roman" w:hAnsi="Times New Roman" w:cs="Times New Roman"/>
          <w:color w:val="000000" w:themeColor="text1"/>
          <w:sz w:val="24"/>
          <w:szCs w:val="24"/>
          <w:lang w:val="ro-MD" w:eastAsia="ru-RU"/>
        </w:rPr>
        <w:t xml:space="preserve">publice, </w:t>
      </w:r>
      <w:r w:rsidR="009E6151" w:rsidRPr="0036171F">
        <w:rPr>
          <w:rFonts w:ascii="Times New Roman" w:eastAsia="Times New Roman" w:hAnsi="Times New Roman" w:cs="Times New Roman"/>
          <w:color w:val="000000" w:themeColor="text1"/>
          <w:sz w:val="24"/>
          <w:szCs w:val="24"/>
          <w:lang w:val="ro-MD" w:eastAsia="ru-RU"/>
        </w:rPr>
        <w:t xml:space="preserve">în care se propun </w:t>
      </w:r>
      <w:r w:rsidR="00897301" w:rsidRPr="0036171F">
        <w:rPr>
          <w:rFonts w:ascii="Times New Roman" w:eastAsia="Times New Roman" w:hAnsi="Times New Roman" w:cs="Times New Roman"/>
          <w:color w:val="000000" w:themeColor="text1"/>
          <w:sz w:val="24"/>
          <w:szCs w:val="24"/>
          <w:lang w:val="ro-MD" w:eastAsia="ru-RU"/>
        </w:rPr>
        <w:t>intervențiile de îmbunătățire a condițiilor de igienă și sanitație.</w:t>
      </w:r>
    </w:p>
    <w:p w14:paraId="5F152A7D" w14:textId="092F1C10" w:rsidR="009E6151" w:rsidRPr="0036171F" w:rsidRDefault="00EE6984"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2</w:t>
      </w:r>
      <w:r w:rsidR="009B647A" w:rsidRPr="0036171F">
        <w:rPr>
          <w:rFonts w:ascii="Times New Roman" w:eastAsia="Times New Roman" w:hAnsi="Times New Roman" w:cs="Times New Roman"/>
          <w:color w:val="000000" w:themeColor="text1"/>
          <w:sz w:val="24"/>
          <w:szCs w:val="24"/>
          <w:lang w:val="ro-MD" w:eastAsia="ru-RU"/>
        </w:rPr>
        <w:t>4</w:t>
      </w:r>
      <w:r w:rsidR="00BB3638" w:rsidRPr="0036171F">
        <w:rPr>
          <w:rFonts w:ascii="Times New Roman" w:eastAsia="Times New Roman" w:hAnsi="Times New Roman" w:cs="Times New Roman"/>
          <w:color w:val="000000" w:themeColor="text1"/>
          <w:sz w:val="24"/>
          <w:szCs w:val="24"/>
          <w:lang w:val="ro-MD" w:eastAsia="ru-RU"/>
        </w:rPr>
        <w:t xml:space="preserve">. </w:t>
      </w:r>
      <w:r w:rsidR="00173392" w:rsidRPr="0036171F">
        <w:rPr>
          <w:rFonts w:ascii="Times New Roman" w:eastAsia="Times New Roman" w:hAnsi="Times New Roman" w:cs="Times New Roman"/>
          <w:color w:val="000000" w:themeColor="text1"/>
          <w:sz w:val="24"/>
          <w:szCs w:val="24"/>
          <w:lang w:val="ro-MD" w:eastAsia="ru-RU"/>
        </w:rPr>
        <w:t>Eligibilitatea</w:t>
      </w:r>
      <w:r w:rsidR="00897301" w:rsidRPr="0036171F">
        <w:rPr>
          <w:rFonts w:ascii="Times New Roman" w:eastAsia="Times New Roman" w:hAnsi="Times New Roman" w:cs="Times New Roman"/>
          <w:color w:val="000000" w:themeColor="text1"/>
          <w:sz w:val="24"/>
          <w:szCs w:val="24"/>
          <w:lang w:val="ro-MD" w:eastAsia="ru-RU"/>
        </w:rPr>
        <w:t xml:space="preserve"> măsurilor de intervenție: p</w:t>
      </w:r>
      <w:r w:rsidR="009E6151" w:rsidRPr="0036171F">
        <w:rPr>
          <w:rFonts w:ascii="Times New Roman" w:eastAsia="Times New Roman" w:hAnsi="Times New Roman" w:cs="Times New Roman"/>
          <w:color w:val="000000" w:themeColor="text1"/>
          <w:sz w:val="24"/>
          <w:szCs w:val="24"/>
          <w:lang w:val="ro-MD" w:eastAsia="ru-RU"/>
        </w:rPr>
        <w:t xml:space="preserve">entru finanțare </w:t>
      </w:r>
      <w:r w:rsidR="00897301" w:rsidRPr="0036171F">
        <w:rPr>
          <w:rFonts w:ascii="Times New Roman" w:eastAsia="Times New Roman" w:hAnsi="Times New Roman" w:cs="Times New Roman"/>
          <w:color w:val="000000" w:themeColor="text1"/>
          <w:sz w:val="24"/>
          <w:szCs w:val="24"/>
          <w:lang w:val="ro-MD" w:eastAsia="ru-RU"/>
        </w:rPr>
        <w:t xml:space="preserve">din bugetul de stat </w:t>
      </w:r>
      <w:r w:rsidR="009E6151" w:rsidRPr="0036171F">
        <w:rPr>
          <w:rFonts w:ascii="Times New Roman" w:eastAsia="Times New Roman" w:hAnsi="Times New Roman" w:cs="Times New Roman"/>
          <w:color w:val="000000" w:themeColor="text1"/>
          <w:sz w:val="24"/>
          <w:szCs w:val="24"/>
          <w:lang w:val="ro-MD" w:eastAsia="ru-RU"/>
        </w:rPr>
        <w:t xml:space="preserve">sunt eligibile următoarele măsuri de intervenție </w:t>
      </w:r>
      <w:r w:rsidR="00897301" w:rsidRPr="0036171F">
        <w:rPr>
          <w:rFonts w:ascii="Times New Roman" w:eastAsia="Times New Roman" w:hAnsi="Times New Roman" w:cs="Times New Roman"/>
          <w:color w:val="000000" w:themeColor="text1"/>
          <w:sz w:val="24"/>
          <w:szCs w:val="24"/>
          <w:lang w:val="ro-MD" w:eastAsia="ru-RU"/>
        </w:rPr>
        <w:t xml:space="preserve">de îmbunătățire a condițiilor de igienă și sanitație </w:t>
      </w:r>
      <w:r w:rsidR="008001F6" w:rsidRPr="0036171F">
        <w:rPr>
          <w:rFonts w:ascii="Times New Roman" w:eastAsia="Times New Roman" w:hAnsi="Times New Roman" w:cs="Times New Roman"/>
          <w:color w:val="000000" w:themeColor="text1"/>
          <w:sz w:val="24"/>
          <w:szCs w:val="24"/>
          <w:lang w:val="ro-MD" w:eastAsia="ru-RU"/>
        </w:rPr>
        <w:t>în cadrul instituţiilor</w:t>
      </w:r>
      <w:r w:rsidR="009E6151" w:rsidRPr="0036171F">
        <w:rPr>
          <w:rFonts w:ascii="Times New Roman" w:eastAsia="Times New Roman" w:hAnsi="Times New Roman" w:cs="Times New Roman"/>
          <w:color w:val="000000" w:themeColor="text1"/>
          <w:sz w:val="24"/>
          <w:szCs w:val="24"/>
          <w:lang w:val="ro-MD" w:eastAsia="ru-RU"/>
        </w:rPr>
        <w:t xml:space="preserve"> de învăţământ primar, gimnazial şi liceal:</w:t>
      </w:r>
    </w:p>
    <w:p w14:paraId="4A0BECD4" w14:textId="77777777" w:rsidR="009E6151" w:rsidRPr="0036171F" w:rsidRDefault="002A4355"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a</w:t>
      </w:r>
      <w:r w:rsidR="009E6151" w:rsidRPr="0036171F">
        <w:rPr>
          <w:rFonts w:ascii="Times New Roman" w:eastAsia="Times New Roman" w:hAnsi="Times New Roman" w:cs="Times New Roman"/>
          <w:color w:val="000000" w:themeColor="text1"/>
          <w:sz w:val="24"/>
          <w:szCs w:val="24"/>
          <w:lang w:val="ro-MD" w:eastAsia="ru-RU"/>
        </w:rPr>
        <w:t xml:space="preserve">) </w:t>
      </w:r>
      <w:r w:rsidR="00EB5444" w:rsidRPr="0036171F">
        <w:rPr>
          <w:rFonts w:ascii="Times New Roman" w:eastAsia="Times New Roman" w:hAnsi="Times New Roman" w:cs="Times New Roman"/>
          <w:color w:val="000000" w:themeColor="text1"/>
          <w:sz w:val="24"/>
          <w:szCs w:val="24"/>
          <w:lang w:val="ro-MD" w:eastAsia="ru-RU"/>
        </w:rPr>
        <w:t>construcția/renovarea blocurilor sanitare în interiorul clădirilor și/sau anexelor la clădiri pentru aceste scopuri</w:t>
      </w:r>
      <w:r w:rsidR="009E6151" w:rsidRPr="0036171F">
        <w:rPr>
          <w:rFonts w:ascii="Times New Roman" w:eastAsia="Times New Roman" w:hAnsi="Times New Roman" w:cs="Times New Roman"/>
          <w:color w:val="000000" w:themeColor="text1"/>
          <w:sz w:val="24"/>
          <w:szCs w:val="24"/>
          <w:lang w:val="ro-MD" w:eastAsia="ru-RU"/>
        </w:rPr>
        <w:t>;</w:t>
      </w:r>
    </w:p>
    <w:p w14:paraId="46895EAD" w14:textId="77777777" w:rsidR="009E6151" w:rsidRPr="0036171F" w:rsidRDefault="002A4355"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b</w:t>
      </w:r>
      <w:r w:rsidR="009E6151" w:rsidRPr="0036171F">
        <w:rPr>
          <w:rFonts w:ascii="Times New Roman" w:eastAsia="Times New Roman" w:hAnsi="Times New Roman" w:cs="Times New Roman"/>
          <w:color w:val="000000" w:themeColor="text1"/>
          <w:sz w:val="24"/>
          <w:szCs w:val="24"/>
          <w:lang w:val="ro-MD" w:eastAsia="ru-RU"/>
        </w:rPr>
        <w:t>) construcția/reabilitarea sistemelor de alimentare cu apă și a sistemelor de canalizare (în instituţiile care dispun de condițiile necesare);</w:t>
      </w:r>
    </w:p>
    <w:p w14:paraId="1F01EEA3" w14:textId="420A9F81" w:rsidR="00BB3638" w:rsidRPr="0036171F" w:rsidRDefault="00EE6984"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2</w:t>
      </w:r>
      <w:r w:rsidR="009B647A" w:rsidRPr="0036171F">
        <w:rPr>
          <w:rFonts w:ascii="Times New Roman" w:eastAsia="Times New Roman" w:hAnsi="Times New Roman" w:cs="Times New Roman"/>
          <w:color w:val="000000" w:themeColor="text1"/>
          <w:sz w:val="24"/>
          <w:szCs w:val="24"/>
          <w:lang w:val="ro-MD" w:eastAsia="ru-RU"/>
        </w:rPr>
        <w:t>5</w:t>
      </w:r>
      <w:r w:rsidR="00EB5444" w:rsidRPr="0036171F">
        <w:rPr>
          <w:rFonts w:ascii="Times New Roman" w:eastAsia="Times New Roman" w:hAnsi="Times New Roman" w:cs="Times New Roman"/>
          <w:color w:val="000000" w:themeColor="text1"/>
          <w:sz w:val="24"/>
          <w:szCs w:val="24"/>
          <w:lang w:val="ro-MD" w:eastAsia="ru-RU"/>
        </w:rPr>
        <w:t xml:space="preserve">. </w:t>
      </w:r>
      <w:r w:rsidR="00897301" w:rsidRPr="0036171F">
        <w:rPr>
          <w:rFonts w:ascii="Times New Roman" w:eastAsia="Times New Roman" w:hAnsi="Times New Roman" w:cs="Times New Roman"/>
          <w:color w:val="000000" w:themeColor="text1"/>
          <w:sz w:val="24"/>
          <w:szCs w:val="24"/>
          <w:lang w:val="ro-MD" w:eastAsia="ru-RU"/>
        </w:rPr>
        <w:t>Eligibilitatea costurilor: p</w:t>
      </w:r>
      <w:r w:rsidR="00BB3638" w:rsidRPr="0036171F">
        <w:rPr>
          <w:rFonts w:ascii="Times New Roman" w:eastAsia="Times New Roman" w:hAnsi="Times New Roman" w:cs="Times New Roman"/>
          <w:color w:val="000000" w:themeColor="text1"/>
          <w:sz w:val="24"/>
          <w:szCs w:val="24"/>
          <w:lang w:val="ro-MD" w:eastAsia="ru-RU"/>
        </w:rPr>
        <w:t xml:space="preserve">entru finanțare </w:t>
      </w:r>
      <w:r w:rsidR="002A4355" w:rsidRPr="0036171F">
        <w:rPr>
          <w:rFonts w:ascii="Times New Roman" w:eastAsia="Times New Roman" w:hAnsi="Times New Roman" w:cs="Times New Roman"/>
          <w:color w:val="000000" w:themeColor="text1"/>
          <w:sz w:val="24"/>
          <w:szCs w:val="24"/>
          <w:lang w:val="ro-MD" w:eastAsia="ru-RU"/>
        </w:rPr>
        <w:t xml:space="preserve">în cadrul proiectelor </w:t>
      </w:r>
      <w:r w:rsidR="00BB3638" w:rsidRPr="0036171F">
        <w:rPr>
          <w:rFonts w:ascii="Times New Roman" w:eastAsia="Times New Roman" w:hAnsi="Times New Roman" w:cs="Times New Roman"/>
          <w:color w:val="000000" w:themeColor="text1"/>
          <w:sz w:val="24"/>
          <w:szCs w:val="24"/>
          <w:lang w:val="ro-MD" w:eastAsia="ru-RU"/>
        </w:rPr>
        <w:t>pot fi luate în considerare doar „costurile eligibile”</w:t>
      </w:r>
      <w:r w:rsidR="002A4355" w:rsidRPr="0036171F">
        <w:rPr>
          <w:rFonts w:ascii="Times New Roman" w:eastAsia="Times New Roman" w:hAnsi="Times New Roman" w:cs="Times New Roman"/>
          <w:color w:val="000000" w:themeColor="text1"/>
          <w:sz w:val="24"/>
          <w:szCs w:val="24"/>
          <w:lang w:val="ro-MD" w:eastAsia="ru-RU"/>
        </w:rPr>
        <w:t>,</w:t>
      </w:r>
      <w:r w:rsidR="00BB3638" w:rsidRPr="0036171F">
        <w:rPr>
          <w:rFonts w:ascii="Times New Roman" w:eastAsia="Times New Roman" w:hAnsi="Times New Roman" w:cs="Times New Roman"/>
          <w:color w:val="000000" w:themeColor="text1"/>
          <w:sz w:val="24"/>
          <w:szCs w:val="24"/>
          <w:lang w:val="ro-MD" w:eastAsia="ru-RU"/>
        </w:rPr>
        <w:t xml:space="preserve"> stabilite în prezentul Regulament.</w:t>
      </w:r>
    </w:p>
    <w:p w14:paraId="282CAA40" w14:textId="103B0E7F" w:rsidR="00BB3638" w:rsidRPr="0036171F" w:rsidRDefault="00897301"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2</w:t>
      </w:r>
      <w:r w:rsidR="009B647A" w:rsidRPr="0036171F">
        <w:rPr>
          <w:rFonts w:ascii="Times New Roman" w:eastAsia="Times New Roman" w:hAnsi="Times New Roman" w:cs="Times New Roman"/>
          <w:color w:val="000000" w:themeColor="text1"/>
          <w:sz w:val="24"/>
          <w:szCs w:val="24"/>
          <w:lang w:val="ro-MD" w:eastAsia="ru-RU"/>
        </w:rPr>
        <w:t>6</w:t>
      </w:r>
      <w:r w:rsidR="00BB3638" w:rsidRPr="0036171F">
        <w:rPr>
          <w:rFonts w:ascii="Times New Roman" w:eastAsia="Times New Roman" w:hAnsi="Times New Roman" w:cs="Times New Roman"/>
          <w:color w:val="000000" w:themeColor="text1"/>
          <w:sz w:val="24"/>
          <w:szCs w:val="24"/>
          <w:lang w:val="ro-MD" w:eastAsia="ru-RU"/>
        </w:rPr>
        <w:t xml:space="preserve">. Costurile eligibile includ: </w:t>
      </w:r>
    </w:p>
    <w:p w14:paraId="548C1438" w14:textId="5CBFE4D4" w:rsidR="00BB3638" w:rsidRPr="0036171F" w:rsidRDefault="002A4355"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a</w:t>
      </w:r>
      <w:r w:rsidR="00BB3638" w:rsidRPr="0036171F">
        <w:rPr>
          <w:rFonts w:ascii="Times New Roman" w:eastAsia="Times New Roman" w:hAnsi="Times New Roman" w:cs="Times New Roman"/>
          <w:color w:val="000000" w:themeColor="text1"/>
          <w:sz w:val="24"/>
          <w:szCs w:val="24"/>
          <w:lang w:val="ro-MD" w:eastAsia="ru-RU"/>
        </w:rPr>
        <w:t xml:space="preserve">) </w:t>
      </w:r>
      <w:r w:rsidRPr="0036171F">
        <w:rPr>
          <w:rFonts w:ascii="Times New Roman" w:eastAsia="Times New Roman" w:hAnsi="Times New Roman" w:cs="Times New Roman"/>
          <w:color w:val="000000" w:themeColor="text1"/>
          <w:sz w:val="24"/>
          <w:szCs w:val="24"/>
          <w:lang w:val="ro-MD" w:eastAsia="ru-RU"/>
        </w:rPr>
        <w:t>costurile</w:t>
      </w:r>
      <w:r w:rsidR="00BB3638" w:rsidRPr="0036171F">
        <w:rPr>
          <w:rFonts w:ascii="Times New Roman" w:eastAsia="Times New Roman" w:hAnsi="Times New Roman" w:cs="Times New Roman"/>
          <w:color w:val="000000" w:themeColor="text1"/>
          <w:sz w:val="24"/>
          <w:szCs w:val="24"/>
          <w:lang w:val="ro-MD" w:eastAsia="ru-RU"/>
        </w:rPr>
        <w:t xml:space="preserve"> pentru executarea lucrărilor civile în conformitate cu documentația tehnică de proiect</w:t>
      </w:r>
      <w:r w:rsidR="004C683A" w:rsidRPr="0036171F">
        <w:rPr>
          <w:rFonts w:ascii="Times New Roman" w:eastAsia="Times New Roman" w:hAnsi="Times New Roman" w:cs="Times New Roman"/>
          <w:color w:val="000000" w:themeColor="text1"/>
          <w:sz w:val="24"/>
          <w:szCs w:val="24"/>
          <w:lang w:val="ro-MD" w:eastAsia="ru-RU"/>
        </w:rPr>
        <w:t>are</w:t>
      </w:r>
      <w:r w:rsidR="00BB3638" w:rsidRPr="0036171F">
        <w:rPr>
          <w:rFonts w:ascii="Times New Roman" w:eastAsia="Times New Roman" w:hAnsi="Times New Roman" w:cs="Times New Roman"/>
          <w:color w:val="000000" w:themeColor="text1"/>
          <w:sz w:val="24"/>
          <w:szCs w:val="24"/>
          <w:lang w:val="ro-MD" w:eastAsia="ru-RU"/>
        </w:rPr>
        <w:t xml:space="preserve">, specificate în capitolele 1-7 din devizul general, conform Codului practic în construcții (CP L.01.01-2012); </w:t>
      </w:r>
    </w:p>
    <w:p w14:paraId="1CF08050" w14:textId="77777777" w:rsidR="00BB3638" w:rsidRPr="0036171F" w:rsidRDefault="002A4355"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b</w:t>
      </w:r>
      <w:r w:rsidR="00BB3638" w:rsidRPr="0036171F">
        <w:rPr>
          <w:rFonts w:ascii="Times New Roman" w:eastAsia="Times New Roman" w:hAnsi="Times New Roman" w:cs="Times New Roman"/>
          <w:color w:val="000000" w:themeColor="text1"/>
          <w:sz w:val="24"/>
          <w:szCs w:val="24"/>
          <w:lang w:val="ro-MD" w:eastAsia="ru-RU"/>
        </w:rPr>
        <w:t xml:space="preserve">) costurile pentru supravegherea tehnică a lucrărilor, specificate în capitolul 10 din devizul general, conform Codului practic în construcții (CP L.01.01-2012); </w:t>
      </w:r>
    </w:p>
    <w:p w14:paraId="517739FA" w14:textId="6A2F9DC8" w:rsidR="00EE6984" w:rsidRPr="0036171F" w:rsidRDefault="00EE6984"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c) costurile pentru serviciile de instruire a beneficiarilor în scopul utilizării şi întreţinerii corecte a blocuril</w:t>
      </w:r>
      <w:r w:rsidR="00897301" w:rsidRPr="0036171F">
        <w:rPr>
          <w:rFonts w:ascii="Times New Roman" w:eastAsia="Times New Roman" w:hAnsi="Times New Roman" w:cs="Times New Roman"/>
          <w:color w:val="000000" w:themeColor="text1"/>
          <w:sz w:val="24"/>
          <w:szCs w:val="24"/>
          <w:lang w:val="ro-MD" w:eastAsia="ru-RU"/>
        </w:rPr>
        <w:t>or sanitare construite/renovate;</w:t>
      </w:r>
    </w:p>
    <w:p w14:paraId="65F81F82" w14:textId="77777777" w:rsidR="00BB3638" w:rsidRPr="0036171F" w:rsidRDefault="00EE6984"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d</w:t>
      </w:r>
      <w:r w:rsidR="00BB3638" w:rsidRPr="0036171F">
        <w:rPr>
          <w:rFonts w:ascii="Times New Roman" w:eastAsia="Times New Roman" w:hAnsi="Times New Roman" w:cs="Times New Roman"/>
          <w:color w:val="000000" w:themeColor="text1"/>
          <w:sz w:val="24"/>
          <w:szCs w:val="24"/>
          <w:lang w:val="ro-MD" w:eastAsia="ru-RU"/>
        </w:rPr>
        <w:t xml:space="preserve">) costurile pentru achiziționarea </w:t>
      </w:r>
      <w:r w:rsidR="002A4355" w:rsidRPr="0036171F">
        <w:rPr>
          <w:rFonts w:ascii="Times New Roman" w:eastAsia="Times New Roman" w:hAnsi="Times New Roman" w:cs="Times New Roman"/>
          <w:color w:val="000000" w:themeColor="text1"/>
          <w:sz w:val="24"/>
          <w:szCs w:val="24"/>
          <w:lang w:val="ro-MD" w:eastAsia="ru-RU"/>
        </w:rPr>
        <w:t>bunurilor la blocurile sanitare</w:t>
      </w:r>
      <w:r w:rsidR="00BB3638" w:rsidRPr="0036171F">
        <w:rPr>
          <w:rFonts w:ascii="Times New Roman" w:eastAsia="Times New Roman" w:hAnsi="Times New Roman" w:cs="Times New Roman"/>
          <w:color w:val="000000" w:themeColor="text1"/>
          <w:sz w:val="24"/>
          <w:szCs w:val="24"/>
          <w:lang w:val="ro-MD" w:eastAsia="ru-RU"/>
        </w:rPr>
        <w:t>, conform bugetului proiectului pe categorii de costuri (notei explicative a bugetului), cu condiția ca acestea să corespundă prețuri</w:t>
      </w:r>
      <w:r w:rsidR="002A4355" w:rsidRPr="0036171F">
        <w:rPr>
          <w:rFonts w:ascii="Times New Roman" w:eastAsia="Times New Roman" w:hAnsi="Times New Roman" w:cs="Times New Roman"/>
          <w:color w:val="000000" w:themeColor="text1"/>
          <w:sz w:val="24"/>
          <w:szCs w:val="24"/>
          <w:lang w:val="ro-MD" w:eastAsia="ru-RU"/>
        </w:rPr>
        <w:t>lor pieței.</w:t>
      </w:r>
      <w:r w:rsidR="00BB3638" w:rsidRPr="0036171F">
        <w:rPr>
          <w:rFonts w:ascii="Times New Roman" w:eastAsia="Times New Roman" w:hAnsi="Times New Roman" w:cs="Times New Roman"/>
          <w:color w:val="000000" w:themeColor="text1"/>
          <w:sz w:val="24"/>
          <w:szCs w:val="24"/>
          <w:lang w:val="ro-MD" w:eastAsia="ru-RU"/>
        </w:rPr>
        <w:t xml:space="preserve"> </w:t>
      </w:r>
    </w:p>
    <w:p w14:paraId="7ADDA972" w14:textId="755AC31E" w:rsidR="00BB3638" w:rsidRPr="0036171F" w:rsidRDefault="003E772D"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2</w:t>
      </w:r>
      <w:r w:rsidR="009B647A" w:rsidRPr="0036171F">
        <w:rPr>
          <w:rFonts w:ascii="Times New Roman" w:eastAsia="Times New Roman" w:hAnsi="Times New Roman" w:cs="Times New Roman"/>
          <w:color w:val="000000" w:themeColor="text1"/>
          <w:sz w:val="24"/>
          <w:szCs w:val="24"/>
          <w:lang w:val="ro-MD" w:eastAsia="ru-RU"/>
        </w:rPr>
        <w:t>7</w:t>
      </w:r>
      <w:r w:rsidR="00BB3638" w:rsidRPr="0036171F">
        <w:rPr>
          <w:rFonts w:ascii="Times New Roman" w:eastAsia="Times New Roman" w:hAnsi="Times New Roman" w:cs="Times New Roman"/>
          <w:color w:val="000000" w:themeColor="text1"/>
          <w:sz w:val="24"/>
          <w:szCs w:val="24"/>
          <w:lang w:val="ro-MD" w:eastAsia="ru-RU"/>
        </w:rPr>
        <w:t xml:space="preserve">. Costurile eligibile trebuie: </w:t>
      </w:r>
    </w:p>
    <w:p w14:paraId="24BA77D9" w14:textId="0A7DF0FE" w:rsidR="00BB3638" w:rsidRPr="0036171F" w:rsidRDefault="009B3F89"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a</w:t>
      </w:r>
      <w:r w:rsidR="00BB3638" w:rsidRPr="0036171F">
        <w:rPr>
          <w:rFonts w:ascii="Times New Roman" w:eastAsia="Times New Roman" w:hAnsi="Times New Roman" w:cs="Times New Roman"/>
          <w:color w:val="000000" w:themeColor="text1"/>
          <w:sz w:val="24"/>
          <w:szCs w:val="24"/>
          <w:lang w:val="ro-MD" w:eastAsia="ru-RU"/>
        </w:rPr>
        <w:t>) să fie necesare pentru derularea proiectului și să fie în concordanță cu principiile unei bune gestiuni financiare, în special din punctul de vedere al raporturilor cost</w:t>
      </w:r>
      <w:r w:rsidR="0065771D" w:rsidRPr="0036171F">
        <w:rPr>
          <w:rFonts w:ascii="Times New Roman" w:eastAsia="Times New Roman" w:hAnsi="Times New Roman" w:cs="Times New Roman"/>
          <w:color w:val="000000" w:themeColor="text1"/>
          <w:sz w:val="24"/>
          <w:szCs w:val="24"/>
          <w:lang w:val="ro-MD" w:eastAsia="ru-RU"/>
        </w:rPr>
        <w:t>-</w:t>
      </w:r>
      <w:r w:rsidR="00BB3638" w:rsidRPr="0036171F">
        <w:rPr>
          <w:rFonts w:ascii="Times New Roman" w:eastAsia="Times New Roman" w:hAnsi="Times New Roman" w:cs="Times New Roman"/>
          <w:color w:val="000000" w:themeColor="text1"/>
          <w:sz w:val="24"/>
          <w:szCs w:val="24"/>
          <w:lang w:val="ro-MD" w:eastAsia="ru-RU"/>
        </w:rPr>
        <w:t>beneficiu și cost</w:t>
      </w:r>
      <w:r w:rsidR="0065771D" w:rsidRPr="0036171F">
        <w:rPr>
          <w:rFonts w:ascii="Times New Roman" w:eastAsia="Times New Roman" w:hAnsi="Times New Roman" w:cs="Times New Roman"/>
          <w:color w:val="000000" w:themeColor="text1"/>
          <w:sz w:val="24"/>
          <w:szCs w:val="24"/>
          <w:lang w:val="ro-MD" w:eastAsia="ru-RU"/>
        </w:rPr>
        <w:t>-</w:t>
      </w:r>
      <w:r w:rsidR="00897301" w:rsidRPr="0036171F">
        <w:rPr>
          <w:rFonts w:ascii="Times New Roman" w:eastAsia="Times New Roman" w:hAnsi="Times New Roman" w:cs="Times New Roman"/>
          <w:color w:val="000000" w:themeColor="text1"/>
          <w:sz w:val="24"/>
          <w:szCs w:val="24"/>
          <w:lang w:val="ro-MD" w:eastAsia="ru-RU"/>
        </w:rPr>
        <w:t>rezultate;</w:t>
      </w:r>
    </w:p>
    <w:p w14:paraId="20947602" w14:textId="1C930450" w:rsidR="00BB3638" w:rsidRPr="0036171F" w:rsidRDefault="009B3F89"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b</w:t>
      </w:r>
      <w:r w:rsidR="00BB3638" w:rsidRPr="0036171F">
        <w:rPr>
          <w:rFonts w:ascii="Times New Roman" w:eastAsia="Times New Roman" w:hAnsi="Times New Roman" w:cs="Times New Roman"/>
          <w:color w:val="000000" w:themeColor="text1"/>
          <w:sz w:val="24"/>
          <w:szCs w:val="24"/>
          <w:lang w:val="ro-MD" w:eastAsia="ru-RU"/>
        </w:rPr>
        <w:t xml:space="preserve">) să fie transpuse în realitate în perioada de implementare a </w:t>
      </w:r>
      <w:r w:rsidR="00EE6984" w:rsidRPr="0036171F">
        <w:rPr>
          <w:rFonts w:ascii="Times New Roman" w:eastAsia="Times New Roman" w:hAnsi="Times New Roman" w:cs="Times New Roman"/>
          <w:color w:val="000000" w:themeColor="text1"/>
          <w:sz w:val="24"/>
          <w:szCs w:val="24"/>
          <w:lang w:val="ro-MD" w:eastAsia="ru-RU"/>
        </w:rPr>
        <w:t>proiectului</w:t>
      </w:r>
      <w:r w:rsidR="00897301" w:rsidRPr="0036171F">
        <w:rPr>
          <w:rFonts w:ascii="Times New Roman" w:eastAsia="Times New Roman" w:hAnsi="Times New Roman" w:cs="Times New Roman"/>
          <w:color w:val="000000" w:themeColor="text1"/>
          <w:sz w:val="24"/>
          <w:szCs w:val="24"/>
          <w:lang w:val="ro-MD" w:eastAsia="ru-RU"/>
        </w:rPr>
        <w:t>,</w:t>
      </w:r>
      <w:r w:rsidR="00BB3638" w:rsidRPr="0036171F">
        <w:rPr>
          <w:rFonts w:ascii="Times New Roman" w:eastAsia="Times New Roman" w:hAnsi="Times New Roman" w:cs="Times New Roman"/>
          <w:color w:val="000000" w:themeColor="text1"/>
          <w:sz w:val="24"/>
          <w:szCs w:val="24"/>
          <w:lang w:val="ro-MD" w:eastAsia="ru-RU"/>
        </w:rPr>
        <w:t xml:space="preserve"> cu referință la </w:t>
      </w:r>
      <w:r w:rsidR="00EE6984" w:rsidRPr="0036171F">
        <w:rPr>
          <w:rFonts w:ascii="Times New Roman" w:eastAsia="Times New Roman" w:hAnsi="Times New Roman" w:cs="Times New Roman"/>
          <w:color w:val="000000" w:themeColor="text1"/>
          <w:sz w:val="24"/>
          <w:szCs w:val="24"/>
          <w:lang w:val="ro-MD" w:eastAsia="ru-RU"/>
        </w:rPr>
        <w:t xml:space="preserve">lucrările efectuate, serviciile prestate și </w:t>
      </w:r>
      <w:r w:rsidR="00BB3638" w:rsidRPr="0036171F">
        <w:rPr>
          <w:rFonts w:ascii="Times New Roman" w:eastAsia="Times New Roman" w:hAnsi="Times New Roman" w:cs="Times New Roman"/>
          <w:color w:val="000000" w:themeColor="text1"/>
          <w:sz w:val="24"/>
          <w:szCs w:val="24"/>
          <w:lang w:val="ro-MD" w:eastAsia="ru-RU"/>
        </w:rPr>
        <w:t xml:space="preserve">bunurile </w:t>
      </w:r>
      <w:r w:rsidR="001F307B" w:rsidRPr="0036171F">
        <w:rPr>
          <w:rFonts w:ascii="Times New Roman" w:eastAsia="Times New Roman" w:hAnsi="Times New Roman" w:cs="Times New Roman"/>
          <w:color w:val="000000" w:themeColor="text1"/>
          <w:sz w:val="24"/>
          <w:szCs w:val="24"/>
          <w:lang w:val="ro-MD" w:eastAsia="ru-RU"/>
        </w:rPr>
        <w:t>furnizate</w:t>
      </w:r>
      <w:r w:rsidR="00BB3638" w:rsidRPr="0036171F">
        <w:rPr>
          <w:rFonts w:ascii="Times New Roman" w:eastAsia="Times New Roman" w:hAnsi="Times New Roman" w:cs="Times New Roman"/>
          <w:color w:val="000000" w:themeColor="text1"/>
          <w:sz w:val="24"/>
          <w:szCs w:val="24"/>
          <w:lang w:val="ro-MD" w:eastAsia="ru-RU"/>
        </w:rPr>
        <w:t xml:space="preserve">; </w:t>
      </w:r>
    </w:p>
    <w:p w14:paraId="7A7FEAB6" w14:textId="77777777" w:rsidR="00BB3638" w:rsidRPr="0036171F" w:rsidRDefault="009B3F89"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c</w:t>
      </w:r>
      <w:r w:rsidR="00BB3638" w:rsidRPr="0036171F">
        <w:rPr>
          <w:rFonts w:ascii="Times New Roman" w:eastAsia="Times New Roman" w:hAnsi="Times New Roman" w:cs="Times New Roman"/>
          <w:color w:val="000000" w:themeColor="text1"/>
          <w:sz w:val="24"/>
          <w:szCs w:val="24"/>
          <w:lang w:val="ro-MD" w:eastAsia="ru-RU"/>
        </w:rPr>
        <w:t xml:space="preserve">) să figureze în documentele contabile sau fiscale, să fie </w:t>
      </w:r>
      <w:r w:rsidR="00500CBA" w:rsidRPr="0036171F">
        <w:rPr>
          <w:rFonts w:ascii="Times New Roman" w:eastAsia="Times New Roman" w:hAnsi="Times New Roman" w:cs="Times New Roman"/>
          <w:color w:val="000000" w:themeColor="text1"/>
          <w:sz w:val="24"/>
          <w:szCs w:val="24"/>
          <w:lang w:val="ro-MD" w:eastAsia="ru-RU"/>
        </w:rPr>
        <w:t xml:space="preserve">cuantificabile, </w:t>
      </w:r>
      <w:r w:rsidR="00BB3638" w:rsidRPr="0036171F">
        <w:rPr>
          <w:rFonts w:ascii="Times New Roman" w:eastAsia="Times New Roman" w:hAnsi="Times New Roman" w:cs="Times New Roman"/>
          <w:color w:val="000000" w:themeColor="text1"/>
          <w:sz w:val="24"/>
          <w:szCs w:val="24"/>
          <w:lang w:val="ro-MD" w:eastAsia="ru-RU"/>
        </w:rPr>
        <w:t xml:space="preserve">identificabile, verificabile și justificate </w:t>
      </w:r>
      <w:r w:rsidR="00500CBA" w:rsidRPr="0036171F">
        <w:rPr>
          <w:rFonts w:ascii="Times New Roman" w:eastAsia="Times New Roman" w:hAnsi="Times New Roman" w:cs="Times New Roman"/>
          <w:color w:val="000000" w:themeColor="text1"/>
          <w:sz w:val="24"/>
          <w:szCs w:val="24"/>
          <w:lang w:val="ro-MD" w:eastAsia="ru-RU"/>
        </w:rPr>
        <w:t>prin</w:t>
      </w:r>
      <w:r w:rsidR="00BB3638" w:rsidRPr="0036171F">
        <w:rPr>
          <w:rFonts w:ascii="Times New Roman" w:eastAsia="Times New Roman" w:hAnsi="Times New Roman" w:cs="Times New Roman"/>
          <w:color w:val="000000" w:themeColor="text1"/>
          <w:sz w:val="24"/>
          <w:szCs w:val="24"/>
          <w:lang w:val="ro-MD" w:eastAsia="ru-RU"/>
        </w:rPr>
        <w:t xml:space="preserve"> originalele documentelor respective.</w:t>
      </w:r>
    </w:p>
    <w:p w14:paraId="185C4CF8" w14:textId="2B943FCC" w:rsidR="00BB3638" w:rsidRPr="0036171F" w:rsidRDefault="003E772D"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2</w:t>
      </w:r>
      <w:r w:rsidR="009B647A" w:rsidRPr="0036171F">
        <w:rPr>
          <w:rFonts w:ascii="Times New Roman" w:eastAsia="Times New Roman" w:hAnsi="Times New Roman" w:cs="Times New Roman"/>
          <w:color w:val="000000" w:themeColor="text1"/>
          <w:sz w:val="24"/>
          <w:szCs w:val="24"/>
          <w:lang w:val="ro-MD" w:eastAsia="ru-RU"/>
        </w:rPr>
        <w:t>8</w:t>
      </w:r>
      <w:r w:rsidR="00BB3638" w:rsidRPr="0036171F">
        <w:rPr>
          <w:rFonts w:ascii="Times New Roman" w:eastAsia="Times New Roman" w:hAnsi="Times New Roman" w:cs="Times New Roman"/>
          <w:color w:val="000000" w:themeColor="text1"/>
          <w:sz w:val="24"/>
          <w:szCs w:val="24"/>
          <w:lang w:val="ro-MD" w:eastAsia="ru-RU"/>
        </w:rPr>
        <w:t xml:space="preserve">. </w:t>
      </w:r>
      <w:r w:rsidR="009B3F89" w:rsidRPr="0036171F">
        <w:rPr>
          <w:rFonts w:ascii="Times New Roman" w:eastAsia="Times New Roman" w:hAnsi="Times New Roman" w:cs="Times New Roman"/>
          <w:color w:val="000000" w:themeColor="text1"/>
          <w:sz w:val="24"/>
          <w:szCs w:val="24"/>
          <w:lang w:val="ro-MD" w:eastAsia="ru-RU"/>
        </w:rPr>
        <w:t xml:space="preserve">Drept costuri </w:t>
      </w:r>
      <w:r w:rsidR="00BB3638" w:rsidRPr="0036171F">
        <w:rPr>
          <w:rFonts w:ascii="Times New Roman" w:eastAsia="Times New Roman" w:hAnsi="Times New Roman" w:cs="Times New Roman"/>
          <w:color w:val="000000" w:themeColor="text1"/>
          <w:sz w:val="24"/>
          <w:szCs w:val="24"/>
          <w:lang w:val="ro-MD" w:eastAsia="ru-RU"/>
        </w:rPr>
        <w:t xml:space="preserve">neeligibile </w:t>
      </w:r>
      <w:r w:rsidR="009B3F89" w:rsidRPr="0036171F">
        <w:rPr>
          <w:rFonts w:ascii="Times New Roman" w:eastAsia="Times New Roman" w:hAnsi="Times New Roman" w:cs="Times New Roman"/>
          <w:color w:val="000000" w:themeColor="text1"/>
          <w:sz w:val="24"/>
          <w:szCs w:val="24"/>
          <w:lang w:val="ro-MD" w:eastAsia="ru-RU"/>
        </w:rPr>
        <w:t xml:space="preserve">în cadrul proiectelor </w:t>
      </w:r>
      <w:r w:rsidR="00BB3638" w:rsidRPr="0036171F">
        <w:rPr>
          <w:rFonts w:ascii="Times New Roman" w:eastAsia="Times New Roman" w:hAnsi="Times New Roman" w:cs="Times New Roman"/>
          <w:color w:val="000000" w:themeColor="text1"/>
          <w:sz w:val="24"/>
          <w:szCs w:val="24"/>
          <w:lang w:val="ro-MD" w:eastAsia="ru-RU"/>
        </w:rPr>
        <w:t>sunt considerate:</w:t>
      </w:r>
    </w:p>
    <w:p w14:paraId="28017B85" w14:textId="1263AE7A" w:rsidR="00BB3638" w:rsidRPr="0036171F" w:rsidRDefault="009B3F89"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lastRenderedPageBreak/>
        <w:t>a</w:t>
      </w:r>
      <w:r w:rsidR="00BB3638" w:rsidRPr="0036171F">
        <w:rPr>
          <w:rFonts w:ascii="Times New Roman" w:eastAsia="Times New Roman" w:hAnsi="Times New Roman" w:cs="Times New Roman"/>
          <w:color w:val="000000" w:themeColor="text1"/>
          <w:sz w:val="24"/>
          <w:szCs w:val="24"/>
          <w:lang w:val="ro-MD" w:eastAsia="ru-RU"/>
        </w:rPr>
        <w:t xml:space="preserve">) costurile realizate anterior de a fi </w:t>
      </w:r>
      <w:r w:rsidR="00724BE3" w:rsidRPr="0036171F">
        <w:rPr>
          <w:rFonts w:ascii="Times New Roman" w:eastAsia="Times New Roman" w:hAnsi="Times New Roman" w:cs="Times New Roman"/>
          <w:color w:val="000000" w:themeColor="text1"/>
          <w:sz w:val="24"/>
          <w:szCs w:val="24"/>
          <w:lang w:val="ro-MD" w:eastAsia="ru-RU"/>
        </w:rPr>
        <w:t xml:space="preserve">aprobată </w:t>
      </w:r>
      <w:r w:rsidR="00173392" w:rsidRPr="0036171F">
        <w:rPr>
          <w:rFonts w:ascii="Times New Roman" w:eastAsia="Times New Roman" w:hAnsi="Times New Roman" w:cs="Times New Roman"/>
          <w:color w:val="000000" w:themeColor="text1"/>
          <w:sz w:val="24"/>
          <w:szCs w:val="24"/>
          <w:lang w:val="ro-MD" w:eastAsia="ru-RU"/>
        </w:rPr>
        <w:t>finanțarea</w:t>
      </w:r>
      <w:r w:rsidR="00500CBA" w:rsidRPr="0036171F">
        <w:rPr>
          <w:rFonts w:ascii="Times New Roman" w:eastAsia="Times New Roman" w:hAnsi="Times New Roman" w:cs="Times New Roman"/>
          <w:color w:val="000000" w:themeColor="text1"/>
          <w:sz w:val="24"/>
          <w:szCs w:val="24"/>
          <w:lang w:val="ro-MD" w:eastAsia="ru-RU"/>
        </w:rPr>
        <w:t>,</w:t>
      </w:r>
      <w:r w:rsidR="00BB3638" w:rsidRPr="0036171F">
        <w:rPr>
          <w:rFonts w:ascii="Times New Roman" w:eastAsia="Times New Roman" w:hAnsi="Times New Roman" w:cs="Times New Roman"/>
          <w:color w:val="000000" w:themeColor="text1"/>
          <w:sz w:val="24"/>
          <w:szCs w:val="24"/>
          <w:lang w:val="ro-MD" w:eastAsia="ru-RU"/>
        </w:rPr>
        <w:t xml:space="preserve"> inclusiv costurile legate de pregătirea proiectului, </w:t>
      </w:r>
      <w:r w:rsidR="00500CBA" w:rsidRPr="0036171F">
        <w:rPr>
          <w:rFonts w:ascii="Times New Roman" w:eastAsia="Times New Roman" w:hAnsi="Times New Roman" w:cs="Times New Roman"/>
          <w:color w:val="000000" w:themeColor="text1"/>
          <w:sz w:val="24"/>
          <w:szCs w:val="24"/>
          <w:lang w:val="ro-MD" w:eastAsia="ru-RU"/>
        </w:rPr>
        <w:t xml:space="preserve">documentaţiei de fezabilitate, </w:t>
      </w:r>
      <w:r w:rsidR="00BB3638" w:rsidRPr="0036171F">
        <w:rPr>
          <w:rFonts w:ascii="Times New Roman" w:eastAsia="Times New Roman" w:hAnsi="Times New Roman" w:cs="Times New Roman"/>
          <w:color w:val="000000" w:themeColor="text1"/>
          <w:sz w:val="24"/>
          <w:szCs w:val="24"/>
          <w:lang w:val="ro-MD" w:eastAsia="ru-RU"/>
        </w:rPr>
        <w:t>executarea lucrărilor de cercetări şi prospectări, executarea documentației de proiect</w:t>
      </w:r>
      <w:r w:rsidR="004C683A" w:rsidRPr="0036171F">
        <w:rPr>
          <w:rFonts w:ascii="Times New Roman" w:eastAsia="Times New Roman" w:hAnsi="Times New Roman" w:cs="Times New Roman"/>
          <w:color w:val="000000" w:themeColor="text1"/>
          <w:sz w:val="24"/>
          <w:szCs w:val="24"/>
          <w:lang w:val="ro-MD" w:eastAsia="ru-RU"/>
        </w:rPr>
        <w:t>are</w:t>
      </w:r>
      <w:r w:rsidR="00BB3638" w:rsidRPr="0036171F">
        <w:rPr>
          <w:rFonts w:ascii="Times New Roman" w:eastAsia="Times New Roman" w:hAnsi="Times New Roman" w:cs="Times New Roman"/>
          <w:color w:val="000000" w:themeColor="text1"/>
          <w:sz w:val="24"/>
          <w:szCs w:val="24"/>
          <w:lang w:val="ro-MD" w:eastAsia="ru-RU"/>
        </w:rPr>
        <w:t xml:space="preserve"> și </w:t>
      </w:r>
      <w:r w:rsidR="00500CBA" w:rsidRPr="0036171F">
        <w:rPr>
          <w:rFonts w:ascii="Times New Roman" w:eastAsia="Times New Roman" w:hAnsi="Times New Roman" w:cs="Times New Roman"/>
          <w:color w:val="000000" w:themeColor="text1"/>
          <w:sz w:val="24"/>
          <w:szCs w:val="24"/>
          <w:lang w:val="ro-MD" w:eastAsia="ru-RU"/>
        </w:rPr>
        <w:t>deviz, verificarea/expertizarea</w:t>
      </w:r>
      <w:r w:rsidR="00BB3638" w:rsidRPr="0036171F">
        <w:rPr>
          <w:rFonts w:ascii="Times New Roman" w:eastAsia="Times New Roman" w:hAnsi="Times New Roman" w:cs="Times New Roman"/>
          <w:color w:val="000000" w:themeColor="text1"/>
          <w:sz w:val="24"/>
          <w:szCs w:val="24"/>
          <w:lang w:val="ro-MD" w:eastAsia="ru-RU"/>
        </w:rPr>
        <w:t xml:space="preserve"> documentaţiei de proiect</w:t>
      </w:r>
      <w:r w:rsidR="004C683A" w:rsidRPr="0036171F">
        <w:rPr>
          <w:rFonts w:ascii="Times New Roman" w:eastAsia="Times New Roman" w:hAnsi="Times New Roman" w:cs="Times New Roman"/>
          <w:color w:val="000000" w:themeColor="text1"/>
          <w:sz w:val="24"/>
          <w:szCs w:val="24"/>
          <w:lang w:val="ro-MD" w:eastAsia="ru-RU"/>
        </w:rPr>
        <w:t>are</w:t>
      </w:r>
      <w:r w:rsidR="00BB3638" w:rsidRPr="0036171F">
        <w:rPr>
          <w:rFonts w:ascii="Times New Roman" w:eastAsia="Times New Roman" w:hAnsi="Times New Roman" w:cs="Times New Roman"/>
          <w:color w:val="000000" w:themeColor="text1"/>
          <w:sz w:val="24"/>
          <w:szCs w:val="24"/>
          <w:lang w:val="ro-MD" w:eastAsia="ru-RU"/>
        </w:rPr>
        <w:t xml:space="preserve"> şi deviz, avizarea</w:t>
      </w:r>
      <w:r w:rsidR="00897301" w:rsidRPr="0036171F">
        <w:rPr>
          <w:rFonts w:ascii="Times New Roman" w:eastAsia="Times New Roman" w:hAnsi="Times New Roman" w:cs="Times New Roman"/>
          <w:color w:val="000000" w:themeColor="text1"/>
          <w:sz w:val="24"/>
          <w:szCs w:val="24"/>
          <w:lang w:val="ro-MD" w:eastAsia="ru-RU"/>
        </w:rPr>
        <w:t xml:space="preserve"> documentației</w:t>
      </w:r>
      <w:r w:rsidR="00BB3638" w:rsidRPr="0036171F">
        <w:rPr>
          <w:rFonts w:ascii="Times New Roman" w:eastAsia="Times New Roman" w:hAnsi="Times New Roman" w:cs="Times New Roman"/>
          <w:color w:val="000000" w:themeColor="text1"/>
          <w:sz w:val="24"/>
          <w:szCs w:val="24"/>
          <w:lang w:val="ro-MD" w:eastAsia="ru-RU"/>
        </w:rPr>
        <w:t>, obţinerea prescripţiilor tehnice şi a autorizaţiilor, obţinerea certificatului de urbanism</w:t>
      </w:r>
      <w:r w:rsidR="00897301" w:rsidRPr="0036171F">
        <w:rPr>
          <w:rFonts w:ascii="Times New Roman" w:eastAsia="Times New Roman" w:hAnsi="Times New Roman" w:cs="Times New Roman"/>
          <w:color w:val="000000" w:themeColor="text1"/>
          <w:sz w:val="24"/>
          <w:szCs w:val="24"/>
          <w:lang w:val="ro-MD" w:eastAsia="ru-RU"/>
        </w:rPr>
        <w:t>,</w:t>
      </w:r>
      <w:r w:rsidR="00BB3638" w:rsidRPr="0036171F">
        <w:rPr>
          <w:rFonts w:ascii="Times New Roman" w:eastAsia="Times New Roman" w:hAnsi="Times New Roman" w:cs="Times New Roman"/>
          <w:color w:val="000000" w:themeColor="text1"/>
          <w:sz w:val="24"/>
          <w:szCs w:val="24"/>
          <w:lang w:val="ro-MD" w:eastAsia="ru-RU"/>
        </w:rPr>
        <w:t xml:space="preserve"> </w:t>
      </w:r>
      <w:r w:rsidR="00897301" w:rsidRPr="0036171F">
        <w:rPr>
          <w:rFonts w:ascii="Times New Roman" w:eastAsia="Times New Roman" w:hAnsi="Times New Roman" w:cs="Times New Roman"/>
          <w:color w:val="000000" w:themeColor="text1"/>
          <w:sz w:val="24"/>
          <w:szCs w:val="24"/>
          <w:lang w:val="ro-MD" w:eastAsia="ru-RU"/>
        </w:rPr>
        <w:t xml:space="preserve">autorizaţiei de construire </w:t>
      </w:r>
      <w:r w:rsidR="00BB3638" w:rsidRPr="0036171F">
        <w:rPr>
          <w:rFonts w:ascii="Times New Roman" w:eastAsia="Times New Roman" w:hAnsi="Times New Roman" w:cs="Times New Roman"/>
          <w:color w:val="000000" w:themeColor="text1"/>
          <w:sz w:val="24"/>
          <w:szCs w:val="24"/>
          <w:lang w:val="ro-MD" w:eastAsia="ru-RU"/>
        </w:rPr>
        <w:t xml:space="preserve">şi prelungirea </w:t>
      </w:r>
      <w:r w:rsidR="00500CBA" w:rsidRPr="0036171F">
        <w:rPr>
          <w:rFonts w:ascii="Times New Roman" w:eastAsia="Times New Roman" w:hAnsi="Times New Roman" w:cs="Times New Roman"/>
          <w:color w:val="000000" w:themeColor="text1"/>
          <w:sz w:val="24"/>
          <w:szCs w:val="24"/>
          <w:lang w:val="ro-MD" w:eastAsia="ru-RU"/>
        </w:rPr>
        <w:t>acest</w:t>
      </w:r>
      <w:r w:rsidR="00897301" w:rsidRPr="0036171F">
        <w:rPr>
          <w:rFonts w:ascii="Times New Roman" w:eastAsia="Times New Roman" w:hAnsi="Times New Roman" w:cs="Times New Roman"/>
          <w:color w:val="000000" w:themeColor="text1"/>
          <w:sz w:val="24"/>
          <w:szCs w:val="24"/>
          <w:lang w:val="ro-MD" w:eastAsia="ru-RU"/>
        </w:rPr>
        <w:t>ora</w:t>
      </w:r>
      <w:r w:rsidR="00BB3638" w:rsidRPr="0036171F">
        <w:rPr>
          <w:rFonts w:ascii="Times New Roman" w:eastAsia="Times New Roman" w:hAnsi="Times New Roman" w:cs="Times New Roman"/>
          <w:color w:val="000000" w:themeColor="text1"/>
          <w:sz w:val="24"/>
          <w:szCs w:val="24"/>
          <w:lang w:val="ro-MD" w:eastAsia="ru-RU"/>
        </w:rPr>
        <w:t xml:space="preserve">; </w:t>
      </w:r>
    </w:p>
    <w:p w14:paraId="5BEC6459" w14:textId="6A92F7D2" w:rsidR="00500CBA" w:rsidRPr="0036171F" w:rsidRDefault="009B3F89"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b</w:t>
      </w:r>
      <w:r w:rsidR="00BB3638" w:rsidRPr="0036171F">
        <w:rPr>
          <w:rFonts w:ascii="Times New Roman" w:eastAsia="Times New Roman" w:hAnsi="Times New Roman" w:cs="Times New Roman"/>
          <w:color w:val="000000" w:themeColor="text1"/>
          <w:sz w:val="24"/>
          <w:szCs w:val="24"/>
          <w:lang w:val="ro-MD" w:eastAsia="ru-RU"/>
        </w:rPr>
        <w:t xml:space="preserve">) costurile pentru angajarea personalului </w:t>
      </w:r>
      <w:r w:rsidR="00173392" w:rsidRPr="0036171F">
        <w:rPr>
          <w:rFonts w:ascii="Times New Roman" w:eastAsia="Times New Roman" w:hAnsi="Times New Roman" w:cs="Times New Roman"/>
          <w:color w:val="000000" w:themeColor="text1"/>
          <w:sz w:val="24"/>
          <w:szCs w:val="24"/>
          <w:lang w:val="ro-MD" w:eastAsia="ru-RU"/>
        </w:rPr>
        <w:t>antrenat</w:t>
      </w:r>
      <w:r w:rsidR="00897301" w:rsidRPr="0036171F">
        <w:rPr>
          <w:rFonts w:ascii="Times New Roman" w:eastAsia="Times New Roman" w:hAnsi="Times New Roman" w:cs="Times New Roman"/>
          <w:color w:val="000000" w:themeColor="text1"/>
          <w:sz w:val="24"/>
          <w:szCs w:val="24"/>
          <w:lang w:val="ro-MD" w:eastAsia="ru-RU"/>
        </w:rPr>
        <w:t xml:space="preserve"> în</w:t>
      </w:r>
      <w:r w:rsidR="00BB3638" w:rsidRPr="0036171F">
        <w:rPr>
          <w:rFonts w:ascii="Times New Roman" w:eastAsia="Times New Roman" w:hAnsi="Times New Roman" w:cs="Times New Roman"/>
          <w:color w:val="000000" w:themeColor="text1"/>
          <w:sz w:val="24"/>
          <w:szCs w:val="24"/>
          <w:lang w:val="ro-MD" w:eastAsia="ru-RU"/>
        </w:rPr>
        <w:t xml:space="preserve"> implement</w:t>
      </w:r>
      <w:r w:rsidR="00897301" w:rsidRPr="0036171F">
        <w:rPr>
          <w:rFonts w:ascii="Times New Roman" w:eastAsia="Times New Roman" w:hAnsi="Times New Roman" w:cs="Times New Roman"/>
          <w:color w:val="000000" w:themeColor="text1"/>
          <w:sz w:val="24"/>
          <w:szCs w:val="24"/>
          <w:lang w:val="ro-MD" w:eastAsia="ru-RU"/>
        </w:rPr>
        <w:t>area</w:t>
      </w:r>
      <w:r w:rsidR="00BB3638" w:rsidRPr="0036171F">
        <w:rPr>
          <w:rFonts w:ascii="Times New Roman" w:eastAsia="Times New Roman" w:hAnsi="Times New Roman" w:cs="Times New Roman"/>
          <w:color w:val="000000" w:themeColor="text1"/>
          <w:sz w:val="24"/>
          <w:szCs w:val="24"/>
          <w:lang w:val="ro-MD" w:eastAsia="ru-RU"/>
        </w:rPr>
        <w:t xml:space="preserve"> proiectului din partea beneficiarului</w:t>
      </w:r>
      <w:r w:rsidR="00500CBA" w:rsidRPr="0036171F">
        <w:rPr>
          <w:rFonts w:ascii="Times New Roman" w:eastAsia="Times New Roman" w:hAnsi="Times New Roman" w:cs="Times New Roman"/>
          <w:color w:val="000000" w:themeColor="text1"/>
          <w:sz w:val="24"/>
          <w:szCs w:val="24"/>
          <w:lang w:val="ro-MD" w:eastAsia="ru-RU"/>
        </w:rPr>
        <w:t>;</w:t>
      </w:r>
    </w:p>
    <w:p w14:paraId="16D28BAB" w14:textId="50921D1F" w:rsidR="00500CBA" w:rsidRPr="0036171F" w:rsidRDefault="00500CBA"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c) </w:t>
      </w:r>
      <w:r w:rsidR="00BB3638" w:rsidRPr="0036171F">
        <w:rPr>
          <w:rFonts w:ascii="Times New Roman" w:eastAsia="Times New Roman" w:hAnsi="Times New Roman" w:cs="Times New Roman"/>
          <w:color w:val="000000" w:themeColor="text1"/>
          <w:sz w:val="24"/>
          <w:szCs w:val="24"/>
          <w:lang w:val="ro-MD" w:eastAsia="ru-RU"/>
        </w:rPr>
        <w:t>costurile specificate în capitolele 8, 9 și 12 din devizul general, conform Codului practic în construcții (CP L.01.01-2012)</w:t>
      </w:r>
      <w:r w:rsidRPr="0036171F">
        <w:rPr>
          <w:rFonts w:ascii="Times New Roman" w:eastAsia="Times New Roman" w:hAnsi="Times New Roman" w:cs="Times New Roman"/>
          <w:color w:val="000000" w:themeColor="text1"/>
          <w:sz w:val="24"/>
          <w:szCs w:val="24"/>
          <w:lang w:val="ro-MD" w:eastAsia="ru-RU"/>
        </w:rPr>
        <w:t>, c</w:t>
      </w:r>
      <w:r w:rsidR="00897301" w:rsidRPr="0036171F">
        <w:rPr>
          <w:rFonts w:ascii="Times New Roman" w:eastAsia="Times New Roman" w:hAnsi="Times New Roman" w:cs="Times New Roman"/>
          <w:color w:val="000000" w:themeColor="text1"/>
          <w:sz w:val="24"/>
          <w:szCs w:val="24"/>
          <w:lang w:val="ro-MD" w:eastAsia="ru-RU"/>
        </w:rPr>
        <w:t>are</w:t>
      </w:r>
      <w:r w:rsidRPr="0036171F">
        <w:rPr>
          <w:rFonts w:ascii="Times New Roman" w:eastAsia="Times New Roman" w:hAnsi="Times New Roman" w:cs="Times New Roman"/>
          <w:color w:val="000000" w:themeColor="text1"/>
          <w:sz w:val="24"/>
          <w:szCs w:val="24"/>
          <w:lang w:val="ro-MD" w:eastAsia="ru-RU"/>
        </w:rPr>
        <w:t xml:space="preserve"> prevăd:</w:t>
      </w:r>
    </w:p>
    <w:p w14:paraId="2644D0BA" w14:textId="77777777" w:rsidR="00500CBA" w:rsidRPr="0036171F" w:rsidRDefault="00500CBA"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 </w:t>
      </w:r>
      <w:r w:rsidR="00BB3638" w:rsidRPr="0036171F">
        <w:rPr>
          <w:rFonts w:ascii="Times New Roman" w:eastAsia="Times New Roman" w:hAnsi="Times New Roman" w:cs="Times New Roman"/>
          <w:color w:val="000000" w:themeColor="text1"/>
          <w:sz w:val="24"/>
          <w:szCs w:val="24"/>
          <w:lang w:val="ro-MD" w:eastAsia="ru-RU"/>
        </w:rPr>
        <w:t>cheltuielile pentru clădiri și construcții provizorii</w:t>
      </w:r>
      <w:r w:rsidRPr="0036171F">
        <w:rPr>
          <w:rFonts w:ascii="Times New Roman" w:eastAsia="Times New Roman" w:hAnsi="Times New Roman" w:cs="Times New Roman"/>
          <w:color w:val="000000" w:themeColor="text1"/>
          <w:sz w:val="24"/>
          <w:szCs w:val="24"/>
          <w:lang w:val="ro-MD" w:eastAsia="ru-RU"/>
        </w:rPr>
        <w:t>;</w:t>
      </w:r>
    </w:p>
    <w:p w14:paraId="39082C7D" w14:textId="77777777" w:rsidR="00500CBA" w:rsidRPr="0036171F" w:rsidRDefault="00500CBA"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 </w:t>
      </w:r>
      <w:r w:rsidR="00BB3638" w:rsidRPr="0036171F">
        <w:rPr>
          <w:rFonts w:ascii="Times New Roman" w:eastAsia="Times New Roman" w:hAnsi="Times New Roman" w:cs="Times New Roman"/>
          <w:color w:val="000000" w:themeColor="text1"/>
          <w:sz w:val="24"/>
          <w:szCs w:val="24"/>
          <w:lang w:val="ro-MD" w:eastAsia="ru-RU"/>
        </w:rPr>
        <w:t>plata autorizaţiilor de conectare la reţelele provizorii sau permanente de telecomunicaţii, de alimentare cu apă, energie electrică, termice, gaze pentru executarea lucrărilor de construcții-montaj, plata pentru apă și energia electrică consumată la executarea lucrărilor de construcție-montaj, cheltuieli suplimentare la executarea lucrărilor de construcţii-montaj pe timp friguros, cheltuieli pentru deplasări și pentru transportarea tur-retur a muncitorilor la locul de muncă</w:t>
      </w:r>
      <w:r w:rsidRPr="0036171F">
        <w:rPr>
          <w:rFonts w:ascii="Times New Roman" w:eastAsia="Times New Roman" w:hAnsi="Times New Roman" w:cs="Times New Roman"/>
          <w:color w:val="000000" w:themeColor="text1"/>
          <w:sz w:val="24"/>
          <w:szCs w:val="24"/>
          <w:lang w:val="ro-MD" w:eastAsia="ru-RU"/>
        </w:rPr>
        <w:t>;</w:t>
      </w:r>
    </w:p>
    <w:p w14:paraId="099F84BD" w14:textId="77777777" w:rsidR="00500CBA" w:rsidRPr="0036171F" w:rsidRDefault="00500CBA"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 </w:t>
      </w:r>
      <w:r w:rsidR="00BB3638" w:rsidRPr="0036171F">
        <w:rPr>
          <w:rFonts w:ascii="Times New Roman" w:eastAsia="Times New Roman" w:hAnsi="Times New Roman" w:cs="Times New Roman"/>
          <w:color w:val="000000" w:themeColor="text1"/>
          <w:sz w:val="24"/>
          <w:szCs w:val="24"/>
          <w:lang w:val="ro-MD" w:eastAsia="ru-RU"/>
        </w:rPr>
        <w:t>cheltuieli pentru organizarea și desfășurarea achizițiilor publice conform obiectivelor proiectului (proiectare, executare lucrări, prestare servicii, achiziționare bunuri)</w:t>
      </w:r>
      <w:r w:rsidRPr="0036171F">
        <w:rPr>
          <w:rFonts w:ascii="Times New Roman" w:eastAsia="Times New Roman" w:hAnsi="Times New Roman" w:cs="Times New Roman"/>
          <w:color w:val="000000" w:themeColor="text1"/>
          <w:sz w:val="24"/>
          <w:szCs w:val="24"/>
          <w:lang w:val="ro-MD" w:eastAsia="ru-RU"/>
        </w:rPr>
        <w:t>;</w:t>
      </w:r>
    </w:p>
    <w:p w14:paraId="47B40B85" w14:textId="77777777" w:rsidR="00500CBA" w:rsidRPr="0036171F" w:rsidRDefault="00500CBA"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 </w:t>
      </w:r>
      <w:r w:rsidR="00BB3638" w:rsidRPr="0036171F">
        <w:rPr>
          <w:rFonts w:ascii="Times New Roman" w:eastAsia="Times New Roman" w:hAnsi="Times New Roman" w:cs="Times New Roman"/>
          <w:color w:val="000000" w:themeColor="text1"/>
          <w:sz w:val="24"/>
          <w:szCs w:val="24"/>
          <w:lang w:val="ro-MD" w:eastAsia="ru-RU"/>
        </w:rPr>
        <w:t>cheltuieli pentru efectuarea controlului de autor a lucrărilor de construcţii de că</w:t>
      </w:r>
      <w:r w:rsidRPr="0036171F">
        <w:rPr>
          <w:rFonts w:ascii="Times New Roman" w:eastAsia="Times New Roman" w:hAnsi="Times New Roman" w:cs="Times New Roman"/>
          <w:color w:val="000000" w:themeColor="text1"/>
          <w:sz w:val="24"/>
          <w:szCs w:val="24"/>
          <w:lang w:val="ro-MD" w:eastAsia="ru-RU"/>
        </w:rPr>
        <w:t>tre organizaţiile de proiectare;</w:t>
      </w:r>
    </w:p>
    <w:p w14:paraId="612AC462" w14:textId="77777777" w:rsidR="00500CBA" w:rsidRPr="0036171F" w:rsidRDefault="00500CBA"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cheltuielile</w:t>
      </w:r>
      <w:r w:rsidR="00BB3638" w:rsidRPr="0036171F">
        <w:rPr>
          <w:rFonts w:ascii="Times New Roman" w:eastAsia="Times New Roman" w:hAnsi="Times New Roman" w:cs="Times New Roman"/>
          <w:color w:val="000000" w:themeColor="text1"/>
          <w:sz w:val="24"/>
          <w:szCs w:val="24"/>
          <w:lang w:val="ro-MD" w:eastAsia="ru-RU"/>
        </w:rPr>
        <w:t xml:space="preserve"> pentru elementele de identitate vizuală la lucrările de construcție-montaj și ale proiectului pe perioada post-implementare</w:t>
      </w:r>
      <w:r w:rsidRPr="0036171F">
        <w:rPr>
          <w:rFonts w:ascii="Times New Roman" w:eastAsia="Times New Roman" w:hAnsi="Times New Roman" w:cs="Times New Roman"/>
          <w:color w:val="000000" w:themeColor="text1"/>
          <w:sz w:val="24"/>
          <w:szCs w:val="24"/>
          <w:lang w:val="ro-MD" w:eastAsia="ru-RU"/>
        </w:rPr>
        <w:t>;</w:t>
      </w:r>
    </w:p>
    <w:p w14:paraId="40BCBFFD" w14:textId="45295A21" w:rsidR="00BB3638" w:rsidRPr="0036171F" w:rsidRDefault="00500CBA"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 </w:t>
      </w:r>
      <w:r w:rsidR="00BB3638" w:rsidRPr="0036171F">
        <w:rPr>
          <w:rFonts w:ascii="Times New Roman" w:eastAsia="Times New Roman" w:hAnsi="Times New Roman" w:cs="Times New Roman"/>
          <w:color w:val="000000" w:themeColor="text1"/>
          <w:sz w:val="24"/>
          <w:szCs w:val="24"/>
          <w:lang w:val="ro-MD" w:eastAsia="ru-RU"/>
        </w:rPr>
        <w:t>defalc</w:t>
      </w:r>
      <w:r w:rsidRPr="0036171F">
        <w:rPr>
          <w:rFonts w:ascii="Times New Roman" w:eastAsia="Times New Roman" w:hAnsi="Times New Roman" w:cs="Times New Roman"/>
          <w:color w:val="000000" w:themeColor="text1"/>
          <w:sz w:val="24"/>
          <w:szCs w:val="24"/>
          <w:lang w:val="ro-MD" w:eastAsia="ru-RU"/>
        </w:rPr>
        <w:t>ările în fondul bazei normative</w:t>
      </w:r>
      <w:r w:rsidR="00BB3638" w:rsidRPr="0036171F">
        <w:rPr>
          <w:rFonts w:ascii="Times New Roman" w:eastAsia="Times New Roman" w:hAnsi="Times New Roman" w:cs="Times New Roman"/>
          <w:color w:val="000000" w:themeColor="text1"/>
          <w:sz w:val="24"/>
          <w:szCs w:val="24"/>
          <w:lang w:val="ro-MD" w:eastAsia="ru-RU"/>
        </w:rPr>
        <w:t xml:space="preserve"> în construcții și rezerva de mijloace </w:t>
      </w:r>
      <w:r w:rsidR="00897301" w:rsidRPr="0036171F">
        <w:rPr>
          <w:rFonts w:ascii="Times New Roman" w:eastAsia="Times New Roman" w:hAnsi="Times New Roman" w:cs="Times New Roman"/>
          <w:color w:val="000000" w:themeColor="text1"/>
          <w:sz w:val="24"/>
          <w:szCs w:val="24"/>
          <w:lang w:val="ro-MD" w:eastAsia="ru-RU"/>
        </w:rPr>
        <w:t>pentru cheltuielile neprevăzute;</w:t>
      </w:r>
    </w:p>
    <w:p w14:paraId="241E2554" w14:textId="77777777" w:rsidR="00BB3638" w:rsidRPr="0036171F" w:rsidRDefault="00500CBA"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d</w:t>
      </w:r>
      <w:r w:rsidR="00BB3638" w:rsidRPr="0036171F">
        <w:rPr>
          <w:rFonts w:ascii="Times New Roman" w:eastAsia="Times New Roman" w:hAnsi="Times New Roman" w:cs="Times New Roman"/>
          <w:color w:val="000000" w:themeColor="text1"/>
          <w:sz w:val="24"/>
          <w:szCs w:val="24"/>
          <w:lang w:val="ro-MD" w:eastAsia="ru-RU"/>
        </w:rPr>
        <w:t xml:space="preserve">) cumpărarea de terenuri sau clădiri; </w:t>
      </w:r>
    </w:p>
    <w:p w14:paraId="338AC7E1" w14:textId="77777777" w:rsidR="00BB3638" w:rsidRPr="0036171F" w:rsidRDefault="00500CBA"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e</w:t>
      </w:r>
      <w:r w:rsidR="00BB3638" w:rsidRPr="0036171F">
        <w:rPr>
          <w:rFonts w:ascii="Times New Roman" w:eastAsia="Times New Roman" w:hAnsi="Times New Roman" w:cs="Times New Roman"/>
          <w:color w:val="000000" w:themeColor="text1"/>
          <w:sz w:val="24"/>
          <w:szCs w:val="24"/>
          <w:lang w:val="ro-MD" w:eastAsia="ru-RU"/>
        </w:rPr>
        <w:t xml:space="preserve">) orice acțiune de natură comercială generatoare de profit imediat pentru aplicantul la finanțare sau pentru partenerul de proiect; </w:t>
      </w:r>
    </w:p>
    <w:p w14:paraId="6E22DDB3" w14:textId="77777777" w:rsidR="00BB3638" w:rsidRPr="0036171F" w:rsidRDefault="00500CBA"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f</w:t>
      </w:r>
      <w:r w:rsidR="00BB3638" w:rsidRPr="0036171F">
        <w:rPr>
          <w:rFonts w:ascii="Times New Roman" w:eastAsia="Times New Roman" w:hAnsi="Times New Roman" w:cs="Times New Roman"/>
          <w:color w:val="000000" w:themeColor="text1"/>
          <w:sz w:val="24"/>
          <w:szCs w:val="24"/>
          <w:lang w:val="ro-MD" w:eastAsia="ru-RU"/>
        </w:rPr>
        <w:t>) creditele părților terțe, amenzile și penalitățile;</w:t>
      </w:r>
    </w:p>
    <w:p w14:paraId="4AA0097F" w14:textId="77777777" w:rsidR="00BB3638" w:rsidRPr="0036171F" w:rsidRDefault="00500CBA"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g</w:t>
      </w:r>
      <w:r w:rsidR="00BB3638" w:rsidRPr="0036171F">
        <w:rPr>
          <w:rFonts w:ascii="Times New Roman" w:eastAsia="Times New Roman" w:hAnsi="Times New Roman" w:cs="Times New Roman"/>
          <w:color w:val="000000" w:themeColor="text1"/>
          <w:sz w:val="24"/>
          <w:szCs w:val="24"/>
          <w:lang w:val="ro-MD" w:eastAsia="ru-RU"/>
        </w:rPr>
        <w:t xml:space="preserve">) costurile pentru procurarea inventarului de uz gospodăresc, cheltuielile operaționale ale beneficiarilor; </w:t>
      </w:r>
    </w:p>
    <w:p w14:paraId="78993582" w14:textId="77777777" w:rsidR="00BB3638" w:rsidRPr="0036171F" w:rsidRDefault="00500CBA"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h</w:t>
      </w:r>
      <w:r w:rsidR="00BB3638" w:rsidRPr="0036171F">
        <w:rPr>
          <w:rFonts w:ascii="Times New Roman" w:eastAsia="Times New Roman" w:hAnsi="Times New Roman" w:cs="Times New Roman"/>
          <w:color w:val="000000" w:themeColor="text1"/>
          <w:sz w:val="24"/>
          <w:szCs w:val="24"/>
          <w:lang w:val="ro-MD" w:eastAsia="ru-RU"/>
        </w:rPr>
        <w:t>) echipamentele second-hand, achiziționate în scopul proiectului;</w:t>
      </w:r>
    </w:p>
    <w:p w14:paraId="28A6BD68" w14:textId="77777777" w:rsidR="00BB3638" w:rsidRPr="0036171F" w:rsidRDefault="00500CBA"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j</w:t>
      </w:r>
      <w:r w:rsidR="00BB3638" w:rsidRPr="0036171F">
        <w:rPr>
          <w:rFonts w:ascii="Times New Roman" w:eastAsia="Times New Roman" w:hAnsi="Times New Roman" w:cs="Times New Roman"/>
          <w:color w:val="000000" w:themeColor="text1"/>
          <w:sz w:val="24"/>
          <w:szCs w:val="24"/>
          <w:lang w:val="ro-MD" w:eastAsia="ru-RU"/>
        </w:rPr>
        <w:t xml:space="preserve">) alte costuri ce nu corespund </w:t>
      </w:r>
      <w:r w:rsidRPr="0036171F">
        <w:rPr>
          <w:rFonts w:ascii="Times New Roman" w:eastAsia="Times New Roman" w:hAnsi="Times New Roman" w:cs="Times New Roman"/>
          <w:color w:val="000000" w:themeColor="text1"/>
          <w:sz w:val="24"/>
          <w:szCs w:val="24"/>
          <w:lang w:val="ro-MD" w:eastAsia="ru-RU"/>
        </w:rPr>
        <w:t xml:space="preserve">scopului și </w:t>
      </w:r>
      <w:r w:rsidR="00BB3638" w:rsidRPr="0036171F">
        <w:rPr>
          <w:rFonts w:ascii="Times New Roman" w:eastAsia="Times New Roman" w:hAnsi="Times New Roman" w:cs="Times New Roman"/>
          <w:color w:val="000000" w:themeColor="text1"/>
          <w:sz w:val="24"/>
          <w:szCs w:val="24"/>
          <w:lang w:val="ro-MD" w:eastAsia="ru-RU"/>
        </w:rPr>
        <w:t>obiectivelor proiectului</w:t>
      </w:r>
      <w:r w:rsidRPr="0036171F">
        <w:rPr>
          <w:rFonts w:ascii="Times New Roman" w:eastAsia="Times New Roman" w:hAnsi="Times New Roman" w:cs="Times New Roman"/>
          <w:color w:val="000000" w:themeColor="text1"/>
          <w:sz w:val="24"/>
          <w:szCs w:val="24"/>
          <w:lang w:val="ro-MD" w:eastAsia="ru-RU"/>
        </w:rPr>
        <w:t>.</w:t>
      </w:r>
    </w:p>
    <w:p w14:paraId="2F8115D2" w14:textId="38C16876" w:rsidR="003E772D" w:rsidRPr="0036171F" w:rsidRDefault="003E772D" w:rsidP="0044427D">
      <w:pPr>
        <w:autoSpaceDE w:val="0"/>
        <w:autoSpaceDN w:val="0"/>
        <w:adjustRightInd w:val="0"/>
        <w:spacing w:after="120" w:line="240" w:lineRule="auto"/>
        <w:ind w:firstLine="567"/>
        <w:jc w:val="both"/>
        <w:rPr>
          <w:rFonts w:ascii="Times New Roman" w:hAnsi="Times New Roman"/>
          <w:color w:val="000000" w:themeColor="text1"/>
          <w:sz w:val="24"/>
          <w:szCs w:val="24"/>
          <w:lang w:val="ro-MD"/>
        </w:rPr>
      </w:pPr>
      <w:r w:rsidRPr="0036171F">
        <w:rPr>
          <w:rFonts w:ascii="Times New Roman" w:hAnsi="Times New Roman"/>
          <w:color w:val="000000" w:themeColor="text1"/>
          <w:sz w:val="24"/>
          <w:szCs w:val="24"/>
          <w:lang w:val="ro-MD"/>
        </w:rPr>
        <w:t>2</w:t>
      </w:r>
      <w:r w:rsidR="009B647A" w:rsidRPr="0036171F">
        <w:rPr>
          <w:rFonts w:ascii="Times New Roman" w:hAnsi="Times New Roman"/>
          <w:color w:val="000000" w:themeColor="text1"/>
          <w:sz w:val="24"/>
          <w:szCs w:val="24"/>
          <w:lang w:val="ro-MD"/>
        </w:rPr>
        <w:t>9</w:t>
      </w:r>
      <w:r w:rsidRPr="0036171F">
        <w:rPr>
          <w:rFonts w:ascii="Times New Roman" w:hAnsi="Times New Roman"/>
          <w:color w:val="000000" w:themeColor="text1"/>
          <w:sz w:val="24"/>
          <w:szCs w:val="24"/>
          <w:lang w:val="ro-MD"/>
        </w:rPr>
        <w:t xml:space="preserve">. O condiție eliminatorie de suspendare a procesului de finanțare este ca, la etapa implementării, proiectul investițional să nu constituie obiect de finanțare nerambursabilă în cadrul altor programe finanțate din bugetul de stat sau din sursele partenerilor de dezvoltare. În cazul în care sunt identificate astfel de situații, în care proiectul sau unele componente ale proiectului </w:t>
      </w:r>
      <w:r w:rsidR="00897301" w:rsidRPr="0036171F">
        <w:rPr>
          <w:rFonts w:ascii="Times New Roman" w:hAnsi="Times New Roman"/>
          <w:color w:val="000000" w:themeColor="text1"/>
          <w:sz w:val="24"/>
          <w:szCs w:val="24"/>
          <w:lang w:val="ro-MD"/>
        </w:rPr>
        <w:t>sunt</w:t>
      </w:r>
      <w:r w:rsidRPr="0036171F">
        <w:rPr>
          <w:rFonts w:ascii="Times New Roman" w:hAnsi="Times New Roman"/>
          <w:color w:val="000000" w:themeColor="text1"/>
          <w:sz w:val="24"/>
          <w:szCs w:val="24"/>
          <w:lang w:val="ro-MD"/>
        </w:rPr>
        <w:t>/au fost depus</w:t>
      </w:r>
      <w:r w:rsidR="00897301" w:rsidRPr="0036171F">
        <w:rPr>
          <w:rFonts w:ascii="Times New Roman" w:hAnsi="Times New Roman"/>
          <w:color w:val="000000" w:themeColor="text1"/>
          <w:sz w:val="24"/>
          <w:szCs w:val="24"/>
          <w:lang w:val="ro-MD"/>
        </w:rPr>
        <w:t>e și aprobate</w:t>
      </w:r>
      <w:r w:rsidRPr="0036171F">
        <w:rPr>
          <w:rFonts w:ascii="Times New Roman" w:hAnsi="Times New Roman"/>
          <w:color w:val="000000" w:themeColor="text1"/>
          <w:sz w:val="24"/>
          <w:szCs w:val="24"/>
          <w:lang w:val="ro-MD"/>
        </w:rPr>
        <w:t xml:space="preserve"> spre finanțare din alte surse, proi</w:t>
      </w:r>
      <w:r w:rsidR="00897301" w:rsidRPr="0036171F">
        <w:rPr>
          <w:rFonts w:ascii="Times New Roman" w:hAnsi="Times New Roman"/>
          <w:color w:val="000000" w:themeColor="text1"/>
          <w:sz w:val="24"/>
          <w:szCs w:val="24"/>
          <w:lang w:val="ro-MD"/>
        </w:rPr>
        <w:t>e</w:t>
      </w:r>
      <w:r w:rsidRPr="0036171F">
        <w:rPr>
          <w:rFonts w:ascii="Times New Roman" w:hAnsi="Times New Roman"/>
          <w:color w:val="000000" w:themeColor="text1"/>
          <w:sz w:val="24"/>
          <w:szCs w:val="24"/>
          <w:lang w:val="ro-MD"/>
        </w:rPr>
        <w:t>ctul va fi retras de la fin</w:t>
      </w:r>
      <w:r w:rsidR="00897301" w:rsidRPr="0036171F">
        <w:rPr>
          <w:rFonts w:ascii="Times New Roman" w:hAnsi="Times New Roman"/>
          <w:color w:val="000000" w:themeColor="text1"/>
          <w:sz w:val="24"/>
          <w:szCs w:val="24"/>
          <w:lang w:val="ro-MD"/>
        </w:rPr>
        <w:t>an</w:t>
      </w:r>
      <w:r w:rsidRPr="0036171F">
        <w:rPr>
          <w:rFonts w:ascii="Times New Roman" w:hAnsi="Times New Roman"/>
          <w:color w:val="000000" w:themeColor="text1"/>
          <w:sz w:val="24"/>
          <w:szCs w:val="24"/>
          <w:lang w:val="ro-MD"/>
        </w:rPr>
        <w:t xml:space="preserve">țare, cu restituirea alocațiilor </w:t>
      </w:r>
      <w:r w:rsidR="00173392" w:rsidRPr="0036171F">
        <w:rPr>
          <w:rFonts w:ascii="Times New Roman" w:hAnsi="Times New Roman"/>
          <w:color w:val="000000" w:themeColor="text1"/>
          <w:sz w:val="24"/>
          <w:szCs w:val="24"/>
          <w:lang w:val="ro-MD"/>
        </w:rPr>
        <w:t>financiare</w:t>
      </w:r>
      <w:r w:rsidRPr="0036171F">
        <w:rPr>
          <w:rFonts w:ascii="Times New Roman" w:hAnsi="Times New Roman"/>
          <w:color w:val="000000" w:themeColor="text1"/>
          <w:sz w:val="24"/>
          <w:szCs w:val="24"/>
          <w:lang w:val="ro-MD"/>
        </w:rPr>
        <w:t xml:space="preserve"> debursate</w:t>
      </w:r>
      <w:r w:rsidR="00897301" w:rsidRPr="0036171F">
        <w:rPr>
          <w:rFonts w:ascii="Times New Roman" w:hAnsi="Times New Roman"/>
          <w:color w:val="000000" w:themeColor="text1"/>
          <w:sz w:val="24"/>
          <w:szCs w:val="24"/>
          <w:lang w:val="ro-MD"/>
        </w:rPr>
        <w:t xml:space="preserve"> din bugetul de stat</w:t>
      </w:r>
      <w:r w:rsidRPr="0036171F">
        <w:rPr>
          <w:rFonts w:ascii="Times New Roman" w:hAnsi="Times New Roman"/>
          <w:color w:val="000000" w:themeColor="text1"/>
          <w:sz w:val="24"/>
          <w:szCs w:val="24"/>
          <w:lang w:val="ro-MD"/>
        </w:rPr>
        <w:t>.</w:t>
      </w:r>
    </w:p>
    <w:p w14:paraId="062EEC63" w14:textId="77777777" w:rsidR="00BB3638" w:rsidRPr="0036171F" w:rsidRDefault="00BB3638" w:rsidP="0044427D">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p>
    <w:p w14:paraId="512F564C" w14:textId="77777777" w:rsidR="00E0251A" w:rsidRPr="0036171F" w:rsidRDefault="00847C06" w:rsidP="0044427D">
      <w:pPr>
        <w:shd w:val="clear" w:color="auto" w:fill="FFFFFF"/>
        <w:spacing w:after="120" w:line="240" w:lineRule="auto"/>
        <w:jc w:val="center"/>
        <w:rPr>
          <w:rFonts w:ascii="Times New Roman" w:eastAsia="Times New Roman" w:hAnsi="Times New Roman" w:cs="Times New Roman"/>
          <w:b/>
          <w:bCs/>
          <w:color w:val="000000" w:themeColor="text1"/>
          <w:sz w:val="24"/>
          <w:szCs w:val="24"/>
          <w:lang w:val="ro-MD" w:eastAsia="ru-RU"/>
        </w:rPr>
      </w:pPr>
      <w:r w:rsidRPr="0036171F">
        <w:rPr>
          <w:rFonts w:ascii="Times New Roman" w:eastAsia="Times New Roman" w:hAnsi="Times New Roman" w:cs="Times New Roman"/>
          <w:b/>
          <w:bCs/>
          <w:color w:val="000000" w:themeColor="text1"/>
          <w:sz w:val="24"/>
          <w:szCs w:val="24"/>
          <w:lang w:val="ro-MD" w:eastAsia="ru-RU"/>
        </w:rPr>
        <w:t xml:space="preserve">IV. </w:t>
      </w:r>
      <w:r w:rsidR="00E0251A" w:rsidRPr="0036171F">
        <w:rPr>
          <w:rFonts w:ascii="Times New Roman" w:eastAsia="Times New Roman" w:hAnsi="Times New Roman" w:cs="Times New Roman"/>
          <w:b/>
          <w:bCs/>
          <w:color w:val="000000" w:themeColor="text1"/>
          <w:sz w:val="24"/>
          <w:szCs w:val="24"/>
          <w:lang w:val="ro-MD" w:eastAsia="ru-RU"/>
        </w:rPr>
        <w:t>ORGANIZARE</w:t>
      </w:r>
      <w:r w:rsidRPr="0036171F">
        <w:rPr>
          <w:rFonts w:ascii="Times New Roman" w:eastAsia="Times New Roman" w:hAnsi="Times New Roman" w:cs="Times New Roman"/>
          <w:b/>
          <w:bCs/>
          <w:color w:val="000000" w:themeColor="text1"/>
          <w:sz w:val="24"/>
          <w:szCs w:val="24"/>
          <w:lang w:val="ro-MD" w:eastAsia="ru-RU"/>
        </w:rPr>
        <w:t>A</w:t>
      </w:r>
      <w:r w:rsidR="00E0251A" w:rsidRPr="0036171F">
        <w:rPr>
          <w:rFonts w:ascii="Times New Roman" w:eastAsia="Times New Roman" w:hAnsi="Times New Roman" w:cs="Times New Roman"/>
          <w:b/>
          <w:bCs/>
          <w:color w:val="000000" w:themeColor="text1"/>
          <w:sz w:val="24"/>
          <w:szCs w:val="24"/>
          <w:lang w:val="ro-MD" w:eastAsia="ru-RU"/>
        </w:rPr>
        <w:t xml:space="preserve"> ȘI DESFĂȘURAREA CONCURSULUI DE PROIECTE</w:t>
      </w:r>
    </w:p>
    <w:p w14:paraId="200E94A0" w14:textId="77777777" w:rsidR="00A85606" w:rsidRPr="0036171F" w:rsidRDefault="00A85606" w:rsidP="0044427D">
      <w:pPr>
        <w:spacing w:after="120" w:line="240" w:lineRule="auto"/>
        <w:ind w:firstLine="567"/>
        <w:jc w:val="center"/>
        <w:rPr>
          <w:rFonts w:ascii="Times New Roman" w:eastAsia="Times New Roman" w:hAnsi="Times New Roman" w:cs="Times New Roman"/>
          <w:color w:val="000000" w:themeColor="text1"/>
          <w:sz w:val="24"/>
          <w:szCs w:val="24"/>
          <w:lang w:val="ro-MD" w:eastAsia="ru-RU"/>
        </w:rPr>
      </w:pPr>
    </w:p>
    <w:p w14:paraId="6A6890FE" w14:textId="5C3C8682" w:rsidR="00AD5F09" w:rsidRPr="0036171F" w:rsidRDefault="009B647A"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B33D8F">
        <w:rPr>
          <w:rFonts w:ascii="Times New Roman" w:eastAsia="Times New Roman" w:hAnsi="Times New Roman" w:cs="Times New Roman"/>
          <w:color w:val="000000" w:themeColor="text1"/>
          <w:sz w:val="24"/>
          <w:szCs w:val="24"/>
          <w:lang w:val="ro-MD" w:eastAsia="ru-RU"/>
        </w:rPr>
        <w:t>30</w:t>
      </w:r>
      <w:r w:rsidR="00AD5F09" w:rsidRPr="00B33D8F">
        <w:rPr>
          <w:rFonts w:ascii="Times New Roman" w:eastAsia="Times New Roman" w:hAnsi="Times New Roman" w:cs="Times New Roman"/>
          <w:color w:val="000000" w:themeColor="text1"/>
          <w:sz w:val="24"/>
          <w:szCs w:val="24"/>
          <w:lang w:val="ro-MD" w:eastAsia="ru-RU"/>
        </w:rPr>
        <w:t xml:space="preserve">. Anual, în condițiile prevăzute în pct. 10 din prezentul Regulament, Ministerul Educaţiei și Cercetării </w:t>
      </w:r>
      <w:r w:rsidR="005D15D8" w:rsidRPr="00B33D8F">
        <w:rPr>
          <w:rFonts w:ascii="Times New Roman" w:eastAsia="Times New Roman" w:hAnsi="Times New Roman" w:cs="Times New Roman"/>
          <w:color w:val="000000" w:themeColor="text1"/>
          <w:sz w:val="24"/>
          <w:szCs w:val="24"/>
          <w:lang w:val="ro-MD" w:eastAsia="ru-RU"/>
        </w:rPr>
        <w:t xml:space="preserve">va anunța </w:t>
      </w:r>
      <w:r w:rsidR="00AD5F09" w:rsidRPr="00B33D8F">
        <w:rPr>
          <w:rFonts w:ascii="Times New Roman" w:eastAsia="Times New Roman" w:hAnsi="Times New Roman" w:cs="Times New Roman"/>
          <w:color w:val="000000" w:themeColor="text1"/>
          <w:sz w:val="24"/>
          <w:szCs w:val="24"/>
          <w:lang w:val="ro-MD" w:eastAsia="ru-RU"/>
        </w:rPr>
        <w:t xml:space="preserve">lansarea concursului de selectare a proiectelor de îmbunătățire a condițiilor </w:t>
      </w:r>
      <w:r w:rsidR="00AD5F09" w:rsidRPr="00B33D8F">
        <w:rPr>
          <w:rFonts w:ascii="Times New Roman" w:eastAsia="Times New Roman" w:hAnsi="Times New Roman" w:cs="Times New Roman"/>
          <w:color w:val="000000" w:themeColor="text1"/>
          <w:sz w:val="24"/>
          <w:szCs w:val="24"/>
          <w:lang w:val="ro-MD" w:eastAsia="ru-RU"/>
        </w:rPr>
        <w:lastRenderedPageBreak/>
        <w:t xml:space="preserve">de igienă și </w:t>
      </w:r>
      <w:r w:rsidR="008001F6" w:rsidRPr="00B33D8F">
        <w:rPr>
          <w:rFonts w:ascii="Times New Roman" w:eastAsia="Times New Roman" w:hAnsi="Times New Roman" w:cs="Times New Roman"/>
          <w:color w:val="000000" w:themeColor="text1"/>
          <w:sz w:val="24"/>
          <w:szCs w:val="24"/>
          <w:lang w:val="ro-MD" w:eastAsia="ru-RU"/>
        </w:rPr>
        <w:t>sanitație în instituțiile</w:t>
      </w:r>
      <w:r w:rsidR="00AD5F09" w:rsidRPr="00B33D8F">
        <w:rPr>
          <w:rFonts w:ascii="Times New Roman" w:eastAsia="Times New Roman" w:hAnsi="Times New Roman" w:cs="Times New Roman"/>
          <w:color w:val="000000" w:themeColor="text1"/>
          <w:sz w:val="24"/>
          <w:szCs w:val="24"/>
          <w:lang w:val="ro-MD" w:eastAsia="ru-RU"/>
        </w:rPr>
        <w:t xml:space="preserve"> de învățământ primar, gimnazial şi liceal</w:t>
      </w:r>
      <w:r w:rsidR="005D15D8" w:rsidRPr="00B33D8F">
        <w:rPr>
          <w:rFonts w:ascii="Times New Roman" w:eastAsia="Times New Roman" w:hAnsi="Times New Roman" w:cs="Times New Roman"/>
          <w:color w:val="000000" w:themeColor="text1"/>
          <w:sz w:val="24"/>
          <w:szCs w:val="24"/>
          <w:lang w:val="ro-MD" w:eastAsia="ru-RU"/>
        </w:rPr>
        <w:t xml:space="preserve"> pentru anul bugetar</w:t>
      </w:r>
      <w:r w:rsidR="00AD5F09" w:rsidRPr="00B33D8F">
        <w:rPr>
          <w:rFonts w:ascii="Times New Roman" w:eastAsia="Times New Roman" w:hAnsi="Times New Roman" w:cs="Times New Roman"/>
          <w:color w:val="000000" w:themeColor="text1"/>
          <w:sz w:val="24"/>
          <w:szCs w:val="24"/>
          <w:lang w:val="ro-MD" w:eastAsia="ru-RU"/>
        </w:rPr>
        <w:t xml:space="preserve">, cu aprobarea </w:t>
      </w:r>
      <w:r w:rsidR="00AD5F09" w:rsidRPr="00B33D8F">
        <w:rPr>
          <w:rFonts w:ascii="Times New Roman" w:eastAsia="Times New Roman" w:hAnsi="Times New Roman" w:cs="Times New Roman"/>
          <w:color w:val="FF0000"/>
          <w:sz w:val="24"/>
          <w:szCs w:val="24"/>
          <w:lang w:val="ro-MD" w:eastAsia="ru-RU"/>
        </w:rPr>
        <w:t>Ghidului de aplicare și implementare a proiectelor</w:t>
      </w:r>
      <w:r w:rsidR="00AD5F09" w:rsidRPr="00B33D8F">
        <w:rPr>
          <w:rFonts w:ascii="Times New Roman" w:eastAsia="Times New Roman" w:hAnsi="Times New Roman" w:cs="Times New Roman"/>
          <w:color w:val="000000" w:themeColor="text1"/>
          <w:sz w:val="24"/>
          <w:szCs w:val="24"/>
          <w:lang w:val="ro-MD" w:eastAsia="ru-RU"/>
        </w:rPr>
        <w:t>.</w:t>
      </w:r>
    </w:p>
    <w:p w14:paraId="488F5C6E" w14:textId="635BC3A5" w:rsidR="001C0796" w:rsidRPr="0036171F" w:rsidRDefault="00E53771"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3</w:t>
      </w:r>
      <w:r w:rsidR="009B647A" w:rsidRPr="0036171F">
        <w:rPr>
          <w:rFonts w:ascii="Times New Roman" w:eastAsia="Times New Roman" w:hAnsi="Times New Roman" w:cs="Times New Roman"/>
          <w:color w:val="000000" w:themeColor="text1"/>
          <w:sz w:val="24"/>
          <w:szCs w:val="24"/>
          <w:lang w:val="ro-MD" w:eastAsia="ru-RU"/>
        </w:rPr>
        <w:t>1</w:t>
      </w:r>
      <w:r w:rsidR="001C0796" w:rsidRPr="0036171F">
        <w:rPr>
          <w:rFonts w:ascii="Times New Roman" w:eastAsia="Times New Roman" w:hAnsi="Times New Roman" w:cs="Times New Roman"/>
          <w:color w:val="000000" w:themeColor="text1"/>
          <w:sz w:val="24"/>
          <w:szCs w:val="24"/>
          <w:lang w:val="ro-MD" w:eastAsia="ru-RU"/>
        </w:rPr>
        <w:t xml:space="preserve">. Procesul de organizare a concursului </w:t>
      </w:r>
      <w:r w:rsidR="005D15D8" w:rsidRPr="0036171F">
        <w:rPr>
          <w:rFonts w:ascii="Times New Roman" w:eastAsia="Times New Roman" w:hAnsi="Times New Roman" w:cs="Times New Roman"/>
          <w:color w:val="000000" w:themeColor="text1"/>
          <w:sz w:val="24"/>
          <w:szCs w:val="24"/>
          <w:lang w:val="ro-MD" w:eastAsia="ru-RU"/>
        </w:rPr>
        <w:t xml:space="preserve">de selectare a proiectelor pentru finanțare din bugetul de stat </w:t>
      </w:r>
      <w:r w:rsidR="001C0796" w:rsidRPr="0036171F">
        <w:rPr>
          <w:rFonts w:ascii="Times New Roman" w:eastAsia="Times New Roman" w:hAnsi="Times New Roman" w:cs="Times New Roman"/>
          <w:color w:val="000000" w:themeColor="text1"/>
          <w:sz w:val="24"/>
          <w:szCs w:val="24"/>
          <w:lang w:val="ro-MD" w:eastAsia="ru-RU"/>
        </w:rPr>
        <w:t>este realizat în</w:t>
      </w:r>
      <w:r w:rsidR="000E2627" w:rsidRPr="0036171F">
        <w:rPr>
          <w:rFonts w:ascii="Times New Roman" w:eastAsia="Times New Roman" w:hAnsi="Times New Roman" w:cs="Times New Roman"/>
          <w:color w:val="000000" w:themeColor="text1"/>
          <w:sz w:val="24"/>
          <w:szCs w:val="24"/>
          <w:lang w:val="ro-MD" w:eastAsia="ru-RU"/>
        </w:rPr>
        <w:t xml:space="preserve"> patru</w:t>
      </w:r>
      <w:r w:rsidR="001C0796" w:rsidRPr="0036171F">
        <w:rPr>
          <w:rFonts w:ascii="Times New Roman" w:eastAsia="Times New Roman" w:hAnsi="Times New Roman" w:cs="Times New Roman"/>
          <w:color w:val="000000" w:themeColor="text1"/>
          <w:sz w:val="24"/>
          <w:szCs w:val="24"/>
          <w:lang w:val="ro-MD" w:eastAsia="ru-RU"/>
        </w:rPr>
        <w:t xml:space="preserve"> etape</w:t>
      </w:r>
      <w:r w:rsidR="009B18DB" w:rsidRPr="0036171F">
        <w:rPr>
          <w:rFonts w:ascii="Times New Roman" w:eastAsia="Times New Roman" w:hAnsi="Times New Roman" w:cs="Times New Roman"/>
          <w:color w:val="000000" w:themeColor="text1"/>
          <w:sz w:val="24"/>
          <w:szCs w:val="24"/>
          <w:lang w:val="ro-MD" w:eastAsia="ru-RU"/>
        </w:rPr>
        <w:t>.</w:t>
      </w:r>
    </w:p>
    <w:p w14:paraId="3ED9C0FA" w14:textId="4CCB53A0" w:rsidR="001C0796" w:rsidRPr="0036171F" w:rsidRDefault="009B18DB"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3</w:t>
      </w:r>
      <w:r w:rsidR="009B647A" w:rsidRPr="0036171F">
        <w:rPr>
          <w:rFonts w:ascii="Times New Roman" w:eastAsia="Times New Roman" w:hAnsi="Times New Roman" w:cs="Times New Roman"/>
          <w:color w:val="000000" w:themeColor="text1"/>
          <w:sz w:val="24"/>
          <w:szCs w:val="24"/>
          <w:lang w:val="ro-MD" w:eastAsia="ru-RU"/>
        </w:rPr>
        <w:t>2</w:t>
      </w:r>
      <w:r w:rsidRPr="0036171F">
        <w:rPr>
          <w:rFonts w:ascii="Times New Roman" w:eastAsia="Times New Roman" w:hAnsi="Times New Roman" w:cs="Times New Roman"/>
          <w:color w:val="000000" w:themeColor="text1"/>
          <w:sz w:val="24"/>
          <w:szCs w:val="24"/>
          <w:lang w:val="ro-MD" w:eastAsia="ru-RU"/>
        </w:rPr>
        <w:t>.</w:t>
      </w:r>
      <w:r w:rsidR="00AD5F09" w:rsidRPr="0036171F">
        <w:rPr>
          <w:rFonts w:ascii="Times New Roman" w:eastAsia="Times New Roman" w:hAnsi="Times New Roman" w:cs="Times New Roman"/>
          <w:color w:val="000000" w:themeColor="text1"/>
          <w:sz w:val="24"/>
          <w:szCs w:val="24"/>
          <w:lang w:val="ro-MD" w:eastAsia="ru-RU"/>
        </w:rPr>
        <w:t xml:space="preserve"> E</w:t>
      </w:r>
      <w:r w:rsidR="001C0796" w:rsidRPr="0036171F">
        <w:rPr>
          <w:rFonts w:ascii="Times New Roman" w:eastAsia="Times New Roman" w:hAnsi="Times New Roman" w:cs="Times New Roman"/>
          <w:color w:val="000000" w:themeColor="text1"/>
          <w:sz w:val="24"/>
          <w:szCs w:val="24"/>
          <w:lang w:val="ro-MD" w:eastAsia="ru-RU"/>
        </w:rPr>
        <w:t xml:space="preserve">tapa 1. </w:t>
      </w:r>
      <w:r w:rsidR="00AD5F09" w:rsidRPr="0036171F">
        <w:rPr>
          <w:rFonts w:ascii="Times New Roman" w:eastAsia="Times New Roman" w:hAnsi="Times New Roman" w:cs="Times New Roman"/>
          <w:color w:val="000000" w:themeColor="text1"/>
          <w:sz w:val="24"/>
          <w:szCs w:val="24"/>
          <w:lang w:val="ro-MD" w:eastAsia="ru-RU"/>
        </w:rPr>
        <w:t>Lansarea concursului:</w:t>
      </w:r>
    </w:p>
    <w:p w14:paraId="4DE0EF60" w14:textId="60EC74C6" w:rsidR="005D15D8" w:rsidRPr="00F047D0" w:rsidRDefault="00AD5F09" w:rsidP="003413CE">
      <w:pPr>
        <w:spacing w:after="120" w:line="240" w:lineRule="auto"/>
        <w:ind w:firstLine="567"/>
        <w:jc w:val="both"/>
        <w:rPr>
          <w:rFonts w:ascii="Times New Roman" w:eastAsia="Times New Roman" w:hAnsi="Times New Roman" w:cs="Times New Roman"/>
          <w:color w:val="FF0000"/>
          <w:sz w:val="24"/>
          <w:szCs w:val="24"/>
          <w:lang w:val="ro-MD" w:eastAsia="ru-RU"/>
        </w:rPr>
      </w:pPr>
      <w:r w:rsidRPr="00F047D0">
        <w:rPr>
          <w:rFonts w:ascii="Times New Roman" w:eastAsia="Times New Roman" w:hAnsi="Times New Roman" w:cs="Times New Roman"/>
          <w:color w:val="FF0000"/>
          <w:sz w:val="24"/>
          <w:szCs w:val="24"/>
          <w:lang w:val="ro-MD" w:eastAsia="ru-RU"/>
        </w:rPr>
        <w:t>a)</w:t>
      </w:r>
      <w:r w:rsidR="00EB518D" w:rsidRPr="00F047D0">
        <w:rPr>
          <w:rFonts w:ascii="Times New Roman" w:eastAsia="Times New Roman" w:hAnsi="Times New Roman" w:cs="Times New Roman"/>
          <w:color w:val="FF0000"/>
          <w:sz w:val="24"/>
          <w:szCs w:val="24"/>
          <w:lang w:val="ro-MD" w:eastAsia="ru-RU"/>
        </w:rPr>
        <w:t xml:space="preserve"> Ministerul Educaţiei și Cercetării, în comun cu </w:t>
      </w:r>
      <w:r w:rsidR="006A6FF9" w:rsidRPr="00F047D0">
        <w:rPr>
          <w:rFonts w:ascii="Times New Roman" w:eastAsia="Times New Roman" w:hAnsi="Times New Roman" w:cs="Times New Roman"/>
          <w:color w:val="FF0000"/>
          <w:sz w:val="24"/>
          <w:szCs w:val="24"/>
          <w:lang w:val="ro-MD" w:eastAsia="ru-RU"/>
        </w:rPr>
        <w:t xml:space="preserve">autoritățile (entitățile) teritoriale de specialitate </w:t>
      </w:r>
      <w:r w:rsidR="00EB518D" w:rsidRPr="00F047D0">
        <w:rPr>
          <w:rFonts w:ascii="Times New Roman" w:eastAsia="Times New Roman" w:hAnsi="Times New Roman" w:cs="Times New Roman"/>
          <w:color w:val="FF0000"/>
          <w:sz w:val="24"/>
          <w:szCs w:val="24"/>
          <w:lang w:val="ro-MD" w:eastAsia="ru-RU"/>
        </w:rPr>
        <w:t xml:space="preserve">în domeniul </w:t>
      </w:r>
      <w:r w:rsidR="00173392" w:rsidRPr="00F047D0">
        <w:rPr>
          <w:rFonts w:ascii="Times New Roman" w:eastAsia="Times New Roman" w:hAnsi="Times New Roman" w:cs="Times New Roman"/>
          <w:color w:val="FF0000"/>
          <w:sz w:val="24"/>
          <w:szCs w:val="24"/>
          <w:lang w:val="ro-MD" w:eastAsia="ru-RU"/>
        </w:rPr>
        <w:t>învățământului</w:t>
      </w:r>
      <w:r w:rsidR="00EB518D" w:rsidRPr="00F047D0">
        <w:rPr>
          <w:rFonts w:ascii="Times New Roman" w:eastAsia="Times New Roman" w:hAnsi="Times New Roman" w:cs="Times New Roman"/>
          <w:color w:val="FF0000"/>
          <w:sz w:val="24"/>
          <w:szCs w:val="24"/>
          <w:lang w:val="ro-MD" w:eastAsia="ru-RU"/>
        </w:rPr>
        <w:t xml:space="preserve"> va colecta, prin intermediului unor chestionare de pre-evaluare, informaţiile despre necesităţile instituţiilor de </w:t>
      </w:r>
      <w:r w:rsidR="00173392" w:rsidRPr="00F047D0">
        <w:rPr>
          <w:rFonts w:ascii="Times New Roman" w:eastAsia="Times New Roman" w:hAnsi="Times New Roman" w:cs="Times New Roman"/>
          <w:color w:val="FF0000"/>
          <w:sz w:val="24"/>
          <w:szCs w:val="24"/>
          <w:lang w:val="ro-MD" w:eastAsia="ru-RU"/>
        </w:rPr>
        <w:t>învățământ</w:t>
      </w:r>
      <w:r w:rsidR="00EB518D" w:rsidRPr="00F047D0">
        <w:rPr>
          <w:rFonts w:ascii="Times New Roman" w:eastAsia="Times New Roman" w:hAnsi="Times New Roman" w:cs="Times New Roman"/>
          <w:color w:val="FF0000"/>
          <w:sz w:val="24"/>
          <w:szCs w:val="24"/>
          <w:lang w:val="ro-MD" w:eastAsia="ru-RU"/>
        </w:rPr>
        <w:t xml:space="preserve"> primar, gimnazial şi liceal cu privire la îmbunătăţirea condiţiilor de igienă şi sanitaţie în interiorul acestora și va </w:t>
      </w:r>
      <w:r w:rsidR="001C0796" w:rsidRPr="00F047D0">
        <w:rPr>
          <w:rFonts w:ascii="Times New Roman" w:eastAsia="Times New Roman" w:hAnsi="Times New Roman" w:cs="Times New Roman"/>
          <w:color w:val="FF0000"/>
          <w:sz w:val="24"/>
          <w:szCs w:val="24"/>
          <w:lang w:val="ro-MD" w:eastAsia="ru-RU"/>
        </w:rPr>
        <w:t xml:space="preserve">aproba </w:t>
      </w:r>
      <w:r w:rsidR="00EB518D" w:rsidRPr="00F047D0">
        <w:rPr>
          <w:rFonts w:ascii="Times New Roman" w:eastAsia="Times New Roman" w:hAnsi="Times New Roman" w:cs="Times New Roman"/>
          <w:color w:val="FF0000"/>
          <w:sz w:val="24"/>
          <w:szCs w:val="24"/>
          <w:lang w:val="ro-MD" w:eastAsia="ru-RU"/>
        </w:rPr>
        <w:t>o listă provizorie a potențialilor beneficiari</w:t>
      </w:r>
      <w:r w:rsidR="005D15D8" w:rsidRPr="00F047D0">
        <w:rPr>
          <w:rFonts w:ascii="Times New Roman" w:eastAsia="Times New Roman" w:hAnsi="Times New Roman" w:cs="Times New Roman"/>
          <w:color w:val="FF0000"/>
          <w:sz w:val="24"/>
          <w:szCs w:val="24"/>
          <w:lang w:val="ro-MD" w:eastAsia="ru-RU"/>
        </w:rPr>
        <w:t xml:space="preserve"> (instituții cu necesități de îmbunătățire a condițiilor de igienă și sanitație).</w:t>
      </w:r>
    </w:p>
    <w:p w14:paraId="4ECE8308" w14:textId="6679B229" w:rsidR="003E772D" w:rsidRPr="0036171F" w:rsidRDefault="00AD5F09"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b) c</w:t>
      </w:r>
      <w:r w:rsidR="003E772D" w:rsidRPr="0036171F">
        <w:rPr>
          <w:rFonts w:ascii="Times New Roman" w:eastAsia="Times New Roman" w:hAnsi="Times New Roman" w:cs="Times New Roman"/>
          <w:color w:val="000000" w:themeColor="text1"/>
          <w:sz w:val="24"/>
          <w:szCs w:val="24"/>
          <w:lang w:val="ro-MD" w:eastAsia="ru-RU"/>
        </w:rPr>
        <w:t>hestionarele de pre-evaluare vor viza indicatori</w:t>
      </w:r>
      <w:r w:rsidR="00E570BB" w:rsidRPr="0036171F">
        <w:rPr>
          <w:rFonts w:ascii="Times New Roman" w:eastAsia="Times New Roman" w:hAnsi="Times New Roman" w:cs="Times New Roman"/>
          <w:color w:val="000000" w:themeColor="text1"/>
          <w:sz w:val="24"/>
          <w:szCs w:val="24"/>
          <w:lang w:val="ro-MD" w:eastAsia="ru-RU"/>
        </w:rPr>
        <w:t xml:space="preserve"> ce țin de </w:t>
      </w:r>
      <w:r w:rsidR="00BE3C23" w:rsidRPr="0036171F">
        <w:rPr>
          <w:rFonts w:ascii="Times New Roman" w:eastAsia="Times New Roman" w:hAnsi="Times New Roman" w:cs="Times New Roman"/>
          <w:color w:val="000000" w:themeColor="text1"/>
          <w:sz w:val="24"/>
          <w:szCs w:val="24"/>
          <w:lang w:val="ro-MD" w:eastAsia="ru-RU"/>
        </w:rPr>
        <w:t>relevanța</w:t>
      </w:r>
      <w:r w:rsidR="00E570BB" w:rsidRPr="0036171F">
        <w:rPr>
          <w:rFonts w:ascii="Times New Roman" w:eastAsia="Times New Roman" w:hAnsi="Times New Roman" w:cs="Times New Roman"/>
          <w:color w:val="000000" w:themeColor="text1"/>
          <w:sz w:val="24"/>
          <w:szCs w:val="24"/>
          <w:lang w:val="ro-MD" w:eastAsia="ru-RU"/>
        </w:rPr>
        <w:t xml:space="preserve"> și </w:t>
      </w:r>
      <w:r w:rsidR="00173392" w:rsidRPr="0036171F">
        <w:rPr>
          <w:rFonts w:ascii="Times New Roman" w:eastAsia="Times New Roman" w:hAnsi="Times New Roman" w:cs="Times New Roman"/>
          <w:color w:val="000000" w:themeColor="text1"/>
          <w:sz w:val="24"/>
          <w:szCs w:val="24"/>
          <w:lang w:val="ro-MD" w:eastAsia="ru-RU"/>
        </w:rPr>
        <w:t>fezabilitatea</w:t>
      </w:r>
      <w:r w:rsidR="00E570BB" w:rsidRPr="0036171F">
        <w:rPr>
          <w:rFonts w:ascii="Times New Roman" w:eastAsia="Times New Roman" w:hAnsi="Times New Roman" w:cs="Times New Roman"/>
          <w:color w:val="000000" w:themeColor="text1"/>
          <w:sz w:val="24"/>
          <w:szCs w:val="24"/>
          <w:lang w:val="ro-MD" w:eastAsia="ru-RU"/>
        </w:rPr>
        <w:t xml:space="preserve"> investiție</w:t>
      </w:r>
      <w:r w:rsidR="00BE3C23" w:rsidRPr="0036171F">
        <w:rPr>
          <w:rFonts w:ascii="Times New Roman" w:eastAsia="Times New Roman" w:hAnsi="Times New Roman" w:cs="Times New Roman"/>
          <w:color w:val="000000" w:themeColor="text1"/>
          <w:sz w:val="24"/>
          <w:szCs w:val="24"/>
          <w:lang w:val="ro-MD" w:eastAsia="ru-RU"/>
        </w:rPr>
        <w:t>i;</w:t>
      </w:r>
    </w:p>
    <w:p w14:paraId="6385BA5F" w14:textId="1708D4FF" w:rsidR="001C0796" w:rsidRPr="0036171F" w:rsidRDefault="00AD5F09" w:rsidP="003413CE">
      <w:pPr>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c) î</w:t>
      </w:r>
      <w:r w:rsidR="003E772D" w:rsidRPr="0036171F">
        <w:rPr>
          <w:rFonts w:ascii="Times New Roman" w:eastAsia="Times New Roman" w:hAnsi="Times New Roman" w:cs="Times New Roman"/>
          <w:color w:val="000000" w:themeColor="text1"/>
          <w:sz w:val="24"/>
          <w:szCs w:val="24"/>
          <w:lang w:val="ro-MD" w:eastAsia="ru-RU"/>
        </w:rPr>
        <w:t xml:space="preserve">n baza listei provizorii a potențialilor beneficiari, Oficiul Național de Dezvoltare Regională și Locală va </w:t>
      </w:r>
      <w:r w:rsidR="005D15D8" w:rsidRPr="0036171F">
        <w:rPr>
          <w:rFonts w:ascii="Times New Roman" w:eastAsia="Times New Roman" w:hAnsi="Times New Roman" w:cs="Times New Roman"/>
          <w:color w:val="000000" w:themeColor="text1"/>
          <w:sz w:val="24"/>
          <w:szCs w:val="24"/>
          <w:lang w:val="ro-MD" w:eastAsia="ru-RU"/>
        </w:rPr>
        <w:t xml:space="preserve">organiza și va </w:t>
      </w:r>
      <w:r w:rsidR="003E772D" w:rsidRPr="0036171F">
        <w:rPr>
          <w:rFonts w:ascii="Times New Roman" w:eastAsia="Times New Roman" w:hAnsi="Times New Roman" w:cs="Times New Roman"/>
          <w:color w:val="000000" w:themeColor="text1"/>
          <w:sz w:val="24"/>
          <w:szCs w:val="24"/>
          <w:lang w:val="ro-MD" w:eastAsia="ru-RU"/>
        </w:rPr>
        <w:t>asigura</w:t>
      </w:r>
      <w:r w:rsidR="001C0796" w:rsidRPr="0036171F">
        <w:rPr>
          <w:rFonts w:ascii="Times New Roman" w:eastAsia="Times New Roman" w:hAnsi="Times New Roman" w:cs="Times New Roman"/>
          <w:color w:val="000000" w:themeColor="text1"/>
          <w:sz w:val="24"/>
          <w:szCs w:val="24"/>
          <w:lang w:val="ro-MD" w:eastAsia="ru-RU"/>
        </w:rPr>
        <w:t>:</w:t>
      </w:r>
    </w:p>
    <w:p w14:paraId="1C4BC101" w14:textId="73F2A268" w:rsidR="001C0796" w:rsidRPr="0036171F" w:rsidRDefault="00AD5F09" w:rsidP="003413CE">
      <w:pPr>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w:t>
      </w:r>
      <w:r w:rsidR="001C0796" w:rsidRPr="0036171F">
        <w:rPr>
          <w:rFonts w:ascii="Times New Roman" w:eastAsia="Times New Roman" w:hAnsi="Times New Roman" w:cs="Times New Roman"/>
          <w:color w:val="000000" w:themeColor="text1"/>
          <w:sz w:val="24"/>
          <w:szCs w:val="24"/>
          <w:lang w:val="ro-MD" w:eastAsia="ru-RU"/>
        </w:rPr>
        <w:t xml:space="preserve"> informarea potențialilor beneficiari privind oportunitate</w:t>
      </w:r>
      <w:r w:rsidRPr="0036171F">
        <w:rPr>
          <w:rFonts w:ascii="Times New Roman" w:eastAsia="Times New Roman" w:hAnsi="Times New Roman" w:cs="Times New Roman"/>
          <w:color w:val="000000" w:themeColor="text1"/>
          <w:sz w:val="24"/>
          <w:szCs w:val="24"/>
          <w:lang w:val="ro-MD" w:eastAsia="ru-RU"/>
        </w:rPr>
        <w:t>a</w:t>
      </w:r>
      <w:r w:rsidR="001C0796" w:rsidRPr="0036171F">
        <w:rPr>
          <w:rFonts w:ascii="Times New Roman" w:eastAsia="Times New Roman" w:hAnsi="Times New Roman" w:cs="Times New Roman"/>
          <w:color w:val="000000" w:themeColor="text1"/>
          <w:sz w:val="24"/>
          <w:szCs w:val="24"/>
          <w:lang w:val="ro-MD" w:eastAsia="ru-RU"/>
        </w:rPr>
        <w:t xml:space="preserve"> de </w:t>
      </w:r>
      <w:r w:rsidR="00173392" w:rsidRPr="0036171F">
        <w:rPr>
          <w:rFonts w:ascii="Times New Roman" w:eastAsia="Times New Roman" w:hAnsi="Times New Roman" w:cs="Times New Roman"/>
          <w:color w:val="000000" w:themeColor="text1"/>
          <w:sz w:val="24"/>
          <w:szCs w:val="24"/>
          <w:lang w:val="ro-MD" w:eastAsia="ru-RU"/>
        </w:rPr>
        <w:t>finanțare</w:t>
      </w:r>
      <w:r w:rsidR="001C0796" w:rsidRPr="0036171F">
        <w:rPr>
          <w:rFonts w:ascii="Times New Roman" w:eastAsia="Times New Roman" w:hAnsi="Times New Roman" w:cs="Times New Roman"/>
          <w:color w:val="000000" w:themeColor="text1"/>
          <w:sz w:val="24"/>
          <w:szCs w:val="24"/>
          <w:lang w:val="ro-MD" w:eastAsia="ru-RU"/>
        </w:rPr>
        <w:t xml:space="preserve"> a inițiativelor de îmbunătățire a condițiilor de igienă și sanitație în instituțiile de învățământ primar, gimnazial şi liceal;</w:t>
      </w:r>
    </w:p>
    <w:p w14:paraId="21380BD2" w14:textId="5164583D" w:rsidR="001C0796" w:rsidRPr="0036171F" w:rsidRDefault="00AD5F09" w:rsidP="003413CE">
      <w:pPr>
        <w:spacing w:after="120" w:line="240" w:lineRule="auto"/>
        <w:ind w:firstLine="567"/>
        <w:jc w:val="both"/>
        <w:rPr>
          <w:rFonts w:ascii="Times New Roman" w:hAnsi="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eastAsia="ru-RU"/>
        </w:rPr>
        <w:t>-</w:t>
      </w:r>
      <w:r w:rsidR="001C0796" w:rsidRPr="0036171F">
        <w:rPr>
          <w:rFonts w:ascii="Times New Roman" w:eastAsia="Times New Roman" w:hAnsi="Times New Roman" w:cs="Times New Roman"/>
          <w:color w:val="000000" w:themeColor="text1"/>
          <w:sz w:val="24"/>
          <w:szCs w:val="24"/>
          <w:lang w:val="ro-MD" w:eastAsia="ru-RU"/>
        </w:rPr>
        <w:t xml:space="preserve"> </w:t>
      </w:r>
      <w:r w:rsidR="003E772D" w:rsidRPr="0036171F">
        <w:rPr>
          <w:rFonts w:ascii="Times New Roman" w:eastAsia="Times New Roman" w:hAnsi="Times New Roman" w:cs="Times New Roman"/>
          <w:color w:val="000000" w:themeColor="text1"/>
          <w:sz w:val="24"/>
          <w:szCs w:val="24"/>
          <w:lang w:val="ro-MD" w:eastAsia="ru-RU"/>
        </w:rPr>
        <w:t xml:space="preserve">efectuarea vizitelor în teren pentru constatarea fezabilității tehnice a </w:t>
      </w:r>
      <w:r w:rsidR="005D15D8" w:rsidRPr="0036171F">
        <w:rPr>
          <w:rFonts w:ascii="Times New Roman" w:eastAsia="Times New Roman" w:hAnsi="Times New Roman" w:cs="Times New Roman"/>
          <w:color w:val="000000" w:themeColor="text1"/>
          <w:sz w:val="24"/>
          <w:szCs w:val="24"/>
          <w:lang w:val="ro-MD" w:eastAsia="ru-RU"/>
        </w:rPr>
        <w:t xml:space="preserve">eventualelor </w:t>
      </w:r>
      <w:r w:rsidR="003E772D" w:rsidRPr="0036171F">
        <w:rPr>
          <w:rFonts w:ascii="Times New Roman" w:eastAsia="Times New Roman" w:hAnsi="Times New Roman" w:cs="Times New Roman"/>
          <w:color w:val="000000" w:themeColor="text1"/>
          <w:sz w:val="24"/>
          <w:szCs w:val="24"/>
          <w:lang w:val="ro-MD" w:eastAsia="ru-RU"/>
        </w:rPr>
        <w:t xml:space="preserve">inițiative </w:t>
      </w:r>
      <w:r w:rsidR="005D15D8" w:rsidRPr="0036171F">
        <w:rPr>
          <w:rFonts w:ascii="Times New Roman" w:eastAsia="Times New Roman" w:hAnsi="Times New Roman" w:cs="Times New Roman"/>
          <w:color w:val="000000" w:themeColor="text1"/>
          <w:sz w:val="24"/>
          <w:szCs w:val="24"/>
          <w:lang w:val="ro-MD" w:eastAsia="ru-RU"/>
        </w:rPr>
        <w:t>de îmbunătățire a condițiilor de igienă și sanitație</w:t>
      </w:r>
      <w:r w:rsidR="003E772D" w:rsidRPr="0036171F">
        <w:rPr>
          <w:rFonts w:ascii="Times New Roman" w:eastAsia="Times New Roman" w:hAnsi="Times New Roman" w:cs="Times New Roman"/>
          <w:color w:val="000000" w:themeColor="text1"/>
          <w:sz w:val="24"/>
          <w:szCs w:val="24"/>
          <w:lang w:val="ro-MD" w:eastAsia="ru-RU"/>
        </w:rPr>
        <w:t xml:space="preserve">, estimarea </w:t>
      </w:r>
      <w:r w:rsidR="003E772D" w:rsidRPr="0036171F">
        <w:rPr>
          <w:rFonts w:ascii="Times New Roman" w:hAnsi="Times New Roman"/>
          <w:color w:val="000000" w:themeColor="text1"/>
          <w:sz w:val="24"/>
          <w:szCs w:val="24"/>
          <w:lang w:val="ro-MD"/>
        </w:rPr>
        <w:t>potențialelor riscuri și dificultății la implementare, precum și consultarea potențialilor beneficiari în vederea pregătirii dosa</w:t>
      </w:r>
      <w:r w:rsidRPr="0036171F">
        <w:rPr>
          <w:rFonts w:ascii="Times New Roman" w:hAnsi="Times New Roman"/>
          <w:color w:val="000000" w:themeColor="text1"/>
          <w:sz w:val="24"/>
          <w:szCs w:val="24"/>
          <w:lang w:val="ro-MD"/>
        </w:rPr>
        <w:t>relor de participare la concurs;</w:t>
      </w:r>
      <w:r w:rsidR="003E772D" w:rsidRPr="0036171F">
        <w:rPr>
          <w:rFonts w:ascii="Times New Roman" w:hAnsi="Times New Roman"/>
          <w:color w:val="000000" w:themeColor="text1"/>
          <w:sz w:val="24"/>
          <w:szCs w:val="24"/>
          <w:lang w:val="ro-MD"/>
        </w:rPr>
        <w:t xml:space="preserve"> </w:t>
      </w:r>
    </w:p>
    <w:p w14:paraId="7E2A4390" w14:textId="466B72EE" w:rsidR="003E772D" w:rsidRPr="0036171F" w:rsidRDefault="00AD5F09" w:rsidP="003413CE">
      <w:pPr>
        <w:spacing w:after="120" w:line="240" w:lineRule="auto"/>
        <w:ind w:firstLine="567"/>
        <w:jc w:val="both"/>
        <w:rPr>
          <w:rFonts w:ascii="Times New Roman" w:hAnsi="Times New Roman"/>
          <w:color w:val="000000" w:themeColor="text1"/>
          <w:sz w:val="24"/>
          <w:szCs w:val="24"/>
          <w:lang w:val="ro-MD"/>
        </w:rPr>
      </w:pPr>
      <w:r w:rsidRPr="0036171F">
        <w:rPr>
          <w:rFonts w:ascii="Times New Roman" w:hAnsi="Times New Roman"/>
          <w:color w:val="000000" w:themeColor="text1"/>
          <w:sz w:val="24"/>
          <w:szCs w:val="24"/>
          <w:lang w:val="ro-MD"/>
        </w:rPr>
        <w:t>d) r</w:t>
      </w:r>
      <w:r w:rsidR="003E772D" w:rsidRPr="0036171F">
        <w:rPr>
          <w:rFonts w:ascii="Times New Roman" w:hAnsi="Times New Roman"/>
          <w:color w:val="000000" w:themeColor="text1"/>
          <w:sz w:val="24"/>
          <w:szCs w:val="24"/>
          <w:lang w:val="ro-MD"/>
        </w:rPr>
        <w:t>ezultatele vizitelor în ter</w:t>
      </w:r>
      <w:r w:rsidR="005D15D8" w:rsidRPr="0036171F">
        <w:rPr>
          <w:rFonts w:ascii="Times New Roman" w:hAnsi="Times New Roman"/>
          <w:color w:val="000000" w:themeColor="text1"/>
          <w:sz w:val="24"/>
          <w:szCs w:val="24"/>
          <w:lang w:val="ro-MD"/>
        </w:rPr>
        <w:t>e</w:t>
      </w:r>
      <w:r w:rsidR="003E772D" w:rsidRPr="0036171F">
        <w:rPr>
          <w:rFonts w:ascii="Times New Roman" w:hAnsi="Times New Roman"/>
          <w:color w:val="000000" w:themeColor="text1"/>
          <w:sz w:val="24"/>
          <w:szCs w:val="24"/>
          <w:lang w:val="ro-MD"/>
        </w:rPr>
        <w:t xml:space="preserve">n se </w:t>
      </w:r>
      <w:r w:rsidR="005D15D8" w:rsidRPr="0036171F">
        <w:rPr>
          <w:rFonts w:ascii="Times New Roman" w:hAnsi="Times New Roman"/>
          <w:color w:val="000000" w:themeColor="text1"/>
          <w:sz w:val="24"/>
          <w:szCs w:val="24"/>
          <w:lang w:val="ro-MD"/>
        </w:rPr>
        <w:t xml:space="preserve">vor </w:t>
      </w:r>
      <w:r w:rsidR="003E772D" w:rsidRPr="0036171F">
        <w:rPr>
          <w:rFonts w:ascii="Times New Roman" w:hAnsi="Times New Roman"/>
          <w:color w:val="000000" w:themeColor="text1"/>
          <w:sz w:val="24"/>
          <w:szCs w:val="24"/>
          <w:lang w:val="ro-MD"/>
        </w:rPr>
        <w:t>consemn</w:t>
      </w:r>
      <w:r w:rsidR="005D15D8" w:rsidRPr="0036171F">
        <w:rPr>
          <w:rFonts w:ascii="Times New Roman" w:hAnsi="Times New Roman"/>
          <w:color w:val="000000" w:themeColor="text1"/>
          <w:sz w:val="24"/>
          <w:szCs w:val="24"/>
          <w:lang w:val="ro-MD"/>
        </w:rPr>
        <w:t>a</w:t>
      </w:r>
      <w:r w:rsidR="003E772D" w:rsidRPr="0036171F">
        <w:rPr>
          <w:rFonts w:ascii="Times New Roman" w:hAnsi="Times New Roman"/>
          <w:color w:val="000000" w:themeColor="text1"/>
          <w:sz w:val="24"/>
          <w:szCs w:val="24"/>
          <w:lang w:val="ro-MD"/>
        </w:rPr>
        <w:t xml:space="preserve"> prin acte de cons</w:t>
      </w:r>
      <w:r w:rsidRPr="0036171F">
        <w:rPr>
          <w:rFonts w:ascii="Times New Roman" w:hAnsi="Times New Roman"/>
          <w:color w:val="000000" w:themeColor="text1"/>
          <w:sz w:val="24"/>
          <w:szCs w:val="24"/>
          <w:lang w:val="ro-MD"/>
        </w:rPr>
        <w:t>tatare</w:t>
      </w:r>
      <w:r w:rsidR="00BE3C23" w:rsidRPr="0036171F">
        <w:rPr>
          <w:rFonts w:ascii="Times New Roman" w:hAnsi="Times New Roman"/>
          <w:color w:val="000000" w:themeColor="text1"/>
          <w:sz w:val="24"/>
          <w:szCs w:val="24"/>
          <w:lang w:val="ro-MD"/>
        </w:rPr>
        <w:t>, cu transmiterea aces</w:t>
      </w:r>
      <w:r w:rsidR="005D15D8" w:rsidRPr="0036171F">
        <w:rPr>
          <w:rFonts w:ascii="Times New Roman" w:hAnsi="Times New Roman"/>
          <w:color w:val="000000" w:themeColor="text1"/>
          <w:sz w:val="24"/>
          <w:szCs w:val="24"/>
          <w:lang w:val="ro-MD"/>
        </w:rPr>
        <w:t xml:space="preserve">tor acte, pentru informare, către </w:t>
      </w:r>
      <w:r w:rsidR="00BE3C23" w:rsidRPr="0036171F">
        <w:rPr>
          <w:rFonts w:ascii="Times New Roman" w:hAnsi="Times New Roman"/>
          <w:color w:val="000000" w:themeColor="text1"/>
          <w:sz w:val="24"/>
          <w:szCs w:val="24"/>
          <w:lang w:val="ro-MD"/>
        </w:rPr>
        <w:t>Ministerul Educației și Cercetării</w:t>
      </w:r>
      <w:r w:rsidRPr="0036171F">
        <w:rPr>
          <w:rFonts w:ascii="Times New Roman" w:hAnsi="Times New Roman"/>
          <w:color w:val="000000" w:themeColor="text1"/>
          <w:sz w:val="24"/>
          <w:szCs w:val="24"/>
          <w:lang w:val="ro-MD"/>
        </w:rPr>
        <w:t>;</w:t>
      </w:r>
    </w:p>
    <w:p w14:paraId="366EE812" w14:textId="3009862C" w:rsidR="009B4503" w:rsidRPr="0036171F" w:rsidRDefault="00AD5F09" w:rsidP="003413CE">
      <w:pPr>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e) potențialii </w:t>
      </w:r>
      <w:r w:rsidR="00173392" w:rsidRPr="0036171F">
        <w:rPr>
          <w:rFonts w:ascii="Times New Roman" w:eastAsia="Times New Roman" w:hAnsi="Times New Roman" w:cs="Times New Roman"/>
          <w:color w:val="000000" w:themeColor="text1"/>
          <w:sz w:val="24"/>
          <w:szCs w:val="24"/>
          <w:lang w:val="ro-MD" w:eastAsia="ru-RU"/>
        </w:rPr>
        <w:t>beneficiari</w:t>
      </w:r>
      <w:r w:rsidRPr="0036171F">
        <w:rPr>
          <w:rFonts w:ascii="Times New Roman" w:eastAsia="Times New Roman" w:hAnsi="Times New Roman" w:cs="Times New Roman"/>
          <w:color w:val="000000" w:themeColor="text1"/>
          <w:sz w:val="24"/>
          <w:szCs w:val="24"/>
          <w:lang w:val="ro-MD" w:eastAsia="ru-RU"/>
        </w:rPr>
        <w:t xml:space="preserve">, </w:t>
      </w:r>
      <w:r w:rsidRPr="0036171F">
        <w:rPr>
          <w:rFonts w:ascii="Times New Roman" w:eastAsia="Times New Roman" w:hAnsi="Times New Roman" w:cs="Times New Roman"/>
          <w:color w:val="000000" w:themeColor="text1"/>
          <w:sz w:val="24"/>
          <w:szCs w:val="24"/>
          <w:lang w:val="ro-MD"/>
        </w:rPr>
        <w:t xml:space="preserve">care întrunesc condițiile de eligibilitate a </w:t>
      </w:r>
      <w:r w:rsidR="009B4503" w:rsidRPr="0036171F">
        <w:rPr>
          <w:rFonts w:ascii="Times New Roman" w:eastAsia="Times New Roman" w:hAnsi="Times New Roman" w:cs="Times New Roman"/>
          <w:color w:val="000000" w:themeColor="text1"/>
          <w:sz w:val="24"/>
          <w:szCs w:val="24"/>
          <w:lang w:val="ro-MD"/>
        </w:rPr>
        <w:t>aplicanților</w:t>
      </w:r>
      <w:r w:rsidRPr="0036171F">
        <w:rPr>
          <w:rFonts w:ascii="Times New Roman" w:eastAsia="Times New Roman" w:hAnsi="Times New Roman" w:cs="Times New Roman"/>
          <w:color w:val="000000" w:themeColor="text1"/>
          <w:sz w:val="24"/>
          <w:szCs w:val="24"/>
          <w:lang w:val="ro-MD"/>
        </w:rPr>
        <w:t xml:space="preserve"> și a măsurilor de intervenție</w:t>
      </w:r>
      <w:r w:rsidR="009B4503" w:rsidRPr="0036171F">
        <w:rPr>
          <w:rFonts w:ascii="Times New Roman" w:eastAsia="Times New Roman" w:hAnsi="Times New Roman" w:cs="Times New Roman"/>
          <w:color w:val="000000" w:themeColor="text1"/>
          <w:sz w:val="24"/>
          <w:szCs w:val="24"/>
          <w:lang w:val="ro-MD"/>
        </w:rPr>
        <w:t>,</w:t>
      </w:r>
      <w:r w:rsidRPr="0036171F">
        <w:rPr>
          <w:rFonts w:ascii="Times New Roman" w:eastAsia="Times New Roman" w:hAnsi="Times New Roman" w:cs="Times New Roman"/>
          <w:color w:val="000000" w:themeColor="text1"/>
          <w:sz w:val="24"/>
          <w:szCs w:val="24"/>
          <w:lang w:val="ro-MD" w:eastAsia="ru-RU"/>
        </w:rPr>
        <w:t xml:space="preserve"> vor </w:t>
      </w:r>
      <w:r w:rsidR="005D15D8" w:rsidRPr="0036171F">
        <w:rPr>
          <w:rFonts w:ascii="Times New Roman" w:eastAsia="Times New Roman" w:hAnsi="Times New Roman" w:cs="Times New Roman"/>
          <w:color w:val="000000" w:themeColor="text1"/>
          <w:sz w:val="24"/>
          <w:szCs w:val="24"/>
          <w:lang w:val="ro-MD" w:eastAsia="ru-RU"/>
        </w:rPr>
        <w:t>fi încurajați să d</w:t>
      </w:r>
      <w:r w:rsidRPr="0036171F">
        <w:rPr>
          <w:rFonts w:ascii="Times New Roman" w:eastAsia="Times New Roman" w:hAnsi="Times New Roman" w:cs="Times New Roman"/>
          <w:color w:val="000000" w:themeColor="text1"/>
          <w:sz w:val="24"/>
          <w:szCs w:val="24"/>
          <w:lang w:val="ro-MD" w:eastAsia="ru-RU"/>
        </w:rPr>
        <w:t>ispun</w:t>
      </w:r>
      <w:r w:rsidR="005D15D8" w:rsidRPr="0036171F">
        <w:rPr>
          <w:rFonts w:ascii="Times New Roman" w:eastAsia="Times New Roman" w:hAnsi="Times New Roman" w:cs="Times New Roman"/>
          <w:color w:val="000000" w:themeColor="text1"/>
          <w:sz w:val="24"/>
          <w:szCs w:val="24"/>
          <w:lang w:val="ro-MD" w:eastAsia="ru-RU"/>
        </w:rPr>
        <w:t>ă</w:t>
      </w:r>
      <w:r w:rsidRPr="0036171F">
        <w:rPr>
          <w:rFonts w:ascii="Times New Roman" w:eastAsia="Times New Roman" w:hAnsi="Times New Roman" w:cs="Times New Roman"/>
          <w:color w:val="000000" w:themeColor="text1"/>
          <w:sz w:val="24"/>
          <w:szCs w:val="24"/>
          <w:lang w:val="ro-MD" w:eastAsia="ru-RU"/>
        </w:rPr>
        <w:t xml:space="preserve"> acțiunile </w:t>
      </w:r>
      <w:r w:rsidR="009B4503" w:rsidRPr="0036171F">
        <w:rPr>
          <w:rFonts w:ascii="Times New Roman" w:eastAsia="Times New Roman" w:hAnsi="Times New Roman" w:cs="Times New Roman"/>
          <w:color w:val="000000" w:themeColor="text1"/>
          <w:sz w:val="24"/>
          <w:szCs w:val="24"/>
          <w:lang w:val="ro-MD" w:eastAsia="ru-RU"/>
        </w:rPr>
        <w:t xml:space="preserve">necesare </w:t>
      </w:r>
      <w:r w:rsidRPr="0036171F">
        <w:rPr>
          <w:rFonts w:ascii="Times New Roman" w:eastAsia="Times New Roman" w:hAnsi="Times New Roman" w:cs="Times New Roman"/>
          <w:color w:val="000000" w:themeColor="text1"/>
          <w:sz w:val="24"/>
          <w:szCs w:val="24"/>
          <w:lang w:val="ro-MD" w:eastAsia="ru-RU"/>
        </w:rPr>
        <w:t>de pregătire a dosarelor de aplicare la concurs</w:t>
      </w:r>
      <w:r w:rsidR="009B4503" w:rsidRPr="0036171F">
        <w:rPr>
          <w:rFonts w:ascii="Times New Roman" w:eastAsia="Times New Roman" w:hAnsi="Times New Roman" w:cs="Times New Roman"/>
          <w:color w:val="000000" w:themeColor="text1"/>
          <w:sz w:val="24"/>
          <w:szCs w:val="24"/>
          <w:lang w:val="ro-MD" w:eastAsia="ru-RU"/>
        </w:rPr>
        <w:t>;</w:t>
      </w:r>
    </w:p>
    <w:p w14:paraId="57C9BEA6" w14:textId="77777777" w:rsidR="009B4503" w:rsidRPr="0036171F" w:rsidRDefault="009B4503" w:rsidP="003413CE">
      <w:pPr>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f) conținutul dosarului de aplicare la concurs se specifică în Ghidul de aplicare și implementare a proiectului și va include în mod obligatoriu:</w:t>
      </w:r>
    </w:p>
    <w:p w14:paraId="71A3C469" w14:textId="1BFED8DA" w:rsidR="009B4503" w:rsidRPr="0036171F" w:rsidRDefault="009B4503" w:rsidP="003413CE">
      <w:pPr>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 formularul cererii de </w:t>
      </w:r>
      <w:r w:rsidR="00173392" w:rsidRPr="0036171F">
        <w:rPr>
          <w:rFonts w:ascii="Times New Roman" w:eastAsia="Times New Roman" w:hAnsi="Times New Roman" w:cs="Times New Roman"/>
          <w:color w:val="000000" w:themeColor="text1"/>
          <w:sz w:val="24"/>
          <w:szCs w:val="24"/>
          <w:lang w:val="ro-MD" w:eastAsia="ru-RU"/>
        </w:rPr>
        <w:t>finanțare</w:t>
      </w:r>
      <w:r w:rsidR="005D15D8" w:rsidRPr="0036171F">
        <w:rPr>
          <w:rFonts w:ascii="Times New Roman" w:eastAsia="Times New Roman" w:hAnsi="Times New Roman" w:cs="Times New Roman"/>
          <w:color w:val="000000" w:themeColor="text1"/>
          <w:sz w:val="24"/>
          <w:szCs w:val="24"/>
          <w:lang w:val="ro-MD" w:eastAsia="ru-RU"/>
        </w:rPr>
        <w:t>,</w:t>
      </w:r>
      <w:r w:rsidR="00E570BB" w:rsidRPr="0036171F">
        <w:rPr>
          <w:rFonts w:ascii="Times New Roman" w:eastAsia="Times New Roman" w:hAnsi="Times New Roman" w:cs="Times New Roman"/>
          <w:color w:val="000000" w:themeColor="text1"/>
          <w:sz w:val="24"/>
          <w:szCs w:val="24"/>
          <w:lang w:val="ro-MD" w:eastAsia="ru-RU"/>
        </w:rPr>
        <w:t xml:space="preserve"> cu</w:t>
      </w:r>
      <w:r w:rsidRPr="0036171F">
        <w:rPr>
          <w:rFonts w:ascii="Times New Roman" w:eastAsia="Times New Roman" w:hAnsi="Times New Roman" w:cs="Times New Roman"/>
          <w:color w:val="000000" w:themeColor="text1"/>
          <w:sz w:val="24"/>
          <w:szCs w:val="24"/>
          <w:lang w:val="ro-MD" w:eastAsia="ru-RU"/>
        </w:rPr>
        <w:t xml:space="preserve"> bugetul estimat al proiectului;</w:t>
      </w:r>
    </w:p>
    <w:p w14:paraId="32B2F5BE" w14:textId="77777777" w:rsidR="00E570BB" w:rsidRPr="0036171F" w:rsidRDefault="00E570BB" w:rsidP="003413CE">
      <w:pPr>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declarația de participare a aplicantului;</w:t>
      </w:r>
    </w:p>
    <w:p w14:paraId="168A4EC5" w14:textId="1243D10A" w:rsidR="009B4503" w:rsidRPr="0036171F" w:rsidRDefault="009B4503" w:rsidP="003413CE">
      <w:pPr>
        <w:spacing w:after="120" w:line="240" w:lineRule="auto"/>
        <w:ind w:firstLine="567"/>
        <w:jc w:val="both"/>
        <w:rPr>
          <w:rFonts w:ascii="Times New Roman" w:hAnsi="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eastAsia="ru-RU"/>
        </w:rPr>
        <w:t xml:space="preserve">- documentele de </w:t>
      </w:r>
      <w:r w:rsidR="00173392" w:rsidRPr="0036171F">
        <w:rPr>
          <w:rFonts w:ascii="Times New Roman" w:eastAsia="Times New Roman" w:hAnsi="Times New Roman" w:cs="Times New Roman"/>
          <w:color w:val="000000" w:themeColor="text1"/>
          <w:sz w:val="24"/>
          <w:szCs w:val="24"/>
          <w:lang w:val="ro-MD" w:eastAsia="ru-RU"/>
        </w:rPr>
        <w:t>suport</w:t>
      </w:r>
      <w:r w:rsidRPr="0036171F">
        <w:rPr>
          <w:rFonts w:ascii="Times New Roman" w:eastAsia="Times New Roman" w:hAnsi="Times New Roman" w:cs="Times New Roman"/>
          <w:color w:val="000000" w:themeColor="text1"/>
          <w:sz w:val="24"/>
          <w:szCs w:val="24"/>
          <w:lang w:val="ro-MD" w:eastAsia="ru-RU"/>
        </w:rPr>
        <w:t xml:space="preserve"> și confirmative, conform reglementărilor </w:t>
      </w:r>
      <w:r w:rsidR="005D15D8" w:rsidRPr="0036171F">
        <w:rPr>
          <w:rFonts w:ascii="Times New Roman" w:eastAsia="Times New Roman" w:hAnsi="Times New Roman" w:cs="Times New Roman"/>
          <w:color w:val="000000" w:themeColor="text1"/>
          <w:sz w:val="24"/>
          <w:szCs w:val="24"/>
          <w:lang w:val="ro-MD" w:eastAsia="ru-RU"/>
        </w:rPr>
        <w:t>cadrului normativ</w:t>
      </w:r>
      <w:r w:rsidR="00E570BB" w:rsidRPr="0036171F">
        <w:rPr>
          <w:rFonts w:ascii="Times New Roman" w:eastAsia="Times New Roman" w:hAnsi="Times New Roman" w:cs="Times New Roman"/>
          <w:color w:val="000000" w:themeColor="text1"/>
          <w:sz w:val="24"/>
          <w:szCs w:val="24"/>
          <w:lang w:val="ro-MD" w:eastAsia="ru-RU"/>
        </w:rPr>
        <w:t xml:space="preserve"> în domeniu</w:t>
      </w:r>
      <w:r w:rsidRPr="0036171F">
        <w:rPr>
          <w:rFonts w:ascii="Times New Roman" w:eastAsia="Times New Roman" w:hAnsi="Times New Roman" w:cs="Times New Roman"/>
          <w:color w:val="000000" w:themeColor="text1"/>
          <w:sz w:val="24"/>
          <w:szCs w:val="24"/>
          <w:lang w:val="ro-MD" w:eastAsia="ru-RU"/>
        </w:rPr>
        <w:t xml:space="preserve"> (</w:t>
      </w:r>
      <w:r w:rsidRPr="0036171F">
        <w:rPr>
          <w:rFonts w:ascii="Times New Roman" w:hAnsi="Times New Roman"/>
          <w:color w:val="000000" w:themeColor="text1"/>
          <w:sz w:val="24"/>
          <w:szCs w:val="24"/>
          <w:lang w:val="ro-MD"/>
        </w:rPr>
        <w:t>proiectul tehnic</w:t>
      </w:r>
      <w:r w:rsidR="00E570BB" w:rsidRPr="0036171F">
        <w:rPr>
          <w:rFonts w:ascii="Times New Roman" w:hAnsi="Times New Roman"/>
          <w:color w:val="000000" w:themeColor="text1"/>
          <w:sz w:val="24"/>
          <w:szCs w:val="24"/>
          <w:lang w:val="ro-MD"/>
        </w:rPr>
        <w:t xml:space="preserve"> / schița de proiect</w:t>
      </w:r>
      <w:r w:rsidRPr="0036171F">
        <w:rPr>
          <w:rFonts w:ascii="Times New Roman" w:hAnsi="Times New Roman"/>
          <w:color w:val="000000" w:themeColor="text1"/>
          <w:sz w:val="24"/>
          <w:szCs w:val="24"/>
          <w:lang w:val="ro-MD"/>
        </w:rPr>
        <w:t xml:space="preserve">, </w:t>
      </w:r>
      <w:r w:rsidRPr="0036171F">
        <w:rPr>
          <w:rFonts w:ascii="Times New Roman" w:hAnsi="Times New Roman"/>
          <w:color w:val="000000" w:themeColor="text1"/>
          <w:sz w:val="24"/>
          <w:szCs w:val="24"/>
          <w:shd w:val="clear" w:color="auto" w:fill="FFFFFF"/>
          <w:lang w:val="ro-MD"/>
        </w:rPr>
        <w:t>care cuprind</w:t>
      </w:r>
      <w:r w:rsidR="00E570BB" w:rsidRPr="0036171F">
        <w:rPr>
          <w:rFonts w:ascii="Times New Roman" w:hAnsi="Times New Roman"/>
          <w:color w:val="000000" w:themeColor="text1"/>
          <w:sz w:val="24"/>
          <w:szCs w:val="24"/>
          <w:shd w:val="clear" w:color="auto" w:fill="FFFFFF"/>
          <w:lang w:val="ro-MD"/>
        </w:rPr>
        <w:t>e</w:t>
      </w:r>
      <w:r w:rsidRPr="0036171F">
        <w:rPr>
          <w:rFonts w:ascii="Times New Roman" w:hAnsi="Times New Roman"/>
          <w:color w:val="000000" w:themeColor="text1"/>
          <w:sz w:val="24"/>
          <w:szCs w:val="24"/>
          <w:shd w:val="clear" w:color="auto" w:fill="FFFFFF"/>
          <w:lang w:val="ro-MD"/>
        </w:rPr>
        <w:t xml:space="preserve"> soluţii tehnice de realizare a obiectivului de investiţii în volumul stabilit de documentele normative, documentația de deviz pentru argumentarea bugetului, </w:t>
      </w:r>
      <w:r w:rsidR="00E570BB" w:rsidRPr="0036171F">
        <w:rPr>
          <w:rFonts w:ascii="Times New Roman" w:hAnsi="Times New Roman"/>
          <w:color w:val="000000" w:themeColor="text1"/>
          <w:sz w:val="24"/>
          <w:szCs w:val="24"/>
          <w:shd w:val="clear" w:color="auto" w:fill="FFFFFF"/>
          <w:lang w:val="ro-MD"/>
        </w:rPr>
        <w:t xml:space="preserve">avize de verificare, </w:t>
      </w:r>
      <w:r w:rsidRPr="0036171F">
        <w:rPr>
          <w:rFonts w:ascii="Times New Roman" w:hAnsi="Times New Roman"/>
          <w:color w:val="000000" w:themeColor="text1"/>
          <w:sz w:val="24"/>
          <w:szCs w:val="24"/>
          <w:lang w:val="ro-MD"/>
        </w:rPr>
        <w:t>avize de racordare, prescripții tehnice, rapoarte de expertiză, etc</w:t>
      </w:r>
      <w:r w:rsidR="00E570BB" w:rsidRPr="0036171F">
        <w:rPr>
          <w:rFonts w:ascii="Times New Roman" w:hAnsi="Times New Roman"/>
          <w:color w:val="000000" w:themeColor="text1"/>
          <w:sz w:val="24"/>
          <w:szCs w:val="24"/>
          <w:lang w:val="ro-MD"/>
        </w:rPr>
        <w:t xml:space="preserve">, specificații tehnice ale bunurilor și </w:t>
      </w:r>
      <w:r w:rsidR="00173392" w:rsidRPr="0036171F">
        <w:rPr>
          <w:rFonts w:ascii="Times New Roman" w:hAnsi="Times New Roman"/>
          <w:color w:val="000000" w:themeColor="text1"/>
          <w:sz w:val="24"/>
          <w:szCs w:val="24"/>
          <w:lang w:val="ro-MD"/>
        </w:rPr>
        <w:t>echipamentelor</w:t>
      </w:r>
      <w:r w:rsidR="00E570BB" w:rsidRPr="0036171F">
        <w:rPr>
          <w:rFonts w:ascii="Times New Roman" w:hAnsi="Times New Roman"/>
          <w:color w:val="000000" w:themeColor="text1"/>
          <w:sz w:val="24"/>
          <w:szCs w:val="24"/>
          <w:lang w:val="ro-MD"/>
        </w:rPr>
        <w:t xml:space="preserve"> planificate</w:t>
      </w:r>
      <w:r w:rsidRPr="0036171F">
        <w:rPr>
          <w:rFonts w:ascii="Times New Roman" w:hAnsi="Times New Roman"/>
          <w:color w:val="000000" w:themeColor="text1"/>
          <w:sz w:val="24"/>
          <w:szCs w:val="24"/>
          <w:shd w:val="clear" w:color="auto" w:fill="FFFFFF"/>
          <w:lang w:val="ro-MD"/>
        </w:rPr>
        <w:t>)</w:t>
      </w:r>
      <w:r w:rsidR="00E570BB" w:rsidRPr="0036171F">
        <w:rPr>
          <w:rFonts w:ascii="Times New Roman" w:hAnsi="Times New Roman"/>
          <w:color w:val="000000" w:themeColor="text1"/>
          <w:sz w:val="24"/>
          <w:szCs w:val="24"/>
          <w:lang w:val="ro-MD"/>
        </w:rPr>
        <w:t>;</w:t>
      </w:r>
      <w:r w:rsidRPr="0036171F">
        <w:rPr>
          <w:rFonts w:ascii="Times New Roman" w:hAnsi="Times New Roman"/>
          <w:color w:val="000000" w:themeColor="text1"/>
          <w:sz w:val="24"/>
          <w:szCs w:val="24"/>
          <w:lang w:val="ro-MD"/>
        </w:rPr>
        <w:t xml:space="preserve"> </w:t>
      </w:r>
    </w:p>
    <w:p w14:paraId="52FC9FC0" w14:textId="1354CB07" w:rsidR="00AD5F09" w:rsidRPr="0036171F" w:rsidRDefault="00E570BB" w:rsidP="003413CE">
      <w:pPr>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g</w:t>
      </w:r>
      <w:r w:rsidR="00AD5F09" w:rsidRPr="0036171F">
        <w:rPr>
          <w:rFonts w:ascii="Times New Roman" w:eastAsia="Times New Roman" w:hAnsi="Times New Roman" w:cs="Times New Roman"/>
          <w:color w:val="000000" w:themeColor="text1"/>
          <w:sz w:val="24"/>
          <w:szCs w:val="24"/>
          <w:lang w:val="ro-MD" w:eastAsia="ru-RU"/>
        </w:rPr>
        <w:t xml:space="preserve">) </w:t>
      </w:r>
      <w:r w:rsidR="009B4503" w:rsidRPr="0036171F">
        <w:rPr>
          <w:rFonts w:ascii="Times New Roman" w:eastAsia="Times New Roman" w:hAnsi="Times New Roman" w:cs="Times New Roman"/>
          <w:color w:val="000000" w:themeColor="text1"/>
          <w:sz w:val="24"/>
          <w:szCs w:val="24"/>
          <w:lang w:val="ro-MD" w:eastAsia="ru-RU"/>
        </w:rPr>
        <w:t>pentru pregătirea și depunerea dosarelor de aplicare la concurs</w:t>
      </w:r>
      <w:r w:rsidR="003413CE" w:rsidRPr="0036171F">
        <w:rPr>
          <w:rFonts w:ascii="Times New Roman" w:eastAsia="Times New Roman" w:hAnsi="Times New Roman" w:cs="Times New Roman"/>
          <w:color w:val="000000" w:themeColor="text1"/>
          <w:sz w:val="24"/>
          <w:szCs w:val="24"/>
          <w:lang w:val="ro-MD" w:eastAsia="ru-RU"/>
        </w:rPr>
        <w:t>, autorităților publice locale</w:t>
      </w:r>
      <w:r w:rsidR="009B4503" w:rsidRPr="0036171F">
        <w:rPr>
          <w:rFonts w:ascii="Times New Roman" w:eastAsia="Times New Roman" w:hAnsi="Times New Roman" w:cs="Times New Roman"/>
          <w:color w:val="000000" w:themeColor="text1"/>
          <w:sz w:val="24"/>
          <w:szCs w:val="24"/>
          <w:lang w:val="ro-MD" w:eastAsia="ru-RU"/>
        </w:rPr>
        <w:t xml:space="preserve"> se va acorda </w:t>
      </w:r>
      <w:r w:rsidR="003413CE" w:rsidRPr="0036171F">
        <w:rPr>
          <w:rFonts w:ascii="Times New Roman" w:eastAsia="Times New Roman" w:hAnsi="Times New Roman" w:cs="Times New Roman"/>
          <w:color w:val="000000" w:themeColor="text1"/>
          <w:sz w:val="24"/>
          <w:szCs w:val="24"/>
          <w:lang w:val="ro-MD" w:eastAsia="ru-RU"/>
        </w:rPr>
        <w:t xml:space="preserve">un </w:t>
      </w:r>
      <w:r w:rsidR="009B4503" w:rsidRPr="0036171F">
        <w:rPr>
          <w:rFonts w:ascii="Times New Roman" w:eastAsia="Times New Roman" w:hAnsi="Times New Roman" w:cs="Times New Roman"/>
          <w:color w:val="000000" w:themeColor="text1"/>
          <w:sz w:val="24"/>
          <w:szCs w:val="24"/>
          <w:lang w:val="ro-MD" w:eastAsia="ru-RU"/>
        </w:rPr>
        <w:t xml:space="preserve">termen de </w:t>
      </w:r>
      <w:r w:rsidR="00B33D8F" w:rsidRPr="00B33D8F">
        <w:rPr>
          <w:rFonts w:ascii="Times New Roman" w:eastAsia="Times New Roman" w:hAnsi="Times New Roman" w:cs="Times New Roman"/>
          <w:color w:val="FF0000"/>
          <w:sz w:val="24"/>
          <w:szCs w:val="24"/>
          <w:lang w:val="ro-MD" w:eastAsia="ru-RU"/>
        </w:rPr>
        <w:t>până la</w:t>
      </w:r>
      <w:r w:rsidR="009B4503" w:rsidRPr="00B33D8F">
        <w:rPr>
          <w:rFonts w:ascii="Times New Roman" w:eastAsia="Times New Roman" w:hAnsi="Times New Roman" w:cs="Times New Roman"/>
          <w:color w:val="FF0000"/>
          <w:sz w:val="24"/>
          <w:szCs w:val="24"/>
          <w:lang w:val="ro-MD" w:eastAsia="ru-RU"/>
        </w:rPr>
        <w:t xml:space="preserve"> </w:t>
      </w:r>
      <w:r w:rsidR="00B33D8F" w:rsidRPr="00B33D8F">
        <w:rPr>
          <w:rFonts w:ascii="Times New Roman" w:eastAsia="Times New Roman" w:hAnsi="Times New Roman" w:cs="Times New Roman"/>
          <w:color w:val="FF0000"/>
          <w:sz w:val="24"/>
          <w:szCs w:val="24"/>
          <w:lang w:val="ro-MD" w:eastAsia="ru-RU"/>
        </w:rPr>
        <w:t>3</w:t>
      </w:r>
      <w:r w:rsidR="009B4503" w:rsidRPr="00B33D8F">
        <w:rPr>
          <w:rFonts w:ascii="Times New Roman" w:eastAsia="Times New Roman" w:hAnsi="Times New Roman" w:cs="Times New Roman"/>
          <w:color w:val="FF0000"/>
          <w:sz w:val="24"/>
          <w:szCs w:val="24"/>
          <w:lang w:val="ro-MD" w:eastAsia="ru-RU"/>
        </w:rPr>
        <w:t>0 de zile</w:t>
      </w:r>
      <w:r w:rsidR="00BE3C23" w:rsidRPr="00B33D8F">
        <w:rPr>
          <w:rFonts w:ascii="Times New Roman" w:eastAsia="Times New Roman" w:hAnsi="Times New Roman" w:cs="Times New Roman"/>
          <w:color w:val="000000" w:themeColor="text1"/>
          <w:sz w:val="24"/>
          <w:szCs w:val="24"/>
          <w:lang w:val="ro-MD" w:eastAsia="ru-RU"/>
        </w:rPr>
        <w:t>.</w:t>
      </w:r>
    </w:p>
    <w:p w14:paraId="205EC249" w14:textId="0D7AE7CD" w:rsidR="003413CE" w:rsidRPr="0036171F" w:rsidRDefault="00BE3C23" w:rsidP="003413CE">
      <w:pPr>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h) </w:t>
      </w:r>
      <w:r w:rsidR="003413CE" w:rsidRPr="0036171F">
        <w:rPr>
          <w:rFonts w:ascii="Times New Roman" w:eastAsia="Times New Roman" w:hAnsi="Times New Roman" w:cs="Times New Roman"/>
          <w:color w:val="000000" w:themeColor="text1"/>
          <w:sz w:val="24"/>
          <w:szCs w:val="24"/>
          <w:lang w:val="ro-MD" w:eastAsia="ru-RU"/>
        </w:rPr>
        <w:t xml:space="preserve">pe perioada de pregătire a dosarelor, </w:t>
      </w:r>
      <w:r w:rsidRPr="0036171F">
        <w:rPr>
          <w:rFonts w:ascii="Times New Roman" w:eastAsia="Times New Roman" w:hAnsi="Times New Roman" w:cs="Times New Roman"/>
          <w:color w:val="000000" w:themeColor="text1"/>
          <w:sz w:val="24"/>
          <w:szCs w:val="24"/>
          <w:lang w:val="ro-MD" w:eastAsia="ru-RU"/>
        </w:rPr>
        <w:t xml:space="preserve">Oficiul Național de Dezvoltare Regională și Locală va </w:t>
      </w:r>
      <w:r w:rsidR="00173392" w:rsidRPr="0036171F">
        <w:rPr>
          <w:rFonts w:ascii="Times New Roman" w:eastAsia="Times New Roman" w:hAnsi="Times New Roman" w:cs="Times New Roman"/>
          <w:color w:val="000000" w:themeColor="text1"/>
          <w:sz w:val="24"/>
          <w:szCs w:val="24"/>
          <w:lang w:val="ro-MD" w:eastAsia="ru-RU"/>
        </w:rPr>
        <w:t>desfășura</w:t>
      </w:r>
      <w:r w:rsidRPr="0036171F">
        <w:rPr>
          <w:rFonts w:ascii="Times New Roman" w:eastAsia="Times New Roman" w:hAnsi="Times New Roman" w:cs="Times New Roman"/>
          <w:color w:val="000000" w:themeColor="text1"/>
          <w:sz w:val="24"/>
          <w:szCs w:val="24"/>
          <w:lang w:val="ro-MD" w:eastAsia="ru-RU"/>
        </w:rPr>
        <w:t xml:space="preserve"> campanii de informare</w:t>
      </w:r>
      <w:r w:rsidR="003413CE" w:rsidRPr="0036171F">
        <w:rPr>
          <w:rFonts w:ascii="Times New Roman" w:eastAsia="Times New Roman" w:hAnsi="Times New Roman" w:cs="Times New Roman"/>
          <w:color w:val="000000" w:themeColor="text1"/>
          <w:sz w:val="24"/>
          <w:szCs w:val="24"/>
          <w:lang w:val="ro-MD" w:eastAsia="ru-RU"/>
        </w:rPr>
        <w:t>,</w:t>
      </w:r>
      <w:r w:rsidRPr="0036171F">
        <w:rPr>
          <w:rFonts w:ascii="Times New Roman" w:eastAsia="Times New Roman" w:hAnsi="Times New Roman" w:cs="Times New Roman"/>
          <w:color w:val="000000" w:themeColor="text1"/>
          <w:sz w:val="24"/>
          <w:szCs w:val="24"/>
          <w:lang w:val="ro-MD" w:eastAsia="ru-RU"/>
        </w:rPr>
        <w:t xml:space="preserve"> </w:t>
      </w:r>
      <w:r w:rsidR="003413CE" w:rsidRPr="0036171F">
        <w:rPr>
          <w:rFonts w:ascii="Times New Roman" w:hAnsi="Times New Roman"/>
          <w:color w:val="000000" w:themeColor="text1"/>
          <w:sz w:val="24"/>
          <w:szCs w:val="24"/>
          <w:lang w:val="ro-MD"/>
        </w:rPr>
        <w:t xml:space="preserve">inclusiv în format online și prin intermediul mijloacelor mass-media, a </w:t>
      </w:r>
      <w:r w:rsidR="003413CE" w:rsidRPr="0036171F">
        <w:rPr>
          <w:rFonts w:ascii="Times New Roman" w:eastAsia="Times New Roman" w:hAnsi="Times New Roman" w:cs="Times New Roman"/>
          <w:color w:val="000000" w:themeColor="text1"/>
          <w:sz w:val="24"/>
          <w:szCs w:val="24"/>
          <w:lang w:val="ro-MD" w:eastAsia="ru-RU"/>
        </w:rPr>
        <w:t xml:space="preserve">autorităților publice locale și linia verde de apel </w:t>
      </w:r>
      <w:r w:rsidR="00173392" w:rsidRPr="0036171F">
        <w:rPr>
          <w:rFonts w:ascii="Times New Roman" w:hAnsi="Times New Roman"/>
          <w:color w:val="000000" w:themeColor="text1"/>
          <w:sz w:val="24"/>
          <w:szCs w:val="24"/>
          <w:lang w:val="ro-MD"/>
        </w:rPr>
        <w:t xml:space="preserve">(telefonic și e-mail) </w:t>
      </w:r>
      <w:r w:rsidR="003413CE" w:rsidRPr="0036171F">
        <w:rPr>
          <w:rFonts w:ascii="Times New Roman" w:eastAsia="Times New Roman" w:hAnsi="Times New Roman" w:cs="Times New Roman"/>
          <w:color w:val="000000" w:themeColor="text1"/>
          <w:sz w:val="24"/>
          <w:szCs w:val="24"/>
          <w:lang w:val="ro-MD" w:eastAsia="ru-RU"/>
        </w:rPr>
        <w:t xml:space="preserve">pentru consultare </w:t>
      </w:r>
      <w:r w:rsidR="003413CE" w:rsidRPr="0036171F">
        <w:rPr>
          <w:rFonts w:ascii="Times New Roman" w:hAnsi="Times New Roman"/>
          <w:color w:val="000000" w:themeColor="text1"/>
          <w:sz w:val="24"/>
          <w:szCs w:val="24"/>
          <w:lang w:val="ro-MD"/>
        </w:rPr>
        <w:t>pregătirea documentație de aplicare la concurs.</w:t>
      </w:r>
    </w:p>
    <w:p w14:paraId="73473920" w14:textId="64E6F009" w:rsidR="00BE3C23" w:rsidRPr="0036171F" w:rsidRDefault="00EB0A34" w:rsidP="003413CE">
      <w:pPr>
        <w:autoSpaceDE w:val="0"/>
        <w:autoSpaceDN w:val="0"/>
        <w:adjustRightInd w:val="0"/>
        <w:spacing w:after="120" w:line="240" w:lineRule="auto"/>
        <w:ind w:firstLine="567"/>
        <w:jc w:val="both"/>
        <w:rPr>
          <w:rFonts w:ascii="Times New Roman" w:hAnsi="Times New Roman"/>
          <w:color w:val="000000" w:themeColor="text1"/>
          <w:sz w:val="24"/>
          <w:szCs w:val="24"/>
          <w:lang w:val="ro-MD"/>
        </w:rPr>
      </w:pPr>
      <w:r w:rsidRPr="0036171F">
        <w:rPr>
          <w:rFonts w:ascii="Times New Roman" w:hAnsi="Times New Roman"/>
          <w:color w:val="000000" w:themeColor="text1"/>
          <w:sz w:val="24"/>
          <w:szCs w:val="24"/>
          <w:lang w:val="ro-MD"/>
        </w:rPr>
        <w:t>j) c</w:t>
      </w:r>
      <w:r w:rsidR="00BE3C23" w:rsidRPr="0036171F">
        <w:rPr>
          <w:rFonts w:ascii="Times New Roman" w:hAnsi="Times New Roman"/>
          <w:color w:val="000000" w:themeColor="text1"/>
          <w:sz w:val="24"/>
          <w:szCs w:val="24"/>
          <w:lang w:val="ro-MD"/>
        </w:rPr>
        <w:t>ampania de informare și consultare</w:t>
      </w:r>
      <w:r w:rsidR="00173392" w:rsidRPr="0036171F">
        <w:rPr>
          <w:rFonts w:ascii="Times New Roman" w:hAnsi="Times New Roman"/>
          <w:color w:val="000000" w:themeColor="text1"/>
          <w:sz w:val="24"/>
          <w:szCs w:val="24"/>
          <w:lang w:val="ro-MD"/>
        </w:rPr>
        <w:t xml:space="preserve"> </w:t>
      </w:r>
      <w:r w:rsidR="003413CE" w:rsidRPr="0036171F">
        <w:rPr>
          <w:rFonts w:ascii="Times New Roman" w:hAnsi="Times New Roman"/>
          <w:color w:val="000000" w:themeColor="text1"/>
          <w:sz w:val="24"/>
          <w:szCs w:val="24"/>
          <w:lang w:val="ro-MD"/>
        </w:rPr>
        <w:t>se v</w:t>
      </w:r>
      <w:r w:rsidR="00173392" w:rsidRPr="0036171F">
        <w:rPr>
          <w:rFonts w:ascii="Times New Roman" w:hAnsi="Times New Roman"/>
          <w:color w:val="000000" w:themeColor="text1"/>
          <w:sz w:val="24"/>
          <w:szCs w:val="24"/>
          <w:lang w:val="ro-MD"/>
        </w:rPr>
        <w:t>a</w:t>
      </w:r>
      <w:r w:rsidR="00BE3C23" w:rsidRPr="0036171F">
        <w:rPr>
          <w:rFonts w:ascii="Times New Roman" w:hAnsi="Times New Roman"/>
          <w:color w:val="000000" w:themeColor="text1"/>
          <w:sz w:val="24"/>
          <w:szCs w:val="24"/>
          <w:lang w:val="ro-MD"/>
        </w:rPr>
        <w:t xml:space="preserve"> finaliza la data-limită, stabilită pentru depunerea dosarelor la concurs.</w:t>
      </w:r>
    </w:p>
    <w:p w14:paraId="0E677C09" w14:textId="674E9B4A" w:rsidR="00EB518D" w:rsidRPr="0036171F" w:rsidRDefault="009B18DB"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3</w:t>
      </w:r>
      <w:r w:rsidR="009B647A" w:rsidRPr="0036171F">
        <w:rPr>
          <w:rFonts w:ascii="Times New Roman" w:eastAsia="Times New Roman" w:hAnsi="Times New Roman" w:cs="Times New Roman"/>
          <w:color w:val="000000" w:themeColor="text1"/>
          <w:sz w:val="24"/>
          <w:szCs w:val="24"/>
          <w:lang w:val="ro-MD" w:eastAsia="ru-RU"/>
        </w:rPr>
        <w:t>3</w:t>
      </w:r>
      <w:r w:rsidRPr="0036171F">
        <w:rPr>
          <w:rFonts w:ascii="Times New Roman" w:eastAsia="Times New Roman" w:hAnsi="Times New Roman" w:cs="Times New Roman"/>
          <w:color w:val="000000" w:themeColor="text1"/>
          <w:sz w:val="24"/>
          <w:szCs w:val="24"/>
          <w:lang w:val="ro-MD" w:eastAsia="ru-RU"/>
        </w:rPr>
        <w:t>.</w:t>
      </w:r>
      <w:r w:rsidR="00AD5F09" w:rsidRPr="0036171F">
        <w:rPr>
          <w:rFonts w:ascii="Times New Roman" w:eastAsia="Times New Roman" w:hAnsi="Times New Roman" w:cs="Times New Roman"/>
          <w:color w:val="000000" w:themeColor="text1"/>
          <w:sz w:val="24"/>
          <w:szCs w:val="24"/>
          <w:lang w:val="ro-MD" w:eastAsia="ru-RU"/>
        </w:rPr>
        <w:t xml:space="preserve"> Etapa 2. Depunerea </w:t>
      </w:r>
      <w:r w:rsidR="00BE3C23" w:rsidRPr="0036171F">
        <w:rPr>
          <w:rFonts w:ascii="Times New Roman" w:eastAsia="Times New Roman" w:hAnsi="Times New Roman" w:cs="Times New Roman"/>
          <w:color w:val="000000" w:themeColor="text1"/>
          <w:sz w:val="24"/>
          <w:szCs w:val="24"/>
          <w:lang w:val="ro-MD" w:eastAsia="ru-RU"/>
        </w:rPr>
        <w:t>dosarelor de aplicare</w:t>
      </w:r>
      <w:r w:rsidR="003413CE" w:rsidRPr="0036171F">
        <w:rPr>
          <w:rFonts w:ascii="Times New Roman" w:eastAsia="Times New Roman" w:hAnsi="Times New Roman" w:cs="Times New Roman"/>
          <w:color w:val="000000" w:themeColor="text1"/>
          <w:sz w:val="24"/>
          <w:szCs w:val="24"/>
          <w:lang w:val="ro-MD" w:eastAsia="ru-RU"/>
        </w:rPr>
        <w:t xml:space="preserve"> la concurs</w:t>
      </w:r>
      <w:r w:rsidR="00AD5F09" w:rsidRPr="0036171F">
        <w:rPr>
          <w:rFonts w:ascii="Times New Roman" w:eastAsia="Times New Roman" w:hAnsi="Times New Roman" w:cs="Times New Roman"/>
          <w:color w:val="000000" w:themeColor="text1"/>
          <w:sz w:val="24"/>
          <w:szCs w:val="24"/>
          <w:lang w:val="ro-MD" w:eastAsia="ru-RU"/>
        </w:rPr>
        <w:t>:</w:t>
      </w:r>
    </w:p>
    <w:p w14:paraId="330E1F0A" w14:textId="44097CB2" w:rsidR="00AD5F09" w:rsidRPr="0036171F" w:rsidRDefault="00AD5F09"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lastRenderedPageBreak/>
        <w:t xml:space="preserve">a) </w:t>
      </w:r>
      <w:r w:rsidR="00BE3C23" w:rsidRPr="0036171F">
        <w:rPr>
          <w:rFonts w:ascii="Times New Roman" w:eastAsia="Times New Roman" w:hAnsi="Times New Roman" w:cs="Times New Roman"/>
          <w:color w:val="000000" w:themeColor="text1"/>
          <w:sz w:val="24"/>
          <w:szCs w:val="24"/>
          <w:lang w:val="ro-MD"/>
        </w:rPr>
        <w:t>dosarele de aplicare</w:t>
      </w:r>
      <w:r w:rsidRPr="0036171F">
        <w:rPr>
          <w:rFonts w:ascii="Times New Roman" w:eastAsia="Times New Roman" w:hAnsi="Times New Roman" w:cs="Times New Roman"/>
          <w:color w:val="000000" w:themeColor="text1"/>
          <w:sz w:val="24"/>
          <w:szCs w:val="24"/>
          <w:lang w:val="ro-MD"/>
        </w:rPr>
        <w:t xml:space="preserve"> </w:t>
      </w:r>
      <w:r w:rsidR="003413CE" w:rsidRPr="0036171F">
        <w:rPr>
          <w:rFonts w:ascii="Times New Roman" w:eastAsia="Times New Roman" w:hAnsi="Times New Roman" w:cs="Times New Roman"/>
          <w:color w:val="000000" w:themeColor="text1"/>
          <w:sz w:val="24"/>
          <w:szCs w:val="24"/>
          <w:lang w:val="ro-MD"/>
        </w:rPr>
        <w:t>vor</w:t>
      </w:r>
      <w:r w:rsidRPr="0036171F">
        <w:rPr>
          <w:rFonts w:ascii="Times New Roman" w:eastAsia="Times New Roman" w:hAnsi="Times New Roman" w:cs="Times New Roman"/>
          <w:color w:val="000000" w:themeColor="text1"/>
          <w:sz w:val="24"/>
          <w:szCs w:val="24"/>
          <w:lang w:val="ro-MD"/>
        </w:rPr>
        <w:t xml:space="preserve"> fi depuse de către potențialii beneficiari, care întrunesc condițiile de eligibilitate a participanților și a măsurilor de intervenție;</w:t>
      </w:r>
    </w:p>
    <w:p w14:paraId="3FC99E32" w14:textId="557BA1C1" w:rsidR="00AD5F09" w:rsidRPr="0036171F" w:rsidRDefault="00AD5F09"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 xml:space="preserve">b) </w:t>
      </w:r>
      <w:r w:rsidR="00BE3C23" w:rsidRPr="0036171F">
        <w:rPr>
          <w:rFonts w:ascii="Times New Roman" w:eastAsia="Times New Roman" w:hAnsi="Times New Roman" w:cs="Times New Roman"/>
          <w:color w:val="000000" w:themeColor="text1"/>
          <w:sz w:val="24"/>
          <w:szCs w:val="24"/>
          <w:lang w:val="ro-MD"/>
        </w:rPr>
        <w:t xml:space="preserve">dosarele de aplicare se depun la sediul Oficiului Național de Dezvoltare Regională și locală și se </w:t>
      </w:r>
      <w:r w:rsidR="00173392" w:rsidRPr="0036171F">
        <w:rPr>
          <w:rFonts w:ascii="Times New Roman" w:eastAsia="Times New Roman" w:hAnsi="Times New Roman" w:cs="Times New Roman"/>
          <w:color w:val="000000" w:themeColor="text1"/>
          <w:sz w:val="24"/>
          <w:szCs w:val="24"/>
          <w:lang w:val="ro-MD"/>
        </w:rPr>
        <w:t>înregistrează</w:t>
      </w:r>
      <w:r w:rsidR="00BE3C23" w:rsidRPr="0036171F">
        <w:rPr>
          <w:rFonts w:ascii="Times New Roman" w:eastAsia="Times New Roman" w:hAnsi="Times New Roman" w:cs="Times New Roman"/>
          <w:color w:val="000000" w:themeColor="text1"/>
          <w:sz w:val="24"/>
          <w:szCs w:val="24"/>
          <w:lang w:val="ro-MD"/>
        </w:rPr>
        <w:t xml:space="preserve"> în sistemul informațional de management al proiectelor</w:t>
      </w:r>
      <w:r w:rsidR="00EB0A34" w:rsidRPr="0036171F">
        <w:rPr>
          <w:rFonts w:ascii="Times New Roman" w:eastAsia="Times New Roman" w:hAnsi="Times New Roman" w:cs="Times New Roman"/>
          <w:color w:val="000000" w:themeColor="text1"/>
          <w:sz w:val="24"/>
          <w:szCs w:val="24"/>
          <w:lang w:val="ro-MD"/>
        </w:rPr>
        <w:t>, cu eliberarea confirmări</w:t>
      </w:r>
      <w:r w:rsidR="00E53771" w:rsidRPr="0036171F">
        <w:rPr>
          <w:rFonts w:ascii="Times New Roman" w:eastAsia="Times New Roman" w:hAnsi="Times New Roman" w:cs="Times New Roman"/>
          <w:color w:val="000000" w:themeColor="text1"/>
          <w:sz w:val="24"/>
          <w:szCs w:val="24"/>
          <w:lang w:val="ro-MD"/>
        </w:rPr>
        <w:t xml:space="preserve">lor respective de </w:t>
      </w:r>
      <w:r w:rsidR="00EB0A34" w:rsidRPr="0036171F">
        <w:rPr>
          <w:rFonts w:ascii="Times New Roman" w:eastAsia="Times New Roman" w:hAnsi="Times New Roman" w:cs="Times New Roman"/>
          <w:color w:val="000000" w:themeColor="text1"/>
          <w:sz w:val="24"/>
          <w:szCs w:val="24"/>
          <w:lang w:val="ro-MD"/>
        </w:rPr>
        <w:t>recepțion</w:t>
      </w:r>
      <w:r w:rsidR="00E53771" w:rsidRPr="0036171F">
        <w:rPr>
          <w:rFonts w:ascii="Times New Roman" w:eastAsia="Times New Roman" w:hAnsi="Times New Roman" w:cs="Times New Roman"/>
          <w:color w:val="000000" w:themeColor="text1"/>
          <w:sz w:val="24"/>
          <w:szCs w:val="24"/>
          <w:lang w:val="ro-MD"/>
        </w:rPr>
        <w:t>are a dosarelor</w:t>
      </w:r>
      <w:r w:rsidRPr="0036171F">
        <w:rPr>
          <w:rFonts w:ascii="Times New Roman" w:eastAsia="Times New Roman" w:hAnsi="Times New Roman" w:cs="Times New Roman"/>
          <w:color w:val="000000" w:themeColor="text1"/>
          <w:sz w:val="24"/>
          <w:szCs w:val="24"/>
          <w:lang w:val="ro-MD"/>
        </w:rPr>
        <w:t>;</w:t>
      </w:r>
    </w:p>
    <w:p w14:paraId="34C6BCA8" w14:textId="77777777" w:rsidR="00AD5F09" w:rsidRPr="0036171F" w:rsidRDefault="00BE3C23"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c) dosarele depuse </w:t>
      </w:r>
      <w:r w:rsidR="00EB0A34" w:rsidRPr="0036171F">
        <w:rPr>
          <w:rFonts w:ascii="Times New Roman" w:eastAsia="Times New Roman" w:hAnsi="Times New Roman" w:cs="Times New Roman"/>
          <w:color w:val="000000" w:themeColor="text1"/>
          <w:sz w:val="24"/>
          <w:szCs w:val="24"/>
          <w:lang w:val="ro-MD" w:eastAsia="ru-RU"/>
        </w:rPr>
        <w:t>în afara</w:t>
      </w:r>
      <w:r w:rsidRPr="0036171F">
        <w:rPr>
          <w:rFonts w:ascii="Times New Roman" w:eastAsia="Times New Roman" w:hAnsi="Times New Roman" w:cs="Times New Roman"/>
          <w:color w:val="000000" w:themeColor="text1"/>
          <w:sz w:val="24"/>
          <w:szCs w:val="24"/>
          <w:lang w:val="ro-MD" w:eastAsia="ru-RU"/>
        </w:rPr>
        <w:t xml:space="preserve"> termenul</w:t>
      </w:r>
      <w:r w:rsidR="00EB0A34" w:rsidRPr="0036171F">
        <w:rPr>
          <w:rFonts w:ascii="Times New Roman" w:eastAsia="Times New Roman" w:hAnsi="Times New Roman" w:cs="Times New Roman"/>
          <w:color w:val="000000" w:themeColor="text1"/>
          <w:sz w:val="24"/>
          <w:szCs w:val="24"/>
          <w:lang w:val="ro-MD" w:eastAsia="ru-RU"/>
        </w:rPr>
        <w:t>ui</w:t>
      </w:r>
      <w:r w:rsidRPr="0036171F">
        <w:rPr>
          <w:rFonts w:ascii="Times New Roman" w:eastAsia="Times New Roman" w:hAnsi="Times New Roman" w:cs="Times New Roman"/>
          <w:color w:val="000000" w:themeColor="text1"/>
          <w:sz w:val="24"/>
          <w:szCs w:val="24"/>
          <w:lang w:val="ro-MD" w:eastAsia="ru-RU"/>
        </w:rPr>
        <w:t xml:space="preserve">-limită stabilit </w:t>
      </w:r>
      <w:r w:rsidR="00EB0A34" w:rsidRPr="0036171F">
        <w:rPr>
          <w:rFonts w:ascii="Times New Roman" w:eastAsia="Times New Roman" w:hAnsi="Times New Roman" w:cs="Times New Roman"/>
          <w:color w:val="000000" w:themeColor="text1"/>
          <w:sz w:val="24"/>
          <w:szCs w:val="24"/>
          <w:lang w:val="ro-MD" w:eastAsia="ru-RU"/>
        </w:rPr>
        <w:t xml:space="preserve">la concurs </w:t>
      </w:r>
      <w:r w:rsidRPr="0036171F">
        <w:rPr>
          <w:rFonts w:ascii="Times New Roman" w:eastAsia="Times New Roman" w:hAnsi="Times New Roman" w:cs="Times New Roman"/>
          <w:color w:val="000000" w:themeColor="text1"/>
          <w:sz w:val="24"/>
          <w:szCs w:val="24"/>
          <w:lang w:val="ro-MD" w:eastAsia="ru-RU"/>
        </w:rPr>
        <w:t xml:space="preserve">nu vor </w:t>
      </w:r>
      <w:r w:rsidR="00EB0A34" w:rsidRPr="0036171F">
        <w:rPr>
          <w:rFonts w:ascii="Times New Roman" w:eastAsia="Times New Roman" w:hAnsi="Times New Roman" w:cs="Times New Roman"/>
          <w:color w:val="000000" w:themeColor="text1"/>
          <w:sz w:val="24"/>
          <w:szCs w:val="24"/>
          <w:lang w:val="ro-MD" w:eastAsia="ru-RU"/>
        </w:rPr>
        <w:t xml:space="preserve">fi </w:t>
      </w:r>
      <w:r w:rsidRPr="0036171F">
        <w:rPr>
          <w:rFonts w:ascii="Times New Roman" w:eastAsia="Times New Roman" w:hAnsi="Times New Roman" w:cs="Times New Roman"/>
          <w:color w:val="000000" w:themeColor="text1"/>
          <w:sz w:val="24"/>
          <w:szCs w:val="24"/>
          <w:lang w:val="ro-MD" w:eastAsia="ru-RU"/>
        </w:rPr>
        <w:t>accepta</w:t>
      </w:r>
      <w:r w:rsidR="00EB0A34" w:rsidRPr="0036171F">
        <w:rPr>
          <w:rFonts w:ascii="Times New Roman" w:eastAsia="Times New Roman" w:hAnsi="Times New Roman" w:cs="Times New Roman"/>
          <w:color w:val="000000" w:themeColor="text1"/>
          <w:sz w:val="24"/>
          <w:szCs w:val="24"/>
          <w:lang w:val="ro-MD" w:eastAsia="ru-RU"/>
        </w:rPr>
        <w:t>te</w:t>
      </w:r>
      <w:r w:rsidRPr="0036171F">
        <w:rPr>
          <w:rFonts w:ascii="Times New Roman" w:eastAsia="Times New Roman" w:hAnsi="Times New Roman" w:cs="Times New Roman"/>
          <w:color w:val="000000" w:themeColor="text1"/>
          <w:sz w:val="24"/>
          <w:szCs w:val="24"/>
          <w:lang w:val="ro-MD" w:eastAsia="ru-RU"/>
        </w:rPr>
        <w:t>.</w:t>
      </w:r>
    </w:p>
    <w:p w14:paraId="4740405D" w14:textId="4D8FAC20" w:rsidR="001C0796" w:rsidRPr="0036171F" w:rsidRDefault="009B18DB"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3</w:t>
      </w:r>
      <w:r w:rsidR="009B647A" w:rsidRPr="0036171F">
        <w:rPr>
          <w:rFonts w:ascii="Times New Roman" w:eastAsia="Times New Roman" w:hAnsi="Times New Roman" w:cs="Times New Roman"/>
          <w:color w:val="000000" w:themeColor="text1"/>
          <w:sz w:val="24"/>
          <w:szCs w:val="24"/>
          <w:lang w:val="ro-MD" w:eastAsia="ru-RU"/>
        </w:rPr>
        <w:t>4</w:t>
      </w:r>
      <w:r w:rsidRPr="0036171F">
        <w:rPr>
          <w:rFonts w:ascii="Times New Roman" w:eastAsia="Times New Roman" w:hAnsi="Times New Roman" w:cs="Times New Roman"/>
          <w:color w:val="000000" w:themeColor="text1"/>
          <w:sz w:val="24"/>
          <w:szCs w:val="24"/>
          <w:lang w:val="ro-MD" w:eastAsia="ru-RU"/>
        </w:rPr>
        <w:t>.</w:t>
      </w:r>
      <w:r w:rsidR="00EB0A34" w:rsidRPr="0036171F">
        <w:rPr>
          <w:rFonts w:ascii="Times New Roman" w:eastAsia="Times New Roman" w:hAnsi="Times New Roman" w:cs="Times New Roman"/>
          <w:color w:val="000000" w:themeColor="text1"/>
          <w:sz w:val="24"/>
          <w:szCs w:val="24"/>
          <w:lang w:val="ro-MD" w:eastAsia="ru-RU"/>
        </w:rPr>
        <w:t xml:space="preserve"> Etapa 3. Evaluarea dosarelor de aplicare</w:t>
      </w:r>
      <w:r w:rsidR="00E53771" w:rsidRPr="0036171F">
        <w:rPr>
          <w:rFonts w:ascii="Times New Roman" w:eastAsia="Times New Roman" w:hAnsi="Times New Roman" w:cs="Times New Roman"/>
          <w:color w:val="000000" w:themeColor="text1"/>
          <w:sz w:val="24"/>
          <w:szCs w:val="24"/>
          <w:lang w:val="ro-MD" w:eastAsia="ru-RU"/>
        </w:rPr>
        <w:t xml:space="preserve"> la concurs</w:t>
      </w:r>
      <w:r w:rsidR="00EB0A34" w:rsidRPr="0036171F">
        <w:rPr>
          <w:rFonts w:ascii="Times New Roman" w:eastAsia="Times New Roman" w:hAnsi="Times New Roman" w:cs="Times New Roman"/>
          <w:color w:val="000000" w:themeColor="text1"/>
          <w:sz w:val="24"/>
          <w:szCs w:val="24"/>
          <w:lang w:val="ro-MD" w:eastAsia="ru-RU"/>
        </w:rPr>
        <w:t>:</w:t>
      </w:r>
    </w:p>
    <w:p w14:paraId="06F206A1" w14:textId="26EBB226" w:rsidR="00EB0A34" w:rsidRPr="0036171F" w:rsidRDefault="00EB0A34" w:rsidP="003413CE">
      <w:pPr>
        <w:shd w:val="clear" w:color="auto" w:fill="FFFFFF"/>
        <w:spacing w:after="120" w:line="240" w:lineRule="auto"/>
        <w:ind w:firstLine="567"/>
        <w:jc w:val="both"/>
        <w:rPr>
          <w:rFonts w:ascii="Times New Roman" w:hAnsi="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eastAsia="ru-RU"/>
        </w:rPr>
        <w:t>a) e</w:t>
      </w:r>
      <w:r w:rsidRPr="0036171F">
        <w:rPr>
          <w:rFonts w:ascii="Times New Roman" w:hAnsi="Times New Roman"/>
          <w:color w:val="000000" w:themeColor="text1"/>
          <w:sz w:val="24"/>
          <w:szCs w:val="24"/>
          <w:lang w:val="ro-MD"/>
        </w:rPr>
        <w:t xml:space="preserve">valuarea dosarelor depuse se realizează sub aspect administrativ și aspect </w:t>
      </w:r>
      <w:r w:rsidR="00173392" w:rsidRPr="0036171F">
        <w:rPr>
          <w:rFonts w:ascii="Times New Roman" w:hAnsi="Times New Roman"/>
          <w:color w:val="000000" w:themeColor="text1"/>
          <w:sz w:val="24"/>
          <w:szCs w:val="24"/>
          <w:lang w:val="ro-MD"/>
        </w:rPr>
        <w:t>tehnico-financiar</w:t>
      </w:r>
      <w:r w:rsidRPr="0036171F">
        <w:rPr>
          <w:rFonts w:ascii="Times New Roman" w:hAnsi="Times New Roman"/>
          <w:color w:val="000000" w:themeColor="text1"/>
          <w:sz w:val="24"/>
          <w:szCs w:val="24"/>
          <w:lang w:val="ro-MD"/>
        </w:rPr>
        <w:t>;</w:t>
      </w:r>
    </w:p>
    <w:p w14:paraId="0DF515F9" w14:textId="06404EA2" w:rsidR="00EB0A34" w:rsidRPr="0036171F" w:rsidRDefault="00EB0A34" w:rsidP="003413CE">
      <w:pPr>
        <w:shd w:val="clear" w:color="auto" w:fill="FFFFFF"/>
        <w:spacing w:after="120" w:line="240" w:lineRule="auto"/>
        <w:ind w:firstLine="567"/>
        <w:jc w:val="both"/>
        <w:rPr>
          <w:rFonts w:ascii="Times New Roman" w:hAnsi="Times New Roman"/>
          <w:color w:val="000000" w:themeColor="text1"/>
          <w:sz w:val="24"/>
          <w:szCs w:val="24"/>
          <w:lang w:val="ro-MD"/>
        </w:rPr>
      </w:pPr>
      <w:r w:rsidRPr="0036171F">
        <w:rPr>
          <w:rFonts w:ascii="Times New Roman" w:hAnsi="Times New Roman"/>
          <w:color w:val="000000" w:themeColor="text1"/>
          <w:sz w:val="24"/>
          <w:szCs w:val="24"/>
          <w:lang w:val="ro-MD"/>
        </w:rPr>
        <w:t>b) evaluarea administrativă se realizează de către Oficiul Național de Dezvoltare Regională și Locală</w:t>
      </w:r>
      <w:r w:rsidR="00E53771" w:rsidRPr="0036171F">
        <w:rPr>
          <w:rFonts w:ascii="Times New Roman" w:hAnsi="Times New Roman"/>
          <w:color w:val="000000" w:themeColor="text1"/>
          <w:sz w:val="24"/>
          <w:szCs w:val="24"/>
          <w:lang w:val="ro-MD"/>
        </w:rPr>
        <w:t>,</w:t>
      </w:r>
      <w:r w:rsidRPr="0036171F">
        <w:rPr>
          <w:rFonts w:ascii="Times New Roman" w:hAnsi="Times New Roman"/>
          <w:color w:val="000000" w:themeColor="text1"/>
          <w:sz w:val="24"/>
          <w:szCs w:val="24"/>
          <w:lang w:val="ro-MD"/>
        </w:rPr>
        <w:t xml:space="preserve"> în vederea aprecierii completitudinii, conformității și veridicității datelor prezentate de către aplicanți</w:t>
      </w:r>
      <w:r w:rsidR="0036171F" w:rsidRPr="0036171F">
        <w:rPr>
          <w:rFonts w:ascii="Times New Roman" w:hAnsi="Times New Roman"/>
          <w:color w:val="000000" w:themeColor="text1"/>
          <w:sz w:val="24"/>
          <w:szCs w:val="24"/>
          <w:lang w:val="ro-MD"/>
        </w:rPr>
        <w:t>i</w:t>
      </w:r>
      <w:r w:rsidRPr="0036171F">
        <w:rPr>
          <w:rFonts w:ascii="Times New Roman" w:hAnsi="Times New Roman"/>
          <w:color w:val="000000" w:themeColor="text1"/>
          <w:sz w:val="24"/>
          <w:szCs w:val="24"/>
          <w:lang w:val="ro-MD"/>
        </w:rPr>
        <w:t xml:space="preserve"> la concurs;</w:t>
      </w:r>
    </w:p>
    <w:p w14:paraId="0E58AFE0" w14:textId="77777777" w:rsidR="0061385D" w:rsidRPr="0036171F" w:rsidRDefault="0061385D" w:rsidP="003413CE">
      <w:pPr>
        <w:shd w:val="clear" w:color="auto" w:fill="FFFFFF"/>
        <w:spacing w:after="120" w:line="240" w:lineRule="auto"/>
        <w:ind w:firstLine="567"/>
        <w:jc w:val="both"/>
        <w:rPr>
          <w:rFonts w:ascii="Times New Roman" w:hAnsi="Times New Roman"/>
          <w:color w:val="000000" w:themeColor="text1"/>
          <w:sz w:val="24"/>
          <w:szCs w:val="24"/>
          <w:lang w:val="ro-MD"/>
        </w:rPr>
      </w:pPr>
      <w:r w:rsidRPr="0036171F">
        <w:rPr>
          <w:rFonts w:ascii="Times New Roman" w:hAnsi="Times New Roman"/>
          <w:color w:val="000000" w:themeColor="text1"/>
          <w:sz w:val="24"/>
          <w:szCs w:val="24"/>
          <w:lang w:val="ro-MD"/>
        </w:rPr>
        <w:t>c) rezultatele evaluării administrative se vor consemna prin procese verbale;</w:t>
      </w:r>
    </w:p>
    <w:p w14:paraId="7B5FE39C" w14:textId="5DEEFA38" w:rsidR="0061385D" w:rsidRPr="0036171F" w:rsidRDefault="0061385D" w:rsidP="003413CE">
      <w:pPr>
        <w:shd w:val="clear" w:color="auto" w:fill="FFFFFF"/>
        <w:spacing w:after="120" w:line="240" w:lineRule="auto"/>
        <w:ind w:firstLine="567"/>
        <w:jc w:val="both"/>
        <w:rPr>
          <w:rFonts w:ascii="Times New Roman" w:hAnsi="Times New Roman"/>
          <w:color w:val="000000" w:themeColor="text1"/>
          <w:sz w:val="24"/>
          <w:szCs w:val="24"/>
          <w:lang w:val="ro-MD"/>
        </w:rPr>
      </w:pPr>
      <w:r w:rsidRPr="0036171F">
        <w:rPr>
          <w:rFonts w:ascii="Times New Roman" w:hAnsi="Times New Roman"/>
          <w:color w:val="000000" w:themeColor="text1"/>
          <w:sz w:val="24"/>
          <w:szCs w:val="24"/>
          <w:lang w:val="ro-MD"/>
        </w:rPr>
        <w:t xml:space="preserve">d) dosarele respinse administrativ nu se vor admite pentru evaluarea </w:t>
      </w:r>
      <w:r w:rsidR="00E53771" w:rsidRPr="0036171F">
        <w:rPr>
          <w:rFonts w:ascii="Times New Roman" w:hAnsi="Times New Roman"/>
          <w:color w:val="000000" w:themeColor="text1"/>
          <w:sz w:val="24"/>
          <w:szCs w:val="24"/>
          <w:lang w:val="ro-MD"/>
        </w:rPr>
        <w:t xml:space="preserve">ulterioară </w:t>
      </w:r>
      <w:r w:rsidRPr="0036171F">
        <w:rPr>
          <w:rFonts w:ascii="Times New Roman" w:hAnsi="Times New Roman"/>
          <w:color w:val="000000" w:themeColor="text1"/>
          <w:sz w:val="24"/>
          <w:szCs w:val="24"/>
          <w:lang w:val="ro-MD"/>
        </w:rPr>
        <w:t xml:space="preserve">tehnică și </w:t>
      </w:r>
      <w:r w:rsidR="00173392" w:rsidRPr="0036171F">
        <w:rPr>
          <w:rFonts w:ascii="Times New Roman" w:hAnsi="Times New Roman"/>
          <w:color w:val="000000" w:themeColor="text1"/>
          <w:sz w:val="24"/>
          <w:szCs w:val="24"/>
          <w:lang w:val="ro-MD"/>
        </w:rPr>
        <w:t>financiară</w:t>
      </w:r>
      <w:r w:rsidRPr="0036171F">
        <w:rPr>
          <w:rFonts w:ascii="Times New Roman" w:hAnsi="Times New Roman"/>
          <w:color w:val="000000" w:themeColor="text1"/>
          <w:sz w:val="24"/>
          <w:szCs w:val="24"/>
          <w:lang w:val="ro-MD"/>
        </w:rPr>
        <w:t xml:space="preserve">; </w:t>
      </w:r>
    </w:p>
    <w:p w14:paraId="28ABE391" w14:textId="6A5A9AD0" w:rsidR="007D4A06" w:rsidRPr="0036171F" w:rsidRDefault="0061385D" w:rsidP="003413CE">
      <w:pPr>
        <w:spacing w:after="120" w:line="240" w:lineRule="auto"/>
        <w:ind w:firstLine="567"/>
        <w:jc w:val="both"/>
        <w:rPr>
          <w:rFonts w:ascii="Times New Roman" w:hAnsi="Times New Roman"/>
          <w:color w:val="000000" w:themeColor="text1"/>
          <w:sz w:val="24"/>
          <w:szCs w:val="24"/>
          <w:lang w:val="ro-MD"/>
        </w:rPr>
      </w:pPr>
      <w:r w:rsidRPr="0036171F">
        <w:rPr>
          <w:rFonts w:ascii="Times New Roman" w:hAnsi="Times New Roman"/>
          <w:color w:val="000000" w:themeColor="text1"/>
          <w:sz w:val="24"/>
          <w:szCs w:val="24"/>
          <w:lang w:val="ro-MD"/>
        </w:rPr>
        <w:t>e</w:t>
      </w:r>
      <w:r w:rsidR="00EB0A34" w:rsidRPr="0036171F">
        <w:rPr>
          <w:rFonts w:ascii="Times New Roman" w:hAnsi="Times New Roman"/>
          <w:color w:val="000000" w:themeColor="text1"/>
          <w:sz w:val="24"/>
          <w:szCs w:val="24"/>
          <w:lang w:val="ro-MD"/>
        </w:rPr>
        <w:t xml:space="preserve">) evaluarea tehnică și </w:t>
      </w:r>
      <w:r w:rsidR="0036171F" w:rsidRPr="0036171F">
        <w:rPr>
          <w:rFonts w:ascii="Times New Roman" w:hAnsi="Times New Roman"/>
          <w:color w:val="000000" w:themeColor="text1"/>
          <w:sz w:val="24"/>
          <w:szCs w:val="24"/>
          <w:lang w:val="ro-MD"/>
        </w:rPr>
        <w:t>financiară</w:t>
      </w:r>
      <w:r w:rsidR="00EB0A34" w:rsidRPr="0036171F">
        <w:rPr>
          <w:rFonts w:ascii="Times New Roman" w:hAnsi="Times New Roman"/>
          <w:color w:val="000000" w:themeColor="text1"/>
          <w:sz w:val="24"/>
          <w:szCs w:val="24"/>
          <w:lang w:val="ro-MD"/>
        </w:rPr>
        <w:t xml:space="preserve"> </w:t>
      </w:r>
      <w:r w:rsidRPr="0036171F">
        <w:rPr>
          <w:rFonts w:ascii="Times New Roman" w:hAnsi="Times New Roman"/>
          <w:color w:val="000000" w:themeColor="text1"/>
          <w:sz w:val="24"/>
          <w:szCs w:val="24"/>
          <w:lang w:val="ro-MD"/>
        </w:rPr>
        <w:t>a propunerilor de proiect este orientată spre</w:t>
      </w:r>
      <w:r w:rsidR="004F3E26" w:rsidRPr="0036171F">
        <w:rPr>
          <w:rFonts w:ascii="Times New Roman" w:hAnsi="Times New Roman"/>
          <w:color w:val="000000" w:themeColor="text1"/>
          <w:sz w:val="24"/>
          <w:szCs w:val="24"/>
          <w:lang w:val="ro-MD"/>
        </w:rPr>
        <w:t xml:space="preserve"> aprecierea</w:t>
      </w:r>
      <w:r w:rsidR="007D4A06" w:rsidRPr="0036171F">
        <w:rPr>
          <w:rFonts w:ascii="Times New Roman" w:hAnsi="Times New Roman"/>
          <w:color w:val="000000" w:themeColor="text1"/>
          <w:sz w:val="24"/>
          <w:szCs w:val="24"/>
          <w:lang w:val="ro-MD"/>
        </w:rPr>
        <w:t>:</w:t>
      </w:r>
    </w:p>
    <w:p w14:paraId="6545E9F2" w14:textId="630512CA" w:rsidR="007D4A06" w:rsidRPr="0036171F" w:rsidRDefault="007D4A06" w:rsidP="003413CE">
      <w:pPr>
        <w:spacing w:after="120" w:line="240" w:lineRule="auto"/>
        <w:ind w:firstLine="567"/>
        <w:jc w:val="both"/>
        <w:rPr>
          <w:rFonts w:ascii="Times New Roman" w:hAnsi="Times New Roman" w:cs="Times New Roman"/>
          <w:bCs/>
          <w:color w:val="000000" w:themeColor="text1"/>
          <w:sz w:val="24"/>
          <w:szCs w:val="24"/>
          <w:lang w:val="ro-MD"/>
        </w:rPr>
      </w:pPr>
      <w:r w:rsidRPr="0036171F">
        <w:rPr>
          <w:rFonts w:ascii="Times New Roman" w:hAnsi="Times New Roman"/>
          <w:color w:val="000000" w:themeColor="text1"/>
          <w:sz w:val="24"/>
          <w:szCs w:val="24"/>
          <w:lang w:val="ro-MD"/>
        </w:rPr>
        <w:t>-</w:t>
      </w:r>
      <w:r w:rsidR="0061385D" w:rsidRPr="0036171F">
        <w:rPr>
          <w:rFonts w:ascii="Times New Roman" w:hAnsi="Times New Roman"/>
          <w:color w:val="000000" w:themeColor="text1"/>
          <w:sz w:val="24"/>
          <w:szCs w:val="24"/>
          <w:lang w:val="ro-MD"/>
        </w:rPr>
        <w:t xml:space="preserve"> </w:t>
      </w:r>
      <w:r w:rsidRPr="0036171F">
        <w:rPr>
          <w:rFonts w:ascii="Times New Roman" w:hAnsi="Times New Roman" w:cs="Times New Roman"/>
          <w:bCs/>
          <w:color w:val="000000" w:themeColor="text1"/>
          <w:sz w:val="24"/>
          <w:szCs w:val="24"/>
          <w:lang w:val="ro-MD"/>
        </w:rPr>
        <w:t>oportunității și a relevanței proiectului</w:t>
      </w:r>
      <w:r w:rsidR="00E53771" w:rsidRPr="0036171F">
        <w:rPr>
          <w:rFonts w:ascii="Times New Roman" w:hAnsi="Times New Roman" w:cs="Times New Roman"/>
          <w:bCs/>
          <w:color w:val="000000" w:themeColor="text1"/>
          <w:sz w:val="24"/>
          <w:szCs w:val="24"/>
          <w:lang w:val="ro-MD"/>
        </w:rPr>
        <w:t xml:space="preserve"> înaintat</w:t>
      </w:r>
      <w:r w:rsidR="004F3E26" w:rsidRPr="0036171F">
        <w:rPr>
          <w:rFonts w:ascii="Times New Roman" w:hAnsi="Times New Roman" w:cs="Times New Roman"/>
          <w:bCs/>
          <w:color w:val="000000" w:themeColor="text1"/>
          <w:sz w:val="24"/>
          <w:szCs w:val="24"/>
          <w:lang w:val="ro-MD"/>
        </w:rPr>
        <w:t>,</w:t>
      </w:r>
      <w:r w:rsidRPr="0036171F">
        <w:rPr>
          <w:rFonts w:ascii="Times New Roman" w:hAnsi="Times New Roman" w:cs="Times New Roman"/>
          <w:bCs/>
          <w:color w:val="000000" w:themeColor="text1"/>
          <w:sz w:val="24"/>
          <w:szCs w:val="24"/>
          <w:lang w:val="ro-MD"/>
        </w:rPr>
        <w:t xml:space="preserve"> prin contribuția la conformarea cu strategiile naționale, sectoriale, regionale</w:t>
      </w:r>
      <w:r w:rsidR="00E53771" w:rsidRPr="0036171F">
        <w:rPr>
          <w:rFonts w:ascii="Times New Roman" w:hAnsi="Times New Roman" w:cs="Times New Roman"/>
          <w:bCs/>
          <w:color w:val="000000" w:themeColor="text1"/>
          <w:sz w:val="24"/>
          <w:szCs w:val="24"/>
          <w:lang w:val="ro-MD"/>
        </w:rPr>
        <w:t xml:space="preserve"> și</w:t>
      </w:r>
      <w:r w:rsidRPr="0036171F">
        <w:rPr>
          <w:rFonts w:ascii="Times New Roman" w:hAnsi="Times New Roman" w:cs="Times New Roman"/>
          <w:bCs/>
          <w:color w:val="000000" w:themeColor="text1"/>
          <w:sz w:val="24"/>
          <w:szCs w:val="24"/>
          <w:lang w:val="ro-MD"/>
        </w:rPr>
        <w:t xml:space="preserve"> locale de dezvoltare</w:t>
      </w:r>
      <w:r w:rsidR="004F3E26" w:rsidRPr="0036171F">
        <w:rPr>
          <w:rFonts w:ascii="Times New Roman" w:hAnsi="Times New Roman" w:cs="Times New Roman"/>
          <w:bCs/>
          <w:color w:val="000000" w:themeColor="text1"/>
          <w:sz w:val="24"/>
          <w:szCs w:val="24"/>
          <w:lang w:val="ro-MD"/>
        </w:rPr>
        <w:t xml:space="preserve"> și a impactul preconizat asupra grupurilor-țintă</w:t>
      </w:r>
      <w:r w:rsidRPr="0036171F">
        <w:rPr>
          <w:rFonts w:ascii="Times New Roman" w:hAnsi="Times New Roman" w:cs="Times New Roman"/>
          <w:bCs/>
          <w:color w:val="000000" w:themeColor="text1"/>
          <w:sz w:val="24"/>
          <w:szCs w:val="24"/>
          <w:lang w:val="ro-MD"/>
        </w:rPr>
        <w:t>;</w:t>
      </w:r>
    </w:p>
    <w:p w14:paraId="462CD290" w14:textId="0B0BEFA8" w:rsidR="007D4A06" w:rsidRPr="0036171F" w:rsidRDefault="007D4A06" w:rsidP="003413CE">
      <w:pPr>
        <w:spacing w:after="120" w:line="240" w:lineRule="auto"/>
        <w:ind w:firstLine="567"/>
        <w:jc w:val="both"/>
        <w:rPr>
          <w:rFonts w:ascii="Times New Roman" w:hAnsi="Times New Roman" w:cs="Times New Roman"/>
          <w:bCs/>
          <w:color w:val="000000" w:themeColor="text1"/>
          <w:sz w:val="24"/>
          <w:szCs w:val="24"/>
          <w:lang w:val="ro-MD"/>
        </w:rPr>
      </w:pPr>
      <w:r w:rsidRPr="0036171F">
        <w:rPr>
          <w:rFonts w:ascii="Times New Roman" w:hAnsi="Times New Roman" w:cs="Times New Roman"/>
          <w:bCs/>
          <w:color w:val="000000" w:themeColor="text1"/>
          <w:sz w:val="24"/>
          <w:szCs w:val="24"/>
          <w:lang w:val="ro-MD"/>
        </w:rPr>
        <w:t>- coerenței și calității pregătirii proiectului</w:t>
      </w:r>
      <w:r w:rsidR="00E53771" w:rsidRPr="0036171F">
        <w:rPr>
          <w:rFonts w:ascii="Times New Roman" w:hAnsi="Times New Roman" w:cs="Times New Roman"/>
          <w:bCs/>
          <w:color w:val="000000" w:themeColor="text1"/>
          <w:sz w:val="24"/>
          <w:szCs w:val="24"/>
          <w:lang w:val="ro-MD"/>
        </w:rPr>
        <w:t xml:space="preserve"> înaintat</w:t>
      </w:r>
      <w:r w:rsidR="004F3E26" w:rsidRPr="0036171F">
        <w:rPr>
          <w:rFonts w:ascii="Times New Roman" w:hAnsi="Times New Roman" w:cs="Times New Roman"/>
          <w:bCs/>
          <w:color w:val="000000" w:themeColor="text1"/>
          <w:sz w:val="24"/>
          <w:szCs w:val="24"/>
          <w:lang w:val="ro-MD"/>
        </w:rPr>
        <w:t xml:space="preserve">, prin </w:t>
      </w:r>
      <w:r w:rsidRPr="0036171F">
        <w:rPr>
          <w:rFonts w:ascii="Times New Roman" w:hAnsi="Times New Roman" w:cs="Times New Roman"/>
          <w:bCs/>
          <w:color w:val="000000" w:themeColor="text1"/>
          <w:sz w:val="24"/>
          <w:szCs w:val="24"/>
          <w:lang w:val="ro-MD"/>
        </w:rPr>
        <w:t xml:space="preserve">descrierea </w:t>
      </w:r>
      <w:r w:rsidR="004F3E26" w:rsidRPr="0036171F">
        <w:rPr>
          <w:rFonts w:ascii="Times New Roman" w:hAnsi="Times New Roman" w:cs="Times New Roman"/>
          <w:bCs/>
          <w:color w:val="000000" w:themeColor="text1"/>
          <w:sz w:val="24"/>
          <w:szCs w:val="24"/>
          <w:lang w:val="ro-MD"/>
        </w:rPr>
        <w:t xml:space="preserve">și formularea </w:t>
      </w:r>
      <w:r w:rsidRPr="0036171F">
        <w:rPr>
          <w:rFonts w:ascii="Times New Roman" w:hAnsi="Times New Roman" w:cs="Times New Roman"/>
          <w:bCs/>
          <w:color w:val="000000" w:themeColor="text1"/>
          <w:sz w:val="24"/>
          <w:szCs w:val="24"/>
          <w:lang w:val="ro-MD"/>
        </w:rPr>
        <w:t>investițiilor propuse,  cu</w:t>
      </w:r>
      <w:r w:rsidR="004F3E26" w:rsidRPr="0036171F">
        <w:rPr>
          <w:rFonts w:ascii="Times New Roman" w:hAnsi="Times New Roman" w:cs="Times New Roman"/>
          <w:bCs/>
          <w:color w:val="000000" w:themeColor="text1"/>
          <w:sz w:val="24"/>
          <w:szCs w:val="24"/>
          <w:lang w:val="ro-MD"/>
        </w:rPr>
        <w:t>a</w:t>
      </w:r>
      <w:r w:rsidRPr="0036171F">
        <w:rPr>
          <w:rFonts w:ascii="Times New Roman" w:hAnsi="Times New Roman" w:cs="Times New Roman"/>
          <w:bCs/>
          <w:color w:val="000000" w:themeColor="text1"/>
          <w:sz w:val="24"/>
          <w:szCs w:val="24"/>
          <w:lang w:val="ro-MD"/>
        </w:rPr>
        <w:t xml:space="preserve">ntificarea </w:t>
      </w:r>
      <w:r w:rsidR="004F3E26" w:rsidRPr="0036171F">
        <w:rPr>
          <w:rFonts w:ascii="Times New Roman" w:hAnsi="Times New Roman" w:cs="Times New Roman"/>
          <w:bCs/>
          <w:color w:val="000000" w:themeColor="text1"/>
          <w:sz w:val="24"/>
          <w:szCs w:val="24"/>
          <w:lang w:val="ro-MD"/>
        </w:rPr>
        <w:t xml:space="preserve">indicatorilor de buget și a </w:t>
      </w:r>
      <w:r w:rsidRPr="0036171F">
        <w:rPr>
          <w:rFonts w:ascii="Times New Roman" w:hAnsi="Times New Roman" w:cs="Times New Roman"/>
          <w:bCs/>
          <w:color w:val="000000" w:themeColor="text1"/>
          <w:sz w:val="24"/>
          <w:szCs w:val="24"/>
          <w:lang w:val="ro-MD"/>
        </w:rPr>
        <w:t xml:space="preserve">rezultatelor așteptate, fezabilitatea </w:t>
      </w:r>
      <w:r w:rsidR="004F3E26" w:rsidRPr="0036171F">
        <w:rPr>
          <w:rFonts w:ascii="Times New Roman" w:hAnsi="Times New Roman" w:cs="Times New Roman"/>
          <w:bCs/>
          <w:color w:val="000000" w:themeColor="text1"/>
          <w:sz w:val="24"/>
          <w:szCs w:val="24"/>
          <w:lang w:val="ro-MD"/>
        </w:rPr>
        <w:t xml:space="preserve">tehnică a proiectului, potențialele riscuri </w:t>
      </w:r>
      <w:r w:rsidR="00E53771" w:rsidRPr="0036171F">
        <w:rPr>
          <w:rFonts w:ascii="Times New Roman" w:hAnsi="Times New Roman" w:cs="Times New Roman"/>
          <w:bCs/>
          <w:color w:val="000000" w:themeColor="text1"/>
          <w:sz w:val="24"/>
          <w:szCs w:val="24"/>
          <w:lang w:val="ro-MD"/>
        </w:rPr>
        <w:t xml:space="preserve">identificate </w:t>
      </w:r>
      <w:r w:rsidR="004F3E26" w:rsidRPr="0036171F">
        <w:rPr>
          <w:rFonts w:ascii="Times New Roman" w:hAnsi="Times New Roman" w:cs="Times New Roman"/>
          <w:bCs/>
          <w:color w:val="000000" w:themeColor="text1"/>
          <w:sz w:val="24"/>
          <w:szCs w:val="24"/>
          <w:lang w:val="ro-MD"/>
        </w:rPr>
        <w:t xml:space="preserve">și acțiuni de atenuare a acestora; </w:t>
      </w:r>
    </w:p>
    <w:p w14:paraId="4096BC7F" w14:textId="7E5634C9" w:rsidR="007D4A06" w:rsidRPr="0036171F" w:rsidRDefault="004F3E26" w:rsidP="003413CE">
      <w:pPr>
        <w:shd w:val="clear" w:color="auto" w:fill="FFFFFF"/>
        <w:spacing w:after="120" w:line="240" w:lineRule="auto"/>
        <w:ind w:firstLine="567"/>
        <w:jc w:val="both"/>
        <w:rPr>
          <w:rFonts w:ascii="Times New Roman" w:hAnsi="Times New Roman"/>
          <w:color w:val="000000" w:themeColor="text1"/>
          <w:sz w:val="24"/>
          <w:szCs w:val="24"/>
          <w:lang w:val="ro-MD"/>
        </w:rPr>
      </w:pPr>
      <w:r w:rsidRPr="0036171F">
        <w:rPr>
          <w:rFonts w:ascii="Times New Roman" w:hAnsi="Times New Roman" w:cs="Times New Roman"/>
          <w:color w:val="000000" w:themeColor="text1"/>
          <w:sz w:val="24"/>
          <w:szCs w:val="24"/>
          <w:lang w:val="ro-MD" w:eastAsia="en-GB"/>
        </w:rPr>
        <w:t xml:space="preserve">- viabilității financiare și administrative a proiectului, prin </w:t>
      </w:r>
      <w:r w:rsidR="00651AE6" w:rsidRPr="0036171F">
        <w:rPr>
          <w:rFonts w:ascii="Times New Roman" w:hAnsi="Times New Roman" w:cs="Times New Roman"/>
          <w:color w:val="000000" w:themeColor="text1"/>
          <w:sz w:val="24"/>
          <w:szCs w:val="24"/>
          <w:lang w:val="ro-MD" w:eastAsia="en-GB"/>
        </w:rPr>
        <w:t xml:space="preserve">disponibilitatea </w:t>
      </w:r>
      <w:r w:rsidR="00651AE6" w:rsidRPr="0036171F">
        <w:rPr>
          <w:rFonts w:ascii="Times New Roman" w:eastAsia="Times New Roman" w:hAnsi="Times New Roman" w:cs="Times New Roman"/>
          <w:color w:val="000000" w:themeColor="text1"/>
          <w:sz w:val="24"/>
          <w:szCs w:val="24"/>
          <w:lang w:val="ro-MD"/>
        </w:rPr>
        <w:t xml:space="preserve">surselor financiare pentru asigurarea contribuției proprii la implementarea proiectului și </w:t>
      </w:r>
      <w:r w:rsidR="00651AE6" w:rsidRPr="0036171F">
        <w:rPr>
          <w:rFonts w:ascii="Times New Roman" w:hAnsi="Times New Roman" w:cs="Times New Roman"/>
          <w:color w:val="000000" w:themeColor="text1"/>
          <w:sz w:val="24"/>
          <w:szCs w:val="24"/>
          <w:lang w:val="ro-MD" w:eastAsia="en-GB"/>
        </w:rPr>
        <w:t xml:space="preserve">identificarea </w:t>
      </w:r>
      <w:r w:rsidRPr="0036171F">
        <w:rPr>
          <w:rFonts w:ascii="Times New Roman" w:hAnsi="Times New Roman" w:cs="Times New Roman"/>
          <w:color w:val="000000" w:themeColor="text1"/>
          <w:sz w:val="24"/>
          <w:szCs w:val="24"/>
          <w:lang w:val="ro-MD" w:eastAsia="en-GB"/>
        </w:rPr>
        <w:t xml:space="preserve">acțiunilor și mijloacelor </w:t>
      </w:r>
      <w:r w:rsidR="00173392" w:rsidRPr="0036171F">
        <w:rPr>
          <w:rFonts w:ascii="Times New Roman" w:hAnsi="Times New Roman" w:cs="Times New Roman"/>
          <w:color w:val="000000" w:themeColor="text1"/>
          <w:sz w:val="24"/>
          <w:szCs w:val="24"/>
          <w:lang w:val="ro-MD" w:eastAsia="en-GB"/>
        </w:rPr>
        <w:t>financiare</w:t>
      </w:r>
      <w:r w:rsidRPr="0036171F">
        <w:rPr>
          <w:rFonts w:ascii="Times New Roman" w:hAnsi="Times New Roman" w:cs="Times New Roman"/>
          <w:color w:val="000000" w:themeColor="text1"/>
          <w:sz w:val="24"/>
          <w:szCs w:val="24"/>
          <w:lang w:val="ro-MD" w:eastAsia="en-GB"/>
        </w:rPr>
        <w:t xml:space="preserve"> necesare pentru asigurarea durabilității proiectului;</w:t>
      </w:r>
    </w:p>
    <w:p w14:paraId="71CA3A56" w14:textId="6823F488" w:rsidR="0061385D" w:rsidRPr="0036171F" w:rsidRDefault="0061385D"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hAnsi="Times New Roman"/>
          <w:color w:val="000000" w:themeColor="text1"/>
          <w:sz w:val="24"/>
          <w:szCs w:val="24"/>
          <w:lang w:val="ro-MD"/>
        </w:rPr>
        <w:t xml:space="preserve">f) evaluarea tehnică și </w:t>
      </w:r>
      <w:r w:rsidR="00173392" w:rsidRPr="0036171F">
        <w:rPr>
          <w:rFonts w:ascii="Times New Roman" w:hAnsi="Times New Roman"/>
          <w:color w:val="000000" w:themeColor="text1"/>
          <w:sz w:val="24"/>
          <w:szCs w:val="24"/>
          <w:lang w:val="ro-MD"/>
        </w:rPr>
        <w:t>financiară</w:t>
      </w:r>
      <w:r w:rsidRPr="0036171F">
        <w:rPr>
          <w:rFonts w:ascii="Times New Roman" w:hAnsi="Times New Roman"/>
          <w:color w:val="000000" w:themeColor="text1"/>
          <w:sz w:val="24"/>
          <w:szCs w:val="24"/>
          <w:lang w:val="ro-MD"/>
        </w:rPr>
        <w:t xml:space="preserve"> se va realiza</w:t>
      </w:r>
      <w:r w:rsidRPr="0036171F">
        <w:rPr>
          <w:rFonts w:ascii="Times New Roman" w:eastAsia="Times New Roman" w:hAnsi="Times New Roman" w:cs="Times New Roman"/>
          <w:color w:val="000000" w:themeColor="text1"/>
          <w:sz w:val="24"/>
          <w:szCs w:val="24"/>
          <w:lang w:val="ro-MD" w:eastAsia="ru-RU"/>
        </w:rPr>
        <w:t xml:space="preserve"> de către Comisia de evaluare intersectorială,  formată din 7 membri, reprezentați ai autorităților publice centrale de specialitate: </w:t>
      </w:r>
    </w:p>
    <w:p w14:paraId="762CEC27" w14:textId="7AB8DEFC" w:rsidR="0061385D" w:rsidRPr="0036171F" w:rsidRDefault="0061385D" w:rsidP="003413CE">
      <w:pPr>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 Ministerului Educației și Cercetării – </w:t>
      </w:r>
      <w:r w:rsidR="00E53771" w:rsidRPr="0036171F">
        <w:rPr>
          <w:rFonts w:ascii="Times New Roman" w:eastAsia="Times New Roman" w:hAnsi="Times New Roman" w:cs="Times New Roman"/>
          <w:color w:val="000000" w:themeColor="text1"/>
          <w:sz w:val="24"/>
          <w:szCs w:val="24"/>
          <w:lang w:val="ro-MD" w:eastAsia="ru-RU"/>
        </w:rPr>
        <w:t>trei</w:t>
      </w:r>
      <w:r w:rsidRPr="0036171F">
        <w:rPr>
          <w:rFonts w:ascii="Times New Roman" w:eastAsia="Times New Roman" w:hAnsi="Times New Roman" w:cs="Times New Roman"/>
          <w:color w:val="000000" w:themeColor="text1"/>
          <w:sz w:val="24"/>
          <w:szCs w:val="24"/>
          <w:lang w:val="ro-MD" w:eastAsia="ru-RU"/>
        </w:rPr>
        <w:t xml:space="preserve"> reprezentanți;</w:t>
      </w:r>
    </w:p>
    <w:p w14:paraId="346C7833" w14:textId="567F7550" w:rsidR="0061385D" w:rsidRPr="0036171F" w:rsidRDefault="0061385D" w:rsidP="003413CE">
      <w:pPr>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 Ministerului Infrastructurii și Dezvoltării Regionale – </w:t>
      </w:r>
      <w:r w:rsidR="00E53771" w:rsidRPr="0036171F">
        <w:rPr>
          <w:rFonts w:ascii="Times New Roman" w:eastAsia="Times New Roman" w:hAnsi="Times New Roman" w:cs="Times New Roman"/>
          <w:color w:val="000000" w:themeColor="text1"/>
          <w:sz w:val="24"/>
          <w:szCs w:val="24"/>
          <w:lang w:val="ro-MD" w:eastAsia="ru-RU"/>
        </w:rPr>
        <w:t>doi</w:t>
      </w:r>
      <w:r w:rsidRPr="0036171F">
        <w:rPr>
          <w:rFonts w:ascii="Times New Roman" w:eastAsia="Times New Roman" w:hAnsi="Times New Roman" w:cs="Times New Roman"/>
          <w:color w:val="000000" w:themeColor="text1"/>
          <w:sz w:val="24"/>
          <w:szCs w:val="24"/>
          <w:lang w:val="ro-MD" w:eastAsia="ru-RU"/>
        </w:rPr>
        <w:t xml:space="preserve"> reprezentanți;</w:t>
      </w:r>
    </w:p>
    <w:p w14:paraId="404C02E3" w14:textId="772417B5" w:rsidR="0061385D" w:rsidRPr="0036171F" w:rsidRDefault="0061385D" w:rsidP="003413CE">
      <w:pPr>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 Agenţia Naţională de Sănătate Publică – </w:t>
      </w:r>
      <w:r w:rsidR="00E53771" w:rsidRPr="0036171F">
        <w:rPr>
          <w:rFonts w:ascii="Times New Roman" w:eastAsia="Times New Roman" w:hAnsi="Times New Roman" w:cs="Times New Roman"/>
          <w:color w:val="000000" w:themeColor="text1"/>
          <w:sz w:val="24"/>
          <w:szCs w:val="24"/>
          <w:lang w:val="ro-MD" w:eastAsia="ru-RU"/>
        </w:rPr>
        <w:t>un</w:t>
      </w:r>
      <w:r w:rsidRPr="0036171F">
        <w:rPr>
          <w:rFonts w:ascii="Times New Roman" w:eastAsia="Times New Roman" w:hAnsi="Times New Roman" w:cs="Times New Roman"/>
          <w:color w:val="000000" w:themeColor="text1"/>
          <w:sz w:val="24"/>
          <w:szCs w:val="24"/>
          <w:lang w:val="ro-MD" w:eastAsia="ru-RU"/>
        </w:rPr>
        <w:t xml:space="preserve"> reprezentant;</w:t>
      </w:r>
    </w:p>
    <w:p w14:paraId="3F178772" w14:textId="76E9352C" w:rsidR="0061385D" w:rsidRPr="0036171F" w:rsidRDefault="0061385D" w:rsidP="003413CE">
      <w:pPr>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 Ministerul Mediului – </w:t>
      </w:r>
      <w:r w:rsidR="00E53771" w:rsidRPr="0036171F">
        <w:rPr>
          <w:rFonts w:ascii="Times New Roman" w:eastAsia="Times New Roman" w:hAnsi="Times New Roman" w:cs="Times New Roman"/>
          <w:color w:val="000000" w:themeColor="text1"/>
          <w:sz w:val="24"/>
          <w:szCs w:val="24"/>
          <w:lang w:val="ro-MD" w:eastAsia="ru-RU"/>
        </w:rPr>
        <w:t>un</w:t>
      </w:r>
      <w:r w:rsidRPr="0036171F">
        <w:rPr>
          <w:rFonts w:ascii="Times New Roman" w:eastAsia="Times New Roman" w:hAnsi="Times New Roman" w:cs="Times New Roman"/>
          <w:color w:val="000000" w:themeColor="text1"/>
          <w:sz w:val="24"/>
          <w:szCs w:val="24"/>
          <w:lang w:val="ro-MD" w:eastAsia="ru-RU"/>
        </w:rPr>
        <w:t xml:space="preserve"> reprezentant. </w:t>
      </w:r>
    </w:p>
    <w:p w14:paraId="04B3F71C" w14:textId="7D011278" w:rsidR="0061385D" w:rsidRPr="0036171F" w:rsidRDefault="00651AE6" w:rsidP="003413CE">
      <w:pPr>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g) p</w:t>
      </w:r>
      <w:r w:rsidR="0061385D" w:rsidRPr="0036171F">
        <w:rPr>
          <w:rFonts w:ascii="Times New Roman" w:eastAsia="Times New Roman" w:hAnsi="Times New Roman" w:cs="Times New Roman"/>
          <w:color w:val="000000" w:themeColor="text1"/>
          <w:sz w:val="24"/>
          <w:szCs w:val="24"/>
          <w:lang w:val="ro-MD" w:eastAsia="ru-RU"/>
        </w:rPr>
        <w:t xml:space="preserve">entru asigurarea transparenţei procesului de evaluare a </w:t>
      </w:r>
      <w:r w:rsidR="00E53771" w:rsidRPr="0036171F">
        <w:rPr>
          <w:rFonts w:ascii="Times New Roman" w:eastAsia="Times New Roman" w:hAnsi="Times New Roman" w:cs="Times New Roman"/>
          <w:color w:val="000000" w:themeColor="text1"/>
          <w:sz w:val="24"/>
          <w:szCs w:val="24"/>
          <w:lang w:val="ro-MD" w:eastAsia="ru-RU"/>
        </w:rPr>
        <w:t>propunerilor de proiecte</w:t>
      </w:r>
      <w:r w:rsidR="0061385D" w:rsidRPr="0036171F">
        <w:rPr>
          <w:rFonts w:ascii="Times New Roman" w:eastAsia="Times New Roman" w:hAnsi="Times New Roman" w:cs="Times New Roman"/>
          <w:color w:val="000000" w:themeColor="text1"/>
          <w:sz w:val="24"/>
          <w:szCs w:val="24"/>
          <w:lang w:val="ro-MD" w:eastAsia="ru-RU"/>
        </w:rPr>
        <w:t xml:space="preserve"> şi </w:t>
      </w:r>
      <w:r w:rsidR="00E53771" w:rsidRPr="0036171F">
        <w:rPr>
          <w:rFonts w:ascii="Times New Roman" w:eastAsia="Times New Roman" w:hAnsi="Times New Roman" w:cs="Times New Roman"/>
          <w:color w:val="000000" w:themeColor="text1"/>
          <w:sz w:val="24"/>
          <w:szCs w:val="24"/>
          <w:lang w:val="ro-MD" w:eastAsia="ru-RU"/>
        </w:rPr>
        <w:t xml:space="preserve">de </w:t>
      </w:r>
      <w:r w:rsidR="0061385D" w:rsidRPr="0036171F">
        <w:rPr>
          <w:rFonts w:ascii="Times New Roman" w:eastAsia="Times New Roman" w:hAnsi="Times New Roman" w:cs="Times New Roman"/>
          <w:color w:val="000000" w:themeColor="text1"/>
          <w:sz w:val="24"/>
          <w:szCs w:val="24"/>
          <w:lang w:val="ro-MD" w:eastAsia="ru-RU"/>
        </w:rPr>
        <w:t>sele</w:t>
      </w:r>
      <w:r w:rsidR="00E53771" w:rsidRPr="0036171F">
        <w:rPr>
          <w:rFonts w:ascii="Times New Roman" w:eastAsia="Times New Roman" w:hAnsi="Times New Roman" w:cs="Times New Roman"/>
          <w:color w:val="000000" w:themeColor="text1"/>
          <w:sz w:val="24"/>
          <w:szCs w:val="24"/>
          <w:lang w:val="ro-MD" w:eastAsia="ru-RU"/>
        </w:rPr>
        <w:t>ctare a instituţiilor potenţial-</w:t>
      </w:r>
      <w:r w:rsidR="0061385D" w:rsidRPr="0036171F">
        <w:rPr>
          <w:rFonts w:ascii="Times New Roman" w:eastAsia="Times New Roman" w:hAnsi="Times New Roman" w:cs="Times New Roman"/>
          <w:color w:val="000000" w:themeColor="text1"/>
          <w:sz w:val="24"/>
          <w:szCs w:val="24"/>
          <w:lang w:val="ro-MD" w:eastAsia="ru-RU"/>
        </w:rPr>
        <w:t xml:space="preserve">beneficiare de </w:t>
      </w:r>
      <w:r w:rsidR="00173392" w:rsidRPr="0036171F">
        <w:rPr>
          <w:rFonts w:ascii="Times New Roman" w:eastAsia="Times New Roman" w:hAnsi="Times New Roman" w:cs="Times New Roman"/>
          <w:color w:val="000000" w:themeColor="text1"/>
          <w:sz w:val="24"/>
          <w:szCs w:val="24"/>
          <w:lang w:val="ro-MD" w:eastAsia="ru-RU"/>
        </w:rPr>
        <w:t>finanțare</w:t>
      </w:r>
      <w:r w:rsidR="00E53771" w:rsidRPr="0036171F">
        <w:rPr>
          <w:rFonts w:ascii="Times New Roman" w:eastAsia="Times New Roman" w:hAnsi="Times New Roman" w:cs="Times New Roman"/>
          <w:color w:val="000000" w:themeColor="text1"/>
          <w:sz w:val="24"/>
          <w:szCs w:val="24"/>
          <w:lang w:val="ro-MD" w:eastAsia="ru-RU"/>
        </w:rPr>
        <w:t>,</w:t>
      </w:r>
      <w:r w:rsidR="0061385D" w:rsidRPr="0036171F">
        <w:rPr>
          <w:rFonts w:ascii="Times New Roman" w:eastAsia="Times New Roman" w:hAnsi="Times New Roman" w:cs="Times New Roman"/>
          <w:color w:val="000000" w:themeColor="text1"/>
          <w:sz w:val="24"/>
          <w:szCs w:val="24"/>
          <w:lang w:val="ro-MD" w:eastAsia="ru-RU"/>
        </w:rPr>
        <w:t xml:space="preserve"> va fi desemnat </w:t>
      </w:r>
      <w:r w:rsidR="00E53771" w:rsidRPr="0036171F">
        <w:rPr>
          <w:rFonts w:ascii="Times New Roman" w:eastAsia="Times New Roman" w:hAnsi="Times New Roman" w:cs="Times New Roman"/>
          <w:color w:val="000000" w:themeColor="text1"/>
          <w:sz w:val="24"/>
          <w:szCs w:val="24"/>
          <w:lang w:val="ro-MD" w:eastAsia="ru-RU"/>
        </w:rPr>
        <w:t>un</w:t>
      </w:r>
      <w:r w:rsidR="0061385D" w:rsidRPr="0036171F">
        <w:rPr>
          <w:rFonts w:ascii="Times New Roman" w:eastAsia="Times New Roman" w:hAnsi="Times New Roman" w:cs="Times New Roman"/>
          <w:color w:val="000000" w:themeColor="text1"/>
          <w:sz w:val="24"/>
          <w:szCs w:val="24"/>
          <w:lang w:val="ro-MD" w:eastAsia="ru-RU"/>
        </w:rPr>
        <w:t xml:space="preserve"> observator din partea Congresului Autorităţilor Locale din Moldova, cu drept consultativ, dar fără drept de vot în cadrul Comisiei.</w:t>
      </w:r>
    </w:p>
    <w:p w14:paraId="071BA6B8" w14:textId="659C3CBC" w:rsidR="00EB0A34" w:rsidRPr="0036171F" w:rsidRDefault="00651AE6" w:rsidP="003413CE">
      <w:pPr>
        <w:shd w:val="clear" w:color="auto" w:fill="FFFFFF"/>
        <w:spacing w:after="120" w:line="240" w:lineRule="auto"/>
        <w:ind w:firstLine="567"/>
        <w:jc w:val="both"/>
        <w:rPr>
          <w:rFonts w:ascii="Times New Roman" w:hAnsi="Times New Roman"/>
          <w:color w:val="000000" w:themeColor="text1"/>
          <w:sz w:val="24"/>
          <w:szCs w:val="24"/>
          <w:lang w:val="ro-MD"/>
        </w:rPr>
      </w:pPr>
      <w:r w:rsidRPr="0036171F">
        <w:rPr>
          <w:rFonts w:ascii="Times New Roman" w:hAnsi="Times New Roman"/>
          <w:color w:val="000000" w:themeColor="text1"/>
          <w:sz w:val="24"/>
          <w:szCs w:val="24"/>
          <w:lang w:val="ro-MD"/>
        </w:rPr>
        <w:t xml:space="preserve">h) suportul administrativ și tehnic </w:t>
      </w:r>
      <w:r w:rsidR="00E53771" w:rsidRPr="0036171F">
        <w:rPr>
          <w:rFonts w:ascii="Times New Roman" w:hAnsi="Times New Roman"/>
          <w:color w:val="000000" w:themeColor="text1"/>
          <w:sz w:val="24"/>
          <w:szCs w:val="24"/>
          <w:lang w:val="ro-MD"/>
        </w:rPr>
        <w:t xml:space="preserve">de funcționare a </w:t>
      </w:r>
      <w:r w:rsidRPr="0036171F">
        <w:rPr>
          <w:rFonts w:ascii="Times New Roman" w:hAnsi="Times New Roman"/>
          <w:color w:val="000000" w:themeColor="text1"/>
          <w:sz w:val="24"/>
          <w:szCs w:val="24"/>
          <w:lang w:val="ro-MD"/>
        </w:rPr>
        <w:t xml:space="preserve">Comisiei de </w:t>
      </w:r>
      <w:r w:rsidRPr="0036171F">
        <w:rPr>
          <w:rFonts w:ascii="Times New Roman" w:eastAsia="Times New Roman" w:hAnsi="Times New Roman" w:cs="Times New Roman"/>
          <w:color w:val="000000" w:themeColor="text1"/>
          <w:sz w:val="24"/>
          <w:szCs w:val="24"/>
          <w:lang w:val="ro-MD" w:eastAsia="ru-RU"/>
        </w:rPr>
        <w:t>evaluare intersectorială va fi asigurat de către Oficiul Național de Dezvoltare Regională și Locală.</w:t>
      </w:r>
    </w:p>
    <w:p w14:paraId="4AD7A780" w14:textId="5C1B2B9E" w:rsidR="0061385D" w:rsidRPr="0036171F" w:rsidRDefault="00295A48" w:rsidP="003413CE">
      <w:pPr>
        <w:shd w:val="clear" w:color="auto" w:fill="FFFFFF"/>
        <w:spacing w:after="120" w:line="240" w:lineRule="auto"/>
        <w:ind w:firstLine="567"/>
        <w:jc w:val="both"/>
        <w:rPr>
          <w:rFonts w:ascii="Times New Roman" w:hAnsi="Times New Roman"/>
          <w:color w:val="000000" w:themeColor="text1"/>
          <w:sz w:val="24"/>
          <w:szCs w:val="24"/>
          <w:lang w:val="ro-MD"/>
        </w:rPr>
      </w:pPr>
      <w:r w:rsidRPr="0036171F">
        <w:rPr>
          <w:rFonts w:ascii="Times New Roman" w:hAnsi="Times New Roman"/>
          <w:color w:val="000000" w:themeColor="text1"/>
          <w:sz w:val="24"/>
          <w:szCs w:val="24"/>
          <w:lang w:val="ro-MD"/>
        </w:rPr>
        <w:t>i</w:t>
      </w:r>
      <w:r w:rsidR="00651AE6" w:rsidRPr="0036171F">
        <w:rPr>
          <w:rFonts w:ascii="Times New Roman" w:hAnsi="Times New Roman"/>
          <w:color w:val="000000" w:themeColor="text1"/>
          <w:sz w:val="24"/>
          <w:szCs w:val="24"/>
          <w:lang w:val="ro-MD"/>
        </w:rPr>
        <w:t xml:space="preserve">) suportul tehnic oferit </w:t>
      </w:r>
      <w:r w:rsidR="00651AE6" w:rsidRPr="0036171F">
        <w:rPr>
          <w:rFonts w:ascii="Times New Roman" w:eastAsia="Times New Roman" w:hAnsi="Times New Roman" w:cs="Times New Roman"/>
          <w:color w:val="000000" w:themeColor="text1"/>
          <w:sz w:val="24"/>
          <w:szCs w:val="24"/>
          <w:lang w:val="ro-MD" w:eastAsia="ru-RU"/>
        </w:rPr>
        <w:t>de către Oficiul Național de Dezvoltare Regională și Locală</w:t>
      </w:r>
      <w:r w:rsidR="009B18DB" w:rsidRPr="0036171F">
        <w:rPr>
          <w:rFonts w:ascii="Times New Roman" w:hAnsi="Times New Roman"/>
          <w:color w:val="000000" w:themeColor="text1"/>
          <w:sz w:val="24"/>
          <w:szCs w:val="24"/>
          <w:lang w:val="ro-MD"/>
        </w:rPr>
        <w:t xml:space="preserve"> prevede examinarea și </w:t>
      </w:r>
      <w:r w:rsidR="00173392" w:rsidRPr="0036171F">
        <w:rPr>
          <w:rFonts w:ascii="Times New Roman" w:hAnsi="Times New Roman"/>
          <w:color w:val="000000" w:themeColor="text1"/>
          <w:sz w:val="24"/>
          <w:szCs w:val="24"/>
          <w:lang w:val="ro-MD"/>
        </w:rPr>
        <w:t>constatarea</w:t>
      </w:r>
      <w:r w:rsidR="009B18DB" w:rsidRPr="0036171F">
        <w:rPr>
          <w:rFonts w:ascii="Times New Roman" w:hAnsi="Times New Roman"/>
          <w:color w:val="000000" w:themeColor="text1"/>
          <w:sz w:val="24"/>
          <w:szCs w:val="24"/>
          <w:lang w:val="ro-MD"/>
        </w:rPr>
        <w:t xml:space="preserve"> fezabili</w:t>
      </w:r>
      <w:r w:rsidR="00651AE6" w:rsidRPr="0036171F">
        <w:rPr>
          <w:rFonts w:ascii="Times New Roman" w:hAnsi="Times New Roman"/>
          <w:color w:val="000000" w:themeColor="text1"/>
          <w:sz w:val="24"/>
          <w:szCs w:val="24"/>
          <w:lang w:val="ro-MD"/>
        </w:rPr>
        <w:t>tății tehnice a proiectelor</w:t>
      </w:r>
      <w:r w:rsidR="009B18DB" w:rsidRPr="0036171F">
        <w:rPr>
          <w:rFonts w:ascii="Times New Roman" w:hAnsi="Times New Roman"/>
          <w:color w:val="000000" w:themeColor="text1"/>
          <w:sz w:val="24"/>
          <w:szCs w:val="24"/>
          <w:lang w:val="ro-MD"/>
        </w:rPr>
        <w:t xml:space="preserve"> </w:t>
      </w:r>
      <w:r w:rsidR="00E53771" w:rsidRPr="0036171F">
        <w:rPr>
          <w:rFonts w:ascii="Times New Roman" w:hAnsi="Times New Roman"/>
          <w:color w:val="000000" w:themeColor="text1"/>
          <w:sz w:val="24"/>
          <w:szCs w:val="24"/>
          <w:lang w:val="ro-MD"/>
        </w:rPr>
        <w:t xml:space="preserve">propuse </w:t>
      </w:r>
      <w:r w:rsidR="009B18DB" w:rsidRPr="0036171F">
        <w:rPr>
          <w:rFonts w:ascii="Times New Roman" w:hAnsi="Times New Roman"/>
          <w:color w:val="000000" w:themeColor="text1"/>
          <w:sz w:val="24"/>
          <w:szCs w:val="24"/>
          <w:lang w:val="ro-MD"/>
        </w:rPr>
        <w:t>pe următoarele aspecte</w:t>
      </w:r>
      <w:r w:rsidR="00651AE6" w:rsidRPr="0036171F">
        <w:rPr>
          <w:rFonts w:ascii="Times New Roman" w:hAnsi="Times New Roman"/>
          <w:color w:val="000000" w:themeColor="text1"/>
          <w:sz w:val="24"/>
          <w:szCs w:val="24"/>
          <w:lang w:val="ro-MD"/>
        </w:rPr>
        <w:t>:</w:t>
      </w:r>
    </w:p>
    <w:p w14:paraId="4E41BE5A" w14:textId="77777777" w:rsidR="00651AE6" w:rsidRPr="0036171F" w:rsidRDefault="00651AE6" w:rsidP="003413CE">
      <w:pPr>
        <w:pStyle w:val="ListParagraph"/>
        <w:shd w:val="clear" w:color="auto" w:fill="FFFFFF"/>
        <w:tabs>
          <w:tab w:val="left" w:pos="990"/>
        </w:tabs>
        <w:spacing w:after="120" w:line="240" w:lineRule="auto"/>
        <w:ind w:left="567"/>
        <w:contextualSpacing w:val="0"/>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 existența/lipsa la momentul actual a blocurilor sanitare interioare funcţionale;</w:t>
      </w:r>
    </w:p>
    <w:p w14:paraId="4B306F44" w14:textId="582E0731" w:rsidR="00651AE6" w:rsidRPr="0036171F" w:rsidRDefault="00651AE6" w:rsidP="003413CE">
      <w:pPr>
        <w:pStyle w:val="ListParagraph"/>
        <w:shd w:val="clear" w:color="auto" w:fill="FFFFFF"/>
        <w:tabs>
          <w:tab w:val="left" w:pos="990"/>
        </w:tabs>
        <w:spacing w:after="120" w:line="240" w:lineRule="auto"/>
        <w:ind w:left="567"/>
        <w:contextualSpacing w:val="0"/>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 xml:space="preserve">- necesitățile de renovare interioară a spațiilor blocurilor sanitare cu considerarea accesibilității pentru persoanele cu </w:t>
      </w:r>
      <w:r w:rsidR="00173392" w:rsidRPr="0036171F">
        <w:rPr>
          <w:rFonts w:ascii="Times New Roman" w:eastAsia="Times New Roman" w:hAnsi="Times New Roman" w:cs="Times New Roman"/>
          <w:color w:val="000000" w:themeColor="text1"/>
          <w:sz w:val="24"/>
          <w:szCs w:val="24"/>
          <w:lang w:val="ro-MD"/>
        </w:rPr>
        <w:t>dezabilități</w:t>
      </w:r>
      <w:r w:rsidRPr="0036171F">
        <w:rPr>
          <w:rFonts w:ascii="Times New Roman" w:eastAsia="Times New Roman" w:hAnsi="Times New Roman" w:cs="Times New Roman"/>
          <w:color w:val="000000" w:themeColor="text1"/>
          <w:sz w:val="24"/>
          <w:szCs w:val="24"/>
          <w:lang w:val="ro-MD"/>
        </w:rPr>
        <w:t>;</w:t>
      </w:r>
    </w:p>
    <w:p w14:paraId="1C29651D" w14:textId="77777777" w:rsidR="00651AE6" w:rsidRPr="0036171F" w:rsidRDefault="00651AE6" w:rsidP="003413CE">
      <w:pPr>
        <w:pStyle w:val="ListParagraph"/>
        <w:shd w:val="clear" w:color="auto" w:fill="FFFFFF"/>
        <w:tabs>
          <w:tab w:val="left" w:pos="990"/>
        </w:tabs>
        <w:spacing w:after="120" w:line="240" w:lineRule="auto"/>
        <w:ind w:left="567"/>
        <w:contextualSpacing w:val="0"/>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 xml:space="preserve">- existența spațiilor disponibile pentru amplasarea blocurilor sanitare nou-reconstruite; </w:t>
      </w:r>
    </w:p>
    <w:p w14:paraId="7B18C21A" w14:textId="77777777" w:rsidR="00651AE6" w:rsidRPr="0036171F" w:rsidRDefault="00651AE6" w:rsidP="003413CE">
      <w:pPr>
        <w:pStyle w:val="ListParagraph"/>
        <w:shd w:val="clear" w:color="auto" w:fill="FFFFFF"/>
        <w:tabs>
          <w:tab w:val="left" w:pos="990"/>
        </w:tabs>
        <w:spacing w:after="120" w:line="240" w:lineRule="auto"/>
        <w:ind w:left="567"/>
        <w:contextualSpacing w:val="0"/>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lastRenderedPageBreak/>
        <w:t>- disponibilitatea sursei de apă, unui sistem funcțional de apeduct, canalizare și epurare;</w:t>
      </w:r>
    </w:p>
    <w:p w14:paraId="7FDB64F7" w14:textId="1F74F6B6" w:rsidR="00651AE6" w:rsidRPr="0036171F" w:rsidRDefault="00651AE6" w:rsidP="003413CE">
      <w:pPr>
        <w:pStyle w:val="ListParagraph"/>
        <w:shd w:val="clear" w:color="auto" w:fill="FFFFFF"/>
        <w:tabs>
          <w:tab w:val="left" w:pos="990"/>
        </w:tabs>
        <w:spacing w:after="120" w:line="240" w:lineRule="auto"/>
        <w:ind w:left="567"/>
        <w:contextualSpacing w:val="0"/>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 xml:space="preserve">- plenitudinea documentației tehnice </w:t>
      </w:r>
      <w:r w:rsidR="00F4631F" w:rsidRPr="0036171F">
        <w:rPr>
          <w:rFonts w:ascii="Times New Roman" w:eastAsia="Times New Roman" w:hAnsi="Times New Roman" w:cs="Times New Roman"/>
          <w:color w:val="000000" w:themeColor="text1"/>
          <w:sz w:val="24"/>
          <w:szCs w:val="24"/>
          <w:lang w:val="ro-MD"/>
        </w:rPr>
        <w:t xml:space="preserve">de proiectare </w:t>
      </w:r>
      <w:r w:rsidRPr="0036171F">
        <w:rPr>
          <w:rFonts w:ascii="Times New Roman" w:eastAsia="Times New Roman" w:hAnsi="Times New Roman" w:cs="Times New Roman"/>
          <w:color w:val="000000" w:themeColor="text1"/>
          <w:sz w:val="24"/>
          <w:szCs w:val="24"/>
          <w:lang w:val="ro-MD"/>
        </w:rPr>
        <w:t>și de deviz elaborate;</w:t>
      </w:r>
    </w:p>
    <w:p w14:paraId="76F25013" w14:textId="001531E9" w:rsidR="004C683A" w:rsidRPr="0036171F" w:rsidRDefault="004C683A"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hAnsi="Times New Roman"/>
          <w:color w:val="000000" w:themeColor="text1"/>
          <w:sz w:val="24"/>
          <w:szCs w:val="24"/>
          <w:lang w:val="ro-MD"/>
        </w:rPr>
        <w:t xml:space="preserve">j) în caz de necesitate, </w:t>
      </w:r>
      <w:r w:rsidRPr="0036171F">
        <w:rPr>
          <w:rFonts w:ascii="Times New Roman" w:eastAsia="Times New Roman" w:hAnsi="Times New Roman" w:cs="Times New Roman"/>
          <w:color w:val="000000" w:themeColor="text1"/>
          <w:sz w:val="24"/>
          <w:szCs w:val="24"/>
          <w:lang w:val="ro-MD" w:eastAsia="ru-RU"/>
        </w:rPr>
        <w:t xml:space="preserve">Oficiul Național de Dezvoltare Regională și Locală va efectua vizită repetată în teren pentru constatarea </w:t>
      </w:r>
      <w:r w:rsidR="00173392" w:rsidRPr="0036171F">
        <w:rPr>
          <w:rFonts w:ascii="Times New Roman" w:eastAsia="Times New Roman" w:hAnsi="Times New Roman" w:cs="Times New Roman"/>
          <w:color w:val="000000" w:themeColor="text1"/>
          <w:sz w:val="24"/>
          <w:szCs w:val="24"/>
          <w:lang w:val="ro-MD" w:eastAsia="ru-RU"/>
        </w:rPr>
        <w:t>fezabilității</w:t>
      </w:r>
      <w:r w:rsidRPr="0036171F">
        <w:rPr>
          <w:rFonts w:ascii="Times New Roman" w:eastAsia="Times New Roman" w:hAnsi="Times New Roman" w:cs="Times New Roman"/>
          <w:color w:val="000000" w:themeColor="text1"/>
          <w:sz w:val="24"/>
          <w:szCs w:val="24"/>
          <w:lang w:val="ro-MD" w:eastAsia="ru-RU"/>
        </w:rPr>
        <w:t xml:space="preserve"> soluțiilor tehnice propuse în documentația de proiectare. </w:t>
      </w:r>
    </w:p>
    <w:p w14:paraId="1EBD4BF2" w14:textId="69F1A10B" w:rsidR="00651AE6" w:rsidRPr="0036171F" w:rsidRDefault="004C683A"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hAnsi="Times New Roman"/>
          <w:color w:val="000000" w:themeColor="text1"/>
          <w:sz w:val="24"/>
          <w:szCs w:val="24"/>
          <w:lang w:val="ro-MD"/>
        </w:rPr>
        <w:t>k</w:t>
      </w:r>
      <w:r w:rsidR="00651AE6" w:rsidRPr="0036171F">
        <w:rPr>
          <w:rFonts w:ascii="Times New Roman" w:hAnsi="Times New Roman"/>
          <w:color w:val="000000" w:themeColor="text1"/>
          <w:sz w:val="24"/>
          <w:szCs w:val="24"/>
          <w:lang w:val="ro-MD"/>
        </w:rPr>
        <w:t xml:space="preserve">) </w:t>
      </w:r>
      <w:r w:rsidR="00295A48" w:rsidRPr="0036171F">
        <w:rPr>
          <w:rFonts w:ascii="Times New Roman" w:hAnsi="Times New Roman"/>
          <w:color w:val="000000" w:themeColor="text1"/>
          <w:sz w:val="24"/>
          <w:szCs w:val="24"/>
          <w:lang w:val="ro-MD"/>
        </w:rPr>
        <w:t xml:space="preserve">constatările </w:t>
      </w:r>
      <w:r w:rsidR="000E2627" w:rsidRPr="0036171F">
        <w:rPr>
          <w:rFonts w:ascii="Times New Roman" w:hAnsi="Times New Roman"/>
          <w:color w:val="000000" w:themeColor="text1"/>
          <w:sz w:val="24"/>
          <w:szCs w:val="24"/>
          <w:lang w:val="ro-MD"/>
        </w:rPr>
        <w:t>asupra</w:t>
      </w:r>
      <w:r w:rsidR="00295A48" w:rsidRPr="0036171F">
        <w:rPr>
          <w:rFonts w:ascii="Times New Roman" w:hAnsi="Times New Roman"/>
          <w:color w:val="000000" w:themeColor="text1"/>
          <w:sz w:val="24"/>
          <w:szCs w:val="24"/>
          <w:lang w:val="ro-MD"/>
        </w:rPr>
        <w:t xml:space="preserve"> aspecte</w:t>
      </w:r>
      <w:r w:rsidR="000E2627" w:rsidRPr="0036171F">
        <w:rPr>
          <w:rFonts w:ascii="Times New Roman" w:hAnsi="Times New Roman"/>
          <w:color w:val="000000" w:themeColor="text1"/>
          <w:sz w:val="24"/>
          <w:szCs w:val="24"/>
          <w:lang w:val="ro-MD"/>
        </w:rPr>
        <w:t>lor</w:t>
      </w:r>
      <w:r w:rsidR="00295A48" w:rsidRPr="0036171F">
        <w:rPr>
          <w:rFonts w:ascii="Times New Roman" w:hAnsi="Times New Roman"/>
          <w:color w:val="000000" w:themeColor="text1"/>
          <w:sz w:val="24"/>
          <w:szCs w:val="24"/>
          <w:lang w:val="ro-MD"/>
        </w:rPr>
        <w:t xml:space="preserve"> tehnice </w:t>
      </w:r>
      <w:r w:rsidR="000E2627" w:rsidRPr="0036171F">
        <w:rPr>
          <w:rFonts w:ascii="Times New Roman" w:hAnsi="Times New Roman"/>
          <w:color w:val="000000" w:themeColor="text1"/>
          <w:sz w:val="24"/>
          <w:szCs w:val="24"/>
          <w:lang w:val="ro-MD"/>
        </w:rPr>
        <w:t xml:space="preserve">ale </w:t>
      </w:r>
      <w:r w:rsidR="00E53771" w:rsidRPr="0036171F">
        <w:rPr>
          <w:rFonts w:ascii="Times New Roman" w:hAnsi="Times New Roman"/>
          <w:color w:val="000000" w:themeColor="text1"/>
          <w:sz w:val="24"/>
          <w:szCs w:val="24"/>
          <w:lang w:val="ro-MD"/>
        </w:rPr>
        <w:t>propunerilor</w:t>
      </w:r>
      <w:r w:rsidR="000E2627" w:rsidRPr="0036171F">
        <w:rPr>
          <w:rFonts w:ascii="Times New Roman" w:hAnsi="Times New Roman"/>
          <w:color w:val="000000" w:themeColor="text1"/>
          <w:sz w:val="24"/>
          <w:szCs w:val="24"/>
          <w:lang w:val="ro-MD"/>
        </w:rPr>
        <w:t xml:space="preserve"> de proiect</w:t>
      </w:r>
      <w:r w:rsidR="00E53771" w:rsidRPr="0036171F">
        <w:rPr>
          <w:rFonts w:ascii="Times New Roman" w:hAnsi="Times New Roman"/>
          <w:color w:val="000000" w:themeColor="text1"/>
          <w:sz w:val="24"/>
          <w:szCs w:val="24"/>
          <w:lang w:val="ro-MD"/>
        </w:rPr>
        <w:t>e</w:t>
      </w:r>
      <w:r w:rsidR="000E2627" w:rsidRPr="0036171F">
        <w:rPr>
          <w:rFonts w:ascii="Times New Roman" w:hAnsi="Times New Roman"/>
          <w:color w:val="000000" w:themeColor="text1"/>
          <w:sz w:val="24"/>
          <w:szCs w:val="24"/>
          <w:lang w:val="ro-MD"/>
        </w:rPr>
        <w:t xml:space="preserve"> </w:t>
      </w:r>
      <w:r w:rsidR="00295A48" w:rsidRPr="0036171F">
        <w:rPr>
          <w:rFonts w:ascii="Times New Roman" w:hAnsi="Times New Roman"/>
          <w:color w:val="000000" w:themeColor="text1"/>
          <w:sz w:val="24"/>
          <w:szCs w:val="24"/>
          <w:lang w:val="ro-MD"/>
        </w:rPr>
        <w:t xml:space="preserve">vor fi </w:t>
      </w:r>
      <w:r w:rsidR="00E53771" w:rsidRPr="0036171F">
        <w:rPr>
          <w:rFonts w:ascii="Times New Roman" w:hAnsi="Times New Roman"/>
          <w:color w:val="000000" w:themeColor="text1"/>
          <w:sz w:val="24"/>
          <w:szCs w:val="24"/>
          <w:lang w:val="ro-MD"/>
        </w:rPr>
        <w:t>rezumate</w:t>
      </w:r>
      <w:r w:rsidR="00295A48" w:rsidRPr="0036171F">
        <w:rPr>
          <w:rFonts w:ascii="Times New Roman" w:hAnsi="Times New Roman"/>
          <w:color w:val="000000" w:themeColor="text1"/>
          <w:sz w:val="24"/>
          <w:szCs w:val="24"/>
          <w:lang w:val="ro-MD"/>
        </w:rPr>
        <w:t xml:space="preserve"> în rapoarte tehnice de evaluare, </w:t>
      </w:r>
      <w:r w:rsidR="00E53771" w:rsidRPr="0036171F">
        <w:rPr>
          <w:rFonts w:ascii="Times New Roman" w:hAnsi="Times New Roman"/>
          <w:color w:val="000000" w:themeColor="text1"/>
          <w:sz w:val="24"/>
          <w:szCs w:val="24"/>
          <w:lang w:val="ro-MD"/>
        </w:rPr>
        <w:t xml:space="preserve">separat </w:t>
      </w:r>
      <w:r w:rsidR="00295A48" w:rsidRPr="0036171F">
        <w:rPr>
          <w:rFonts w:ascii="Times New Roman" w:hAnsi="Times New Roman"/>
          <w:color w:val="000000" w:themeColor="text1"/>
          <w:sz w:val="24"/>
          <w:szCs w:val="24"/>
          <w:lang w:val="ro-MD"/>
        </w:rPr>
        <w:t xml:space="preserve">pentru </w:t>
      </w:r>
      <w:r w:rsidR="00173392" w:rsidRPr="0036171F">
        <w:rPr>
          <w:rFonts w:ascii="Times New Roman" w:hAnsi="Times New Roman"/>
          <w:color w:val="000000" w:themeColor="text1"/>
          <w:sz w:val="24"/>
          <w:szCs w:val="24"/>
          <w:lang w:val="ro-MD"/>
        </w:rPr>
        <w:t>fiecare</w:t>
      </w:r>
      <w:r w:rsidR="00295A48" w:rsidRPr="0036171F">
        <w:rPr>
          <w:rFonts w:ascii="Times New Roman" w:hAnsi="Times New Roman"/>
          <w:color w:val="000000" w:themeColor="text1"/>
          <w:sz w:val="24"/>
          <w:szCs w:val="24"/>
          <w:lang w:val="ro-MD"/>
        </w:rPr>
        <w:t xml:space="preserve"> proiect, care vor fi puse la dispoziția Comisiei de </w:t>
      </w:r>
      <w:r w:rsidR="00295A48" w:rsidRPr="0036171F">
        <w:rPr>
          <w:rFonts w:ascii="Times New Roman" w:eastAsia="Times New Roman" w:hAnsi="Times New Roman" w:cs="Times New Roman"/>
          <w:color w:val="000000" w:themeColor="text1"/>
          <w:sz w:val="24"/>
          <w:szCs w:val="24"/>
          <w:lang w:val="ro-MD" w:eastAsia="ru-RU"/>
        </w:rPr>
        <w:t>evaluare intersectorială.</w:t>
      </w:r>
    </w:p>
    <w:p w14:paraId="5F175243" w14:textId="3814F988" w:rsidR="009B18DB" w:rsidRPr="0036171F" w:rsidRDefault="004C683A"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l</w:t>
      </w:r>
      <w:r w:rsidR="009B18DB" w:rsidRPr="0036171F">
        <w:rPr>
          <w:rFonts w:ascii="Times New Roman" w:eastAsia="Times New Roman" w:hAnsi="Times New Roman" w:cs="Times New Roman"/>
          <w:color w:val="000000" w:themeColor="text1"/>
          <w:sz w:val="24"/>
          <w:szCs w:val="24"/>
          <w:lang w:val="ro-MD"/>
        </w:rPr>
        <w:t xml:space="preserve">) </w:t>
      </w:r>
      <w:r w:rsidR="000E2627" w:rsidRPr="0036171F">
        <w:rPr>
          <w:rFonts w:ascii="Times New Roman" w:eastAsia="Times New Roman" w:hAnsi="Times New Roman" w:cs="Times New Roman"/>
          <w:color w:val="000000" w:themeColor="text1"/>
          <w:sz w:val="24"/>
          <w:szCs w:val="24"/>
          <w:lang w:val="ro-MD"/>
        </w:rPr>
        <w:t>În cazul în care, la</w:t>
      </w:r>
      <w:r w:rsidR="00E53771" w:rsidRPr="0036171F">
        <w:rPr>
          <w:rFonts w:ascii="Times New Roman" w:eastAsia="Times New Roman" w:hAnsi="Times New Roman" w:cs="Times New Roman"/>
          <w:color w:val="000000" w:themeColor="text1"/>
          <w:sz w:val="24"/>
          <w:szCs w:val="24"/>
          <w:lang w:val="ro-MD"/>
        </w:rPr>
        <w:t xml:space="preserve"> etapa de evaluare, se constată</w:t>
      </w:r>
      <w:r w:rsidR="000E2627" w:rsidRPr="0036171F">
        <w:rPr>
          <w:rFonts w:ascii="Times New Roman" w:eastAsia="Times New Roman" w:hAnsi="Times New Roman" w:cs="Times New Roman"/>
          <w:color w:val="000000" w:themeColor="text1"/>
          <w:sz w:val="24"/>
          <w:szCs w:val="24"/>
          <w:lang w:val="ro-MD"/>
        </w:rPr>
        <w:t xml:space="preserve"> că proiectul nu este </w:t>
      </w:r>
      <w:r w:rsidR="00E53771" w:rsidRPr="0036171F">
        <w:rPr>
          <w:rFonts w:ascii="Times New Roman" w:eastAsia="Times New Roman" w:hAnsi="Times New Roman" w:cs="Times New Roman"/>
          <w:color w:val="000000" w:themeColor="text1"/>
          <w:sz w:val="24"/>
          <w:szCs w:val="24"/>
          <w:lang w:val="ro-MD"/>
        </w:rPr>
        <w:t>fezabil</w:t>
      </w:r>
      <w:r w:rsidR="000E2627" w:rsidRPr="0036171F">
        <w:rPr>
          <w:rFonts w:ascii="Times New Roman" w:eastAsia="Times New Roman" w:hAnsi="Times New Roman" w:cs="Times New Roman"/>
          <w:color w:val="000000" w:themeColor="text1"/>
          <w:sz w:val="24"/>
          <w:szCs w:val="24"/>
          <w:lang w:val="ro-MD"/>
        </w:rPr>
        <w:t xml:space="preserve"> din punct de vedere tehnic (lipsa sursei de apă, rețelelor de inginerie necesare pentru executarea lucrărilor planificate, lipsa proiectului de execuție elaborat în conformitate cu normele și standardele naționale, proiectul are impact negativ asupra mediului, etc.) și/sau financiar (eligibilitatea costurilor, disponibilitatea comunității de a asigura contribuția financiară proprie</w:t>
      </w:r>
      <w:r w:rsidR="009B18DB" w:rsidRPr="0036171F">
        <w:rPr>
          <w:rFonts w:ascii="Times New Roman" w:eastAsia="Times New Roman" w:hAnsi="Times New Roman" w:cs="Times New Roman"/>
          <w:color w:val="000000" w:themeColor="text1"/>
          <w:sz w:val="24"/>
          <w:szCs w:val="24"/>
          <w:lang w:val="ro-MD"/>
        </w:rPr>
        <w:t xml:space="preserve"> obligatorie la implementarea proiectelor, etc.) acesta nu va putea fi promovat pentru </w:t>
      </w:r>
      <w:r w:rsidR="00173392" w:rsidRPr="0036171F">
        <w:rPr>
          <w:rFonts w:ascii="Times New Roman" w:eastAsia="Times New Roman" w:hAnsi="Times New Roman" w:cs="Times New Roman"/>
          <w:color w:val="000000" w:themeColor="text1"/>
          <w:sz w:val="24"/>
          <w:szCs w:val="24"/>
          <w:lang w:val="ro-MD"/>
        </w:rPr>
        <w:t>finanțare</w:t>
      </w:r>
      <w:r w:rsidR="009B18DB" w:rsidRPr="0036171F">
        <w:rPr>
          <w:rFonts w:ascii="Times New Roman" w:eastAsia="Times New Roman" w:hAnsi="Times New Roman" w:cs="Times New Roman"/>
          <w:color w:val="000000" w:themeColor="text1"/>
          <w:sz w:val="24"/>
          <w:szCs w:val="24"/>
          <w:lang w:val="ro-MD"/>
        </w:rPr>
        <w:t xml:space="preserve">, </w:t>
      </w:r>
      <w:r w:rsidR="00173392" w:rsidRPr="0036171F">
        <w:rPr>
          <w:rFonts w:ascii="Times New Roman" w:eastAsia="Times New Roman" w:hAnsi="Times New Roman" w:cs="Times New Roman"/>
          <w:color w:val="000000" w:themeColor="text1"/>
          <w:sz w:val="24"/>
          <w:szCs w:val="24"/>
          <w:lang w:val="ro-MD"/>
        </w:rPr>
        <w:t>până</w:t>
      </w:r>
      <w:r w:rsidR="009B18DB" w:rsidRPr="0036171F">
        <w:rPr>
          <w:rFonts w:ascii="Times New Roman" w:eastAsia="Times New Roman" w:hAnsi="Times New Roman" w:cs="Times New Roman"/>
          <w:color w:val="000000" w:themeColor="text1"/>
          <w:sz w:val="24"/>
          <w:szCs w:val="24"/>
          <w:lang w:val="ro-MD"/>
        </w:rPr>
        <w:t xml:space="preserve"> la eliminarea </w:t>
      </w:r>
      <w:r w:rsidR="00E53771" w:rsidRPr="0036171F">
        <w:rPr>
          <w:rFonts w:ascii="Times New Roman" w:eastAsia="Times New Roman" w:hAnsi="Times New Roman" w:cs="Times New Roman"/>
          <w:color w:val="000000" w:themeColor="text1"/>
          <w:sz w:val="24"/>
          <w:szCs w:val="24"/>
          <w:lang w:val="ro-MD"/>
        </w:rPr>
        <w:t xml:space="preserve">integrală a </w:t>
      </w:r>
      <w:r w:rsidR="009B18DB" w:rsidRPr="0036171F">
        <w:rPr>
          <w:rFonts w:ascii="Times New Roman" w:eastAsia="Times New Roman" w:hAnsi="Times New Roman" w:cs="Times New Roman"/>
          <w:color w:val="000000" w:themeColor="text1"/>
          <w:sz w:val="24"/>
          <w:szCs w:val="24"/>
          <w:lang w:val="ro-MD"/>
        </w:rPr>
        <w:t>impedimentelor constatate;</w:t>
      </w:r>
    </w:p>
    <w:p w14:paraId="1CBBBBE5" w14:textId="52A17282" w:rsidR="00DF1729" w:rsidRPr="0036171F" w:rsidRDefault="004C683A"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hAnsi="Times New Roman"/>
          <w:color w:val="000000" w:themeColor="text1"/>
          <w:sz w:val="24"/>
          <w:szCs w:val="24"/>
          <w:lang w:val="ro-MD"/>
        </w:rPr>
        <w:t>m</w:t>
      </w:r>
      <w:r w:rsidR="00295A48" w:rsidRPr="0036171F">
        <w:rPr>
          <w:rFonts w:ascii="Times New Roman" w:hAnsi="Times New Roman"/>
          <w:color w:val="000000" w:themeColor="text1"/>
          <w:sz w:val="24"/>
          <w:szCs w:val="24"/>
          <w:lang w:val="ro-MD"/>
        </w:rPr>
        <w:t xml:space="preserve">) rezultatele etapei de evaluare tehnică și </w:t>
      </w:r>
      <w:r w:rsidR="00173392" w:rsidRPr="0036171F">
        <w:rPr>
          <w:rFonts w:ascii="Times New Roman" w:hAnsi="Times New Roman"/>
          <w:color w:val="000000" w:themeColor="text1"/>
          <w:sz w:val="24"/>
          <w:szCs w:val="24"/>
          <w:lang w:val="ro-MD"/>
        </w:rPr>
        <w:t>financiară</w:t>
      </w:r>
      <w:r w:rsidR="00295A48" w:rsidRPr="0036171F">
        <w:rPr>
          <w:rFonts w:ascii="Times New Roman" w:hAnsi="Times New Roman"/>
          <w:color w:val="000000" w:themeColor="text1"/>
          <w:sz w:val="24"/>
          <w:szCs w:val="24"/>
          <w:lang w:val="ro-MD"/>
        </w:rPr>
        <w:t xml:space="preserve"> a</w:t>
      </w:r>
      <w:r w:rsidR="00E53771" w:rsidRPr="0036171F">
        <w:rPr>
          <w:rFonts w:ascii="Times New Roman" w:hAnsi="Times New Roman"/>
          <w:color w:val="000000" w:themeColor="text1"/>
          <w:sz w:val="24"/>
          <w:szCs w:val="24"/>
          <w:lang w:val="ro-MD"/>
        </w:rPr>
        <w:t xml:space="preserve"> propunerilor de </w:t>
      </w:r>
      <w:r w:rsidR="00295A48" w:rsidRPr="0036171F">
        <w:rPr>
          <w:rFonts w:ascii="Times New Roman" w:hAnsi="Times New Roman"/>
          <w:color w:val="000000" w:themeColor="text1"/>
          <w:sz w:val="24"/>
          <w:szCs w:val="24"/>
          <w:lang w:val="ro-MD"/>
        </w:rPr>
        <w:t>proiecte se vor consemna de către Comisia de evaluare intersectorială</w:t>
      </w:r>
      <w:r w:rsidR="009B18DB" w:rsidRPr="0036171F">
        <w:rPr>
          <w:rFonts w:ascii="Times New Roman" w:hAnsi="Times New Roman"/>
          <w:color w:val="000000" w:themeColor="text1"/>
          <w:sz w:val="24"/>
          <w:szCs w:val="24"/>
          <w:lang w:val="ro-MD"/>
        </w:rPr>
        <w:t>,</w:t>
      </w:r>
      <w:r w:rsidR="00DF1729" w:rsidRPr="0036171F">
        <w:rPr>
          <w:rFonts w:ascii="Times New Roman" w:hAnsi="Times New Roman"/>
          <w:color w:val="000000" w:themeColor="text1"/>
          <w:sz w:val="24"/>
          <w:szCs w:val="24"/>
          <w:lang w:val="ro-MD"/>
        </w:rPr>
        <w:t xml:space="preserve"> prin</w:t>
      </w:r>
      <w:r w:rsidR="00295A48" w:rsidRPr="0036171F">
        <w:rPr>
          <w:rFonts w:ascii="Times New Roman" w:hAnsi="Times New Roman"/>
          <w:color w:val="000000" w:themeColor="text1"/>
          <w:sz w:val="24"/>
          <w:szCs w:val="24"/>
          <w:lang w:val="ro-MD"/>
        </w:rPr>
        <w:t xml:space="preserve"> procese verbale de evaluare</w:t>
      </w:r>
      <w:r w:rsidR="00DF1729" w:rsidRPr="0036171F">
        <w:rPr>
          <w:rFonts w:ascii="Times New Roman" w:hAnsi="Times New Roman"/>
          <w:color w:val="000000" w:themeColor="text1"/>
          <w:sz w:val="24"/>
          <w:szCs w:val="24"/>
          <w:lang w:val="ro-MD"/>
        </w:rPr>
        <w:t xml:space="preserve">, cu </w:t>
      </w:r>
      <w:r w:rsidR="000E2627" w:rsidRPr="0036171F">
        <w:rPr>
          <w:rFonts w:ascii="Times New Roman" w:hAnsi="Times New Roman"/>
          <w:color w:val="000000" w:themeColor="text1"/>
          <w:sz w:val="24"/>
          <w:szCs w:val="24"/>
          <w:lang w:val="ro-MD"/>
        </w:rPr>
        <w:t>formarea</w:t>
      </w:r>
      <w:r w:rsidR="00DF1729" w:rsidRPr="0036171F">
        <w:rPr>
          <w:rFonts w:ascii="Times New Roman" w:hAnsi="Times New Roman"/>
          <w:color w:val="000000" w:themeColor="text1"/>
          <w:sz w:val="24"/>
          <w:szCs w:val="24"/>
          <w:lang w:val="ro-MD"/>
        </w:rPr>
        <w:t xml:space="preserve"> listei </w:t>
      </w:r>
      <w:r w:rsidR="00DF1729" w:rsidRPr="0036171F">
        <w:rPr>
          <w:rFonts w:ascii="Times New Roman" w:eastAsia="Times New Roman" w:hAnsi="Times New Roman" w:cs="Times New Roman"/>
          <w:color w:val="000000" w:themeColor="text1"/>
          <w:sz w:val="24"/>
          <w:szCs w:val="24"/>
          <w:lang w:val="ro-MD"/>
        </w:rPr>
        <w:t xml:space="preserve">instituțiilor de învățământ </w:t>
      </w:r>
      <w:r w:rsidR="000E2627" w:rsidRPr="0036171F">
        <w:rPr>
          <w:rFonts w:ascii="Times New Roman" w:eastAsia="Times New Roman" w:hAnsi="Times New Roman" w:cs="Times New Roman"/>
          <w:color w:val="000000" w:themeColor="text1"/>
          <w:sz w:val="24"/>
          <w:szCs w:val="24"/>
          <w:lang w:val="ro-MD"/>
        </w:rPr>
        <w:t>primar, gimnazial și liceal</w:t>
      </w:r>
      <w:r w:rsidR="009B18DB" w:rsidRPr="0036171F">
        <w:rPr>
          <w:rFonts w:ascii="Times New Roman" w:eastAsia="Times New Roman" w:hAnsi="Times New Roman" w:cs="Times New Roman"/>
          <w:color w:val="000000" w:themeColor="text1"/>
          <w:sz w:val="24"/>
          <w:szCs w:val="24"/>
          <w:lang w:val="ro-MD"/>
        </w:rPr>
        <w:t>,</w:t>
      </w:r>
      <w:r w:rsidR="000E2627" w:rsidRPr="0036171F">
        <w:rPr>
          <w:rFonts w:ascii="Times New Roman" w:eastAsia="Times New Roman" w:hAnsi="Times New Roman" w:cs="Times New Roman"/>
          <w:color w:val="000000" w:themeColor="text1"/>
          <w:sz w:val="24"/>
          <w:szCs w:val="24"/>
          <w:lang w:val="ro-MD"/>
        </w:rPr>
        <w:t xml:space="preserve"> selectate pentru</w:t>
      </w:r>
      <w:r w:rsidR="00DF1729" w:rsidRPr="0036171F">
        <w:rPr>
          <w:rFonts w:ascii="Times New Roman" w:eastAsia="Times New Roman" w:hAnsi="Times New Roman" w:cs="Times New Roman"/>
          <w:color w:val="000000" w:themeColor="text1"/>
          <w:sz w:val="24"/>
          <w:szCs w:val="24"/>
          <w:lang w:val="ro-MD"/>
        </w:rPr>
        <w:t xml:space="preserve"> aprobarea fina</w:t>
      </w:r>
      <w:r w:rsidR="000E2627" w:rsidRPr="0036171F">
        <w:rPr>
          <w:rFonts w:ascii="Times New Roman" w:eastAsia="Times New Roman" w:hAnsi="Times New Roman" w:cs="Times New Roman"/>
          <w:color w:val="000000" w:themeColor="text1"/>
          <w:sz w:val="24"/>
          <w:szCs w:val="24"/>
          <w:lang w:val="ro-MD"/>
        </w:rPr>
        <w:t>nț</w:t>
      </w:r>
      <w:r w:rsidR="00DF1729" w:rsidRPr="0036171F">
        <w:rPr>
          <w:rFonts w:ascii="Times New Roman" w:eastAsia="Times New Roman" w:hAnsi="Times New Roman" w:cs="Times New Roman"/>
          <w:color w:val="000000" w:themeColor="text1"/>
          <w:sz w:val="24"/>
          <w:szCs w:val="24"/>
          <w:lang w:val="ro-MD"/>
        </w:rPr>
        <w:t xml:space="preserve">ării </w:t>
      </w:r>
      <w:r w:rsidR="009B18DB" w:rsidRPr="0036171F">
        <w:rPr>
          <w:rFonts w:ascii="Times New Roman" w:eastAsia="Times New Roman" w:hAnsi="Times New Roman" w:cs="Times New Roman"/>
          <w:color w:val="000000" w:themeColor="text1"/>
          <w:sz w:val="24"/>
          <w:szCs w:val="24"/>
          <w:lang w:val="ro-MD"/>
        </w:rPr>
        <w:t>din bugetul de stat</w:t>
      </w:r>
      <w:r w:rsidR="000E2627" w:rsidRPr="0036171F">
        <w:rPr>
          <w:rFonts w:ascii="Times New Roman" w:eastAsia="Times New Roman" w:hAnsi="Times New Roman" w:cs="Times New Roman"/>
          <w:color w:val="000000" w:themeColor="text1"/>
          <w:sz w:val="24"/>
          <w:szCs w:val="24"/>
          <w:lang w:val="ro-MD"/>
        </w:rPr>
        <w:t xml:space="preserve"> în vederea </w:t>
      </w:r>
      <w:r w:rsidR="00DF1729" w:rsidRPr="0036171F">
        <w:rPr>
          <w:rFonts w:ascii="Times New Roman" w:eastAsia="Times New Roman" w:hAnsi="Times New Roman" w:cs="Times New Roman"/>
          <w:color w:val="000000" w:themeColor="text1"/>
          <w:sz w:val="24"/>
          <w:szCs w:val="24"/>
          <w:lang w:val="ro-MD"/>
        </w:rPr>
        <w:t>îmbunătățir</w:t>
      </w:r>
      <w:r w:rsidR="000E2627" w:rsidRPr="0036171F">
        <w:rPr>
          <w:rFonts w:ascii="Times New Roman" w:eastAsia="Times New Roman" w:hAnsi="Times New Roman" w:cs="Times New Roman"/>
          <w:color w:val="000000" w:themeColor="text1"/>
          <w:sz w:val="24"/>
          <w:szCs w:val="24"/>
          <w:lang w:val="ro-MD"/>
        </w:rPr>
        <w:t xml:space="preserve">ii </w:t>
      </w:r>
      <w:r w:rsidR="00DF1729" w:rsidRPr="0036171F">
        <w:rPr>
          <w:rFonts w:ascii="Times New Roman" w:eastAsia="Times New Roman" w:hAnsi="Times New Roman" w:cs="Times New Roman"/>
          <w:color w:val="000000" w:themeColor="text1"/>
          <w:sz w:val="24"/>
          <w:szCs w:val="24"/>
          <w:lang w:val="ro-MD"/>
        </w:rPr>
        <w:t>condițiilor de igienă și sanitație.</w:t>
      </w:r>
    </w:p>
    <w:p w14:paraId="6923F4B7" w14:textId="5A87C722" w:rsidR="00EB0A34" w:rsidRPr="0036171F" w:rsidRDefault="009B18DB"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3</w:t>
      </w:r>
      <w:r w:rsidR="009B647A" w:rsidRPr="0036171F">
        <w:rPr>
          <w:rFonts w:ascii="Times New Roman" w:eastAsia="Times New Roman" w:hAnsi="Times New Roman" w:cs="Times New Roman"/>
          <w:color w:val="000000" w:themeColor="text1"/>
          <w:sz w:val="24"/>
          <w:szCs w:val="24"/>
          <w:lang w:val="ro-MD" w:eastAsia="ru-RU"/>
        </w:rPr>
        <w:t>5</w:t>
      </w:r>
      <w:r w:rsidRPr="0036171F">
        <w:rPr>
          <w:rFonts w:ascii="Times New Roman" w:eastAsia="Times New Roman" w:hAnsi="Times New Roman" w:cs="Times New Roman"/>
          <w:color w:val="000000" w:themeColor="text1"/>
          <w:sz w:val="24"/>
          <w:szCs w:val="24"/>
          <w:lang w:val="ro-MD" w:eastAsia="ru-RU"/>
        </w:rPr>
        <w:t>.</w:t>
      </w:r>
      <w:r w:rsidR="00EB0A34" w:rsidRPr="0036171F">
        <w:rPr>
          <w:rFonts w:ascii="Times New Roman" w:eastAsia="Times New Roman" w:hAnsi="Times New Roman" w:cs="Times New Roman"/>
          <w:color w:val="000000" w:themeColor="text1"/>
          <w:sz w:val="24"/>
          <w:szCs w:val="24"/>
          <w:lang w:val="ro-MD" w:eastAsia="ru-RU"/>
        </w:rPr>
        <w:t xml:space="preserve"> Etapa 4. </w:t>
      </w:r>
      <w:r w:rsidR="00E53771" w:rsidRPr="0036171F">
        <w:rPr>
          <w:rFonts w:ascii="Times New Roman" w:eastAsia="Times New Roman" w:hAnsi="Times New Roman" w:cs="Times New Roman"/>
          <w:color w:val="000000" w:themeColor="text1"/>
          <w:sz w:val="24"/>
          <w:szCs w:val="24"/>
          <w:lang w:val="ro-MD" w:eastAsia="ru-RU"/>
        </w:rPr>
        <w:t>Selectarea proiectelor și a</w:t>
      </w:r>
      <w:r w:rsidR="00EB0A34" w:rsidRPr="0036171F">
        <w:rPr>
          <w:rFonts w:ascii="Times New Roman" w:eastAsia="Times New Roman" w:hAnsi="Times New Roman" w:cs="Times New Roman"/>
          <w:color w:val="000000" w:themeColor="text1"/>
          <w:sz w:val="24"/>
          <w:szCs w:val="24"/>
          <w:lang w:val="ro-MD" w:eastAsia="ru-RU"/>
        </w:rPr>
        <w:t>probarea</w:t>
      </w:r>
      <w:r w:rsidR="000E2627" w:rsidRPr="0036171F">
        <w:rPr>
          <w:rFonts w:ascii="Times New Roman" w:eastAsia="Times New Roman" w:hAnsi="Times New Roman" w:cs="Times New Roman"/>
          <w:color w:val="000000" w:themeColor="text1"/>
          <w:sz w:val="24"/>
          <w:szCs w:val="24"/>
          <w:lang w:val="ro-MD" w:eastAsia="ru-RU"/>
        </w:rPr>
        <w:t xml:space="preserve"> finanțării:</w:t>
      </w:r>
    </w:p>
    <w:p w14:paraId="4205702B" w14:textId="50EBB6B7" w:rsidR="0064770B" w:rsidRPr="0036171F" w:rsidRDefault="00E53771"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a) </w:t>
      </w:r>
      <w:r w:rsidR="0064770B" w:rsidRPr="0036171F">
        <w:rPr>
          <w:rFonts w:ascii="Times New Roman" w:eastAsia="Times New Roman" w:hAnsi="Times New Roman" w:cs="Times New Roman"/>
          <w:color w:val="000000" w:themeColor="text1"/>
          <w:sz w:val="24"/>
          <w:szCs w:val="24"/>
          <w:lang w:val="ro-MD" w:eastAsia="ru-RU"/>
        </w:rPr>
        <w:t xml:space="preserve">formarea listei proiectelor finanțate din bugetul de stat pentru </w:t>
      </w:r>
      <w:r w:rsidR="0064770B" w:rsidRPr="0036171F">
        <w:rPr>
          <w:rFonts w:ascii="Times New Roman" w:eastAsia="Times New Roman" w:hAnsi="Times New Roman" w:cs="Times New Roman"/>
          <w:color w:val="000000" w:themeColor="text1"/>
          <w:sz w:val="24"/>
          <w:szCs w:val="24"/>
          <w:lang w:val="ro-MD"/>
        </w:rPr>
        <w:t>îmbunătățirea condițiilor de igienă și sanitație în instituțiile de învățământ primar, gimnazial și liceal</w:t>
      </w:r>
      <w:r w:rsidR="0064770B" w:rsidRPr="0036171F">
        <w:rPr>
          <w:rFonts w:ascii="Times New Roman" w:eastAsia="Times New Roman" w:hAnsi="Times New Roman" w:cs="Times New Roman"/>
          <w:color w:val="000000" w:themeColor="text1"/>
          <w:sz w:val="24"/>
          <w:szCs w:val="24"/>
          <w:lang w:val="ro-MD" w:eastAsia="ru-RU"/>
        </w:rPr>
        <w:t xml:space="preserve"> se realizează de către Comisia de </w:t>
      </w:r>
      <w:r w:rsidR="0064770B" w:rsidRPr="0036171F">
        <w:rPr>
          <w:rFonts w:ascii="Times New Roman" w:hAnsi="Times New Roman"/>
          <w:color w:val="000000" w:themeColor="text1"/>
          <w:sz w:val="24"/>
          <w:szCs w:val="24"/>
          <w:lang w:val="ro-MD"/>
        </w:rPr>
        <w:t>evaluare intersectorială,</w:t>
      </w:r>
      <w:r w:rsidR="0064770B" w:rsidRPr="0036171F">
        <w:rPr>
          <w:rFonts w:ascii="Times New Roman" w:eastAsia="Times New Roman" w:hAnsi="Times New Roman" w:cs="Times New Roman"/>
          <w:color w:val="000000" w:themeColor="text1"/>
          <w:sz w:val="24"/>
          <w:szCs w:val="24"/>
          <w:lang w:val="ro-MD" w:eastAsia="ru-RU"/>
        </w:rPr>
        <w:t xml:space="preserve"> în ordinea punctajului acumulat la evaluare, </w:t>
      </w:r>
      <w:r w:rsidR="0036171F" w:rsidRPr="0036171F">
        <w:rPr>
          <w:rFonts w:ascii="Times New Roman" w:eastAsia="Times New Roman" w:hAnsi="Times New Roman" w:cs="Times New Roman"/>
          <w:color w:val="000000" w:themeColor="text1"/>
          <w:sz w:val="24"/>
          <w:szCs w:val="24"/>
          <w:lang w:val="ro-MD" w:eastAsia="ru-RU"/>
        </w:rPr>
        <w:t>până</w:t>
      </w:r>
      <w:r w:rsidR="0064770B" w:rsidRPr="0036171F">
        <w:rPr>
          <w:rFonts w:ascii="Times New Roman" w:eastAsia="Times New Roman" w:hAnsi="Times New Roman" w:cs="Times New Roman"/>
          <w:color w:val="000000" w:themeColor="text1"/>
          <w:sz w:val="24"/>
          <w:szCs w:val="24"/>
          <w:lang w:val="ro-MD" w:eastAsia="ru-RU"/>
        </w:rPr>
        <w:t xml:space="preserve"> la atingerea limitei alocațiilor aprobate din bugetul de stat pentru anul respectiv;</w:t>
      </w:r>
    </w:p>
    <w:p w14:paraId="6C2C9972" w14:textId="305C14CE" w:rsidR="0064770B" w:rsidRPr="0036171F" w:rsidRDefault="0064770B"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b) la această etapă se v</w:t>
      </w:r>
      <w:r w:rsidR="00DE4FB3" w:rsidRPr="0036171F">
        <w:rPr>
          <w:rFonts w:ascii="Times New Roman" w:eastAsia="Times New Roman" w:hAnsi="Times New Roman" w:cs="Times New Roman"/>
          <w:color w:val="000000" w:themeColor="text1"/>
          <w:sz w:val="24"/>
          <w:szCs w:val="24"/>
          <w:lang w:val="ro-MD" w:eastAsia="ru-RU"/>
        </w:rPr>
        <w:t>or</w:t>
      </w:r>
      <w:r w:rsidRPr="0036171F">
        <w:rPr>
          <w:rFonts w:ascii="Times New Roman" w:eastAsia="Times New Roman" w:hAnsi="Times New Roman" w:cs="Times New Roman"/>
          <w:color w:val="000000" w:themeColor="text1"/>
          <w:sz w:val="24"/>
          <w:szCs w:val="24"/>
          <w:lang w:val="ro-MD" w:eastAsia="ru-RU"/>
        </w:rPr>
        <w:t xml:space="preserve"> utiliza valorile de buget </w:t>
      </w:r>
      <w:r w:rsidR="006C3C93" w:rsidRPr="0036171F">
        <w:rPr>
          <w:rFonts w:ascii="Times New Roman" w:eastAsia="Times New Roman" w:hAnsi="Times New Roman" w:cs="Times New Roman"/>
          <w:color w:val="000000" w:themeColor="text1"/>
          <w:sz w:val="24"/>
          <w:szCs w:val="24"/>
          <w:lang w:val="ro-MD" w:eastAsia="ru-RU"/>
        </w:rPr>
        <w:t>estimativ al</w:t>
      </w:r>
      <w:r w:rsidRPr="0036171F">
        <w:rPr>
          <w:rFonts w:ascii="Times New Roman" w:eastAsia="Times New Roman" w:hAnsi="Times New Roman" w:cs="Times New Roman"/>
          <w:color w:val="000000" w:themeColor="text1"/>
          <w:sz w:val="24"/>
          <w:szCs w:val="24"/>
          <w:lang w:val="ro-MD" w:eastAsia="ru-RU"/>
        </w:rPr>
        <w:t xml:space="preserve"> proiect</w:t>
      </w:r>
      <w:r w:rsidR="00DE4FB3" w:rsidRPr="0036171F">
        <w:rPr>
          <w:rFonts w:ascii="Times New Roman" w:eastAsia="Times New Roman" w:hAnsi="Times New Roman" w:cs="Times New Roman"/>
          <w:color w:val="000000" w:themeColor="text1"/>
          <w:sz w:val="24"/>
          <w:szCs w:val="24"/>
          <w:lang w:val="ro-MD" w:eastAsia="ru-RU"/>
        </w:rPr>
        <w:t>e</w:t>
      </w:r>
      <w:r w:rsidRPr="0036171F">
        <w:rPr>
          <w:rFonts w:ascii="Times New Roman" w:eastAsia="Times New Roman" w:hAnsi="Times New Roman" w:cs="Times New Roman"/>
          <w:color w:val="000000" w:themeColor="text1"/>
          <w:sz w:val="24"/>
          <w:szCs w:val="24"/>
          <w:lang w:val="ro-MD" w:eastAsia="ru-RU"/>
        </w:rPr>
        <w:t>lor;</w:t>
      </w:r>
    </w:p>
    <w:p w14:paraId="236FF6FC" w14:textId="2F54C405" w:rsidR="000E2627" w:rsidRPr="0036171F" w:rsidRDefault="0064770B"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eastAsia="ru-RU"/>
        </w:rPr>
        <w:t>c</w:t>
      </w:r>
      <w:r w:rsidR="000E2627" w:rsidRPr="0036171F">
        <w:rPr>
          <w:rFonts w:ascii="Times New Roman" w:eastAsia="Times New Roman" w:hAnsi="Times New Roman" w:cs="Times New Roman"/>
          <w:color w:val="000000" w:themeColor="text1"/>
          <w:sz w:val="24"/>
          <w:szCs w:val="24"/>
          <w:lang w:val="ro-MD" w:eastAsia="ru-RU"/>
        </w:rPr>
        <w:t xml:space="preserve">) </w:t>
      </w:r>
      <w:r w:rsidRPr="0036171F">
        <w:rPr>
          <w:rFonts w:ascii="Times New Roman" w:eastAsia="Times New Roman" w:hAnsi="Times New Roman" w:cs="Times New Roman"/>
          <w:color w:val="000000" w:themeColor="text1"/>
          <w:sz w:val="24"/>
          <w:szCs w:val="24"/>
          <w:lang w:val="ro-MD" w:eastAsia="ru-RU"/>
        </w:rPr>
        <w:t xml:space="preserve">lista proiectelor finanțate din bugetul de stat pentru </w:t>
      </w:r>
      <w:r w:rsidRPr="0036171F">
        <w:rPr>
          <w:rFonts w:ascii="Times New Roman" w:eastAsia="Times New Roman" w:hAnsi="Times New Roman" w:cs="Times New Roman"/>
          <w:color w:val="000000" w:themeColor="text1"/>
          <w:sz w:val="24"/>
          <w:szCs w:val="24"/>
          <w:lang w:val="ro-MD"/>
        </w:rPr>
        <w:t xml:space="preserve">îmbunătățirea condițiilor de igienă și sanitație în instituțiile de învățământ primar, gimnazial și liceal se </w:t>
      </w:r>
      <w:r w:rsidRPr="0036171F">
        <w:rPr>
          <w:rFonts w:ascii="Times New Roman" w:eastAsia="Times New Roman" w:hAnsi="Times New Roman" w:cs="Times New Roman"/>
          <w:color w:val="000000" w:themeColor="text1"/>
          <w:sz w:val="24"/>
          <w:szCs w:val="24"/>
          <w:lang w:val="ro-MD" w:eastAsia="ru-RU"/>
        </w:rPr>
        <w:t>prezintă că</w:t>
      </w:r>
      <w:r w:rsidR="009B18DB" w:rsidRPr="0036171F">
        <w:rPr>
          <w:rFonts w:ascii="Times New Roman" w:eastAsia="Times New Roman" w:hAnsi="Times New Roman" w:cs="Times New Roman"/>
          <w:color w:val="000000" w:themeColor="text1"/>
          <w:sz w:val="24"/>
          <w:szCs w:val="24"/>
          <w:lang w:val="ro-MD" w:eastAsia="ru-RU"/>
        </w:rPr>
        <w:t xml:space="preserve">tre Ministerul </w:t>
      </w:r>
      <w:r w:rsidR="00173392" w:rsidRPr="0036171F">
        <w:rPr>
          <w:rFonts w:ascii="Times New Roman" w:eastAsia="Times New Roman" w:hAnsi="Times New Roman" w:cs="Times New Roman"/>
          <w:color w:val="000000" w:themeColor="text1"/>
          <w:sz w:val="24"/>
          <w:szCs w:val="24"/>
          <w:lang w:val="ro-MD" w:eastAsia="ru-RU"/>
        </w:rPr>
        <w:t>Educației</w:t>
      </w:r>
      <w:r w:rsidR="009B18DB" w:rsidRPr="0036171F">
        <w:rPr>
          <w:rFonts w:ascii="Times New Roman" w:eastAsia="Times New Roman" w:hAnsi="Times New Roman" w:cs="Times New Roman"/>
          <w:color w:val="000000" w:themeColor="text1"/>
          <w:sz w:val="24"/>
          <w:szCs w:val="24"/>
          <w:lang w:val="ro-MD" w:eastAsia="ru-RU"/>
        </w:rPr>
        <w:t xml:space="preserve"> și Cercetării</w:t>
      </w:r>
      <w:r w:rsidR="009B18DB" w:rsidRPr="00B33D8F">
        <w:rPr>
          <w:rFonts w:ascii="Times New Roman" w:eastAsia="Times New Roman" w:hAnsi="Times New Roman" w:cs="Times New Roman"/>
          <w:color w:val="000000" w:themeColor="text1"/>
          <w:sz w:val="24"/>
          <w:szCs w:val="24"/>
          <w:lang w:val="ro-MD" w:eastAsia="ru-RU"/>
        </w:rPr>
        <w:t xml:space="preserve">, </w:t>
      </w:r>
      <w:r w:rsidR="009B18DB" w:rsidRPr="00B33D8F">
        <w:rPr>
          <w:rFonts w:ascii="Times New Roman" w:eastAsia="Times New Roman" w:hAnsi="Times New Roman" w:cs="Times New Roman"/>
          <w:color w:val="FF0000"/>
          <w:sz w:val="24"/>
          <w:szCs w:val="24"/>
          <w:lang w:val="ro-MD" w:eastAsia="ru-RU"/>
        </w:rPr>
        <w:t>care va asigura elaborare</w:t>
      </w:r>
      <w:r w:rsidR="007665EC" w:rsidRPr="00B33D8F">
        <w:rPr>
          <w:rFonts w:ascii="Times New Roman" w:eastAsia="Times New Roman" w:hAnsi="Times New Roman" w:cs="Times New Roman"/>
          <w:color w:val="FF0000"/>
          <w:sz w:val="24"/>
          <w:szCs w:val="24"/>
          <w:lang w:val="ro-MD" w:eastAsia="ru-RU"/>
        </w:rPr>
        <w:t xml:space="preserve">a și promovarea proiectului </w:t>
      </w:r>
      <w:r w:rsidR="00173392" w:rsidRPr="00B33D8F">
        <w:rPr>
          <w:rFonts w:ascii="Times New Roman" w:eastAsia="Times New Roman" w:hAnsi="Times New Roman" w:cs="Times New Roman"/>
          <w:color w:val="FF0000"/>
          <w:sz w:val="24"/>
          <w:szCs w:val="24"/>
          <w:lang w:val="ro-MD" w:eastAsia="ru-RU"/>
        </w:rPr>
        <w:t>Hotărârii</w:t>
      </w:r>
      <w:r w:rsidR="000E2627" w:rsidRPr="00B33D8F">
        <w:rPr>
          <w:rFonts w:ascii="Times New Roman" w:eastAsia="Times New Roman" w:hAnsi="Times New Roman" w:cs="Times New Roman"/>
          <w:color w:val="FF0000"/>
          <w:sz w:val="24"/>
          <w:szCs w:val="24"/>
          <w:lang w:val="ro-MD" w:eastAsia="ru-RU"/>
        </w:rPr>
        <w:t xml:space="preserve"> </w:t>
      </w:r>
      <w:r w:rsidR="00173392" w:rsidRPr="00B33D8F">
        <w:rPr>
          <w:rFonts w:ascii="Times New Roman" w:eastAsia="Times New Roman" w:hAnsi="Times New Roman" w:cs="Times New Roman"/>
          <w:color w:val="FF0000"/>
          <w:sz w:val="24"/>
          <w:szCs w:val="24"/>
          <w:lang w:val="ro-MD" w:eastAsia="ru-RU"/>
        </w:rPr>
        <w:t>Guvernului</w:t>
      </w:r>
      <w:r w:rsidR="000E2627" w:rsidRPr="00B33D8F">
        <w:rPr>
          <w:rFonts w:ascii="Times New Roman" w:eastAsia="Times New Roman" w:hAnsi="Times New Roman" w:cs="Times New Roman"/>
          <w:color w:val="FF0000"/>
          <w:sz w:val="24"/>
          <w:szCs w:val="24"/>
          <w:lang w:val="ro-MD" w:eastAsia="ru-RU"/>
        </w:rPr>
        <w:t xml:space="preserve"> </w:t>
      </w:r>
      <w:r w:rsidR="009B18DB" w:rsidRPr="00B33D8F">
        <w:rPr>
          <w:rFonts w:ascii="Times New Roman" w:eastAsia="Times New Roman" w:hAnsi="Times New Roman" w:cs="Times New Roman"/>
          <w:color w:val="FF0000"/>
          <w:sz w:val="24"/>
          <w:szCs w:val="24"/>
          <w:lang w:val="ro-MD" w:eastAsia="ru-RU"/>
        </w:rPr>
        <w:t>de aprobare</w:t>
      </w:r>
      <w:r w:rsidRPr="00B33D8F">
        <w:rPr>
          <w:rFonts w:ascii="Times New Roman" w:eastAsia="Times New Roman" w:hAnsi="Times New Roman" w:cs="Times New Roman"/>
          <w:color w:val="FF0000"/>
          <w:sz w:val="24"/>
          <w:szCs w:val="24"/>
          <w:lang w:val="ro-MD" w:eastAsia="ru-RU"/>
        </w:rPr>
        <w:t xml:space="preserve"> a </w:t>
      </w:r>
      <w:r w:rsidR="00173392" w:rsidRPr="00B33D8F">
        <w:rPr>
          <w:rFonts w:ascii="Times New Roman" w:eastAsia="Times New Roman" w:hAnsi="Times New Roman" w:cs="Times New Roman"/>
          <w:color w:val="FF0000"/>
          <w:sz w:val="24"/>
          <w:szCs w:val="24"/>
          <w:lang w:val="ro-MD" w:eastAsia="ru-RU"/>
        </w:rPr>
        <w:t>finanțărilor</w:t>
      </w:r>
      <w:r w:rsidR="0044427D" w:rsidRPr="00B33D8F">
        <w:rPr>
          <w:rFonts w:ascii="Times New Roman" w:eastAsia="Times New Roman" w:hAnsi="Times New Roman" w:cs="Times New Roman"/>
          <w:color w:val="FF0000"/>
          <w:sz w:val="24"/>
          <w:szCs w:val="24"/>
          <w:lang w:val="ro-MD"/>
        </w:rPr>
        <w:t>;</w:t>
      </w:r>
    </w:p>
    <w:p w14:paraId="26DF8D66" w14:textId="53B89079" w:rsidR="0044427D" w:rsidRPr="0036171F" w:rsidRDefault="0044427D"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 xml:space="preserve">d) lista proiectelor </w:t>
      </w:r>
      <w:r w:rsidR="00173392" w:rsidRPr="0036171F">
        <w:rPr>
          <w:rFonts w:ascii="Times New Roman" w:eastAsia="Times New Roman" w:hAnsi="Times New Roman" w:cs="Times New Roman"/>
          <w:color w:val="000000" w:themeColor="text1"/>
          <w:sz w:val="24"/>
          <w:szCs w:val="24"/>
          <w:lang w:val="ro-MD"/>
        </w:rPr>
        <w:t>finanțate</w:t>
      </w:r>
      <w:r w:rsidRPr="0036171F">
        <w:rPr>
          <w:rFonts w:ascii="Times New Roman" w:eastAsia="Times New Roman" w:hAnsi="Times New Roman" w:cs="Times New Roman"/>
          <w:color w:val="000000" w:themeColor="text1"/>
          <w:sz w:val="24"/>
          <w:szCs w:val="24"/>
          <w:lang w:val="ro-MD"/>
        </w:rPr>
        <w:t xml:space="preserve"> din bugetul de stat va include obligatoriu: codul unic de identificare a proiectului, unitatea teritorial-administrativă de nivelul II, </w:t>
      </w:r>
      <w:r w:rsidR="00173392" w:rsidRPr="0036171F">
        <w:rPr>
          <w:rFonts w:ascii="Times New Roman" w:eastAsia="Times New Roman" w:hAnsi="Times New Roman" w:cs="Times New Roman"/>
          <w:color w:val="000000" w:themeColor="text1"/>
          <w:sz w:val="24"/>
          <w:szCs w:val="24"/>
          <w:lang w:val="ro-MD"/>
        </w:rPr>
        <w:t>beneficiarului</w:t>
      </w:r>
      <w:r w:rsidRPr="0036171F">
        <w:rPr>
          <w:rFonts w:ascii="Times New Roman" w:eastAsia="Times New Roman" w:hAnsi="Times New Roman" w:cs="Times New Roman"/>
          <w:color w:val="000000" w:themeColor="text1"/>
          <w:sz w:val="24"/>
          <w:szCs w:val="24"/>
          <w:lang w:val="ro-MD"/>
        </w:rPr>
        <w:t xml:space="preserve"> proiectului, localizarea proiectului, denumirea juridică a instituției de </w:t>
      </w:r>
      <w:r w:rsidR="00173392" w:rsidRPr="0036171F">
        <w:rPr>
          <w:rFonts w:ascii="Times New Roman" w:eastAsia="Times New Roman" w:hAnsi="Times New Roman" w:cs="Times New Roman"/>
          <w:color w:val="000000" w:themeColor="text1"/>
          <w:sz w:val="24"/>
          <w:szCs w:val="24"/>
          <w:lang w:val="ro-MD"/>
        </w:rPr>
        <w:t>învățământ</w:t>
      </w:r>
      <w:r w:rsidRPr="0036171F">
        <w:rPr>
          <w:rFonts w:ascii="Times New Roman" w:eastAsia="Times New Roman" w:hAnsi="Times New Roman" w:cs="Times New Roman"/>
          <w:color w:val="000000" w:themeColor="text1"/>
          <w:sz w:val="24"/>
          <w:szCs w:val="24"/>
          <w:lang w:val="ro-MD"/>
        </w:rPr>
        <w:t>, tipologia intervențiilor prevăzute de proiect, bugetul estimat al proiectului.</w:t>
      </w:r>
    </w:p>
    <w:p w14:paraId="7F93E195" w14:textId="77777777" w:rsidR="0064770B" w:rsidRPr="0036171F" w:rsidRDefault="0064770B"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p>
    <w:p w14:paraId="025BF8C8" w14:textId="77777777" w:rsidR="00847C06" w:rsidRPr="0036171F" w:rsidRDefault="00847C06" w:rsidP="003413CE">
      <w:pPr>
        <w:shd w:val="clear" w:color="auto" w:fill="FFFFFF"/>
        <w:spacing w:after="120" w:line="240" w:lineRule="auto"/>
        <w:jc w:val="center"/>
        <w:rPr>
          <w:rFonts w:ascii="Times New Roman" w:eastAsia="Times New Roman" w:hAnsi="Times New Roman" w:cs="Times New Roman"/>
          <w:b/>
          <w:bCs/>
          <w:color w:val="000000" w:themeColor="text1"/>
          <w:sz w:val="24"/>
          <w:szCs w:val="24"/>
          <w:lang w:val="ro-MD" w:eastAsia="ru-RU"/>
        </w:rPr>
      </w:pPr>
      <w:r w:rsidRPr="0036171F">
        <w:rPr>
          <w:rFonts w:ascii="Times New Roman" w:eastAsia="Times New Roman" w:hAnsi="Times New Roman" w:cs="Times New Roman"/>
          <w:b/>
          <w:bCs/>
          <w:color w:val="000000" w:themeColor="text1"/>
          <w:sz w:val="24"/>
          <w:szCs w:val="24"/>
          <w:lang w:val="ro-MD" w:eastAsia="ru-RU"/>
        </w:rPr>
        <w:t>V. IMPLEMENTAREA PROIECTELOR</w:t>
      </w:r>
    </w:p>
    <w:p w14:paraId="1D63D179" w14:textId="77777777" w:rsidR="003E6CC7" w:rsidRPr="0036171F" w:rsidRDefault="003E6CC7" w:rsidP="003413CE">
      <w:pPr>
        <w:spacing w:after="120" w:line="240" w:lineRule="auto"/>
        <w:ind w:firstLine="567"/>
        <w:jc w:val="both"/>
        <w:rPr>
          <w:rFonts w:ascii="Times New Roman" w:eastAsia="Times New Roman" w:hAnsi="Times New Roman" w:cs="Times New Roman"/>
          <w:color w:val="000000" w:themeColor="text1"/>
          <w:sz w:val="24"/>
          <w:szCs w:val="24"/>
          <w:lang w:val="ro-MD" w:eastAsia="ru-RU"/>
        </w:rPr>
      </w:pPr>
    </w:p>
    <w:p w14:paraId="4B90E104" w14:textId="29165B28" w:rsidR="00BE7E32" w:rsidRPr="0036171F" w:rsidRDefault="00BE7E32"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3</w:t>
      </w:r>
      <w:r w:rsidR="009B647A" w:rsidRPr="0036171F">
        <w:rPr>
          <w:rFonts w:ascii="Times New Roman" w:eastAsia="Times New Roman" w:hAnsi="Times New Roman" w:cs="Times New Roman"/>
          <w:color w:val="000000" w:themeColor="text1"/>
          <w:sz w:val="24"/>
          <w:szCs w:val="24"/>
          <w:lang w:val="ro-MD" w:eastAsia="ru-RU"/>
        </w:rPr>
        <w:t>6</w:t>
      </w:r>
      <w:r w:rsidRPr="0036171F">
        <w:rPr>
          <w:rFonts w:ascii="Times New Roman" w:eastAsia="Times New Roman" w:hAnsi="Times New Roman" w:cs="Times New Roman"/>
          <w:color w:val="000000" w:themeColor="text1"/>
          <w:sz w:val="24"/>
          <w:szCs w:val="24"/>
          <w:lang w:val="ro-MD" w:eastAsia="ru-RU"/>
        </w:rPr>
        <w:t xml:space="preserve">. În scop de dezvoltare și consolidare a </w:t>
      </w:r>
      <w:r w:rsidR="00173392" w:rsidRPr="0036171F">
        <w:rPr>
          <w:rFonts w:ascii="Times New Roman" w:eastAsia="Times New Roman" w:hAnsi="Times New Roman" w:cs="Times New Roman"/>
          <w:color w:val="000000" w:themeColor="text1"/>
          <w:sz w:val="24"/>
          <w:szCs w:val="24"/>
          <w:lang w:val="ro-MD" w:eastAsia="ru-RU"/>
        </w:rPr>
        <w:t>capacităților</w:t>
      </w:r>
      <w:r w:rsidRPr="0036171F">
        <w:rPr>
          <w:rFonts w:ascii="Times New Roman" w:eastAsia="Times New Roman" w:hAnsi="Times New Roman" w:cs="Times New Roman"/>
          <w:color w:val="000000" w:themeColor="text1"/>
          <w:sz w:val="24"/>
          <w:szCs w:val="24"/>
          <w:lang w:val="ro-MD" w:eastAsia="ru-RU"/>
        </w:rPr>
        <w:t xml:space="preserve"> autorităților publice locale la gestionarea mijloacelor </w:t>
      </w:r>
      <w:r w:rsidR="00173392" w:rsidRPr="0036171F">
        <w:rPr>
          <w:rFonts w:ascii="Times New Roman" w:eastAsia="Times New Roman" w:hAnsi="Times New Roman" w:cs="Times New Roman"/>
          <w:color w:val="000000" w:themeColor="text1"/>
          <w:sz w:val="24"/>
          <w:szCs w:val="24"/>
          <w:lang w:val="ro-MD" w:eastAsia="ru-RU"/>
        </w:rPr>
        <w:t>financiare</w:t>
      </w:r>
      <w:r w:rsidRPr="0036171F">
        <w:rPr>
          <w:rFonts w:ascii="Times New Roman" w:eastAsia="Times New Roman" w:hAnsi="Times New Roman" w:cs="Times New Roman"/>
          <w:color w:val="000000" w:themeColor="text1"/>
          <w:sz w:val="24"/>
          <w:szCs w:val="24"/>
          <w:lang w:val="ro-MD" w:eastAsia="ru-RU"/>
        </w:rPr>
        <w:t xml:space="preserve"> </w:t>
      </w:r>
      <w:r w:rsidR="004A05E5" w:rsidRPr="0036171F">
        <w:rPr>
          <w:rFonts w:ascii="Times New Roman" w:eastAsia="Times New Roman" w:hAnsi="Times New Roman" w:cs="Times New Roman"/>
          <w:color w:val="000000" w:themeColor="text1"/>
          <w:sz w:val="24"/>
          <w:szCs w:val="24"/>
          <w:lang w:val="ro-MD" w:eastAsia="ru-RU"/>
        </w:rPr>
        <w:t xml:space="preserve">alocate </w:t>
      </w:r>
      <w:r w:rsidRPr="0036171F">
        <w:rPr>
          <w:rFonts w:ascii="Times New Roman" w:eastAsia="Times New Roman" w:hAnsi="Times New Roman" w:cs="Times New Roman"/>
          <w:color w:val="000000" w:themeColor="text1"/>
          <w:sz w:val="24"/>
          <w:szCs w:val="24"/>
          <w:lang w:val="ro-MD" w:eastAsia="ru-RU"/>
        </w:rPr>
        <w:t xml:space="preserve">din bugetul de stat, beneficiarii proiectelor de </w:t>
      </w:r>
      <w:r w:rsidRPr="0036171F">
        <w:rPr>
          <w:rFonts w:ascii="Times New Roman" w:eastAsia="Times New Roman" w:hAnsi="Times New Roman" w:cs="Times New Roman"/>
          <w:color w:val="000000" w:themeColor="text1"/>
          <w:sz w:val="24"/>
          <w:szCs w:val="24"/>
          <w:lang w:val="ro-MD"/>
        </w:rPr>
        <w:t>îmbunătățire a condițiilor de igienă și sanitație în instituțiile de învățământ primar, gimnazial și liceal</w:t>
      </w:r>
      <w:r w:rsidRPr="0036171F">
        <w:rPr>
          <w:rFonts w:ascii="Times New Roman" w:eastAsia="Times New Roman" w:hAnsi="Times New Roman" w:cs="Times New Roman"/>
          <w:color w:val="000000" w:themeColor="text1"/>
          <w:sz w:val="24"/>
          <w:szCs w:val="24"/>
          <w:lang w:val="ro-MD" w:eastAsia="ru-RU"/>
        </w:rPr>
        <w:t xml:space="preserve"> </w:t>
      </w:r>
      <w:r w:rsidR="00173392" w:rsidRPr="0036171F">
        <w:rPr>
          <w:rFonts w:ascii="Times New Roman" w:eastAsia="Times New Roman" w:hAnsi="Times New Roman" w:cs="Times New Roman"/>
          <w:color w:val="000000" w:themeColor="text1"/>
          <w:sz w:val="24"/>
          <w:szCs w:val="24"/>
          <w:lang w:val="ro-MD" w:eastAsia="ru-RU"/>
        </w:rPr>
        <w:t>sunt</w:t>
      </w:r>
      <w:r w:rsidRPr="0036171F">
        <w:rPr>
          <w:rFonts w:ascii="Times New Roman" w:eastAsia="Times New Roman" w:hAnsi="Times New Roman" w:cs="Times New Roman"/>
          <w:color w:val="000000" w:themeColor="text1"/>
          <w:sz w:val="24"/>
          <w:szCs w:val="24"/>
          <w:lang w:val="ro-MD" w:eastAsia="ru-RU"/>
        </w:rPr>
        <w:t xml:space="preserve"> responsabili de buna </w:t>
      </w:r>
      <w:r w:rsidR="00173392" w:rsidRPr="0036171F">
        <w:rPr>
          <w:rFonts w:ascii="Times New Roman" w:eastAsia="Times New Roman" w:hAnsi="Times New Roman" w:cs="Times New Roman"/>
          <w:color w:val="000000" w:themeColor="text1"/>
          <w:sz w:val="24"/>
          <w:szCs w:val="24"/>
          <w:lang w:val="ro-MD" w:eastAsia="ru-RU"/>
        </w:rPr>
        <w:t>desfășurare</w:t>
      </w:r>
      <w:r w:rsidRPr="0036171F">
        <w:rPr>
          <w:rFonts w:ascii="Times New Roman" w:eastAsia="Times New Roman" w:hAnsi="Times New Roman" w:cs="Times New Roman"/>
          <w:color w:val="000000" w:themeColor="text1"/>
          <w:sz w:val="24"/>
          <w:szCs w:val="24"/>
          <w:lang w:val="ro-MD" w:eastAsia="ru-RU"/>
        </w:rPr>
        <w:t xml:space="preserve"> a activităților </w:t>
      </w:r>
      <w:r w:rsidR="00173392" w:rsidRPr="0036171F">
        <w:rPr>
          <w:rFonts w:ascii="Times New Roman" w:eastAsia="Times New Roman" w:hAnsi="Times New Roman" w:cs="Times New Roman"/>
          <w:color w:val="000000" w:themeColor="text1"/>
          <w:sz w:val="24"/>
          <w:szCs w:val="24"/>
          <w:lang w:val="ro-MD" w:eastAsia="ru-RU"/>
        </w:rPr>
        <w:t>prevăzute</w:t>
      </w:r>
      <w:r w:rsidRPr="0036171F">
        <w:rPr>
          <w:rFonts w:ascii="Times New Roman" w:eastAsia="Times New Roman" w:hAnsi="Times New Roman" w:cs="Times New Roman"/>
          <w:color w:val="000000" w:themeColor="text1"/>
          <w:sz w:val="24"/>
          <w:szCs w:val="24"/>
          <w:lang w:val="ro-MD" w:eastAsia="ru-RU"/>
        </w:rPr>
        <w:t xml:space="preserve"> de proiecte și poartă răspundere, conform legii, pentru încălcările comise și abaterile admise de la angajamentele consemnate în contractele de </w:t>
      </w:r>
      <w:r w:rsidR="00173392" w:rsidRPr="0036171F">
        <w:rPr>
          <w:rFonts w:ascii="Times New Roman" w:eastAsia="Times New Roman" w:hAnsi="Times New Roman" w:cs="Times New Roman"/>
          <w:color w:val="000000" w:themeColor="text1"/>
          <w:sz w:val="24"/>
          <w:szCs w:val="24"/>
          <w:lang w:val="ro-MD" w:eastAsia="ru-RU"/>
        </w:rPr>
        <w:t>finanțare</w:t>
      </w:r>
      <w:r w:rsidRPr="0036171F">
        <w:rPr>
          <w:rFonts w:ascii="Times New Roman" w:eastAsia="Times New Roman" w:hAnsi="Times New Roman" w:cs="Times New Roman"/>
          <w:color w:val="000000" w:themeColor="text1"/>
          <w:sz w:val="24"/>
          <w:szCs w:val="24"/>
          <w:lang w:val="ro-MD" w:eastAsia="ru-RU"/>
        </w:rPr>
        <w:t>.</w:t>
      </w:r>
    </w:p>
    <w:p w14:paraId="1967C702" w14:textId="345CDC81" w:rsidR="00194B67" w:rsidRPr="0036171F" w:rsidRDefault="009B18DB"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3</w:t>
      </w:r>
      <w:r w:rsidR="009B647A" w:rsidRPr="0036171F">
        <w:rPr>
          <w:rFonts w:ascii="Times New Roman" w:eastAsia="Times New Roman" w:hAnsi="Times New Roman" w:cs="Times New Roman"/>
          <w:color w:val="000000" w:themeColor="text1"/>
          <w:sz w:val="24"/>
          <w:szCs w:val="24"/>
          <w:lang w:val="ro-MD"/>
        </w:rPr>
        <w:t>7</w:t>
      </w:r>
      <w:r w:rsidRPr="0036171F">
        <w:rPr>
          <w:rFonts w:ascii="Times New Roman" w:eastAsia="Times New Roman" w:hAnsi="Times New Roman" w:cs="Times New Roman"/>
          <w:color w:val="000000" w:themeColor="text1"/>
          <w:sz w:val="24"/>
          <w:szCs w:val="24"/>
          <w:lang w:val="ro-MD"/>
        </w:rPr>
        <w:t>. Co</w:t>
      </w:r>
      <w:r w:rsidR="002343AF" w:rsidRPr="0036171F">
        <w:rPr>
          <w:rFonts w:ascii="Times New Roman" w:eastAsia="Times New Roman" w:hAnsi="Times New Roman" w:cs="Times New Roman"/>
          <w:color w:val="000000" w:themeColor="text1"/>
          <w:sz w:val="24"/>
          <w:szCs w:val="24"/>
          <w:lang w:val="ro-MD"/>
        </w:rPr>
        <w:t>n</w:t>
      </w:r>
      <w:r w:rsidRPr="0036171F">
        <w:rPr>
          <w:rFonts w:ascii="Times New Roman" w:eastAsia="Times New Roman" w:hAnsi="Times New Roman" w:cs="Times New Roman"/>
          <w:color w:val="000000" w:themeColor="text1"/>
          <w:sz w:val="24"/>
          <w:szCs w:val="24"/>
          <w:lang w:val="ro-MD"/>
        </w:rPr>
        <w:t>form competenț</w:t>
      </w:r>
      <w:r w:rsidR="00194B67" w:rsidRPr="0036171F">
        <w:rPr>
          <w:rFonts w:ascii="Times New Roman" w:eastAsia="Times New Roman" w:hAnsi="Times New Roman" w:cs="Times New Roman"/>
          <w:color w:val="000000" w:themeColor="text1"/>
          <w:sz w:val="24"/>
          <w:szCs w:val="24"/>
          <w:lang w:val="ro-MD"/>
        </w:rPr>
        <w:t xml:space="preserve">elor ce </w:t>
      </w:r>
      <w:r w:rsidRPr="0036171F">
        <w:rPr>
          <w:rFonts w:ascii="Times New Roman" w:eastAsia="Times New Roman" w:hAnsi="Times New Roman" w:cs="Times New Roman"/>
          <w:color w:val="000000" w:themeColor="text1"/>
          <w:sz w:val="24"/>
          <w:szCs w:val="24"/>
          <w:lang w:val="ro-MD"/>
        </w:rPr>
        <w:t xml:space="preserve">îi revin, Oficiul Național de Dezvoltare Regională și Locală </w:t>
      </w:r>
      <w:r w:rsidR="00194B67" w:rsidRPr="0036171F">
        <w:rPr>
          <w:rFonts w:ascii="Times New Roman" w:eastAsia="Times New Roman" w:hAnsi="Times New Roman" w:cs="Times New Roman"/>
          <w:color w:val="000000" w:themeColor="text1"/>
          <w:sz w:val="24"/>
          <w:szCs w:val="24"/>
          <w:lang w:val="ro-MD"/>
        </w:rPr>
        <w:t>asigu</w:t>
      </w:r>
      <w:r w:rsidRPr="0036171F">
        <w:rPr>
          <w:rFonts w:ascii="Times New Roman" w:eastAsia="Times New Roman" w:hAnsi="Times New Roman" w:cs="Times New Roman"/>
          <w:color w:val="000000" w:themeColor="text1"/>
          <w:sz w:val="24"/>
          <w:szCs w:val="24"/>
          <w:lang w:val="ro-MD"/>
        </w:rPr>
        <w:t xml:space="preserve">ră organizarea </w:t>
      </w:r>
      <w:r w:rsidR="00194B67" w:rsidRPr="0036171F">
        <w:rPr>
          <w:rFonts w:ascii="Times New Roman" w:eastAsia="Times New Roman" w:hAnsi="Times New Roman" w:cs="Times New Roman"/>
          <w:color w:val="000000" w:themeColor="text1"/>
          <w:sz w:val="24"/>
          <w:szCs w:val="24"/>
          <w:lang w:val="ro-MD"/>
        </w:rPr>
        <w:t xml:space="preserve">și </w:t>
      </w:r>
      <w:r w:rsidR="00B101AC" w:rsidRPr="0036171F">
        <w:rPr>
          <w:rFonts w:ascii="Times New Roman" w:eastAsia="Times New Roman" w:hAnsi="Times New Roman" w:cs="Times New Roman"/>
          <w:color w:val="000000" w:themeColor="text1"/>
          <w:sz w:val="24"/>
          <w:szCs w:val="24"/>
          <w:lang w:val="ro-MD"/>
        </w:rPr>
        <w:t>imple</w:t>
      </w:r>
      <w:r w:rsidRPr="0036171F">
        <w:rPr>
          <w:rFonts w:ascii="Times New Roman" w:eastAsia="Times New Roman" w:hAnsi="Times New Roman" w:cs="Times New Roman"/>
          <w:color w:val="000000" w:themeColor="text1"/>
          <w:sz w:val="24"/>
          <w:szCs w:val="24"/>
          <w:lang w:val="ro-MD"/>
        </w:rPr>
        <w:t xml:space="preserve">mentarea proiectelor </w:t>
      </w:r>
      <w:r w:rsidR="00194B67" w:rsidRPr="0036171F">
        <w:rPr>
          <w:rFonts w:ascii="Times New Roman" w:eastAsia="Times New Roman" w:hAnsi="Times New Roman" w:cs="Times New Roman"/>
          <w:color w:val="000000" w:themeColor="text1"/>
          <w:sz w:val="24"/>
          <w:szCs w:val="24"/>
          <w:lang w:val="ro-MD" w:eastAsia="ru-RU"/>
        </w:rPr>
        <w:t xml:space="preserve">de </w:t>
      </w:r>
      <w:r w:rsidR="00194B67" w:rsidRPr="0036171F">
        <w:rPr>
          <w:rFonts w:ascii="Times New Roman" w:eastAsia="Times New Roman" w:hAnsi="Times New Roman" w:cs="Times New Roman"/>
          <w:color w:val="000000" w:themeColor="text1"/>
          <w:sz w:val="24"/>
          <w:szCs w:val="24"/>
          <w:lang w:val="ro-MD"/>
        </w:rPr>
        <w:t xml:space="preserve">îmbunătățire a condițiilor de igienă și sanitație în instituțiile de învățământ primar, gimnazial și liceal, </w:t>
      </w:r>
      <w:r w:rsidR="0036171F" w:rsidRPr="0036171F">
        <w:rPr>
          <w:rFonts w:ascii="Times New Roman" w:eastAsia="Times New Roman" w:hAnsi="Times New Roman" w:cs="Times New Roman"/>
          <w:color w:val="000000" w:themeColor="text1"/>
          <w:sz w:val="24"/>
          <w:szCs w:val="24"/>
          <w:lang w:val="ro-MD"/>
        </w:rPr>
        <w:t>finanțate</w:t>
      </w:r>
      <w:r w:rsidR="00194B67" w:rsidRPr="0036171F">
        <w:rPr>
          <w:rFonts w:ascii="Times New Roman" w:eastAsia="Times New Roman" w:hAnsi="Times New Roman" w:cs="Times New Roman"/>
          <w:color w:val="000000" w:themeColor="text1"/>
          <w:sz w:val="24"/>
          <w:szCs w:val="24"/>
          <w:lang w:val="ro-MD"/>
        </w:rPr>
        <w:t xml:space="preserve"> din bugetul de stat, inclusiv</w:t>
      </w:r>
      <w:r w:rsidR="00B101AC" w:rsidRPr="0036171F">
        <w:rPr>
          <w:rFonts w:ascii="Times New Roman" w:eastAsia="Times New Roman" w:hAnsi="Times New Roman" w:cs="Times New Roman"/>
          <w:color w:val="000000" w:themeColor="text1"/>
          <w:sz w:val="24"/>
          <w:szCs w:val="24"/>
          <w:lang w:val="ro-MD"/>
        </w:rPr>
        <w:t xml:space="preserve"> prin</w:t>
      </w:r>
      <w:r w:rsidR="004A05E5" w:rsidRPr="0036171F">
        <w:rPr>
          <w:rFonts w:ascii="Times New Roman" w:eastAsia="Times New Roman" w:hAnsi="Times New Roman" w:cs="Times New Roman"/>
          <w:color w:val="000000" w:themeColor="text1"/>
          <w:sz w:val="24"/>
          <w:szCs w:val="24"/>
          <w:lang w:val="ro-MD"/>
        </w:rPr>
        <w:t xml:space="preserve"> următoarele activități</w:t>
      </w:r>
      <w:r w:rsidR="00194B67" w:rsidRPr="0036171F">
        <w:rPr>
          <w:rFonts w:ascii="Times New Roman" w:eastAsia="Times New Roman" w:hAnsi="Times New Roman" w:cs="Times New Roman"/>
          <w:color w:val="000000" w:themeColor="text1"/>
          <w:sz w:val="24"/>
          <w:szCs w:val="24"/>
          <w:lang w:val="ro-MD"/>
        </w:rPr>
        <w:t>:</w:t>
      </w:r>
    </w:p>
    <w:p w14:paraId="3D4A5D1C" w14:textId="6132607F" w:rsidR="009B18DB" w:rsidRPr="0036171F" w:rsidRDefault="00194B67"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lastRenderedPageBreak/>
        <w:t xml:space="preserve">a) informarea </w:t>
      </w:r>
      <w:r w:rsidR="004A05E5" w:rsidRPr="0036171F">
        <w:rPr>
          <w:rFonts w:ascii="Times New Roman" w:eastAsia="Times New Roman" w:hAnsi="Times New Roman" w:cs="Times New Roman"/>
          <w:color w:val="000000" w:themeColor="text1"/>
          <w:sz w:val="24"/>
          <w:szCs w:val="24"/>
          <w:lang w:val="ro-MD"/>
        </w:rPr>
        <w:t xml:space="preserve">tuturor </w:t>
      </w:r>
      <w:r w:rsidRPr="0036171F">
        <w:rPr>
          <w:rFonts w:ascii="Times New Roman" w:eastAsia="Times New Roman" w:hAnsi="Times New Roman" w:cs="Times New Roman"/>
          <w:color w:val="000000" w:themeColor="text1"/>
          <w:sz w:val="24"/>
          <w:szCs w:val="24"/>
          <w:lang w:val="ro-MD"/>
        </w:rPr>
        <w:t>aplicanților privind aprobarea sau respingerea finanțării;</w:t>
      </w:r>
    </w:p>
    <w:p w14:paraId="68E2DCA7" w14:textId="0139C362" w:rsidR="00194B67" w:rsidRPr="0036171F" w:rsidRDefault="00194B67"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 xml:space="preserve">b) semnarea cu autoritățile </w:t>
      </w:r>
      <w:r w:rsidR="00173392" w:rsidRPr="0036171F">
        <w:rPr>
          <w:rFonts w:ascii="Times New Roman" w:eastAsia="Times New Roman" w:hAnsi="Times New Roman" w:cs="Times New Roman"/>
          <w:color w:val="000000" w:themeColor="text1"/>
          <w:sz w:val="24"/>
          <w:szCs w:val="24"/>
          <w:lang w:val="ro-MD"/>
        </w:rPr>
        <w:t>beneficiare</w:t>
      </w:r>
      <w:r w:rsidRPr="0036171F">
        <w:rPr>
          <w:rFonts w:ascii="Times New Roman" w:eastAsia="Times New Roman" w:hAnsi="Times New Roman" w:cs="Times New Roman"/>
          <w:color w:val="000000" w:themeColor="text1"/>
          <w:sz w:val="24"/>
          <w:szCs w:val="24"/>
          <w:lang w:val="ro-MD"/>
        </w:rPr>
        <w:t xml:space="preserve"> a </w:t>
      </w:r>
      <w:r w:rsidR="00F67722" w:rsidRPr="0036171F">
        <w:rPr>
          <w:rFonts w:ascii="Times New Roman" w:eastAsia="Times New Roman" w:hAnsi="Times New Roman" w:cs="Times New Roman"/>
          <w:color w:val="000000" w:themeColor="text1"/>
          <w:sz w:val="24"/>
          <w:szCs w:val="24"/>
          <w:lang w:val="ro-MD"/>
        </w:rPr>
        <w:t xml:space="preserve">contractelor de </w:t>
      </w:r>
      <w:r w:rsidR="00173392" w:rsidRPr="0036171F">
        <w:rPr>
          <w:rFonts w:ascii="Times New Roman" w:eastAsia="Times New Roman" w:hAnsi="Times New Roman" w:cs="Times New Roman"/>
          <w:color w:val="000000" w:themeColor="text1"/>
          <w:sz w:val="24"/>
          <w:szCs w:val="24"/>
          <w:lang w:val="ro-MD"/>
        </w:rPr>
        <w:t>finanțare</w:t>
      </w:r>
      <w:r w:rsidRPr="0036171F">
        <w:rPr>
          <w:rFonts w:ascii="Times New Roman" w:eastAsia="Times New Roman" w:hAnsi="Times New Roman" w:cs="Times New Roman"/>
          <w:color w:val="000000" w:themeColor="text1"/>
          <w:sz w:val="24"/>
          <w:szCs w:val="24"/>
          <w:lang w:val="ro-MD"/>
        </w:rPr>
        <w:t>;</w:t>
      </w:r>
    </w:p>
    <w:p w14:paraId="531BCD4F" w14:textId="7C4E8BD7" w:rsidR="004A05E5" w:rsidRPr="0036171F" w:rsidRDefault="004A05E5"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 xml:space="preserve">c) </w:t>
      </w:r>
      <w:r w:rsidR="00173392" w:rsidRPr="0036171F">
        <w:rPr>
          <w:rFonts w:ascii="Times New Roman" w:eastAsia="Times New Roman" w:hAnsi="Times New Roman" w:cs="Times New Roman"/>
          <w:color w:val="000000" w:themeColor="text1"/>
          <w:sz w:val="24"/>
          <w:szCs w:val="24"/>
          <w:lang w:val="ro-MD"/>
        </w:rPr>
        <w:t>desfășurarea</w:t>
      </w:r>
      <w:r w:rsidRPr="0036171F">
        <w:rPr>
          <w:rFonts w:ascii="Times New Roman" w:eastAsia="Times New Roman" w:hAnsi="Times New Roman" w:cs="Times New Roman"/>
          <w:color w:val="000000" w:themeColor="text1"/>
          <w:sz w:val="24"/>
          <w:szCs w:val="24"/>
          <w:lang w:val="ro-MD"/>
        </w:rPr>
        <w:t xml:space="preserve"> seminarelor de instruire a beneficiarilor de </w:t>
      </w:r>
      <w:r w:rsidR="00173392" w:rsidRPr="0036171F">
        <w:rPr>
          <w:rFonts w:ascii="Times New Roman" w:eastAsia="Times New Roman" w:hAnsi="Times New Roman" w:cs="Times New Roman"/>
          <w:color w:val="000000" w:themeColor="text1"/>
          <w:sz w:val="24"/>
          <w:szCs w:val="24"/>
          <w:lang w:val="ro-MD"/>
        </w:rPr>
        <w:t>finanțare</w:t>
      </w:r>
      <w:r w:rsidRPr="0036171F">
        <w:rPr>
          <w:rFonts w:ascii="Times New Roman" w:eastAsia="Times New Roman" w:hAnsi="Times New Roman" w:cs="Times New Roman"/>
          <w:color w:val="000000" w:themeColor="text1"/>
          <w:sz w:val="24"/>
          <w:szCs w:val="24"/>
          <w:lang w:val="ro-MD"/>
        </w:rPr>
        <w:t xml:space="preserve"> privind procedurile de implementare a proiectelor;</w:t>
      </w:r>
    </w:p>
    <w:p w14:paraId="6237D892" w14:textId="40E5944A" w:rsidR="00194B67" w:rsidRPr="0036171F" w:rsidRDefault="004A05E5"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d</w:t>
      </w:r>
      <w:r w:rsidR="00194B67" w:rsidRPr="0036171F">
        <w:rPr>
          <w:rFonts w:ascii="Times New Roman" w:eastAsia="Times New Roman" w:hAnsi="Times New Roman" w:cs="Times New Roman"/>
          <w:color w:val="000000" w:themeColor="text1"/>
          <w:sz w:val="24"/>
          <w:szCs w:val="24"/>
          <w:lang w:val="ro-MD"/>
        </w:rPr>
        <w:t>) lansarea procedurilor de achiziții publice a lucrărilor, serviciilor și bunurilor conform obiectivelor proiectelor;</w:t>
      </w:r>
    </w:p>
    <w:p w14:paraId="137C3414" w14:textId="5C98CA8E" w:rsidR="00194B67" w:rsidRPr="0036171F" w:rsidRDefault="004A05E5"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e</w:t>
      </w:r>
      <w:r w:rsidR="00194B67" w:rsidRPr="0036171F">
        <w:rPr>
          <w:rFonts w:ascii="Times New Roman" w:eastAsia="Times New Roman" w:hAnsi="Times New Roman" w:cs="Times New Roman"/>
          <w:color w:val="000000" w:themeColor="text1"/>
          <w:sz w:val="24"/>
          <w:szCs w:val="24"/>
          <w:lang w:val="ro-MD"/>
        </w:rPr>
        <w:t>) verificarea conformității execuției lucrărilor, prestării serviciilor și a bunurilor furnizate, conform contractelor atribuite de achiziții publice;</w:t>
      </w:r>
    </w:p>
    <w:p w14:paraId="1EE6B158" w14:textId="29B8FE5F" w:rsidR="00194B67" w:rsidRPr="0036171F" w:rsidRDefault="004A05E5"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f</w:t>
      </w:r>
      <w:r w:rsidR="00194B67" w:rsidRPr="0036171F">
        <w:rPr>
          <w:rFonts w:ascii="Times New Roman" w:eastAsia="Times New Roman" w:hAnsi="Times New Roman" w:cs="Times New Roman"/>
          <w:color w:val="000000" w:themeColor="text1"/>
          <w:sz w:val="24"/>
          <w:szCs w:val="24"/>
          <w:lang w:val="ro-MD"/>
        </w:rPr>
        <w:t xml:space="preserve">) autorizarea plăților pentru livrabilele documentate </w:t>
      </w:r>
      <w:r w:rsidRPr="0036171F">
        <w:rPr>
          <w:rFonts w:ascii="Times New Roman" w:eastAsia="Times New Roman" w:hAnsi="Times New Roman" w:cs="Times New Roman"/>
          <w:color w:val="000000" w:themeColor="text1"/>
          <w:sz w:val="24"/>
          <w:szCs w:val="24"/>
          <w:lang w:val="ro-MD"/>
        </w:rPr>
        <w:t xml:space="preserve">și eligibile în cadrul proiectelor </w:t>
      </w:r>
      <w:r w:rsidR="00194B67" w:rsidRPr="0036171F">
        <w:rPr>
          <w:rFonts w:ascii="Times New Roman" w:eastAsia="Times New Roman" w:hAnsi="Times New Roman" w:cs="Times New Roman"/>
          <w:color w:val="000000" w:themeColor="text1"/>
          <w:sz w:val="24"/>
          <w:szCs w:val="24"/>
          <w:lang w:val="ro-MD"/>
        </w:rPr>
        <w:t xml:space="preserve">și debursarea mijloacelor </w:t>
      </w:r>
      <w:r w:rsidR="00173392" w:rsidRPr="0036171F">
        <w:rPr>
          <w:rFonts w:ascii="Times New Roman" w:eastAsia="Times New Roman" w:hAnsi="Times New Roman" w:cs="Times New Roman"/>
          <w:color w:val="000000" w:themeColor="text1"/>
          <w:sz w:val="24"/>
          <w:szCs w:val="24"/>
          <w:lang w:val="ro-MD"/>
        </w:rPr>
        <w:t>financiare</w:t>
      </w:r>
      <w:r w:rsidR="00194B67" w:rsidRPr="0036171F">
        <w:rPr>
          <w:rFonts w:ascii="Times New Roman" w:eastAsia="Times New Roman" w:hAnsi="Times New Roman" w:cs="Times New Roman"/>
          <w:color w:val="000000" w:themeColor="text1"/>
          <w:sz w:val="24"/>
          <w:szCs w:val="24"/>
          <w:lang w:val="ro-MD"/>
        </w:rPr>
        <w:t xml:space="preserve"> alocate;</w:t>
      </w:r>
    </w:p>
    <w:p w14:paraId="132E3ACA" w14:textId="0A9207FE" w:rsidR="00194B67" w:rsidRPr="0036171F" w:rsidRDefault="004A05E5"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g</w:t>
      </w:r>
      <w:r w:rsidR="00194B67" w:rsidRPr="0036171F">
        <w:rPr>
          <w:rFonts w:ascii="Times New Roman" w:eastAsia="Times New Roman" w:hAnsi="Times New Roman" w:cs="Times New Roman"/>
          <w:color w:val="000000" w:themeColor="text1"/>
          <w:sz w:val="24"/>
          <w:szCs w:val="24"/>
          <w:lang w:val="ro-MD"/>
        </w:rPr>
        <w:t xml:space="preserve">) </w:t>
      </w:r>
      <w:r w:rsidR="004C683A" w:rsidRPr="0036171F">
        <w:rPr>
          <w:rFonts w:ascii="Times New Roman" w:eastAsia="Times New Roman" w:hAnsi="Times New Roman" w:cs="Times New Roman"/>
          <w:color w:val="000000" w:themeColor="text1"/>
          <w:sz w:val="24"/>
          <w:szCs w:val="24"/>
          <w:lang w:val="ro-MD"/>
        </w:rPr>
        <w:t xml:space="preserve">participarea reprezentativă la </w:t>
      </w:r>
      <w:r w:rsidR="00194B67" w:rsidRPr="0036171F">
        <w:rPr>
          <w:rFonts w:ascii="Times New Roman" w:eastAsia="Times New Roman" w:hAnsi="Times New Roman" w:cs="Times New Roman"/>
          <w:color w:val="000000" w:themeColor="text1"/>
          <w:sz w:val="24"/>
          <w:szCs w:val="24"/>
          <w:lang w:val="ro-MD"/>
        </w:rPr>
        <w:t>recepți</w:t>
      </w:r>
      <w:r w:rsidR="004C683A" w:rsidRPr="0036171F">
        <w:rPr>
          <w:rFonts w:ascii="Times New Roman" w:eastAsia="Times New Roman" w:hAnsi="Times New Roman" w:cs="Times New Roman"/>
          <w:color w:val="000000" w:themeColor="text1"/>
          <w:sz w:val="24"/>
          <w:szCs w:val="24"/>
          <w:lang w:val="ro-MD"/>
        </w:rPr>
        <w:t>ile provizorii (la terminarea lucrărilor) și recepțiile finale</w:t>
      </w:r>
      <w:r w:rsidR="00194B67" w:rsidRPr="0036171F">
        <w:rPr>
          <w:rFonts w:ascii="Times New Roman" w:eastAsia="Times New Roman" w:hAnsi="Times New Roman" w:cs="Times New Roman"/>
          <w:color w:val="000000" w:themeColor="text1"/>
          <w:sz w:val="24"/>
          <w:szCs w:val="24"/>
          <w:lang w:val="ro-MD"/>
        </w:rPr>
        <w:t>;</w:t>
      </w:r>
    </w:p>
    <w:p w14:paraId="6F92053D" w14:textId="3BE707AE" w:rsidR="00194B67" w:rsidRPr="0036171F" w:rsidRDefault="004A05E5"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h</w:t>
      </w:r>
      <w:r w:rsidR="00194B67" w:rsidRPr="0036171F">
        <w:rPr>
          <w:rFonts w:ascii="Times New Roman" w:eastAsia="Times New Roman" w:hAnsi="Times New Roman" w:cs="Times New Roman"/>
          <w:color w:val="000000" w:themeColor="text1"/>
          <w:sz w:val="24"/>
          <w:szCs w:val="24"/>
          <w:lang w:val="ro-MD"/>
        </w:rPr>
        <w:t xml:space="preserve">) contorizarea, </w:t>
      </w:r>
      <w:r w:rsidR="002343AF" w:rsidRPr="0036171F">
        <w:rPr>
          <w:rFonts w:ascii="Times New Roman" w:eastAsia="Times New Roman" w:hAnsi="Times New Roman" w:cs="Times New Roman"/>
          <w:color w:val="000000" w:themeColor="text1"/>
          <w:sz w:val="24"/>
          <w:szCs w:val="24"/>
          <w:lang w:val="ro-MD"/>
        </w:rPr>
        <w:t xml:space="preserve">contabilizarea și transmiterea costurilor către </w:t>
      </w:r>
      <w:r w:rsidR="00173392" w:rsidRPr="0036171F">
        <w:rPr>
          <w:rFonts w:ascii="Times New Roman" w:eastAsia="Times New Roman" w:hAnsi="Times New Roman" w:cs="Times New Roman"/>
          <w:color w:val="000000" w:themeColor="text1"/>
          <w:sz w:val="24"/>
          <w:szCs w:val="24"/>
          <w:lang w:val="ro-MD"/>
        </w:rPr>
        <w:t>autoritățile</w:t>
      </w:r>
      <w:r w:rsidR="002343AF" w:rsidRPr="0036171F">
        <w:rPr>
          <w:rFonts w:ascii="Times New Roman" w:eastAsia="Times New Roman" w:hAnsi="Times New Roman" w:cs="Times New Roman"/>
          <w:color w:val="000000" w:themeColor="text1"/>
          <w:sz w:val="24"/>
          <w:szCs w:val="24"/>
          <w:lang w:val="ro-MD"/>
        </w:rPr>
        <w:t xml:space="preserve"> </w:t>
      </w:r>
      <w:r w:rsidR="00173392" w:rsidRPr="0036171F">
        <w:rPr>
          <w:rFonts w:ascii="Times New Roman" w:eastAsia="Times New Roman" w:hAnsi="Times New Roman" w:cs="Times New Roman"/>
          <w:color w:val="000000" w:themeColor="text1"/>
          <w:sz w:val="24"/>
          <w:szCs w:val="24"/>
          <w:lang w:val="ro-MD"/>
        </w:rPr>
        <w:t>beneficiare</w:t>
      </w:r>
      <w:r w:rsidR="002343AF" w:rsidRPr="0036171F">
        <w:rPr>
          <w:rFonts w:ascii="Times New Roman" w:eastAsia="Times New Roman" w:hAnsi="Times New Roman" w:cs="Times New Roman"/>
          <w:color w:val="000000" w:themeColor="text1"/>
          <w:sz w:val="24"/>
          <w:szCs w:val="24"/>
          <w:lang w:val="ro-MD"/>
        </w:rPr>
        <w:t xml:space="preserve"> de proiect</w:t>
      </w:r>
      <w:r w:rsidR="00B101AC" w:rsidRPr="0036171F">
        <w:rPr>
          <w:rFonts w:ascii="Times New Roman" w:eastAsia="Times New Roman" w:hAnsi="Times New Roman" w:cs="Times New Roman"/>
          <w:color w:val="000000" w:themeColor="text1"/>
          <w:sz w:val="24"/>
          <w:szCs w:val="24"/>
          <w:lang w:val="ro-MD"/>
        </w:rPr>
        <w:t>e</w:t>
      </w:r>
      <w:r w:rsidR="002343AF" w:rsidRPr="0036171F">
        <w:rPr>
          <w:rFonts w:ascii="Times New Roman" w:eastAsia="Times New Roman" w:hAnsi="Times New Roman" w:cs="Times New Roman"/>
          <w:color w:val="000000" w:themeColor="text1"/>
          <w:sz w:val="24"/>
          <w:szCs w:val="24"/>
          <w:lang w:val="ro-MD"/>
        </w:rPr>
        <w:t>;</w:t>
      </w:r>
    </w:p>
    <w:p w14:paraId="4FDFD54B" w14:textId="524AFD0A" w:rsidR="002343AF" w:rsidRPr="0036171F" w:rsidRDefault="004A05E5"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i</w:t>
      </w:r>
      <w:r w:rsidR="002343AF" w:rsidRPr="0036171F">
        <w:rPr>
          <w:rFonts w:ascii="Times New Roman" w:eastAsia="Times New Roman" w:hAnsi="Times New Roman" w:cs="Times New Roman"/>
          <w:color w:val="000000" w:themeColor="text1"/>
          <w:sz w:val="24"/>
          <w:szCs w:val="24"/>
          <w:lang w:val="ro-MD"/>
        </w:rPr>
        <w:t>) monitorizarea și raportarea pe perioad</w:t>
      </w:r>
      <w:r w:rsidR="00B101AC" w:rsidRPr="0036171F">
        <w:rPr>
          <w:rFonts w:ascii="Times New Roman" w:eastAsia="Times New Roman" w:hAnsi="Times New Roman" w:cs="Times New Roman"/>
          <w:color w:val="000000" w:themeColor="text1"/>
          <w:sz w:val="24"/>
          <w:szCs w:val="24"/>
          <w:lang w:val="ro-MD"/>
        </w:rPr>
        <w:t>a de implementare a proiectelor;</w:t>
      </w:r>
    </w:p>
    <w:p w14:paraId="37312860" w14:textId="4A65001E" w:rsidR="00B101AC" w:rsidRPr="0036171F" w:rsidRDefault="004A05E5"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j) asigurarea vizibilită</w:t>
      </w:r>
      <w:r w:rsidR="00B101AC" w:rsidRPr="0036171F">
        <w:rPr>
          <w:rFonts w:ascii="Times New Roman" w:eastAsia="Times New Roman" w:hAnsi="Times New Roman" w:cs="Times New Roman"/>
          <w:color w:val="000000" w:themeColor="text1"/>
          <w:sz w:val="24"/>
          <w:szCs w:val="24"/>
          <w:lang w:val="ro-MD"/>
        </w:rPr>
        <w:t>ții proiectelor</w:t>
      </w:r>
      <w:r w:rsidRPr="0036171F">
        <w:rPr>
          <w:rFonts w:ascii="Times New Roman" w:eastAsia="Times New Roman" w:hAnsi="Times New Roman" w:cs="Times New Roman"/>
          <w:color w:val="000000" w:themeColor="text1"/>
          <w:sz w:val="24"/>
          <w:szCs w:val="24"/>
          <w:lang w:val="ro-MD"/>
        </w:rPr>
        <w:t xml:space="preserve"> în implementare.</w:t>
      </w:r>
    </w:p>
    <w:p w14:paraId="64C89CF0" w14:textId="445C4E4F" w:rsidR="007665EC" w:rsidRPr="0036171F" w:rsidRDefault="007665EC" w:rsidP="004A05E5">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3</w:t>
      </w:r>
      <w:r w:rsidR="009B647A" w:rsidRPr="0036171F">
        <w:rPr>
          <w:rFonts w:ascii="Times New Roman" w:eastAsia="Times New Roman" w:hAnsi="Times New Roman" w:cs="Times New Roman"/>
          <w:color w:val="000000" w:themeColor="text1"/>
          <w:sz w:val="24"/>
          <w:szCs w:val="24"/>
          <w:lang w:val="ro-MD" w:eastAsia="ru-RU"/>
        </w:rPr>
        <w:t>8</w:t>
      </w:r>
      <w:r w:rsidRPr="0036171F">
        <w:rPr>
          <w:rFonts w:ascii="Times New Roman" w:eastAsia="Times New Roman" w:hAnsi="Times New Roman" w:cs="Times New Roman"/>
          <w:color w:val="000000" w:themeColor="text1"/>
          <w:sz w:val="24"/>
          <w:szCs w:val="24"/>
          <w:lang w:val="ro-MD" w:eastAsia="ru-RU"/>
        </w:rPr>
        <w:t>. Informarea aplica</w:t>
      </w:r>
      <w:r w:rsidR="00173392" w:rsidRPr="0036171F">
        <w:rPr>
          <w:rFonts w:ascii="Times New Roman" w:eastAsia="Times New Roman" w:hAnsi="Times New Roman" w:cs="Times New Roman"/>
          <w:color w:val="000000" w:themeColor="text1"/>
          <w:sz w:val="24"/>
          <w:szCs w:val="24"/>
          <w:lang w:val="ro-MD" w:eastAsia="ru-RU"/>
        </w:rPr>
        <w:t>n</w:t>
      </w:r>
      <w:r w:rsidRPr="0036171F">
        <w:rPr>
          <w:rFonts w:ascii="Times New Roman" w:eastAsia="Times New Roman" w:hAnsi="Times New Roman" w:cs="Times New Roman"/>
          <w:color w:val="000000" w:themeColor="text1"/>
          <w:sz w:val="24"/>
          <w:szCs w:val="24"/>
          <w:lang w:val="ro-MD" w:eastAsia="ru-RU"/>
        </w:rPr>
        <w:t>ților</w:t>
      </w:r>
      <w:r w:rsidR="004A05E5" w:rsidRPr="0036171F">
        <w:rPr>
          <w:rFonts w:ascii="Times New Roman" w:eastAsia="Times New Roman" w:hAnsi="Times New Roman" w:cs="Times New Roman"/>
          <w:color w:val="000000" w:themeColor="text1"/>
          <w:sz w:val="24"/>
          <w:szCs w:val="24"/>
          <w:lang w:val="ro-MD" w:eastAsia="ru-RU"/>
        </w:rPr>
        <w:t xml:space="preserve">, privind rezultatele concursului, </w:t>
      </w:r>
      <w:r w:rsidRPr="0036171F">
        <w:rPr>
          <w:rFonts w:ascii="Times New Roman" w:eastAsia="Times New Roman" w:hAnsi="Times New Roman" w:cs="Times New Roman"/>
          <w:color w:val="000000" w:themeColor="text1"/>
          <w:sz w:val="24"/>
          <w:szCs w:val="24"/>
          <w:lang w:val="ro-MD" w:eastAsia="ru-RU"/>
        </w:rPr>
        <w:t xml:space="preserve">se va realiza odată cu publicarea </w:t>
      </w:r>
      <w:r w:rsidR="00173392" w:rsidRPr="0036171F">
        <w:rPr>
          <w:rFonts w:ascii="Times New Roman" w:eastAsia="Times New Roman" w:hAnsi="Times New Roman" w:cs="Times New Roman"/>
          <w:color w:val="000000" w:themeColor="text1"/>
          <w:sz w:val="24"/>
          <w:szCs w:val="24"/>
          <w:lang w:val="ro-MD" w:eastAsia="ru-RU"/>
        </w:rPr>
        <w:t>Hotărârii</w:t>
      </w:r>
      <w:r w:rsidRPr="0036171F">
        <w:rPr>
          <w:rFonts w:ascii="Times New Roman" w:eastAsia="Times New Roman" w:hAnsi="Times New Roman" w:cs="Times New Roman"/>
          <w:color w:val="000000" w:themeColor="text1"/>
          <w:sz w:val="24"/>
          <w:szCs w:val="24"/>
          <w:lang w:val="ro-MD" w:eastAsia="ru-RU"/>
        </w:rPr>
        <w:t xml:space="preserve"> Guvernului privind </w:t>
      </w:r>
      <w:r w:rsidR="004A05E5" w:rsidRPr="0036171F">
        <w:rPr>
          <w:rFonts w:ascii="Times New Roman" w:eastAsia="Times New Roman" w:hAnsi="Times New Roman" w:cs="Times New Roman"/>
          <w:color w:val="000000" w:themeColor="text1"/>
          <w:sz w:val="24"/>
          <w:szCs w:val="24"/>
          <w:lang w:val="ro-MD" w:eastAsia="ru-RU"/>
        </w:rPr>
        <w:t xml:space="preserve">aprobarea listei proiectelor finanțate din bugetul de stat pentru </w:t>
      </w:r>
      <w:r w:rsidR="004A05E5" w:rsidRPr="0036171F">
        <w:rPr>
          <w:rFonts w:ascii="Times New Roman" w:eastAsia="Times New Roman" w:hAnsi="Times New Roman" w:cs="Times New Roman"/>
          <w:color w:val="000000" w:themeColor="text1"/>
          <w:sz w:val="24"/>
          <w:szCs w:val="24"/>
          <w:lang w:val="ro-MD"/>
        </w:rPr>
        <w:t>îmbunătățirea condițiilor de igienă și sanitație în instituțiile de învățământ primar, gimnazial și liceal</w:t>
      </w:r>
      <w:r w:rsidRPr="0036171F">
        <w:rPr>
          <w:rFonts w:ascii="Times New Roman" w:eastAsia="Times New Roman" w:hAnsi="Times New Roman" w:cs="Times New Roman"/>
          <w:color w:val="000000" w:themeColor="text1"/>
          <w:sz w:val="24"/>
          <w:szCs w:val="24"/>
          <w:lang w:val="ro-MD" w:eastAsia="ru-RU"/>
        </w:rPr>
        <w:t>.</w:t>
      </w:r>
    </w:p>
    <w:p w14:paraId="071C25C3" w14:textId="03135421" w:rsidR="007665EC" w:rsidRPr="0036171F" w:rsidRDefault="007665EC"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eastAsia="ru-RU"/>
        </w:rPr>
        <w:t>3</w:t>
      </w:r>
      <w:r w:rsidR="009B647A" w:rsidRPr="0036171F">
        <w:rPr>
          <w:rFonts w:ascii="Times New Roman" w:eastAsia="Times New Roman" w:hAnsi="Times New Roman" w:cs="Times New Roman"/>
          <w:color w:val="000000" w:themeColor="text1"/>
          <w:sz w:val="24"/>
          <w:szCs w:val="24"/>
          <w:lang w:val="ro-MD" w:eastAsia="ru-RU"/>
        </w:rPr>
        <w:t>9</w:t>
      </w:r>
      <w:r w:rsidRPr="0036171F">
        <w:rPr>
          <w:rFonts w:ascii="Times New Roman" w:eastAsia="Times New Roman" w:hAnsi="Times New Roman" w:cs="Times New Roman"/>
          <w:color w:val="000000" w:themeColor="text1"/>
          <w:sz w:val="24"/>
          <w:szCs w:val="24"/>
          <w:lang w:val="ro-MD" w:eastAsia="ru-RU"/>
        </w:rPr>
        <w:t xml:space="preserve">. Cu </w:t>
      </w:r>
      <w:r w:rsidR="00BE7E32" w:rsidRPr="0036171F">
        <w:rPr>
          <w:rFonts w:ascii="Times New Roman" w:eastAsia="Times New Roman" w:hAnsi="Times New Roman" w:cs="Times New Roman"/>
          <w:color w:val="000000" w:themeColor="text1"/>
          <w:sz w:val="24"/>
          <w:szCs w:val="24"/>
          <w:lang w:val="ro-MD" w:eastAsia="ru-RU"/>
        </w:rPr>
        <w:t xml:space="preserve">toate </w:t>
      </w:r>
      <w:r w:rsidRPr="0036171F">
        <w:rPr>
          <w:rFonts w:ascii="Times New Roman" w:eastAsia="Times New Roman" w:hAnsi="Times New Roman" w:cs="Times New Roman"/>
          <w:color w:val="000000" w:themeColor="text1"/>
          <w:sz w:val="24"/>
          <w:szCs w:val="24"/>
          <w:lang w:val="ro-MD" w:eastAsia="ru-RU"/>
        </w:rPr>
        <w:t xml:space="preserve">autoritățile publice beneficiare de </w:t>
      </w:r>
      <w:r w:rsidR="00173392" w:rsidRPr="0036171F">
        <w:rPr>
          <w:rFonts w:ascii="Times New Roman" w:eastAsia="Times New Roman" w:hAnsi="Times New Roman" w:cs="Times New Roman"/>
          <w:color w:val="000000" w:themeColor="text1"/>
          <w:sz w:val="24"/>
          <w:szCs w:val="24"/>
          <w:lang w:val="ro-MD" w:eastAsia="ru-RU"/>
        </w:rPr>
        <w:t>finanțare</w:t>
      </w:r>
      <w:r w:rsidRPr="0036171F">
        <w:rPr>
          <w:rFonts w:ascii="Times New Roman" w:eastAsia="Times New Roman" w:hAnsi="Times New Roman" w:cs="Times New Roman"/>
          <w:color w:val="000000" w:themeColor="text1"/>
          <w:sz w:val="24"/>
          <w:szCs w:val="24"/>
          <w:lang w:val="ro-MD" w:eastAsia="ru-RU"/>
        </w:rPr>
        <w:t xml:space="preserve">, </w:t>
      </w:r>
      <w:r w:rsidRPr="0036171F">
        <w:rPr>
          <w:rFonts w:ascii="Times New Roman" w:hAnsi="Times New Roman" w:cs="Times New Roman"/>
          <w:color w:val="000000" w:themeColor="text1"/>
          <w:sz w:val="24"/>
          <w:szCs w:val="24"/>
          <w:lang w:val="ro-MD"/>
        </w:rPr>
        <w:t>Oficiul Național de Dezvoltare Regională și Locală</w:t>
      </w:r>
      <w:r w:rsidR="009850FF" w:rsidRPr="0036171F">
        <w:rPr>
          <w:rFonts w:ascii="Times New Roman" w:hAnsi="Times New Roman" w:cs="Times New Roman"/>
          <w:color w:val="000000" w:themeColor="text1"/>
          <w:sz w:val="24"/>
          <w:szCs w:val="24"/>
          <w:lang w:val="ro-MD"/>
        </w:rPr>
        <w:t xml:space="preserve"> va desfășura seminare de informare și consultare privind procedurile și particularitățile de implementare și </w:t>
      </w:r>
      <w:r w:rsidR="00173392" w:rsidRPr="0036171F">
        <w:rPr>
          <w:rFonts w:ascii="Times New Roman" w:hAnsi="Times New Roman" w:cs="Times New Roman"/>
          <w:color w:val="000000" w:themeColor="text1"/>
          <w:sz w:val="24"/>
          <w:szCs w:val="24"/>
          <w:lang w:val="ro-MD"/>
        </w:rPr>
        <w:t>finanțare</w:t>
      </w:r>
      <w:r w:rsidR="009850FF" w:rsidRPr="0036171F">
        <w:rPr>
          <w:rFonts w:ascii="Times New Roman" w:hAnsi="Times New Roman" w:cs="Times New Roman"/>
          <w:color w:val="000000" w:themeColor="text1"/>
          <w:sz w:val="24"/>
          <w:szCs w:val="24"/>
          <w:lang w:val="ro-MD"/>
        </w:rPr>
        <w:t xml:space="preserve"> a proiectelor </w:t>
      </w:r>
      <w:r w:rsidR="009850FF" w:rsidRPr="0036171F">
        <w:rPr>
          <w:rFonts w:ascii="Times New Roman" w:eastAsia="Times New Roman" w:hAnsi="Times New Roman" w:cs="Times New Roman"/>
          <w:color w:val="000000" w:themeColor="text1"/>
          <w:sz w:val="24"/>
          <w:szCs w:val="24"/>
          <w:lang w:val="ro-MD" w:eastAsia="ru-RU"/>
        </w:rPr>
        <w:t xml:space="preserve">de </w:t>
      </w:r>
      <w:r w:rsidR="009850FF" w:rsidRPr="0036171F">
        <w:rPr>
          <w:rFonts w:ascii="Times New Roman" w:eastAsia="Times New Roman" w:hAnsi="Times New Roman" w:cs="Times New Roman"/>
          <w:color w:val="000000" w:themeColor="text1"/>
          <w:sz w:val="24"/>
          <w:szCs w:val="24"/>
          <w:lang w:val="ro-MD"/>
        </w:rPr>
        <w:t>îmbunătățire a condițiilor de igienă și sanitație în instituțiile de învățământ primar, gimnazial și liceal.</w:t>
      </w:r>
    </w:p>
    <w:p w14:paraId="39899DFF" w14:textId="1BC00F76" w:rsidR="00403792" w:rsidRPr="0036171F" w:rsidRDefault="009B647A" w:rsidP="003413CE">
      <w:pPr>
        <w:shd w:val="clear" w:color="auto" w:fill="FFFFFF"/>
        <w:spacing w:after="120" w:line="240" w:lineRule="auto"/>
        <w:ind w:firstLine="567"/>
        <w:jc w:val="both"/>
        <w:rPr>
          <w:rFonts w:ascii="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40</w:t>
      </w:r>
      <w:r w:rsidR="009850FF" w:rsidRPr="0036171F">
        <w:rPr>
          <w:rFonts w:ascii="Times New Roman" w:eastAsia="Times New Roman" w:hAnsi="Times New Roman" w:cs="Times New Roman"/>
          <w:color w:val="000000" w:themeColor="text1"/>
          <w:sz w:val="24"/>
          <w:szCs w:val="24"/>
          <w:lang w:val="ro-MD"/>
        </w:rPr>
        <w:t xml:space="preserve">. </w:t>
      </w:r>
      <w:r w:rsidR="00173392" w:rsidRPr="0036171F">
        <w:rPr>
          <w:rFonts w:ascii="Times New Roman" w:eastAsia="Times New Roman" w:hAnsi="Times New Roman" w:cs="Times New Roman"/>
          <w:color w:val="000000" w:themeColor="text1"/>
          <w:sz w:val="24"/>
          <w:szCs w:val="24"/>
          <w:lang w:val="ro-MD"/>
        </w:rPr>
        <w:t>Previziunile</w:t>
      </w:r>
      <w:r w:rsidR="009850FF" w:rsidRPr="0036171F">
        <w:rPr>
          <w:rFonts w:ascii="Times New Roman" w:eastAsia="Times New Roman" w:hAnsi="Times New Roman" w:cs="Times New Roman"/>
          <w:color w:val="000000" w:themeColor="text1"/>
          <w:sz w:val="24"/>
          <w:szCs w:val="24"/>
          <w:lang w:val="ro-MD"/>
        </w:rPr>
        <w:t xml:space="preserve"> estimate de buget, alocații și contribuție</w:t>
      </w:r>
      <w:r w:rsidR="00F67722" w:rsidRPr="0036171F">
        <w:rPr>
          <w:rFonts w:ascii="Times New Roman" w:eastAsia="Times New Roman" w:hAnsi="Times New Roman" w:cs="Times New Roman"/>
          <w:color w:val="000000" w:themeColor="text1"/>
          <w:sz w:val="24"/>
          <w:szCs w:val="24"/>
          <w:lang w:val="ro-MD"/>
        </w:rPr>
        <w:t>, precum și celel</w:t>
      </w:r>
      <w:r w:rsidR="00BE7E32" w:rsidRPr="0036171F">
        <w:rPr>
          <w:rFonts w:ascii="Times New Roman" w:eastAsia="Times New Roman" w:hAnsi="Times New Roman" w:cs="Times New Roman"/>
          <w:color w:val="000000" w:themeColor="text1"/>
          <w:sz w:val="24"/>
          <w:szCs w:val="24"/>
          <w:lang w:val="ro-MD"/>
        </w:rPr>
        <w:t>al</w:t>
      </w:r>
      <w:r w:rsidR="00F67722" w:rsidRPr="0036171F">
        <w:rPr>
          <w:rFonts w:ascii="Times New Roman" w:eastAsia="Times New Roman" w:hAnsi="Times New Roman" w:cs="Times New Roman"/>
          <w:color w:val="000000" w:themeColor="text1"/>
          <w:sz w:val="24"/>
          <w:szCs w:val="24"/>
          <w:lang w:val="ro-MD"/>
        </w:rPr>
        <w:t xml:space="preserve">te angajamente reciproce </w:t>
      </w:r>
      <w:r w:rsidR="00BE7E32" w:rsidRPr="0036171F">
        <w:rPr>
          <w:rFonts w:ascii="Times New Roman" w:eastAsia="Times New Roman" w:hAnsi="Times New Roman" w:cs="Times New Roman"/>
          <w:color w:val="000000" w:themeColor="text1"/>
          <w:sz w:val="24"/>
          <w:szCs w:val="24"/>
          <w:lang w:val="ro-MD"/>
        </w:rPr>
        <w:t>la implementare</w:t>
      </w:r>
      <w:r w:rsidR="00F67722" w:rsidRPr="0036171F">
        <w:rPr>
          <w:rFonts w:ascii="Times New Roman" w:eastAsia="Times New Roman" w:hAnsi="Times New Roman" w:cs="Times New Roman"/>
          <w:color w:val="000000" w:themeColor="text1"/>
          <w:sz w:val="24"/>
          <w:szCs w:val="24"/>
          <w:lang w:val="ro-MD"/>
        </w:rPr>
        <w:t>a proiectelor</w:t>
      </w:r>
      <w:r w:rsidR="009850FF" w:rsidRPr="0036171F">
        <w:rPr>
          <w:rFonts w:ascii="Times New Roman" w:eastAsia="Times New Roman" w:hAnsi="Times New Roman" w:cs="Times New Roman"/>
          <w:color w:val="000000" w:themeColor="text1"/>
          <w:sz w:val="24"/>
          <w:szCs w:val="24"/>
          <w:lang w:val="ro-MD"/>
        </w:rPr>
        <w:t xml:space="preserve"> se specifică în </w:t>
      </w:r>
      <w:r w:rsidR="00F67722" w:rsidRPr="0036171F">
        <w:rPr>
          <w:rFonts w:ascii="Times New Roman" w:eastAsia="Times New Roman" w:hAnsi="Times New Roman" w:cs="Times New Roman"/>
          <w:color w:val="000000" w:themeColor="text1"/>
          <w:sz w:val="24"/>
          <w:szCs w:val="24"/>
          <w:lang w:val="ro-MD"/>
        </w:rPr>
        <w:t xml:space="preserve">contractele de </w:t>
      </w:r>
      <w:r w:rsidR="00173392" w:rsidRPr="0036171F">
        <w:rPr>
          <w:rFonts w:ascii="Times New Roman" w:eastAsia="Times New Roman" w:hAnsi="Times New Roman" w:cs="Times New Roman"/>
          <w:color w:val="000000" w:themeColor="text1"/>
          <w:sz w:val="24"/>
          <w:szCs w:val="24"/>
          <w:lang w:val="ro-MD"/>
        </w:rPr>
        <w:t>finanțare</w:t>
      </w:r>
      <w:r w:rsidR="009850FF" w:rsidRPr="0036171F">
        <w:rPr>
          <w:rFonts w:ascii="Times New Roman" w:eastAsia="Times New Roman" w:hAnsi="Times New Roman" w:cs="Times New Roman"/>
          <w:color w:val="000000" w:themeColor="text1"/>
          <w:sz w:val="24"/>
          <w:szCs w:val="24"/>
          <w:lang w:val="ro-MD"/>
        </w:rPr>
        <w:t xml:space="preserve">, care se semnează de către </w:t>
      </w:r>
      <w:r w:rsidR="009850FF" w:rsidRPr="0036171F">
        <w:rPr>
          <w:rFonts w:ascii="Times New Roman" w:hAnsi="Times New Roman" w:cs="Times New Roman"/>
          <w:color w:val="000000" w:themeColor="text1"/>
          <w:sz w:val="24"/>
          <w:szCs w:val="24"/>
          <w:lang w:val="ro-MD"/>
        </w:rPr>
        <w:t>Oficiul Național de Dezvoltare Regională și Locală, în calitate de „</w:t>
      </w:r>
      <w:r w:rsidR="00173392" w:rsidRPr="0036171F">
        <w:rPr>
          <w:rFonts w:ascii="Times New Roman" w:hAnsi="Times New Roman" w:cs="Times New Roman"/>
          <w:color w:val="000000" w:themeColor="text1"/>
          <w:sz w:val="24"/>
          <w:szCs w:val="24"/>
          <w:lang w:val="ro-MD"/>
        </w:rPr>
        <w:t>Finanțator</w:t>
      </w:r>
      <w:r w:rsidR="009850FF" w:rsidRPr="0036171F">
        <w:rPr>
          <w:rFonts w:ascii="Times New Roman" w:hAnsi="Times New Roman" w:cs="Times New Roman"/>
          <w:color w:val="000000" w:themeColor="text1"/>
          <w:sz w:val="24"/>
          <w:szCs w:val="24"/>
          <w:lang w:val="ro-MD"/>
        </w:rPr>
        <w:t xml:space="preserve">” și autoritatea </w:t>
      </w:r>
      <w:r w:rsidR="0036171F" w:rsidRPr="0036171F">
        <w:rPr>
          <w:rFonts w:ascii="Times New Roman" w:hAnsi="Times New Roman" w:cs="Times New Roman"/>
          <w:color w:val="000000" w:themeColor="text1"/>
          <w:sz w:val="24"/>
          <w:szCs w:val="24"/>
          <w:lang w:val="ro-MD"/>
        </w:rPr>
        <w:t>beneficiară</w:t>
      </w:r>
      <w:r w:rsidR="009850FF" w:rsidRPr="0036171F">
        <w:rPr>
          <w:rFonts w:ascii="Times New Roman" w:hAnsi="Times New Roman" w:cs="Times New Roman"/>
          <w:color w:val="000000" w:themeColor="text1"/>
          <w:sz w:val="24"/>
          <w:szCs w:val="24"/>
          <w:lang w:val="ro-MD"/>
        </w:rPr>
        <w:t>, în calitate de „</w:t>
      </w:r>
      <w:r w:rsidR="0036171F" w:rsidRPr="0036171F">
        <w:rPr>
          <w:rFonts w:ascii="Times New Roman" w:hAnsi="Times New Roman" w:cs="Times New Roman"/>
          <w:color w:val="000000" w:themeColor="text1"/>
          <w:sz w:val="24"/>
          <w:szCs w:val="24"/>
          <w:lang w:val="ro-MD"/>
        </w:rPr>
        <w:t>Beneficiar</w:t>
      </w:r>
      <w:r w:rsidR="009850FF" w:rsidRPr="0036171F">
        <w:rPr>
          <w:rFonts w:ascii="Times New Roman" w:hAnsi="Times New Roman" w:cs="Times New Roman"/>
          <w:color w:val="000000" w:themeColor="text1"/>
          <w:sz w:val="24"/>
          <w:szCs w:val="24"/>
          <w:lang w:val="ro-MD"/>
        </w:rPr>
        <w:t xml:space="preserve">” al </w:t>
      </w:r>
      <w:r w:rsidR="0036171F" w:rsidRPr="0036171F">
        <w:rPr>
          <w:rFonts w:ascii="Times New Roman" w:hAnsi="Times New Roman" w:cs="Times New Roman"/>
          <w:color w:val="000000" w:themeColor="text1"/>
          <w:sz w:val="24"/>
          <w:szCs w:val="24"/>
          <w:lang w:val="ro-MD"/>
        </w:rPr>
        <w:t>proiectului</w:t>
      </w:r>
      <w:r w:rsidR="009850FF" w:rsidRPr="0036171F">
        <w:rPr>
          <w:rFonts w:ascii="Times New Roman" w:hAnsi="Times New Roman" w:cs="Times New Roman"/>
          <w:color w:val="000000" w:themeColor="text1"/>
          <w:sz w:val="24"/>
          <w:szCs w:val="24"/>
          <w:lang w:val="ro-MD"/>
        </w:rPr>
        <w:t xml:space="preserve">. </w:t>
      </w:r>
    </w:p>
    <w:p w14:paraId="2122F33A" w14:textId="41CB186C" w:rsidR="004A05E5" w:rsidRPr="0036171F" w:rsidRDefault="00403792" w:rsidP="003413CE">
      <w:pPr>
        <w:shd w:val="clear" w:color="auto" w:fill="FFFFFF"/>
        <w:spacing w:after="120" w:line="240" w:lineRule="auto"/>
        <w:ind w:firstLine="567"/>
        <w:jc w:val="both"/>
        <w:rPr>
          <w:rFonts w:ascii="Times New Roman" w:hAnsi="Times New Roman" w:cs="Times New Roman"/>
          <w:color w:val="000000" w:themeColor="text1"/>
          <w:sz w:val="24"/>
          <w:szCs w:val="24"/>
          <w:lang w:val="ro-MD"/>
        </w:rPr>
      </w:pPr>
      <w:r w:rsidRPr="0036171F">
        <w:rPr>
          <w:rFonts w:ascii="Times New Roman" w:hAnsi="Times New Roman" w:cs="Times New Roman"/>
          <w:color w:val="000000" w:themeColor="text1"/>
          <w:sz w:val="24"/>
          <w:szCs w:val="24"/>
          <w:lang w:val="ro-MD"/>
        </w:rPr>
        <w:t>4</w:t>
      </w:r>
      <w:r w:rsidR="009B647A" w:rsidRPr="0036171F">
        <w:rPr>
          <w:rFonts w:ascii="Times New Roman" w:hAnsi="Times New Roman" w:cs="Times New Roman"/>
          <w:color w:val="000000" w:themeColor="text1"/>
          <w:sz w:val="24"/>
          <w:szCs w:val="24"/>
          <w:lang w:val="ro-MD"/>
        </w:rPr>
        <w:t>1</w:t>
      </w:r>
      <w:r w:rsidRPr="0036171F">
        <w:rPr>
          <w:rFonts w:ascii="Times New Roman" w:hAnsi="Times New Roman" w:cs="Times New Roman"/>
          <w:color w:val="000000" w:themeColor="text1"/>
          <w:sz w:val="24"/>
          <w:szCs w:val="24"/>
          <w:lang w:val="ro-MD"/>
        </w:rPr>
        <w:t xml:space="preserve">. </w:t>
      </w:r>
      <w:r w:rsidR="004A05E5" w:rsidRPr="0036171F">
        <w:rPr>
          <w:rFonts w:ascii="Times New Roman" w:hAnsi="Times New Roman" w:cs="Times New Roman"/>
          <w:color w:val="000000" w:themeColor="text1"/>
          <w:sz w:val="24"/>
          <w:szCs w:val="24"/>
          <w:lang w:val="ro-MD"/>
        </w:rPr>
        <w:t xml:space="preserve">În mod similar se consemnează acordurile adiționale la contractele de </w:t>
      </w:r>
      <w:r w:rsidR="0036171F" w:rsidRPr="0036171F">
        <w:rPr>
          <w:rFonts w:ascii="Times New Roman" w:hAnsi="Times New Roman" w:cs="Times New Roman"/>
          <w:color w:val="000000" w:themeColor="text1"/>
          <w:sz w:val="24"/>
          <w:szCs w:val="24"/>
          <w:lang w:val="ro-MD"/>
        </w:rPr>
        <w:t>finanțare</w:t>
      </w:r>
      <w:r w:rsidRPr="0036171F">
        <w:rPr>
          <w:rFonts w:ascii="Times New Roman" w:hAnsi="Times New Roman" w:cs="Times New Roman"/>
          <w:color w:val="000000" w:themeColor="text1"/>
          <w:sz w:val="24"/>
          <w:szCs w:val="24"/>
          <w:lang w:val="ro-MD"/>
        </w:rPr>
        <w:t xml:space="preserve"> a proiectelor</w:t>
      </w:r>
      <w:r w:rsidR="004A05E5" w:rsidRPr="0036171F">
        <w:rPr>
          <w:rFonts w:ascii="Times New Roman" w:hAnsi="Times New Roman" w:cs="Times New Roman"/>
          <w:color w:val="000000" w:themeColor="text1"/>
          <w:sz w:val="24"/>
          <w:szCs w:val="24"/>
          <w:lang w:val="ro-MD"/>
        </w:rPr>
        <w:t xml:space="preserve">, </w:t>
      </w:r>
      <w:r w:rsidRPr="0036171F">
        <w:rPr>
          <w:rFonts w:ascii="Times New Roman" w:hAnsi="Times New Roman" w:cs="Times New Roman"/>
          <w:color w:val="000000" w:themeColor="text1"/>
          <w:sz w:val="24"/>
          <w:szCs w:val="24"/>
          <w:lang w:val="ro-MD"/>
        </w:rPr>
        <w:t>ca urmare a</w:t>
      </w:r>
      <w:r w:rsidR="004A05E5" w:rsidRPr="0036171F">
        <w:rPr>
          <w:rFonts w:ascii="Times New Roman" w:hAnsi="Times New Roman" w:cs="Times New Roman"/>
          <w:color w:val="000000" w:themeColor="text1"/>
          <w:sz w:val="24"/>
          <w:szCs w:val="24"/>
          <w:lang w:val="ro-MD"/>
        </w:rPr>
        <w:t xml:space="preserve"> rezultatelor atribuirii contractelor de achiziții publice </w:t>
      </w:r>
      <w:r w:rsidRPr="0036171F">
        <w:rPr>
          <w:rFonts w:ascii="Times New Roman" w:hAnsi="Times New Roman" w:cs="Times New Roman"/>
          <w:color w:val="000000" w:themeColor="text1"/>
          <w:sz w:val="24"/>
          <w:szCs w:val="24"/>
          <w:lang w:val="ro-MD"/>
        </w:rPr>
        <w:t>sau ca urmare a</w:t>
      </w:r>
      <w:r w:rsidR="004A05E5" w:rsidRPr="0036171F">
        <w:rPr>
          <w:rFonts w:ascii="Times New Roman" w:hAnsi="Times New Roman" w:cs="Times New Roman"/>
          <w:color w:val="000000" w:themeColor="text1"/>
          <w:sz w:val="24"/>
          <w:szCs w:val="24"/>
          <w:lang w:val="ro-MD"/>
        </w:rPr>
        <w:t xml:space="preserve"> modific</w:t>
      </w:r>
      <w:r w:rsidRPr="0036171F">
        <w:rPr>
          <w:rFonts w:ascii="Times New Roman" w:hAnsi="Times New Roman" w:cs="Times New Roman"/>
          <w:color w:val="000000" w:themeColor="text1"/>
          <w:sz w:val="24"/>
          <w:szCs w:val="24"/>
          <w:lang w:val="ro-MD"/>
        </w:rPr>
        <w:t xml:space="preserve">ării valorilor contractelor atribuite de achiziții publice, </w:t>
      </w:r>
      <w:r w:rsidR="004A05E5" w:rsidRPr="0036171F">
        <w:rPr>
          <w:rFonts w:ascii="Times New Roman" w:hAnsi="Times New Roman" w:cs="Times New Roman"/>
          <w:color w:val="000000" w:themeColor="text1"/>
          <w:sz w:val="24"/>
          <w:szCs w:val="24"/>
          <w:lang w:val="ro-MD"/>
        </w:rPr>
        <w:t>dacă astfel de situații legale intervin</w:t>
      </w:r>
      <w:r w:rsidRPr="0036171F">
        <w:rPr>
          <w:rFonts w:ascii="Times New Roman" w:hAnsi="Times New Roman" w:cs="Times New Roman"/>
          <w:color w:val="000000" w:themeColor="text1"/>
          <w:sz w:val="24"/>
          <w:szCs w:val="24"/>
          <w:lang w:val="ro-MD"/>
        </w:rPr>
        <w:t>.</w:t>
      </w:r>
    </w:p>
    <w:p w14:paraId="469BC98B" w14:textId="6F766601" w:rsidR="00F67722" w:rsidRPr="0036171F" w:rsidRDefault="00403792"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4</w:t>
      </w:r>
      <w:r w:rsidR="009B647A" w:rsidRPr="0036171F">
        <w:rPr>
          <w:rFonts w:ascii="Times New Roman" w:eastAsia="Times New Roman" w:hAnsi="Times New Roman" w:cs="Times New Roman"/>
          <w:color w:val="000000" w:themeColor="text1"/>
          <w:sz w:val="24"/>
          <w:szCs w:val="24"/>
          <w:lang w:val="ro-MD"/>
        </w:rPr>
        <w:t>2</w:t>
      </w:r>
      <w:r w:rsidR="00F67722" w:rsidRPr="0036171F">
        <w:rPr>
          <w:rFonts w:ascii="Times New Roman" w:eastAsia="Times New Roman" w:hAnsi="Times New Roman" w:cs="Times New Roman"/>
          <w:color w:val="000000" w:themeColor="text1"/>
          <w:sz w:val="24"/>
          <w:szCs w:val="24"/>
          <w:lang w:val="ro-MD"/>
        </w:rPr>
        <w:t>.</w:t>
      </w:r>
      <w:r w:rsidR="00F67722" w:rsidRPr="0036171F">
        <w:rPr>
          <w:rFonts w:ascii="Times New Roman" w:eastAsia="Times New Roman" w:hAnsi="Times New Roman" w:cs="Times New Roman"/>
          <w:color w:val="000000" w:themeColor="text1"/>
          <w:sz w:val="24"/>
          <w:szCs w:val="24"/>
          <w:shd w:val="clear" w:color="auto" w:fill="FFFFFF"/>
          <w:lang w:val="ro-MD"/>
        </w:rPr>
        <w:t xml:space="preserve"> Lansarea procedurilor de </w:t>
      </w:r>
      <w:r w:rsidR="0036171F" w:rsidRPr="0036171F">
        <w:rPr>
          <w:rFonts w:ascii="Times New Roman" w:eastAsia="Times New Roman" w:hAnsi="Times New Roman" w:cs="Times New Roman"/>
          <w:color w:val="000000" w:themeColor="text1"/>
          <w:sz w:val="24"/>
          <w:szCs w:val="24"/>
          <w:shd w:val="clear" w:color="auto" w:fill="FFFFFF"/>
          <w:lang w:val="ro-MD"/>
        </w:rPr>
        <w:t>achiziții</w:t>
      </w:r>
      <w:r w:rsidR="00F67722" w:rsidRPr="0036171F">
        <w:rPr>
          <w:rFonts w:ascii="Times New Roman" w:eastAsia="Times New Roman" w:hAnsi="Times New Roman" w:cs="Times New Roman"/>
          <w:color w:val="000000" w:themeColor="text1"/>
          <w:sz w:val="24"/>
          <w:szCs w:val="24"/>
          <w:shd w:val="clear" w:color="auto" w:fill="FFFFFF"/>
          <w:lang w:val="ro-MD"/>
        </w:rPr>
        <w:t xml:space="preserve"> publice se realizează de către ben</w:t>
      </w:r>
      <w:r w:rsidR="00BE7E32" w:rsidRPr="0036171F">
        <w:rPr>
          <w:rFonts w:ascii="Times New Roman" w:eastAsia="Times New Roman" w:hAnsi="Times New Roman" w:cs="Times New Roman"/>
          <w:color w:val="000000" w:themeColor="text1"/>
          <w:sz w:val="24"/>
          <w:szCs w:val="24"/>
          <w:shd w:val="clear" w:color="auto" w:fill="FFFFFF"/>
          <w:lang w:val="ro-MD"/>
        </w:rPr>
        <w:t>e</w:t>
      </w:r>
      <w:r w:rsidR="00F67722" w:rsidRPr="0036171F">
        <w:rPr>
          <w:rFonts w:ascii="Times New Roman" w:eastAsia="Times New Roman" w:hAnsi="Times New Roman" w:cs="Times New Roman"/>
          <w:color w:val="000000" w:themeColor="text1"/>
          <w:sz w:val="24"/>
          <w:szCs w:val="24"/>
          <w:shd w:val="clear" w:color="auto" w:fill="FFFFFF"/>
          <w:lang w:val="ro-MD"/>
        </w:rPr>
        <w:t>ficiarii proiectelor, imediat după semnarea contractelor de finanțare</w:t>
      </w:r>
      <w:r w:rsidR="00BE7E32" w:rsidRPr="0036171F">
        <w:rPr>
          <w:rFonts w:ascii="Times New Roman" w:eastAsia="Times New Roman" w:hAnsi="Times New Roman" w:cs="Times New Roman"/>
          <w:color w:val="000000" w:themeColor="text1"/>
          <w:sz w:val="24"/>
          <w:szCs w:val="24"/>
          <w:shd w:val="clear" w:color="auto" w:fill="FFFFFF"/>
          <w:lang w:val="ro-MD"/>
        </w:rPr>
        <w:t>. Procedurile de achiziție</w:t>
      </w:r>
      <w:r w:rsidR="00484274" w:rsidRPr="0036171F">
        <w:rPr>
          <w:rFonts w:ascii="Times New Roman" w:eastAsia="Times New Roman" w:hAnsi="Times New Roman" w:cs="Times New Roman"/>
          <w:color w:val="000000" w:themeColor="text1"/>
          <w:sz w:val="24"/>
          <w:szCs w:val="24"/>
          <w:shd w:val="clear" w:color="auto" w:fill="FFFFFF"/>
          <w:lang w:val="ro-MD"/>
        </w:rPr>
        <w:t xml:space="preserve"> a lucrărilor, serviciilor și bunurilor</w:t>
      </w:r>
      <w:r w:rsidR="00BE7E32" w:rsidRPr="0036171F">
        <w:rPr>
          <w:rFonts w:ascii="Times New Roman" w:eastAsia="Times New Roman" w:hAnsi="Times New Roman" w:cs="Times New Roman"/>
          <w:color w:val="000000" w:themeColor="text1"/>
          <w:sz w:val="24"/>
          <w:szCs w:val="24"/>
          <w:shd w:val="clear" w:color="auto" w:fill="FFFFFF"/>
          <w:lang w:val="ro-MD"/>
        </w:rPr>
        <w:t>,</w:t>
      </w:r>
      <w:r w:rsidR="00484274" w:rsidRPr="0036171F">
        <w:rPr>
          <w:rFonts w:ascii="Times New Roman" w:eastAsia="Times New Roman" w:hAnsi="Times New Roman" w:cs="Times New Roman"/>
          <w:color w:val="000000" w:themeColor="text1"/>
          <w:sz w:val="24"/>
          <w:szCs w:val="24"/>
          <w:shd w:val="clear" w:color="auto" w:fill="FFFFFF"/>
          <w:lang w:val="ro-MD"/>
        </w:rPr>
        <w:t xml:space="preserve"> </w:t>
      </w:r>
      <w:r w:rsidR="00BE7E32" w:rsidRPr="0036171F">
        <w:rPr>
          <w:rFonts w:ascii="Times New Roman" w:eastAsia="Times New Roman" w:hAnsi="Times New Roman" w:cs="Times New Roman"/>
          <w:color w:val="000000" w:themeColor="text1"/>
          <w:sz w:val="24"/>
          <w:szCs w:val="24"/>
          <w:shd w:val="clear" w:color="auto" w:fill="FFFFFF"/>
          <w:lang w:val="ro-MD"/>
        </w:rPr>
        <w:t>conform obiectivelor</w:t>
      </w:r>
      <w:r w:rsidR="00484274" w:rsidRPr="0036171F">
        <w:rPr>
          <w:rFonts w:ascii="Times New Roman" w:eastAsia="Times New Roman" w:hAnsi="Times New Roman" w:cs="Times New Roman"/>
          <w:color w:val="000000" w:themeColor="text1"/>
          <w:sz w:val="24"/>
          <w:szCs w:val="24"/>
          <w:shd w:val="clear" w:color="auto" w:fill="FFFFFF"/>
          <w:lang w:val="ro-MD"/>
        </w:rPr>
        <w:t xml:space="preserve"> proiectelor</w:t>
      </w:r>
      <w:r w:rsidR="00BE7E32" w:rsidRPr="0036171F">
        <w:rPr>
          <w:rFonts w:ascii="Times New Roman" w:eastAsia="Times New Roman" w:hAnsi="Times New Roman" w:cs="Times New Roman"/>
          <w:color w:val="000000" w:themeColor="text1"/>
          <w:sz w:val="24"/>
          <w:szCs w:val="24"/>
          <w:shd w:val="clear" w:color="auto" w:fill="FFFFFF"/>
          <w:lang w:val="ro-MD"/>
        </w:rPr>
        <w:t>,</w:t>
      </w:r>
      <w:r w:rsidR="00484274" w:rsidRPr="0036171F">
        <w:rPr>
          <w:rFonts w:ascii="Times New Roman" w:eastAsia="Times New Roman" w:hAnsi="Times New Roman" w:cs="Times New Roman"/>
          <w:color w:val="000000" w:themeColor="text1"/>
          <w:sz w:val="24"/>
          <w:szCs w:val="24"/>
          <w:shd w:val="clear" w:color="auto" w:fill="FFFFFF"/>
          <w:lang w:val="ro-MD"/>
        </w:rPr>
        <w:t xml:space="preserve"> se vor </w:t>
      </w:r>
      <w:r w:rsidR="00BE7E32" w:rsidRPr="0036171F">
        <w:rPr>
          <w:rFonts w:ascii="Times New Roman" w:eastAsia="Times New Roman" w:hAnsi="Times New Roman" w:cs="Times New Roman"/>
          <w:color w:val="000000" w:themeColor="text1"/>
          <w:sz w:val="24"/>
          <w:szCs w:val="24"/>
          <w:shd w:val="clear" w:color="auto" w:fill="FFFFFF"/>
          <w:lang w:val="ro-MD"/>
        </w:rPr>
        <w:t>realiza</w:t>
      </w:r>
      <w:r w:rsidR="00484274" w:rsidRPr="0036171F">
        <w:rPr>
          <w:rFonts w:ascii="Times New Roman" w:eastAsia="Times New Roman" w:hAnsi="Times New Roman" w:cs="Times New Roman"/>
          <w:color w:val="000000" w:themeColor="text1"/>
          <w:sz w:val="24"/>
          <w:szCs w:val="24"/>
          <w:shd w:val="clear" w:color="auto" w:fill="FFFFFF"/>
          <w:lang w:val="ro-MD"/>
        </w:rPr>
        <w:t xml:space="preserve"> în conformitate cu prevederile </w:t>
      </w:r>
      <w:r w:rsidR="00484274" w:rsidRPr="0036171F">
        <w:rPr>
          <w:rFonts w:ascii="Times New Roman" w:eastAsia="Times New Roman" w:hAnsi="Times New Roman" w:cs="Times New Roman"/>
          <w:color w:val="000000" w:themeColor="text1"/>
          <w:sz w:val="24"/>
          <w:szCs w:val="24"/>
          <w:lang w:val="ro-MD"/>
        </w:rPr>
        <w:t>Legii nr. 131/2015 privind achizițiile publice.</w:t>
      </w:r>
    </w:p>
    <w:p w14:paraId="72936B0A" w14:textId="4ED16787" w:rsidR="00ED120B" w:rsidRPr="0036171F" w:rsidRDefault="00BE7E32"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4</w:t>
      </w:r>
      <w:r w:rsidR="009B647A" w:rsidRPr="0036171F">
        <w:rPr>
          <w:rFonts w:ascii="Times New Roman" w:eastAsia="Times New Roman" w:hAnsi="Times New Roman" w:cs="Times New Roman"/>
          <w:color w:val="000000" w:themeColor="text1"/>
          <w:sz w:val="24"/>
          <w:szCs w:val="24"/>
          <w:lang w:val="ro-MD"/>
        </w:rPr>
        <w:t>3</w:t>
      </w:r>
      <w:r w:rsidRPr="0036171F">
        <w:rPr>
          <w:rFonts w:ascii="Times New Roman" w:eastAsia="Times New Roman" w:hAnsi="Times New Roman" w:cs="Times New Roman"/>
          <w:color w:val="000000" w:themeColor="text1"/>
          <w:sz w:val="24"/>
          <w:szCs w:val="24"/>
          <w:lang w:val="ro-MD"/>
        </w:rPr>
        <w:t>.</w:t>
      </w:r>
      <w:r w:rsidR="00ED120B" w:rsidRPr="0036171F">
        <w:rPr>
          <w:rFonts w:ascii="Times New Roman" w:eastAsia="Times New Roman" w:hAnsi="Times New Roman" w:cs="Times New Roman"/>
          <w:color w:val="000000" w:themeColor="text1"/>
          <w:sz w:val="24"/>
          <w:szCs w:val="24"/>
          <w:lang w:val="ro-MD"/>
        </w:rPr>
        <w:t xml:space="preserve"> </w:t>
      </w:r>
      <w:r w:rsidR="0036171F" w:rsidRPr="0036171F">
        <w:rPr>
          <w:rFonts w:ascii="Times New Roman" w:eastAsia="Times New Roman" w:hAnsi="Times New Roman" w:cs="Times New Roman"/>
          <w:color w:val="000000" w:themeColor="text1"/>
          <w:sz w:val="24"/>
          <w:szCs w:val="24"/>
          <w:lang w:val="ro-MD"/>
        </w:rPr>
        <w:t>Beneficiarii</w:t>
      </w:r>
      <w:r w:rsidR="00ED120B" w:rsidRPr="0036171F">
        <w:rPr>
          <w:rFonts w:ascii="Times New Roman" w:eastAsia="Times New Roman" w:hAnsi="Times New Roman" w:cs="Times New Roman"/>
          <w:color w:val="000000" w:themeColor="text1"/>
          <w:sz w:val="24"/>
          <w:szCs w:val="24"/>
          <w:lang w:val="ro-MD"/>
        </w:rPr>
        <w:t xml:space="preserve"> </w:t>
      </w:r>
      <w:r w:rsidR="00EE52CB" w:rsidRPr="0036171F">
        <w:rPr>
          <w:rFonts w:ascii="Times New Roman" w:eastAsia="Times New Roman" w:hAnsi="Times New Roman" w:cs="Times New Roman"/>
          <w:color w:val="000000" w:themeColor="text1"/>
          <w:sz w:val="24"/>
          <w:szCs w:val="24"/>
          <w:lang w:val="ro-MD"/>
        </w:rPr>
        <w:t xml:space="preserve">proiectelor </w:t>
      </w:r>
      <w:r w:rsidR="00ED120B" w:rsidRPr="0036171F">
        <w:rPr>
          <w:rFonts w:ascii="Times New Roman" w:eastAsia="Times New Roman" w:hAnsi="Times New Roman" w:cs="Times New Roman"/>
          <w:color w:val="000000" w:themeColor="text1"/>
          <w:sz w:val="24"/>
          <w:szCs w:val="24"/>
          <w:lang w:val="ro-MD"/>
        </w:rPr>
        <w:t>vor elabora documentația de atribuire (caietele de sarcini) pentru lansarea achizițiilor publice</w:t>
      </w:r>
      <w:r w:rsidR="00EE52CB" w:rsidRPr="0036171F">
        <w:rPr>
          <w:rFonts w:ascii="Times New Roman" w:eastAsia="Times New Roman" w:hAnsi="Times New Roman" w:cs="Times New Roman"/>
          <w:color w:val="000000" w:themeColor="text1"/>
          <w:sz w:val="24"/>
          <w:szCs w:val="24"/>
          <w:lang w:val="ro-MD"/>
        </w:rPr>
        <w:t>,</w:t>
      </w:r>
      <w:r w:rsidR="00ED120B" w:rsidRPr="0036171F">
        <w:rPr>
          <w:rFonts w:ascii="Times New Roman" w:eastAsia="Times New Roman" w:hAnsi="Times New Roman" w:cs="Times New Roman"/>
          <w:color w:val="000000" w:themeColor="text1"/>
          <w:sz w:val="24"/>
          <w:szCs w:val="24"/>
          <w:lang w:val="ro-MD"/>
        </w:rPr>
        <w:t xml:space="preserve"> prin </w:t>
      </w:r>
      <w:r w:rsidR="0036171F" w:rsidRPr="0036171F">
        <w:rPr>
          <w:rFonts w:ascii="Times New Roman" w:eastAsia="Times New Roman" w:hAnsi="Times New Roman" w:cs="Times New Roman"/>
          <w:color w:val="000000" w:themeColor="text1"/>
          <w:sz w:val="24"/>
          <w:szCs w:val="24"/>
          <w:lang w:val="ro-MD"/>
        </w:rPr>
        <w:t>determinarea</w:t>
      </w:r>
      <w:r w:rsidR="00ED120B" w:rsidRPr="0036171F">
        <w:rPr>
          <w:rFonts w:ascii="Times New Roman" w:eastAsia="Times New Roman" w:hAnsi="Times New Roman" w:cs="Times New Roman"/>
          <w:color w:val="000000" w:themeColor="text1"/>
          <w:sz w:val="24"/>
          <w:szCs w:val="24"/>
          <w:lang w:val="ro-MD"/>
        </w:rPr>
        <w:t xml:space="preserve"> următoarelor aspecte:</w:t>
      </w:r>
      <w:r w:rsidR="00ED120B" w:rsidRPr="0036171F">
        <w:rPr>
          <w:rFonts w:ascii="Times New Roman" w:hAnsi="Times New Roman" w:cs="Times New Roman"/>
          <w:color w:val="000000" w:themeColor="text1"/>
          <w:sz w:val="24"/>
          <w:szCs w:val="24"/>
          <w:shd w:val="clear" w:color="auto" w:fill="FFFFFF"/>
          <w:lang w:val="ro-MD"/>
        </w:rPr>
        <w:t xml:space="preserve"> cerinţele, criteriile, regulile şi alte informaţii necesare pentru a asigura operatorilor economici o informare completă, corectă şi explicită cu privire la cerinţele sau elementele achiziţiei, obiectul contractului şi modul de desfăşurare a procedurii de atribuire, inclusiv specificaţiile tehnice ori documentul descriptiv, condiţiile contractuale propuse, formatele de prezentare a documentelor de către ofertanţi/candidaţi, informaţiile privind obligaţiile generale aplicabile;</w:t>
      </w:r>
    </w:p>
    <w:p w14:paraId="36F8CFFB" w14:textId="09AE37D6" w:rsidR="00ED120B" w:rsidRPr="0036171F" w:rsidRDefault="00ED120B"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lastRenderedPageBreak/>
        <w:t>4</w:t>
      </w:r>
      <w:r w:rsidR="009B647A" w:rsidRPr="0036171F">
        <w:rPr>
          <w:rFonts w:ascii="Times New Roman" w:eastAsia="Times New Roman" w:hAnsi="Times New Roman" w:cs="Times New Roman"/>
          <w:color w:val="000000" w:themeColor="text1"/>
          <w:sz w:val="24"/>
          <w:szCs w:val="24"/>
          <w:lang w:val="ro-MD"/>
        </w:rPr>
        <w:t>4</w:t>
      </w:r>
      <w:r w:rsidRPr="0036171F">
        <w:rPr>
          <w:rFonts w:ascii="Times New Roman" w:eastAsia="Times New Roman" w:hAnsi="Times New Roman" w:cs="Times New Roman"/>
          <w:color w:val="000000" w:themeColor="text1"/>
          <w:sz w:val="24"/>
          <w:szCs w:val="24"/>
          <w:lang w:val="ro-MD"/>
        </w:rPr>
        <w:t xml:space="preserve">. </w:t>
      </w:r>
      <w:r w:rsidR="00403792" w:rsidRPr="0036171F">
        <w:rPr>
          <w:rFonts w:ascii="Times New Roman" w:eastAsia="Times New Roman" w:hAnsi="Times New Roman" w:cs="Times New Roman"/>
          <w:color w:val="000000" w:themeColor="text1"/>
          <w:sz w:val="24"/>
          <w:szCs w:val="24"/>
          <w:lang w:val="ro-MD"/>
        </w:rPr>
        <w:t>O</w:t>
      </w:r>
      <w:r w:rsidRPr="0036171F">
        <w:rPr>
          <w:rFonts w:ascii="Times New Roman" w:eastAsia="Times New Roman" w:hAnsi="Times New Roman" w:cs="Times New Roman"/>
          <w:color w:val="000000" w:themeColor="text1"/>
          <w:sz w:val="24"/>
          <w:szCs w:val="24"/>
          <w:lang w:val="ro-MD"/>
        </w:rPr>
        <w:t>bligatoriu</w:t>
      </w:r>
      <w:r w:rsidR="00403792" w:rsidRPr="0036171F">
        <w:rPr>
          <w:rFonts w:ascii="Times New Roman" w:eastAsia="Times New Roman" w:hAnsi="Times New Roman" w:cs="Times New Roman"/>
          <w:color w:val="000000" w:themeColor="text1"/>
          <w:sz w:val="24"/>
          <w:szCs w:val="24"/>
          <w:lang w:val="ro-MD"/>
        </w:rPr>
        <w:t>,</w:t>
      </w:r>
      <w:r w:rsidRPr="0036171F">
        <w:rPr>
          <w:rFonts w:ascii="Times New Roman" w:eastAsia="Times New Roman" w:hAnsi="Times New Roman" w:cs="Times New Roman"/>
          <w:color w:val="000000" w:themeColor="text1"/>
          <w:sz w:val="24"/>
          <w:szCs w:val="24"/>
          <w:lang w:val="ro-MD"/>
        </w:rPr>
        <w:t xml:space="preserve"> în caietele de sarcini pentru </w:t>
      </w:r>
      <w:r w:rsidR="001F307B" w:rsidRPr="0036171F">
        <w:rPr>
          <w:rFonts w:ascii="Times New Roman" w:eastAsia="Times New Roman" w:hAnsi="Times New Roman" w:cs="Times New Roman"/>
          <w:bCs/>
          <w:color w:val="000000" w:themeColor="text1"/>
          <w:sz w:val="24"/>
          <w:szCs w:val="24"/>
          <w:lang w:val="ro-MD" w:eastAsia="ru-RU"/>
        </w:rPr>
        <w:t>construcţie/renovare/reabilitare</w:t>
      </w:r>
      <w:r w:rsidR="001F307B" w:rsidRPr="0036171F">
        <w:rPr>
          <w:rFonts w:ascii="Times New Roman" w:eastAsia="Times New Roman" w:hAnsi="Times New Roman" w:cs="Times New Roman"/>
          <w:b/>
          <w:bCs/>
          <w:color w:val="000000" w:themeColor="text1"/>
          <w:sz w:val="24"/>
          <w:szCs w:val="24"/>
          <w:lang w:val="ro-MD" w:eastAsia="ru-RU"/>
        </w:rPr>
        <w:t xml:space="preserve"> </w:t>
      </w:r>
      <w:r w:rsidR="00403792" w:rsidRPr="0036171F">
        <w:rPr>
          <w:rFonts w:ascii="Times New Roman" w:eastAsia="Times New Roman" w:hAnsi="Times New Roman" w:cs="Times New Roman"/>
          <w:b/>
          <w:bCs/>
          <w:color w:val="000000" w:themeColor="text1"/>
          <w:sz w:val="24"/>
          <w:szCs w:val="24"/>
          <w:lang w:val="ro-MD" w:eastAsia="ru-RU"/>
        </w:rPr>
        <w:t xml:space="preserve">a </w:t>
      </w:r>
      <w:r w:rsidRPr="0036171F">
        <w:rPr>
          <w:rFonts w:ascii="Times New Roman" w:eastAsia="Times New Roman" w:hAnsi="Times New Roman" w:cs="Times New Roman"/>
          <w:color w:val="000000" w:themeColor="text1"/>
          <w:sz w:val="24"/>
          <w:szCs w:val="24"/>
          <w:lang w:val="ro-MD"/>
        </w:rPr>
        <w:t xml:space="preserve">blocurilor sanitare, </w:t>
      </w:r>
      <w:r w:rsidR="00403792" w:rsidRPr="0036171F">
        <w:rPr>
          <w:rFonts w:ascii="Times New Roman" w:eastAsia="Times New Roman" w:hAnsi="Times New Roman" w:cs="Times New Roman"/>
          <w:color w:val="000000" w:themeColor="text1"/>
          <w:sz w:val="24"/>
          <w:szCs w:val="24"/>
          <w:lang w:val="ro-MD"/>
        </w:rPr>
        <w:t xml:space="preserve">se vor include </w:t>
      </w:r>
      <w:r w:rsidRPr="0036171F">
        <w:rPr>
          <w:rFonts w:ascii="Times New Roman" w:eastAsia="Times New Roman" w:hAnsi="Times New Roman" w:cs="Times New Roman"/>
          <w:color w:val="000000" w:themeColor="text1"/>
          <w:sz w:val="24"/>
          <w:szCs w:val="24"/>
          <w:lang w:val="ro-MD"/>
        </w:rPr>
        <w:t xml:space="preserve">cerințe specifice privind asigurarea accesibilității persoanelor cu </w:t>
      </w:r>
      <w:r w:rsidR="0036171F" w:rsidRPr="0036171F">
        <w:rPr>
          <w:rFonts w:ascii="Times New Roman" w:eastAsia="Times New Roman" w:hAnsi="Times New Roman" w:cs="Times New Roman"/>
          <w:color w:val="000000" w:themeColor="text1"/>
          <w:sz w:val="24"/>
          <w:szCs w:val="24"/>
          <w:lang w:val="ro-MD"/>
        </w:rPr>
        <w:t>dezabilități</w:t>
      </w:r>
      <w:r w:rsidRPr="0036171F">
        <w:rPr>
          <w:rFonts w:ascii="Times New Roman" w:eastAsia="Times New Roman" w:hAnsi="Times New Roman" w:cs="Times New Roman"/>
          <w:color w:val="000000" w:themeColor="text1"/>
          <w:sz w:val="24"/>
          <w:szCs w:val="24"/>
          <w:lang w:val="ro-MD"/>
        </w:rPr>
        <w:t>, cu respectarea reglementărilor naționale în construcţii.</w:t>
      </w:r>
    </w:p>
    <w:p w14:paraId="219137F9" w14:textId="40F10039" w:rsidR="00ED120B" w:rsidRPr="0036171F" w:rsidRDefault="00ED120B"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4</w:t>
      </w:r>
      <w:r w:rsidR="009B647A" w:rsidRPr="0036171F">
        <w:rPr>
          <w:rFonts w:ascii="Times New Roman" w:eastAsia="Times New Roman" w:hAnsi="Times New Roman" w:cs="Times New Roman"/>
          <w:color w:val="000000" w:themeColor="text1"/>
          <w:sz w:val="24"/>
          <w:szCs w:val="24"/>
          <w:lang w:val="ro-MD"/>
        </w:rPr>
        <w:t>5</w:t>
      </w:r>
      <w:r w:rsidR="00484274" w:rsidRPr="0036171F">
        <w:rPr>
          <w:rFonts w:ascii="Times New Roman" w:eastAsia="Times New Roman" w:hAnsi="Times New Roman" w:cs="Times New Roman"/>
          <w:color w:val="000000" w:themeColor="text1"/>
          <w:sz w:val="24"/>
          <w:szCs w:val="24"/>
          <w:lang w:val="ro-MD"/>
        </w:rPr>
        <w:t xml:space="preserve">. Pe marginea procedurilor de </w:t>
      </w:r>
      <w:r w:rsidR="0036171F" w:rsidRPr="0036171F">
        <w:rPr>
          <w:rFonts w:ascii="Times New Roman" w:eastAsia="Times New Roman" w:hAnsi="Times New Roman" w:cs="Times New Roman"/>
          <w:color w:val="000000" w:themeColor="text1"/>
          <w:sz w:val="24"/>
          <w:szCs w:val="24"/>
          <w:lang w:val="ro-MD"/>
        </w:rPr>
        <w:t>achiziții</w:t>
      </w:r>
      <w:r w:rsidR="00484274" w:rsidRPr="0036171F">
        <w:rPr>
          <w:rFonts w:ascii="Times New Roman" w:eastAsia="Times New Roman" w:hAnsi="Times New Roman" w:cs="Times New Roman"/>
          <w:color w:val="000000" w:themeColor="text1"/>
          <w:sz w:val="24"/>
          <w:szCs w:val="24"/>
          <w:lang w:val="ro-MD"/>
        </w:rPr>
        <w:t xml:space="preserve"> publice, atribuțiile Oficiului Național de Dezvoltare Regională și Locală</w:t>
      </w:r>
      <w:r w:rsidR="00EE52CB" w:rsidRPr="0036171F">
        <w:rPr>
          <w:rFonts w:ascii="Times New Roman" w:eastAsia="Times New Roman" w:hAnsi="Times New Roman" w:cs="Times New Roman"/>
          <w:color w:val="000000" w:themeColor="text1"/>
          <w:sz w:val="24"/>
          <w:szCs w:val="24"/>
          <w:lang w:val="ro-MD"/>
        </w:rPr>
        <w:t xml:space="preserve"> </w:t>
      </w:r>
      <w:r w:rsidR="00484274" w:rsidRPr="0036171F">
        <w:rPr>
          <w:rFonts w:ascii="Times New Roman" w:eastAsia="Times New Roman" w:hAnsi="Times New Roman" w:cs="Times New Roman"/>
          <w:color w:val="000000" w:themeColor="text1"/>
          <w:sz w:val="24"/>
          <w:szCs w:val="24"/>
          <w:lang w:val="ro-MD"/>
        </w:rPr>
        <w:t>se rezumă în</w:t>
      </w:r>
      <w:r w:rsidRPr="0036171F">
        <w:rPr>
          <w:rFonts w:ascii="Times New Roman" w:eastAsia="Times New Roman" w:hAnsi="Times New Roman" w:cs="Times New Roman"/>
          <w:color w:val="000000" w:themeColor="text1"/>
          <w:sz w:val="24"/>
          <w:szCs w:val="24"/>
          <w:lang w:val="ro-MD"/>
        </w:rPr>
        <w:t>:</w:t>
      </w:r>
    </w:p>
    <w:p w14:paraId="6FB77E1E" w14:textId="5DE29EB0" w:rsidR="00ED120B" w:rsidRPr="0036171F" w:rsidRDefault="00ED120B"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 xml:space="preserve">a) elaborarea </w:t>
      </w:r>
      <w:r w:rsidR="00BE7E32" w:rsidRPr="0036171F">
        <w:rPr>
          <w:rFonts w:ascii="Times New Roman" w:eastAsia="Times New Roman" w:hAnsi="Times New Roman" w:cs="Times New Roman"/>
          <w:color w:val="000000" w:themeColor="text1"/>
          <w:sz w:val="24"/>
          <w:szCs w:val="24"/>
          <w:lang w:val="ro-MD"/>
        </w:rPr>
        <w:t>pentru beneficiari</w:t>
      </w:r>
      <w:r w:rsidR="00403792" w:rsidRPr="0036171F">
        <w:rPr>
          <w:rFonts w:ascii="Times New Roman" w:eastAsia="Times New Roman" w:hAnsi="Times New Roman" w:cs="Times New Roman"/>
          <w:color w:val="000000" w:themeColor="text1"/>
          <w:sz w:val="24"/>
          <w:szCs w:val="24"/>
          <w:lang w:val="ro-MD"/>
        </w:rPr>
        <w:t>i proiectelor</w:t>
      </w:r>
      <w:r w:rsidR="00BE7E32" w:rsidRPr="0036171F">
        <w:rPr>
          <w:rFonts w:ascii="Times New Roman" w:eastAsia="Times New Roman" w:hAnsi="Times New Roman" w:cs="Times New Roman"/>
          <w:color w:val="000000" w:themeColor="text1"/>
          <w:sz w:val="24"/>
          <w:szCs w:val="24"/>
          <w:lang w:val="ro-MD"/>
        </w:rPr>
        <w:t xml:space="preserve"> a documentației</w:t>
      </w:r>
      <w:r w:rsidRPr="0036171F">
        <w:rPr>
          <w:rFonts w:ascii="Times New Roman" w:eastAsia="Times New Roman" w:hAnsi="Times New Roman" w:cs="Times New Roman"/>
          <w:color w:val="000000" w:themeColor="text1"/>
          <w:sz w:val="24"/>
          <w:szCs w:val="24"/>
          <w:lang w:val="ro-MD"/>
        </w:rPr>
        <w:t xml:space="preserve">-tip de </w:t>
      </w:r>
      <w:r w:rsidR="00BE7E32" w:rsidRPr="0036171F">
        <w:rPr>
          <w:rFonts w:ascii="Times New Roman" w:eastAsia="Times New Roman" w:hAnsi="Times New Roman" w:cs="Times New Roman"/>
          <w:color w:val="000000" w:themeColor="text1"/>
          <w:sz w:val="24"/>
          <w:szCs w:val="24"/>
          <w:lang w:val="ro-MD"/>
        </w:rPr>
        <w:t>atribuire</w:t>
      </w:r>
      <w:r w:rsidRPr="0036171F">
        <w:rPr>
          <w:rFonts w:ascii="Times New Roman" w:eastAsia="Times New Roman" w:hAnsi="Times New Roman" w:cs="Times New Roman"/>
          <w:color w:val="000000" w:themeColor="text1"/>
          <w:sz w:val="24"/>
          <w:szCs w:val="24"/>
          <w:lang w:val="ro-MD"/>
        </w:rPr>
        <w:t>;</w:t>
      </w:r>
    </w:p>
    <w:p w14:paraId="45D3F067" w14:textId="065A5EAB" w:rsidR="00403792" w:rsidRPr="0036171F" w:rsidRDefault="00403792" w:rsidP="00403792">
      <w:pPr>
        <w:shd w:val="clear" w:color="auto" w:fill="FFFFFF"/>
        <w:spacing w:after="120" w:line="240" w:lineRule="auto"/>
        <w:ind w:firstLine="567"/>
        <w:jc w:val="both"/>
        <w:rPr>
          <w:rFonts w:ascii="Times New Roman" w:hAnsi="Times New Roman" w:cs="Times New Roman"/>
          <w:color w:val="000000" w:themeColor="text1"/>
          <w:sz w:val="24"/>
          <w:szCs w:val="24"/>
          <w:shd w:val="clear" w:color="auto" w:fill="FFFFFF"/>
          <w:lang w:val="ro-MD"/>
        </w:rPr>
      </w:pPr>
      <w:r w:rsidRPr="0036171F">
        <w:rPr>
          <w:rFonts w:ascii="Times New Roman" w:eastAsia="Times New Roman" w:hAnsi="Times New Roman" w:cs="Times New Roman"/>
          <w:color w:val="000000" w:themeColor="text1"/>
          <w:sz w:val="24"/>
          <w:szCs w:val="24"/>
          <w:lang w:val="ro-MD"/>
        </w:rPr>
        <w:t xml:space="preserve">b) coordonarea documentației de </w:t>
      </w:r>
      <w:r w:rsidR="0036171F" w:rsidRPr="0036171F">
        <w:rPr>
          <w:rFonts w:ascii="Times New Roman" w:eastAsia="Times New Roman" w:hAnsi="Times New Roman" w:cs="Times New Roman"/>
          <w:color w:val="000000" w:themeColor="text1"/>
          <w:sz w:val="24"/>
          <w:szCs w:val="24"/>
          <w:lang w:val="ro-MD"/>
        </w:rPr>
        <w:t>atribuire</w:t>
      </w:r>
      <w:r w:rsidRPr="0036171F">
        <w:rPr>
          <w:rFonts w:ascii="Times New Roman" w:eastAsia="Times New Roman" w:hAnsi="Times New Roman" w:cs="Times New Roman"/>
          <w:color w:val="000000" w:themeColor="text1"/>
          <w:sz w:val="24"/>
          <w:szCs w:val="24"/>
          <w:lang w:val="ro-MD"/>
        </w:rPr>
        <w:t xml:space="preserve"> (caietelor de sarcini) elaborate de către  beneficiari înainte de plasarea acestora în procedurile de achiziții publice</w:t>
      </w:r>
      <w:r w:rsidRPr="0036171F">
        <w:rPr>
          <w:rFonts w:ascii="Times New Roman" w:hAnsi="Times New Roman" w:cs="Times New Roman"/>
          <w:color w:val="000000" w:themeColor="text1"/>
          <w:sz w:val="24"/>
          <w:szCs w:val="24"/>
          <w:shd w:val="clear" w:color="auto" w:fill="FFFFFF"/>
          <w:lang w:val="ro-MD"/>
        </w:rPr>
        <w:t>;</w:t>
      </w:r>
    </w:p>
    <w:p w14:paraId="01AB2F68" w14:textId="18E6BC12" w:rsidR="00ED120B" w:rsidRPr="0036171F" w:rsidRDefault="00ED120B"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c) însoțirea consultativă a ben</w:t>
      </w:r>
      <w:r w:rsidR="00403792" w:rsidRPr="0036171F">
        <w:rPr>
          <w:rFonts w:ascii="Times New Roman" w:eastAsia="Times New Roman" w:hAnsi="Times New Roman" w:cs="Times New Roman"/>
          <w:color w:val="000000" w:themeColor="text1"/>
          <w:sz w:val="24"/>
          <w:szCs w:val="24"/>
          <w:lang w:val="ro-MD"/>
        </w:rPr>
        <w:t>e</w:t>
      </w:r>
      <w:r w:rsidRPr="0036171F">
        <w:rPr>
          <w:rFonts w:ascii="Times New Roman" w:eastAsia="Times New Roman" w:hAnsi="Times New Roman" w:cs="Times New Roman"/>
          <w:color w:val="000000" w:themeColor="text1"/>
          <w:sz w:val="24"/>
          <w:szCs w:val="24"/>
          <w:lang w:val="ro-MD"/>
        </w:rPr>
        <w:t xml:space="preserve">ficiarilor </w:t>
      </w:r>
      <w:r w:rsidR="00403792" w:rsidRPr="0036171F">
        <w:rPr>
          <w:rFonts w:ascii="Times New Roman" w:eastAsia="Times New Roman" w:hAnsi="Times New Roman" w:cs="Times New Roman"/>
          <w:color w:val="000000" w:themeColor="text1"/>
          <w:sz w:val="24"/>
          <w:szCs w:val="24"/>
          <w:lang w:val="ro-MD"/>
        </w:rPr>
        <w:t xml:space="preserve">la inițierea procedurilor și </w:t>
      </w:r>
      <w:r w:rsidRPr="0036171F">
        <w:rPr>
          <w:rFonts w:ascii="Times New Roman" w:eastAsia="Times New Roman" w:hAnsi="Times New Roman" w:cs="Times New Roman"/>
          <w:color w:val="000000" w:themeColor="text1"/>
          <w:sz w:val="24"/>
          <w:szCs w:val="24"/>
          <w:lang w:val="ro-MD"/>
        </w:rPr>
        <w:t xml:space="preserve">pe </w:t>
      </w:r>
      <w:r w:rsidR="00403792" w:rsidRPr="0036171F">
        <w:rPr>
          <w:rFonts w:ascii="Times New Roman" w:eastAsia="Times New Roman" w:hAnsi="Times New Roman" w:cs="Times New Roman"/>
          <w:color w:val="000000" w:themeColor="text1"/>
          <w:sz w:val="24"/>
          <w:szCs w:val="24"/>
          <w:lang w:val="ro-MD"/>
        </w:rPr>
        <w:t xml:space="preserve">toată </w:t>
      </w:r>
      <w:r w:rsidRPr="0036171F">
        <w:rPr>
          <w:rFonts w:ascii="Times New Roman" w:eastAsia="Times New Roman" w:hAnsi="Times New Roman" w:cs="Times New Roman"/>
          <w:color w:val="000000" w:themeColor="text1"/>
          <w:sz w:val="24"/>
          <w:szCs w:val="24"/>
          <w:lang w:val="ro-MD"/>
        </w:rPr>
        <w:t>perioada de desfășurare a achiziții</w:t>
      </w:r>
      <w:r w:rsidR="00403792" w:rsidRPr="0036171F">
        <w:rPr>
          <w:rFonts w:ascii="Times New Roman" w:eastAsia="Times New Roman" w:hAnsi="Times New Roman" w:cs="Times New Roman"/>
          <w:color w:val="000000" w:themeColor="text1"/>
          <w:sz w:val="24"/>
          <w:szCs w:val="24"/>
          <w:lang w:val="ro-MD"/>
        </w:rPr>
        <w:t>lor</w:t>
      </w:r>
      <w:r w:rsidRPr="0036171F">
        <w:rPr>
          <w:rFonts w:ascii="Times New Roman" w:eastAsia="Times New Roman" w:hAnsi="Times New Roman" w:cs="Times New Roman"/>
          <w:color w:val="000000" w:themeColor="text1"/>
          <w:sz w:val="24"/>
          <w:szCs w:val="24"/>
          <w:lang w:val="ro-MD"/>
        </w:rPr>
        <w:t xml:space="preserve"> publice</w:t>
      </w:r>
      <w:r w:rsidR="00EE52CB" w:rsidRPr="0036171F">
        <w:rPr>
          <w:rFonts w:ascii="Times New Roman" w:eastAsia="Times New Roman" w:hAnsi="Times New Roman" w:cs="Times New Roman"/>
          <w:color w:val="000000" w:themeColor="text1"/>
          <w:sz w:val="24"/>
          <w:szCs w:val="24"/>
          <w:lang w:val="ro-MD"/>
        </w:rPr>
        <w:t>;</w:t>
      </w:r>
    </w:p>
    <w:p w14:paraId="4B1BF77F" w14:textId="73B1EA9A" w:rsidR="00484274" w:rsidRPr="0036171F" w:rsidRDefault="00D338DC" w:rsidP="003413CE">
      <w:pPr>
        <w:shd w:val="clear" w:color="auto" w:fill="FFFFFF"/>
        <w:spacing w:after="120" w:line="240" w:lineRule="auto"/>
        <w:ind w:firstLine="567"/>
        <w:jc w:val="both"/>
        <w:rPr>
          <w:rFonts w:ascii="Times New Roman" w:hAnsi="Times New Roman" w:cs="Times New Roman"/>
          <w:color w:val="000000" w:themeColor="text1"/>
          <w:sz w:val="24"/>
          <w:szCs w:val="24"/>
          <w:shd w:val="clear" w:color="auto" w:fill="FFFFFF"/>
          <w:lang w:val="ro-MD"/>
        </w:rPr>
      </w:pPr>
      <w:r w:rsidRPr="0036171F">
        <w:rPr>
          <w:rFonts w:ascii="Times New Roman" w:hAnsi="Times New Roman" w:cs="Times New Roman"/>
          <w:color w:val="000000" w:themeColor="text1"/>
          <w:sz w:val="24"/>
          <w:szCs w:val="24"/>
          <w:shd w:val="clear" w:color="auto" w:fill="FFFFFF"/>
          <w:lang w:val="ro-MD"/>
        </w:rPr>
        <w:t>d</w:t>
      </w:r>
      <w:r w:rsidR="00484274" w:rsidRPr="0036171F">
        <w:rPr>
          <w:rFonts w:ascii="Times New Roman" w:hAnsi="Times New Roman" w:cs="Times New Roman"/>
          <w:color w:val="000000" w:themeColor="text1"/>
          <w:sz w:val="24"/>
          <w:szCs w:val="24"/>
          <w:shd w:val="clear" w:color="auto" w:fill="FFFFFF"/>
          <w:lang w:val="ro-MD"/>
        </w:rPr>
        <w:t xml:space="preserve">) </w:t>
      </w:r>
      <w:r w:rsidR="00ED120B" w:rsidRPr="0036171F">
        <w:rPr>
          <w:rFonts w:ascii="Times New Roman" w:hAnsi="Times New Roman" w:cs="Times New Roman"/>
          <w:color w:val="000000" w:themeColor="text1"/>
          <w:sz w:val="24"/>
          <w:szCs w:val="24"/>
          <w:shd w:val="clear" w:color="auto" w:fill="FFFFFF"/>
          <w:lang w:val="ro-MD"/>
        </w:rPr>
        <w:t>participarea, cu drept de vot, î</w:t>
      </w:r>
      <w:r w:rsidR="00484274" w:rsidRPr="0036171F">
        <w:rPr>
          <w:rFonts w:ascii="Times New Roman" w:hAnsi="Times New Roman" w:cs="Times New Roman"/>
          <w:color w:val="000000" w:themeColor="text1"/>
          <w:sz w:val="24"/>
          <w:szCs w:val="24"/>
          <w:shd w:val="clear" w:color="auto" w:fill="FFFFFF"/>
          <w:lang w:val="ro-MD"/>
        </w:rPr>
        <w:t xml:space="preserve">n </w:t>
      </w:r>
      <w:r w:rsidR="0036171F" w:rsidRPr="0036171F">
        <w:rPr>
          <w:rFonts w:ascii="Times New Roman" w:hAnsi="Times New Roman" w:cs="Times New Roman"/>
          <w:color w:val="000000" w:themeColor="text1"/>
          <w:sz w:val="24"/>
          <w:szCs w:val="24"/>
          <w:shd w:val="clear" w:color="auto" w:fill="FFFFFF"/>
          <w:lang w:val="ro-MD"/>
        </w:rPr>
        <w:t>componența</w:t>
      </w:r>
      <w:r w:rsidR="00ED120B" w:rsidRPr="0036171F">
        <w:rPr>
          <w:rFonts w:ascii="Times New Roman" w:hAnsi="Times New Roman" w:cs="Times New Roman"/>
          <w:color w:val="000000" w:themeColor="text1"/>
          <w:sz w:val="24"/>
          <w:szCs w:val="24"/>
          <w:shd w:val="clear" w:color="auto" w:fill="FFFFFF"/>
          <w:lang w:val="ro-MD"/>
        </w:rPr>
        <w:t xml:space="preserve"> </w:t>
      </w:r>
      <w:r w:rsidR="00484274" w:rsidRPr="0036171F">
        <w:rPr>
          <w:rFonts w:ascii="Times New Roman" w:hAnsi="Times New Roman" w:cs="Times New Roman"/>
          <w:color w:val="000000" w:themeColor="text1"/>
          <w:sz w:val="24"/>
          <w:szCs w:val="24"/>
          <w:shd w:val="clear" w:color="auto" w:fill="FFFFFF"/>
          <w:lang w:val="ro-MD"/>
        </w:rPr>
        <w:t>grupuril</w:t>
      </w:r>
      <w:r w:rsidR="00ED120B" w:rsidRPr="0036171F">
        <w:rPr>
          <w:rFonts w:ascii="Times New Roman" w:hAnsi="Times New Roman" w:cs="Times New Roman"/>
          <w:color w:val="000000" w:themeColor="text1"/>
          <w:sz w:val="24"/>
          <w:szCs w:val="24"/>
          <w:shd w:val="clear" w:color="auto" w:fill="FFFFFF"/>
          <w:lang w:val="ro-MD"/>
        </w:rPr>
        <w:t>or</w:t>
      </w:r>
      <w:r w:rsidR="00484274" w:rsidRPr="0036171F">
        <w:rPr>
          <w:rFonts w:ascii="Times New Roman" w:hAnsi="Times New Roman" w:cs="Times New Roman"/>
          <w:color w:val="000000" w:themeColor="text1"/>
          <w:sz w:val="24"/>
          <w:szCs w:val="24"/>
          <w:shd w:val="clear" w:color="auto" w:fill="FFFFFF"/>
          <w:lang w:val="ro-MD"/>
        </w:rPr>
        <w:t xml:space="preserve"> de lucru </w:t>
      </w:r>
      <w:r w:rsidR="00ED120B" w:rsidRPr="0036171F">
        <w:rPr>
          <w:rFonts w:ascii="Times New Roman" w:hAnsi="Times New Roman" w:cs="Times New Roman"/>
          <w:color w:val="000000" w:themeColor="text1"/>
          <w:sz w:val="24"/>
          <w:szCs w:val="24"/>
          <w:shd w:val="clear" w:color="auto" w:fill="FFFFFF"/>
          <w:lang w:val="ro-MD"/>
        </w:rPr>
        <w:t xml:space="preserve">ale </w:t>
      </w:r>
      <w:r w:rsidR="0036171F" w:rsidRPr="0036171F">
        <w:rPr>
          <w:rFonts w:ascii="Times New Roman" w:hAnsi="Times New Roman" w:cs="Times New Roman"/>
          <w:color w:val="000000" w:themeColor="text1"/>
          <w:sz w:val="24"/>
          <w:szCs w:val="24"/>
          <w:shd w:val="clear" w:color="auto" w:fill="FFFFFF"/>
          <w:lang w:val="ro-MD"/>
        </w:rPr>
        <w:t>beneficiarilor</w:t>
      </w:r>
      <w:r w:rsidRPr="0036171F">
        <w:rPr>
          <w:rFonts w:ascii="Times New Roman" w:hAnsi="Times New Roman" w:cs="Times New Roman"/>
          <w:color w:val="000000" w:themeColor="text1"/>
          <w:sz w:val="24"/>
          <w:szCs w:val="24"/>
          <w:shd w:val="clear" w:color="auto" w:fill="FFFFFF"/>
          <w:lang w:val="ro-MD"/>
        </w:rPr>
        <w:t>, care realizează procedurile de achiz</w:t>
      </w:r>
      <w:r w:rsidR="000C4CF5" w:rsidRPr="0036171F">
        <w:rPr>
          <w:rFonts w:ascii="Times New Roman" w:hAnsi="Times New Roman" w:cs="Times New Roman"/>
          <w:color w:val="000000" w:themeColor="text1"/>
          <w:sz w:val="24"/>
          <w:szCs w:val="24"/>
          <w:shd w:val="clear" w:color="auto" w:fill="FFFFFF"/>
          <w:lang w:val="ro-MD"/>
        </w:rPr>
        <w:t>i</w:t>
      </w:r>
      <w:r w:rsidRPr="0036171F">
        <w:rPr>
          <w:rFonts w:ascii="Times New Roman" w:hAnsi="Times New Roman" w:cs="Times New Roman"/>
          <w:color w:val="000000" w:themeColor="text1"/>
          <w:sz w:val="24"/>
          <w:szCs w:val="24"/>
          <w:shd w:val="clear" w:color="auto" w:fill="FFFFFF"/>
          <w:lang w:val="ro-MD"/>
        </w:rPr>
        <w:t>ții publice</w:t>
      </w:r>
      <w:r w:rsidR="00484274" w:rsidRPr="0036171F">
        <w:rPr>
          <w:rFonts w:ascii="Times New Roman" w:hAnsi="Times New Roman" w:cs="Times New Roman"/>
          <w:color w:val="000000" w:themeColor="text1"/>
          <w:sz w:val="24"/>
          <w:szCs w:val="24"/>
          <w:shd w:val="clear" w:color="auto" w:fill="FFFFFF"/>
          <w:lang w:val="ro-MD"/>
        </w:rPr>
        <w:t>;</w:t>
      </w:r>
    </w:p>
    <w:p w14:paraId="5AD6A4E8" w14:textId="76D69287" w:rsidR="00ED120B" w:rsidRPr="0036171F" w:rsidRDefault="00D338DC" w:rsidP="003413CE">
      <w:pPr>
        <w:shd w:val="clear" w:color="auto" w:fill="FFFFFF"/>
        <w:spacing w:after="120" w:line="240" w:lineRule="auto"/>
        <w:ind w:firstLine="567"/>
        <w:jc w:val="both"/>
        <w:rPr>
          <w:rFonts w:ascii="Times New Roman" w:hAnsi="Times New Roman" w:cs="Times New Roman"/>
          <w:color w:val="000000" w:themeColor="text1"/>
          <w:sz w:val="24"/>
          <w:szCs w:val="24"/>
          <w:shd w:val="clear" w:color="auto" w:fill="FFFFFF"/>
          <w:lang w:val="ro-MD"/>
        </w:rPr>
      </w:pPr>
      <w:r w:rsidRPr="0036171F">
        <w:rPr>
          <w:rFonts w:ascii="Georgia" w:hAnsi="Georgia"/>
          <w:color w:val="000000" w:themeColor="text1"/>
          <w:shd w:val="clear" w:color="auto" w:fill="FFFFFF"/>
          <w:lang w:val="ro-MD"/>
        </w:rPr>
        <w:t> </w:t>
      </w:r>
      <w:r w:rsidR="00EE52CB" w:rsidRPr="0036171F">
        <w:rPr>
          <w:rFonts w:ascii="Times New Roman" w:hAnsi="Times New Roman" w:cs="Times New Roman"/>
          <w:color w:val="000000" w:themeColor="text1"/>
          <w:sz w:val="24"/>
          <w:szCs w:val="24"/>
          <w:shd w:val="clear" w:color="auto" w:fill="FFFFFF"/>
          <w:lang w:val="ro-MD"/>
        </w:rPr>
        <w:t>4</w:t>
      </w:r>
      <w:r w:rsidR="009B647A" w:rsidRPr="0036171F">
        <w:rPr>
          <w:rFonts w:ascii="Times New Roman" w:hAnsi="Times New Roman" w:cs="Times New Roman"/>
          <w:color w:val="000000" w:themeColor="text1"/>
          <w:sz w:val="24"/>
          <w:szCs w:val="24"/>
          <w:shd w:val="clear" w:color="auto" w:fill="FFFFFF"/>
          <w:lang w:val="ro-MD"/>
        </w:rPr>
        <w:t>6</w:t>
      </w:r>
      <w:r w:rsidR="00EE52CB" w:rsidRPr="0036171F">
        <w:rPr>
          <w:rFonts w:ascii="Times New Roman" w:hAnsi="Times New Roman" w:cs="Times New Roman"/>
          <w:color w:val="000000" w:themeColor="text1"/>
          <w:sz w:val="24"/>
          <w:szCs w:val="24"/>
          <w:shd w:val="clear" w:color="auto" w:fill="FFFFFF"/>
          <w:lang w:val="ro-MD"/>
        </w:rPr>
        <w:t>. Contract</w:t>
      </w:r>
      <w:r w:rsidRPr="0036171F">
        <w:rPr>
          <w:rFonts w:ascii="Times New Roman" w:hAnsi="Times New Roman" w:cs="Times New Roman"/>
          <w:color w:val="000000" w:themeColor="text1"/>
          <w:sz w:val="24"/>
          <w:szCs w:val="24"/>
          <w:shd w:val="clear" w:color="auto" w:fill="FFFFFF"/>
          <w:lang w:val="ro-MD"/>
        </w:rPr>
        <w:t>ele</w:t>
      </w:r>
      <w:r w:rsidR="00EE52CB" w:rsidRPr="0036171F">
        <w:rPr>
          <w:rFonts w:ascii="Times New Roman" w:hAnsi="Times New Roman" w:cs="Times New Roman"/>
          <w:color w:val="000000" w:themeColor="text1"/>
          <w:sz w:val="24"/>
          <w:szCs w:val="24"/>
          <w:shd w:val="clear" w:color="auto" w:fill="FFFFFF"/>
          <w:lang w:val="ro-MD"/>
        </w:rPr>
        <w:t xml:space="preserve"> de </w:t>
      </w:r>
      <w:r w:rsidR="0036171F" w:rsidRPr="0036171F">
        <w:rPr>
          <w:rFonts w:ascii="Times New Roman" w:hAnsi="Times New Roman" w:cs="Times New Roman"/>
          <w:color w:val="000000" w:themeColor="text1"/>
          <w:sz w:val="24"/>
          <w:szCs w:val="24"/>
          <w:shd w:val="clear" w:color="auto" w:fill="FFFFFF"/>
          <w:lang w:val="ro-MD"/>
        </w:rPr>
        <w:t>achiziții</w:t>
      </w:r>
      <w:r w:rsidR="00EE52CB" w:rsidRPr="0036171F">
        <w:rPr>
          <w:rFonts w:ascii="Times New Roman" w:hAnsi="Times New Roman" w:cs="Times New Roman"/>
          <w:color w:val="000000" w:themeColor="text1"/>
          <w:sz w:val="24"/>
          <w:szCs w:val="24"/>
          <w:shd w:val="clear" w:color="auto" w:fill="FFFFFF"/>
          <w:lang w:val="ro-MD"/>
        </w:rPr>
        <w:t xml:space="preserve"> publice </w:t>
      </w:r>
      <w:r w:rsidRPr="0036171F">
        <w:rPr>
          <w:rFonts w:ascii="Times New Roman" w:hAnsi="Times New Roman" w:cs="Times New Roman"/>
          <w:color w:val="000000" w:themeColor="text1"/>
          <w:sz w:val="24"/>
          <w:szCs w:val="24"/>
          <w:shd w:val="clear" w:color="auto" w:fill="FFFFFF"/>
          <w:lang w:val="ro-MD"/>
        </w:rPr>
        <w:t xml:space="preserve">în cadrul proiectelor </w:t>
      </w:r>
      <w:r w:rsidR="00EE52CB" w:rsidRPr="0036171F">
        <w:rPr>
          <w:rFonts w:ascii="Times New Roman" w:hAnsi="Times New Roman" w:cs="Times New Roman"/>
          <w:color w:val="000000" w:themeColor="text1"/>
          <w:sz w:val="24"/>
          <w:szCs w:val="24"/>
          <w:shd w:val="clear" w:color="auto" w:fill="FFFFFF"/>
          <w:lang w:val="ro-MD"/>
        </w:rPr>
        <w:t>se semnează de către beneficiarul proiectului, în calitate de „Autoritate contractantă” și Oficiul Național de Dezvoltare Regională și Locală, în calitate de „Fina</w:t>
      </w:r>
      <w:r w:rsidR="000C4CF5" w:rsidRPr="0036171F">
        <w:rPr>
          <w:rFonts w:ascii="Times New Roman" w:hAnsi="Times New Roman" w:cs="Times New Roman"/>
          <w:color w:val="000000" w:themeColor="text1"/>
          <w:sz w:val="24"/>
          <w:szCs w:val="24"/>
          <w:shd w:val="clear" w:color="auto" w:fill="FFFFFF"/>
          <w:lang w:val="ro-MD"/>
        </w:rPr>
        <w:t>n</w:t>
      </w:r>
      <w:r w:rsidR="00EE52CB" w:rsidRPr="0036171F">
        <w:rPr>
          <w:rFonts w:ascii="Times New Roman" w:hAnsi="Times New Roman" w:cs="Times New Roman"/>
          <w:color w:val="000000" w:themeColor="text1"/>
          <w:sz w:val="24"/>
          <w:szCs w:val="24"/>
          <w:shd w:val="clear" w:color="auto" w:fill="FFFFFF"/>
          <w:lang w:val="ro-MD"/>
        </w:rPr>
        <w:t xml:space="preserve">țator”, pe de o parte și operatorul economic </w:t>
      </w:r>
      <w:r w:rsidR="007D553B" w:rsidRPr="0036171F">
        <w:rPr>
          <w:rFonts w:ascii="Times New Roman" w:hAnsi="Times New Roman" w:cs="Times New Roman"/>
          <w:color w:val="000000" w:themeColor="text1"/>
          <w:sz w:val="24"/>
          <w:szCs w:val="24"/>
          <w:shd w:val="clear" w:color="auto" w:fill="FFFFFF"/>
          <w:lang w:val="ro-MD"/>
        </w:rPr>
        <w:t xml:space="preserve">desemnat în condițiile legii, </w:t>
      </w:r>
      <w:r w:rsidR="00EE52CB" w:rsidRPr="0036171F">
        <w:rPr>
          <w:rFonts w:ascii="Times New Roman" w:hAnsi="Times New Roman" w:cs="Times New Roman"/>
          <w:color w:val="000000" w:themeColor="text1"/>
          <w:sz w:val="24"/>
          <w:szCs w:val="24"/>
          <w:shd w:val="clear" w:color="auto" w:fill="FFFFFF"/>
          <w:lang w:val="ro-MD"/>
        </w:rPr>
        <w:t>pe de altă parte, în calitate de „Antreprenor</w:t>
      </w:r>
      <w:r w:rsidRPr="0036171F">
        <w:rPr>
          <w:rFonts w:ascii="Times New Roman" w:hAnsi="Times New Roman" w:cs="Times New Roman"/>
          <w:color w:val="000000" w:themeColor="text1"/>
          <w:sz w:val="24"/>
          <w:szCs w:val="24"/>
          <w:shd w:val="clear" w:color="auto" w:fill="FFFFFF"/>
          <w:lang w:val="ro-MD"/>
        </w:rPr>
        <w:t>/Prestator/Furnizor”</w:t>
      </w:r>
      <w:r w:rsidR="00EE52CB" w:rsidRPr="0036171F">
        <w:rPr>
          <w:rFonts w:ascii="Times New Roman" w:hAnsi="Times New Roman" w:cs="Times New Roman"/>
          <w:color w:val="000000" w:themeColor="text1"/>
          <w:sz w:val="24"/>
          <w:szCs w:val="24"/>
          <w:shd w:val="clear" w:color="auto" w:fill="FFFFFF"/>
          <w:lang w:val="ro-MD"/>
        </w:rPr>
        <w:t>, în funcție de natura achiziției.</w:t>
      </w:r>
    </w:p>
    <w:p w14:paraId="5B6F5663" w14:textId="65F78693" w:rsidR="00C32057" w:rsidRPr="0036171F" w:rsidRDefault="00C32057"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4</w:t>
      </w:r>
      <w:r w:rsidR="009B647A" w:rsidRPr="0036171F">
        <w:rPr>
          <w:rFonts w:ascii="Times New Roman" w:eastAsia="Times New Roman" w:hAnsi="Times New Roman" w:cs="Times New Roman"/>
          <w:color w:val="000000" w:themeColor="text1"/>
          <w:sz w:val="24"/>
          <w:szCs w:val="24"/>
          <w:lang w:val="ro-MD"/>
        </w:rPr>
        <w:t>7</w:t>
      </w:r>
      <w:r w:rsidRPr="0036171F">
        <w:rPr>
          <w:rFonts w:ascii="Times New Roman" w:eastAsia="Times New Roman" w:hAnsi="Times New Roman" w:cs="Times New Roman"/>
          <w:color w:val="000000" w:themeColor="text1"/>
          <w:sz w:val="24"/>
          <w:szCs w:val="24"/>
          <w:lang w:val="ro-MD"/>
        </w:rPr>
        <w:t xml:space="preserve">. Pornind de la </w:t>
      </w:r>
      <w:r w:rsidR="0036171F" w:rsidRPr="0036171F">
        <w:rPr>
          <w:rFonts w:ascii="Times New Roman" w:eastAsia="Times New Roman" w:hAnsi="Times New Roman" w:cs="Times New Roman"/>
          <w:color w:val="000000" w:themeColor="text1"/>
          <w:sz w:val="24"/>
          <w:szCs w:val="24"/>
          <w:lang w:val="ro-MD"/>
        </w:rPr>
        <w:t>constrângerea</w:t>
      </w:r>
      <w:r w:rsidRPr="0036171F">
        <w:rPr>
          <w:rFonts w:ascii="Times New Roman" w:eastAsia="Times New Roman" w:hAnsi="Times New Roman" w:cs="Times New Roman"/>
          <w:color w:val="000000" w:themeColor="text1"/>
          <w:sz w:val="24"/>
          <w:szCs w:val="24"/>
          <w:lang w:val="ro-MD"/>
        </w:rPr>
        <w:t xml:space="preserve"> de timp</w:t>
      </w:r>
      <w:r w:rsidR="00F4631F" w:rsidRPr="0036171F">
        <w:rPr>
          <w:rFonts w:ascii="Times New Roman" w:eastAsia="Times New Roman" w:hAnsi="Times New Roman" w:cs="Times New Roman"/>
          <w:color w:val="000000" w:themeColor="text1"/>
          <w:sz w:val="24"/>
          <w:szCs w:val="24"/>
          <w:lang w:val="ro-MD"/>
        </w:rPr>
        <w:t>,</w:t>
      </w:r>
      <w:r w:rsidRPr="0036171F">
        <w:rPr>
          <w:rFonts w:ascii="Times New Roman" w:eastAsia="Times New Roman" w:hAnsi="Times New Roman" w:cs="Times New Roman"/>
          <w:color w:val="000000" w:themeColor="text1"/>
          <w:sz w:val="24"/>
          <w:szCs w:val="24"/>
          <w:lang w:val="ro-MD"/>
        </w:rPr>
        <w:t xml:space="preserve"> alocată pentru implementarea pro</w:t>
      </w:r>
      <w:r w:rsidR="00D338DC" w:rsidRPr="0036171F">
        <w:rPr>
          <w:rFonts w:ascii="Times New Roman" w:eastAsia="Times New Roman" w:hAnsi="Times New Roman" w:cs="Times New Roman"/>
          <w:color w:val="000000" w:themeColor="text1"/>
          <w:sz w:val="24"/>
          <w:szCs w:val="24"/>
          <w:lang w:val="ro-MD"/>
        </w:rPr>
        <w:t>i</w:t>
      </w:r>
      <w:r w:rsidRPr="0036171F">
        <w:rPr>
          <w:rFonts w:ascii="Times New Roman" w:eastAsia="Times New Roman" w:hAnsi="Times New Roman" w:cs="Times New Roman"/>
          <w:color w:val="000000" w:themeColor="text1"/>
          <w:sz w:val="24"/>
          <w:szCs w:val="24"/>
          <w:lang w:val="ro-MD"/>
        </w:rPr>
        <w:t xml:space="preserve">ectelor, </w:t>
      </w:r>
      <w:r w:rsidR="00D338DC" w:rsidRPr="0036171F">
        <w:rPr>
          <w:rFonts w:ascii="Times New Roman" w:eastAsia="Times New Roman" w:hAnsi="Times New Roman" w:cs="Times New Roman"/>
          <w:color w:val="000000" w:themeColor="text1"/>
          <w:sz w:val="24"/>
          <w:szCs w:val="24"/>
          <w:lang w:val="ro-MD"/>
        </w:rPr>
        <w:t xml:space="preserve">nu se va admite </w:t>
      </w:r>
      <w:r w:rsidR="00F4631F" w:rsidRPr="0036171F">
        <w:rPr>
          <w:rFonts w:ascii="Times New Roman" w:eastAsia="Times New Roman" w:hAnsi="Times New Roman" w:cs="Times New Roman"/>
          <w:color w:val="000000" w:themeColor="text1"/>
          <w:sz w:val="24"/>
          <w:szCs w:val="24"/>
          <w:lang w:val="ro-MD"/>
        </w:rPr>
        <w:t xml:space="preserve">pentru </w:t>
      </w:r>
      <w:r w:rsidR="0036171F" w:rsidRPr="0036171F">
        <w:rPr>
          <w:rFonts w:ascii="Times New Roman" w:eastAsia="Times New Roman" w:hAnsi="Times New Roman" w:cs="Times New Roman"/>
          <w:color w:val="000000" w:themeColor="text1"/>
          <w:sz w:val="24"/>
          <w:szCs w:val="24"/>
          <w:lang w:val="ro-MD"/>
        </w:rPr>
        <w:t>finanțare</w:t>
      </w:r>
      <w:r w:rsidR="00F4631F" w:rsidRPr="0036171F">
        <w:rPr>
          <w:rFonts w:ascii="Times New Roman" w:eastAsia="Times New Roman" w:hAnsi="Times New Roman" w:cs="Times New Roman"/>
          <w:color w:val="000000" w:themeColor="text1"/>
          <w:sz w:val="24"/>
          <w:szCs w:val="24"/>
          <w:lang w:val="ro-MD"/>
        </w:rPr>
        <w:t xml:space="preserve"> în cadrul proiectelor de îmbunătățire a condițiilor de igienă și sanitație, </w:t>
      </w:r>
      <w:r w:rsidRPr="0036171F">
        <w:rPr>
          <w:rFonts w:ascii="Times New Roman" w:eastAsia="Times New Roman" w:hAnsi="Times New Roman" w:cs="Times New Roman"/>
          <w:color w:val="000000" w:themeColor="text1"/>
          <w:sz w:val="24"/>
          <w:szCs w:val="24"/>
          <w:lang w:val="ro-MD"/>
        </w:rPr>
        <w:t>atribuirea contractelor de achiz</w:t>
      </w:r>
      <w:r w:rsidR="00D338DC" w:rsidRPr="0036171F">
        <w:rPr>
          <w:rFonts w:ascii="Times New Roman" w:eastAsia="Times New Roman" w:hAnsi="Times New Roman" w:cs="Times New Roman"/>
          <w:color w:val="000000" w:themeColor="text1"/>
          <w:sz w:val="24"/>
          <w:szCs w:val="24"/>
          <w:lang w:val="ro-MD"/>
        </w:rPr>
        <w:t>iț</w:t>
      </w:r>
      <w:r w:rsidRPr="0036171F">
        <w:rPr>
          <w:rFonts w:ascii="Times New Roman" w:eastAsia="Times New Roman" w:hAnsi="Times New Roman" w:cs="Times New Roman"/>
          <w:color w:val="000000" w:themeColor="text1"/>
          <w:sz w:val="24"/>
          <w:szCs w:val="24"/>
          <w:lang w:val="ro-MD"/>
        </w:rPr>
        <w:t xml:space="preserve">ii publice cu </w:t>
      </w:r>
      <w:r w:rsidR="00D338DC" w:rsidRPr="0036171F">
        <w:rPr>
          <w:rFonts w:ascii="Times New Roman" w:eastAsia="Times New Roman" w:hAnsi="Times New Roman" w:cs="Times New Roman"/>
          <w:color w:val="000000" w:themeColor="text1"/>
          <w:sz w:val="24"/>
          <w:szCs w:val="24"/>
          <w:lang w:val="ro-MD"/>
        </w:rPr>
        <w:t xml:space="preserve">o </w:t>
      </w:r>
      <w:r w:rsidRPr="0036171F">
        <w:rPr>
          <w:rFonts w:ascii="Times New Roman" w:eastAsia="Times New Roman" w:hAnsi="Times New Roman" w:cs="Times New Roman"/>
          <w:color w:val="000000" w:themeColor="text1"/>
          <w:sz w:val="24"/>
          <w:szCs w:val="24"/>
          <w:lang w:val="ro-MD"/>
        </w:rPr>
        <w:t>perioada d</w:t>
      </w:r>
      <w:r w:rsidR="00D338DC" w:rsidRPr="0036171F">
        <w:rPr>
          <w:rFonts w:ascii="Times New Roman" w:eastAsia="Times New Roman" w:hAnsi="Times New Roman" w:cs="Times New Roman"/>
          <w:color w:val="000000" w:themeColor="text1"/>
          <w:sz w:val="24"/>
          <w:szCs w:val="24"/>
          <w:lang w:val="ro-MD"/>
        </w:rPr>
        <w:t xml:space="preserve">e execuție </w:t>
      </w:r>
      <w:r w:rsidR="00F4631F" w:rsidRPr="0036171F">
        <w:rPr>
          <w:rFonts w:ascii="Times New Roman" w:eastAsia="Times New Roman" w:hAnsi="Times New Roman" w:cs="Times New Roman"/>
          <w:color w:val="000000" w:themeColor="text1"/>
          <w:sz w:val="24"/>
          <w:szCs w:val="24"/>
          <w:lang w:val="ro-MD"/>
        </w:rPr>
        <w:t>ce depășește anul curent bugetar</w:t>
      </w:r>
      <w:r w:rsidR="00D338DC" w:rsidRPr="0036171F">
        <w:rPr>
          <w:rFonts w:ascii="Times New Roman" w:eastAsia="Times New Roman" w:hAnsi="Times New Roman" w:cs="Times New Roman"/>
          <w:color w:val="000000" w:themeColor="text1"/>
          <w:sz w:val="24"/>
          <w:szCs w:val="24"/>
          <w:lang w:val="ro-MD"/>
        </w:rPr>
        <w:t xml:space="preserve"> sau </w:t>
      </w:r>
      <w:r w:rsidRPr="0036171F">
        <w:rPr>
          <w:rFonts w:ascii="Times New Roman" w:eastAsia="Times New Roman" w:hAnsi="Times New Roman" w:cs="Times New Roman"/>
          <w:color w:val="000000" w:themeColor="text1"/>
          <w:sz w:val="24"/>
          <w:szCs w:val="24"/>
          <w:lang w:val="ro-MD"/>
        </w:rPr>
        <w:t>contracte cu executare continuă.</w:t>
      </w:r>
    </w:p>
    <w:p w14:paraId="184F8A2A" w14:textId="5BB664C2" w:rsidR="00DE4FB3" w:rsidRPr="0036171F" w:rsidRDefault="00DE4FB3" w:rsidP="00DE4FB3">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48. După atribuirea contractelor de achiziții publice se vor utiliza valorile de buget contract al proiectelor.</w:t>
      </w:r>
    </w:p>
    <w:p w14:paraId="4DA3D9F8" w14:textId="6DCC93E8" w:rsidR="00484274" w:rsidRPr="0036171F" w:rsidRDefault="00EE52CB"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4</w:t>
      </w:r>
      <w:r w:rsidR="00DE4FB3" w:rsidRPr="0036171F">
        <w:rPr>
          <w:rFonts w:ascii="Times New Roman" w:eastAsia="Times New Roman" w:hAnsi="Times New Roman" w:cs="Times New Roman"/>
          <w:color w:val="000000" w:themeColor="text1"/>
          <w:sz w:val="24"/>
          <w:szCs w:val="24"/>
          <w:lang w:val="ro-MD"/>
        </w:rPr>
        <w:t>9</w:t>
      </w:r>
      <w:r w:rsidRPr="0036171F">
        <w:rPr>
          <w:rFonts w:ascii="Times New Roman" w:eastAsia="Times New Roman" w:hAnsi="Times New Roman" w:cs="Times New Roman"/>
          <w:color w:val="000000" w:themeColor="text1"/>
          <w:sz w:val="24"/>
          <w:szCs w:val="24"/>
          <w:lang w:val="ro-MD"/>
        </w:rPr>
        <w:t>. Debursarea plățilo</w:t>
      </w:r>
      <w:r w:rsidR="004C683A" w:rsidRPr="0036171F">
        <w:rPr>
          <w:rFonts w:ascii="Times New Roman" w:eastAsia="Times New Roman" w:hAnsi="Times New Roman" w:cs="Times New Roman"/>
          <w:color w:val="000000" w:themeColor="text1"/>
          <w:sz w:val="24"/>
          <w:szCs w:val="24"/>
          <w:lang w:val="ro-MD"/>
        </w:rPr>
        <w:t>r</w:t>
      </w:r>
      <w:r w:rsidR="00F4631F" w:rsidRPr="0036171F">
        <w:rPr>
          <w:rFonts w:ascii="Times New Roman" w:eastAsia="Times New Roman" w:hAnsi="Times New Roman" w:cs="Times New Roman"/>
          <w:color w:val="000000" w:themeColor="text1"/>
          <w:sz w:val="24"/>
          <w:szCs w:val="24"/>
          <w:lang w:val="ro-MD"/>
        </w:rPr>
        <w:t xml:space="preserve"> din bugetul de stat se va </w:t>
      </w:r>
      <w:r w:rsidR="006C3C93" w:rsidRPr="0036171F">
        <w:rPr>
          <w:rFonts w:ascii="Times New Roman" w:eastAsia="Times New Roman" w:hAnsi="Times New Roman" w:cs="Times New Roman"/>
          <w:color w:val="000000" w:themeColor="text1"/>
          <w:sz w:val="24"/>
          <w:szCs w:val="24"/>
          <w:lang w:val="ro-MD"/>
        </w:rPr>
        <w:t>asigura</w:t>
      </w:r>
      <w:r w:rsidR="00F4631F" w:rsidRPr="0036171F">
        <w:rPr>
          <w:rFonts w:ascii="Times New Roman" w:eastAsia="Times New Roman" w:hAnsi="Times New Roman" w:cs="Times New Roman"/>
          <w:color w:val="000000" w:themeColor="text1"/>
          <w:sz w:val="24"/>
          <w:szCs w:val="24"/>
          <w:lang w:val="ro-MD"/>
        </w:rPr>
        <w:t xml:space="preserve"> de către Oficiul Naționa</w:t>
      </w:r>
      <w:r w:rsidR="000C4CF5" w:rsidRPr="0036171F">
        <w:rPr>
          <w:rFonts w:ascii="Times New Roman" w:eastAsia="Times New Roman" w:hAnsi="Times New Roman" w:cs="Times New Roman"/>
          <w:color w:val="000000" w:themeColor="text1"/>
          <w:sz w:val="24"/>
          <w:szCs w:val="24"/>
          <w:lang w:val="ro-MD"/>
        </w:rPr>
        <w:t>l</w:t>
      </w:r>
      <w:r w:rsidR="00F4631F" w:rsidRPr="0036171F">
        <w:rPr>
          <w:rFonts w:ascii="Times New Roman" w:eastAsia="Times New Roman" w:hAnsi="Times New Roman" w:cs="Times New Roman"/>
          <w:color w:val="000000" w:themeColor="text1"/>
          <w:sz w:val="24"/>
          <w:szCs w:val="24"/>
          <w:lang w:val="ro-MD"/>
        </w:rPr>
        <w:t xml:space="preserve"> de Dezvoltare Regională și Locală</w:t>
      </w:r>
      <w:r w:rsidR="000C4CF5" w:rsidRPr="0036171F">
        <w:rPr>
          <w:rFonts w:ascii="Times New Roman" w:eastAsia="Times New Roman" w:hAnsi="Times New Roman" w:cs="Times New Roman"/>
          <w:color w:val="000000" w:themeColor="text1"/>
          <w:sz w:val="24"/>
          <w:szCs w:val="24"/>
          <w:lang w:val="ro-MD"/>
        </w:rPr>
        <w:t>, în limitele alocațiilor aprobate din bugetul de stat</w:t>
      </w:r>
      <w:r w:rsidR="00F4631F" w:rsidRPr="0036171F">
        <w:rPr>
          <w:rFonts w:ascii="Times New Roman" w:eastAsia="Times New Roman" w:hAnsi="Times New Roman" w:cs="Times New Roman"/>
          <w:color w:val="000000" w:themeColor="text1"/>
          <w:sz w:val="24"/>
          <w:szCs w:val="24"/>
          <w:lang w:val="ro-MD"/>
        </w:rPr>
        <w:t xml:space="preserve">, în baza livrabilelor </w:t>
      </w:r>
      <w:r w:rsidR="000C4CF5" w:rsidRPr="0036171F">
        <w:rPr>
          <w:rFonts w:ascii="Times New Roman" w:eastAsia="Times New Roman" w:hAnsi="Times New Roman" w:cs="Times New Roman"/>
          <w:color w:val="000000" w:themeColor="text1"/>
          <w:sz w:val="24"/>
          <w:szCs w:val="24"/>
          <w:lang w:val="ro-MD"/>
        </w:rPr>
        <w:t xml:space="preserve">documentate și </w:t>
      </w:r>
      <w:r w:rsidR="00F4631F" w:rsidRPr="0036171F">
        <w:rPr>
          <w:rFonts w:ascii="Times New Roman" w:eastAsia="Times New Roman" w:hAnsi="Times New Roman" w:cs="Times New Roman"/>
          <w:color w:val="000000" w:themeColor="text1"/>
          <w:sz w:val="24"/>
          <w:szCs w:val="24"/>
          <w:lang w:val="ro-MD"/>
        </w:rPr>
        <w:t>înaintate de către operatorii economici contractați și recepționate de către beneficiarii proiectelor</w:t>
      </w:r>
      <w:r w:rsidR="006C3C93" w:rsidRPr="0036171F">
        <w:rPr>
          <w:rFonts w:ascii="Times New Roman" w:eastAsia="Times New Roman" w:hAnsi="Times New Roman" w:cs="Times New Roman"/>
          <w:color w:val="000000" w:themeColor="text1"/>
          <w:sz w:val="24"/>
          <w:szCs w:val="24"/>
          <w:lang w:val="ro-MD"/>
        </w:rPr>
        <w:t>,</w:t>
      </w:r>
      <w:r w:rsidR="000C4CF5" w:rsidRPr="0036171F">
        <w:rPr>
          <w:rFonts w:ascii="Times New Roman" w:eastAsia="Times New Roman" w:hAnsi="Times New Roman" w:cs="Times New Roman"/>
          <w:color w:val="000000" w:themeColor="text1"/>
          <w:sz w:val="24"/>
          <w:szCs w:val="24"/>
          <w:lang w:val="ro-MD"/>
        </w:rPr>
        <w:t xml:space="preserve"> prin acte confirmative: facturi fiscale, procese verbale de îndeplinire a lucrărilor, devize de cheltuieli, acte de prestare a serviciilor, rapoarte de </w:t>
      </w:r>
      <w:r w:rsidR="0036171F" w:rsidRPr="0036171F">
        <w:rPr>
          <w:rFonts w:ascii="Times New Roman" w:eastAsia="Times New Roman" w:hAnsi="Times New Roman" w:cs="Times New Roman"/>
          <w:color w:val="000000" w:themeColor="text1"/>
          <w:sz w:val="24"/>
          <w:szCs w:val="24"/>
          <w:lang w:val="ro-MD"/>
        </w:rPr>
        <w:t>calitate</w:t>
      </w:r>
      <w:r w:rsidR="000C4CF5" w:rsidRPr="0036171F">
        <w:rPr>
          <w:rFonts w:ascii="Times New Roman" w:eastAsia="Times New Roman" w:hAnsi="Times New Roman" w:cs="Times New Roman"/>
          <w:color w:val="000000" w:themeColor="text1"/>
          <w:sz w:val="24"/>
          <w:szCs w:val="24"/>
          <w:lang w:val="ro-MD"/>
        </w:rPr>
        <w:t>, etc.</w:t>
      </w:r>
      <w:r w:rsidR="00F4631F" w:rsidRPr="0036171F">
        <w:rPr>
          <w:rFonts w:ascii="Times New Roman" w:eastAsia="Times New Roman" w:hAnsi="Times New Roman" w:cs="Times New Roman"/>
          <w:color w:val="000000" w:themeColor="text1"/>
          <w:sz w:val="24"/>
          <w:szCs w:val="24"/>
          <w:lang w:val="ro-MD"/>
        </w:rPr>
        <w:t xml:space="preserve"> </w:t>
      </w:r>
    </w:p>
    <w:p w14:paraId="349E4C43" w14:textId="4C893EA9" w:rsidR="000C4CF5" w:rsidRPr="0036171F" w:rsidRDefault="00DE4FB3" w:rsidP="000C4CF5">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50</w:t>
      </w:r>
      <w:r w:rsidR="000C4CF5" w:rsidRPr="0036171F">
        <w:rPr>
          <w:rFonts w:ascii="Times New Roman" w:eastAsia="Times New Roman" w:hAnsi="Times New Roman" w:cs="Times New Roman"/>
          <w:color w:val="000000" w:themeColor="text1"/>
          <w:sz w:val="24"/>
          <w:szCs w:val="24"/>
          <w:lang w:val="ro-MD"/>
        </w:rPr>
        <w:t xml:space="preserve">. Pentru autorizarea plăților, Oficiul Național de Dezvoltare Regională și Locală este obligat, să asigure atestarea efectivă a cantităților (volumelor), costurilor și calității lucrărilor executate, </w:t>
      </w:r>
      <w:r w:rsidR="0036171F" w:rsidRPr="0036171F">
        <w:rPr>
          <w:rFonts w:ascii="Times New Roman" w:eastAsia="Times New Roman" w:hAnsi="Times New Roman" w:cs="Times New Roman"/>
          <w:color w:val="000000" w:themeColor="text1"/>
          <w:sz w:val="24"/>
          <w:szCs w:val="24"/>
          <w:lang w:val="ro-MD"/>
        </w:rPr>
        <w:t>serviților</w:t>
      </w:r>
      <w:r w:rsidR="000C4CF5" w:rsidRPr="0036171F">
        <w:rPr>
          <w:rFonts w:ascii="Times New Roman" w:eastAsia="Times New Roman" w:hAnsi="Times New Roman" w:cs="Times New Roman"/>
          <w:color w:val="000000" w:themeColor="text1"/>
          <w:sz w:val="24"/>
          <w:szCs w:val="24"/>
          <w:lang w:val="ro-MD"/>
        </w:rPr>
        <w:t xml:space="preserve"> prestate sau a bunurilor furnizate</w:t>
      </w:r>
      <w:r w:rsidR="00013A76" w:rsidRPr="0036171F">
        <w:rPr>
          <w:rFonts w:ascii="Times New Roman" w:eastAsia="Times New Roman" w:hAnsi="Times New Roman" w:cs="Times New Roman"/>
          <w:color w:val="000000" w:themeColor="text1"/>
          <w:sz w:val="24"/>
          <w:szCs w:val="24"/>
          <w:lang w:val="ro-MD"/>
        </w:rPr>
        <w:t xml:space="preserve"> și corespunderea acestora specificațiilor tehnice </w:t>
      </w:r>
      <w:r w:rsidR="0036171F" w:rsidRPr="0036171F">
        <w:rPr>
          <w:rFonts w:ascii="Times New Roman" w:eastAsia="Times New Roman" w:hAnsi="Times New Roman" w:cs="Times New Roman"/>
          <w:color w:val="000000" w:themeColor="text1"/>
          <w:sz w:val="24"/>
          <w:szCs w:val="24"/>
          <w:lang w:val="ro-MD"/>
        </w:rPr>
        <w:t>contractate</w:t>
      </w:r>
      <w:r w:rsidR="00013A76" w:rsidRPr="0036171F">
        <w:rPr>
          <w:rFonts w:ascii="Times New Roman" w:eastAsia="Times New Roman" w:hAnsi="Times New Roman" w:cs="Times New Roman"/>
          <w:color w:val="000000" w:themeColor="text1"/>
          <w:sz w:val="24"/>
          <w:szCs w:val="24"/>
          <w:lang w:val="ro-MD"/>
        </w:rPr>
        <w:t xml:space="preserve"> și previziunilor de buget și alocații aprobate</w:t>
      </w:r>
      <w:r w:rsidR="000C4CF5" w:rsidRPr="0036171F">
        <w:rPr>
          <w:rFonts w:ascii="Times New Roman" w:eastAsia="Times New Roman" w:hAnsi="Times New Roman" w:cs="Times New Roman"/>
          <w:color w:val="000000" w:themeColor="text1"/>
          <w:sz w:val="24"/>
          <w:szCs w:val="24"/>
          <w:lang w:val="ro-MD"/>
        </w:rPr>
        <w:t xml:space="preserve">. </w:t>
      </w:r>
    </w:p>
    <w:p w14:paraId="47504616" w14:textId="4D3A3A0D" w:rsidR="00581E1E" w:rsidRPr="0036171F" w:rsidRDefault="009B647A" w:rsidP="000C4CF5">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5</w:t>
      </w:r>
      <w:r w:rsidR="00DE4FB3" w:rsidRPr="0036171F">
        <w:rPr>
          <w:rFonts w:ascii="Times New Roman" w:eastAsia="Times New Roman" w:hAnsi="Times New Roman" w:cs="Times New Roman"/>
          <w:color w:val="000000" w:themeColor="text1"/>
          <w:sz w:val="24"/>
          <w:szCs w:val="24"/>
          <w:lang w:val="ro-MD"/>
        </w:rPr>
        <w:t>1</w:t>
      </w:r>
      <w:r w:rsidR="000C4CF5" w:rsidRPr="0036171F">
        <w:rPr>
          <w:rFonts w:ascii="Times New Roman" w:eastAsia="Times New Roman" w:hAnsi="Times New Roman" w:cs="Times New Roman"/>
          <w:color w:val="000000" w:themeColor="text1"/>
          <w:sz w:val="24"/>
          <w:szCs w:val="24"/>
          <w:lang w:val="ro-MD"/>
        </w:rPr>
        <w:t xml:space="preserve">. </w:t>
      </w:r>
      <w:r w:rsidR="00581E1E" w:rsidRPr="0036171F">
        <w:rPr>
          <w:rFonts w:ascii="Times New Roman" w:eastAsia="Times New Roman" w:hAnsi="Times New Roman" w:cs="Times New Roman"/>
          <w:color w:val="000000" w:themeColor="text1"/>
          <w:sz w:val="24"/>
          <w:szCs w:val="24"/>
          <w:lang w:val="ro-MD"/>
        </w:rPr>
        <w:t>Beneficiarii proiect</w:t>
      </w:r>
      <w:r w:rsidR="000C4CF5" w:rsidRPr="0036171F">
        <w:rPr>
          <w:rFonts w:ascii="Times New Roman" w:eastAsia="Times New Roman" w:hAnsi="Times New Roman" w:cs="Times New Roman"/>
          <w:color w:val="000000" w:themeColor="text1"/>
          <w:sz w:val="24"/>
          <w:szCs w:val="24"/>
          <w:lang w:val="ro-MD"/>
        </w:rPr>
        <w:t>elor</w:t>
      </w:r>
      <w:r w:rsidR="00581E1E" w:rsidRPr="0036171F">
        <w:rPr>
          <w:rFonts w:ascii="Times New Roman" w:eastAsia="Times New Roman" w:hAnsi="Times New Roman" w:cs="Times New Roman"/>
          <w:color w:val="000000" w:themeColor="text1"/>
          <w:sz w:val="24"/>
          <w:szCs w:val="24"/>
          <w:lang w:val="ro-MD"/>
        </w:rPr>
        <w:t xml:space="preserve"> sunt responsabili de organizarea recepţiei la terminarea lucrărilor și recepției finale la expirarea perioadei de garanție a tuturor lucrărilor obiectului </w:t>
      </w:r>
      <w:r w:rsidR="000C4CF5" w:rsidRPr="0036171F">
        <w:rPr>
          <w:rFonts w:ascii="Times New Roman" w:eastAsia="Times New Roman" w:hAnsi="Times New Roman" w:cs="Times New Roman"/>
          <w:color w:val="000000" w:themeColor="text1"/>
          <w:sz w:val="24"/>
          <w:szCs w:val="24"/>
          <w:lang w:val="ro-MD"/>
        </w:rPr>
        <w:t>construit/</w:t>
      </w:r>
      <w:r w:rsidR="00581E1E" w:rsidRPr="0036171F">
        <w:rPr>
          <w:rFonts w:ascii="Times New Roman" w:eastAsia="Times New Roman" w:hAnsi="Times New Roman" w:cs="Times New Roman"/>
          <w:color w:val="000000" w:themeColor="text1"/>
          <w:sz w:val="24"/>
          <w:szCs w:val="24"/>
          <w:lang w:val="ro-MD"/>
        </w:rPr>
        <w:t>renovat/</w:t>
      </w:r>
      <w:r w:rsidR="000C4CF5" w:rsidRPr="0036171F">
        <w:rPr>
          <w:rFonts w:ascii="Times New Roman" w:eastAsia="Times New Roman" w:hAnsi="Times New Roman" w:cs="Times New Roman"/>
          <w:color w:val="000000" w:themeColor="text1"/>
          <w:sz w:val="24"/>
          <w:szCs w:val="24"/>
          <w:lang w:val="ro-MD"/>
        </w:rPr>
        <w:t>reabilitat</w:t>
      </w:r>
      <w:r w:rsidR="006C3C93" w:rsidRPr="0036171F">
        <w:rPr>
          <w:rFonts w:ascii="Times New Roman" w:eastAsia="Times New Roman" w:hAnsi="Times New Roman" w:cs="Times New Roman"/>
          <w:color w:val="000000" w:themeColor="text1"/>
          <w:sz w:val="24"/>
          <w:szCs w:val="24"/>
          <w:lang w:val="ro-MD"/>
        </w:rPr>
        <w:t>,</w:t>
      </w:r>
      <w:r w:rsidR="00581E1E" w:rsidRPr="0036171F">
        <w:rPr>
          <w:rFonts w:ascii="Times New Roman" w:eastAsia="Times New Roman" w:hAnsi="Times New Roman" w:cs="Times New Roman"/>
          <w:color w:val="000000" w:themeColor="text1"/>
          <w:sz w:val="24"/>
          <w:szCs w:val="24"/>
          <w:lang w:val="ro-MD"/>
        </w:rPr>
        <w:t xml:space="preserve"> în corespundere cu </w:t>
      </w:r>
      <w:r w:rsidR="000C4CF5" w:rsidRPr="0036171F">
        <w:rPr>
          <w:rFonts w:ascii="Times New Roman" w:eastAsia="Times New Roman" w:hAnsi="Times New Roman" w:cs="Times New Roman"/>
          <w:color w:val="000000" w:themeColor="text1"/>
          <w:sz w:val="24"/>
          <w:szCs w:val="24"/>
          <w:lang w:val="ro-MD"/>
        </w:rPr>
        <w:t>cadrul legal</w:t>
      </w:r>
      <w:r w:rsidR="00581E1E" w:rsidRPr="0036171F">
        <w:rPr>
          <w:rFonts w:ascii="Times New Roman" w:eastAsia="Times New Roman" w:hAnsi="Times New Roman" w:cs="Times New Roman"/>
          <w:color w:val="000000" w:themeColor="text1"/>
          <w:sz w:val="24"/>
          <w:szCs w:val="24"/>
          <w:lang w:val="ro-MD"/>
        </w:rPr>
        <w:t>.</w:t>
      </w:r>
    </w:p>
    <w:p w14:paraId="175740A9" w14:textId="559291C2" w:rsidR="000C4CF5" w:rsidRPr="0036171F" w:rsidRDefault="000C4CF5" w:rsidP="00DE4FB3">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rPr>
      </w:pPr>
      <w:r w:rsidRPr="0036171F">
        <w:rPr>
          <w:rFonts w:ascii="Times New Roman" w:eastAsia="Times New Roman" w:hAnsi="Times New Roman" w:cs="Times New Roman"/>
          <w:color w:val="000000" w:themeColor="text1"/>
          <w:sz w:val="24"/>
          <w:szCs w:val="24"/>
          <w:lang w:val="ro-MD"/>
        </w:rPr>
        <w:t>5</w:t>
      </w:r>
      <w:r w:rsidR="00DE4FB3" w:rsidRPr="0036171F">
        <w:rPr>
          <w:rFonts w:ascii="Times New Roman" w:eastAsia="Times New Roman" w:hAnsi="Times New Roman" w:cs="Times New Roman"/>
          <w:color w:val="000000" w:themeColor="text1"/>
          <w:sz w:val="24"/>
          <w:szCs w:val="24"/>
          <w:lang w:val="ro-MD"/>
        </w:rPr>
        <w:t>2</w:t>
      </w:r>
      <w:r w:rsidRPr="0036171F">
        <w:rPr>
          <w:rFonts w:ascii="Times New Roman" w:eastAsia="Times New Roman" w:hAnsi="Times New Roman" w:cs="Times New Roman"/>
          <w:color w:val="000000" w:themeColor="text1"/>
          <w:sz w:val="24"/>
          <w:szCs w:val="24"/>
          <w:lang w:val="ro-MD"/>
        </w:rPr>
        <w:t xml:space="preserve">. După recepția lucrărilor/serviciilor/bunurilor prevăzute de proiect și debursarea </w:t>
      </w:r>
      <w:r w:rsidR="009B647A" w:rsidRPr="0036171F">
        <w:rPr>
          <w:rFonts w:ascii="Times New Roman" w:eastAsia="Times New Roman" w:hAnsi="Times New Roman" w:cs="Times New Roman"/>
          <w:color w:val="000000" w:themeColor="text1"/>
          <w:sz w:val="24"/>
          <w:szCs w:val="24"/>
          <w:lang w:val="ro-MD"/>
        </w:rPr>
        <w:t xml:space="preserve">integrală a </w:t>
      </w:r>
      <w:r w:rsidRPr="0036171F">
        <w:rPr>
          <w:rFonts w:ascii="Times New Roman" w:eastAsia="Times New Roman" w:hAnsi="Times New Roman" w:cs="Times New Roman"/>
          <w:color w:val="000000" w:themeColor="text1"/>
          <w:sz w:val="24"/>
          <w:szCs w:val="24"/>
          <w:lang w:val="ro-MD"/>
        </w:rPr>
        <w:t xml:space="preserve">mijloacelor </w:t>
      </w:r>
      <w:r w:rsidR="0036171F" w:rsidRPr="0036171F">
        <w:rPr>
          <w:rFonts w:ascii="Times New Roman" w:eastAsia="Times New Roman" w:hAnsi="Times New Roman" w:cs="Times New Roman"/>
          <w:color w:val="000000" w:themeColor="text1"/>
          <w:sz w:val="24"/>
          <w:szCs w:val="24"/>
          <w:lang w:val="ro-MD"/>
        </w:rPr>
        <w:t>financiare</w:t>
      </w:r>
      <w:r w:rsidRPr="0036171F">
        <w:rPr>
          <w:rFonts w:ascii="Times New Roman" w:eastAsia="Times New Roman" w:hAnsi="Times New Roman" w:cs="Times New Roman"/>
          <w:color w:val="000000" w:themeColor="text1"/>
          <w:sz w:val="24"/>
          <w:szCs w:val="24"/>
          <w:lang w:val="ro-MD"/>
        </w:rPr>
        <w:t xml:space="preserve"> din bugetul de stat</w:t>
      </w:r>
      <w:r w:rsidR="009B647A" w:rsidRPr="0036171F">
        <w:rPr>
          <w:rFonts w:ascii="Times New Roman" w:eastAsia="Times New Roman" w:hAnsi="Times New Roman" w:cs="Times New Roman"/>
          <w:color w:val="000000" w:themeColor="text1"/>
          <w:sz w:val="24"/>
          <w:szCs w:val="24"/>
          <w:lang w:val="ro-MD"/>
        </w:rPr>
        <w:t xml:space="preserve">, conform livrabilelor </w:t>
      </w:r>
      <w:r w:rsidR="00DE4FB3" w:rsidRPr="0036171F">
        <w:rPr>
          <w:rFonts w:ascii="Times New Roman" w:eastAsia="Times New Roman" w:hAnsi="Times New Roman" w:cs="Times New Roman"/>
          <w:color w:val="000000" w:themeColor="text1"/>
          <w:sz w:val="24"/>
          <w:szCs w:val="24"/>
          <w:lang w:val="ro-MD"/>
        </w:rPr>
        <w:t xml:space="preserve">autorizate, Oficiul Național de Dezvoltare Regională și Locală va asigura lansarea procedurilor </w:t>
      </w:r>
      <w:r w:rsidR="006C3C93" w:rsidRPr="0036171F">
        <w:rPr>
          <w:rFonts w:ascii="Times New Roman" w:eastAsia="Times New Roman" w:hAnsi="Times New Roman" w:cs="Times New Roman"/>
          <w:color w:val="000000" w:themeColor="text1"/>
          <w:sz w:val="24"/>
          <w:szCs w:val="24"/>
          <w:lang w:val="ro-MD"/>
        </w:rPr>
        <w:t>de transmitere (</w:t>
      </w:r>
      <w:r w:rsidR="00DE4FB3" w:rsidRPr="0036171F">
        <w:rPr>
          <w:rFonts w:ascii="Times New Roman" w:eastAsia="Times New Roman" w:hAnsi="Times New Roman" w:cs="Times New Roman"/>
          <w:color w:val="000000" w:themeColor="text1"/>
          <w:sz w:val="24"/>
          <w:szCs w:val="24"/>
          <w:lang w:val="ro-MD"/>
        </w:rPr>
        <w:t>de constatare</w:t>
      </w:r>
      <w:r w:rsidR="006C3C93" w:rsidRPr="0036171F">
        <w:rPr>
          <w:rFonts w:ascii="Times New Roman" w:eastAsia="Times New Roman" w:hAnsi="Times New Roman" w:cs="Times New Roman"/>
          <w:color w:val="000000" w:themeColor="text1"/>
          <w:sz w:val="24"/>
          <w:szCs w:val="24"/>
          <w:lang w:val="ro-MD"/>
        </w:rPr>
        <w:t>)</w:t>
      </w:r>
      <w:r w:rsidR="00DE4FB3" w:rsidRPr="0036171F">
        <w:rPr>
          <w:rFonts w:ascii="Times New Roman" w:eastAsia="Times New Roman" w:hAnsi="Times New Roman" w:cs="Times New Roman"/>
          <w:color w:val="000000" w:themeColor="text1"/>
          <w:sz w:val="24"/>
          <w:szCs w:val="24"/>
          <w:lang w:val="ro-MD"/>
        </w:rPr>
        <w:t xml:space="preserve"> a costurilor investiționale formate și luarea la evidență </w:t>
      </w:r>
      <w:r w:rsidR="006C3C93" w:rsidRPr="0036171F">
        <w:rPr>
          <w:rFonts w:ascii="Times New Roman" w:eastAsia="Times New Roman" w:hAnsi="Times New Roman" w:cs="Times New Roman"/>
          <w:color w:val="000000" w:themeColor="text1"/>
          <w:sz w:val="24"/>
          <w:szCs w:val="24"/>
          <w:lang w:val="ro-MD"/>
        </w:rPr>
        <w:t xml:space="preserve">de către beneficiari, </w:t>
      </w:r>
      <w:r w:rsidR="00DE4FB3" w:rsidRPr="0036171F">
        <w:rPr>
          <w:rFonts w:ascii="Times New Roman" w:eastAsia="Times New Roman" w:hAnsi="Times New Roman" w:cs="Times New Roman"/>
          <w:color w:val="000000" w:themeColor="text1"/>
          <w:sz w:val="24"/>
          <w:szCs w:val="24"/>
          <w:lang w:val="ro-MD"/>
        </w:rPr>
        <w:t xml:space="preserve">conform prevederilor </w:t>
      </w:r>
      <w:r w:rsidR="00DE4FB3" w:rsidRPr="0036171F">
        <w:rPr>
          <w:rFonts w:ascii="Times New Roman" w:hAnsi="Times New Roman" w:cs="Times New Roman"/>
          <w:color w:val="000000" w:themeColor="text1"/>
          <w:sz w:val="24"/>
          <w:szCs w:val="24"/>
          <w:shd w:val="clear" w:color="auto" w:fill="FFFFFF"/>
          <w:lang w:val="ro-MD"/>
        </w:rPr>
        <w:t>Hotărârii Guvernului nr. 1235/2016</w:t>
      </w:r>
      <w:r w:rsidR="00DE4FB3" w:rsidRPr="0036171F">
        <w:rPr>
          <w:rFonts w:ascii="Times New Roman" w:eastAsia="Times New Roman" w:hAnsi="Times New Roman" w:cs="Times New Roman"/>
          <w:color w:val="000000" w:themeColor="text1"/>
          <w:sz w:val="24"/>
          <w:szCs w:val="24"/>
          <w:lang w:val="ro-MD"/>
        </w:rPr>
        <w:t>.</w:t>
      </w:r>
    </w:p>
    <w:p w14:paraId="08A206C0" w14:textId="20F20742" w:rsidR="00DE4FB3" w:rsidRPr="0036171F" w:rsidRDefault="006C3C93" w:rsidP="00DE4FB3">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53</w:t>
      </w:r>
      <w:r w:rsidR="00DE4FB3" w:rsidRPr="0036171F">
        <w:rPr>
          <w:rFonts w:ascii="Times New Roman" w:eastAsia="Times New Roman" w:hAnsi="Times New Roman" w:cs="Times New Roman"/>
          <w:color w:val="000000" w:themeColor="text1"/>
          <w:sz w:val="24"/>
          <w:szCs w:val="24"/>
          <w:lang w:val="ro-MD" w:eastAsia="ru-RU"/>
        </w:rPr>
        <w:t xml:space="preserve">. La </w:t>
      </w:r>
      <w:r w:rsidR="0036171F" w:rsidRPr="0036171F">
        <w:rPr>
          <w:rFonts w:ascii="Times New Roman" w:eastAsia="Times New Roman" w:hAnsi="Times New Roman" w:cs="Times New Roman"/>
          <w:color w:val="000000" w:themeColor="text1"/>
          <w:sz w:val="24"/>
          <w:szCs w:val="24"/>
          <w:lang w:val="ro-MD" w:eastAsia="ru-RU"/>
        </w:rPr>
        <w:t>această</w:t>
      </w:r>
      <w:r w:rsidR="00DE4FB3" w:rsidRPr="0036171F">
        <w:rPr>
          <w:rFonts w:ascii="Times New Roman" w:eastAsia="Times New Roman" w:hAnsi="Times New Roman" w:cs="Times New Roman"/>
          <w:color w:val="000000" w:themeColor="text1"/>
          <w:sz w:val="24"/>
          <w:szCs w:val="24"/>
          <w:lang w:val="ro-MD" w:eastAsia="ru-RU"/>
        </w:rPr>
        <w:t xml:space="preserve"> etapă se vor utiliza valorile de buget </w:t>
      </w:r>
      <w:r w:rsidRPr="0036171F">
        <w:rPr>
          <w:rFonts w:ascii="Times New Roman" w:eastAsia="Times New Roman" w:hAnsi="Times New Roman" w:cs="Times New Roman"/>
          <w:color w:val="000000" w:themeColor="text1"/>
          <w:sz w:val="24"/>
          <w:szCs w:val="24"/>
          <w:lang w:val="ro-MD" w:eastAsia="ru-RU"/>
        </w:rPr>
        <w:t xml:space="preserve">efectiv al </w:t>
      </w:r>
      <w:r w:rsidR="00DE4FB3" w:rsidRPr="0036171F">
        <w:rPr>
          <w:rFonts w:ascii="Times New Roman" w:eastAsia="Times New Roman" w:hAnsi="Times New Roman" w:cs="Times New Roman"/>
          <w:color w:val="000000" w:themeColor="text1"/>
          <w:sz w:val="24"/>
          <w:szCs w:val="24"/>
          <w:lang w:val="ro-MD" w:eastAsia="ru-RU"/>
        </w:rPr>
        <w:t>proiectelor.</w:t>
      </w:r>
    </w:p>
    <w:p w14:paraId="2F3B3BCB" w14:textId="14E6972F" w:rsidR="007D553B" w:rsidRPr="0036171F" w:rsidRDefault="006C3C93"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rPr>
        <w:t>5</w:t>
      </w:r>
      <w:r w:rsidR="006A6FF9" w:rsidRPr="0036171F">
        <w:rPr>
          <w:rFonts w:ascii="Times New Roman" w:eastAsia="Times New Roman" w:hAnsi="Times New Roman" w:cs="Times New Roman"/>
          <w:color w:val="000000" w:themeColor="text1"/>
          <w:sz w:val="24"/>
          <w:szCs w:val="24"/>
          <w:lang w:val="ro-MD"/>
        </w:rPr>
        <w:t>4</w:t>
      </w:r>
      <w:r w:rsidR="007D553B" w:rsidRPr="0036171F">
        <w:rPr>
          <w:rFonts w:ascii="Times New Roman" w:eastAsia="Times New Roman" w:hAnsi="Times New Roman" w:cs="Times New Roman"/>
          <w:color w:val="000000" w:themeColor="text1"/>
          <w:sz w:val="24"/>
          <w:szCs w:val="24"/>
          <w:lang w:val="ro-MD" w:eastAsia="ru-RU"/>
        </w:rPr>
        <w:t>. Beneficiarii proiectului îşi vor asuma responsabilitatea de asigurare a durabilității proiectelor implementate</w:t>
      </w:r>
      <w:r w:rsidRPr="0036171F">
        <w:rPr>
          <w:rFonts w:ascii="Times New Roman" w:eastAsia="Times New Roman" w:hAnsi="Times New Roman" w:cs="Times New Roman"/>
          <w:color w:val="000000" w:themeColor="text1"/>
          <w:sz w:val="24"/>
          <w:szCs w:val="24"/>
          <w:lang w:val="ro-MD" w:eastAsia="ru-RU"/>
        </w:rPr>
        <w:t xml:space="preserve">, </w:t>
      </w:r>
      <w:r w:rsidRPr="00EC4B29">
        <w:rPr>
          <w:rFonts w:ascii="Times New Roman" w:eastAsia="Times New Roman" w:hAnsi="Times New Roman" w:cs="Times New Roman"/>
          <w:color w:val="FF0000"/>
          <w:sz w:val="24"/>
          <w:szCs w:val="24"/>
          <w:lang w:val="ro-MD" w:eastAsia="ru-RU"/>
        </w:rPr>
        <w:t>pe o perioadă de minim 3 ani</w:t>
      </w:r>
      <w:r w:rsidR="007D553B" w:rsidRPr="00EC4B29">
        <w:rPr>
          <w:rFonts w:ascii="Times New Roman" w:eastAsia="Times New Roman" w:hAnsi="Times New Roman" w:cs="Times New Roman"/>
          <w:color w:val="000000" w:themeColor="text1"/>
          <w:sz w:val="24"/>
          <w:szCs w:val="24"/>
          <w:lang w:val="ro-MD" w:eastAsia="ru-RU"/>
        </w:rPr>
        <w:t>,</w:t>
      </w:r>
      <w:r w:rsidR="007D553B" w:rsidRPr="0036171F">
        <w:rPr>
          <w:rFonts w:ascii="Times New Roman" w:eastAsia="Times New Roman" w:hAnsi="Times New Roman" w:cs="Times New Roman"/>
          <w:color w:val="000000" w:themeColor="text1"/>
          <w:sz w:val="24"/>
          <w:szCs w:val="24"/>
          <w:lang w:val="ro-MD" w:eastAsia="ru-RU"/>
        </w:rPr>
        <w:t xml:space="preserve"> </w:t>
      </w:r>
      <w:r w:rsidR="0036171F" w:rsidRPr="0036171F">
        <w:rPr>
          <w:rFonts w:ascii="Times New Roman" w:eastAsia="Times New Roman" w:hAnsi="Times New Roman" w:cs="Times New Roman"/>
          <w:color w:val="000000" w:themeColor="text1"/>
          <w:sz w:val="24"/>
          <w:szCs w:val="24"/>
          <w:lang w:val="ro-MD" w:eastAsia="ru-RU"/>
        </w:rPr>
        <w:t>alocând</w:t>
      </w:r>
      <w:r w:rsidR="007D553B" w:rsidRPr="0036171F">
        <w:rPr>
          <w:rFonts w:ascii="Times New Roman" w:eastAsia="Times New Roman" w:hAnsi="Times New Roman" w:cs="Times New Roman"/>
          <w:color w:val="000000" w:themeColor="text1"/>
          <w:sz w:val="24"/>
          <w:szCs w:val="24"/>
          <w:lang w:val="ro-MD" w:eastAsia="ru-RU"/>
        </w:rPr>
        <w:t xml:space="preserve"> anual resurse financiare pentru menţinere şi operare.</w:t>
      </w:r>
    </w:p>
    <w:p w14:paraId="652632DC" w14:textId="60847AD9" w:rsidR="00013A76" w:rsidRPr="0036171F" w:rsidRDefault="00013A76"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55. Planurile de asigurare a durabilității proiectelor se vor elabora de către beneficiarii proiectelor, cu suportul consultativ al Oficiului de Dezvoltare Regională și Locală. </w:t>
      </w:r>
    </w:p>
    <w:p w14:paraId="5DBB41C0" w14:textId="77777777" w:rsidR="006A6FF9" w:rsidRPr="0036171F" w:rsidRDefault="006A6FF9"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bookmarkStart w:id="0" w:name="_GoBack"/>
      <w:bookmarkEnd w:id="0"/>
    </w:p>
    <w:p w14:paraId="38EA2388" w14:textId="36A12CC3" w:rsidR="006A6FF9" w:rsidRPr="0036171F" w:rsidRDefault="006A6FF9" w:rsidP="006A6FF9">
      <w:pPr>
        <w:shd w:val="clear" w:color="auto" w:fill="FFFFFF"/>
        <w:spacing w:after="120" w:line="240" w:lineRule="auto"/>
        <w:ind w:firstLine="567"/>
        <w:jc w:val="center"/>
        <w:rPr>
          <w:rFonts w:ascii="Times New Roman" w:eastAsia="Times New Roman" w:hAnsi="Times New Roman" w:cs="Times New Roman"/>
          <w:b/>
          <w:color w:val="000000" w:themeColor="text1"/>
          <w:sz w:val="24"/>
          <w:szCs w:val="24"/>
          <w:lang w:val="ro-MD" w:eastAsia="ru-RU"/>
        </w:rPr>
      </w:pPr>
      <w:r w:rsidRPr="0036171F">
        <w:rPr>
          <w:rFonts w:ascii="Times New Roman" w:eastAsia="Times New Roman" w:hAnsi="Times New Roman" w:cs="Times New Roman"/>
          <w:b/>
          <w:color w:val="000000" w:themeColor="text1"/>
          <w:sz w:val="24"/>
          <w:szCs w:val="24"/>
          <w:lang w:val="ro-MD" w:eastAsia="ru-RU"/>
        </w:rPr>
        <w:t>VI. DISPOZIȚII FINALE</w:t>
      </w:r>
    </w:p>
    <w:p w14:paraId="16531218" w14:textId="0BE9E556" w:rsidR="006A6FF9" w:rsidRPr="0036171F" w:rsidRDefault="006A6FF9" w:rsidP="003413CE">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p>
    <w:p w14:paraId="014E9DF2" w14:textId="27DA969E" w:rsidR="006A6FF9" w:rsidRPr="0036171F" w:rsidRDefault="006A6FF9" w:rsidP="006A6FF9">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55. Ministerul Educației și Cercetării de comun cu Oficiul Național de Dezvoltare Regională și Locală dispun de dreptul de verificare, la orice etapă, </w:t>
      </w:r>
      <w:r w:rsidR="00013A76" w:rsidRPr="0036171F">
        <w:rPr>
          <w:rFonts w:ascii="Times New Roman" w:eastAsia="Times New Roman" w:hAnsi="Times New Roman" w:cs="Times New Roman"/>
          <w:color w:val="000000" w:themeColor="text1"/>
          <w:sz w:val="24"/>
          <w:szCs w:val="24"/>
          <w:lang w:val="ro-MD" w:eastAsia="ru-RU"/>
        </w:rPr>
        <w:t xml:space="preserve">conformitatea, corectitudinea și </w:t>
      </w:r>
      <w:r w:rsidRPr="0036171F">
        <w:rPr>
          <w:rFonts w:ascii="Times New Roman" w:eastAsia="Times New Roman" w:hAnsi="Times New Roman" w:cs="Times New Roman"/>
          <w:color w:val="000000" w:themeColor="text1"/>
          <w:sz w:val="24"/>
          <w:szCs w:val="24"/>
          <w:lang w:val="ro-MD" w:eastAsia="ru-RU"/>
        </w:rPr>
        <w:t>calitatea efectuării lucrărilor de construcţie</w:t>
      </w:r>
      <w:r w:rsidR="00013A76" w:rsidRPr="0036171F">
        <w:rPr>
          <w:rFonts w:ascii="Times New Roman" w:eastAsia="Times New Roman" w:hAnsi="Times New Roman" w:cs="Times New Roman"/>
          <w:color w:val="000000" w:themeColor="text1"/>
          <w:sz w:val="24"/>
          <w:szCs w:val="24"/>
          <w:lang w:val="ro-MD" w:eastAsia="ru-RU"/>
        </w:rPr>
        <w:t xml:space="preserve">, </w:t>
      </w:r>
      <w:r w:rsidRPr="0036171F">
        <w:rPr>
          <w:rFonts w:ascii="Times New Roman" w:eastAsia="Times New Roman" w:hAnsi="Times New Roman" w:cs="Times New Roman"/>
          <w:color w:val="000000" w:themeColor="text1"/>
          <w:sz w:val="24"/>
          <w:szCs w:val="24"/>
          <w:lang w:val="ro-MD" w:eastAsia="ru-RU"/>
        </w:rPr>
        <w:t xml:space="preserve">materialelor </w:t>
      </w:r>
      <w:r w:rsidR="00013A76" w:rsidRPr="0036171F">
        <w:rPr>
          <w:rFonts w:ascii="Times New Roman" w:eastAsia="Times New Roman" w:hAnsi="Times New Roman" w:cs="Times New Roman"/>
          <w:color w:val="000000" w:themeColor="text1"/>
          <w:sz w:val="24"/>
          <w:szCs w:val="24"/>
          <w:lang w:val="ro-MD" w:eastAsia="ru-RU"/>
        </w:rPr>
        <w:t>aplicate, serviciilor prestate și a bunurilor furnizate</w:t>
      </w:r>
      <w:r w:rsidRPr="0036171F">
        <w:rPr>
          <w:rFonts w:ascii="Times New Roman" w:eastAsia="Times New Roman" w:hAnsi="Times New Roman" w:cs="Times New Roman"/>
          <w:color w:val="000000" w:themeColor="text1"/>
          <w:sz w:val="24"/>
          <w:szCs w:val="24"/>
          <w:lang w:val="ro-MD" w:eastAsia="ru-RU"/>
        </w:rPr>
        <w:t xml:space="preserve">. </w:t>
      </w:r>
    </w:p>
    <w:p w14:paraId="285C0BCF" w14:textId="66693563" w:rsidR="00013A76" w:rsidRPr="0036171F" w:rsidRDefault="00013A76" w:rsidP="00013A76">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56. Pe </w:t>
      </w:r>
      <w:r w:rsidR="0036171F" w:rsidRPr="0036171F">
        <w:rPr>
          <w:rFonts w:ascii="Times New Roman" w:eastAsia="Times New Roman" w:hAnsi="Times New Roman" w:cs="Times New Roman"/>
          <w:color w:val="000000" w:themeColor="text1"/>
          <w:sz w:val="24"/>
          <w:szCs w:val="24"/>
          <w:lang w:val="ro-MD" w:eastAsia="ru-RU"/>
        </w:rPr>
        <w:t>perioada</w:t>
      </w:r>
      <w:r w:rsidRPr="0036171F">
        <w:rPr>
          <w:rFonts w:ascii="Times New Roman" w:eastAsia="Times New Roman" w:hAnsi="Times New Roman" w:cs="Times New Roman"/>
          <w:color w:val="000000" w:themeColor="text1"/>
          <w:sz w:val="24"/>
          <w:szCs w:val="24"/>
          <w:lang w:val="ro-MD" w:eastAsia="ru-RU"/>
        </w:rPr>
        <w:t xml:space="preserve"> de implementare a proiectelor, Oficiul Național de Dezvoltare Regională și Locală va elabora și va prezenta Ministerului Educaţiei şi Cercetării și Ministerului Infrastructurii și Dezvoltării Regionale:</w:t>
      </w:r>
    </w:p>
    <w:p w14:paraId="18410E4F" w14:textId="65EC73D3" w:rsidR="00013A76" w:rsidRPr="0036171F" w:rsidRDefault="00013A76" w:rsidP="00013A76">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 xml:space="preserve">a) rapoarte trimestriale de progres privind implementarea proiectelor de îmbunătățire a condițiilor de igienă și sanitație în </w:t>
      </w:r>
      <w:r w:rsidR="008001F6" w:rsidRPr="0036171F">
        <w:rPr>
          <w:rFonts w:ascii="Times New Roman" w:eastAsia="Times New Roman" w:hAnsi="Times New Roman" w:cs="Times New Roman"/>
          <w:color w:val="000000" w:themeColor="text1"/>
          <w:sz w:val="24"/>
          <w:szCs w:val="24"/>
          <w:lang w:val="ro-MD" w:eastAsia="ru-RU"/>
        </w:rPr>
        <w:t>instituțiile</w:t>
      </w:r>
      <w:r w:rsidRPr="0036171F">
        <w:rPr>
          <w:rFonts w:ascii="Times New Roman" w:eastAsia="Times New Roman" w:hAnsi="Times New Roman" w:cs="Times New Roman"/>
          <w:color w:val="000000" w:themeColor="text1"/>
          <w:sz w:val="24"/>
          <w:szCs w:val="24"/>
          <w:lang w:val="ro-MD" w:eastAsia="ru-RU"/>
        </w:rPr>
        <w:t xml:space="preserve"> de învățământ primar, gimnazial şi liceal și de valorificare a mijloacelor </w:t>
      </w:r>
      <w:r w:rsidR="0036171F" w:rsidRPr="0036171F">
        <w:rPr>
          <w:rFonts w:ascii="Times New Roman" w:eastAsia="Times New Roman" w:hAnsi="Times New Roman" w:cs="Times New Roman"/>
          <w:color w:val="000000" w:themeColor="text1"/>
          <w:sz w:val="24"/>
          <w:szCs w:val="24"/>
          <w:lang w:val="ro-MD" w:eastAsia="ru-RU"/>
        </w:rPr>
        <w:t>financiare</w:t>
      </w:r>
      <w:r w:rsidRPr="0036171F">
        <w:rPr>
          <w:rFonts w:ascii="Times New Roman" w:eastAsia="Times New Roman" w:hAnsi="Times New Roman" w:cs="Times New Roman"/>
          <w:color w:val="000000" w:themeColor="text1"/>
          <w:sz w:val="24"/>
          <w:szCs w:val="24"/>
          <w:lang w:val="ro-MD" w:eastAsia="ru-RU"/>
        </w:rPr>
        <w:t xml:space="preserve"> alocate;</w:t>
      </w:r>
    </w:p>
    <w:p w14:paraId="25FFE0A7" w14:textId="076EEDBF" w:rsidR="00013A76" w:rsidRPr="0036171F" w:rsidRDefault="00013A76" w:rsidP="00013A76">
      <w:pPr>
        <w:shd w:val="clear" w:color="auto" w:fill="FFFFFF"/>
        <w:spacing w:after="120" w:line="240" w:lineRule="auto"/>
        <w:ind w:firstLine="567"/>
        <w:jc w:val="both"/>
        <w:rPr>
          <w:rFonts w:ascii="Times New Roman" w:eastAsia="Times New Roman" w:hAnsi="Times New Roman" w:cs="Times New Roman"/>
          <w:color w:val="000000" w:themeColor="text1"/>
          <w:sz w:val="24"/>
          <w:szCs w:val="24"/>
          <w:lang w:val="ro-MD" w:eastAsia="ru-RU"/>
        </w:rPr>
      </w:pPr>
      <w:r w:rsidRPr="0036171F">
        <w:rPr>
          <w:rFonts w:ascii="Times New Roman" w:eastAsia="Times New Roman" w:hAnsi="Times New Roman" w:cs="Times New Roman"/>
          <w:color w:val="000000" w:themeColor="text1"/>
          <w:sz w:val="24"/>
          <w:szCs w:val="24"/>
          <w:lang w:val="ro-MD" w:eastAsia="ru-RU"/>
        </w:rPr>
        <w:t>b) raportul final consolidat, în termen de 3 luni de la valorificarea integrală a mijloacelor financiare alocate pentru implementarea proiectelor.</w:t>
      </w:r>
    </w:p>
    <w:p w14:paraId="1203AB35" w14:textId="300F7F16" w:rsidR="006C3C93" w:rsidRPr="003615D1" w:rsidRDefault="006C3C93" w:rsidP="003413CE">
      <w:pPr>
        <w:shd w:val="clear" w:color="auto" w:fill="FFFFFF"/>
        <w:spacing w:after="120" w:line="240" w:lineRule="auto"/>
        <w:ind w:firstLine="567"/>
        <w:jc w:val="both"/>
        <w:rPr>
          <w:rFonts w:ascii="Times New Roman" w:eastAsia="Times New Roman" w:hAnsi="Times New Roman" w:cs="Times New Roman"/>
          <w:color w:val="FF0000"/>
          <w:sz w:val="24"/>
          <w:szCs w:val="24"/>
          <w:lang w:val="ro-MD" w:eastAsia="ru-RU"/>
        </w:rPr>
      </w:pPr>
      <w:r w:rsidRPr="00EC4B29">
        <w:rPr>
          <w:rFonts w:ascii="Times New Roman" w:eastAsia="Times New Roman" w:hAnsi="Times New Roman" w:cs="Times New Roman"/>
          <w:color w:val="000000" w:themeColor="text1"/>
          <w:sz w:val="24"/>
          <w:szCs w:val="24"/>
          <w:lang w:val="ro-MD" w:eastAsia="ru-RU"/>
        </w:rPr>
        <w:t>5</w:t>
      </w:r>
      <w:r w:rsidR="00013A76" w:rsidRPr="00EC4B29">
        <w:rPr>
          <w:rFonts w:ascii="Times New Roman" w:eastAsia="Times New Roman" w:hAnsi="Times New Roman" w:cs="Times New Roman"/>
          <w:color w:val="000000" w:themeColor="text1"/>
          <w:sz w:val="24"/>
          <w:szCs w:val="24"/>
          <w:lang w:val="ro-MD" w:eastAsia="ru-RU"/>
        </w:rPr>
        <w:t>7</w:t>
      </w:r>
      <w:r w:rsidRPr="00EC4B29">
        <w:rPr>
          <w:rFonts w:ascii="Times New Roman" w:eastAsia="Times New Roman" w:hAnsi="Times New Roman" w:cs="Times New Roman"/>
          <w:color w:val="000000" w:themeColor="text1"/>
          <w:sz w:val="24"/>
          <w:szCs w:val="24"/>
          <w:lang w:val="ro-MD" w:eastAsia="ru-RU"/>
        </w:rPr>
        <w:t xml:space="preserve">. </w:t>
      </w:r>
      <w:r w:rsidRPr="00EC4B29">
        <w:rPr>
          <w:rFonts w:ascii="Times New Roman" w:eastAsia="Times New Roman" w:hAnsi="Times New Roman" w:cs="Times New Roman"/>
          <w:color w:val="FF0000"/>
          <w:sz w:val="24"/>
          <w:szCs w:val="24"/>
          <w:lang w:val="ro-MD" w:eastAsia="ru-RU"/>
        </w:rPr>
        <w:t xml:space="preserve">Atribuțiile de monitorizare post-implementare a asigurării </w:t>
      </w:r>
      <w:r w:rsidR="00013A76" w:rsidRPr="00EC4B29">
        <w:rPr>
          <w:rFonts w:ascii="Times New Roman" w:eastAsia="Times New Roman" w:hAnsi="Times New Roman" w:cs="Times New Roman"/>
          <w:color w:val="FF0000"/>
          <w:sz w:val="24"/>
          <w:szCs w:val="24"/>
          <w:lang w:val="ro-MD" w:eastAsia="ru-RU"/>
        </w:rPr>
        <w:t xml:space="preserve">de către autoritățile publice locale a </w:t>
      </w:r>
      <w:r w:rsidRPr="00EC4B29">
        <w:rPr>
          <w:rFonts w:ascii="Times New Roman" w:eastAsia="Times New Roman" w:hAnsi="Times New Roman" w:cs="Times New Roman"/>
          <w:color w:val="FF0000"/>
          <w:sz w:val="24"/>
          <w:szCs w:val="24"/>
          <w:lang w:val="ro-MD" w:eastAsia="ru-RU"/>
        </w:rPr>
        <w:t>durabilității investițiilor îi revin Ministerului Educației și Cercetării</w:t>
      </w:r>
      <w:r w:rsidR="006A6FF9" w:rsidRPr="00EC4B29">
        <w:rPr>
          <w:rFonts w:ascii="Times New Roman" w:eastAsia="Times New Roman" w:hAnsi="Times New Roman" w:cs="Times New Roman"/>
          <w:color w:val="FF0000"/>
          <w:sz w:val="24"/>
          <w:szCs w:val="24"/>
          <w:lang w:val="ro-MD" w:eastAsia="ru-RU"/>
        </w:rPr>
        <w:t>,</w:t>
      </w:r>
      <w:r w:rsidRPr="00EC4B29">
        <w:rPr>
          <w:rFonts w:ascii="Times New Roman" w:eastAsia="Times New Roman" w:hAnsi="Times New Roman" w:cs="Times New Roman"/>
          <w:color w:val="FF0000"/>
          <w:sz w:val="24"/>
          <w:szCs w:val="24"/>
          <w:lang w:val="ro-MD" w:eastAsia="ru-RU"/>
        </w:rPr>
        <w:t xml:space="preserve"> prin </w:t>
      </w:r>
      <w:r w:rsidR="006A6FF9" w:rsidRPr="00EC4B29">
        <w:rPr>
          <w:rFonts w:ascii="Times New Roman" w:eastAsia="Times New Roman" w:hAnsi="Times New Roman" w:cs="Times New Roman"/>
          <w:color w:val="FF0000"/>
          <w:sz w:val="24"/>
          <w:szCs w:val="24"/>
          <w:lang w:val="ro-MD" w:eastAsia="ru-RU"/>
        </w:rPr>
        <w:t xml:space="preserve">intermediul autorităților (entităților) teritoriale de specialitate în domeniul </w:t>
      </w:r>
      <w:r w:rsidR="0036171F" w:rsidRPr="00EC4B29">
        <w:rPr>
          <w:rFonts w:ascii="Times New Roman" w:eastAsia="Times New Roman" w:hAnsi="Times New Roman" w:cs="Times New Roman"/>
          <w:color w:val="FF0000"/>
          <w:sz w:val="24"/>
          <w:szCs w:val="24"/>
          <w:lang w:val="ro-MD" w:eastAsia="ru-RU"/>
        </w:rPr>
        <w:t>învățământului</w:t>
      </w:r>
      <w:r w:rsidR="006A6FF9" w:rsidRPr="00EC4B29">
        <w:rPr>
          <w:rFonts w:ascii="Times New Roman" w:eastAsia="Times New Roman" w:hAnsi="Times New Roman" w:cs="Times New Roman"/>
          <w:color w:val="FF0000"/>
          <w:sz w:val="24"/>
          <w:szCs w:val="24"/>
          <w:lang w:val="ro-MD" w:eastAsia="ru-RU"/>
        </w:rPr>
        <w:t>.</w:t>
      </w:r>
    </w:p>
    <w:p w14:paraId="4C255FFB" w14:textId="77777777" w:rsidR="006A6FF9" w:rsidRPr="003615D1" w:rsidRDefault="006A6FF9" w:rsidP="003413CE">
      <w:pPr>
        <w:shd w:val="clear" w:color="auto" w:fill="FFFFFF"/>
        <w:spacing w:after="120" w:line="240" w:lineRule="auto"/>
        <w:ind w:firstLine="567"/>
        <w:jc w:val="both"/>
        <w:rPr>
          <w:rFonts w:ascii="Times New Roman" w:eastAsia="Times New Roman" w:hAnsi="Times New Roman" w:cs="Times New Roman"/>
          <w:color w:val="FF0000"/>
          <w:sz w:val="24"/>
          <w:szCs w:val="24"/>
          <w:lang w:val="ro-MD" w:eastAsia="ru-RU"/>
        </w:rPr>
      </w:pPr>
    </w:p>
    <w:p w14:paraId="67B6F97F" w14:textId="0A621606" w:rsidR="00F67722" w:rsidRPr="0036171F" w:rsidRDefault="00F67722" w:rsidP="008001F6">
      <w:pPr>
        <w:shd w:val="clear" w:color="auto" w:fill="FFFFFF"/>
        <w:spacing w:after="120" w:line="240" w:lineRule="auto"/>
        <w:jc w:val="both"/>
        <w:rPr>
          <w:rFonts w:ascii="Times New Roman" w:eastAsia="Times New Roman" w:hAnsi="Times New Roman" w:cs="Times New Roman"/>
          <w:color w:val="000000" w:themeColor="text1"/>
          <w:sz w:val="24"/>
          <w:szCs w:val="24"/>
          <w:lang w:val="ro-MD"/>
        </w:rPr>
      </w:pPr>
    </w:p>
    <w:sectPr w:rsidR="00F67722" w:rsidRPr="0036171F" w:rsidSect="0044427D">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F3012" w14:textId="77777777" w:rsidR="0058326A" w:rsidRDefault="0058326A" w:rsidP="0044427D">
      <w:pPr>
        <w:spacing w:after="0" w:line="240" w:lineRule="auto"/>
      </w:pPr>
      <w:r>
        <w:separator/>
      </w:r>
    </w:p>
  </w:endnote>
  <w:endnote w:type="continuationSeparator" w:id="0">
    <w:p w14:paraId="53E4B83D" w14:textId="77777777" w:rsidR="0058326A" w:rsidRDefault="0058326A" w:rsidP="0044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101657"/>
      <w:docPartObj>
        <w:docPartGallery w:val="Page Numbers (Bottom of Page)"/>
        <w:docPartUnique/>
      </w:docPartObj>
    </w:sdtPr>
    <w:sdtEndPr>
      <w:rPr>
        <w:rFonts w:ascii="Times New Roman" w:hAnsi="Times New Roman" w:cs="Times New Roman"/>
        <w:sz w:val="20"/>
        <w:szCs w:val="20"/>
      </w:rPr>
    </w:sdtEndPr>
    <w:sdtContent>
      <w:p w14:paraId="4CBEA7B0" w14:textId="744C8B28" w:rsidR="0044427D" w:rsidRPr="0044427D" w:rsidRDefault="0044427D" w:rsidP="0044427D">
        <w:pPr>
          <w:pStyle w:val="Footer"/>
          <w:jc w:val="right"/>
          <w:rPr>
            <w:rFonts w:ascii="Times New Roman" w:hAnsi="Times New Roman" w:cs="Times New Roman"/>
            <w:sz w:val="20"/>
            <w:szCs w:val="20"/>
          </w:rPr>
        </w:pPr>
        <w:r w:rsidRPr="0044427D">
          <w:rPr>
            <w:rFonts w:ascii="Times New Roman" w:hAnsi="Times New Roman" w:cs="Times New Roman"/>
            <w:sz w:val="20"/>
            <w:szCs w:val="20"/>
          </w:rPr>
          <w:fldChar w:fldCharType="begin"/>
        </w:r>
        <w:r w:rsidRPr="0044427D">
          <w:rPr>
            <w:rFonts w:ascii="Times New Roman" w:hAnsi="Times New Roman" w:cs="Times New Roman"/>
            <w:sz w:val="20"/>
            <w:szCs w:val="20"/>
          </w:rPr>
          <w:instrText>PAGE   \* MERGEFORMAT</w:instrText>
        </w:r>
        <w:r w:rsidRPr="0044427D">
          <w:rPr>
            <w:rFonts w:ascii="Times New Roman" w:hAnsi="Times New Roman" w:cs="Times New Roman"/>
            <w:sz w:val="20"/>
            <w:szCs w:val="20"/>
          </w:rPr>
          <w:fldChar w:fldCharType="separate"/>
        </w:r>
        <w:r w:rsidR="004207F8">
          <w:rPr>
            <w:rFonts w:ascii="Times New Roman" w:hAnsi="Times New Roman" w:cs="Times New Roman"/>
            <w:noProof/>
            <w:sz w:val="20"/>
            <w:szCs w:val="20"/>
          </w:rPr>
          <w:t>7</w:t>
        </w:r>
        <w:r w:rsidRPr="0044427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B06C5" w14:textId="77777777" w:rsidR="0058326A" w:rsidRDefault="0058326A" w:rsidP="0044427D">
      <w:pPr>
        <w:spacing w:after="0" w:line="240" w:lineRule="auto"/>
      </w:pPr>
      <w:r>
        <w:separator/>
      </w:r>
    </w:p>
  </w:footnote>
  <w:footnote w:type="continuationSeparator" w:id="0">
    <w:p w14:paraId="51E7D555" w14:textId="77777777" w:rsidR="0058326A" w:rsidRDefault="0058326A" w:rsidP="004442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57464"/>
    <w:multiLevelType w:val="hybridMultilevel"/>
    <w:tmpl w:val="EE4C97F8"/>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 w15:restartNumberingAfterBreak="0">
    <w:nsid w:val="258F1296"/>
    <w:multiLevelType w:val="hybridMultilevel"/>
    <w:tmpl w:val="33C0A080"/>
    <w:lvl w:ilvl="0" w:tplc="CFCAFD04">
      <w:start w:val="5"/>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7BE3E8C"/>
    <w:multiLevelType w:val="hybridMultilevel"/>
    <w:tmpl w:val="887ECEA8"/>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3DBD3305"/>
    <w:multiLevelType w:val="multilevel"/>
    <w:tmpl w:val="2CF0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024CE6"/>
    <w:multiLevelType w:val="hybridMultilevel"/>
    <w:tmpl w:val="AEC09D22"/>
    <w:lvl w:ilvl="0" w:tplc="7BD8818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7EFC6E78"/>
    <w:multiLevelType w:val="multilevel"/>
    <w:tmpl w:val="682A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51A"/>
    <w:rsid w:val="0001096D"/>
    <w:rsid w:val="00013A76"/>
    <w:rsid w:val="0001705F"/>
    <w:rsid w:val="00017879"/>
    <w:rsid w:val="0005002E"/>
    <w:rsid w:val="0005470E"/>
    <w:rsid w:val="00067518"/>
    <w:rsid w:val="00072718"/>
    <w:rsid w:val="0009116B"/>
    <w:rsid w:val="000B1268"/>
    <w:rsid w:val="000C4CF5"/>
    <w:rsid w:val="000E2627"/>
    <w:rsid w:val="000E598C"/>
    <w:rsid w:val="000F76C4"/>
    <w:rsid w:val="001167C2"/>
    <w:rsid w:val="00133ED2"/>
    <w:rsid w:val="00173392"/>
    <w:rsid w:val="0017719F"/>
    <w:rsid w:val="00194B67"/>
    <w:rsid w:val="0019678D"/>
    <w:rsid w:val="001A2E63"/>
    <w:rsid w:val="001C0796"/>
    <w:rsid w:val="001F307B"/>
    <w:rsid w:val="001F4882"/>
    <w:rsid w:val="001F5921"/>
    <w:rsid w:val="00223FC3"/>
    <w:rsid w:val="002343AF"/>
    <w:rsid w:val="002557A0"/>
    <w:rsid w:val="00266F43"/>
    <w:rsid w:val="00295A48"/>
    <w:rsid w:val="002A4355"/>
    <w:rsid w:val="002C683A"/>
    <w:rsid w:val="002E1B0D"/>
    <w:rsid w:val="00317E75"/>
    <w:rsid w:val="003413CE"/>
    <w:rsid w:val="00347688"/>
    <w:rsid w:val="003615D1"/>
    <w:rsid w:val="0036171F"/>
    <w:rsid w:val="00365111"/>
    <w:rsid w:val="00370D28"/>
    <w:rsid w:val="003825A1"/>
    <w:rsid w:val="003A5E83"/>
    <w:rsid w:val="003B29FC"/>
    <w:rsid w:val="003E05CA"/>
    <w:rsid w:val="003E47BF"/>
    <w:rsid w:val="003E6CC7"/>
    <w:rsid w:val="003E772D"/>
    <w:rsid w:val="00403792"/>
    <w:rsid w:val="004207F8"/>
    <w:rsid w:val="004432F7"/>
    <w:rsid w:val="0044427D"/>
    <w:rsid w:val="00471544"/>
    <w:rsid w:val="0047796E"/>
    <w:rsid w:val="00484274"/>
    <w:rsid w:val="00493D0F"/>
    <w:rsid w:val="004A05E5"/>
    <w:rsid w:val="004A2A46"/>
    <w:rsid w:val="004A45FE"/>
    <w:rsid w:val="004C4C04"/>
    <w:rsid w:val="004C683A"/>
    <w:rsid w:val="004E4D3C"/>
    <w:rsid w:val="004E66BB"/>
    <w:rsid w:val="004F3E26"/>
    <w:rsid w:val="004F3F4D"/>
    <w:rsid w:val="004F3FA1"/>
    <w:rsid w:val="00500CBA"/>
    <w:rsid w:val="005235CA"/>
    <w:rsid w:val="005258E2"/>
    <w:rsid w:val="00526956"/>
    <w:rsid w:val="00532E39"/>
    <w:rsid w:val="00541FE5"/>
    <w:rsid w:val="00544596"/>
    <w:rsid w:val="005600DC"/>
    <w:rsid w:val="005715F3"/>
    <w:rsid w:val="005802C2"/>
    <w:rsid w:val="00581E1E"/>
    <w:rsid w:val="0058326A"/>
    <w:rsid w:val="0058720B"/>
    <w:rsid w:val="00597C45"/>
    <w:rsid w:val="005B317F"/>
    <w:rsid w:val="005D15D8"/>
    <w:rsid w:val="005D72C9"/>
    <w:rsid w:val="005E416C"/>
    <w:rsid w:val="005F483E"/>
    <w:rsid w:val="00600300"/>
    <w:rsid w:val="006063D7"/>
    <w:rsid w:val="0061385D"/>
    <w:rsid w:val="0064770B"/>
    <w:rsid w:val="00651AE6"/>
    <w:rsid w:val="0065771D"/>
    <w:rsid w:val="00680CD2"/>
    <w:rsid w:val="00697785"/>
    <w:rsid w:val="006A6FF9"/>
    <w:rsid w:val="006C3C93"/>
    <w:rsid w:val="006C7781"/>
    <w:rsid w:val="007020E5"/>
    <w:rsid w:val="00724BE3"/>
    <w:rsid w:val="00733EB9"/>
    <w:rsid w:val="007346BD"/>
    <w:rsid w:val="00741A02"/>
    <w:rsid w:val="007665EC"/>
    <w:rsid w:val="00766803"/>
    <w:rsid w:val="007A0951"/>
    <w:rsid w:val="007B0F17"/>
    <w:rsid w:val="007B4249"/>
    <w:rsid w:val="007D4A06"/>
    <w:rsid w:val="007D553B"/>
    <w:rsid w:val="007E0CB5"/>
    <w:rsid w:val="007E4BD0"/>
    <w:rsid w:val="007E60ED"/>
    <w:rsid w:val="008001F6"/>
    <w:rsid w:val="00804B5E"/>
    <w:rsid w:val="0081125D"/>
    <w:rsid w:val="00834A28"/>
    <w:rsid w:val="0084257D"/>
    <w:rsid w:val="00845B84"/>
    <w:rsid w:val="00847C06"/>
    <w:rsid w:val="008552DE"/>
    <w:rsid w:val="00877F13"/>
    <w:rsid w:val="00897301"/>
    <w:rsid w:val="009126F0"/>
    <w:rsid w:val="00953F84"/>
    <w:rsid w:val="009747B3"/>
    <w:rsid w:val="009850FF"/>
    <w:rsid w:val="00996C46"/>
    <w:rsid w:val="009B18DB"/>
    <w:rsid w:val="009B3F89"/>
    <w:rsid w:val="009B4503"/>
    <w:rsid w:val="009B647A"/>
    <w:rsid w:val="009C72CA"/>
    <w:rsid w:val="009E497B"/>
    <w:rsid w:val="009E6151"/>
    <w:rsid w:val="00A1373E"/>
    <w:rsid w:val="00A16C21"/>
    <w:rsid w:val="00A177EA"/>
    <w:rsid w:val="00A26B0A"/>
    <w:rsid w:val="00A85606"/>
    <w:rsid w:val="00A91ED6"/>
    <w:rsid w:val="00AA07B1"/>
    <w:rsid w:val="00AA642A"/>
    <w:rsid w:val="00AB3AE0"/>
    <w:rsid w:val="00AC541E"/>
    <w:rsid w:val="00AC7C9E"/>
    <w:rsid w:val="00AD55E7"/>
    <w:rsid w:val="00AD5F09"/>
    <w:rsid w:val="00AF760E"/>
    <w:rsid w:val="00B101AC"/>
    <w:rsid w:val="00B138B2"/>
    <w:rsid w:val="00B33D8F"/>
    <w:rsid w:val="00B349BC"/>
    <w:rsid w:val="00B441F8"/>
    <w:rsid w:val="00B44420"/>
    <w:rsid w:val="00B94978"/>
    <w:rsid w:val="00BB3638"/>
    <w:rsid w:val="00BC5836"/>
    <w:rsid w:val="00BE3C23"/>
    <w:rsid w:val="00BE7E32"/>
    <w:rsid w:val="00C0371E"/>
    <w:rsid w:val="00C2773D"/>
    <w:rsid w:val="00C32057"/>
    <w:rsid w:val="00C53CAB"/>
    <w:rsid w:val="00C72483"/>
    <w:rsid w:val="00C75399"/>
    <w:rsid w:val="00C83701"/>
    <w:rsid w:val="00C9444D"/>
    <w:rsid w:val="00C9712C"/>
    <w:rsid w:val="00CE663D"/>
    <w:rsid w:val="00CF0F92"/>
    <w:rsid w:val="00CF4FF7"/>
    <w:rsid w:val="00D136E4"/>
    <w:rsid w:val="00D14E7B"/>
    <w:rsid w:val="00D26475"/>
    <w:rsid w:val="00D338DC"/>
    <w:rsid w:val="00D342C6"/>
    <w:rsid w:val="00D4526C"/>
    <w:rsid w:val="00D464B8"/>
    <w:rsid w:val="00D50626"/>
    <w:rsid w:val="00D825CE"/>
    <w:rsid w:val="00DA7862"/>
    <w:rsid w:val="00DB2734"/>
    <w:rsid w:val="00DB5AFF"/>
    <w:rsid w:val="00DB77D8"/>
    <w:rsid w:val="00DC00A3"/>
    <w:rsid w:val="00DC046E"/>
    <w:rsid w:val="00DC601C"/>
    <w:rsid w:val="00DD1685"/>
    <w:rsid w:val="00DD42FD"/>
    <w:rsid w:val="00DD4D35"/>
    <w:rsid w:val="00DE4FB3"/>
    <w:rsid w:val="00DF1729"/>
    <w:rsid w:val="00DF63BF"/>
    <w:rsid w:val="00E0251A"/>
    <w:rsid w:val="00E31875"/>
    <w:rsid w:val="00E31CB3"/>
    <w:rsid w:val="00E432AF"/>
    <w:rsid w:val="00E50AFB"/>
    <w:rsid w:val="00E53771"/>
    <w:rsid w:val="00E570BB"/>
    <w:rsid w:val="00E5715A"/>
    <w:rsid w:val="00E57C64"/>
    <w:rsid w:val="00E72210"/>
    <w:rsid w:val="00E90EF7"/>
    <w:rsid w:val="00EA5C3B"/>
    <w:rsid w:val="00EA69B8"/>
    <w:rsid w:val="00EB0A34"/>
    <w:rsid w:val="00EB518D"/>
    <w:rsid w:val="00EB5444"/>
    <w:rsid w:val="00EC4B29"/>
    <w:rsid w:val="00ED120B"/>
    <w:rsid w:val="00EE4FA7"/>
    <w:rsid w:val="00EE52CB"/>
    <w:rsid w:val="00EE6984"/>
    <w:rsid w:val="00EF7E70"/>
    <w:rsid w:val="00F02816"/>
    <w:rsid w:val="00F047D0"/>
    <w:rsid w:val="00F07DB8"/>
    <w:rsid w:val="00F07FCF"/>
    <w:rsid w:val="00F105B5"/>
    <w:rsid w:val="00F25E8A"/>
    <w:rsid w:val="00F40FEE"/>
    <w:rsid w:val="00F4631F"/>
    <w:rsid w:val="00F50CBF"/>
    <w:rsid w:val="00F67722"/>
    <w:rsid w:val="00FB3E96"/>
    <w:rsid w:val="00FB78DA"/>
    <w:rsid w:val="00FD384C"/>
    <w:rsid w:val="00FE2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A95A"/>
  <w15:docId w15:val="{6C2D9A01-1FA4-457E-83D5-8B2A30D3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61385D"/>
    <w:pPr>
      <w:keepNext/>
      <w:keepLines/>
      <w:spacing w:before="40" w:after="0"/>
      <w:outlineLvl w:val="2"/>
    </w:pPr>
    <w:rPr>
      <w:rFonts w:asciiTheme="majorHAnsi" w:eastAsiaTheme="majorEastAsia" w:hAnsiTheme="majorHAnsi" w:cstheme="majorBidi"/>
      <w:color w:val="243F60" w:themeColor="accent1" w:themeShade="7F"/>
      <w:sz w:val="24"/>
      <w:szCs w:val="24"/>
      <w:lang w:eastAsia="ru-RU"/>
    </w:rPr>
  </w:style>
  <w:style w:type="paragraph" w:styleId="Heading4">
    <w:name w:val="heading 4"/>
    <w:basedOn w:val="Normal"/>
    <w:link w:val="Heading4Char"/>
    <w:uiPriority w:val="9"/>
    <w:qFormat/>
    <w:rsid w:val="00E0251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0251A"/>
    <w:rPr>
      <w:rFonts w:ascii="Times New Roman" w:eastAsia="Times New Roman" w:hAnsi="Times New Roman" w:cs="Times New Roman"/>
      <w:b/>
      <w:bCs/>
      <w:sz w:val="24"/>
      <w:szCs w:val="24"/>
      <w:lang w:eastAsia="ru-RU"/>
    </w:rPr>
  </w:style>
  <w:style w:type="character" w:styleId="Hyperlink">
    <w:name w:val="Hyperlink"/>
    <w:basedOn w:val="DefaultParagraphFont"/>
    <w:uiPriority w:val="99"/>
    <w:semiHidden/>
    <w:unhideWhenUsed/>
    <w:rsid w:val="00E0251A"/>
    <w:rPr>
      <w:color w:val="0000FF"/>
      <w:u w:val="single"/>
    </w:rPr>
  </w:style>
  <w:style w:type="character" w:styleId="Strong">
    <w:name w:val="Strong"/>
    <w:basedOn w:val="DefaultParagraphFont"/>
    <w:uiPriority w:val="22"/>
    <w:qFormat/>
    <w:rsid w:val="00E0251A"/>
    <w:rPr>
      <w:b/>
      <w:bCs/>
    </w:rPr>
  </w:style>
  <w:style w:type="paragraph" w:styleId="NormalWeb">
    <w:name w:val="Normal (Web)"/>
    <w:basedOn w:val="Normal"/>
    <w:uiPriority w:val="99"/>
    <w:semiHidden/>
    <w:unhideWhenUsed/>
    <w:rsid w:val="00E025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E0251A"/>
    <w:rPr>
      <w:i/>
      <w:iCs/>
    </w:rPr>
  </w:style>
  <w:style w:type="paragraph" w:styleId="BalloonText">
    <w:name w:val="Balloon Text"/>
    <w:basedOn w:val="Normal"/>
    <w:link w:val="BalloonTextChar"/>
    <w:uiPriority w:val="99"/>
    <w:semiHidden/>
    <w:unhideWhenUsed/>
    <w:rsid w:val="00E02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51A"/>
    <w:rPr>
      <w:rFonts w:ascii="Tahoma" w:hAnsi="Tahoma" w:cs="Tahoma"/>
      <w:sz w:val="16"/>
      <w:szCs w:val="16"/>
    </w:rPr>
  </w:style>
  <w:style w:type="character" w:styleId="CommentReference">
    <w:name w:val="annotation reference"/>
    <w:basedOn w:val="DefaultParagraphFont"/>
    <w:unhideWhenUsed/>
    <w:rsid w:val="00F07FCF"/>
    <w:rPr>
      <w:sz w:val="16"/>
      <w:szCs w:val="16"/>
    </w:rPr>
  </w:style>
  <w:style w:type="paragraph" w:styleId="CommentText">
    <w:name w:val="annotation text"/>
    <w:basedOn w:val="Normal"/>
    <w:link w:val="CommentTextChar"/>
    <w:unhideWhenUsed/>
    <w:rsid w:val="00F07FCF"/>
    <w:pPr>
      <w:spacing w:line="240" w:lineRule="auto"/>
    </w:pPr>
    <w:rPr>
      <w:sz w:val="20"/>
      <w:szCs w:val="20"/>
    </w:rPr>
  </w:style>
  <w:style w:type="character" w:customStyle="1" w:styleId="CommentTextChar">
    <w:name w:val="Comment Text Char"/>
    <w:basedOn w:val="DefaultParagraphFont"/>
    <w:link w:val="CommentText"/>
    <w:rsid w:val="00F07FCF"/>
    <w:rPr>
      <w:sz w:val="20"/>
      <w:szCs w:val="20"/>
    </w:rPr>
  </w:style>
  <w:style w:type="paragraph" w:styleId="CommentSubject">
    <w:name w:val="annotation subject"/>
    <w:basedOn w:val="CommentText"/>
    <w:next w:val="CommentText"/>
    <w:link w:val="CommentSubjectChar"/>
    <w:uiPriority w:val="99"/>
    <w:semiHidden/>
    <w:unhideWhenUsed/>
    <w:rsid w:val="00F07FCF"/>
    <w:rPr>
      <w:b/>
      <w:bCs/>
    </w:rPr>
  </w:style>
  <w:style w:type="character" w:customStyle="1" w:styleId="CommentSubjectChar">
    <w:name w:val="Comment Subject Char"/>
    <w:basedOn w:val="CommentTextChar"/>
    <w:link w:val="CommentSubject"/>
    <w:uiPriority w:val="99"/>
    <w:semiHidden/>
    <w:rsid w:val="00F07FCF"/>
    <w:rPr>
      <w:b/>
      <w:bCs/>
      <w:sz w:val="20"/>
      <w:szCs w:val="20"/>
    </w:rPr>
  </w:style>
  <w:style w:type="paragraph" w:styleId="ListParagraph">
    <w:name w:val="List Paragraph"/>
    <w:basedOn w:val="Normal"/>
    <w:uiPriority w:val="34"/>
    <w:qFormat/>
    <w:rsid w:val="00493D0F"/>
    <w:pPr>
      <w:ind w:left="720"/>
      <w:contextualSpacing/>
    </w:pPr>
  </w:style>
  <w:style w:type="paragraph" w:styleId="Revision">
    <w:name w:val="Revision"/>
    <w:hidden/>
    <w:uiPriority w:val="99"/>
    <w:semiHidden/>
    <w:rsid w:val="00D342C6"/>
    <w:pPr>
      <w:spacing w:after="0" w:line="240" w:lineRule="auto"/>
    </w:pPr>
  </w:style>
  <w:style w:type="character" w:customStyle="1" w:styleId="Heading3Char">
    <w:name w:val="Heading 3 Char"/>
    <w:basedOn w:val="DefaultParagraphFont"/>
    <w:link w:val="Heading3"/>
    <w:uiPriority w:val="9"/>
    <w:rsid w:val="0061385D"/>
    <w:rPr>
      <w:rFonts w:asciiTheme="majorHAnsi" w:eastAsiaTheme="majorEastAsia" w:hAnsiTheme="majorHAnsi" w:cstheme="majorBidi"/>
      <w:color w:val="243F60" w:themeColor="accent1" w:themeShade="7F"/>
      <w:sz w:val="24"/>
      <w:szCs w:val="24"/>
      <w:lang w:eastAsia="ru-RU"/>
    </w:rPr>
  </w:style>
  <w:style w:type="paragraph" w:styleId="Header">
    <w:name w:val="header"/>
    <w:basedOn w:val="Normal"/>
    <w:link w:val="HeaderChar"/>
    <w:uiPriority w:val="99"/>
    <w:unhideWhenUsed/>
    <w:rsid w:val="0044427D"/>
    <w:pPr>
      <w:tabs>
        <w:tab w:val="center" w:pos="4677"/>
        <w:tab w:val="right" w:pos="9355"/>
      </w:tabs>
      <w:spacing w:after="0" w:line="240" w:lineRule="auto"/>
    </w:pPr>
  </w:style>
  <w:style w:type="character" w:customStyle="1" w:styleId="HeaderChar">
    <w:name w:val="Header Char"/>
    <w:basedOn w:val="DefaultParagraphFont"/>
    <w:link w:val="Header"/>
    <w:uiPriority w:val="99"/>
    <w:rsid w:val="0044427D"/>
  </w:style>
  <w:style w:type="paragraph" w:styleId="Footer">
    <w:name w:val="footer"/>
    <w:basedOn w:val="Normal"/>
    <w:link w:val="FooterChar"/>
    <w:uiPriority w:val="99"/>
    <w:unhideWhenUsed/>
    <w:rsid w:val="0044427D"/>
    <w:pPr>
      <w:tabs>
        <w:tab w:val="center" w:pos="4677"/>
        <w:tab w:val="right" w:pos="9355"/>
      </w:tabs>
      <w:spacing w:after="0" w:line="240" w:lineRule="auto"/>
    </w:pPr>
  </w:style>
  <w:style w:type="character" w:customStyle="1" w:styleId="FooterChar">
    <w:name w:val="Footer Char"/>
    <w:basedOn w:val="DefaultParagraphFont"/>
    <w:link w:val="Footer"/>
    <w:uiPriority w:val="99"/>
    <w:rsid w:val="00444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4544">
      <w:bodyDiv w:val="1"/>
      <w:marLeft w:val="0"/>
      <w:marRight w:val="0"/>
      <w:marTop w:val="0"/>
      <w:marBottom w:val="0"/>
      <w:divBdr>
        <w:top w:val="none" w:sz="0" w:space="0" w:color="auto"/>
        <w:left w:val="none" w:sz="0" w:space="0" w:color="auto"/>
        <w:bottom w:val="none" w:sz="0" w:space="0" w:color="auto"/>
        <w:right w:val="none" w:sz="0" w:space="0" w:color="auto"/>
      </w:divBdr>
    </w:div>
    <w:div w:id="304629368">
      <w:bodyDiv w:val="1"/>
      <w:marLeft w:val="0"/>
      <w:marRight w:val="0"/>
      <w:marTop w:val="0"/>
      <w:marBottom w:val="0"/>
      <w:divBdr>
        <w:top w:val="none" w:sz="0" w:space="0" w:color="auto"/>
        <w:left w:val="none" w:sz="0" w:space="0" w:color="auto"/>
        <w:bottom w:val="none" w:sz="0" w:space="0" w:color="auto"/>
        <w:right w:val="none" w:sz="0" w:space="0" w:color="auto"/>
      </w:divBdr>
    </w:div>
    <w:div w:id="1270435741">
      <w:bodyDiv w:val="1"/>
      <w:marLeft w:val="0"/>
      <w:marRight w:val="0"/>
      <w:marTop w:val="0"/>
      <w:marBottom w:val="0"/>
      <w:divBdr>
        <w:top w:val="none" w:sz="0" w:space="0" w:color="auto"/>
        <w:left w:val="none" w:sz="0" w:space="0" w:color="auto"/>
        <w:bottom w:val="none" w:sz="0" w:space="0" w:color="auto"/>
        <w:right w:val="none" w:sz="0" w:space="0" w:color="auto"/>
      </w:divBdr>
      <w:divsChild>
        <w:div w:id="184564586">
          <w:marLeft w:val="0"/>
          <w:marRight w:val="0"/>
          <w:marTop w:val="0"/>
          <w:marBottom w:val="0"/>
          <w:divBdr>
            <w:top w:val="none" w:sz="0" w:space="0" w:color="auto"/>
            <w:left w:val="none" w:sz="0" w:space="0" w:color="auto"/>
            <w:bottom w:val="none" w:sz="0" w:space="0" w:color="auto"/>
            <w:right w:val="none" w:sz="0" w:space="0" w:color="auto"/>
          </w:divBdr>
          <w:divsChild>
            <w:div w:id="1994135425">
              <w:marLeft w:val="-225"/>
              <w:marRight w:val="-225"/>
              <w:marTop w:val="0"/>
              <w:marBottom w:val="0"/>
              <w:divBdr>
                <w:top w:val="none" w:sz="0" w:space="0" w:color="auto"/>
                <w:left w:val="none" w:sz="0" w:space="0" w:color="auto"/>
                <w:bottom w:val="none" w:sz="0" w:space="0" w:color="auto"/>
                <w:right w:val="none" w:sz="0" w:space="0" w:color="auto"/>
              </w:divBdr>
            </w:div>
            <w:div w:id="84887797">
              <w:marLeft w:val="0"/>
              <w:marRight w:val="0"/>
              <w:marTop w:val="0"/>
              <w:marBottom w:val="0"/>
              <w:divBdr>
                <w:top w:val="none" w:sz="0" w:space="0" w:color="auto"/>
                <w:left w:val="none" w:sz="0" w:space="0" w:color="auto"/>
                <w:bottom w:val="none" w:sz="0" w:space="0" w:color="auto"/>
                <w:right w:val="none" w:sz="0" w:space="0" w:color="auto"/>
              </w:divBdr>
              <w:divsChild>
                <w:div w:id="1512184931">
                  <w:marLeft w:val="-225"/>
                  <w:marRight w:val="-225"/>
                  <w:marTop w:val="225"/>
                  <w:marBottom w:val="0"/>
                  <w:divBdr>
                    <w:top w:val="none" w:sz="0" w:space="0" w:color="auto"/>
                    <w:left w:val="none" w:sz="0" w:space="0" w:color="auto"/>
                    <w:bottom w:val="none" w:sz="0" w:space="0" w:color="auto"/>
                    <w:right w:val="none" w:sz="0" w:space="0" w:color="auto"/>
                  </w:divBdr>
                  <w:divsChild>
                    <w:div w:id="1607955842">
                      <w:marLeft w:val="0"/>
                      <w:marRight w:val="0"/>
                      <w:marTop w:val="0"/>
                      <w:marBottom w:val="0"/>
                      <w:divBdr>
                        <w:top w:val="none" w:sz="0" w:space="0" w:color="auto"/>
                        <w:left w:val="none" w:sz="0" w:space="0" w:color="auto"/>
                        <w:bottom w:val="none" w:sz="0" w:space="0" w:color="auto"/>
                        <w:right w:val="none" w:sz="0" w:space="0" w:color="auto"/>
                      </w:divBdr>
                      <w:divsChild>
                        <w:div w:id="1090738702">
                          <w:marLeft w:val="0"/>
                          <w:marRight w:val="0"/>
                          <w:marTop w:val="0"/>
                          <w:marBottom w:val="0"/>
                          <w:divBdr>
                            <w:top w:val="none" w:sz="0" w:space="0" w:color="auto"/>
                            <w:left w:val="none" w:sz="0" w:space="0" w:color="auto"/>
                            <w:bottom w:val="none" w:sz="0" w:space="0" w:color="auto"/>
                            <w:right w:val="none" w:sz="0" w:space="0" w:color="auto"/>
                          </w:divBdr>
                          <w:divsChild>
                            <w:div w:id="91208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6693">
                      <w:marLeft w:val="0"/>
                      <w:marRight w:val="0"/>
                      <w:marTop w:val="0"/>
                      <w:marBottom w:val="0"/>
                      <w:divBdr>
                        <w:top w:val="none" w:sz="0" w:space="0" w:color="auto"/>
                        <w:left w:val="none" w:sz="0" w:space="0" w:color="auto"/>
                        <w:bottom w:val="none" w:sz="0" w:space="0" w:color="auto"/>
                        <w:right w:val="none" w:sz="0" w:space="0" w:color="auto"/>
                      </w:divBdr>
                      <w:divsChild>
                        <w:div w:id="1670910533">
                          <w:marLeft w:val="0"/>
                          <w:marRight w:val="0"/>
                          <w:marTop w:val="0"/>
                          <w:marBottom w:val="330"/>
                          <w:divBdr>
                            <w:top w:val="single" w:sz="6" w:space="0" w:color="DDDDDD"/>
                            <w:left w:val="single" w:sz="6" w:space="0" w:color="DDDDDD"/>
                            <w:bottom w:val="single" w:sz="6" w:space="0" w:color="DDDDDD"/>
                            <w:right w:val="single" w:sz="6" w:space="0" w:color="DDDDDD"/>
                          </w:divBdr>
                          <w:divsChild>
                            <w:div w:id="1629511022">
                              <w:marLeft w:val="0"/>
                              <w:marRight w:val="0"/>
                              <w:marTop w:val="0"/>
                              <w:marBottom w:val="0"/>
                              <w:divBdr>
                                <w:top w:val="none" w:sz="0" w:space="0" w:color="auto"/>
                                <w:left w:val="none" w:sz="0" w:space="0" w:color="auto"/>
                                <w:bottom w:val="none" w:sz="0" w:space="0" w:color="auto"/>
                                <w:right w:val="none" w:sz="0" w:space="0" w:color="auto"/>
                              </w:divBdr>
                              <w:divsChild>
                                <w:div w:id="877477008">
                                  <w:marLeft w:val="0"/>
                                  <w:marRight w:val="0"/>
                                  <w:marTop w:val="0"/>
                                  <w:marBottom w:val="0"/>
                                  <w:divBdr>
                                    <w:top w:val="none" w:sz="0" w:space="0" w:color="auto"/>
                                    <w:left w:val="none" w:sz="0" w:space="0" w:color="auto"/>
                                    <w:bottom w:val="none" w:sz="0" w:space="0" w:color="auto"/>
                                    <w:right w:val="none" w:sz="0" w:space="0" w:color="auto"/>
                                  </w:divBdr>
                                </w:div>
                                <w:div w:id="18237146">
                                  <w:marLeft w:val="0"/>
                                  <w:marRight w:val="0"/>
                                  <w:marTop w:val="0"/>
                                  <w:marBottom w:val="0"/>
                                  <w:divBdr>
                                    <w:top w:val="none" w:sz="0" w:space="0" w:color="auto"/>
                                    <w:left w:val="none" w:sz="0" w:space="0" w:color="auto"/>
                                    <w:bottom w:val="none" w:sz="0" w:space="0" w:color="auto"/>
                                    <w:right w:val="none" w:sz="0" w:space="0" w:color="auto"/>
                                  </w:divBdr>
                                </w:div>
                                <w:div w:id="562108557">
                                  <w:marLeft w:val="0"/>
                                  <w:marRight w:val="0"/>
                                  <w:marTop w:val="0"/>
                                  <w:marBottom w:val="0"/>
                                  <w:divBdr>
                                    <w:top w:val="none" w:sz="0" w:space="0" w:color="auto"/>
                                    <w:left w:val="none" w:sz="0" w:space="0" w:color="auto"/>
                                    <w:bottom w:val="none" w:sz="0" w:space="0" w:color="auto"/>
                                    <w:right w:val="none" w:sz="0" w:space="0" w:color="auto"/>
                                  </w:divBdr>
                                  <w:divsChild>
                                    <w:div w:id="529756640">
                                      <w:marLeft w:val="0"/>
                                      <w:marRight w:val="0"/>
                                      <w:marTop w:val="0"/>
                                      <w:marBottom w:val="0"/>
                                      <w:divBdr>
                                        <w:top w:val="none" w:sz="0" w:space="0" w:color="auto"/>
                                        <w:left w:val="none" w:sz="0" w:space="0" w:color="auto"/>
                                        <w:bottom w:val="none" w:sz="0" w:space="0" w:color="auto"/>
                                        <w:right w:val="none" w:sz="0" w:space="0" w:color="auto"/>
                                      </w:divBdr>
                                      <w:divsChild>
                                        <w:div w:id="894777475">
                                          <w:marLeft w:val="0"/>
                                          <w:marRight w:val="0"/>
                                          <w:marTop w:val="0"/>
                                          <w:marBottom w:val="0"/>
                                          <w:divBdr>
                                            <w:top w:val="none" w:sz="0" w:space="0" w:color="auto"/>
                                            <w:left w:val="none" w:sz="0" w:space="0" w:color="auto"/>
                                            <w:bottom w:val="none" w:sz="0" w:space="0" w:color="auto"/>
                                            <w:right w:val="none" w:sz="0" w:space="0" w:color="auto"/>
                                          </w:divBdr>
                                        </w:div>
                                      </w:divsChild>
                                    </w:div>
                                    <w:div w:id="1916745296">
                                      <w:marLeft w:val="0"/>
                                      <w:marRight w:val="0"/>
                                      <w:marTop w:val="0"/>
                                      <w:marBottom w:val="0"/>
                                      <w:divBdr>
                                        <w:top w:val="none" w:sz="0" w:space="0" w:color="auto"/>
                                        <w:left w:val="none" w:sz="0" w:space="0" w:color="auto"/>
                                        <w:bottom w:val="none" w:sz="0" w:space="0" w:color="auto"/>
                                        <w:right w:val="none" w:sz="0" w:space="0" w:color="auto"/>
                                      </w:divBdr>
                                      <w:divsChild>
                                        <w:div w:id="9589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941">
                      <w:marLeft w:val="0"/>
                      <w:marRight w:val="0"/>
                      <w:marTop w:val="0"/>
                      <w:marBottom w:val="0"/>
                      <w:divBdr>
                        <w:top w:val="none" w:sz="0" w:space="0" w:color="auto"/>
                        <w:left w:val="none" w:sz="0" w:space="0" w:color="auto"/>
                        <w:bottom w:val="none" w:sz="0" w:space="0" w:color="auto"/>
                        <w:right w:val="none" w:sz="0" w:space="0" w:color="auto"/>
                      </w:divBdr>
                      <w:divsChild>
                        <w:div w:id="2012876351">
                          <w:marLeft w:val="0"/>
                          <w:marRight w:val="0"/>
                          <w:marTop w:val="0"/>
                          <w:marBottom w:val="0"/>
                          <w:divBdr>
                            <w:top w:val="none" w:sz="0" w:space="0" w:color="auto"/>
                            <w:left w:val="none" w:sz="0" w:space="0" w:color="auto"/>
                            <w:bottom w:val="none" w:sz="0" w:space="0" w:color="auto"/>
                            <w:right w:val="none" w:sz="0" w:space="0" w:color="auto"/>
                          </w:divBdr>
                          <w:divsChild>
                            <w:div w:id="14683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931006">
          <w:marLeft w:val="0"/>
          <w:marRight w:val="0"/>
          <w:marTop w:val="0"/>
          <w:marBottom w:val="0"/>
          <w:divBdr>
            <w:top w:val="none" w:sz="0" w:space="0" w:color="auto"/>
            <w:left w:val="none" w:sz="0" w:space="0" w:color="auto"/>
            <w:bottom w:val="none" w:sz="0" w:space="0" w:color="auto"/>
            <w:right w:val="none" w:sz="0" w:space="0" w:color="auto"/>
          </w:divBdr>
        </w:div>
      </w:divsChild>
    </w:div>
    <w:div w:id="158841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26544-D840-406B-A20A-79471FE5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5261</Words>
  <Characters>29990</Characters>
  <Application>Microsoft Office Word</Application>
  <DocSecurity>0</DocSecurity>
  <Lines>249</Lines>
  <Paragraphs>70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35181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PC</cp:lastModifiedBy>
  <cp:revision>2</cp:revision>
  <cp:lastPrinted>2023-03-27T08:58:00Z</cp:lastPrinted>
  <dcterms:created xsi:type="dcterms:W3CDTF">2023-03-27T12:21:00Z</dcterms:created>
  <dcterms:modified xsi:type="dcterms:W3CDTF">2023-03-27T12:21:00Z</dcterms:modified>
</cp:coreProperties>
</file>