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6CC7E" w14:textId="1C108299" w:rsidR="00BD7AF5" w:rsidRPr="00801F7C" w:rsidRDefault="00BB698A" w:rsidP="00801F7C">
      <w:pPr>
        <w:shd w:val="clear" w:color="auto" w:fill="FFFFFF" w:themeFill="background1"/>
        <w:ind w:left="6880"/>
        <w:jc w:val="right"/>
        <w:rPr>
          <w:rFonts w:ascii="Times New Roman" w:eastAsia="Times New Roman" w:hAnsi="Times New Roman" w:cs="Times New Roman"/>
          <w:color w:val="auto"/>
          <w:sz w:val="18"/>
          <w:szCs w:val="18"/>
        </w:rPr>
      </w:pPr>
      <w:bookmarkStart w:id="0" w:name="_GoBack"/>
      <w:bookmarkEnd w:id="0"/>
      <w:r>
        <w:rPr>
          <w:rFonts w:ascii="Times New Roman" w:eastAsia="Times New Roman" w:hAnsi="Times New Roman" w:cs="Times New Roman"/>
          <w:color w:val="auto"/>
          <w:sz w:val="18"/>
          <w:szCs w:val="18"/>
        </w:rPr>
        <w:t xml:space="preserve">   </w:t>
      </w:r>
      <w:r w:rsidR="00BD7AF5" w:rsidRPr="00801F7C">
        <w:rPr>
          <w:rFonts w:ascii="Times New Roman" w:eastAsia="Times New Roman" w:hAnsi="Times New Roman" w:cs="Times New Roman"/>
          <w:color w:val="auto"/>
          <w:sz w:val="18"/>
          <w:szCs w:val="18"/>
        </w:rPr>
        <w:t xml:space="preserve">Anexa nr.2 </w:t>
      </w:r>
    </w:p>
    <w:p w14:paraId="54EFB033" w14:textId="77777777" w:rsidR="00460A26" w:rsidRPr="00801F7C" w:rsidRDefault="00460A26" w:rsidP="00801F7C">
      <w:pPr>
        <w:pStyle w:val="rg"/>
        <w:shd w:val="clear" w:color="auto" w:fill="FFFFFF" w:themeFill="background1"/>
        <w:rPr>
          <w:rFonts w:ascii="Arial" w:hAnsi="Arial" w:cs="Arial"/>
          <w:sz w:val="14"/>
          <w:szCs w:val="14"/>
          <w:lang w:val="en-US"/>
        </w:rPr>
      </w:pPr>
      <w:r w:rsidRPr="00801F7C">
        <w:rPr>
          <w:rFonts w:ascii="Arial" w:hAnsi="Arial" w:cs="Arial"/>
          <w:sz w:val="14"/>
          <w:szCs w:val="14"/>
          <w:lang w:val="en-US"/>
        </w:rPr>
        <w:t xml:space="preserve">la Ordinul Ministerului Finanţelor nr. 153 din 22 decembrie 2017  </w:t>
      </w:r>
    </w:p>
    <w:p w14:paraId="0A4777BC" w14:textId="437E0301" w:rsidR="0050058E" w:rsidRPr="00801F7C" w:rsidRDefault="0050058E" w:rsidP="00801F7C">
      <w:pPr>
        <w:pStyle w:val="rg"/>
        <w:shd w:val="clear" w:color="auto" w:fill="FFFFFF" w:themeFill="background1"/>
        <w:rPr>
          <w:rFonts w:ascii="Arial" w:hAnsi="Arial" w:cs="Arial"/>
          <w:sz w:val="14"/>
          <w:szCs w:val="14"/>
          <w:lang w:val="en-US"/>
        </w:rPr>
      </w:pPr>
      <w:r w:rsidRPr="00801F7C">
        <w:rPr>
          <w:rFonts w:ascii="Arial" w:hAnsi="Arial" w:cs="Arial"/>
          <w:sz w:val="14"/>
          <w:szCs w:val="14"/>
          <w:lang w:val="en-US"/>
        </w:rPr>
        <w:t>(</w:t>
      </w:r>
      <w:r w:rsidRPr="00801F7C">
        <w:rPr>
          <w:rFonts w:ascii="Arial" w:hAnsi="Arial" w:cs="Arial"/>
          <w:sz w:val="12"/>
          <w:szCs w:val="12"/>
          <w:lang w:val="en-US"/>
        </w:rPr>
        <w:t>modificat prin Ordinul Ministerului Finanţelor nr.</w:t>
      </w:r>
      <w:r w:rsidR="00CD1A79" w:rsidRPr="00801F7C">
        <w:rPr>
          <w:rFonts w:ascii="Arial" w:hAnsi="Arial" w:cs="Arial"/>
          <w:sz w:val="12"/>
          <w:szCs w:val="12"/>
          <w:lang w:val="en-US"/>
        </w:rPr>
        <w:t>__</w:t>
      </w:r>
      <w:r w:rsidRPr="00801F7C">
        <w:rPr>
          <w:rFonts w:ascii="Arial" w:hAnsi="Arial" w:cs="Arial"/>
          <w:sz w:val="12"/>
          <w:szCs w:val="12"/>
          <w:lang w:val="en-US"/>
        </w:rPr>
        <w:t xml:space="preserve"> din</w:t>
      </w:r>
      <w:r w:rsidR="00CD1A79" w:rsidRPr="00801F7C">
        <w:rPr>
          <w:rFonts w:ascii="Arial" w:hAnsi="Arial" w:cs="Arial"/>
          <w:sz w:val="12"/>
          <w:szCs w:val="12"/>
          <w:lang w:val="en-US"/>
        </w:rPr>
        <w:t xml:space="preserve"> ____________</w:t>
      </w:r>
      <w:r w:rsidRPr="00801F7C">
        <w:rPr>
          <w:rFonts w:ascii="Arial" w:hAnsi="Arial" w:cs="Arial"/>
          <w:sz w:val="12"/>
          <w:szCs w:val="12"/>
          <w:lang w:val="en-US"/>
        </w:rPr>
        <w:t xml:space="preserve"> 202</w:t>
      </w:r>
      <w:r w:rsidR="00550610" w:rsidRPr="00801F7C">
        <w:rPr>
          <w:rFonts w:ascii="Arial" w:hAnsi="Arial" w:cs="Arial"/>
          <w:sz w:val="12"/>
          <w:szCs w:val="12"/>
          <w:lang w:val="en-US"/>
        </w:rPr>
        <w:t>3</w:t>
      </w:r>
      <w:r w:rsidRPr="00801F7C">
        <w:rPr>
          <w:rFonts w:ascii="Arial" w:hAnsi="Arial" w:cs="Arial"/>
          <w:sz w:val="12"/>
          <w:szCs w:val="12"/>
          <w:lang w:val="en-US"/>
        </w:rPr>
        <w:t>)</w:t>
      </w:r>
    </w:p>
    <w:p w14:paraId="72C92DA7" w14:textId="77777777" w:rsidR="00460A26" w:rsidRPr="00801F7C" w:rsidRDefault="00460A26" w:rsidP="00801F7C">
      <w:pPr>
        <w:pStyle w:val="Bodytext20"/>
        <w:shd w:val="clear" w:color="auto" w:fill="FFFFFF" w:themeFill="background1"/>
        <w:spacing w:after="0" w:line="278" w:lineRule="exact"/>
        <w:jc w:val="center"/>
        <w:rPr>
          <w:b/>
        </w:rPr>
      </w:pPr>
    </w:p>
    <w:p w14:paraId="2AE94F03" w14:textId="77777777" w:rsidR="00F8141A" w:rsidRPr="00801F7C" w:rsidRDefault="00183C53" w:rsidP="00801F7C">
      <w:pPr>
        <w:pStyle w:val="Bodytext20"/>
        <w:shd w:val="clear" w:color="auto" w:fill="FFFFFF" w:themeFill="background1"/>
        <w:spacing w:after="0" w:line="278" w:lineRule="exact"/>
        <w:jc w:val="center"/>
        <w:rPr>
          <w:b/>
        </w:rPr>
      </w:pPr>
      <w:r w:rsidRPr="00801F7C">
        <w:rPr>
          <w:b/>
        </w:rPr>
        <w:t>MODUL DE COMPLETARE A DECLARAŢIEI</w:t>
      </w:r>
      <w:r w:rsidRPr="00801F7C">
        <w:rPr>
          <w:b/>
        </w:rPr>
        <w:br/>
        <w:t>CU PRIVIRE LA IMPOZITUL PE VENIT</w:t>
      </w:r>
    </w:p>
    <w:p w14:paraId="5388FCEE" w14:textId="77777777" w:rsidR="00F8141A" w:rsidRPr="00801F7C" w:rsidRDefault="00183C53" w:rsidP="00801F7C">
      <w:pPr>
        <w:pStyle w:val="Bodytext20"/>
        <w:shd w:val="clear" w:color="auto" w:fill="FFFFFF" w:themeFill="background1"/>
        <w:spacing w:after="0"/>
        <w:jc w:val="center"/>
        <w:rPr>
          <w:b/>
        </w:rPr>
      </w:pPr>
      <w:r w:rsidRPr="00801F7C">
        <w:rPr>
          <w:b/>
        </w:rPr>
        <w:t>Completarea Declaraţiei cu privire la impozitul pe venit</w:t>
      </w:r>
    </w:p>
    <w:p w14:paraId="495C244E" w14:textId="77777777" w:rsidR="00DB1071" w:rsidRPr="00801F7C" w:rsidRDefault="00DB1071" w:rsidP="00801F7C">
      <w:pPr>
        <w:pStyle w:val="Bodytext20"/>
        <w:shd w:val="clear" w:color="auto" w:fill="FFFFFF" w:themeFill="background1"/>
        <w:spacing w:after="0" w:line="240" w:lineRule="auto"/>
        <w:jc w:val="center"/>
        <w:rPr>
          <w:b/>
          <w:sz w:val="12"/>
          <w:szCs w:val="12"/>
        </w:rPr>
      </w:pPr>
    </w:p>
    <w:p w14:paraId="6EE9A91D" w14:textId="77777777" w:rsidR="0020302C" w:rsidRPr="00801F7C" w:rsidRDefault="006267C4" w:rsidP="00B4309E">
      <w:pPr>
        <w:pStyle w:val="Default"/>
        <w:numPr>
          <w:ilvl w:val="0"/>
          <w:numId w:val="9"/>
        </w:numPr>
        <w:shd w:val="clear" w:color="auto" w:fill="FFFFFF" w:themeFill="background1"/>
        <w:tabs>
          <w:tab w:val="left" w:pos="851"/>
        </w:tabs>
        <w:ind w:left="851" w:hanging="425"/>
        <w:jc w:val="both"/>
        <w:rPr>
          <w:rFonts w:eastAsia="Times New Roman"/>
        </w:rPr>
      </w:pPr>
      <w:r w:rsidRPr="00801F7C">
        <w:t xml:space="preserve">În poziţia </w:t>
      </w:r>
      <w:r w:rsidR="00DB1071" w:rsidRPr="00801F7C">
        <w:rPr>
          <w:b/>
          <w:bCs/>
        </w:rPr>
        <w:t xml:space="preserve">„Perioada fiscală” </w:t>
      </w:r>
      <w:r w:rsidR="00DB1071" w:rsidRPr="00801F7C">
        <w:t xml:space="preserve">se indică </w:t>
      </w:r>
      <w:r w:rsidR="00DB1071" w:rsidRPr="00801F7C">
        <w:rPr>
          <w:rFonts w:eastAsia="Times New Roman"/>
        </w:rPr>
        <w:t xml:space="preserve">perioada fiscală pentru care se prezintă </w:t>
      </w:r>
      <w:r w:rsidR="00DB1071" w:rsidRPr="00801F7C">
        <w:t>Declarația cu privire la impozitul pe venit (în continuare – Declarația)</w:t>
      </w:r>
      <w:r w:rsidR="00DB1071" w:rsidRPr="00801F7C">
        <w:rPr>
          <w:rFonts w:eastAsia="Times New Roman"/>
        </w:rPr>
        <w:t xml:space="preserve">. </w:t>
      </w:r>
      <w:r w:rsidR="0020302C" w:rsidRPr="00801F7C">
        <w:rPr>
          <w:rFonts w:eastAsia="Times New Roman"/>
        </w:rPr>
        <w:t>Rubrica data se completează sub formă de cod cu următorul format:</w:t>
      </w:r>
    </w:p>
    <w:p w14:paraId="1509A324" w14:textId="77777777" w:rsidR="0020302C" w:rsidRPr="00801F7C" w:rsidRDefault="0020302C" w:rsidP="00B4309E">
      <w:pPr>
        <w:shd w:val="clear" w:color="auto" w:fill="FFFFFF" w:themeFill="background1"/>
        <w:ind w:left="851" w:hanging="425"/>
        <w:jc w:val="center"/>
        <w:rPr>
          <w:rFonts w:ascii="Times New Roman" w:eastAsia="Times New Roman" w:hAnsi="Times New Roman" w:cs="Times New Roman"/>
        </w:rPr>
      </w:pPr>
      <w:r w:rsidRPr="00801F7C">
        <w:rPr>
          <w:rFonts w:ascii="Times New Roman" w:eastAsia="Times New Roman" w:hAnsi="Times New Roman" w:cs="Times New Roman"/>
          <w:b/>
          <w:bCs/>
        </w:rPr>
        <w:t>P/AAAA,</w:t>
      </w:r>
    </w:p>
    <w:p w14:paraId="2DC45B3E" w14:textId="77777777" w:rsidR="0020302C" w:rsidRPr="00801F7C" w:rsidRDefault="0020302C" w:rsidP="00B4309E">
      <w:pPr>
        <w:shd w:val="clear" w:color="auto" w:fill="FFFFFF" w:themeFill="background1"/>
        <w:ind w:left="851" w:hanging="425"/>
        <w:jc w:val="both"/>
        <w:rPr>
          <w:rFonts w:ascii="Times New Roman" w:eastAsia="Times New Roman" w:hAnsi="Times New Roman" w:cs="Times New Roman"/>
        </w:rPr>
      </w:pPr>
      <w:r w:rsidRPr="00801F7C">
        <w:rPr>
          <w:rFonts w:ascii="Times New Roman" w:eastAsia="Times New Roman" w:hAnsi="Times New Roman" w:cs="Times New Roman"/>
        </w:rPr>
        <w:t xml:space="preserve">unde: </w:t>
      </w:r>
    </w:p>
    <w:p w14:paraId="60ED3815" w14:textId="77777777" w:rsidR="002A1876" w:rsidRPr="00801F7C" w:rsidRDefault="002A1876" w:rsidP="00B4309E">
      <w:pPr>
        <w:shd w:val="clear" w:color="auto" w:fill="FFFFFF" w:themeFill="background1"/>
        <w:ind w:left="851" w:hanging="425"/>
        <w:jc w:val="both"/>
        <w:rPr>
          <w:rFonts w:ascii="Times New Roman" w:eastAsia="Times New Roman" w:hAnsi="Times New Roman" w:cs="Times New Roman"/>
          <w:sz w:val="12"/>
          <w:szCs w:val="12"/>
        </w:rPr>
      </w:pPr>
    </w:p>
    <w:p w14:paraId="078D6050" w14:textId="77777777" w:rsidR="00052A20" w:rsidRPr="00801F7C" w:rsidRDefault="0020302C" w:rsidP="00B4309E">
      <w:pPr>
        <w:shd w:val="clear" w:color="auto" w:fill="FFFFFF" w:themeFill="background1"/>
        <w:ind w:left="851" w:hanging="425"/>
        <w:jc w:val="both"/>
        <w:rPr>
          <w:rFonts w:ascii="Times New Roman" w:eastAsia="Times New Roman" w:hAnsi="Times New Roman" w:cs="Times New Roman"/>
        </w:rPr>
      </w:pPr>
      <w:r w:rsidRPr="00801F7C">
        <w:rPr>
          <w:rFonts w:ascii="Times New Roman" w:eastAsia="Times New Roman" w:hAnsi="Times New Roman" w:cs="Times New Roman"/>
          <w:b/>
          <w:bCs/>
        </w:rPr>
        <w:t>P</w:t>
      </w:r>
      <w:r w:rsidRPr="00801F7C">
        <w:rPr>
          <w:rFonts w:ascii="Times New Roman" w:eastAsia="Times New Roman" w:hAnsi="Times New Roman" w:cs="Times New Roman"/>
        </w:rPr>
        <w:t xml:space="preserve"> – </w:t>
      </w:r>
      <w:r w:rsidR="002A1876" w:rsidRPr="00801F7C">
        <w:rPr>
          <w:rFonts w:ascii="Times New Roman" w:eastAsia="Times New Roman" w:hAnsi="Times New Roman" w:cs="Times New Roman"/>
        </w:rPr>
        <w:t>în corespundere cu categoria contribuabilului poate primi valorile:</w:t>
      </w:r>
    </w:p>
    <w:p w14:paraId="55B49901" w14:textId="5522C904" w:rsidR="00052A20" w:rsidRPr="00801F7C" w:rsidRDefault="00052A20" w:rsidP="00B4309E">
      <w:pPr>
        <w:pStyle w:val="Default"/>
        <w:numPr>
          <w:ilvl w:val="0"/>
          <w:numId w:val="10"/>
        </w:numPr>
        <w:shd w:val="clear" w:color="auto" w:fill="FFFFFF" w:themeFill="background1"/>
        <w:tabs>
          <w:tab w:val="left" w:pos="851"/>
        </w:tabs>
        <w:ind w:left="851" w:hanging="425"/>
        <w:jc w:val="both"/>
        <w:rPr>
          <w:rFonts w:eastAsia="Times New Roman"/>
          <w:bCs/>
        </w:rPr>
      </w:pPr>
      <w:r w:rsidRPr="00801F7C">
        <w:rPr>
          <w:rFonts w:eastAsia="Times New Roman"/>
          <w:b/>
          <w:bCs/>
          <w:i/>
        </w:rPr>
        <w:t>A</w:t>
      </w:r>
      <w:r w:rsidRPr="00801F7C">
        <w:rPr>
          <w:rFonts w:eastAsia="Times New Roman"/>
          <w:b/>
          <w:bCs/>
        </w:rPr>
        <w:t xml:space="preserve"> – </w:t>
      </w:r>
      <w:r w:rsidRPr="00801F7C">
        <w:rPr>
          <w:rFonts w:eastAsia="Times New Roman"/>
          <w:bCs/>
        </w:rPr>
        <w:t xml:space="preserve">pentru </w:t>
      </w:r>
      <w:r w:rsidR="00F70C1B">
        <w:rPr>
          <w:rFonts w:eastAsia="Times New Roman"/>
          <w:bCs/>
        </w:rPr>
        <w:t>contribuabilii</w:t>
      </w:r>
      <w:r w:rsidRPr="00801F7C">
        <w:rPr>
          <w:rFonts w:eastAsia="Times New Roman"/>
          <w:bCs/>
        </w:rPr>
        <w:t xml:space="preserve"> care aplică perioada fiscală aferentă anului calendaristic</w:t>
      </w:r>
      <w:r w:rsidR="00C349B2" w:rsidRPr="00801F7C">
        <w:rPr>
          <w:rFonts w:eastAsia="Times New Roman"/>
          <w:bCs/>
        </w:rPr>
        <w:t xml:space="preserve"> </w:t>
      </w:r>
      <w:r w:rsidR="00C349B2" w:rsidRPr="00801F7C">
        <w:t xml:space="preserve">conform </w:t>
      </w:r>
      <w:r w:rsidR="0057380F" w:rsidRPr="00801F7C">
        <w:t>art.12</w:t>
      </w:r>
      <w:r w:rsidR="0057380F" w:rsidRPr="00801F7C">
        <w:rPr>
          <w:vertAlign w:val="superscript"/>
        </w:rPr>
        <w:t xml:space="preserve">1 </w:t>
      </w:r>
      <w:r w:rsidR="00C349B2" w:rsidRPr="00801F7C">
        <w:t>din Codul fiscal</w:t>
      </w:r>
      <w:r w:rsidR="00C349B2" w:rsidRPr="00801F7C">
        <w:rPr>
          <w:rFonts w:eastAsia="Times New Roman"/>
          <w:bCs/>
        </w:rPr>
        <w:t xml:space="preserve">; </w:t>
      </w:r>
    </w:p>
    <w:p w14:paraId="0C5EA132" w14:textId="1F78695B" w:rsidR="00052A20" w:rsidRPr="00801F7C" w:rsidRDefault="00DB1071" w:rsidP="00B4309E">
      <w:pPr>
        <w:pStyle w:val="Default"/>
        <w:numPr>
          <w:ilvl w:val="0"/>
          <w:numId w:val="10"/>
        </w:numPr>
        <w:shd w:val="clear" w:color="auto" w:fill="FFFFFF" w:themeFill="background1"/>
        <w:tabs>
          <w:tab w:val="left" w:pos="851"/>
        </w:tabs>
        <w:ind w:left="851" w:hanging="425"/>
        <w:jc w:val="both"/>
        <w:rPr>
          <w:rFonts w:eastAsia="Times New Roman"/>
          <w:bCs/>
        </w:rPr>
      </w:pPr>
      <w:r w:rsidRPr="00801F7C">
        <w:rPr>
          <w:rFonts w:eastAsia="Times New Roman"/>
          <w:b/>
          <w:i/>
        </w:rPr>
        <w:t>PT</w:t>
      </w:r>
      <w:r w:rsidRPr="00801F7C">
        <w:rPr>
          <w:rFonts w:eastAsia="Times New Roman"/>
        </w:rPr>
        <w:t xml:space="preserve"> </w:t>
      </w:r>
      <w:r w:rsidRPr="00801F7C">
        <w:rPr>
          <w:rFonts w:eastAsia="Times New Roman"/>
          <w:b/>
          <w:bCs/>
        </w:rPr>
        <w:t>–</w:t>
      </w:r>
      <w:r w:rsidRPr="00801F7C">
        <w:rPr>
          <w:rFonts w:eastAsia="Times New Roman"/>
        </w:rPr>
        <w:t xml:space="preserve"> </w:t>
      </w:r>
      <w:r w:rsidRPr="00801F7C">
        <w:rPr>
          <w:rFonts w:eastAsia="Times New Roman"/>
          <w:bCs/>
        </w:rPr>
        <w:t xml:space="preserve">pentru </w:t>
      </w:r>
      <w:r w:rsidR="00F70C1B">
        <w:rPr>
          <w:rFonts w:eastAsia="Times New Roman"/>
          <w:bCs/>
        </w:rPr>
        <w:t>contribuabilii</w:t>
      </w:r>
      <w:r w:rsidR="002C0700">
        <w:rPr>
          <w:rFonts w:eastAsia="Times New Roman"/>
          <w:bCs/>
        </w:rPr>
        <w:t xml:space="preserve"> </w:t>
      </w:r>
      <w:r w:rsidRPr="00801F7C">
        <w:rPr>
          <w:rFonts w:eastAsia="Times New Roman"/>
          <w:bCs/>
        </w:rPr>
        <w:t xml:space="preserve">care aplică perioada fiscală de </w:t>
      </w:r>
      <w:r w:rsidR="006115DA" w:rsidRPr="00801F7C">
        <w:rPr>
          <w:rFonts w:eastAsia="Times New Roman"/>
          <w:bCs/>
        </w:rPr>
        <w:t>tranziție</w:t>
      </w:r>
      <w:r w:rsidRPr="00801F7C">
        <w:rPr>
          <w:rFonts w:eastAsia="Times New Roman"/>
          <w:bCs/>
        </w:rPr>
        <w:t xml:space="preserve"> (</w:t>
      </w:r>
      <w:r w:rsidR="00F317CC" w:rsidRPr="00801F7C">
        <w:rPr>
          <w:rFonts w:eastAsia="Times New Roman"/>
          <w:bCs/>
        </w:rPr>
        <w:t xml:space="preserve">art. </w:t>
      </w:r>
      <w:r w:rsidRPr="00801F7C">
        <w:t>54</w:t>
      </w:r>
      <w:r w:rsidRPr="00801F7C">
        <w:rPr>
          <w:vertAlign w:val="superscript"/>
        </w:rPr>
        <w:t>6</w:t>
      </w:r>
      <w:r w:rsidR="00F317CC" w:rsidRPr="00801F7C">
        <w:rPr>
          <w:vertAlign w:val="superscript"/>
        </w:rPr>
        <w:t xml:space="preserve"> </w:t>
      </w:r>
      <w:r w:rsidR="00F317CC" w:rsidRPr="00801F7C">
        <w:t>din Codul fiscal</w:t>
      </w:r>
      <w:r w:rsidRPr="00801F7C">
        <w:rPr>
          <w:rFonts w:eastAsia="Times New Roman"/>
          <w:bCs/>
        </w:rPr>
        <w:t xml:space="preserve">), </w:t>
      </w:r>
      <w:r w:rsidRPr="00801F7C">
        <w:t>se completează de contribuabilii care solicită modificarea</w:t>
      </w:r>
      <w:r w:rsidR="00C349B2" w:rsidRPr="00801F7C">
        <w:t xml:space="preserve"> perioadei fiscale conform art.</w:t>
      </w:r>
      <w:r w:rsidRPr="00801F7C">
        <w:t>12</w:t>
      </w:r>
      <w:r w:rsidRPr="00801F7C">
        <w:rPr>
          <w:vertAlign w:val="superscript"/>
        </w:rPr>
        <w:t xml:space="preserve">1 </w:t>
      </w:r>
      <w:r w:rsidRPr="00801F7C">
        <w:t>din Codul fiscal</w:t>
      </w:r>
      <w:r w:rsidRPr="00801F7C">
        <w:rPr>
          <w:rFonts w:eastAsia="Times New Roman"/>
          <w:bCs/>
        </w:rPr>
        <w:t>;</w:t>
      </w:r>
      <w:r w:rsidR="00052A20" w:rsidRPr="00801F7C">
        <w:rPr>
          <w:rFonts w:eastAsia="Times New Roman"/>
          <w:bCs/>
        </w:rPr>
        <w:t xml:space="preserve"> </w:t>
      </w:r>
    </w:p>
    <w:p w14:paraId="255AA8DF" w14:textId="696E7C95" w:rsidR="00DB1071" w:rsidRPr="00801F7C" w:rsidRDefault="00DB1071" w:rsidP="00B4309E">
      <w:pPr>
        <w:pStyle w:val="Default"/>
        <w:numPr>
          <w:ilvl w:val="0"/>
          <w:numId w:val="10"/>
        </w:numPr>
        <w:shd w:val="clear" w:color="auto" w:fill="FFFFFF" w:themeFill="background1"/>
        <w:tabs>
          <w:tab w:val="left" w:pos="851"/>
        </w:tabs>
        <w:ind w:left="851" w:hanging="425"/>
        <w:jc w:val="both"/>
        <w:rPr>
          <w:rFonts w:eastAsia="Times New Roman"/>
          <w:bCs/>
        </w:rPr>
      </w:pPr>
      <w:r w:rsidRPr="00801F7C">
        <w:rPr>
          <w:rFonts w:eastAsia="Times New Roman"/>
          <w:b/>
          <w:i/>
        </w:rPr>
        <w:t>PM</w:t>
      </w:r>
      <w:r w:rsidRPr="00801F7C">
        <w:rPr>
          <w:rFonts w:eastAsia="Times New Roman"/>
        </w:rPr>
        <w:t xml:space="preserve"> </w:t>
      </w:r>
      <w:r w:rsidRPr="00801F7C">
        <w:rPr>
          <w:rFonts w:eastAsia="Times New Roman"/>
          <w:b/>
          <w:bCs/>
        </w:rPr>
        <w:t>–</w:t>
      </w:r>
      <w:r w:rsidRPr="00801F7C">
        <w:rPr>
          <w:rFonts w:eastAsia="Times New Roman"/>
        </w:rPr>
        <w:t xml:space="preserve"> </w:t>
      </w:r>
      <w:r w:rsidRPr="00801F7C">
        <w:rPr>
          <w:rFonts w:eastAsia="Times New Roman"/>
          <w:bCs/>
        </w:rPr>
        <w:t xml:space="preserve">pentru </w:t>
      </w:r>
      <w:r w:rsidR="00F70C1B">
        <w:rPr>
          <w:rFonts w:eastAsia="Times New Roman"/>
          <w:bCs/>
        </w:rPr>
        <w:t>contribuabilii</w:t>
      </w:r>
      <w:r w:rsidR="002C0700">
        <w:rPr>
          <w:rFonts w:eastAsia="Times New Roman"/>
          <w:bCs/>
        </w:rPr>
        <w:t xml:space="preserve"> </w:t>
      </w:r>
      <w:r w:rsidRPr="00801F7C">
        <w:rPr>
          <w:rFonts w:eastAsia="Times New Roman"/>
          <w:bCs/>
        </w:rPr>
        <w:t xml:space="preserve">care aplică perioada fiscală modificată, </w:t>
      </w:r>
      <w:r w:rsidRPr="00801F7C">
        <w:t xml:space="preserve">se completează de contribuabilii care </w:t>
      </w:r>
      <w:r w:rsidR="00C349B2" w:rsidRPr="00801F7C">
        <w:t>au</w:t>
      </w:r>
      <w:r w:rsidRPr="00801F7C">
        <w:t xml:space="preserve"> modifica</w:t>
      </w:r>
      <w:r w:rsidR="00C349B2" w:rsidRPr="00801F7C">
        <w:t>t</w:t>
      </w:r>
      <w:r w:rsidRPr="00801F7C">
        <w:t xml:space="preserve"> perioad</w:t>
      </w:r>
      <w:r w:rsidR="00C349B2" w:rsidRPr="00801F7C">
        <w:t>a</w:t>
      </w:r>
      <w:r w:rsidRPr="00801F7C">
        <w:t xml:space="preserve"> fiscal</w:t>
      </w:r>
      <w:r w:rsidR="00C349B2" w:rsidRPr="00801F7C">
        <w:t>ă</w:t>
      </w:r>
      <w:r w:rsidRPr="00801F7C">
        <w:t xml:space="preserve"> conform art. 12</w:t>
      </w:r>
      <w:r w:rsidRPr="00801F7C">
        <w:rPr>
          <w:vertAlign w:val="superscript"/>
        </w:rPr>
        <w:t xml:space="preserve">1 </w:t>
      </w:r>
      <w:r w:rsidRPr="00801F7C">
        <w:t>din Codul fiscal</w:t>
      </w:r>
      <w:r w:rsidR="006267C4" w:rsidRPr="00801F7C">
        <w:rPr>
          <w:rFonts w:eastAsia="Times New Roman"/>
          <w:bCs/>
        </w:rPr>
        <w:t>;</w:t>
      </w:r>
    </w:p>
    <w:p w14:paraId="220D4536" w14:textId="77777777" w:rsidR="00052A20" w:rsidRPr="00801F7C" w:rsidRDefault="00052A20" w:rsidP="00B4309E">
      <w:pPr>
        <w:pStyle w:val="Default"/>
        <w:shd w:val="clear" w:color="auto" w:fill="FFFFFF" w:themeFill="background1"/>
        <w:tabs>
          <w:tab w:val="left" w:pos="851"/>
        </w:tabs>
        <w:ind w:left="851" w:hanging="425"/>
        <w:jc w:val="both"/>
        <w:rPr>
          <w:rFonts w:eastAsia="Times New Roman"/>
          <w:bCs/>
          <w:sz w:val="12"/>
          <w:szCs w:val="12"/>
        </w:rPr>
      </w:pPr>
    </w:p>
    <w:p w14:paraId="7224E60E" w14:textId="77777777" w:rsidR="00052A20" w:rsidRPr="00801F7C" w:rsidRDefault="00052A20" w:rsidP="00B4309E">
      <w:pPr>
        <w:shd w:val="clear" w:color="auto" w:fill="FFFFFF" w:themeFill="background1"/>
        <w:ind w:left="851" w:hanging="425"/>
        <w:jc w:val="both"/>
        <w:rPr>
          <w:rFonts w:ascii="Times New Roman" w:eastAsia="Times New Roman" w:hAnsi="Times New Roman" w:cs="Times New Roman"/>
        </w:rPr>
      </w:pPr>
      <w:r w:rsidRPr="00801F7C">
        <w:rPr>
          <w:rFonts w:ascii="Times New Roman" w:eastAsia="Times New Roman" w:hAnsi="Times New Roman" w:cs="Times New Roman"/>
          <w:b/>
          <w:bCs/>
        </w:rPr>
        <w:t>AAAA</w:t>
      </w:r>
      <w:r w:rsidR="006267C4" w:rsidRPr="00801F7C">
        <w:rPr>
          <w:rFonts w:ascii="Times New Roman" w:eastAsia="Times New Roman" w:hAnsi="Times New Roman" w:cs="Times New Roman"/>
        </w:rPr>
        <w:t xml:space="preserve"> – indică anul gestionar.</w:t>
      </w:r>
    </w:p>
    <w:p w14:paraId="0C9AA532" w14:textId="77777777" w:rsidR="00052A20" w:rsidRPr="00801F7C" w:rsidRDefault="00052A20" w:rsidP="00B4309E">
      <w:pPr>
        <w:pStyle w:val="Default"/>
        <w:shd w:val="clear" w:color="auto" w:fill="FFFFFF" w:themeFill="background1"/>
        <w:tabs>
          <w:tab w:val="left" w:pos="851"/>
        </w:tabs>
        <w:ind w:left="851" w:hanging="425"/>
        <w:jc w:val="both"/>
        <w:rPr>
          <w:rFonts w:eastAsia="Times New Roman"/>
          <w:bCs/>
          <w:color w:val="auto"/>
          <w:sz w:val="12"/>
          <w:szCs w:val="12"/>
        </w:rPr>
      </w:pPr>
    </w:p>
    <w:p w14:paraId="23C01741" w14:textId="77777777" w:rsidR="008A73E8" w:rsidRPr="00801F7C" w:rsidRDefault="008A73E8" w:rsidP="00B4309E">
      <w:pPr>
        <w:shd w:val="clear" w:color="auto" w:fill="FFFFFF" w:themeFill="background1"/>
        <w:tabs>
          <w:tab w:val="left" w:pos="851"/>
          <w:tab w:val="left" w:pos="993"/>
        </w:tabs>
        <w:ind w:left="851" w:hanging="425"/>
        <w:jc w:val="both"/>
        <w:rPr>
          <w:rFonts w:ascii="Times New Roman" w:eastAsiaTheme="minorHAnsi" w:hAnsi="Times New Roman" w:cs="Times New Roman"/>
          <w:bCs/>
          <w:color w:val="auto"/>
          <w:lang w:eastAsia="en-US" w:bidi="ar-SA"/>
        </w:rPr>
      </w:pPr>
      <w:r w:rsidRPr="00801F7C">
        <w:rPr>
          <w:rFonts w:ascii="Times New Roman" w:hAnsi="Times New Roman" w:cs="Times New Roman"/>
          <w:color w:val="auto"/>
        </w:rPr>
        <w:t>1</w:t>
      </w:r>
      <w:r w:rsidRPr="00801F7C">
        <w:rPr>
          <w:rFonts w:ascii="Times New Roman" w:hAnsi="Times New Roman" w:cs="Times New Roman"/>
          <w:color w:val="auto"/>
          <w:vertAlign w:val="superscript"/>
        </w:rPr>
        <w:t>1</w:t>
      </w:r>
      <w:r w:rsidRPr="00801F7C">
        <w:rPr>
          <w:rFonts w:ascii="Times New Roman" w:hAnsi="Times New Roman" w:cs="Times New Roman"/>
          <w:color w:val="auto"/>
        </w:rPr>
        <w:t xml:space="preserve">. </w:t>
      </w:r>
      <w:r w:rsidRPr="00801F7C">
        <w:rPr>
          <w:rFonts w:ascii="Times New Roman" w:eastAsiaTheme="minorHAnsi" w:hAnsi="Times New Roman" w:cs="Times New Roman"/>
          <w:bCs/>
          <w:color w:val="auto"/>
          <w:lang w:eastAsia="en-US" w:bidi="ar-SA"/>
        </w:rPr>
        <w:t xml:space="preserve">Categoriile de contribuabili B ”Întreprinzători individuali” și C “Gospodăriile țărănești” pentru perioada fiscală 2018 urmează să prezinte Declarația cu privire la impozitul pe venit, distinct, pentru etapa I și, respectiv etapa II a perioadei fiscale 2018. </w:t>
      </w:r>
    </w:p>
    <w:p w14:paraId="1B48D2E9" w14:textId="49A39F77" w:rsidR="008A73E8" w:rsidRPr="008855B6" w:rsidRDefault="0071066C" w:rsidP="00B4309E">
      <w:pPr>
        <w:widowControl/>
        <w:shd w:val="clear" w:color="auto" w:fill="FFFFFF" w:themeFill="background1"/>
        <w:tabs>
          <w:tab w:val="left" w:pos="851"/>
          <w:tab w:val="left" w:pos="993"/>
        </w:tabs>
        <w:ind w:left="851" w:hanging="425"/>
        <w:jc w:val="both"/>
        <w:rPr>
          <w:rFonts w:ascii="Times New Roman" w:eastAsiaTheme="minorHAnsi" w:hAnsi="Times New Roman" w:cs="Times New Roman"/>
          <w:bCs/>
          <w:color w:val="auto"/>
          <w:lang w:eastAsia="en-US" w:bidi="ar-SA"/>
        </w:rPr>
      </w:pPr>
      <w:r>
        <w:rPr>
          <w:rFonts w:ascii="Times New Roman" w:eastAsiaTheme="minorHAnsi" w:hAnsi="Times New Roman" w:cs="Times New Roman"/>
          <w:bCs/>
          <w:color w:val="auto"/>
          <w:lang w:eastAsia="en-US" w:bidi="ar-SA"/>
        </w:rPr>
        <w:tab/>
      </w:r>
      <w:r w:rsidR="008A73E8" w:rsidRPr="00801F7C">
        <w:rPr>
          <w:rFonts w:ascii="Times New Roman" w:eastAsiaTheme="minorHAnsi" w:hAnsi="Times New Roman" w:cs="Times New Roman"/>
          <w:bCs/>
          <w:color w:val="auto"/>
          <w:lang w:eastAsia="en-US" w:bidi="ar-SA"/>
        </w:rPr>
        <w:t xml:space="preserve">La prezentarea Declarației pentru I etapă a perioadei fiscale 2018 întreprinzătorii individuali și </w:t>
      </w:r>
      <w:r w:rsidR="008A73E8" w:rsidRPr="008855B6">
        <w:rPr>
          <w:rFonts w:ascii="Times New Roman" w:eastAsiaTheme="minorHAnsi" w:hAnsi="Times New Roman" w:cs="Times New Roman"/>
          <w:bCs/>
          <w:color w:val="auto"/>
          <w:lang w:eastAsia="en-US" w:bidi="ar-SA"/>
        </w:rPr>
        <w:t>gospodăriile țărănești vor bifa coloana 4 pentru categoria B sau C corespunzător.</w:t>
      </w:r>
    </w:p>
    <w:p w14:paraId="53CFF442" w14:textId="4E1BBE9D" w:rsidR="008A73E8" w:rsidRPr="008855B6" w:rsidRDefault="0071066C" w:rsidP="00B4309E">
      <w:pPr>
        <w:pStyle w:val="Bodytext20"/>
        <w:shd w:val="clear" w:color="auto" w:fill="FFFFFF" w:themeFill="background1"/>
        <w:tabs>
          <w:tab w:val="left" w:pos="876"/>
        </w:tabs>
        <w:spacing w:after="0" w:line="240" w:lineRule="auto"/>
        <w:ind w:left="851" w:hanging="425"/>
        <w:jc w:val="both"/>
        <w:rPr>
          <w:rFonts w:eastAsiaTheme="minorHAnsi"/>
          <w:bCs/>
          <w:color w:val="auto"/>
          <w:lang w:eastAsia="en-US" w:bidi="ar-SA"/>
        </w:rPr>
      </w:pPr>
      <w:r w:rsidRPr="008855B6">
        <w:rPr>
          <w:rFonts w:eastAsiaTheme="minorHAnsi"/>
          <w:bCs/>
          <w:color w:val="auto"/>
          <w:lang w:eastAsia="en-US" w:bidi="ar-SA"/>
        </w:rPr>
        <w:tab/>
      </w:r>
      <w:r w:rsidR="008A73E8" w:rsidRPr="008855B6">
        <w:rPr>
          <w:rFonts w:eastAsiaTheme="minorHAnsi"/>
          <w:bCs/>
          <w:color w:val="auto"/>
          <w:lang w:eastAsia="en-US" w:bidi="ar-SA"/>
        </w:rPr>
        <w:t>Pentru etapa a II a perioadei fiscale 2018 întreprinzătorii individuali și gospodăriile țărănești vor prezenta Declarația în mod general stabilit, fără bifarea coloanei 4.</w:t>
      </w:r>
    </w:p>
    <w:p w14:paraId="17C91F44" w14:textId="65C9950F" w:rsidR="0071066C" w:rsidRPr="00657B87" w:rsidRDefault="0071066C" w:rsidP="0071066C">
      <w:pPr>
        <w:pStyle w:val="Bodytext20"/>
        <w:shd w:val="clear" w:color="auto" w:fill="FFFFFF" w:themeFill="background1"/>
        <w:tabs>
          <w:tab w:val="left" w:pos="851"/>
        </w:tabs>
        <w:spacing w:after="0"/>
        <w:ind w:left="851" w:hanging="425"/>
        <w:jc w:val="both"/>
        <w:rPr>
          <w:rFonts w:eastAsiaTheme="minorHAnsi"/>
          <w:bCs/>
          <w:color w:val="auto"/>
          <w:lang w:eastAsia="en-US" w:bidi="ar-SA"/>
        </w:rPr>
      </w:pPr>
      <w:r w:rsidRPr="008855B6">
        <w:rPr>
          <w:rFonts w:eastAsiaTheme="minorHAnsi"/>
          <w:bCs/>
          <w:color w:val="auto"/>
          <w:lang w:eastAsia="en-US" w:bidi="ar-SA"/>
        </w:rPr>
        <w:t>1</w:t>
      </w:r>
      <w:r w:rsidRPr="008855B6">
        <w:rPr>
          <w:rFonts w:eastAsiaTheme="minorHAnsi"/>
          <w:bCs/>
          <w:color w:val="auto"/>
          <w:vertAlign w:val="superscript"/>
          <w:lang w:eastAsia="en-US" w:bidi="ar-SA"/>
        </w:rPr>
        <w:t>2</w:t>
      </w:r>
      <w:r w:rsidRPr="008855B6">
        <w:rPr>
          <w:rFonts w:eastAsiaTheme="minorHAnsi"/>
          <w:bCs/>
          <w:color w:val="auto"/>
          <w:lang w:eastAsia="en-US" w:bidi="ar-SA"/>
        </w:rPr>
        <w:t xml:space="preserve">.  </w:t>
      </w:r>
      <w:r w:rsidRPr="00657B87">
        <w:rPr>
          <w:rFonts w:eastAsiaTheme="minorHAnsi"/>
          <w:bCs/>
          <w:color w:val="auto"/>
          <w:lang w:eastAsia="en-US" w:bidi="ar-SA"/>
        </w:rPr>
        <w:t xml:space="preserve">Pentru perioadele fiscale 2023 – 2025, întreprinderile micro, mici sau mijlocii (conform criteriilor determinate potrivit prevederilor art.5 alin.(1) din Legea nr.179/2016 cu privire la întreprinderile mici şi mijlocii) care aleg să aplice </w:t>
      </w:r>
      <w:r w:rsidR="00A84EA9" w:rsidRPr="00657B87">
        <w:rPr>
          <w:rFonts w:eastAsiaTheme="minorHAnsi"/>
          <w:bCs/>
          <w:color w:val="auto"/>
          <w:lang w:eastAsia="en-US" w:bidi="ar-SA"/>
        </w:rPr>
        <w:t xml:space="preserve">prevederile </w:t>
      </w:r>
      <w:r w:rsidRPr="00657B87">
        <w:rPr>
          <w:rFonts w:eastAsiaTheme="minorHAnsi"/>
          <w:bCs/>
          <w:color w:val="auto"/>
          <w:lang w:eastAsia="en-US" w:bidi="ar-SA"/>
        </w:rPr>
        <w:t>art.87 alin.(1</w:t>
      </w:r>
      <w:r w:rsidRPr="00657B87">
        <w:rPr>
          <w:rFonts w:eastAsiaTheme="minorHAnsi"/>
          <w:bCs/>
          <w:color w:val="auto"/>
          <w:vertAlign w:val="superscript"/>
          <w:lang w:eastAsia="en-US" w:bidi="ar-SA"/>
        </w:rPr>
        <w:t>1</w:t>
      </w:r>
      <w:r w:rsidRPr="00657B87">
        <w:rPr>
          <w:rFonts w:eastAsiaTheme="minorHAnsi"/>
          <w:bCs/>
          <w:color w:val="auto"/>
          <w:lang w:eastAsia="en-US" w:bidi="ar-SA"/>
        </w:rPr>
        <w:t xml:space="preserve">) din Codul fiscal vor bifa boxa corespunzătoare literei S. </w:t>
      </w:r>
    </w:p>
    <w:p w14:paraId="19C12083" w14:textId="7B9F80ED" w:rsidR="0071066C" w:rsidRPr="00657B87" w:rsidRDefault="0071066C" w:rsidP="0071066C">
      <w:pPr>
        <w:pStyle w:val="Bodytext20"/>
        <w:shd w:val="clear" w:color="auto" w:fill="FFFFFF" w:themeFill="background1"/>
        <w:tabs>
          <w:tab w:val="left" w:pos="851"/>
        </w:tabs>
        <w:spacing w:after="0"/>
        <w:ind w:left="851" w:hanging="425"/>
        <w:jc w:val="both"/>
        <w:rPr>
          <w:rFonts w:eastAsiaTheme="minorHAnsi"/>
          <w:bCs/>
          <w:color w:val="auto"/>
          <w:lang w:eastAsia="en-US" w:bidi="ar-SA"/>
        </w:rPr>
      </w:pPr>
      <w:r w:rsidRPr="00657B87">
        <w:rPr>
          <w:rFonts w:eastAsiaTheme="minorHAnsi"/>
          <w:bCs/>
          <w:color w:val="auto"/>
          <w:lang w:eastAsia="en-US" w:bidi="ar-SA"/>
        </w:rPr>
        <w:tab/>
        <w:t xml:space="preserve">Contribuabilii vor putea alege aplicarea </w:t>
      </w:r>
      <w:r w:rsidR="00A84EA9" w:rsidRPr="00657B87">
        <w:rPr>
          <w:rFonts w:eastAsiaTheme="minorHAnsi"/>
          <w:bCs/>
          <w:color w:val="auto"/>
          <w:lang w:eastAsia="en-US" w:bidi="ar-SA"/>
        </w:rPr>
        <w:t>prevederilor</w:t>
      </w:r>
      <w:r w:rsidRPr="00657B87">
        <w:rPr>
          <w:rFonts w:eastAsiaTheme="minorHAnsi"/>
          <w:bCs/>
          <w:color w:val="auto"/>
          <w:lang w:eastAsia="en-US" w:bidi="ar-SA"/>
        </w:rPr>
        <w:t xml:space="preserve"> art.87 alin.(1</w:t>
      </w:r>
      <w:r w:rsidRPr="00657B87">
        <w:rPr>
          <w:rFonts w:eastAsiaTheme="minorHAnsi"/>
          <w:bCs/>
          <w:color w:val="auto"/>
          <w:vertAlign w:val="superscript"/>
          <w:lang w:eastAsia="en-US" w:bidi="ar-SA"/>
        </w:rPr>
        <w:t>1</w:t>
      </w:r>
      <w:r w:rsidRPr="00657B87">
        <w:rPr>
          <w:rFonts w:eastAsiaTheme="minorHAnsi"/>
          <w:bCs/>
          <w:color w:val="auto"/>
          <w:lang w:eastAsia="en-US" w:bidi="ar-SA"/>
        </w:rPr>
        <w:t>) din Codul fiscal, doar până la expirarea termenului de prezentare a d</w:t>
      </w:r>
      <w:r w:rsidR="002C66F8" w:rsidRPr="00657B87">
        <w:rPr>
          <w:rFonts w:eastAsiaTheme="minorHAnsi"/>
          <w:bCs/>
          <w:color w:val="auto"/>
          <w:lang w:eastAsia="en-US" w:bidi="ar-SA"/>
        </w:rPr>
        <w:t xml:space="preserve">eclarației </w:t>
      </w:r>
      <w:r w:rsidRPr="00657B87">
        <w:rPr>
          <w:rFonts w:eastAsiaTheme="minorHAnsi"/>
          <w:bCs/>
          <w:color w:val="auto"/>
          <w:lang w:eastAsia="en-US" w:bidi="ar-SA"/>
        </w:rPr>
        <w:t xml:space="preserve">cu privire la impozitul pe venit. </w:t>
      </w:r>
    </w:p>
    <w:p w14:paraId="21090CE5" w14:textId="68A70BC5" w:rsidR="0071066C" w:rsidRPr="00657B87" w:rsidRDefault="0071066C" w:rsidP="0071066C">
      <w:pPr>
        <w:pStyle w:val="Bodytext20"/>
        <w:shd w:val="clear" w:color="auto" w:fill="FFFFFF" w:themeFill="background1"/>
        <w:tabs>
          <w:tab w:val="left" w:pos="851"/>
        </w:tabs>
        <w:spacing w:after="0"/>
        <w:ind w:left="851" w:hanging="425"/>
        <w:jc w:val="both"/>
        <w:rPr>
          <w:rFonts w:eastAsiaTheme="minorHAnsi"/>
          <w:bCs/>
          <w:color w:val="auto"/>
          <w:lang w:eastAsia="en-US" w:bidi="ar-SA"/>
        </w:rPr>
      </w:pPr>
      <w:r w:rsidRPr="00657B87">
        <w:rPr>
          <w:rFonts w:eastAsiaTheme="minorHAnsi"/>
          <w:bCs/>
          <w:color w:val="auto"/>
          <w:lang w:eastAsia="en-US" w:bidi="ar-SA"/>
        </w:rPr>
        <w:tab/>
        <w:t xml:space="preserve">În cazul în care întreprinderile micro, mici sau mijlocii aleg să renunțe la </w:t>
      </w:r>
      <w:r w:rsidR="00A84EA9" w:rsidRPr="00657B87">
        <w:rPr>
          <w:rFonts w:eastAsiaTheme="minorHAnsi"/>
          <w:bCs/>
          <w:color w:val="auto"/>
          <w:lang w:eastAsia="en-US" w:bidi="ar-SA"/>
        </w:rPr>
        <w:t xml:space="preserve">prevederile </w:t>
      </w:r>
      <w:r w:rsidRPr="00657B87">
        <w:rPr>
          <w:rFonts w:eastAsiaTheme="minorHAnsi"/>
          <w:bCs/>
          <w:color w:val="auto"/>
          <w:lang w:eastAsia="en-US" w:bidi="ar-SA"/>
        </w:rPr>
        <w:t>menționat</w:t>
      </w:r>
      <w:r w:rsidR="00A84EA9" w:rsidRPr="00657B87">
        <w:rPr>
          <w:rFonts w:eastAsiaTheme="minorHAnsi"/>
          <w:bCs/>
          <w:color w:val="auto"/>
          <w:lang w:eastAsia="en-US" w:bidi="ar-SA"/>
        </w:rPr>
        <w:t>e</w:t>
      </w:r>
      <w:r w:rsidRPr="00657B87">
        <w:rPr>
          <w:rFonts w:eastAsiaTheme="minorHAnsi"/>
          <w:bCs/>
          <w:color w:val="auto"/>
          <w:lang w:eastAsia="en-US" w:bidi="ar-SA"/>
        </w:rPr>
        <w:t xml:space="preserve"> în favoarea regimului general de impozitare, acestea vor bifa boxa corespunzătoare literei G.</w:t>
      </w:r>
    </w:p>
    <w:p w14:paraId="49C66766" w14:textId="50E5FA40" w:rsidR="0071066C" w:rsidRPr="008855B6" w:rsidRDefault="0071066C" w:rsidP="0071066C">
      <w:pPr>
        <w:pStyle w:val="Bodytext20"/>
        <w:shd w:val="clear" w:color="auto" w:fill="FFFFFF" w:themeFill="background1"/>
        <w:tabs>
          <w:tab w:val="left" w:pos="851"/>
        </w:tabs>
        <w:spacing w:after="0" w:line="240" w:lineRule="auto"/>
        <w:ind w:left="851" w:hanging="425"/>
        <w:jc w:val="both"/>
        <w:rPr>
          <w:rFonts w:eastAsiaTheme="minorHAnsi"/>
          <w:bCs/>
          <w:color w:val="auto"/>
          <w:lang w:eastAsia="en-US" w:bidi="ar-SA"/>
        </w:rPr>
      </w:pPr>
      <w:r w:rsidRPr="00657B87">
        <w:rPr>
          <w:rFonts w:eastAsiaTheme="minorHAnsi"/>
          <w:bCs/>
          <w:color w:val="auto"/>
          <w:lang w:eastAsia="en-US" w:bidi="ar-SA"/>
        </w:rPr>
        <w:tab/>
        <w:t>Întreprinderile individuale, gospodăriile țărănești, rezidenții zonelor economice libere, rezidenții Portului Internațional Liber "Giurgiulești", rezidenții Aeroportului internațional Liber "Mărculești", rezidenții parcurilor pentru tehnologia informaţiei, agenţii economici care aplică regimul fiscal stabilit în cap. 7</w:t>
      </w:r>
      <w:r w:rsidRPr="00657B87">
        <w:rPr>
          <w:rFonts w:eastAsiaTheme="minorHAnsi"/>
          <w:bCs/>
          <w:color w:val="auto"/>
          <w:vertAlign w:val="superscript"/>
          <w:lang w:eastAsia="en-US" w:bidi="ar-SA"/>
        </w:rPr>
        <w:t>1</w:t>
      </w:r>
      <w:r w:rsidRPr="00657B87">
        <w:rPr>
          <w:rFonts w:eastAsiaTheme="minorHAnsi"/>
          <w:bCs/>
          <w:color w:val="auto"/>
          <w:lang w:eastAsia="en-US" w:bidi="ar-SA"/>
        </w:rPr>
        <w:t xml:space="preserve"> şi agenţii economici care desfășoară activități financiare şi de asigurări prevăzute în secțiunea K a Clasificatorului activităților din economia Moldovei nu pot aplica prevederile art.87 alin.(1</w:t>
      </w:r>
      <w:r w:rsidRPr="00657B87">
        <w:rPr>
          <w:rFonts w:eastAsiaTheme="minorHAnsi"/>
          <w:bCs/>
          <w:color w:val="auto"/>
          <w:vertAlign w:val="superscript"/>
          <w:lang w:eastAsia="en-US" w:bidi="ar-SA"/>
        </w:rPr>
        <w:t>1</w:t>
      </w:r>
      <w:r w:rsidRPr="00657B87">
        <w:rPr>
          <w:rFonts w:eastAsiaTheme="minorHAnsi"/>
          <w:bCs/>
          <w:color w:val="auto"/>
          <w:lang w:eastAsia="en-US" w:bidi="ar-SA"/>
        </w:rPr>
        <w:t>) din Codul fiscal.”</w:t>
      </w:r>
    </w:p>
    <w:p w14:paraId="6BDA69FB" w14:textId="11A70FB7" w:rsidR="00DB5855" w:rsidRPr="00801F7C" w:rsidRDefault="00DB5855" w:rsidP="00B4309E">
      <w:pPr>
        <w:pStyle w:val="Bodytext20"/>
        <w:numPr>
          <w:ilvl w:val="0"/>
          <w:numId w:val="9"/>
        </w:numPr>
        <w:shd w:val="clear" w:color="auto" w:fill="FFFFFF" w:themeFill="background1"/>
        <w:tabs>
          <w:tab w:val="left" w:pos="876"/>
        </w:tabs>
        <w:spacing w:after="0" w:line="240" w:lineRule="auto"/>
        <w:ind w:left="851" w:hanging="425"/>
        <w:jc w:val="both"/>
      </w:pPr>
      <w:r w:rsidRPr="008855B6">
        <w:t xml:space="preserve">În poziţia </w:t>
      </w:r>
      <w:r w:rsidRPr="008855B6">
        <w:rPr>
          <w:b/>
        </w:rPr>
        <w:t>„Denumirea contribuabilului”</w:t>
      </w:r>
      <w:r w:rsidRPr="008855B6">
        <w:t xml:space="preserve"> se indică denumirea unităţii respective care completează</w:t>
      </w:r>
      <w:r w:rsidRPr="00801F7C">
        <w:t xml:space="preserve"> </w:t>
      </w:r>
      <w:r w:rsidR="002C0700" w:rsidRPr="00801F7C">
        <w:t>Declarația</w:t>
      </w:r>
      <w:r w:rsidRPr="00801F7C">
        <w:t xml:space="preserve"> cu privire la impozitul pe venit, care trebuie să corespundă cu cea indicată în documentele de constituire, eliberate de către organele abilitate, conform </w:t>
      </w:r>
      <w:r w:rsidR="002C0700" w:rsidRPr="00801F7C">
        <w:t>legislației</w:t>
      </w:r>
      <w:r w:rsidRPr="00801F7C">
        <w:t xml:space="preserve"> în vigoare.</w:t>
      </w:r>
    </w:p>
    <w:p w14:paraId="3520B281" w14:textId="514BEAC9" w:rsidR="00F8141A" w:rsidRPr="00801F7C" w:rsidRDefault="00183C53" w:rsidP="00B4309E">
      <w:pPr>
        <w:pStyle w:val="Bodytext20"/>
        <w:numPr>
          <w:ilvl w:val="0"/>
          <w:numId w:val="9"/>
        </w:numPr>
        <w:shd w:val="clear" w:color="auto" w:fill="FFFFFF" w:themeFill="background1"/>
        <w:tabs>
          <w:tab w:val="left" w:pos="876"/>
        </w:tabs>
        <w:spacing w:after="0" w:line="240" w:lineRule="auto"/>
        <w:ind w:left="851" w:hanging="425"/>
        <w:jc w:val="both"/>
      </w:pPr>
      <w:r w:rsidRPr="00801F7C">
        <w:t xml:space="preserve">În poziţia </w:t>
      </w:r>
      <w:r w:rsidR="00BD7AF5" w:rsidRPr="00801F7C">
        <w:rPr>
          <w:b/>
        </w:rPr>
        <w:t>„</w:t>
      </w:r>
      <w:r w:rsidRPr="00801F7C">
        <w:rPr>
          <w:b/>
        </w:rPr>
        <w:t>Codul fiscal”</w:t>
      </w:r>
      <w:r w:rsidRPr="00801F7C">
        <w:t xml:space="preserve"> se indică </w:t>
      </w:r>
      <w:r w:rsidR="00AC40C1" w:rsidRPr="00801F7C">
        <w:t xml:space="preserve">codul </w:t>
      </w:r>
      <w:r w:rsidRPr="00801F7C">
        <w:t xml:space="preserve">fiscal ce reprezintă numărul personal de identificare al contribuabilului, atribuit în modul stabilit de </w:t>
      </w:r>
      <w:r w:rsidR="002C0700" w:rsidRPr="00801F7C">
        <w:t>legislația</w:t>
      </w:r>
      <w:r w:rsidRPr="00801F7C">
        <w:t xml:space="preserve"> în vigoare.</w:t>
      </w:r>
    </w:p>
    <w:p w14:paraId="426CBD21" w14:textId="53779EC1" w:rsidR="00F8141A" w:rsidRPr="00801F7C" w:rsidRDefault="00183C53" w:rsidP="00B4309E">
      <w:pPr>
        <w:pStyle w:val="Bodytext20"/>
        <w:numPr>
          <w:ilvl w:val="0"/>
          <w:numId w:val="9"/>
        </w:numPr>
        <w:shd w:val="clear" w:color="auto" w:fill="FFFFFF" w:themeFill="background1"/>
        <w:tabs>
          <w:tab w:val="left" w:pos="876"/>
        </w:tabs>
        <w:spacing w:after="0" w:line="240" w:lineRule="auto"/>
        <w:ind w:left="851" w:hanging="425"/>
        <w:jc w:val="both"/>
      </w:pPr>
      <w:r w:rsidRPr="00801F7C">
        <w:t xml:space="preserve">În poziţia </w:t>
      </w:r>
      <w:r w:rsidR="00BD7AF5" w:rsidRPr="00801F7C">
        <w:rPr>
          <w:b/>
        </w:rPr>
        <w:t>„</w:t>
      </w:r>
      <w:r w:rsidRPr="00801F7C">
        <w:rPr>
          <w:b/>
        </w:rPr>
        <w:t>Genul principal de activitate”</w:t>
      </w:r>
      <w:r w:rsidRPr="00801F7C">
        <w:t xml:space="preserve"> se indică denumirea genului principal de activitate determinat conform Clasificatorului </w:t>
      </w:r>
      <w:r w:rsidR="002C0700" w:rsidRPr="00801F7C">
        <w:t>Activităților</w:t>
      </w:r>
      <w:r w:rsidRPr="00801F7C">
        <w:t xml:space="preserve"> din Economia Moldovei şi care corespunde codului din patru cifre.</w:t>
      </w:r>
    </w:p>
    <w:p w14:paraId="60A072A7" w14:textId="0EB97E7A" w:rsidR="00F8141A" w:rsidRPr="00801F7C" w:rsidRDefault="00183C53" w:rsidP="00B4309E">
      <w:pPr>
        <w:pStyle w:val="Bodytext20"/>
        <w:numPr>
          <w:ilvl w:val="0"/>
          <w:numId w:val="9"/>
        </w:numPr>
        <w:shd w:val="clear" w:color="auto" w:fill="FFFFFF" w:themeFill="background1"/>
        <w:tabs>
          <w:tab w:val="left" w:pos="876"/>
        </w:tabs>
        <w:spacing w:after="0" w:line="240" w:lineRule="auto"/>
        <w:ind w:left="851" w:hanging="425"/>
        <w:jc w:val="both"/>
      </w:pPr>
      <w:r w:rsidRPr="00801F7C">
        <w:t xml:space="preserve">În poziţia </w:t>
      </w:r>
      <w:r w:rsidR="00BD7AF5" w:rsidRPr="00801F7C">
        <w:t>„</w:t>
      </w:r>
      <w:r w:rsidRPr="00801F7C">
        <w:rPr>
          <w:b/>
          <w:color w:val="auto"/>
        </w:rPr>
        <w:t>Cod</w:t>
      </w:r>
      <w:r w:rsidRPr="00801F7C">
        <w:rPr>
          <w:color w:val="auto"/>
        </w:rPr>
        <w:t xml:space="preserve">” </w:t>
      </w:r>
      <w:r w:rsidRPr="00801F7C">
        <w:t>se indică codul din patru cifre determinat conform CAEM şi care corespunde coloanei 5 a acestuia.</w:t>
      </w:r>
    </w:p>
    <w:p w14:paraId="065B5E71" w14:textId="2707AA2D" w:rsidR="00F8141A" w:rsidRPr="00801F7C" w:rsidRDefault="002C0700" w:rsidP="00B4309E">
      <w:pPr>
        <w:pStyle w:val="Bodytext20"/>
        <w:numPr>
          <w:ilvl w:val="0"/>
          <w:numId w:val="9"/>
        </w:numPr>
        <w:shd w:val="clear" w:color="auto" w:fill="FFFFFF" w:themeFill="background1"/>
        <w:tabs>
          <w:tab w:val="left" w:pos="884"/>
        </w:tabs>
        <w:spacing w:after="0"/>
        <w:ind w:left="851" w:hanging="425"/>
        <w:jc w:val="both"/>
        <w:rPr>
          <w:strike/>
          <w:color w:val="FF0000"/>
        </w:rPr>
      </w:pPr>
      <w:r w:rsidRPr="00801F7C">
        <w:t>Declarația</w:t>
      </w:r>
      <w:r w:rsidR="00183C53" w:rsidRPr="00801F7C">
        <w:t xml:space="preserve"> poate fi semnată unipersonal de conducătorul contribuabilului ori de două persoane </w:t>
      </w:r>
      <w:r w:rsidR="00183C53" w:rsidRPr="00801F7C">
        <w:lastRenderedPageBreak/>
        <w:t xml:space="preserve">cu drept de semnătură: prima semnătură </w:t>
      </w:r>
      <w:r w:rsidRPr="00801F7C">
        <w:t>aparține</w:t>
      </w:r>
      <w:r w:rsidR="00183C53" w:rsidRPr="00801F7C">
        <w:t xml:space="preserve"> conducătorului sau altei persoane împuternicite, a doua </w:t>
      </w:r>
      <w:r w:rsidR="00BD7AF5" w:rsidRPr="00801F7C">
        <w:t>−</w:t>
      </w:r>
      <w:r w:rsidR="00183C53" w:rsidRPr="00801F7C">
        <w:t xml:space="preserve"> contabilului-şef sau altei persoane împuternicite. </w:t>
      </w:r>
    </w:p>
    <w:p w14:paraId="7A42CC7F" w14:textId="7EF7E150" w:rsidR="00F8141A" w:rsidRPr="00801F7C" w:rsidRDefault="00183C53" w:rsidP="00B4309E">
      <w:pPr>
        <w:pStyle w:val="Bodytext20"/>
        <w:numPr>
          <w:ilvl w:val="0"/>
          <w:numId w:val="9"/>
        </w:numPr>
        <w:shd w:val="clear" w:color="auto" w:fill="FFFFFF" w:themeFill="background1"/>
        <w:tabs>
          <w:tab w:val="left" w:pos="876"/>
        </w:tabs>
        <w:spacing w:after="0"/>
        <w:ind w:left="851" w:hanging="425"/>
        <w:jc w:val="both"/>
      </w:pPr>
      <w:r w:rsidRPr="00801F7C">
        <w:t xml:space="preserve">În </w:t>
      </w:r>
      <w:r w:rsidRPr="00801F7C">
        <w:rPr>
          <w:b/>
        </w:rPr>
        <w:t>r</w:t>
      </w:r>
      <w:r w:rsidR="00BD7AF5" w:rsidRPr="00801F7C">
        <w:rPr>
          <w:b/>
        </w:rPr>
        <w:t>â</w:t>
      </w:r>
      <w:r w:rsidRPr="00801F7C">
        <w:rPr>
          <w:b/>
        </w:rPr>
        <w:t>ndul 010</w:t>
      </w:r>
      <w:r w:rsidRPr="00801F7C">
        <w:t xml:space="preserve"> se reflectă rezultatul obţinut, conform datelor </w:t>
      </w:r>
      <w:r w:rsidR="002C0700" w:rsidRPr="00801F7C">
        <w:t>contabilității</w:t>
      </w:r>
      <w:r w:rsidRPr="00801F7C">
        <w:t xml:space="preserve"> financiare (profit, pierdere), p</w:t>
      </w:r>
      <w:r w:rsidR="00BD7AF5" w:rsidRPr="00801F7C">
        <w:t>â</w:t>
      </w:r>
      <w:r w:rsidRPr="00801F7C">
        <w:t>nă la impozitare. În cazul în care se constată pierdere financiară în r</w:t>
      </w:r>
      <w:r w:rsidR="00BD7AF5" w:rsidRPr="00801F7C">
        <w:t>â</w:t>
      </w:r>
      <w:r w:rsidRPr="00801F7C">
        <w:t xml:space="preserve">ndul 010 se înregistrează cu semnul </w:t>
      </w:r>
      <w:r w:rsidR="00AC40C1" w:rsidRPr="00801F7C">
        <w:t>„−</w:t>
      </w:r>
      <w:r w:rsidRPr="00801F7C">
        <w:t>”.</w:t>
      </w:r>
    </w:p>
    <w:p w14:paraId="6FAC0DDC" w14:textId="37C387E7" w:rsidR="00F8141A" w:rsidRPr="00801F7C" w:rsidRDefault="00183C53" w:rsidP="00B4309E">
      <w:pPr>
        <w:pStyle w:val="Bodytext20"/>
        <w:numPr>
          <w:ilvl w:val="0"/>
          <w:numId w:val="9"/>
        </w:numPr>
        <w:shd w:val="clear" w:color="auto" w:fill="FFFFFF" w:themeFill="background1"/>
        <w:tabs>
          <w:tab w:val="left" w:pos="879"/>
        </w:tabs>
        <w:spacing w:after="0"/>
        <w:ind w:left="851" w:hanging="425"/>
        <w:jc w:val="both"/>
      </w:pPr>
      <w:r w:rsidRPr="00801F7C">
        <w:t xml:space="preserve">În </w:t>
      </w:r>
      <w:r w:rsidRPr="00801F7C">
        <w:rPr>
          <w:b/>
        </w:rPr>
        <w:t>r</w:t>
      </w:r>
      <w:r w:rsidR="00BD7AF5" w:rsidRPr="00801F7C">
        <w:rPr>
          <w:b/>
        </w:rPr>
        <w:t>â</w:t>
      </w:r>
      <w:r w:rsidRPr="00801F7C">
        <w:rPr>
          <w:b/>
        </w:rPr>
        <w:t>ndul 0101</w:t>
      </w:r>
      <w:r w:rsidRPr="00801F7C">
        <w:t xml:space="preserve"> se reflectă suma totală a veniturilor constatate în contabilitatea financiară, conform prevederilor Standardelor </w:t>
      </w:r>
      <w:r w:rsidR="002C0700" w:rsidRPr="00801F7C">
        <w:t>Naționale</w:t>
      </w:r>
      <w:r w:rsidRPr="00801F7C">
        <w:t xml:space="preserve"> de Contabilitate sau Standardelor </w:t>
      </w:r>
      <w:r w:rsidR="002C0700" w:rsidRPr="00801F7C">
        <w:t>Internaționale</w:t>
      </w:r>
      <w:r w:rsidRPr="00801F7C">
        <w:t xml:space="preserve"> de Raportare Financiară, care se determină ca suma conturilor din clasa </w:t>
      </w:r>
      <w:r w:rsidR="00AC40C1" w:rsidRPr="00801F7C">
        <w:t>„</w:t>
      </w:r>
      <w:r w:rsidRPr="00801F7C">
        <w:t>Venituri”.</w:t>
      </w:r>
    </w:p>
    <w:p w14:paraId="369C9627" w14:textId="6475B04F" w:rsidR="00F8141A" w:rsidRPr="00801F7C" w:rsidRDefault="00183C53" w:rsidP="00B4309E">
      <w:pPr>
        <w:pStyle w:val="Bodytext20"/>
        <w:numPr>
          <w:ilvl w:val="0"/>
          <w:numId w:val="9"/>
        </w:numPr>
        <w:shd w:val="clear" w:color="auto" w:fill="FFFFFF" w:themeFill="background1"/>
        <w:tabs>
          <w:tab w:val="left" w:pos="876"/>
        </w:tabs>
        <w:spacing w:after="0"/>
        <w:ind w:left="851" w:hanging="425"/>
        <w:jc w:val="both"/>
      </w:pPr>
      <w:r w:rsidRPr="00801F7C">
        <w:t xml:space="preserve">În </w:t>
      </w:r>
      <w:r w:rsidRPr="00801F7C">
        <w:rPr>
          <w:b/>
        </w:rPr>
        <w:t>r</w:t>
      </w:r>
      <w:r w:rsidR="00BD7AF5" w:rsidRPr="00801F7C">
        <w:rPr>
          <w:b/>
        </w:rPr>
        <w:t>â</w:t>
      </w:r>
      <w:r w:rsidRPr="00801F7C">
        <w:rPr>
          <w:b/>
        </w:rPr>
        <w:t>ndul 0102</w:t>
      </w:r>
      <w:r w:rsidRPr="00801F7C">
        <w:t xml:space="preserve"> se reflectă suma totală a cheltuielilor constatate în contabilitatea financiară, în conformitate cu prevederile Standardelor </w:t>
      </w:r>
      <w:r w:rsidR="002C0700" w:rsidRPr="00801F7C">
        <w:t>Naționale</w:t>
      </w:r>
      <w:r w:rsidRPr="00801F7C">
        <w:t xml:space="preserve"> de Contabilitate sau Standardelor </w:t>
      </w:r>
      <w:r w:rsidR="002C0700" w:rsidRPr="00801F7C">
        <w:t>Internaționale</w:t>
      </w:r>
      <w:r w:rsidRPr="00801F7C">
        <w:t xml:space="preserve"> de Raportare Financiară, care se determină ca suma conturilor din clasa </w:t>
      </w:r>
      <w:r w:rsidR="00AC40C1" w:rsidRPr="00801F7C">
        <w:t>„</w:t>
      </w:r>
      <w:r w:rsidRPr="00801F7C">
        <w:t>Cheltuieli”.</w:t>
      </w:r>
    </w:p>
    <w:p w14:paraId="303918EE" w14:textId="41A27198" w:rsidR="00F8141A" w:rsidRPr="00801F7C" w:rsidRDefault="00183C53" w:rsidP="00B4309E">
      <w:pPr>
        <w:pStyle w:val="Bodytext20"/>
        <w:numPr>
          <w:ilvl w:val="0"/>
          <w:numId w:val="9"/>
        </w:numPr>
        <w:shd w:val="clear" w:color="auto" w:fill="FFFFFF" w:themeFill="background1"/>
        <w:tabs>
          <w:tab w:val="left" w:pos="994"/>
        </w:tabs>
        <w:spacing w:after="0"/>
        <w:ind w:left="851" w:hanging="425"/>
        <w:jc w:val="both"/>
      </w:pPr>
      <w:r w:rsidRPr="00801F7C">
        <w:t xml:space="preserve">În </w:t>
      </w:r>
      <w:r w:rsidRPr="00801F7C">
        <w:rPr>
          <w:b/>
        </w:rPr>
        <w:t>r</w:t>
      </w:r>
      <w:r w:rsidR="00BD7AF5" w:rsidRPr="00801F7C">
        <w:rPr>
          <w:b/>
        </w:rPr>
        <w:t>â</w:t>
      </w:r>
      <w:r w:rsidRPr="00801F7C">
        <w:rPr>
          <w:b/>
        </w:rPr>
        <w:t>ndul 020</w:t>
      </w:r>
      <w:r w:rsidRPr="00801F7C">
        <w:t xml:space="preserve"> se reflectă suma totală a ajustării (majorării/</w:t>
      </w:r>
      <w:r w:rsidR="002C0700" w:rsidRPr="00801F7C">
        <w:t>micșorării</w:t>
      </w:r>
      <w:r w:rsidRPr="00801F7C">
        <w:t xml:space="preserve">) veniturilor, potrivit prevederilor </w:t>
      </w:r>
      <w:r w:rsidR="002C0700" w:rsidRPr="00801F7C">
        <w:t>legislației</w:t>
      </w:r>
      <w:r w:rsidRPr="00801F7C">
        <w:t xml:space="preserve"> fiscale cu privire la impozitul pe venit, determinată conform calculelor din anexa 1D.</w:t>
      </w:r>
    </w:p>
    <w:p w14:paraId="197E363C" w14:textId="6972D445" w:rsidR="00F8141A" w:rsidRPr="00801F7C" w:rsidRDefault="00183C53" w:rsidP="00B4309E">
      <w:pPr>
        <w:pStyle w:val="Bodytext20"/>
        <w:numPr>
          <w:ilvl w:val="0"/>
          <w:numId w:val="9"/>
        </w:numPr>
        <w:shd w:val="clear" w:color="auto" w:fill="FFFFFF" w:themeFill="background1"/>
        <w:tabs>
          <w:tab w:val="left" w:pos="994"/>
        </w:tabs>
        <w:spacing w:after="0"/>
        <w:ind w:left="851" w:hanging="425"/>
        <w:jc w:val="both"/>
      </w:pPr>
      <w:r w:rsidRPr="00801F7C">
        <w:t xml:space="preserve">În </w:t>
      </w:r>
      <w:r w:rsidRPr="00801F7C">
        <w:rPr>
          <w:b/>
        </w:rPr>
        <w:t>r</w:t>
      </w:r>
      <w:r w:rsidR="00BD7AF5" w:rsidRPr="00801F7C">
        <w:rPr>
          <w:b/>
        </w:rPr>
        <w:t>â</w:t>
      </w:r>
      <w:r w:rsidRPr="00801F7C">
        <w:rPr>
          <w:b/>
        </w:rPr>
        <w:t>ndul 030</w:t>
      </w:r>
      <w:r w:rsidRPr="00801F7C">
        <w:t xml:space="preserve"> se reflectă suma totală a ajustării (majorării/</w:t>
      </w:r>
      <w:r w:rsidR="002C0700" w:rsidRPr="00801F7C">
        <w:t>micșorării</w:t>
      </w:r>
      <w:r w:rsidRPr="00801F7C">
        <w:t xml:space="preserve">) cheltuielilor efectuate în conformitate cu </w:t>
      </w:r>
      <w:r w:rsidR="002C0700" w:rsidRPr="00801F7C">
        <w:t>legislația</w:t>
      </w:r>
      <w:r w:rsidRPr="00801F7C">
        <w:t xml:space="preserve"> fiscală cu privire la impozitul pe venit, folosind datele din anexa 2D.</w:t>
      </w:r>
    </w:p>
    <w:p w14:paraId="19F3521F" w14:textId="77777777" w:rsidR="00F8141A" w:rsidRPr="00801F7C" w:rsidRDefault="00183C53" w:rsidP="00B4309E">
      <w:pPr>
        <w:pStyle w:val="Bodytext20"/>
        <w:numPr>
          <w:ilvl w:val="0"/>
          <w:numId w:val="9"/>
        </w:numPr>
        <w:shd w:val="clear" w:color="auto" w:fill="FFFFFF" w:themeFill="background1"/>
        <w:tabs>
          <w:tab w:val="left" w:pos="999"/>
        </w:tabs>
        <w:spacing w:after="0"/>
        <w:ind w:left="851" w:hanging="425"/>
        <w:jc w:val="both"/>
      </w:pPr>
      <w:r w:rsidRPr="00801F7C">
        <w:t xml:space="preserve">Indicatorul din </w:t>
      </w:r>
      <w:r w:rsidRPr="00801F7C">
        <w:rPr>
          <w:b/>
        </w:rPr>
        <w:t>r</w:t>
      </w:r>
      <w:r w:rsidR="00BD7AF5" w:rsidRPr="00801F7C">
        <w:rPr>
          <w:b/>
        </w:rPr>
        <w:t>â</w:t>
      </w:r>
      <w:r w:rsidRPr="00801F7C">
        <w:rPr>
          <w:b/>
        </w:rPr>
        <w:t>ndul 040</w:t>
      </w:r>
      <w:r w:rsidRPr="00801F7C">
        <w:t xml:space="preserve"> se determină prin următorul calcul: </w:t>
      </w:r>
      <w:r w:rsidR="002A2943" w:rsidRPr="00801F7C">
        <w:t xml:space="preserve"> </w:t>
      </w:r>
      <w:r w:rsidRPr="00801F7C">
        <w:rPr>
          <w:rStyle w:val="Bodytext2Italic"/>
        </w:rPr>
        <w:t>r</w:t>
      </w:r>
      <w:r w:rsidR="00BD7AF5" w:rsidRPr="00801F7C">
        <w:rPr>
          <w:rStyle w:val="Bodytext2Italic"/>
        </w:rPr>
        <w:t>â</w:t>
      </w:r>
      <w:r w:rsidRPr="00801F7C">
        <w:rPr>
          <w:rStyle w:val="Bodytext2Italic"/>
        </w:rPr>
        <w:t>ndul 010 + r</w:t>
      </w:r>
      <w:r w:rsidR="00BD7AF5" w:rsidRPr="00801F7C">
        <w:rPr>
          <w:rStyle w:val="Bodytext2Italic"/>
        </w:rPr>
        <w:t>â</w:t>
      </w:r>
      <w:r w:rsidRPr="00801F7C">
        <w:rPr>
          <w:rStyle w:val="Bodytext2Italic"/>
        </w:rPr>
        <w:t xml:space="preserve">ndul 020 </w:t>
      </w:r>
      <w:r w:rsidR="00BD7AF5" w:rsidRPr="00801F7C">
        <w:rPr>
          <w:rStyle w:val="Bodytext2Italic"/>
        </w:rPr>
        <w:t>−</w:t>
      </w:r>
      <w:r w:rsidRPr="00801F7C">
        <w:rPr>
          <w:rStyle w:val="Bodytext2Italic"/>
        </w:rPr>
        <w:t xml:space="preserve"> r</w:t>
      </w:r>
      <w:r w:rsidR="00BD7AF5" w:rsidRPr="00801F7C">
        <w:rPr>
          <w:rStyle w:val="Bodytext2Italic"/>
        </w:rPr>
        <w:t>â</w:t>
      </w:r>
      <w:r w:rsidRPr="00801F7C">
        <w:rPr>
          <w:rStyle w:val="Bodytext2Italic"/>
        </w:rPr>
        <w:t>ndul 030.</w:t>
      </w:r>
    </w:p>
    <w:p w14:paraId="26A23D30" w14:textId="23FABC57" w:rsidR="00F8141A" w:rsidRPr="00801F7C" w:rsidRDefault="00183C53" w:rsidP="00B4309E">
      <w:pPr>
        <w:pStyle w:val="Bodytext20"/>
        <w:numPr>
          <w:ilvl w:val="0"/>
          <w:numId w:val="9"/>
        </w:numPr>
        <w:shd w:val="clear" w:color="auto" w:fill="FFFFFF" w:themeFill="background1"/>
        <w:tabs>
          <w:tab w:val="left" w:pos="985"/>
        </w:tabs>
        <w:spacing w:after="0"/>
        <w:ind w:left="851" w:hanging="425"/>
        <w:jc w:val="both"/>
      </w:pPr>
      <w:r w:rsidRPr="00801F7C">
        <w:t xml:space="preserve">În </w:t>
      </w:r>
      <w:r w:rsidRPr="00801F7C">
        <w:rPr>
          <w:b/>
        </w:rPr>
        <w:t>r</w:t>
      </w:r>
      <w:r w:rsidR="00BD7AF5" w:rsidRPr="00801F7C">
        <w:rPr>
          <w:b/>
        </w:rPr>
        <w:t>â</w:t>
      </w:r>
      <w:r w:rsidRPr="00801F7C">
        <w:rPr>
          <w:b/>
        </w:rPr>
        <w:t>ndul 050</w:t>
      </w:r>
      <w:r w:rsidRPr="00801F7C">
        <w:t xml:space="preserve"> se reflectă suma cheltuielilor legate de </w:t>
      </w:r>
      <w:r w:rsidR="002C0700" w:rsidRPr="00801F7C">
        <w:t>donațiile</w:t>
      </w:r>
      <w:r w:rsidRPr="00801F7C">
        <w:t xml:space="preserve"> în scopuri filantropice şi de sponsorizare at</w:t>
      </w:r>
      <w:r w:rsidR="00532733" w:rsidRPr="00801F7C">
        <w:t>â</w:t>
      </w:r>
      <w:r w:rsidRPr="00801F7C">
        <w:t>t sub formă monetară, c</w:t>
      </w:r>
      <w:r w:rsidR="00532733" w:rsidRPr="00801F7C">
        <w:t>â</w:t>
      </w:r>
      <w:r w:rsidRPr="00801F7C">
        <w:t>t şi sub formă nemonetară, care s</w:t>
      </w:r>
      <w:r w:rsidR="00AC40C1" w:rsidRPr="00801F7C">
        <w:t>u</w:t>
      </w:r>
      <w:r w:rsidRPr="00801F7C">
        <w:t>nt deductibile în conformitate cu art.36</w:t>
      </w:r>
      <w:r w:rsidR="007C3A85" w:rsidRPr="00801F7C">
        <w:t xml:space="preserve"> alin.(1)</w:t>
      </w:r>
      <w:r w:rsidRPr="00801F7C">
        <w:t xml:space="preserve"> din Codul fiscal.</w:t>
      </w:r>
    </w:p>
    <w:p w14:paraId="391230AE" w14:textId="2806E63C" w:rsidR="00F8141A" w:rsidRPr="00801F7C" w:rsidRDefault="00183C53" w:rsidP="00B4309E">
      <w:pPr>
        <w:pStyle w:val="Bodytext20"/>
        <w:numPr>
          <w:ilvl w:val="0"/>
          <w:numId w:val="9"/>
        </w:numPr>
        <w:shd w:val="clear" w:color="auto" w:fill="FFFFFF" w:themeFill="background1"/>
        <w:tabs>
          <w:tab w:val="left" w:pos="985"/>
        </w:tabs>
        <w:spacing w:after="0"/>
        <w:ind w:left="851" w:hanging="425"/>
        <w:jc w:val="both"/>
      </w:pPr>
      <w:r w:rsidRPr="00801F7C">
        <w:t xml:space="preserve">În </w:t>
      </w:r>
      <w:r w:rsidRPr="00801F7C">
        <w:rPr>
          <w:b/>
        </w:rPr>
        <w:t>r</w:t>
      </w:r>
      <w:r w:rsidR="00532733" w:rsidRPr="00801F7C">
        <w:rPr>
          <w:b/>
        </w:rPr>
        <w:t>â</w:t>
      </w:r>
      <w:r w:rsidRPr="00801F7C">
        <w:rPr>
          <w:b/>
        </w:rPr>
        <w:t>ndul 060</w:t>
      </w:r>
      <w:r w:rsidRPr="00801F7C">
        <w:t xml:space="preserve"> se reflectă suma cheltuielilor totale neconfirmate documentar, care s</w:t>
      </w:r>
      <w:r w:rsidR="000D624D" w:rsidRPr="00801F7C">
        <w:t>u</w:t>
      </w:r>
      <w:r w:rsidRPr="00801F7C">
        <w:t>nt deductibile în conformitate cu art.24 alin.(10) din Codul fiscal.</w:t>
      </w:r>
    </w:p>
    <w:p w14:paraId="46A84C9D" w14:textId="6860226F" w:rsidR="00801F7C" w:rsidRPr="00CF64E4" w:rsidRDefault="00801F7C" w:rsidP="00B4309E">
      <w:pPr>
        <w:pStyle w:val="Bodytext20"/>
        <w:numPr>
          <w:ilvl w:val="0"/>
          <w:numId w:val="9"/>
        </w:numPr>
        <w:shd w:val="clear" w:color="auto" w:fill="FFFFFF" w:themeFill="background1"/>
        <w:tabs>
          <w:tab w:val="left" w:pos="985"/>
        </w:tabs>
        <w:spacing w:after="0"/>
        <w:ind w:left="851" w:hanging="425"/>
        <w:jc w:val="both"/>
      </w:pPr>
      <w:r w:rsidRPr="00CF64E4">
        <w:rPr>
          <w:b/>
        </w:rPr>
        <w:t xml:space="preserve">Rândul 0701 </w:t>
      </w:r>
      <w:r w:rsidRPr="00CF64E4">
        <w:t xml:space="preserve">se completează de către contribuabilii cu statut de persoană fizică (în baza anexei 3D). În acest rând se indică suma scutirilor aferente fondatorilor de care </w:t>
      </w:r>
      <w:r w:rsidR="002C0700" w:rsidRPr="00CF64E4">
        <w:t>aceștia</w:t>
      </w:r>
      <w:r w:rsidRPr="00CF64E4">
        <w:t xml:space="preserve"> pot beneficia în baza art.33, 34 şi 35 din Codul fiscal. Acest rând se completează doar în cazurile nefolosirii scutirii în alte cazuri prevăzute de Codul fiscal și se completează doar în cazul în care calculului rândului 040 − rândul 050 − rândul 060  ≤ 360 000. Indicatorul din rândul 0701 nu trebuie să depăşească rezultatul pozitiv al calculului rândului 040 – rândul 050 – rândul 060.</w:t>
      </w:r>
    </w:p>
    <w:p w14:paraId="4C7D28DE" w14:textId="5DE21E11" w:rsidR="00F8141A" w:rsidRPr="00801F7C" w:rsidRDefault="00183C53" w:rsidP="00B4309E">
      <w:pPr>
        <w:pStyle w:val="Bodytext20"/>
        <w:numPr>
          <w:ilvl w:val="0"/>
          <w:numId w:val="9"/>
        </w:numPr>
        <w:shd w:val="clear" w:color="auto" w:fill="FFFFFF" w:themeFill="background1"/>
        <w:tabs>
          <w:tab w:val="left" w:pos="985"/>
        </w:tabs>
        <w:spacing w:after="0"/>
        <w:ind w:left="851" w:hanging="425"/>
        <w:jc w:val="both"/>
      </w:pPr>
      <w:r w:rsidRPr="00801F7C">
        <w:rPr>
          <w:b/>
        </w:rPr>
        <w:t>R</w:t>
      </w:r>
      <w:r w:rsidR="00532733" w:rsidRPr="00801F7C">
        <w:rPr>
          <w:b/>
        </w:rPr>
        <w:t>â</w:t>
      </w:r>
      <w:r w:rsidRPr="00801F7C">
        <w:rPr>
          <w:b/>
        </w:rPr>
        <w:t>ndul 070</w:t>
      </w:r>
      <w:r w:rsidRPr="00801F7C">
        <w:t xml:space="preserve"> reflectă suma venitului impozabil fără luarea în calcul a pierderilor fiscale ale </w:t>
      </w:r>
      <w:r w:rsidR="005D78E6" w:rsidRPr="00801F7C">
        <w:t>perioadelor precedente</w:t>
      </w:r>
      <w:r w:rsidRPr="00801F7C">
        <w:t>.</w:t>
      </w:r>
    </w:p>
    <w:p w14:paraId="7895AF40" w14:textId="77777777" w:rsidR="00F8141A" w:rsidRPr="00801F7C" w:rsidRDefault="00183C53" w:rsidP="00C67909">
      <w:pPr>
        <w:pStyle w:val="Bodytext20"/>
        <w:shd w:val="clear" w:color="auto" w:fill="FFFFFF" w:themeFill="background1"/>
        <w:spacing w:after="0"/>
        <w:ind w:left="851"/>
        <w:jc w:val="both"/>
      </w:pPr>
      <w:r w:rsidRPr="00801F7C">
        <w:t>Pentru contribuabilii cu statut de persoană juridică acest indicator se determină prin următorul calcul: r</w:t>
      </w:r>
      <w:r w:rsidR="00532733" w:rsidRPr="00801F7C">
        <w:t>â</w:t>
      </w:r>
      <w:r w:rsidRPr="00801F7C">
        <w:t xml:space="preserve">ndul 040 </w:t>
      </w:r>
      <w:r w:rsidR="00BD7AF5" w:rsidRPr="00801F7C">
        <w:t>−</w:t>
      </w:r>
      <w:r w:rsidRPr="00801F7C">
        <w:t xml:space="preserve"> r</w:t>
      </w:r>
      <w:r w:rsidR="00532733" w:rsidRPr="00801F7C">
        <w:t>â</w:t>
      </w:r>
      <w:r w:rsidRPr="00801F7C">
        <w:t xml:space="preserve">ndul 050 </w:t>
      </w:r>
      <w:r w:rsidR="00BD7AF5" w:rsidRPr="00801F7C">
        <w:t>−</w:t>
      </w:r>
      <w:r w:rsidRPr="00801F7C">
        <w:t xml:space="preserve"> r</w:t>
      </w:r>
      <w:r w:rsidR="00532733" w:rsidRPr="00801F7C">
        <w:t>â</w:t>
      </w:r>
      <w:r w:rsidRPr="00801F7C">
        <w:t>ndul 060 (se indică doar rezultatul pozitiv sau cifra 0, iar în cazul calculării unui indicator negativ el urmează să fie reflectat în r</w:t>
      </w:r>
      <w:r w:rsidR="00532733" w:rsidRPr="00801F7C">
        <w:t>â</w:t>
      </w:r>
      <w:r w:rsidRPr="00801F7C">
        <w:t xml:space="preserve">ndul 100 fără semnul </w:t>
      </w:r>
      <w:r w:rsidR="002A2943" w:rsidRPr="00801F7C">
        <w:t>„</w:t>
      </w:r>
      <w:r w:rsidR="00BD7AF5" w:rsidRPr="00801F7C">
        <w:t>−</w:t>
      </w:r>
      <w:r w:rsidRPr="00801F7C">
        <w:t>”.</w:t>
      </w:r>
    </w:p>
    <w:p w14:paraId="21712BF4" w14:textId="77777777" w:rsidR="00F8141A" w:rsidRPr="00801F7C" w:rsidRDefault="00183C53" w:rsidP="00C67909">
      <w:pPr>
        <w:pStyle w:val="Bodytext20"/>
        <w:shd w:val="clear" w:color="auto" w:fill="FFFFFF" w:themeFill="background1"/>
        <w:spacing w:after="0"/>
        <w:ind w:left="851"/>
        <w:jc w:val="both"/>
      </w:pPr>
      <w:r w:rsidRPr="00801F7C">
        <w:t>Pentru contribuabilii cu statut de persoană fizică acest indicator se determină în felul următor: r</w:t>
      </w:r>
      <w:r w:rsidR="00532733" w:rsidRPr="00801F7C">
        <w:t>â</w:t>
      </w:r>
      <w:r w:rsidRPr="00801F7C">
        <w:t xml:space="preserve">ndul 040 </w:t>
      </w:r>
      <w:r w:rsidR="00BD7AF5" w:rsidRPr="00801F7C">
        <w:t>−</w:t>
      </w:r>
      <w:r w:rsidRPr="00801F7C">
        <w:t xml:space="preserve"> r</w:t>
      </w:r>
      <w:r w:rsidR="00532733" w:rsidRPr="00801F7C">
        <w:t>â</w:t>
      </w:r>
      <w:r w:rsidRPr="00801F7C">
        <w:t xml:space="preserve">ndul 050 </w:t>
      </w:r>
      <w:r w:rsidR="00BD7AF5" w:rsidRPr="00801F7C">
        <w:t>−</w:t>
      </w:r>
      <w:r w:rsidRPr="00801F7C">
        <w:t xml:space="preserve"> r</w:t>
      </w:r>
      <w:r w:rsidR="00532733" w:rsidRPr="00801F7C">
        <w:t>â</w:t>
      </w:r>
      <w:r w:rsidRPr="00801F7C">
        <w:t xml:space="preserve">ndul 060 </w:t>
      </w:r>
      <w:r w:rsidR="00BD7AF5" w:rsidRPr="00801F7C">
        <w:t>−</w:t>
      </w:r>
      <w:r w:rsidRPr="00801F7C">
        <w:t xml:space="preserve"> r</w:t>
      </w:r>
      <w:r w:rsidR="00532733" w:rsidRPr="00801F7C">
        <w:t>â</w:t>
      </w:r>
      <w:r w:rsidRPr="00801F7C">
        <w:t>ndul 0701 (se indică doar rezultatul pozitiv sau cifra 0, iar în cazul calculării unui indicator negativ el urmează a fi reflectat în r</w:t>
      </w:r>
      <w:r w:rsidR="00532733" w:rsidRPr="00801F7C">
        <w:t>â</w:t>
      </w:r>
      <w:r w:rsidRPr="00801F7C">
        <w:t xml:space="preserve">ndul 100 fără semnul </w:t>
      </w:r>
      <w:r w:rsidR="002A2943" w:rsidRPr="00801F7C">
        <w:t>„</w:t>
      </w:r>
      <w:r w:rsidR="00BD7AF5" w:rsidRPr="00801F7C">
        <w:t>−</w:t>
      </w:r>
      <w:r w:rsidRPr="00801F7C">
        <w:t>”</w:t>
      </w:r>
      <w:r w:rsidR="002A2943" w:rsidRPr="00801F7C">
        <w:t>)</w:t>
      </w:r>
      <w:r w:rsidRPr="00801F7C">
        <w:t>.</w:t>
      </w:r>
    </w:p>
    <w:p w14:paraId="0DAFF34E" w14:textId="77777777" w:rsidR="00F8141A" w:rsidRPr="00801F7C" w:rsidRDefault="00183C53" w:rsidP="00B4309E">
      <w:pPr>
        <w:pStyle w:val="Bodytext20"/>
        <w:numPr>
          <w:ilvl w:val="0"/>
          <w:numId w:val="9"/>
        </w:numPr>
        <w:shd w:val="clear" w:color="auto" w:fill="FFFFFF" w:themeFill="background1"/>
        <w:tabs>
          <w:tab w:val="left" w:pos="990"/>
        </w:tabs>
        <w:spacing w:after="0"/>
        <w:ind w:left="851" w:hanging="425"/>
        <w:jc w:val="both"/>
      </w:pPr>
      <w:r w:rsidRPr="00801F7C">
        <w:t xml:space="preserve">În </w:t>
      </w:r>
      <w:r w:rsidRPr="00801F7C">
        <w:rPr>
          <w:b/>
        </w:rPr>
        <w:t>r</w:t>
      </w:r>
      <w:r w:rsidR="00532733" w:rsidRPr="00801F7C">
        <w:rPr>
          <w:b/>
        </w:rPr>
        <w:t>â</w:t>
      </w:r>
      <w:r w:rsidRPr="00801F7C">
        <w:rPr>
          <w:b/>
        </w:rPr>
        <w:t>ndul 080</w:t>
      </w:r>
      <w:r w:rsidRPr="00801F7C">
        <w:t xml:space="preserve"> se reflectă suma pierderilor fiscale reportate din perioadele fiscale precedente, dar care se permit spre deducere în perioada fiscală curentă. R</w:t>
      </w:r>
      <w:r w:rsidR="00532733" w:rsidRPr="00801F7C">
        <w:t>â</w:t>
      </w:r>
      <w:r w:rsidRPr="00801F7C">
        <w:t>ndul respectiv se completează numai în cazul în care indicatorul r</w:t>
      </w:r>
      <w:r w:rsidR="00532733" w:rsidRPr="00801F7C">
        <w:t>â</w:t>
      </w:r>
      <w:r w:rsidRPr="00801F7C">
        <w:t>ndului 070 este mai mare dec</w:t>
      </w:r>
      <w:r w:rsidR="00532733" w:rsidRPr="00801F7C">
        <w:t>â</w:t>
      </w:r>
      <w:r w:rsidRPr="00801F7C">
        <w:t>t 0 şi nu trebuie să depăşească suma indicată în r</w:t>
      </w:r>
      <w:r w:rsidR="00532733" w:rsidRPr="00801F7C">
        <w:t>â</w:t>
      </w:r>
      <w:r w:rsidRPr="00801F7C">
        <w:t xml:space="preserve">ndul 070. </w:t>
      </w:r>
    </w:p>
    <w:p w14:paraId="3215ABA3" w14:textId="77777777" w:rsidR="00F8141A" w:rsidRPr="00801F7C" w:rsidRDefault="00183C53" w:rsidP="00B4309E">
      <w:pPr>
        <w:pStyle w:val="Bodytext20"/>
        <w:numPr>
          <w:ilvl w:val="0"/>
          <w:numId w:val="9"/>
        </w:numPr>
        <w:shd w:val="clear" w:color="auto" w:fill="FFFFFF" w:themeFill="background1"/>
        <w:tabs>
          <w:tab w:val="left" w:pos="985"/>
        </w:tabs>
        <w:spacing w:after="0"/>
        <w:ind w:left="851" w:hanging="425"/>
        <w:jc w:val="both"/>
      </w:pPr>
      <w:r w:rsidRPr="00801F7C">
        <w:t xml:space="preserve">În </w:t>
      </w:r>
      <w:r w:rsidRPr="00801F7C">
        <w:rPr>
          <w:b/>
        </w:rPr>
        <w:t>r</w:t>
      </w:r>
      <w:r w:rsidR="00532733" w:rsidRPr="00801F7C">
        <w:rPr>
          <w:b/>
        </w:rPr>
        <w:t>â</w:t>
      </w:r>
      <w:r w:rsidRPr="00801F7C">
        <w:rPr>
          <w:b/>
        </w:rPr>
        <w:t>ndul 0901</w:t>
      </w:r>
      <w:r w:rsidRPr="00801F7C">
        <w:t xml:space="preserve"> se indică venitul impozabil p</w:t>
      </w:r>
      <w:r w:rsidR="00532733" w:rsidRPr="00801F7C">
        <w:t>â</w:t>
      </w:r>
      <w:r w:rsidRPr="00801F7C">
        <w:t>nă la aplicarea facilităţilor fiscale care se determină prin următorul calcul: r</w:t>
      </w:r>
      <w:r w:rsidR="00532733" w:rsidRPr="00801F7C">
        <w:t>â</w:t>
      </w:r>
      <w:r w:rsidRPr="00801F7C">
        <w:t xml:space="preserve">ndul 070 </w:t>
      </w:r>
      <w:r w:rsidR="00BD7AF5" w:rsidRPr="00801F7C">
        <w:t>−</w:t>
      </w:r>
      <w:r w:rsidRPr="00801F7C">
        <w:t xml:space="preserve"> r</w:t>
      </w:r>
      <w:r w:rsidR="00532733" w:rsidRPr="00801F7C">
        <w:t>â</w:t>
      </w:r>
      <w:r w:rsidRPr="00801F7C">
        <w:t>ndul 080.</w:t>
      </w:r>
    </w:p>
    <w:p w14:paraId="04665DD1" w14:textId="22AB7991" w:rsidR="00F8141A" w:rsidRPr="00801F7C" w:rsidRDefault="00183C53" w:rsidP="00B4309E">
      <w:pPr>
        <w:pStyle w:val="Bodytext20"/>
        <w:numPr>
          <w:ilvl w:val="0"/>
          <w:numId w:val="9"/>
        </w:numPr>
        <w:shd w:val="clear" w:color="auto" w:fill="FFFFFF" w:themeFill="background1"/>
        <w:tabs>
          <w:tab w:val="left" w:pos="990"/>
        </w:tabs>
        <w:spacing w:after="0"/>
        <w:ind w:left="851" w:hanging="425"/>
        <w:jc w:val="both"/>
      </w:pPr>
      <w:r w:rsidRPr="00801F7C">
        <w:t xml:space="preserve">În </w:t>
      </w:r>
      <w:r w:rsidRPr="00801F7C">
        <w:rPr>
          <w:b/>
        </w:rPr>
        <w:t>r</w:t>
      </w:r>
      <w:r w:rsidR="00532733" w:rsidRPr="00801F7C">
        <w:rPr>
          <w:b/>
        </w:rPr>
        <w:t>â</w:t>
      </w:r>
      <w:r w:rsidRPr="00801F7C">
        <w:rPr>
          <w:b/>
        </w:rPr>
        <w:t>ndul 0902</w:t>
      </w:r>
      <w:r w:rsidRPr="00801F7C">
        <w:t xml:space="preserve"> se indică suma venitului scutit de impozitare ca rezultat al utilizării facilităţilor (înlesnirilor) fiscale. Unele facilităţi se acordă sub formă de scutire </w:t>
      </w:r>
      <w:r w:rsidR="002C0700" w:rsidRPr="00801F7C">
        <w:t>parțială</w:t>
      </w:r>
      <w:r w:rsidRPr="00801F7C">
        <w:t xml:space="preserve"> sau totală de impozitare a venitului.</w:t>
      </w:r>
    </w:p>
    <w:p w14:paraId="6629C6FB" w14:textId="77777777" w:rsidR="00F8141A" w:rsidRPr="00801F7C" w:rsidRDefault="00183C53" w:rsidP="00C67909">
      <w:pPr>
        <w:pStyle w:val="Bodytext20"/>
        <w:shd w:val="clear" w:color="auto" w:fill="FFFFFF" w:themeFill="background1"/>
        <w:spacing w:after="0"/>
        <w:ind w:left="851"/>
        <w:jc w:val="both"/>
      </w:pPr>
      <w:r w:rsidRPr="00801F7C">
        <w:t>Respectiv, în r</w:t>
      </w:r>
      <w:r w:rsidR="00532733" w:rsidRPr="00801F7C">
        <w:t>â</w:t>
      </w:r>
      <w:r w:rsidRPr="00801F7C">
        <w:t>ndul 0902 se reflectă suma venitului scutit de impozitare, însă mărimea acestuia nu trebuie să depăşească indicatorul din r</w:t>
      </w:r>
      <w:r w:rsidR="00532733" w:rsidRPr="00801F7C">
        <w:t>â</w:t>
      </w:r>
      <w:r w:rsidRPr="00801F7C">
        <w:t xml:space="preserve">ndul 0901 </w:t>
      </w:r>
      <w:r w:rsidR="002A2943" w:rsidRPr="00801F7C">
        <w:t>„</w:t>
      </w:r>
      <w:r w:rsidRPr="00801F7C">
        <w:t>Suma venitului impozabil p</w:t>
      </w:r>
      <w:r w:rsidR="00532733" w:rsidRPr="00801F7C">
        <w:t>â</w:t>
      </w:r>
      <w:r w:rsidRPr="00801F7C">
        <w:t>nă la aplicarea facilităţilor fiscale”.</w:t>
      </w:r>
    </w:p>
    <w:p w14:paraId="6BC383E4" w14:textId="77777777" w:rsidR="00F8141A" w:rsidRPr="00801F7C" w:rsidRDefault="00183C53" w:rsidP="00C67909">
      <w:pPr>
        <w:pStyle w:val="Bodytext20"/>
        <w:shd w:val="clear" w:color="auto" w:fill="FFFFFF" w:themeFill="background1"/>
        <w:spacing w:after="0"/>
        <w:ind w:left="851"/>
        <w:jc w:val="both"/>
      </w:pPr>
      <w:r w:rsidRPr="00801F7C">
        <w:t>Indicatorul r</w:t>
      </w:r>
      <w:r w:rsidR="00532733" w:rsidRPr="00801F7C">
        <w:t>â</w:t>
      </w:r>
      <w:r w:rsidRPr="00801F7C">
        <w:t>ndului 0902 se utilizează la întocmirea anexei 4D, în sensul estimării sumei impozitului pe venitul nevărsat la buget.</w:t>
      </w:r>
    </w:p>
    <w:p w14:paraId="46A7B392" w14:textId="77777777" w:rsidR="00F8141A" w:rsidRPr="00801F7C" w:rsidRDefault="00183C53" w:rsidP="00B4309E">
      <w:pPr>
        <w:pStyle w:val="Bodytext20"/>
        <w:numPr>
          <w:ilvl w:val="0"/>
          <w:numId w:val="9"/>
        </w:numPr>
        <w:shd w:val="clear" w:color="auto" w:fill="FFFFFF" w:themeFill="background1"/>
        <w:tabs>
          <w:tab w:val="left" w:pos="990"/>
        </w:tabs>
        <w:spacing w:after="0"/>
        <w:ind w:left="851" w:hanging="425"/>
        <w:jc w:val="both"/>
      </w:pPr>
      <w:r w:rsidRPr="00801F7C">
        <w:t xml:space="preserve">În </w:t>
      </w:r>
      <w:r w:rsidRPr="00801F7C">
        <w:rPr>
          <w:b/>
        </w:rPr>
        <w:t>r</w:t>
      </w:r>
      <w:r w:rsidR="00532733" w:rsidRPr="00801F7C">
        <w:rPr>
          <w:b/>
        </w:rPr>
        <w:t>â</w:t>
      </w:r>
      <w:r w:rsidRPr="00801F7C">
        <w:rPr>
          <w:b/>
        </w:rPr>
        <w:t xml:space="preserve">ndurile 090 </w:t>
      </w:r>
      <w:r w:rsidRPr="00801F7C">
        <w:t>şi</w:t>
      </w:r>
      <w:r w:rsidRPr="00801F7C">
        <w:rPr>
          <w:b/>
        </w:rPr>
        <w:t xml:space="preserve"> 100</w:t>
      </w:r>
      <w:r w:rsidRPr="00801F7C">
        <w:t xml:space="preserve"> se reflectă suma venitului impozabil sau a pierderilor fiscale calculate </w:t>
      </w:r>
      <w:r w:rsidRPr="00801F7C">
        <w:lastRenderedPageBreak/>
        <w:t>pentru perioada fiscală de gestiune care se determină prin următorul calcul: r</w:t>
      </w:r>
      <w:r w:rsidR="00532733" w:rsidRPr="00801F7C">
        <w:t>â</w:t>
      </w:r>
      <w:r w:rsidRPr="00801F7C">
        <w:t>ndul 090 = r</w:t>
      </w:r>
      <w:r w:rsidR="00532733" w:rsidRPr="00801F7C">
        <w:t>â</w:t>
      </w:r>
      <w:r w:rsidRPr="00801F7C">
        <w:t xml:space="preserve">ndul 0901 </w:t>
      </w:r>
      <w:r w:rsidR="00BD7AF5" w:rsidRPr="00801F7C">
        <w:t>−</w:t>
      </w:r>
      <w:r w:rsidRPr="00801F7C">
        <w:t xml:space="preserve"> r</w:t>
      </w:r>
      <w:r w:rsidR="00532733" w:rsidRPr="00801F7C">
        <w:t>â</w:t>
      </w:r>
      <w:r w:rsidRPr="00801F7C">
        <w:t xml:space="preserve">ndul 0902. </w:t>
      </w:r>
      <w:r w:rsidR="00532733" w:rsidRPr="00801F7C">
        <w:t>Î</w:t>
      </w:r>
      <w:r w:rsidRPr="00801F7C">
        <w:t>n r</w:t>
      </w:r>
      <w:r w:rsidR="00532733" w:rsidRPr="00801F7C">
        <w:t>â</w:t>
      </w:r>
      <w:r w:rsidRPr="00801F7C">
        <w:t>ndul 100 se reflectă rezultatul negativ determinat în urma calculării indicatorului r</w:t>
      </w:r>
      <w:r w:rsidR="00532733" w:rsidRPr="00801F7C">
        <w:t>â</w:t>
      </w:r>
      <w:r w:rsidRPr="00801F7C">
        <w:t>ndului 070. Suma din r</w:t>
      </w:r>
      <w:r w:rsidR="00532733" w:rsidRPr="00801F7C">
        <w:t>â</w:t>
      </w:r>
      <w:r w:rsidRPr="00801F7C">
        <w:t xml:space="preserve">ndul 100 se înregistrează fără semnul </w:t>
      </w:r>
      <w:r w:rsidR="002A2943" w:rsidRPr="00801F7C">
        <w:t>„</w:t>
      </w:r>
      <w:r w:rsidR="00BD7AF5" w:rsidRPr="00801F7C">
        <w:t>−</w:t>
      </w:r>
      <w:r w:rsidRPr="00801F7C">
        <w:t>”.</w:t>
      </w:r>
    </w:p>
    <w:p w14:paraId="2AA0B7B1" w14:textId="3D78A019" w:rsidR="00F8141A" w:rsidRDefault="00183C53" w:rsidP="00B4309E">
      <w:pPr>
        <w:pStyle w:val="Bodytext20"/>
        <w:numPr>
          <w:ilvl w:val="0"/>
          <w:numId w:val="9"/>
        </w:numPr>
        <w:shd w:val="clear" w:color="auto" w:fill="FFFFFF" w:themeFill="background1"/>
        <w:tabs>
          <w:tab w:val="left" w:pos="990"/>
        </w:tabs>
        <w:spacing w:after="0"/>
        <w:ind w:left="851" w:hanging="425"/>
        <w:jc w:val="both"/>
      </w:pPr>
      <w:r w:rsidRPr="00801F7C">
        <w:t xml:space="preserve">În </w:t>
      </w:r>
      <w:r w:rsidRPr="00801F7C">
        <w:rPr>
          <w:b/>
        </w:rPr>
        <w:t>r</w:t>
      </w:r>
      <w:r w:rsidR="00532733" w:rsidRPr="00801F7C">
        <w:rPr>
          <w:b/>
        </w:rPr>
        <w:t>â</w:t>
      </w:r>
      <w:r w:rsidRPr="00801F7C">
        <w:rPr>
          <w:b/>
        </w:rPr>
        <w:t>ndul 110</w:t>
      </w:r>
      <w:r w:rsidRPr="00801F7C">
        <w:t xml:space="preserve"> se indică cota impozitului pe venit aplicabilă în perioada fiscală respectivă.</w:t>
      </w:r>
    </w:p>
    <w:p w14:paraId="72B3B7FF" w14:textId="731A2756" w:rsidR="00A43570" w:rsidRPr="00801F7C" w:rsidRDefault="00183C53" w:rsidP="00B4309E">
      <w:pPr>
        <w:pStyle w:val="Bodytext20"/>
        <w:numPr>
          <w:ilvl w:val="0"/>
          <w:numId w:val="9"/>
        </w:numPr>
        <w:shd w:val="clear" w:color="auto" w:fill="FFFFFF" w:themeFill="background1"/>
        <w:tabs>
          <w:tab w:val="left" w:pos="1023"/>
        </w:tabs>
        <w:spacing w:after="0"/>
        <w:ind w:left="851" w:hanging="425"/>
        <w:jc w:val="both"/>
      </w:pPr>
      <w:r w:rsidRPr="00801F7C">
        <w:t xml:space="preserve">În </w:t>
      </w:r>
      <w:r w:rsidRPr="00801F7C">
        <w:rPr>
          <w:b/>
        </w:rPr>
        <w:t>r</w:t>
      </w:r>
      <w:r w:rsidR="00532733" w:rsidRPr="00801F7C">
        <w:rPr>
          <w:b/>
        </w:rPr>
        <w:t>â</w:t>
      </w:r>
      <w:r w:rsidRPr="00801F7C">
        <w:rPr>
          <w:b/>
        </w:rPr>
        <w:t>ndul 120</w:t>
      </w:r>
      <w:r w:rsidRPr="00801F7C">
        <w:t xml:space="preserve"> se reflec</w:t>
      </w:r>
      <w:r w:rsidR="00A43570" w:rsidRPr="00801F7C">
        <w:t>tă suma impozitului pe venit, se determină prin calculul: rândul 090 x rândul 110.</w:t>
      </w:r>
    </w:p>
    <w:p w14:paraId="5AC49426" w14:textId="1362938A" w:rsidR="00F8141A" w:rsidRPr="00801F7C" w:rsidRDefault="00183C53" w:rsidP="00B4309E">
      <w:pPr>
        <w:pStyle w:val="Bodytext20"/>
        <w:numPr>
          <w:ilvl w:val="0"/>
          <w:numId w:val="9"/>
        </w:numPr>
        <w:shd w:val="clear" w:color="auto" w:fill="FFFFFF" w:themeFill="background1"/>
        <w:tabs>
          <w:tab w:val="left" w:pos="994"/>
        </w:tabs>
        <w:spacing w:after="0"/>
        <w:ind w:left="851" w:hanging="425"/>
        <w:jc w:val="both"/>
      </w:pPr>
      <w:r w:rsidRPr="00801F7C">
        <w:t xml:space="preserve">În </w:t>
      </w:r>
      <w:r w:rsidRPr="00801F7C">
        <w:rPr>
          <w:b/>
        </w:rPr>
        <w:t>r</w:t>
      </w:r>
      <w:r w:rsidR="00532733" w:rsidRPr="00801F7C">
        <w:rPr>
          <w:b/>
        </w:rPr>
        <w:t>â</w:t>
      </w:r>
      <w:r w:rsidRPr="00801F7C">
        <w:rPr>
          <w:b/>
        </w:rPr>
        <w:t>ndul 130</w:t>
      </w:r>
      <w:r w:rsidRPr="00801F7C">
        <w:t xml:space="preserve"> se reflectă suma facilităţilor acordate din suma calculată a impozitului pe venit. R</w:t>
      </w:r>
      <w:r w:rsidR="00532733" w:rsidRPr="00801F7C">
        <w:t>â</w:t>
      </w:r>
      <w:r w:rsidRPr="00801F7C">
        <w:t>ndul respectiv se completează în baza anexei 6D, indic</w:t>
      </w:r>
      <w:r w:rsidR="00532733" w:rsidRPr="00801F7C">
        <w:t>â</w:t>
      </w:r>
      <w:r w:rsidRPr="00801F7C">
        <w:t>nd totalul din coloana 5 a acesteia.</w:t>
      </w:r>
    </w:p>
    <w:p w14:paraId="42746CCA" w14:textId="77777777" w:rsidR="00F8141A" w:rsidRPr="00801F7C" w:rsidRDefault="00183C53" w:rsidP="00B4309E">
      <w:pPr>
        <w:pStyle w:val="Bodytext20"/>
        <w:numPr>
          <w:ilvl w:val="0"/>
          <w:numId w:val="9"/>
        </w:numPr>
        <w:shd w:val="clear" w:color="auto" w:fill="FFFFFF" w:themeFill="background1"/>
        <w:tabs>
          <w:tab w:val="left" w:pos="990"/>
        </w:tabs>
        <w:spacing w:after="0"/>
        <w:ind w:left="851" w:hanging="425"/>
        <w:jc w:val="both"/>
      </w:pPr>
      <w:r w:rsidRPr="00801F7C">
        <w:t xml:space="preserve">În </w:t>
      </w:r>
      <w:r w:rsidRPr="00801F7C">
        <w:rPr>
          <w:b/>
        </w:rPr>
        <w:t>r</w:t>
      </w:r>
      <w:r w:rsidR="00532733" w:rsidRPr="00801F7C">
        <w:rPr>
          <w:b/>
        </w:rPr>
        <w:t>â</w:t>
      </w:r>
      <w:r w:rsidRPr="00801F7C">
        <w:rPr>
          <w:b/>
        </w:rPr>
        <w:t>ndul 140</w:t>
      </w:r>
      <w:r w:rsidRPr="00801F7C">
        <w:t xml:space="preserve"> se reflectă suma impozitului pe venit nevărsat la buget ca rezultat al acordării facilităţii corespunzătoare privind scutirea parţială sau totală a venitului de impozitare şi se determină în baza anexei 4D, fiind egală cu totalul din coloana 4. Indicatorul în cauză poartă doar un caracter informaţional, adică nu se utilizează la determinarea sumelor reflectate în r</w:t>
      </w:r>
      <w:r w:rsidR="00532733" w:rsidRPr="00801F7C">
        <w:t>â</w:t>
      </w:r>
      <w:r w:rsidRPr="00801F7C">
        <w:t>ndurile 150</w:t>
      </w:r>
      <w:r w:rsidR="002A2943" w:rsidRPr="00801F7C">
        <w:t xml:space="preserve"> </w:t>
      </w:r>
      <w:r w:rsidR="00BD7AF5" w:rsidRPr="00801F7C">
        <w:t>−</w:t>
      </w:r>
      <w:r w:rsidR="002A2943" w:rsidRPr="00801F7C">
        <w:t xml:space="preserve"> </w:t>
      </w:r>
      <w:r w:rsidRPr="00801F7C">
        <w:t>200 din Declaraţie.</w:t>
      </w:r>
    </w:p>
    <w:p w14:paraId="077E6C4F" w14:textId="77777777" w:rsidR="00F8141A" w:rsidRPr="00657B87" w:rsidRDefault="00183C53" w:rsidP="00B4309E">
      <w:pPr>
        <w:pStyle w:val="Bodytext20"/>
        <w:numPr>
          <w:ilvl w:val="0"/>
          <w:numId w:val="9"/>
        </w:numPr>
        <w:shd w:val="clear" w:color="auto" w:fill="FFFFFF" w:themeFill="background1"/>
        <w:tabs>
          <w:tab w:val="left" w:pos="985"/>
        </w:tabs>
        <w:spacing w:after="0"/>
        <w:ind w:left="851" w:hanging="425"/>
        <w:jc w:val="both"/>
        <w:rPr>
          <w:color w:val="auto"/>
        </w:rPr>
      </w:pPr>
      <w:r w:rsidRPr="00801F7C">
        <w:t xml:space="preserve">În </w:t>
      </w:r>
      <w:r w:rsidRPr="00801F7C">
        <w:rPr>
          <w:b/>
        </w:rPr>
        <w:t>r</w:t>
      </w:r>
      <w:r w:rsidR="00532733" w:rsidRPr="00801F7C">
        <w:rPr>
          <w:b/>
        </w:rPr>
        <w:t>â</w:t>
      </w:r>
      <w:r w:rsidRPr="00801F7C">
        <w:rPr>
          <w:b/>
        </w:rPr>
        <w:t>ndul 150</w:t>
      </w:r>
      <w:r w:rsidRPr="00801F7C">
        <w:t xml:space="preserve"> se </w:t>
      </w:r>
      <w:r w:rsidRPr="00657B87">
        <w:rPr>
          <w:color w:val="auto"/>
        </w:rPr>
        <w:t>reflectă suma impozitului pe venit, except</w:t>
      </w:r>
      <w:r w:rsidR="00532733" w:rsidRPr="00657B87">
        <w:rPr>
          <w:color w:val="auto"/>
        </w:rPr>
        <w:t>â</w:t>
      </w:r>
      <w:r w:rsidRPr="00657B87">
        <w:rPr>
          <w:color w:val="auto"/>
        </w:rPr>
        <w:t>nd facilităţile fiscale şi se determină</w:t>
      </w:r>
      <w:r w:rsidR="002A2943" w:rsidRPr="00657B87">
        <w:rPr>
          <w:color w:val="auto"/>
        </w:rPr>
        <w:t xml:space="preserve"> prin calculul</w:t>
      </w:r>
      <w:r w:rsidRPr="00657B87">
        <w:rPr>
          <w:color w:val="auto"/>
        </w:rPr>
        <w:t>: r</w:t>
      </w:r>
      <w:r w:rsidR="00532733" w:rsidRPr="00657B87">
        <w:rPr>
          <w:color w:val="auto"/>
        </w:rPr>
        <w:t>â</w:t>
      </w:r>
      <w:r w:rsidRPr="00657B87">
        <w:rPr>
          <w:color w:val="auto"/>
        </w:rPr>
        <w:t xml:space="preserve">ndul 120 </w:t>
      </w:r>
      <w:r w:rsidR="00BD7AF5" w:rsidRPr="00657B87">
        <w:rPr>
          <w:color w:val="auto"/>
        </w:rPr>
        <w:t>−</w:t>
      </w:r>
      <w:r w:rsidRPr="00657B87">
        <w:rPr>
          <w:color w:val="auto"/>
        </w:rPr>
        <w:t xml:space="preserve"> r</w:t>
      </w:r>
      <w:r w:rsidR="00532733" w:rsidRPr="00657B87">
        <w:rPr>
          <w:color w:val="auto"/>
        </w:rPr>
        <w:t>â</w:t>
      </w:r>
      <w:r w:rsidRPr="00657B87">
        <w:rPr>
          <w:color w:val="auto"/>
        </w:rPr>
        <w:t>ndul 130.</w:t>
      </w:r>
    </w:p>
    <w:p w14:paraId="180DCDE5" w14:textId="5D83CE9E" w:rsidR="00F8141A" w:rsidRPr="00C906D3" w:rsidRDefault="00183C53" w:rsidP="00B4309E">
      <w:pPr>
        <w:pStyle w:val="Bodytext20"/>
        <w:numPr>
          <w:ilvl w:val="0"/>
          <w:numId w:val="9"/>
        </w:numPr>
        <w:shd w:val="clear" w:color="auto" w:fill="FFFFFF" w:themeFill="background1"/>
        <w:tabs>
          <w:tab w:val="left" w:pos="985"/>
        </w:tabs>
        <w:spacing w:after="0"/>
        <w:ind w:left="851" w:hanging="425"/>
        <w:jc w:val="both"/>
        <w:rPr>
          <w:color w:val="auto"/>
        </w:rPr>
      </w:pPr>
      <w:r w:rsidRPr="00C906D3">
        <w:rPr>
          <w:color w:val="auto"/>
        </w:rPr>
        <w:t xml:space="preserve">În </w:t>
      </w:r>
      <w:r w:rsidRPr="00C906D3">
        <w:rPr>
          <w:b/>
          <w:color w:val="auto"/>
        </w:rPr>
        <w:t>r</w:t>
      </w:r>
      <w:r w:rsidR="00532733" w:rsidRPr="00C906D3">
        <w:rPr>
          <w:b/>
          <w:color w:val="auto"/>
        </w:rPr>
        <w:t>â</w:t>
      </w:r>
      <w:r w:rsidRPr="00C906D3">
        <w:rPr>
          <w:b/>
          <w:color w:val="auto"/>
        </w:rPr>
        <w:t>ndul 160</w:t>
      </w:r>
      <w:r w:rsidRPr="00C906D3">
        <w:rPr>
          <w:color w:val="auto"/>
        </w:rPr>
        <w:t xml:space="preserve"> se reflectă suma totală a trecerilor în cont </w:t>
      </w:r>
      <w:r w:rsidR="00614971" w:rsidRPr="00657B87">
        <w:rPr>
          <w:color w:val="auto"/>
        </w:rPr>
        <w:t xml:space="preserve">conform prevederilor art.82 din Codul fiscal, </w:t>
      </w:r>
      <w:r w:rsidRPr="00C906D3">
        <w:rPr>
          <w:color w:val="auto"/>
        </w:rPr>
        <w:t xml:space="preserve">care reprezintă </w:t>
      </w:r>
      <w:r w:rsidR="00956461" w:rsidRPr="00C906D3">
        <w:rPr>
          <w:color w:val="auto"/>
        </w:rPr>
        <w:t>indicatorul din rînd 0601</w:t>
      </w:r>
      <w:r w:rsidRPr="00C906D3">
        <w:rPr>
          <w:color w:val="auto"/>
        </w:rPr>
        <w:t>.</w:t>
      </w:r>
    </w:p>
    <w:p w14:paraId="41EB49E5" w14:textId="77777777" w:rsidR="00094D02" w:rsidRDefault="00183C53" w:rsidP="00B4309E">
      <w:pPr>
        <w:pStyle w:val="Bodytext20"/>
        <w:numPr>
          <w:ilvl w:val="0"/>
          <w:numId w:val="9"/>
        </w:numPr>
        <w:shd w:val="clear" w:color="auto" w:fill="FFFFFF" w:themeFill="background1"/>
        <w:tabs>
          <w:tab w:val="left" w:pos="990"/>
        </w:tabs>
        <w:spacing w:after="0"/>
        <w:ind w:left="851" w:hanging="425"/>
        <w:jc w:val="both"/>
      </w:pPr>
      <w:r w:rsidRPr="00657B87">
        <w:rPr>
          <w:color w:val="auto"/>
        </w:rPr>
        <w:t xml:space="preserve">În </w:t>
      </w:r>
      <w:r w:rsidRPr="00657B87">
        <w:rPr>
          <w:b/>
          <w:color w:val="auto"/>
        </w:rPr>
        <w:t>r</w:t>
      </w:r>
      <w:r w:rsidR="00532733" w:rsidRPr="00657B87">
        <w:rPr>
          <w:b/>
          <w:color w:val="auto"/>
        </w:rPr>
        <w:t>â</w:t>
      </w:r>
      <w:r w:rsidRPr="00657B87">
        <w:rPr>
          <w:b/>
          <w:color w:val="auto"/>
        </w:rPr>
        <w:t>ndul 170</w:t>
      </w:r>
      <w:r w:rsidRPr="00657B87">
        <w:rPr>
          <w:color w:val="auto"/>
        </w:rPr>
        <w:t xml:space="preserve"> se reflectă suma impozitului pe venit </w:t>
      </w:r>
      <w:r w:rsidRPr="00801F7C">
        <w:t>pasibil reflectării în fişa personală a contribuabilului care se determină prin calculul: r</w:t>
      </w:r>
      <w:r w:rsidR="00532733" w:rsidRPr="00801F7C">
        <w:t>â</w:t>
      </w:r>
      <w:r w:rsidRPr="00801F7C">
        <w:t>ndul 170 = r</w:t>
      </w:r>
      <w:r w:rsidR="00532733" w:rsidRPr="00801F7C">
        <w:t>â</w:t>
      </w:r>
      <w:r w:rsidRPr="00801F7C">
        <w:t xml:space="preserve">ndul 150 </w:t>
      </w:r>
      <w:r w:rsidR="00BD7AF5" w:rsidRPr="00801F7C">
        <w:t>−</w:t>
      </w:r>
      <w:r w:rsidRPr="00801F7C">
        <w:t xml:space="preserve"> r</w:t>
      </w:r>
      <w:r w:rsidR="00532733" w:rsidRPr="00801F7C">
        <w:t>â</w:t>
      </w:r>
      <w:r w:rsidRPr="00801F7C">
        <w:t>ndul 160. R</w:t>
      </w:r>
      <w:r w:rsidR="00532733" w:rsidRPr="00801F7C">
        <w:t>â</w:t>
      </w:r>
      <w:r w:rsidRPr="00801F7C">
        <w:t>ndul 170 se completează doar în cazul constatării valorii pozitive a operaţiunii (r</w:t>
      </w:r>
      <w:r w:rsidR="00532733" w:rsidRPr="00801F7C">
        <w:t>â</w:t>
      </w:r>
      <w:r w:rsidRPr="00801F7C">
        <w:t xml:space="preserve">ndul 150 </w:t>
      </w:r>
      <w:r w:rsidR="002A2943" w:rsidRPr="00801F7C">
        <w:t>−</w:t>
      </w:r>
      <w:r w:rsidRPr="00801F7C">
        <w:t xml:space="preserve"> r</w:t>
      </w:r>
      <w:r w:rsidR="00532733" w:rsidRPr="00801F7C">
        <w:t>â</w:t>
      </w:r>
      <w:r w:rsidRPr="00801F7C">
        <w:t>ndul 160). În cazul constatării valorii negative a operaţiunii indicate se completează r</w:t>
      </w:r>
      <w:r w:rsidR="00532733" w:rsidRPr="00801F7C">
        <w:t>â</w:t>
      </w:r>
      <w:r w:rsidRPr="00801F7C">
        <w:t>ndul 200 şi respectiv, nu se completează anexa 10D.</w:t>
      </w:r>
      <w:r w:rsidR="004D2C30" w:rsidRPr="00801F7C">
        <w:t xml:space="preserve"> </w:t>
      </w:r>
    </w:p>
    <w:p w14:paraId="7EDBF9F1" w14:textId="60308F03" w:rsidR="00F8141A" w:rsidRPr="00801F7C" w:rsidRDefault="00183C53" w:rsidP="00B4309E">
      <w:pPr>
        <w:pStyle w:val="Bodytext20"/>
        <w:numPr>
          <w:ilvl w:val="0"/>
          <w:numId w:val="9"/>
        </w:numPr>
        <w:shd w:val="clear" w:color="auto" w:fill="FFFFFF" w:themeFill="background1"/>
        <w:tabs>
          <w:tab w:val="left" w:pos="990"/>
        </w:tabs>
        <w:spacing w:after="0"/>
        <w:ind w:left="851" w:hanging="425"/>
        <w:jc w:val="both"/>
      </w:pPr>
      <w:r w:rsidRPr="00801F7C">
        <w:t xml:space="preserve">În </w:t>
      </w:r>
      <w:r w:rsidRPr="00094D02">
        <w:rPr>
          <w:b/>
        </w:rPr>
        <w:t>r</w:t>
      </w:r>
      <w:r w:rsidR="00532733" w:rsidRPr="00094D02">
        <w:rPr>
          <w:b/>
        </w:rPr>
        <w:t>â</w:t>
      </w:r>
      <w:r w:rsidRPr="00094D02">
        <w:rPr>
          <w:b/>
        </w:rPr>
        <w:t>ndul 1801</w:t>
      </w:r>
      <w:r w:rsidRPr="00801F7C">
        <w:t xml:space="preserve"> se reflectă suma totală a impozitului pe venit achitat în rate pe parcursul perioadei fiscale, în conformitate cu art.84 din Codul fiscal.</w:t>
      </w:r>
    </w:p>
    <w:p w14:paraId="5810875D" w14:textId="77777777" w:rsidR="00F8141A" w:rsidRPr="00801F7C" w:rsidRDefault="00183C53" w:rsidP="00B4309E">
      <w:pPr>
        <w:pStyle w:val="Bodytext20"/>
        <w:numPr>
          <w:ilvl w:val="0"/>
          <w:numId w:val="9"/>
        </w:numPr>
        <w:shd w:val="clear" w:color="auto" w:fill="FFFFFF" w:themeFill="background1"/>
        <w:tabs>
          <w:tab w:val="left" w:pos="990"/>
        </w:tabs>
        <w:spacing w:after="0"/>
        <w:ind w:left="851" w:hanging="425"/>
        <w:jc w:val="both"/>
      </w:pPr>
      <w:r w:rsidRPr="00801F7C">
        <w:rPr>
          <w:b/>
        </w:rPr>
        <w:t>R</w:t>
      </w:r>
      <w:r w:rsidR="00532733" w:rsidRPr="00801F7C">
        <w:rPr>
          <w:b/>
        </w:rPr>
        <w:t>â</w:t>
      </w:r>
      <w:r w:rsidRPr="00801F7C">
        <w:rPr>
          <w:b/>
        </w:rPr>
        <w:t>ndul 1802</w:t>
      </w:r>
      <w:r w:rsidRPr="00801F7C">
        <w:t xml:space="preserve"> se completează de către persoanele juridice care p</w:t>
      </w:r>
      <w:r w:rsidR="00532733" w:rsidRPr="00801F7C">
        <w:t>â</w:t>
      </w:r>
      <w:r w:rsidRPr="00801F7C">
        <w:t>nă la finele perioadei fiscale au efectuat repartizarea prealabilă a dividendelor acţionarilor (asociaţilor) săi.</w:t>
      </w:r>
    </w:p>
    <w:p w14:paraId="0D25DB85" w14:textId="77777777" w:rsidR="00F8141A" w:rsidRPr="00801F7C" w:rsidRDefault="00183C53" w:rsidP="00B4309E">
      <w:pPr>
        <w:pStyle w:val="Bodytext20"/>
        <w:numPr>
          <w:ilvl w:val="0"/>
          <w:numId w:val="9"/>
        </w:numPr>
        <w:shd w:val="clear" w:color="auto" w:fill="FFFFFF" w:themeFill="background1"/>
        <w:tabs>
          <w:tab w:val="left" w:pos="999"/>
        </w:tabs>
        <w:spacing w:after="0"/>
        <w:ind w:left="851" w:hanging="425"/>
        <w:jc w:val="both"/>
      </w:pPr>
      <w:r w:rsidRPr="00801F7C">
        <w:t xml:space="preserve">În </w:t>
      </w:r>
      <w:r w:rsidRPr="00801F7C">
        <w:rPr>
          <w:b/>
        </w:rPr>
        <w:t>r</w:t>
      </w:r>
      <w:r w:rsidR="00532733" w:rsidRPr="00801F7C">
        <w:rPr>
          <w:b/>
        </w:rPr>
        <w:t>â</w:t>
      </w:r>
      <w:r w:rsidRPr="00801F7C">
        <w:rPr>
          <w:b/>
        </w:rPr>
        <w:t>ndul 180</w:t>
      </w:r>
      <w:r w:rsidRPr="00801F7C">
        <w:t xml:space="preserve"> se indică suma totală a impozitului pe venit achitat de către contribuabili în perioada fiscală de gestiune (r</w:t>
      </w:r>
      <w:r w:rsidR="00532733" w:rsidRPr="00801F7C">
        <w:t>â</w:t>
      </w:r>
      <w:r w:rsidRPr="00801F7C">
        <w:t>ndul 1801 + r</w:t>
      </w:r>
      <w:r w:rsidR="00532733" w:rsidRPr="00801F7C">
        <w:t>â</w:t>
      </w:r>
      <w:r w:rsidRPr="00801F7C">
        <w:t>ndul 1802).</w:t>
      </w:r>
    </w:p>
    <w:p w14:paraId="006343E7" w14:textId="77777777" w:rsidR="00F8141A" w:rsidRPr="00801F7C" w:rsidRDefault="00183C53" w:rsidP="00B4309E">
      <w:pPr>
        <w:pStyle w:val="Bodytext20"/>
        <w:numPr>
          <w:ilvl w:val="0"/>
          <w:numId w:val="9"/>
        </w:numPr>
        <w:shd w:val="clear" w:color="auto" w:fill="FFFFFF" w:themeFill="background1"/>
        <w:tabs>
          <w:tab w:val="left" w:pos="1023"/>
        </w:tabs>
        <w:spacing w:after="0"/>
        <w:ind w:left="851" w:hanging="425"/>
        <w:jc w:val="both"/>
      </w:pPr>
      <w:r w:rsidRPr="00801F7C">
        <w:t xml:space="preserve">Indicatorii din </w:t>
      </w:r>
      <w:r w:rsidRPr="00801F7C">
        <w:rPr>
          <w:b/>
        </w:rPr>
        <w:t>r</w:t>
      </w:r>
      <w:r w:rsidR="00532733" w:rsidRPr="00801F7C">
        <w:rPr>
          <w:b/>
        </w:rPr>
        <w:t>â</w:t>
      </w:r>
      <w:r w:rsidRPr="00801F7C">
        <w:rPr>
          <w:b/>
        </w:rPr>
        <w:t xml:space="preserve">ndurile 190 </w:t>
      </w:r>
      <w:r w:rsidRPr="00801F7C">
        <w:t>şi</w:t>
      </w:r>
      <w:r w:rsidRPr="00801F7C">
        <w:rPr>
          <w:b/>
        </w:rPr>
        <w:t xml:space="preserve"> 200</w:t>
      </w:r>
      <w:r w:rsidRPr="00801F7C">
        <w:t xml:space="preserve"> se determină respectiv prin următorul calcul:</w:t>
      </w:r>
    </w:p>
    <w:p w14:paraId="7B30AC70" w14:textId="77777777" w:rsidR="00F8141A" w:rsidRPr="00801F7C" w:rsidRDefault="00183C53" w:rsidP="00B4309E">
      <w:pPr>
        <w:pStyle w:val="Bodytext20"/>
        <w:numPr>
          <w:ilvl w:val="0"/>
          <w:numId w:val="2"/>
        </w:numPr>
        <w:shd w:val="clear" w:color="auto" w:fill="FFFFFF" w:themeFill="background1"/>
        <w:tabs>
          <w:tab w:val="left" w:pos="900"/>
        </w:tabs>
        <w:spacing w:after="0"/>
        <w:ind w:left="851" w:hanging="425"/>
        <w:jc w:val="both"/>
      </w:pPr>
      <w:r w:rsidRPr="00801F7C">
        <w:t>pentru suma impozitului pe venit spre plată: r</w:t>
      </w:r>
      <w:r w:rsidR="00532733" w:rsidRPr="00801F7C">
        <w:t>â</w:t>
      </w:r>
      <w:r w:rsidRPr="00801F7C">
        <w:t>ndul 190 = r</w:t>
      </w:r>
      <w:r w:rsidR="00532733" w:rsidRPr="00801F7C">
        <w:t>â</w:t>
      </w:r>
      <w:r w:rsidRPr="00801F7C">
        <w:t xml:space="preserve">ndul 150 </w:t>
      </w:r>
      <w:r w:rsidR="00BD7AF5" w:rsidRPr="00801F7C">
        <w:t>−</w:t>
      </w:r>
      <w:r w:rsidRPr="00801F7C">
        <w:t xml:space="preserve"> r</w:t>
      </w:r>
      <w:r w:rsidR="00532733" w:rsidRPr="00801F7C">
        <w:t>â</w:t>
      </w:r>
      <w:r w:rsidRPr="00801F7C">
        <w:t xml:space="preserve">ndul 160 </w:t>
      </w:r>
      <w:r w:rsidR="00BD7AF5" w:rsidRPr="00801F7C">
        <w:t>−</w:t>
      </w:r>
      <w:r w:rsidRPr="00801F7C">
        <w:t xml:space="preserve"> r</w:t>
      </w:r>
      <w:r w:rsidR="00532733" w:rsidRPr="00801F7C">
        <w:t>â</w:t>
      </w:r>
      <w:r w:rsidRPr="00801F7C">
        <w:t>ndul 180;</w:t>
      </w:r>
    </w:p>
    <w:p w14:paraId="15543562" w14:textId="77777777" w:rsidR="00F8141A" w:rsidRPr="00801F7C" w:rsidRDefault="00183C53" w:rsidP="00B4309E">
      <w:pPr>
        <w:pStyle w:val="Bodytext20"/>
        <w:numPr>
          <w:ilvl w:val="0"/>
          <w:numId w:val="2"/>
        </w:numPr>
        <w:shd w:val="clear" w:color="auto" w:fill="FFFFFF" w:themeFill="background1"/>
        <w:tabs>
          <w:tab w:val="left" w:pos="900"/>
        </w:tabs>
        <w:spacing w:after="0"/>
        <w:ind w:left="851" w:hanging="425"/>
        <w:jc w:val="both"/>
      </w:pPr>
      <w:r w:rsidRPr="00801F7C">
        <w:t>pentru suma plăţii în plus a impozitului pe venit : r</w:t>
      </w:r>
      <w:r w:rsidR="00532733" w:rsidRPr="00801F7C">
        <w:t>â</w:t>
      </w:r>
      <w:r w:rsidRPr="00801F7C">
        <w:t>ndul 200 = r</w:t>
      </w:r>
      <w:r w:rsidR="00532733" w:rsidRPr="00801F7C">
        <w:t>â</w:t>
      </w:r>
      <w:r w:rsidRPr="00801F7C">
        <w:t>ndul 160 + r</w:t>
      </w:r>
      <w:r w:rsidR="00532733" w:rsidRPr="00801F7C">
        <w:t>â</w:t>
      </w:r>
      <w:r w:rsidRPr="00801F7C">
        <w:t xml:space="preserve">ndul 180 </w:t>
      </w:r>
      <w:r w:rsidR="00BD7AF5" w:rsidRPr="00801F7C">
        <w:t>−</w:t>
      </w:r>
      <w:r w:rsidRPr="00801F7C">
        <w:t xml:space="preserve"> r</w:t>
      </w:r>
      <w:r w:rsidR="00532733" w:rsidRPr="00801F7C">
        <w:t>â</w:t>
      </w:r>
      <w:r w:rsidRPr="00801F7C">
        <w:t>ndul 150.</w:t>
      </w:r>
    </w:p>
    <w:p w14:paraId="5A90B9A8" w14:textId="77777777" w:rsidR="00F8141A" w:rsidRPr="00801F7C" w:rsidRDefault="00D70BBF" w:rsidP="00801F7C">
      <w:pPr>
        <w:pStyle w:val="Bodytext20"/>
        <w:shd w:val="clear" w:color="auto" w:fill="FFFFFF" w:themeFill="background1"/>
        <w:spacing w:after="0"/>
        <w:jc w:val="center"/>
        <w:rPr>
          <w:b/>
        </w:rPr>
      </w:pPr>
      <w:r w:rsidRPr="00801F7C">
        <w:rPr>
          <w:b/>
        </w:rPr>
        <w:t>Completarea anexei 1D</w:t>
      </w:r>
      <w:r w:rsidR="00183C53" w:rsidRPr="00801F7C">
        <w:rPr>
          <w:b/>
        </w:rPr>
        <w:t xml:space="preserve"> Ajustarea (majorarea/micşorarea)</w:t>
      </w:r>
      <w:r w:rsidR="00183C53" w:rsidRPr="00801F7C">
        <w:rPr>
          <w:b/>
        </w:rPr>
        <w:br/>
        <w:t>veniturilor conform prevederilor legislaţiei fiscale</w:t>
      </w:r>
    </w:p>
    <w:p w14:paraId="7D2F3FB0" w14:textId="77777777" w:rsidR="00F8141A" w:rsidRPr="00801F7C" w:rsidRDefault="005C6755" w:rsidP="00B4309E">
      <w:pPr>
        <w:pStyle w:val="Bodytext20"/>
        <w:numPr>
          <w:ilvl w:val="0"/>
          <w:numId w:val="9"/>
        </w:numPr>
        <w:shd w:val="clear" w:color="auto" w:fill="FFFFFF" w:themeFill="background1"/>
        <w:tabs>
          <w:tab w:val="left" w:pos="900"/>
        </w:tabs>
        <w:spacing w:after="0"/>
        <w:ind w:left="851" w:hanging="425"/>
        <w:jc w:val="both"/>
      </w:pPr>
      <w:r w:rsidRPr="00801F7C">
        <w:t xml:space="preserve"> </w:t>
      </w:r>
      <w:r w:rsidR="00183C53" w:rsidRPr="00801F7C">
        <w:t xml:space="preserve">În </w:t>
      </w:r>
      <w:r w:rsidR="00183C53" w:rsidRPr="00801F7C">
        <w:rPr>
          <w:b/>
        </w:rPr>
        <w:t>r</w:t>
      </w:r>
      <w:r w:rsidR="00532733" w:rsidRPr="00801F7C">
        <w:rPr>
          <w:b/>
        </w:rPr>
        <w:t>â</w:t>
      </w:r>
      <w:r w:rsidR="00183C53" w:rsidRPr="00801F7C">
        <w:rPr>
          <w:b/>
        </w:rPr>
        <w:t>ndul 0201</w:t>
      </w:r>
      <w:r w:rsidR="00183C53" w:rsidRPr="00801F7C">
        <w:t xml:space="preserve"> coloana 2 se reflectă suma venitului obţinut sub formă de c</w:t>
      </w:r>
      <w:r w:rsidR="00532733" w:rsidRPr="00801F7C">
        <w:t>â</w:t>
      </w:r>
      <w:r w:rsidR="00183C53" w:rsidRPr="00801F7C">
        <w:t>ştiguri de la companii promoţionale.</w:t>
      </w:r>
    </w:p>
    <w:p w14:paraId="18AB4517" w14:textId="77777777" w:rsidR="00F8141A" w:rsidRPr="00801F7C" w:rsidRDefault="005C6755" w:rsidP="00B4309E">
      <w:pPr>
        <w:pStyle w:val="Bodytext20"/>
        <w:numPr>
          <w:ilvl w:val="0"/>
          <w:numId w:val="9"/>
        </w:numPr>
        <w:shd w:val="clear" w:color="auto" w:fill="FFFFFF" w:themeFill="background1"/>
        <w:tabs>
          <w:tab w:val="left" w:pos="900"/>
        </w:tabs>
        <w:spacing w:after="0"/>
        <w:ind w:left="851" w:hanging="425"/>
        <w:jc w:val="both"/>
        <w:rPr>
          <w:color w:val="auto"/>
        </w:rPr>
      </w:pPr>
      <w:r w:rsidRPr="00801F7C">
        <w:rPr>
          <w:color w:val="auto"/>
        </w:rPr>
        <w:t xml:space="preserve"> </w:t>
      </w:r>
      <w:r w:rsidR="001F7893" w:rsidRPr="00801F7C">
        <w:rPr>
          <w:color w:val="auto"/>
        </w:rPr>
        <w:t>R</w:t>
      </w:r>
      <w:r w:rsidR="00532733" w:rsidRPr="00801F7C">
        <w:rPr>
          <w:b/>
          <w:color w:val="auto"/>
        </w:rPr>
        <w:t>â</w:t>
      </w:r>
      <w:r w:rsidR="00183C53" w:rsidRPr="00801F7C">
        <w:rPr>
          <w:b/>
          <w:color w:val="auto"/>
        </w:rPr>
        <w:t>ndul 0202</w:t>
      </w:r>
      <w:r w:rsidR="00183C53" w:rsidRPr="00801F7C">
        <w:rPr>
          <w:color w:val="auto"/>
        </w:rPr>
        <w:t xml:space="preserve"> </w:t>
      </w:r>
      <w:r w:rsidR="00C6661B" w:rsidRPr="00801F7C">
        <w:rPr>
          <w:color w:val="auto"/>
        </w:rPr>
        <w:t>începând</w:t>
      </w:r>
      <w:r w:rsidR="001F7893" w:rsidRPr="00801F7C">
        <w:rPr>
          <w:color w:val="auto"/>
        </w:rPr>
        <w:t xml:space="preserve"> cu perioada fiscal</w:t>
      </w:r>
      <w:r w:rsidR="00AB6A49" w:rsidRPr="00801F7C">
        <w:rPr>
          <w:color w:val="auto"/>
        </w:rPr>
        <w:t>ă</w:t>
      </w:r>
      <w:r w:rsidR="001F7893" w:rsidRPr="00801F7C">
        <w:rPr>
          <w:color w:val="auto"/>
        </w:rPr>
        <w:t xml:space="preserve"> 2017 nu se mai completează</w:t>
      </w:r>
      <w:r w:rsidR="00183C53" w:rsidRPr="00801F7C">
        <w:rPr>
          <w:color w:val="auto"/>
        </w:rPr>
        <w:t>.</w:t>
      </w:r>
    </w:p>
    <w:p w14:paraId="7D864A76" w14:textId="3D8EF801" w:rsidR="00F8141A" w:rsidRPr="00801F7C" w:rsidRDefault="005C6755" w:rsidP="00B4309E">
      <w:pPr>
        <w:pStyle w:val="Bodytext20"/>
        <w:numPr>
          <w:ilvl w:val="0"/>
          <w:numId w:val="9"/>
        </w:numPr>
        <w:shd w:val="clear" w:color="auto" w:fill="FFFFFF" w:themeFill="background1"/>
        <w:tabs>
          <w:tab w:val="left" w:pos="851"/>
        </w:tabs>
        <w:spacing w:after="0"/>
        <w:ind w:left="851" w:hanging="425"/>
        <w:jc w:val="both"/>
        <w:rPr>
          <w:color w:val="auto"/>
        </w:rPr>
      </w:pPr>
      <w:r w:rsidRPr="00801F7C">
        <w:rPr>
          <w:color w:val="auto"/>
        </w:rPr>
        <w:t xml:space="preserve"> </w:t>
      </w:r>
      <w:r w:rsidR="00835066" w:rsidRPr="00801F7C">
        <w:rPr>
          <w:color w:val="auto"/>
        </w:rPr>
        <w:t>R</w:t>
      </w:r>
      <w:r w:rsidR="00532733" w:rsidRPr="00801F7C">
        <w:rPr>
          <w:b/>
          <w:color w:val="auto"/>
        </w:rPr>
        <w:t>â</w:t>
      </w:r>
      <w:r w:rsidR="00183C53" w:rsidRPr="00801F7C">
        <w:rPr>
          <w:b/>
          <w:color w:val="auto"/>
        </w:rPr>
        <w:t>ndul 0203</w:t>
      </w:r>
      <w:r w:rsidR="00801F7C">
        <w:rPr>
          <w:color w:val="auto"/>
        </w:rPr>
        <w:t xml:space="preserve"> nu se completează</w:t>
      </w:r>
      <w:r w:rsidR="00801F7C" w:rsidRPr="00801F7C">
        <w:rPr>
          <w:color w:val="auto"/>
        </w:rPr>
        <w:t>.</w:t>
      </w:r>
    </w:p>
    <w:p w14:paraId="23E3792B" w14:textId="77777777" w:rsidR="00F8141A" w:rsidRPr="00801F7C" w:rsidRDefault="005C6755" w:rsidP="00B4309E">
      <w:pPr>
        <w:pStyle w:val="Bodytext20"/>
        <w:numPr>
          <w:ilvl w:val="0"/>
          <w:numId w:val="9"/>
        </w:numPr>
        <w:shd w:val="clear" w:color="auto" w:fill="FFFFFF" w:themeFill="background1"/>
        <w:tabs>
          <w:tab w:val="left" w:pos="851"/>
        </w:tabs>
        <w:spacing w:after="0"/>
        <w:ind w:left="851" w:hanging="425"/>
        <w:jc w:val="both"/>
      </w:pPr>
      <w:r w:rsidRPr="00801F7C">
        <w:rPr>
          <w:b/>
        </w:rPr>
        <w:t xml:space="preserve"> </w:t>
      </w:r>
      <w:r w:rsidR="00183C53" w:rsidRPr="00801F7C">
        <w:rPr>
          <w:b/>
        </w:rPr>
        <w:t>R</w:t>
      </w:r>
      <w:r w:rsidR="00532733" w:rsidRPr="00801F7C">
        <w:rPr>
          <w:b/>
        </w:rPr>
        <w:t>â</w:t>
      </w:r>
      <w:r w:rsidR="00183C53" w:rsidRPr="00801F7C">
        <w:rPr>
          <w:b/>
        </w:rPr>
        <w:t>ndul 02041</w:t>
      </w:r>
      <w:r w:rsidR="00183C53" w:rsidRPr="00801F7C">
        <w:t xml:space="preserve"> se completează în cazul în care în urma pierderii forţate a proprietăţii (incendii, inundaţii, furturi, deteriorări etc.) s-a primit compensaţie. În coloana 2 se reflectă veniturile excepţionale constatate în contabilitatea financiară, iar în coloana 3 </w:t>
      </w:r>
      <w:r w:rsidR="00BD7AF5" w:rsidRPr="00801F7C">
        <w:t>−</w:t>
      </w:r>
      <w:r w:rsidR="00183C53" w:rsidRPr="00801F7C">
        <w:t xml:space="preserve"> cifra 0.</w:t>
      </w:r>
    </w:p>
    <w:p w14:paraId="68AC3A77" w14:textId="4820EE56" w:rsidR="00F8141A" w:rsidRPr="00801F7C" w:rsidRDefault="005C6755" w:rsidP="00B4309E">
      <w:pPr>
        <w:pStyle w:val="Bodytext20"/>
        <w:numPr>
          <w:ilvl w:val="0"/>
          <w:numId w:val="9"/>
        </w:numPr>
        <w:shd w:val="clear" w:color="auto" w:fill="FFFFFF" w:themeFill="background1"/>
        <w:tabs>
          <w:tab w:val="left" w:pos="851"/>
        </w:tabs>
        <w:spacing w:after="0"/>
        <w:ind w:left="851" w:hanging="425"/>
        <w:jc w:val="both"/>
      </w:pPr>
      <w:r w:rsidRPr="00801F7C">
        <w:rPr>
          <w:b/>
        </w:rPr>
        <w:t xml:space="preserve"> </w:t>
      </w:r>
      <w:r w:rsidR="00183C53" w:rsidRPr="00801F7C">
        <w:rPr>
          <w:b/>
        </w:rPr>
        <w:t>R</w:t>
      </w:r>
      <w:r w:rsidR="00532733" w:rsidRPr="00801F7C">
        <w:rPr>
          <w:b/>
        </w:rPr>
        <w:t>â</w:t>
      </w:r>
      <w:r w:rsidR="00183C53" w:rsidRPr="00801F7C">
        <w:rPr>
          <w:b/>
        </w:rPr>
        <w:t>ndul 02042</w:t>
      </w:r>
      <w:r w:rsidR="00183C53" w:rsidRPr="00801F7C">
        <w:t xml:space="preserve"> se completează în cazul în care suma compensaţiei primite drept consecinţă a ieşirii forţate a proprietăţii sau deteriorării ei </w:t>
      </w:r>
      <w:r w:rsidR="00F20E9C" w:rsidRPr="00801F7C">
        <w:t>parțiale</w:t>
      </w:r>
      <w:r w:rsidR="00183C53" w:rsidRPr="00801F7C">
        <w:t xml:space="preserve"> nu a fost investită (folosită) sau a fost investită (folosită) parţial la procurarea (</w:t>
      </w:r>
      <w:r w:rsidR="00F20E9C" w:rsidRPr="00801F7C">
        <w:t>construcția</w:t>
      </w:r>
      <w:r w:rsidR="00183C53" w:rsidRPr="00801F7C">
        <w:t>) altei proprietăţi de acelaşi fel (reparaţia proprietăţii deteriorate parţial), pe parcursul perioadei permise pentru înlocuire.</w:t>
      </w:r>
    </w:p>
    <w:p w14:paraId="324BCAE3" w14:textId="47C2D3EC" w:rsidR="00F8141A" w:rsidRPr="00801F7C" w:rsidRDefault="00432500" w:rsidP="00B4309E">
      <w:pPr>
        <w:pStyle w:val="Bodytext20"/>
        <w:shd w:val="clear" w:color="auto" w:fill="FFFFFF" w:themeFill="background1"/>
        <w:tabs>
          <w:tab w:val="left" w:pos="851"/>
        </w:tabs>
        <w:spacing w:after="0"/>
        <w:ind w:left="851" w:hanging="425"/>
        <w:jc w:val="both"/>
      </w:pPr>
      <w:r>
        <w:tab/>
      </w:r>
      <w:r w:rsidR="00183C53" w:rsidRPr="00801F7C">
        <w:t>Coloana 2 nu se completează, iar în coloana 3 se reflectă diferenţa dintre suma compensaţiei primite şi suma mijloacelor repartizate pentru procurarea (construcţia) proprietăţii de acelaşi fel sau pentru reparaţia proprietăţii deteriorate pe parcursul perioadei permise spre înlocuire (sf</w:t>
      </w:r>
      <w:r w:rsidR="00532733" w:rsidRPr="00801F7C">
        <w:t>â</w:t>
      </w:r>
      <w:r w:rsidR="00183C53" w:rsidRPr="00801F7C">
        <w:t xml:space="preserve">rşitul </w:t>
      </w:r>
      <w:r w:rsidR="005D78E6" w:rsidRPr="00801F7C">
        <w:t>perioadei</w:t>
      </w:r>
      <w:r w:rsidR="00183C53" w:rsidRPr="00801F7C">
        <w:t xml:space="preserve"> următo</w:t>
      </w:r>
      <w:r w:rsidR="005D78E6" w:rsidRPr="00801F7C">
        <w:t>are cele</w:t>
      </w:r>
      <w:r w:rsidR="00183C53" w:rsidRPr="00801F7C">
        <w:t>i în care s-a produs pierderea sau deteriorarea parţială).</w:t>
      </w:r>
    </w:p>
    <w:p w14:paraId="7DC44517" w14:textId="72481CDA" w:rsidR="00B4309E" w:rsidRPr="00B4309E" w:rsidRDefault="00183C53" w:rsidP="00BC30DC">
      <w:pPr>
        <w:pStyle w:val="Bodytext20"/>
        <w:numPr>
          <w:ilvl w:val="0"/>
          <w:numId w:val="9"/>
        </w:numPr>
        <w:shd w:val="clear" w:color="auto" w:fill="FFFFFF" w:themeFill="background1"/>
        <w:tabs>
          <w:tab w:val="left" w:pos="993"/>
        </w:tabs>
        <w:spacing w:after="0"/>
        <w:ind w:left="851" w:hanging="425"/>
        <w:jc w:val="both"/>
      </w:pPr>
      <w:r w:rsidRPr="00B4309E">
        <w:rPr>
          <w:b/>
        </w:rPr>
        <w:t>R</w:t>
      </w:r>
      <w:r w:rsidR="00532733" w:rsidRPr="00B4309E">
        <w:rPr>
          <w:b/>
        </w:rPr>
        <w:t>â</w:t>
      </w:r>
      <w:r w:rsidRPr="00B4309E">
        <w:rPr>
          <w:b/>
        </w:rPr>
        <w:t>ndul 0205</w:t>
      </w:r>
      <w:r w:rsidRPr="00801F7C">
        <w:t xml:space="preserve"> este completat de contribuabilii care au trecut de la </w:t>
      </w:r>
      <w:r w:rsidR="007C3A85" w:rsidRPr="00801F7C">
        <w:t>contabilitatea</w:t>
      </w:r>
      <w:r w:rsidRPr="00801F7C">
        <w:t xml:space="preserve"> de casă la </w:t>
      </w:r>
      <w:r w:rsidR="00BC30DC" w:rsidRPr="00BC30DC">
        <w:t>contabilitatea de angajamente</w:t>
      </w:r>
      <w:r w:rsidR="00BC30DC">
        <w:t>.</w:t>
      </w:r>
    </w:p>
    <w:p w14:paraId="154F9DB0" w14:textId="400793F7" w:rsidR="00F8141A" w:rsidRPr="00801F7C" w:rsidRDefault="00183C53" w:rsidP="00C67909">
      <w:pPr>
        <w:pStyle w:val="Bodytext20"/>
        <w:shd w:val="clear" w:color="auto" w:fill="FFFFFF" w:themeFill="background1"/>
        <w:tabs>
          <w:tab w:val="left" w:pos="993"/>
        </w:tabs>
        <w:spacing w:after="0"/>
        <w:ind w:left="851"/>
        <w:jc w:val="both"/>
      </w:pPr>
      <w:r w:rsidRPr="00801F7C">
        <w:t xml:space="preserve">Coloana 2 se completează numai în </w:t>
      </w:r>
      <w:r w:rsidR="000D624D" w:rsidRPr="00801F7C">
        <w:t>perioada</w:t>
      </w:r>
      <w:r w:rsidRPr="00801F7C">
        <w:t xml:space="preserve"> modificării metodei de evidenţă. În ea se indică suma totală a excedentului obţinut în urma modificării metodei de evidenţă conform art.44 alin.(8) din Codul fiscal. Coloana 3 se completează în </w:t>
      </w:r>
      <w:r w:rsidR="004A3390" w:rsidRPr="00801F7C">
        <w:t>primele</w:t>
      </w:r>
      <w:r w:rsidRPr="00801F7C">
        <w:t xml:space="preserve"> trei </w:t>
      </w:r>
      <w:r w:rsidR="004A3390" w:rsidRPr="00801F7C">
        <w:t>perioade</w:t>
      </w:r>
      <w:r w:rsidRPr="00801F7C">
        <w:t xml:space="preserve"> de modificare a metodei de evidenţă (c</w:t>
      </w:r>
      <w:r w:rsidR="00532733" w:rsidRPr="00801F7C">
        <w:t>â</w:t>
      </w:r>
      <w:r w:rsidRPr="00801F7C">
        <w:t>te 1/3 din excedent).</w:t>
      </w:r>
    </w:p>
    <w:p w14:paraId="2D0D9002" w14:textId="0F5CEACA" w:rsidR="008300AB" w:rsidRPr="00C906D3" w:rsidRDefault="00183C53" w:rsidP="00B4309E">
      <w:pPr>
        <w:pStyle w:val="Bodytext20"/>
        <w:numPr>
          <w:ilvl w:val="0"/>
          <w:numId w:val="9"/>
        </w:numPr>
        <w:shd w:val="clear" w:color="auto" w:fill="FFFFFF" w:themeFill="background1"/>
        <w:tabs>
          <w:tab w:val="left" w:pos="993"/>
        </w:tabs>
        <w:spacing w:after="0"/>
        <w:ind w:left="851" w:hanging="425"/>
        <w:jc w:val="both"/>
        <w:rPr>
          <w:color w:val="auto"/>
        </w:rPr>
      </w:pPr>
      <w:r w:rsidRPr="00801F7C">
        <w:lastRenderedPageBreak/>
        <w:t xml:space="preserve">În </w:t>
      </w:r>
      <w:r w:rsidRPr="00801F7C">
        <w:rPr>
          <w:b/>
        </w:rPr>
        <w:t>r</w:t>
      </w:r>
      <w:r w:rsidR="00532733" w:rsidRPr="00801F7C">
        <w:rPr>
          <w:b/>
        </w:rPr>
        <w:t>â</w:t>
      </w:r>
      <w:r w:rsidRPr="00801F7C">
        <w:rPr>
          <w:b/>
        </w:rPr>
        <w:t>ndul 0206</w:t>
      </w:r>
      <w:r w:rsidRPr="00801F7C">
        <w:t xml:space="preserve"> se reflectă ajustarea venitului din v</w:t>
      </w:r>
      <w:r w:rsidR="00532733" w:rsidRPr="00801F7C">
        <w:t>â</w:t>
      </w:r>
      <w:r w:rsidRPr="00801F7C">
        <w:t xml:space="preserve">nzarea mijloacelor fixe utilizate în activitatea de întreprinzător. În coloana 2 se reflectă rezultatul pozitiv constatat în contabilitatea financiară la </w:t>
      </w:r>
      <w:r w:rsidRPr="00801F7C">
        <w:rPr>
          <w:color w:val="auto"/>
        </w:rPr>
        <w:t>v</w:t>
      </w:r>
      <w:r w:rsidR="00532733" w:rsidRPr="00801F7C">
        <w:rPr>
          <w:color w:val="auto"/>
        </w:rPr>
        <w:t>â</w:t>
      </w:r>
      <w:r w:rsidRPr="00801F7C">
        <w:rPr>
          <w:color w:val="auto"/>
        </w:rPr>
        <w:t xml:space="preserve">nzarea mijloacelor fixe, determinat în conformitate cu prevederile </w:t>
      </w:r>
      <w:r w:rsidR="000A0544" w:rsidRPr="00801F7C">
        <w:rPr>
          <w:color w:val="auto"/>
        </w:rPr>
        <w:t>Standardelor Naţionale de Contabilitate</w:t>
      </w:r>
      <w:r w:rsidRPr="00801F7C">
        <w:rPr>
          <w:color w:val="auto"/>
        </w:rPr>
        <w:t xml:space="preserve"> sau </w:t>
      </w:r>
      <w:r w:rsidR="000A0544" w:rsidRPr="00801F7C">
        <w:rPr>
          <w:color w:val="auto"/>
        </w:rPr>
        <w:t>Standardelor Internaţionale de Raportare Financiară</w:t>
      </w:r>
      <w:r w:rsidRPr="00801F7C">
        <w:rPr>
          <w:color w:val="auto"/>
        </w:rPr>
        <w:t xml:space="preserve">, iar în coloana 3 </w:t>
      </w:r>
      <w:r w:rsidR="00801F7C">
        <w:rPr>
          <w:color w:val="auto"/>
        </w:rPr>
        <w:t xml:space="preserve">– </w:t>
      </w:r>
      <w:r w:rsidR="00801F7C" w:rsidRPr="00801F7C">
        <w:rPr>
          <w:color w:val="auto"/>
        </w:rPr>
        <w:t xml:space="preserve">rezultatul fiscal obținut în urma vînzării mijloacelor fixe care se determină ca diferenţa dintre venitul obţinut de la înstrăinare şi valoarea neamortizată în scopuri fiscale a mijlocului fix (pct.33 din HG 704/2019). Valoarea neamortizată în scopuri fiscale </w:t>
      </w:r>
      <w:r w:rsidR="00801F7C" w:rsidRPr="00C906D3">
        <w:rPr>
          <w:color w:val="auto"/>
        </w:rPr>
        <w:t>se calculează ca diferenţa dintre valoarea de intrare/valoarea de intrare capitalizată şi suma amortizării calculate în scopuri fiscale pînă în momentul (inclusiv luna) ieşirii mijlocului fix de la entitate (pct.32 din HG 704/2019).</w:t>
      </w:r>
    </w:p>
    <w:p w14:paraId="6A6961BB" w14:textId="01561C66" w:rsidR="00F8141A" w:rsidRPr="00C906D3" w:rsidRDefault="00183C53" w:rsidP="00B4309E">
      <w:pPr>
        <w:pStyle w:val="Bodytext20"/>
        <w:numPr>
          <w:ilvl w:val="0"/>
          <w:numId w:val="9"/>
        </w:numPr>
        <w:shd w:val="clear" w:color="auto" w:fill="FFFFFF" w:themeFill="background1"/>
        <w:tabs>
          <w:tab w:val="left" w:pos="993"/>
        </w:tabs>
        <w:spacing w:after="0"/>
        <w:ind w:left="851" w:hanging="425"/>
        <w:jc w:val="both"/>
        <w:rPr>
          <w:color w:val="auto"/>
        </w:rPr>
      </w:pPr>
      <w:r w:rsidRPr="00C906D3">
        <w:rPr>
          <w:b/>
          <w:color w:val="auto"/>
        </w:rPr>
        <w:t>R</w:t>
      </w:r>
      <w:r w:rsidR="00532733" w:rsidRPr="00C906D3">
        <w:rPr>
          <w:b/>
          <w:color w:val="auto"/>
        </w:rPr>
        <w:t>â</w:t>
      </w:r>
      <w:r w:rsidRPr="00C906D3">
        <w:rPr>
          <w:b/>
          <w:color w:val="auto"/>
        </w:rPr>
        <w:t>ndul 0207</w:t>
      </w:r>
      <w:r w:rsidRPr="00C906D3">
        <w:rPr>
          <w:color w:val="auto"/>
        </w:rPr>
        <w:t xml:space="preserve"> </w:t>
      </w:r>
      <w:r w:rsidR="007F6489" w:rsidRPr="00C906D3">
        <w:rPr>
          <w:color w:val="auto"/>
        </w:rPr>
        <w:t>se completează în cazul efectuării donaţiilor</w:t>
      </w:r>
      <w:r w:rsidR="00E67DF3" w:rsidRPr="00C906D3">
        <w:rPr>
          <w:color w:val="auto"/>
        </w:rPr>
        <w:t xml:space="preserve"> precum și în cazul donațiilor în scopuri filantropice și de sponsorizare</w:t>
      </w:r>
      <w:r w:rsidR="007F6489" w:rsidRPr="00C906D3">
        <w:rPr>
          <w:color w:val="auto"/>
        </w:rPr>
        <w:t xml:space="preserve">. În scopurile impozitării, potrivit prevederilor </w:t>
      </w:r>
      <w:r w:rsidR="00E15933" w:rsidRPr="00C906D3">
        <w:rPr>
          <w:color w:val="auto"/>
        </w:rPr>
        <w:t xml:space="preserve">art. 21 alin.(5) din Codul fiscal, </w:t>
      </w:r>
      <w:r w:rsidR="00F70C1B" w:rsidRPr="00C906D3">
        <w:rPr>
          <w:bCs/>
        </w:rPr>
        <w:t xml:space="preserve">contribuabilii </w:t>
      </w:r>
      <w:r w:rsidR="00E15933" w:rsidRPr="00C906D3">
        <w:rPr>
          <w:color w:val="auto"/>
        </w:rPr>
        <w:t xml:space="preserve">care face o donaţie sub formă de bunuri se consideră că a vândut bunul donat la un preţ ce reprezintă mărimea maximă dintre valoarea neamortizată în scopuri fiscale şi valoarea de piaţă la momentul donării. </w:t>
      </w:r>
      <w:r w:rsidR="007F6489" w:rsidRPr="00C906D3">
        <w:rPr>
          <w:color w:val="auto"/>
        </w:rPr>
        <w:t>Coloana 2 nu se completează, deoarece în contabilitatea financiară nu se constată venituri, ci numai cheltuieli, iar coloana 3 se completează în baza anexei 1.1D.</w:t>
      </w:r>
    </w:p>
    <w:p w14:paraId="67D72769" w14:textId="77777777" w:rsidR="00F8141A" w:rsidRPr="00C906D3" w:rsidRDefault="00183C53" w:rsidP="00B4309E">
      <w:pPr>
        <w:pStyle w:val="Bodytext20"/>
        <w:numPr>
          <w:ilvl w:val="0"/>
          <w:numId w:val="9"/>
        </w:numPr>
        <w:shd w:val="clear" w:color="auto" w:fill="FFFFFF" w:themeFill="background1"/>
        <w:tabs>
          <w:tab w:val="left" w:pos="851"/>
          <w:tab w:val="left" w:pos="993"/>
          <w:tab w:val="left" w:pos="1276"/>
        </w:tabs>
        <w:spacing w:after="0"/>
        <w:ind w:left="851" w:hanging="425"/>
        <w:jc w:val="both"/>
        <w:rPr>
          <w:color w:val="auto"/>
        </w:rPr>
      </w:pPr>
      <w:r w:rsidRPr="00C906D3">
        <w:rPr>
          <w:b/>
          <w:color w:val="auto"/>
        </w:rPr>
        <w:t>R</w:t>
      </w:r>
      <w:r w:rsidR="00532733" w:rsidRPr="00C906D3">
        <w:rPr>
          <w:b/>
          <w:color w:val="auto"/>
        </w:rPr>
        <w:t>â</w:t>
      </w:r>
      <w:r w:rsidRPr="00C906D3">
        <w:rPr>
          <w:b/>
          <w:color w:val="auto"/>
        </w:rPr>
        <w:t>ndul 0208</w:t>
      </w:r>
      <w:r w:rsidRPr="00C906D3">
        <w:rPr>
          <w:color w:val="auto"/>
        </w:rPr>
        <w:t xml:space="preserve"> </w:t>
      </w:r>
      <w:r w:rsidR="00CB4D1E" w:rsidRPr="00C906D3">
        <w:rPr>
          <w:color w:val="auto"/>
        </w:rPr>
        <w:t>nu se completează începînd cu perioada fiscală de declarare a anului 2020.</w:t>
      </w:r>
    </w:p>
    <w:p w14:paraId="440FD73D" w14:textId="1C61A60F" w:rsidR="00F8141A" w:rsidRPr="00C906D3" w:rsidRDefault="00183C53" w:rsidP="00B4309E">
      <w:pPr>
        <w:pStyle w:val="Bodytext20"/>
        <w:numPr>
          <w:ilvl w:val="0"/>
          <w:numId w:val="9"/>
        </w:numPr>
        <w:shd w:val="clear" w:color="auto" w:fill="FFFFFF" w:themeFill="background1"/>
        <w:tabs>
          <w:tab w:val="left" w:pos="1008"/>
        </w:tabs>
        <w:spacing w:after="0"/>
        <w:ind w:left="851" w:hanging="425"/>
        <w:jc w:val="both"/>
      </w:pPr>
      <w:r w:rsidRPr="00C906D3">
        <w:t xml:space="preserve">În </w:t>
      </w:r>
      <w:r w:rsidRPr="00C906D3">
        <w:rPr>
          <w:b/>
        </w:rPr>
        <w:t>r</w:t>
      </w:r>
      <w:r w:rsidR="00532733" w:rsidRPr="00C906D3">
        <w:rPr>
          <w:b/>
        </w:rPr>
        <w:t>â</w:t>
      </w:r>
      <w:r w:rsidRPr="00C906D3">
        <w:rPr>
          <w:b/>
        </w:rPr>
        <w:t>ndul 0209</w:t>
      </w:r>
      <w:r w:rsidRPr="00C906D3">
        <w:t xml:space="preserve"> se reflectă suma venitului obţinut, conform datelor contabilităţii financiare, de la încasarea creanţelor, raportate anterior la cheltuielile perioadei, fie direct, fie prin intermediul </w:t>
      </w:r>
      <w:r w:rsidR="000D624D" w:rsidRPr="00C906D3">
        <w:t xml:space="preserve">unui provizion </w:t>
      </w:r>
      <w:r w:rsidRPr="00C906D3">
        <w:t>(</w:t>
      </w:r>
      <w:r w:rsidR="000D624D" w:rsidRPr="00C906D3">
        <w:t>corecţii</w:t>
      </w:r>
      <w:r w:rsidRPr="00C906D3">
        <w:t xml:space="preserve"> pentru creanţe compromise) în calitate de datorii compromise, însă în baza prevederilor art.31 alin.(1) din Codul fiscal, nepermise spre deducere. În coloana 2 se reflectă suma venitului respectiv constatat, conform datelor contabilităţii financiare, iar în coloana 3 </w:t>
      </w:r>
      <w:r w:rsidR="00BD7AF5" w:rsidRPr="00C906D3">
        <w:t>−</w:t>
      </w:r>
      <w:r w:rsidRPr="00C906D3">
        <w:t xml:space="preserve"> 0.</w:t>
      </w:r>
    </w:p>
    <w:p w14:paraId="692C5707" w14:textId="4DBF7133" w:rsidR="004926D4" w:rsidRPr="00C906D3" w:rsidRDefault="004926D4" w:rsidP="00657B87">
      <w:pPr>
        <w:pStyle w:val="Bodytext20"/>
        <w:shd w:val="clear" w:color="auto" w:fill="FFFFFF" w:themeFill="background1"/>
        <w:tabs>
          <w:tab w:val="left" w:pos="1008"/>
        </w:tabs>
        <w:spacing w:after="0"/>
        <w:ind w:left="851"/>
        <w:jc w:val="both"/>
      </w:pPr>
      <w:r w:rsidRPr="00C906D3">
        <w:t>Suma venitului de la stingerea creanţelor decontate anterior pe seama cheltuielilor perioadei gestionare sau pe seama corecțiilor (provizioanelor) formate în conformitate cu prevederile Standardelor Naţionale de Contabilitate sau Standardelor Internaţionale de Raportare Financiară, însă nepermise spre deducere conform Codului fiscal</w:t>
      </w:r>
    </w:p>
    <w:p w14:paraId="2EC10ECF" w14:textId="77777777" w:rsidR="00F8141A" w:rsidRPr="00C906D3" w:rsidRDefault="00183C53" w:rsidP="00B4309E">
      <w:pPr>
        <w:pStyle w:val="Bodytext20"/>
        <w:numPr>
          <w:ilvl w:val="0"/>
          <w:numId w:val="9"/>
        </w:numPr>
        <w:shd w:val="clear" w:color="auto" w:fill="FFFFFF" w:themeFill="background1"/>
        <w:tabs>
          <w:tab w:val="left" w:pos="1008"/>
        </w:tabs>
        <w:spacing w:after="0"/>
        <w:ind w:left="851" w:hanging="425"/>
        <w:jc w:val="both"/>
      </w:pPr>
      <w:r w:rsidRPr="00C906D3">
        <w:rPr>
          <w:color w:val="auto"/>
        </w:rPr>
        <w:t xml:space="preserve">În </w:t>
      </w:r>
      <w:r w:rsidRPr="00C906D3">
        <w:rPr>
          <w:b/>
        </w:rPr>
        <w:t>r</w:t>
      </w:r>
      <w:r w:rsidR="00532733" w:rsidRPr="00C906D3">
        <w:rPr>
          <w:b/>
        </w:rPr>
        <w:t>â</w:t>
      </w:r>
      <w:r w:rsidRPr="00C906D3">
        <w:rPr>
          <w:b/>
        </w:rPr>
        <w:t>ndul 02010</w:t>
      </w:r>
      <w:r w:rsidRPr="00C906D3">
        <w:t xml:space="preserve"> se reflectă venitul obţinut sub formă nemonetară: în coloana 2 </w:t>
      </w:r>
      <w:r w:rsidR="00BD7AF5" w:rsidRPr="00C906D3">
        <w:t>−</w:t>
      </w:r>
      <w:r w:rsidRPr="00C906D3">
        <w:t xml:space="preserve"> se reflectă valoarea constatată în contabilitatea financiară, iar în coloana 3 </w:t>
      </w:r>
      <w:r w:rsidR="00BD7AF5" w:rsidRPr="00C906D3">
        <w:t>−</w:t>
      </w:r>
      <w:r w:rsidRPr="00C906D3">
        <w:t xml:space="preserve"> se indică valoarea medie a preţului de livrare a mărfurilor şi/sau de prestare a serviciilor analogice pe luna precedentă lunii în care a fost obţinut venit sub formă nemonetară. </w:t>
      </w:r>
    </w:p>
    <w:p w14:paraId="3F61F843" w14:textId="77777777" w:rsidR="00F8141A" w:rsidRPr="00801F7C" w:rsidRDefault="00183C53" w:rsidP="00B4309E">
      <w:pPr>
        <w:pStyle w:val="Bodytext20"/>
        <w:numPr>
          <w:ilvl w:val="0"/>
          <w:numId w:val="9"/>
        </w:numPr>
        <w:shd w:val="clear" w:color="auto" w:fill="FFFFFF" w:themeFill="background1"/>
        <w:tabs>
          <w:tab w:val="left" w:pos="985"/>
        </w:tabs>
        <w:spacing w:after="0"/>
        <w:ind w:left="851" w:hanging="425"/>
        <w:jc w:val="both"/>
      </w:pPr>
      <w:r w:rsidRPr="00801F7C">
        <w:t xml:space="preserve">În </w:t>
      </w:r>
      <w:r w:rsidRPr="00801F7C">
        <w:rPr>
          <w:b/>
        </w:rPr>
        <w:t>r</w:t>
      </w:r>
      <w:r w:rsidR="00532733" w:rsidRPr="00801F7C">
        <w:rPr>
          <w:b/>
        </w:rPr>
        <w:t>â</w:t>
      </w:r>
      <w:r w:rsidRPr="00801F7C">
        <w:rPr>
          <w:b/>
        </w:rPr>
        <w:t>ndul 02011</w:t>
      </w:r>
      <w:r w:rsidRPr="00801F7C">
        <w:t xml:space="preserve"> se reflectă ajustarea venitului rezultat din transmiterea proprietăţii în schimbul unei cote de participaţie (pachetului de acţiuni), conform art.20 lit.m) şi art.55 din Codul fiscal.</w:t>
      </w:r>
    </w:p>
    <w:p w14:paraId="2C7DECBF" w14:textId="77777777" w:rsidR="00F8141A" w:rsidRPr="00801F7C" w:rsidRDefault="00183C53" w:rsidP="00B4309E">
      <w:pPr>
        <w:pStyle w:val="Bodytext20"/>
        <w:numPr>
          <w:ilvl w:val="0"/>
          <w:numId w:val="9"/>
        </w:numPr>
        <w:shd w:val="clear" w:color="auto" w:fill="FFFFFF" w:themeFill="background1"/>
        <w:tabs>
          <w:tab w:val="left" w:pos="1008"/>
        </w:tabs>
        <w:spacing w:after="0"/>
        <w:ind w:left="851" w:hanging="425"/>
        <w:jc w:val="both"/>
      </w:pPr>
      <w:r w:rsidRPr="00801F7C">
        <w:t xml:space="preserve">În </w:t>
      </w:r>
      <w:r w:rsidRPr="00801F7C">
        <w:rPr>
          <w:b/>
        </w:rPr>
        <w:t>r</w:t>
      </w:r>
      <w:r w:rsidR="00532733" w:rsidRPr="00801F7C">
        <w:rPr>
          <w:b/>
        </w:rPr>
        <w:t>â</w:t>
      </w:r>
      <w:r w:rsidRPr="00801F7C">
        <w:rPr>
          <w:b/>
        </w:rPr>
        <w:t>ndul 02012</w:t>
      </w:r>
      <w:r w:rsidRPr="00801F7C">
        <w:t xml:space="preserve"> se reflectă veniturile obţinute din fondurile speciale şi care în baza Codului fiscal s</w:t>
      </w:r>
      <w:r w:rsidR="00C6661B" w:rsidRPr="00801F7C">
        <w:t>u</w:t>
      </w:r>
      <w:r w:rsidRPr="00801F7C">
        <w:t>nt specificate ca venit neimpozabil, în cazul în care acestea s</w:t>
      </w:r>
      <w:r w:rsidR="00C6661B" w:rsidRPr="00801F7C">
        <w:t>u</w:t>
      </w:r>
      <w:r w:rsidRPr="00801F7C">
        <w:t>nt utilizate în conformitate cu destinaţia fondurilor, potrivit legislaţiei în vigoare.</w:t>
      </w:r>
    </w:p>
    <w:p w14:paraId="75F01D05" w14:textId="77777777" w:rsidR="00F8141A" w:rsidRPr="00801F7C" w:rsidRDefault="00183C53" w:rsidP="00B4309E">
      <w:pPr>
        <w:pStyle w:val="Bodytext20"/>
        <w:numPr>
          <w:ilvl w:val="0"/>
          <w:numId w:val="9"/>
        </w:numPr>
        <w:shd w:val="clear" w:color="auto" w:fill="FFFFFF" w:themeFill="background1"/>
        <w:tabs>
          <w:tab w:val="left" w:pos="985"/>
        </w:tabs>
        <w:spacing w:after="0"/>
        <w:ind w:left="851" w:hanging="425"/>
        <w:jc w:val="both"/>
      </w:pPr>
      <w:r w:rsidRPr="00801F7C">
        <w:t xml:space="preserve">În </w:t>
      </w:r>
      <w:r w:rsidRPr="00801F7C">
        <w:rPr>
          <w:b/>
        </w:rPr>
        <w:t>r</w:t>
      </w:r>
      <w:r w:rsidR="00532733" w:rsidRPr="00801F7C">
        <w:rPr>
          <w:b/>
        </w:rPr>
        <w:t>â</w:t>
      </w:r>
      <w:r w:rsidRPr="00801F7C">
        <w:rPr>
          <w:b/>
        </w:rPr>
        <w:t>ndul 02013</w:t>
      </w:r>
      <w:r w:rsidRPr="00801F7C">
        <w:t xml:space="preserve"> se indică suma venitului obţinut în urma anulării penalităţilor şi amenzilor şi calificate ca surse de venit neimpozabile.</w:t>
      </w:r>
    </w:p>
    <w:p w14:paraId="17964D84" w14:textId="77777777" w:rsidR="00F8141A" w:rsidRPr="00801F7C" w:rsidRDefault="00183C53" w:rsidP="00B4309E">
      <w:pPr>
        <w:pStyle w:val="Bodytext20"/>
        <w:numPr>
          <w:ilvl w:val="0"/>
          <w:numId w:val="9"/>
        </w:numPr>
        <w:shd w:val="clear" w:color="auto" w:fill="FFFFFF" w:themeFill="background1"/>
        <w:tabs>
          <w:tab w:val="left" w:pos="990"/>
        </w:tabs>
        <w:spacing w:after="0"/>
        <w:ind w:left="851" w:hanging="425"/>
        <w:jc w:val="both"/>
      </w:pPr>
      <w:r w:rsidRPr="00801F7C">
        <w:t xml:space="preserve">În </w:t>
      </w:r>
      <w:r w:rsidRPr="00801F7C">
        <w:rPr>
          <w:b/>
        </w:rPr>
        <w:t>r</w:t>
      </w:r>
      <w:r w:rsidR="00532733" w:rsidRPr="00801F7C">
        <w:rPr>
          <w:b/>
        </w:rPr>
        <w:t>â</w:t>
      </w:r>
      <w:r w:rsidRPr="00801F7C">
        <w:rPr>
          <w:b/>
        </w:rPr>
        <w:t>ndul 02014</w:t>
      </w:r>
      <w:r w:rsidRPr="00801F7C">
        <w:t xml:space="preserve"> se indică veniturile obţinute în urma utilizării facilităţilor fiscale potrivit art.20 lit.z) din Codul fiscal.</w:t>
      </w:r>
    </w:p>
    <w:p w14:paraId="7C288ECD" w14:textId="77777777" w:rsidR="00F8141A" w:rsidRPr="00801F7C" w:rsidRDefault="00183C53" w:rsidP="00B4309E">
      <w:pPr>
        <w:pStyle w:val="Bodytext20"/>
        <w:numPr>
          <w:ilvl w:val="0"/>
          <w:numId w:val="9"/>
        </w:numPr>
        <w:shd w:val="clear" w:color="auto" w:fill="FFFFFF" w:themeFill="background1"/>
        <w:tabs>
          <w:tab w:val="left" w:pos="990"/>
        </w:tabs>
        <w:spacing w:after="0"/>
        <w:ind w:left="851" w:hanging="425"/>
        <w:jc w:val="both"/>
      </w:pPr>
      <w:r w:rsidRPr="00801F7C">
        <w:t xml:space="preserve">În </w:t>
      </w:r>
      <w:r w:rsidRPr="00801F7C">
        <w:rPr>
          <w:b/>
        </w:rPr>
        <w:t>r</w:t>
      </w:r>
      <w:r w:rsidR="00532733" w:rsidRPr="00801F7C">
        <w:rPr>
          <w:b/>
        </w:rPr>
        <w:t>â</w:t>
      </w:r>
      <w:r w:rsidRPr="00801F7C">
        <w:rPr>
          <w:b/>
        </w:rPr>
        <w:t>ndul 02015</w:t>
      </w:r>
      <w:r w:rsidRPr="00801F7C">
        <w:t xml:space="preserve"> se indică venitul rezultat din neachitarea datoriei în cazul în care formarea acesteia este o urmare a insolvabilităţii contribuabilului.</w:t>
      </w:r>
    </w:p>
    <w:p w14:paraId="3AFB441C" w14:textId="77777777" w:rsidR="00F8141A" w:rsidRPr="00801F7C" w:rsidRDefault="00183C53" w:rsidP="00B4309E">
      <w:pPr>
        <w:pStyle w:val="Bodytext20"/>
        <w:numPr>
          <w:ilvl w:val="0"/>
          <w:numId w:val="9"/>
        </w:numPr>
        <w:shd w:val="clear" w:color="auto" w:fill="FFFFFF" w:themeFill="background1"/>
        <w:tabs>
          <w:tab w:val="left" w:pos="985"/>
        </w:tabs>
        <w:spacing w:after="0"/>
        <w:ind w:left="851" w:hanging="425"/>
        <w:jc w:val="both"/>
      </w:pPr>
      <w:r w:rsidRPr="00801F7C">
        <w:t xml:space="preserve">În </w:t>
      </w:r>
      <w:r w:rsidRPr="00801F7C">
        <w:rPr>
          <w:b/>
        </w:rPr>
        <w:t>r</w:t>
      </w:r>
      <w:r w:rsidR="00532733" w:rsidRPr="00801F7C">
        <w:rPr>
          <w:b/>
        </w:rPr>
        <w:t>â</w:t>
      </w:r>
      <w:r w:rsidRPr="00801F7C">
        <w:rPr>
          <w:b/>
        </w:rPr>
        <w:t>ndul 02016</w:t>
      </w:r>
      <w:r w:rsidRPr="00801F7C">
        <w:t xml:space="preserve"> se reflectă ajustarea venitului din reevaluarea mijloacelor fixe şi a altor active, conform prevederilor art.20 lit.z</w:t>
      </w:r>
      <w:r w:rsidRPr="00801F7C">
        <w:rPr>
          <w:vertAlign w:val="superscript"/>
        </w:rPr>
        <w:t>9</w:t>
      </w:r>
      <w:r w:rsidRPr="00801F7C">
        <w:t>) din Codul fiscal.</w:t>
      </w:r>
    </w:p>
    <w:p w14:paraId="5470C6E7" w14:textId="77777777" w:rsidR="00F8141A" w:rsidRPr="00801F7C" w:rsidRDefault="00183C53" w:rsidP="00B4309E">
      <w:pPr>
        <w:pStyle w:val="Bodytext20"/>
        <w:numPr>
          <w:ilvl w:val="0"/>
          <w:numId w:val="9"/>
        </w:numPr>
        <w:shd w:val="clear" w:color="auto" w:fill="FFFFFF" w:themeFill="background1"/>
        <w:tabs>
          <w:tab w:val="left" w:pos="999"/>
        </w:tabs>
        <w:spacing w:after="0"/>
        <w:ind w:left="851" w:hanging="425"/>
        <w:jc w:val="both"/>
      </w:pPr>
      <w:r w:rsidRPr="00801F7C">
        <w:t xml:space="preserve">În </w:t>
      </w:r>
      <w:r w:rsidRPr="00801F7C">
        <w:rPr>
          <w:b/>
        </w:rPr>
        <w:t>r</w:t>
      </w:r>
      <w:r w:rsidR="00532733" w:rsidRPr="00801F7C">
        <w:rPr>
          <w:b/>
        </w:rPr>
        <w:t>â</w:t>
      </w:r>
      <w:r w:rsidRPr="00801F7C">
        <w:rPr>
          <w:b/>
        </w:rPr>
        <w:t xml:space="preserve">ndul 02017 </w:t>
      </w:r>
      <w:r w:rsidRPr="00801F7C">
        <w:t>se reflectă ajustarea venitului rezultat din trecerea de la Standardele Naţionale de Contabilitate la Standardele Internaţionale de Raportare Financiară, conform prevederilor art.44 alin.(9) din Codul fiscal.</w:t>
      </w:r>
    </w:p>
    <w:p w14:paraId="0D0A06B9" w14:textId="156C3A9B" w:rsidR="00693635" w:rsidRPr="00693635" w:rsidRDefault="00183C53" w:rsidP="00F73056">
      <w:pPr>
        <w:pStyle w:val="Bodytext20"/>
        <w:numPr>
          <w:ilvl w:val="0"/>
          <w:numId w:val="9"/>
        </w:numPr>
        <w:shd w:val="clear" w:color="auto" w:fill="FFFFFF" w:themeFill="background1"/>
        <w:tabs>
          <w:tab w:val="left" w:pos="990"/>
        </w:tabs>
        <w:spacing w:after="0"/>
        <w:ind w:left="851" w:hanging="425"/>
        <w:jc w:val="both"/>
      </w:pPr>
      <w:r w:rsidRPr="00693635">
        <w:rPr>
          <w:color w:val="auto"/>
        </w:rPr>
        <w:t xml:space="preserve">În </w:t>
      </w:r>
      <w:r w:rsidRPr="00693635">
        <w:rPr>
          <w:b/>
          <w:color w:val="auto"/>
        </w:rPr>
        <w:t>r</w:t>
      </w:r>
      <w:r w:rsidR="00532733" w:rsidRPr="00693635">
        <w:rPr>
          <w:b/>
          <w:color w:val="auto"/>
        </w:rPr>
        <w:t>â</w:t>
      </w:r>
      <w:r w:rsidRPr="00693635">
        <w:rPr>
          <w:b/>
          <w:color w:val="auto"/>
        </w:rPr>
        <w:t>ndul 02018</w:t>
      </w:r>
      <w:r w:rsidRPr="00693635">
        <w:rPr>
          <w:color w:val="auto"/>
        </w:rPr>
        <w:t xml:space="preserve"> </w:t>
      </w:r>
      <w:r w:rsidR="00693635" w:rsidRPr="00693635">
        <w:rPr>
          <w:color w:val="auto"/>
        </w:rPr>
        <w:t xml:space="preserve">se reflectă </w:t>
      </w:r>
      <w:r w:rsidR="00F73056" w:rsidRPr="00F73056">
        <w:rPr>
          <w:color w:val="auto"/>
        </w:rPr>
        <w:t>dividendele primite de persoanele juridice rezidente de la alte persoane juridice rezidente, cu excepţia dividendelor aferente profitului nerepartizat obţinut în perioadele fiscale 2008</w:t>
      </w:r>
      <w:r w:rsidR="00F73056">
        <w:rPr>
          <w:color w:val="auto"/>
        </w:rPr>
        <w:t xml:space="preserve"> - </w:t>
      </w:r>
      <w:r w:rsidR="00F73056" w:rsidRPr="00F73056">
        <w:rPr>
          <w:color w:val="auto"/>
        </w:rPr>
        <w:t>2011 inclusiv (art. 20 lit. z</w:t>
      </w:r>
      <w:r w:rsidR="00F73056" w:rsidRPr="00F73056">
        <w:rPr>
          <w:color w:val="auto"/>
          <w:vertAlign w:val="superscript"/>
        </w:rPr>
        <w:t>19</w:t>
      </w:r>
      <w:r w:rsidR="00F73056" w:rsidRPr="00F73056">
        <w:rPr>
          <w:color w:val="auto"/>
        </w:rPr>
        <w:t>) din C</w:t>
      </w:r>
      <w:r w:rsidR="00F73056">
        <w:rPr>
          <w:color w:val="auto"/>
        </w:rPr>
        <w:t>odul fiscal</w:t>
      </w:r>
      <w:r w:rsidR="00F73056" w:rsidRPr="00F73056">
        <w:rPr>
          <w:color w:val="auto"/>
        </w:rPr>
        <w:t>).</w:t>
      </w:r>
    </w:p>
    <w:p w14:paraId="52A8942B" w14:textId="39B2FA45" w:rsidR="00F8141A" w:rsidRDefault="00183C53" w:rsidP="00B4309E">
      <w:pPr>
        <w:pStyle w:val="Bodytext20"/>
        <w:numPr>
          <w:ilvl w:val="0"/>
          <w:numId w:val="9"/>
        </w:numPr>
        <w:shd w:val="clear" w:color="auto" w:fill="FFFFFF" w:themeFill="background1"/>
        <w:tabs>
          <w:tab w:val="left" w:pos="990"/>
        </w:tabs>
        <w:spacing w:after="0"/>
        <w:ind w:left="851" w:hanging="425"/>
        <w:jc w:val="both"/>
      </w:pPr>
      <w:r w:rsidRPr="00801F7C">
        <w:t xml:space="preserve">În </w:t>
      </w:r>
      <w:r w:rsidRPr="00693635">
        <w:rPr>
          <w:b/>
        </w:rPr>
        <w:t>r</w:t>
      </w:r>
      <w:r w:rsidR="00532733" w:rsidRPr="00693635">
        <w:rPr>
          <w:b/>
        </w:rPr>
        <w:t>â</w:t>
      </w:r>
      <w:r w:rsidRPr="00693635">
        <w:rPr>
          <w:b/>
        </w:rPr>
        <w:t>ndul 02019</w:t>
      </w:r>
      <w:r w:rsidRPr="00801F7C">
        <w:t xml:space="preserve"> se reflectă ajustarea altor venituri, pentru care legislaţia fiscală prevede alte reguli dec</w:t>
      </w:r>
      <w:r w:rsidR="00532733" w:rsidRPr="00801F7C">
        <w:t>â</w:t>
      </w:r>
      <w:r w:rsidRPr="00801F7C">
        <w:t>t cele stabilite de Standardele Naţionale de Contabilitate sau Standardele Internaţionale de Raportare Financiară.</w:t>
      </w:r>
    </w:p>
    <w:p w14:paraId="26135B78" w14:textId="77777777" w:rsidR="00F73056" w:rsidRDefault="00391F74" w:rsidP="00F73056">
      <w:pPr>
        <w:pStyle w:val="Bodytext20"/>
        <w:shd w:val="clear" w:color="auto" w:fill="FFFFFF" w:themeFill="background1"/>
        <w:tabs>
          <w:tab w:val="left" w:pos="980"/>
        </w:tabs>
        <w:spacing w:after="0"/>
        <w:ind w:left="851"/>
        <w:jc w:val="both"/>
      </w:pPr>
      <w:r w:rsidRPr="00801F7C">
        <w:t xml:space="preserve">În cazul în care contribuabilul obține venituri conform art.21 alin.(6) din Codul fiscal, acestea </w:t>
      </w:r>
      <w:r w:rsidRPr="00801F7C">
        <w:lastRenderedPageBreak/>
        <w:t xml:space="preserve">se vor ajusta prin completarea rîndului 02019. În col.2 se va reflecta suma obținută în urma tranzacțiilor economice cu fondatorii sau alte persoane interdependente efectuate la un preț mai mic decât prețul de piață, iar în col.3 se va indica suma </w:t>
      </w:r>
      <w:r w:rsidR="00F73056" w:rsidRPr="00F73056">
        <w:t xml:space="preserve">tranzacțiilor </w:t>
      </w:r>
      <w:r w:rsidRPr="00801F7C">
        <w:t xml:space="preserve">la prețul de piață. </w:t>
      </w:r>
    </w:p>
    <w:p w14:paraId="28492651" w14:textId="751465B8" w:rsidR="00F8141A" w:rsidRPr="00801F7C" w:rsidRDefault="00183C53" w:rsidP="00F73056">
      <w:pPr>
        <w:pStyle w:val="Bodytext20"/>
        <w:numPr>
          <w:ilvl w:val="0"/>
          <w:numId w:val="9"/>
        </w:numPr>
        <w:shd w:val="clear" w:color="auto" w:fill="FFFFFF" w:themeFill="background1"/>
        <w:tabs>
          <w:tab w:val="left" w:pos="980"/>
        </w:tabs>
        <w:spacing w:after="0"/>
        <w:ind w:left="851" w:hanging="425"/>
        <w:jc w:val="both"/>
      </w:pPr>
      <w:r w:rsidRPr="00801F7C">
        <w:t xml:space="preserve">Suma </w:t>
      </w:r>
      <w:r w:rsidRPr="00801F7C">
        <w:rPr>
          <w:b/>
        </w:rPr>
        <w:t>r</w:t>
      </w:r>
      <w:r w:rsidR="00532733" w:rsidRPr="00801F7C">
        <w:rPr>
          <w:b/>
        </w:rPr>
        <w:t>â</w:t>
      </w:r>
      <w:r w:rsidRPr="00801F7C">
        <w:rPr>
          <w:b/>
        </w:rPr>
        <w:t>ndului 020</w:t>
      </w:r>
      <w:r w:rsidRPr="00801F7C">
        <w:t xml:space="preserve"> coloana 4 a anexei 1D este egală cu suma r</w:t>
      </w:r>
      <w:r w:rsidR="00532733" w:rsidRPr="00801F7C">
        <w:t>â</w:t>
      </w:r>
      <w:r w:rsidRPr="00801F7C">
        <w:t>ndurilor 0201</w:t>
      </w:r>
      <w:r w:rsidR="00BD7AF5" w:rsidRPr="00801F7C">
        <w:rPr>
          <w:lang w:val="en-US"/>
        </w:rPr>
        <w:t xml:space="preserve"> </w:t>
      </w:r>
      <w:r w:rsidR="00BD7AF5" w:rsidRPr="00801F7C">
        <w:t>−</w:t>
      </w:r>
      <w:r w:rsidR="00BD7AF5" w:rsidRPr="00801F7C">
        <w:rPr>
          <w:lang w:val="en-US"/>
        </w:rPr>
        <w:t xml:space="preserve"> </w:t>
      </w:r>
      <w:r w:rsidRPr="00801F7C">
        <w:t>0201</w:t>
      </w:r>
      <w:r w:rsidR="00C6661B" w:rsidRPr="00801F7C">
        <w:t>9</w:t>
      </w:r>
      <w:r w:rsidRPr="00801F7C">
        <w:t xml:space="preserve"> şi se transferă în r</w:t>
      </w:r>
      <w:r w:rsidR="00532733" w:rsidRPr="00801F7C">
        <w:t>â</w:t>
      </w:r>
      <w:r w:rsidRPr="00801F7C">
        <w:t>ndul 020 din Declaraţie.</w:t>
      </w:r>
    </w:p>
    <w:p w14:paraId="194FAC19" w14:textId="77777777" w:rsidR="00C118A3" w:rsidRPr="00801F7C" w:rsidRDefault="00C118A3" w:rsidP="00801F7C">
      <w:pPr>
        <w:pStyle w:val="Bodytext20"/>
        <w:shd w:val="clear" w:color="auto" w:fill="FFFFFF" w:themeFill="background1"/>
        <w:tabs>
          <w:tab w:val="left" w:pos="980"/>
        </w:tabs>
        <w:spacing w:after="0"/>
        <w:ind w:left="600"/>
        <w:jc w:val="both"/>
        <w:rPr>
          <w:sz w:val="16"/>
          <w:szCs w:val="16"/>
        </w:rPr>
      </w:pPr>
    </w:p>
    <w:p w14:paraId="2089F72D" w14:textId="77777777" w:rsidR="00F8141A" w:rsidRPr="00801F7C" w:rsidRDefault="00D70BBF" w:rsidP="00801F7C">
      <w:pPr>
        <w:pStyle w:val="Heading10"/>
        <w:keepNext/>
        <w:keepLines/>
        <w:shd w:val="clear" w:color="auto" w:fill="FFFFFF" w:themeFill="background1"/>
        <w:spacing w:before="0"/>
        <w:rPr>
          <w:b/>
        </w:rPr>
      </w:pPr>
      <w:bookmarkStart w:id="1" w:name="bookmark0"/>
      <w:r w:rsidRPr="00801F7C">
        <w:rPr>
          <w:b/>
        </w:rPr>
        <w:t>Completarea anexei 1.1D</w:t>
      </w:r>
      <w:r w:rsidR="00183C53" w:rsidRPr="00801F7C">
        <w:rPr>
          <w:b/>
        </w:rPr>
        <w:t xml:space="preserve"> Venitul din donarea activelor</w:t>
      </w:r>
      <w:bookmarkEnd w:id="1"/>
    </w:p>
    <w:p w14:paraId="67DC46BF" w14:textId="3163D26F" w:rsidR="00F8141A" w:rsidRPr="00801F7C" w:rsidRDefault="00183C53" w:rsidP="00B4309E">
      <w:pPr>
        <w:pStyle w:val="Bodytext20"/>
        <w:numPr>
          <w:ilvl w:val="0"/>
          <w:numId w:val="9"/>
        </w:numPr>
        <w:shd w:val="clear" w:color="auto" w:fill="FFFFFF" w:themeFill="background1"/>
        <w:tabs>
          <w:tab w:val="left" w:pos="993"/>
        </w:tabs>
        <w:spacing w:after="0"/>
        <w:ind w:left="709" w:hanging="425"/>
        <w:jc w:val="both"/>
        <w:rPr>
          <w:color w:val="auto"/>
        </w:rPr>
      </w:pPr>
      <w:r w:rsidRPr="00801F7C">
        <w:rPr>
          <w:color w:val="auto"/>
        </w:rPr>
        <w:t xml:space="preserve">Dacă </w:t>
      </w:r>
      <w:r w:rsidR="00391F74" w:rsidRPr="00391F74">
        <w:rPr>
          <w:color w:val="auto"/>
        </w:rPr>
        <w:t xml:space="preserve">se donează mijloace fixe care au fost folosite anterior în activitatea de întreprinzător, în coloana 2 din anexa 1.1D se reflectă </w:t>
      </w:r>
      <w:r w:rsidR="00C31386" w:rsidRPr="00CF64E4">
        <w:rPr>
          <w:color w:val="auto"/>
        </w:rPr>
        <w:t>valoarea neamortizată în scopuri fiscale</w:t>
      </w:r>
      <w:r w:rsidR="00C31386" w:rsidRPr="00D75968">
        <w:rPr>
          <w:color w:val="auto"/>
        </w:rPr>
        <w:t xml:space="preserve"> </w:t>
      </w:r>
      <w:r w:rsidR="00391F74" w:rsidRPr="00391F74">
        <w:rPr>
          <w:color w:val="auto"/>
        </w:rPr>
        <w:t xml:space="preserve">a acestor mijloace fixe. În cazul în care se donează alte active curente (mărfuri, produse, materiale), în coloana 2 se va reflecta valoarea lor contabilă, conform datelor din contabilitatea financiară. În coloana 3 din anexa 1.1D se reflectă valoarea de piaţă a activelor donate (determinată în baza art.5 pct.26) din Codul fiscal), iar în coloana 4 – mărimea maximă </w:t>
      </w:r>
      <w:r w:rsidR="00C31386" w:rsidRPr="00C31386">
        <w:rPr>
          <w:color w:val="auto"/>
        </w:rPr>
        <w:t xml:space="preserve">dintre indicatorul reflectat </w:t>
      </w:r>
      <w:r w:rsidR="00391F74" w:rsidRPr="00391F74">
        <w:rPr>
          <w:color w:val="auto"/>
        </w:rPr>
        <w:t xml:space="preserve">în coloana 2 şi coloana 3. Suma </w:t>
      </w:r>
      <w:r w:rsidR="00C31386" w:rsidRPr="00C31386">
        <w:rPr>
          <w:color w:val="auto"/>
        </w:rPr>
        <w:t xml:space="preserve">rîndului Active TOTAL col. 4 </w:t>
      </w:r>
      <w:r w:rsidR="00391F74" w:rsidRPr="00391F74">
        <w:rPr>
          <w:color w:val="auto"/>
        </w:rPr>
        <w:t xml:space="preserve"> din anexa 1.1D se reflectă în coloana 3, rândul 0207 din anexa 1D.</w:t>
      </w:r>
    </w:p>
    <w:p w14:paraId="0892FF95" w14:textId="77777777" w:rsidR="00A64993" w:rsidRPr="00801F7C" w:rsidRDefault="00A64993" w:rsidP="00B4309E">
      <w:pPr>
        <w:pStyle w:val="Bodytext20"/>
        <w:shd w:val="clear" w:color="auto" w:fill="FFFFFF" w:themeFill="background1"/>
        <w:tabs>
          <w:tab w:val="left" w:pos="993"/>
        </w:tabs>
        <w:spacing w:after="0"/>
        <w:ind w:left="709" w:hanging="425"/>
        <w:jc w:val="both"/>
      </w:pPr>
    </w:p>
    <w:p w14:paraId="0A63A3B7" w14:textId="77777777" w:rsidR="00F8141A" w:rsidRPr="00801F7C" w:rsidRDefault="00183C53" w:rsidP="00432500">
      <w:pPr>
        <w:pStyle w:val="Heading10"/>
        <w:keepNext/>
        <w:keepLines/>
        <w:shd w:val="clear" w:color="auto" w:fill="FFFFFF" w:themeFill="background1"/>
        <w:spacing w:before="0"/>
        <w:ind w:left="709" w:hanging="425"/>
        <w:rPr>
          <w:b/>
          <w:color w:val="auto"/>
        </w:rPr>
      </w:pPr>
      <w:bookmarkStart w:id="2" w:name="bookmark1"/>
      <w:r w:rsidRPr="00801F7C">
        <w:rPr>
          <w:b/>
          <w:color w:val="auto"/>
        </w:rPr>
        <w:t>Completarea anexei 1.2D Rezultatul din operaţiunile legate de activele de capital</w:t>
      </w:r>
      <w:bookmarkEnd w:id="2"/>
    </w:p>
    <w:p w14:paraId="2B8C59E1" w14:textId="77777777" w:rsidR="0050058E" w:rsidRPr="00801F7C" w:rsidRDefault="0050058E" w:rsidP="00B4309E">
      <w:pPr>
        <w:pStyle w:val="a6"/>
        <w:shd w:val="clear" w:color="auto" w:fill="FFFFFF" w:themeFill="background1"/>
        <w:ind w:left="709" w:hanging="425"/>
        <w:rPr>
          <w:rFonts w:ascii="Times New Roman" w:eastAsia="Times New Roman" w:hAnsi="Times New Roman" w:cs="Times New Roman"/>
          <w:color w:val="auto"/>
        </w:rPr>
      </w:pPr>
      <w:r w:rsidRPr="00801F7C">
        <w:rPr>
          <w:rFonts w:ascii="Times New Roman" w:eastAsia="Times New Roman" w:hAnsi="Times New Roman" w:cs="Times New Roman"/>
          <w:color w:val="auto"/>
        </w:rPr>
        <w:t>53</w:t>
      </w:r>
      <w:r w:rsidRPr="00801F7C">
        <w:rPr>
          <w:rFonts w:ascii="Times New Roman" w:eastAsia="Times New Roman" w:hAnsi="Times New Roman" w:cs="Times New Roman"/>
          <w:color w:val="auto"/>
          <w:vertAlign w:val="superscript"/>
        </w:rPr>
        <w:t>1</w:t>
      </w:r>
      <w:r w:rsidRPr="00801F7C">
        <w:rPr>
          <w:rFonts w:ascii="Times New Roman" w:eastAsia="Times New Roman" w:hAnsi="Times New Roman" w:cs="Times New Roman"/>
          <w:color w:val="auto"/>
        </w:rPr>
        <w:t>. Anexa 1.2 D nu se completează</w:t>
      </w:r>
      <w:r w:rsidR="008A73E8" w:rsidRPr="00801F7C">
        <w:rPr>
          <w:rFonts w:ascii="Times New Roman" w:eastAsia="Times New Roman" w:hAnsi="Times New Roman" w:cs="Times New Roman"/>
          <w:color w:val="auto"/>
        </w:rPr>
        <w:t xml:space="preserve"> începînd cu perioada fiscală de declarare 2020</w:t>
      </w:r>
      <w:r w:rsidRPr="00801F7C">
        <w:rPr>
          <w:rFonts w:ascii="Times New Roman" w:eastAsia="Times New Roman" w:hAnsi="Times New Roman" w:cs="Times New Roman"/>
          <w:color w:val="auto"/>
        </w:rPr>
        <w:t xml:space="preserve">. </w:t>
      </w:r>
    </w:p>
    <w:p w14:paraId="19BCD5FA" w14:textId="77777777" w:rsidR="00C118A3" w:rsidRPr="00801F7C" w:rsidRDefault="00C118A3" w:rsidP="00801F7C">
      <w:pPr>
        <w:pStyle w:val="Bodytext20"/>
        <w:shd w:val="clear" w:color="auto" w:fill="FFFFFF" w:themeFill="background1"/>
        <w:tabs>
          <w:tab w:val="left" w:pos="993"/>
        </w:tabs>
        <w:spacing w:after="0"/>
        <w:ind w:left="600"/>
        <w:jc w:val="both"/>
        <w:rPr>
          <w:color w:val="FF0000"/>
        </w:rPr>
      </w:pPr>
    </w:p>
    <w:p w14:paraId="7C698E4A" w14:textId="77777777" w:rsidR="00F8141A" w:rsidRPr="00801F7C" w:rsidRDefault="00183C53" w:rsidP="00801F7C">
      <w:pPr>
        <w:pStyle w:val="Bodytext20"/>
        <w:shd w:val="clear" w:color="auto" w:fill="FFFFFF" w:themeFill="background1"/>
        <w:spacing w:after="0"/>
        <w:jc w:val="center"/>
        <w:rPr>
          <w:b/>
        </w:rPr>
      </w:pPr>
      <w:r w:rsidRPr="00801F7C">
        <w:rPr>
          <w:b/>
        </w:rPr>
        <w:t>Completarea anexei 2D Ajustarea (majorarea/micşorarea) cheltuielilor</w:t>
      </w:r>
      <w:r w:rsidRPr="00801F7C">
        <w:rPr>
          <w:b/>
        </w:rPr>
        <w:br/>
        <w:t>conform prevederilor legislaţiei fiscale</w:t>
      </w:r>
    </w:p>
    <w:p w14:paraId="7884AF1B" w14:textId="555BCF5E" w:rsidR="00F8141A" w:rsidRPr="00801F7C" w:rsidRDefault="00183C53" w:rsidP="00B4309E">
      <w:pPr>
        <w:pStyle w:val="Bodytext20"/>
        <w:numPr>
          <w:ilvl w:val="0"/>
          <w:numId w:val="17"/>
        </w:numPr>
        <w:shd w:val="clear" w:color="auto" w:fill="FFFFFF" w:themeFill="background1"/>
        <w:tabs>
          <w:tab w:val="left" w:pos="993"/>
        </w:tabs>
        <w:spacing w:after="0"/>
        <w:ind w:left="709" w:hanging="425"/>
        <w:jc w:val="both"/>
      </w:pPr>
      <w:r w:rsidRPr="00801F7C">
        <w:t xml:space="preserve">În </w:t>
      </w:r>
      <w:r w:rsidRPr="00801F7C">
        <w:rPr>
          <w:b/>
        </w:rPr>
        <w:t>r</w:t>
      </w:r>
      <w:r w:rsidR="00532733" w:rsidRPr="00801F7C">
        <w:rPr>
          <w:b/>
        </w:rPr>
        <w:t>â</w:t>
      </w:r>
      <w:r w:rsidRPr="00801F7C">
        <w:rPr>
          <w:b/>
        </w:rPr>
        <w:t>ndul 0301</w:t>
      </w:r>
      <w:r w:rsidRPr="00801F7C">
        <w:t xml:space="preserve"> se reflectă ajustarea cheltuielilor personale şi familiale raportată în contabilitatea financiară la cheltuielile perioadei de gestiune, dar care nu s</w:t>
      </w:r>
      <w:r w:rsidR="00106CD1" w:rsidRPr="00801F7C">
        <w:t>u</w:t>
      </w:r>
      <w:r w:rsidRPr="00801F7C">
        <w:t>nt permise spre deducere, conform prevederilor art.23 şi art.24 alin.(2) din Codul fiscal.</w:t>
      </w:r>
    </w:p>
    <w:p w14:paraId="153E9353" w14:textId="77777777" w:rsidR="00F8141A" w:rsidRPr="00801F7C" w:rsidRDefault="00183C53" w:rsidP="00B4309E">
      <w:pPr>
        <w:pStyle w:val="Bodytext20"/>
        <w:numPr>
          <w:ilvl w:val="0"/>
          <w:numId w:val="17"/>
        </w:numPr>
        <w:shd w:val="clear" w:color="auto" w:fill="FFFFFF" w:themeFill="background1"/>
        <w:tabs>
          <w:tab w:val="left" w:pos="993"/>
        </w:tabs>
        <w:spacing w:after="0"/>
        <w:ind w:left="709" w:hanging="425"/>
        <w:jc w:val="both"/>
      </w:pPr>
      <w:r w:rsidRPr="00801F7C">
        <w:t xml:space="preserve">În </w:t>
      </w:r>
      <w:r w:rsidRPr="00801F7C">
        <w:rPr>
          <w:b/>
        </w:rPr>
        <w:t>r</w:t>
      </w:r>
      <w:r w:rsidR="00532733" w:rsidRPr="00801F7C">
        <w:rPr>
          <w:b/>
        </w:rPr>
        <w:t>â</w:t>
      </w:r>
      <w:r w:rsidRPr="00801F7C">
        <w:rPr>
          <w:b/>
        </w:rPr>
        <w:t>ndul 0302</w:t>
      </w:r>
      <w:r w:rsidRPr="00801F7C">
        <w:t xml:space="preserve"> se reflectă suma cheltuielilor de delegaţii: în coloana 2 </w:t>
      </w:r>
      <w:r w:rsidR="00BD7AF5" w:rsidRPr="00801F7C">
        <w:t>−</w:t>
      </w:r>
      <w:r w:rsidRPr="00801F7C">
        <w:t xml:space="preserve"> cheltuielile constatate în contabilitatea financiară, iar în coloana 3 </w:t>
      </w:r>
      <w:r w:rsidR="00BD7AF5" w:rsidRPr="00801F7C">
        <w:t>−</w:t>
      </w:r>
      <w:r w:rsidRPr="00801F7C">
        <w:t xml:space="preserve"> cheltuielile constatate în limitele normelor stabilite de Guvern.</w:t>
      </w:r>
    </w:p>
    <w:p w14:paraId="1CA69C04" w14:textId="77777777" w:rsidR="00F8141A" w:rsidRPr="00801F7C" w:rsidRDefault="00183C53" w:rsidP="00B4309E">
      <w:pPr>
        <w:pStyle w:val="Bodytext20"/>
        <w:numPr>
          <w:ilvl w:val="0"/>
          <w:numId w:val="17"/>
        </w:numPr>
        <w:shd w:val="clear" w:color="auto" w:fill="FFFFFF" w:themeFill="background1"/>
        <w:tabs>
          <w:tab w:val="left" w:pos="993"/>
        </w:tabs>
        <w:spacing w:after="0"/>
        <w:ind w:left="709" w:hanging="425"/>
        <w:jc w:val="both"/>
      </w:pPr>
      <w:r w:rsidRPr="00801F7C">
        <w:t xml:space="preserve"> În </w:t>
      </w:r>
      <w:r w:rsidRPr="00801F7C">
        <w:rPr>
          <w:b/>
        </w:rPr>
        <w:t>r</w:t>
      </w:r>
      <w:r w:rsidR="00532733" w:rsidRPr="00801F7C">
        <w:rPr>
          <w:b/>
        </w:rPr>
        <w:t>â</w:t>
      </w:r>
      <w:r w:rsidRPr="00801F7C">
        <w:rPr>
          <w:b/>
        </w:rPr>
        <w:t>ndul 0303</w:t>
      </w:r>
      <w:r w:rsidRPr="00801F7C">
        <w:t xml:space="preserve"> se reflectă ajustarea cheltuielilor de asigurare: în coloana 2 </w:t>
      </w:r>
      <w:r w:rsidR="00BD7AF5" w:rsidRPr="00801F7C">
        <w:t>−</w:t>
      </w:r>
      <w:r w:rsidRPr="00801F7C">
        <w:t xml:space="preserve"> cheltuielile constatate în contabilitatea financiară, iar în coloana 3 </w:t>
      </w:r>
      <w:r w:rsidR="00BD7AF5" w:rsidRPr="00801F7C">
        <w:t>−</w:t>
      </w:r>
      <w:r w:rsidRPr="00801F7C">
        <w:t xml:space="preserve"> cheltuielile permise la deducere, conform modului stabilit de legislaţie.</w:t>
      </w:r>
    </w:p>
    <w:p w14:paraId="3EBBF628" w14:textId="77777777" w:rsidR="00F8141A" w:rsidRPr="00801F7C" w:rsidRDefault="00183C53" w:rsidP="00B4309E">
      <w:pPr>
        <w:pStyle w:val="Bodytext20"/>
        <w:numPr>
          <w:ilvl w:val="0"/>
          <w:numId w:val="17"/>
        </w:numPr>
        <w:shd w:val="clear" w:color="auto" w:fill="FFFFFF" w:themeFill="background1"/>
        <w:tabs>
          <w:tab w:val="left" w:pos="993"/>
        </w:tabs>
        <w:spacing w:after="0"/>
        <w:ind w:left="709" w:hanging="425"/>
        <w:jc w:val="both"/>
      </w:pPr>
      <w:r w:rsidRPr="00801F7C">
        <w:t xml:space="preserve">În </w:t>
      </w:r>
      <w:r w:rsidRPr="00801F7C">
        <w:rPr>
          <w:b/>
        </w:rPr>
        <w:t>r</w:t>
      </w:r>
      <w:r w:rsidR="00532733" w:rsidRPr="00801F7C">
        <w:rPr>
          <w:b/>
        </w:rPr>
        <w:t>â</w:t>
      </w:r>
      <w:r w:rsidRPr="00801F7C">
        <w:rPr>
          <w:b/>
        </w:rPr>
        <w:t>ndul 0304</w:t>
      </w:r>
      <w:r w:rsidRPr="00801F7C">
        <w:t xml:space="preserve"> se reflectă suma cheltuielilor de reprezentanţă: în coloana 2 </w:t>
      </w:r>
      <w:r w:rsidR="00BD7AF5" w:rsidRPr="00801F7C">
        <w:t>−</w:t>
      </w:r>
      <w:r w:rsidRPr="00801F7C">
        <w:t xml:space="preserve"> suma cheltuielilor efective constatate în contabilitatea financiară, iar în coloana 3 </w:t>
      </w:r>
      <w:r w:rsidR="00BD7AF5" w:rsidRPr="00801F7C">
        <w:t>−</w:t>
      </w:r>
      <w:r w:rsidRPr="00801F7C">
        <w:t xml:space="preserve"> suma cheltuielilor în limitele </w:t>
      </w:r>
      <w:r w:rsidR="00C70AE3" w:rsidRPr="00801F7C">
        <w:t>normelor</w:t>
      </w:r>
      <w:r w:rsidRPr="00801F7C">
        <w:t xml:space="preserve"> stabilite </w:t>
      </w:r>
      <w:r w:rsidR="00C70AE3" w:rsidRPr="00801F7C">
        <w:t xml:space="preserve">de </w:t>
      </w:r>
      <w:r w:rsidRPr="00801F7C">
        <w:t>Guvern</w:t>
      </w:r>
      <w:r w:rsidR="00C70AE3" w:rsidRPr="00801F7C">
        <w:t xml:space="preserve">, </w:t>
      </w:r>
      <w:r w:rsidRPr="00801F7C">
        <w:t>care se determină în baza anexei 2.1D.</w:t>
      </w:r>
    </w:p>
    <w:p w14:paraId="4B6D4A9D" w14:textId="1848E6D1" w:rsidR="00131750" w:rsidRPr="00131750" w:rsidRDefault="00432500" w:rsidP="00B4309E">
      <w:pPr>
        <w:pStyle w:val="Bodytext20"/>
        <w:shd w:val="clear" w:color="auto" w:fill="FFFFFF" w:themeFill="background1"/>
        <w:tabs>
          <w:tab w:val="left" w:pos="993"/>
        </w:tabs>
        <w:spacing w:after="0"/>
        <w:ind w:left="709" w:hanging="425"/>
        <w:jc w:val="both"/>
      </w:pPr>
      <w:r>
        <w:rPr>
          <w:color w:val="auto"/>
        </w:rPr>
        <w:tab/>
      </w:r>
      <w:r w:rsidR="00131750">
        <w:rPr>
          <w:color w:val="auto"/>
        </w:rPr>
        <w:t>Indicatorul din rîndul</w:t>
      </w:r>
      <w:r w:rsidR="00131750" w:rsidRPr="00131750">
        <w:rPr>
          <w:color w:val="auto"/>
        </w:rPr>
        <w:t xml:space="preserve"> 03045 coloana 4 din anexa 2.1D se transferă în rândul 0304 coloana 2 din anexa 2D, iar </w:t>
      </w:r>
      <w:r w:rsidR="00131750">
        <w:rPr>
          <w:color w:val="auto"/>
        </w:rPr>
        <w:t>indicatorul</w:t>
      </w:r>
      <w:r w:rsidR="00131750" w:rsidRPr="00131750">
        <w:rPr>
          <w:color w:val="auto"/>
        </w:rPr>
        <w:t xml:space="preserve"> din rândul 03046 coloana 4 anexa 2.1D – în rândul 0304 coloana 3 din anexa 2D.</w:t>
      </w:r>
    </w:p>
    <w:p w14:paraId="4D9767C9" w14:textId="41289DA6" w:rsidR="00C70AE3" w:rsidRPr="00801F7C" w:rsidRDefault="00183C53" w:rsidP="00886D3A">
      <w:pPr>
        <w:pStyle w:val="Bodytext20"/>
        <w:numPr>
          <w:ilvl w:val="0"/>
          <w:numId w:val="17"/>
        </w:numPr>
        <w:shd w:val="clear" w:color="auto" w:fill="FFFFFF" w:themeFill="background1"/>
        <w:tabs>
          <w:tab w:val="left" w:pos="993"/>
        </w:tabs>
        <w:spacing w:after="0"/>
        <w:jc w:val="both"/>
      </w:pPr>
      <w:r w:rsidRPr="00801F7C">
        <w:t xml:space="preserve">În </w:t>
      </w:r>
      <w:r w:rsidRPr="00801F7C">
        <w:rPr>
          <w:b/>
        </w:rPr>
        <w:t>r</w:t>
      </w:r>
      <w:r w:rsidR="00532733" w:rsidRPr="00801F7C">
        <w:rPr>
          <w:b/>
        </w:rPr>
        <w:t>â</w:t>
      </w:r>
      <w:r w:rsidRPr="00801F7C">
        <w:rPr>
          <w:b/>
        </w:rPr>
        <w:t>ndul 0305</w:t>
      </w:r>
      <w:r w:rsidRPr="00801F7C">
        <w:t xml:space="preserve"> coloana 2 se indică pierderile suportate în cazul schimbului sau v</w:t>
      </w:r>
      <w:r w:rsidR="00532733" w:rsidRPr="00801F7C">
        <w:t>â</w:t>
      </w:r>
      <w:r w:rsidRPr="00801F7C">
        <w:t xml:space="preserve">nzării proprietăţii, îndeplinirii lucrărilor, prestării serviciilor între persoanele interdependente. </w:t>
      </w:r>
      <w:r w:rsidR="00106CD1" w:rsidRPr="00801F7C">
        <w:t xml:space="preserve">Noţiunea de persoană interdependentă este </w:t>
      </w:r>
      <w:r w:rsidR="00131750" w:rsidRPr="00801F7C">
        <w:t>specificată</w:t>
      </w:r>
      <w:r w:rsidR="00106CD1" w:rsidRPr="00801F7C">
        <w:t xml:space="preserve"> în art. 5 pct.12) din Codul fiscal.</w:t>
      </w:r>
    </w:p>
    <w:p w14:paraId="447570BF" w14:textId="1A4AD6AE" w:rsidR="00C70AE3" w:rsidRPr="00801F7C" w:rsidRDefault="00183C53" w:rsidP="00886D3A">
      <w:pPr>
        <w:pStyle w:val="Bodytext20"/>
        <w:numPr>
          <w:ilvl w:val="0"/>
          <w:numId w:val="17"/>
        </w:numPr>
        <w:shd w:val="clear" w:color="auto" w:fill="FFFFFF" w:themeFill="background1"/>
        <w:tabs>
          <w:tab w:val="left" w:pos="993"/>
        </w:tabs>
        <w:spacing w:after="0"/>
        <w:jc w:val="both"/>
      </w:pPr>
      <w:r w:rsidRPr="00801F7C">
        <w:t xml:space="preserve">În </w:t>
      </w:r>
      <w:r w:rsidRPr="00801F7C">
        <w:rPr>
          <w:b/>
        </w:rPr>
        <w:t>r</w:t>
      </w:r>
      <w:r w:rsidR="00532733" w:rsidRPr="00801F7C">
        <w:rPr>
          <w:b/>
        </w:rPr>
        <w:t>â</w:t>
      </w:r>
      <w:r w:rsidRPr="00801F7C">
        <w:rPr>
          <w:b/>
        </w:rPr>
        <w:t>ndul 0306</w:t>
      </w:r>
      <w:r w:rsidRPr="00801F7C">
        <w:t xml:space="preserve"> coloana 2 se reflectă suma cheltuielilor efectuate în folosul unui membru al familiei contribuabilului, al unei persoane cu funcţii de răspundere sau al unui conducător al </w:t>
      </w:r>
      <w:r w:rsidR="00F70C1B">
        <w:t>contribuabilului</w:t>
      </w:r>
      <w:r w:rsidRPr="00801F7C">
        <w:t xml:space="preserve">, al unui membru al societăţii sau al altei persoane interdependente, în cazul lipsei justificării acestei plăţi constatate în contabilitatea financiară. </w:t>
      </w:r>
    </w:p>
    <w:p w14:paraId="68732A59" w14:textId="77777777" w:rsidR="00F8141A" w:rsidRPr="00801F7C" w:rsidRDefault="00183C53" w:rsidP="00886D3A">
      <w:pPr>
        <w:pStyle w:val="Bodytext20"/>
        <w:numPr>
          <w:ilvl w:val="0"/>
          <w:numId w:val="17"/>
        </w:numPr>
        <w:shd w:val="clear" w:color="auto" w:fill="FFFFFF" w:themeFill="background1"/>
        <w:tabs>
          <w:tab w:val="left" w:pos="993"/>
        </w:tabs>
        <w:spacing w:after="0"/>
        <w:jc w:val="both"/>
      </w:pPr>
      <w:r w:rsidRPr="00801F7C">
        <w:t xml:space="preserve">În </w:t>
      </w:r>
      <w:r w:rsidRPr="00801F7C">
        <w:rPr>
          <w:b/>
        </w:rPr>
        <w:t>r</w:t>
      </w:r>
      <w:r w:rsidR="00532733" w:rsidRPr="00801F7C">
        <w:rPr>
          <w:b/>
        </w:rPr>
        <w:t>â</w:t>
      </w:r>
      <w:r w:rsidRPr="00801F7C">
        <w:rPr>
          <w:b/>
        </w:rPr>
        <w:t>ndul 0307</w:t>
      </w:r>
      <w:r w:rsidRPr="00801F7C">
        <w:t xml:space="preserve"> coloana 2 se reflectă suma cheltuielilor suportate, dar care nu s</w:t>
      </w:r>
      <w:r w:rsidR="00106CD1" w:rsidRPr="00801F7C">
        <w:t>u</w:t>
      </w:r>
      <w:r w:rsidRPr="00801F7C">
        <w:t xml:space="preserve">nt achitate, în urma apariţiei obligaţiei faţă de o persoană interdependentă ce foloseşte </w:t>
      </w:r>
      <w:r w:rsidR="00FA52D3" w:rsidRPr="00801F7C">
        <w:t>contabilitatea</w:t>
      </w:r>
      <w:r w:rsidRPr="00801F7C">
        <w:t xml:space="preserve"> de casă.</w:t>
      </w:r>
    </w:p>
    <w:p w14:paraId="252C85CE" w14:textId="59F59FFD" w:rsidR="00F8141A" w:rsidRPr="00801F7C" w:rsidRDefault="00183C53" w:rsidP="00C67909">
      <w:pPr>
        <w:pStyle w:val="Bodytext20"/>
        <w:numPr>
          <w:ilvl w:val="0"/>
          <w:numId w:val="17"/>
        </w:numPr>
        <w:shd w:val="clear" w:color="auto" w:fill="FFFFFF" w:themeFill="background1"/>
        <w:tabs>
          <w:tab w:val="left" w:pos="993"/>
        </w:tabs>
        <w:spacing w:after="0"/>
        <w:jc w:val="both"/>
      </w:pPr>
      <w:r w:rsidRPr="00801F7C">
        <w:t xml:space="preserve">În </w:t>
      </w:r>
      <w:r w:rsidRPr="00801F7C">
        <w:rPr>
          <w:b/>
        </w:rPr>
        <w:t>r</w:t>
      </w:r>
      <w:r w:rsidR="00532733" w:rsidRPr="00801F7C">
        <w:rPr>
          <w:b/>
        </w:rPr>
        <w:t>â</w:t>
      </w:r>
      <w:r w:rsidRPr="00801F7C">
        <w:rPr>
          <w:b/>
        </w:rPr>
        <w:t>dul 0308</w:t>
      </w:r>
      <w:r w:rsidRPr="00801F7C">
        <w:t xml:space="preserve"> se reflectă </w:t>
      </w:r>
      <w:r w:rsidR="00611734" w:rsidRPr="00801F7C">
        <w:t>suma cheltuielilor achitate, efectuate de către persoana ce foloseşte metoda calculelor</w:t>
      </w:r>
      <w:r w:rsidR="00C67909">
        <w:t xml:space="preserve"> </w:t>
      </w:r>
      <w:r w:rsidR="00C67909" w:rsidRPr="00C67909">
        <w:t xml:space="preserve">(contabilitatea de angajamente ) </w:t>
      </w:r>
      <w:r w:rsidR="00131750" w:rsidRPr="00801F7C">
        <w:rPr>
          <w:color w:val="auto"/>
        </w:rPr>
        <w:t xml:space="preserve">față de </w:t>
      </w:r>
      <w:r w:rsidR="00611734" w:rsidRPr="00801F7C">
        <w:t>persoana interdependentă ce foloseşte contabilitatea de casă, care în perioadele fiscale precedente nu au fost permise spre deducere din cauza neachitării lor.</w:t>
      </w:r>
    </w:p>
    <w:p w14:paraId="3815F1C6" w14:textId="77777777" w:rsidR="00F8141A" w:rsidRPr="00801F7C" w:rsidRDefault="00183C53" w:rsidP="00886D3A">
      <w:pPr>
        <w:pStyle w:val="Bodytext20"/>
        <w:numPr>
          <w:ilvl w:val="0"/>
          <w:numId w:val="17"/>
        </w:numPr>
        <w:shd w:val="clear" w:color="auto" w:fill="FFFFFF" w:themeFill="background1"/>
        <w:tabs>
          <w:tab w:val="left" w:pos="993"/>
        </w:tabs>
        <w:spacing w:after="0"/>
        <w:jc w:val="both"/>
      </w:pPr>
      <w:r w:rsidRPr="00801F7C">
        <w:t xml:space="preserve">În </w:t>
      </w:r>
      <w:r w:rsidRPr="00801F7C">
        <w:rPr>
          <w:b/>
        </w:rPr>
        <w:t>r</w:t>
      </w:r>
      <w:r w:rsidR="00532733" w:rsidRPr="00801F7C">
        <w:rPr>
          <w:b/>
        </w:rPr>
        <w:t>â</w:t>
      </w:r>
      <w:r w:rsidRPr="00801F7C">
        <w:rPr>
          <w:b/>
        </w:rPr>
        <w:t>ndul 0309</w:t>
      </w:r>
      <w:r w:rsidRPr="00801F7C">
        <w:t xml:space="preserve"> coloana 2 se reflectă suma cheltuielilor legate de obţinerea venitului scutit de impozitare, constatate în evidenţa financiară pe parcursul </w:t>
      </w:r>
      <w:r w:rsidR="006C63EF" w:rsidRPr="00801F7C">
        <w:t>perioadei fiscale</w:t>
      </w:r>
      <w:r w:rsidRPr="00801F7C">
        <w:t xml:space="preserve"> (art.24 alin.(9) din Codul fiscal).</w:t>
      </w:r>
    </w:p>
    <w:p w14:paraId="3CE90CC6" w14:textId="77777777" w:rsidR="00F8141A" w:rsidRPr="00801F7C" w:rsidRDefault="00183C53" w:rsidP="00886D3A">
      <w:pPr>
        <w:pStyle w:val="Bodytext20"/>
        <w:numPr>
          <w:ilvl w:val="0"/>
          <w:numId w:val="17"/>
        </w:numPr>
        <w:shd w:val="clear" w:color="auto" w:fill="FFFFFF" w:themeFill="background1"/>
        <w:tabs>
          <w:tab w:val="left" w:pos="985"/>
        </w:tabs>
        <w:spacing w:after="0"/>
        <w:jc w:val="both"/>
      </w:pPr>
      <w:r w:rsidRPr="00801F7C">
        <w:t xml:space="preserve">În </w:t>
      </w:r>
      <w:r w:rsidRPr="00801F7C">
        <w:rPr>
          <w:b/>
        </w:rPr>
        <w:t>r</w:t>
      </w:r>
      <w:r w:rsidR="00532733" w:rsidRPr="00801F7C">
        <w:rPr>
          <w:b/>
        </w:rPr>
        <w:t>â</w:t>
      </w:r>
      <w:r w:rsidRPr="00801F7C">
        <w:rPr>
          <w:b/>
        </w:rPr>
        <w:t>ndul 03010</w:t>
      </w:r>
      <w:r w:rsidRPr="00801F7C">
        <w:t xml:space="preserve"> se reflectă ajustarea cheltuielilor legate de dob</w:t>
      </w:r>
      <w:r w:rsidR="00532733" w:rsidRPr="00801F7C">
        <w:t>â</w:t>
      </w:r>
      <w:r w:rsidRPr="00801F7C">
        <w:t xml:space="preserve">nzile calculate. În coloana 2 se reflectă cheltuielile constatate în contabilitatea financiară, iar în coloana 3 </w:t>
      </w:r>
      <w:r w:rsidR="00BD7AF5" w:rsidRPr="00801F7C">
        <w:t>−</w:t>
      </w:r>
      <w:r w:rsidRPr="00801F7C">
        <w:t xml:space="preserve"> cheltuielile constatate în limitele stabilite de art.25 alin.(2) din Codul fiscal.</w:t>
      </w:r>
    </w:p>
    <w:p w14:paraId="539BEB95" w14:textId="4D1C5561" w:rsidR="00F8141A" w:rsidRPr="00801F7C" w:rsidRDefault="00183C53" w:rsidP="00F73056">
      <w:pPr>
        <w:pStyle w:val="Bodytext20"/>
        <w:numPr>
          <w:ilvl w:val="0"/>
          <w:numId w:val="17"/>
        </w:numPr>
        <w:shd w:val="clear" w:color="auto" w:fill="FFFFFF" w:themeFill="background1"/>
        <w:tabs>
          <w:tab w:val="left" w:pos="985"/>
        </w:tabs>
        <w:spacing w:after="0"/>
        <w:jc w:val="both"/>
      </w:pPr>
      <w:r w:rsidRPr="00801F7C">
        <w:t xml:space="preserve">În </w:t>
      </w:r>
      <w:r w:rsidRPr="00801F7C">
        <w:rPr>
          <w:b/>
        </w:rPr>
        <w:t>r</w:t>
      </w:r>
      <w:r w:rsidR="00532733" w:rsidRPr="00801F7C">
        <w:rPr>
          <w:b/>
        </w:rPr>
        <w:t>â</w:t>
      </w:r>
      <w:r w:rsidRPr="00801F7C">
        <w:rPr>
          <w:b/>
        </w:rPr>
        <w:t>ndul 03011</w:t>
      </w:r>
      <w:r w:rsidRPr="00801F7C">
        <w:t xml:space="preserve"> </w:t>
      </w:r>
      <w:r w:rsidR="00A01376">
        <w:t>nu se competează</w:t>
      </w:r>
      <w:r w:rsidR="00F73056" w:rsidRPr="00F73056">
        <w:t>.</w:t>
      </w:r>
    </w:p>
    <w:p w14:paraId="1FA9A34D" w14:textId="77777777" w:rsidR="00F8141A" w:rsidRPr="00801F7C" w:rsidRDefault="00183C53" w:rsidP="00886D3A">
      <w:pPr>
        <w:pStyle w:val="Bodytext20"/>
        <w:numPr>
          <w:ilvl w:val="0"/>
          <w:numId w:val="17"/>
        </w:numPr>
        <w:shd w:val="clear" w:color="auto" w:fill="FFFFFF" w:themeFill="background1"/>
        <w:tabs>
          <w:tab w:val="left" w:pos="999"/>
        </w:tabs>
        <w:spacing w:after="0"/>
        <w:jc w:val="both"/>
      </w:pPr>
      <w:r w:rsidRPr="00801F7C">
        <w:lastRenderedPageBreak/>
        <w:t xml:space="preserve">În </w:t>
      </w:r>
      <w:r w:rsidRPr="00801F7C">
        <w:rPr>
          <w:b/>
        </w:rPr>
        <w:t>r</w:t>
      </w:r>
      <w:r w:rsidR="00532733" w:rsidRPr="00801F7C">
        <w:rPr>
          <w:b/>
        </w:rPr>
        <w:t>â</w:t>
      </w:r>
      <w:r w:rsidRPr="00801F7C">
        <w:rPr>
          <w:b/>
        </w:rPr>
        <w:t>ndul 03012</w:t>
      </w:r>
      <w:r w:rsidRPr="00801F7C">
        <w:t xml:space="preserve"> se reflectă suma </w:t>
      </w:r>
      <w:r w:rsidR="00C118A3" w:rsidRPr="00801F7C">
        <w:t>amortizării</w:t>
      </w:r>
      <w:r w:rsidRPr="00801F7C">
        <w:t xml:space="preserve"> mijloacelor fixe: în coloana 2 </w:t>
      </w:r>
      <w:r w:rsidR="00BD7AF5" w:rsidRPr="00801F7C">
        <w:t>−</w:t>
      </w:r>
      <w:r w:rsidRPr="00801F7C">
        <w:t xml:space="preserve"> suma constatată în contabilitatea financiară, iar în coloana 3 </w:t>
      </w:r>
      <w:r w:rsidR="00BD7AF5" w:rsidRPr="00801F7C">
        <w:t>−</w:t>
      </w:r>
      <w:r w:rsidRPr="00801F7C">
        <w:t xml:space="preserve"> suma calculată conform prevederilor </w:t>
      </w:r>
      <w:r w:rsidR="00C70AE3" w:rsidRPr="00801F7C">
        <w:t>stabilite de Guvern.</w:t>
      </w:r>
    </w:p>
    <w:p w14:paraId="49EA713A" w14:textId="67B9EDA8" w:rsidR="00F8141A" w:rsidRPr="00801F7C" w:rsidRDefault="00183C53" w:rsidP="00886D3A">
      <w:pPr>
        <w:pStyle w:val="Bodytext20"/>
        <w:numPr>
          <w:ilvl w:val="0"/>
          <w:numId w:val="17"/>
        </w:numPr>
        <w:shd w:val="clear" w:color="auto" w:fill="FFFFFF" w:themeFill="background1"/>
        <w:tabs>
          <w:tab w:val="left" w:pos="994"/>
        </w:tabs>
        <w:spacing w:after="0"/>
        <w:jc w:val="both"/>
      </w:pPr>
      <w:r w:rsidRPr="00801F7C">
        <w:t xml:space="preserve">În </w:t>
      </w:r>
      <w:r w:rsidRPr="00801F7C">
        <w:rPr>
          <w:b/>
        </w:rPr>
        <w:t>r</w:t>
      </w:r>
      <w:r w:rsidR="00532733" w:rsidRPr="00801F7C">
        <w:rPr>
          <w:b/>
        </w:rPr>
        <w:t>â</w:t>
      </w:r>
      <w:r w:rsidRPr="00801F7C">
        <w:rPr>
          <w:b/>
        </w:rPr>
        <w:t>ndul 03013</w:t>
      </w:r>
      <w:r w:rsidRPr="00801F7C">
        <w:t xml:space="preserve"> </w:t>
      </w:r>
      <w:r w:rsidR="00C47824" w:rsidRPr="00C47824">
        <w:t xml:space="preserve">se reflectă suma cheltuielilor legate de investigaţii şi cercetări ştiinţifice (cu excepţia cheltuielilor respective aferente terenurilor sau altei proprietăţi supuse amortizării, precum şi cheltuielile legate de descoperirea sau precizarea locului de amplasare a resurselor naturale, determinării cantităţii şi calităţii lor): în coloana 2 – cheltuielile constatate în contabilitatea financiară, iar în coloana 3 – </w:t>
      </w:r>
      <w:r w:rsidR="00C47824">
        <w:t>0.</w:t>
      </w:r>
    </w:p>
    <w:p w14:paraId="42069703" w14:textId="62DF38E5" w:rsidR="00F8141A" w:rsidRPr="00801F7C" w:rsidRDefault="00183C53" w:rsidP="00886D3A">
      <w:pPr>
        <w:pStyle w:val="Bodytext20"/>
        <w:numPr>
          <w:ilvl w:val="0"/>
          <w:numId w:val="17"/>
        </w:numPr>
        <w:shd w:val="clear" w:color="auto" w:fill="FFFFFF" w:themeFill="background1"/>
        <w:tabs>
          <w:tab w:val="left" w:pos="999"/>
        </w:tabs>
        <w:spacing w:after="0"/>
        <w:jc w:val="both"/>
      </w:pPr>
      <w:r w:rsidRPr="00801F7C">
        <w:t xml:space="preserve">În </w:t>
      </w:r>
      <w:r w:rsidRPr="00801F7C">
        <w:rPr>
          <w:b/>
        </w:rPr>
        <w:t>r</w:t>
      </w:r>
      <w:r w:rsidR="00532733" w:rsidRPr="00801F7C">
        <w:rPr>
          <w:b/>
        </w:rPr>
        <w:t>â</w:t>
      </w:r>
      <w:r w:rsidRPr="00801F7C">
        <w:rPr>
          <w:b/>
        </w:rPr>
        <w:t>ndul 03014</w:t>
      </w:r>
      <w:r w:rsidRPr="00801F7C">
        <w:t xml:space="preserve"> </w:t>
      </w:r>
      <w:r w:rsidR="00810D40" w:rsidRPr="00810D40">
        <w:t>coloana 2 se reflectă suma cheltuielilor aferente formării fondurilor de rezervă</w:t>
      </w:r>
      <w:r w:rsidR="006247D2">
        <w:t>/ provizioane</w:t>
      </w:r>
      <w:r w:rsidR="005F66DA">
        <w:t xml:space="preserve">lor, </w:t>
      </w:r>
      <w:r w:rsidR="005F66DA" w:rsidRPr="00C47824">
        <w:t xml:space="preserve">iar în coloana 3 – </w:t>
      </w:r>
      <w:r w:rsidR="005F66DA">
        <w:t>0, că î</w:t>
      </w:r>
      <w:r w:rsidR="00810D40" w:rsidRPr="00810D40">
        <w:t xml:space="preserve">n conformitate cu art.31 </w:t>
      </w:r>
      <w:r w:rsidR="006247D2" w:rsidRPr="006247D2">
        <w:t xml:space="preserve">alin.(2) </w:t>
      </w:r>
      <w:r w:rsidR="00810D40" w:rsidRPr="00810D40">
        <w:t>din Codul fiscal nu sunt permise spre deducere cheltuielile ce ţin de formarea rezervelor</w:t>
      </w:r>
      <w:r w:rsidR="00D519DE" w:rsidRPr="002C0700">
        <w:rPr>
          <w:lang w:val="en-US"/>
        </w:rPr>
        <w:t>/</w:t>
      </w:r>
      <w:r w:rsidR="006247D2" w:rsidRPr="006247D2">
        <w:t xml:space="preserve"> provizioanelor</w:t>
      </w:r>
      <w:r w:rsidR="006247D2">
        <w:t xml:space="preserve"> </w:t>
      </w:r>
      <w:r w:rsidR="00810D40" w:rsidRPr="00810D40">
        <w:t>.</w:t>
      </w:r>
    </w:p>
    <w:p w14:paraId="11DC18DF" w14:textId="77777777" w:rsidR="00F8141A" w:rsidRPr="00801F7C" w:rsidRDefault="00183C53" w:rsidP="00886D3A">
      <w:pPr>
        <w:pStyle w:val="Bodytext20"/>
        <w:numPr>
          <w:ilvl w:val="0"/>
          <w:numId w:val="17"/>
        </w:numPr>
        <w:shd w:val="clear" w:color="auto" w:fill="FFFFFF" w:themeFill="background1"/>
        <w:tabs>
          <w:tab w:val="left" w:pos="985"/>
        </w:tabs>
        <w:spacing w:after="0"/>
        <w:jc w:val="both"/>
      </w:pPr>
      <w:r w:rsidRPr="00801F7C">
        <w:t xml:space="preserve">În </w:t>
      </w:r>
      <w:r w:rsidRPr="00801F7C">
        <w:rPr>
          <w:b/>
        </w:rPr>
        <w:t>r</w:t>
      </w:r>
      <w:r w:rsidR="00532733" w:rsidRPr="00801F7C">
        <w:rPr>
          <w:b/>
        </w:rPr>
        <w:t>â</w:t>
      </w:r>
      <w:r w:rsidRPr="00801F7C">
        <w:rPr>
          <w:b/>
        </w:rPr>
        <w:t>ndul 03015</w:t>
      </w:r>
      <w:r w:rsidRPr="00801F7C">
        <w:t xml:space="preserve"> se reflectă suma datoriilor compromise ce urmează a fi deduse: în coloana 2 </w:t>
      </w:r>
      <w:r w:rsidR="00BD7AF5" w:rsidRPr="00801F7C">
        <w:t>−</w:t>
      </w:r>
      <w:r w:rsidRPr="00801F7C">
        <w:t xml:space="preserve"> cheltuielile constatate în contabilitatea financiară, iar în coloana 3 </w:t>
      </w:r>
      <w:r w:rsidR="00BD7AF5" w:rsidRPr="00801F7C">
        <w:t>−</w:t>
      </w:r>
      <w:r w:rsidRPr="00801F7C">
        <w:t xml:space="preserve"> cheltuielile constatate în scopuri fiscale, conform art.31 alin.(1) din Codul fiscal.</w:t>
      </w:r>
    </w:p>
    <w:p w14:paraId="579248C9" w14:textId="08335A09" w:rsidR="009C28F7" w:rsidRDefault="00183C53" w:rsidP="00886D3A">
      <w:pPr>
        <w:pStyle w:val="Bodytext20"/>
        <w:numPr>
          <w:ilvl w:val="0"/>
          <w:numId w:val="17"/>
        </w:numPr>
        <w:shd w:val="clear" w:color="auto" w:fill="FFFFFF" w:themeFill="background1"/>
        <w:tabs>
          <w:tab w:val="left" w:pos="994"/>
        </w:tabs>
        <w:spacing w:after="0"/>
        <w:jc w:val="both"/>
      </w:pPr>
      <w:r w:rsidRPr="00801F7C">
        <w:t xml:space="preserve">În </w:t>
      </w:r>
      <w:r w:rsidRPr="009C28F7">
        <w:rPr>
          <w:b/>
        </w:rPr>
        <w:t>r</w:t>
      </w:r>
      <w:r w:rsidR="00532733" w:rsidRPr="009C28F7">
        <w:rPr>
          <w:b/>
        </w:rPr>
        <w:t>â</w:t>
      </w:r>
      <w:r w:rsidRPr="009C28F7">
        <w:rPr>
          <w:b/>
        </w:rPr>
        <w:t>ndul 03016</w:t>
      </w:r>
      <w:r w:rsidRPr="00801F7C">
        <w:t xml:space="preserve"> </w:t>
      </w:r>
      <w:r w:rsidR="009C28F7" w:rsidRPr="009C28F7">
        <w:t>coloana 3 se reflectă cheltuielile suportate de către contribuabil</w:t>
      </w:r>
      <w:r w:rsidR="005E3219">
        <w:t>,</w:t>
      </w:r>
      <w:r w:rsidR="009C28F7" w:rsidRPr="009C28F7">
        <w:t xml:space="preserve"> legate de activitatea de întreprinzător</w:t>
      </w:r>
      <w:r w:rsidR="005E3219">
        <w:t>,</w:t>
      </w:r>
      <w:r w:rsidR="009C28F7" w:rsidRPr="009C28F7">
        <w:t xml:space="preserve"> care pe parcursul anului fiscal au fost deduse din fondurile de rezervă</w:t>
      </w:r>
      <w:r w:rsidR="005E3219">
        <w:t>/provizioanele</w:t>
      </w:r>
      <w:r w:rsidR="009C28F7" w:rsidRPr="009C28F7">
        <w:t xml:space="preserve"> create anterior</w:t>
      </w:r>
      <w:r w:rsidR="005E3219">
        <w:t>,</w:t>
      </w:r>
      <w:r w:rsidR="009C28F7" w:rsidRPr="009C28F7">
        <w:t xml:space="preserve"> şi care nu au fost permise spre </w:t>
      </w:r>
      <w:r w:rsidR="009C28F7" w:rsidRPr="00F7147E">
        <w:t xml:space="preserve">deducere, ajustate anterior prin rîndul 03014 </w:t>
      </w:r>
      <w:r w:rsidR="009C28F7" w:rsidRPr="009C28F7">
        <w:t xml:space="preserve"> (art.31 alin.(2) din Codul fiscal</w:t>
      </w:r>
      <w:r w:rsidR="00107E24">
        <w:t>)</w:t>
      </w:r>
      <w:r w:rsidR="009C28F7" w:rsidRPr="009C28F7">
        <w:t xml:space="preserve">. </w:t>
      </w:r>
    </w:p>
    <w:p w14:paraId="407378B8" w14:textId="2E7B9F12" w:rsidR="00F8141A" w:rsidRPr="00801F7C" w:rsidRDefault="00183C53" w:rsidP="00886D3A">
      <w:pPr>
        <w:pStyle w:val="Bodytext20"/>
        <w:numPr>
          <w:ilvl w:val="0"/>
          <w:numId w:val="17"/>
        </w:numPr>
        <w:shd w:val="clear" w:color="auto" w:fill="FFFFFF" w:themeFill="background1"/>
        <w:tabs>
          <w:tab w:val="left" w:pos="994"/>
        </w:tabs>
        <w:spacing w:after="0"/>
        <w:jc w:val="both"/>
      </w:pPr>
      <w:r w:rsidRPr="009C28F7">
        <w:rPr>
          <w:b/>
        </w:rPr>
        <w:t>R</w:t>
      </w:r>
      <w:r w:rsidR="00532733" w:rsidRPr="009C28F7">
        <w:rPr>
          <w:b/>
        </w:rPr>
        <w:t>â</w:t>
      </w:r>
      <w:r w:rsidRPr="009C28F7">
        <w:rPr>
          <w:b/>
        </w:rPr>
        <w:t>ndul 03017</w:t>
      </w:r>
      <w:r w:rsidRPr="00801F7C">
        <w:t xml:space="preserve"> se completează numai de către instituţiile financiare. În coloana 2 se reflectă suma defalcărilor de reduceri pentru pierderi la active, angajamente condiţionale, constatate în contabilitatea financiară, iar în coloana 3 se reflectă suma defalcărilor de reduceri pentru pierderi la active, angajamente condiţionale, determinate conform </w:t>
      </w:r>
      <w:r w:rsidR="000A0544" w:rsidRPr="00801F7C">
        <w:t xml:space="preserve">Standardelor Internaţionale de Raportare Financiară </w:t>
      </w:r>
      <w:r w:rsidRPr="00801F7C">
        <w:t>(art.31 alin.(3) din Codul fiscal).</w:t>
      </w:r>
    </w:p>
    <w:p w14:paraId="28EAFA7F" w14:textId="77777777" w:rsidR="00F8141A" w:rsidRPr="00801F7C" w:rsidRDefault="00183C53" w:rsidP="00886D3A">
      <w:pPr>
        <w:pStyle w:val="Bodytext20"/>
        <w:numPr>
          <w:ilvl w:val="0"/>
          <w:numId w:val="17"/>
        </w:numPr>
        <w:shd w:val="clear" w:color="auto" w:fill="FFFFFF" w:themeFill="background1"/>
        <w:tabs>
          <w:tab w:val="left" w:pos="999"/>
        </w:tabs>
        <w:spacing w:after="0"/>
        <w:jc w:val="both"/>
      </w:pPr>
      <w:r w:rsidRPr="00801F7C">
        <w:rPr>
          <w:b/>
        </w:rPr>
        <w:t>R</w:t>
      </w:r>
      <w:r w:rsidR="00532733" w:rsidRPr="00801F7C">
        <w:rPr>
          <w:b/>
        </w:rPr>
        <w:t>â</w:t>
      </w:r>
      <w:r w:rsidRPr="00801F7C">
        <w:rPr>
          <w:b/>
        </w:rPr>
        <w:t>ndul 03018</w:t>
      </w:r>
      <w:r w:rsidRPr="00801F7C">
        <w:t xml:space="preserve"> se completează de companiile de asigurări care indică suma cheltuielilor legate de formarea rezervelor: în coloana 2 </w:t>
      </w:r>
      <w:r w:rsidR="00BD7AF5" w:rsidRPr="00801F7C">
        <w:t>−</w:t>
      </w:r>
      <w:r w:rsidRPr="00801F7C">
        <w:t xml:space="preserve"> cheltuielile constatate în contabilitatea financiară, în coloana 3 </w:t>
      </w:r>
      <w:r w:rsidR="00BD7AF5" w:rsidRPr="00801F7C">
        <w:t>−</w:t>
      </w:r>
      <w:r w:rsidRPr="00801F7C">
        <w:t xml:space="preserve"> cheltuielile privind formarea rezervei, conform prevederilor art.50 alin.(3) din Codul fiscal.</w:t>
      </w:r>
    </w:p>
    <w:p w14:paraId="599890D5" w14:textId="77777777" w:rsidR="00F8141A" w:rsidRPr="00801F7C" w:rsidRDefault="00183C53" w:rsidP="00886D3A">
      <w:pPr>
        <w:pStyle w:val="Bodytext20"/>
        <w:numPr>
          <w:ilvl w:val="0"/>
          <w:numId w:val="17"/>
        </w:numPr>
        <w:shd w:val="clear" w:color="auto" w:fill="FFFFFF" w:themeFill="background1"/>
        <w:tabs>
          <w:tab w:val="left" w:pos="985"/>
        </w:tabs>
        <w:spacing w:after="0"/>
        <w:jc w:val="both"/>
      </w:pPr>
      <w:r w:rsidRPr="00801F7C">
        <w:t xml:space="preserve">În </w:t>
      </w:r>
      <w:r w:rsidRPr="00801F7C">
        <w:rPr>
          <w:b/>
        </w:rPr>
        <w:t>r</w:t>
      </w:r>
      <w:r w:rsidR="00532733" w:rsidRPr="00801F7C">
        <w:rPr>
          <w:b/>
        </w:rPr>
        <w:t>â</w:t>
      </w:r>
      <w:r w:rsidRPr="00801F7C">
        <w:rPr>
          <w:b/>
        </w:rPr>
        <w:t>ndul 03019</w:t>
      </w:r>
      <w:r w:rsidRPr="00801F7C">
        <w:t xml:space="preserve"> coloana 2 se reflectă cheltuielile legate de achitarea penalităţilor, amenzilor şi altor sancţiuni aplicate pentru încălcarea actelor normative.</w:t>
      </w:r>
    </w:p>
    <w:p w14:paraId="4CF92C25" w14:textId="2073772C" w:rsidR="00F8141A" w:rsidRPr="00801F7C" w:rsidRDefault="00183C53" w:rsidP="00886D3A">
      <w:pPr>
        <w:pStyle w:val="Bodytext20"/>
        <w:numPr>
          <w:ilvl w:val="0"/>
          <w:numId w:val="17"/>
        </w:numPr>
        <w:shd w:val="clear" w:color="auto" w:fill="FFFFFF" w:themeFill="background1"/>
        <w:tabs>
          <w:tab w:val="left" w:pos="990"/>
        </w:tabs>
        <w:spacing w:after="0"/>
        <w:jc w:val="both"/>
      </w:pPr>
      <w:r w:rsidRPr="00801F7C">
        <w:t xml:space="preserve">În </w:t>
      </w:r>
      <w:r w:rsidRPr="00801F7C">
        <w:rPr>
          <w:b/>
        </w:rPr>
        <w:t>r</w:t>
      </w:r>
      <w:r w:rsidR="00532733" w:rsidRPr="00801F7C">
        <w:rPr>
          <w:b/>
        </w:rPr>
        <w:t>â</w:t>
      </w:r>
      <w:r w:rsidRPr="00801F7C">
        <w:rPr>
          <w:b/>
        </w:rPr>
        <w:t>ndul 03020</w:t>
      </w:r>
      <w:r w:rsidRPr="00801F7C">
        <w:t xml:space="preserve"> </w:t>
      </w:r>
      <w:r w:rsidR="00F7147E" w:rsidRPr="00F7147E">
        <w:t>se reflectă pierderile din vânzarea mijloacelor fixe</w:t>
      </w:r>
      <w:r w:rsidR="00F7147E" w:rsidRPr="00D4531C">
        <w:t xml:space="preserve">, </w:t>
      </w:r>
      <w:r w:rsidR="00F7147E" w:rsidRPr="00E21D25">
        <w:t>inclusiv în cazul efectuării donaţiei:</w:t>
      </w:r>
      <w:r w:rsidR="00F7147E" w:rsidRPr="00D4531C">
        <w:t xml:space="preserve"> în coloana 2 – pierderile constatate în contabilitatea financia</w:t>
      </w:r>
      <w:r w:rsidR="00F7147E" w:rsidRPr="00F7147E">
        <w:t>ră, în coloana 3 – pierderile constatate în scopuri fiscale.</w:t>
      </w:r>
    </w:p>
    <w:p w14:paraId="0E1F6F72" w14:textId="77777777" w:rsidR="00F8141A" w:rsidRPr="00801F7C" w:rsidRDefault="00183C53" w:rsidP="00886D3A">
      <w:pPr>
        <w:pStyle w:val="Bodytext20"/>
        <w:numPr>
          <w:ilvl w:val="0"/>
          <w:numId w:val="17"/>
        </w:numPr>
        <w:shd w:val="clear" w:color="auto" w:fill="FFFFFF" w:themeFill="background1"/>
        <w:tabs>
          <w:tab w:val="left" w:pos="985"/>
        </w:tabs>
        <w:spacing w:after="0"/>
        <w:jc w:val="both"/>
      </w:pPr>
      <w:r w:rsidRPr="00801F7C">
        <w:t xml:space="preserve">În </w:t>
      </w:r>
      <w:r w:rsidRPr="00801F7C">
        <w:rPr>
          <w:b/>
        </w:rPr>
        <w:t>r</w:t>
      </w:r>
      <w:r w:rsidR="00532733" w:rsidRPr="00801F7C">
        <w:rPr>
          <w:b/>
        </w:rPr>
        <w:t>â</w:t>
      </w:r>
      <w:r w:rsidRPr="00801F7C">
        <w:rPr>
          <w:b/>
        </w:rPr>
        <w:t>ndul 03021</w:t>
      </w:r>
      <w:r w:rsidRPr="00801F7C">
        <w:t xml:space="preserve"> coloana 2 se reflectă pierderile legate de ieşirea mijloacelor fixe în cazurile neindicate în r</w:t>
      </w:r>
      <w:r w:rsidR="00532733" w:rsidRPr="00801F7C">
        <w:t>â</w:t>
      </w:r>
      <w:r w:rsidRPr="00801F7C">
        <w:t>ndul 03020, inclusiv în cazul ieşirii forţate a proprietăţii reflectate în contabilitatea financiară ca pierderi excepţionale.</w:t>
      </w:r>
    </w:p>
    <w:p w14:paraId="67032062" w14:textId="77777777" w:rsidR="00F8141A" w:rsidRPr="00657B87" w:rsidRDefault="00183C53" w:rsidP="00886D3A">
      <w:pPr>
        <w:pStyle w:val="Bodytext20"/>
        <w:numPr>
          <w:ilvl w:val="0"/>
          <w:numId w:val="17"/>
        </w:numPr>
        <w:shd w:val="clear" w:color="auto" w:fill="FFFFFF" w:themeFill="background1"/>
        <w:tabs>
          <w:tab w:val="left" w:pos="990"/>
        </w:tabs>
        <w:spacing w:after="0"/>
        <w:jc w:val="both"/>
        <w:rPr>
          <w:color w:val="auto"/>
        </w:rPr>
      </w:pPr>
      <w:r w:rsidRPr="00801F7C">
        <w:t xml:space="preserve">În </w:t>
      </w:r>
      <w:r w:rsidRPr="00801F7C">
        <w:rPr>
          <w:b/>
        </w:rPr>
        <w:t>r</w:t>
      </w:r>
      <w:r w:rsidR="00532733" w:rsidRPr="00801F7C">
        <w:rPr>
          <w:b/>
        </w:rPr>
        <w:t>â</w:t>
      </w:r>
      <w:r w:rsidRPr="00801F7C">
        <w:rPr>
          <w:b/>
        </w:rPr>
        <w:t>ndul 03022</w:t>
      </w:r>
      <w:r w:rsidRPr="00801F7C">
        <w:t xml:space="preserve"> se reflectă ajustarea cheltuielilor legate de amortizarea proprietăţii nemateriale: </w:t>
      </w:r>
      <w:r w:rsidRPr="00657B87">
        <w:rPr>
          <w:color w:val="auto"/>
        </w:rPr>
        <w:t xml:space="preserve">în coloana 2 </w:t>
      </w:r>
      <w:r w:rsidR="00BD7AF5" w:rsidRPr="00657B87">
        <w:rPr>
          <w:color w:val="auto"/>
        </w:rPr>
        <w:t>−</w:t>
      </w:r>
      <w:r w:rsidRPr="00657B87">
        <w:rPr>
          <w:color w:val="auto"/>
        </w:rPr>
        <w:t xml:space="preserve"> cheltuielile constatate în contabilitatea financiară, iar în coloana 3 </w:t>
      </w:r>
      <w:r w:rsidR="00BD7AF5" w:rsidRPr="00657B87">
        <w:rPr>
          <w:color w:val="auto"/>
        </w:rPr>
        <w:t>−</w:t>
      </w:r>
      <w:r w:rsidRPr="00657B87">
        <w:rPr>
          <w:color w:val="auto"/>
        </w:rPr>
        <w:t xml:space="preserve"> cheltuielile constatate conform art.28 din Codul fiscal.</w:t>
      </w:r>
    </w:p>
    <w:p w14:paraId="7DFE43BD" w14:textId="77777777" w:rsidR="00F8141A" w:rsidRPr="00657B87" w:rsidRDefault="00183C53" w:rsidP="00886D3A">
      <w:pPr>
        <w:pStyle w:val="Bodytext20"/>
        <w:numPr>
          <w:ilvl w:val="0"/>
          <w:numId w:val="17"/>
        </w:numPr>
        <w:shd w:val="clear" w:color="auto" w:fill="FFFFFF" w:themeFill="background1"/>
        <w:tabs>
          <w:tab w:val="left" w:pos="990"/>
        </w:tabs>
        <w:spacing w:after="0"/>
        <w:jc w:val="both"/>
        <w:rPr>
          <w:color w:val="auto"/>
        </w:rPr>
      </w:pPr>
      <w:r w:rsidRPr="00657B87">
        <w:rPr>
          <w:color w:val="auto"/>
        </w:rPr>
        <w:t xml:space="preserve">În </w:t>
      </w:r>
      <w:r w:rsidRPr="00657B87">
        <w:rPr>
          <w:b/>
          <w:color w:val="auto"/>
        </w:rPr>
        <w:t>r</w:t>
      </w:r>
      <w:r w:rsidR="00532733" w:rsidRPr="00657B87">
        <w:rPr>
          <w:b/>
          <w:color w:val="auto"/>
        </w:rPr>
        <w:t>â</w:t>
      </w:r>
      <w:r w:rsidRPr="00657B87">
        <w:rPr>
          <w:b/>
          <w:color w:val="auto"/>
        </w:rPr>
        <w:t>ndul 03023</w:t>
      </w:r>
      <w:r w:rsidRPr="00657B87">
        <w:rPr>
          <w:color w:val="auto"/>
        </w:rPr>
        <w:t xml:space="preserve"> se reflectă ajustarea cheltuielilor legate de extracţia resurselor naturale irecuperabile: în coloana 2 </w:t>
      </w:r>
      <w:r w:rsidR="00BD7AF5" w:rsidRPr="00657B87">
        <w:rPr>
          <w:color w:val="auto"/>
        </w:rPr>
        <w:t>−</w:t>
      </w:r>
      <w:r w:rsidRPr="00657B87">
        <w:rPr>
          <w:color w:val="auto"/>
        </w:rPr>
        <w:t xml:space="preserve"> cheltuielile constatate în contabilitatea financiară, iar în coloana 3 </w:t>
      </w:r>
      <w:r w:rsidR="00BD7AF5" w:rsidRPr="00657B87">
        <w:rPr>
          <w:color w:val="auto"/>
        </w:rPr>
        <w:t>−</w:t>
      </w:r>
      <w:r w:rsidRPr="00657B87">
        <w:rPr>
          <w:color w:val="auto"/>
        </w:rPr>
        <w:t xml:space="preserve"> cheltuielile constatate conform art.29 din Codul fiscal.</w:t>
      </w:r>
    </w:p>
    <w:p w14:paraId="1E799855" w14:textId="2896947E" w:rsidR="00F8141A" w:rsidRPr="00C906D3" w:rsidRDefault="003F3454" w:rsidP="003F3454">
      <w:pPr>
        <w:pStyle w:val="Bodytext20"/>
        <w:numPr>
          <w:ilvl w:val="0"/>
          <w:numId w:val="17"/>
        </w:numPr>
        <w:shd w:val="clear" w:color="auto" w:fill="FFFFFF" w:themeFill="background1"/>
        <w:tabs>
          <w:tab w:val="left" w:pos="994"/>
        </w:tabs>
        <w:spacing w:after="0"/>
        <w:jc w:val="both"/>
        <w:rPr>
          <w:color w:val="auto"/>
        </w:rPr>
      </w:pPr>
      <w:r w:rsidRPr="00C906D3">
        <w:rPr>
          <w:color w:val="auto"/>
        </w:rPr>
        <w:t>În r</w:t>
      </w:r>
      <w:r w:rsidR="00532733" w:rsidRPr="00C906D3">
        <w:rPr>
          <w:b/>
          <w:color w:val="auto"/>
        </w:rPr>
        <w:t>â</w:t>
      </w:r>
      <w:r w:rsidR="00183C53" w:rsidRPr="00C906D3">
        <w:rPr>
          <w:b/>
          <w:color w:val="auto"/>
        </w:rPr>
        <w:t>ndul 03024</w:t>
      </w:r>
      <w:r w:rsidR="00835066" w:rsidRPr="00C906D3">
        <w:rPr>
          <w:b/>
          <w:color w:val="auto"/>
        </w:rPr>
        <w:t xml:space="preserve"> </w:t>
      </w:r>
      <w:r w:rsidR="00CB3BC8" w:rsidRPr="00C906D3">
        <w:rPr>
          <w:color w:val="auto"/>
        </w:rPr>
        <w:t>nu se completează</w:t>
      </w:r>
      <w:r w:rsidRPr="00C906D3">
        <w:rPr>
          <w:color w:val="auto"/>
        </w:rPr>
        <w:t>.</w:t>
      </w:r>
    </w:p>
    <w:p w14:paraId="39D5B34B" w14:textId="77777777" w:rsidR="00F8141A" w:rsidRPr="00657B87" w:rsidRDefault="00183C53" w:rsidP="00886D3A">
      <w:pPr>
        <w:pStyle w:val="Bodytext20"/>
        <w:numPr>
          <w:ilvl w:val="0"/>
          <w:numId w:val="17"/>
        </w:numPr>
        <w:shd w:val="clear" w:color="auto" w:fill="FFFFFF" w:themeFill="background1"/>
        <w:tabs>
          <w:tab w:val="left" w:pos="990"/>
        </w:tabs>
        <w:spacing w:after="0"/>
        <w:jc w:val="both"/>
        <w:rPr>
          <w:color w:val="auto"/>
        </w:rPr>
      </w:pPr>
      <w:r w:rsidRPr="00657B87">
        <w:rPr>
          <w:color w:val="auto"/>
        </w:rPr>
        <w:t xml:space="preserve">În </w:t>
      </w:r>
      <w:r w:rsidRPr="00657B87">
        <w:rPr>
          <w:b/>
          <w:color w:val="auto"/>
        </w:rPr>
        <w:t>r</w:t>
      </w:r>
      <w:r w:rsidR="00532733" w:rsidRPr="00657B87">
        <w:rPr>
          <w:b/>
          <w:color w:val="auto"/>
        </w:rPr>
        <w:t>â</w:t>
      </w:r>
      <w:r w:rsidRPr="00657B87">
        <w:rPr>
          <w:b/>
          <w:color w:val="auto"/>
        </w:rPr>
        <w:t>ndul 03025</w:t>
      </w:r>
      <w:r w:rsidRPr="00657B87">
        <w:rPr>
          <w:color w:val="auto"/>
        </w:rPr>
        <w:t xml:space="preserve"> coloana 2 se reflectă suma contribuţiilor băneşti efectuate în scopuri filantropice şi de sponsorizare, conform datelor contabilităţii financiare.</w:t>
      </w:r>
    </w:p>
    <w:p w14:paraId="564C29D9" w14:textId="77777777" w:rsidR="00F8141A" w:rsidRPr="00801F7C" w:rsidRDefault="00183C53" w:rsidP="00886D3A">
      <w:pPr>
        <w:pStyle w:val="Bodytext20"/>
        <w:numPr>
          <w:ilvl w:val="0"/>
          <w:numId w:val="17"/>
        </w:numPr>
        <w:shd w:val="clear" w:color="auto" w:fill="FFFFFF" w:themeFill="background1"/>
        <w:tabs>
          <w:tab w:val="left" w:pos="1023"/>
        </w:tabs>
        <w:spacing w:after="0"/>
        <w:jc w:val="both"/>
      </w:pPr>
      <w:r w:rsidRPr="00657B87">
        <w:rPr>
          <w:color w:val="auto"/>
        </w:rPr>
        <w:t xml:space="preserve">În </w:t>
      </w:r>
      <w:r w:rsidRPr="00657B87">
        <w:rPr>
          <w:b/>
          <w:color w:val="auto"/>
        </w:rPr>
        <w:t>r</w:t>
      </w:r>
      <w:r w:rsidR="00532733" w:rsidRPr="00657B87">
        <w:rPr>
          <w:b/>
          <w:color w:val="auto"/>
        </w:rPr>
        <w:t>â</w:t>
      </w:r>
      <w:r w:rsidRPr="00657B87">
        <w:rPr>
          <w:b/>
          <w:color w:val="auto"/>
        </w:rPr>
        <w:t>ndul 03026</w:t>
      </w:r>
      <w:r w:rsidRPr="00657B87">
        <w:rPr>
          <w:color w:val="auto"/>
        </w:rPr>
        <w:t xml:space="preserve"> coloana 2 se reflectă </w:t>
      </w:r>
      <w:r w:rsidRPr="00801F7C">
        <w:t>suma cheltuielilor neconfirmate documentar.</w:t>
      </w:r>
    </w:p>
    <w:p w14:paraId="42EE4F5C" w14:textId="01B6C74D" w:rsidR="00F8141A" w:rsidRPr="00801F7C" w:rsidRDefault="00183C53" w:rsidP="00886D3A">
      <w:pPr>
        <w:pStyle w:val="Bodytext20"/>
        <w:numPr>
          <w:ilvl w:val="0"/>
          <w:numId w:val="17"/>
        </w:numPr>
        <w:shd w:val="clear" w:color="auto" w:fill="FFFFFF" w:themeFill="background1"/>
        <w:tabs>
          <w:tab w:val="left" w:pos="993"/>
        </w:tabs>
        <w:spacing w:after="0"/>
        <w:jc w:val="both"/>
      </w:pPr>
      <w:r w:rsidRPr="00801F7C">
        <w:t xml:space="preserve"> În </w:t>
      </w:r>
      <w:r w:rsidRPr="00801F7C">
        <w:rPr>
          <w:b/>
        </w:rPr>
        <w:t>r</w:t>
      </w:r>
      <w:r w:rsidR="00532733" w:rsidRPr="00801F7C">
        <w:rPr>
          <w:b/>
        </w:rPr>
        <w:t>â</w:t>
      </w:r>
      <w:r w:rsidRPr="00801F7C">
        <w:rPr>
          <w:b/>
        </w:rPr>
        <w:t>ndul 03027</w:t>
      </w:r>
      <w:r w:rsidRPr="00801F7C">
        <w:t xml:space="preserve"> </w:t>
      </w:r>
      <w:r w:rsidR="00EE2850" w:rsidRPr="00EE2850">
        <w:t>se reflectă ajustarea cheltuielilor viitoare pentru recultivarea terenurilor: în coloana 2 – cheltuielile constatate în contabilitatea financiară, iar în coloana 3 – cheltuielile constatate în baza prevederilor art.29 alin.(</w:t>
      </w:r>
      <w:r w:rsidR="00EE2850">
        <w:t xml:space="preserve"> 4</w:t>
      </w:r>
      <w:r w:rsidR="00EE2850" w:rsidRPr="00EE2850">
        <w:t>) din Codul fiscal.</w:t>
      </w:r>
    </w:p>
    <w:p w14:paraId="4B675AFB" w14:textId="77777777" w:rsidR="00F8141A" w:rsidRPr="00801F7C" w:rsidRDefault="00183C53" w:rsidP="00886D3A">
      <w:pPr>
        <w:pStyle w:val="Bodytext20"/>
        <w:numPr>
          <w:ilvl w:val="0"/>
          <w:numId w:val="17"/>
        </w:numPr>
        <w:shd w:val="clear" w:color="auto" w:fill="FFFFFF" w:themeFill="background1"/>
        <w:tabs>
          <w:tab w:val="left" w:pos="993"/>
        </w:tabs>
        <w:spacing w:after="0"/>
        <w:jc w:val="both"/>
      </w:pPr>
      <w:r w:rsidRPr="00801F7C">
        <w:t xml:space="preserve"> În </w:t>
      </w:r>
      <w:r w:rsidRPr="00801F7C">
        <w:rPr>
          <w:b/>
        </w:rPr>
        <w:t>r</w:t>
      </w:r>
      <w:r w:rsidR="00532733" w:rsidRPr="00801F7C">
        <w:rPr>
          <w:b/>
        </w:rPr>
        <w:t>â</w:t>
      </w:r>
      <w:r w:rsidRPr="00801F7C">
        <w:rPr>
          <w:b/>
        </w:rPr>
        <w:t>ndul 03028</w:t>
      </w:r>
      <w:r w:rsidRPr="00801F7C">
        <w:t xml:space="preserve"> se reflectă ajustarea cheltuielilor viitoare privind recuperarea pierderilor producţiei agricole în cazul atribuirii terenurilor prin </w:t>
      </w:r>
      <w:r w:rsidR="00B71CA7" w:rsidRPr="00801F7C">
        <w:t xml:space="preserve">Hotărâre </w:t>
      </w:r>
      <w:r w:rsidRPr="00801F7C">
        <w:t>de Guvern: î</w:t>
      </w:r>
      <w:r w:rsidR="00532733" w:rsidRPr="00801F7C">
        <w:t>n co</w:t>
      </w:r>
      <w:r w:rsidRPr="00801F7C">
        <w:t xml:space="preserve">loana 2 </w:t>
      </w:r>
      <w:r w:rsidR="00BD7AF5" w:rsidRPr="00801F7C">
        <w:t>−</w:t>
      </w:r>
      <w:r w:rsidRPr="00801F7C">
        <w:t xml:space="preserve"> cheltuielile constatate în contabilitatea financiară, iar în coloana 3 </w:t>
      </w:r>
      <w:r w:rsidR="00BD7AF5" w:rsidRPr="00801F7C">
        <w:t>−</w:t>
      </w:r>
      <w:r w:rsidRPr="00801F7C">
        <w:t xml:space="preserve"> cheltuielile constatate în conformitate cu art.29 alin.(5) din Codul fiscal.</w:t>
      </w:r>
    </w:p>
    <w:p w14:paraId="55B1E01E" w14:textId="716FECFB" w:rsidR="00D4531C" w:rsidRPr="002C0700" w:rsidRDefault="00183C53" w:rsidP="00470BBF">
      <w:pPr>
        <w:pStyle w:val="Bodytext20"/>
        <w:numPr>
          <w:ilvl w:val="0"/>
          <w:numId w:val="17"/>
        </w:numPr>
        <w:shd w:val="clear" w:color="auto" w:fill="FFFFFF" w:themeFill="background1"/>
        <w:tabs>
          <w:tab w:val="left" w:pos="990"/>
        </w:tabs>
        <w:spacing w:after="0"/>
        <w:jc w:val="both"/>
        <w:rPr>
          <w:color w:val="auto"/>
        </w:rPr>
      </w:pPr>
      <w:r w:rsidRPr="00E21D25">
        <w:t xml:space="preserve">În </w:t>
      </w:r>
      <w:r w:rsidRPr="00E21D25">
        <w:rPr>
          <w:b/>
        </w:rPr>
        <w:t>r</w:t>
      </w:r>
      <w:r w:rsidR="00532733" w:rsidRPr="00E21D25">
        <w:rPr>
          <w:b/>
        </w:rPr>
        <w:t>â</w:t>
      </w:r>
      <w:r w:rsidRPr="00E21D25">
        <w:rPr>
          <w:b/>
        </w:rPr>
        <w:t>ndul 03029</w:t>
      </w:r>
      <w:r w:rsidRPr="00E21D25">
        <w:t xml:space="preserve"> </w:t>
      </w:r>
      <w:r w:rsidR="00470BBF" w:rsidRPr="00470BBF">
        <w:t>se reflectă ajustarea cheltuielilor aferente plăților în folosul salariaților care nu se permit la deducere în conformitate cu art. 24 alin. (19</w:t>
      </w:r>
      <w:r w:rsidR="00470BBF" w:rsidRPr="00470BBF">
        <w:rPr>
          <w:vertAlign w:val="superscript"/>
        </w:rPr>
        <w:t>2</w:t>
      </w:r>
      <w:r w:rsidR="00470BBF" w:rsidRPr="00470BBF">
        <w:t>) din Codul fiscal</w:t>
      </w:r>
      <w:r w:rsidR="004979F9" w:rsidRPr="002C0700">
        <w:rPr>
          <w:color w:val="auto"/>
        </w:rPr>
        <w:t>.</w:t>
      </w:r>
      <w:r w:rsidR="00C25CC9">
        <w:rPr>
          <w:color w:val="auto"/>
        </w:rPr>
        <w:t xml:space="preserve">  </w:t>
      </w:r>
      <w:r w:rsidR="004979F9" w:rsidRPr="002C0700">
        <w:rPr>
          <w:color w:val="auto"/>
        </w:rPr>
        <w:t xml:space="preserve"> </w:t>
      </w:r>
    </w:p>
    <w:p w14:paraId="22F7CD98" w14:textId="7967FCE3" w:rsidR="00F8141A" w:rsidRPr="00400704" w:rsidRDefault="00183C53" w:rsidP="00886D3A">
      <w:pPr>
        <w:pStyle w:val="Bodytext20"/>
        <w:numPr>
          <w:ilvl w:val="0"/>
          <w:numId w:val="17"/>
        </w:numPr>
        <w:shd w:val="clear" w:color="auto" w:fill="FFFFFF" w:themeFill="background1"/>
        <w:tabs>
          <w:tab w:val="left" w:pos="990"/>
        </w:tabs>
        <w:spacing w:after="0"/>
        <w:jc w:val="both"/>
        <w:rPr>
          <w:color w:val="auto"/>
        </w:rPr>
      </w:pPr>
      <w:r w:rsidRPr="00400704">
        <w:rPr>
          <w:color w:val="auto"/>
        </w:rPr>
        <w:t xml:space="preserve">În </w:t>
      </w:r>
      <w:r w:rsidRPr="00400704">
        <w:rPr>
          <w:b/>
          <w:color w:val="auto"/>
        </w:rPr>
        <w:t>r</w:t>
      </w:r>
      <w:r w:rsidR="00532733" w:rsidRPr="00400704">
        <w:rPr>
          <w:b/>
          <w:color w:val="auto"/>
        </w:rPr>
        <w:t>â</w:t>
      </w:r>
      <w:r w:rsidRPr="00400704">
        <w:rPr>
          <w:b/>
          <w:color w:val="auto"/>
        </w:rPr>
        <w:t>ndul 03030</w:t>
      </w:r>
      <w:r w:rsidRPr="00400704">
        <w:rPr>
          <w:color w:val="auto"/>
        </w:rPr>
        <w:t xml:space="preserve"> </w:t>
      </w:r>
      <w:r w:rsidR="00D4531C" w:rsidRPr="00400704">
        <w:rPr>
          <w:color w:val="auto"/>
        </w:rPr>
        <w:t>se reflectă ajustarea cheltuielilor aferente titularilor patentelor de întreprinzător</w:t>
      </w:r>
      <w:r w:rsidR="004979F9" w:rsidRPr="00400704">
        <w:rPr>
          <w:color w:val="auto"/>
        </w:rPr>
        <w:t xml:space="preserve"> și/sau în folosul persoanelor fizice ce desfășoară activități independente conform </w:t>
      </w:r>
      <w:r w:rsidR="004979F9" w:rsidRPr="00400704">
        <w:rPr>
          <w:color w:val="auto"/>
        </w:rPr>
        <w:lastRenderedPageBreak/>
        <w:t>cap. 10</w:t>
      </w:r>
      <w:r w:rsidR="004979F9" w:rsidRPr="00400704">
        <w:rPr>
          <w:color w:val="auto"/>
          <w:vertAlign w:val="superscript"/>
        </w:rPr>
        <w:t>2</w:t>
      </w:r>
      <w:r w:rsidR="004979F9" w:rsidRPr="00400704">
        <w:rPr>
          <w:color w:val="auto"/>
        </w:rPr>
        <w:t xml:space="preserve"> (art.24 alin.(1</w:t>
      </w:r>
      <w:r w:rsidR="00207FB6" w:rsidRPr="00400704">
        <w:rPr>
          <w:color w:val="auto"/>
        </w:rPr>
        <w:t>1</w:t>
      </w:r>
      <w:r w:rsidR="004979F9" w:rsidRPr="00400704">
        <w:rPr>
          <w:color w:val="auto"/>
        </w:rPr>
        <w:t>) din Codul fiscal)</w:t>
      </w:r>
      <w:r w:rsidR="00D4531C" w:rsidRPr="00400704">
        <w:rPr>
          <w:color w:val="auto"/>
        </w:rPr>
        <w:t>.</w:t>
      </w:r>
    </w:p>
    <w:p w14:paraId="1796FFB0" w14:textId="77777777" w:rsidR="00F8141A" w:rsidRPr="00801F7C" w:rsidRDefault="00183C53" w:rsidP="00886D3A">
      <w:pPr>
        <w:pStyle w:val="Bodytext20"/>
        <w:numPr>
          <w:ilvl w:val="0"/>
          <w:numId w:val="17"/>
        </w:numPr>
        <w:shd w:val="clear" w:color="auto" w:fill="FFFFFF" w:themeFill="background1"/>
        <w:tabs>
          <w:tab w:val="left" w:pos="990"/>
        </w:tabs>
        <w:spacing w:after="0"/>
        <w:jc w:val="both"/>
      </w:pPr>
      <w:r w:rsidRPr="00801F7C">
        <w:t xml:space="preserve">În </w:t>
      </w:r>
      <w:r w:rsidRPr="00801F7C">
        <w:rPr>
          <w:b/>
        </w:rPr>
        <w:t>r</w:t>
      </w:r>
      <w:r w:rsidR="00532733" w:rsidRPr="00801F7C">
        <w:rPr>
          <w:b/>
        </w:rPr>
        <w:t>â</w:t>
      </w:r>
      <w:r w:rsidRPr="00801F7C">
        <w:rPr>
          <w:b/>
        </w:rPr>
        <w:t>ndul 03031</w:t>
      </w:r>
      <w:r w:rsidRPr="00801F7C">
        <w:t xml:space="preserve"> se reflectă ajustarea cheltuielilor aferente reziduurilor, deşeurilor şi perisabilităţii naturale. În coloana 2 </w:t>
      </w:r>
      <w:r w:rsidR="00BD7AF5" w:rsidRPr="00801F7C">
        <w:t>−</w:t>
      </w:r>
      <w:r w:rsidRPr="00801F7C">
        <w:t xml:space="preserve"> cheltuielile constatate în contabilitatea financiară, iar în coloana 3 </w:t>
      </w:r>
      <w:r w:rsidR="00BD7AF5" w:rsidRPr="00801F7C">
        <w:t>−</w:t>
      </w:r>
      <w:r w:rsidRPr="00801F7C">
        <w:t xml:space="preserve"> cheltuielile aferent reziduurilor, deşeurilor şi perisabilităţii naturale în limitele aprobate anual de către conducătorii întreprinderilor în conformitate cu art.24 alin.(13) din Codul fiscal.</w:t>
      </w:r>
    </w:p>
    <w:p w14:paraId="16DBB0A6" w14:textId="77777777" w:rsidR="00F8141A" w:rsidRPr="00801F7C" w:rsidRDefault="00183C53" w:rsidP="00886D3A">
      <w:pPr>
        <w:pStyle w:val="Bodytext20"/>
        <w:numPr>
          <w:ilvl w:val="0"/>
          <w:numId w:val="17"/>
        </w:numPr>
        <w:shd w:val="clear" w:color="auto" w:fill="FFFFFF" w:themeFill="background1"/>
        <w:tabs>
          <w:tab w:val="left" w:pos="990"/>
        </w:tabs>
        <w:spacing w:after="0"/>
        <w:jc w:val="both"/>
      </w:pPr>
      <w:r w:rsidRPr="00801F7C">
        <w:t xml:space="preserve">În </w:t>
      </w:r>
      <w:r w:rsidRPr="00801F7C">
        <w:rPr>
          <w:b/>
        </w:rPr>
        <w:t>r</w:t>
      </w:r>
      <w:r w:rsidR="00532733" w:rsidRPr="00801F7C">
        <w:rPr>
          <w:b/>
        </w:rPr>
        <w:t>â</w:t>
      </w:r>
      <w:r w:rsidRPr="00801F7C">
        <w:rPr>
          <w:b/>
        </w:rPr>
        <w:t>ndul 03032</w:t>
      </w:r>
      <w:r w:rsidRPr="00801F7C">
        <w:t xml:space="preserve"> coloana 2 se reflectă suma pierderilor rezultate din evaluarea stocurilor de mărfuri şi materiale la valoarea realizabilă netă în conformitate cu prevederile stabilite de Standardele Naţionale de Contabilitate sau Standardele Internaţionale de Raportare Financiară. În coloana 3 se indică cifra 0.</w:t>
      </w:r>
    </w:p>
    <w:p w14:paraId="05147C24" w14:textId="77777777" w:rsidR="00F8141A" w:rsidRPr="00801F7C" w:rsidRDefault="00183C53" w:rsidP="00886D3A">
      <w:pPr>
        <w:pStyle w:val="Bodytext20"/>
        <w:numPr>
          <w:ilvl w:val="0"/>
          <w:numId w:val="17"/>
        </w:numPr>
        <w:shd w:val="clear" w:color="auto" w:fill="FFFFFF" w:themeFill="background1"/>
        <w:tabs>
          <w:tab w:val="left" w:pos="990"/>
        </w:tabs>
        <w:spacing w:after="0"/>
        <w:jc w:val="both"/>
      </w:pPr>
      <w:r w:rsidRPr="00801F7C">
        <w:t xml:space="preserve">În </w:t>
      </w:r>
      <w:r w:rsidRPr="00801F7C">
        <w:rPr>
          <w:b/>
        </w:rPr>
        <w:t>r</w:t>
      </w:r>
      <w:r w:rsidR="00532733" w:rsidRPr="00801F7C">
        <w:rPr>
          <w:b/>
        </w:rPr>
        <w:t>â</w:t>
      </w:r>
      <w:r w:rsidRPr="00801F7C">
        <w:rPr>
          <w:b/>
        </w:rPr>
        <w:t>ndul 03033</w:t>
      </w:r>
      <w:r w:rsidRPr="00801F7C">
        <w:t xml:space="preserve"> coloana 2 se reflectă suma pierderilor rezultate din evaluarea investiţiilor </w:t>
      </w:r>
      <w:r w:rsidR="00B71CA7" w:rsidRPr="00801F7C">
        <w:t>financiare curente</w:t>
      </w:r>
      <w:r w:rsidRPr="00801F7C">
        <w:t xml:space="preserve"> la valoarea de piaţă în conformitate cu prevederile stabilite de Standardele Naţionale de Contabilitate sau Standardele Internaţionale de Raportare Financiară. În coloana 3 se indică cifra 0.</w:t>
      </w:r>
    </w:p>
    <w:p w14:paraId="7DEB2E84" w14:textId="4102F7BF" w:rsidR="00F8141A" w:rsidRPr="00FE1A40" w:rsidRDefault="00183C53" w:rsidP="00886D3A">
      <w:pPr>
        <w:pStyle w:val="Bodytext20"/>
        <w:numPr>
          <w:ilvl w:val="0"/>
          <w:numId w:val="17"/>
        </w:numPr>
        <w:shd w:val="clear" w:color="auto" w:fill="FFFFFF" w:themeFill="background1"/>
        <w:tabs>
          <w:tab w:val="left" w:pos="994"/>
        </w:tabs>
        <w:spacing w:after="0"/>
        <w:jc w:val="both"/>
      </w:pPr>
      <w:r w:rsidRPr="00FE1A40">
        <w:t xml:space="preserve">În </w:t>
      </w:r>
      <w:r w:rsidRPr="00FE1A40">
        <w:rPr>
          <w:b/>
        </w:rPr>
        <w:t>r</w:t>
      </w:r>
      <w:r w:rsidR="00532733" w:rsidRPr="00FE1A40">
        <w:rPr>
          <w:b/>
        </w:rPr>
        <w:t>â</w:t>
      </w:r>
      <w:r w:rsidRPr="00FE1A40">
        <w:rPr>
          <w:b/>
        </w:rPr>
        <w:t>ndul 03034</w:t>
      </w:r>
      <w:r w:rsidRPr="00FE1A40">
        <w:t xml:space="preserve"> </w:t>
      </w:r>
      <w:r w:rsidR="00D4531C" w:rsidRPr="00FE1A40">
        <w:t xml:space="preserve">se reflectă ajustarea cheltuielilor legate de reparaţia mijloacelor fixe utilizate în baza contractului de </w:t>
      </w:r>
      <w:r w:rsidR="00B413B8" w:rsidRPr="00FE1A40">
        <w:rPr>
          <w:color w:val="auto"/>
        </w:rPr>
        <w:t xml:space="preserve">locaţiune, arendă, leasing operaţional, concesiune </w:t>
      </w:r>
      <w:r w:rsidR="00D4531C" w:rsidRPr="00FE1A40">
        <w:t xml:space="preserve">. În coloana 2 se reflectă suma cheltuielilor constatate în contabilitatea financiară, iar în coloana 3 cheltuielile în mărimea lor efectivă, dar nu mai mult de limita stabilită la </w:t>
      </w:r>
      <w:r w:rsidR="00B413B8" w:rsidRPr="00FE1A40">
        <w:rPr>
          <w:color w:val="auto"/>
        </w:rPr>
        <w:t>art.26</w:t>
      </w:r>
      <w:r w:rsidR="00B413B8" w:rsidRPr="00FE1A40">
        <w:rPr>
          <w:color w:val="auto"/>
          <w:vertAlign w:val="superscript"/>
        </w:rPr>
        <w:t>1</w:t>
      </w:r>
      <w:r w:rsidR="00B413B8" w:rsidRPr="00FE1A40">
        <w:rPr>
          <w:color w:val="auto"/>
        </w:rPr>
        <w:t xml:space="preserve"> alin.(11) </w:t>
      </w:r>
      <w:r w:rsidR="00D4531C" w:rsidRPr="00FE1A40">
        <w:t xml:space="preserve"> din Codul fiscal.</w:t>
      </w:r>
    </w:p>
    <w:p w14:paraId="42647C0F" w14:textId="77777777" w:rsidR="00F8141A" w:rsidRPr="00FE1A40" w:rsidRDefault="00183C53" w:rsidP="00886D3A">
      <w:pPr>
        <w:pStyle w:val="Bodytext20"/>
        <w:numPr>
          <w:ilvl w:val="0"/>
          <w:numId w:val="17"/>
        </w:numPr>
        <w:shd w:val="clear" w:color="auto" w:fill="FFFFFF" w:themeFill="background1"/>
        <w:tabs>
          <w:tab w:val="left" w:pos="985"/>
        </w:tabs>
        <w:spacing w:after="0"/>
        <w:jc w:val="both"/>
      </w:pPr>
      <w:r w:rsidRPr="00801F7C">
        <w:t xml:space="preserve">În </w:t>
      </w:r>
      <w:r w:rsidRPr="00801F7C">
        <w:rPr>
          <w:b/>
        </w:rPr>
        <w:t>r</w:t>
      </w:r>
      <w:r w:rsidR="00532733" w:rsidRPr="00801F7C">
        <w:rPr>
          <w:b/>
        </w:rPr>
        <w:t>â</w:t>
      </w:r>
      <w:r w:rsidRPr="00801F7C">
        <w:rPr>
          <w:b/>
        </w:rPr>
        <w:t>ndul 03035</w:t>
      </w:r>
      <w:r w:rsidRPr="00801F7C">
        <w:t>, se reflectă ajustarea cheltuielilor aferente proprietăţii la care se calculează amortizarea. Acest r</w:t>
      </w:r>
      <w:r w:rsidR="00532733" w:rsidRPr="00801F7C">
        <w:t>â</w:t>
      </w:r>
      <w:r w:rsidRPr="00801F7C">
        <w:t xml:space="preserve">nd se completează doar în cazul în care suma cheltuielilor respective a influenţat </w:t>
      </w:r>
      <w:r w:rsidRPr="00FE1A40">
        <w:t>rezultatul financiar.</w:t>
      </w:r>
    </w:p>
    <w:p w14:paraId="49030AA7" w14:textId="17240DA8" w:rsidR="00515193" w:rsidRPr="00801F7C" w:rsidRDefault="00183C53" w:rsidP="00886D3A">
      <w:pPr>
        <w:pStyle w:val="Bodytext20"/>
        <w:numPr>
          <w:ilvl w:val="0"/>
          <w:numId w:val="17"/>
        </w:numPr>
        <w:shd w:val="clear" w:color="auto" w:fill="FFFFFF" w:themeFill="background1"/>
        <w:tabs>
          <w:tab w:val="left" w:pos="1009"/>
        </w:tabs>
        <w:spacing w:after="0"/>
        <w:jc w:val="both"/>
        <w:rPr>
          <w:color w:val="auto"/>
        </w:rPr>
      </w:pPr>
      <w:r w:rsidRPr="00FE1A40">
        <w:rPr>
          <w:color w:val="auto"/>
        </w:rPr>
        <w:t xml:space="preserve">În </w:t>
      </w:r>
      <w:r w:rsidRPr="00FE1A40">
        <w:rPr>
          <w:b/>
          <w:color w:val="auto"/>
        </w:rPr>
        <w:t>r</w:t>
      </w:r>
      <w:r w:rsidR="00532733" w:rsidRPr="00FE1A40">
        <w:rPr>
          <w:b/>
          <w:color w:val="auto"/>
        </w:rPr>
        <w:t>â</w:t>
      </w:r>
      <w:r w:rsidRPr="00FE1A40">
        <w:rPr>
          <w:b/>
          <w:color w:val="auto"/>
        </w:rPr>
        <w:t>ndul 03036</w:t>
      </w:r>
      <w:r w:rsidRPr="00FE1A40">
        <w:rPr>
          <w:color w:val="auto"/>
        </w:rPr>
        <w:t xml:space="preserve"> </w:t>
      </w:r>
      <w:r w:rsidR="007C332D" w:rsidRPr="00FE1A40">
        <w:rPr>
          <w:color w:val="auto"/>
        </w:rPr>
        <w:t>se reflectă ajustarea cheltuielilor aferente formării provizioanelor</w:t>
      </w:r>
      <w:r w:rsidR="00CD16CB" w:rsidRPr="00FE1A40">
        <w:rPr>
          <w:color w:val="auto"/>
        </w:rPr>
        <w:t xml:space="preserve"> aferente riscului de audit, de către societăţile de audit şi auditorii întreprinzători individuali</w:t>
      </w:r>
      <w:r w:rsidR="007C332D" w:rsidRPr="00FE1A40">
        <w:rPr>
          <w:color w:val="auto"/>
        </w:rPr>
        <w:t>, precum şi pentru prime de asigurare</w:t>
      </w:r>
      <w:r w:rsidR="00CD16CB" w:rsidRPr="00FE1A40">
        <w:rPr>
          <w:color w:val="auto"/>
        </w:rPr>
        <w:t xml:space="preserve"> conform contractelor de asigurare de răspundere civilă profesională, încheiate potrivit legislaţiei în vigoare pentru asigurarea riscului de audit</w:t>
      </w:r>
      <w:r w:rsidR="007C332D" w:rsidRPr="00FE1A40">
        <w:rPr>
          <w:color w:val="auto"/>
        </w:rPr>
        <w:t>, conform prevederilor art.24 alin.(16) din Codul fiscal. În coloana 2 – cheltuielile constatate în contabilitatea financiară</w:t>
      </w:r>
      <w:r w:rsidR="007C332D" w:rsidRPr="007C332D">
        <w:rPr>
          <w:color w:val="auto"/>
        </w:rPr>
        <w:t>, iar în coloana 3 – cheltuielile determinate conform prevederilor art.24 alin.(16) din Codul fiscal.</w:t>
      </w:r>
      <w:r w:rsidR="00515193" w:rsidRPr="00801F7C">
        <w:rPr>
          <w:color w:val="auto"/>
        </w:rPr>
        <w:t xml:space="preserve"> </w:t>
      </w:r>
    </w:p>
    <w:p w14:paraId="0302F050" w14:textId="3DA00814" w:rsidR="00706D31" w:rsidRPr="00657B87" w:rsidRDefault="00183C53">
      <w:pPr>
        <w:pStyle w:val="Bodytext20"/>
        <w:numPr>
          <w:ilvl w:val="0"/>
          <w:numId w:val="17"/>
        </w:numPr>
        <w:shd w:val="clear" w:color="auto" w:fill="FFFFFF" w:themeFill="background1"/>
        <w:tabs>
          <w:tab w:val="left" w:pos="999"/>
        </w:tabs>
        <w:spacing w:after="0"/>
        <w:jc w:val="both"/>
        <w:rPr>
          <w:color w:val="auto"/>
        </w:rPr>
      </w:pPr>
      <w:r w:rsidRPr="00801F7C">
        <w:t xml:space="preserve">În </w:t>
      </w:r>
      <w:r w:rsidRPr="00801F7C">
        <w:rPr>
          <w:b/>
        </w:rPr>
        <w:t>r</w:t>
      </w:r>
      <w:r w:rsidR="00532733" w:rsidRPr="00801F7C">
        <w:rPr>
          <w:b/>
        </w:rPr>
        <w:t>â</w:t>
      </w:r>
      <w:r w:rsidRPr="00801F7C">
        <w:rPr>
          <w:b/>
        </w:rPr>
        <w:t>ndul 03037</w:t>
      </w:r>
      <w:r w:rsidRPr="00801F7C">
        <w:t xml:space="preserve"> </w:t>
      </w:r>
      <w:r w:rsidR="00D4531C" w:rsidRPr="00D4531C">
        <w:t>se reflectă suma contribuţiilor efectuate în scopuri filantropice şi de sponsorizare în formă nemonetară. În coloana 2 se reflectă valoarea contabilă a activelor transmise</w:t>
      </w:r>
      <w:r w:rsidR="003D6FFD">
        <w:t xml:space="preserve">.  Dacă se donează mijloace fixe </w:t>
      </w:r>
      <w:r w:rsidR="00F50A07">
        <w:t>care</w:t>
      </w:r>
      <w:r w:rsidR="00F50A07" w:rsidRPr="002C0700">
        <w:rPr>
          <w:lang w:val="en-US"/>
        </w:rPr>
        <w:t xml:space="preserve"> </w:t>
      </w:r>
      <w:r w:rsidR="003D6FFD" w:rsidRPr="003D6FFD">
        <w:t xml:space="preserve">au fost folosite anterior în activitatea de întreprinzător, în coloana 3 se reflectă </w:t>
      </w:r>
      <w:r w:rsidR="003D6FFD" w:rsidRPr="00657B87">
        <w:rPr>
          <w:color w:val="auto"/>
        </w:rPr>
        <w:t>valoarea neamortizată în scopuri fiscale a acestor mijloace fixe. În cazul în care se donează alte active curente, cu excepţia proprietăţii pentru care se calculează amortizarea (mărfuri, produse, materiale), în coloana 3 se va reflecta valoarea lor contabilă a activelor la momentul donaţiei.</w:t>
      </w:r>
      <w:r w:rsidR="00960F0E" w:rsidRPr="00657B87">
        <w:rPr>
          <w:color w:val="auto"/>
        </w:rPr>
        <w:t xml:space="preserve"> Urmează a fi completat și rîndul 0207 din anexa 1D. </w:t>
      </w:r>
    </w:p>
    <w:p w14:paraId="11989699" w14:textId="1876074E" w:rsidR="00F8141A" w:rsidRPr="00657B87" w:rsidRDefault="00183C53" w:rsidP="00886D3A">
      <w:pPr>
        <w:pStyle w:val="Bodytext20"/>
        <w:numPr>
          <w:ilvl w:val="0"/>
          <w:numId w:val="17"/>
        </w:numPr>
        <w:shd w:val="clear" w:color="auto" w:fill="FFFFFF" w:themeFill="background1"/>
        <w:tabs>
          <w:tab w:val="left" w:pos="999"/>
        </w:tabs>
        <w:spacing w:after="0"/>
        <w:jc w:val="both"/>
        <w:rPr>
          <w:color w:val="auto"/>
        </w:rPr>
      </w:pPr>
      <w:r w:rsidRPr="00657B87">
        <w:rPr>
          <w:color w:val="auto"/>
        </w:rPr>
        <w:t xml:space="preserve">În </w:t>
      </w:r>
      <w:r w:rsidRPr="00657B87">
        <w:rPr>
          <w:b/>
          <w:color w:val="auto"/>
        </w:rPr>
        <w:t>r</w:t>
      </w:r>
      <w:r w:rsidR="00532733" w:rsidRPr="00657B87">
        <w:rPr>
          <w:b/>
          <w:color w:val="auto"/>
        </w:rPr>
        <w:t>â</w:t>
      </w:r>
      <w:r w:rsidRPr="00657B87">
        <w:rPr>
          <w:b/>
          <w:color w:val="auto"/>
        </w:rPr>
        <w:t>ndul 03038</w:t>
      </w:r>
      <w:r w:rsidRPr="00657B87">
        <w:rPr>
          <w:color w:val="auto"/>
        </w:rPr>
        <w:t xml:space="preserve"> se reflectă suma contribuţiilor băneşti efectuate sub formă de donaţie, conform datelor contabilităţii financiare.</w:t>
      </w:r>
    </w:p>
    <w:p w14:paraId="25D6273A" w14:textId="56420221" w:rsidR="00F8141A" w:rsidRPr="00657B87" w:rsidRDefault="00183C53" w:rsidP="00886D3A">
      <w:pPr>
        <w:pStyle w:val="Bodytext20"/>
        <w:numPr>
          <w:ilvl w:val="0"/>
          <w:numId w:val="17"/>
        </w:numPr>
        <w:shd w:val="clear" w:color="auto" w:fill="FFFFFF" w:themeFill="background1"/>
        <w:tabs>
          <w:tab w:val="left" w:pos="999"/>
        </w:tabs>
        <w:spacing w:after="0"/>
        <w:jc w:val="both"/>
        <w:rPr>
          <w:color w:val="auto"/>
        </w:rPr>
      </w:pPr>
      <w:r w:rsidRPr="00657B87">
        <w:rPr>
          <w:color w:val="auto"/>
        </w:rPr>
        <w:t xml:space="preserve">În </w:t>
      </w:r>
      <w:r w:rsidRPr="00657B87">
        <w:rPr>
          <w:b/>
          <w:color w:val="auto"/>
        </w:rPr>
        <w:t>r</w:t>
      </w:r>
      <w:r w:rsidR="00532733" w:rsidRPr="00657B87">
        <w:rPr>
          <w:b/>
          <w:color w:val="auto"/>
        </w:rPr>
        <w:t>â</w:t>
      </w:r>
      <w:r w:rsidRPr="00657B87">
        <w:rPr>
          <w:b/>
          <w:color w:val="auto"/>
        </w:rPr>
        <w:t>ndul 03039</w:t>
      </w:r>
      <w:r w:rsidRPr="00657B87">
        <w:rPr>
          <w:color w:val="auto"/>
        </w:rPr>
        <w:t xml:space="preserve"> se reflectă suma cheltuielilor aferente eliminărilor </w:t>
      </w:r>
      <w:r w:rsidRPr="00657B87">
        <w:rPr>
          <w:color w:val="auto"/>
          <w:lang w:val="de-DE" w:eastAsia="de-DE" w:bidi="de-DE"/>
        </w:rPr>
        <w:t xml:space="preserve">supranormative </w:t>
      </w:r>
      <w:r w:rsidRPr="00657B87">
        <w:rPr>
          <w:color w:val="auto"/>
        </w:rPr>
        <w:t xml:space="preserve">de substanţe poluante în mediul înconjurător şi folosirea supralimită a resurselor naturale </w:t>
      </w:r>
      <w:r w:rsidRPr="00657B87">
        <w:rPr>
          <w:color w:val="auto"/>
          <w:lang w:val="de-DE" w:eastAsia="de-DE" w:bidi="de-DE"/>
        </w:rPr>
        <w:t xml:space="preserve">(art.24 </w:t>
      </w:r>
      <w:r w:rsidRPr="00657B87">
        <w:rPr>
          <w:color w:val="auto"/>
        </w:rPr>
        <w:t>alin.(12) din Codul fiscal).</w:t>
      </w:r>
    </w:p>
    <w:p w14:paraId="55C8EF1A" w14:textId="764F654E" w:rsidR="00D4531C" w:rsidRPr="00C906D3" w:rsidRDefault="00183C53" w:rsidP="00886D3A">
      <w:pPr>
        <w:pStyle w:val="Bodytext20"/>
        <w:numPr>
          <w:ilvl w:val="0"/>
          <w:numId w:val="17"/>
        </w:numPr>
        <w:shd w:val="clear" w:color="auto" w:fill="FFFFFF" w:themeFill="background1"/>
        <w:tabs>
          <w:tab w:val="left" w:pos="1004"/>
        </w:tabs>
        <w:spacing w:after="0"/>
        <w:jc w:val="both"/>
        <w:rPr>
          <w:color w:val="auto"/>
        </w:rPr>
      </w:pPr>
      <w:r w:rsidRPr="00C906D3">
        <w:rPr>
          <w:color w:val="auto"/>
        </w:rPr>
        <w:t xml:space="preserve">În </w:t>
      </w:r>
      <w:r w:rsidRPr="00C906D3">
        <w:rPr>
          <w:b/>
          <w:color w:val="auto"/>
        </w:rPr>
        <w:t>r</w:t>
      </w:r>
      <w:r w:rsidR="00532733" w:rsidRPr="00C906D3">
        <w:rPr>
          <w:b/>
          <w:color w:val="auto"/>
        </w:rPr>
        <w:t>â</w:t>
      </w:r>
      <w:r w:rsidRPr="00C906D3">
        <w:rPr>
          <w:b/>
          <w:color w:val="auto"/>
        </w:rPr>
        <w:t>ndul 03040</w:t>
      </w:r>
      <w:r w:rsidRPr="00C906D3">
        <w:rPr>
          <w:color w:val="auto"/>
        </w:rPr>
        <w:t xml:space="preserve"> </w:t>
      </w:r>
      <w:r w:rsidR="00D4531C" w:rsidRPr="00C906D3">
        <w:rPr>
          <w:color w:val="auto"/>
        </w:rPr>
        <w:t>se reflectă suma cheltuielilor aferente taxelor de aderare şi cotizaţiilor de membru destinate activităţii patronatelor</w:t>
      </w:r>
      <w:r w:rsidR="00EF5042" w:rsidRPr="00C906D3">
        <w:rPr>
          <w:color w:val="auto"/>
        </w:rPr>
        <w:t xml:space="preserve"> fundaţiilor şi altor asociaţii de reprezentare a activităţii de întreprinzător</w:t>
      </w:r>
      <w:r w:rsidR="00D4531C" w:rsidRPr="00C906D3">
        <w:rPr>
          <w:color w:val="auto"/>
        </w:rPr>
        <w:t>. În coloana 2 se reflectă suma cheltuielilor constatate în contabilitatea financiară, iar în coloana 3 cheltuielile în mărimea lor efectivă, dar nu mai mult de limita stabilită la art.24 alin.(15) din Codul fiscal.</w:t>
      </w:r>
    </w:p>
    <w:p w14:paraId="0D18F926" w14:textId="5D649E81" w:rsidR="00F8141A" w:rsidRPr="00C906D3" w:rsidRDefault="00183C53" w:rsidP="00886D3A">
      <w:pPr>
        <w:pStyle w:val="Bodytext20"/>
        <w:numPr>
          <w:ilvl w:val="0"/>
          <w:numId w:val="17"/>
        </w:numPr>
        <w:shd w:val="clear" w:color="auto" w:fill="FFFFFF" w:themeFill="background1"/>
        <w:tabs>
          <w:tab w:val="left" w:pos="1004"/>
        </w:tabs>
        <w:spacing w:after="0"/>
        <w:jc w:val="both"/>
        <w:rPr>
          <w:color w:val="auto"/>
        </w:rPr>
      </w:pPr>
      <w:r w:rsidRPr="00657B87">
        <w:rPr>
          <w:color w:val="auto"/>
        </w:rPr>
        <w:t xml:space="preserve">În </w:t>
      </w:r>
      <w:r w:rsidRPr="00657B87">
        <w:rPr>
          <w:b/>
          <w:color w:val="auto"/>
        </w:rPr>
        <w:t>r</w:t>
      </w:r>
      <w:r w:rsidR="00532733" w:rsidRPr="00657B87">
        <w:rPr>
          <w:b/>
          <w:color w:val="auto"/>
        </w:rPr>
        <w:t>â</w:t>
      </w:r>
      <w:r w:rsidRPr="00657B87">
        <w:rPr>
          <w:b/>
          <w:color w:val="auto"/>
        </w:rPr>
        <w:t>ndul 03041</w:t>
      </w:r>
      <w:r w:rsidRPr="00657B87">
        <w:rPr>
          <w:color w:val="auto"/>
        </w:rPr>
        <w:t xml:space="preserve"> </w:t>
      </w:r>
      <w:r w:rsidR="004C02DC" w:rsidRPr="00657B87">
        <w:rPr>
          <w:color w:val="auto"/>
        </w:rPr>
        <w:t>se reflectă ajustarea cheltuielilor din reevaluarea</w:t>
      </w:r>
      <w:r w:rsidR="00397890" w:rsidRPr="00657B87">
        <w:rPr>
          <w:color w:val="auto"/>
        </w:rPr>
        <w:t xml:space="preserve"> </w:t>
      </w:r>
      <w:r w:rsidR="00397890" w:rsidRPr="00657B87">
        <w:rPr>
          <w:color w:val="auto"/>
          <w:lang w:val="ro-MD"/>
        </w:rPr>
        <w:t>și deprecierea</w:t>
      </w:r>
      <w:r w:rsidR="004C02DC" w:rsidRPr="00657B87">
        <w:rPr>
          <w:color w:val="auto"/>
        </w:rPr>
        <w:t xml:space="preserve"> mijloacelor fixe sau altor active, conform prevederilor art.24 alin.(18) din Codul fiscal.</w:t>
      </w:r>
    </w:p>
    <w:p w14:paraId="121ADF9A" w14:textId="33CB5D72" w:rsidR="00F8141A" w:rsidRPr="00657B87" w:rsidRDefault="00183C53" w:rsidP="00886D3A">
      <w:pPr>
        <w:pStyle w:val="Bodytext20"/>
        <w:numPr>
          <w:ilvl w:val="0"/>
          <w:numId w:val="17"/>
        </w:numPr>
        <w:shd w:val="clear" w:color="auto" w:fill="FFFFFF" w:themeFill="background1"/>
        <w:tabs>
          <w:tab w:val="left" w:pos="1009"/>
        </w:tabs>
        <w:spacing w:after="0"/>
        <w:jc w:val="both"/>
        <w:rPr>
          <w:color w:val="auto"/>
        </w:rPr>
      </w:pPr>
      <w:r w:rsidRPr="00C906D3">
        <w:rPr>
          <w:color w:val="auto"/>
        </w:rPr>
        <w:t xml:space="preserve">În </w:t>
      </w:r>
      <w:r w:rsidRPr="00C906D3">
        <w:rPr>
          <w:b/>
          <w:color w:val="auto"/>
        </w:rPr>
        <w:t>r</w:t>
      </w:r>
      <w:r w:rsidR="00532733" w:rsidRPr="00C906D3">
        <w:rPr>
          <w:b/>
          <w:color w:val="auto"/>
        </w:rPr>
        <w:t>â</w:t>
      </w:r>
      <w:r w:rsidRPr="00C906D3">
        <w:rPr>
          <w:b/>
          <w:color w:val="auto"/>
        </w:rPr>
        <w:t>ndul 03042</w:t>
      </w:r>
      <w:r w:rsidRPr="00C906D3">
        <w:rPr>
          <w:color w:val="auto"/>
        </w:rPr>
        <w:t xml:space="preserve"> </w:t>
      </w:r>
      <w:r w:rsidR="00B37838" w:rsidRPr="00C906D3">
        <w:rPr>
          <w:color w:val="auto"/>
        </w:rPr>
        <w:t>se reflectă ajustarea cheltuielilor pentru formarea provizioanelor de către organizaţiile de creditare nebancară. În coloana 2 – cheltuielile constatate în contabilitatea financiară, iar în coloana 3 – cheltuielile determinate conform prevederilor art.31 alin.(4) din Codul fiscal.</w:t>
      </w:r>
    </w:p>
    <w:p w14:paraId="2C00E4A6" w14:textId="2E882294" w:rsidR="00F8141A" w:rsidRPr="00C906D3" w:rsidRDefault="001C77FC" w:rsidP="00886D3A">
      <w:pPr>
        <w:pStyle w:val="Bodytext20"/>
        <w:numPr>
          <w:ilvl w:val="0"/>
          <w:numId w:val="17"/>
        </w:numPr>
        <w:shd w:val="clear" w:color="auto" w:fill="FFFFFF" w:themeFill="background1"/>
        <w:tabs>
          <w:tab w:val="left" w:pos="1018"/>
        </w:tabs>
        <w:spacing w:after="0"/>
        <w:jc w:val="both"/>
        <w:rPr>
          <w:color w:val="auto"/>
        </w:rPr>
      </w:pPr>
      <w:r w:rsidRPr="00C906D3">
        <w:rPr>
          <w:color w:val="auto"/>
        </w:rPr>
        <w:t>R</w:t>
      </w:r>
      <w:r w:rsidR="00532733" w:rsidRPr="00C906D3">
        <w:rPr>
          <w:b/>
          <w:color w:val="auto"/>
        </w:rPr>
        <w:t>â</w:t>
      </w:r>
      <w:r w:rsidR="00183C53" w:rsidRPr="00C906D3">
        <w:rPr>
          <w:b/>
          <w:color w:val="auto"/>
        </w:rPr>
        <w:t>ndul 03043</w:t>
      </w:r>
      <w:r w:rsidR="00183C53" w:rsidRPr="00C906D3">
        <w:rPr>
          <w:color w:val="auto"/>
        </w:rPr>
        <w:t xml:space="preserve"> </w:t>
      </w:r>
      <w:r w:rsidR="00B37838" w:rsidRPr="00C906D3">
        <w:rPr>
          <w:color w:val="auto"/>
        </w:rPr>
        <w:t xml:space="preserve">nu se completează </w:t>
      </w:r>
      <w:r w:rsidR="00D4531C" w:rsidRPr="00C906D3">
        <w:rPr>
          <w:color w:val="auto"/>
        </w:rPr>
        <w:t>.</w:t>
      </w:r>
    </w:p>
    <w:p w14:paraId="395075A5" w14:textId="1BCCB6AF" w:rsidR="00F8141A" w:rsidRPr="00657B87" w:rsidRDefault="00183C53" w:rsidP="00886D3A">
      <w:pPr>
        <w:pStyle w:val="Bodytext20"/>
        <w:numPr>
          <w:ilvl w:val="0"/>
          <w:numId w:val="17"/>
        </w:numPr>
        <w:shd w:val="clear" w:color="auto" w:fill="FFFFFF" w:themeFill="background1"/>
        <w:tabs>
          <w:tab w:val="left" w:pos="1004"/>
        </w:tabs>
        <w:spacing w:after="0"/>
        <w:jc w:val="both"/>
        <w:rPr>
          <w:color w:val="auto"/>
        </w:rPr>
      </w:pPr>
      <w:r w:rsidRPr="00657B87">
        <w:rPr>
          <w:color w:val="auto"/>
        </w:rPr>
        <w:t xml:space="preserve">În </w:t>
      </w:r>
      <w:r w:rsidRPr="00657B87">
        <w:rPr>
          <w:b/>
          <w:color w:val="auto"/>
        </w:rPr>
        <w:t>r</w:t>
      </w:r>
      <w:r w:rsidR="00532733" w:rsidRPr="00657B87">
        <w:rPr>
          <w:b/>
          <w:color w:val="auto"/>
        </w:rPr>
        <w:t>â</w:t>
      </w:r>
      <w:r w:rsidRPr="00657B87">
        <w:rPr>
          <w:b/>
          <w:color w:val="auto"/>
        </w:rPr>
        <w:t>ndul 03044</w:t>
      </w:r>
      <w:r w:rsidRPr="00657B87">
        <w:rPr>
          <w:color w:val="auto"/>
        </w:rPr>
        <w:t xml:space="preserve"> se reflectă ajustarea cheltuielilor rezultate din trecerea de la Standardele Naţionale de Contabilitate </w:t>
      </w:r>
      <w:r w:rsidR="000A0544" w:rsidRPr="00657B87">
        <w:rPr>
          <w:color w:val="auto"/>
        </w:rPr>
        <w:t>la</w:t>
      </w:r>
      <w:r w:rsidRPr="00657B87">
        <w:rPr>
          <w:color w:val="auto"/>
        </w:rPr>
        <w:t xml:space="preserve"> Standardele Internaţionale de </w:t>
      </w:r>
      <w:r w:rsidRPr="00C906D3">
        <w:rPr>
          <w:color w:val="auto"/>
        </w:rPr>
        <w:t xml:space="preserve">Raportare </w:t>
      </w:r>
      <w:r w:rsidRPr="00657B87">
        <w:rPr>
          <w:color w:val="auto"/>
        </w:rPr>
        <w:t>Financiară, conform prevederilor art.44 alin.(9) din Codul fiscal</w:t>
      </w:r>
      <w:r w:rsidR="00CB3BC8" w:rsidRPr="00657B87">
        <w:rPr>
          <w:color w:val="auto"/>
        </w:rPr>
        <w:t xml:space="preserve"> care nu sent permise la deducere</w:t>
      </w:r>
    </w:p>
    <w:p w14:paraId="63E616AE" w14:textId="7F518534" w:rsidR="001C77FC" w:rsidRPr="00C906D3" w:rsidRDefault="001C77FC" w:rsidP="00314463">
      <w:pPr>
        <w:pStyle w:val="Bodytext20"/>
        <w:numPr>
          <w:ilvl w:val="0"/>
          <w:numId w:val="17"/>
        </w:numPr>
        <w:shd w:val="clear" w:color="auto" w:fill="FFFFFF" w:themeFill="background1"/>
        <w:tabs>
          <w:tab w:val="left" w:pos="1018"/>
        </w:tabs>
        <w:spacing w:after="0"/>
        <w:jc w:val="both"/>
        <w:rPr>
          <w:color w:val="auto"/>
        </w:rPr>
      </w:pPr>
      <w:r w:rsidRPr="00C906D3">
        <w:rPr>
          <w:color w:val="auto"/>
        </w:rPr>
        <w:t>R</w:t>
      </w:r>
      <w:r w:rsidRPr="00C906D3">
        <w:rPr>
          <w:b/>
          <w:color w:val="auto"/>
        </w:rPr>
        <w:t>ândul 03045</w:t>
      </w:r>
      <w:r w:rsidRPr="00C906D3">
        <w:rPr>
          <w:color w:val="auto"/>
        </w:rPr>
        <w:t xml:space="preserve"> </w:t>
      </w:r>
      <w:r w:rsidR="00314463" w:rsidRPr="00657B87">
        <w:rPr>
          <w:color w:val="auto"/>
        </w:rPr>
        <w:t xml:space="preserve">se reflectă ajustarea cheltuielilor rezultate din trecerea de la Standardele </w:t>
      </w:r>
      <w:r w:rsidR="00314463" w:rsidRPr="00657B87">
        <w:rPr>
          <w:color w:val="auto"/>
        </w:rPr>
        <w:lastRenderedPageBreak/>
        <w:t xml:space="preserve">Naţionale de Contabilitate la Standardele Internaţionale de Raportare Financiară, </w:t>
      </w:r>
      <w:r w:rsidR="00CB3BC8" w:rsidRPr="00657B87">
        <w:rPr>
          <w:color w:val="auto"/>
        </w:rPr>
        <w:t>care sunt permise la deducere</w:t>
      </w:r>
      <w:r w:rsidR="00D4531C" w:rsidRPr="00C906D3">
        <w:rPr>
          <w:color w:val="auto"/>
        </w:rPr>
        <w:t>.</w:t>
      </w:r>
    </w:p>
    <w:p w14:paraId="39AF36AE" w14:textId="77777777" w:rsidR="00F8141A" w:rsidRPr="00657B87" w:rsidRDefault="00183C53" w:rsidP="0019699D">
      <w:pPr>
        <w:pStyle w:val="Bodytext20"/>
        <w:numPr>
          <w:ilvl w:val="0"/>
          <w:numId w:val="17"/>
        </w:numPr>
        <w:shd w:val="clear" w:color="auto" w:fill="FFFFFF" w:themeFill="background1"/>
        <w:tabs>
          <w:tab w:val="left" w:pos="426"/>
          <w:tab w:val="left" w:pos="1134"/>
          <w:tab w:val="left" w:pos="1276"/>
        </w:tabs>
        <w:spacing w:after="0"/>
        <w:ind w:hanging="436"/>
        <w:jc w:val="both"/>
        <w:rPr>
          <w:color w:val="auto"/>
        </w:rPr>
      </w:pPr>
      <w:r w:rsidRPr="00657B87">
        <w:rPr>
          <w:color w:val="auto"/>
        </w:rPr>
        <w:t xml:space="preserve">În </w:t>
      </w:r>
      <w:r w:rsidRPr="00657B87">
        <w:rPr>
          <w:b/>
          <w:color w:val="auto"/>
        </w:rPr>
        <w:t>r</w:t>
      </w:r>
      <w:r w:rsidR="00532733" w:rsidRPr="00657B87">
        <w:rPr>
          <w:b/>
          <w:color w:val="auto"/>
        </w:rPr>
        <w:t>â</w:t>
      </w:r>
      <w:r w:rsidRPr="00657B87">
        <w:rPr>
          <w:b/>
          <w:color w:val="auto"/>
        </w:rPr>
        <w:t>ndul 03046</w:t>
      </w:r>
      <w:r w:rsidRPr="00657B87">
        <w:rPr>
          <w:color w:val="auto"/>
        </w:rPr>
        <w:t xml:space="preserve"> se reflectă alte cheltuieli care nu s</w:t>
      </w:r>
      <w:r w:rsidR="000A0544" w:rsidRPr="00657B87">
        <w:rPr>
          <w:color w:val="auto"/>
        </w:rPr>
        <w:t>u</w:t>
      </w:r>
      <w:r w:rsidRPr="00657B87">
        <w:rPr>
          <w:color w:val="auto"/>
        </w:rPr>
        <w:t>nt permise spre deducere la determinarea obligaţiei fiscale privind impozitul pe venit şi care nu s</w:t>
      </w:r>
      <w:r w:rsidR="000A0544" w:rsidRPr="00657B87">
        <w:rPr>
          <w:color w:val="auto"/>
        </w:rPr>
        <w:t>u</w:t>
      </w:r>
      <w:r w:rsidRPr="00657B87">
        <w:rPr>
          <w:color w:val="auto"/>
        </w:rPr>
        <w:t>nt enumerate în poziţiile anterioare.</w:t>
      </w:r>
    </w:p>
    <w:p w14:paraId="11D17805" w14:textId="77777777" w:rsidR="00F8141A" w:rsidRPr="00657B87" w:rsidRDefault="00183C53" w:rsidP="0019699D">
      <w:pPr>
        <w:pStyle w:val="Bodytext20"/>
        <w:numPr>
          <w:ilvl w:val="0"/>
          <w:numId w:val="17"/>
        </w:numPr>
        <w:shd w:val="clear" w:color="auto" w:fill="FFFFFF" w:themeFill="background1"/>
        <w:tabs>
          <w:tab w:val="left" w:pos="426"/>
          <w:tab w:val="left" w:pos="1134"/>
          <w:tab w:val="left" w:pos="1276"/>
        </w:tabs>
        <w:spacing w:after="0"/>
        <w:ind w:hanging="436"/>
        <w:jc w:val="both"/>
        <w:rPr>
          <w:color w:val="auto"/>
        </w:rPr>
      </w:pPr>
      <w:r w:rsidRPr="00657B87">
        <w:rPr>
          <w:color w:val="auto"/>
        </w:rPr>
        <w:t xml:space="preserve">Suma </w:t>
      </w:r>
      <w:r w:rsidRPr="00657B87">
        <w:rPr>
          <w:b/>
          <w:color w:val="auto"/>
        </w:rPr>
        <w:t>r</w:t>
      </w:r>
      <w:r w:rsidR="00532733" w:rsidRPr="00657B87">
        <w:rPr>
          <w:b/>
          <w:color w:val="auto"/>
        </w:rPr>
        <w:t>â</w:t>
      </w:r>
      <w:r w:rsidRPr="00657B87">
        <w:rPr>
          <w:b/>
          <w:color w:val="auto"/>
        </w:rPr>
        <w:t>ndului 030</w:t>
      </w:r>
      <w:r w:rsidRPr="00657B87">
        <w:rPr>
          <w:color w:val="auto"/>
        </w:rPr>
        <w:t xml:space="preserve"> coloana 4 din anexa 2D este egală cu suma r</w:t>
      </w:r>
      <w:r w:rsidR="00532733" w:rsidRPr="00657B87">
        <w:rPr>
          <w:color w:val="auto"/>
        </w:rPr>
        <w:t>â</w:t>
      </w:r>
      <w:r w:rsidRPr="00657B87">
        <w:rPr>
          <w:color w:val="auto"/>
        </w:rPr>
        <w:t xml:space="preserve">ndurilor 0301 </w:t>
      </w:r>
      <w:r w:rsidR="00BD7AF5" w:rsidRPr="00657B87">
        <w:rPr>
          <w:color w:val="auto"/>
        </w:rPr>
        <w:t>−</w:t>
      </w:r>
      <w:r w:rsidRPr="00657B87">
        <w:rPr>
          <w:color w:val="auto"/>
        </w:rPr>
        <w:t xml:space="preserve"> 03046 şi se transferă în r</w:t>
      </w:r>
      <w:r w:rsidR="00532733" w:rsidRPr="00657B87">
        <w:rPr>
          <w:color w:val="auto"/>
        </w:rPr>
        <w:t>â</w:t>
      </w:r>
      <w:r w:rsidRPr="00657B87">
        <w:rPr>
          <w:color w:val="auto"/>
        </w:rPr>
        <w:t>ndul 030 din Declaraţie.</w:t>
      </w:r>
    </w:p>
    <w:p w14:paraId="2BF6243F" w14:textId="77777777" w:rsidR="00F32993" w:rsidRPr="00657B87" w:rsidRDefault="00F32993" w:rsidP="00801F7C">
      <w:pPr>
        <w:pStyle w:val="Bodytext20"/>
        <w:shd w:val="clear" w:color="auto" w:fill="FFFFFF" w:themeFill="background1"/>
        <w:tabs>
          <w:tab w:val="left" w:pos="1134"/>
        </w:tabs>
        <w:spacing w:after="0"/>
        <w:ind w:left="510"/>
        <w:jc w:val="both"/>
        <w:rPr>
          <w:color w:val="auto"/>
          <w:sz w:val="16"/>
          <w:szCs w:val="16"/>
        </w:rPr>
      </w:pPr>
    </w:p>
    <w:p w14:paraId="1CD942DB" w14:textId="77777777" w:rsidR="00F8141A" w:rsidRPr="00657B87" w:rsidRDefault="00D70BBF" w:rsidP="00801F7C">
      <w:pPr>
        <w:pStyle w:val="Heading10"/>
        <w:keepNext/>
        <w:keepLines/>
        <w:shd w:val="clear" w:color="auto" w:fill="FFFFFF" w:themeFill="background1"/>
        <w:spacing w:before="0"/>
        <w:ind w:left="-90"/>
        <w:rPr>
          <w:b/>
          <w:color w:val="auto"/>
        </w:rPr>
      </w:pPr>
      <w:bookmarkStart w:id="3" w:name="bookmark2"/>
      <w:r w:rsidRPr="00657B87">
        <w:rPr>
          <w:b/>
          <w:color w:val="auto"/>
        </w:rPr>
        <w:t>Completarea anexei 2.1D</w:t>
      </w:r>
      <w:r w:rsidR="00183C53" w:rsidRPr="00657B87">
        <w:rPr>
          <w:b/>
          <w:color w:val="auto"/>
        </w:rPr>
        <w:t xml:space="preserve"> Cheltuieli de reprezentanţă</w:t>
      </w:r>
      <w:bookmarkEnd w:id="3"/>
    </w:p>
    <w:p w14:paraId="07EC95D5" w14:textId="7AF4DBD0" w:rsidR="0019699D" w:rsidRDefault="00183C53" w:rsidP="00E4192D">
      <w:pPr>
        <w:pStyle w:val="Bodytext20"/>
        <w:numPr>
          <w:ilvl w:val="0"/>
          <w:numId w:val="17"/>
        </w:numPr>
        <w:shd w:val="clear" w:color="auto" w:fill="FFFFFF" w:themeFill="background1"/>
        <w:tabs>
          <w:tab w:val="left" w:pos="567"/>
          <w:tab w:val="left" w:pos="709"/>
          <w:tab w:val="left" w:pos="851"/>
        </w:tabs>
        <w:spacing w:after="0"/>
        <w:ind w:left="851" w:hanging="567"/>
        <w:jc w:val="both"/>
      </w:pPr>
      <w:r w:rsidRPr="00657B87">
        <w:rPr>
          <w:color w:val="auto"/>
        </w:rPr>
        <w:t xml:space="preserve">Anexa 2.1D </w:t>
      </w:r>
      <w:bookmarkStart w:id="4" w:name="bookmark3"/>
      <w:r w:rsidR="00B37838" w:rsidRPr="00657B87">
        <w:rPr>
          <w:color w:val="auto"/>
        </w:rPr>
        <w:t xml:space="preserve">se completează cu scopul evaluării cheltuielilor de </w:t>
      </w:r>
      <w:r w:rsidR="00B37838">
        <w:t>reprezentanţă care sunt permise la deducere în conformitate cu prevederile art.24 alin.(3) din Codul fiscal.</w:t>
      </w:r>
    </w:p>
    <w:p w14:paraId="48AA3987" w14:textId="6EE86A84" w:rsidR="0028248D" w:rsidRDefault="0028248D" w:rsidP="00E4192D">
      <w:pPr>
        <w:pStyle w:val="Bodytext20"/>
        <w:shd w:val="clear" w:color="auto" w:fill="FFFFFF" w:themeFill="background1"/>
        <w:tabs>
          <w:tab w:val="left" w:pos="567"/>
          <w:tab w:val="left" w:pos="709"/>
          <w:tab w:val="left" w:pos="851"/>
        </w:tabs>
        <w:spacing w:after="0"/>
        <w:ind w:left="851" w:hanging="567"/>
        <w:jc w:val="both"/>
      </w:pPr>
      <w:r>
        <w:t>102</w:t>
      </w:r>
      <w:r w:rsidRPr="003C0ABA">
        <w:rPr>
          <w:vertAlign w:val="superscript"/>
        </w:rPr>
        <w:t>1</w:t>
      </w:r>
      <w:r>
        <w:t>. În coloana 3 din rîndul 03043 se reflectă indicatorul stabilit conform pct.53 din Hotărîrea Guvernului nr.693/2018. În coloana 4 se reflectă suma cheltuielilor de reprezentanță în limitele normelor stabilite de Guvern, care se determină prin produsul dintre indicatorul indicat în coloana 2 și coeficientul indicat în coloana 3.</w:t>
      </w:r>
    </w:p>
    <w:p w14:paraId="456DC709" w14:textId="77777777" w:rsidR="0028248D" w:rsidRDefault="0028248D" w:rsidP="00E4192D">
      <w:pPr>
        <w:pStyle w:val="Bodytext20"/>
        <w:shd w:val="clear" w:color="auto" w:fill="FFFFFF" w:themeFill="background1"/>
        <w:tabs>
          <w:tab w:val="left" w:pos="567"/>
          <w:tab w:val="left" w:pos="709"/>
          <w:tab w:val="left" w:pos="851"/>
        </w:tabs>
        <w:spacing w:after="0"/>
        <w:ind w:left="851" w:hanging="567"/>
        <w:jc w:val="both"/>
      </w:pPr>
      <w:r>
        <w:t>102</w:t>
      </w:r>
      <w:r w:rsidRPr="003C0ABA">
        <w:rPr>
          <w:vertAlign w:val="superscript"/>
        </w:rPr>
        <w:t>2</w:t>
      </w:r>
      <w:r>
        <w:t>. În rîndul 03045 coloana 4 se reflectă suma efectivă a cheltuielilor de reprezentanță suportate de către entitate, constatate în contabilitatea financiară. Indicatorul din rândul 03045 coloana 4 din anexa 2.1D se transferă în rândul 0304 coloana 2 din anexa 2D.</w:t>
      </w:r>
    </w:p>
    <w:p w14:paraId="5B46DA56" w14:textId="1F7979B1" w:rsidR="0028248D" w:rsidRPr="00B37838" w:rsidRDefault="0028248D" w:rsidP="00E4192D">
      <w:pPr>
        <w:pStyle w:val="Bodytext20"/>
        <w:shd w:val="clear" w:color="auto" w:fill="FFFFFF" w:themeFill="background1"/>
        <w:tabs>
          <w:tab w:val="left" w:pos="567"/>
          <w:tab w:val="left" w:pos="709"/>
          <w:tab w:val="left" w:pos="851"/>
        </w:tabs>
        <w:spacing w:after="0"/>
        <w:ind w:left="851" w:hanging="567"/>
        <w:jc w:val="both"/>
      </w:pPr>
      <w:r>
        <w:t>102</w:t>
      </w:r>
      <w:r w:rsidRPr="003C0ABA">
        <w:rPr>
          <w:vertAlign w:val="superscript"/>
        </w:rPr>
        <w:t>3</w:t>
      </w:r>
      <w:r>
        <w:t>. În rîndul 03046 coloana 4 se va reflecta indicatorul din rîndul 03045, dar nu mai mult decît indicatorul din rîndul 03043. Indicatorul din rândul 03046 coloana 4 anexa 2.1D − în rândul 0304 coloana 3 din anexa 2D.</w:t>
      </w:r>
    </w:p>
    <w:p w14:paraId="26E10E82" w14:textId="77777777" w:rsidR="0019699D" w:rsidRDefault="0019699D" w:rsidP="00801F7C">
      <w:pPr>
        <w:pStyle w:val="Heading10"/>
        <w:keepNext/>
        <w:keepLines/>
        <w:shd w:val="clear" w:color="auto" w:fill="FFFFFF" w:themeFill="background1"/>
        <w:spacing w:before="0"/>
        <w:ind w:left="-90"/>
        <w:rPr>
          <w:b/>
        </w:rPr>
      </w:pPr>
    </w:p>
    <w:p w14:paraId="1BFC0602" w14:textId="1A3CBB10" w:rsidR="00F8141A" w:rsidRPr="00801F7C" w:rsidRDefault="00183C53" w:rsidP="00801F7C">
      <w:pPr>
        <w:pStyle w:val="Heading10"/>
        <w:keepNext/>
        <w:keepLines/>
        <w:shd w:val="clear" w:color="auto" w:fill="FFFFFF" w:themeFill="background1"/>
        <w:spacing w:before="0"/>
        <w:ind w:left="-90"/>
        <w:rPr>
          <w:b/>
        </w:rPr>
      </w:pPr>
      <w:r w:rsidRPr="00801F7C">
        <w:rPr>
          <w:b/>
        </w:rPr>
        <w:t>Completarea anexei 3D Suma scutirilor</w:t>
      </w:r>
      <w:bookmarkEnd w:id="4"/>
    </w:p>
    <w:p w14:paraId="2E7F2EF4" w14:textId="77777777" w:rsidR="00F8141A" w:rsidRPr="00801F7C" w:rsidRDefault="00183C53" w:rsidP="003325E6">
      <w:pPr>
        <w:pStyle w:val="Bodytext20"/>
        <w:numPr>
          <w:ilvl w:val="0"/>
          <w:numId w:val="17"/>
        </w:numPr>
        <w:shd w:val="clear" w:color="auto" w:fill="FFFFFF" w:themeFill="background1"/>
        <w:tabs>
          <w:tab w:val="left" w:pos="851"/>
          <w:tab w:val="left" w:pos="1134"/>
        </w:tabs>
        <w:spacing w:after="0"/>
        <w:ind w:left="851" w:hanging="502"/>
        <w:jc w:val="both"/>
      </w:pPr>
      <w:r w:rsidRPr="00801F7C">
        <w:t>Anexa 3D se întocmeşte de către contribuabilii cu forma organizatorică cu statut de persoană fizică.</w:t>
      </w:r>
    </w:p>
    <w:p w14:paraId="60391144" w14:textId="77777777" w:rsidR="005C6755" w:rsidRPr="00801F7C" w:rsidRDefault="00183C53" w:rsidP="003325E6">
      <w:pPr>
        <w:pStyle w:val="Bodytext20"/>
        <w:numPr>
          <w:ilvl w:val="0"/>
          <w:numId w:val="17"/>
        </w:numPr>
        <w:shd w:val="clear" w:color="auto" w:fill="FFFFFF" w:themeFill="background1"/>
        <w:tabs>
          <w:tab w:val="left" w:pos="1134"/>
        </w:tabs>
        <w:spacing w:after="0"/>
        <w:ind w:left="851" w:hanging="502"/>
        <w:jc w:val="both"/>
      </w:pPr>
      <w:r w:rsidRPr="00801F7C">
        <w:t xml:space="preserve">În coloana 1 se indică numărul </w:t>
      </w:r>
      <w:r w:rsidR="000A0544" w:rsidRPr="00801F7C">
        <w:t>curent</w:t>
      </w:r>
      <w:r w:rsidRPr="00801F7C">
        <w:t>.</w:t>
      </w:r>
      <w:r w:rsidR="005C6755" w:rsidRPr="00801F7C">
        <w:t xml:space="preserve"> </w:t>
      </w:r>
    </w:p>
    <w:p w14:paraId="08585A9D" w14:textId="77777777" w:rsidR="005C6755" w:rsidRPr="00801F7C" w:rsidRDefault="00183C53" w:rsidP="003325E6">
      <w:pPr>
        <w:pStyle w:val="Bodytext20"/>
        <w:numPr>
          <w:ilvl w:val="0"/>
          <w:numId w:val="17"/>
        </w:numPr>
        <w:shd w:val="clear" w:color="auto" w:fill="FFFFFF" w:themeFill="background1"/>
        <w:tabs>
          <w:tab w:val="left" w:pos="1134"/>
        </w:tabs>
        <w:spacing w:after="0"/>
        <w:ind w:left="851" w:hanging="502"/>
        <w:jc w:val="both"/>
      </w:pPr>
      <w:r w:rsidRPr="00801F7C">
        <w:t xml:space="preserve">În coloana 2 se indică </w:t>
      </w:r>
      <w:r w:rsidR="000A0544" w:rsidRPr="00801F7C">
        <w:t xml:space="preserve">codul </w:t>
      </w:r>
      <w:r w:rsidRPr="00801F7C">
        <w:t>fiscal aferent fondatorilor persoane fizice.</w:t>
      </w:r>
      <w:r w:rsidR="005C6755" w:rsidRPr="00801F7C">
        <w:t xml:space="preserve"> </w:t>
      </w:r>
    </w:p>
    <w:p w14:paraId="4098E4A5" w14:textId="77777777" w:rsidR="005C6755" w:rsidRPr="00EA57BF" w:rsidRDefault="00183C53" w:rsidP="003325E6">
      <w:pPr>
        <w:pStyle w:val="Bodytext20"/>
        <w:numPr>
          <w:ilvl w:val="0"/>
          <w:numId w:val="17"/>
        </w:numPr>
        <w:shd w:val="clear" w:color="auto" w:fill="FFFFFF" w:themeFill="background1"/>
        <w:tabs>
          <w:tab w:val="left" w:pos="1134"/>
        </w:tabs>
        <w:spacing w:after="0"/>
        <w:ind w:left="851" w:hanging="502"/>
        <w:jc w:val="both"/>
      </w:pPr>
      <w:r w:rsidRPr="00A3261F">
        <w:t>În coloana 3 se indică numele şi prenumele fondatorilor.</w:t>
      </w:r>
      <w:r w:rsidR="005C6755" w:rsidRPr="00A3261F">
        <w:t xml:space="preserve"> </w:t>
      </w:r>
    </w:p>
    <w:p w14:paraId="3F01EED5" w14:textId="77777777" w:rsidR="000A2A0D" w:rsidRDefault="00183C53" w:rsidP="000A2A0D">
      <w:pPr>
        <w:pStyle w:val="Bodytext20"/>
        <w:numPr>
          <w:ilvl w:val="0"/>
          <w:numId w:val="17"/>
        </w:numPr>
        <w:shd w:val="clear" w:color="auto" w:fill="FFFFFF" w:themeFill="background1"/>
        <w:tabs>
          <w:tab w:val="left" w:pos="1134"/>
        </w:tabs>
        <w:spacing w:after="0"/>
        <w:ind w:left="851" w:hanging="502"/>
        <w:jc w:val="both"/>
      </w:pPr>
      <w:r w:rsidRPr="00EA57BF">
        <w:t xml:space="preserve">În coloana 4 se indică </w:t>
      </w:r>
      <w:r w:rsidR="000A0544" w:rsidRPr="00EA57BF">
        <w:t xml:space="preserve">codul </w:t>
      </w:r>
      <w:r w:rsidRPr="00EA57BF">
        <w:t>fiscal</w:t>
      </w:r>
      <w:r w:rsidR="000A0544" w:rsidRPr="00EA57BF">
        <w:t xml:space="preserve"> al</w:t>
      </w:r>
      <w:r w:rsidRPr="00EA57BF">
        <w:t xml:space="preserve"> persoanelor întreţinute.</w:t>
      </w:r>
      <w:r w:rsidR="005C6755" w:rsidRPr="00EA57BF">
        <w:t xml:space="preserve"> </w:t>
      </w:r>
    </w:p>
    <w:p w14:paraId="16BC85EC" w14:textId="77777777" w:rsidR="000A2A0D" w:rsidRDefault="0028248D" w:rsidP="000A2A0D">
      <w:pPr>
        <w:pStyle w:val="Bodytext20"/>
        <w:numPr>
          <w:ilvl w:val="0"/>
          <w:numId w:val="17"/>
        </w:numPr>
        <w:shd w:val="clear" w:color="auto" w:fill="FFFFFF" w:themeFill="background1"/>
        <w:tabs>
          <w:tab w:val="left" w:pos="1134"/>
        </w:tabs>
        <w:spacing w:after="0"/>
        <w:ind w:left="851" w:hanging="502"/>
        <w:jc w:val="both"/>
      </w:pPr>
      <w:r w:rsidRPr="00715543">
        <w:t xml:space="preserve">În coloana 5 se </w:t>
      </w:r>
      <w:r w:rsidRPr="00D3795A">
        <w:t xml:space="preserve">indică codul fiscal al soţiei (soţului) în cazul în care fondatorul utilizează scutirea potrivit prevederilor art.34 </w:t>
      </w:r>
      <w:r w:rsidR="00CE0453" w:rsidRPr="00D3795A">
        <w:t xml:space="preserve">alin.(2) </w:t>
      </w:r>
      <w:r w:rsidRPr="00D3795A">
        <w:t>di</w:t>
      </w:r>
      <w:r w:rsidRPr="00A3261F">
        <w:t>n</w:t>
      </w:r>
      <w:r w:rsidRPr="00EA57BF">
        <w:t xml:space="preserve"> Codul fiscal.</w:t>
      </w:r>
      <w:r w:rsidR="005C6755" w:rsidRPr="00EA57BF">
        <w:t xml:space="preserve"> </w:t>
      </w:r>
    </w:p>
    <w:p w14:paraId="2D1E4DC4" w14:textId="77777777" w:rsidR="000A2A0D" w:rsidRDefault="00183C53" w:rsidP="000A2A0D">
      <w:pPr>
        <w:pStyle w:val="Bodytext20"/>
        <w:numPr>
          <w:ilvl w:val="0"/>
          <w:numId w:val="17"/>
        </w:numPr>
        <w:shd w:val="clear" w:color="auto" w:fill="FFFFFF" w:themeFill="background1"/>
        <w:tabs>
          <w:tab w:val="left" w:pos="1134"/>
        </w:tabs>
        <w:spacing w:after="0"/>
        <w:ind w:left="851" w:hanging="502"/>
        <w:jc w:val="both"/>
      </w:pPr>
      <w:r w:rsidRPr="000A2A0D">
        <w:rPr>
          <w:color w:val="auto"/>
        </w:rPr>
        <w:t xml:space="preserve">În </w:t>
      </w:r>
      <w:r w:rsidR="00CE0453" w:rsidRPr="000A2A0D">
        <w:rPr>
          <w:color w:val="auto"/>
        </w:rPr>
        <w:t>coloana 6 se indică suma scutirii personale utilizate conform art.33 alin.(1) din Codul fiscal.</w:t>
      </w:r>
      <w:r w:rsidR="003325E6">
        <w:t xml:space="preserve"> </w:t>
      </w:r>
      <w:r w:rsidR="00A3261F" w:rsidRPr="000A2A0D">
        <w:rPr>
          <w:color w:val="auto"/>
        </w:rPr>
        <w:t>Au dreptul la scutirea personală doar contribuabilii (persoane fizice rezidente) care are un venit anual impozabil mai mic de 360000 de lei, cu excepţia veniturilor prevăzute la art.90</w:t>
      </w:r>
      <w:r w:rsidR="00A3261F" w:rsidRPr="000A2A0D">
        <w:rPr>
          <w:color w:val="auto"/>
          <w:vertAlign w:val="superscript"/>
        </w:rPr>
        <w:t>1</w:t>
      </w:r>
      <w:r w:rsidR="00A3261F" w:rsidRPr="000A2A0D">
        <w:rPr>
          <w:color w:val="auto"/>
        </w:rPr>
        <w:t xml:space="preserve"> din Codul fiscal.</w:t>
      </w:r>
    </w:p>
    <w:p w14:paraId="463DC4E7" w14:textId="652DE7B1" w:rsidR="005C6755" w:rsidRPr="00EA57BF" w:rsidRDefault="00183C53" w:rsidP="000A2A0D">
      <w:pPr>
        <w:pStyle w:val="Bodytext20"/>
        <w:numPr>
          <w:ilvl w:val="0"/>
          <w:numId w:val="17"/>
        </w:numPr>
        <w:shd w:val="clear" w:color="auto" w:fill="FFFFFF" w:themeFill="background1"/>
        <w:tabs>
          <w:tab w:val="left" w:pos="1134"/>
        </w:tabs>
        <w:spacing w:after="0"/>
        <w:ind w:left="851" w:hanging="502"/>
        <w:jc w:val="both"/>
      </w:pPr>
      <w:r w:rsidRPr="00EA57BF">
        <w:t>În coloana 7 se indică suma scutirii majore utilizate conform art.33 alin.(2) din Codul</w:t>
      </w:r>
      <w:r w:rsidR="005C6755" w:rsidRPr="00EA57BF">
        <w:t xml:space="preserve"> </w:t>
      </w:r>
      <w:r w:rsidRPr="00EA57BF">
        <w:t>fiscal.</w:t>
      </w:r>
      <w:r w:rsidR="005C6755" w:rsidRPr="00EA57BF">
        <w:t xml:space="preserve"> </w:t>
      </w:r>
    </w:p>
    <w:p w14:paraId="795A453F" w14:textId="3A65F4BB" w:rsidR="00CE0453" w:rsidRPr="00D3795A" w:rsidRDefault="00A3261F" w:rsidP="003325E6">
      <w:pPr>
        <w:pStyle w:val="Bodytext20"/>
        <w:numPr>
          <w:ilvl w:val="0"/>
          <w:numId w:val="17"/>
        </w:numPr>
        <w:shd w:val="clear" w:color="auto" w:fill="FFFFFF" w:themeFill="background1"/>
        <w:tabs>
          <w:tab w:val="left" w:pos="1134"/>
        </w:tabs>
        <w:spacing w:after="0"/>
        <w:ind w:left="851" w:hanging="502"/>
        <w:jc w:val="both"/>
      </w:pPr>
      <w:r w:rsidRPr="00A3261F">
        <w:rPr>
          <w:color w:val="auto"/>
        </w:rPr>
        <w:t xml:space="preserve">Începînd cu perioada fiscală de raportare 2021 coloana 8 nu se completează. </w:t>
      </w:r>
      <w:r w:rsidR="00CE0453" w:rsidRPr="00D3795A">
        <w:t>.</w:t>
      </w:r>
    </w:p>
    <w:p w14:paraId="0378C0D3" w14:textId="241434F6" w:rsidR="005C6755" w:rsidRPr="00EA57BF" w:rsidRDefault="00183C53" w:rsidP="003325E6">
      <w:pPr>
        <w:pStyle w:val="Bodytext20"/>
        <w:numPr>
          <w:ilvl w:val="0"/>
          <w:numId w:val="17"/>
        </w:numPr>
        <w:shd w:val="clear" w:color="auto" w:fill="FFFFFF" w:themeFill="background1"/>
        <w:tabs>
          <w:tab w:val="left" w:pos="1134"/>
        </w:tabs>
        <w:spacing w:after="0"/>
        <w:ind w:left="851" w:hanging="502"/>
        <w:jc w:val="both"/>
      </w:pPr>
      <w:r w:rsidRPr="00A3261F">
        <w:t xml:space="preserve">În </w:t>
      </w:r>
      <w:r w:rsidR="00CE0453" w:rsidRPr="00EA57BF">
        <w:t>coloana 9 se indică suma scutirii soţiei (soţului) utilizate conform art.34 alin.(2) din Codul fiscal.</w:t>
      </w:r>
    </w:p>
    <w:p w14:paraId="4A8A143A" w14:textId="77777777" w:rsidR="005C6755" w:rsidRPr="00A3261F" w:rsidRDefault="00183C53" w:rsidP="003325E6">
      <w:pPr>
        <w:pStyle w:val="Bodytext20"/>
        <w:numPr>
          <w:ilvl w:val="0"/>
          <w:numId w:val="17"/>
        </w:numPr>
        <w:shd w:val="clear" w:color="auto" w:fill="FFFFFF" w:themeFill="background1"/>
        <w:tabs>
          <w:tab w:val="left" w:pos="1134"/>
        </w:tabs>
        <w:spacing w:after="0"/>
        <w:ind w:left="851" w:hanging="502"/>
        <w:jc w:val="both"/>
      </w:pPr>
      <w:r w:rsidRPr="00715543">
        <w:t xml:space="preserve">În coloana 10 se indică suma scutirii pentru persoanele întreţinute, cu excepţia </w:t>
      </w:r>
      <w:r w:rsidR="005C6755" w:rsidRPr="00F9195D">
        <w:t>persoanelor cu dizabilităţi în urma unor afecţiuni congenitale</w:t>
      </w:r>
      <w:r w:rsidRPr="00A3261F">
        <w:t>, art.35 din Codul fiscal.</w:t>
      </w:r>
      <w:r w:rsidR="005C6755" w:rsidRPr="00A3261F">
        <w:t xml:space="preserve"> </w:t>
      </w:r>
    </w:p>
    <w:p w14:paraId="2E36CA0A" w14:textId="77777777" w:rsidR="005C6755" w:rsidRPr="00A3261F" w:rsidRDefault="00183C53" w:rsidP="003325E6">
      <w:pPr>
        <w:pStyle w:val="Bodytext20"/>
        <w:numPr>
          <w:ilvl w:val="0"/>
          <w:numId w:val="17"/>
        </w:numPr>
        <w:shd w:val="clear" w:color="auto" w:fill="FFFFFF" w:themeFill="background1"/>
        <w:tabs>
          <w:tab w:val="left" w:pos="1134"/>
        </w:tabs>
        <w:spacing w:after="0"/>
        <w:ind w:left="851" w:hanging="502"/>
        <w:jc w:val="both"/>
      </w:pPr>
      <w:r w:rsidRPr="00A3261F">
        <w:t xml:space="preserve">În coloana 11 se indică suma scutirii persoanelor întreţinute </w:t>
      </w:r>
      <w:r w:rsidR="00BD7AF5" w:rsidRPr="00A3261F">
        <w:t>−</w:t>
      </w:r>
      <w:r w:rsidRPr="00A3261F">
        <w:t xml:space="preserve"> </w:t>
      </w:r>
      <w:r w:rsidR="000A0544" w:rsidRPr="00A3261F">
        <w:t>persoane cu dizabilităţi în urma unor afecţiuni congenitale</w:t>
      </w:r>
      <w:r w:rsidRPr="00A3261F">
        <w:t>,</w:t>
      </w:r>
      <w:r w:rsidR="000A0544" w:rsidRPr="00A3261F">
        <w:t xml:space="preserve"> conform</w:t>
      </w:r>
      <w:r w:rsidRPr="00A3261F">
        <w:t xml:space="preserve"> art.35 din Codul fiscal.</w:t>
      </w:r>
      <w:r w:rsidR="005C6755" w:rsidRPr="00A3261F">
        <w:t xml:space="preserve"> </w:t>
      </w:r>
    </w:p>
    <w:p w14:paraId="06F1BABA" w14:textId="77777777" w:rsidR="00F8141A" w:rsidRPr="00801F7C" w:rsidRDefault="00183C53" w:rsidP="003325E6">
      <w:pPr>
        <w:pStyle w:val="Bodytext20"/>
        <w:numPr>
          <w:ilvl w:val="0"/>
          <w:numId w:val="17"/>
        </w:numPr>
        <w:shd w:val="clear" w:color="auto" w:fill="FFFFFF" w:themeFill="background1"/>
        <w:tabs>
          <w:tab w:val="left" w:pos="1134"/>
        </w:tabs>
        <w:spacing w:after="0"/>
        <w:ind w:left="851" w:hanging="502"/>
        <w:jc w:val="both"/>
      </w:pPr>
      <w:r w:rsidRPr="00A3261F">
        <w:t>În coloana 12 se indică suma totală a scutirilor care poate fi utilizată conform prevederilor Codului fiscal. Totodată, suma respectivă nu trebuie să depăşească rezultatul pozitiv al calculului (r</w:t>
      </w:r>
      <w:r w:rsidR="00532733" w:rsidRPr="00A3261F">
        <w:t>â</w:t>
      </w:r>
      <w:r w:rsidRPr="00A3261F">
        <w:t xml:space="preserve">ndul 040 </w:t>
      </w:r>
      <w:r w:rsidR="00BD7AF5" w:rsidRPr="00A3261F">
        <w:t>−</w:t>
      </w:r>
      <w:r w:rsidRPr="00A3261F">
        <w:t xml:space="preserve"> r</w:t>
      </w:r>
      <w:r w:rsidR="00532733" w:rsidRPr="00A3261F">
        <w:t>â</w:t>
      </w:r>
      <w:r w:rsidRPr="00A3261F">
        <w:t>ndul 050</w:t>
      </w:r>
      <w:r w:rsidRPr="00801F7C">
        <w:t xml:space="preserve"> </w:t>
      </w:r>
      <w:r w:rsidR="00BD7AF5" w:rsidRPr="00801F7C">
        <w:t>−</w:t>
      </w:r>
      <w:r w:rsidRPr="00801F7C">
        <w:t xml:space="preserve"> r</w:t>
      </w:r>
      <w:r w:rsidR="00532733" w:rsidRPr="00801F7C">
        <w:t>â</w:t>
      </w:r>
      <w:r w:rsidRPr="00801F7C">
        <w:t>ndul 060). De asemenea, în cazul în care fondator</w:t>
      </w:r>
      <w:r w:rsidR="000A0544" w:rsidRPr="00801F7C">
        <w:t>ul</w:t>
      </w:r>
      <w:r w:rsidRPr="00801F7C">
        <w:t xml:space="preserve"> contribuabil</w:t>
      </w:r>
      <w:r w:rsidR="000A0544" w:rsidRPr="00801F7C">
        <w:t>ului</w:t>
      </w:r>
      <w:r w:rsidRPr="00801F7C">
        <w:t xml:space="preserve"> cu forma organizatorică cu statut de persoană fizică</w:t>
      </w:r>
      <w:r w:rsidR="000A0544" w:rsidRPr="00801F7C">
        <w:t xml:space="preserve"> </w:t>
      </w:r>
      <w:r w:rsidRPr="00801F7C">
        <w:t xml:space="preserve">a obţinut venit impozabil care urmează a fi declarat şi </w:t>
      </w:r>
      <w:r w:rsidR="000A0544" w:rsidRPr="00801F7C">
        <w:t xml:space="preserve">din care urmează a fi </w:t>
      </w:r>
      <w:r w:rsidRPr="00801F7C">
        <w:t>calculat impozitul pe venit aferent venitului respectiv, dar potrivit informaţiei la r</w:t>
      </w:r>
      <w:r w:rsidR="00532733" w:rsidRPr="00801F7C">
        <w:t>â</w:t>
      </w:r>
      <w:r w:rsidRPr="00801F7C">
        <w:t>ndul 0701 din Declaraţie acesta nu a utilizat în întregime scutirile la care are dreptul potrivit prevederilor art.33</w:t>
      </w:r>
      <w:r w:rsidR="006F2A50" w:rsidRPr="00801F7C">
        <w:t>−</w:t>
      </w:r>
      <w:r w:rsidRPr="00801F7C">
        <w:t>35 din Codul fiscal, suma scutirii neutilizate poate fi folosită la determinarea obligaţiunii privind impozitul pe venit a persoanei fizice.</w:t>
      </w:r>
    </w:p>
    <w:p w14:paraId="029523ED" w14:textId="77777777" w:rsidR="00CA6E6C" w:rsidRPr="00801F7C" w:rsidRDefault="00CA6E6C" w:rsidP="00801F7C">
      <w:pPr>
        <w:pStyle w:val="Bodytext20"/>
        <w:shd w:val="clear" w:color="auto" w:fill="FFFFFF" w:themeFill="background1"/>
        <w:tabs>
          <w:tab w:val="left" w:pos="1134"/>
        </w:tabs>
        <w:spacing w:after="0"/>
        <w:ind w:left="600"/>
        <w:jc w:val="both"/>
        <w:rPr>
          <w:sz w:val="16"/>
          <w:szCs w:val="16"/>
        </w:rPr>
      </w:pPr>
    </w:p>
    <w:p w14:paraId="2E8FF0F9" w14:textId="77777777" w:rsidR="00F8141A" w:rsidRPr="00801F7C" w:rsidRDefault="00183C53" w:rsidP="00801F7C">
      <w:pPr>
        <w:pStyle w:val="Bodytext20"/>
        <w:shd w:val="clear" w:color="auto" w:fill="FFFFFF" w:themeFill="background1"/>
        <w:spacing w:after="0" w:line="240" w:lineRule="exact"/>
        <w:jc w:val="center"/>
        <w:rPr>
          <w:b/>
        </w:rPr>
      </w:pPr>
      <w:r w:rsidRPr="00801F7C">
        <w:rPr>
          <w:b/>
        </w:rPr>
        <w:t>Completarea anexei 4D Suma venitului scutit de impozitare</w:t>
      </w:r>
    </w:p>
    <w:p w14:paraId="3FCA9B97" w14:textId="1F4BE375" w:rsidR="00397890" w:rsidRDefault="004C6B95" w:rsidP="000A2A0D">
      <w:pPr>
        <w:pStyle w:val="Bodytext20"/>
        <w:shd w:val="clear" w:color="auto" w:fill="FFFFFF" w:themeFill="background1"/>
        <w:tabs>
          <w:tab w:val="left" w:pos="567"/>
          <w:tab w:val="left" w:pos="1134"/>
        </w:tabs>
        <w:spacing w:after="0"/>
        <w:ind w:left="851" w:hanging="567"/>
        <w:jc w:val="both"/>
      </w:pPr>
      <w:r>
        <w:t xml:space="preserve">116. </w:t>
      </w:r>
      <w:r w:rsidR="00183C53" w:rsidRPr="00801F7C">
        <w:t xml:space="preserve">Anexa 4D </w:t>
      </w:r>
      <w:r w:rsidR="00715543" w:rsidRPr="00715543">
        <w:t xml:space="preserve">se completează de către contribuabilii care beneficiază de facilităţi fiscale la plata impozitului pe venit. Aceste facilităţi se acordă sub formă de scutire a unei părţi a venitului sau a întregului venit (să nu depășească indicatorul rândului 0901). </w:t>
      </w:r>
    </w:p>
    <w:p w14:paraId="20AE52E5" w14:textId="7821B285" w:rsidR="00715543" w:rsidRDefault="00715543" w:rsidP="000A2A0D">
      <w:pPr>
        <w:pStyle w:val="Bodytext20"/>
        <w:shd w:val="clear" w:color="auto" w:fill="FFFFFF" w:themeFill="background1"/>
        <w:tabs>
          <w:tab w:val="left" w:pos="567"/>
          <w:tab w:val="left" w:pos="1134"/>
        </w:tabs>
        <w:spacing w:after="0"/>
        <w:ind w:left="851" w:hanging="567"/>
        <w:jc w:val="both"/>
      </w:pPr>
      <w:r>
        <w:lastRenderedPageBreak/>
        <w:t>116</w:t>
      </w:r>
      <w:r w:rsidRPr="004C6B95">
        <w:rPr>
          <w:vertAlign w:val="superscript"/>
        </w:rPr>
        <w:t>1</w:t>
      </w:r>
      <w:r>
        <w:t>. La completarea coloanei 1 se indică codul corespunzător al facilităţii fiscale utilizate conform Nomenclatorului codurilor aferent facilităţilor fiscale la impozitul pe venit, aprobat de către Serviciul Fiscal de Stat.</w:t>
      </w:r>
    </w:p>
    <w:p w14:paraId="35E2CF45" w14:textId="1DD93D6C" w:rsidR="00715543" w:rsidRDefault="00715543" w:rsidP="000A2A0D">
      <w:pPr>
        <w:pStyle w:val="Bodytext20"/>
        <w:shd w:val="clear" w:color="auto" w:fill="FFFFFF" w:themeFill="background1"/>
        <w:tabs>
          <w:tab w:val="left" w:pos="567"/>
          <w:tab w:val="left" w:pos="1134"/>
        </w:tabs>
        <w:spacing w:after="0"/>
        <w:ind w:left="851" w:hanging="567"/>
        <w:jc w:val="both"/>
      </w:pPr>
      <w:r>
        <w:t>116</w:t>
      </w:r>
      <w:r w:rsidRPr="004C6B95">
        <w:rPr>
          <w:vertAlign w:val="superscript"/>
        </w:rPr>
        <w:t>2</w:t>
      </w:r>
      <w:r>
        <w:t xml:space="preserve">. Totalul </w:t>
      </w:r>
      <w:r w:rsidR="007B63CF">
        <w:t xml:space="preserve">din col.3 </w:t>
      </w:r>
      <w:r>
        <w:t>se indică în 0902 din Declaraţie.</w:t>
      </w:r>
    </w:p>
    <w:p w14:paraId="34F021B3" w14:textId="67C2E7B0" w:rsidR="00715543" w:rsidRPr="004C6B95" w:rsidRDefault="00715543" w:rsidP="000A2A0D">
      <w:pPr>
        <w:pStyle w:val="Bodytext20"/>
        <w:shd w:val="clear" w:color="auto" w:fill="FFFFFF" w:themeFill="background1"/>
        <w:tabs>
          <w:tab w:val="left" w:pos="567"/>
          <w:tab w:val="left" w:pos="1134"/>
        </w:tabs>
        <w:spacing w:after="0"/>
        <w:ind w:left="851" w:hanging="567"/>
        <w:jc w:val="both"/>
        <w:rPr>
          <w:b/>
          <w:color w:val="auto"/>
        </w:rPr>
      </w:pPr>
      <w:r>
        <w:t>116</w:t>
      </w:r>
      <w:r w:rsidRPr="004C6B95">
        <w:rPr>
          <w:vertAlign w:val="superscript"/>
        </w:rPr>
        <w:t>3</w:t>
      </w:r>
      <w:r>
        <w:t xml:space="preserve">. Totalul </w:t>
      </w:r>
      <w:r w:rsidR="007B63CF">
        <w:t xml:space="preserve">din col. 4 </w:t>
      </w:r>
      <w:r>
        <w:t>se indică în 140 din Declaraţie.</w:t>
      </w:r>
      <w:r w:rsidR="00B9274D" w:rsidRPr="00801F7C">
        <w:rPr>
          <w:rFonts w:ascii="Arial" w:hAnsi="Arial" w:cs="Arial"/>
          <w:b/>
          <w:bCs/>
          <w:sz w:val="17"/>
          <w:szCs w:val="17"/>
          <w:lang w:val="en-US"/>
        </w:rPr>
        <w:br/>
      </w:r>
    </w:p>
    <w:p w14:paraId="25853B42" w14:textId="5A2ABF0C" w:rsidR="005857B7" w:rsidRPr="00801F7C" w:rsidRDefault="00183C53" w:rsidP="00715543">
      <w:pPr>
        <w:pStyle w:val="Bodytext20"/>
        <w:shd w:val="clear" w:color="auto" w:fill="FFFFFF" w:themeFill="background1"/>
        <w:tabs>
          <w:tab w:val="left" w:pos="1134"/>
        </w:tabs>
        <w:spacing w:after="0"/>
        <w:jc w:val="center"/>
        <w:rPr>
          <w:b/>
          <w:color w:val="auto"/>
        </w:rPr>
      </w:pPr>
      <w:r w:rsidRPr="00801F7C">
        <w:rPr>
          <w:b/>
          <w:color w:val="auto"/>
        </w:rPr>
        <w:t>Completarea anexei 5D Suma impozitului pe venit calculat</w:t>
      </w:r>
      <w:r w:rsidRPr="00801F7C">
        <w:rPr>
          <w:b/>
          <w:color w:val="auto"/>
        </w:rPr>
        <w:br/>
        <w:t>de contribuabilii cu statut de persoană fizică</w:t>
      </w:r>
    </w:p>
    <w:p w14:paraId="033F21F4" w14:textId="3D61C6D6" w:rsidR="00F8141A" w:rsidRPr="00801F7C" w:rsidRDefault="00E532BE" w:rsidP="00E532BE">
      <w:pPr>
        <w:pStyle w:val="Bodytext20"/>
        <w:numPr>
          <w:ilvl w:val="0"/>
          <w:numId w:val="18"/>
        </w:numPr>
        <w:shd w:val="clear" w:color="auto" w:fill="FFFFFF" w:themeFill="background1"/>
        <w:tabs>
          <w:tab w:val="left" w:pos="1134"/>
        </w:tabs>
        <w:spacing w:after="0" w:line="278" w:lineRule="exact"/>
        <w:jc w:val="both"/>
        <w:rPr>
          <w:color w:val="auto"/>
        </w:rPr>
      </w:pPr>
      <w:r>
        <w:rPr>
          <w:color w:val="auto"/>
        </w:rPr>
        <w:t xml:space="preserve"> </w:t>
      </w:r>
      <w:r w:rsidR="00CC1190" w:rsidRPr="00801F7C">
        <w:rPr>
          <w:color w:val="auto"/>
        </w:rPr>
        <w:t xml:space="preserve">Anexa 5D </w:t>
      </w:r>
      <w:r w:rsidR="00715543" w:rsidRPr="00715543">
        <w:rPr>
          <w:color w:val="auto"/>
        </w:rPr>
        <w:t>nu se completează</w:t>
      </w:r>
      <w:r w:rsidR="00715543">
        <w:rPr>
          <w:color w:val="auto"/>
        </w:rPr>
        <w:t xml:space="preserve"> </w:t>
      </w:r>
      <w:r w:rsidR="00715543" w:rsidRPr="00715543">
        <w:rPr>
          <w:color w:val="auto"/>
        </w:rPr>
        <w:t>.</w:t>
      </w:r>
    </w:p>
    <w:p w14:paraId="3D74F59E" w14:textId="77777777" w:rsidR="00137E76" w:rsidRPr="00801F7C" w:rsidRDefault="00137E76" w:rsidP="00801F7C">
      <w:pPr>
        <w:pStyle w:val="Bodytext20"/>
        <w:shd w:val="clear" w:color="auto" w:fill="FFFFFF" w:themeFill="background1"/>
        <w:spacing w:after="0"/>
        <w:jc w:val="center"/>
        <w:rPr>
          <w:b/>
        </w:rPr>
      </w:pPr>
    </w:p>
    <w:p w14:paraId="15920FD5" w14:textId="32A9F6FC" w:rsidR="00F8141A" w:rsidRPr="00801F7C" w:rsidRDefault="00183C53" w:rsidP="00801F7C">
      <w:pPr>
        <w:pStyle w:val="Bodytext20"/>
        <w:shd w:val="clear" w:color="auto" w:fill="FFFFFF" w:themeFill="background1"/>
        <w:spacing w:after="0"/>
        <w:jc w:val="center"/>
        <w:rPr>
          <w:b/>
        </w:rPr>
      </w:pPr>
      <w:r w:rsidRPr="00801F7C">
        <w:rPr>
          <w:b/>
        </w:rPr>
        <w:t>Completarea anexei 6D Suma facilităţilor fiscale acordate</w:t>
      </w:r>
      <w:r w:rsidRPr="00801F7C">
        <w:rPr>
          <w:b/>
        </w:rPr>
        <w:br/>
        <w:t>din suma calculată a impozitului pe venit</w:t>
      </w:r>
    </w:p>
    <w:p w14:paraId="24E7F9D6" w14:textId="6B15D695" w:rsidR="000A2A0D" w:rsidRDefault="00183C53" w:rsidP="00E532BE">
      <w:pPr>
        <w:pStyle w:val="Bodytext20"/>
        <w:numPr>
          <w:ilvl w:val="0"/>
          <w:numId w:val="18"/>
        </w:numPr>
        <w:shd w:val="clear" w:color="auto" w:fill="FFFFFF" w:themeFill="background1"/>
        <w:tabs>
          <w:tab w:val="left" w:pos="1276"/>
        </w:tabs>
        <w:spacing w:after="0"/>
        <w:ind w:left="851" w:hanging="425"/>
        <w:jc w:val="both"/>
      </w:pPr>
      <w:r w:rsidRPr="00801F7C">
        <w:t xml:space="preserve">Anexa 6D se completează de către </w:t>
      </w:r>
      <w:r w:rsidR="00F70C1B">
        <w:rPr>
          <w:bCs/>
        </w:rPr>
        <w:t xml:space="preserve">contribuabilii </w:t>
      </w:r>
      <w:r w:rsidRPr="00801F7C">
        <w:t>în cazul în care facilitatea fiscală la impozitul pe venit se acordă nemijlocit din suma calculată a impozitului pe venit.</w:t>
      </w:r>
    </w:p>
    <w:p w14:paraId="51C27659" w14:textId="58CBFE4F" w:rsidR="000A2A0D" w:rsidRDefault="00715543" w:rsidP="000A2A0D">
      <w:pPr>
        <w:pStyle w:val="Bodytext20"/>
        <w:shd w:val="clear" w:color="auto" w:fill="FFFFFF" w:themeFill="background1"/>
        <w:tabs>
          <w:tab w:val="left" w:pos="1276"/>
        </w:tabs>
        <w:spacing w:after="0"/>
        <w:ind w:left="851"/>
        <w:jc w:val="both"/>
      </w:pPr>
      <w:r w:rsidRPr="00715543">
        <w:t xml:space="preserve">Completarea anexei 6D se efectuează în felul următor: în coloana 1 se indică codul facilităţii fiscale utilizate, în coloana 2 – numărul şi data legii care prevede facilitatea respectivă, în coloana 3 – suma impozitului pe venit de la care se </w:t>
      </w:r>
      <w:r w:rsidRPr="00CE4233">
        <w:t xml:space="preserve">determină facilitatea fiscală, în coloana 4 – % facilităţii fiscale care se acordă din impozitul pe venit şi în coloana 5 – suma impozitului pe venit care nu este achitată bugetului. Codurile aferente facilităţilor fiscale </w:t>
      </w:r>
      <w:r w:rsidRPr="000A2A0D">
        <w:rPr>
          <w:color w:val="auto"/>
        </w:rPr>
        <w:t xml:space="preserve">se completează în baza Nomenclatorului codurilor </w:t>
      </w:r>
      <w:r w:rsidRPr="00CE4233">
        <w:t>aferent facilităţilor fiscale la impozitul pe venit aprobat prin Ordinul IFPS nr. 1080  din  10.10.2012.</w:t>
      </w:r>
    </w:p>
    <w:p w14:paraId="6396507C" w14:textId="0FC9D864" w:rsidR="00F9195D" w:rsidRDefault="00715543" w:rsidP="00715543">
      <w:pPr>
        <w:pStyle w:val="Bodytext20"/>
        <w:shd w:val="clear" w:color="auto" w:fill="FFFFFF" w:themeFill="background1"/>
        <w:tabs>
          <w:tab w:val="left" w:pos="918"/>
        </w:tabs>
        <w:spacing w:after="0" w:line="240" w:lineRule="exact"/>
        <w:ind w:left="600"/>
        <w:jc w:val="both"/>
        <w:rPr>
          <w:b/>
        </w:rPr>
      </w:pPr>
      <w:r w:rsidRPr="00CE4233">
        <w:t>118</w:t>
      </w:r>
      <w:r w:rsidRPr="00CE4233">
        <w:rPr>
          <w:vertAlign w:val="superscript"/>
        </w:rPr>
        <w:t>1</w:t>
      </w:r>
      <w:r w:rsidRPr="00CE4233">
        <w:t xml:space="preserve">. Totalul col. 5 se indică în 130 din Declaraţie. </w:t>
      </w:r>
    </w:p>
    <w:p w14:paraId="63C09082" w14:textId="28D73844" w:rsidR="00F8141A" w:rsidRPr="00801F7C" w:rsidRDefault="00183C53" w:rsidP="00715543">
      <w:pPr>
        <w:pStyle w:val="Bodytext20"/>
        <w:shd w:val="clear" w:color="auto" w:fill="FFFFFF" w:themeFill="background1"/>
        <w:tabs>
          <w:tab w:val="left" w:pos="918"/>
        </w:tabs>
        <w:spacing w:after="0" w:line="240" w:lineRule="exact"/>
        <w:ind w:left="600"/>
        <w:jc w:val="both"/>
        <w:rPr>
          <w:b/>
        </w:rPr>
      </w:pPr>
      <w:r w:rsidRPr="00801F7C">
        <w:rPr>
          <w:b/>
        </w:rPr>
        <w:t>Completarea anexei 7D Impozitul pe venit achitat în străinătate</w:t>
      </w:r>
    </w:p>
    <w:p w14:paraId="6D74ADFB" w14:textId="77777777" w:rsidR="00F8141A" w:rsidRPr="00801F7C" w:rsidRDefault="00183C53" w:rsidP="00E532BE">
      <w:pPr>
        <w:pStyle w:val="Bodytext20"/>
        <w:shd w:val="clear" w:color="auto" w:fill="FFFFFF" w:themeFill="background1"/>
        <w:spacing w:after="0"/>
        <w:ind w:left="709"/>
        <w:jc w:val="both"/>
      </w:pPr>
      <w:r w:rsidRPr="00801F7C">
        <w:t xml:space="preserve">Anexa 7D este completată de către contribuabil în cazul în care pe parcursul </w:t>
      </w:r>
      <w:r w:rsidR="006F2A50" w:rsidRPr="00801F7C">
        <w:t>perioadei fiscale</w:t>
      </w:r>
      <w:r w:rsidRPr="00801F7C">
        <w:t xml:space="preserve"> a obţinut venit din surse aflate în afara Republicii Moldova şi trebuie să determine suma trecerii în cont a impozitului pe venit achitat în străinătate, în conformitate cu prevederile art.82 din Codul fiscal.</w:t>
      </w:r>
    </w:p>
    <w:p w14:paraId="30435F76" w14:textId="77777777" w:rsidR="00CA6E6C" w:rsidRPr="00801F7C" w:rsidRDefault="00183C53" w:rsidP="00E532BE">
      <w:pPr>
        <w:pStyle w:val="Bodytext20"/>
        <w:numPr>
          <w:ilvl w:val="0"/>
          <w:numId w:val="18"/>
        </w:numPr>
        <w:shd w:val="clear" w:color="auto" w:fill="FFFFFF" w:themeFill="background1"/>
        <w:tabs>
          <w:tab w:val="left" w:pos="1134"/>
        </w:tabs>
        <w:spacing w:after="0"/>
        <w:ind w:left="709" w:hanging="425"/>
        <w:jc w:val="both"/>
      </w:pPr>
      <w:r w:rsidRPr="00801F7C">
        <w:t xml:space="preserve">În </w:t>
      </w:r>
      <w:r w:rsidRPr="00801F7C">
        <w:rPr>
          <w:b/>
        </w:rPr>
        <w:t>r</w:t>
      </w:r>
      <w:r w:rsidR="00532733" w:rsidRPr="00801F7C">
        <w:rPr>
          <w:b/>
        </w:rPr>
        <w:t>â</w:t>
      </w:r>
      <w:r w:rsidRPr="00801F7C">
        <w:rPr>
          <w:b/>
        </w:rPr>
        <w:t>ndul 16011</w:t>
      </w:r>
      <w:r w:rsidRPr="00801F7C">
        <w:t xml:space="preserve"> se indică codul ţării de unde a provenit venitul.</w:t>
      </w:r>
      <w:r w:rsidR="00CA6E6C" w:rsidRPr="00801F7C">
        <w:t xml:space="preserve"> </w:t>
      </w:r>
    </w:p>
    <w:p w14:paraId="23B1ED4A" w14:textId="77777777" w:rsidR="00CA6E6C" w:rsidRPr="00801F7C" w:rsidRDefault="00183C53" w:rsidP="00E532BE">
      <w:pPr>
        <w:pStyle w:val="Bodytext20"/>
        <w:numPr>
          <w:ilvl w:val="0"/>
          <w:numId w:val="18"/>
        </w:numPr>
        <w:shd w:val="clear" w:color="auto" w:fill="FFFFFF" w:themeFill="background1"/>
        <w:tabs>
          <w:tab w:val="left" w:pos="1134"/>
        </w:tabs>
        <w:spacing w:after="0"/>
        <w:ind w:left="709" w:hanging="425"/>
        <w:jc w:val="both"/>
      </w:pPr>
      <w:r w:rsidRPr="00801F7C">
        <w:t xml:space="preserve">În </w:t>
      </w:r>
      <w:r w:rsidRPr="00801F7C">
        <w:rPr>
          <w:b/>
        </w:rPr>
        <w:t>r</w:t>
      </w:r>
      <w:r w:rsidR="00532733" w:rsidRPr="00801F7C">
        <w:rPr>
          <w:b/>
        </w:rPr>
        <w:t>â</w:t>
      </w:r>
      <w:r w:rsidRPr="00801F7C">
        <w:rPr>
          <w:b/>
        </w:rPr>
        <w:t>ndul 16012</w:t>
      </w:r>
      <w:r w:rsidRPr="00801F7C">
        <w:t xml:space="preserve"> se indică suma venitului obţinut în străinătate.</w:t>
      </w:r>
      <w:r w:rsidR="00CA6E6C" w:rsidRPr="00801F7C">
        <w:t xml:space="preserve"> </w:t>
      </w:r>
    </w:p>
    <w:p w14:paraId="7BE8E4EE" w14:textId="77777777" w:rsidR="00CA6E6C" w:rsidRPr="00801F7C" w:rsidRDefault="00183C53" w:rsidP="00E532BE">
      <w:pPr>
        <w:pStyle w:val="Bodytext20"/>
        <w:numPr>
          <w:ilvl w:val="0"/>
          <w:numId w:val="18"/>
        </w:numPr>
        <w:shd w:val="clear" w:color="auto" w:fill="FFFFFF" w:themeFill="background1"/>
        <w:tabs>
          <w:tab w:val="left" w:pos="1134"/>
        </w:tabs>
        <w:spacing w:after="0"/>
        <w:ind w:left="709" w:hanging="425"/>
        <w:jc w:val="both"/>
      </w:pPr>
      <w:r w:rsidRPr="00801F7C">
        <w:t xml:space="preserve">În </w:t>
      </w:r>
      <w:r w:rsidRPr="00801F7C">
        <w:rPr>
          <w:b/>
        </w:rPr>
        <w:t>r</w:t>
      </w:r>
      <w:r w:rsidR="00532733" w:rsidRPr="00801F7C">
        <w:rPr>
          <w:b/>
        </w:rPr>
        <w:t>â</w:t>
      </w:r>
      <w:r w:rsidRPr="00801F7C">
        <w:rPr>
          <w:b/>
        </w:rPr>
        <w:t>ndul 16013</w:t>
      </w:r>
      <w:r w:rsidRPr="00801F7C">
        <w:t xml:space="preserve"> se indică suma cheltuielilor legate de obţinerea venitului în străinătate.</w:t>
      </w:r>
      <w:r w:rsidR="00CA6E6C" w:rsidRPr="00801F7C">
        <w:t xml:space="preserve"> </w:t>
      </w:r>
    </w:p>
    <w:p w14:paraId="30A36F61" w14:textId="77777777" w:rsidR="00CA6E6C" w:rsidRPr="00801F7C" w:rsidRDefault="00183C53" w:rsidP="00E532BE">
      <w:pPr>
        <w:pStyle w:val="Bodytext20"/>
        <w:numPr>
          <w:ilvl w:val="0"/>
          <w:numId w:val="18"/>
        </w:numPr>
        <w:shd w:val="clear" w:color="auto" w:fill="FFFFFF" w:themeFill="background1"/>
        <w:tabs>
          <w:tab w:val="left" w:pos="1134"/>
        </w:tabs>
        <w:spacing w:after="0"/>
        <w:ind w:left="709" w:hanging="425"/>
        <w:jc w:val="both"/>
      </w:pPr>
      <w:r w:rsidRPr="00801F7C">
        <w:t xml:space="preserve">În </w:t>
      </w:r>
      <w:r w:rsidRPr="00801F7C">
        <w:rPr>
          <w:b/>
        </w:rPr>
        <w:t>r</w:t>
      </w:r>
      <w:r w:rsidR="00532733" w:rsidRPr="00801F7C">
        <w:rPr>
          <w:b/>
        </w:rPr>
        <w:t>â</w:t>
      </w:r>
      <w:r w:rsidRPr="00801F7C">
        <w:rPr>
          <w:b/>
        </w:rPr>
        <w:t>ndul 16014</w:t>
      </w:r>
      <w:r w:rsidRPr="00801F7C">
        <w:t xml:space="preserve"> se indică suma venitului impozabil aferent activităţii în străinătate (r</w:t>
      </w:r>
      <w:r w:rsidR="00532733" w:rsidRPr="00801F7C">
        <w:t>â</w:t>
      </w:r>
      <w:r w:rsidRPr="00801F7C">
        <w:t>ndurile 16012</w:t>
      </w:r>
      <w:r w:rsidR="00BD7AF5" w:rsidRPr="00801F7C">
        <w:t>−</w:t>
      </w:r>
      <w:r w:rsidRPr="00801F7C">
        <w:t>16013).</w:t>
      </w:r>
      <w:r w:rsidR="00CA6E6C" w:rsidRPr="00801F7C">
        <w:t xml:space="preserve"> </w:t>
      </w:r>
    </w:p>
    <w:p w14:paraId="08F4ABE4" w14:textId="77777777" w:rsidR="00CA6E6C" w:rsidRPr="00801F7C" w:rsidRDefault="00183C53" w:rsidP="00E532BE">
      <w:pPr>
        <w:pStyle w:val="Bodytext20"/>
        <w:numPr>
          <w:ilvl w:val="0"/>
          <w:numId w:val="18"/>
        </w:numPr>
        <w:shd w:val="clear" w:color="auto" w:fill="FFFFFF" w:themeFill="background1"/>
        <w:tabs>
          <w:tab w:val="left" w:pos="1134"/>
        </w:tabs>
        <w:spacing w:after="0"/>
        <w:ind w:left="709" w:hanging="425"/>
        <w:jc w:val="both"/>
      </w:pPr>
      <w:r w:rsidRPr="00801F7C">
        <w:t xml:space="preserve">În </w:t>
      </w:r>
      <w:r w:rsidRPr="00801F7C">
        <w:rPr>
          <w:b/>
        </w:rPr>
        <w:t>r</w:t>
      </w:r>
      <w:r w:rsidR="00532733" w:rsidRPr="00801F7C">
        <w:rPr>
          <w:b/>
        </w:rPr>
        <w:t>â</w:t>
      </w:r>
      <w:r w:rsidRPr="00801F7C">
        <w:rPr>
          <w:b/>
        </w:rPr>
        <w:t>ndul 16015</w:t>
      </w:r>
      <w:r w:rsidRPr="00801F7C">
        <w:t xml:space="preserve"> se indică suma venitului impozabil (r</w:t>
      </w:r>
      <w:r w:rsidR="00532733" w:rsidRPr="00801F7C">
        <w:t>â</w:t>
      </w:r>
      <w:r w:rsidRPr="00801F7C">
        <w:t>ndul 090 din Declaraţie).</w:t>
      </w:r>
      <w:r w:rsidR="00CA6E6C" w:rsidRPr="00801F7C">
        <w:t xml:space="preserve"> </w:t>
      </w:r>
    </w:p>
    <w:p w14:paraId="2D730087" w14:textId="77777777" w:rsidR="00CA6E6C" w:rsidRPr="00801F7C" w:rsidRDefault="00183C53" w:rsidP="00E532BE">
      <w:pPr>
        <w:pStyle w:val="Bodytext20"/>
        <w:numPr>
          <w:ilvl w:val="0"/>
          <w:numId w:val="18"/>
        </w:numPr>
        <w:shd w:val="clear" w:color="auto" w:fill="FFFFFF" w:themeFill="background1"/>
        <w:tabs>
          <w:tab w:val="left" w:pos="1134"/>
        </w:tabs>
        <w:spacing w:after="0"/>
        <w:ind w:left="709" w:hanging="425"/>
        <w:jc w:val="both"/>
      </w:pPr>
      <w:r w:rsidRPr="00801F7C">
        <w:t xml:space="preserve">În </w:t>
      </w:r>
      <w:r w:rsidRPr="00801F7C">
        <w:rPr>
          <w:b/>
        </w:rPr>
        <w:t>r</w:t>
      </w:r>
      <w:r w:rsidR="00532733" w:rsidRPr="00801F7C">
        <w:rPr>
          <w:b/>
        </w:rPr>
        <w:t>â</w:t>
      </w:r>
      <w:r w:rsidRPr="00801F7C">
        <w:rPr>
          <w:b/>
        </w:rPr>
        <w:t>ndul 16016</w:t>
      </w:r>
      <w:r w:rsidRPr="00801F7C">
        <w:t xml:space="preserve"> se indică cota venitului impozabil aferent activităţii din străinătate în suma totală a venitului impozabil (r</w:t>
      </w:r>
      <w:r w:rsidR="00532733" w:rsidRPr="00801F7C">
        <w:t>â</w:t>
      </w:r>
      <w:r w:rsidRPr="00801F7C">
        <w:t>ndul 16014 : r</w:t>
      </w:r>
      <w:r w:rsidR="00532733" w:rsidRPr="00801F7C">
        <w:t>â</w:t>
      </w:r>
      <w:r w:rsidRPr="00801F7C">
        <w:t>ndul 16015 x 100)%.</w:t>
      </w:r>
      <w:r w:rsidR="00CA6E6C" w:rsidRPr="00801F7C">
        <w:t xml:space="preserve"> </w:t>
      </w:r>
    </w:p>
    <w:p w14:paraId="2FE80573" w14:textId="77777777" w:rsidR="00CA6E6C" w:rsidRPr="00801F7C" w:rsidRDefault="00183C53" w:rsidP="00E532BE">
      <w:pPr>
        <w:pStyle w:val="Bodytext20"/>
        <w:numPr>
          <w:ilvl w:val="0"/>
          <w:numId w:val="18"/>
        </w:numPr>
        <w:shd w:val="clear" w:color="auto" w:fill="FFFFFF" w:themeFill="background1"/>
        <w:tabs>
          <w:tab w:val="left" w:pos="1134"/>
        </w:tabs>
        <w:spacing w:after="0"/>
        <w:ind w:left="709" w:hanging="425"/>
        <w:jc w:val="both"/>
      </w:pPr>
      <w:r w:rsidRPr="00801F7C">
        <w:t xml:space="preserve">În </w:t>
      </w:r>
      <w:r w:rsidRPr="00801F7C">
        <w:rPr>
          <w:b/>
        </w:rPr>
        <w:t>r</w:t>
      </w:r>
      <w:r w:rsidR="00532733" w:rsidRPr="00801F7C">
        <w:rPr>
          <w:b/>
        </w:rPr>
        <w:t>â</w:t>
      </w:r>
      <w:r w:rsidRPr="00801F7C">
        <w:rPr>
          <w:b/>
        </w:rPr>
        <w:t>ndul 16017</w:t>
      </w:r>
      <w:r w:rsidRPr="00801F7C">
        <w:t xml:space="preserve"> se indică suma impozitului pe venit (r</w:t>
      </w:r>
      <w:r w:rsidR="00532733" w:rsidRPr="00801F7C">
        <w:t>â</w:t>
      </w:r>
      <w:r w:rsidRPr="00801F7C">
        <w:t>ndul 150 din Declaraţie).</w:t>
      </w:r>
      <w:r w:rsidR="00CA6E6C" w:rsidRPr="00801F7C">
        <w:t xml:space="preserve"> </w:t>
      </w:r>
    </w:p>
    <w:p w14:paraId="7325CE69" w14:textId="77777777" w:rsidR="00CA6E6C" w:rsidRPr="00801F7C" w:rsidRDefault="00183C53" w:rsidP="00E532BE">
      <w:pPr>
        <w:pStyle w:val="Bodytext20"/>
        <w:numPr>
          <w:ilvl w:val="0"/>
          <w:numId w:val="18"/>
        </w:numPr>
        <w:shd w:val="clear" w:color="auto" w:fill="FFFFFF" w:themeFill="background1"/>
        <w:tabs>
          <w:tab w:val="left" w:pos="1134"/>
        </w:tabs>
        <w:spacing w:after="0"/>
        <w:ind w:left="709" w:hanging="425"/>
        <w:jc w:val="both"/>
      </w:pPr>
      <w:r w:rsidRPr="00801F7C">
        <w:t xml:space="preserve">În </w:t>
      </w:r>
      <w:r w:rsidRPr="00801F7C">
        <w:rPr>
          <w:b/>
        </w:rPr>
        <w:t>r</w:t>
      </w:r>
      <w:r w:rsidR="00532733" w:rsidRPr="00801F7C">
        <w:rPr>
          <w:b/>
        </w:rPr>
        <w:t>â</w:t>
      </w:r>
      <w:r w:rsidRPr="00801F7C">
        <w:rPr>
          <w:b/>
        </w:rPr>
        <w:t>ndul 16018</w:t>
      </w:r>
      <w:r w:rsidRPr="00801F7C">
        <w:t xml:space="preserve"> se indică suma impozitului pe venit achitat în străinătate.</w:t>
      </w:r>
      <w:r w:rsidR="00CA6E6C" w:rsidRPr="00801F7C">
        <w:t xml:space="preserve"> </w:t>
      </w:r>
    </w:p>
    <w:p w14:paraId="0C6C96D9" w14:textId="7FED9C8B" w:rsidR="00CA6E6C" w:rsidRPr="00801F7C" w:rsidRDefault="00183C53" w:rsidP="00E532BE">
      <w:pPr>
        <w:pStyle w:val="Bodytext20"/>
        <w:numPr>
          <w:ilvl w:val="0"/>
          <w:numId w:val="18"/>
        </w:numPr>
        <w:shd w:val="clear" w:color="auto" w:fill="FFFFFF" w:themeFill="background1"/>
        <w:tabs>
          <w:tab w:val="left" w:pos="1134"/>
        </w:tabs>
        <w:spacing w:after="0"/>
        <w:ind w:left="709" w:hanging="425"/>
        <w:jc w:val="both"/>
        <w:rPr>
          <w:color w:val="auto"/>
        </w:rPr>
      </w:pPr>
      <w:r w:rsidRPr="00801F7C">
        <w:t xml:space="preserve">În </w:t>
      </w:r>
      <w:r w:rsidRPr="00801F7C">
        <w:rPr>
          <w:b/>
        </w:rPr>
        <w:t>r</w:t>
      </w:r>
      <w:r w:rsidR="00532733" w:rsidRPr="00801F7C">
        <w:rPr>
          <w:b/>
        </w:rPr>
        <w:t>â</w:t>
      </w:r>
      <w:r w:rsidRPr="00801F7C">
        <w:rPr>
          <w:b/>
        </w:rPr>
        <w:t>ndul 16019</w:t>
      </w:r>
      <w:r w:rsidRPr="00801F7C">
        <w:t xml:space="preserve"> se indică suma impozitului pe venit calculat conform cotelor stabilite în Codul </w:t>
      </w:r>
      <w:r w:rsidRPr="00801F7C">
        <w:rPr>
          <w:color w:val="auto"/>
        </w:rPr>
        <w:t>fiscal</w:t>
      </w:r>
      <w:r w:rsidR="00E83F6E" w:rsidRPr="00801F7C">
        <w:rPr>
          <w:color w:val="auto"/>
        </w:rPr>
        <w:t xml:space="preserve"> </w:t>
      </w:r>
      <w:r w:rsidRPr="00801F7C">
        <w:rPr>
          <w:color w:val="auto"/>
        </w:rPr>
        <w:t>(r</w:t>
      </w:r>
      <w:r w:rsidR="00532733" w:rsidRPr="00801F7C">
        <w:rPr>
          <w:color w:val="auto"/>
        </w:rPr>
        <w:t>â</w:t>
      </w:r>
      <w:r w:rsidRPr="00801F7C">
        <w:rPr>
          <w:color w:val="auto"/>
        </w:rPr>
        <w:t>ndul 16016 x r</w:t>
      </w:r>
      <w:r w:rsidR="00532733" w:rsidRPr="00801F7C">
        <w:rPr>
          <w:color w:val="auto"/>
        </w:rPr>
        <w:t>â</w:t>
      </w:r>
      <w:r w:rsidRPr="00801F7C">
        <w:rPr>
          <w:color w:val="auto"/>
        </w:rPr>
        <w:t>ndul 16017 : 100).</w:t>
      </w:r>
      <w:r w:rsidR="00CA6E6C" w:rsidRPr="00801F7C">
        <w:rPr>
          <w:color w:val="auto"/>
        </w:rPr>
        <w:t xml:space="preserve"> </w:t>
      </w:r>
    </w:p>
    <w:p w14:paraId="3CE3AA52" w14:textId="2FA26D2A" w:rsidR="00F8141A" w:rsidRPr="00397890" w:rsidRDefault="00183C53" w:rsidP="00E532BE">
      <w:pPr>
        <w:pStyle w:val="Bodytext20"/>
        <w:numPr>
          <w:ilvl w:val="0"/>
          <w:numId w:val="18"/>
        </w:numPr>
        <w:shd w:val="clear" w:color="auto" w:fill="FFFFFF" w:themeFill="background1"/>
        <w:tabs>
          <w:tab w:val="left" w:pos="1134"/>
        </w:tabs>
        <w:spacing w:after="0"/>
        <w:ind w:left="709" w:hanging="425"/>
        <w:jc w:val="both"/>
        <w:rPr>
          <w:color w:val="auto"/>
        </w:rPr>
      </w:pPr>
      <w:r w:rsidRPr="00801F7C">
        <w:t xml:space="preserve">În </w:t>
      </w:r>
      <w:r w:rsidRPr="00801F7C">
        <w:rPr>
          <w:b/>
        </w:rPr>
        <w:t>r</w:t>
      </w:r>
      <w:r w:rsidR="00532733" w:rsidRPr="00801F7C">
        <w:rPr>
          <w:b/>
        </w:rPr>
        <w:t>â</w:t>
      </w:r>
      <w:r w:rsidRPr="00801F7C">
        <w:rPr>
          <w:b/>
        </w:rPr>
        <w:t>ndul 16020</w:t>
      </w:r>
      <w:r w:rsidRPr="00801F7C">
        <w:t xml:space="preserve"> </w:t>
      </w:r>
      <w:r w:rsidR="00715543" w:rsidRPr="00715543">
        <w:t>se indică suma impozitului pe venit care urmează a fi trecută în cont, care se determină ca suma minimă indicată în rândurile 16018 şi 16019</w:t>
      </w:r>
      <w:r w:rsidR="00E334AA" w:rsidRPr="00801F7C">
        <w:rPr>
          <w:color w:val="auto"/>
        </w:rPr>
        <w:t>.</w:t>
      </w:r>
      <w:r w:rsidR="00F9195D">
        <w:rPr>
          <w:color w:val="auto"/>
        </w:rPr>
        <w:t xml:space="preserve"> </w:t>
      </w:r>
      <w:r w:rsidR="00F9195D" w:rsidRPr="00B63B00">
        <w:rPr>
          <w:color w:val="auto"/>
        </w:rPr>
        <w:t>Se reflectă în rîndul 1601 din Declarație.</w:t>
      </w:r>
    </w:p>
    <w:p w14:paraId="00AC520C" w14:textId="77777777" w:rsidR="00715543" w:rsidRPr="00801F7C" w:rsidRDefault="00715543" w:rsidP="00715543">
      <w:pPr>
        <w:pStyle w:val="Bodytext20"/>
        <w:shd w:val="clear" w:color="auto" w:fill="FFFFFF" w:themeFill="background1"/>
        <w:tabs>
          <w:tab w:val="left" w:pos="1134"/>
        </w:tabs>
        <w:spacing w:after="0"/>
        <w:ind w:left="567"/>
        <w:jc w:val="both"/>
        <w:rPr>
          <w:color w:val="auto"/>
        </w:rPr>
      </w:pPr>
    </w:p>
    <w:p w14:paraId="6625D565" w14:textId="77777777" w:rsidR="00F8141A" w:rsidRPr="00801F7C" w:rsidRDefault="00183C53" w:rsidP="00801F7C">
      <w:pPr>
        <w:pStyle w:val="Bodytext20"/>
        <w:shd w:val="clear" w:color="auto" w:fill="FFFFFF" w:themeFill="background1"/>
        <w:spacing w:after="0"/>
        <w:jc w:val="center"/>
        <w:rPr>
          <w:b/>
        </w:rPr>
      </w:pPr>
      <w:r w:rsidRPr="00801F7C">
        <w:rPr>
          <w:b/>
        </w:rPr>
        <w:t>Completarea anexei 8D Suma impozitului pe venit care urmează</w:t>
      </w:r>
      <w:r w:rsidRPr="00801F7C">
        <w:rPr>
          <w:b/>
        </w:rPr>
        <w:br/>
        <w:t xml:space="preserve">a fi achitată în rate în </w:t>
      </w:r>
      <w:r w:rsidR="005D78E6" w:rsidRPr="00801F7C">
        <w:rPr>
          <w:b/>
        </w:rPr>
        <w:t>perioada</w:t>
      </w:r>
      <w:r w:rsidRPr="00801F7C">
        <w:rPr>
          <w:b/>
        </w:rPr>
        <w:t xml:space="preserve"> următo</w:t>
      </w:r>
      <w:r w:rsidR="005D78E6" w:rsidRPr="00801F7C">
        <w:rPr>
          <w:b/>
        </w:rPr>
        <w:t>are</w:t>
      </w:r>
      <w:r w:rsidRPr="00801F7C">
        <w:rPr>
          <w:b/>
        </w:rPr>
        <w:t xml:space="preserve"> </w:t>
      </w:r>
      <w:r w:rsidR="005D78E6" w:rsidRPr="00801F7C">
        <w:rPr>
          <w:b/>
        </w:rPr>
        <w:t>perioadei</w:t>
      </w:r>
      <w:r w:rsidRPr="00801F7C">
        <w:rPr>
          <w:b/>
        </w:rPr>
        <w:t xml:space="preserve"> de gestiune</w:t>
      </w:r>
    </w:p>
    <w:p w14:paraId="296F5328" w14:textId="684D8B38" w:rsidR="006F2A50" w:rsidRPr="005871FB" w:rsidRDefault="00E532BE" w:rsidP="0005011B">
      <w:pPr>
        <w:pStyle w:val="Bodytext20"/>
        <w:numPr>
          <w:ilvl w:val="0"/>
          <w:numId w:val="18"/>
        </w:numPr>
        <w:shd w:val="clear" w:color="auto" w:fill="FFFFFF" w:themeFill="background1"/>
        <w:tabs>
          <w:tab w:val="left" w:pos="1134"/>
        </w:tabs>
        <w:spacing w:after="0"/>
        <w:jc w:val="both"/>
        <w:rPr>
          <w:color w:val="auto"/>
        </w:rPr>
      </w:pPr>
      <w:r>
        <w:rPr>
          <w:color w:val="auto"/>
        </w:rPr>
        <w:t xml:space="preserve"> </w:t>
      </w:r>
      <w:r w:rsidR="00183C53" w:rsidRPr="00801F7C">
        <w:rPr>
          <w:color w:val="auto"/>
        </w:rPr>
        <w:t xml:space="preserve">În anexa 8D </w:t>
      </w:r>
      <w:r w:rsidR="00715543" w:rsidRPr="00715543">
        <w:rPr>
          <w:color w:val="auto"/>
        </w:rPr>
        <w:t xml:space="preserve">se reflectă suma impozitului pe venit care urmează a fi achitată în rate în perioada fiscală următoare celei, pentru care se prezintă </w:t>
      </w:r>
      <w:r w:rsidR="0005011B" w:rsidRPr="00715543">
        <w:rPr>
          <w:color w:val="auto"/>
        </w:rPr>
        <w:t>Declarația</w:t>
      </w:r>
      <w:r w:rsidR="00715543" w:rsidRPr="00715543">
        <w:rPr>
          <w:color w:val="auto"/>
        </w:rPr>
        <w:t>, în baza metodelor stabilite la art.84 din Codul fiscal.</w:t>
      </w:r>
    </w:p>
    <w:p w14:paraId="1BFD2705" w14:textId="77777777" w:rsidR="005871FB" w:rsidRPr="00C906D3" w:rsidRDefault="00F9195D" w:rsidP="00E532BE">
      <w:pPr>
        <w:pStyle w:val="Bodytext20"/>
        <w:numPr>
          <w:ilvl w:val="0"/>
          <w:numId w:val="16"/>
        </w:numPr>
        <w:shd w:val="clear" w:color="auto" w:fill="FFFFFF" w:themeFill="background1"/>
        <w:tabs>
          <w:tab w:val="left" w:pos="1134"/>
        </w:tabs>
        <w:spacing w:after="0"/>
        <w:ind w:left="851" w:hanging="502"/>
        <w:jc w:val="both"/>
      </w:pPr>
      <w:r>
        <w:t xml:space="preserve">Prima metodă constă în prognozarea impozitului ce urmează a fi achitat în rate în perioada fiscală următoare celei pentru care se prezintă Declarația, ținând cont de suma prognozată drept impozit ce </w:t>
      </w:r>
      <w:r w:rsidRPr="00C906D3">
        <w:t xml:space="preserve">urmează a fi plătit, pentru anul respectiv; </w:t>
      </w:r>
    </w:p>
    <w:p w14:paraId="72B39643" w14:textId="1563B92A" w:rsidR="0097328E" w:rsidRPr="00C906D3" w:rsidRDefault="00F9195D" w:rsidP="00E532BE">
      <w:pPr>
        <w:pStyle w:val="Bodytext20"/>
        <w:numPr>
          <w:ilvl w:val="0"/>
          <w:numId w:val="16"/>
        </w:numPr>
        <w:shd w:val="clear" w:color="auto" w:fill="FFFFFF" w:themeFill="background1"/>
        <w:tabs>
          <w:tab w:val="left" w:pos="1134"/>
        </w:tabs>
        <w:spacing w:after="0"/>
        <w:jc w:val="both"/>
      </w:pPr>
      <w:r w:rsidRPr="00C906D3">
        <w:t xml:space="preserve">Iar cea de a doua metodă constă în prognozarea impozitului ce urmează a fi achitat în rate în perioada fiscală următoare celei, pentru care se prezintă Declarația, </w:t>
      </w:r>
      <w:r w:rsidR="00E67DF3" w:rsidRPr="00C906D3">
        <w:t xml:space="preserve">care constă în </w:t>
      </w:r>
      <w:r w:rsidRPr="00C906D3">
        <w:t>suma impozitul ce urma să fie plătit, în anul precedent (anul pentru care se prezintă Dec</w:t>
      </w:r>
      <w:r w:rsidR="0097328E" w:rsidRPr="00C906D3">
        <w:t>larația)</w:t>
      </w:r>
    </w:p>
    <w:p w14:paraId="62BD9688" w14:textId="77777777" w:rsidR="00107E24" w:rsidRDefault="00107E24" w:rsidP="00801F7C">
      <w:pPr>
        <w:pStyle w:val="Bodytext20"/>
        <w:shd w:val="clear" w:color="auto" w:fill="FFFFFF" w:themeFill="background1"/>
        <w:spacing w:after="0"/>
        <w:jc w:val="center"/>
        <w:rPr>
          <w:b/>
        </w:rPr>
      </w:pPr>
    </w:p>
    <w:p w14:paraId="2ED5EF1D" w14:textId="0B0BE785" w:rsidR="00F8141A" w:rsidRPr="00801F7C" w:rsidRDefault="00183C53" w:rsidP="00801F7C">
      <w:pPr>
        <w:pStyle w:val="Bodytext20"/>
        <w:shd w:val="clear" w:color="auto" w:fill="FFFFFF" w:themeFill="background1"/>
        <w:spacing w:after="0"/>
        <w:jc w:val="center"/>
        <w:rPr>
          <w:b/>
        </w:rPr>
      </w:pPr>
      <w:r w:rsidRPr="00801F7C">
        <w:rPr>
          <w:b/>
        </w:rPr>
        <w:t>Completarea anexei 9D Informaţia cu privire la</w:t>
      </w:r>
      <w:r w:rsidRPr="00801F7C">
        <w:rPr>
          <w:b/>
        </w:rPr>
        <w:br/>
        <w:t>contribuabil</w:t>
      </w:r>
      <w:r w:rsidR="006F2A50" w:rsidRPr="00801F7C">
        <w:rPr>
          <w:b/>
        </w:rPr>
        <w:t xml:space="preserve"> întreprinzător individual</w:t>
      </w:r>
    </w:p>
    <w:p w14:paraId="6042ED3F" w14:textId="66B50C24" w:rsidR="00F8141A" w:rsidRPr="00801F7C" w:rsidRDefault="00183C53" w:rsidP="00E532BE">
      <w:pPr>
        <w:pStyle w:val="Bodytext20"/>
        <w:numPr>
          <w:ilvl w:val="0"/>
          <w:numId w:val="18"/>
        </w:numPr>
        <w:shd w:val="clear" w:color="auto" w:fill="FFFFFF" w:themeFill="background1"/>
        <w:tabs>
          <w:tab w:val="left" w:pos="1134"/>
        </w:tabs>
        <w:spacing w:after="0"/>
        <w:jc w:val="both"/>
      </w:pPr>
      <w:r w:rsidRPr="00801F7C">
        <w:lastRenderedPageBreak/>
        <w:t>Anexa 9D se întocmeşte de către întreprinzătorii individuali, în scopul repartizării obligaţiilor fiscale privind impozitul pe venit între fondatorii respectivi.</w:t>
      </w:r>
    </w:p>
    <w:p w14:paraId="02946F32" w14:textId="77777777" w:rsidR="006F2A50" w:rsidRPr="00801F7C" w:rsidRDefault="00183C53" w:rsidP="00E532BE">
      <w:pPr>
        <w:pStyle w:val="Bodytext20"/>
        <w:numPr>
          <w:ilvl w:val="0"/>
          <w:numId w:val="18"/>
        </w:numPr>
        <w:shd w:val="clear" w:color="auto" w:fill="FFFFFF" w:themeFill="background1"/>
        <w:tabs>
          <w:tab w:val="left" w:pos="946"/>
          <w:tab w:val="left" w:pos="1134"/>
        </w:tabs>
        <w:spacing w:after="0"/>
        <w:jc w:val="both"/>
      </w:pPr>
      <w:r w:rsidRPr="00801F7C">
        <w:t xml:space="preserve">În coloanele 2 şi 3 se reflectă datele generale aferente persoanelor fizice </w:t>
      </w:r>
      <w:r w:rsidR="00BD7AF5" w:rsidRPr="00801F7C">
        <w:t>−</w:t>
      </w:r>
      <w:r w:rsidRPr="00801F7C">
        <w:t xml:space="preserve"> fondatori.</w:t>
      </w:r>
      <w:r w:rsidR="006F2A50" w:rsidRPr="00801F7C">
        <w:t xml:space="preserve"> </w:t>
      </w:r>
    </w:p>
    <w:p w14:paraId="137A7475" w14:textId="77777777" w:rsidR="006F2A50" w:rsidRPr="00801F7C" w:rsidRDefault="00183C53" w:rsidP="00E532BE">
      <w:pPr>
        <w:pStyle w:val="Bodytext20"/>
        <w:numPr>
          <w:ilvl w:val="0"/>
          <w:numId w:val="18"/>
        </w:numPr>
        <w:shd w:val="clear" w:color="auto" w:fill="FFFFFF" w:themeFill="background1"/>
        <w:tabs>
          <w:tab w:val="left" w:pos="946"/>
          <w:tab w:val="left" w:pos="1134"/>
        </w:tabs>
        <w:spacing w:after="0"/>
        <w:jc w:val="both"/>
      </w:pPr>
      <w:r w:rsidRPr="00801F7C">
        <w:t>În coloana 4 se indică suma scutirilor acordate fondatorilor întreprinzătorului individual (r</w:t>
      </w:r>
      <w:r w:rsidR="00532733" w:rsidRPr="00801F7C">
        <w:t>â</w:t>
      </w:r>
      <w:r w:rsidRPr="00801F7C">
        <w:t>ndul 0701 din Declaraţie), care în total nu trebuie să depăşească rezultatul pozitiv al calculului: r</w:t>
      </w:r>
      <w:r w:rsidR="00532733" w:rsidRPr="00801F7C">
        <w:t>â</w:t>
      </w:r>
      <w:r w:rsidRPr="00801F7C">
        <w:t xml:space="preserve">ndul 040 </w:t>
      </w:r>
      <w:r w:rsidR="00BD7AF5" w:rsidRPr="00801F7C">
        <w:t>−</w:t>
      </w:r>
      <w:r w:rsidRPr="00801F7C">
        <w:t xml:space="preserve"> r</w:t>
      </w:r>
      <w:r w:rsidR="00532733" w:rsidRPr="00801F7C">
        <w:t>â</w:t>
      </w:r>
      <w:r w:rsidRPr="00801F7C">
        <w:t xml:space="preserve">ndul 050 </w:t>
      </w:r>
      <w:r w:rsidR="00BD7AF5" w:rsidRPr="00801F7C">
        <w:t>−</w:t>
      </w:r>
      <w:r w:rsidRPr="00801F7C">
        <w:t xml:space="preserve"> r</w:t>
      </w:r>
      <w:r w:rsidR="00532733" w:rsidRPr="00801F7C">
        <w:t>â</w:t>
      </w:r>
      <w:r w:rsidRPr="00801F7C">
        <w:t>ndul 060 din Declaraţie.</w:t>
      </w:r>
      <w:r w:rsidR="006F2A50" w:rsidRPr="00801F7C">
        <w:t xml:space="preserve"> </w:t>
      </w:r>
    </w:p>
    <w:p w14:paraId="5BD2752F" w14:textId="77777777" w:rsidR="00F8141A" w:rsidRPr="00801F7C" w:rsidRDefault="00183C53" w:rsidP="00E532BE">
      <w:pPr>
        <w:pStyle w:val="Bodytext20"/>
        <w:numPr>
          <w:ilvl w:val="0"/>
          <w:numId w:val="18"/>
        </w:numPr>
        <w:shd w:val="clear" w:color="auto" w:fill="FFFFFF" w:themeFill="background1"/>
        <w:tabs>
          <w:tab w:val="left" w:pos="946"/>
          <w:tab w:val="left" w:pos="1134"/>
        </w:tabs>
        <w:spacing w:after="0"/>
        <w:jc w:val="both"/>
      </w:pPr>
      <w:r w:rsidRPr="00801F7C">
        <w:t>În coloanele 5</w:t>
      </w:r>
      <w:r w:rsidR="00BD7AF5" w:rsidRPr="00801F7C">
        <w:t>−</w:t>
      </w:r>
      <w:r w:rsidRPr="00801F7C">
        <w:t xml:space="preserve">7 la poziţia </w:t>
      </w:r>
      <w:r w:rsidR="006F2A50" w:rsidRPr="00801F7C">
        <w:t>„</w:t>
      </w:r>
      <w:r w:rsidRPr="00801F7C">
        <w:t>Total” se reflectă indicatorii respectivi din r</w:t>
      </w:r>
      <w:r w:rsidR="00532733" w:rsidRPr="00801F7C">
        <w:t>â</w:t>
      </w:r>
      <w:r w:rsidRPr="00801F7C">
        <w:t>ndurile 090, 120 şi 130 din Declaraţie, indicatorii fiind repartizaţi pe fiecare fondator egal.</w:t>
      </w:r>
    </w:p>
    <w:p w14:paraId="33E68443" w14:textId="3CC82F61" w:rsidR="00F8141A" w:rsidRPr="00801F7C" w:rsidRDefault="00183C53" w:rsidP="00E532BE">
      <w:pPr>
        <w:pStyle w:val="Bodytext20"/>
        <w:numPr>
          <w:ilvl w:val="0"/>
          <w:numId w:val="18"/>
        </w:numPr>
        <w:shd w:val="clear" w:color="auto" w:fill="FFFFFF" w:themeFill="background1"/>
        <w:tabs>
          <w:tab w:val="left" w:pos="1134"/>
        </w:tabs>
        <w:spacing w:after="0"/>
        <w:jc w:val="both"/>
      </w:pPr>
      <w:r w:rsidRPr="00801F7C">
        <w:t xml:space="preserve">În coloana 8 se reflectă indicatorul, care se determină prin </w:t>
      </w:r>
      <w:r w:rsidR="00E532BE" w:rsidRPr="00801F7C">
        <w:t>înmulțirea</w:t>
      </w:r>
      <w:r w:rsidRPr="00801F7C">
        <w:t xml:space="preserve"> indicatorului din coloana 5 la </w:t>
      </w:r>
      <w:r w:rsidRPr="00801F7C">
        <w:rPr>
          <w:rStyle w:val="Bodytext2Italic"/>
        </w:rPr>
        <w:t>%</w:t>
      </w:r>
      <w:r w:rsidRPr="00801F7C">
        <w:t xml:space="preserve"> facilităţii care se acordă din impozitul pe venit. </w:t>
      </w:r>
    </w:p>
    <w:p w14:paraId="2D6CBF4E" w14:textId="77777777" w:rsidR="00F8141A" w:rsidRPr="00801F7C" w:rsidRDefault="00183C53" w:rsidP="00E532BE">
      <w:pPr>
        <w:pStyle w:val="Bodytext20"/>
        <w:numPr>
          <w:ilvl w:val="0"/>
          <w:numId w:val="18"/>
        </w:numPr>
        <w:shd w:val="clear" w:color="auto" w:fill="FFFFFF" w:themeFill="background1"/>
        <w:tabs>
          <w:tab w:val="left" w:pos="1134"/>
        </w:tabs>
        <w:spacing w:after="0"/>
        <w:jc w:val="both"/>
      </w:pPr>
      <w:r w:rsidRPr="00801F7C">
        <w:t>Indicatorul din coloana 9 se determină prin diferenţa dintre indicatorul reflectat la coloana 5 şi indicatorul reflectat la coloana 8.</w:t>
      </w:r>
    </w:p>
    <w:p w14:paraId="3FF3D952" w14:textId="35FF1A4F" w:rsidR="00F8141A" w:rsidRPr="00715543" w:rsidRDefault="00183C53" w:rsidP="00E532BE">
      <w:pPr>
        <w:pStyle w:val="Bodytext20"/>
        <w:numPr>
          <w:ilvl w:val="0"/>
          <w:numId w:val="18"/>
        </w:numPr>
        <w:shd w:val="clear" w:color="auto" w:fill="FFFFFF" w:themeFill="background1"/>
        <w:tabs>
          <w:tab w:val="left" w:pos="1134"/>
        </w:tabs>
        <w:spacing w:after="0"/>
        <w:jc w:val="both"/>
        <w:rPr>
          <w:color w:val="auto"/>
        </w:rPr>
      </w:pPr>
      <w:r w:rsidRPr="00715543">
        <w:rPr>
          <w:color w:val="auto"/>
        </w:rPr>
        <w:t xml:space="preserve">Indicatorii din coloanele 9 şi 10 se utilizează de către fondatori la completarea Declaraţiei persoanei fizice cu privire la impozitul pe venit, în cazul în care aceştia obţin venit impozabil şi </w:t>
      </w:r>
      <w:r w:rsidR="00273C40" w:rsidRPr="00715543">
        <w:rPr>
          <w:color w:val="auto"/>
        </w:rPr>
        <w:t>sunt</w:t>
      </w:r>
      <w:r w:rsidRPr="00715543">
        <w:rPr>
          <w:color w:val="auto"/>
        </w:rPr>
        <w:t xml:space="preserve"> obligaţi să prezinte Declaraţia respectivă în baza art.83 alin.(2) din Codul fiscal.</w:t>
      </w:r>
    </w:p>
    <w:p w14:paraId="16A10EC3" w14:textId="3BBFFBF3" w:rsidR="00F8419A" w:rsidRPr="00801F7C" w:rsidRDefault="00F8419A" w:rsidP="00801F7C">
      <w:pPr>
        <w:pStyle w:val="Bodytext20"/>
        <w:shd w:val="clear" w:color="auto" w:fill="FFFFFF" w:themeFill="background1"/>
        <w:tabs>
          <w:tab w:val="left" w:pos="1134"/>
        </w:tabs>
        <w:spacing w:after="0"/>
        <w:jc w:val="both"/>
        <w:rPr>
          <w:color w:val="FF0000"/>
        </w:rPr>
      </w:pPr>
    </w:p>
    <w:p w14:paraId="5123612E" w14:textId="77777777" w:rsidR="00F8141A" w:rsidRPr="00801F7C" w:rsidRDefault="00183C53" w:rsidP="00801F7C">
      <w:pPr>
        <w:pStyle w:val="Bodytext20"/>
        <w:shd w:val="clear" w:color="auto" w:fill="FFFFFF" w:themeFill="background1"/>
        <w:spacing w:after="0"/>
        <w:jc w:val="center"/>
        <w:rPr>
          <w:b/>
        </w:rPr>
      </w:pPr>
      <w:r w:rsidRPr="00801F7C">
        <w:rPr>
          <w:b/>
        </w:rPr>
        <w:t>Completarea anexei 10D Impozitul pe venit repartizat pe subdiviziuni</w:t>
      </w:r>
    </w:p>
    <w:p w14:paraId="5553FFBF" w14:textId="77777777" w:rsidR="00F8141A" w:rsidRPr="00801F7C" w:rsidRDefault="00183C53" w:rsidP="00E532BE">
      <w:pPr>
        <w:pStyle w:val="Bodytext20"/>
        <w:numPr>
          <w:ilvl w:val="0"/>
          <w:numId w:val="18"/>
        </w:numPr>
        <w:shd w:val="clear" w:color="auto" w:fill="FFFFFF" w:themeFill="background1"/>
        <w:tabs>
          <w:tab w:val="left" w:pos="1134"/>
        </w:tabs>
        <w:spacing w:after="0"/>
        <w:jc w:val="both"/>
      </w:pPr>
      <w:r w:rsidRPr="00801F7C">
        <w:t>Anexa 10D se întocmeşte de către contribuabilii care au filiale şi/sau subdiviziuni în afara unităţii administrativ-teritoriale în care se află sediul central.</w:t>
      </w:r>
    </w:p>
    <w:p w14:paraId="12871AA8" w14:textId="77777777" w:rsidR="00F8141A" w:rsidRPr="00801F7C" w:rsidRDefault="00183C53" w:rsidP="00E532BE">
      <w:pPr>
        <w:pStyle w:val="Bodytext20"/>
        <w:numPr>
          <w:ilvl w:val="0"/>
          <w:numId w:val="18"/>
        </w:numPr>
        <w:shd w:val="clear" w:color="auto" w:fill="FFFFFF" w:themeFill="background1"/>
        <w:tabs>
          <w:tab w:val="left" w:pos="1134"/>
        </w:tabs>
        <w:spacing w:after="0"/>
        <w:jc w:val="both"/>
      </w:pPr>
      <w:r w:rsidRPr="00801F7C">
        <w:t>La declararea şi evaluarea impozitului pe venit de către contribuabili urmează a se ţine cont de prevederile art.84 din Codul fiscal conform căruia repartizarea impozitului pe venit aferent fiecărei subdiviziuni se efectuează:</w:t>
      </w:r>
    </w:p>
    <w:p w14:paraId="64165175" w14:textId="77777777" w:rsidR="00F8141A" w:rsidRPr="00801F7C" w:rsidRDefault="00183C53" w:rsidP="00801F7C">
      <w:pPr>
        <w:pStyle w:val="Bodytext20"/>
        <w:numPr>
          <w:ilvl w:val="0"/>
          <w:numId w:val="12"/>
        </w:numPr>
        <w:shd w:val="clear" w:color="auto" w:fill="FFFFFF" w:themeFill="background1"/>
        <w:tabs>
          <w:tab w:val="left" w:pos="709"/>
          <w:tab w:val="left" w:pos="851"/>
          <w:tab w:val="left" w:pos="1134"/>
        </w:tabs>
        <w:spacing w:after="0"/>
        <w:ind w:left="851" w:hanging="284"/>
        <w:jc w:val="both"/>
      </w:pPr>
      <w:r w:rsidRPr="00801F7C">
        <w:t xml:space="preserve">proporţional numărului mediu scriptic de salariaţi ai </w:t>
      </w:r>
      <w:r w:rsidR="006F2A50" w:rsidRPr="00801F7C">
        <w:t xml:space="preserve">filialei şi/sau subdiviziunii </w:t>
      </w:r>
      <w:r w:rsidRPr="00801F7C">
        <w:t xml:space="preserve">pentru </w:t>
      </w:r>
      <w:r w:rsidR="006F2A50" w:rsidRPr="00801F7C">
        <w:t>perioada</w:t>
      </w:r>
      <w:r w:rsidRPr="00801F7C">
        <w:t xml:space="preserve"> precedent</w:t>
      </w:r>
      <w:r w:rsidR="006F2A50" w:rsidRPr="00801F7C">
        <w:t>ă</w:t>
      </w:r>
      <w:r w:rsidRPr="00801F7C">
        <w:t>; ori</w:t>
      </w:r>
    </w:p>
    <w:p w14:paraId="473FD8B5" w14:textId="77777777" w:rsidR="00F8141A" w:rsidRPr="00801F7C" w:rsidRDefault="00183C53" w:rsidP="00801F7C">
      <w:pPr>
        <w:pStyle w:val="Bodytext20"/>
        <w:numPr>
          <w:ilvl w:val="0"/>
          <w:numId w:val="12"/>
        </w:numPr>
        <w:shd w:val="clear" w:color="auto" w:fill="FFFFFF" w:themeFill="background1"/>
        <w:tabs>
          <w:tab w:val="left" w:pos="709"/>
          <w:tab w:val="left" w:pos="851"/>
          <w:tab w:val="left" w:pos="1134"/>
        </w:tabs>
        <w:spacing w:after="0"/>
        <w:ind w:left="851" w:hanging="284"/>
        <w:jc w:val="both"/>
      </w:pPr>
      <w:r w:rsidRPr="00801F7C">
        <w:t xml:space="preserve">proporţional venitului obţinut de </w:t>
      </w:r>
      <w:r w:rsidR="006F2A50" w:rsidRPr="00801F7C">
        <w:t>filială şi/sau subdiviziune</w:t>
      </w:r>
      <w:r w:rsidRPr="00801F7C">
        <w:t xml:space="preserve">, conform datelor din contabilitatea financiară a acesteia pe </w:t>
      </w:r>
      <w:r w:rsidR="006F2A50" w:rsidRPr="00801F7C">
        <w:t>perioada</w:t>
      </w:r>
      <w:r w:rsidRPr="00801F7C">
        <w:t xml:space="preserve"> precedent</w:t>
      </w:r>
      <w:r w:rsidR="006F2A50" w:rsidRPr="00801F7C">
        <w:t>ă</w:t>
      </w:r>
      <w:r w:rsidRPr="00801F7C">
        <w:t>.</w:t>
      </w:r>
    </w:p>
    <w:p w14:paraId="77698479" w14:textId="77777777" w:rsidR="00F8141A" w:rsidRPr="00801F7C" w:rsidRDefault="00183C53" w:rsidP="00E532BE">
      <w:pPr>
        <w:pStyle w:val="Bodytext20"/>
        <w:numPr>
          <w:ilvl w:val="0"/>
          <w:numId w:val="18"/>
        </w:numPr>
        <w:shd w:val="clear" w:color="auto" w:fill="FFFFFF" w:themeFill="background1"/>
        <w:tabs>
          <w:tab w:val="left" w:pos="1134"/>
        </w:tabs>
        <w:spacing w:after="0"/>
        <w:jc w:val="both"/>
      </w:pPr>
      <w:r w:rsidRPr="00801F7C">
        <w:t>Anexa 10D se completează doar în cazurile completării r</w:t>
      </w:r>
      <w:r w:rsidR="00532733" w:rsidRPr="00801F7C">
        <w:t>â</w:t>
      </w:r>
      <w:r w:rsidRPr="00801F7C">
        <w:t xml:space="preserve">ndului 170 din Declaraţie. Totalul coloanei 4 din anexa 10D trebuie să coincidă cu indicatorul reflectat </w:t>
      </w:r>
      <w:r w:rsidR="00532733" w:rsidRPr="00801F7C">
        <w:t>î</w:t>
      </w:r>
      <w:r w:rsidRPr="00801F7C">
        <w:t>n r</w:t>
      </w:r>
      <w:r w:rsidR="00532733" w:rsidRPr="00801F7C">
        <w:t>â</w:t>
      </w:r>
      <w:r w:rsidRPr="00801F7C">
        <w:t xml:space="preserve">ndul 170 </w:t>
      </w:r>
      <w:r w:rsidR="006F2A50" w:rsidRPr="00801F7C">
        <w:t>„</w:t>
      </w:r>
      <w:r w:rsidRPr="00801F7C">
        <w:t>Suma impozitului pe venit pasibil reflectării în fişa personală a contribuabilului” din Declaraţie.</w:t>
      </w:r>
    </w:p>
    <w:p w14:paraId="260C054D" w14:textId="77777777" w:rsidR="00F8141A" w:rsidRPr="00801F7C" w:rsidRDefault="00183C53" w:rsidP="00E532BE">
      <w:pPr>
        <w:pStyle w:val="Bodytext20"/>
        <w:numPr>
          <w:ilvl w:val="0"/>
          <w:numId w:val="18"/>
        </w:numPr>
        <w:shd w:val="clear" w:color="auto" w:fill="FFFFFF" w:themeFill="background1"/>
        <w:tabs>
          <w:tab w:val="left" w:pos="1134"/>
        </w:tabs>
        <w:spacing w:after="0"/>
        <w:jc w:val="both"/>
      </w:pPr>
      <w:r w:rsidRPr="00801F7C">
        <w:t>În cazul în care contribuabilul a constatat pierderi fiscale, complet</w:t>
      </w:r>
      <w:r w:rsidR="00532733" w:rsidRPr="00801F7C">
        <w:t>â</w:t>
      </w:r>
      <w:r w:rsidRPr="00801F7C">
        <w:t>nd r</w:t>
      </w:r>
      <w:r w:rsidR="00532733" w:rsidRPr="00801F7C">
        <w:t>â</w:t>
      </w:r>
      <w:r w:rsidRPr="00801F7C">
        <w:t xml:space="preserve">ndul 100 </w:t>
      </w:r>
      <w:r w:rsidR="00880F5C" w:rsidRPr="00801F7C">
        <w:t>„</w:t>
      </w:r>
      <w:r w:rsidRPr="00801F7C">
        <w:t>Suma pierderilor fiscale” din Declaraţie, nu apare necesitatea de a completa anexa 10D.</w:t>
      </w:r>
    </w:p>
    <w:p w14:paraId="363431D1" w14:textId="77777777" w:rsidR="00F8141A" w:rsidRDefault="00183C53" w:rsidP="00AC503B">
      <w:pPr>
        <w:pStyle w:val="Bodytext20"/>
        <w:shd w:val="clear" w:color="auto" w:fill="FFFFFF" w:themeFill="background1"/>
        <w:spacing w:after="0"/>
        <w:ind w:left="709"/>
        <w:jc w:val="both"/>
      </w:pPr>
      <w:r w:rsidRPr="00801F7C">
        <w:t xml:space="preserve">Totodată, în cazul în care contribuabilul pe parcursul perioadei fiscale deschide o subdiviziune, şi repartizarea impozitului se efectuează proporţional numărului mediu scriptic de salariaţi ai </w:t>
      </w:r>
      <w:r w:rsidR="00880F5C" w:rsidRPr="00801F7C">
        <w:t>filialei şi/sau subdiviziunii</w:t>
      </w:r>
      <w:r w:rsidRPr="00801F7C">
        <w:t xml:space="preserve"> pentru </w:t>
      </w:r>
      <w:r w:rsidR="00880F5C" w:rsidRPr="00801F7C">
        <w:t>perioada</w:t>
      </w:r>
      <w:r w:rsidRPr="00801F7C">
        <w:t xml:space="preserve"> precedent</w:t>
      </w:r>
      <w:r w:rsidR="00880F5C" w:rsidRPr="00801F7C">
        <w:t>ă</w:t>
      </w:r>
      <w:r w:rsidRPr="00801F7C">
        <w:t>, la completarea anexei 10D pentru subdiviziunea respectivă în r</w:t>
      </w:r>
      <w:r w:rsidR="00532733" w:rsidRPr="00801F7C">
        <w:t>â</w:t>
      </w:r>
      <w:r w:rsidRPr="00801F7C">
        <w:t>ndul 4 se va indica zero, deoarece indicatorul de la care este necesar a calcula repartizarea impozitului pe venit lipseşte. De asemenea, în cazul în care contribuabilul pe parcursul perioadei fiscale lichidează o subdiviziune, acesta va indica la codul subdiviziunii respective suma impozitului pe venit aferent trimestrelor în care subdiviziunea a activat pe parcurs. Pentru trimestrul în care este lichidată subdiviziunea nu se va calcula impozitul pe venit şi respectiv nu se va transfera suma impozitului la bugetul unităţii administrativ-teritoriale respective.</w:t>
      </w:r>
    </w:p>
    <w:p w14:paraId="0B67E669" w14:textId="77777777" w:rsidR="001B199D" w:rsidRDefault="001B199D" w:rsidP="00801F7C">
      <w:pPr>
        <w:pStyle w:val="Bodytext20"/>
        <w:shd w:val="clear" w:color="auto" w:fill="FFFFFF" w:themeFill="background1"/>
        <w:spacing w:after="0"/>
        <w:ind w:firstLine="600"/>
        <w:jc w:val="both"/>
      </w:pPr>
    </w:p>
    <w:sectPr w:rsidR="001B199D" w:rsidSect="00FB5810">
      <w:pgSz w:w="11900" w:h="16840"/>
      <w:pgMar w:top="709" w:right="817" w:bottom="567"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B8A4D" w14:textId="77777777" w:rsidR="0099739F" w:rsidRDefault="0099739F">
      <w:r>
        <w:separator/>
      </w:r>
    </w:p>
  </w:endnote>
  <w:endnote w:type="continuationSeparator" w:id="0">
    <w:p w14:paraId="248D716A" w14:textId="77777777" w:rsidR="0099739F" w:rsidRDefault="0099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0122E" w14:textId="77777777" w:rsidR="0099739F" w:rsidRDefault="0099739F"/>
  </w:footnote>
  <w:footnote w:type="continuationSeparator" w:id="0">
    <w:p w14:paraId="57209D7B" w14:textId="77777777" w:rsidR="0099739F" w:rsidRDefault="0099739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1A8F"/>
    <w:multiLevelType w:val="hybridMultilevel"/>
    <w:tmpl w:val="18802FC4"/>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 w15:restartNumberingAfterBreak="0">
    <w:nsid w:val="14301BEE"/>
    <w:multiLevelType w:val="multilevel"/>
    <w:tmpl w:val="80E07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5D18DD"/>
    <w:multiLevelType w:val="multilevel"/>
    <w:tmpl w:val="34946F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513C0"/>
    <w:multiLevelType w:val="multilevel"/>
    <w:tmpl w:val="F474D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3317EC"/>
    <w:multiLevelType w:val="multilevel"/>
    <w:tmpl w:val="F474D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DE2572"/>
    <w:multiLevelType w:val="multilevel"/>
    <w:tmpl w:val="F474D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2E316C"/>
    <w:multiLevelType w:val="hybridMultilevel"/>
    <w:tmpl w:val="264EF74A"/>
    <w:lvl w:ilvl="0" w:tplc="0419000F">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276EF7"/>
    <w:multiLevelType w:val="multilevel"/>
    <w:tmpl w:val="8F24B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AC4D42"/>
    <w:multiLevelType w:val="hybridMultilevel"/>
    <w:tmpl w:val="154A0FE8"/>
    <w:lvl w:ilvl="0" w:tplc="B81EDFAE">
      <w:start w:val="117"/>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3A5B65"/>
    <w:multiLevelType w:val="hybridMultilevel"/>
    <w:tmpl w:val="693A37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1B01B6"/>
    <w:multiLevelType w:val="multilevel"/>
    <w:tmpl w:val="A9DA9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462B60"/>
    <w:multiLevelType w:val="multilevel"/>
    <w:tmpl w:val="821CD7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0A0ABE"/>
    <w:multiLevelType w:val="multilevel"/>
    <w:tmpl w:val="B6E88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2B43A3"/>
    <w:multiLevelType w:val="hybridMultilevel"/>
    <w:tmpl w:val="856ABDE8"/>
    <w:lvl w:ilvl="0" w:tplc="3940A842">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4" w15:restartNumberingAfterBreak="0">
    <w:nsid w:val="63532D9A"/>
    <w:multiLevelType w:val="hybridMultilevel"/>
    <w:tmpl w:val="24D6A9C0"/>
    <w:lvl w:ilvl="0" w:tplc="2AD8030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15:restartNumberingAfterBreak="0">
    <w:nsid w:val="66922B11"/>
    <w:multiLevelType w:val="multilevel"/>
    <w:tmpl w:val="C1741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96540D"/>
    <w:multiLevelType w:val="multilevel"/>
    <w:tmpl w:val="9E76C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AC45DD"/>
    <w:multiLevelType w:val="hybridMultilevel"/>
    <w:tmpl w:val="FFACF5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1"/>
  </w:num>
  <w:num w:numId="3">
    <w:abstractNumId w:val="1"/>
  </w:num>
  <w:num w:numId="4">
    <w:abstractNumId w:val="12"/>
  </w:num>
  <w:num w:numId="5">
    <w:abstractNumId w:val="2"/>
  </w:num>
  <w:num w:numId="6">
    <w:abstractNumId w:val="16"/>
  </w:num>
  <w:num w:numId="7">
    <w:abstractNumId w:val="10"/>
  </w:num>
  <w:num w:numId="8">
    <w:abstractNumId w:val="7"/>
  </w:num>
  <w:num w:numId="9">
    <w:abstractNumId w:val="4"/>
  </w:num>
  <w:num w:numId="10">
    <w:abstractNumId w:val="13"/>
  </w:num>
  <w:num w:numId="11">
    <w:abstractNumId w:val="14"/>
  </w:num>
  <w:num w:numId="12">
    <w:abstractNumId w:val="0"/>
  </w:num>
  <w:num w:numId="13">
    <w:abstractNumId w:val="3"/>
  </w:num>
  <w:num w:numId="14">
    <w:abstractNumId w:val="5"/>
  </w:num>
  <w:num w:numId="15">
    <w:abstractNumId w:val="17"/>
  </w:num>
  <w:num w:numId="16">
    <w:abstractNumId w:val="9"/>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1A"/>
    <w:rsid w:val="00014F0B"/>
    <w:rsid w:val="00015A4C"/>
    <w:rsid w:val="00017901"/>
    <w:rsid w:val="00020AE6"/>
    <w:rsid w:val="00045B8F"/>
    <w:rsid w:val="000473D7"/>
    <w:rsid w:val="0005011B"/>
    <w:rsid w:val="00051456"/>
    <w:rsid w:val="00052A20"/>
    <w:rsid w:val="000569D8"/>
    <w:rsid w:val="00066431"/>
    <w:rsid w:val="000874A4"/>
    <w:rsid w:val="00094D02"/>
    <w:rsid w:val="00094F77"/>
    <w:rsid w:val="000A0544"/>
    <w:rsid w:val="000A2A0D"/>
    <w:rsid w:val="000A4498"/>
    <w:rsid w:val="000A509A"/>
    <w:rsid w:val="000A7FCA"/>
    <w:rsid w:val="000B442E"/>
    <w:rsid w:val="000C77B0"/>
    <w:rsid w:val="000D0605"/>
    <w:rsid w:val="000D57A1"/>
    <w:rsid w:val="000D624D"/>
    <w:rsid w:val="000E3DA8"/>
    <w:rsid w:val="000E7F09"/>
    <w:rsid w:val="001054E1"/>
    <w:rsid w:val="00106CD1"/>
    <w:rsid w:val="00107E24"/>
    <w:rsid w:val="001113AC"/>
    <w:rsid w:val="00121378"/>
    <w:rsid w:val="00125481"/>
    <w:rsid w:val="00126C61"/>
    <w:rsid w:val="00131750"/>
    <w:rsid w:val="0013226C"/>
    <w:rsid w:val="00137E76"/>
    <w:rsid w:val="001448E0"/>
    <w:rsid w:val="00162D15"/>
    <w:rsid w:val="001730A5"/>
    <w:rsid w:val="001810B3"/>
    <w:rsid w:val="00183C53"/>
    <w:rsid w:val="00192418"/>
    <w:rsid w:val="00194092"/>
    <w:rsid w:val="0019699D"/>
    <w:rsid w:val="0019795E"/>
    <w:rsid w:val="001A55C0"/>
    <w:rsid w:val="001B199D"/>
    <w:rsid w:val="001C164C"/>
    <w:rsid w:val="001C77FC"/>
    <w:rsid w:val="001E1FDA"/>
    <w:rsid w:val="001F7893"/>
    <w:rsid w:val="0020302C"/>
    <w:rsid w:val="00206557"/>
    <w:rsid w:val="00206913"/>
    <w:rsid w:val="00207FB6"/>
    <w:rsid w:val="0021731F"/>
    <w:rsid w:val="0022472A"/>
    <w:rsid w:val="0023324C"/>
    <w:rsid w:val="0025425E"/>
    <w:rsid w:val="002634FF"/>
    <w:rsid w:val="00264777"/>
    <w:rsid w:val="00273C40"/>
    <w:rsid w:val="00274069"/>
    <w:rsid w:val="00275104"/>
    <w:rsid w:val="0028248D"/>
    <w:rsid w:val="00295A33"/>
    <w:rsid w:val="002A1876"/>
    <w:rsid w:val="002A2943"/>
    <w:rsid w:val="002B3511"/>
    <w:rsid w:val="002C0700"/>
    <w:rsid w:val="002C16B8"/>
    <w:rsid w:val="002C60A1"/>
    <w:rsid w:val="002C66F8"/>
    <w:rsid w:val="002D2949"/>
    <w:rsid w:val="002D3FB7"/>
    <w:rsid w:val="002E1398"/>
    <w:rsid w:val="002F3FDA"/>
    <w:rsid w:val="002F4822"/>
    <w:rsid w:val="002F76BA"/>
    <w:rsid w:val="00314463"/>
    <w:rsid w:val="00314AA0"/>
    <w:rsid w:val="00314BCD"/>
    <w:rsid w:val="003171B7"/>
    <w:rsid w:val="003325E6"/>
    <w:rsid w:val="003644CA"/>
    <w:rsid w:val="0037286E"/>
    <w:rsid w:val="00385724"/>
    <w:rsid w:val="00391F2B"/>
    <w:rsid w:val="00391F74"/>
    <w:rsid w:val="003957EB"/>
    <w:rsid w:val="00397890"/>
    <w:rsid w:val="003A3B87"/>
    <w:rsid w:val="003A745C"/>
    <w:rsid w:val="003A7FB4"/>
    <w:rsid w:val="003C0ABA"/>
    <w:rsid w:val="003C396B"/>
    <w:rsid w:val="003D6FFD"/>
    <w:rsid w:val="003E0636"/>
    <w:rsid w:val="003E2C6B"/>
    <w:rsid w:val="003E36C1"/>
    <w:rsid w:val="003F3454"/>
    <w:rsid w:val="003F35E6"/>
    <w:rsid w:val="003F7DC7"/>
    <w:rsid w:val="00400704"/>
    <w:rsid w:val="004103AF"/>
    <w:rsid w:val="00420348"/>
    <w:rsid w:val="0043076C"/>
    <w:rsid w:val="00430AF4"/>
    <w:rsid w:val="00432500"/>
    <w:rsid w:val="00436925"/>
    <w:rsid w:val="00440308"/>
    <w:rsid w:val="00457F5B"/>
    <w:rsid w:val="004602E4"/>
    <w:rsid w:val="00460A26"/>
    <w:rsid w:val="004675E3"/>
    <w:rsid w:val="00470BBF"/>
    <w:rsid w:val="00486015"/>
    <w:rsid w:val="004926D4"/>
    <w:rsid w:val="00492950"/>
    <w:rsid w:val="004978A7"/>
    <w:rsid w:val="004979F9"/>
    <w:rsid w:val="004A1241"/>
    <w:rsid w:val="004A3390"/>
    <w:rsid w:val="004C02DC"/>
    <w:rsid w:val="004C6B95"/>
    <w:rsid w:val="004D1ECC"/>
    <w:rsid w:val="004D2C30"/>
    <w:rsid w:val="004E4E10"/>
    <w:rsid w:val="004E5BBE"/>
    <w:rsid w:val="0050058E"/>
    <w:rsid w:val="00501DF2"/>
    <w:rsid w:val="00515193"/>
    <w:rsid w:val="005239C1"/>
    <w:rsid w:val="00532733"/>
    <w:rsid w:val="005415A2"/>
    <w:rsid w:val="00543A6F"/>
    <w:rsid w:val="00550610"/>
    <w:rsid w:val="00551779"/>
    <w:rsid w:val="00552385"/>
    <w:rsid w:val="0055522D"/>
    <w:rsid w:val="005667E9"/>
    <w:rsid w:val="0057380F"/>
    <w:rsid w:val="00576E2D"/>
    <w:rsid w:val="005850F4"/>
    <w:rsid w:val="005857B7"/>
    <w:rsid w:val="005871FB"/>
    <w:rsid w:val="00595891"/>
    <w:rsid w:val="005A21B9"/>
    <w:rsid w:val="005B4DF8"/>
    <w:rsid w:val="005B7C9D"/>
    <w:rsid w:val="005C6755"/>
    <w:rsid w:val="005C759B"/>
    <w:rsid w:val="005D272C"/>
    <w:rsid w:val="005D40D1"/>
    <w:rsid w:val="005D50B0"/>
    <w:rsid w:val="005D78E6"/>
    <w:rsid w:val="005E3219"/>
    <w:rsid w:val="005E33B4"/>
    <w:rsid w:val="005F54B6"/>
    <w:rsid w:val="005F66DA"/>
    <w:rsid w:val="00600EFC"/>
    <w:rsid w:val="006115DA"/>
    <w:rsid w:val="00611734"/>
    <w:rsid w:val="00614971"/>
    <w:rsid w:val="006247D2"/>
    <w:rsid w:val="006267C4"/>
    <w:rsid w:val="00637C3D"/>
    <w:rsid w:val="006520E8"/>
    <w:rsid w:val="00656495"/>
    <w:rsid w:val="00657B87"/>
    <w:rsid w:val="0067532C"/>
    <w:rsid w:val="00676120"/>
    <w:rsid w:val="00676DD4"/>
    <w:rsid w:val="00681344"/>
    <w:rsid w:val="006845D1"/>
    <w:rsid w:val="0068605C"/>
    <w:rsid w:val="00693635"/>
    <w:rsid w:val="006B7483"/>
    <w:rsid w:val="006C4185"/>
    <w:rsid w:val="006C63EF"/>
    <w:rsid w:val="006D2102"/>
    <w:rsid w:val="006D5F40"/>
    <w:rsid w:val="006E005E"/>
    <w:rsid w:val="006F2A50"/>
    <w:rsid w:val="00703FA8"/>
    <w:rsid w:val="00706D31"/>
    <w:rsid w:val="00706D4C"/>
    <w:rsid w:val="00707318"/>
    <w:rsid w:val="0071066C"/>
    <w:rsid w:val="00711922"/>
    <w:rsid w:val="00715543"/>
    <w:rsid w:val="00715BAB"/>
    <w:rsid w:val="0072204A"/>
    <w:rsid w:val="007235AC"/>
    <w:rsid w:val="00733A1B"/>
    <w:rsid w:val="0075119E"/>
    <w:rsid w:val="00763E9C"/>
    <w:rsid w:val="00787366"/>
    <w:rsid w:val="00790E97"/>
    <w:rsid w:val="00797B23"/>
    <w:rsid w:val="007A3B9D"/>
    <w:rsid w:val="007A4453"/>
    <w:rsid w:val="007A5089"/>
    <w:rsid w:val="007A77EC"/>
    <w:rsid w:val="007A7C0D"/>
    <w:rsid w:val="007B4E4E"/>
    <w:rsid w:val="007B63CF"/>
    <w:rsid w:val="007C332D"/>
    <w:rsid w:val="007C3A85"/>
    <w:rsid w:val="007D1C6D"/>
    <w:rsid w:val="007E2314"/>
    <w:rsid w:val="007E37D8"/>
    <w:rsid w:val="007F6489"/>
    <w:rsid w:val="0080013C"/>
    <w:rsid w:val="0080068C"/>
    <w:rsid w:val="00801F7C"/>
    <w:rsid w:val="00807D9E"/>
    <w:rsid w:val="00810D40"/>
    <w:rsid w:val="00811B47"/>
    <w:rsid w:val="008144B6"/>
    <w:rsid w:val="00815CE2"/>
    <w:rsid w:val="008300AB"/>
    <w:rsid w:val="008316C3"/>
    <w:rsid w:val="00835066"/>
    <w:rsid w:val="00840526"/>
    <w:rsid w:val="00843F5A"/>
    <w:rsid w:val="0085082B"/>
    <w:rsid w:val="008542BA"/>
    <w:rsid w:val="008651CA"/>
    <w:rsid w:val="00870277"/>
    <w:rsid w:val="00880538"/>
    <w:rsid w:val="00880F5C"/>
    <w:rsid w:val="008855B6"/>
    <w:rsid w:val="008856ED"/>
    <w:rsid w:val="00886D3A"/>
    <w:rsid w:val="00891E61"/>
    <w:rsid w:val="00894002"/>
    <w:rsid w:val="008A73E8"/>
    <w:rsid w:val="008B1334"/>
    <w:rsid w:val="008B2C8D"/>
    <w:rsid w:val="008B3A4E"/>
    <w:rsid w:val="008C03A2"/>
    <w:rsid w:val="008D0F20"/>
    <w:rsid w:val="008D7F91"/>
    <w:rsid w:val="008E0666"/>
    <w:rsid w:val="008E0B97"/>
    <w:rsid w:val="008E6C27"/>
    <w:rsid w:val="008E6CE0"/>
    <w:rsid w:val="00916475"/>
    <w:rsid w:val="00930FEF"/>
    <w:rsid w:val="009406A6"/>
    <w:rsid w:val="00942216"/>
    <w:rsid w:val="00950CF9"/>
    <w:rsid w:val="00956461"/>
    <w:rsid w:val="0095758E"/>
    <w:rsid w:val="00957C4A"/>
    <w:rsid w:val="00960F0E"/>
    <w:rsid w:val="00964A64"/>
    <w:rsid w:val="0097328E"/>
    <w:rsid w:val="00976F83"/>
    <w:rsid w:val="0098284B"/>
    <w:rsid w:val="00985739"/>
    <w:rsid w:val="00991450"/>
    <w:rsid w:val="0099739F"/>
    <w:rsid w:val="009A31DC"/>
    <w:rsid w:val="009A4A1F"/>
    <w:rsid w:val="009C28F7"/>
    <w:rsid w:val="009C6851"/>
    <w:rsid w:val="009F651E"/>
    <w:rsid w:val="00A01376"/>
    <w:rsid w:val="00A019F0"/>
    <w:rsid w:val="00A02E72"/>
    <w:rsid w:val="00A03225"/>
    <w:rsid w:val="00A1352F"/>
    <w:rsid w:val="00A15AA0"/>
    <w:rsid w:val="00A17F06"/>
    <w:rsid w:val="00A223B4"/>
    <w:rsid w:val="00A30B62"/>
    <w:rsid w:val="00A3261F"/>
    <w:rsid w:val="00A35AA9"/>
    <w:rsid w:val="00A37806"/>
    <w:rsid w:val="00A37F17"/>
    <w:rsid w:val="00A405CB"/>
    <w:rsid w:val="00A43570"/>
    <w:rsid w:val="00A51E5C"/>
    <w:rsid w:val="00A53514"/>
    <w:rsid w:val="00A575EB"/>
    <w:rsid w:val="00A64993"/>
    <w:rsid w:val="00A770AA"/>
    <w:rsid w:val="00A83A62"/>
    <w:rsid w:val="00A84EA9"/>
    <w:rsid w:val="00A94DDD"/>
    <w:rsid w:val="00AB57BC"/>
    <w:rsid w:val="00AB6A49"/>
    <w:rsid w:val="00AC40C1"/>
    <w:rsid w:val="00AC4766"/>
    <w:rsid w:val="00AC503B"/>
    <w:rsid w:val="00AD123F"/>
    <w:rsid w:val="00AD5E3D"/>
    <w:rsid w:val="00AE0599"/>
    <w:rsid w:val="00AE20C5"/>
    <w:rsid w:val="00B01FAE"/>
    <w:rsid w:val="00B1028A"/>
    <w:rsid w:val="00B17087"/>
    <w:rsid w:val="00B17AE7"/>
    <w:rsid w:val="00B20B82"/>
    <w:rsid w:val="00B2151A"/>
    <w:rsid w:val="00B21777"/>
    <w:rsid w:val="00B37838"/>
    <w:rsid w:val="00B37992"/>
    <w:rsid w:val="00B413B8"/>
    <w:rsid w:val="00B4309E"/>
    <w:rsid w:val="00B50EF2"/>
    <w:rsid w:val="00B52CB6"/>
    <w:rsid w:val="00B63B00"/>
    <w:rsid w:val="00B71CA7"/>
    <w:rsid w:val="00B81C0E"/>
    <w:rsid w:val="00B82A1A"/>
    <w:rsid w:val="00B9274D"/>
    <w:rsid w:val="00B93960"/>
    <w:rsid w:val="00BA1C31"/>
    <w:rsid w:val="00BB2848"/>
    <w:rsid w:val="00BB698A"/>
    <w:rsid w:val="00BC30DC"/>
    <w:rsid w:val="00BD1F1D"/>
    <w:rsid w:val="00BD7AF5"/>
    <w:rsid w:val="00BF7FEE"/>
    <w:rsid w:val="00C039B2"/>
    <w:rsid w:val="00C055EA"/>
    <w:rsid w:val="00C118A3"/>
    <w:rsid w:val="00C209A0"/>
    <w:rsid w:val="00C2126F"/>
    <w:rsid w:val="00C24B58"/>
    <w:rsid w:val="00C25CC9"/>
    <w:rsid w:val="00C26FBF"/>
    <w:rsid w:val="00C31386"/>
    <w:rsid w:val="00C349B2"/>
    <w:rsid w:val="00C353F7"/>
    <w:rsid w:val="00C4147C"/>
    <w:rsid w:val="00C47824"/>
    <w:rsid w:val="00C55018"/>
    <w:rsid w:val="00C553CF"/>
    <w:rsid w:val="00C64732"/>
    <w:rsid w:val="00C66200"/>
    <w:rsid w:val="00C6661B"/>
    <w:rsid w:val="00C67909"/>
    <w:rsid w:val="00C70AE3"/>
    <w:rsid w:val="00C906D3"/>
    <w:rsid w:val="00C9353C"/>
    <w:rsid w:val="00CA4A57"/>
    <w:rsid w:val="00CA5F66"/>
    <w:rsid w:val="00CA6949"/>
    <w:rsid w:val="00CA6E6C"/>
    <w:rsid w:val="00CA796F"/>
    <w:rsid w:val="00CB3BC8"/>
    <w:rsid w:val="00CB4D1E"/>
    <w:rsid w:val="00CC1190"/>
    <w:rsid w:val="00CC31B0"/>
    <w:rsid w:val="00CD16CB"/>
    <w:rsid w:val="00CD1A79"/>
    <w:rsid w:val="00CE0453"/>
    <w:rsid w:val="00CE4233"/>
    <w:rsid w:val="00CE57B1"/>
    <w:rsid w:val="00CF64E4"/>
    <w:rsid w:val="00D04C87"/>
    <w:rsid w:val="00D12445"/>
    <w:rsid w:val="00D241AD"/>
    <w:rsid w:val="00D30170"/>
    <w:rsid w:val="00D3795A"/>
    <w:rsid w:val="00D43322"/>
    <w:rsid w:val="00D4531C"/>
    <w:rsid w:val="00D519DE"/>
    <w:rsid w:val="00D569A1"/>
    <w:rsid w:val="00D60DD2"/>
    <w:rsid w:val="00D61332"/>
    <w:rsid w:val="00D645B6"/>
    <w:rsid w:val="00D70BB9"/>
    <w:rsid w:val="00D70BBF"/>
    <w:rsid w:val="00D7500B"/>
    <w:rsid w:val="00D75968"/>
    <w:rsid w:val="00D81B91"/>
    <w:rsid w:val="00D82081"/>
    <w:rsid w:val="00D836DA"/>
    <w:rsid w:val="00DB1071"/>
    <w:rsid w:val="00DB5855"/>
    <w:rsid w:val="00DC2C1C"/>
    <w:rsid w:val="00DC74DD"/>
    <w:rsid w:val="00DE5660"/>
    <w:rsid w:val="00E029CD"/>
    <w:rsid w:val="00E15933"/>
    <w:rsid w:val="00E21D25"/>
    <w:rsid w:val="00E22689"/>
    <w:rsid w:val="00E334AA"/>
    <w:rsid w:val="00E35BBB"/>
    <w:rsid w:val="00E4192D"/>
    <w:rsid w:val="00E4308C"/>
    <w:rsid w:val="00E477C4"/>
    <w:rsid w:val="00E532BE"/>
    <w:rsid w:val="00E67DF3"/>
    <w:rsid w:val="00E80957"/>
    <w:rsid w:val="00E83F6E"/>
    <w:rsid w:val="00E91B6D"/>
    <w:rsid w:val="00E9623D"/>
    <w:rsid w:val="00EA26D3"/>
    <w:rsid w:val="00EA57BF"/>
    <w:rsid w:val="00EB5E5D"/>
    <w:rsid w:val="00EC1895"/>
    <w:rsid w:val="00EC2AB6"/>
    <w:rsid w:val="00ED217D"/>
    <w:rsid w:val="00ED3A41"/>
    <w:rsid w:val="00EE2850"/>
    <w:rsid w:val="00EE4E8F"/>
    <w:rsid w:val="00EF33AB"/>
    <w:rsid w:val="00EF5042"/>
    <w:rsid w:val="00F134D0"/>
    <w:rsid w:val="00F20DAF"/>
    <w:rsid w:val="00F20E9C"/>
    <w:rsid w:val="00F317CC"/>
    <w:rsid w:val="00F32993"/>
    <w:rsid w:val="00F3503A"/>
    <w:rsid w:val="00F50A07"/>
    <w:rsid w:val="00F70C1B"/>
    <w:rsid w:val="00F71430"/>
    <w:rsid w:val="00F7147E"/>
    <w:rsid w:val="00F73056"/>
    <w:rsid w:val="00F8141A"/>
    <w:rsid w:val="00F83F62"/>
    <w:rsid w:val="00F8419A"/>
    <w:rsid w:val="00F86AFC"/>
    <w:rsid w:val="00F9195D"/>
    <w:rsid w:val="00FA52D3"/>
    <w:rsid w:val="00FB1029"/>
    <w:rsid w:val="00FB5810"/>
    <w:rsid w:val="00FD65C6"/>
    <w:rsid w:val="00FE0690"/>
    <w:rsid w:val="00FE1A40"/>
    <w:rsid w:val="00FE2CC2"/>
    <w:rsid w:val="00FF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5E37"/>
  <w15:docId w15:val="{C0DC7860-F9F4-4091-AE16-32FACD68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a"/>
    <w:link w:val="Bodytext2"/>
    <w:pPr>
      <w:shd w:val="clear" w:color="auto" w:fill="FFFFFF"/>
      <w:spacing w:after="240" w:line="274" w:lineRule="exact"/>
      <w:jc w:val="right"/>
    </w:pPr>
    <w:rPr>
      <w:rFonts w:ascii="Times New Roman" w:eastAsia="Times New Roman" w:hAnsi="Times New Roman" w:cs="Times New Roman"/>
    </w:rPr>
  </w:style>
  <w:style w:type="paragraph" w:customStyle="1" w:styleId="Heading10">
    <w:name w:val="Heading #1"/>
    <w:basedOn w:val="a"/>
    <w:link w:val="Heading1"/>
    <w:pPr>
      <w:shd w:val="clear" w:color="auto" w:fill="FFFFFF"/>
      <w:spacing w:before="240" w:line="274" w:lineRule="exact"/>
      <w:jc w:val="center"/>
      <w:outlineLvl w:val="0"/>
    </w:pPr>
    <w:rPr>
      <w:rFonts w:ascii="Times New Roman" w:eastAsia="Times New Roman" w:hAnsi="Times New Roman" w:cs="Times New Roman"/>
    </w:rPr>
  </w:style>
  <w:style w:type="paragraph" w:styleId="a4">
    <w:name w:val="Balloon Text"/>
    <w:basedOn w:val="a"/>
    <w:link w:val="a5"/>
    <w:uiPriority w:val="99"/>
    <w:semiHidden/>
    <w:unhideWhenUsed/>
    <w:rsid w:val="00DB1071"/>
    <w:rPr>
      <w:rFonts w:ascii="Segoe UI" w:hAnsi="Segoe UI" w:cs="Segoe UI"/>
      <w:sz w:val="18"/>
      <w:szCs w:val="18"/>
    </w:rPr>
  </w:style>
  <w:style w:type="character" w:customStyle="1" w:styleId="a5">
    <w:name w:val="Текст выноски Знак"/>
    <w:basedOn w:val="a0"/>
    <w:link w:val="a4"/>
    <w:uiPriority w:val="99"/>
    <w:semiHidden/>
    <w:rsid w:val="00DB1071"/>
    <w:rPr>
      <w:rFonts w:ascii="Segoe UI" w:hAnsi="Segoe UI" w:cs="Segoe UI"/>
      <w:color w:val="000000"/>
      <w:sz w:val="18"/>
      <w:szCs w:val="18"/>
    </w:rPr>
  </w:style>
  <w:style w:type="paragraph" w:customStyle="1" w:styleId="Default">
    <w:name w:val="Default"/>
    <w:rsid w:val="00DB1071"/>
    <w:pPr>
      <w:widowControl/>
      <w:autoSpaceDE w:val="0"/>
      <w:autoSpaceDN w:val="0"/>
      <w:adjustRightInd w:val="0"/>
    </w:pPr>
    <w:rPr>
      <w:rFonts w:ascii="Times New Roman" w:hAnsi="Times New Roman" w:cs="Times New Roman"/>
      <w:color w:val="000000"/>
      <w:lang w:bidi="ar-SA"/>
    </w:rPr>
  </w:style>
  <w:style w:type="paragraph" w:styleId="a6">
    <w:name w:val="List Paragraph"/>
    <w:basedOn w:val="a"/>
    <w:uiPriority w:val="34"/>
    <w:qFormat/>
    <w:rsid w:val="00DB1071"/>
    <w:pPr>
      <w:ind w:left="720"/>
      <w:contextualSpacing/>
    </w:pPr>
  </w:style>
  <w:style w:type="paragraph" w:customStyle="1" w:styleId="rg">
    <w:name w:val="rg"/>
    <w:basedOn w:val="a"/>
    <w:rsid w:val="00460A26"/>
    <w:pPr>
      <w:widowControl/>
      <w:jc w:val="right"/>
    </w:pPr>
    <w:rPr>
      <w:rFonts w:ascii="Times New Roman" w:eastAsia="Times New Roman" w:hAnsi="Times New Roman" w:cs="Times New Roman"/>
      <w:color w:val="auto"/>
      <w:lang w:val="ru-RU" w:eastAsia="ru-RU" w:bidi="ar-SA"/>
    </w:rPr>
  </w:style>
  <w:style w:type="character" w:styleId="a7">
    <w:name w:val="annotation reference"/>
    <w:basedOn w:val="a0"/>
    <w:uiPriority w:val="99"/>
    <w:semiHidden/>
    <w:unhideWhenUsed/>
    <w:rsid w:val="006520E8"/>
    <w:rPr>
      <w:sz w:val="16"/>
      <w:szCs w:val="16"/>
    </w:rPr>
  </w:style>
  <w:style w:type="paragraph" w:styleId="a8">
    <w:name w:val="annotation text"/>
    <w:basedOn w:val="a"/>
    <w:link w:val="a9"/>
    <w:uiPriority w:val="99"/>
    <w:semiHidden/>
    <w:unhideWhenUsed/>
    <w:rsid w:val="006520E8"/>
    <w:rPr>
      <w:sz w:val="20"/>
      <w:szCs w:val="20"/>
    </w:rPr>
  </w:style>
  <w:style w:type="character" w:customStyle="1" w:styleId="a9">
    <w:name w:val="Текст примечания Знак"/>
    <w:basedOn w:val="a0"/>
    <w:link w:val="a8"/>
    <w:uiPriority w:val="99"/>
    <w:semiHidden/>
    <w:rsid w:val="006520E8"/>
    <w:rPr>
      <w:color w:val="000000"/>
      <w:sz w:val="20"/>
      <w:szCs w:val="20"/>
    </w:rPr>
  </w:style>
  <w:style w:type="paragraph" w:styleId="aa">
    <w:name w:val="annotation subject"/>
    <w:basedOn w:val="a8"/>
    <w:next w:val="a8"/>
    <w:link w:val="ab"/>
    <w:uiPriority w:val="99"/>
    <w:semiHidden/>
    <w:unhideWhenUsed/>
    <w:rsid w:val="006520E8"/>
    <w:rPr>
      <w:b/>
      <w:bCs/>
    </w:rPr>
  </w:style>
  <w:style w:type="character" w:customStyle="1" w:styleId="ab">
    <w:name w:val="Тема примечания Знак"/>
    <w:basedOn w:val="a9"/>
    <w:link w:val="aa"/>
    <w:uiPriority w:val="99"/>
    <w:semiHidden/>
    <w:rsid w:val="006520E8"/>
    <w:rPr>
      <w:b/>
      <w:bCs/>
      <w:color w:val="000000"/>
      <w:sz w:val="20"/>
      <w:szCs w:val="20"/>
    </w:rPr>
  </w:style>
  <w:style w:type="paragraph" w:styleId="ac">
    <w:name w:val="Normal (Web)"/>
    <w:basedOn w:val="a"/>
    <w:uiPriority w:val="99"/>
    <w:semiHidden/>
    <w:unhideWhenUsed/>
    <w:rsid w:val="00C26FBF"/>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d">
    <w:name w:val="Revision"/>
    <w:hidden/>
    <w:uiPriority w:val="99"/>
    <w:semiHidden/>
    <w:rsid w:val="00CF64E4"/>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9222">
      <w:bodyDiv w:val="1"/>
      <w:marLeft w:val="0"/>
      <w:marRight w:val="0"/>
      <w:marTop w:val="0"/>
      <w:marBottom w:val="0"/>
      <w:divBdr>
        <w:top w:val="none" w:sz="0" w:space="0" w:color="auto"/>
        <w:left w:val="none" w:sz="0" w:space="0" w:color="auto"/>
        <w:bottom w:val="none" w:sz="0" w:space="0" w:color="auto"/>
        <w:right w:val="none" w:sz="0" w:space="0" w:color="auto"/>
      </w:divBdr>
      <w:divsChild>
        <w:div w:id="1735006870">
          <w:marLeft w:val="0"/>
          <w:marRight w:val="0"/>
          <w:marTop w:val="0"/>
          <w:marBottom w:val="0"/>
          <w:divBdr>
            <w:top w:val="none" w:sz="0" w:space="0" w:color="auto"/>
            <w:left w:val="none" w:sz="0" w:space="0" w:color="auto"/>
            <w:bottom w:val="none" w:sz="0" w:space="0" w:color="auto"/>
            <w:right w:val="none" w:sz="0" w:space="0" w:color="auto"/>
          </w:divBdr>
        </w:div>
      </w:divsChild>
    </w:div>
    <w:div w:id="833758793">
      <w:bodyDiv w:val="1"/>
      <w:marLeft w:val="0"/>
      <w:marRight w:val="0"/>
      <w:marTop w:val="0"/>
      <w:marBottom w:val="0"/>
      <w:divBdr>
        <w:top w:val="none" w:sz="0" w:space="0" w:color="auto"/>
        <w:left w:val="none" w:sz="0" w:space="0" w:color="auto"/>
        <w:bottom w:val="none" w:sz="0" w:space="0" w:color="auto"/>
        <w:right w:val="none" w:sz="0" w:space="0" w:color="auto"/>
      </w:divBdr>
      <w:divsChild>
        <w:div w:id="2067992782">
          <w:marLeft w:val="0"/>
          <w:marRight w:val="0"/>
          <w:marTop w:val="0"/>
          <w:marBottom w:val="0"/>
          <w:divBdr>
            <w:top w:val="none" w:sz="0" w:space="0" w:color="auto"/>
            <w:left w:val="none" w:sz="0" w:space="0" w:color="auto"/>
            <w:bottom w:val="none" w:sz="0" w:space="0" w:color="auto"/>
            <w:right w:val="none" w:sz="0" w:space="0" w:color="auto"/>
          </w:divBdr>
        </w:div>
      </w:divsChild>
    </w:div>
    <w:div w:id="957569605">
      <w:bodyDiv w:val="1"/>
      <w:marLeft w:val="0"/>
      <w:marRight w:val="0"/>
      <w:marTop w:val="0"/>
      <w:marBottom w:val="0"/>
      <w:divBdr>
        <w:top w:val="none" w:sz="0" w:space="0" w:color="auto"/>
        <w:left w:val="none" w:sz="0" w:space="0" w:color="auto"/>
        <w:bottom w:val="none" w:sz="0" w:space="0" w:color="auto"/>
        <w:right w:val="none" w:sz="0" w:space="0" w:color="auto"/>
      </w:divBdr>
      <w:divsChild>
        <w:div w:id="109867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9B2B-EDE8-40C3-9027-E3775F2A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2683</TotalTime>
  <Pages>1</Pages>
  <Words>6221</Words>
  <Characters>35463</Characters>
  <Application>Microsoft Office Word</Application>
  <DocSecurity>0</DocSecurity>
  <Lines>295</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Rusu Diana</dc:creator>
  <cp:lastModifiedBy>Rusu Diana</cp:lastModifiedBy>
  <cp:revision>200</cp:revision>
  <cp:lastPrinted>2023-05-05T12:37:00Z</cp:lastPrinted>
  <dcterms:created xsi:type="dcterms:W3CDTF">2022-02-18T11:54:00Z</dcterms:created>
  <dcterms:modified xsi:type="dcterms:W3CDTF">2023-05-05T12:37:00Z</dcterms:modified>
</cp:coreProperties>
</file>