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CC563" w14:textId="77777777" w:rsidR="006408CB" w:rsidRPr="007D022C" w:rsidRDefault="006408CB" w:rsidP="006408CB">
      <w:pPr>
        <w:framePr w:wrap="none" w:vAnchor="page" w:hAnchor="page" w:x="5807" w:y="1214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val="ro-RO" w:eastAsia="ro-RO" w:bidi="ro-RO"/>
        </w:rPr>
      </w:pPr>
      <w:r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1C6070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1C6070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1C6070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626A5A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626A5A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626A5A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7D022C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7D022C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7D022C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BA047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BA047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BA047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90026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90026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90026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7C14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7C14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7C14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4E3F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4E3F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4E3F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525B8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525B8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"C:\\Users\\DGPSRM01\\Desktop\\media\\image1.png" \* MERGEFORMATINET </w:instrText>
      </w:r>
      <w:r w:rsidR="00525B8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FE1DE2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FE1DE2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"C:\\Users\\alexandra.brinza\\DGPSRM01\\Desktop\\media\\image1.png" \* MERGEFORMATINET </w:instrText>
      </w:r>
      <w:r w:rsidR="00FE1DE2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C169C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C169C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"C:\\Users\\alexandra.brinza\\DGPSRM01\\Desktop\\media\\image1.png" \* MERGEFORMATINET </w:instrText>
      </w:r>
      <w:r w:rsidR="00C169C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712A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712A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"C:\\Users\\alexandra.brinza\\DGPSRM01\\Desktop\\media\\image1.png" \* MERGEFORMATINET </w:instrText>
      </w:r>
      <w:r w:rsidR="00712A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4F6330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4F6330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4F6330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307AF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307AF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INCLUDEPICTURE  "C:\\DGPSRM01\\Desktop\\media\\image1.png" \* MERGEFORMATINET </w:instrText>
      </w:r>
      <w:r w:rsidR="00307AF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AE194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begin"/>
      </w:r>
      <w:r w:rsidR="00AE194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</w:instrText>
      </w:r>
      <w:r w:rsidR="00AE194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>INCLUDEPICTURE  "C:\\DGPSRM01\\Desktop\\media\\image1.png" \* MERGEFORMATINET</w:instrText>
      </w:r>
      <w:r w:rsidR="00AE194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instrText xml:space="preserve"> </w:instrText>
      </w:r>
      <w:r w:rsidR="00AE194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separate"/>
      </w:r>
      <w:r w:rsidR="00AE194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pict w14:anchorId="188FFB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pt;height:65.45pt">
            <v:imagedata r:id="rId5" r:href="rId6"/>
          </v:shape>
        </w:pict>
      </w:r>
      <w:r w:rsidR="00AE194A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307AF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4F6330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712A6E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C169C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FE1DE2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525B8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4E3FF1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7C145D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900264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BA0478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7D022C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626A5A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="001C6070"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  <w:r w:rsidRPr="007D022C">
        <w:rPr>
          <w:rFonts w:ascii="Arial Unicode MS" w:eastAsia="Arial Unicode MS" w:hAnsi="Arial Unicode MS" w:cs="Arial Unicode MS"/>
          <w:color w:val="000000"/>
          <w:sz w:val="24"/>
          <w:szCs w:val="24"/>
          <w:lang w:val="ro-RO" w:eastAsia="ro-RO" w:bidi="ro-RO"/>
        </w:rPr>
        <w:fldChar w:fldCharType="end"/>
      </w:r>
    </w:p>
    <w:p w14:paraId="29E6901B" w14:textId="56706D59" w:rsidR="005652A6" w:rsidRPr="007D022C" w:rsidRDefault="005652A6">
      <w:pPr>
        <w:rPr>
          <w:lang w:val="ro-RO"/>
        </w:rPr>
      </w:pPr>
    </w:p>
    <w:p w14:paraId="321FC041" w14:textId="071F5E0D" w:rsidR="006408CB" w:rsidRPr="007D022C" w:rsidRDefault="006408CB">
      <w:pPr>
        <w:rPr>
          <w:lang w:val="ro-RO"/>
        </w:rPr>
      </w:pPr>
    </w:p>
    <w:p w14:paraId="41981B2A" w14:textId="0356E02C" w:rsidR="006408CB" w:rsidRPr="007D022C" w:rsidRDefault="006408CB">
      <w:pPr>
        <w:rPr>
          <w:lang w:val="ro-RO"/>
        </w:rPr>
      </w:pPr>
    </w:p>
    <w:p w14:paraId="145D1F2E" w14:textId="77777777" w:rsidR="006408CB" w:rsidRPr="007D022C" w:rsidRDefault="006408CB" w:rsidP="006408CB">
      <w:pPr>
        <w:framePr w:wrap="none" w:vAnchor="page" w:hAnchor="page" w:x="5807" w:y="1214"/>
        <w:rPr>
          <w:sz w:val="2"/>
          <w:szCs w:val="2"/>
          <w:lang w:val="ro-RO"/>
        </w:rPr>
      </w:pPr>
      <w:r w:rsidRPr="007D022C">
        <w:rPr>
          <w:lang w:val="ro-RO"/>
        </w:rPr>
        <w:fldChar w:fldCharType="begin"/>
      </w:r>
      <w:r w:rsidRPr="007D022C">
        <w:rPr>
          <w:lang w:val="ro-RO"/>
        </w:rPr>
        <w:instrText xml:space="preserve"> INCLUDEPICTURE  "C:\\Users\\DGPSRM01\\Desktop\\media\\image1.png" \* MERGEFORMATINET </w:instrText>
      </w:r>
      <w:r w:rsidRPr="007D022C">
        <w:rPr>
          <w:lang w:val="ro-RO"/>
        </w:rPr>
        <w:fldChar w:fldCharType="separate"/>
      </w:r>
      <w:r w:rsidR="001C6070" w:rsidRPr="007D022C">
        <w:rPr>
          <w:lang w:val="ro-RO"/>
        </w:rPr>
        <w:fldChar w:fldCharType="begin"/>
      </w:r>
      <w:r w:rsidR="001C6070" w:rsidRPr="007D022C">
        <w:rPr>
          <w:lang w:val="ro-RO"/>
        </w:rPr>
        <w:instrText xml:space="preserve"> INCLUDEPICTURE  "C:\\Users\\DGPSRM01\\Desktop\\media\\image1.png" \* MERGEFORMATINET </w:instrText>
      </w:r>
      <w:r w:rsidR="001C6070" w:rsidRPr="007D022C">
        <w:rPr>
          <w:lang w:val="ro-RO"/>
        </w:rPr>
        <w:fldChar w:fldCharType="separate"/>
      </w:r>
      <w:r w:rsidR="00626A5A" w:rsidRPr="007D022C">
        <w:rPr>
          <w:lang w:val="ro-RO"/>
        </w:rPr>
        <w:fldChar w:fldCharType="begin"/>
      </w:r>
      <w:r w:rsidR="00626A5A" w:rsidRPr="007D022C">
        <w:rPr>
          <w:lang w:val="ro-RO"/>
        </w:rPr>
        <w:instrText xml:space="preserve"> INCLUDEPICTURE  "C:\\Users\\DGPSRM01\\Desktop\\media\\image1.png" \* MERGEFORMATINET </w:instrText>
      </w:r>
      <w:r w:rsidR="00626A5A" w:rsidRPr="007D022C">
        <w:rPr>
          <w:lang w:val="ro-RO"/>
        </w:rPr>
        <w:fldChar w:fldCharType="separate"/>
      </w:r>
      <w:r w:rsidR="007D022C" w:rsidRPr="007D022C">
        <w:rPr>
          <w:lang w:val="ro-RO"/>
        </w:rPr>
        <w:fldChar w:fldCharType="begin"/>
      </w:r>
      <w:r w:rsidR="007D022C" w:rsidRPr="007D022C">
        <w:rPr>
          <w:lang w:val="ro-RO"/>
        </w:rPr>
        <w:instrText xml:space="preserve"> INCLUDEPICTURE  "C:\\Users\\DGPSRM01\\Desktop\\media\\image1.png" \* MERGEFORMATINET </w:instrText>
      </w:r>
      <w:r w:rsidR="007D022C" w:rsidRPr="007D022C">
        <w:rPr>
          <w:lang w:val="ro-RO"/>
        </w:rPr>
        <w:fldChar w:fldCharType="separate"/>
      </w:r>
      <w:r w:rsidR="00BA0478">
        <w:rPr>
          <w:lang w:val="ro-RO"/>
        </w:rPr>
        <w:fldChar w:fldCharType="begin"/>
      </w:r>
      <w:r w:rsidR="00BA0478">
        <w:rPr>
          <w:lang w:val="ro-RO"/>
        </w:rPr>
        <w:instrText xml:space="preserve"> INCLUDEPICTURE  "C:\\Users\\DGPSRM01\\Desktop\\media\\image1.png" \* MERGEFORMATINET </w:instrText>
      </w:r>
      <w:r w:rsidR="00BA0478">
        <w:rPr>
          <w:lang w:val="ro-RO"/>
        </w:rPr>
        <w:fldChar w:fldCharType="separate"/>
      </w:r>
      <w:r w:rsidR="00900264">
        <w:rPr>
          <w:lang w:val="ro-RO"/>
        </w:rPr>
        <w:fldChar w:fldCharType="begin"/>
      </w:r>
      <w:r w:rsidR="00900264">
        <w:rPr>
          <w:lang w:val="ro-RO"/>
        </w:rPr>
        <w:instrText xml:space="preserve"> INCLUDEPICTURE  "C:\\Users\\DGPSRM01\\Desktop\\media\\image1.png" \* MERGEFORMATINET </w:instrText>
      </w:r>
      <w:r w:rsidR="00900264">
        <w:rPr>
          <w:lang w:val="ro-RO"/>
        </w:rPr>
        <w:fldChar w:fldCharType="separate"/>
      </w:r>
      <w:r w:rsidR="007C145D">
        <w:rPr>
          <w:lang w:val="ro-RO"/>
        </w:rPr>
        <w:fldChar w:fldCharType="begin"/>
      </w:r>
      <w:r w:rsidR="007C145D">
        <w:rPr>
          <w:lang w:val="ro-RO"/>
        </w:rPr>
        <w:instrText xml:space="preserve"> INCLUDEPICTURE  "C:\\Users\\DGPSRM01\\Desktop\\media\\image1.png" \* MERGEFORMATINET </w:instrText>
      </w:r>
      <w:r w:rsidR="007C145D">
        <w:rPr>
          <w:lang w:val="ro-RO"/>
        </w:rPr>
        <w:fldChar w:fldCharType="separate"/>
      </w:r>
      <w:r w:rsidR="004E3FF1">
        <w:rPr>
          <w:lang w:val="ro-RO"/>
        </w:rPr>
        <w:fldChar w:fldCharType="begin"/>
      </w:r>
      <w:r w:rsidR="004E3FF1">
        <w:rPr>
          <w:lang w:val="ro-RO"/>
        </w:rPr>
        <w:instrText xml:space="preserve"> INCLUDEPICTURE  "C:\\Users\\DGPSRM01\\Desktop\\media\\image1.png" \* MERGEFORMATINET </w:instrText>
      </w:r>
      <w:r w:rsidR="004E3FF1">
        <w:rPr>
          <w:lang w:val="ro-RO"/>
        </w:rPr>
        <w:fldChar w:fldCharType="separate"/>
      </w:r>
      <w:r w:rsidR="00525B81">
        <w:rPr>
          <w:lang w:val="ro-RO"/>
        </w:rPr>
        <w:fldChar w:fldCharType="begin"/>
      </w:r>
      <w:r w:rsidR="00525B81">
        <w:rPr>
          <w:lang w:val="ro-RO"/>
        </w:rPr>
        <w:instrText xml:space="preserve"> INCLUDEPICTURE  "C:\\Users\\DGPSRM01\\Desktop\\media\\image1.png" \* MERGEFORMATINET </w:instrText>
      </w:r>
      <w:r w:rsidR="00525B81">
        <w:rPr>
          <w:lang w:val="ro-RO"/>
        </w:rPr>
        <w:fldChar w:fldCharType="separate"/>
      </w:r>
      <w:r w:rsidR="00FE1DE2">
        <w:rPr>
          <w:lang w:val="ro-RO"/>
        </w:rPr>
        <w:fldChar w:fldCharType="begin"/>
      </w:r>
      <w:r w:rsidR="00FE1DE2">
        <w:rPr>
          <w:lang w:val="ro-RO"/>
        </w:rPr>
        <w:instrText xml:space="preserve"> INCLUDEPICTURE  "C:\\Users\\alexandra.brinza\\DGPSRM01\\Desktop\\media\\image1.png" \* MERGEFORMATINET </w:instrText>
      </w:r>
      <w:r w:rsidR="00FE1DE2">
        <w:rPr>
          <w:lang w:val="ro-RO"/>
        </w:rPr>
        <w:fldChar w:fldCharType="separate"/>
      </w:r>
      <w:r w:rsidR="00C169C8">
        <w:rPr>
          <w:lang w:val="ro-RO"/>
        </w:rPr>
        <w:fldChar w:fldCharType="begin"/>
      </w:r>
      <w:r w:rsidR="00C169C8">
        <w:rPr>
          <w:lang w:val="ro-RO"/>
        </w:rPr>
        <w:instrText xml:space="preserve"> INCLUDEPICTURE  "C:\\Users\\alexandra.brinza\\DGPSRM01\\Desktop\\media\\image1.png" \* MERGEFORMATINET </w:instrText>
      </w:r>
      <w:r w:rsidR="00C169C8">
        <w:rPr>
          <w:lang w:val="ro-RO"/>
        </w:rPr>
        <w:fldChar w:fldCharType="separate"/>
      </w:r>
      <w:r w:rsidR="00712A6E">
        <w:rPr>
          <w:lang w:val="ro-RO"/>
        </w:rPr>
        <w:fldChar w:fldCharType="begin"/>
      </w:r>
      <w:r w:rsidR="00712A6E">
        <w:rPr>
          <w:lang w:val="ro-RO"/>
        </w:rPr>
        <w:instrText xml:space="preserve"> INCLUDEPICTURE  "C:\\Users\\alexandra.brinza\\DGPSRM01\\Desktop\\media\\image1.png" \* MERGEFORMATINET </w:instrText>
      </w:r>
      <w:r w:rsidR="00712A6E">
        <w:rPr>
          <w:lang w:val="ro-RO"/>
        </w:rPr>
        <w:fldChar w:fldCharType="separate"/>
      </w:r>
      <w:r w:rsidR="004F6330">
        <w:rPr>
          <w:lang w:val="ro-RO"/>
        </w:rPr>
        <w:fldChar w:fldCharType="begin"/>
      </w:r>
      <w:r w:rsidR="004F6330">
        <w:rPr>
          <w:lang w:val="ro-RO"/>
        </w:rPr>
        <w:instrText xml:space="preserve"> INCLUDEPICTURE  "C:\\DGPSRM01\\Desktop\\media\\image1.png" \* MERGEFORMATINET </w:instrText>
      </w:r>
      <w:r w:rsidR="004F6330">
        <w:rPr>
          <w:lang w:val="ro-RO"/>
        </w:rPr>
        <w:fldChar w:fldCharType="separate"/>
      </w:r>
      <w:r w:rsidR="00307AF4">
        <w:rPr>
          <w:lang w:val="ro-RO"/>
        </w:rPr>
        <w:fldChar w:fldCharType="begin"/>
      </w:r>
      <w:r w:rsidR="00307AF4">
        <w:rPr>
          <w:lang w:val="ro-RO"/>
        </w:rPr>
        <w:instrText xml:space="preserve"> INCLUDEPICTURE  "C:\\DGPSRM01\\Desktop\\media\\image1.png" \* MERGEFORMATINET </w:instrText>
      </w:r>
      <w:r w:rsidR="00307AF4">
        <w:rPr>
          <w:lang w:val="ro-RO"/>
        </w:rPr>
        <w:fldChar w:fldCharType="separate"/>
      </w:r>
      <w:r w:rsidR="00AE194A">
        <w:rPr>
          <w:lang w:val="ro-RO"/>
        </w:rPr>
        <w:fldChar w:fldCharType="begin"/>
      </w:r>
      <w:r w:rsidR="00AE194A">
        <w:rPr>
          <w:lang w:val="ro-RO"/>
        </w:rPr>
        <w:instrText xml:space="preserve"> </w:instrText>
      </w:r>
      <w:r w:rsidR="00AE194A">
        <w:rPr>
          <w:lang w:val="ro-RO"/>
        </w:rPr>
        <w:instrText>INCLUDEPICTURE  "C:\\DGPSRM01\\Desktop\\media\\image1.png" \* MERGEFORMATINET</w:instrText>
      </w:r>
      <w:r w:rsidR="00AE194A">
        <w:rPr>
          <w:lang w:val="ro-RO"/>
        </w:rPr>
        <w:instrText xml:space="preserve"> </w:instrText>
      </w:r>
      <w:r w:rsidR="00AE194A">
        <w:rPr>
          <w:lang w:val="ro-RO"/>
        </w:rPr>
        <w:fldChar w:fldCharType="separate"/>
      </w:r>
      <w:r w:rsidR="00AE194A">
        <w:rPr>
          <w:lang w:val="ro-RO"/>
        </w:rPr>
        <w:pict w14:anchorId="72ED4AD7">
          <v:shape id="_x0000_i1026" type="#_x0000_t75" style="width:54.7pt;height:65.45pt">
            <v:imagedata r:id="rId5" r:href="rId7"/>
          </v:shape>
        </w:pict>
      </w:r>
      <w:r w:rsidR="00AE194A">
        <w:rPr>
          <w:lang w:val="ro-RO"/>
        </w:rPr>
        <w:fldChar w:fldCharType="end"/>
      </w:r>
      <w:r w:rsidR="00307AF4">
        <w:rPr>
          <w:lang w:val="ro-RO"/>
        </w:rPr>
        <w:fldChar w:fldCharType="end"/>
      </w:r>
      <w:r w:rsidR="004F6330">
        <w:rPr>
          <w:lang w:val="ro-RO"/>
        </w:rPr>
        <w:fldChar w:fldCharType="end"/>
      </w:r>
      <w:r w:rsidR="00712A6E">
        <w:rPr>
          <w:lang w:val="ro-RO"/>
        </w:rPr>
        <w:fldChar w:fldCharType="end"/>
      </w:r>
      <w:r w:rsidR="00C169C8">
        <w:rPr>
          <w:lang w:val="ro-RO"/>
        </w:rPr>
        <w:fldChar w:fldCharType="end"/>
      </w:r>
      <w:r w:rsidR="00FE1DE2">
        <w:rPr>
          <w:lang w:val="ro-RO"/>
        </w:rPr>
        <w:fldChar w:fldCharType="end"/>
      </w:r>
      <w:r w:rsidR="00525B81">
        <w:rPr>
          <w:lang w:val="ro-RO"/>
        </w:rPr>
        <w:fldChar w:fldCharType="end"/>
      </w:r>
      <w:r w:rsidR="004E3FF1">
        <w:rPr>
          <w:lang w:val="ro-RO"/>
        </w:rPr>
        <w:fldChar w:fldCharType="end"/>
      </w:r>
      <w:r w:rsidR="007C145D">
        <w:rPr>
          <w:lang w:val="ro-RO"/>
        </w:rPr>
        <w:fldChar w:fldCharType="end"/>
      </w:r>
      <w:r w:rsidR="00900264">
        <w:rPr>
          <w:lang w:val="ro-RO"/>
        </w:rPr>
        <w:fldChar w:fldCharType="end"/>
      </w:r>
      <w:r w:rsidR="00BA0478">
        <w:rPr>
          <w:lang w:val="ro-RO"/>
        </w:rPr>
        <w:fldChar w:fldCharType="end"/>
      </w:r>
      <w:r w:rsidR="007D022C" w:rsidRPr="007D022C">
        <w:rPr>
          <w:lang w:val="ro-RO"/>
        </w:rPr>
        <w:fldChar w:fldCharType="end"/>
      </w:r>
      <w:r w:rsidR="00626A5A" w:rsidRPr="007D022C">
        <w:rPr>
          <w:lang w:val="ro-RO"/>
        </w:rPr>
        <w:fldChar w:fldCharType="end"/>
      </w:r>
      <w:r w:rsidR="001C6070" w:rsidRPr="007D022C">
        <w:rPr>
          <w:lang w:val="ro-RO"/>
        </w:rPr>
        <w:fldChar w:fldCharType="end"/>
      </w:r>
      <w:r w:rsidRPr="007D022C">
        <w:rPr>
          <w:lang w:val="ro-RO"/>
        </w:rPr>
        <w:fldChar w:fldCharType="end"/>
      </w:r>
    </w:p>
    <w:p w14:paraId="36E29728" w14:textId="2DCDA296" w:rsidR="006408CB" w:rsidRPr="007D022C" w:rsidRDefault="006408CB">
      <w:pPr>
        <w:rPr>
          <w:lang w:val="ro-RO"/>
        </w:rPr>
      </w:pPr>
    </w:p>
    <w:p w14:paraId="322D9AB9" w14:textId="77777777" w:rsidR="006408CB" w:rsidRPr="007D022C" w:rsidRDefault="006408CB" w:rsidP="006408CB">
      <w:pPr>
        <w:pStyle w:val="10"/>
        <w:shd w:val="clear" w:color="auto" w:fill="auto"/>
        <w:spacing w:before="0" w:after="190" w:line="420" w:lineRule="exact"/>
        <w:ind w:left="20"/>
        <w:rPr>
          <w:lang w:val="ro-RO"/>
        </w:rPr>
      </w:pPr>
      <w:bookmarkStart w:id="0" w:name="bookmark0"/>
      <w:r w:rsidRPr="007D022C">
        <w:rPr>
          <w:color w:val="000000"/>
          <w:lang w:val="ro-RO" w:eastAsia="ro-RO" w:bidi="ro-RO"/>
        </w:rPr>
        <w:t>GUVERNUL REPUBLICII MOLDOVA</w:t>
      </w:r>
      <w:bookmarkEnd w:id="0"/>
    </w:p>
    <w:p w14:paraId="1A95807A" w14:textId="3B869715" w:rsidR="006408CB" w:rsidRPr="004E3FF1" w:rsidRDefault="006408CB" w:rsidP="006408CB">
      <w:pPr>
        <w:pStyle w:val="32"/>
        <w:shd w:val="clear" w:color="auto" w:fill="auto"/>
        <w:spacing w:before="0" w:after="166" w:line="320" w:lineRule="exact"/>
        <w:ind w:left="20"/>
        <w:rPr>
          <w:b w:val="0"/>
          <w:i/>
          <w:lang w:val="ro-RO"/>
        </w:rPr>
      </w:pPr>
      <w:bookmarkStart w:id="1" w:name="bookmark1"/>
      <w:r w:rsidRPr="007D022C">
        <w:rPr>
          <w:rStyle w:val="32pt"/>
        </w:rPr>
        <w:t xml:space="preserve">HOTĂRÂRE </w:t>
      </w:r>
      <w:r w:rsidRPr="007F07A7">
        <w:rPr>
          <w:b w:val="0"/>
          <w:color w:val="000000"/>
          <w:lang w:val="ro-RO" w:eastAsia="ro-RO" w:bidi="ro-RO"/>
        </w:rPr>
        <w:t>nr</w:t>
      </w:r>
      <w:bookmarkEnd w:id="1"/>
      <w:r w:rsidRPr="007F07A7">
        <w:rPr>
          <w:b w:val="0"/>
          <w:color w:val="000000"/>
          <w:lang w:val="ro-RO" w:eastAsia="ro-RO" w:bidi="ro-RO"/>
        </w:rPr>
        <w:t>.</w:t>
      </w:r>
      <w:r w:rsidRPr="007D022C">
        <w:rPr>
          <w:color w:val="000000"/>
          <w:lang w:val="ro-RO" w:eastAsia="ro-RO" w:bidi="ro-RO"/>
        </w:rPr>
        <w:t xml:space="preserve"> </w:t>
      </w:r>
    </w:p>
    <w:p w14:paraId="746E96EB" w14:textId="3D37D44B" w:rsidR="006408CB" w:rsidRPr="004E3FF1" w:rsidRDefault="00626A5A" w:rsidP="006408CB">
      <w:pPr>
        <w:ind w:left="20"/>
        <w:jc w:val="center"/>
        <w:rPr>
          <w:sz w:val="28"/>
          <w:szCs w:val="28"/>
          <w:lang w:val="ro-RO"/>
        </w:rPr>
      </w:pPr>
      <w:bookmarkStart w:id="2" w:name="bookmark2"/>
      <w:r w:rsidRPr="007F07A7">
        <w:rPr>
          <w:rStyle w:val="40"/>
          <w:rFonts w:eastAsiaTheme="minorHAnsi"/>
          <w:b w:val="0"/>
        </w:rPr>
        <w:t>d</w:t>
      </w:r>
      <w:r w:rsidR="006408CB" w:rsidRPr="007F07A7">
        <w:rPr>
          <w:rStyle w:val="40"/>
          <w:rFonts w:eastAsiaTheme="minorHAnsi"/>
          <w:b w:val="0"/>
        </w:rPr>
        <w:t>in</w:t>
      </w:r>
      <w:r w:rsidRPr="007F07A7">
        <w:rPr>
          <w:rStyle w:val="40"/>
          <w:rFonts w:eastAsiaTheme="minorHAnsi"/>
          <w:b w:val="0"/>
        </w:rPr>
        <w:t xml:space="preserve">  </w:t>
      </w:r>
      <w:r w:rsidR="006408CB" w:rsidRPr="007F07A7">
        <w:rPr>
          <w:rStyle w:val="40"/>
          <w:rFonts w:eastAsiaTheme="minorHAnsi"/>
          <w:b w:val="0"/>
        </w:rPr>
        <w:t xml:space="preserve"> </w:t>
      </w:r>
      <w:r w:rsidR="007F07A7">
        <w:rPr>
          <w:rStyle w:val="40"/>
          <w:rFonts w:eastAsiaTheme="minorHAnsi"/>
          <w:b w:val="0"/>
        </w:rPr>
        <w:t xml:space="preserve">                            </w:t>
      </w:r>
      <w:r w:rsidR="006408CB" w:rsidRPr="007F07A7">
        <w:rPr>
          <w:rStyle w:val="40"/>
          <w:rFonts w:eastAsiaTheme="minorHAnsi"/>
          <w:b w:val="0"/>
        </w:rPr>
        <w:t>2023</w:t>
      </w:r>
      <w:r w:rsidR="006408CB" w:rsidRPr="007F07A7">
        <w:rPr>
          <w:rStyle w:val="40"/>
          <w:rFonts w:eastAsiaTheme="minorHAnsi"/>
          <w:b w:val="0"/>
        </w:rPr>
        <w:br/>
      </w:r>
      <w:r w:rsidR="006408CB" w:rsidRPr="004E3FF1">
        <w:rPr>
          <w:rStyle w:val="412pt"/>
          <w:rFonts w:eastAsiaTheme="minorHAnsi"/>
          <w:sz w:val="28"/>
          <w:szCs w:val="28"/>
        </w:rPr>
        <w:t>Chisinău</w:t>
      </w:r>
      <w:bookmarkEnd w:id="2"/>
    </w:p>
    <w:p w14:paraId="3AC2AF1E" w14:textId="77777777" w:rsidR="00FE1DE2" w:rsidRDefault="006408CB" w:rsidP="006408CB">
      <w:pPr>
        <w:widowControl w:val="0"/>
        <w:spacing w:after="294" w:line="260" w:lineRule="exact"/>
        <w:ind w:left="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</w:pPr>
      <w:bookmarkStart w:id="3" w:name="bookmark3"/>
      <w:r w:rsidRPr="007F0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  <w:t>Cu privire la alocarea mijloacelor financiare</w:t>
      </w:r>
      <w:bookmarkEnd w:id="3"/>
      <w:r w:rsidR="00FE1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  <w:t xml:space="preserve"> </w:t>
      </w:r>
    </w:p>
    <w:p w14:paraId="308E9B14" w14:textId="04F248D4" w:rsidR="006408CB" w:rsidRPr="00FE1DE2" w:rsidRDefault="00FE1DE2" w:rsidP="006408CB">
      <w:pPr>
        <w:widowControl w:val="0"/>
        <w:spacing w:after="294" w:line="260" w:lineRule="exact"/>
        <w:ind w:left="2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ro-RO" w:eastAsia="ro-RO" w:bidi="ro-RO"/>
        </w:rPr>
      </w:pPr>
      <w:r w:rsidRPr="00FE1D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 w:bidi="ro-RO"/>
        </w:rPr>
        <w:t>(</w:t>
      </w:r>
      <w:r w:rsidR="000A7C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 w:bidi="ro-RO"/>
        </w:rPr>
        <w:t>urmare lichidării consecințelor situației excepționale cu caracter natural din 25 iulie 2023</w:t>
      </w:r>
      <w:r w:rsidRPr="00FE1D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 w:bidi="ro-RO"/>
        </w:rPr>
        <w:t>)</w:t>
      </w:r>
    </w:p>
    <w:p w14:paraId="340B7C64" w14:textId="0A2FDDF3" w:rsidR="006408CB" w:rsidRPr="004E3FF1" w:rsidRDefault="006408CB" w:rsidP="00E86AE7">
      <w:pPr>
        <w:pStyle w:val="20"/>
        <w:shd w:val="clear" w:color="auto" w:fill="auto"/>
        <w:spacing w:line="240" w:lineRule="auto"/>
        <w:ind w:firstLine="567"/>
        <w:rPr>
          <w:lang w:val="ro-RO"/>
        </w:rPr>
      </w:pPr>
      <w:r w:rsidRPr="004E3FF1">
        <w:rPr>
          <w:color w:val="000000"/>
          <w:lang w:val="ro-RO" w:eastAsia="ro-RO" w:bidi="ro-RO"/>
        </w:rPr>
        <w:t>În temeiul art. 19 lit. g) şi art. 36 alin. (1) lit. b) din Legea finanțelor publice și responsabilității bugetar-fiscale nr. 181/2014 (Monitorul Oficial al Republicii Moldova, 2014, nr. 223-230, art. 519), cu modificările ulterioare</w:t>
      </w:r>
      <w:r w:rsidR="0089467E">
        <w:rPr>
          <w:color w:val="000000"/>
          <w:lang w:val="ro-RO" w:eastAsia="ro-RO" w:bidi="ro-RO"/>
        </w:rPr>
        <w:t xml:space="preserve"> și în conformitate cu pct. </w:t>
      </w:r>
      <w:r w:rsidR="00E51A43">
        <w:rPr>
          <w:color w:val="000000"/>
          <w:lang w:val="ro-RO" w:eastAsia="ro-RO" w:bidi="ro-RO"/>
        </w:rPr>
        <w:t>1</w:t>
      </w:r>
      <w:r w:rsidR="0089467E">
        <w:rPr>
          <w:color w:val="000000"/>
          <w:lang w:val="ro-RO" w:eastAsia="ro-RO" w:bidi="ro-RO"/>
        </w:rPr>
        <w:t xml:space="preserve"> din Dispoziția Comisiei pentru Situații Excepționale a Republicii Moldova nr. </w:t>
      </w:r>
      <w:r w:rsidR="00E51A43">
        <w:rPr>
          <w:color w:val="000000"/>
          <w:lang w:val="ro-RO" w:eastAsia="ro-RO" w:bidi="ro-RO"/>
        </w:rPr>
        <w:t>83</w:t>
      </w:r>
      <w:r w:rsidR="0089467E">
        <w:rPr>
          <w:color w:val="000000"/>
          <w:lang w:val="ro-RO" w:eastAsia="ro-RO" w:bidi="ro-RO"/>
        </w:rPr>
        <w:t>/2023,</w:t>
      </w:r>
      <w:r w:rsidRPr="004E3FF1">
        <w:rPr>
          <w:color w:val="000000"/>
          <w:lang w:val="ro-RO" w:eastAsia="ro-RO" w:bidi="ro-RO"/>
        </w:rPr>
        <w:t xml:space="preserve"> Guvernul HOTĂRĂŞTE:</w:t>
      </w:r>
    </w:p>
    <w:p w14:paraId="5DA7E64D" w14:textId="087BECAC" w:rsidR="00FF3CBB" w:rsidRPr="00FF3CBB" w:rsidRDefault="004F6330" w:rsidP="004F6330">
      <w:pPr>
        <w:pStyle w:val="20"/>
        <w:shd w:val="clear" w:color="auto" w:fill="auto"/>
        <w:spacing w:after="0" w:line="240" w:lineRule="auto"/>
        <w:ind w:firstLine="567"/>
        <w:rPr>
          <w:lang w:val="ro-RO"/>
        </w:rPr>
      </w:pPr>
      <w:r w:rsidRPr="004F6330">
        <w:rPr>
          <w:b/>
          <w:color w:val="000000"/>
          <w:lang w:val="ro-RO"/>
        </w:rPr>
        <w:t>1.</w:t>
      </w:r>
      <w:r w:rsidR="007F07A7" w:rsidRPr="00FF3CBB">
        <w:rPr>
          <w:color w:val="000000"/>
          <w:lang w:val="ro-RO"/>
        </w:rPr>
        <w:t xml:space="preserve">Se </w:t>
      </w:r>
      <w:r w:rsidR="007D022C" w:rsidRPr="00FF3CBB">
        <w:rPr>
          <w:color w:val="000000"/>
          <w:lang w:val="ro-RO"/>
        </w:rPr>
        <w:t>aloc</w:t>
      </w:r>
      <w:r w:rsidR="00FF3CBB" w:rsidRPr="00FF3CBB">
        <w:rPr>
          <w:color w:val="000000"/>
          <w:lang w:val="ro-RO"/>
        </w:rPr>
        <w:t>ă</w:t>
      </w:r>
      <w:r w:rsidR="007D022C" w:rsidRPr="00FF3CBB">
        <w:rPr>
          <w:color w:val="000000"/>
          <w:lang w:val="ro-RO"/>
        </w:rPr>
        <w:t xml:space="preserve">, din fondul de </w:t>
      </w:r>
      <w:r w:rsidR="00BA0478" w:rsidRPr="00FF3CBB">
        <w:rPr>
          <w:color w:val="000000"/>
          <w:lang w:val="ro-RO"/>
        </w:rPr>
        <w:t>intervenție</w:t>
      </w:r>
      <w:r w:rsidR="007D022C" w:rsidRPr="00FF3CBB">
        <w:rPr>
          <w:color w:val="000000"/>
          <w:lang w:val="ro-RO"/>
        </w:rPr>
        <w:t xml:space="preserve"> al Guvernului, mijloace financiare în sumă de </w:t>
      </w:r>
      <w:r w:rsidR="00FF3CBB" w:rsidRPr="00FF3CBB">
        <w:rPr>
          <w:color w:val="000000"/>
          <w:lang w:val="ro-RO"/>
        </w:rPr>
        <w:t>3 317,4 mii lei</w:t>
      </w:r>
      <w:r w:rsidR="007D022C" w:rsidRPr="00FF3CBB">
        <w:rPr>
          <w:color w:val="000000"/>
          <w:lang w:val="ro-RO"/>
        </w:rPr>
        <w:t xml:space="preserve"> pentru </w:t>
      </w:r>
      <w:r w:rsidR="00FF3CBB" w:rsidRPr="00FF3CBB">
        <w:rPr>
          <w:color w:val="000000"/>
          <w:lang w:val="ro-RO"/>
        </w:rPr>
        <w:t>lichidarea consecințelor situației excepționale cu caracter natural vijelie (vânt puternic) din 25 iulie 2023,</w:t>
      </w:r>
      <w:r w:rsidR="00FF3CBB">
        <w:rPr>
          <w:color w:val="000000"/>
          <w:lang w:val="ro-RO"/>
        </w:rPr>
        <w:t xml:space="preserve"> </w:t>
      </w:r>
      <w:r w:rsidR="00FF3CBB" w:rsidRPr="00FF3CBB">
        <w:rPr>
          <w:color w:val="000000"/>
          <w:lang w:val="ro-RO"/>
        </w:rPr>
        <w:t>după cum urmează:</w:t>
      </w:r>
      <w:r w:rsidR="00FF3CBB">
        <w:rPr>
          <w:color w:val="000000"/>
          <w:lang w:val="ro-RO"/>
        </w:rPr>
        <w:t xml:space="preserve"> </w:t>
      </w:r>
    </w:p>
    <w:p w14:paraId="06016CAE" w14:textId="1B90ECC3" w:rsidR="00FF3CBB" w:rsidRDefault="00FF3CBB" w:rsidP="004F6330">
      <w:pPr>
        <w:pStyle w:val="20"/>
        <w:numPr>
          <w:ilvl w:val="0"/>
          <w:numId w:val="5"/>
        </w:numPr>
        <w:shd w:val="clear" w:color="auto" w:fill="auto"/>
        <w:spacing w:after="0" w:line="240" w:lineRule="auto"/>
        <w:rPr>
          <w:lang w:val="ro-RO"/>
        </w:rPr>
      </w:pPr>
      <w:r>
        <w:rPr>
          <w:lang w:val="ro-RO"/>
        </w:rPr>
        <w:t>2 459,2 mii lei Primăriei comunei S</w:t>
      </w:r>
      <w:r w:rsidR="00E86AE7">
        <w:rPr>
          <w:lang w:val="ro-RO"/>
        </w:rPr>
        <w:t xml:space="preserve">ărata Galbenă, raionul Hîncești, pentru reparația capitală a acoperișului Instituției de </w:t>
      </w:r>
      <w:r w:rsidR="00307AF4">
        <w:rPr>
          <w:lang w:val="ro-RO"/>
        </w:rPr>
        <w:t>e</w:t>
      </w:r>
      <w:r w:rsidR="00E86AE7">
        <w:rPr>
          <w:lang w:val="ro-RO"/>
        </w:rPr>
        <w:t xml:space="preserve">ducație </w:t>
      </w:r>
      <w:r w:rsidR="00307AF4">
        <w:rPr>
          <w:lang w:val="ro-RO"/>
        </w:rPr>
        <w:t>t</w:t>
      </w:r>
      <w:r w:rsidR="00E86AE7">
        <w:rPr>
          <w:lang w:val="ro-RO"/>
        </w:rPr>
        <w:t>impurie „Albinuța”;</w:t>
      </w:r>
      <w:r>
        <w:rPr>
          <w:lang w:val="ro-RO"/>
        </w:rPr>
        <w:t xml:space="preserve"> </w:t>
      </w:r>
    </w:p>
    <w:p w14:paraId="755FC1B2" w14:textId="77777777" w:rsidR="00B16C3E" w:rsidRDefault="00B16C3E" w:rsidP="00E86AE7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after="0" w:line="240" w:lineRule="auto"/>
        <w:rPr>
          <w:lang w:val="ro-RO"/>
        </w:rPr>
      </w:pPr>
      <w:r>
        <w:rPr>
          <w:lang w:val="ro-RO"/>
        </w:rPr>
        <w:t xml:space="preserve">197,7 mii lei </w:t>
      </w:r>
      <w:r w:rsidR="00E86AE7">
        <w:rPr>
          <w:lang w:val="ro-RO"/>
        </w:rPr>
        <w:t xml:space="preserve">Primăriei </w:t>
      </w:r>
      <w:r>
        <w:rPr>
          <w:lang w:val="ro-RO"/>
        </w:rPr>
        <w:t>satului Temeleuți, raionul Florești, pentru reconstrucția acoperișului deteriorat al galeriei Gimnaziului Temeleuți;</w:t>
      </w:r>
    </w:p>
    <w:p w14:paraId="04E9A1FD" w14:textId="6ACA0D5F" w:rsidR="00E86AE7" w:rsidRPr="00FF3CBB" w:rsidRDefault="00B16C3E" w:rsidP="004F6330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after="0" w:line="240" w:lineRule="auto"/>
        <w:ind w:left="851" w:hanging="284"/>
        <w:rPr>
          <w:lang w:val="ro-RO"/>
        </w:rPr>
      </w:pPr>
      <w:r>
        <w:rPr>
          <w:lang w:val="ro-RO"/>
        </w:rPr>
        <w:t>660,5 mii lei Primăriei satului Ciripcău, raionul Florești, pentru reconstrucția acoperișului deteriorat al cantinei Gimnaziului Ciripcău.</w:t>
      </w:r>
      <w:r w:rsidR="00E86AE7">
        <w:rPr>
          <w:lang w:val="ro-RO"/>
        </w:rPr>
        <w:t xml:space="preserve">  </w:t>
      </w:r>
    </w:p>
    <w:p w14:paraId="1A0247A0" w14:textId="131EBDCE" w:rsidR="006408CB" w:rsidRPr="004E3FF1" w:rsidRDefault="004F6330" w:rsidP="004F6330">
      <w:pPr>
        <w:pStyle w:val="20"/>
        <w:shd w:val="clear" w:color="auto" w:fill="auto"/>
        <w:spacing w:after="0" w:line="240" w:lineRule="auto"/>
        <w:ind w:firstLine="567"/>
        <w:rPr>
          <w:lang w:val="ro-RO"/>
        </w:rPr>
      </w:pPr>
      <w:r w:rsidRPr="004F6330">
        <w:rPr>
          <w:b/>
          <w:color w:val="000000"/>
          <w:shd w:val="clear" w:color="auto" w:fill="FDFCFB"/>
          <w:lang w:val="ro-RO"/>
        </w:rPr>
        <w:t>2</w:t>
      </w:r>
      <w:r>
        <w:rPr>
          <w:color w:val="000000"/>
          <w:shd w:val="clear" w:color="auto" w:fill="FDFCFB"/>
          <w:lang w:val="ro-RO"/>
        </w:rPr>
        <w:t>.</w:t>
      </w:r>
      <w:r w:rsidR="00B16C3E">
        <w:rPr>
          <w:color w:val="000000"/>
          <w:shd w:val="clear" w:color="auto" w:fill="FDFCFB"/>
          <w:lang w:val="ro-RO"/>
        </w:rPr>
        <w:t>Autoritățile publice nominalizate în pct.1,</w:t>
      </w:r>
      <w:r w:rsidR="007D022C" w:rsidRPr="004E3FF1">
        <w:rPr>
          <w:color w:val="000000"/>
          <w:shd w:val="clear" w:color="auto" w:fill="FDFCFB"/>
          <w:lang w:val="ro-RO"/>
        </w:rPr>
        <w:t xml:space="preserve"> în calitate de beneficiar</w:t>
      </w:r>
      <w:r w:rsidR="00DF3D29">
        <w:rPr>
          <w:color w:val="000000"/>
          <w:shd w:val="clear" w:color="auto" w:fill="FDFCFB"/>
          <w:lang w:val="ro-RO"/>
        </w:rPr>
        <w:t>i</w:t>
      </w:r>
      <w:r w:rsidR="007D022C" w:rsidRPr="004E3FF1">
        <w:rPr>
          <w:color w:val="000000"/>
          <w:shd w:val="clear" w:color="auto" w:fill="FDFCFB"/>
          <w:lang w:val="ro-RO"/>
        </w:rPr>
        <w:t xml:space="preserve"> a</w:t>
      </w:r>
      <w:r w:rsidR="00DF3D29">
        <w:rPr>
          <w:color w:val="000000"/>
          <w:shd w:val="clear" w:color="auto" w:fill="FDFCFB"/>
          <w:lang w:val="ro-RO"/>
        </w:rPr>
        <w:t>i</w:t>
      </w:r>
      <w:r w:rsidR="007D022C" w:rsidRPr="004E3FF1">
        <w:rPr>
          <w:color w:val="000000"/>
          <w:shd w:val="clear" w:color="auto" w:fill="FDFCFB"/>
          <w:lang w:val="ro-RO"/>
        </w:rPr>
        <w:t xml:space="preserve"> mijloacelor financiare alocate, v</w:t>
      </w:r>
      <w:r w:rsidR="00B16C3E">
        <w:rPr>
          <w:color w:val="000000"/>
          <w:shd w:val="clear" w:color="auto" w:fill="FDFCFB"/>
          <w:lang w:val="ro-RO"/>
        </w:rPr>
        <w:t>or</w:t>
      </w:r>
      <w:r w:rsidR="007D022C" w:rsidRPr="004E3FF1">
        <w:rPr>
          <w:color w:val="000000"/>
          <w:shd w:val="clear" w:color="auto" w:fill="FDFCFB"/>
          <w:lang w:val="ro-RO"/>
        </w:rPr>
        <w:t xml:space="preserve"> perfecta, în modul stabilit, documentele necesare pentru finanțarea cheltuielilor</w:t>
      </w:r>
      <w:r w:rsidR="00AE194A">
        <w:rPr>
          <w:color w:val="000000"/>
          <w:shd w:val="clear" w:color="auto" w:fill="FDFCFB"/>
          <w:lang w:val="ro-RO"/>
        </w:rPr>
        <w:t xml:space="preserve"> respective</w:t>
      </w:r>
      <w:bookmarkStart w:id="4" w:name="_GoBack"/>
      <w:bookmarkEnd w:id="4"/>
      <w:r w:rsidR="007D022C" w:rsidRPr="004E3FF1">
        <w:rPr>
          <w:color w:val="000000"/>
          <w:shd w:val="clear" w:color="auto" w:fill="FDFCFB"/>
          <w:lang w:val="ro-RO"/>
        </w:rPr>
        <w:t>.</w:t>
      </w:r>
    </w:p>
    <w:p w14:paraId="648288B5" w14:textId="4F79FCDB" w:rsidR="006408CB" w:rsidRPr="004E3FF1" w:rsidRDefault="004F6330" w:rsidP="004F6330">
      <w:pPr>
        <w:pStyle w:val="20"/>
        <w:shd w:val="clear" w:color="auto" w:fill="auto"/>
        <w:spacing w:after="0" w:line="240" w:lineRule="auto"/>
        <w:ind w:firstLine="567"/>
        <w:rPr>
          <w:lang w:val="ro-RO"/>
        </w:rPr>
      </w:pPr>
      <w:r w:rsidRPr="004F6330">
        <w:rPr>
          <w:b/>
          <w:color w:val="000000"/>
          <w:shd w:val="clear" w:color="auto" w:fill="FDFCFB"/>
          <w:lang w:val="ro-RO"/>
        </w:rPr>
        <w:t>3</w:t>
      </w:r>
      <w:r>
        <w:rPr>
          <w:color w:val="000000"/>
          <w:shd w:val="clear" w:color="auto" w:fill="FDFCFB"/>
          <w:lang w:val="ro-RO"/>
        </w:rPr>
        <w:t>.</w:t>
      </w:r>
      <w:r w:rsidR="007D022C" w:rsidRPr="004E3FF1">
        <w:rPr>
          <w:color w:val="000000"/>
          <w:shd w:val="clear" w:color="auto" w:fill="FDFCFB"/>
          <w:lang w:val="ro-RO"/>
        </w:rPr>
        <w:t>Ministerul Finanțelor va finanța cheltuielile menționate la p</w:t>
      </w:r>
      <w:r w:rsidR="00B16C3E">
        <w:rPr>
          <w:color w:val="000000"/>
          <w:shd w:val="clear" w:color="auto" w:fill="FDFCFB"/>
          <w:lang w:val="ro-RO"/>
        </w:rPr>
        <w:t>ct.</w:t>
      </w:r>
      <w:r w:rsidR="007D022C" w:rsidRPr="004E3FF1">
        <w:rPr>
          <w:color w:val="000000"/>
          <w:shd w:val="clear" w:color="auto" w:fill="FDFCFB"/>
          <w:lang w:val="ro-RO"/>
        </w:rPr>
        <w:t xml:space="preserve"> 1 pe măsura prezentării documentelor confirmative.</w:t>
      </w:r>
    </w:p>
    <w:p w14:paraId="7EC381CF" w14:textId="0030C45F" w:rsidR="006408CB" w:rsidRPr="004E3FF1" w:rsidRDefault="004F6330" w:rsidP="004F6330">
      <w:pPr>
        <w:pStyle w:val="20"/>
        <w:shd w:val="clear" w:color="auto" w:fill="auto"/>
        <w:spacing w:after="0" w:line="240" w:lineRule="auto"/>
        <w:ind w:firstLine="567"/>
        <w:rPr>
          <w:lang w:val="ro-RO"/>
        </w:rPr>
      </w:pPr>
      <w:r w:rsidRPr="004F6330">
        <w:rPr>
          <w:b/>
          <w:color w:val="000000"/>
          <w:lang w:val="ro-RO" w:eastAsia="ro-RO" w:bidi="ro-RO"/>
        </w:rPr>
        <w:t>4.</w:t>
      </w:r>
      <w:r w:rsidR="006408CB" w:rsidRPr="004E3FF1">
        <w:rPr>
          <w:color w:val="000000"/>
          <w:lang w:val="ro-RO" w:eastAsia="ro-RO" w:bidi="ro-RO"/>
        </w:rPr>
        <w:t>Prezenta hotărâre intră în vigoare la data publicării în Monitorul Oficial al Republicii Moldova.</w:t>
      </w:r>
    </w:p>
    <w:p w14:paraId="027E656B" w14:textId="77777777" w:rsidR="00204577" w:rsidRDefault="00204577" w:rsidP="00CA2E24">
      <w:pPr>
        <w:ind w:firstLine="567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14E2649" w14:textId="24A90054" w:rsidR="00CA2E24" w:rsidRPr="004E3FF1" w:rsidRDefault="00CA2E24" w:rsidP="00CA2E24">
      <w:pPr>
        <w:ind w:firstLine="567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E3FF1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                          </w:t>
      </w:r>
      <w:r w:rsidR="00B16C3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</w:t>
      </w:r>
      <w:r w:rsidRPr="004E3FF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DORIN RECEAN</w:t>
      </w:r>
    </w:p>
    <w:p w14:paraId="43011C3D" w14:textId="77777777" w:rsidR="00CA2E24" w:rsidRPr="007D022C" w:rsidRDefault="00CA2E24" w:rsidP="00CA2E24">
      <w:pPr>
        <w:pStyle w:val="20"/>
        <w:shd w:val="clear" w:color="auto" w:fill="auto"/>
        <w:spacing w:after="0" w:line="319" w:lineRule="exact"/>
        <w:ind w:firstLine="567"/>
        <w:rPr>
          <w:b/>
          <w:lang w:val="ro-RO"/>
        </w:rPr>
      </w:pPr>
      <w:r w:rsidRPr="007D022C">
        <w:rPr>
          <w:b/>
          <w:color w:val="000000"/>
          <w:lang w:val="ro-RO" w:eastAsia="ro-RO" w:bidi="ro-RO"/>
        </w:rPr>
        <w:t>Contrasemnează:</w:t>
      </w:r>
      <w:r w:rsidRPr="007D022C">
        <w:rPr>
          <w:b/>
          <w:lang w:val="ro-RO"/>
        </w:rPr>
        <w:t xml:space="preserve">  </w:t>
      </w:r>
    </w:p>
    <w:p w14:paraId="1E1DF4E3" w14:textId="2EEAECBF" w:rsidR="00900264" w:rsidRPr="00900264" w:rsidRDefault="004E3FF1" w:rsidP="00204577">
      <w:pPr>
        <w:pStyle w:val="a3"/>
        <w:spacing w:before="0" w:beforeAutospacing="0" w:after="0" w:afterAutospacing="0" w:line="360" w:lineRule="auto"/>
        <w:ind w:firstLine="567"/>
        <w:jc w:val="both"/>
        <w:rPr>
          <w:lang w:val="ro-RO"/>
        </w:rPr>
      </w:pPr>
      <w:r>
        <w:rPr>
          <w:b/>
          <w:bCs/>
          <w:color w:val="000000"/>
          <w:sz w:val="28"/>
          <w:szCs w:val="28"/>
          <w:lang w:val="ro-RO"/>
        </w:rPr>
        <w:t>M</w:t>
      </w:r>
      <w:r w:rsidR="00900264" w:rsidRPr="00900264">
        <w:rPr>
          <w:b/>
          <w:bCs/>
          <w:color w:val="000000"/>
          <w:sz w:val="28"/>
          <w:szCs w:val="28"/>
          <w:lang w:val="ro-RO"/>
        </w:rPr>
        <w:t>inistrul afacerilor interne</w:t>
      </w:r>
      <w:r w:rsidR="00900264" w:rsidRPr="00900264">
        <w:rPr>
          <w:rStyle w:val="apple-tab-span"/>
          <w:b/>
          <w:bCs/>
          <w:color w:val="000000"/>
          <w:sz w:val="28"/>
          <w:szCs w:val="28"/>
          <w:lang w:val="ro-RO"/>
        </w:rPr>
        <w:tab/>
      </w:r>
      <w:r w:rsidR="00900264" w:rsidRPr="00900264">
        <w:rPr>
          <w:rStyle w:val="apple-tab-span"/>
          <w:b/>
          <w:bCs/>
          <w:color w:val="000000"/>
          <w:sz w:val="28"/>
          <w:szCs w:val="28"/>
          <w:lang w:val="ro-RO"/>
        </w:rPr>
        <w:tab/>
      </w:r>
      <w:r w:rsidR="00900264" w:rsidRPr="00900264">
        <w:rPr>
          <w:b/>
          <w:bCs/>
          <w:color w:val="000000"/>
          <w:sz w:val="28"/>
          <w:szCs w:val="28"/>
          <w:lang w:val="ro-RO"/>
        </w:rPr>
        <w:t xml:space="preserve">  </w:t>
      </w:r>
      <w:r w:rsidR="00900264" w:rsidRPr="00900264">
        <w:rPr>
          <w:b/>
          <w:bCs/>
          <w:color w:val="000000"/>
          <w:sz w:val="28"/>
          <w:szCs w:val="28"/>
          <w:lang w:val="ro-RO"/>
        </w:rPr>
        <w:tab/>
      </w:r>
      <w:r w:rsidR="00900264" w:rsidRPr="00900264">
        <w:rPr>
          <w:b/>
          <w:bCs/>
          <w:color w:val="000000"/>
          <w:sz w:val="28"/>
          <w:szCs w:val="28"/>
          <w:lang w:val="ro-RO"/>
        </w:rPr>
        <w:tab/>
      </w:r>
      <w:r w:rsidR="00B16C3E">
        <w:rPr>
          <w:b/>
          <w:bCs/>
          <w:color w:val="000000"/>
          <w:sz w:val="28"/>
          <w:szCs w:val="28"/>
          <w:lang w:val="ro-RO"/>
        </w:rPr>
        <w:t xml:space="preserve">             Adrian EFROS</w:t>
      </w:r>
      <w:r w:rsidR="00900264" w:rsidRPr="00900264">
        <w:rPr>
          <w:b/>
          <w:bCs/>
          <w:color w:val="000000"/>
          <w:sz w:val="28"/>
          <w:szCs w:val="28"/>
          <w:lang w:val="ro-RO"/>
        </w:rPr>
        <w:tab/>
      </w:r>
    </w:p>
    <w:p w14:paraId="4FEFB65B" w14:textId="4605779D" w:rsidR="00712A6E" w:rsidRPr="00900264" w:rsidRDefault="00712A6E" w:rsidP="00204577">
      <w:pPr>
        <w:pStyle w:val="20"/>
        <w:shd w:val="clear" w:color="auto" w:fill="auto"/>
        <w:spacing w:after="0" w:line="360" w:lineRule="auto"/>
        <w:ind w:left="567" w:firstLine="0"/>
        <w:rPr>
          <w:b/>
          <w:lang w:val="ro-RO"/>
        </w:rPr>
      </w:pPr>
      <w:r w:rsidRPr="00712A6E">
        <w:rPr>
          <w:b/>
          <w:lang w:val="ro-RO"/>
        </w:rPr>
        <w:t xml:space="preserve">Ministrul finanțelor             </w:t>
      </w:r>
      <w:r w:rsidR="00B16C3E">
        <w:rPr>
          <w:b/>
          <w:lang w:val="ro-RO"/>
        </w:rPr>
        <w:t xml:space="preserve">                                   </w:t>
      </w:r>
      <w:r w:rsidRPr="00712A6E">
        <w:rPr>
          <w:b/>
          <w:lang w:val="ro-RO"/>
        </w:rPr>
        <w:t xml:space="preserve">  Veronica SIREȚEANU</w:t>
      </w:r>
    </w:p>
    <w:sectPr w:rsidR="00712A6E" w:rsidRPr="0090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E57F5"/>
    <w:multiLevelType w:val="hybridMultilevel"/>
    <w:tmpl w:val="6400EBB4"/>
    <w:lvl w:ilvl="0" w:tplc="02B416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53EC2"/>
    <w:multiLevelType w:val="multilevel"/>
    <w:tmpl w:val="ACE66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7C5F02"/>
    <w:multiLevelType w:val="hybridMultilevel"/>
    <w:tmpl w:val="4D705140"/>
    <w:lvl w:ilvl="0" w:tplc="041CF2E8">
      <w:start w:val="1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820" w:hanging="360"/>
      </w:pPr>
    </w:lvl>
    <w:lvl w:ilvl="2" w:tplc="0418001B" w:tentative="1">
      <w:start w:val="1"/>
      <w:numFmt w:val="lowerRoman"/>
      <w:lvlText w:val="%3."/>
      <w:lvlJc w:val="right"/>
      <w:pPr>
        <w:ind w:left="2540" w:hanging="180"/>
      </w:pPr>
    </w:lvl>
    <w:lvl w:ilvl="3" w:tplc="0418000F" w:tentative="1">
      <w:start w:val="1"/>
      <w:numFmt w:val="decimal"/>
      <w:lvlText w:val="%4."/>
      <w:lvlJc w:val="left"/>
      <w:pPr>
        <w:ind w:left="3260" w:hanging="360"/>
      </w:pPr>
    </w:lvl>
    <w:lvl w:ilvl="4" w:tplc="04180019" w:tentative="1">
      <w:start w:val="1"/>
      <w:numFmt w:val="lowerLetter"/>
      <w:lvlText w:val="%5."/>
      <w:lvlJc w:val="left"/>
      <w:pPr>
        <w:ind w:left="3980" w:hanging="360"/>
      </w:pPr>
    </w:lvl>
    <w:lvl w:ilvl="5" w:tplc="0418001B" w:tentative="1">
      <w:start w:val="1"/>
      <w:numFmt w:val="lowerRoman"/>
      <w:lvlText w:val="%6."/>
      <w:lvlJc w:val="right"/>
      <w:pPr>
        <w:ind w:left="4700" w:hanging="180"/>
      </w:pPr>
    </w:lvl>
    <w:lvl w:ilvl="6" w:tplc="0418000F" w:tentative="1">
      <w:start w:val="1"/>
      <w:numFmt w:val="decimal"/>
      <w:lvlText w:val="%7."/>
      <w:lvlJc w:val="left"/>
      <w:pPr>
        <w:ind w:left="5420" w:hanging="360"/>
      </w:pPr>
    </w:lvl>
    <w:lvl w:ilvl="7" w:tplc="04180019" w:tentative="1">
      <w:start w:val="1"/>
      <w:numFmt w:val="lowerLetter"/>
      <w:lvlText w:val="%8."/>
      <w:lvlJc w:val="left"/>
      <w:pPr>
        <w:ind w:left="6140" w:hanging="360"/>
      </w:pPr>
    </w:lvl>
    <w:lvl w:ilvl="8" w:tplc="0418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>
    <w:nsid w:val="6A366B31"/>
    <w:multiLevelType w:val="multilevel"/>
    <w:tmpl w:val="14F41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CA1C56"/>
    <w:multiLevelType w:val="hybridMultilevel"/>
    <w:tmpl w:val="5BE85738"/>
    <w:lvl w:ilvl="0" w:tplc="C882B4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1F"/>
    <w:rsid w:val="000A7C82"/>
    <w:rsid w:val="001C6070"/>
    <w:rsid w:val="00204577"/>
    <w:rsid w:val="0023533C"/>
    <w:rsid w:val="00307AF4"/>
    <w:rsid w:val="0033001F"/>
    <w:rsid w:val="003503E0"/>
    <w:rsid w:val="004E3FF1"/>
    <w:rsid w:val="004F6330"/>
    <w:rsid w:val="00525B81"/>
    <w:rsid w:val="005652A6"/>
    <w:rsid w:val="00626A5A"/>
    <w:rsid w:val="006408CB"/>
    <w:rsid w:val="00712A6E"/>
    <w:rsid w:val="007C145D"/>
    <w:rsid w:val="007D022C"/>
    <w:rsid w:val="007F07A7"/>
    <w:rsid w:val="0089467E"/>
    <w:rsid w:val="008B2B1D"/>
    <w:rsid w:val="00900264"/>
    <w:rsid w:val="00AE194A"/>
    <w:rsid w:val="00B16C3E"/>
    <w:rsid w:val="00BA0478"/>
    <w:rsid w:val="00C169C8"/>
    <w:rsid w:val="00CA2E24"/>
    <w:rsid w:val="00D24E75"/>
    <w:rsid w:val="00DF3D29"/>
    <w:rsid w:val="00E33363"/>
    <w:rsid w:val="00E51A43"/>
    <w:rsid w:val="00E86AE7"/>
    <w:rsid w:val="00FE1DE2"/>
    <w:rsid w:val="00FE78C1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EEF8"/>
  <w15:chartTrackingRefBased/>
  <w15:docId w15:val="{767CAF46-7873-4A41-8794-B62A5141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408C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408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408CB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0">
    <w:name w:val="Основной текст (2)"/>
    <w:basedOn w:val="a"/>
    <w:link w:val="2"/>
    <w:rsid w:val="006408CB"/>
    <w:pPr>
      <w:widowControl w:val="0"/>
      <w:shd w:val="clear" w:color="auto" w:fill="FFFFFF"/>
      <w:spacing w:after="180" w:line="322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6408CB"/>
    <w:rPr>
      <w:rFonts w:ascii="Times New Roman" w:eastAsia="Times New Roman" w:hAnsi="Times New Roman" w:cs="Times New Roman"/>
      <w:b/>
      <w:bCs/>
      <w:sz w:val="42"/>
      <w:szCs w:val="42"/>
      <w:shd w:val="clear" w:color="auto" w:fill="FFFFFF"/>
    </w:rPr>
  </w:style>
  <w:style w:type="character" w:customStyle="1" w:styleId="31">
    <w:name w:val="Заголовок №3_"/>
    <w:basedOn w:val="a0"/>
    <w:link w:val="32"/>
    <w:rsid w:val="006408C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2pt">
    <w:name w:val="Заголовок №3 + Интервал 2 pt"/>
    <w:basedOn w:val="31"/>
    <w:rsid w:val="006408CB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2"/>
      <w:szCs w:val="32"/>
      <w:shd w:val="clear" w:color="auto" w:fill="FFFFFF"/>
      <w:lang w:val="ro-RO" w:eastAsia="ro-RO" w:bidi="ro-RO"/>
    </w:rPr>
  </w:style>
  <w:style w:type="character" w:customStyle="1" w:styleId="4">
    <w:name w:val="Заголовок №4_"/>
    <w:basedOn w:val="a0"/>
    <w:rsid w:val="00640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640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o-RO" w:eastAsia="ro-RO" w:bidi="ro-RO"/>
    </w:rPr>
  </w:style>
  <w:style w:type="character" w:customStyle="1" w:styleId="412pt">
    <w:name w:val="Заголовок №4 + 12 pt"/>
    <w:basedOn w:val="4"/>
    <w:rsid w:val="00640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paragraph" w:customStyle="1" w:styleId="10">
    <w:name w:val="Заголовок №1"/>
    <w:basedOn w:val="a"/>
    <w:link w:val="1"/>
    <w:rsid w:val="006408CB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32">
    <w:name w:val="Заголовок №3"/>
    <w:basedOn w:val="a"/>
    <w:link w:val="31"/>
    <w:rsid w:val="006408CB"/>
    <w:pPr>
      <w:widowControl w:val="0"/>
      <w:shd w:val="clear" w:color="auto" w:fill="FFFFFF"/>
      <w:spacing w:before="24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0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900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../../../../DGPSRM01/Desktop/media/image1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../../DGPSRM01/Desktop/media/image1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DGPSRM01</dc:creator>
  <cp:keywords/>
  <dc:description/>
  <cp:lastModifiedBy>PC</cp:lastModifiedBy>
  <cp:revision>16</cp:revision>
  <dcterms:created xsi:type="dcterms:W3CDTF">2023-05-23T06:13:00Z</dcterms:created>
  <dcterms:modified xsi:type="dcterms:W3CDTF">2023-09-21T12:33:00Z</dcterms:modified>
</cp:coreProperties>
</file>