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EA" w:rsidRDefault="00BB3DEA" w:rsidP="00BB3DEA">
      <w:pPr>
        <w:spacing w:after="160" w:line="259" w:lineRule="auto"/>
        <w:rPr>
          <w:lang w:val="ro-RO"/>
        </w:rPr>
      </w:pPr>
    </w:p>
    <w:p w:rsidR="00BB3DEA" w:rsidRPr="00E04779" w:rsidRDefault="00BB3DEA" w:rsidP="00BB3DEA">
      <w:pPr>
        <w:jc w:val="right"/>
        <w:rPr>
          <w:b/>
          <w:u w:val="single"/>
          <w:lang w:val="ro-RO"/>
        </w:rPr>
      </w:pPr>
      <w:bookmarkStart w:id="0" w:name="_GoBack"/>
      <w:bookmarkEnd w:id="0"/>
      <w:r w:rsidRPr="00E04779">
        <w:rPr>
          <w:b/>
          <w:u w:val="single"/>
          <w:lang w:val="ro-RO"/>
        </w:rPr>
        <w:t>Proiect</w:t>
      </w:r>
    </w:p>
    <w:p w:rsidR="00BB3DEA" w:rsidRDefault="00BB3DEA" w:rsidP="00BB3DEA">
      <w:pPr>
        <w:jc w:val="right"/>
        <w:rPr>
          <w:u w:val="single"/>
          <w:lang w:val="ro-RO"/>
        </w:rPr>
      </w:pPr>
    </w:p>
    <w:p w:rsidR="00BB3DEA" w:rsidRDefault="00BB3DEA" w:rsidP="00BB3DEA">
      <w:pPr>
        <w:jc w:val="center"/>
        <w:rPr>
          <w:b/>
          <w:sz w:val="32"/>
          <w:szCs w:val="32"/>
          <w:lang w:val="ro-RO"/>
        </w:rPr>
      </w:pPr>
      <w:r>
        <w:rPr>
          <w:noProof/>
          <w:lang w:val="en-US" w:eastAsia="en-US"/>
        </w:rPr>
        <w:drawing>
          <wp:inline distT="0" distB="0" distL="0" distR="0" wp14:anchorId="75FCC3C6" wp14:editId="7CEF88F9">
            <wp:extent cx="688975" cy="768350"/>
            <wp:effectExtent l="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EA" w:rsidRDefault="00BB3DEA" w:rsidP="00BB3DEA">
      <w:pPr>
        <w:jc w:val="center"/>
        <w:rPr>
          <w:b/>
          <w:sz w:val="32"/>
          <w:szCs w:val="32"/>
          <w:lang w:val="ro-RO"/>
        </w:rPr>
      </w:pPr>
    </w:p>
    <w:p w:rsidR="00BB3DEA" w:rsidRPr="00FE60C5" w:rsidRDefault="00BB3DEA" w:rsidP="00BB3DEA">
      <w:pPr>
        <w:jc w:val="center"/>
        <w:rPr>
          <w:b/>
          <w:sz w:val="32"/>
          <w:szCs w:val="32"/>
          <w:lang w:val="ro-RO"/>
        </w:rPr>
      </w:pPr>
      <w:r w:rsidRPr="00FE60C5">
        <w:rPr>
          <w:b/>
          <w:sz w:val="32"/>
          <w:szCs w:val="32"/>
          <w:lang w:val="ro-RO"/>
        </w:rPr>
        <w:t>GUVERNUL REPUBLICII MOLDOVA</w:t>
      </w:r>
    </w:p>
    <w:p w:rsidR="00BB3DEA" w:rsidRPr="0034125E" w:rsidRDefault="00BB3DEA" w:rsidP="00BB3DEA">
      <w:pPr>
        <w:jc w:val="center"/>
        <w:rPr>
          <w:b/>
          <w:sz w:val="16"/>
          <w:szCs w:val="16"/>
          <w:lang w:val="ro-RO"/>
        </w:rPr>
      </w:pPr>
    </w:p>
    <w:p w:rsidR="00BB3DEA" w:rsidRPr="001A7CBA" w:rsidRDefault="00BB3DEA" w:rsidP="00BB3DEA">
      <w:pPr>
        <w:jc w:val="center"/>
        <w:rPr>
          <w:b/>
          <w:sz w:val="28"/>
          <w:szCs w:val="28"/>
          <w:lang w:val="ro-RO"/>
        </w:rPr>
      </w:pPr>
    </w:p>
    <w:p w:rsidR="00BB3DEA" w:rsidRPr="001A7CBA" w:rsidRDefault="00BB3DEA" w:rsidP="00BB3DEA">
      <w:pPr>
        <w:jc w:val="center"/>
        <w:rPr>
          <w:b/>
          <w:sz w:val="28"/>
          <w:szCs w:val="28"/>
          <w:lang w:val="ro-RO"/>
        </w:rPr>
      </w:pPr>
      <w:r w:rsidRPr="00FE60C5">
        <w:rPr>
          <w:b/>
          <w:sz w:val="32"/>
          <w:szCs w:val="32"/>
          <w:lang w:val="ro-RO"/>
        </w:rPr>
        <w:t>HOTĂR</w:t>
      </w:r>
      <w:r>
        <w:rPr>
          <w:b/>
          <w:sz w:val="32"/>
          <w:szCs w:val="32"/>
          <w:lang w:val="ro-RO"/>
        </w:rPr>
        <w:t>Â</w:t>
      </w:r>
      <w:r w:rsidRPr="00FE60C5">
        <w:rPr>
          <w:b/>
          <w:sz w:val="32"/>
          <w:szCs w:val="32"/>
          <w:lang w:val="ro-RO"/>
        </w:rPr>
        <w:t xml:space="preserve">RE </w:t>
      </w:r>
      <w:r w:rsidRPr="001A7CBA">
        <w:rPr>
          <w:b/>
          <w:sz w:val="28"/>
          <w:szCs w:val="28"/>
          <w:lang w:val="ro-RO"/>
        </w:rPr>
        <w:t>nr.___</w:t>
      </w:r>
    </w:p>
    <w:p w:rsidR="00BB3DEA" w:rsidRPr="001A7CBA" w:rsidRDefault="00BB3DEA" w:rsidP="00BB3DEA">
      <w:pPr>
        <w:jc w:val="center"/>
        <w:rPr>
          <w:b/>
          <w:sz w:val="28"/>
          <w:szCs w:val="28"/>
          <w:lang w:val="ro-RO"/>
        </w:rPr>
      </w:pPr>
    </w:p>
    <w:p w:rsidR="00BB3DEA" w:rsidRPr="001A7CBA" w:rsidRDefault="00BB3DEA" w:rsidP="00BB3DEA">
      <w:pPr>
        <w:jc w:val="center"/>
        <w:rPr>
          <w:b/>
          <w:sz w:val="28"/>
          <w:szCs w:val="28"/>
          <w:lang w:val="ro-RO"/>
        </w:rPr>
      </w:pPr>
      <w:r w:rsidRPr="001A7CBA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„</w:t>
      </w:r>
      <w:r w:rsidRPr="001A7CBA">
        <w:rPr>
          <w:b/>
          <w:sz w:val="28"/>
          <w:szCs w:val="28"/>
          <w:lang w:val="ro-RO"/>
        </w:rPr>
        <w:t>___”_________________ 20</w:t>
      </w:r>
      <w:r>
        <w:rPr>
          <w:b/>
          <w:sz w:val="28"/>
          <w:szCs w:val="28"/>
          <w:lang w:val="ro-RO"/>
        </w:rPr>
        <w:t>23</w:t>
      </w:r>
    </w:p>
    <w:p w:rsidR="00BB3DEA" w:rsidRPr="001C0FD7" w:rsidRDefault="00BB3DEA" w:rsidP="00BB3DEA">
      <w:pPr>
        <w:jc w:val="center"/>
        <w:rPr>
          <w:b/>
          <w:lang w:val="ro-RO"/>
        </w:rPr>
      </w:pPr>
      <w:proofErr w:type="spellStart"/>
      <w:r w:rsidRPr="001C0FD7">
        <w:rPr>
          <w:b/>
          <w:lang w:val="ro-RO"/>
        </w:rPr>
        <w:t>Chişinău</w:t>
      </w:r>
      <w:proofErr w:type="spellEnd"/>
    </w:p>
    <w:p w:rsidR="00BB3DEA" w:rsidRPr="001A7CBA" w:rsidRDefault="00BB3DEA" w:rsidP="00BB3DEA">
      <w:pPr>
        <w:jc w:val="center"/>
        <w:rPr>
          <w:b/>
          <w:sz w:val="28"/>
          <w:szCs w:val="28"/>
          <w:lang w:val="ro-RO"/>
        </w:rPr>
      </w:pPr>
    </w:p>
    <w:p w:rsidR="00BB3DEA" w:rsidRPr="008572E1" w:rsidRDefault="00BB3DEA" w:rsidP="00BB3DEA">
      <w:pPr>
        <w:jc w:val="center"/>
        <w:rPr>
          <w:b/>
          <w:sz w:val="16"/>
          <w:szCs w:val="16"/>
          <w:lang w:val="ro-RO"/>
        </w:rPr>
      </w:pPr>
    </w:p>
    <w:p w:rsidR="00BB3DEA" w:rsidRPr="00866306" w:rsidRDefault="00BB3DEA" w:rsidP="00BB3DEA">
      <w:pPr>
        <w:jc w:val="center"/>
        <w:rPr>
          <w:b/>
          <w:color w:val="000000" w:themeColor="text1"/>
          <w:sz w:val="28"/>
          <w:szCs w:val="28"/>
          <w:lang w:val="ro-RO"/>
        </w:rPr>
      </w:pPr>
      <w:r>
        <w:rPr>
          <w:b/>
          <w:color w:val="000000" w:themeColor="text1"/>
          <w:sz w:val="28"/>
          <w:szCs w:val="28"/>
          <w:lang w:val="ro-RO"/>
        </w:rPr>
        <w:t>P</w:t>
      </w:r>
      <w:r w:rsidRPr="00866306">
        <w:rPr>
          <w:b/>
          <w:color w:val="000000" w:themeColor="text1"/>
          <w:sz w:val="28"/>
          <w:szCs w:val="28"/>
          <w:lang w:val="ro-RO"/>
        </w:rPr>
        <w:t>entru modificarea Hotărârii Guvernului nr.684/2022 pentru aprobarea Regulamentului cu privire la proiectele de investiții capitale publice</w:t>
      </w:r>
    </w:p>
    <w:p w:rsidR="00BB3DEA" w:rsidRPr="007831A1" w:rsidRDefault="00BB3DEA" w:rsidP="00BB3DEA">
      <w:pPr>
        <w:jc w:val="center"/>
        <w:rPr>
          <w:b/>
          <w:sz w:val="20"/>
          <w:szCs w:val="20"/>
          <w:lang w:val="ro-RO"/>
        </w:rPr>
      </w:pPr>
    </w:p>
    <w:p w:rsidR="00BB3DEA" w:rsidRPr="0034125E" w:rsidRDefault="00BB3DEA" w:rsidP="00BB3DEA">
      <w:pPr>
        <w:ind w:firstLine="567"/>
        <w:jc w:val="both"/>
        <w:rPr>
          <w:sz w:val="16"/>
          <w:szCs w:val="16"/>
          <w:lang w:val="ro-MD"/>
        </w:rPr>
      </w:pPr>
    </w:p>
    <w:p w:rsidR="00BB3DEA" w:rsidRPr="006B6D74" w:rsidRDefault="00BB3DEA" w:rsidP="00BB3DEA">
      <w:pPr>
        <w:ind w:firstLine="567"/>
        <w:jc w:val="both"/>
        <w:rPr>
          <w:sz w:val="28"/>
          <w:szCs w:val="28"/>
          <w:lang w:val="ro-RO"/>
        </w:rPr>
      </w:pPr>
      <w:r w:rsidRPr="006B6D74">
        <w:rPr>
          <w:sz w:val="28"/>
          <w:szCs w:val="28"/>
          <w:lang w:val="ro-MD"/>
        </w:rPr>
        <w:t>În temeiul art. 41 din Legea nr.181/2014 finanțelor publice și responsabilității bugetar-fiscale (Monitorul Oficial al Republicii Moldova, 2014, nr.223-230 art.519),</w:t>
      </w:r>
      <w:r w:rsidRPr="006B6D74">
        <w:rPr>
          <w:sz w:val="28"/>
          <w:szCs w:val="28"/>
          <w:lang w:val="ro-RO"/>
        </w:rPr>
        <w:t xml:space="preserve"> cu modificările ulterioare, Guvernul</w:t>
      </w:r>
    </w:p>
    <w:p w:rsidR="00BB3DEA" w:rsidRPr="006B6D74" w:rsidRDefault="00BB3DEA" w:rsidP="00BB3DEA">
      <w:pPr>
        <w:ind w:firstLine="720"/>
        <w:jc w:val="center"/>
        <w:rPr>
          <w:sz w:val="10"/>
          <w:szCs w:val="10"/>
          <w:lang w:val="ro-RO"/>
        </w:rPr>
      </w:pPr>
    </w:p>
    <w:p w:rsidR="00BB3DEA" w:rsidRPr="00640A89" w:rsidRDefault="00BB3DEA" w:rsidP="00BB3DEA">
      <w:pPr>
        <w:ind w:firstLine="720"/>
        <w:jc w:val="center"/>
        <w:rPr>
          <w:sz w:val="10"/>
          <w:szCs w:val="10"/>
          <w:lang w:val="ro-RO"/>
        </w:rPr>
      </w:pPr>
    </w:p>
    <w:p w:rsidR="00BB3DEA" w:rsidRDefault="00BB3DEA" w:rsidP="00BB3DEA">
      <w:pPr>
        <w:ind w:firstLine="720"/>
        <w:jc w:val="center"/>
        <w:rPr>
          <w:b/>
          <w:sz w:val="28"/>
          <w:szCs w:val="28"/>
          <w:lang w:val="ro-RO"/>
        </w:rPr>
      </w:pPr>
      <w:r w:rsidRPr="001A7CBA">
        <w:rPr>
          <w:b/>
          <w:sz w:val="28"/>
          <w:szCs w:val="28"/>
          <w:lang w:val="ro-RO"/>
        </w:rPr>
        <w:t>HOTĂRĂŞTE:</w:t>
      </w:r>
    </w:p>
    <w:p w:rsidR="00BB3DEA" w:rsidRPr="005F67D7" w:rsidRDefault="00BB3DEA" w:rsidP="00BB3DEA">
      <w:pPr>
        <w:pStyle w:val="NoSpacing"/>
        <w:ind w:firstLine="567"/>
        <w:jc w:val="both"/>
      </w:pPr>
    </w:p>
    <w:p w:rsidR="00BB3DEA" w:rsidRPr="000B7A83" w:rsidRDefault="00BB3DEA" w:rsidP="00BB3DEA">
      <w:pPr>
        <w:pStyle w:val="NoSpacing"/>
        <w:numPr>
          <w:ilvl w:val="0"/>
          <w:numId w:val="1"/>
        </w:numPr>
        <w:ind w:left="0" w:firstLine="426"/>
        <w:jc w:val="both"/>
        <w:rPr>
          <w:sz w:val="28"/>
          <w:szCs w:val="28"/>
          <w:lang w:val="ro-RO"/>
        </w:rPr>
      </w:pPr>
      <w:r w:rsidRPr="00E06CB1">
        <w:rPr>
          <w:sz w:val="28"/>
          <w:szCs w:val="28"/>
          <w:lang w:val="ro-RO"/>
        </w:rPr>
        <w:t>Hotărârea Guvernului nr.684/2022 pentru aprobarea Regulamentului cu privire la proiectele de investiții capitale publice (Monitorul Oficial al Republicii Moldova, 2022, nr.326-333, art.</w:t>
      </w:r>
      <w:r>
        <w:rPr>
          <w:sz w:val="28"/>
          <w:szCs w:val="28"/>
          <w:lang w:val="ro-RO"/>
        </w:rPr>
        <w:t>787)</w:t>
      </w:r>
      <w:r w:rsidRPr="000B7A83">
        <w:rPr>
          <w:sz w:val="28"/>
          <w:szCs w:val="28"/>
          <w:lang w:val="ro-RO"/>
        </w:rPr>
        <w:t xml:space="preserve"> se completează cu punctul 3</w:t>
      </w:r>
      <w:r w:rsidRPr="000B7A83">
        <w:rPr>
          <w:sz w:val="28"/>
          <w:szCs w:val="28"/>
          <w:vertAlign w:val="superscript"/>
          <w:lang w:val="ro-RO"/>
        </w:rPr>
        <w:t>1</w:t>
      </w:r>
      <w:r w:rsidRPr="000B7A83">
        <w:rPr>
          <w:sz w:val="28"/>
          <w:szCs w:val="28"/>
          <w:lang w:val="ro-RO"/>
        </w:rPr>
        <w:t xml:space="preserve"> cu următorul cuprins:</w:t>
      </w:r>
    </w:p>
    <w:p w:rsidR="00BB3DEA" w:rsidRDefault="00BB3DEA" w:rsidP="00BB3DEA">
      <w:pPr>
        <w:pStyle w:val="NoSpacing"/>
        <w:ind w:firstLine="567"/>
        <w:jc w:val="both"/>
        <w:rPr>
          <w:sz w:val="28"/>
          <w:szCs w:val="28"/>
          <w:lang w:val="ro-RO"/>
        </w:rPr>
      </w:pPr>
      <w:r w:rsidRPr="00E06CB1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>3</w:t>
      </w:r>
      <w:r w:rsidRPr="000B7A83">
        <w:rPr>
          <w:sz w:val="28"/>
          <w:szCs w:val="28"/>
          <w:vertAlign w:val="superscript"/>
          <w:lang w:val="ro-RO"/>
        </w:rPr>
        <w:t>1</w:t>
      </w:r>
      <w:r w:rsidRPr="00E06CB1">
        <w:rPr>
          <w:sz w:val="28"/>
          <w:szCs w:val="28"/>
          <w:lang w:val="ro-RO"/>
        </w:rPr>
        <w:t xml:space="preserve">. Ministerul Finanțelor va elabora și aproba cadrul metodologic </w:t>
      </w:r>
      <w:r>
        <w:rPr>
          <w:sz w:val="28"/>
          <w:szCs w:val="28"/>
          <w:lang w:val="ro-RO"/>
        </w:rPr>
        <w:t xml:space="preserve">necesar </w:t>
      </w:r>
      <w:r w:rsidRPr="00E06CB1">
        <w:rPr>
          <w:sz w:val="28"/>
          <w:szCs w:val="28"/>
          <w:lang w:val="ro-RO"/>
        </w:rPr>
        <w:t>pentru implementarea prezentei hotărârii</w:t>
      </w:r>
      <w:r>
        <w:rPr>
          <w:sz w:val="28"/>
          <w:szCs w:val="28"/>
          <w:lang w:val="ro-RO"/>
        </w:rPr>
        <w:t>.”.</w:t>
      </w:r>
    </w:p>
    <w:p w:rsidR="00BB3DEA" w:rsidRPr="00E06CB1" w:rsidRDefault="00BB3DEA" w:rsidP="00BB3DEA">
      <w:pPr>
        <w:ind w:left="426"/>
        <w:jc w:val="both"/>
        <w:rPr>
          <w:sz w:val="6"/>
          <w:szCs w:val="6"/>
          <w:lang w:val="ro-RO"/>
        </w:rPr>
      </w:pPr>
    </w:p>
    <w:p w:rsidR="00BB3DEA" w:rsidRDefault="00BB3DEA" w:rsidP="00BB3DEA">
      <w:pPr>
        <w:pStyle w:val="NoSpacing"/>
        <w:numPr>
          <w:ilvl w:val="0"/>
          <w:numId w:val="1"/>
        </w:numPr>
        <w:ind w:left="0" w:firstLine="426"/>
        <w:jc w:val="both"/>
        <w:rPr>
          <w:sz w:val="28"/>
          <w:szCs w:val="28"/>
          <w:lang w:val="ro-RO"/>
        </w:rPr>
      </w:pPr>
      <w:r w:rsidRPr="00FB026E"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:rsidR="00BB3DEA" w:rsidRPr="00FB026E" w:rsidRDefault="00BB3DEA" w:rsidP="00BB3DEA">
      <w:pPr>
        <w:pStyle w:val="NoSpacing"/>
        <w:ind w:left="426"/>
        <w:jc w:val="both"/>
        <w:rPr>
          <w:sz w:val="28"/>
          <w:szCs w:val="28"/>
          <w:lang w:val="ro-RO"/>
        </w:rPr>
      </w:pPr>
    </w:p>
    <w:p w:rsidR="00BB3DEA" w:rsidRPr="00A3789C" w:rsidRDefault="00BB3DEA" w:rsidP="00BB3DEA">
      <w:pPr>
        <w:pStyle w:val="ListParagraph"/>
        <w:spacing w:line="240" w:lineRule="auto"/>
        <w:rPr>
          <w:sz w:val="16"/>
          <w:szCs w:val="16"/>
          <w:lang w:val="ro-RO"/>
        </w:rPr>
      </w:pP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BB3DEA" w:rsidTr="00650E07">
        <w:tc>
          <w:tcPr>
            <w:tcW w:w="5954" w:type="dxa"/>
          </w:tcPr>
          <w:p w:rsidR="00BB3DEA" w:rsidRPr="00212B1D" w:rsidRDefault="00BB3DEA" w:rsidP="00650E07">
            <w:pPr>
              <w:jc w:val="both"/>
              <w:rPr>
                <w:b/>
                <w:sz w:val="28"/>
                <w:szCs w:val="28"/>
                <w:u w:val="double"/>
                <w:lang w:val="ro-RO"/>
              </w:rPr>
            </w:pPr>
            <w:r w:rsidRPr="00CE3904">
              <w:rPr>
                <w:b/>
                <w:sz w:val="28"/>
                <w:szCs w:val="28"/>
                <w:lang w:val="ro-RO"/>
              </w:rPr>
              <w:t>PRIM-MINISTRU</w:t>
            </w:r>
            <w:r>
              <w:rPr>
                <w:b/>
                <w:sz w:val="28"/>
                <w:szCs w:val="28"/>
                <w:lang w:val="ro-RO"/>
              </w:rPr>
              <w:t xml:space="preserve">                                   </w:t>
            </w:r>
          </w:p>
        </w:tc>
        <w:tc>
          <w:tcPr>
            <w:tcW w:w="3686" w:type="dxa"/>
          </w:tcPr>
          <w:p w:rsidR="00BB3DEA" w:rsidRPr="00326524" w:rsidRDefault="00BB3DEA" w:rsidP="00650E07">
            <w:pPr>
              <w:jc w:val="right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Dorin RECEAN</w:t>
            </w:r>
          </w:p>
        </w:tc>
      </w:tr>
      <w:tr w:rsidR="00BB3DEA" w:rsidRPr="00A3789C" w:rsidTr="00650E07">
        <w:tc>
          <w:tcPr>
            <w:tcW w:w="5954" w:type="dxa"/>
          </w:tcPr>
          <w:p w:rsidR="00BB3DEA" w:rsidRPr="00A3789C" w:rsidRDefault="00BB3DEA" w:rsidP="00650E07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BB3DEA" w:rsidRPr="00A3789C" w:rsidRDefault="00BB3DEA" w:rsidP="00650E07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BB3DEA" w:rsidTr="00650E07">
        <w:tc>
          <w:tcPr>
            <w:tcW w:w="5954" w:type="dxa"/>
          </w:tcPr>
          <w:p w:rsidR="00BB3DEA" w:rsidRDefault="00BB3DEA" w:rsidP="00650E07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  <w:p w:rsidR="00BB3DEA" w:rsidRPr="003B3D57" w:rsidRDefault="00BB3DEA" w:rsidP="00650E07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3B3D57">
              <w:rPr>
                <w:b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3686" w:type="dxa"/>
          </w:tcPr>
          <w:p w:rsidR="00BB3DEA" w:rsidRDefault="00BB3DEA" w:rsidP="00650E07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B3DEA" w:rsidRPr="00A3789C" w:rsidTr="00650E07">
        <w:tc>
          <w:tcPr>
            <w:tcW w:w="5954" w:type="dxa"/>
          </w:tcPr>
          <w:p w:rsidR="00BB3DEA" w:rsidRPr="00A3789C" w:rsidRDefault="00BB3DEA" w:rsidP="00650E07">
            <w:pPr>
              <w:jc w:val="both"/>
              <w:rPr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BB3DEA" w:rsidRPr="00A3789C" w:rsidRDefault="00BB3DEA" w:rsidP="00650E07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BB3DEA" w:rsidRPr="0093222E" w:rsidTr="00650E07">
        <w:tc>
          <w:tcPr>
            <w:tcW w:w="5954" w:type="dxa"/>
          </w:tcPr>
          <w:p w:rsidR="00BB3DEA" w:rsidRPr="0093222E" w:rsidRDefault="00BB3DEA" w:rsidP="00650E07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93222E">
              <w:rPr>
                <w:b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3686" w:type="dxa"/>
          </w:tcPr>
          <w:p w:rsidR="00BB3DEA" w:rsidRPr="004B7DDC" w:rsidRDefault="00BB3DEA" w:rsidP="00650E07">
            <w:pPr>
              <w:jc w:val="right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9C7389">
              <w:rPr>
                <w:b/>
                <w:sz w:val="28"/>
                <w:szCs w:val="28"/>
              </w:rPr>
              <w:t>Veronica</w:t>
            </w:r>
            <w:proofErr w:type="spellEnd"/>
            <w:r w:rsidRPr="009C7389">
              <w:rPr>
                <w:b/>
                <w:sz w:val="28"/>
                <w:szCs w:val="28"/>
              </w:rPr>
              <w:t xml:space="preserve"> S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irețeanu</w:t>
            </w:r>
            <w:proofErr w:type="spellEnd"/>
          </w:p>
        </w:tc>
      </w:tr>
      <w:tr w:rsidR="00BB3DEA" w:rsidRPr="00A3789C" w:rsidTr="00650E07">
        <w:tc>
          <w:tcPr>
            <w:tcW w:w="5954" w:type="dxa"/>
          </w:tcPr>
          <w:p w:rsidR="00BB3DEA" w:rsidRPr="00A3789C" w:rsidRDefault="00BB3DEA" w:rsidP="00650E07">
            <w:pPr>
              <w:jc w:val="both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BB3DEA" w:rsidRPr="00A3789C" w:rsidRDefault="00BB3DEA" w:rsidP="00650E07">
            <w:pPr>
              <w:jc w:val="both"/>
              <w:rPr>
                <w:b/>
                <w:sz w:val="16"/>
                <w:szCs w:val="16"/>
                <w:lang w:val="ro-RO"/>
              </w:rPr>
            </w:pPr>
          </w:p>
        </w:tc>
      </w:tr>
    </w:tbl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spacing w:line="276" w:lineRule="auto"/>
        <w:jc w:val="center"/>
        <w:rPr>
          <w:b/>
          <w:sz w:val="10"/>
          <w:szCs w:val="10"/>
          <w:lang w:val="ro-RO"/>
        </w:rPr>
      </w:pPr>
    </w:p>
    <w:p w:rsidR="00BB3DEA" w:rsidRDefault="00BB3DEA" w:rsidP="00BB3DEA">
      <w:pPr>
        <w:keepNext/>
        <w:jc w:val="right"/>
        <w:outlineLvl w:val="5"/>
        <w:rPr>
          <w:bCs/>
          <w:i/>
          <w:iCs/>
          <w:sz w:val="28"/>
          <w:szCs w:val="28"/>
          <w:lang w:val="ro-MD"/>
        </w:rPr>
      </w:pPr>
      <w:r>
        <w:rPr>
          <w:bCs/>
          <w:i/>
          <w:iCs/>
          <w:sz w:val="28"/>
          <w:szCs w:val="28"/>
        </w:rPr>
        <w:lastRenderedPageBreak/>
        <w:t>П</w:t>
      </w:r>
      <w:proofErr w:type="spellStart"/>
      <w:r w:rsidRPr="0004066C">
        <w:rPr>
          <w:bCs/>
          <w:i/>
          <w:iCs/>
          <w:sz w:val="28"/>
          <w:szCs w:val="28"/>
          <w:lang w:val="ro-MD"/>
        </w:rPr>
        <w:t>роект</w:t>
      </w:r>
      <w:proofErr w:type="spellEnd"/>
    </w:p>
    <w:p w:rsidR="00BB3DEA" w:rsidRDefault="00BB3DEA" w:rsidP="00BB3DEA">
      <w:pPr>
        <w:keepNext/>
        <w:jc w:val="right"/>
        <w:outlineLvl w:val="5"/>
        <w:rPr>
          <w:bCs/>
          <w:i/>
          <w:iCs/>
          <w:sz w:val="28"/>
          <w:szCs w:val="28"/>
          <w:lang w:val="ro-MD"/>
        </w:rPr>
      </w:pPr>
    </w:p>
    <w:p w:rsidR="00BB3DEA" w:rsidRPr="0004066C" w:rsidRDefault="00BB3DEA" w:rsidP="00BB3DEA">
      <w:pPr>
        <w:keepNext/>
        <w:jc w:val="center"/>
        <w:outlineLvl w:val="1"/>
        <w:rPr>
          <w:sz w:val="28"/>
          <w:szCs w:val="28"/>
          <w:lang w:val="ro-MD"/>
        </w:rPr>
      </w:pPr>
      <w:r w:rsidRPr="0004066C">
        <w:rPr>
          <w:b/>
          <w:i/>
          <w:noProof/>
          <w:sz w:val="28"/>
          <w:szCs w:val="28"/>
          <w:lang w:val="en-US" w:eastAsia="en-US"/>
        </w:rPr>
        <w:drawing>
          <wp:inline distT="0" distB="0" distL="0" distR="0" wp14:anchorId="0C66B704" wp14:editId="5B87BFFC">
            <wp:extent cx="693420" cy="7727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EA" w:rsidRPr="0004066C" w:rsidRDefault="00BB3DEA" w:rsidP="00BB3DEA">
      <w:pPr>
        <w:rPr>
          <w:lang w:val="ro-MD"/>
        </w:rPr>
      </w:pPr>
    </w:p>
    <w:p w:rsidR="00BB3DEA" w:rsidRPr="0004066C" w:rsidRDefault="00BB3DEA" w:rsidP="00BB3DEA">
      <w:pPr>
        <w:keepNext/>
        <w:jc w:val="center"/>
        <w:outlineLvl w:val="2"/>
        <w:rPr>
          <w:b/>
          <w:sz w:val="28"/>
          <w:szCs w:val="28"/>
        </w:rPr>
      </w:pPr>
      <w:r w:rsidRPr="0004066C">
        <w:rPr>
          <w:b/>
          <w:sz w:val="28"/>
          <w:szCs w:val="28"/>
        </w:rPr>
        <w:t>ПРАВИТЕЛЬСТВО РЕСПУБЛИКИ МОЛДОВА</w:t>
      </w:r>
    </w:p>
    <w:p w:rsidR="00BB3DEA" w:rsidRPr="0004066C" w:rsidRDefault="00BB3DEA" w:rsidP="00BB3DEA">
      <w:pPr>
        <w:rPr>
          <w:b/>
          <w:sz w:val="28"/>
          <w:szCs w:val="28"/>
        </w:rPr>
      </w:pPr>
    </w:p>
    <w:p w:rsidR="00BB3DEA" w:rsidRPr="0004066C" w:rsidRDefault="00BB3DEA" w:rsidP="00BB3DEA">
      <w:pPr>
        <w:jc w:val="center"/>
        <w:rPr>
          <w:b/>
          <w:sz w:val="28"/>
          <w:szCs w:val="28"/>
        </w:rPr>
      </w:pPr>
      <w:r w:rsidRPr="0004066C">
        <w:rPr>
          <w:b/>
          <w:sz w:val="28"/>
          <w:szCs w:val="28"/>
        </w:rPr>
        <w:t>ПОСТАНОВЛЕНИЕ № _____</w:t>
      </w:r>
    </w:p>
    <w:p w:rsidR="00BB3DEA" w:rsidRPr="0004066C" w:rsidRDefault="00BB3DEA" w:rsidP="00BB3DEA">
      <w:pPr>
        <w:jc w:val="center"/>
        <w:rPr>
          <w:b/>
          <w:sz w:val="28"/>
          <w:szCs w:val="28"/>
        </w:rPr>
      </w:pPr>
    </w:p>
    <w:p w:rsidR="00BB3DEA" w:rsidRPr="0004066C" w:rsidRDefault="00BB3DEA" w:rsidP="00BB3DEA">
      <w:pPr>
        <w:jc w:val="center"/>
        <w:rPr>
          <w:b/>
          <w:sz w:val="28"/>
          <w:szCs w:val="28"/>
        </w:rPr>
      </w:pPr>
      <w:r w:rsidRPr="0004066C">
        <w:rPr>
          <w:b/>
          <w:sz w:val="28"/>
          <w:szCs w:val="28"/>
        </w:rPr>
        <w:t>от ____ _____________ 202</w:t>
      </w:r>
      <w:r>
        <w:rPr>
          <w:b/>
          <w:sz w:val="28"/>
          <w:szCs w:val="28"/>
          <w:lang w:val="ro-RO"/>
        </w:rPr>
        <w:t>3</w:t>
      </w:r>
      <w:r w:rsidRPr="0004066C">
        <w:rPr>
          <w:b/>
          <w:sz w:val="28"/>
          <w:szCs w:val="28"/>
        </w:rPr>
        <w:t xml:space="preserve"> г.</w:t>
      </w:r>
    </w:p>
    <w:p w:rsidR="00BB3DEA" w:rsidRPr="0004066C" w:rsidRDefault="00BB3DEA" w:rsidP="00BB3DEA">
      <w:pPr>
        <w:widowControl w:val="0"/>
        <w:spacing w:line="266" w:lineRule="exact"/>
        <w:jc w:val="center"/>
        <w:rPr>
          <w:bCs/>
          <w:lang w:val="ro-RO" w:eastAsia="en-US"/>
        </w:rPr>
      </w:pPr>
      <w:proofErr w:type="spellStart"/>
      <w:r w:rsidRPr="0004066C">
        <w:rPr>
          <w:bCs/>
          <w:lang w:val="ro-RO" w:eastAsia="en-US"/>
        </w:rPr>
        <w:t>Кишин</w:t>
      </w:r>
      <w:r w:rsidRPr="0004066C">
        <w:rPr>
          <w:bCs/>
          <w:lang w:eastAsia="en-US"/>
        </w:rPr>
        <w:t>эу</w:t>
      </w:r>
      <w:proofErr w:type="spellEnd"/>
    </w:p>
    <w:p w:rsidR="00BB3DEA" w:rsidRPr="0004066C" w:rsidRDefault="00BB3DEA" w:rsidP="00BB3DEA">
      <w:pPr>
        <w:jc w:val="center"/>
        <w:rPr>
          <w:b/>
          <w:bCs/>
          <w:sz w:val="26"/>
          <w:szCs w:val="26"/>
          <w:lang w:eastAsia="en-US"/>
        </w:rPr>
      </w:pPr>
    </w:p>
    <w:p w:rsidR="00BB3DEA" w:rsidRDefault="00BB3DEA" w:rsidP="00BB3DEA">
      <w:pPr>
        <w:jc w:val="center"/>
        <w:rPr>
          <w:b/>
          <w:bCs/>
          <w:sz w:val="28"/>
          <w:szCs w:val="28"/>
          <w:lang w:eastAsia="en-US"/>
        </w:rPr>
      </w:pPr>
      <w:r w:rsidRPr="00B97AE7">
        <w:rPr>
          <w:b/>
          <w:bCs/>
          <w:sz w:val="28"/>
          <w:szCs w:val="28"/>
          <w:lang w:eastAsia="en-US"/>
        </w:rPr>
        <w:t xml:space="preserve">о внесении изменений в </w:t>
      </w:r>
      <w:r>
        <w:rPr>
          <w:b/>
          <w:bCs/>
          <w:sz w:val="28"/>
          <w:szCs w:val="28"/>
          <w:lang w:eastAsia="en-US"/>
        </w:rPr>
        <w:t xml:space="preserve">Постановление Правительства № 684/2022 </w:t>
      </w:r>
    </w:p>
    <w:p w:rsidR="00BB3DEA" w:rsidRDefault="00BB3DEA" w:rsidP="00BB3DEA">
      <w:pPr>
        <w:jc w:val="center"/>
        <w:rPr>
          <w:b/>
          <w:bCs/>
          <w:sz w:val="28"/>
          <w:szCs w:val="28"/>
          <w:lang w:eastAsia="en-US"/>
        </w:rPr>
      </w:pPr>
      <w:r w:rsidRPr="00B97AE7">
        <w:rPr>
          <w:b/>
          <w:bCs/>
          <w:sz w:val="28"/>
          <w:szCs w:val="28"/>
          <w:lang w:eastAsia="en-US"/>
        </w:rPr>
        <w:t xml:space="preserve">об утверждении Положения о проектах государственных </w:t>
      </w:r>
    </w:p>
    <w:p w:rsidR="00BB3DEA" w:rsidRPr="00B97AE7" w:rsidRDefault="00BB3DEA" w:rsidP="00BB3DEA">
      <w:pPr>
        <w:jc w:val="center"/>
        <w:rPr>
          <w:b/>
          <w:bCs/>
          <w:sz w:val="28"/>
          <w:szCs w:val="28"/>
          <w:lang w:eastAsia="en-US"/>
        </w:rPr>
      </w:pPr>
      <w:r w:rsidRPr="00B97AE7">
        <w:rPr>
          <w:b/>
          <w:bCs/>
          <w:sz w:val="28"/>
          <w:szCs w:val="28"/>
          <w:lang w:eastAsia="en-US"/>
        </w:rPr>
        <w:t>капитальных вложений</w:t>
      </w:r>
    </w:p>
    <w:p w:rsidR="00BB3DEA" w:rsidRPr="003E5AE9" w:rsidRDefault="00BB3DEA" w:rsidP="00BB3DEA">
      <w:pPr>
        <w:jc w:val="center"/>
        <w:rPr>
          <w:b/>
          <w:bCs/>
          <w:sz w:val="32"/>
          <w:szCs w:val="32"/>
          <w:lang w:eastAsia="en-US"/>
        </w:rPr>
      </w:pPr>
    </w:p>
    <w:p w:rsidR="00BB3DEA" w:rsidRPr="0004066C" w:rsidRDefault="00BB3DEA" w:rsidP="00BB3DEA">
      <w:pPr>
        <w:jc w:val="center"/>
        <w:rPr>
          <w:b/>
          <w:bCs/>
          <w:sz w:val="26"/>
          <w:szCs w:val="26"/>
          <w:lang w:eastAsia="en-US"/>
        </w:rPr>
      </w:pPr>
    </w:p>
    <w:p w:rsidR="00BB3DEA" w:rsidRPr="00FC7096" w:rsidRDefault="00BB3DEA" w:rsidP="00BB3DEA">
      <w:pPr>
        <w:ind w:firstLine="567"/>
        <w:jc w:val="both"/>
        <w:rPr>
          <w:rFonts w:cs="Arial"/>
          <w:b/>
          <w:sz w:val="28"/>
          <w:szCs w:val="28"/>
        </w:rPr>
      </w:pPr>
      <w:r w:rsidRPr="00FC7096">
        <w:rPr>
          <w:rFonts w:cs="Arial"/>
          <w:sz w:val="28"/>
          <w:szCs w:val="28"/>
        </w:rPr>
        <w:t>На основании статьи 41 Закона № 181/2014 о публичных финансах и бюджетно-налоговой ответственности (Официальный монитор Республики Молдова, 2014 г., № 223-230, ст.519), с последующими изменениями, Правительство</w:t>
      </w:r>
      <w:r w:rsidRPr="00FC7096">
        <w:rPr>
          <w:rFonts w:cs="Arial"/>
          <w:sz w:val="28"/>
          <w:szCs w:val="28"/>
        </w:rPr>
        <w:br/>
      </w:r>
    </w:p>
    <w:p w:rsidR="00BB3DEA" w:rsidRPr="00FC7096" w:rsidRDefault="00BB3DEA" w:rsidP="00BB3DEA">
      <w:pPr>
        <w:ind w:firstLine="567"/>
        <w:jc w:val="center"/>
        <w:rPr>
          <w:rFonts w:cs="Arial"/>
          <w:b/>
          <w:sz w:val="28"/>
          <w:szCs w:val="28"/>
        </w:rPr>
      </w:pPr>
      <w:r w:rsidRPr="00FC7096">
        <w:rPr>
          <w:rFonts w:cs="Arial"/>
          <w:b/>
          <w:sz w:val="28"/>
          <w:szCs w:val="28"/>
        </w:rPr>
        <w:t>ПОСТАНОВЛЯЕТ:</w:t>
      </w:r>
    </w:p>
    <w:p w:rsidR="00BB3DEA" w:rsidRPr="00FC7096" w:rsidRDefault="00BB3DEA" w:rsidP="00BB3DEA">
      <w:pPr>
        <w:ind w:firstLine="720"/>
        <w:jc w:val="center"/>
        <w:rPr>
          <w:sz w:val="28"/>
          <w:szCs w:val="28"/>
          <w:lang w:val="ro-RO"/>
        </w:rPr>
      </w:pPr>
    </w:p>
    <w:p w:rsidR="00BB3DEA" w:rsidRPr="00FC7096" w:rsidRDefault="00BB3DEA" w:rsidP="00BB3DEA">
      <w:pPr>
        <w:pStyle w:val="NoSpacing"/>
        <w:numPr>
          <w:ilvl w:val="0"/>
          <w:numId w:val="2"/>
        </w:numPr>
        <w:ind w:left="0" w:firstLine="360"/>
        <w:jc w:val="both"/>
        <w:rPr>
          <w:sz w:val="28"/>
          <w:szCs w:val="28"/>
          <w:lang w:val="ru-RU"/>
        </w:rPr>
      </w:pPr>
      <w:r w:rsidRPr="00FC7096">
        <w:rPr>
          <w:sz w:val="28"/>
          <w:szCs w:val="28"/>
          <w:lang w:val="ru-RU" w:eastAsia="ru-RU"/>
        </w:rPr>
        <w:t>Постановление Правительства</w:t>
      </w:r>
      <w:r w:rsidRPr="00FC7096">
        <w:rPr>
          <w:sz w:val="28"/>
          <w:szCs w:val="28"/>
          <w:lang w:val="ru-RU"/>
        </w:rPr>
        <w:t xml:space="preserve"> №684/2022 </w:t>
      </w:r>
      <w:r w:rsidRPr="00FC7096">
        <w:rPr>
          <w:sz w:val="28"/>
          <w:szCs w:val="28"/>
          <w:lang w:val="ru-RU" w:eastAsia="ru-RU"/>
        </w:rPr>
        <w:t>об утверждении Положения о проектах государственных капитальных вложений</w:t>
      </w:r>
      <w:r w:rsidRPr="00FC7096">
        <w:rPr>
          <w:sz w:val="28"/>
          <w:szCs w:val="28"/>
          <w:lang w:val="ru-RU"/>
        </w:rPr>
        <w:t xml:space="preserve"> (Официальный монитор Республики Молдова, 2022 г., № 326-333, ст.787), дополняется пунктом</w:t>
      </w:r>
      <w:r w:rsidRPr="00FC7096">
        <w:rPr>
          <w:sz w:val="28"/>
          <w:szCs w:val="28"/>
          <w:lang w:val="ro-RO"/>
        </w:rPr>
        <w:t xml:space="preserve"> </w:t>
      </w:r>
      <w:r w:rsidRPr="00FC7096">
        <w:rPr>
          <w:sz w:val="28"/>
          <w:szCs w:val="28"/>
          <w:lang w:val="ru-RU"/>
        </w:rPr>
        <w:t>3</w:t>
      </w:r>
      <w:r w:rsidRPr="00FC7096">
        <w:rPr>
          <w:sz w:val="28"/>
          <w:szCs w:val="28"/>
          <w:vertAlign w:val="superscript"/>
          <w:lang w:val="ru-RU"/>
        </w:rPr>
        <w:t>1</w:t>
      </w:r>
      <w:r w:rsidRPr="00FC7096">
        <w:rPr>
          <w:sz w:val="28"/>
          <w:szCs w:val="28"/>
          <w:lang w:val="ru-RU"/>
        </w:rPr>
        <w:t xml:space="preserve"> следующего содержания:</w:t>
      </w:r>
    </w:p>
    <w:p w:rsidR="00BB3DEA" w:rsidRPr="00FC7096" w:rsidRDefault="00BB3DEA" w:rsidP="00BB3DEA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FC7096">
        <w:rPr>
          <w:sz w:val="28"/>
          <w:szCs w:val="28"/>
          <w:lang w:val="ru-RU"/>
        </w:rPr>
        <w:t>«3</w:t>
      </w:r>
      <w:r w:rsidRPr="00FC7096">
        <w:rPr>
          <w:sz w:val="28"/>
          <w:szCs w:val="28"/>
          <w:vertAlign w:val="superscript"/>
          <w:lang w:val="ru-RU"/>
        </w:rPr>
        <w:t>1</w:t>
      </w:r>
      <w:r w:rsidRPr="00FC7096">
        <w:rPr>
          <w:sz w:val="28"/>
          <w:szCs w:val="28"/>
          <w:lang w:val="ru-RU"/>
        </w:rPr>
        <w:t xml:space="preserve">. Министерство финансов разработает и утвердит методологическую базу, необходимую для реализации данного </w:t>
      </w:r>
      <w:r w:rsidRPr="00FC7096">
        <w:rPr>
          <w:sz w:val="28"/>
          <w:szCs w:val="28"/>
          <w:lang w:val="ru-RU" w:eastAsia="ru-RU"/>
        </w:rPr>
        <w:t>постановления</w:t>
      </w:r>
      <w:r w:rsidRPr="00FC709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</w:p>
    <w:p w:rsidR="00BB3DEA" w:rsidRPr="00FC7096" w:rsidRDefault="00BB3DEA" w:rsidP="00BB3DEA">
      <w:pPr>
        <w:ind w:firstLine="567"/>
        <w:jc w:val="both"/>
        <w:rPr>
          <w:bCs/>
          <w:sz w:val="28"/>
          <w:szCs w:val="28"/>
        </w:rPr>
      </w:pPr>
    </w:p>
    <w:p w:rsidR="00BB3DEA" w:rsidRPr="00FC7096" w:rsidRDefault="00BB3DEA" w:rsidP="00BB3DE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  <w:r w:rsidRPr="00FC7096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Настоящее постановление вступает в силу с даты опубликования в Официальном мониторе Республики Молдова.</w:t>
      </w:r>
    </w:p>
    <w:p w:rsidR="00BB3DEA" w:rsidRPr="0004066C" w:rsidRDefault="00BB3DEA" w:rsidP="00BB3DEA">
      <w:pPr>
        <w:rPr>
          <w:sz w:val="12"/>
          <w:szCs w:val="12"/>
        </w:rPr>
      </w:pPr>
    </w:p>
    <w:tbl>
      <w:tblPr>
        <w:tblW w:w="8080" w:type="dxa"/>
        <w:tblInd w:w="562" w:type="dxa"/>
        <w:tblLook w:val="01E0" w:firstRow="1" w:lastRow="1" w:firstColumn="1" w:lastColumn="1" w:noHBand="0" w:noVBand="0"/>
      </w:tblPr>
      <w:tblGrid>
        <w:gridCol w:w="4820"/>
        <w:gridCol w:w="3260"/>
      </w:tblGrid>
      <w:tr w:rsidR="00BB3DEA" w:rsidRPr="001006EB" w:rsidTr="00650E07">
        <w:tc>
          <w:tcPr>
            <w:tcW w:w="4820" w:type="dxa"/>
          </w:tcPr>
          <w:p w:rsidR="00BB3DEA" w:rsidRPr="001006EB" w:rsidRDefault="00BB3DEA" w:rsidP="00650E07">
            <w:pPr>
              <w:keepNext/>
              <w:tabs>
                <w:tab w:val="left" w:pos="6300"/>
              </w:tabs>
              <w:spacing w:line="276" w:lineRule="auto"/>
              <w:ind w:right="663"/>
              <w:outlineLvl w:val="6"/>
              <w:rPr>
                <w:bCs/>
                <w:sz w:val="28"/>
                <w:szCs w:val="28"/>
                <w:lang w:val="ro-RO"/>
              </w:rPr>
            </w:pPr>
          </w:p>
          <w:p w:rsidR="00BB3DEA" w:rsidRPr="001006EB" w:rsidRDefault="00BB3DEA" w:rsidP="00650E07">
            <w:pPr>
              <w:keepNext/>
              <w:tabs>
                <w:tab w:val="left" w:pos="6300"/>
              </w:tabs>
              <w:spacing w:line="276" w:lineRule="auto"/>
              <w:ind w:right="663"/>
              <w:outlineLvl w:val="6"/>
              <w:rPr>
                <w:b/>
                <w:bCs/>
                <w:sz w:val="28"/>
                <w:szCs w:val="28"/>
              </w:rPr>
            </w:pPr>
            <w:r w:rsidRPr="001006EB">
              <w:rPr>
                <w:b/>
                <w:bCs/>
                <w:sz w:val="28"/>
                <w:szCs w:val="28"/>
              </w:rPr>
              <w:t>ПРЕМЬЕР-МИНИСТР</w:t>
            </w:r>
          </w:p>
        </w:tc>
        <w:tc>
          <w:tcPr>
            <w:tcW w:w="3260" w:type="dxa"/>
          </w:tcPr>
          <w:p w:rsidR="00BB3DEA" w:rsidRPr="001006EB" w:rsidRDefault="00BB3DEA" w:rsidP="00650E07">
            <w:pPr>
              <w:spacing w:line="276" w:lineRule="auto"/>
              <w:rPr>
                <w:rFonts w:eastAsia="Courier New"/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BB3DEA" w:rsidRPr="001006EB" w:rsidRDefault="00BB3DEA" w:rsidP="00650E07">
            <w:pPr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proofErr w:type="spellStart"/>
            <w:r w:rsidRPr="001006EB">
              <w:rPr>
                <w:b/>
                <w:sz w:val="28"/>
                <w:szCs w:val="28"/>
              </w:rPr>
              <w:t>Дорин</w:t>
            </w:r>
            <w:proofErr w:type="spellEnd"/>
            <w:r w:rsidRPr="001006EB">
              <w:rPr>
                <w:b/>
                <w:sz w:val="28"/>
                <w:szCs w:val="28"/>
              </w:rPr>
              <w:t xml:space="preserve"> РЕЧАН</w:t>
            </w:r>
          </w:p>
        </w:tc>
      </w:tr>
      <w:tr w:rsidR="00BB3DEA" w:rsidRPr="001006EB" w:rsidTr="00650E07">
        <w:tc>
          <w:tcPr>
            <w:tcW w:w="4820" w:type="dxa"/>
          </w:tcPr>
          <w:p w:rsidR="00BB3DEA" w:rsidRPr="001006EB" w:rsidRDefault="00BB3DEA" w:rsidP="00650E07">
            <w:pPr>
              <w:spacing w:line="276" w:lineRule="auto"/>
              <w:ind w:right="663"/>
              <w:rPr>
                <w:sz w:val="28"/>
                <w:szCs w:val="28"/>
              </w:rPr>
            </w:pPr>
          </w:p>
          <w:p w:rsidR="00BB3DEA" w:rsidRPr="001006EB" w:rsidRDefault="00BB3DEA" w:rsidP="00650E07">
            <w:pPr>
              <w:spacing w:line="276" w:lineRule="auto"/>
              <w:ind w:right="663"/>
              <w:rPr>
                <w:b/>
                <w:bCs/>
                <w:sz w:val="28"/>
                <w:szCs w:val="28"/>
                <w:lang w:val="en-US"/>
              </w:rPr>
            </w:pPr>
            <w:r w:rsidRPr="001006EB">
              <w:rPr>
                <w:b/>
                <w:sz w:val="28"/>
                <w:szCs w:val="28"/>
              </w:rPr>
              <w:t>Контрассигнуют</w:t>
            </w:r>
            <w:r w:rsidRPr="001006E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260" w:type="dxa"/>
          </w:tcPr>
          <w:p w:rsidR="00BB3DEA" w:rsidRPr="001006EB" w:rsidRDefault="00BB3DEA" w:rsidP="00650E07">
            <w:pPr>
              <w:spacing w:line="276" w:lineRule="auto"/>
              <w:rPr>
                <w:rFonts w:eastAsia="Courier New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BB3DEA" w:rsidRPr="001006EB" w:rsidTr="00650E07">
        <w:trPr>
          <w:trHeight w:val="791"/>
        </w:trPr>
        <w:tc>
          <w:tcPr>
            <w:tcW w:w="4820" w:type="dxa"/>
          </w:tcPr>
          <w:p w:rsidR="00BB3DEA" w:rsidRPr="001006EB" w:rsidRDefault="00BB3DEA" w:rsidP="00650E07">
            <w:pPr>
              <w:spacing w:line="276" w:lineRule="auto"/>
              <w:ind w:right="663"/>
              <w:rPr>
                <w:b/>
                <w:sz w:val="28"/>
                <w:szCs w:val="28"/>
              </w:rPr>
            </w:pPr>
            <w:r w:rsidRPr="001006EB">
              <w:rPr>
                <w:b/>
                <w:sz w:val="28"/>
                <w:szCs w:val="28"/>
              </w:rPr>
              <w:t>Министр финансов</w:t>
            </w:r>
          </w:p>
          <w:p w:rsidR="00BB3DEA" w:rsidRPr="001006EB" w:rsidRDefault="00BB3DEA" w:rsidP="00650E07">
            <w:pPr>
              <w:spacing w:line="276" w:lineRule="auto"/>
              <w:ind w:right="663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B3DEA" w:rsidRPr="001006EB" w:rsidRDefault="00BB3DEA" w:rsidP="00650E07">
            <w:pPr>
              <w:spacing w:line="276" w:lineRule="auto"/>
              <w:jc w:val="right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006EB">
              <w:rPr>
                <w:b/>
                <w:color w:val="000000"/>
                <w:sz w:val="28"/>
                <w:szCs w:val="28"/>
              </w:rPr>
              <w:t xml:space="preserve">Вероника </w:t>
            </w:r>
            <w:proofErr w:type="spellStart"/>
            <w:r w:rsidRPr="001006EB">
              <w:rPr>
                <w:b/>
                <w:color w:val="000000"/>
                <w:sz w:val="28"/>
                <w:szCs w:val="28"/>
              </w:rPr>
              <w:t>Сирецяну</w:t>
            </w:r>
            <w:proofErr w:type="spellEnd"/>
          </w:p>
          <w:p w:rsidR="00BB3DEA" w:rsidRPr="001006EB" w:rsidRDefault="00BB3DEA" w:rsidP="00650E07">
            <w:pPr>
              <w:spacing w:line="276" w:lineRule="auto"/>
              <w:jc w:val="right"/>
              <w:textAlignment w:val="baseline"/>
              <w:rPr>
                <w:rFonts w:eastAsia="Courier New"/>
                <w:b/>
                <w:sz w:val="28"/>
                <w:szCs w:val="28"/>
                <w:lang w:eastAsia="en-US" w:bidi="en-US"/>
              </w:rPr>
            </w:pPr>
          </w:p>
        </w:tc>
      </w:tr>
    </w:tbl>
    <w:p w:rsidR="00BB3DEA" w:rsidRDefault="00BB3DEA" w:rsidP="00BB3DEA"/>
    <w:p w:rsidR="005452B9" w:rsidRDefault="005452B9"/>
    <w:sectPr w:rsidR="005452B9" w:rsidSect="00A86946">
      <w:footerReference w:type="default" r:id="rId8"/>
      <w:pgSz w:w="11906" w:h="16838"/>
      <w:pgMar w:top="851" w:right="1133" w:bottom="426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27" w:rsidRDefault="007F7327" w:rsidP="00BB3DEA">
      <w:r>
        <w:separator/>
      </w:r>
    </w:p>
  </w:endnote>
  <w:endnote w:type="continuationSeparator" w:id="0">
    <w:p w:rsidR="007F7327" w:rsidRDefault="007F7327" w:rsidP="00B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7F7327" w:rsidP="007C2CFA">
    <w:pPr>
      <w:spacing w:line="276" w:lineRule="auto"/>
      <w:jc w:val="cen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27" w:rsidRDefault="007F7327" w:rsidP="00BB3DEA">
      <w:r>
        <w:separator/>
      </w:r>
    </w:p>
  </w:footnote>
  <w:footnote w:type="continuationSeparator" w:id="0">
    <w:p w:rsidR="007F7327" w:rsidRDefault="007F7327" w:rsidP="00BB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640"/>
    <w:multiLevelType w:val="hybridMultilevel"/>
    <w:tmpl w:val="7654E15E"/>
    <w:lvl w:ilvl="0" w:tplc="D422ADD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4756103"/>
    <w:multiLevelType w:val="hybridMultilevel"/>
    <w:tmpl w:val="4E10289C"/>
    <w:lvl w:ilvl="0" w:tplc="30F4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294F"/>
    <w:multiLevelType w:val="hybridMultilevel"/>
    <w:tmpl w:val="7840A710"/>
    <w:lvl w:ilvl="0" w:tplc="A1EE94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A"/>
    <w:rsid w:val="005452B9"/>
    <w:rsid w:val="007F7327"/>
    <w:rsid w:val="00B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A3CAB-B9C0-46EF-82BF-C189AD8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B3DE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3DE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D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uiPriority w:val="34"/>
    <w:qFormat/>
    <w:rsid w:val="00BB3D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ru-RU" w:bidi="bn-IN"/>
    </w:rPr>
  </w:style>
  <w:style w:type="paragraph" w:styleId="NoSpacing">
    <w:name w:val="No Spacing"/>
    <w:uiPriority w:val="1"/>
    <w:qFormat/>
    <w:rsid w:val="00BB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BB3DE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D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Dvornic, Angela</dc:creator>
  <cp:keywords/>
  <dc:description/>
  <cp:lastModifiedBy>Dvornic, Angela</cp:lastModifiedBy>
  <cp:revision>1</cp:revision>
  <dcterms:created xsi:type="dcterms:W3CDTF">2023-09-22T10:36:00Z</dcterms:created>
  <dcterms:modified xsi:type="dcterms:W3CDTF">2023-09-22T10:38:00Z</dcterms:modified>
</cp:coreProperties>
</file>