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CC563" w14:textId="77777777" w:rsidR="006408CB" w:rsidRPr="007D022C" w:rsidRDefault="006408CB" w:rsidP="006408CB">
      <w:pPr>
        <w:framePr w:wrap="none" w:vAnchor="page" w:hAnchor="page" w:x="5807" w:y="1214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o-RO" w:eastAsia="ro-RO" w:bidi="ro-RO"/>
        </w:rPr>
      </w:pPr>
      <w:r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1C6070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1C6070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1C6070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626A5A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626A5A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626A5A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7D022C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7D022C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7D022C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BA047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BA047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BA047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900264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900264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900264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7C145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7C145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7C145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4E3FF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4E3FF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4E3FF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525B8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525B8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525B8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FE1DE2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FE1DE2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"C:\\Users\\alexandra.brinza\\DGPSRM01\\Desktop\\media\\image1.png" \* MERGEFORMATINET </w:instrText>
      </w:r>
      <w:r w:rsidR="00FE1DE2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C169C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C169C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"C:\\Users\\alexandra.brinza\\DGPSRM01\\Desktop\\media\\image1.png" \* MERGEFORMATINET </w:instrText>
      </w:r>
      <w:r w:rsidR="00C169C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712A6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712A6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"C:\\Users\\alexandra.brinza\\DGPSRM01\\Desktop\\media\\image1.png" \* MERGEFORMATINET </w:instrText>
      </w:r>
      <w:r w:rsidR="00712A6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4F6330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4F6330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"C:\\DGPSRM01\\Desktop\\media\\image1.png" \* MERGEFORMATINET </w:instrText>
      </w:r>
      <w:r w:rsidR="004F6330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307AF4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307AF4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"C:\\DGPSRM01\\Desktop\\media\\image1.png" \* MERGEFORMATINET </w:instrText>
      </w:r>
      <w:r w:rsidR="00307AF4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AE194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AE194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"C:\\DGPSRM01\\Desktop\\media\\image1.png" \* MERGEFORMATINET </w:instrText>
      </w:r>
      <w:r w:rsidR="00AE194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137505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137505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137505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9825E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9825E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9825E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CD043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CD043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CD043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C453C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C453C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C453C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1B1363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1B1363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1B1363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9D6C6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9D6C6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9D6C6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C621B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C621B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"C:\\DGPSRM01\\Desktop\\media\\image1.png" \* MERGEFORMATINET </w:instrText>
      </w:r>
      <w:r w:rsidR="00C621B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F213DB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F213DB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"C:\\DGPSRM01\\Desktop\\media\\image1.png" \* MERGEFORMATINET </w:instrText>
      </w:r>
      <w:r w:rsidR="00F213DB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3C3A0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3C3A0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"C:\\DGPSRM01\\Desktop\\media\\image1.png" \* MERGEFORMATINET </w:instrText>
      </w:r>
      <w:r w:rsidR="003C3A0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DF6B6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DF6B6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"C:\\DGPSRM01\\Desktop\\media\\image1.png" \* MERGEFORMATINET </w:instrText>
      </w:r>
      <w:r w:rsidR="00DF6B6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726FC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726FC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"C:\\DGPSRM01\\Desktop\\media\\image1.png" \* MERGEFORMATINET </w:instrText>
      </w:r>
      <w:r w:rsidR="00726FC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FF5F5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FF5F5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"C:\\DGPSRM01\\Desktop\\media\\image1.png" \* MERGEFORMATINET </w:instrText>
      </w:r>
      <w:r w:rsidR="00FF5F5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47377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47377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"C:\\DGPSRM01\\Desktop\\media\\image1.png" \* MERGEFORMATINET </w:instrText>
      </w:r>
      <w:r w:rsidR="0047377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D805B0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D805B0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"C:\\DGPSRM01\\Desktop\\media\\image1.png" \* MERGEFORMATINET </w:instrText>
      </w:r>
      <w:r w:rsidR="00D805B0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3D4DF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3D4DF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"C:\\DGPSRM01\\Desktop\\media\\image1.png" \* MERGEFORMATINET </w:instrText>
      </w:r>
      <w:r w:rsidR="003D4DF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2E4415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2E4415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"C:\\DGPSRM01\\Desktop\\media\\image1.png" \* MERGEFORMATINET </w:instrText>
      </w:r>
      <w:r w:rsidR="002E4415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D51A0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D51A0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D51A0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66165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66165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66165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58105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58105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58105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D66ECF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D66ECF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D66ECF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4E7B42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4E7B42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</w:instrText>
      </w:r>
      <w:r w:rsidR="004E7B42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>INCLUDEPICTURE  "C:\\Users\\alexandra.brinza\\DGPSRM01\\Desktop\\media\\image1.png"</w:instrText>
      </w:r>
      <w:r w:rsidR="004E7B42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\* MERGEFORMATINET</w:instrText>
      </w:r>
      <w:r w:rsidR="004E7B42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</w:instrText>
      </w:r>
      <w:r w:rsidR="004E7B42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3E0347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pict w14:anchorId="188FFB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5.25pt">
            <v:imagedata r:id="rId5" r:href="rId6"/>
          </v:shape>
        </w:pict>
      </w:r>
      <w:r w:rsidR="004E7B42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D66ECF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58105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66165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D51A0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2E4415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3D4DF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D805B0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47377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FF5F5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726FC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DF6B6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3C3A0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F213DB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C621B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9D6C6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1B1363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C453C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CD043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9825E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137505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AE194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307AF4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4F6330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712A6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C169C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FE1DE2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525B8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4E3FF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7C145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900264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BA047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7D022C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626A5A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1C6070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</w:p>
    <w:p w14:paraId="29E6901B" w14:textId="56706D59" w:rsidR="005652A6" w:rsidRPr="007D022C" w:rsidRDefault="005652A6">
      <w:pPr>
        <w:rPr>
          <w:lang w:val="ro-RO"/>
        </w:rPr>
      </w:pPr>
    </w:p>
    <w:p w14:paraId="321FC041" w14:textId="071F5E0D" w:rsidR="006408CB" w:rsidRPr="007D022C" w:rsidRDefault="006408CB">
      <w:pPr>
        <w:rPr>
          <w:lang w:val="ro-RO"/>
        </w:rPr>
      </w:pPr>
    </w:p>
    <w:p w14:paraId="41981B2A" w14:textId="0356E02C" w:rsidR="006408CB" w:rsidRPr="007D022C" w:rsidRDefault="006408CB">
      <w:pPr>
        <w:rPr>
          <w:lang w:val="ro-RO"/>
        </w:rPr>
      </w:pPr>
    </w:p>
    <w:p w14:paraId="145D1F2E" w14:textId="77777777" w:rsidR="006408CB" w:rsidRPr="007D022C" w:rsidRDefault="006408CB" w:rsidP="006408CB">
      <w:pPr>
        <w:framePr w:wrap="none" w:vAnchor="page" w:hAnchor="page" w:x="5807" w:y="1214"/>
        <w:rPr>
          <w:sz w:val="2"/>
          <w:szCs w:val="2"/>
          <w:lang w:val="ro-RO"/>
        </w:rPr>
      </w:pPr>
      <w:r w:rsidRPr="007D022C">
        <w:rPr>
          <w:lang w:val="ro-RO"/>
        </w:rPr>
        <w:fldChar w:fldCharType="begin"/>
      </w:r>
      <w:r w:rsidRPr="007D022C">
        <w:rPr>
          <w:lang w:val="ro-RO"/>
        </w:rPr>
        <w:instrText xml:space="preserve"> INCLUDEPICTURE  "C:\\Users\\DGPSRM01\\Desktop\\media\\image1.png" \* MERGEFORMATINET </w:instrText>
      </w:r>
      <w:r w:rsidRPr="007D022C">
        <w:rPr>
          <w:lang w:val="ro-RO"/>
        </w:rPr>
        <w:fldChar w:fldCharType="separate"/>
      </w:r>
      <w:r w:rsidR="001C6070" w:rsidRPr="007D022C">
        <w:rPr>
          <w:lang w:val="ro-RO"/>
        </w:rPr>
        <w:fldChar w:fldCharType="begin"/>
      </w:r>
      <w:r w:rsidR="001C6070" w:rsidRPr="007D022C">
        <w:rPr>
          <w:lang w:val="ro-RO"/>
        </w:rPr>
        <w:instrText xml:space="preserve"> INCLUDEPICTURE  "C:\\Users\\DGPSRM01\\Desktop\\media\\image1.png" \* MERGEFORMATINET </w:instrText>
      </w:r>
      <w:r w:rsidR="001C6070" w:rsidRPr="007D022C">
        <w:rPr>
          <w:lang w:val="ro-RO"/>
        </w:rPr>
        <w:fldChar w:fldCharType="separate"/>
      </w:r>
      <w:r w:rsidR="00626A5A" w:rsidRPr="007D022C">
        <w:rPr>
          <w:lang w:val="ro-RO"/>
        </w:rPr>
        <w:fldChar w:fldCharType="begin"/>
      </w:r>
      <w:r w:rsidR="00626A5A" w:rsidRPr="007D022C">
        <w:rPr>
          <w:lang w:val="ro-RO"/>
        </w:rPr>
        <w:instrText xml:space="preserve"> INCLUDEPICTURE  "C:\\Users\\DGPSRM01\\Desktop\\media\\image1.png" \* MERGEFORMATINET </w:instrText>
      </w:r>
      <w:r w:rsidR="00626A5A" w:rsidRPr="007D022C">
        <w:rPr>
          <w:lang w:val="ro-RO"/>
        </w:rPr>
        <w:fldChar w:fldCharType="separate"/>
      </w:r>
      <w:r w:rsidR="007D022C" w:rsidRPr="007D022C">
        <w:rPr>
          <w:lang w:val="ro-RO"/>
        </w:rPr>
        <w:fldChar w:fldCharType="begin"/>
      </w:r>
      <w:r w:rsidR="007D022C" w:rsidRPr="007D022C">
        <w:rPr>
          <w:lang w:val="ro-RO"/>
        </w:rPr>
        <w:instrText xml:space="preserve"> INCLUDEPICTURE  "C:\\Users\\DGPSRM01\\Desktop\\media\\image1.png" \* MERGEFORMATINET </w:instrText>
      </w:r>
      <w:r w:rsidR="007D022C" w:rsidRPr="007D022C">
        <w:rPr>
          <w:lang w:val="ro-RO"/>
        </w:rPr>
        <w:fldChar w:fldCharType="separate"/>
      </w:r>
      <w:r w:rsidR="00BA0478">
        <w:rPr>
          <w:lang w:val="ro-RO"/>
        </w:rPr>
        <w:fldChar w:fldCharType="begin"/>
      </w:r>
      <w:r w:rsidR="00BA0478">
        <w:rPr>
          <w:lang w:val="ro-RO"/>
        </w:rPr>
        <w:instrText xml:space="preserve"> INCLUDEPICTURE  "C:\\Users\\DGPSRM01\\Desktop\\media\\image1.png" \* MERGEFORMATINET </w:instrText>
      </w:r>
      <w:r w:rsidR="00BA0478">
        <w:rPr>
          <w:lang w:val="ro-RO"/>
        </w:rPr>
        <w:fldChar w:fldCharType="separate"/>
      </w:r>
      <w:r w:rsidR="00900264">
        <w:rPr>
          <w:lang w:val="ro-RO"/>
        </w:rPr>
        <w:fldChar w:fldCharType="begin"/>
      </w:r>
      <w:r w:rsidR="00900264">
        <w:rPr>
          <w:lang w:val="ro-RO"/>
        </w:rPr>
        <w:instrText xml:space="preserve"> INCLUDEPICTURE  "C:\\Users\\DGPSRM01\\Desktop\\media\\image1.png" \* MERGEFORMATINET </w:instrText>
      </w:r>
      <w:r w:rsidR="00900264">
        <w:rPr>
          <w:lang w:val="ro-RO"/>
        </w:rPr>
        <w:fldChar w:fldCharType="separate"/>
      </w:r>
      <w:r w:rsidR="007C145D">
        <w:rPr>
          <w:lang w:val="ro-RO"/>
        </w:rPr>
        <w:fldChar w:fldCharType="begin"/>
      </w:r>
      <w:r w:rsidR="007C145D">
        <w:rPr>
          <w:lang w:val="ro-RO"/>
        </w:rPr>
        <w:instrText xml:space="preserve"> INCLUDEPICTURE  "C:\\Users\\DGPSRM01\\Desktop\\media\\image1.png" \* MERGEFORMATINET </w:instrText>
      </w:r>
      <w:r w:rsidR="007C145D">
        <w:rPr>
          <w:lang w:val="ro-RO"/>
        </w:rPr>
        <w:fldChar w:fldCharType="separate"/>
      </w:r>
      <w:r w:rsidR="004E3FF1">
        <w:rPr>
          <w:lang w:val="ro-RO"/>
        </w:rPr>
        <w:fldChar w:fldCharType="begin"/>
      </w:r>
      <w:r w:rsidR="004E3FF1">
        <w:rPr>
          <w:lang w:val="ro-RO"/>
        </w:rPr>
        <w:instrText xml:space="preserve"> INCLUDEPICTURE  "C:\\Users\\DGPSRM01\\Desktop\\media\\image1.png" \* MERGEFORMATINET </w:instrText>
      </w:r>
      <w:r w:rsidR="004E3FF1">
        <w:rPr>
          <w:lang w:val="ro-RO"/>
        </w:rPr>
        <w:fldChar w:fldCharType="separate"/>
      </w:r>
      <w:r w:rsidR="00525B81">
        <w:rPr>
          <w:lang w:val="ro-RO"/>
        </w:rPr>
        <w:fldChar w:fldCharType="begin"/>
      </w:r>
      <w:r w:rsidR="00525B81">
        <w:rPr>
          <w:lang w:val="ro-RO"/>
        </w:rPr>
        <w:instrText xml:space="preserve"> INCLUDEPICTURE  "C:\\Users\\DGPSRM01\\Desktop\\media\\image1.png" \* MERGEFORMATINET </w:instrText>
      </w:r>
      <w:r w:rsidR="00525B81">
        <w:rPr>
          <w:lang w:val="ro-RO"/>
        </w:rPr>
        <w:fldChar w:fldCharType="separate"/>
      </w:r>
      <w:r w:rsidR="00FE1DE2">
        <w:rPr>
          <w:lang w:val="ro-RO"/>
        </w:rPr>
        <w:fldChar w:fldCharType="begin"/>
      </w:r>
      <w:r w:rsidR="00FE1DE2">
        <w:rPr>
          <w:lang w:val="ro-RO"/>
        </w:rPr>
        <w:instrText xml:space="preserve"> INCLUDEPICTURE  "C:\\Users\\alexandra.brinza\\DGPSRM01\\Desktop\\media\\image1.png" \* MERGEFORMATINET </w:instrText>
      </w:r>
      <w:r w:rsidR="00FE1DE2">
        <w:rPr>
          <w:lang w:val="ro-RO"/>
        </w:rPr>
        <w:fldChar w:fldCharType="separate"/>
      </w:r>
      <w:r w:rsidR="00C169C8">
        <w:rPr>
          <w:lang w:val="ro-RO"/>
        </w:rPr>
        <w:fldChar w:fldCharType="begin"/>
      </w:r>
      <w:r w:rsidR="00C169C8">
        <w:rPr>
          <w:lang w:val="ro-RO"/>
        </w:rPr>
        <w:instrText xml:space="preserve"> INCLUDEPICTURE  "C:\\Users\\alexandra.brinza\\DGPSRM01\\Desktop\\media\\image1.png" \* MERGEFORMATINET </w:instrText>
      </w:r>
      <w:r w:rsidR="00C169C8">
        <w:rPr>
          <w:lang w:val="ro-RO"/>
        </w:rPr>
        <w:fldChar w:fldCharType="separate"/>
      </w:r>
      <w:r w:rsidR="00712A6E">
        <w:rPr>
          <w:lang w:val="ro-RO"/>
        </w:rPr>
        <w:fldChar w:fldCharType="begin"/>
      </w:r>
      <w:r w:rsidR="00712A6E">
        <w:rPr>
          <w:lang w:val="ro-RO"/>
        </w:rPr>
        <w:instrText xml:space="preserve"> INCLUDEPICTURE  "C:\\Users\\alexandra.brinza\\DGPSRM01\\Desktop\\media\\image1.png" \* MERGEFORMATINET </w:instrText>
      </w:r>
      <w:r w:rsidR="00712A6E">
        <w:rPr>
          <w:lang w:val="ro-RO"/>
        </w:rPr>
        <w:fldChar w:fldCharType="separate"/>
      </w:r>
      <w:r w:rsidR="004F6330">
        <w:rPr>
          <w:lang w:val="ro-RO"/>
        </w:rPr>
        <w:fldChar w:fldCharType="begin"/>
      </w:r>
      <w:r w:rsidR="004F6330">
        <w:rPr>
          <w:lang w:val="ro-RO"/>
        </w:rPr>
        <w:instrText xml:space="preserve"> INCLUDEPICTURE  "C:\\DGPSRM01\\Desktop\\media\\image1.png" \* MERGEFORMATINET </w:instrText>
      </w:r>
      <w:r w:rsidR="004F6330">
        <w:rPr>
          <w:lang w:val="ro-RO"/>
        </w:rPr>
        <w:fldChar w:fldCharType="separate"/>
      </w:r>
      <w:r w:rsidR="00307AF4">
        <w:rPr>
          <w:lang w:val="ro-RO"/>
        </w:rPr>
        <w:fldChar w:fldCharType="begin"/>
      </w:r>
      <w:r w:rsidR="00307AF4">
        <w:rPr>
          <w:lang w:val="ro-RO"/>
        </w:rPr>
        <w:instrText xml:space="preserve"> INCLUDEPICTURE  "C:\\DGPSRM01\\Desktop\\media\\image1.png" \* MERGEFORMATINET </w:instrText>
      </w:r>
      <w:r w:rsidR="00307AF4">
        <w:rPr>
          <w:lang w:val="ro-RO"/>
        </w:rPr>
        <w:fldChar w:fldCharType="separate"/>
      </w:r>
      <w:r w:rsidR="00AE194A">
        <w:rPr>
          <w:lang w:val="ro-RO"/>
        </w:rPr>
        <w:fldChar w:fldCharType="begin"/>
      </w:r>
      <w:r w:rsidR="00AE194A">
        <w:rPr>
          <w:lang w:val="ro-RO"/>
        </w:rPr>
        <w:instrText xml:space="preserve"> INCLUDEPICTURE  "C:\\DGPSRM01\\Desktop\\media\\image1.png" \* MERGEFORMATINET </w:instrText>
      </w:r>
      <w:r w:rsidR="00AE194A">
        <w:rPr>
          <w:lang w:val="ro-RO"/>
        </w:rPr>
        <w:fldChar w:fldCharType="separate"/>
      </w:r>
      <w:r w:rsidR="00137505">
        <w:rPr>
          <w:lang w:val="ro-RO"/>
        </w:rPr>
        <w:fldChar w:fldCharType="begin"/>
      </w:r>
      <w:r w:rsidR="00137505">
        <w:rPr>
          <w:lang w:val="ro-RO"/>
        </w:rPr>
        <w:instrText xml:space="preserve"> INCLUDEPICTURE  "C:\\Users\\DGPSRM01\\Desktop\\media\\image1.png" \* MERGEFORMATINET </w:instrText>
      </w:r>
      <w:r w:rsidR="00137505">
        <w:rPr>
          <w:lang w:val="ro-RO"/>
        </w:rPr>
        <w:fldChar w:fldCharType="separate"/>
      </w:r>
      <w:r w:rsidR="009825EC">
        <w:rPr>
          <w:lang w:val="ro-RO"/>
        </w:rPr>
        <w:fldChar w:fldCharType="begin"/>
      </w:r>
      <w:r w:rsidR="009825EC">
        <w:rPr>
          <w:lang w:val="ro-RO"/>
        </w:rPr>
        <w:instrText xml:space="preserve"> INCLUDEPICTURE  "C:\\Users\\DGPSRM01\\Desktop\\media\\image1.png" \* MERGEFORMATINET </w:instrText>
      </w:r>
      <w:r w:rsidR="009825EC">
        <w:rPr>
          <w:lang w:val="ro-RO"/>
        </w:rPr>
        <w:fldChar w:fldCharType="separate"/>
      </w:r>
      <w:r w:rsidR="00CD0431">
        <w:rPr>
          <w:lang w:val="ro-RO"/>
        </w:rPr>
        <w:fldChar w:fldCharType="begin"/>
      </w:r>
      <w:r w:rsidR="00CD0431">
        <w:rPr>
          <w:lang w:val="ro-RO"/>
        </w:rPr>
        <w:instrText xml:space="preserve"> INCLUDEPICTURE  "C:\\Users\\DGPSRM01\\Desktop\\media\\image1.png" \* MERGEFORMATINET </w:instrText>
      </w:r>
      <w:r w:rsidR="00CD0431">
        <w:rPr>
          <w:lang w:val="ro-RO"/>
        </w:rPr>
        <w:fldChar w:fldCharType="separate"/>
      </w:r>
      <w:r w:rsidR="00C453CD">
        <w:rPr>
          <w:lang w:val="ro-RO"/>
        </w:rPr>
        <w:fldChar w:fldCharType="begin"/>
      </w:r>
      <w:r w:rsidR="00C453CD">
        <w:rPr>
          <w:lang w:val="ro-RO"/>
        </w:rPr>
        <w:instrText xml:space="preserve"> INCLUDEPICTURE  "C:\\Users\\DGPSRM01\\Desktop\\media\\image1.png" \* MERGEFORMATINET </w:instrText>
      </w:r>
      <w:r w:rsidR="00C453CD">
        <w:rPr>
          <w:lang w:val="ro-RO"/>
        </w:rPr>
        <w:fldChar w:fldCharType="separate"/>
      </w:r>
      <w:r w:rsidR="001B1363">
        <w:rPr>
          <w:lang w:val="ro-RO"/>
        </w:rPr>
        <w:fldChar w:fldCharType="begin"/>
      </w:r>
      <w:r w:rsidR="001B1363">
        <w:rPr>
          <w:lang w:val="ro-RO"/>
        </w:rPr>
        <w:instrText xml:space="preserve"> INCLUDEPICTURE  "C:\\Users\\DGPSRM01\\Desktop\\media\\image1.png" \* MERGEFORMATINET </w:instrText>
      </w:r>
      <w:r w:rsidR="001B1363">
        <w:rPr>
          <w:lang w:val="ro-RO"/>
        </w:rPr>
        <w:fldChar w:fldCharType="separate"/>
      </w:r>
      <w:r w:rsidR="009D6C61">
        <w:rPr>
          <w:lang w:val="ro-RO"/>
        </w:rPr>
        <w:fldChar w:fldCharType="begin"/>
      </w:r>
      <w:r w:rsidR="009D6C61">
        <w:rPr>
          <w:lang w:val="ro-RO"/>
        </w:rPr>
        <w:instrText xml:space="preserve"> INCLUDEPICTURE  "C:\\Users\\DGPSRM01\\Desktop\\media\\image1.png" \* MERGEFORMATINET </w:instrText>
      </w:r>
      <w:r w:rsidR="009D6C61">
        <w:rPr>
          <w:lang w:val="ro-RO"/>
        </w:rPr>
        <w:fldChar w:fldCharType="separate"/>
      </w:r>
      <w:r w:rsidR="00C621BA">
        <w:rPr>
          <w:lang w:val="ro-RO"/>
        </w:rPr>
        <w:fldChar w:fldCharType="begin"/>
      </w:r>
      <w:r w:rsidR="00C621BA">
        <w:rPr>
          <w:lang w:val="ro-RO"/>
        </w:rPr>
        <w:instrText xml:space="preserve"> INCLUDEPICTURE  "C:\\DGPSRM01\\Desktop\\media\\image1.png" \* MERGEFORMATINET </w:instrText>
      </w:r>
      <w:r w:rsidR="00C621BA">
        <w:rPr>
          <w:lang w:val="ro-RO"/>
        </w:rPr>
        <w:fldChar w:fldCharType="separate"/>
      </w:r>
      <w:r w:rsidR="00F213DB">
        <w:rPr>
          <w:lang w:val="ro-RO"/>
        </w:rPr>
        <w:fldChar w:fldCharType="begin"/>
      </w:r>
      <w:r w:rsidR="00F213DB">
        <w:rPr>
          <w:lang w:val="ro-RO"/>
        </w:rPr>
        <w:instrText xml:space="preserve"> INCLUDEPICTURE  "C:\\DGPSRM01\\Desktop\\media\\image1.png" \* MERGEFORMATINET </w:instrText>
      </w:r>
      <w:r w:rsidR="00F213DB">
        <w:rPr>
          <w:lang w:val="ro-RO"/>
        </w:rPr>
        <w:fldChar w:fldCharType="separate"/>
      </w:r>
      <w:r w:rsidR="003C3A0A">
        <w:rPr>
          <w:lang w:val="ro-RO"/>
        </w:rPr>
        <w:fldChar w:fldCharType="begin"/>
      </w:r>
      <w:r w:rsidR="003C3A0A">
        <w:rPr>
          <w:lang w:val="ro-RO"/>
        </w:rPr>
        <w:instrText xml:space="preserve"> INCLUDEPICTURE  "C:\\DGPSRM01\\Desktop\\media\\image1.png" \* MERGEFORMATINET </w:instrText>
      </w:r>
      <w:r w:rsidR="003C3A0A">
        <w:rPr>
          <w:lang w:val="ro-RO"/>
        </w:rPr>
        <w:fldChar w:fldCharType="separate"/>
      </w:r>
      <w:r w:rsidR="00DF6B6E">
        <w:rPr>
          <w:lang w:val="ro-RO"/>
        </w:rPr>
        <w:fldChar w:fldCharType="begin"/>
      </w:r>
      <w:r w:rsidR="00DF6B6E">
        <w:rPr>
          <w:lang w:val="ro-RO"/>
        </w:rPr>
        <w:instrText xml:space="preserve"> INCLUDEPICTURE  "C:\\DGPSRM01\\Desktop\\media\\image1.png" \* MERGEFORMATINET </w:instrText>
      </w:r>
      <w:r w:rsidR="00DF6B6E">
        <w:rPr>
          <w:lang w:val="ro-RO"/>
        </w:rPr>
        <w:fldChar w:fldCharType="separate"/>
      </w:r>
      <w:r w:rsidR="00726FCD">
        <w:rPr>
          <w:lang w:val="ro-RO"/>
        </w:rPr>
        <w:fldChar w:fldCharType="begin"/>
      </w:r>
      <w:r w:rsidR="00726FCD">
        <w:rPr>
          <w:lang w:val="ro-RO"/>
        </w:rPr>
        <w:instrText xml:space="preserve"> INCLUDEPICTURE  "C:\\DGPSRM01\\Desktop\\media\\image1.png" \* MERGEFORMATINET </w:instrText>
      </w:r>
      <w:r w:rsidR="00726FCD">
        <w:rPr>
          <w:lang w:val="ro-RO"/>
        </w:rPr>
        <w:fldChar w:fldCharType="separate"/>
      </w:r>
      <w:r w:rsidR="00FF5F5D">
        <w:rPr>
          <w:lang w:val="ro-RO"/>
        </w:rPr>
        <w:fldChar w:fldCharType="begin"/>
      </w:r>
      <w:r w:rsidR="00FF5F5D">
        <w:rPr>
          <w:lang w:val="ro-RO"/>
        </w:rPr>
        <w:instrText xml:space="preserve"> INCLUDEPICTURE  "C:\\DGPSRM01\\Desktop\\media\\image1.png" \* MERGEFORMATINET </w:instrText>
      </w:r>
      <w:r w:rsidR="00FF5F5D">
        <w:rPr>
          <w:lang w:val="ro-RO"/>
        </w:rPr>
        <w:fldChar w:fldCharType="separate"/>
      </w:r>
      <w:r w:rsidR="00473771">
        <w:rPr>
          <w:lang w:val="ro-RO"/>
        </w:rPr>
        <w:fldChar w:fldCharType="begin"/>
      </w:r>
      <w:r w:rsidR="00473771">
        <w:rPr>
          <w:lang w:val="ro-RO"/>
        </w:rPr>
        <w:instrText xml:space="preserve"> INCLUDEPICTURE  "C:\\DGPSRM01\\Desktop\\media\\image1.png" \* MERGEFORMATINET </w:instrText>
      </w:r>
      <w:r w:rsidR="00473771">
        <w:rPr>
          <w:lang w:val="ro-RO"/>
        </w:rPr>
        <w:fldChar w:fldCharType="separate"/>
      </w:r>
      <w:r w:rsidR="00D805B0">
        <w:rPr>
          <w:lang w:val="ro-RO"/>
        </w:rPr>
        <w:fldChar w:fldCharType="begin"/>
      </w:r>
      <w:r w:rsidR="00D805B0">
        <w:rPr>
          <w:lang w:val="ro-RO"/>
        </w:rPr>
        <w:instrText xml:space="preserve"> INCLUDEPICTURE  "C:\\DGPSRM01\\Desktop\\media\\image1.png" \* MERGEFORMATINET </w:instrText>
      </w:r>
      <w:r w:rsidR="00D805B0">
        <w:rPr>
          <w:lang w:val="ro-RO"/>
        </w:rPr>
        <w:fldChar w:fldCharType="separate"/>
      </w:r>
      <w:r w:rsidR="003D4DF1">
        <w:rPr>
          <w:lang w:val="ro-RO"/>
        </w:rPr>
        <w:fldChar w:fldCharType="begin"/>
      </w:r>
      <w:r w:rsidR="003D4DF1">
        <w:rPr>
          <w:lang w:val="ro-RO"/>
        </w:rPr>
        <w:instrText xml:space="preserve"> INCLUDEPICTURE  "C:\\DGPSRM01\\Desktop\\media\\image1.png" \* MERGEFORMATINET </w:instrText>
      </w:r>
      <w:r w:rsidR="003D4DF1">
        <w:rPr>
          <w:lang w:val="ro-RO"/>
        </w:rPr>
        <w:fldChar w:fldCharType="separate"/>
      </w:r>
      <w:r w:rsidR="002E4415">
        <w:rPr>
          <w:lang w:val="ro-RO"/>
        </w:rPr>
        <w:fldChar w:fldCharType="begin"/>
      </w:r>
      <w:r w:rsidR="002E4415">
        <w:rPr>
          <w:lang w:val="ro-RO"/>
        </w:rPr>
        <w:instrText xml:space="preserve"> INCLUDEPICTURE  "C:\\DGPSRM01\\Desktop\\media\\image1.png" \* MERGEFORMATINET </w:instrText>
      </w:r>
      <w:r w:rsidR="002E4415">
        <w:rPr>
          <w:lang w:val="ro-RO"/>
        </w:rPr>
        <w:fldChar w:fldCharType="separate"/>
      </w:r>
      <w:r w:rsidR="00D51A0D">
        <w:rPr>
          <w:lang w:val="ro-RO"/>
        </w:rPr>
        <w:fldChar w:fldCharType="begin"/>
      </w:r>
      <w:r w:rsidR="00D51A0D">
        <w:rPr>
          <w:lang w:val="ro-RO"/>
        </w:rPr>
        <w:instrText xml:space="preserve"> INCLUDEPICTURE  "C:\\Users\\DGPSRM01\\Desktop\\media\\image1.png" \* MERGEFORMATINET </w:instrText>
      </w:r>
      <w:r w:rsidR="00D51A0D">
        <w:rPr>
          <w:lang w:val="ro-RO"/>
        </w:rPr>
        <w:fldChar w:fldCharType="separate"/>
      </w:r>
      <w:r w:rsidR="0066165E">
        <w:rPr>
          <w:lang w:val="ro-RO"/>
        </w:rPr>
        <w:fldChar w:fldCharType="begin"/>
      </w:r>
      <w:r w:rsidR="0066165E">
        <w:rPr>
          <w:lang w:val="ro-RO"/>
        </w:rPr>
        <w:instrText xml:space="preserve"> INCLUDEPICTURE  "C:\\Users\\DGPSRM01\\Desktop\\media\\image1.png" \* MERGEFORMATINET </w:instrText>
      </w:r>
      <w:r w:rsidR="0066165E">
        <w:rPr>
          <w:lang w:val="ro-RO"/>
        </w:rPr>
        <w:fldChar w:fldCharType="separate"/>
      </w:r>
      <w:r w:rsidR="0058105C">
        <w:rPr>
          <w:lang w:val="ro-RO"/>
        </w:rPr>
        <w:fldChar w:fldCharType="begin"/>
      </w:r>
      <w:r w:rsidR="0058105C">
        <w:rPr>
          <w:lang w:val="ro-RO"/>
        </w:rPr>
        <w:instrText xml:space="preserve"> INCLUDEPICTURE  "C:\\Users\\DGPSRM01\\Desktop\\media\\image1.png" \* MERGEFORMATINET </w:instrText>
      </w:r>
      <w:r w:rsidR="0058105C">
        <w:rPr>
          <w:lang w:val="ro-RO"/>
        </w:rPr>
        <w:fldChar w:fldCharType="separate"/>
      </w:r>
      <w:r w:rsidR="00D66ECF">
        <w:rPr>
          <w:lang w:val="ro-RO"/>
        </w:rPr>
        <w:fldChar w:fldCharType="begin"/>
      </w:r>
      <w:r w:rsidR="00D66ECF">
        <w:rPr>
          <w:lang w:val="ro-RO"/>
        </w:rPr>
        <w:instrText xml:space="preserve"> INCLUDEPICTURE  "C:\\Users\\DGPSRM01\\Desktop\\media\\image1.png" \* MERGEFORMATINET </w:instrText>
      </w:r>
      <w:r w:rsidR="00D66ECF">
        <w:rPr>
          <w:lang w:val="ro-RO"/>
        </w:rPr>
        <w:fldChar w:fldCharType="separate"/>
      </w:r>
      <w:r w:rsidR="004E7B42">
        <w:rPr>
          <w:lang w:val="ro-RO"/>
        </w:rPr>
        <w:fldChar w:fldCharType="begin"/>
      </w:r>
      <w:r w:rsidR="004E7B42">
        <w:rPr>
          <w:lang w:val="ro-RO"/>
        </w:rPr>
        <w:instrText xml:space="preserve"> </w:instrText>
      </w:r>
      <w:r w:rsidR="004E7B42">
        <w:rPr>
          <w:lang w:val="ro-RO"/>
        </w:rPr>
        <w:instrText>INCLUDEPICTURE  "C:\\Users\\alexandra.brinza\\DGPSRM01\\Desktop\\media\\image1.png" \* MERGEFORMATINET</w:instrText>
      </w:r>
      <w:r w:rsidR="004E7B42">
        <w:rPr>
          <w:lang w:val="ro-RO"/>
        </w:rPr>
        <w:instrText xml:space="preserve"> </w:instrText>
      </w:r>
      <w:r w:rsidR="004E7B42">
        <w:rPr>
          <w:lang w:val="ro-RO"/>
        </w:rPr>
        <w:fldChar w:fldCharType="separate"/>
      </w:r>
      <w:r w:rsidR="004E7B42">
        <w:rPr>
          <w:lang w:val="ro-RO"/>
        </w:rPr>
        <w:pict w14:anchorId="72ED4AD7">
          <v:shape id="_x0000_i1026" type="#_x0000_t75" style="width:54.75pt;height:65.25pt">
            <v:imagedata r:id="rId5" r:href="rId7"/>
          </v:shape>
        </w:pict>
      </w:r>
      <w:r w:rsidR="004E7B42">
        <w:rPr>
          <w:lang w:val="ro-RO"/>
        </w:rPr>
        <w:fldChar w:fldCharType="end"/>
      </w:r>
      <w:r w:rsidR="00D66ECF">
        <w:rPr>
          <w:lang w:val="ro-RO"/>
        </w:rPr>
        <w:fldChar w:fldCharType="end"/>
      </w:r>
      <w:r w:rsidR="0058105C">
        <w:rPr>
          <w:lang w:val="ro-RO"/>
        </w:rPr>
        <w:fldChar w:fldCharType="end"/>
      </w:r>
      <w:r w:rsidR="0066165E">
        <w:rPr>
          <w:lang w:val="ro-RO"/>
        </w:rPr>
        <w:fldChar w:fldCharType="end"/>
      </w:r>
      <w:r w:rsidR="00D51A0D">
        <w:rPr>
          <w:lang w:val="ro-RO"/>
        </w:rPr>
        <w:fldChar w:fldCharType="end"/>
      </w:r>
      <w:r w:rsidR="002E4415">
        <w:rPr>
          <w:lang w:val="ro-RO"/>
        </w:rPr>
        <w:fldChar w:fldCharType="end"/>
      </w:r>
      <w:r w:rsidR="003D4DF1">
        <w:rPr>
          <w:lang w:val="ro-RO"/>
        </w:rPr>
        <w:fldChar w:fldCharType="end"/>
      </w:r>
      <w:r w:rsidR="00D805B0">
        <w:rPr>
          <w:lang w:val="ro-RO"/>
        </w:rPr>
        <w:fldChar w:fldCharType="end"/>
      </w:r>
      <w:r w:rsidR="00473771">
        <w:rPr>
          <w:lang w:val="ro-RO"/>
        </w:rPr>
        <w:fldChar w:fldCharType="end"/>
      </w:r>
      <w:r w:rsidR="00FF5F5D">
        <w:rPr>
          <w:lang w:val="ro-RO"/>
        </w:rPr>
        <w:fldChar w:fldCharType="end"/>
      </w:r>
      <w:r w:rsidR="00726FCD">
        <w:rPr>
          <w:lang w:val="ro-RO"/>
        </w:rPr>
        <w:fldChar w:fldCharType="end"/>
      </w:r>
      <w:r w:rsidR="00DF6B6E">
        <w:rPr>
          <w:lang w:val="ro-RO"/>
        </w:rPr>
        <w:fldChar w:fldCharType="end"/>
      </w:r>
      <w:r w:rsidR="003C3A0A">
        <w:rPr>
          <w:lang w:val="ro-RO"/>
        </w:rPr>
        <w:fldChar w:fldCharType="end"/>
      </w:r>
      <w:r w:rsidR="00F213DB">
        <w:rPr>
          <w:lang w:val="ro-RO"/>
        </w:rPr>
        <w:fldChar w:fldCharType="end"/>
      </w:r>
      <w:r w:rsidR="00C621BA">
        <w:rPr>
          <w:lang w:val="ro-RO"/>
        </w:rPr>
        <w:fldChar w:fldCharType="end"/>
      </w:r>
      <w:r w:rsidR="009D6C61">
        <w:rPr>
          <w:lang w:val="ro-RO"/>
        </w:rPr>
        <w:fldChar w:fldCharType="end"/>
      </w:r>
      <w:r w:rsidR="001B1363">
        <w:rPr>
          <w:lang w:val="ro-RO"/>
        </w:rPr>
        <w:fldChar w:fldCharType="end"/>
      </w:r>
      <w:r w:rsidR="00C453CD">
        <w:rPr>
          <w:lang w:val="ro-RO"/>
        </w:rPr>
        <w:fldChar w:fldCharType="end"/>
      </w:r>
      <w:r w:rsidR="00CD0431">
        <w:rPr>
          <w:lang w:val="ro-RO"/>
        </w:rPr>
        <w:fldChar w:fldCharType="end"/>
      </w:r>
      <w:r w:rsidR="009825EC">
        <w:rPr>
          <w:lang w:val="ro-RO"/>
        </w:rPr>
        <w:fldChar w:fldCharType="end"/>
      </w:r>
      <w:r w:rsidR="00137505">
        <w:rPr>
          <w:lang w:val="ro-RO"/>
        </w:rPr>
        <w:fldChar w:fldCharType="end"/>
      </w:r>
      <w:r w:rsidR="00AE194A">
        <w:rPr>
          <w:lang w:val="ro-RO"/>
        </w:rPr>
        <w:fldChar w:fldCharType="end"/>
      </w:r>
      <w:r w:rsidR="00307AF4">
        <w:rPr>
          <w:lang w:val="ro-RO"/>
        </w:rPr>
        <w:fldChar w:fldCharType="end"/>
      </w:r>
      <w:r w:rsidR="004F6330">
        <w:rPr>
          <w:lang w:val="ro-RO"/>
        </w:rPr>
        <w:fldChar w:fldCharType="end"/>
      </w:r>
      <w:r w:rsidR="00712A6E">
        <w:rPr>
          <w:lang w:val="ro-RO"/>
        </w:rPr>
        <w:fldChar w:fldCharType="end"/>
      </w:r>
      <w:r w:rsidR="00C169C8">
        <w:rPr>
          <w:lang w:val="ro-RO"/>
        </w:rPr>
        <w:fldChar w:fldCharType="end"/>
      </w:r>
      <w:r w:rsidR="00FE1DE2">
        <w:rPr>
          <w:lang w:val="ro-RO"/>
        </w:rPr>
        <w:fldChar w:fldCharType="end"/>
      </w:r>
      <w:r w:rsidR="00525B81">
        <w:rPr>
          <w:lang w:val="ro-RO"/>
        </w:rPr>
        <w:fldChar w:fldCharType="end"/>
      </w:r>
      <w:r w:rsidR="004E3FF1">
        <w:rPr>
          <w:lang w:val="ro-RO"/>
        </w:rPr>
        <w:fldChar w:fldCharType="end"/>
      </w:r>
      <w:r w:rsidR="007C145D">
        <w:rPr>
          <w:lang w:val="ro-RO"/>
        </w:rPr>
        <w:fldChar w:fldCharType="end"/>
      </w:r>
      <w:r w:rsidR="00900264">
        <w:rPr>
          <w:lang w:val="ro-RO"/>
        </w:rPr>
        <w:fldChar w:fldCharType="end"/>
      </w:r>
      <w:r w:rsidR="00BA0478">
        <w:rPr>
          <w:lang w:val="ro-RO"/>
        </w:rPr>
        <w:fldChar w:fldCharType="end"/>
      </w:r>
      <w:r w:rsidR="007D022C" w:rsidRPr="007D022C">
        <w:rPr>
          <w:lang w:val="ro-RO"/>
        </w:rPr>
        <w:fldChar w:fldCharType="end"/>
      </w:r>
      <w:r w:rsidR="00626A5A" w:rsidRPr="007D022C">
        <w:rPr>
          <w:lang w:val="ro-RO"/>
        </w:rPr>
        <w:fldChar w:fldCharType="end"/>
      </w:r>
      <w:r w:rsidR="001C6070" w:rsidRPr="007D022C">
        <w:rPr>
          <w:lang w:val="ro-RO"/>
        </w:rPr>
        <w:fldChar w:fldCharType="end"/>
      </w:r>
      <w:r w:rsidRPr="007D022C">
        <w:rPr>
          <w:lang w:val="ro-RO"/>
        </w:rPr>
        <w:fldChar w:fldCharType="end"/>
      </w:r>
    </w:p>
    <w:p w14:paraId="322D9AB9" w14:textId="77777777" w:rsidR="006408CB" w:rsidRPr="00D66ECF" w:rsidRDefault="006408CB" w:rsidP="006408CB">
      <w:pPr>
        <w:pStyle w:val="10"/>
        <w:shd w:val="clear" w:color="auto" w:fill="auto"/>
        <w:spacing w:before="0" w:after="190" w:line="420" w:lineRule="exact"/>
        <w:ind w:left="20"/>
        <w:rPr>
          <w:sz w:val="32"/>
          <w:szCs w:val="32"/>
          <w:lang w:val="ro-RO"/>
        </w:rPr>
      </w:pPr>
      <w:bookmarkStart w:id="0" w:name="bookmark0"/>
      <w:r w:rsidRPr="00D66ECF">
        <w:rPr>
          <w:color w:val="000000"/>
          <w:sz w:val="32"/>
          <w:szCs w:val="32"/>
          <w:lang w:val="ro-RO" w:eastAsia="ro-RO" w:bidi="ro-RO"/>
        </w:rPr>
        <w:t>GUVERNUL REPUBLICII MOLDOVA</w:t>
      </w:r>
      <w:bookmarkEnd w:id="0"/>
    </w:p>
    <w:p w14:paraId="1A95807A" w14:textId="3B869715" w:rsidR="006408CB" w:rsidRPr="00D66ECF" w:rsidRDefault="006408CB" w:rsidP="006408CB">
      <w:pPr>
        <w:pStyle w:val="32"/>
        <w:shd w:val="clear" w:color="auto" w:fill="auto"/>
        <w:spacing w:before="0" w:after="166" w:line="320" w:lineRule="exact"/>
        <w:ind w:left="20"/>
        <w:rPr>
          <w:b w:val="0"/>
          <w:i/>
          <w:sz w:val="28"/>
          <w:szCs w:val="28"/>
          <w:lang w:val="ro-RO"/>
        </w:rPr>
      </w:pPr>
      <w:bookmarkStart w:id="1" w:name="bookmark1"/>
      <w:r w:rsidRPr="00D66ECF">
        <w:rPr>
          <w:rStyle w:val="32pt"/>
          <w:sz w:val="28"/>
          <w:szCs w:val="28"/>
        </w:rPr>
        <w:t xml:space="preserve">HOTĂRÂRE </w:t>
      </w:r>
      <w:r w:rsidRPr="00D66ECF">
        <w:rPr>
          <w:b w:val="0"/>
          <w:color w:val="000000"/>
          <w:sz w:val="28"/>
          <w:szCs w:val="28"/>
          <w:lang w:val="ro-RO" w:eastAsia="ro-RO" w:bidi="ro-RO"/>
        </w:rPr>
        <w:t>nr</w:t>
      </w:r>
      <w:bookmarkEnd w:id="1"/>
      <w:r w:rsidRPr="00D66ECF">
        <w:rPr>
          <w:b w:val="0"/>
          <w:color w:val="000000"/>
          <w:sz w:val="28"/>
          <w:szCs w:val="28"/>
          <w:lang w:val="ro-RO" w:eastAsia="ro-RO" w:bidi="ro-RO"/>
        </w:rPr>
        <w:t>.</w:t>
      </w:r>
      <w:r w:rsidRPr="00D66ECF">
        <w:rPr>
          <w:color w:val="000000"/>
          <w:sz w:val="28"/>
          <w:szCs w:val="28"/>
          <w:lang w:val="ro-RO" w:eastAsia="ro-RO" w:bidi="ro-RO"/>
        </w:rPr>
        <w:t xml:space="preserve"> </w:t>
      </w:r>
    </w:p>
    <w:p w14:paraId="746E96EB" w14:textId="3D37D44B" w:rsidR="006408CB" w:rsidRPr="00D66ECF" w:rsidRDefault="00626A5A" w:rsidP="006408CB">
      <w:pPr>
        <w:ind w:left="20"/>
        <w:jc w:val="center"/>
        <w:rPr>
          <w:sz w:val="28"/>
          <w:szCs w:val="28"/>
          <w:lang w:val="ro-RO"/>
        </w:rPr>
      </w:pPr>
      <w:bookmarkStart w:id="2" w:name="bookmark2"/>
      <w:r w:rsidRPr="00D66ECF">
        <w:rPr>
          <w:rStyle w:val="40"/>
          <w:rFonts w:eastAsiaTheme="minorHAnsi"/>
          <w:b w:val="0"/>
          <w:sz w:val="28"/>
          <w:szCs w:val="28"/>
        </w:rPr>
        <w:t>d</w:t>
      </w:r>
      <w:r w:rsidR="006408CB" w:rsidRPr="00D66ECF">
        <w:rPr>
          <w:rStyle w:val="40"/>
          <w:rFonts w:eastAsiaTheme="minorHAnsi"/>
          <w:b w:val="0"/>
          <w:sz w:val="28"/>
          <w:szCs w:val="28"/>
        </w:rPr>
        <w:t>in</w:t>
      </w:r>
      <w:r w:rsidRPr="00D66ECF">
        <w:rPr>
          <w:rStyle w:val="40"/>
          <w:rFonts w:eastAsiaTheme="minorHAnsi"/>
          <w:b w:val="0"/>
          <w:sz w:val="28"/>
          <w:szCs w:val="28"/>
        </w:rPr>
        <w:t xml:space="preserve">  </w:t>
      </w:r>
      <w:r w:rsidR="006408CB" w:rsidRPr="00D66ECF">
        <w:rPr>
          <w:rStyle w:val="40"/>
          <w:rFonts w:eastAsiaTheme="minorHAnsi"/>
          <w:b w:val="0"/>
          <w:sz w:val="28"/>
          <w:szCs w:val="28"/>
        </w:rPr>
        <w:t xml:space="preserve"> </w:t>
      </w:r>
      <w:r w:rsidR="007F07A7" w:rsidRPr="00D66ECF">
        <w:rPr>
          <w:rStyle w:val="40"/>
          <w:rFonts w:eastAsiaTheme="minorHAnsi"/>
          <w:b w:val="0"/>
          <w:sz w:val="28"/>
          <w:szCs w:val="28"/>
        </w:rPr>
        <w:t xml:space="preserve">                            </w:t>
      </w:r>
      <w:r w:rsidR="006408CB" w:rsidRPr="00D66ECF">
        <w:rPr>
          <w:rStyle w:val="40"/>
          <w:rFonts w:eastAsiaTheme="minorHAnsi"/>
          <w:b w:val="0"/>
          <w:sz w:val="28"/>
          <w:szCs w:val="28"/>
        </w:rPr>
        <w:t>2023</w:t>
      </w:r>
      <w:r w:rsidR="006408CB" w:rsidRPr="00D66ECF">
        <w:rPr>
          <w:rStyle w:val="40"/>
          <w:rFonts w:eastAsiaTheme="minorHAnsi"/>
          <w:b w:val="0"/>
          <w:sz w:val="28"/>
          <w:szCs w:val="28"/>
        </w:rPr>
        <w:br/>
      </w:r>
      <w:r w:rsidR="006408CB" w:rsidRPr="00D66ECF">
        <w:rPr>
          <w:rStyle w:val="412pt"/>
          <w:rFonts w:eastAsiaTheme="minorHAnsi"/>
          <w:sz w:val="28"/>
          <w:szCs w:val="28"/>
        </w:rPr>
        <w:t>Chisinău</w:t>
      </w:r>
      <w:bookmarkEnd w:id="2"/>
    </w:p>
    <w:p w14:paraId="38F4DD1D" w14:textId="77777777" w:rsidR="004C65EC" w:rsidRDefault="00137505" w:rsidP="0066165E">
      <w:pPr>
        <w:widowControl w:val="0"/>
        <w:spacing w:after="294" w:line="240" w:lineRule="auto"/>
        <w:ind w:left="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 w:bidi="ro-RO"/>
        </w:rPr>
      </w:pPr>
      <w:bookmarkStart w:id="3" w:name="bookmark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 w:bidi="ro-RO"/>
        </w:rPr>
        <w:t>C</w:t>
      </w:r>
      <w:r w:rsidR="006408CB" w:rsidRPr="007F0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 w:bidi="ro-RO"/>
        </w:rPr>
        <w:t>u privire la alocarea mijloacelor financiare</w:t>
      </w:r>
      <w:bookmarkEnd w:id="3"/>
      <w:r w:rsidR="00FE1D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 w:bidi="ro-RO"/>
        </w:rPr>
        <w:t xml:space="preserve"> </w:t>
      </w:r>
    </w:p>
    <w:p w14:paraId="340B7C64" w14:textId="63201C66" w:rsidR="006408CB" w:rsidRPr="004E3FF1" w:rsidRDefault="006408CB" w:rsidP="0058105C">
      <w:pPr>
        <w:pStyle w:val="20"/>
        <w:shd w:val="clear" w:color="auto" w:fill="auto"/>
        <w:spacing w:line="240" w:lineRule="auto"/>
        <w:ind w:firstLine="426"/>
        <w:rPr>
          <w:lang w:val="ro-RO"/>
        </w:rPr>
      </w:pPr>
      <w:r w:rsidRPr="004E3FF1">
        <w:rPr>
          <w:color w:val="000000"/>
          <w:lang w:val="ro-RO" w:eastAsia="ro-RO" w:bidi="ro-RO"/>
        </w:rPr>
        <w:t>În temeiul art. 19 lit. g) şi art. 36 alin. (1) lit. b) din Legea finanțelor publice și responsabilității bugetar-fiscale nr. 181/2014 (Monitorul Oficial al Republicii Moldova, 2014, nr. 223-230, art. 519), cu modificările ulterioare</w:t>
      </w:r>
      <w:r w:rsidR="00C453CD">
        <w:rPr>
          <w:color w:val="000000"/>
          <w:lang w:val="ro-RO" w:eastAsia="ro-RO" w:bidi="ro-RO"/>
        </w:rPr>
        <w:t>,</w:t>
      </w:r>
      <w:r w:rsidRPr="004E3FF1">
        <w:rPr>
          <w:color w:val="000000"/>
          <w:lang w:val="ro-RO" w:eastAsia="ro-RO" w:bidi="ro-RO"/>
        </w:rPr>
        <w:t xml:space="preserve"> Guvernul HOTĂRĂŞTE:</w:t>
      </w:r>
    </w:p>
    <w:p w14:paraId="5DA7E64D" w14:textId="31C7DC5D" w:rsidR="00FF3CBB" w:rsidRPr="00FF3CBB" w:rsidRDefault="009D6C61" w:rsidP="0058105C">
      <w:pPr>
        <w:pStyle w:val="20"/>
        <w:numPr>
          <w:ilvl w:val="0"/>
          <w:numId w:val="11"/>
        </w:numPr>
        <w:shd w:val="clear" w:color="auto" w:fill="auto"/>
        <w:spacing w:after="0" w:line="240" w:lineRule="auto"/>
        <w:ind w:left="0" w:firstLine="426"/>
        <w:outlineLvl w:val="0"/>
        <w:rPr>
          <w:lang w:val="ro-RO"/>
        </w:rPr>
      </w:pPr>
      <w:r>
        <w:rPr>
          <w:color w:val="000000"/>
          <w:lang w:val="ro-RO"/>
        </w:rPr>
        <w:t xml:space="preserve"> </w:t>
      </w:r>
      <w:r w:rsidR="007F07A7" w:rsidRPr="00FF3CBB">
        <w:rPr>
          <w:color w:val="000000"/>
          <w:lang w:val="ro-RO"/>
        </w:rPr>
        <w:t xml:space="preserve">Se </w:t>
      </w:r>
      <w:r w:rsidR="007D022C" w:rsidRPr="00FF3CBB">
        <w:rPr>
          <w:color w:val="000000"/>
          <w:lang w:val="ro-RO"/>
        </w:rPr>
        <w:t>aloc</w:t>
      </w:r>
      <w:r w:rsidR="00FF3CBB" w:rsidRPr="00FF3CBB">
        <w:rPr>
          <w:color w:val="000000"/>
          <w:lang w:val="ro-RO"/>
        </w:rPr>
        <w:t>ă</w:t>
      </w:r>
      <w:r w:rsidR="007D022C" w:rsidRPr="00FF3CBB">
        <w:rPr>
          <w:color w:val="000000"/>
          <w:lang w:val="ro-RO"/>
        </w:rPr>
        <w:t xml:space="preserve">, din fondul de </w:t>
      </w:r>
      <w:r w:rsidR="00BA0478" w:rsidRPr="00FF3CBB">
        <w:rPr>
          <w:color w:val="000000"/>
          <w:lang w:val="ro-RO"/>
        </w:rPr>
        <w:t>intervenție</w:t>
      </w:r>
      <w:r w:rsidR="007D022C" w:rsidRPr="00FF3CBB">
        <w:rPr>
          <w:color w:val="000000"/>
          <w:lang w:val="ro-RO"/>
        </w:rPr>
        <w:t xml:space="preserve"> al Guvernului, mijloace financiare în sumă </w:t>
      </w:r>
      <w:r w:rsidR="00F7735A">
        <w:rPr>
          <w:color w:val="000000"/>
          <w:lang w:val="ro-RO"/>
        </w:rPr>
        <w:t xml:space="preserve">          </w:t>
      </w:r>
      <w:r w:rsidR="007D022C" w:rsidRPr="00FF3CBB">
        <w:rPr>
          <w:color w:val="000000"/>
          <w:lang w:val="ro-RO"/>
        </w:rPr>
        <w:t>de</w:t>
      </w:r>
      <w:r w:rsidR="00F5784E">
        <w:rPr>
          <w:color w:val="000000"/>
          <w:lang w:val="ro-RO"/>
        </w:rPr>
        <w:t xml:space="preserve"> </w:t>
      </w:r>
      <w:r w:rsidR="00C224B2" w:rsidRPr="00C224B2">
        <w:rPr>
          <w:b/>
          <w:color w:val="000000"/>
          <w:lang w:val="ro-RO"/>
        </w:rPr>
        <w:t>1 272,4</w:t>
      </w:r>
      <w:r w:rsidR="00FF3CBB" w:rsidRPr="00C224B2">
        <w:rPr>
          <w:b/>
          <w:color w:val="000000"/>
          <w:lang w:val="ro-RO"/>
        </w:rPr>
        <w:t xml:space="preserve"> mii lei</w:t>
      </w:r>
      <w:r w:rsidR="00FF3CBB">
        <w:rPr>
          <w:color w:val="000000"/>
          <w:lang w:val="ro-RO"/>
        </w:rPr>
        <w:t xml:space="preserve"> </w:t>
      </w:r>
      <w:r w:rsidR="0024425A" w:rsidRPr="0024425A">
        <w:rPr>
          <w:color w:val="000000"/>
          <w:lang w:val="ro-RO"/>
        </w:rPr>
        <w:t xml:space="preserve">pentru lichidarea consecințelor situației excepționale cu caracter natural </w:t>
      </w:r>
      <w:r w:rsidR="009B6CCD">
        <w:rPr>
          <w:color w:val="000000"/>
          <w:lang w:val="ro-RO"/>
        </w:rPr>
        <w:t>(</w:t>
      </w:r>
      <w:r w:rsidR="0024425A" w:rsidRPr="0024425A">
        <w:rPr>
          <w:color w:val="000000"/>
          <w:lang w:val="ro-RO"/>
        </w:rPr>
        <w:t>vijelie</w:t>
      </w:r>
      <w:r w:rsidR="009B6CCD">
        <w:rPr>
          <w:color w:val="000000"/>
          <w:lang w:val="ro-RO"/>
        </w:rPr>
        <w:t xml:space="preserve">, </w:t>
      </w:r>
      <w:r w:rsidR="00D66ECF">
        <w:rPr>
          <w:color w:val="000000"/>
          <w:lang w:val="ro-RO"/>
        </w:rPr>
        <w:t xml:space="preserve">ploi torențiale, </w:t>
      </w:r>
      <w:r w:rsidR="0024425A" w:rsidRPr="0024425A">
        <w:rPr>
          <w:color w:val="000000"/>
          <w:lang w:val="ro-RO"/>
        </w:rPr>
        <w:t>vânt puternic) din 25 iulie 2023, după cum urmează:</w:t>
      </w:r>
      <w:r w:rsidR="00FF3CBB">
        <w:rPr>
          <w:color w:val="000000"/>
          <w:lang w:val="ro-RO"/>
        </w:rPr>
        <w:t xml:space="preserve"> </w:t>
      </w:r>
    </w:p>
    <w:p w14:paraId="74F45C3C" w14:textId="7CA19672" w:rsidR="00D33993" w:rsidRPr="009072A3" w:rsidRDefault="0066165E" w:rsidP="0058105C">
      <w:pPr>
        <w:pStyle w:val="20"/>
        <w:numPr>
          <w:ilvl w:val="0"/>
          <w:numId w:val="12"/>
        </w:numPr>
        <w:shd w:val="clear" w:color="auto" w:fill="auto"/>
        <w:spacing w:after="0" w:line="240" w:lineRule="auto"/>
        <w:ind w:left="0" w:firstLine="426"/>
        <w:rPr>
          <w:lang w:val="ro-RO"/>
        </w:rPr>
      </w:pPr>
      <w:r>
        <w:rPr>
          <w:lang w:val="ro-RO"/>
        </w:rPr>
        <w:t xml:space="preserve"> </w:t>
      </w:r>
      <w:r w:rsidR="005D7EF3" w:rsidRPr="0081435E">
        <w:rPr>
          <w:lang w:val="ro-RO"/>
        </w:rPr>
        <w:t>1</w:t>
      </w:r>
      <w:r w:rsidR="001A412F" w:rsidRPr="0081435E">
        <w:rPr>
          <w:lang w:val="ro-RO"/>
        </w:rPr>
        <w:t xml:space="preserve"> 067,1</w:t>
      </w:r>
      <w:r w:rsidR="00FF3CBB" w:rsidRPr="0081435E">
        <w:rPr>
          <w:lang w:val="ro-RO"/>
        </w:rPr>
        <w:t xml:space="preserve"> mii lei </w:t>
      </w:r>
      <w:r w:rsidR="005D7EF3" w:rsidRPr="0081435E">
        <w:rPr>
          <w:lang w:val="ro-RO"/>
        </w:rPr>
        <w:t>Consiliului</w:t>
      </w:r>
      <w:r w:rsidR="005D7EF3" w:rsidRPr="009072A3">
        <w:rPr>
          <w:lang w:val="ro-RO"/>
        </w:rPr>
        <w:t xml:space="preserve"> </w:t>
      </w:r>
      <w:r w:rsidR="001A412F" w:rsidRPr="009072A3">
        <w:rPr>
          <w:lang w:val="ro-RO"/>
        </w:rPr>
        <w:t xml:space="preserve">raional </w:t>
      </w:r>
      <w:proofErr w:type="spellStart"/>
      <w:r w:rsidR="001A412F" w:rsidRPr="009072A3">
        <w:rPr>
          <w:lang w:val="ro-RO"/>
        </w:rPr>
        <w:t>Edineț</w:t>
      </w:r>
      <w:proofErr w:type="spellEnd"/>
      <w:r w:rsidR="001A412F" w:rsidRPr="009072A3">
        <w:rPr>
          <w:lang w:val="ro-RO"/>
        </w:rPr>
        <w:t>,</w:t>
      </w:r>
      <w:r w:rsidR="00E86AE7" w:rsidRPr="009072A3">
        <w:rPr>
          <w:lang w:val="ro-RO"/>
        </w:rPr>
        <w:t xml:space="preserve"> pentru</w:t>
      </w:r>
      <w:r w:rsidR="001A412F" w:rsidRPr="009072A3">
        <w:rPr>
          <w:lang w:val="ro-RO"/>
        </w:rPr>
        <w:t xml:space="preserve"> reparația acoperișului Instituției Publice Gimnaziul „Viorel Prisăcaru”</w:t>
      </w:r>
      <w:r w:rsidR="009B6CCD">
        <w:rPr>
          <w:lang w:val="ro-RO"/>
        </w:rPr>
        <w:t xml:space="preserve"> din</w:t>
      </w:r>
      <w:r w:rsidR="001A412F" w:rsidRPr="009072A3">
        <w:rPr>
          <w:lang w:val="ro-RO"/>
        </w:rPr>
        <w:t xml:space="preserve"> satul Gașpar,</w:t>
      </w:r>
      <w:r w:rsidR="009B6CCD">
        <w:rPr>
          <w:lang w:val="ro-RO"/>
        </w:rPr>
        <w:t xml:space="preserve"> raionul </w:t>
      </w:r>
      <w:proofErr w:type="spellStart"/>
      <w:r w:rsidR="009B6CCD">
        <w:rPr>
          <w:lang w:val="ro-RO"/>
        </w:rPr>
        <w:t>Edineț</w:t>
      </w:r>
      <w:proofErr w:type="spellEnd"/>
      <w:r w:rsidR="00E86AE7" w:rsidRPr="009072A3">
        <w:rPr>
          <w:lang w:val="ro-RO"/>
        </w:rPr>
        <w:t>;</w:t>
      </w:r>
      <w:r w:rsidR="00FF3CBB" w:rsidRPr="009072A3">
        <w:rPr>
          <w:lang w:val="ro-RO"/>
        </w:rPr>
        <w:t xml:space="preserve"> </w:t>
      </w:r>
    </w:p>
    <w:p w14:paraId="2E7B0ED9" w14:textId="013C8CC5" w:rsidR="009072A3" w:rsidRDefault="0066165E" w:rsidP="0058105C">
      <w:pPr>
        <w:pStyle w:val="20"/>
        <w:numPr>
          <w:ilvl w:val="0"/>
          <w:numId w:val="12"/>
        </w:numPr>
        <w:shd w:val="clear" w:color="auto" w:fill="auto"/>
        <w:spacing w:after="0" w:line="240" w:lineRule="auto"/>
        <w:ind w:left="0" w:firstLine="426"/>
        <w:rPr>
          <w:lang w:val="ro-RO"/>
        </w:rPr>
      </w:pPr>
      <w:r w:rsidRPr="0081435E">
        <w:rPr>
          <w:b/>
          <w:lang w:val="ro-RO"/>
        </w:rPr>
        <w:t xml:space="preserve"> </w:t>
      </w:r>
      <w:r w:rsidR="009072A3" w:rsidRPr="0081435E">
        <w:rPr>
          <w:b/>
          <w:lang w:val="ro-RO"/>
        </w:rPr>
        <w:t>254,4</w:t>
      </w:r>
      <w:r w:rsidR="00B16C3E" w:rsidRPr="0081435E">
        <w:rPr>
          <w:b/>
          <w:lang w:val="ro-RO"/>
        </w:rPr>
        <w:t xml:space="preserve"> mii lei</w:t>
      </w:r>
      <w:r w:rsidR="009072A3">
        <w:rPr>
          <w:lang w:val="ro-RO"/>
        </w:rPr>
        <w:t xml:space="preserve"> Ministerului Muncii și Protecției Sociale, </w:t>
      </w:r>
      <w:r w:rsidR="009B6CCD">
        <w:rPr>
          <w:lang w:val="ro-RO"/>
        </w:rPr>
        <w:t>pentru reparația acoperișurilor</w:t>
      </w:r>
      <w:r w:rsidR="0081435E">
        <w:rPr>
          <w:lang w:val="ro-RO"/>
        </w:rPr>
        <w:t>,</w:t>
      </w:r>
      <w:r w:rsidR="009B6CCD">
        <w:rPr>
          <w:lang w:val="ro-RO"/>
        </w:rPr>
        <w:t xml:space="preserve"> </w:t>
      </w:r>
      <w:r w:rsidR="009072A3">
        <w:rPr>
          <w:lang w:val="ro-RO"/>
        </w:rPr>
        <w:t>dintre care:</w:t>
      </w:r>
    </w:p>
    <w:p w14:paraId="09535F2D" w14:textId="190C958F" w:rsidR="0066165E" w:rsidRDefault="009072A3" w:rsidP="0058105C">
      <w:pPr>
        <w:pStyle w:val="20"/>
        <w:shd w:val="clear" w:color="auto" w:fill="auto"/>
        <w:spacing w:after="0" w:line="240" w:lineRule="auto"/>
        <w:ind w:firstLine="426"/>
        <w:rPr>
          <w:lang w:val="ro-RO"/>
        </w:rPr>
      </w:pPr>
      <w:r>
        <w:rPr>
          <w:lang w:val="ro-RO"/>
        </w:rPr>
        <w:t>a)</w:t>
      </w:r>
      <w:r w:rsidR="0066165E">
        <w:rPr>
          <w:lang w:val="ro-RO"/>
        </w:rPr>
        <w:t xml:space="preserve"> </w:t>
      </w:r>
      <w:r w:rsidR="0066165E" w:rsidRPr="0081435E">
        <w:rPr>
          <w:lang w:val="ro-RO"/>
        </w:rPr>
        <w:t>205,3 mii lei</w:t>
      </w:r>
      <w:r w:rsidR="0066165E">
        <w:rPr>
          <w:lang w:val="ro-RO"/>
        </w:rPr>
        <w:t xml:space="preserve"> pentru Centrul de plasament temporar pentru persoane cu dizabilități, comuna </w:t>
      </w:r>
      <w:proofErr w:type="spellStart"/>
      <w:r w:rsidR="0066165E">
        <w:rPr>
          <w:lang w:val="ro-RO"/>
        </w:rPr>
        <w:t>Brînzeni</w:t>
      </w:r>
      <w:proofErr w:type="spellEnd"/>
      <w:r w:rsidR="0066165E">
        <w:rPr>
          <w:lang w:val="ro-RO"/>
        </w:rPr>
        <w:t xml:space="preserve">, raionul </w:t>
      </w:r>
      <w:proofErr w:type="spellStart"/>
      <w:r w:rsidR="0066165E">
        <w:rPr>
          <w:lang w:val="ro-RO"/>
        </w:rPr>
        <w:t>Edineț</w:t>
      </w:r>
      <w:proofErr w:type="spellEnd"/>
      <w:r w:rsidR="0066165E">
        <w:rPr>
          <w:lang w:val="ro-RO"/>
        </w:rPr>
        <w:t>;</w:t>
      </w:r>
    </w:p>
    <w:p w14:paraId="755FC1B2" w14:textId="420CD462" w:rsidR="00B16C3E" w:rsidRDefault="0066165E" w:rsidP="0058105C">
      <w:pPr>
        <w:pStyle w:val="20"/>
        <w:shd w:val="clear" w:color="auto" w:fill="auto"/>
        <w:spacing w:after="0" w:line="240" w:lineRule="auto"/>
        <w:ind w:firstLine="426"/>
        <w:rPr>
          <w:lang w:val="ro-RO"/>
        </w:rPr>
      </w:pPr>
      <w:r>
        <w:rPr>
          <w:lang w:val="ro-RO"/>
        </w:rPr>
        <w:t>b)</w:t>
      </w:r>
      <w:r w:rsidR="00B16C3E">
        <w:rPr>
          <w:lang w:val="ro-RO"/>
        </w:rPr>
        <w:t xml:space="preserve"> </w:t>
      </w:r>
      <w:r>
        <w:rPr>
          <w:lang w:val="ro-RO"/>
        </w:rPr>
        <w:t xml:space="preserve">49,1 mii lei pentru Centrul de plasament temporar </w:t>
      </w:r>
      <w:r w:rsidR="0081435E">
        <w:rPr>
          <w:lang w:val="ro-RO"/>
        </w:rPr>
        <w:t>pentru persoane cu dizabilități din</w:t>
      </w:r>
      <w:r>
        <w:rPr>
          <w:lang w:val="ro-RO"/>
        </w:rPr>
        <w:t xml:space="preserve"> comuna Bădiceni, raionul Soroca</w:t>
      </w:r>
      <w:r w:rsidR="00F213DB">
        <w:rPr>
          <w:lang w:val="ro-RO"/>
        </w:rPr>
        <w:t>.</w:t>
      </w:r>
    </w:p>
    <w:p w14:paraId="1CFF47E7" w14:textId="3DCE06FE" w:rsidR="00D33993" w:rsidRPr="004E3FF1" w:rsidRDefault="004F6330" w:rsidP="0058105C">
      <w:pPr>
        <w:pStyle w:val="20"/>
        <w:shd w:val="clear" w:color="auto" w:fill="auto"/>
        <w:spacing w:after="0" w:line="240" w:lineRule="auto"/>
        <w:ind w:firstLine="425"/>
        <w:contextualSpacing/>
        <w:rPr>
          <w:lang w:val="ro-RO"/>
        </w:rPr>
      </w:pPr>
      <w:r w:rsidRPr="004F6330">
        <w:rPr>
          <w:b/>
          <w:color w:val="000000"/>
          <w:shd w:val="clear" w:color="auto" w:fill="FDFCFB"/>
          <w:lang w:val="ro-RO"/>
        </w:rPr>
        <w:t>2</w:t>
      </w:r>
      <w:r w:rsidR="00A55042">
        <w:rPr>
          <w:b/>
          <w:color w:val="000000"/>
          <w:shd w:val="clear" w:color="auto" w:fill="FDFCFB"/>
          <w:lang w:val="ro-RO"/>
        </w:rPr>
        <w:t>.</w:t>
      </w:r>
      <w:r w:rsidR="002E3247">
        <w:rPr>
          <w:color w:val="000000"/>
          <w:shd w:val="clear" w:color="auto" w:fill="FDFCFB"/>
          <w:lang w:val="ro-RO"/>
        </w:rPr>
        <w:t xml:space="preserve"> </w:t>
      </w:r>
      <w:r w:rsidR="00B16C3E">
        <w:rPr>
          <w:color w:val="000000"/>
          <w:shd w:val="clear" w:color="auto" w:fill="FDFCFB"/>
          <w:lang w:val="ro-RO"/>
        </w:rPr>
        <w:t xml:space="preserve">Autoritățile publice nominalizate </w:t>
      </w:r>
      <w:r w:rsidR="00CD66B7">
        <w:rPr>
          <w:color w:val="000000"/>
          <w:shd w:val="clear" w:color="auto" w:fill="FDFCFB"/>
          <w:lang w:val="ro-RO"/>
        </w:rPr>
        <w:t>la</w:t>
      </w:r>
      <w:r w:rsidR="00B16C3E">
        <w:rPr>
          <w:color w:val="000000"/>
          <w:shd w:val="clear" w:color="auto" w:fill="FDFCFB"/>
          <w:lang w:val="ro-RO"/>
        </w:rPr>
        <w:t xml:space="preserve"> p</w:t>
      </w:r>
      <w:r w:rsidR="00D33993">
        <w:rPr>
          <w:color w:val="000000"/>
          <w:shd w:val="clear" w:color="auto" w:fill="FDFCFB"/>
          <w:lang w:val="ro-RO"/>
        </w:rPr>
        <w:t xml:space="preserve">unctul </w:t>
      </w:r>
      <w:r w:rsidR="00B16C3E">
        <w:rPr>
          <w:color w:val="000000"/>
          <w:shd w:val="clear" w:color="auto" w:fill="FDFCFB"/>
          <w:lang w:val="ro-RO"/>
        </w:rPr>
        <w:t>1,</w:t>
      </w:r>
      <w:r w:rsidR="007D022C" w:rsidRPr="004E3FF1">
        <w:rPr>
          <w:color w:val="000000"/>
          <w:shd w:val="clear" w:color="auto" w:fill="FDFCFB"/>
          <w:lang w:val="ro-RO"/>
        </w:rPr>
        <w:t xml:space="preserve"> în calitate de beneficiar</w:t>
      </w:r>
      <w:r w:rsidR="00DF3D29">
        <w:rPr>
          <w:color w:val="000000"/>
          <w:shd w:val="clear" w:color="auto" w:fill="FDFCFB"/>
          <w:lang w:val="ro-RO"/>
        </w:rPr>
        <w:t>i</w:t>
      </w:r>
      <w:r w:rsidR="007D022C" w:rsidRPr="004E3FF1">
        <w:rPr>
          <w:color w:val="000000"/>
          <w:shd w:val="clear" w:color="auto" w:fill="FDFCFB"/>
          <w:lang w:val="ro-RO"/>
        </w:rPr>
        <w:t xml:space="preserve"> a</w:t>
      </w:r>
      <w:r w:rsidR="00DF3D29">
        <w:rPr>
          <w:color w:val="000000"/>
          <w:shd w:val="clear" w:color="auto" w:fill="FDFCFB"/>
          <w:lang w:val="ro-RO"/>
        </w:rPr>
        <w:t>i</w:t>
      </w:r>
      <w:r w:rsidR="007D022C" w:rsidRPr="004E3FF1">
        <w:rPr>
          <w:color w:val="000000"/>
          <w:shd w:val="clear" w:color="auto" w:fill="FDFCFB"/>
          <w:lang w:val="ro-RO"/>
        </w:rPr>
        <w:t xml:space="preserve"> mijloacelor financiare alocate, v</w:t>
      </w:r>
      <w:r w:rsidR="00B16C3E">
        <w:rPr>
          <w:color w:val="000000"/>
          <w:shd w:val="clear" w:color="auto" w:fill="FDFCFB"/>
          <w:lang w:val="ro-RO"/>
        </w:rPr>
        <w:t>or</w:t>
      </w:r>
      <w:r w:rsidR="007D022C" w:rsidRPr="004E3FF1">
        <w:rPr>
          <w:color w:val="000000"/>
          <w:shd w:val="clear" w:color="auto" w:fill="FDFCFB"/>
          <w:lang w:val="ro-RO"/>
        </w:rPr>
        <w:t xml:space="preserve"> </w:t>
      </w:r>
      <w:r w:rsidR="00C327C6">
        <w:rPr>
          <w:color w:val="000000"/>
          <w:shd w:val="clear" w:color="auto" w:fill="FDFCFB"/>
          <w:lang w:val="ro-RO"/>
        </w:rPr>
        <w:t>întocmi</w:t>
      </w:r>
      <w:r w:rsidR="00124EDC">
        <w:rPr>
          <w:color w:val="000000"/>
          <w:shd w:val="clear" w:color="auto" w:fill="FDFCFB"/>
          <w:lang w:val="ro-RO"/>
        </w:rPr>
        <w:t>,</w:t>
      </w:r>
      <w:r w:rsidR="007D022C" w:rsidRPr="004E3FF1">
        <w:rPr>
          <w:color w:val="000000"/>
          <w:shd w:val="clear" w:color="auto" w:fill="FDFCFB"/>
          <w:lang w:val="ro-RO"/>
        </w:rPr>
        <w:t xml:space="preserve"> în modul stabilit</w:t>
      </w:r>
      <w:r w:rsidR="00124EDC">
        <w:rPr>
          <w:color w:val="000000"/>
          <w:shd w:val="clear" w:color="auto" w:fill="FDFCFB"/>
          <w:lang w:val="ro-RO"/>
        </w:rPr>
        <w:t>,</w:t>
      </w:r>
      <w:r w:rsidR="007D022C" w:rsidRPr="004E3FF1">
        <w:rPr>
          <w:color w:val="000000"/>
          <w:shd w:val="clear" w:color="auto" w:fill="FDFCFB"/>
          <w:lang w:val="ro-RO"/>
        </w:rPr>
        <w:t xml:space="preserve"> documentele necesare</w:t>
      </w:r>
      <w:r w:rsidR="00BD4724">
        <w:rPr>
          <w:color w:val="000000"/>
          <w:shd w:val="clear" w:color="auto" w:fill="FDFCFB"/>
          <w:lang w:val="ro-RO"/>
        </w:rPr>
        <w:t xml:space="preserve"> în conformitate cu punctul 16 al Regulamentului privind gestionarea fondurilor de urgență ale Guvernului, aprobat prin Hotărârea Guvernului nr. 862/2015</w:t>
      </w:r>
      <w:r w:rsidR="007D022C" w:rsidRPr="004E3FF1">
        <w:rPr>
          <w:color w:val="000000"/>
          <w:shd w:val="clear" w:color="auto" w:fill="FDFCFB"/>
          <w:lang w:val="ro-RO"/>
        </w:rPr>
        <w:t xml:space="preserve"> pentru finanțarea cheltuielilor</w:t>
      </w:r>
      <w:r w:rsidR="00AE194A">
        <w:rPr>
          <w:color w:val="000000"/>
          <w:shd w:val="clear" w:color="auto" w:fill="FDFCFB"/>
          <w:lang w:val="ro-RO"/>
        </w:rPr>
        <w:t xml:space="preserve"> respective</w:t>
      </w:r>
      <w:r w:rsidR="007D022C" w:rsidRPr="004E3FF1">
        <w:rPr>
          <w:color w:val="000000"/>
          <w:shd w:val="clear" w:color="auto" w:fill="FDFCFB"/>
          <w:lang w:val="ro-RO"/>
        </w:rPr>
        <w:t>.</w:t>
      </w:r>
    </w:p>
    <w:p w14:paraId="7EC381CF" w14:textId="2911B779" w:rsidR="006408CB" w:rsidRPr="004E3FF1" w:rsidRDefault="004F6330" w:rsidP="0058105C">
      <w:pPr>
        <w:pStyle w:val="20"/>
        <w:shd w:val="clear" w:color="auto" w:fill="auto"/>
        <w:spacing w:after="0" w:line="240" w:lineRule="auto"/>
        <w:ind w:firstLine="425"/>
        <w:contextualSpacing/>
        <w:rPr>
          <w:lang w:val="ro-RO"/>
        </w:rPr>
      </w:pPr>
      <w:r w:rsidRPr="004F6330">
        <w:rPr>
          <w:b/>
          <w:color w:val="000000"/>
          <w:shd w:val="clear" w:color="auto" w:fill="FDFCFB"/>
          <w:lang w:val="ro-RO"/>
        </w:rPr>
        <w:t>3</w:t>
      </w:r>
      <w:r w:rsidR="00A55042">
        <w:rPr>
          <w:b/>
          <w:color w:val="000000"/>
          <w:shd w:val="clear" w:color="auto" w:fill="FDFCFB"/>
          <w:lang w:val="ro-RO"/>
        </w:rPr>
        <w:t>.</w:t>
      </w:r>
      <w:r w:rsidR="002E3247">
        <w:rPr>
          <w:color w:val="000000"/>
          <w:shd w:val="clear" w:color="auto" w:fill="FDFCFB"/>
          <w:lang w:val="ro-RO"/>
        </w:rPr>
        <w:t xml:space="preserve"> </w:t>
      </w:r>
      <w:r w:rsidR="006408CB" w:rsidRPr="004E3FF1">
        <w:rPr>
          <w:color w:val="000000"/>
          <w:lang w:val="ro-RO" w:eastAsia="ro-RO" w:bidi="ro-RO"/>
        </w:rPr>
        <w:t>Prezenta hotărâre intră în vigoare la data publicării în Monitorul Oficial al Republicii Moldova.</w:t>
      </w:r>
    </w:p>
    <w:p w14:paraId="514E2649" w14:textId="6924B164" w:rsidR="00CA2E24" w:rsidRPr="004E3FF1" w:rsidRDefault="00CA2E24" w:rsidP="00CA2E24">
      <w:pPr>
        <w:ind w:firstLine="567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E3FF1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Prim-ministru                               </w:t>
      </w:r>
      <w:r w:rsidR="00B16C3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</w:t>
      </w:r>
      <w:r w:rsidRPr="004E3FF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DORIN RECEAN</w:t>
      </w:r>
    </w:p>
    <w:p w14:paraId="43011C3D" w14:textId="4287ABB5" w:rsidR="00CA2E24" w:rsidRPr="002E4415" w:rsidRDefault="00CA2E24" w:rsidP="00D66ECF">
      <w:pPr>
        <w:pStyle w:val="20"/>
        <w:shd w:val="clear" w:color="auto" w:fill="auto"/>
        <w:spacing w:after="0" w:line="360" w:lineRule="auto"/>
        <w:ind w:firstLine="567"/>
        <w:rPr>
          <w:lang w:val="ro-RO"/>
        </w:rPr>
      </w:pPr>
      <w:r w:rsidRPr="002E4415">
        <w:rPr>
          <w:color w:val="000000"/>
          <w:lang w:val="ro-RO" w:eastAsia="ro-RO" w:bidi="ro-RO"/>
        </w:rPr>
        <w:t>Contrasemnează:</w:t>
      </w:r>
      <w:r w:rsidRPr="002E4415">
        <w:rPr>
          <w:lang w:val="ro-RO"/>
        </w:rPr>
        <w:t xml:space="preserve">  </w:t>
      </w:r>
    </w:p>
    <w:p w14:paraId="4CA44263" w14:textId="41A7EDF1" w:rsidR="00D33993" w:rsidRPr="00F045F7" w:rsidRDefault="00D33993" w:rsidP="00D66ECF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ro-RO"/>
        </w:rPr>
      </w:pPr>
      <w:r w:rsidRPr="00F045F7">
        <w:rPr>
          <w:bCs/>
          <w:sz w:val="28"/>
          <w:szCs w:val="28"/>
          <w:lang w:val="ro-RO"/>
        </w:rPr>
        <w:t xml:space="preserve">Ministrul </w:t>
      </w:r>
      <w:r w:rsidR="00C327C6" w:rsidRPr="00F045F7">
        <w:rPr>
          <w:bCs/>
          <w:sz w:val="28"/>
          <w:szCs w:val="28"/>
          <w:lang w:val="ro-RO"/>
        </w:rPr>
        <w:t>i</w:t>
      </w:r>
      <w:r w:rsidRPr="00F045F7">
        <w:rPr>
          <w:bCs/>
          <w:sz w:val="28"/>
          <w:szCs w:val="28"/>
          <w:lang w:val="ro-RO"/>
        </w:rPr>
        <w:t xml:space="preserve">nfrastructurii și </w:t>
      </w:r>
    </w:p>
    <w:p w14:paraId="295F3FB8" w14:textId="61A4C666" w:rsidR="009825EC" w:rsidRPr="00F045F7" w:rsidRDefault="00C327C6" w:rsidP="00D66ECF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lang w:val="ro-RO"/>
        </w:rPr>
      </w:pPr>
      <w:r w:rsidRPr="00F045F7">
        <w:rPr>
          <w:bCs/>
          <w:sz w:val="28"/>
          <w:szCs w:val="28"/>
          <w:lang w:val="ro-RO"/>
        </w:rPr>
        <w:t>d</w:t>
      </w:r>
      <w:r w:rsidR="00D33993" w:rsidRPr="00F045F7">
        <w:rPr>
          <w:bCs/>
          <w:sz w:val="28"/>
          <w:szCs w:val="28"/>
          <w:lang w:val="ro-RO"/>
        </w:rPr>
        <w:t xml:space="preserve">ezvoltării </w:t>
      </w:r>
      <w:r w:rsidRPr="00F045F7">
        <w:rPr>
          <w:bCs/>
          <w:sz w:val="28"/>
          <w:szCs w:val="28"/>
          <w:lang w:val="ro-RO"/>
        </w:rPr>
        <w:t>r</w:t>
      </w:r>
      <w:r w:rsidR="00D33993" w:rsidRPr="00F045F7">
        <w:rPr>
          <w:bCs/>
          <w:sz w:val="28"/>
          <w:szCs w:val="28"/>
          <w:lang w:val="ro-RO"/>
        </w:rPr>
        <w:t>egionale</w:t>
      </w:r>
      <w:r w:rsidR="00D33993" w:rsidRPr="00F045F7">
        <w:rPr>
          <w:bCs/>
          <w:sz w:val="28"/>
          <w:szCs w:val="28"/>
          <w:lang w:val="ro-RO"/>
        </w:rPr>
        <w:tab/>
      </w:r>
      <w:r w:rsidR="00D33993" w:rsidRPr="00F045F7">
        <w:rPr>
          <w:bCs/>
          <w:sz w:val="28"/>
          <w:szCs w:val="28"/>
          <w:lang w:val="ro-RO"/>
        </w:rPr>
        <w:tab/>
      </w:r>
      <w:r w:rsidR="00D33993" w:rsidRPr="00F045F7">
        <w:rPr>
          <w:bCs/>
          <w:color w:val="000000"/>
          <w:sz w:val="28"/>
          <w:szCs w:val="28"/>
          <w:lang w:val="ro-RO"/>
        </w:rPr>
        <w:tab/>
      </w:r>
      <w:r w:rsidR="00D33993" w:rsidRPr="00F045F7">
        <w:rPr>
          <w:bCs/>
          <w:color w:val="000000"/>
          <w:sz w:val="28"/>
          <w:szCs w:val="28"/>
          <w:lang w:val="ro-RO"/>
        </w:rPr>
        <w:tab/>
      </w:r>
      <w:r w:rsidR="00D33993" w:rsidRPr="00F045F7">
        <w:rPr>
          <w:bCs/>
          <w:color w:val="000000"/>
          <w:sz w:val="28"/>
          <w:szCs w:val="28"/>
          <w:lang w:val="ro-RO"/>
        </w:rPr>
        <w:tab/>
      </w:r>
      <w:r w:rsidR="00473771" w:rsidRPr="00F045F7">
        <w:rPr>
          <w:bCs/>
          <w:color w:val="000000"/>
          <w:sz w:val="28"/>
          <w:szCs w:val="28"/>
          <w:lang w:val="ro-RO"/>
        </w:rPr>
        <w:t xml:space="preserve">            </w:t>
      </w:r>
      <w:r w:rsidR="00F045F7">
        <w:rPr>
          <w:bCs/>
          <w:color w:val="000000"/>
          <w:sz w:val="28"/>
          <w:szCs w:val="28"/>
          <w:lang w:val="ro-RO"/>
        </w:rPr>
        <w:t xml:space="preserve"> </w:t>
      </w:r>
      <w:r w:rsidR="00473771" w:rsidRPr="00F045F7">
        <w:rPr>
          <w:bCs/>
          <w:color w:val="000000"/>
          <w:sz w:val="28"/>
          <w:szCs w:val="28"/>
          <w:lang w:val="ro-RO"/>
        </w:rPr>
        <w:t xml:space="preserve">  Andrei SPÎNU</w:t>
      </w:r>
      <w:r w:rsidR="00D33993" w:rsidRPr="00F045F7">
        <w:rPr>
          <w:bCs/>
          <w:color w:val="000000"/>
          <w:sz w:val="28"/>
          <w:szCs w:val="28"/>
          <w:lang w:val="ro-RO"/>
        </w:rPr>
        <w:tab/>
      </w:r>
    </w:p>
    <w:p w14:paraId="2A48945F" w14:textId="77777777" w:rsidR="00D66ECF" w:rsidRDefault="00D66ECF" w:rsidP="00D66ECF">
      <w:pPr>
        <w:pStyle w:val="20"/>
        <w:shd w:val="clear" w:color="auto" w:fill="auto"/>
        <w:spacing w:after="0" w:line="240" w:lineRule="auto"/>
        <w:ind w:left="567" w:firstLine="0"/>
        <w:rPr>
          <w:lang w:val="ro-RO"/>
        </w:rPr>
      </w:pPr>
    </w:p>
    <w:p w14:paraId="4FEFB65B" w14:textId="18D7CFB8" w:rsidR="00712A6E" w:rsidRPr="00F045F7" w:rsidRDefault="00712A6E" w:rsidP="00D66ECF">
      <w:pPr>
        <w:pStyle w:val="20"/>
        <w:shd w:val="clear" w:color="auto" w:fill="auto"/>
        <w:spacing w:after="0" w:line="360" w:lineRule="auto"/>
        <w:ind w:left="567" w:firstLine="0"/>
        <w:rPr>
          <w:lang w:val="ro-RO"/>
        </w:rPr>
      </w:pPr>
      <w:r w:rsidRPr="00F045F7">
        <w:rPr>
          <w:lang w:val="ro-RO"/>
        </w:rPr>
        <w:t xml:space="preserve">Ministrul finanțelor             </w:t>
      </w:r>
      <w:r w:rsidR="00B16C3E" w:rsidRPr="00F045F7">
        <w:rPr>
          <w:lang w:val="ro-RO"/>
        </w:rPr>
        <w:t xml:space="preserve">                                   </w:t>
      </w:r>
      <w:r w:rsidRPr="00F045F7">
        <w:rPr>
          <w:lang w:val="ro-RO"/>
        </w:rPr>
        <w:t xml:space="preserve"> </w:t>
      </w:r>
      <w:r w:rsidR="009F1C67" w:rsidRPr="00F045F7">
        <w:rPr>
          <w:lang w:val="ro-RO"/>
        </w:rPr>
        <w:t xml:space="preserve">            </w:t>
      </w:r>
      <w:r w:rsidR="00F045F7">
        <w:rPr>
          <w:lang w:val="ro-RO"/>
        </w:rPr>
        <w:t xml:space="preserve">    </w:t>
      </w:r>
      <w:r w:rsidR="009F1C67" w:rsidRPr="00F045F7">
        <w:rPr>
          <w:lang w:val="ro-RO"/>
        </w:rPr>
        <w:t>Petru ROTARU</w:t>
      </w:r>
    </w:p>
    <w:p w14:paraId="2B1E6205" w14:textId="78DCB2ED" w:rsidR="00473771" w:rsidRDefault="00473771" w:rsidP="00D66ECF">
      <w:pPr>
        <w:pStyle w:val="20"/>
        <w:shd w:val="clear" w:color="auto" w:fill="auto"/>
        <w:spacing w:after="0" w:line="360" w:lineRule="auto"/>
        <w:ind w:left="567" w:firstLine="0"/>
        <w:rPr>
          <w:bCs/>
          <w:lang w:val="ro-RO"/>
        </w:rPr>
      </w:pPr>
      <w:r w:rsidRPr="00F045F7">
        <w:rPr>
          <w:bCs/>
          <w:lang w:val="ro-RO"/>
        </w:rPr>
        <w:t>Ministrul afacerilor interne</w:t>
      </w:r>
      <w:r w:rsidRPr="00F045F7">
        <w:rPr>
          <w:bCs/>
          <w:lang w:val="ro-RO"/>
        </w:rPr>
        <w:tab/>
      </w:r>
      <w:r w:rsidRPr="00F045F7">
        <w:rPr>
          <w:bCs/>
          <w:lang w:val="ro-RO"/>
        </w:rPr>
        <w:tab/>
        <w:t xml:space="preserve">  </w:t>
      </w:r>
      <w:r w:rsidRPr="00F045F7">
        <w:rPr>
          <w:bCs/>
          <w:lang w:val="ro-RO"/>
        </w:rPr>
        <w:tab/>
      </w:r>
      <w:r w:rsidRPr="00F045F7">
        <w:rPr>
          <w:bCs/>
          <w:lang w:val="ro-RO"/>
        </w:rPr>
        <w:tab/>
        <w:t xml:space="preserve">          </w:t>
      </w:r>
      <w:r w:rsidR="00F045F7">
        <w:rPr>
          <w:bCs/>
          <w:lang w:val="ro-RO"/>
        </w:rPr>
        <w:t xml:space="preserve"> </w:t>
      </w:r>
      <w:r w:rsidRPr="00F045F7">
        <w:rPr>
          <w:bCs/>
          <w:lang w:val="ro-RO"/>
        </w:rPr>
        <w:t xml:space="preserve">   Adrian EFROS</w:t>
      </w:r>
    </w:p>
    <w:p w14:paraId="45C92F33" w14:textId="7F4E619D" w:rsidR="003E0347" w:rsidRDefault="003E0347" w:rsidP="00D66ECF">
      <w:pPr>
        <w:pStyle w:val="20"/>
        <w:shd w:val="clear" w:color="auto" w:fill="auto"/>
        <w:spacing w:after="0" w:line="360" w:lineRule="auto"/>
        <w:ind w:left="567" w:firstLine="0"/>
        <w:rPr>
          <w:bCs/>
          <w:lang w:val="ro-RO"/>
        </w:rPr>
      </w:pPr>
      <w:r w:rsidRPr="003E0347">
        <w:rPr>
          <w:bCs/>
          <w:lang w:val="ro-RO"/>
        </w:rPr>
        <w:t>Ministerul Muncii și Protecției Sociale</w:t>
      </w:r>
      <w:r>
        <w:rPr>
          <w:bCs/>
          <w:lang w:val="ro-RO"/>
        </w:rPr>
        <w:t xml:space="preserve">     </w:t>
      </w:r>
      <w:r w:rsidR="004E7B42">
        <w:rPr>
          <w:bCs/>
          <w:lang w:val="ro-RO"/>
        </w:rPr>
        <w:t xml:space="preserve">                             </w:t>
      </w:r>
      <w:bookmarkStart w:id="4" w:name="_GoBack"/>
      <w:bookmarkEnd w:id="4"/>
      <w:r w:rsidR="004E7B42">
        <w:rPr>
          <w:bCs/>
          <w:lang w:val="ro-RO"/>
        </w:rPr>
        <w:t xml:space="preserve">   Alexei BUZU</w:t>
      </w:r>
    </w:p>
    <w:sectPr w:rsidR="003E0347" w:rsidSect="00D33993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298C"/>
    <w:multiLevelType w:val="hybridMultilevel"/>
    <w:tmpl w:val="4FB8BE1A"/>
    <w:lvl w:ilvl="0" w:tplc="38B03D9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3E57F5"/>
    <w:multiLevelType w:val="hybridMultilevel"/>
    <w:tmpl w:val="6400EBB4"/>
    <w:lvl w:ilvl="0" w:tplc="02B416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6A40CB"/>
    <w:multiLevelType w:val="hybridMultilevel"/>
    <w:tmpl w:val="71B6E186"/>
    <w:lvl w:ilvl="0" w:tplc="DB9A488C">
      <w:start w:val="1"/>
      <w:numFmt w:val="decimal"/>
      <w:lvlText w:val="%1."/>
      <w:lvlJc w:val="right"/>
      <w:pPr>
        <w:ind w:left="927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153EC2"/>
    <w:multiLevelType w:val="multilevel"/>
    <w:tmpl w:val="ACE66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E82EF1"/>
    <w:multiLevelType w:val="hybridMultilevel"/>
    <w:tmpl w:val="3D24F304"/>
    <w:lvl w:ilvl="0" w:tplc="DB9A488C">
      <w:start w:val="1"/>
      <w:numFmt w:val="decimal"/>
      <w:lvlText w:val="%1."/>
      <w:lvlJc w:val="right"/>
      <w:pPr>
        <w:ind w:left="927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7C5F02"/>
    <w:multiLevelType w:val="hybridMultilevel"/>
    <w:tmpl w:val="4D705140"/>
    <w:lvl w:ilvl="0" w:tplc="041CF2E8">
      <w:start w:val="1"/>
      <w:numFmt w:val="decimal"/>
      <w:lvlText w:val="%1)"/>
      <w:lvlJc w:val="left"/>
      <w:pPr>
        <w:ind w:left="110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820" w:hanging="360"/>
      </w:pPr>
    </w:lvl>
    <w:lvl w:ilvl="2" w:tplc="0418001B" w:tentative="1">
      <w:start w:val="1"/>
      <w:numFmt w:val="lowerRoman"/>
      <w:lvlText w:val="%3."/>
      <w:lvlJc w:val="right"/>
      <w:pPr>
        <w:ind w:left="2540" w:hanging="180"/>
      </w:pPr>
    </w:lvl>
    <w:lvl w:ilvl="3" w:tplc="0418000F" w:tentative="1">
      <w:start w:val="1"/>
      <w:numFmt w:val="decimal"/>
      <w:lvlText w:val="%4."/>
      <w:lvlJc w:val="left"/>
      <w:pPr>
        <w:ind w:left="3260" w:hanging="360"/>
      </w:pPr>
    </w:lvl>
    <w:lvl w:ilvl="4" w:tplc="04180019" w:tentative="1">
      <w:start w:val="1"/>
      <w:numFmt w:val="lowerLetter"/>
      <w:lvlText w:val="%5."/>
      <w:lvlJc w:val="left"/>
      <w:pPr>
        <w:ind w:left="3980" w:hanging="360"/>
      </w:pPr>
    </w:lvl>
    <w:lvl w:ilvl="5" w:tplc="0418001B" w:tentative="1">
      <w:start w:val="1"/>
      <w:numFmt w:val="lowerRoman"/>
      <w:lvlText w:val="%6."/>
      <w:lvlJc w:val="right"/>
      <w:pPr>
        <w:ind w:left="4700" w:hanging="180"/>
      </w:pPr>
    </w:lvl>
    <w:lvl w:ilvl="6" w:tplc="0418000F" w:tentative="1">
      <w:start w:val="1"/>
      <w:numFmt w:val="decimal"/>
      <w:lvlText w:val="%7."/>
      <w:lvlJc w:val="left"/>
      <w:pPr>
        <w:ind w:left="5420" w:hanging="360"/>
      </w:pPr>
    </w:lvl>
    <w:lvl w:ilvl="7" w:tplc="04180019" w:tentative="1">
      <w:start w:val="1"/>
      <w:numFmt w:val="lowerLetter"/>
      <w:lvlText w:val="%8."/>
      <w:lvlJc w:val="left"/>
      <w:pPr>
        <w:ind w:left="6140" w:hanging="360"/>
      </w:pPr>
    </w:lvl>
    <w:lvl w:ilvl="8" w:tplc="0418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5E4A09C9"/>
    <w:multiLevelType w:val="hybridMultilevel"/>
    <w:tmpl w:val="14542358"/>
    <w:lvl w:ilvl="0" w:tplc="C07282B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023FF8"/>
    <w:multiLevelType w:val="hybridMultilevel"/>
    <w:tmpl w:val="CEA4FE9A"/>
    <w:lvl w:ilvl="0" w:tplc="2BDAD8E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66B31"/>
    <w:multiLevelType w:val="multilevel"/>
    <w:tmpl w:val="14F41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CA1C56"/>
    <w:multiLevelType w:val="hybridMultilevel"/>
    <w:tmpl w:val="35A09B82"/>
    <w:lvl w:ilvl="0" w:tplc="4C8871C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960966"/>
    <w:multiLevelType w:val="hybridMultilevel"/>
    <w:tmpl w:val="CA68A6A8"/>
    <w:lvl w:ilvl="0" w:tplc="2C02C6B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A606F"/>
    <w:multiLevelType w:val="hybridMultilevel"/>
    <w:tmpl w:val="19AC31AE"/>
    <w:lvl w:ilvl="0" w:tplc="B748E4E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11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1F"/>
    <w:rsid w:val="000A7C82"/>
    <w:rsid w:val="00124EDC"/>
    <w:rsid w:val="00137505"/>
    <w:rsid w:val="001A412F"/>
    <w:rsid w:val="001B1363"/>
    <w:rsid w:val="001C6070"/>
    <w:rsid w:val="00204577"/>
    <w:rsid w:val="0023533C"/>
    <w:rsid w:val="0024425A"/>
    <w:rsid w:val="0026133C"/>
    <w:rsid w:val="00286966"/>
    <w:rsid w:val="002E3247"/>
    <w:rsid w:val="002E4415"/>
    <w:rsid w:val="00307AF4"/>
    <w:rsid w:val="0033001F"/>
    <w:rsid w:val="003503E0"/>
    <w:rsid w:val="003C3A0A"/>
    <w:rsid w:val="003D4DF1"/>
    <w:rsid w:val="003E0347"/>
    <w:rsid w:val="00473771"/>
    <w:rsid w:val="00473BC4"/>
    <w:rsid w:val="004C65EC"/>
    <w:rsid w:val="004E3FF1"/>
    <w:rsid w:val="004E7B42"/>
    <w:rsid w:val="004F6330"/>
    <w:rsid w:val="00525B81"/>
    <w:rsid w:val="00535158"/>
    <w:rsid w:val="005652A6"/>
    <w:rsid w:val="0058105C"/>
    <w:rsid w:val="005D7EF3"/>
    <w:rsid w:val="00626A5A"/>
    <w:rsid w:val="006408CB"/>
    <w:rsid w:val="0066165E"/>
    <w:rsid w:val="00712A6E"/>
    <w:rsid w:val="007228A1"/>
    <w:rsid w:val="00726FCD"/>
    <w:rsid w:val="007B6915"/>
    <w:rsid w:val="007C145D"/>
    <w:rsid w:val="007D022C"/>
    <w:rsid w:val="007F07A7"/>
    <w:rsid w:val="0081435E"/>
    <w:rsid w:val="0089467E"/>
    <w:rsid w:val="008B2B1D"/>
    <w:rsid w:val="00900264"/>
    <w:rsid w:val="009072A3"/>
    <w:rsid w:val="00945427"/>
    <w:rsid w:val="009825EC"/>
    <w:rsid w:val="009B6CCD"/>
    <w:rsid w:val="009D6C61"/>
    <w:rsid w:val="009F1C67"/>
    <w:rsid w:val="00A55042"/>
    <w:rsid w:val="00A80333"/>
    <w:rsid w:val="00AE194A"/>
    <w:rsid w:val="00B16C3E"/>
    <w:rsid w:val="00BA0478"/>
    <w:rsid w:val="00BD4724"/>
    <w:rsid w:val="00C169C8"/>
    <w:rsid w:val="00C224B2"/>
    <w:rsid w:val="00C327C6"/>
    <w:rsid w:val="00C453CD"/>
    <w:rsid w:val="00C621BA"/>
    <w:rsid w:val="00CA2E24"/>
    <w:rsid w:val="00CD0431"/>
    <w:rsid w:val="00CD66B7"/>
    <w:rsid w:val="00D11D38"/>
    <w:rsid w:val="00D24E75"/>
    <w:rsid w:val="00D33993"/>
    <w:rsid w:val="00D51A0D"/>
    <w:rsid w:val="00D66ECF"/>
    <w:rsid w:val="00D805B0"/>
    <w:rsid w:val="00DF3D29"/>
    <w:rsid w:val="00DF6B6E"/>
    <w:rsid w:val="00E33363"/>
    <w:rsid w:val="00E51A43"/>
    <w:rsid w:val="00E86AE7"/>
    <w:rsid w:val="00F045F7"/>
    <w:rsid w:val="00F213DB"/>
    <w:rsid w:val="00F5784E"/>
    <w:rsid w:val="00F7735A"/>
    <w:rsid w:val="00FE1DE2"/>
    <w:rsid w:val="00FE78C1"/>
    <w:rsid w:val="00FF3CBB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EEF8"/>
  <w15:chartTrackingRefBased/>
  <w15:docId w15:val="{767CAF46-7873-4A41-8794-B62A5141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408C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408C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408CB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0">
    <w:name w:val="Основной текст (2)"/>
    <w:basedOn w:val="a"/>
    <w:link w:val="2"/>
    <w:rsid w:val="006408CB"/>
    <w:pPr>
      <w:widowControl w:val="0"/>
      <w:shd w:val="clear" w:color="auto" w:fill="FFFFFF"/>
      <w:spacing w:after="180" w:line="322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rsid w:val="006408CB"/>
    <w:rPr>
      <w:rFonts w:ascii="Times New Roman" w:eastAsia="Times New Roman" w:hAnsi="Times New Roman" w:cs="Times New Roman"/>
      <w:b/>
      <w:bCs/>
      <w:sz w:val="42"/>
      <w:szCs w:val="42"/>
      <w:shd w:val="clear" w:color="auto" w:fill="FFFFFF"/>
    </w:rPr>
  </w:style>
  <w:style w:type="character" w:customStyle="1" w:styleId="31">
    <w:name w:val="Заголовок №3_"/>
    <w:basedOn w:val="a0"/>
    <w:link w:val="32"/>
    <w:rsid w:val="006408C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2pt">
    <w:name w:val="Заголовок №3 + Интервал 2 pt"/>
    <w:basedOn w:val="31"/>
    <w:rsid w:val="006408CB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2"/>
      <w:szCs w:val="32"/>
      <w:shd w:val="clear" w:color="auto" w:fill="FFFFFF"/>
      <w:lang w:val="ro-RO" w:eastAsia="ro-RO" w:bidi="ro-RO"/>
    </w:rPr>
  </w:style>
  <w:style w:type="character" w:customStyle="1" w:styleId="4">
    <w:name w:val="Заголовок №4_"/>
    <w:basedOn w:val="a0"/>
    <w:rsid w:val="006408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6408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o-RO" w:eastAsia="ro-RO" w:bidi="ro-RO"/>
    </w:rPr>
  </w:style>
  <w:style w:type="character" w:customStyle="1" w:styleId="412pt">
    <w:name w:val="Заголовок №4 + 12 pt"/>
    <w:basedOn w:val="4"/>
    <w:rsid w:val="006408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paragraph" w:customStyle="1" w:styleId="10">
    <w:name w:val="Заголовок №1"/>
    <w:basedOn w:val="a"/>
    <w:link w:val="1"/>
    <w:rsid w:val="006408CB"/>
    <w:pPr>
      <w:widowControl w:val="0"/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32">
    <w:name w:val="Заголовок №3"/>
    <w:basedOn w:val="a"/>
    <w:link w:val="31"/>
    <w:rsid w:val="006408CB"/>
    <w:pPr>
      <w:widowControl w:val="0"/>
      <w:shd w:val="clear" w:color="auto" w:fill="FFFFFF"/>
      <w:spacing w:before="240"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0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900264"/>
  </w:style>
  <w:style w:type="paragraph" w:styleId="a4">
    <w:name w:val="Balloon Text"/>
    <w:basedOn w:val="a"/>
    <w:link w:val="a5"/>
    <w:uiPriority w:val="99"/>
    <w:semiHidden/>
    <w:unhideWhenUsed/>
    <w:rsid w:val="00F57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7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6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../../../../DGPSRM01/Desktop/media/image1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../../DGPSRM01/Desktop/media/image1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1242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DGPSRM01</dc:creator>
  <cp:keywords/>
  <dc:description/>
  <cp:lastModifiedBy>Alexandra Brînza</cp:lastModifiedBy>
  <cp:revision>47</cp:revision>
  <dcterms:created xsi:type="dcterms:W3CDTF">2023-10-02T08:09:00Z</dcterms:created>
  <dcterms:modified xsi:type="dcterms:W3CDTF">2023-10-23T14:47:00Z</dcterms:modified>
</cp:coreProperties>
</file>