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AA053F" w:rsidRPr="007720BF" w14:paraId="72AF1DC6" w14:textId="77777777" w:rsidTr="00A8235F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5ED055AD" w14:textId="77777777" w:rsidR="00AA053F" w:rsidRPr="007720BF" w:rsidRDefault="00AA053F" w:rsidP="00A8235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o-RO"/>
              </w:rPr>
            </w:pPr>
          </w:p>
          <w:p w14:paraId="7973AD87" w14:textId="77777777" w:rsidR="00AA053F" w:rsidRPr="007720BF" w:rsidRDefault="00AA053F" w:rsidP="00A8235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o-RO"/>
              </w:rPr>
            </w:pPr>
          </w:p>
          <w:p w14:paraId="65D51285" w14:textId="77777777" w:rsidR="00AA053F" w:rsidRPr="007720BF" w:rsidRDefault="00AA053F" w:rsidP="00A8235F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o-RO"/>
              </w:rPr>
            </w:pPr>
          </w:p>
          <w:p w14:paraId="3A346989" w14:textId="77777777" w:rsidR="00AA053F" w:rsidRPr="007720BF" w:rsidRDefault="00AA053F" w:rsidP="00A8235F">
            <w:pPr>
              <w:keepNext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Cs w:val="20"/>
                <w:lang w:val="ro-RO"/>
              </w:rPr>
            </w:pPr>
          </w:p>
          <w:p w14:paraId="07C171DB" w14:textId="77777777" w:rsidR="00AA053F" w:rsidRPr="007720BF" w:rsidRDefault="00AA053F" w:rsidP="00A8235F">
            <w:pPr>
              <w:keepNext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2339A42B" w14:textId="77777777" w:rsidR="00AA053F" w:rsidRPr="007720BF" w:rsidRDefault="00AA053F" w:rsidP="00A8235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755BD5A4" w14:textId="77777777" w:rsidR="00AA053F" w:rsidRPr="007720BF" w:rsidRDefault="00AA053F" w:rsidP="00A823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720B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  <w:object w:dxaOrig="1575" w:dyaOrig="1424" w14:anchorId="671800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9.8pt;height:73.8pt;mso-width-percent:0;mso-height-percent:0;mso-width-percent:0;mso-height-percent:0" o:ole="" fillcolor="window">
                  <v:imagedata r:id="rId4" o:title=""/>
                </v:shape>
                <o:OLEObject Type="Embed" ProgID="Word.Picture.8" ShapeID="_x0000_i1025" DrawAspect="Content" ObjectID="_1761119406" r:id="rId5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5F1FF47B" w14:textId="77777777" w:rsidR="00AA053F" w:rsidRPr="007720BF" w:rsidRDefault="00AA053F" w:rsidP="00A8235F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ro-RO"/>
              </w:rPr>
            </w:pPr>
          </w:p>
          <w:p w14:paraId="67F2EEEB" w14:textId="77777777" w:rsidR="00AA053F" w:rsidRPr="007720BF" w:rsidRDefault="00AA053F" w:rsidP="00A8235F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  <w:p w14:paraId="6DC49E36" w14:textId="77777777" w:rsidR="00AA053F" w:rsidRPr="007720BF" w:rsidRDefault="00AA053F" w:rsidP="00A8235F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  <w:p w14:paraId="2AF66C96" w14:textId="77777777" w:rsidR="00AA053F" w:rsidRPr="007720BF" w:rsidRDefault="00AA053F" w:rsidP="00A8235F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  <w:p w14:paraId="4AB090C8" w14:textId="77777777" w:rsidR="00AA053F" w:rsidRPr="007720BF" w:rsidRDefault="00AA053F" w:rsidP="00A8235F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</w:tc>
      </w:tr>
      <w:tr w:rsidR="00AA053F" w:rsidRPr="00AA053F" w14:paraId="4DB8173B" w14:textId="77777777" w:rsidTr="00A8235F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43161BF5" w14:textId="77777777" w:rsidR="00AA053F" w:rsidRPr="007720BF" w:rsidRDefault="00AA053F" w:rsidP="00A8235F">
            <w:pPr>
              <w:keepNext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10"/>
                <w:szCs w:val="20"/>
                <w:lang w:val="ro-RO"/>
              </w:rPr>
            </w:pPr>
          </w:p>
          <w:p w14:paraId="423B568D" w14:textId="77777777" w:rsidR="00AA053F" w:rsidRPr="007720BF" w:rsidRDefault="00AA053F" w:rsidP="00A8235F">
            <w:pPr>
              <w:keepNext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ro-RO"/>
              </w:rPr>
            </w:pPr>
            <w:r w:rsidRPr="007720BF"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14:paraId="7974432C" w14:textId="77777777" w:rsidR="00AA053F" w:rsidRPr="007720BF" w:rsidRDefault="00AA053F" w:rsidP="00A8235F">
            <w:pPr>
              <w:keepNext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14:paraId="7C41FB06" w14:textId="77777777" w:rsidR="00AA053F" w:rsidRPr="007720BF" w:rsidRDefault="00AA053F" w:rsidP="00A8235F">
            <w:pPr>
              <w:keepNext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D</w:t>
            </w:r>
            <w:r w:rsidRPr="007720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I</w:t>
            </w:r>
            <w:r w:rsidRPr="007720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S</w:t>
            </w:r>
            <w:r w:rsidRPr="007720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P</w:t>
            </w:r>
            <w:r w:rsidRPr="007720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O</w:t>
            </w:r>
            <w:r w:rsidRPr="007720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Z</w:t>
            </w:r>
            <w:r w:rsidRPr="007720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I</w:t>
            </w:r>
            <w:r w:rsidRPr="007720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Ț I E</w:t>
            </w:r>
            <w:r w:rsidRPr="00772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nr</w:t>
            </w:r>
            <w:r w:rsidRPr="007720BF">
              <w:rPr>
                <w:rFonts w:ascii="Times New Roman" w:eastAsia="Times New Roman" w:hAnsi="Times New Roman" w:cs="Times New Roman"/>
                <w:lang w:val="ro-RO"/>
              </w:rPr>
              <w:t>. _______</w:t>
            </w:r>
            <w:r w:rsidRPr="007720BF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</w:t>
            </w:r>
          </w:p>
          <w:p w14:paraId="0A4801C1" w14:textId="77777777" w:rsidR="00AA053F" w:rsidRPr="007720BF" w:rsidRDefault="00AA053F" w:rsidP="00A8235F">
            <w:pPr>
              <w:ind w:hanging="28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0778043C" w14:textId="77777777" w:rsidR="00AA053F" w:rsidRPr="007720BF" w:rsidRDefault="00AA053F" w:rsidP="00A8235F">
            <w:pPr>
              <w:ind w:hanging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772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din</w:t>
            </w:r>
            <w:r w:rsidRPr="007720B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_________________________________</w:t>
            </w:r>
            <w:r w:rsidRPr="007720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2023</w:t>
            </w:r>
          </w:p>
          <w:p w14:paraId="22473157" w14:textId="77777777" w:rsidR="00AA053F" w:rsidRPr="007720BF" w:rsidRDefault="00AA053F" w:rsidP="00A8235F">
            <w:pPr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72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Chișinău</w:t>
            </w:r>
          </w:p>
          <w:p w14:paraId="203C8B48" w14:textId="77777777" w:rsidR="00AA053F" w:rsidRPr="007720BF" w:rsidRDefault="00AA053F" w:rsidP="00A8235F">
            <w:pPr>
              <w:keepNext/>
              <w:outlineLvl w:val="7"/>
              <w:rPr>
                <w:rFonts w:ascii="Times New Roman" w:eastAsia="Times New Roman" w:hAnsi="Times New Roman" w:cs="Times New Roman"/>
                <w:color w:val="000080"/>
                <w:sz w:val="16"/>
                <w:szCs w:val="20"/>
                <w:lang w:val="ro-RO"/>
              </w:rPr>
            </w:pPr>
          </w:p>
        </w:tc>
      </w:tr>
    </w:tbl>
    <w:p w14:paraId="2A60169D" w14:textId="77777777" w:rsidR="0000786D" w:rsidRDefault="00D32066" w:rsidP="00AA053F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14351992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cu privire la </w:t>
      </w:r>
      <w:r w:rsidR="0000786D" w:rsidRPr="000078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instituirea </w:t>
      </w:r>
      <w:r w:rsidR="005D16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G</w:t>
      </w:r>
      <w:r w:rsidR="0000786D" w:rsidRPr="000078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rupului de lucru privind</w:t>
      </w:r>
      <w:r w:rsidR="00B1159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organizarea </w:t>
      </w:r>
      <w:r w:rsidR="00B1159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și desfășurarea lucrărilor de</w:t>
      </w:r>
      <w:r w:rsidR="0000786D" w:rsidRPr="000078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62CD1" w:rsidRPr="00462CD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atribuire</w:t>
      </w:r>
      <w:r w:rsidR="00B1159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62CD1" w:rsidRPr="00462CD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 contractului de servicii publice de transport feroviar de pasageri</w:t>
      </w:r>
    </w:p>
    <w:p w14:paraId="43505941" w14:textId="77777777" w:rsidR="0000786D" w:rsidRDefault="0000786D" w:rsidP="00AA053F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bookmarkEnd w:id="0"/>
    <w:p w14:paraId="7C7CF2BE" w14:textId="51B27708" w:rsidR="00462CD1" w:rsidRDefault="00836B11" w:rsidP="00836B11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</w:t>
      </w:r>
      <w:r w:rsidRPr="00836B11">
        <w:rPr>
          <w:rFonts w:ascii="Times New Roman" w:eastAsia="Times New Roman" w:hAnsi="Times New Roman" w:cs="Times New Roman"/>
          <w:sz w:val="28"/>
          <w:szCs w:val="28"/>
          <w:lang w:val="ro-RO"/>
        </w:rPr>
        <w:t>art.78 alin.(</w:t>
      </w:r>
      <w:r w:rsidR="009F5E1D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Pr="00836B11">
        <w:rPr>
          <w:rFonts w:ascii="Times New Roman" w:eastAsia="Times New Roman" w:hAnsi="Times New Roman" w:cs="Times New Roman"/>
          <w:sz w:val="28"/>
          <w:szCs w:val="28"/>
          <w:lang w:val="ro-RO"/>
        </w:rPr>
        <w:t>) din Codul transportului feroviar al Republicii Moldova nr.19/2022 (Monitorul Oficial al Republicii Moldova, 2022, nr.45-52, art.57)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pct. 23 din </w:t>
      </w:r>
      <w:r w:rsidRPr="00836B11">
        <w:rPr>
          <w:rFonts w:ascii="Times New Roman" w:eastAsia="Times New Roman" w:hAnsi="Times New Roman" w:cs="Times New Roman"/>
          <w:sz w:val="28"/>
          <w:szCs w:val="28"/>
          <w:lang w:val="ro-RO"/>
        </w:rPr>
        <w:t>Regulamentului privind serviciile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836B11">
        <w:rPr>
          <w:rFonts w:ascii="Times New Roman" w:eastAsia="Times New Roman" w:hAnsi="Times New Roman" w:cs="Times New Roman"/>
          <w:sz w:val="28"/>
          <w:szCs w:val="28"/>
          <w:lang w:val="ro-RO"/>
        </w:rPr>
        <w:t>publice de transport feroviar de pasageri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aprobat prin Hotărîrea Guvernului nr. 47/2023 (Monitorul Oficial al Republicii Moldova, 2023, nr. 42-44, art. 85), Guvernul</w:t>
      </w:r>
    </w:p>
    <w:p w14:paraId="607964F3" w14:textId="77777777" w:rsidR="00675E5C" w:rsidRDefault="00675E5C" w:rsidP="00836B11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C2296EB" w14:textId="77777777" w:rsidR="00836B11" w:rsidRPr="00836B11" w:rsidRDefault="00836B11" w:rsidP="00836B11">
      <w:pPr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836B1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DISPUNE</w:t>
      </w:r>
    </w:p>
    <w:p w14:paraId="46048AA4" w14:textId="779CAF86" w:rsidR="00836B11" w:rsidRDefault="005D1635" w:rsidP="00836B11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1242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</w:t>
      </w:r>
      <w:r w:rsidR="009F5E1D" w:rsidRPr="009F5E1D">
        <w:rPr>
          <w:rFonts w:ascii="Times New Roman" w:eastAsia="Times New Roman" w:hAnsi="Times New Roman" w:cs="Times New Roman"/>
          <w:sz w:val="28"/>
          <w:szCs w:val="28"/>
          <w:lang w:val="ro-RO"/>
        </w:rPr>
        <w:t>instituie Grupul de lucru privind organizarea și desfășurarea lucrărilor de atribuire a contractului de servicii publice de transport feroviar de pasageri.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3747842E" w14:textId="77777777" w:rsidR="005D1635" w:rsidRPr="00CC6CE2" w:rsidRDefault="005D1635" w:rsidP="005D1635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1242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aprobă componența nominală a Grupului de lucru privind </w:t>
      </w:r>
      <w:r w:rsidR="00B1159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organizarea și desfășurarea lucrărilor de atribuire a contractului de servicii publice de transport </w:t>
      </w:r>
      <w:r w:rsidR="00B1159A"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>feroviar de pasageri, după cum urmează:</w:t>
      </w:r>
    </w:p>
    <w:p w14:paraId="4DA6A0F1" w14:textId="77777777" w:rsidR="000F3CF0" w:rsidRPr="00CC6CE2" w:rsidRDefault="000F3CF0" w:rsidP="005D1635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CC6CE2"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>ĂSCĂLUȚĂ</w:t>
      </w:r>
      <w:r w:rsidR="00CC6CE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C6CE2"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>Mircea</w:t>
      </w:r>
      <w:r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secretar de stat, Ministerul Infrastructurii și Dezvoltării Regionale, președinte al Grupului de lucru;</w:t>
      </w:r>
    </w:p>
    <w:p w14:paraId="0C791B4A" w14:textId="4BB266E9" w:rsidR="000F3CF0" w:rsidRDefault="00CC6CE2" w:rsidP="005D1635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___________________ </w:t>
      </w:r>
      <w:r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____________, Ministerul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Finan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țelor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1D18A247" w14:textId="0B06DD13" w:rsidR="00CC6CE2" w:rsidRDefault="00CC6CE2" w:rsidP="00CC6CE2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___________________ </w:t>
      </w:r>
      <w:r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____________, Ministerul</w:t>
      </w:r>
      <w:r w:rsidR="00D124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Dezvoltării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Economi</w:t>
      </w:r>
      <w:r w:rsidR="00D1242C">
        <w:rPr>
          <w:rFonts w:ascii="Times New Roman" w:eastAsia="Times New Roman" w:hAnsi="Times New Roman" w:cs="Times New Roman"/>
          <w:sz w:val="28"/>
          <w:szCs w:val="28"/>
          <w:lang w:val="ro-RO"/>
        </w:rPr>
        <w:t>ce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și </w:t>
      </w:r>
      <w:r w:rsidR="00386B69">
        <w:rPr>
          <w:rFonts w:ascii="Times New Roman" w:eastAsia="Times New Roman" w:hAnsi="Times New Roman" w:cs="Times New Roman"/>
          <w:sz w:val="28"/>
          <w:szCs w:val="28"/>
          <w:lang w:val="ro-MD"/>
        </w:rPr>
        <w:t>Digitalizării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551640B4" w14:textId="0BFEFA6F" w:rsidR="00CC6CE2" w:rsidRDefault="00CC6CE2" w:rsidP="00CC6CE2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___________________ </w:t>
      </w:r>
      <w:r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____________, Ministerul Justiției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51BD1B19" w14:textId="4CEF0FE2" w:rsidR="00CC6CE2" w:rsidRDefault="00CC6CE2" w:rsidP="00CC6CE2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___________________ </w:t>
      </w:r>
      <w:r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__________</w:t>
      </w:r>
      <w:r w:rsidR="00560641">
        <w:rPr>
          <w:rFonts w:ascii="Times New Roman" w:eastAsia="Times New Roman" w:hAnsi="Times New Roman" w:cs="Times New Roman"/>
          <w:sz w:val="28"/>
          <w:szCs w:val="28"/>
          <w:lang w:val="ro-RO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Ministerul </w:t>
      </w:r>
      <w:r w:rsidR="00D1242C">
        <w:rPr>
          <w:rFonts w:ascii="Times New Roman" w:eastAsia="Times New Roman" w:hAnsi="Times New Roman" w:cs="Times New Roman"/>
          <w:sz w:val="28"/>
          <w:szCs w:val="28"/>
          <w:lang w:val="ro-RO"/>
        </w:rPr>
        <w:t>Muncii și Protecției Sociale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5EC56286" w14:textId="6287C92D" w:rsidR="00275B7D" w:rsidRDefault="00275B7D" w:rsidP="00275B7D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___________________ </w:t>
      </w:r>
      <w:r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___________</w:t>
      </w:r>
      <w:r w:rsidR="00560641">
        <w:rPr>
          <w:rFonts w:ascii="Times New Roman" w:eastAsia="Times New Roman" w:hAnsi="Times New Roman" w:cs="Times New Roman"/>
          <w:sz w:val="28"/>
          <w:szCs w:val="28"/>
          <w:lang w:val="ro-RO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Serviciul de Informați</w:t>
      </w:r>
      <w:r w:rsidR="00EB318F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Securitate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5561A3B7" w14:textId="77777777" w:rsidR="00275B7D" w:rsidRDefault="00275B7D" w:rsidP="00275B7D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___________________ </w:t>
      </w:r>
      <w:r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_______________, Centrul Național Anticorupție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1DD2990C" w14:textId="77777777" w:rsidR="0075680F" w:rsidRDefault="0075680F" w:rsidP="0075680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___________________ </w:t>
      </w:r>
      <w:r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______________, Agenția Guvernare Electronică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3346149D" w14:textId="77777777" w:rsidR="00D1242C" w:rsidRDefault="00D1242C" w:rsidP="00D1242C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___________________ </w:t>
      </w:r>
      <w:r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_______________, Agenția Feroviară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229187CE" w14:textId="77777777" w:rsidR="00D1242C" w:rsidRDefault="00D1242C" w:rsidP="00D1242C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___________________ </w:t>
      </w:r>
      <w:r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______________, Agenția Națională Transport Auto</w:t>
      </w:r>
      <w:r w:rsidR="00981ED7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4413A93A" w14:textId="77777777" w:rsidR="00981ED7" w:rsidRDefault="00981ED7" w:rsidP="00D1242C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___________________ </w:t>
      </w:r>
      <w:r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______________, </w:t>
      </w:r>
      <w:r w:rsidRPr="00981ED7">
        <w:rPr>
          <w:rFonts w:ascii="Times New Roman" w:eastAsia="Times New Roman" w:hAnsi="Times New Roman" w:cs="Times New Roman"/>
          <w:sz w:val="28"/>
          <w:szCs w:val="28"/>
          <w:lang w:val="ro-RO"/>
        </w:rPr>
        <w:t>Federația Sindicală a Feroviarilor din Republica Moldova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0788B919" w14:textId="5871410E" w:rsidR="009F5E1D" w:rsidRDefault="009F5E1D" w:rsidP="00CC6CE2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3. </w:t>
      </w:r>
      <w:r w:rsidRPr="009F5E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caz de eliberare a membrilor Grupului de lucru din </w:t>
      </w:r>
      <w:r w:rsidR="001D4CC3" w:rsidRPr="009F5E1D">
        <w:rPr>
          <w:rFonts w:ascii="Times New Roman" w:eastAsia="Times New Roman" w:hAnsi="Times New Roman" w:cs="Times New Roman"/>
          <w:sz w:val="28"/>
          <w:szCs w:val="28"/>
          <w:lang w:val="ro-RO"/>
        </w:rPr>
        <w:t>funcțiile</w:t>
      </w:r>
      <w:r w:rsidRPr="009F5E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D4CC3" w:rsidRPr="009F5E1D">
        <w:rPr>
          <w:rFonts w:ascii="Times New Roman" w:eastAsia="Times New Roman" w:hAnsi="Times New Roman" w:cs="Times New Roman"/>
          <w:sz w:val="28"/>
          <w:szCs w:val="28"/>
          <w:lang w:val="ro-RO"/>
        </w:rPr>
        <w:t>deținute</w:t>
      </w:r>
      <w:r w:rsidRPr="009F5E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1D4CC3" w:rsidRPr="009F5E1D">
        <w:rPr>
          <w:rFonts w:ascii="Times New Roman" w:eastAsia="Times New Roman" w:hAnsi="Times New Roman" w:cs="Times New Roman"/>
          <w:sz w:val="28"/>
          <w:szCs w:val="28"/>
          <w:lang w:val="ro-RO"/>
        </w:rPr>
        <w:t>atribuțiile</w:t>
      </w:r>
      <w:r w:rsidRPr="009F5E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acestora în cadrul Grupului de lucru vor fi exercitate de persoanele nou-desemnate în </w:t>
      </w:r>
      <w:r w:rsidR="001D4CC3" w:rsidRPr="009F5E1D">
        <w:rPr>
          <w:rFonts w:ascii="Times New Roman" w:eastAsia="Times New Roman" w:hAnsi="Times New Roman" w:cs="Times New Roman"/>
          <w:sz w:val="28"/>
          <w:szCs w:val="28"/>
          <w:lang w:val="ro-RO"/>
        </w:rPr>
        <w:t>funcțiile</w:t>
      </w:r>
      <w:r w:rsidRPr="009F5E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respective, fără emiterea altei </w:t>
      </w:r>
      <w:r w:rsidR="001D4CC3" w:rsidRPr="009F5E1D">
        <w:rPr>
          <w:rFonts w:ascii="Times New Roman" w:eastAsia="Times New Roman" w:hAnsi="Times New Roman" w:cs="Times New Roman"/>
          <w:sz w:val="28"/>
          <w:szCs w:val="28"/>
          <w:lang w:val="ro-RO"/>
        </w:rPr>
        <w:t>dispoziții</w:t>
      </w:r>
      <w:r w:rsidRPr="009F5E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Guvernului.</w:t>
      </w:r>
    </w:p>
    <w:p w14:paraId="5D75837B" w14:textId="6431D44F" w:rsidR="00576D62" w:rsidRPr="009F5E1D" w:rsidRDefault="00576D62" w:rsidP="00CC6CE2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76D6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6D6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activitatea Grupului de lucru pot fi </w:t>
      </w:r>
      <w:r w:rsidRPr="00576D62">
        <w:rPr>
          <w:rFonts w:ascii="Times New Roman" w:eastAsia="Times New Roman" w:hAnsi="Times New Roman" w:cs="Times New Roman"/>
          <w:sz w:val="28"/>
          <w:szCs w:val="28"/>
          <w:lang w:val="ro-RO"/>
        </w:rPr>
        <w:t>atrași</w:t>
      </w:r>
      <w:r w:rsidRPr="00576D6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6D62">
        <w:rPr>
          <w:rFonts w:ascii="Times New Roman" w:eastAsia="Times New Roman" w:hAnsi="Times New Roman" w:cs="Times New Roman"/>
          <w:sz w:val="28"/>
          <w:szCs w:val="28"/>
          <w:lang w:val="ro-RO"/>
        </w:rPr>
        <w:t>specialiști</w:t>
      </w:r>
      <w:r w:rsidRPr="00576D6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Pr="00576D62">
        <w:rPr>
          <w:rFonts w:ascii="Times New Roman" w:eastAsia="Times New Roman" w:hAnsi="Times New Roman" w:cs="Times New Roman"/>
          <w:sz w:val="28"/>
          <w:szCs w:val="28"/>
          <w:lang w:val="ro-RO"/>
        </w:rPr>
        <w:t>instituțiile</w:t>
      </w:r>
      <w:r w:rsidRPr="00576D6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reprezentate sau din </w:t>
      </w:r>
      <w:r w:rsidRPr="00576D62">
        <w:rPr>
          <w:rFonts w:ascii="Times New Roman" w:eastAsia="Times New Roman" w:hAnsi="Times New Roman" w:cs="Times New Roman"/>
          <w:sz w:val="28"/>
          <w:szCs w:val="28"/>
          <w:lang w:val="ro-RO"/>
        </w:rPr>
        <w:t>instituțiile</w:t>
      </w:r>
      <w:r w:rsidRPr="00576D6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subordonate, precum şi </w:t>
      </w:r>
      <w:r w:rsidRPr="00576D62">
        <w:rPr>
          <w:rFonts w:ascii="Times New Roman" w:eastAsia="Times New Roman" w:hAnsi="Times New Roman" w:cs="Times New Roman"/>
          <w:sz w:val="28"/>
          <w:szCs w:val="28"/>
          <w:lang w:val="ro-RO"/>
        </w:rPr>
        <w:t>specialiști</w:t>
      </w:r>
      <w:r w:rsidRPr="00576D6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şi </w:t>
      </w:r>
      <w:r w:rsidRPr="00576D62">
        <w:rPr>
          <w:rFonts w:ascii="Times New Roman" w:eastAsia="Times New Roman" w:hAnsi="Times New Roman" w:cs="Times New Roman"/>
          <w:sz w:val="28"/>
          <w:szCs w:val="28"/>
          <w:lang w:val="ro-RO"/>
        </w:rPr>
        <w:t>experți</w:t>
      </w:r>
      <w:r w:rsidRPr="00576D6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alte </w:t>
      </w:r>
      <w:r w:rsidRPr="00576D62">
        <w:rPr>
          <w:rFonts w:ascii="Times New Roman" w:eastAsia="Times New Roman" w:hAnsi="Times New Roman" w:cs="Times New Roman"/>
          <w:sz w:val="28"/>
          <w:szCs w:val="28"/>
          <w:lang w:val="ro-RO"/>
        </w:rPr>
        <w:t>organizații</w:t>
      </w:r>
      <w:r w:rsidRPr="00576D6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414FE32C" w14:textId="40DF4125" w:rsidR="00CC6CE2" w:rsidRDefault="00576D62" w:rsidP="00CC6CE2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="00D1242C" w:rsidRPr="00377C1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D1242C" w:rsidRPr="00377C1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77C11" w:rsidRPr="00377C1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Lucrările de secretariat, pregătirea şi desfășurarea ședințelor </w:t>
      </w:r>
      <w:r w:rsidR="00981E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Grupului de lucru privind organizarea și desfășurarea lucrărilor de atribuire a contractului de servicii publice de transport </w:t>
      </w:r>
      <w:r w:rsidR="00981ED7" w:rsidRPr="00CC6CE2">
        <w:rPr>
          <w:rFonts w:ascii="Times New Roman" w:eastAsia="Times New Roman" w:hAnsi="Times New Roman" w:cs="Times New Roman"/>
          <w:sz w:val="28"/>
          <w:szCs w:val="28"/>
          <w:lang w:val="ro-RO"/>
        </w:rPr>
        <w:t>feroviar de pasageri</w:t>
      </w:r>
      <w:r w:rsidR="00377C11" w:rsidRPr="00377C1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sunt asigurate de către autoritatea </w:t>
      </w:r>
      <w:r w:rsidR="00981ED7" w:rsidRPr="00377C11">
        <w:rPr>
          <w:rFonts w:ascii="Times New Roman" w:eastAsia="Times New Roman" w:hAnsi="Times New Roman" w:cs="Times New Roman"/>
          <w:sz w:val="28"/>
          <w:szCs w:val="28"/>
          <w:lang w:val="ro-RO"/>
        </w:rPr>
        <w:t>administrației</w:t>
      </w:r>
      <w:r w:rsidR="00377C11" w:rsidRPr="00377C1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publice centrale responsabilă de elaborarea politicilor în domeniul </w:t>
      </w:r>
      <w:r w:rsidR="00981ED7">
        <w:rPr>
          <w:rFonts w:ascii="Times New Roman" w:eastAsia="Times New Roman" w:hAnsi="Times New Roman" w:cs="Times New Roman"/>
          <w:sz w:val="28"/>
          <w:szCs w:val="28"/>
          <w:lang w:val="ro-RO"/>
        </w:rPr>
        <w:t>transportului feroviar</w:t>
      </w:r>
      <w:r w:rsidR="00377C11" w:rsidRPr="00377C1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72CB9E66" w14:textId="4EF775C3" w:rsidR="00675E5C" w:rsidRPr="00377C11" w:rsidRDefault="001D4CC3" w:rsidP="00CC6CE2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6</w:t>
      </w:r>
      <w:r w:rsidR="00675E5C" w:rsidRPr="00675E5C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.</w:t>
      </w:r>
      <w:r w:rsidR="00675E5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675E5C" w:rsidRPr="00675E5C">
        <w:rPr>
          <w:rFonts w:ascii="Times New Roman" w:eastAsia="Times New Roman" w:hAnsi="Times New Roman" w:cs="Times New Roman"/>
          <w:sz w:val="28"/>
          <w:szCs w:val="28"/>
          <w:lang w:val="ro-MD"/>
        </w:rPr>
        <w:t>Prezenta dispoziție intră în vigoare la data publicării în Monitorul Oficial al Republicii Moldov</w:t>
      </w:r>
    </w:p>
    <w:p w14:paraId="0888B0AF" w14:textId="77777777" w:rsidR="00CC6CE2" w:rsidRPr="00377C11" w:rsidRDefault="00CC6CE2" w:rsidP="005D1635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EEEE656" w14:textId="77777777" w:rsidR="00462CD1" w:rsidRDefault="00462CD1" w:rsidP="00462CD1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E077D5C" w14:textId="77777777" w:rsidR="00462CD1" w:rsidRPr="007720BF" w:rsidRDefault="00462CD1" w:rsidP="00462CD1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7720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Prim-ministru</w:t>
      </w:r>
      <w:r w:rsidRPr="007720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7720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7720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7720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7720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7720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Dorin</w:t>
      </w:r>
      <w:r w:rsidRPr="007720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RECEAN</w:t>
      </w:r>
    </w:p>
    <w:p w14:paraId="7060FFAC" w14:textId="77777777" w:rsidR="00462CD1" w:rsidRPr="007720BF" w:rsidRDefault="00462CD1" w:rsidP="00462CD1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</w:p>
    <w:p w14:paraId="543D4DBD" w14:textId="77777777" w:rsidR="00462CD1" w:rsidRPr="009C7CE4" w:rsidRDefault="00462CD1" w:rsidP="00462CD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4EDC26FF" w14:textId="77777777" w:rsidR="00462CD1" w:rsidRPr="007720BF" w:rsidRDefault="00462CD1" w:rsidP="00462C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ED0EE95" w14:textId="77777777" w:rsidR="00462CD1" w:rsidRPr="00462CD1" w:rsidRDefault="00462CD1" w:rsidP="00462CD1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462CD1" w:rsidRPr="00462CD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A1"/>
    <w:rsid w:val="0000786D"/>
    <w:rsid w:val="000F3CF0"/>
    <w:rsid w:val="00136733"/>
    <w:rsid w:val="0015547A"/>
    <w:rsid w:val="001D4CC3"/>
    <w:rsid w:val="00275B7D"/>
    <w:rsid w:val="00330315"/>
    <w:rsid w:val="00377C11"/>
    <w:rsid w:val="00386B69"/>
    <w:rsid w:val="00462CD1"/>
    <w:rsid w:val="00560641"/>
    <w:rsid w:val="00576D62"/>
    <w:rsid w:val="005D083C"/>
    <w:rsid w:val="005D1635"/>
    <w:rsid w:val="00623E23"/>
    <w:rsid w:val="00675E5C"/>
    <w:rsid w:val="006C0B77"/>
    <w:rsid w:val="0071318C"/>
    <w:rsid w:val="0075680F"/>
    <w:rsid w:val="007F7FA1"/>
    <w:rsid w:val="008242FF"/>
    <w:rsid w:val="00827F2B"/>
    <w:rsid w:val="00836B11"/>
    <w:rsid w:val="00870751"/>
    <w:rsid w:val="00877C06"/>
    <w:rsid w:val="008B34D3"/>
    <w:rsid w:val="00922C48"/>
    <w:rsid w:val="00981ED7"/>
    <w:rsid w:val="00991B74"/>
    <w:rsid w:val="009F5E1D"/>
    <w:rsid w:val="00A66B50"/>
    <w:rsid w:val="00AA053F"/>
    <w:rsid w:val="00B1159A"/>
    <w:rsid w:val="00B915B7"/>
    <w:rsid w:val="00C97D62"/>
    <w:rsid w:val="00CC6CE2"/>
    <w:rsid w:val="00D1242C"/>
    <w:rsid w:val="00D3029C"/>
    <w:rsid w:val="00D32066"/>
    <w:rsid w:val="00DB0166"/>
    <w:rsid w:val="00DC684D"/>
    <w:rsid w:val="00EA59DF"/>
    <w:rsid w:val="00EB318F"/>
    <w:rsid w:val="00EE114F"/>
    <w:rsid w:val="00EE4070"/>
    <w:rsid w:val="00F12C76"/>
    <w:rsid w:val="00FD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AE62"/>
  <w15:chartTrackingRefBased/>
  <w15:docId w15:val="{2C294CFD-C636-49CE-8927-BC223B6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3F"/>
    <w:pPr>
      <w:spacing w:after="0" w:line="240" w:lineRule="auto"/>
    </w:pPr>
    <w:rPr>
      <w:rFonts w:eastAsiaTheme="minorEastAsia"/>
      <w:kern w:val="0"/>
      <w:sz w:val="24"/>
      <w:szCs w:val="24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2023-11-09T13:58:00Z</dcterms:created>
  <dcterms:modified xsi:type="dcterms:W3CDTF">2023-11-10T09:04:00Z</dcterms:modified>
</cp:coreProperties>
</file>