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Pr="000E7985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03D" w:rsidRPr="000E7985" w:rsidRDefault="003E6D01" w:rsidP="00F0312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r. 04/1-1997 din 03.04.2014</w:t>
      </w:r>
    </w:p>
    <w:p w:rsidR="000E7985" w:rsidRPr="000E7985" w:rsidRDefault="00541784" w:rsidP="000E79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</w:p>
    <w:p w:rsidR="00B3503D" w:rsidRPr="000E7985" w:rsidRDefault="000E7985" w:rsidP="000E79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="00D7327A" w:rsidRPr="000E7985">
        <w:rPr>
          <w:rFonts w:ascii="Times New Roman" w:hAnsi="Times New Roman" w:cs="Times New Roman"/>
          <w:b/>
          <w:sz w:val="28"/>
          <w:szCs w:val="28"/>
        </w:rPr>
        <w:t>Minister</w:t>
      </w:r>
      <w:r w:rsidRPr="000E7985">
        <w:rPr>
          <w:rFonts w:ascii="Times New Roman" w:hAnsi="Times New Roman" w:cs="Times New Roman"/>
          <w:b/>
          <w:sz w:val="28"/>
          <w:szCs w:val="28"/>
        </w:rPr>
        <w:t>ul Finanțelor</w:t>
      </w:r>
    </w:p>
    <w:p w:rsidR="000E7985" w:rsidRPr="000E7985" w:rsidRDefault="000E7985" w:rsidP="000E79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="008A53B8">
        <w:rPr>
          <w:rFonts w:ascii="Times New Roman" w:hAnsi="Times New Roman" w:cs="Times New Roman"/>
          <w:b/>
          <w:sz w:val="28"/>
          <w:szCs w:val="28"/>
        </w:rPr>
        <w:t>Consiliul</w:t>
      </w:r>
      <w:r w:rsidRPr="000E7985">
        <w:rPr>
          <w:rFonts w:ascii="Times New Roman" w:hAnsi="Times New Roman" w:cs="Times New Roman"/>
          <w:b/>
          <w:sz w:val="28"/>
          <w:szCs w:val="28"/>
        </w:rPr>
        <w:t xml:space="preserve"> Concurenței</w:t>
      </w:r>
    </w:p>
    <w:p w:rsidR="000E7985" w:rsidRPr="000E7985" w:rsidRDefault="000E7985" w:rsidP="000E79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</w:rPr>
        <w:tab/>
        <w:t xml:space="preserve">Asociația </w:t>
      </w:r>
      <w:proofErr w:type="spellStart"/>
      <w:r w:rsidRPr="000E7985">
        <w:rPr>
          <w:rFonts w:ascii="Times New Roman" w:hAnsi="Times New Roman" w:cs="Times New Roman"/>
          <w:b/>
          <w:sz w:val="28"/>
          <w:szCs w:val="28"/>
          <w:lang w:val="ro-MO"/>
        </w:rPr>
        <w:t>Businesului</w:t>
      </w:r>
      <w:proofErr w:type="spellEnd"/>
      <w:r w:rsidRPr="000E798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Distractiv</w:t>
      </w:r>
    </w:p>
    <w:p w:rsidR="000E7985" w:rsidRPr="000E7985" w:rsidRDefault="000E7985" w:rsidP="000E79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E7985" w:rsidRPr="000E7985" w:rsidRDefault="000E7985" w:rsidP="000E79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985" w:rsidRPr="000E7985" w:rsidRDefault="000E7985" w:rsidP="000E7985">
      <w:pPr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0E7985">
        <w:rPr>
          <w:rFonts w:ascii="Times New Roman" w:hAnsi="Times New Roman" w:cs="Times New Roman"/>
          <w:sz w:val="28"/>
          <w:szCs w:val="28"/>
          <w:lang w:val="it-IT"/>
        </w:rPr>
        <w:tab/>
        <w:t xml:space="preserve">În </w:t>
      </w:r>
      <w:r w:rsidR="00185FF6" w:rsidRPr="000E7985">
        <w:rPr>
          <w:rFonts w:ascii="Times New Roman" w:hAnsi="Times New Roman" w:cs="Times New Roman"/>
          <w:sz w:val="28"/>
          <w:szCs w:val="28"/>
          <w:lang w:val="it-IT"/>
        </w:rPr>
        <w:t xml:space="preserve">scopul realizării obiectivului de guvernare privind eliminarea constrîngerilor de ordin administrativ în mediul de afaceri, Ministerul Economiei </w:t>
      </w:r>
      <w:r w:rsidR="006A355A" w:rsidRPr="000E7985">
        <w:rPr>
          <w:rFonts w:ascii="Times New Roman" w:hAnsi="Times New Roman" w:cs="Times New Roman"/>
          <w:sz w:val="28"/>
          <w:szCs w:val="28"/>
          <w:lang w:val="it-IT"/>
        </w:rPr>
        <w:t xml:space="preserve">a elaborat </w:t>
      </w:r>
      <w:r w:rsidR="006A355A" w:rsidRPr="000E7985">
        <w:rPr>
          <w:rFonts w:ascii="Times New Roman" w:hAnsi="Times New Roman" w:cs="Times New Roman"/>
          <w:sz w:val="28"/>
          <w:szCs w:val="28"/>
        </w:rPr>
        <w:t xml:space="preserve">și </w:t>
      </w:r>
      <w:r>
        <w:rPr>
          <w:rFonts w:ascii="Times New Roman" w:hAnsi="Times New Roman" w:cs="Times New Roman"/>
          <w:sz w:val="28"/>
          <w:szCs w:val="28"/>
        </w:rPr>
        <w:t>re</w:t>
      </w:r>
      <w:r w:rsidR="00185FF6" w:rsidRPr="000E7985">
        <w:rPr>
          <w:rFonts w:ascii="Times New Roman" w:hAnsi="Times New Roman" w:cs="Times New Roman"/>
          <w:sz w:val="28"/>
          <w:szCs w:val="28"/>
          <w:lang w:val="it-IT"/>
        </w:rPr>
        <w:t xml:space="preserve">mite spre </w:t>
      </w:r>
      <w:r w:rsidR="009532FD">
        <w:rPr>
          <w:rFonts w:ascii="Times New Roman" w:hAnsi="Times New Roman" w:cs="Times New Roman"/>
          <w:sz w:val="28"/>
          <w:szCs w:val="28"/>
          <w:lang w:val="it-IT"/>
        </w:rPr>
        <w:t xml:space="preserve">examinare și </w:t>
      </w:r>
      <w:r w:rsidR="00185FF6" w:rsidRPr="000E7985">
        <w:rPr>
          <w:rFonts w:ascii="Times New Roman" w:hAnsi="Times New Roman" w:cs="Times New Roman"/>
          <w:sz w:val="28"/>
          <w:szCs w:val="28"/>
          <w:lang w:val="it-IT"/>
        </w:rPr>
        <w:t>avizare</w:t>
      </w:r>
      <w:r w:rsidR="00DD7707" w:rsidRPr="000E798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D7707" w:rsidRPr="000E7985">
        <w:rPr>
          <w:rFonts w:ascii="Times New Roman" w:hAnsi="Times New Roman" w:cs="Times New Roman"/>
          <w:i/>
          <w:sz w:val="28"/>
          <w:szCs w:val="28"/>
          <w:lang w:val="it-IT"/>
        </w:rPr>
        <w:t xml:space="preserve">proiectul hotărîrii Guvernului </w:t>
      </w:r>
      <w:r w:rsidR="00727471" w:rsidRPr="000E7985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="00DD7707" w:rsidRPr="000E7985">
        <w:rPr>
          <w:rFonts w:ascii="Times New Roman" w:hAnsi="Times New Roman" w:cs="Times New Roman"/>
          <w:i/>
          <w:sz w:val="28"/>
          <w:szCs w:val="28"/>
          <w:lang w:val="it-IT"/>
        </w:rPr>
        <w:t xml:space="preserve">u privire la aprobarea </w:t>
      </w:r>
      <w:r w:rsidR="00185FF6" w:rsidRPr="000E7985">
        <w:rPr>
          <w:rFonts w:ascii="Times New Roman" w:hAnsi="Times New Roman" w:cs="Times New Roman"/>
          <w:i/>
          <w:sz w:val="28"/>
          <w:szCs w:val="28"/>
          <w:lang w:val="ro-MO"/>
        </w:rPr>
        <w:t>proiectul</w:t>
      </w:r>
      <w:r w:rsidR="00DD7707" w:rsidRPr="000E7985">
        <w:rPr>
          <w:rFonts w:ascii="Times New Roman" w:hAnsi="Times New Roman" w:cs="Times New Roman"/>
          <w:i/>
          <w:sz w:val="28"/>
          <w:szCs w:val="28"/>
          <w:lang w:val="ro-MO"/>
        </w:rPr>
        <w:t xml:space="preserve">ui de </w:t>
      </w:r>
      <w:r w:rsidR="00185FF6" w:rsidRPr="000E7985">
        <w:rPr>
          <w:rFonts w:ascii="Times New Roman" w:hAnsi="Times New Roman" w:cs="Times New Roman"/>
          <w:i/>
          <w:sz w:val="28"/>
          <w:szCs w:val="28"/>
          <w:lang w:val="ro-MO"/>
        </w:rPr>
        <w:t>leg</w:t>
      </w:r>
      <w:r w:rsidR="00DD7707" w:rsidRPr="000E7985">
        <w:rPr>
          <w:rFonts w:ascii="Times New Roman" w:hAnsi="Times New Roman" w:cs="Times New Roman"/>
          <w:i/>
          <w:sz w:val="28"/>
          <w:szCs w:val="28"/>
          <w:lang w:val="ro-MO"/>
        </w:rPr>
        <w:t>e</w:t>
      </w:r>
      <w:r w:rsidR="00185FF6" w:rsidRPr="000E798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="00DD7707" w:rsidRPr="000E7985">
        <w:rPr>
          <w:rFonts w:ascii="Times New Roman" w:hAnsi="Times New Roman" w:cs="Times New Roman"/>
          <w:i/>
          <w:sz w:val="28"/>
          <w:szCs w:val="28"/>
          <w:lang w:val="ro-MO"/>
        </w:rPr>
        <w:t>pentru</w:t>
      </w:r>
      <w:r w:rsidR="00185FF6" w:rsidRPr="000E798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modificarea şi completarea </w:t>
      </w:r>
      <w:r w:rsidRPr="000E7985">
        <w:rPr>
          <w:rFonts w:ascii="Times New Roman" w:hAnsi="Times New Roman" w:cs="Times New Roman"/>
          <w:i/>
          <w:sz w:val="28"/>
          <w:szCs w:val="28"/>
          <w:lang w:val="ro-MO"/>
        </w:rPr>
        <w:t>Legii nr.285-XIV din 18 februarie 1999 cu privire la jocurile de noroc</w:t>
      </w:r>
      <w:r w:rsidRPr="000E7985">
        <w:rPr>
          <w:rFonts w:ascii="Times New Roman" w:hAnsi="Times New Roman" w:cs="Times New Roman"/>
          <w:sz w:val="28"/>
          <w:szCs w:val="28"/>
          <w:lang w:val="ro-MO"/>
        </w:rPr>
        <w:t xml:space="preserve">, și proiectul legii propriu-zis, precum și </w:t>
      </w:r>
      <w:r w:rsidRPr="000E7985">
        <w:rPr>
          <w:rFonts w:ascii="Times New Roman" w:hAnsi="Times New Roman" w:cs="Times New Roman"/>
          <w:i/>
          <w:sz w:val="28"/>
          <w:szCs w:val="28"/>
          <w:lang w:val="ro-MO"/>
        </w:rPr>
        <w:t xml:space="preserve">proiectul </w:t>
      </w:r>
      <w:proofErr w:type="spellStart"/>
      <w:r w:rsidRPr="000E7985">
        <w:rPr>
          <w:rFonts w:ascii="Times New Roman" w:hAnsi="Times New Roman" w:cs="Times New Roman"/>
          <w:i/>
          <w:sz w:val="28"/>
          <w:szCs w:val="28"/>
          <w:lang w:val="ro-MO"/>
        </w:rPr>
        <w:t>hotărîrii</w:t>
      </w:r>
      <w:proofErr w:type="spellEnd"/>
      <w:r w:rsidRPr="000E798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de Guvern pentru aprobarea Regulamentului-tip privind organizarea și desfășurarea activității în domeniul jocurilor de noroc: exploatarea automatelor de joc cu </w:t>
      </w:r>
      <w:proofErr w:type="spellStart"/>
      <w:r w:rsidRPr="000E7985">
        <w:rPr>
          <w:rFonts w:ascii="Times New Roman" w:hAnsi="Times New Roman" w:cs="Times New Roman"/>
          <w:i/>
          <w:sz w:val="28"/>
          <w:szCs w:val="28"/>
          <w:lang w:val="ro-MO"/>
        </w:rPr>
        <w:t>cîștiguri</w:t>
      </w:r>
      <w:proofErr w:type="spellEnd"/>
      <w:r w:rsidRPr="000E798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bănești; întreținerea cazinourilor; stabilirea mizelor la competițiile sportive; organizarea și desfășurarea loteriilor.</w:t>
      </w:r>
    </w:p>
    <w:p w:rsidR="00D031A8" w:rsidRPr="000E7985" w:rsidRDefault="007A2E93" w:rsidP="00B350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85">
        <w:rPr>
          <w:rFonts w:ascii="Times New Roman" w:hAnsi="Times New Roman" w:cs="Times New Roman"/>
          <w:sz w:val="28"/>
          <w:szCs w:val="28"/>
        </w:rPr>
        <w:t>Documentele necesare</w:t>
      </w:r>
      <w:r w:rsidR="00D031A8" w:rsidRPr="000E7985">
        <w:rPr>
          <w:rFonts w:ascii="Times New Roman" w:hAnsi="Times New Roman" w:cs="Times New Roman"/>
          <w:sz w:val="28"/>
          <w:szCs w:val="28"/>
        </w:rPr>
        <w:t xml:space="preserve"> </w:t>
      </w:r>
      <w:r w:rsidR="00237927" w:rsidRPr="000E7985">
        <w:rPr>
          <w:rFonts w:ascii="Times New Roman" w:hAnsi="Times New Roman" w:cs="Times New Roman"/>
          <w:sz w:val="28"/>
          <w:szCs w:val="28"/>
        </w:rPr>
        <w:t>pot fi accesate</w:t>
      </w:r>
      <w:r w:rsidR="00D031A8" w:rsidRPr="000E7985">
        <w:rPr>
          <w:rFonts w:ascii="Times New Roman" w:hAnsi="Times New Roman" w:cs="Times New Roman"/>
          <w:sz w:val="28"/>
          <w:szCs w:val="28"/>
        </w:rPr>
        <w:t xml:space="preserve"> pe pagina web a ministerului </w:t>
      </w:r>
      <w:hyperlink r:id="rId7" w:history="1">
        <w:r w:rsidR="00D031A8" w:rsidRPr="000E7985">
          <w:rPr>
            <w:rStyle w:val="a3"/>
            <w:rFonts w:ascii="Times New Roman" w:hAnsi="Times New Roman" w:cs="Times New Roman"/>
            <w:sz w:val="28"/>
            <w:szCs w:val="28"/>
          </w:rPr>
          <w:t>www.mec.gov.md</w:t>
        </w:r>
      </w:hyperlink>
      <w:r w:rsidR="00D031A8" w:rsidRPr="000E7985">
        <w:rPr>
          <w:rFonts w:ascii="Times New Roman" w:hAnsi="Times New Roman" w:cs="Times New Roman"/>
          <w:sz w:val="28"/>
          <w:szCs w:val="28"/>
        </w:rPr>
        <w:t xml:space="preserve"> la capitolul „Transparenţa în procesul decizional”</w:t>
      </w:r>
      <w:r w:rsidRPr="000E7985">
        <w:rPr>
          <w:rFonts w:ascii="Times New Roman" w:hAnsi="Times New Roman" w:cs="Times New Roman"/>
          <w:sz w:val="28"/>
          <w:szCs w:val="28"/>
        </w:rPr>
        <w:t>:</w:t>
      </w:r>
    </w:p>
    <w:p w:rsidR="00B3503D" w:rsidRPr="000E7985" w:rsidRDefault="00B3503D" w:rsidP="00B350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85FF6" w:rsidRPr="000E7985" w:rsidRDefault="00185FF6" w:rsidP="00B350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0E7985">
        <w:rPr>
          <w:rFonts w:ascii="Times New Roman" w:hAnsi="Times New Roman" w:cs="Times New Roman"/>
          <w:sz w:val="28"/>
          <w:szCs w:val="28"/>
          <w:lang w:val="ro-MO"/>
        </w:rPr>
        <w:t>Solicităm respectuos avizarea proiect</w:t>
      </w:r>
      <w:r w:rsidR="007A2E93" w:rsidRPr="000E7985">
        <w:rPr>
          <w:rFonts w:ascii="Times New Roman" w:hAnsi="Times New Roman" w:cs="Times New Roman"/>
          <w:sz w:val="28"/>
          <w:szCs w:val="28"/>
          <w:lang w:val="ro-MO"/>
        </w:rPr>
        <w:t>elor</w:t>
      </w:r>
      <w:r w:rsidRPr="000E7985">
        <w:rPr>
          <w:rFonts w:ascii="Times New Roman" w:hAnsi="Times New Roman" w:cs="Times New Roman"/>
          <w:sz w:val="28"/>
          <w:szCs w:val="28"/>
          <w:lang w:val="ro-MO"/>
        </w:rPr>
        <w:t xml:space="preserve"> în termen </w:t>
      </w:r>
      <w:proofErr w:type="spellStart"/>
      <w:r w:rsidRPr="000E7985">
        <w:rPr>
          <w:rFonts w:ascii="Times New Roman" w:hAnsi="Times New Roman" w:cs="Times New Roman"/>
          <w:sz w:val="28"/>
          <w:szCs w:val="28"/>
          <w:lang w:val="ro-MO"/>
        </w:rPr>
        <w:t>cît</w:t>
      </w:r>
      <w:proofErr w:type="spellEnd"/>
      <w:r w:rsidRPr="000E7985">
        <w:rPr>
          <w:rFonts w:ascii="Times New Roman" w:hAnsi="Times New Roman" w:cs="Times New Roman"/>
          <w:sz w:val="28"/>
          <w:szCs w:val="28"/>
          <w:lang w:val="ro-MO"/>
        </w:rPr>
        <w:t xml:space="preserve"> mai </w:t>
      </w:r>
      <w:proofErr w:type="spellStart"/>
      <w:r w:rsidRPr="000E7985">
        <w:rPr>
          <w:rFonts w:ascii="Times New Roman" w:hAnsi="Times New Roman" w:cs="Times New Roman"/>
          <w:sz w:val="28"/>
          <w:szCs w:val="28"/>
          <w:lang w:val="ro-MO"/>
        </w:rPr>
        <w:t>restrîns</w:t>
      </w:r>
      <w:proofErr w:type="spellEnd"/>
      <w:r w:rsidRPr="000E7985">
        <w:rPr>
          <w:rFonts w:ascii="Times New Roman" w:hAnsi="Times New Roman" w:cs="Times New Roman"/>
          <w:sz w:val="28"/>
          <w:szCs w:val="28"/>
          <w:lang w:val="ro-MO"/>
        </w:rPr>
        <w:t xml:space="preserve"> posibil.</w:t>
      </w:r>
    </w:p>
    <w:p w:rsidR="00B3503D" w:rsidRPr="000E7985" w:rsidRDefault="00B3503D" w:rsidP="00B350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85FF6" w:rsidRPr="000E7985" w:rsidRDefault="00B3503D" w:rsidP="00B35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0E798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85FF6" w:rsidRPr="000E7985">
        <w:rPr>
          <w:rFonts w:ascii="Times New Roman" w:hAnsi="Times New Roman" w:cs="Times New Roman"/>
          <w:b/>
          <w:sz w:val="28"/>
          <w:szCs w:val="28"/>
          <w:lang w:val="ro-MO"/>
        </w:rPr>
        <w:t>Viceprim-ministru,</w:t>
      </w:r>
    </w:p>
    <w:p w:rsidR="00185FF6" w:rsidRPr="00FE2C18" w:rsidRDefault="00B3503D" w:rsidP="00B350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lang w:val="ro-MO"/>
        </w:rPr>
      </w:pPr>
      <w:r w:rsidRPr="000E7985">
        <w:rPr>
          <w:rFonts w:ascii="Times New Roman" w:hAnsi="Times New Roman" w:cs="Times New Roman"/>
          <w:b/>
          <w:sz w:val="28"/>
          <w:szCs w:val="28"/>
          <w:lang w:val="ro-MO"/>
        </w:rPr>
        <w:tab/>
        <w:t>m</w:t>
      </w:r>
      <w:r w:rsidR="00185FF6" w:rsidRPr="000E7985">
        <w:rPr>
          <w:rFonts w:ascii="Times New Roman" w:hAnsi="Times New Roman" w:cs="Times New Roman"/>
          <w:b/>
          <w:sz w:val="28"/>
          <w:szCs w:val="28"/>
          <w:lang w:val="ro-MO"/>
        </w:rPr>
        <w:t>inistrul economiei</w:t>
      </w:r>
      <w:r w:rsidR="00185FF6" w:rsidRPr="000E7985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185FF6" w:rsidRPr="000E7985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185FF6" w:rsidRPr="000E7985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185FF6" w:rsidRPr="000E7985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0E7985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185FF6" w:rsidRPr="000E7985">
        <w:rPr>
          <w:rFonts w:ascii="Times New Roman" w:hAnsi="Times New Roman" w:cs="Times New Roman"/>
          <w:b/>
          <w:sz w:val="28"/>
          <w:szCs w:val="28"/>
          <w:lang w:val="ro-MO"/>
        </w:rPr>
        <w:tab/>
        <w:t>Valeriu LAZĂR</w:t>
      </w:r>
    </w:p>
    <w:p w:rsidR="00185FF6" w:rsidRPr="00FE2C18" w:rsidRDefault="00185FF6" w:rsidP="00541784">
      <w:pPr>
        <w:jc w:val="both"/>
        <w:rPr>
          <w:rFonts w:ascii="Times New Roman" w:hAnsi="Times New Roman" w:cs="Times New Roman"/>
          <w:sz w:val="26"/>
          <w:lang w:val="ro-MO"/>
        </w:rPr>
      </w:pPr>
    </w:p>
    <w:p w:rsidR="00185FF6" w:rsidRPr="00FE2C18" w:rsidRDefault="00185FF6" w:rsidP="00541784">
      <w:pPr>
        <w:jc w:val="both"/>
        <w:rPr>
          <w:rFonts w:ascii="Times New Roman" w:hAnsi="Times New Roman" w:cs="Times New Roman"/>
          <w:sz w:val="26"/>
          <w:lang w:val="ro-MO"/>
        </w:rPr>
      </w:pPr>
    </w:p>
    <w:p w:rsidR="00185FF6" w:rsidRDefault="00185FF6" w:rsidP="00541784">
      <w:pPr>
        <w:jc w:val="both"/>
        <w:rPr>
          <w:rFonts w:ascii="Times New Roman" w:hAnsi="Times New Roman" w:cs="Times New Roman"/>
          <w:lang w:val="ro-MO"/>
        </w:rPr>
      </w:pPr>
    </w:p>
    <w:p w:rsidR="00B3503D" w:rsidRDefault="00B3503D" w:rsidP="00541784">
      <w:pPr>
        <w:jc w:val="both"/>
        <w:rPr>
          <w:rFonts w:ascii="Times New Roman" w:hAnsi="Times New Roman" w:cs="Times New Roman"/>
          <w:lang w:val="ro-MO"/>
        </w:rPr>
      </w:pPr>
    </w:p>
    <w:p w:rsidR="00B3503D" w:rsidRDefault="00B3503D" w:rsidP="00541784">
      <w:pPr>
        <w:jc w:val="both"/>
        <w:rPr>
          <w:rFonts w:ascii="Times New Roman" w:hAnsi="Times New Roman" w:cs="Times New Roman"/>
          <w:lang w:val="ro-MO"/>
        </w:rPr>
      </w:pPr>
    </w:p>
    <w:p w:rsidR="00185FF6" w:rsidRPr="009532FD" w:rsidRDefault="00185FF6" w:rsidP="00B350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  <w:proofErr w:type="spellStart"/>
      <w:r w:rsidRPr="009532FD">
        <w:rPr>
          <w:rFonts w:ascii="Times New Roman" w:hAnsi="Times New Roman" w:cs="Times New Roman"/>
          <w:i/>
          <w:sz w:val="20"/>
          <w:szCs w:val="20"/>
          <w:lang w:val="ro-MO"/>
        </w:rPr>
        <w:t>L.Olihovschi</w:t>
      </w:r>
      <w:proofErr w:type="spellEnd"/>
      <w:r w:rsidRPr="009532FD">
        <w:rPr>
          <w:rFonts w:ascii="Times New Roman" w:hAnsi="Times New Roman" w:cs="Times New Roman"/>
          <w:i/>
          <w:sz w:val="20"/>
          <w:szCs w:val="20"/>
          <w:lang w:val="ro-MO"/>
        </w:rPr>
        <w:t>,</w:t>
      </w:r>
    </w:p>
    <w:p w:rsidR="000E7985" w:rsidRDefault="00185FF6">
      <w:pPr>
        <w:spacing w:after="0" w:line="240" w:lineRule="auto"/>
        <w:jc w:val="both"/>
        <w:rPr>
          <w:sz w:val="28"/>
          <w:szCs w:val="28"/>
          <w:lang w:val="en-GB"/>
        </w:rPr>
      </w:pPr>
      <w:r w:rsidRPr="009532FD">
        <w:rPr>
          <w:rFonts w:ascii="Times New Roman" w:hAnsi="Times New Roman" w:cs="Times New Roman"/>
          <w:i/>
          <w:sz w:val="20"/>
          <w:szCs w:val="20"/>
          <w:lang w:val="ro-MO"/>
        </w:rPr>
        <w:t>tel. 250-635</w:t>
      </w:r>
    </w:p>
    <w:sectPr w:rsidR="000E7985" w:rsidSect="00F031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C03B5"/>
    <w:multiLevelType w:val="hybridMultilevel"/>
    <w:tmpl w:val="DA1C27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06"/>
    <w:rsid w:val="00060D5E"/>
    <w:rsid w:val="00062CCD"/>
    <w:rsid w:val="00081295"/>
    <w:rsid w:val="000E7985"/>
    <w:rsid w:val="0010175D"/>
    <w:rsid w:val="001250A7"/>
    <w:rsid w:val="00185FF6"/>
    <w:rsid w:val="00192EEC"/>
    <w:rsid w:val="00237927"/>
    <w:rsid w:val="002520A9"/>
    <w:rsid w:val="002E6EC0"/>
    <w:rsid w:val="00380CF6"/>
    <w:rsid w:val="003E6D01"/>
    <w:rsid w:val="00541784"/>
    <w:rsid w:val="0061545C"/>
    <w:rsid w:val="00682EA4"/>
    <w:rsid w:val="006A355A"/>
    <w:rsid w:val="006D5FB4"/>
    <w:rsid w:val="0071765A"/>
    <w:rsid w:val="00727471"/>
    <w:rsid w:val="00786209"/>
    <w:rsid w:val="0078701B"/>
    <w:rsid w:val="007A2E93"/>
    <w:rsid w:val="008A53B8"/>
    <w:rsid w:val="009532FD"/>
    <w:rsid w:val="009A389D"/>
    <w:rsid w:val="00A25445"/>
    <w:rsid w:val="00A33633"/>
    <w:rsid w:val="00B11C06"/>
    <w:rsid w:val="00B20068"/>
    <w:rsid w:val="00B3503D"/>
    <w:rsid w:val="00B90013"/>
    <w:rsid w:val="00BB6ADF"/>
    <w:rsid w:val="00CA39D6"/>
    <w:rsid w:val="00D031A8"/>
    <w:rsid w:val="00D7327A"/>
    <w:rsid w:val="00DD7707"/>
    <w:rsid w:val="00EA4876"/>
    <w:rsid w:val="00F03121"/>
    <w:rsid w:val="00FE2C18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racterCaracter">
    <w:name w:val="Caracter Caracter Знак"/>
    <w:basedOn w:val="a"/>
    <w:rsid w:val="00185FF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p">
    <w:name w:val="cp"/>
    <w:basedOn w:val="a"/>
    <w:rsid w:val="00185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D031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50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racterCaracter">
    <w:name w:val="Caracter Caracter Знак"/>
    <w:basedOn w:val="a"/>
    <w:rsid w:val="00185FF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p">
    <w:name w:val="cp"/>
    <w:basedOn w:val="a"/>
    <w:rsid w:val="00185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D031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50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c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C5156-2FFC-422D-919D-F0A718F9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Olihovschi Ludmila</dc:creator>
  <cp:lastModifiedBy>Olihovschi Ludmila</cp:lastModifiedBy>
  <cp:revision>13</cp:revision>
  <cp:lastPrinted>2014-03-26T12:51:00Z</cp:lastPrinted>
  <dcterms:created xsi:type="dcterms:W3CDTF">2014-03-26T12:33:00Z</dcterms:created>
  <dcterms:modified xsi:type="dcterms:W3CDTF">2014-04-03T11:47:00Z</dcterms:modified>
</cp:coreProperties>
</file>