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4DEFE" w14:textId="093EF390" w:rsidR="008372B8" w:rsidRDefault="0030269B">
      <w:r>
        <w:t xml:space="preserve"> </w:t>
      </w:r>
      <w:r w:rsidR="0043256E">
        <w:t xml:space="preserve"> </w:t>
      </w:r>
      <w:r w:rsidR="00BF3C22">
        <w:rPr>
          <w:noProof/>
          <w:lang w:val="en-US"/>
        </w:rPr>
        <w:drawing>
          <wp:inline distT="0" distB="0" distL="0" distR="0" wp14:anchorId="14836156" wp14:editId="0F39DFA3">
            <wp:extent cx="22288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141" cy="2517185"/>
                    </a:xfrm>
                    <a:prstGeom prst="rect">
                      <a:avLst/>
                    </a:prstGeom>
                  </pic:spPr>
                </pic:pic>
              </a:graphicData>
            </a:graphic>
          </wp:inline>
        </w:drawing>
      </w:r>
    </w:p>
    <w:tbl>
      <w:tblPr>
        <w:tblW w:w="4911" w:type="pct"/>
        <w:jc w:val="center"/>
        <w:tblCellMar>
          <w:top w:w="15" w:type="dxa"/>
          <w:left w:w="15" w:type="dxa"/>
          <w:bottom w:w="15" w:type="dxa"/>
          <w:right w:w="15" w:type="dxa"/>
        </w:tblCellMar>
        <w:tblLook w:val="04A0" w:firstRow="1" w:lastRow="0" w:firstColumn="1" w:lastColumn="0" w:noHBand="0" w:noVBand="1"/>
      </w:tblPr>
      <w:tblGrid>
        <w:gridCol w:w="5431"/>
        <w:gridCol w:w="4014"/>
      </w:tblGrid>
      <w:tr w:rsidR="00681E5B" w:rsidRPr="0050358C" w14:paraId="5CFC5E4E" w14:textId="77777777" w:rsidTr="008A0680">
        <w:trPr>
          <w:jc w:val="center"/>
        </w:trPr>
        <w:tc>
          <w:tcPr>
            <w:tcW w:w="2875" w:type="pct"/>
            <w:tcBorders>
              <w:top w:val="nil"/>
              <w:left w:val="nil"/>
              <w:bottom w:val="nil"/>
              <w:right w:val="nil"/>
            </w:tcBorders>
            <w:tcMar>
              <w:top w:w="15" w:type="dxa"/>
              <w:left w:w="45" w:type="dxa"/>
              <w:bottom w:w="15" w:type="dxa"/>
              <w:right w:w="45" w:type="dxa"/>
            </w:tcMar>
            <w:hideMark/>
          </w:tcPr>
          <w:p w14:paraId="7A21A99E" w14:textId="77777777" w:rsidR="00681E5B" w:rsidRDefault="00681E5B" w:rsidP="00C46854">
            <w:pPr>
              <w:spacing w:after="0" w:line="240" w:lineRule="auto"/>
              <w:rPr>
                <w:rFonts w:ascii="Times New Roman" w:eastAsia="Times New Roman" w:hAnsi="Times New Roman" w:cs="Times New Roman"/>
                <w:b/>
                <w:sz w:val="24"/>
                <w:szCs w:val="24"/>
              </w:rPr>
            </w:pPr>
            <w:r w:rsidRPr="00C46854">
              <w:rPr>
                <w:rFonts w:ascii="Times New Roman" w:hAnsi="Times New Roman" w:cs="Times New Roman"/>
                <w:b/>
                <w:sz w:val="24"/>
                <w:szCs w:val="24"/>
                <w:lang w:eastAsia="ru-RU"/>
              </w:rPr>
              <w:t xml:space="preserve">Cu privire la </w:t>
            </w:r>
            <w:r w:rsidR="00C46854">
              <w:rPr>
                <w:rFonts w:ascii="Times New Roman" w:eastAsia="Times New Roman" w:hAnsi="Times New Roman" w:cs="Times New Roman"/>
                <w:b/>
                <w:sz w:val="24"/>
                <w:szCs w:val="24"/>
              </w:rPr>
              <w:t>a</w:t>
            </w:r>
            <w:r w:rsidR="00C46854" w:rsidRPr="00C46854">
              <w:rPr>
                <w:rFonts w:ascii="Times New Roman" w:eastAsia="Times New Roman" w:hAnsi="Times New Roman" w:cs="Times New Roman"/>
                <w:b/>
                <w:sz w:val="24"/>
                <w:szCs w:val="24"/>
              </w:rPr>
              <w:t xml:space="preserve">probarea </w:t>
            </w:r>
          </w:p>
          <w:p w14:paraId="10F444F9" w14:textId="77777777" w:rsidR="00C46854" w:rsidRDefault="00C46854" w:rsidP="00C4685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Reglementărilor specifice</w:t>
            </w:r>
          </w:p>
          <w:p w14:paraId="3AE433BE" w14:textId="7D35B882" w:rsidR="00C46854" w:rsidRPr="00C46854" w:rsidRDefault="00C46854" w:rsidP="00C46854">
            <w:pPr>
              <w:spacing w:after="0" w:line="240" w:lineRule="auto"/>
              <w:rPr>
                <w:rFonts w:ascii="Times New Roman" w:eastAsia="Times New Roman" w:hAnsi="Times New Roman" w:cs="Times New Roman"/>
                <w:b/>
                <w:sz w:val="24"/>
                <w:szCs w:val="24"/>
              </w:rPr>
            </w:pPr>
          </w:p>
        </w:tc>
        <w:tc>
          <w:tcPr>
            <w:tcW w:w="2125" w:type="pct"/>
            <w:tcBorders>
              <w:top w:val="nil"/>
              <w:left w:val="nil"/>
              <w:bottom w:val="nil"/>
              <w:right w:val="nil"/>
            </w:tcBorders>
            <w:noWrap/>
            <w:tcMar>
              <w:top w:w="15" w:type="dxa"/>
              <w:left w:w="45" w:type="dxa"/>
              <w:bottom w:w="15" w:type="dxa"/>
              <w:right w:w="45" w:type="dxa"/>
            </w:tcMar>
          </w:tcPr>
          <w:p w14:paraId="5FA1CB2D" w14:textId="77777777" w:rsidR="00681E5B" w:rsidRPr="0050358C" w:rsidRDefault="00681E5B" w:rsidP="0050358C">
            <w:pPr>
              <w:pStyle w:val="lf"/>
              <w:spacing w:before="0" w:beforeAutospacing="0" w:after="0" w:afterAutospacing="0"/>
              <w:rPr>
                <w:lang w:val="ro-RO"/>
              </w:rPr>
            </w:pPr>
          </w:p>
        </w:tc>
      </w:tr>
    </w:tbl>
    <w:p w14:paraId="58BAB1D2" w14:textId="0DABAA9D" w:rsidR="00681E5B" w:rsidRDefault="00681E5B" w:rsidP="00C46854">
      <w:pPr>
        <w:spacing w:after="0" w:line="240" w:lineRule="auto"/>
        <w:ind w:left="180"/>
        <w:jc w:val="both"/>
        <w:rPr>
          <w:rFonts w:ascii="Times New Roman" w:eastAsia="Calibri" w:hAnsi="Times New Roman" w:cs="Times New Roman"/>
          <w:sz w:val="24"/>
          <w:szCs w:val="24"/>
        </w:rPr>
      </w:pPr>
      <w:r w:rsidRPr="003765EF">
        <w:rPr>
          <w:rFonts w:ascii="Times New Roman" w:hAnsi="Times New Roman"/>
          <w:sz w:val="24"/>
          <w:szCs w:val="24"/>
        </w:rPr>
        <w:t xml:space="preserve">În </w:t>
      </w:r>
      <w:r w:rsidR="009B137D">
        <w:rPr>
          <w:rFonts w:ascii="Times New Roman" w:eastAsia="Times New Roman" w:hAnsi="Times New Roman" w:cs="Times New Roman"/>
          <w:sz w:val="24"/>
          <w:szCs w:val="24"/>
          <w:lang w:eastAsia="ro-RO"/>
        </w:rPr>
        <w:t>conformitate cu pct. 9 subpct.11</w:t>
      </w:r>
      <w:r w:rsidR="009B137D" w:rsidRPr="00CB7083">
        <w:rPr>
          <w:rFonts w:ascii="Times New Roman" w:eastAsia="Times New Roman" w:hAnsi="Times New Roman" w:cs="Times New Roman"/>
          <w:sz w:val="24"/>
          <w:szCs w:val="24"/>
          <w:lang w:eastAsia="ro-RO"/>
        </w:rPr>
        <w:t xml:space="preserve">) din Regulamentul cu privire la organizarea și funcționarea </w:t>
      </w:r>
      <w:r w:rsidR="009B137D">
        <w:rPr>
          <w:rFonts w:ascii="Times New Roman" w:eastAsia="Times New Roman" w:hAnsi="Times New Roman" w:cs="Times New Roman"/>
          <w:sz w:val="24"/>
          <w:szCs w:val="24"/>
          <w:lang w:eastAsia="ro-RO"/>
        </w:rPr>
        <w:t>Ministerului Educației</w:t>
      </w:r>
      <w:r w:rsidR="009B137D" w:rsidRPr="00CB7083">
        <w:rPr>
          <w:rFonts w:ascii="Times New Roman" w:eastAsia="Times New Roman" w:hAnsi="Times New Roman" w:cs="Times New Roman"/>
          <w:sz w:val="24"/>
          <w:szCs w:val="24"/>
          <w:lang w:eastAsia="ro-RO"/>
        </w:rPr>
        <w:t xml:space="preserve"> și Cercetării, aprobat p</w:t>
      </w:r>
      <w:r w:rsidR="009B137D">
        <w:rPr>
          <w:rFonts w:ascii="Times New Roman" w:eastAsia="Times New Roman" w:hAnsi="Times New Roman" w:cs="Times New Roman"/>
          <w:sz w:val="24"/>
          <w:szCs w:val="24"/>
          <w:lang w:eastAsia="ro-RO"/>
        </w:rPr>
        <w:t xml:space="preserve">rin Hotărârea Guvernului nr. 146/2021 și </w:t>
      </w:r>
      <w:r w:rsidR="009B137D">
        <w:rPr>
          <w:rFonts w:ascii="Times New Roman" w:eastAsia="Calibri" w:hAnsi="Times New Roman" w:cs="Times New Roman"/>
          <w:sz w:val="24"/>
          <w:szCs w:val="24"/>
        </w:rPr>
        <w:t>în scopul</w:t>
      </w:r>
      <w:r w:rsidR="00E1777B">
        <w:rPr>
          <w:rFonts w:ascii="Times New Roman" w:eastAsia="Calibri" w:hAnsi="Times New Roman" w:cs="Times New Roman"/>
          <w:sz w:val="24"/>
          <w:szCs w:val="24"/>
        </w:rPr>
        <w:t xml:space="preserve"> reglementării greutății ghiozdanului elevilor, Ministrul educației și cercetării emite </w:t>
      </w:r>
      <w:r w:rsidR="00EC4B16">
        <w:rPr>
          <w:rFonts w:ascii="Times New Roman" w:eastAsia="Calibri" w:hAnsi="Times New Roman" w:cs="Times New Roman"/>
          <w:sz w:val="24"/>
          <w:szCs w:val="24"/>
        </w:rPr>
        <w:t>prezentul</w:t>
      </w:r>
    </w:p>
    <w:p w14:paraId="0DBD0668" w14:textId="77777777" w:rsidR="00EC4B16" w:rsidRPr="003765EF" w:rsidRDefault="00EC4B16" w:rsidP="0050358C">
      <w:pPr>
        <w:spacing w:after="0" w:line="240" w:lineRule="auto"/>
        <w:jc w:val="both"/>
        <w:rPr>
          <w:rFonts w:ascii="Times New Roman" w:hAnsi="Times New Roman"/>
          <w:sz w:val="24"/>
          <w:szCs w:val="24"/>
        </w:rPr>
      </w:pPr>
    </w:p>
    <w:p w14:paraId="211A32CD" w14:textId="3BE8C1A0" w:rsidR="005378AB" w:rsidRPr="003765EF" w:rsidRDefault="00681E5B" w:rsidP="00855434">
      <w:pPr>
        <w:tabs>
          <w:tab w:val="left" w:pos="0"/>
          <w:tab w:val="left" w:pos="1080"/>
        </w:tabs>
        <w:spacing w:after="120" w:line="240" w:lineRule="auto"/>
        <w:ind w:right="180" w:firstLine="567"/>
        <w:jc w:val="center"/>
        <w:rPr>
          <w:rFonts w:ascii="Times New Roman" w:hAnsi="Times New Roman"/>
          <w:b/>
          <w:sz w:val="24"/>
          <w:szCs w:val="24"/>
        </w:rPr>
      </w:pPr>
      <w:r w:rsidRPr="003765EF">
        <w:rPr>
          <w:rFonts w:ascii="Times New Roman" w:hAnsi="Times New Roman"/>
          <w:b/>
          <w:sz w:val="24"/>
          <w:szCs w:val="24"/>
        </w:rPr>
        <w:t>ORDIN:</w:t>
      </w:r>
    </w:p>
    <w:p w14:paraId="2D7484F5" w14:textId="40940946" w:rsidR="00EC4B16" w:rsidRPr="00EC4B16" w:rsidRDefault="00C85F0F" w:rsidP="00C46854">
      <w:pPr>
        <w:pStyle w:val="ListParagraph"/>
        <w:numPr>
          <w:ilvl w:val="0"/>
          <w:numId w:val="23"/>
        </w:numPr>
        <w:tabs>
          <w:tab w:val="left" w:pos="0"/>
          <w:tab w:val="left" w:pos="851"/>
          <w:tab w:val="left" w:pos="6300"/>
        </w:tabs>
        <w:spacing w:line="240" w:lineRule="auto"/>
        <w:ind w:left="900" w:hanging="333"/>
        <w:jc w:val="both"/>
        <w:rPr>
          <w:rFonts w:ascii="Times New Roman" w:hAnsi="Times New Roman"/>
          <w:bCs/>
          <w:sz w:val="24"/>
          <w:szCs w:val="24"/>
        </w:rPr>
      </w:pPr>
      <w:r w:rsidRPr="00EC4B16">
        <w:rPr>
          <w:rFonts w:ascii="Times New Roman" w:hAnsi="Times New Roman"/>
          <w:bCs/>
          <w:sz w:val="24"/>
          <w:szCs w:val="24"/>
        </w:rPr>
        <w:t>Se</w:t>
      </w:r>
      <w:r w:rsidR="000D2C94" w:rsidRPr="00EC4B16">
        <w:rPr>
          <w:rFonts w:ascii="Times New Roman" w:hAnsi="Times New Roman"/>
          <w:bCs/>
          <w:sz w:val="24"/>
          <w:szCs w:val="24"/>
        </w:rPr>
        <w:t xml:space="preserve"> dispune</w:t>
      </w:r>
      <w:r w:rsidRPr="00EC4B16">
        <w:rPr>
          <w:rFonts w:ascii="Times New Roman" w:hAnsi="Times New Roman"/>
          <w:bCs/>
          <w:sz w:val="24"/>
          <w:szCs w:val="24"/>
        </w:rPr>
        <w:t xml:space="preserve"> </w:t>
      </w:r>
      <w:r w:rsidR="00EC4B16" w:rsidRPr="00EC4B16">
        <w:rPr>
          <w:rFonts w:ascii="Times New Roman" w:hAnsi="Times New Roman"/>
          <w:bCs/>
          <w:sz w:val="24"/>
          <w:szCs w:val="24"/>
        </w:rPr>
        <w:t xml:space="preserve">aprobarea </w:t>
      </w:r>
      <w:r w:rsidR="00EC4B16" w:rsidRPr="00EC4B16">
        <w:rPr>
          <w:rFonts w:ascii="Times New Roman" w:hAnsi="Times New Roman"/>
          <w:bCs/>
          <w:i/>
          <w:sz w:val="24"/>
          <w:szCs w:val="24"/>
        </w:rPr>
        <w:t>Reglementărilor specifice privind folosirea ghiozdanului</w:t>
      </w:r>
      <w:r w:rsidR="00EC4B16">
        <w:rPr>
          <w:rFonts w:ascii="Times New Roman" w:hAnsi="Times New Roman"/>
          <w:bCs/>
          <w:i/>
          <w:sz w:val="24"/>
          <w:szCs w:val="24"/>
        </w:rPr>
        <w:t xml:space="preserve"> </w:t>
      </w:r>
      <w:r w:rsidR="00EC4B16">
        <w:rPr>
          <w:rFonts w:ascii="Times New Roman" w:hAnsi="Times New Roman"/>
          <w:bCs/>
          <w:sz w:val="24"/>
          <w:szCs w:val="24"/>
        </w:rPr>
        <w:t>(se anexează).</w:t>
      </w:r>
    </w:p>
    <w:p w14:paraId="7FF1DA9A" w14:textId="04727852" w:rsidR="00CA1C89" w:rsidRPr="004B62B1" w:rsidRDefault="00732B79" w:rsidP="00C46854">
      <w:pPr>
        <w:pStyle w:val="ListParagraph"/>
        <w:numPr>
          <w:ilvl w:val="0"/>
          <w:numId w:val="23"/>
        </w:numPr>
        <w:tabs>
          <w:tab w:val="left" w:pos="360"/>
          <w:tab w:val="left" w:pos="810"/>
        </w:tabs>
        <w:spacing w:line="240" w:lineRule="auto"/>
        <w:jc w:val="both"/>
        <w:rPr>
          <w:rFonts w:ascii="Times New Roman" w:hAnsi="Times New Roman"/>
          <w:bCs/>
          <w:sz w:val="24"/>
          <w:szCs w:val="24"/>
        </w:rPr>
      </w:pPr>
      <w:r w:rsidRPr="004B62B1">
        <w:rPr>
          <w:rFonts w:ascii="Times New Roman" w:hAnsi="Times New Roman"/>
          <w:sz w:val="24"/>
          <w:szCs w:val="24"/>
        </w:rPr>
        <w:t>Direcția poli</w:t>
      </w:r>
      <w:r w:rsidR="00EC4B16" w:rsidRPr="004B62B1">
        <w:rPr>
          <w:rFonts w:ascii="Times New Roman" w:hAnsi="Times New Roman"/>
          <w:sz w:val="24"/>
          <w:szCs w:val="24"/>
        </w:rPr>
        <w:t>tici în domeniile învățământ</w:t>
      </w:r>
      <w:r w:rsidRPr="004B62B1">
        <w:rPr>
          <w:rFonts w:ascii="Times New Roman" w:hAnsi="Times New Roman"/>
          <w:sz w:val="24"/>
          <w:szCs w:val="24"/>
        </w:rPr>
        <w:t xml:space="preserve"> general și învățare pe tot parcursul vieții</w:t>
      </w:r>
      <w:r w:rsidR="00EC4B16" w:rsidRPr="004B62B1">
        <w:rPr>
          <w:rFonts w:ascii="Times New Roman" w:hAnsi="Times New Roman"/>
          <w:bCs/>
          <w:sz w:val="24"/>
          <w:szCs w:val="24"/>
        </w:rPr>
        <w:t xml:space="preserve"> </w:t>
      </w:r>
      <w:r w:rsidR="00314D04" w:rsidRPr="004B62B1">
        <w:rPr>
          <w:rFonts w:ascii="Times New Roman" w:hAnsi="Times New Roman"/>
          <w:bCs/>
          <w:sz w:val="24"/>
          <w:szCs w:val="24"/>
        </w:rPr>
        <w:t xml:space="preserve">va aduce la </w:t>
      </w:r>
      <w:proofErr w:type="spellStart"/>
      <w:r w:rsidR="00314D04" w:rsidRPr="004B62B1">
        <w:rPr>
          <w:rFonts w:ascii="Times New Roman" w:hAnsi="Times New Roman"/>
          <w:bCs/>
          <w:sz w:val="24"/>
          <w:szCs w:val="24"/>
        </w:rPr>
        <w:t>cuno</w:t>
      </w:r>
      <w:r w:rsidR="00B258DA" w:rsidRPr="004B62B1">
        <w:rPr>
          <w:rFonts w:ascii="Times New Roman" w:hAnsi="Times New Roman"/>
          <w:bCs/>
          <w:sz w:val="24"/>
          <w:szCs w:val="24"/>
        </w:rPr>
        <w:t>ș</w:t>
      </w:r>
      <w:r w:rsidR="00314D04" w:rsidRPr="004B62B1">
        <w:rPr>
          <w:rFonts w:ascii="Times New Roman" w:hAnsi="Times New Roman"/>
          <w:bCs/>
          <w:sz w:val="24"/>
          <w:szCs w:val="24"/>
          <w:lang w:val="ro-MD"/>
        </w:rPr>
        <w:t>tin</w:t>
      </w:r>
      <w:r w:rsidR="00B258DA" w:rsidRPr="004B62B1">
        <w:rPr>
          <w:rFonts w:ascii="Times New Roman" w:hAnsi="Times New Roman"/>
          <w:bCs/>
          <w:sz w:val="24"/>
          <w:szCs w:val="24"/>
          <w:lang w:val="ro-MD"/>
        </w:rPr>
        <w:t>ț</w:t>
      </w:r>
      <w:r w:rsidR="00314D04" w:rsidRPr="004B62B1">
        <w:rPr>
          <w:rFonts w:ascii="Times New Roman" w:hAnsi="Times New Roman"/>
          <w:bCs/>
          <w:sz w:val="24"/>
          <w:szCs w:val="24"/>
          <w:lang w:val="ro-MD"/>
        </w:rPr>
        <w:t>a</w:t>
      </w:r>
      <w:proofErr w:type="spellEnd"/>
      <w:r w:rsidR="00314D04" w:rsidRPr="004B62B1">
        <w:rPr>
          <w:rFonts w:ascii="Times New Roman" w:hAnsi="Times New Roman"/>
          <w:bCs/>
          <w:sz w:val="24"/>
          <w:szCs w:val="24"/>
          <w:lang w:val="ro-MD"/>
        </w:rPr>
        <w:t xml:space="preserve"> organelor locale de specialitate în domeniul învățământului </w:t>
      </w:r>
      <w:r w:rsidR="00EC4B16" w:rsidRPr="004B62B1">
        <w:rPr>
          <w:rFonts w:ascii="Times New Roman" w:hAnsi="Times New Roman"/>
          <w:bCs/>
          <w:sz w:val="24"/>
          <w:szCs w:val="24"/>
        </w:rPr>
        <w:t>prevederile prezentului ordin.</w:t>
      </w:r>
    </w:p>
    <w:p w14:paraId="0ABD283A" w14:textId="4E686435" w:rsidR="00681E5B" w:rsidRPr="004B62B1" w:rsidRDefault="00681E5B" w:rsidP="00C46854">
      <w:pPr>
        <w:pStyle w:val="ListParagraph"/>
        <w:numPr>
          <w:ilvl w:val="0"/>
          <w:numId w:val="23"/>
        </w:numPr>
        <w:tabs>
          <w:tab w:val="left" w:pos="360"/>
          <w:tab w:val="left" w:pos="810"/>
        </w:tabs>
        <w:spacing w:line="240" w:lineRule="auto"/>
        <w:jc w:val="both"/>
        <w:rPr>
          <w:rFonts w:ascii="Times New Roman" w:hAnsi="Times New Roman"/>
          <w:bCs/>
          <w:sz w:val="24"/>
          <w:szCs w:val="24"/>
        </w:rPr>
      </w:pPr>
      <w:r w:rsidRPr="004B62B1">
        <w:rPr>
          <w:rFonts w:ascii="Times New Roman" w:hAnsi="Times New Roman"/>
          <w:bCs/>
          <w:sz w:val="24"/>
          <w:szCs w:val="24"/>
        </w:rPr>
        <w:t>Organele locale de specialitate în dome</w:t>
      </w:r>
      <w:r w:rsidR="00EC4B16" w:rsidRPr="004B62B1">
        <w:rPr>
          <w:rFonts w:ascii="Times New Roman" w:hAnsi="Times New Roman"/>
          <w:bCs/>
          <w:sz w:val="24"/>
          <w:szCs w:val="24"/>
        </w:rPr>
        <w:t xml:space="preserve">niul învățământului </w:t>
      </w:r>
      <w:r w:rsidRPr="004B62B1">
        <w:rPr>
          <w:rFonts w:ascii="Times New Roman" w:hAnsi="Times New Roman"/>
          <w:bCs/>
          <w:sz w:val="24"/>
          <w:szCs w:val="24"/>
        </w:rPr>
        <w:t>vor aduce la cunoștința instituți</w:t>
      </w:r>
      <w:r w:rsidR="00314D04" w:rsidRPr="004B62B1">
        <w:rPr>
          <w:rFonts w:ascii="Times New Roman" w:hAnsi="Times New Roman"/>
          <w:bCs/>
          <w:sz w:val="24"/>
          <w:szCs w:val="24"/>
        </w:rPr>
        <w:t>ilor de învățământ din teritoriul administrat</w:t>
      </w:r>
      <w:r w:rsidRPr="004B62B1">
        <w:rPr>
          <w:rFonts w:ascii="Times New Roman" w:hAnsi="Times New Roman"/>
          <w:bCs/>
          <w:sz w:val="24"/>
          <w:szCs w:val="24"/>
        </w:rPr>
        <w:t xml:space="preserve"> </w:t>
      </w:r>
      <w:r w:rsidR="00FE69AC">
        <w:rPr>
          <w:rFonts w:ascii="Times New Roman" w:hAnsi="Times New Roman"/>
          <w:bCs/>
          <w:sz w:val="24"/>
          <w:szCs w:val="24"/>
        </w:rPr>
        <w:t>prevederile</w:t>
      </w:r>
      <w:r w:rsidR="004B62B1" w:rsidRPr="004B62B1">
        <w:rPr>
          <w:rFonts w:ascii="Times New Roman" w:hAnsi="Times New Roman"/>
          <w:bCs/>
          <w:sz w:val="24"/>
          <w:szCs w:val="24"/>
        </w:rPr>
        <w:t xml:space="preserve"> ordin</w:t>
      </w:r>
      <w:r w:rsidR="00FE69AC">
        <w:rPr>
          <w:rFonts w:ascii="Times New Roman" w:hAnsi="Times New Roman"/>
          <w:bCs/>
          <w:sz w:val="24"/>
          <w:szCs w:val="24"/>
        </w:rPr>
        <w:t>ului</w:t>
      </w:r>
      <w:r w:rsidR="004B62B1" w:rsidRPr="004B62B1">
        <w:rPr>
          <w:rFonts w:ascii="Times New Roman" w:hAnsi="Times New Roman"/>
          <w:bCs/>
          <w:sz w:val="24"/>
          <w:szCs w:val="24"/>
        </w:rPr>
        <w:t>.</w:t>
      </w:r>
    </w:p>
    <w:p w14:paraId="2593703D" w14:textId="1E709BD9" w:rsidR="00C46854" w:rsidRPr="00C46854" w:rsidRDefault="00C46854" w:rsidP="00C46854">
      <w:pPr>
        <w:pStyle w:val="ListParagraph"/>
        <w:numPr>
          <w:ilvl w:val="0"/>
          <w:numId w:val="23"/>
        </w:numPr>
        <w:tabs>
          <w:tab w:val="left" w:pos="720"/>
          <w:tab w:val="left" w:pos="851"/>
        </w:tabs>
        <w:spacing w:line="240" w:lineRule="auto"/>
        <w:jc w:val="both"/>
        <w:rPr>
          <w:rFonts w:ascii="Times New Roman" w:hAnsi="Times New Roman"/>
          <w:bCs/>
          <w:sz w:val="24"/>
          <w:szCs w:val="24"/>
        </w:rPr>
      </w:pPr>
      <w:r w:rsidRPr="00C46854">
        <w:rPr>
          <w:rFonts w:ascii="Times New Roman" w:hAnsi="Times New Roman"/>
          <w:bCs/>
          <w:sz w:val="24"/>
          <w:szCs w:val="24"/>
        </w:rPr>
        <w:t xml:space="preserve">Instituțiile de învățământ primar și învățământ secundar, ciclul I vor aduce la cunoștința cadrelor didactice, părinților, după caz, elevilor prevederile </w:t>
      </w:r>
      <w:r w:rsidRPr="00C46854">
        <w:rPr>
          <w:rFonts w:ascii="Times New Roman" w:hAnsi="Times New Roman"/>
          <w:bCs/>
          <w:i/>
          <w:sz w:val="24"/>
          <w:szCs w:val="24"/>
        </w:rPr>
        <w:t>Reglementărilor specifice privind folosirea ghiozdanului</w:t>
      </w:r>
      <w:r w:rsidRPr="00C46854">
        <w:rPr>
          <w:rFonts w:ascii="Times New Roman" w:hAnsi="Times New Roman"/>
          <w:bCs/>
          <w:sz w:val="24"/>
          <w:szCs w:val="24"/>
        </w:rPr>
        <w:t>.</w:t>
      </w:r>
    </w:p>
    <w:p w14:paraId="686438CD" w14:textId="46AE884D" w:rsidR="00C46854" w:rsidRPr="00C46854" w:rsidRDefault="00C46854" w:rsidP="00FE69AC">
      <w:pPr>
        <w:pStyle w:val="ListParagraph"/>
        <w:numPr>
          <w:ilvl w:val="0"/>
          <w:numId w:val="23"/>
        </w:numPr>
        <w:tabs>
          <w:tab w:val="left" w:pos="720"/>
          <w:tab w:val="left" w:pos="851"/>
        </w:tabs>
        <w:spacing w:after="0" w:line="240" w:lineRule="auto"/>
        <w:jc w:val="both"/>
        <w:rPr>
          <w:rFonts w:ascii="Times New Roman" w:hAnsi="Times New Roman"/>
          <w:bCs/>
          <w:sz w:val="24"/>
          <w:szCs w:val="24"/>
        </w:rPr>
      </w:pPr>
      <w:r>
        <w:rPr>
          <w:rFonts w:ascii="Times New Roman" w:hAnsi="Times New Roman"/>
          <w:bCs/>
          <w:sz w:val="24"/>
          <w:szCs w:val="24"/>
        </w:rPr>
        <w:t xml:space="preserve">Se desemnează </w:t>
      </w:r>
      <w:r w:rsidRPr="00C46854">
        <w:rPr>
          <w:rFonts w:ascii="Times New Roman" w:hAnsi="Times New Roman"/>
          <w:bCs/>
          <w:sz w:val="24"/>
          <w:szCs w:val="24"/>
        </w:rPr>
        <w:t xml:space="preserve">responsabilă pentru aplicarea prevederilor ordinului </w:t>
      </w:r>
      <w:r w:rsidR="00732B79" w:rsidRPr="00C46854">
        <w:rPr>
          <w:rFonts w:ascii="Times New Roman" w:hAnsi="Times New Roman"/>
          <w:bCs/>
          <w:sz w:val="24"/>
          <w:szCs w:val="24"/>
        </w:rPr>
        <w:t>Direcția poli</w:t>
      </w:r>
      <w:r>
        <w:rPr>
          <w:rFonts w:ascii="Times New Roman" w:hAnsi="Times New Roman"/>
          <w:bCs/>
          <w:sz w:val="24"/>
          <w:szCs w:val="24"/>
        </w:rPr>
        <w:t>tici în domeniile învățământ</w:t>
      </w:r>
      <w:r w:rsidR="00732B79" w:rsidRPr="00C46854">
        <w:rPr>
          <w:rFonts w:ascii="Times New Roman" w:hAnsi="Times New Roman"/>
          <w:bCs/>
          <w:sz w:val="24"/>
          <w:szCs w:val="24"/>
        </w:rPr>
        <w:t xml:space="preserve"> general și învățare pe tot parcursul vieții</w:t>
      </w:r>
      <w:r>
        <w:rPr>
          <w:rFonts w:ascii="Times New Roman" w:hAnsi="Times New Roman"/>
          <w:bCs/>
          <w:sz w:val="24"/>
          <w:szCs w:val="24"/>
        </w:rPr>
        <w:t>.</w:t>
      </w:r>
    </w:p>
    <w:p w14:paraId="2E58ACCE" w14:textId="5249FAAB" w:rsidR="00681E5B" w:rsidRDefault="00C85F0F" w:rsidP="00855434">
      <w:pPr>
        <w:tabs>
          <w:tab w:val="left" w:pos="0"/>
          <w:tab w:val="left" w:pos="851"/>
        </w:tabs>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6. Controlul executării </w:t>
      </w:r>
      <w:r w:rsidR="00681E5B" w:rsidRPr="003765EF">
        <w:rPr>
          <w:rFonts w:ascii="Times New Roman" w:hAnsi="Times New Roman"/>
          <w:bCs/>
          <w:sz w:val="24"/>
          <w:szCs w:val="24"/>
        </w:rPr>
        <w:t>ordin</w:t>
      </w:r>
      <w:r>
        <w:rPr>
          <w:rFonts w:ascii="Times New Roman" w:hAnsi="Times New Roman"/>
          <w:bCs/>
          <w:sz w:val="24"/>
          <w:szCs w:val="24"/>
        </w:rPr>
        <w:t xml:space="preserve">ului </w:t>
      </w:r>
      <w:r w:rsidR="00681E5B" w:rsidRPr="003765EF">
        <w:rPr>
          <w:rFonts w:ascii="Times New Roman" w:hAnsi="Times New Roman"/>
          <w:bCs/>
          <w:sz w:val="24"/>
          <w:szCs w:val="24"/>
        </w:rPr>
        <w:t>se atr</w:t>
      </w:r>
      <w:r w:rsidR="000F2223">
        <w:rPr>
          <w:rFonts w:ascii="Times New Roman" w:hAnsi="Times New Roman"/>
          <w:bCs/>
          <w:sz w:val="24"/>
          <w:szCs w:val="24"/>
        </w:rPr>
        <w:t>ibuie doamnei Valentina Olaru, s</w:t>
      </w:r>
      <w:r w:rsidR="00681E5B" w:rsidRPr="003765EF">
        <w:rPr>
          <w:rFonts w:ascii="Times New Roman" w:hAnsi="Times New Roman"/>
          <w:bCs/>
          <w:sz w:val="24"/>
          <w:szCs w:val="24"/>
        </w:rPr>
        <w:t>ecretar de stat.</w:t>
      </w:r>
    </w:p>
    <w:p w14:paraId="1AEA1F9F" w14:textId="77777777" w:rsidR="005378AB" w:rsidRDefault="005378AB" w:rsidP="00EA18FC">
      <w:pPr>
        <w:spacing w:after="0" w:line="240" w:lineRule="auto"/>
        <w:rPr>
          <w:rFonts w:ascii="Times New Roman" w:hAnsi="Times New Roman"/>
          <w:b/>
          <w:sz w:val="24"/>
          <w:szCs w:val="24"/>
        </w:rPr>
      </w:pPr>
    </w:p>
    <w:p w14:paraId="22CBE6DD" w14:textId="194DFE42" w:rsidR="00681E5B" w:rsidRDefault="00681E5B" w:rsidP="0050358C">
      <w:pPr>
        <w:spacing w:after="0" w:line="240" w:lineRule="auto"/>
        <w:jc w:val="center"/>
        <w:rPr>
          <w:rFonts w:ascii="Times New Roman" w:hAnsi="Times New Roman"/>
          <w:b/>
          <w:sz w:val="24"/>
          <w:szCs w:val="24"/>
        </w:rPr>
      </w:pPr>
      <w:r w:rsidRPr="003765EF">
        <w:rPr>
          <w:rFonts w:ascii="Times New Roman" w:hAnsi="Times New Roman"/>
          <w:b/>
          <w:sz w:val="24"/>
          <w:szCs w:val="24"/>
        </w:rPr>
        <w:t xml:space="preserve">Ministru                                       Dan </w:t>
      </w:r>
      <w:r w:rsidR="00D7093A">
        <w:rPr>
          <w:rFonts w:ascii="Times New Roman" w:hAnsi="Times New Roman"/>
          <w:b/>
          <w:sz w:val="24"/>
          <w:szCs w:val="24"/>
        </w:rPr>
        <w:t>PERCIUN</w:t>
      </w:r>
    </w:p>
    <w:p w14:paraId="0364666F" w14:textId="77777777" w:rsidR="0089778B" w:rsidRDefault="0089778B" w:rsidP="0050358C">
      <w:pPr>
        <w:spacing w:after="0" w:line="240" w:lineRule="auto"/>
        <w:rPr>
          <w:rFonts w:ascii="Times New Roman" w:hAnsi="Times New Roman"/>
          <w:sz w:val="20"/>
          <w:szCs w:val="20"/>
        </w:rPr>
      </w:pPr>
    </w:p>
    <w:p w14:paraId="281FAE9A" w14:textId="77777777" w:rsidR="00732B79" w:rsidRDefault="00732B79" w:rsidP="0050358C">
      <w:pPr>
        <w:spacing w:after="0" w:line="240" w:lineRule="auto"/>
        <w:rPr>
          <w:rFonts w:ascii="Times New Roman" w:hAnsi="Times New Roman"/>
          <w:sz w:val="20"/>
          <w:szCs w:val="20"/>
        </w:rPr>
      </w:pPr>
    </w:p>
    <w:p w14:paraId="30AFD9F9" w14:textId="77777777" w:rsidR="00C46854" w:rsidRDefault="00C46854" w:rsidP="0050358C">
      <w:pPr>
        <w:spacing w:after="0" w:line="240" w:lineRule="auto"/>
        <w:rPr>
          <w:rFonts w:ascii="Times New Roman" w:hAnsi="Times New Roman"/>
          <w:sz w:val="20"/>
          <w:szCs w:val="20"/>
        </w:rPr>
      </w:pPr>
    </w:p>
    <w:p w14:paraId="654A03CA" w14:textId="77777777" w:rsidR="00C46854" w:rsidRDefault="00C46854" w:rsidP="0050358C">
      <w:pPr>
        <w:spacing w:after="0" w:line="240" w:lineRule="auto"/>
        <w:rPr>
          <w:rFonts w:ascii="Times New Roman" w:hAnsi="Times New Roman"/>
          <w:sz w:val="20"/>
          <w:szCs w:val="20"/>
        </w:rPr>
      </w:pPr>
    </w:p>
    <w:p w14:paraId="63805085" w14:textId="77777777" w:rsidR="00C46854" w:rsidRDefault="00C46854" w:rsidP="0050358C">
      <w:pPr>
        <w:spacing w:after="0" w:line="240" w:lineRule="auto"/>
        <w:rPr>
          <w:rFonts w:ascii="Times New Roman" w:hAnsi="Times New Roman"/>
          <w:sz w:val="20"/>
          <w:szCs w:val="20"/>
        </w:rPr>
      </w:pPr>
    </w:p>
    <w:p w14:paraId="4C9DECFC" w14:textId="77777777" w:rsidR="00C46854" w:rsidRDefault="00C46854" w:rsidP="0050358C">
      <w:pPr>
        <w:spacing w:after="0" w:line="240" w:lineRule="auto"/>
        <w:rPr>
          <w:rFonts w:ascii="Times New Roman" w:hAnsi="Times New Roman"/>
          <w:sz w:val="20"/>
          <w:szCs w:val="20"/>
        </w:rPr>
      </w:pPr>
    </w:p>
    <w:p w14:paraId="61996440" w14:textId="77777777" w:rsidR="00C46854" w:rsidRDefault="00C46854" w:rsidP="0050358C">
      <w:pPr>
        <w:spacing w:after="0" w:line="240" w:lineRule="auto"/>
        <w:rPr>
          <w:rFonts w:ascii="Times New Roman" w:hAnsi="Times New Roman"/>
          <w:sz w:val="20"/>
          <w:szCs w:val="20"/>
        </w:rPr>
      </w:pPr>
    </w:p>
    <w:p w14:paraId="54A7C9E2" w14:textId="77777777" w:rsidR="00C46854" w:rsidRDefault="00C46854" w:rsidP="0050358C">
      <w:pPr>
        <w:spacing w:after="0" w:line="240" w:lineRule="auto"/>
        <w:rPr>
          <w:rFonts w:ascii="Times New Roman" w:hAnsi="Times New Roman"/>
          <w:sz w:val="20"/>
          <w:szCs w:val="20"/>
        </w:rPr>
      </w:pPr>
    </w:p>
    <w:p w14:paraId="43F8CCC0" w14:textId="77777777" w:rsidR="00C46854" w:rsidRDefault="00C46854" w:rsidP="0050358C">
      <w:pPr>
        <w:spacing w:after="0" w:line="240" w:lineRule="auto"/>
        <w:rPr>
          <w:rFonts w:ascii="Times New Roman" w:hAnsi="Times New Roman"/>
          <w:sz w:val="20"/>
          <w:szCs w:val="20"/>
        </w:rPr>
      </w:pPr>
    </w:p>
    <w:p w14:paraId="3AD3BFEF" w14:textId="77777777" w:rsidR="00C46854" w:rsidRDefault="00C46854" w:rsidP="0050358C">
      <w:pPr>
        <w:spacing w:after="0" w:line="240" w:lineRule="auto"/>
        <w:rPr>
          <w:rFonts w:ascii="Times New Roman" w:hAnsi="Times New Roman"/>
          <w:sz w:val="20"/>
          <w:szCs w:val="20"/>
        </w:rPr>
      </w:pPr>
    </w:p>
    <w:p w14:paraId="68771A06" w14:textId="77777777" w:rsidR="00C46854" w:rsidRDefault="00C46854" w:rsidP="0050358C">
      <w:pPr>
        <w:spacing w:after="0" w:line="240" w:lineRule="auto"/>
        <w:rPr>
          <w:rFonts w:ascii="Times New Roman" w:hAnsi="Times New Roman"/>
          <w:sz w:val="20"/>
          <w:szCs w:val="20"/>
        </w:rPr>
      </w:pPr>
    </w:p>
    <w:p w14:paraId="3C2E4F17" w14:textId="77777777" w:rsidR="00C46854" w:rsidRDefault="00C46854" w:rsidP="0050358C">
      <w:pPr>
        <w:spacing w:after="0" w:line="240" w:lineRule="auto"/>
        <w:rPr>
          <w:rFonts w:ascii="Times New Roman" w:hAnsi="Times New Roman"/>
          <w:sz w:val="20"/>
          <w:szCs w:val="20"/>
        </w:rPr>
      </w:pPr>
    </w:p>
    <w:p w14:paraId="579D094F" w14:textId="77777777" w:rsidR="00C46854" w:rsidRDefault="00C46854" w:rsidP="0050358C">
      <w:pPr>
        <w:spacing w:after="0" w:line="240" w:lineRule="auto"/>
        <w:rPr>
          <w:rFonts w:ascii="Times New Roman" w:hAnsi="Times New Roman"/>
          <w:sz w:val="20"/>
          <w:szCs w:val="20"/>
        </w:rPr>
      </w:pPr>
    </w:p>
    <w:p w14:paraId="3E7B0161" w14:textId="77777777" w:rsidR="00C46854" w:rsidRDefault="00C46854" w:rsidP="0050358C">
      <w:pPr>
        <w:spacing w:after="0" w:line="240" w:lineRule="auto"/>
        <w:rPr>
          <w:rFonts w:ascii="Times New Roman" w:hAnsi="Times New Roman"/>
          <w:sz w:val="20"/>
          <w:szCs w:val="20"/>
        </w:rPr>
      </w:pPr>
    </w:p>
    <w:p w14:paraId="0FF0AC60" w14:textId="77777777" w:rsidR="00C46854" w:rsidRDefault="00C46854" w:rsidP="0050358C">
      <w:pPr>
        <w:spacing w:after="0" w:line="240" w:lineRule="auto"/>
        <w:rPr>
          <w:rFonts w:ascii="Times New Roman" w:hAnsi="Times New Roman"/>
          <w:sz w:val="20"/>
          <w:szCs w:val="20"/>
        </w:rPr>
      </w:pPr>
    </w:p>
    <w:p w14:paraId="190636AA" w14:textId="77777777" w:rsidR="00C46854" w:rsidRDefault="00C46854" w:rsidP="0050358C">
      <w:pPr>
        <w:spacing w:after="0" w:line="240" w:lineRule="auto"/>
        <w:rPr>
          <w:rFonts w:ascii="Times New Roman" w:hAnsi="Times New Roman"/>
          <w:sz w:val="20"/>
          <w:szCs w:val="20"/>
        </w:rPr>
      </w:pPr>
    </w:p>
    <w:p w14:paraId="62F74347" w14:textId="3179AE4E" w:rsidR="006E5F11" w:rsidRPr="00072F4D" w:rsidRDefault="006E5F11" w:rsidP="006E5F11">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Executanți</w:t>
      </w:r>
      <w:r w:rsidRPr="00072F4D">
        <w:rPr>
          <w:rFonts w:ascii="Times New Roman" w:eastAsia="Calibri" w:hAnsi="Times New Roman" w:cs="Times New Roman"/>
          <w:sz w:val="18"/>
          <w:szCs w:val="18"/>
        </w:rPr>
        <w:t>: Viorica Marț</w:t>
      </w:r>
      <w:r w:rsidR="000D2C94">
        <w:rPr>
          <w:rFonts w:ascii="Times New Roman" w:eastAsia="Calibri" w:hAnsi="Times New Roman" w:cs="Times New Roman"/>
          <w:sz w:val="18"/>
          <w:szCs w:val="18"/>
        </w:rPr>
        <w:t xml:space="preserve">, </w:t>
      </w:r>
      <w:proofErr w:type="spellStart"/>
      <w:r w:rsidR="000D2C94">
        <w:rPr>
          <w:rFonts w:ascii="Times New Roman" w:eastAsia="Calibri" w:hAnsi="Times New Roman" w:cs="Times New Roman"/>
          <w:sz w:val="18"/>
          <w:szCs w:val="18"/>
        </w:rPr>
        <w:t>Lilia</w:t>
      </w:r>
      <w:proofErr w:type="spellEnd"/>
      <w:r w:rsidR="000D2C94">
        <w:rPr>
          <w:rFonts w:ascii="Times New Roman" w:eastAsia="Calibri" w:hAnsi="Times New Roman" w:cs="Times New Roman"/>
          <w:sz w:val="18"/>
          <w:szCs w:val="18"/>
        </w:rPr>
        <w:t xml:space="preserve"> </w:t>
      </w:r>
      <w:proofErr w:type="spellStart"/>
      <w:r w:rsidR="000D2C94">
        <w:rPr>
          <w:rFonts w:ascii="Times New Roman" w:eastAsia="Calibri" w:hAnsi="Times New Roman" w:cs="Times New Roman"/>
          <w:sz w:val="18"/>
          <w:szCs w:val="18"/>
        </w:rPr>
        <w:t>Cîrlan</w:t>
      </w:r>
      <w:proofErr w:type="spellEnd"/>
    </w:p>
    <w:p w14:paraId="73587BEF" w14:textId="27F82360" w:rsidR="00657F4F" w:rsidRPr="00657F4F" w:rsidRDefault="006E5F11" w:rsidP="00657F4F">
      <w:pPr>
        <w:spacing w:after="160" w:line="240" w:lineRule="auto"/>
        <w:rPr>
          <w:rFonts w:ascii="Times New Roman" w:eastAsia="Calibri" w:hAnsi="Times New Roman" w:cs="Times New Roman"/>
          <w:sz w:val="24"/>
          <w:szCs w:val="24"/>
          <w:lang w:val="ro-MD"/>
        </w:rPr>
      </w:pPr>
      <w:r w:rsidRPr="00072F4D">
        <w:rPr>
          <w:rFonts w:ascii="Times New Roman" w:eastAsia="Calibri" w:hAnsi="Times New Roman" w:cs="Times New Roman"/>
          <w:sz w:val="18"/>
          <w:szCs w:val="18"/>
        </w:rPr>
        <w:sym w:font="Wingdings" w:char="F028"/>
      </w:r>
      <w:r w:rsidRPr="00072F4D">
        <w:rPr>
          <w:rFonts w:ascii="Times New Roman" w:eastAsia="Times New Roman" w:hAnsi="Times New Roman" w:cs="Times New Roman"/>
          <w:sz w:val="18"/>
          <w:szCs w:val="18"/>
          <w:lang w:eastAsia="ru-RU"/>
        </w:rPr>
        <w:t xml:space="preserve"> 022-233-8</w:t>
      </w:r>
      <w:r>
        <w:rPr>
          <w:rFonts w:ascii="Times New Roman" w:eastAsia="Times New Roman" w:hAnsi="Times New Roman" w:cs="Times New Roman"/>
          <w:sz w:val="18"/>
          <w:szCs w:val="18"/>
          <w:lang w:eastAsia="ru-RU"/>
        </w:rPr>
        <w:t>97</w:t>
      </w:r>
      <w:r w:rsidR="000D2C94">
        <w:rPr>
          <w:rFonts w:ascii="Times New Roman" w:eastAsia="Times New Roman" w:hAnsi="Times New Roman" w:cs="Times New Roman"/>
          <w:sz w:val="18"/>
          <w:szCs w:val="18"/>
          <w:lang w:eastAsia="ru-RU"/>
        </w:rPr>
        <w:t>, 022-233-38</w:t>
      </w:r>
      <w:r w:rsidR="00F12042">
        <w:rPr>
          <w:rFonts w:ascii="Times New Roman" w:eastAsia="Times New Roman" w:hAnsi="Times New Roman" w:cs="Times New Roman"/>
          <w:sz w:val="18"/>
          <w:szCs w:val="18"/>
          <w:lang w:eastAsia="ru-RU"/>
        </w:rPr>
        <w:t>3</w:t>
      </w:r>
      <w:r>
        <w:rPr>
          <w:rFonts w:ascii="Times New Roman" w:eastAsia="Calibri" w:hAnsi="Times New Roman" w:cs="Times New Roman"/>
          <w:sz w:val="24"/>
          <w:szCs w:val="24"/>
          <w:lang w:val="ro-MD"/>
        </w:rPr>
        <w:t xml:space="preserve">  </w:t>
      </w:r>
    </w:p>
    <w:p w14:paraId="68211A72" w14:textId="209FD0CD" w:rsidR="00462916" w:rsidRDefault="00462916" w:rsidP="00462916">
      <w:pPr>
        <w:spacing w:after="160" w:line="240" w:lineRule="auto"/>
        <w:jc w:val="right"/>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lastRenderedPageBreak/>
        <w:t>Anexă la Ordinul n</w:t>
      </w:r>
      <w:r w:rsidR="00C46854">
        <w:rPr>
          <w:rFonts w:ascii="Times New Roman" w:eastAsia="Calibri" w:hAnsi="Times New Roman" w:cs="Times New Roman"/>
          <w:sz w:val="24"/>
          <w:szCs w:val="24"/>
          <w:lang w:val="ro-MD"/>
        </w:rPr>
        <w:t>r. _______ din ____________ 2024</w:t>
      </w:r>
    </w:p>
    <w:p w14:paraId="2F889CF9" w14:textId="77777777" w:rsidR="00B5276D" w:rsidRDefault="00B5276D" w:rsidP="00B5276D">
      <w:pPr>
        <w:spacing w:after="160" w:line="240" w:lineRule="auto"/>
        <w:jc w:val="both"/>
        <w:rPr>
          <w:rFonts w:ascii="Times New Roman" w:eastAsia="Calibri" w:hAnsi="Times New Roman" w:cs="Times New Roman"/>
          <w:sz w:val="24"/>
          <w:szCs w:val="24"/>
          <w:lang w:val="ro-MD"/>
        </w:rPr>
      </w:pPr>
    </w:p>
    <w:p w14:paraId="6DB3F3FB" w14:textId="77777777" w:rsidR="005F2BB8" w:rsidRPr="005F2BB8" w:rsidRDefault="005F2BB8" w:rsidP="005F2BB8">
      <w:pPr>
        <w:spacing w:after="0" w:line="36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 xml:space="preserve">Reglementări specifice privind folosirea ghiozdanului </w:t>
      </w:r>
    </w:p>
    <w:p w14:paraId="2BA3E1EA" w14:textId="77777777" w:rsidR="005F2BB8" w:rsidRPr="005F2BB8" w:rsidRDefault="005F2BB8" w:rsidP="005F2BB8">
      <w:pPr>
        <w:spacing w:after="0" w:line="360" w:lineRule="auto"/>
        <w:jc w:val="center"/>
        <w:rPr>
          <w:rFonts w:ascii="Times New Roman" w:eastAsia="Calibri" w:hAnsi="Times New Roman" w:cs="Times New Roman"/>
          <w:b/>
          <w:sz w:val="24"/>
          <w:szCs w:val="24"/>
          <w:lang w:val="ro-MD"/>
        </w:rPr>
      </w:pPr>
    </w:p>
    <w:p w14:paraId="491EA00E" w14:textId="77777777" w:rsidR="005F2BB8" w:rsidRPr="005F2BB8" w:rsidRDefault="005F2BB8" w:rsidP="005F2BB8">
      <w:pPr>
        <w:spacing w:after="0"/>
        <w:ind w:firstLine="720"/>
        <w:jc w:val="both"/>
        <w:rPr>
          <w:rFonts w:ascii="Times New Roman" w:eastAsia="Calibri" w:hAnsi="Times New Roman" w:cs="Times New Roman"/>
          <w:color w:val="000000"/>
          <w:sz w:val="24"/>
          <w:szCs w:val="24"/>
          <w:lang w:val="ro-MD"/>
        </w:rPr>
      </w:pPr>
      <w:r w:rsidRPr="005F2BB8">
        <w:rPr>
          <w:rFonts w:ascii="Times New Roman" w:eastAsia="Calibri" w:hAnsi="Times New Roman" w:cs="Times New Roman"/>
          <w:color w:val="000000"/>
          <w:sz w:val="24"/>
          <w:szCs w:val="24"/>
          <w:lang w:val="ro-MD"/>
        </w:rPr>
        <w:t xml:space="preserve">Ghiozdanul greu purtat de elev în fiecare zi este o problemă care preocupă în ultima perioadă părinții, cadrele didactice, medicii și cercetătorii din diverse domenii, fiind realizate tot mai multe studii cu privire la această situație. </w:t>
      </w:r>
    </w:p>
    <w:p w14:paraId="36EF0EF4" w14:textId="77777777" w:rsidR="005F2BB8" w:rsidRPr="005F2BB8" w:rsidRDefault="005F2BB8" w:rsidP="005F2BB8">
      <w:pPr>
        <w:spacing w:after="0"/>
        <w:ind w:firstLine="720"/>
        <w:jc w:val="both"/>
        <w:rPr>
          <w:rFonts w:ascii="Times New Roman" w:eastAsia="Calibri" w:hAnsi="Times New Roman" w:cs="Times New Roman"/>
          <w:strike/>
          <w:color w:val="000000"/>
          <w:sz w:val="24"/>
          <w:szCs w:val="24"/>
          <w:lang w:val="ro-MD"/>
        </w:rPr>
      </w:pPr>
      <w:r w:rsidRPr="005F2BB8">
        <w:rPr>
          <w:rFonts w:ascii="Times New Roman" w:eastAsia="Calibri" w:hAnsi="Times New Roman" w:cs="Times New Roman"/>
          <w:color w:val="000000"/>
          <w:sz w:val="24"/>
          <w:szCs w:val="24"/>
          <w:lang w:val="ro-MD"/>
        </w:rPr>
        <w:t>Ministerul Educației și Cercetării a realizat o evaluare pentru a determina care este greutatea ghiozdanului și cum poate fi optimizată.</w:t>
      </w:r>
    </w:p>
    <w:p w14:paraId="0C1D86A1" w14:textId="77777777" w:rsidR="005F2BB8" w:rsidRPr="005F2BB8" w:rsidRDefault="005F2BB8" w:rsidP="005F2BB8">
      <w:pPr>
        <w:spacing w:after="0"/>
        <w:ind w:firstLine="720"/>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Este îmbucurător faptul că activitatea cadrelor didactice este una creativă și variată. Profesorii și învățătorii lucrează cu diverse surse, manuale și caiete alternative, dar e îngrijorător faptul când acestea sunt ,,puse” pe umerii elevilor.</w:t>
      </w:r>
    </w:p>
    <w:p w14:paraId="63C275C0" w14:textId="77777777" w:rsidR="005F2BB8" w:rsidRPr="005F2BB8" w:rsidRDefault="005F2BB8" w:rsidP="005F2BB8">
      <w:pPr>
        <w:spacing w:after="0"/>
        <w:ind w:firstLine="720"/>
        <w:jc w:val="both"/>
        <w:rPr>
          <w:rFonts w:ascii="Times New Roman" w:eastAsia="Calibri" w:hAnsi="Times New Roman" w:cs="Times New Roman"/>
          <w:sz w:val="24"/>
          <w:szCs w:val="24"/>
          <w:lang w:val="ro-MD"/>
        </w:rPr>
      </w:pPr>
      <w:r w:rsidRPr="005F2BB8">
        <w:rPr>
          <w:rFonts w:ascii="Times New Roman" w:eastAsia="Calibri" w:hAnsi="Times New Roman" w:cs="Times New Roman"/>
          <w:color w:val="000000"/>
          <w:sz w:val="24"/>
          <w:szCs w:val="24"/>
          <w:lang w:val="ro-MD"/>
        </w:rPr>
        <w:t>Greutatea excesivă a ghiozdanului este un lucru extrem de neplăcut și incomod pentru majoritatea elevilor, deoarece raportează dureri de spate și un nivel crescut de oboseală, provoacă un disconfort la nivelul gâtului si al umerilor, astfel, creează premise pentru dezvoltarea unor afecțiuni legate de sănătatea corporală și, nu în ultimul rând, un disconfort psihologic.</w:t>
      </w:r>
    </w:p>
    <w:p w14:paraId="362C277C" w14:textId="77777777" w:rsidR="005F2BB8" w:rsidRPr="005F2BB8" w:rsidRDefault="005F2BB8" w:rsidP="005F2BB8">
      <w:pPr>
        <w:spacing w:after="0"/>
        <w:ind w:firstLine="720"/>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O potrivire perfectă a greutății ghiozdanului este importantă pentru sănătatea elevului, iar pentru a-l proteja este nevoie de a reglementa și a stabili greutatea optimă a ghiozdanului. Aceasta poate fi realizată prin racordarea și respectarea prevederilor documentelor normative din domeniul educației cât și a celor din domeniul sănătății. </w:t>
      </w:r>
    </w:p>
    <w:p w14:paraId="56F386A1" w14:textId="77777777" w:rsidR="005F2BB8" w:rsidRPr="005F2BB8" w:rsidRDefault="005F2BB8" w:rsidP="005F2BB8">
      <w:pPr>
        <w:spacing w:after="0"/>
        <w:jc w:val="both"/>
        <w:rPr>
          <w:rFonts w:ascii="Times New Roman" w:eastAsia="Calibri" w:hAnsi="Times New Roman" w:cs="Times New Roman"/>
          <w:sz w:val="24"/>
          <w:szCs w:val="24"/>
          <w:lang w:val="ro-MD"/>
        </w:rPr>
      </w:pPr>
    </w:p>
    <w:p w14:paraId="5780AC5F" w14:textId="77777777" w:rsidR="005F2BB8" w:rsidRPr="005F2BB8" w:rsidRDefault="005F2BB8" w:rsidP="005F2BB8">
      <w:pPr>
        <w:numPr>
          <w:ilvl w:val="0"/>
          <w:numId w:val="33"/>
        </w:numPr>
        <w:spacing w:after="0" w:line="360" w:lineRule="auto"/>
        <w:contextualSpacing/>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Dispoziții generale</w:t>
      </w:r>
    </w:p>
    <w:p w14:paraId="7E61A933" w14:textId="77777777" w:rsidR="005F2BB8" w:rsidRPr="005F2BB8" w:rsidRDefault="005F2BB8" w:rsidP="005F2BB8">
      <w:pPr>
        <w:numPr>
          <w:ilvl w:val="0"/>
          <w:numId w:val="25"/>
        </w:numPr>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Reglementările specifice privind folosirea ghiozdanului conturează volumul și </w:t>
      </w:r>
      <w:r w:rsidRPr="005F2BB8">
        <w:rPr>
          <w:rFonts w:ascii="Times New Roman" w:eastAsia="Calibri" w:hAnsi="Times New Roman" w:cs="Times New Roman"/>
          <w:color w:val="222222"/>
          <w:sz w:val="24"/>
          <w:szCs w:val="24"/>
          <w:lang w:val="ro-MD"/>
        </w:rPr>
        <w:t>greutatea manualelor, caietelor, rechizitelor și ale altor materiale necesare în procesul educațional, duse zilnic de elev la și de la școală</w:t>
      </w:r>
      <w:r w:rsidRPr="005F2BB8">
        <w:rPr>
          <w:rFonts w:ascii="Times New Roman" w:eastAsia="Calibri" w:hAnsi="Times New Roman" w:cs="Times New Roman"/>
          <w:sz w:val="24"/>
          <w:szCs w:val="24"/>
          <w:lang w:val="ro-MD"/>
        </w:rPr>
        <w:t xml:space="preserve">. </w:t>
      </w:r>
    </w:p>
    <w:p w14:paraId="03A510ED"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Reglementările sunt elaborate în temeiul prevederilor:</w:t>
      </w:r>
    </w:p>
    <w:p w14:paraId="6E871043" w14:textId="77777777" w:rsidR="005F2BB8" w:rsidRPr="005F2BB8" w:rsidRDefault="005F2BB8" w:rsidP="005F2BB8">
      <w:pPr>
        <w:numPr>
          <w:ilvl w:val="0"/>
          <w:numId w:val="34"/>
        </w:numPr>
        <w:shd w:val="clear" w:color="auto" w:fill="FFFFFF"/>
        <w:spacing w:after="0"/>
        <w:contextualSpacing/>
        <w:jc w:val="both"/>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Hotărârârii</w:t>
      </w:r>
      <w:proofErr w:type="spellEnd"/>
      <w:r w:rsidRPr="005F2BB8">
        <w:rPr>
          <w:rFonts w:ascii="Times New Roman" w:eastAsia="Calibri" w:hAnsi="Times New Roman" w:cs="Times New Roman"/>
          <w:sz w:val="24"/>
          <w:szCs w:val="24"/>
          <w:lang w:val="ro-MD"/>
        </w:rPr>
        <w:t xml:space="preserve"> Guvernului nr. 21/2005 cu privire la aprobarea și implementarea Regulilor și a normativelor </w:t>
      </w:r>
      <w:proofErr w:type="spellStart"/>
      <w:r w:rsidRPr="005F2BB8">
        <w:rPr>
          <w:rFonts w:ascii="Times New Roman" w:eastAsia="Calibri" w:hAnsi="Times New Roman" w:cs="Times New Roman"/>
          <w:sz w:val="24"/>
          <w:szCs w:val="24"/>
          <w:lang w:val="ro-MD"/>
        </w:rPr>
        <w:t>sanitaro</w:t>
      </w:r>
      <w:proofErr w:type="spellEnd"/>
      <w:r w:rsidRPr="005F2BB8">
        <w:rPr>
          <w:rFonts w:ascii="Times New Roman" w:eastAsia="Calibri" w:hAnsi="Times New Roman" w:cs="Times New Roman"/>
          <w:sz w:val="24"/>
          <w:szCs w:val="24"/>
          <w:lang w:val="ro-MD"/>
        </w:rPr>
        <w:t xml:space="preserve">-epidemiologice de stat „Igiena instituțiilor de învățământ primar, gimnazial și liceal”. </w:t>
      </w:r>
    </w:p>
    <w:p w14:paraId="4E87D512" w14:textId="77777777" w:rsidR="005F2BB8" w:rsidRPr="005F2BB8" w:rsidRDefault="005F2BB8" w:rsidP="005F2BB8">
      <w:pPr>
        <w:numPr>
          <w:ilvl w:val="0"/>
          <w:numId w:val="34"/>
        </w:numPr>
        <w:shd w:val="clear" w:color="auto" w:fill="FFFFFF"/>
        <w:spacing w:after="0"/>
        <w:contextualSpacing/>
        <w:jc w:val="both"/>
        <w:rPr>
          <w:rFonts w:ascii="Times New Roman" w:eastAsia="Calibri" w:hAnsi="Times New Roman" w:cs="Times New Roman"/>
          <w:color w:val="222222"/>
          <w:sz w:val="24"/>
          <w:szCs w:val="24"/>
          <w:lang w:val="ro-MD"/>
        </w:rPr>
      </w:pPr>
      <w:r w:rsidRPr="005F2BB8">
        <w:rPr>
          <w:rFonts w:ascii="Times New Roman" w:eastAsia="Calibri" w:hAnsi="Times New Roman" w:cs="Times New Roman"/>
          <w:sz w:val="24"/>
          <w:szCs w:val="24"/>
          <w:lang w:val="ro-MD"/>
        </w:rPr>
        <w:t>Codului educației al Republicii Moldova nr. 152/2014;</w:t>
      </w:r>
    </w:p>
    <w:p w14:paraId="4C0601C2" w14:textId="77777777" w:rsidR="005F2BB8" w:rsidRPr="005F2BB8" w:rsidRDefault="005F2BB8" w:rsidP="005F2BB8">
      <w:pPr>
        <w:numPr>
          <w:ilvl w:val="0"/>
          <w:numId w:val="34"/>
        </w:numPr>
        <w:shd w:val="clear" w:color="auto" w:fill="FFFFFF"/>
        <w:spacing w:after="0"/>
        <w:contextualSpacing/>
        <w:jc w:val="both"/>
        <w:rPr>
          <w:rFonts w:ascii="Times New Roman" w:eastAsia="Calibri" w:hAnsi="Times New Roman" w:cs="Times New Roman"/>
          <w:color w:val="222222"/>
          <w:sz w:val="24"/>
          <w:szCs w:val="24"/>
          <w:lang w:val="ro-MD"/>
        </w:rPr>
      </w:pPr>
      <w:r w:rsidRPr="005F2BB8">
        <w:rPr>
          <w:rFonts w:ascii="Times New Roman" w:eastAsia="Calibri" w:hAnsi="Times New Roman" w:cs="Times New Roman"/>
          <w:sz w:val="24"/>
          <w:szCs w:val="24"/>
          <w:lang w:val="ro-MD"/>
        </w:rPr>
        <w:t xml:space="preserve"> Regulamentului-cadru de organizare și funcționare a instituțiilor de învățământ primar și secundar, ciclul I și II, aprobat prin Ordinul MEC nr. 235/2016;</w:t>
      </w:r>
    </w:p>
    <w:p w14:paraId="1D7E50BC" w14:textId="77777777" w:rsidR="005F2BB8" w:rsidRPr="005F2BB8" w:rsidRDefault="005F2BB8" w:rsidP="005F2BB8">
      <w:pPr>
        <w:numPr>
          <w:ilvl w:val="0"/>
          <w:numId w:val="34"/>
        </w:numPr>
        <w:shd w:val="clear" w:color="auto" w:fill="FFFFFF"/>
        <w:spacing w:after="0"/>
        <w:contextualSpacing/>
        <w:jc w:val="both"/>
        <w:rPr>
          <w:rFonts w:ascii="Times New Roman" w:eastAsia="Calibri" w:hAnsi="Times New Roman" w:cs="Times New Roman"/>
          <w:color w:val="222222"/>
          <w:sz w:val="24"/>
          <w:szCs w:val="24"/>
          <w:lang w:val="ro-MD"/>
        </w:rPr>
      </w:pPr>
      <w:r w:rsidRPr="005F2BB8">
        <w:rPr>
          <w:rFonts w:ascii="Times New Roman" w:eastAsia="Calibri" w:hAnsi="Times New Roman" w:cs="Times New Roman"/>
          <w:sz w:val="24"/>
          <w:szCs w:val="24"/>
          <w:lang w:val="ro-MD"/>
        </w:rPr>
        <w:t xml:space="preserve"> Regulamentului cu privire la organizarea și funcționarea Ministerului Educației și Cercetării, aprobat prin Hotărârea Guvernului nr.146/2021;</w:t>
      </w:r>
    </w:p>
    <w:p w14:paraId="11EC0D4C" w14:textId="77777777" w:rsidR="005F2BB8" w:rsidRPr="005F2BB8" w:rsidRDefault="005F2BB8" w:rsidP="005F2BB8">
      <w:pPr>
        <w:numPr>
          <w:ilvl w:val="0"/>
          <w:numId w:val="34"/>
        </w:numPr>
        <w:shd w:val="clear" w:color="auto" w:fill="FFFFFF"/>
        <w:spacing w:after="0"/>
        <w:contextualSpacing/>
        <w:jc w:val="both"/>
        <w:rPr>
          <w:rFonts w:ascii="Times New Roman" w:eastAsia="Calibri" w:hAnsi="Times New Roman" w:cs="Times New Roman"/>
          <w:color w:val="222222"/>
          <w:sz w:val="24"/>
          <w:szCs w:val="24"/>
          <w:lang w:val="ro-MD"/>
        </w:rPr>
      </w:pPr>
      <w:r w:rsidRPr="005F2BB8">
        <w:rPr>
          <w:rFonts w:ascii="Times New Roman" w:eastAsia="Calibri" w:hAnsi="Times New Roman" w:cs="Times New Roman"/>
          <w:sz w:val="24"/>
          <w:szCs w:val="24"/>
          <w:lang w:val="ro-MD"/>
        </w:rPr>
        <w:t xml:space="preserve"> Planul-cadru pentru învățământul primar, gimnazial și liceal, aprobat anual prin ordinul Ministerului Educației și Cercetării.</w:t>
      </w:r>
    </w:p>
    <w:p w14:paraId="27C6DDA6"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Volumul și masa manualelor, caietelor, rechizitelor și ale altor materiale necesare în procesul de studii, duse în spate zilnic de elev, trebuie adaptate la capacitățile de efort fizic corespunzătoare vârstei elevului.</w:t>
      </w:r>
    </w:p>
    <w:p w14:paraId="1331F642"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Comoditatea este o cerință obligatorie pentru folosirea ghiozdanului, deoarece acesta este purtat, în medie, 175 zile pe an, or, ghiozdanul este cel mai important accesoriu din viața unui elev.</w:t>
      </w:r>
    </w:p>
    <w:p w14:paraId="7EC10A5B"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La alegerea ghiozdanului pentru elevul din învățământul primar și învățământul gimnazial, de orientat părinții să ia în considerare recomandările propuse în Anexa 1.</w:t>
      </w:r>
    </w:p>
    <w:p w14:paraId="4EB730BB"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shd w:val="clear" w:color="auto" w:fill="FFFFFF"/>
          <w:lang w:val="ro-MD"/>
        </w:rPr>
      </w:pPr>
      <w:r w:rsidRPr="005F2BB8">
        <w:rPr>
          <w:rFonts w:ascii="Times New Roman" w:eastAsia="Calibri" w:hAnsi="Times New Roman" w:cs="Times New Roman"/>
          <w:sz w:val="24"/>
          <w:szCs w:val="24"/>
          <w:lang w:val="ro-MD"/>
        </w:rPr>
        <w:t xml:space="preserve">Pentru o protecție mai bună a spatelui elevului, în special a elevilor din învățământul primar si gimnazial, se recomandă folosirea ghiozdanelor ortopedice. </w:t>
      </w:r>
    </w:p>
    <w:p w14:paraId="64D55085"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shd w:val="clear" w:color="auto" w:fill="FFFFFF"/>
          <w:lang w:val="ro-MD"/>
        </w:rPr>
      </w:pPr>
      <w:r w:rsidRPr="005F2BB8">
        <w:rPr>
          <w:rFonts w:ascii="Times New Roman" w:eastAsia="Calibri" w:hAnsi="Times New Roman" w:cs="Times New Roman"/>
          <w:sz w:val="24"/>
          <w:szCs w:val="24"/>
          <w:lang w:val="ro-MD"/>
        </w:rPr>
        <w:lastRenderedPageBreak/>
        <w:t>Un ghiozdan plin cu manuale, caiete, rechizite etc. nu trebuie sa cântărească mai mult de 10% din masa corporală a elevului.</w:t>
      </w:r>
    </w:p>
    <w:p w14:paraId="667EEF4E"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shd w:val="clear" w:color="auto" w:fill="FFFFFF"/>
          <w:lang w:val="ro-MD"/>
        </w:rPr>
      </w:pPr>
      <w:r w:rsidRPr="005F2BB8">
        <w:rPr>
          <w:rFonts w:ascii="Times New Roman" w:eastAsia="Calibri" w:hAnsi="Times New Roman" w:cs="Times New Roman"/>
          <w:sz w:val="24"/>
          <w:szCs w:val="24"/>
          <w:shd w:val="clear" w:color="auto" w:fill="FFFFFF"/>
          <w:lang w:val="ro-MD"/>
        </w:rPr>
        <w:t>Vârsta și masa corporală a elevului sunt indicii de bază conform cărora se reglementează greutatea recomandată a ghiozdanului. Corelarea dintre acești doi indici este propusă în tabel:</w:t>
      </w:r>
    </w:p>
    <w:tbl>
      <w:tblPr>
        <w:tblStyle w:val="TableGrid2"/>
        <w:tblW w:w="9348" w:type="dxa"/>
        <w:tblLook w:val="04A0" w:firstRow="1" w:lastRow="0" w:firstColumn="1" w:lastColumn="0" w:noHBand="0" w:noVBand="1"/>
      </w:tblPr>
      <w:tblGrid>
        <w:gridCol w:w="3116"/>
        <w:gridCol w:w="3116"/>
        <w:gridCol w:w="3116"/>
      </w:tblGrid>
      <w:tr w:rsidR="005F2BB8" w:rsidRPr="005F2BB8" w14:paraId="2FFED460" w14:textId="77777777" w:rsidTr="007645EE">
        <w:tc>
          <w:tcPr>
            <w:tcW w:w="3116" w:type="dxa"/>
          </w:tcPr>
          <w:p w14:paraId="2EAF803E"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proofErr w:type="spellStart"/>
            <w:r w:rsidRPr="005F2BB8">
              <w:rPr>
                <w:rFonts w:ascii="Times New Roman" w:hAnsi="Times New Roman"/>
                <w:sz w:val="24"/>
                <w:szCs w:val="24"/>
                <w:shd w:val="clear" w:color="auto" w:fill="FFFFFF"/>
              </w:rPr>
              <w:t>Vârsta</w:t>
            </w:r>
            <w:proofErr w:type="spellEnd"/>
            <w:r w:rsidRPr="005F2BB8">
              <w:rPr>
                <w:rFonts w:ascii="Times New Roman" w:hAnsi="Times New Roman"/>
                <w:sz w:val="24"/>
                <w:szCs w:val="24"/>
                <w:shd w:val="clear" w:color="auto" w:fill="FFFFFF"/>
              </w:rPr>
              <w:t xml:space="preserve"> </w:t>
            </w:r>
            <w:proofErr w:type="spellStart"/>
            <w:r w:rsidRPr="005F2BB8">
              <w:rPr>
                <w:rFonts w:ascii="Times New Roman" w:hAnsi="Times New Roman"/>
                <w:sz w:val="24"/>
                <w:szCs w:val="24"/>
                <w:shd w:val="clear" w:color="auto" w:fill="FFFFFF"/>
              </w:rPr>
              <w:t>elevului</w:t>
            </w:r>
            <w:proofErr w:type="spellEnd"/>
            <w:r w:rsidRPr="005F2BB8">
              <w:rPr>
                <w:rFonts w:ascii="Times New Roman" w:hAnsi="Times New Roman"/>
                <w:sz w:val="24"/>
                <w:szCs w:val="24"/>
                <w:shd w:val="clear" w:color="auto" w:fill="FFFFFF"/>
              </w:rPr>
              <w:t xml:space="preserve"> (</w:t>
            </w:r>
            <w:proofErr w:type="spellStart"/>
            <w:r w:rsidRPr="005F2BB8">
              <w:rPr>
                <w:rFonts w:ascii="Times New Roman" w:hAnsi="Times New Roman"/>
                <w:sz w:val="24"/>
                <w:szCs w:val="24"/>
                <w:shd w:val="clear" w:color="auto" w:fill="FFFFFF"/>
              </w:rPr>
              <w:t>ani</w:t>
            </w:r>
            <w:proofErr w:type="spellEnd"/>
            <w:r w:rsidRPr="005F2BB8">
              <w:rPr>
                <w:rFonts w:ascii="Times New Roman" w:hAnsi="Times New Roman"/>
                <w:sz w:val="24"/>
                <w:szCs w:val="24"/>
                <w:shd w:val="clear" w:color="auto" w:fill="FFFFFF"/>
              </w:rPr>
              <w:t>)</w:t>
            </w:r>
          </w:p>
        </w:tc>
        <w:tc>
          <w:tcPr>
            <w:tcW w:w="3116" w:type="dxa"/>
          </w:tcPr>
          <w:p w14:paraId="1DD79C7F"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Masa </w:t>
            </w:r>
            <w:proofErr w:type="spellStart"/>
            <w:r w:rsidRPr="005F2BB8">
              <w:rPr>
                <w:rFonts w:ascii="Times New Roman" w:hAnsi="Times New Roman"/>
                <w:sz w:val="24"/>
                <w:szCs w:val="24"/>
                <w:shd w:val="clear" w:color="auto" w:fill="FFFFFF"/>
              </w:rPr>
              <w:t>elevului</w:t>
            </w:r>
            <w:proofErr w:type="spellEnd"/>
          </w:p>
        </w:tc>
        <w:tc>
          <w:tcPr>
            <w:tcW w:w="3116" w:type="dxa"/>
          </w:tcPr>
          <w:p w14:paraId="739B8309"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Masa </w:t>
            </w:r>
            <w:proofErr w:type="spellStart"/>
            <w:r w:rsidRPr="005F2BB8">
              <w:rPr>
                <w:rFonts w:ascii="Times New Roman" w:hAnsi="Times New Roman"/>
                <w:sz w:val="24"/>
                <w:szCs w:val="24"/>
                <w:shd w:val="clear" w:color="auto" w:fill="FFFFFF"/>
              </w:rPr>
              <w:t>recomandată</w:t>
            </w:r>
            <w:proofErr w:type="spellEnd"/>
            <w:r w:rsidRPr="005F2BB8">
              <w:rPr>
                <w:rFonts w:ascii="Times New Roman" w:hAnsi="Times New Roman"/>
                <w:sz w:val="24"/>
                <w:szCs w:val="24"/>
                <w:shd w:val="clear" w:color="auto" w:fill="FFFFFF"/>
              </w:rPr>
              <w:t xml:space="preserve"> a </w:t>
            </w:r>
            <w:proofErr w:type="spellStart"/>
            <w:r w:rsidRPr="005F2BB8">
              <w:rPr>
                <w:rFonts w:ascii="Times New Roman" w:hAnsi="Times New Roman"/>
                <w:sz w:val="24"/>
                <w:szCs w:val="24"/>
                <w:shd w:val="clear" w:color="auto" w:fill="FFFFFF"/>
              </w:rPr>
              <w:t>ghiozdanului</w:t>
            </w:r>
            <w:proofErr w:type="spellEnd"/>
            <w:r w:rsidRPr="005F2BB8">
              <w:rPr>
                <w:rFonts w:ascii="Times New Roman" w:hAnsi="Times New Roman"/>
                <w:sz w:val="24"/>
                <w:szCs w:val="24"/>
                <w:shd w:val="clear" w:color="auto" w:fill="FFFFFF"/>
              </w:rPr>
              <w:t xml:space="preserve"> </w:t>
            </w:r>
          </w:p>
        </w:tc>
      </w:tr>
      <w:tr w:rsidR="005F2BB8" w:rsidRPr="005F2BB8" w14:paraId="503BD52F" w14:textId="77777777" w:rsidTr="007645EE">
        <w:tc>
          <w:tcPr>
            <w:tcW w:w="3116" w:type="dxa"/>
          </w:tcPr>
          <w:p w14:paraId="5E263420"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8 – 12</w:t>
            </w:r>
          </w:p>
        </w:tc>
        <w:tc>
          <w:tcPr>
            <w:tcW w:w="3116" w:type="dxa"/>
          </w:tcPr>
          <w:p w14:paraId="7AAA93E0"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34 – 38 kg</w:t>
            </w:r>
          </w:p>
        </w:tc>
        <w:tc>
          <w:tcPr>
            <w:tcW w:w="3116" w:type="dxa"/>
          </w:tcPr>
          <w:p w14:paraId="7CF7F9EC"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3,4 – 3,8 kg </w:t>
            </w:r>
          </w:p>
        </w:tc>
      </w:tr>
      <w:tr w:rsidR="005F2BB8" w:rsidRPr="005F2BB8" w14:paraId="532FA1FB" w14:textId="77777777" w:rsidTr="007645EE">
        <w:tc>
          <w:tcPr>
            <w:tcW w:w="3116" w:type="dxa"/>
          </w:tcPr>
          <w:p w14:paraId="226E4F0E"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10 – 14</w:t>
            </w:r>
          </w:p>
        </w:tc>
        <w:tc>
          <w:tcPr>
            <w:tcW w:w="3116" w:type="dxa"/>
          </w:tcPr>
          <w:p w14:paraId="7CDBA3E6"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39 – 43 kg</w:t>
            </w:r>
          </w:p>
        </w:tc>
        <w:tc>
          <w:tcPr>
            <w:tcW w:w="3116" w:type="dxa"/>
          </w:tcPr>
          <w:p w14:paraId="112BAA44"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3,9 – 4,3 kg </w:t>
            </w:r>
          </w:p>
        </w:tc>
      </w:tr>
      <w:tr w:rsidR="005F2BB8" w:rsidRPr="005F2BB8" w14:paraId="6FA85F96" w14:textId="77777777" w:rsidTr="007645EE">
        <w:tc>
          <w:tcPr>
            <w:tcW w:w="3116" w:type="dxa"/>
          </w:tcPr>
          <w:p w14:paraId="65660BA0"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11 – 14</w:t>
            </w:r>
          </w:p>
        </w:tc>
        <w:tc>
          <w:tcPr>
            <w:tcW w:w="3116" w:type="dxa"/>
          </w:tcPr>
          <w:p w14:paraId="16D8D31E"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44 – 48 kg</w:t>
            </w:r>
          </w:p>
        </w:tc>
        <w:tc>
          <w:tcPr>
            <w:tcW w:w="3116" w:type="dxa"/>
          </w:tcPr>
          <w:p w14:paraId="1727DF25"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4,4 – 4,8 kg </w:t>
            </w:r>
          </w:p>
        </w:tc>
      </w:tr>
      <w:tr w:rsidR="005F2BB8" w:rsidRPr="005F2BB8" w14:paraId="5371A675" w14:textId="77777777" w:rsidTr="007645EE">
        <w:tc>
          <w:tcPr>
            <w:tcW w:w="3116" w:type="dxa"/>
          </w:tcPr>
          <w:p w14:paraId="2967F2D5"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12 – 15</w:t>
            </w:r>
          </w:p>
        </w:tc>
        <w:tc>
          <w:tcPr>
            <w:tcW w:w="3116" w:type="dxa"/>
          </w:tcPr>
          <w:p w14:paraId="13DB9A3E"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49 – 53 kg</w:t>
            </w:r>
          </w:p>
        </w:tc>
        <w:tc>
          <w:tcPr>
            <w:tcW w:w="3116" w:type="dxa"/>
          </w:tcPr>
          <w:p w14:paraId="6AB8ED39" w14:textId="77777777" w:rsidR="005F2BB8" w:rsidRPr="005F2BB8" w:rsidRDefault="005F2BB8" w:rsidP="005F2BB8">
            <w:pPr>
              <w:spacing w:line="276" w:lineRule="auto"/>
              <w:contextualSpacing/>
              <w:jc w:val="center"/>
              <w:rPr>
                <w:rFonts w:ascii="Times New Roman" w:hAnsi="Times New Roman"/>
                <w:sz w:val="24"/>
                <w:szCs w:val="24"/>
                <w:shd w:val="clear" w:color="auto" w:fill="FFFFFF"/>
              </w:rPr>
            </w:pPr>
            <w:r w:rsidRPr="005F2BB8">
              <w:rPr>
                <w:rFonts w:ascii="Times New Roman" w:hAnsi="Times New Roman"/>
                <w:sz w:val="24"/>
                <w:szCs w:val="24"/>
                <w:shd w:val="clear" w:color="auto" w:fill="FFFFFF"/>
              </w:rPr>
              <w:t xml:space="preserve">4,9 – 5,3 kg  </w:t>
            </w:r>
          </w:p>
        </w:tc>
      </w:tr>
    </w:tbl>
    <w:p w14:paraId="4A0BAEEB" w14:textId="77777777" w:rsidR="005F2BB8" w:rsidRPr="005F2BB8" w:rsidRDefault="005F2BB8" w:rsidP="005F2BB8">
      <w:pPr>
        <w:shd w:val="clear" w:color="auto" w:fill="FFFFFF"/>
        <w:spacing w:after="0"/>
        <w:contextualSpacing/>
        <w:jc w:val="both"/>
        <w:rPr>
          <w:rFonts w:ascii="Times New Roman" w:eastAsia="Calibri" w:hAnsi="Times New Roman" w:cs="Times New Roman"/>
          <w:sz w:val="24"/>
          <w:szCs w:val="24"/>
          <w:shd w:val="clear" w:color="auto" w:fill="FFFFFF"/>
          <w:lang w:val="ro-MD"/>
        </w:rPr>
      </w:pPr>
    </w:p>
    <w:p w14:paraId="3D425419"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shd w:val="clear" w:color="auto" w:fill="FFFFFF"/>
          <w:lang w:val="ro-MD"/>
        </w:rPr>
      </w:pPr>
      <w:r w:rsidRPr="005F2BB8">
        <w:rPr>
          <w:rFonts w:ascii="Times New Roman" w:eastAsia="Calibri" w:hAnsi="Times New Roman" w:cs="Times New Roman"/>
          <w:sz w:val="24"/>
          <w:szCs w:val="24"/>
          <w:lang w:val="ro-MD"/>
        </w:rPr>
        <w:t>Se interzic ghiozdanele de tip troler din cauza poziției pe care trebuie să o adopte elevul. Ei sunt supuși unei presiuni suplimentare pe coloana vertebrală în momentul în care sunt nevoiți să-l ridice pe bordură sau pe trepte.</w:t>
      </w:r>
    </w:p>
    <w:p w14:paraId="34A11E0C" w14:textId="77777777" w:rsidR="005F2BB8" w:rsidRPr="005F2BB8" w:rsidRDefault="005F2BB8" w:rsidP="005F2BB8">
      <w:pPr>
        <w:numPr>
          <w:ilvl w:val="0"/>
          <w:numId w:val="25"/>
        </w:numPr>
        <w:shd w:val="clear" w:color="auto" w:fill="FFFFFF"/>
        <w:spacing w:after="0"/>
        <w:ind w:left="0"/>
        <w:contextualSpacing/>
        <w:jc w:val="both"/>
        <w:rPr>
          <w:rFonts w:ascii="Times New Roman" w:eastAsia="Calibri" w:hAnsi="Times New Roman" w:cs="Times New Roman"/>
          <w:sz w:val="24"/>
          <w:szCs w:val="24"/>
          <w:shd w:val="clear" w:color="auto" w:fill="FFFFFF"/>
          <w:lang w:val="ro-MD"/>
        </w:rPr>
      </w:pPr>
      <w:r w:rsidRPr="005F2BB8">
        <w:rPr>
          <w:rFonts w:ascii="Times New Roman" w:eastAsia="Calibri" w:hAnsi="Times New Roman" w:cs="Times New Roman"/>
          <w:sz w:val="24"/>
          <w:szCs w:val="24"/>
          <w:lang w:val="ro-MD"/>
        </w:rPr>
        <w:t>Ghiozdanul pentru elevi trebuie să fie confecționat din materiale calitative, care să nu se deformeze sub presiunea rechizitelor. Se interzice rucsacul din pânză, deoarece se poate deforma sub greutatea rechizitelor și pune presiune inegală pe coloana vertebrală.</w:t>
      </w:r>
    </w:p>
    <w:p w14:paraId="240A7978" w14:textId="77777777" w:rsidR="005F2BB8" w:rsidRPr="005F2BB8" w:rsidRDefault="005F2BB8" w:rsidP="005F2BB8">
      <w:pPr>
        <w:shd w:val="clear" w:color="auto" w:fill="FFFFFF"/>
        <w:spacing w:after="0"/>
        <w:jc w:val="both"/>
        <w:rPr>
          <w:rFonts w:ascii="Times New Roman" w:eastAsia="Times New Roman" w:hAnsi="Times New Roman" w:cs="Times New Roman"/>
          <w:sz w:val="24"/>
          <w:szCs w:val="24"/>
          <w:lang w:val="ro-MD"/>
        </w:rPr>
      </w:pPr>
    </w:p>
    <w:p w14:paraId="40E2B288" w14:textId="77777777" w:rsidR="005F2BB8" w:rsidRPr="005F2BB8" w:rsidRDefault="005F2BB8" w:rsidP="005F2BB8">
      <w:pPr>
        <w:shd w:val="clear" w:color="auto" w:fill="FFFFFF"/>
        <w:spacing w:after="0" w:line="360" w:lineRule="auto"/>
        <w:jc w:val="center"/>
        <w:rPr>
          <w:rFonts w:ascii="Times New Roman" w:eastAsia="Times New Roman" w:hAnsi="Times New Roman" w:cs="Times New Roman"/>
          <w:b/>
          <w:color w:val="222222"/>
          <w:sz w:val="24"/>
          <w:szCs w:val="24"/>
          <w:lang w:val="ro-MD"/>
        </w:rPr>
      </w:pPr>
      <w:r w:rsidRPr="005F2BB8">
        <w:rPr>
          <w:rFonts w:ascii="Times New Roman" w:eastAsia="Times New Roman" w:hAnsi="Times New Roman" w:cs="Times New Roman"/>
          <w:b/>
          <w:color w:val="222222"/>
          <w:sz w:val="24"/>
          <w:szCs w:val="24"/>
          <w:lang w:val="ro-MD"/>
        </w:rPr>
        <w:t>II. Responsabilitățile cadrelor didactice</w:t>
      </w:r>
    </w:p>
    <w:p w14:paraId="53E7DF40" w14:textId="77777777" w:rsidR="005F2BB8" w:rsidRPr="005F2BB8" w:rsidRDefault="005F2BB8" w:rsidP="005F2BB8">
      <w:pPr>
        <w:numPr>
          <w:ilvl w:val="0"/>
          <w:numId w:val="25"/>
        </w:numPr>
        <w:spacing w:after="0"/>
        <w:ind w:left="0"/>
        <w:contextualSpacing/>
        <w:jc w:val="both"/>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La proiectarea activităților în procesul educațional cadrele didactice vor respecta prevederile Planul-cadru la disciplinele de studiu și vor pune accent pe manualele, caietele si suplimentele aprobate de Ministerul Educației și Cercetării, pentru a nu supraîncărca ghiozdanul elevului.</w:t>
      </w:r>
    </w:p>
    <w:p w14:paraId="016C7DE9"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La alcătuirea orarului lecțiilor se va ține cont de prevederile Planului-cadru, astfel se va racorda numărul maximal de lecții cu numărul de caiete și manuale pentru ca masa lor totală să nu depășească masa admisă conform normelor </w:t>
      </w:r>
      <w:proofErr w:type="spellStart"/>
      <w:r w:rsidRPr="005F2BB8">
        <w:rPr>
          <w:rFonts w:ascii="Times New Roman" w:eastAsia="Times New Roman" w:hAnsi="Times New Roman" w:cs="Times New Roman"/>
          <w:sz w:val="24"/>
          <w:szCs w:val="24"/>
          <w:lang w:val="ro-MD"/>
        </w:rPr>
        <w:t>sanitaro</w:t>
      </w:r>
      <w:proofErr w:type="spellEnd"/>
      <w:r w:rsidRPr="005F2BB8">
        <w:rPr>
          <w:rFonts w:ascii="Times New Roman" w:eastAsia="Times New Roman" w:hAnsi="Times New Roman" w:cs="Times New Roman"/>
          <w:sz w:val="24"/>
          <w:szCs w:val="24"/>
          <w:lang w:val="ro-MD"/>
        </w:rPr>
        <w:t>-igienice (Anexa 2 ).</w:t>
      </w:r>
    </w:p>
    <w:p w14:paraId="3A26F716"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Se recomandă a fi purtate în ghiozdan doar manualele și caietele care au fost aprobate de Ministerul Educației și Cercetării și corespund prevederilor curriculare (Anexa 3, Anexa 4). </w:t>
      </w:r>
    </w:p>
    <w:p w14:paraId="03E1DD9D"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color w:val="222222"/>
          <w:sz w:val="24"/>
          <w:szCs w:val="24"/>
          <w:lang w:val="ro-MD"/>
        </w:rPr>
        <w:t>Pentru a nu depăși normele stabilite în tabelul de la pct.11, se recomandă ca în clasele primare elevii să scrie pe caiete de matematică și de dictando care au nu mai mult de 12 file.</w:t>
      </w:r>
    </w:p>
    <w:p w14:paraId="0AFF8E14"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shd w:val="clear" w:color="auto" w:fill="FFFFFF"/>
          <w:lang w:val="ro-MD"/>
        </w:rPr>
      </w:pPr>
      <w:r w:rsidRPr="005F2BB8">
        <w:rPr>
          <w:rFonts w:ascii="Times New Roman" w:eastAsia="Times New Roman" w:hAnsi="Times New Roman" w:cs="Times New Roman"/>
          <w:sz w:val="24"/>
          <w:szCs w:val="24"/>
          <w:lang w:val="ro-MD"/>
        </w:rPr>
        <w:t>Lista obiectelor ce trebuie aduse de </w:t>
      </w:r>
      <w:r w:rsidRPr="005F2BB8">
        <w:rPr>
          <w:rFonts w:ascii="Times New Roman" w:eastAsia="Times New Roman" w:hAnsi="Times New Roman" w:cs="Times New Roman"/>
          <w:sz w:val="24"/>
          <w:szCs w:val="24"/>
          <w:bdr w:val="none" w:sz="0" w:space="0" w:color="auto" w:frame="1"/>
          <w:lang w:val="ro-MD"/>
        </w:rPr>
        <w:t>acasă la școală</w:t>
      </w:r>
      <w:r w:rsidRPr="005F2BB8">
        <w:rPr>
          <w:rFonts w:ascii="Times New Roman" w:eastAsia="Times New Roman" w:hAnsi="Times New Roman" w:cs="Times New Roman"/>
          <w:sz w:val="24"/>
          <w:szCs w:val="24"/>
          <w:lang w:val="ro-MD"/>
        </w:rPr>
        <w:t> zilnic în ghiozdan trebuie să fie minimalizată, or, alte manuale, culegeri, caiete, atlase etc., pentru lucrul individual, pe care cadrul didactic le consideră actuale și utile nu trebuie purtate în fiecare zi în ghiozdanul elevului, urmează a fi păstrate în sala de clasă.</w:t>
      </w:r>
    </w:p>
    <w:p w14:paraId="08FA5808"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color w:val="222222"/>
          <w:sz w:val="24"/>
          <w:szCs w:val="24"/>
          <w:lang w:val="ro-MD"/>
        </w:rPr>
        <w:t xml:space="preserve">Cadrele didactice vor pune în discuție prevederile prezentului regulament la una dintre ședințele cu părinții, preferențial, la finele anului de studii (cu părinții elevilor înscriși în clasa I, la prima ședință). </w:t>
      </w:r>
    </w:p>
    <w:p w14:paraId="070FD851"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bCs/>
          <w:color w:val="222222"/>
          <w:sz w:val="24"/>
          <w:szCs w:val="24"/>
          <w:lang w:val="ro-MD"/>
        </w:rPr>
      </w:pPr>
      <w:r w:rsidRPr="005F2BB8">
        <w:rPr>
          <w:rFonts w:ascii="Times New Roman" w:eastAsia="Times New Roman" w:hAnsi="Times New Roman" w:cs="Times New Roman"/>
          <w:color w:val="222222"/>
          <w:sz w:val="24"/>
          <w:szCs w:val="24"/>
          <w:lang w:val="ro-MD"/>
        </w:rPr>
        <w:t xml:space="preserve">Materialele și instrumentele de lucru pentru lecțiile de </w:t>
      </w:r>
      <w:r w:rsidRPr="005F2BB8">
        <w:rPr>
          <w:rFonts w:ascii="Times New Roman" w:eastAsia="Times New Roman" w:hAnsi="Times New Roman" w:cs="Times New Roman"/>
          <w:sz w:val="24"/>
          <w:szCs w:val="24"/>
          <w:lang w:val="ro-MD"/>
        </w:rPr>
        <w:t xml:space="preserve">Educație plastică și </w:t>
      </w:r>
      <w:r w:rsidRPr="005F2BB8">
        <w:rPr>
          <w:rFonts w:ascii="Times New Roman" w:eastAsia="Times New Roman" w:hAnsi="Times New Roman" w:cs="Times New Roman"/>
          <w:color w:val="222222"/>
          <w:sz w:val="24"/>
          <w:szCs w:val="24"/>
          <w:lang w:val="ro-MD"/>
        </w:rPr>
        <w:t>Educație tehnologică</w:t>
      </w:r>
      <w:r w:rsidRPr="005F2BB8">
        <w:rPr>
          <w:rFonts w:ascii="Times New Roman" w:eastAsia="Times New Roman" w:hAnsi="Times New Roman" w:cs="Times New Roman"/>
          <w:sz w:val="24"/>
          <w:szCs w:val="24"/>
          <w:lang w:val="ro-MD"/>
        </w:rPr>
        <w:t xml:space="preserve">: albumul/mapa cu hârtie pentru desen, acuarela, pensulele, paleta, plastilina, creioanele colorate, ascuțitoarea, paharul pentru apă, </w:t>
      </w:r>
      <w:r w:rsidRPr="005F2BB8">
        <w:rPr>
          <w:rFonts w:ascii="Times New Roman" w:eastAsia="Times New Roman" w:hAnsi="Times New Roman" w:cs="Times New Roman"/>
          <w:color w:val="222222"/>
          <w:sz w:val="24"/>
          <w:szCs w:val="24"/>
          <w:lang w:val="ro-MD"/>
        </w:rPr>
        <w:t>foarfece cu lame lungi, carton color, hârtie colorată, ace, andrelele, ața, stofa</w:t>
      </w:r>
      <w:r w:rsidRPr="005F2BB8">
        <w:rPr>
          <w:rFonts w:ascii="Times New Roman" w:eastAsia="Times New Roman" w:hAnsi="Times New Roman" w:cs="Times New Roman"/>
          <w:sz w:val="24"/>
          <w:szCs w:val="24"/>
          <w:lang w:val="ro-MD"/>
        </w:rPr>
        <w:t xml:space="preserve"> și alte rechizite necesare pentru lecții se vor păstra în locuri special amenajate (dulapuri) în sala de clasă. </w:t>
      </w:r>
    </w:p>
    <w:p w14:paraId="05EA51C1"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bCs/>
          <w:sz w:val="24"/>
          <w:szCs w:val="24"/>
          <w:lang w:val="ro-MD"/>
        </w:rPr>
      </w:pPr>
      <w:r w:rsidRPr="005F2BB8">
        <w:rPr>
          <w:rFonts w:ascii="Times New Roman" w:eastAsia="Times New Roman" w:hAnsi="Times New Roman" w:cs="Times New Roman"/>
          <w:bCs/>
          <w:color w:val="222222"/>
          <w:sz w:val="24"/>
          <w:szCs w:val="24"/>
          <w:lang w:val="ro-MD"/>
        </w:rPr>
        <w:t>Pentru a aduce la școală costumul și încălțămintea pentru sport, este recomandat ca elevul să folosească un rucsac subțire din stofă cu cordon</w:t>
      </w:r>
      <w:r w:rsidRPr="005F2BB8">
        <w:rPr>
          <w:rFonts w:ascii="Times New Roman" w:eastAsia="Times New Roman" w:hAnsi="Times New Roman" w:cs="Times New Roman"/>
          <w:bCs/>
          <w:color w:val="FF0000"/>
          <w:sz w:val="24"/>
          <w:szCs w:val="24"/>
          <w:lang w:val="ro-MD"/>
        </w:rPr>
        <w:t xml:space="preserve"> </w:t>
      </w:r>
      <w:r w:rsidRPr="005F2BB8">
        <w:rPr>
          <w:rFonts w:ascii="Times New Roman" w:eastAsia="Times New Roman" w:hAnsi="Times New Roman" w:cs="Times New Roman"/>
          <w:bCs/>
          <w:sz w:val="24"/>
          <w:szCs w:val="24"/>
          <w:lang w:val="ro-MD"/>
        </w:rPr>
        <w:t>(sfoară).</w:t>
      </w:r>
    </w:p>
    <w:p w14:paraId="094F00AE"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bCs/>
          <w:color w:val="222222"/>
          <w:sz w:val="24"/>
          <w:szCs w:val="24"/>
          <w:lang w:val="ro-MD"/>
        </w:rPr>
      </w:pPr>
      <w:r w:rsidRPr="005F2BB8">
        <w:rPr>
          <w:rFonts w:ascii="Times New Roman" w:eastAsia="Times New Roman" w:hAnsi="Times New Roman" w:cs="Times New Roman"/>
          <w:sz w:val="24"/>
          <w:szCs w:val="24"/>
          <w:lang w:val="ro-MD"/>
        </w:rPr>
        <w:t>Se recomandă păstrarea costumului și a încălțămintei pentru sport în dulapurile din sala de clasă / vestiare, la </w:t>
      </w:r>
      <w:r w:rsidRPr="005F2BB8">
        <w:rPr>
          <w:rFonts w:ascii="Times New Roman" w:eastAsia="Times New Roman" w:hAnsi="Times New Roman" w:cs="Times New Roman"/>
          <w:sz w:val="24"/>
          <w:szCs w:val="24"/>
          <w:bdr w:val="none" w:sz="0" w:space="0" w:color="auto" w:frame="1"/>
          <w:lang w:val="ro-MD"/>
        </w:rPr>
        <w:t>școală.</w:t>
      </w:r>
    </w:p>
    <w:p w14:paraId="36D9C317" w14:textId="77777777" w:rsidR="005F2BB8" w:rsidRPr="005F2BB8" w:rsidRDefault="005F2BB8" w:rsidP="005F2BB8">
      <w:pPr>
        <w:numPr>
          <w:ilvl w:val="0"/>
          <w:numId w:val="25"/>
        </w:numPr>
        <w:shd w:val="clear" w:color="auto" w:fill="FFFFFF"/>
        <w:spacing w:after="0"/>
        <w:ind w:left="0"/>
        <w:jc w:val="both"/>
        <w:textAlignment w:val="baseline"/>
        <w:rPr>
          <w:rFonts w:ascii="Times New Roman" w:eastAsia="Times New Roman" w:hAnsi="Times New Roman" w:cs="Times New Roman"/>
          <w:sz w:val="24"/>
          <w:szCs w:val="24"/>
          <w:shd w:val="clear" w:color="auto" w:fill="FFFFFF"/>
          <w:lang w:val="ro-MD"/>
        </w:rPr>
      </w:pPr>
      <w:r w:rsidRPr="005F2BB8">
        <w:rPr>
          <w:rFonts w:ascii="Times New Roman" w:eastAsia="Times New Roman" w:hAnsi="Times New Roman" w:cs="Times New Roman"/>
          <w:sz w:val="24"/>
          <w:szCs w:val="24"/>
          <w:shd w:val="clear" w:color="auto" w:fill="FFFFFF"/>
          <w:lang w:val="ro-MD"/>
        </w:rPr>
        <w:lastRenderedPageBreak/>
        <w:t>La sfârșitul anului școlar toate materialele și rechizitele se vor înapoia elevului și se vor păstra la domiciliu, pentru ca părintele să aibă posibilitatea să observe care este starea lor și în caz de necesitate să intervină ( a repara, a curăța, a procură).</w:t>
      </w:r>
    </w:p>
    <w:p w14:paraId="5B1E25D1"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sz w:val="24"/>
          <w:szCs w:val="24"/>
          <w:shd w:val="clear" w:color="auto" w:fill="FFFFFF"/>
          <w:lang w:val="ro-MD"/>
        </w:rPr>
      </w:pPr>
      <w:r w:rsidRPr="005F2BB8">
        <w:rPr>
          <w:rFonts w:ascii="Times New Roman" w:eastAsia="Times New Roman" w:hAnsi="Times New Roman" w:cs="Times New Roman"/>
          <w:sz w:val="24"/>
          <w:szCs w:val="24"/>
          <w:lang w:val="ro-MD"/>
        </w:rPr>
        <w:t>Elevii, în cadrul orelor la Managementul clasei, vor fi atenționați cu privire la importanța respectării regulilor de purtare corectă a ghiozdanului (Anexa 5).</w:t>
      </w:r>
    </w:p>
    <w:p w14:paraId="2E9DA250" w14:textId="77777777" w:rsidR="005F2BB8" w:rsidRPr="005F2BB8" w:rsidRDefault="005F2BB8" w:rsidP="005F2BB8">
      <w:pPr>
        <w:numPr>
          <w:ilvl w:val="0"/>
          <w:numId w:val="25"/>
        </w:numPr>
        <w:shd w:val="clear" w:color="auto" w:fill="FFFFFF"/>
        <w:spacing w:after="0"/>
        <w:ind w:left="0"/>
        <w:jc w:val="both"/>
        <w:rPr>
          <w:rFonts w:ascii="Times New Roman" w:eastAsia="Times New Roman" w:hAnsi="Times New Roman" w:cs="Times New Roman"/>
          <w:color w:val="222222"/>
          <w:sz w:val="24"/>
          <w:szCs w:val="24"/>
          <w:lang w:val="ro-MD"/>
        </w:rPr>
      </w:pPr>
      <w:r w:rsidRPr="005F2BB8">
        <w:rPr>
          <w:rFonts w:ascii="Times New Roman" w:eastAsia="Times New Roman" w:hAnsi="Times New Roman" w:cs="Times New Roman"/>
          <w:color w:val="222222"/>
          <w:sz w:val="24"/>
          <w:szCs w:val="24"/>
          <w:lang w:val="ro-MD"/>
        </w:rPr>
        <w:t>La sfârșitul anului de studii cadrele didactice vor propune elevilor o listă cu rechizitele recomandate pentru anul viitor (Anexa 6).</w:t>
      </w:r>
    </w:p>
    <w:p w14:paraId="7068934D" w14:textId="77777777" w:rsidR="005F2BB8" w:rsidRPr="005F2BB8" w:rsidRDefault="005F2BB8" w:rsidP="005F2BB8">
      <w:pPr>
        <w:shd w:val="clear" w:color="auto" w:fill="FFFFFF"/>
        <w:spacing w:after="0" w:line="360" w:lineRule="auto"/>
        <w:jc w:val="both"/>
        <w:textAlignment w:val="baseline"/>
        <w:rPr>
          <w:rFonts w:ascii="Times New Roman" w:eastAsia="Times New Roman" w:hAnsi="Times New Roman" w:cs="Times New Roman"/>
          <w:i/>
          <w:sz w:val="24"/>
          <w:szCs w:val="24"/>
          <w:lang w:val="ro-MD"/>
        </w:rPr>
      </w:pPr>
    </w:p>
    <w:p w14:paraId="76E7F2AC"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34D8E440"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7FB93B45"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0023D17A"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7927D383"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07EA5084"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431F867C"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2B77152B"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1273EF76"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04B6375F"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5D76DF26"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345B9204"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37FD7BCB"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1282FA82"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45D105F2"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7EDE0202"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25FFF28D"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6708CD62"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57BC115A"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64F280FC"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464B34D7"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4E36E828"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2B752E62"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49813600"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7D017404"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35D74756" w14:textId="77777777" w:rsid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1ED87055" w14:textId="77777777" w:rsidR="005F2BB8" w:rsidRP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3B559A82" w14:textId="77777777" w:rsidR="005F2BB8" w:rsidRPr="005F2BB8" w:rsidRDefault="005F2BB8" w:rsidP="005F2BB8">
      <w:pPr>
        <w:shd w:val="clear" w:color="auto" w:fill="FFFFFF"/>
        <w:spacing w:after="0" w:line="360" w:lineRule="auto"/>
        <w:jc w:val="both"/>
        <w:rPr>
          <w:rFonts w:ascii="Times New Roman" w:eastAsia="Times New Roman" w:hAnsi="Times New Roman" w:cs="Times New Roman"/>
          <w:bCs/>
          <w:color w:val="222222"/>
          <w:sz w:val="24"/>
          <w:szCs w:val="24"/>
          <w:lang w:val="ro-MD"/>
        </w:rPr>
      </w:pPr>
    </w:p>
    <w:p w14:paraId="5E1547F7"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 </w:t>
      </w:r>
    </w:p>
    <w:p w14:paraId="7176A74B" w14:textId="77777777" w:rsidR="005F2BB8" w:rsidRPr="005F2BB8" w:rsidRDefault="005F2BB8" w:rsidP="005F2BB8">
      <w:pPr>
        <w:shd w:val="clear" w:color="auto" w:fill="FFFFFF"/>
        <w:spacing w:after="0" w:line="360" w:lineRule="auto"/>
        <w:ind w:firstLine="720"/>
        <w:jc w:val="right"/>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lastRenderedPageBreak/>
        <w:t>Anexa 1</w:t>
      </w:r>
    </w:p>
    <w:p w14:paraId="6FFCDCE8" w14:textId="77777777" w:rsidR="005F2BB8" w:rsidRPr="005F2BB8" w:rsidRDefault="005F2BB8" w:rsidP="005F2BB8">
      <w:pPr>
        <w:shd w:val="clear" w:color="auto" w:fill="FFFFFF"/>
        <w:spacing w:after="0" w:line="360" w:lineRule="auto"/>
        <w:ind w:firstLine="720"/>
        <w:jc w:val="center"/>
        <w:rPr>
          <w:rFonts w:ascii="Times New Roman" w:eastAsia="Times New Roman" w:hAnsi="Times New Roman" w:cs="Times New Roman"/>
          <w:b/>
          <w:sz w:val="24"/>
          <w:szCs w:val="24"/>
          <w:lang w:val="ro-MD"/>
        </w:rPr>
      </w:pPr>
      <w:r w:rsidRPr="005F2BB8">
        <w:rPr>
          <w:rFonts w:ascii="Times New Roman" w:eastAsia="Times New Roman" w:hAnsi="Times New Roman" w:cs="Times New Roman"/>
          <w:b/>
          <w:sz w:val="24"/>
          <w:szCs w:val="24"/>
          <w:lang w:val="ro-MD"/>
        </w:rPr>
        <w:t>Sfaturi pentru părinți</w:t>
      </w:r>
    </w:p>
    <w:p w14:paraId="52B3A971"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La alegerea ghiozdanului se va opta pentru un produs, pe cât este posibil, calitativ, deoarece ar putea fi o investiție pe termen lung (2 – 3 ani sau pentru întregul nivel de învățare).</w:t>
      </w:r>
    </w:p>
    <w:p w14:paraId="517822F3"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Este important ca produsul ales să fie confecționat din materiale calitative, pentru ca elevul să aibă posibilitatea de sine stătător să-l îngrijească.</w:t>
      </w:r>
    </w:p>
    <w:p w14:paraId="08E1A863"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La procurarea ghiozdanului părinții vor opta pentru o variantă cu un sistem ergonomic adecvat vârstei elevului, existența unui număr corespunzător de compartimente va ajuta la o poziționare mai eficientă a</w:t>
      </w:r>
      <w:r w:rsidRPr="005F2BB8">
        <w:rPr>
          <w:rFonts w:ascii="Times New Roman" w:eastAsia="Times New Roman" w:hAnsi="Times New Roman" w:cs="Times New Roman"/>
          <w:sz w:val="24"/>
          <w:szCs w:val="24"/>
          <w:bdr w:val="none" w:sz="0" w:space="0" w:color="auto" w:frame="1"/>
          <w:lang w:val="ro-MD"/>
        </w:rPr>
        <w:t xml:space="preserve"> greutății</w:t>
      </w:r>
      <w:r w:rsidRPr="005F2BB8">
        <w:rPr>
          <w:rFonts w:ascii="Times New Roman" w:eastAsia="Times New Roman" w:hAnsi="Times New Roman" w:cs="Times New Roman"/>
          <w:sz w:val="24"/>
          <w:szCs w:val="24"/>
          <w:lang w:val="ro-MD"/>
        </w:rPr>
        <w:t>.</w:t>
      </w:r>
    </w:p>
    <w:p w14:paraId="540584DA"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La achiziționarea ghiozdanului pentru elev se va ține cont de faptul că, acesta trebuie sa fie ușor, masa recomandată fiind de cel mult 1000 g – 1200 g, fără a fi încărcat.</w:t>
      </w:r>
    </w:p>
    <w:p w14:paraId="72C68372"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Dimensiunile adecvate ale unui ghiozdan optim nu trebuie să fie mai lat decât spatele elevului.</w:t>
      </w:r>
    </w:p>
    <w:p w14:paraId="44ADADF7"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Spatele ghiozdanului trebuie sa fie realizat din materiale moi, protectoare, astfel încât conținutul să nu deranjeze spatele elevului.</w:t>
      </w:r>
    </w:p>
    <w:p w14:paraId="55F7B8D1"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Bretelele trebuie sa fie ajustate, late (nu mai puțin de 3cm), moi, preferabil căptușite bine și să se poată regla după constituția elevului, astfel încât sa ajute la distribuirea optimă a greutății la nivelul </w:t>
      </w:r>
      <w:r w:rsidRPr="005F2BB8">
        <w:rPr>
          <w:rFonts w:ascii="Times New Roman" w:eastAsia="Times New Roman" w:hAnsi="Times New Roman" w:cs="Times New Roman"/>
          <w:sz w:val="24"/>
          <w:szCs w:val="24"/>
          <w:bdr w:val="none" w:sz="0" w:space="0" w:color="auto" w:frame="1"/>
          <w:lang w:val="ro-MD"/>
        </w:rPr>
        <w:t>spatelui</w:t>
      </w:r>
      <w:r w:rsidRPr="005F2BB8">
        <w:rPr>
          <w:rFonts w:ascii="Times New Roman" w:eastAsia="Times New Roman" w:hAnsi="Times New Roman" w:cs="Times New Roman"/>
          <w:sz w:val="24"/>
          <w:szCs w:val="24"/>
          <w:lang w:val="ro-MD"/>
        </w:rPr>
        <w:t xml:space="preserve">. </w:t>
      </w:r>
    </w:p>
    <w:p w14:paraId="1B7A0CD5"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Este bine să optăm pentru un ghiozdan care are bretele pentru talie si </w:t>
      </w:r>
      <w:r w:rsidRPr="005F2BB8">
        <w:rPr>
          <w:rFonts w:ascii="Times New Roman" w:eastAsia="Times New Roman" w:hAnsi="Times New Roman" w:cs="Times New Roman"/>
          <w:sz w:val="24"/>
          <w:szCs w:val="24"/>
          <w:bdr w:val="none" w:sz="0" w:space="0" w:color="auto" w:frame="1"/>
          <w:lang w:val="ro-MD"/>
        </w:rPr>
        <w:t>piept, astfel aceste</w:t>
      </w:r>
      <w:r w:rsidRPr="005F2BB8">
        <w:rPr>
          <w:rFonts w:ascii="Times New Roman" w:eastAsia="Times New Roman" w:hAnsi="Times New Roman" w:cs="Times New Roman"/>
          <w:sz w:val="24"/>
          <w:szCs w:val="24"/>
          <w:lang w:val="ro-MD"/>
        </w:rPr>
        <w:t xml:space="preserve"> curele amplasate în aceste locuri, de asemenea ajută la distribuirea uniformă a greutății ghiozdanului pe spatele elevului; </w:t>
      </w:r>
    </w:p>
    <w:p w14:paraId="344B183A"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Pentru a oferi elevului siguranță în timpul deplasării spre și de la școală/liceu este recomandată amplasarea elementelor reflectorizante pe bretele, partea din spate și din față a ghiozdanului, care le va  permite participanților la trafic, să observe din timp </w:t>
      </w:r>
      <w:r w:rsidRPr="005F2BB8">
        <w:rPr>
          <w:rFonts w:ascii="Times New Roman" w:eastAsia="Times New Roman" w:hAnsi="Times New Roman" w:cs="Times New Roman"/>
          <w:sz w:val="24"/>
          <w:szCs w:val="24"/>
          <w:bdr w:val="none" w:sz="0" w:space="0" w:color="auto" w:frame="1"/>
          <w:lang w:val="ro-MD"/>
        </w:rPr>
        <w:t>elevul</w:t>
      </w:r>
      <w:r w:rsidRPr="005F2BB8">
        <w:rPr>
          <w:rFonts w:ascii="Times New Roman" w:eastAsia="Times New Roman" w:hAnsi="Times New Roman" w:cs="Times New Roman"/>
          <w:sz w:val="24"/>
          <w:szCs w:val="24"/>
          <w:lang w:val="ro-MD"/>
        </w:rPr>
        <w:t> și să evite accidentele.</w:t>
      </w:r>
    </w:p>
    <w:p w14:paraId="3FED4289" w14:textId="77777777" w:rsidR="005F2BB8" w:rsidRPr="005F2BB8" w:rsidRDefault="005F2BB8" w:rsidP="003470A8">
      <w:pPr>
        <w:numPr>
          <w:ilvl w:val="0"/>
          <w:numId w:val="29"/>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Pentru a contribui la dezvoltarea simțului de organizare la elevi este necesar ca un ghiozdan să aibă o compartimentare adecvată cum ar fi: 2 compartimente mari, un buzunar pentru pachete și unul tip plasă pentru apă. </w:t>
      </w:r>
    </w:p>
    <w:p w14:paraId="0C1E56F7" w14:textId="77777777" w:rsidR="005F2BB8" w:rsidRPr="005F2BB8" w:rsidRDefault="005F2BB8" w:rsidP="005F2BB8">
      <w:pPr>
        <w:spacing w:after="0" w:line="360" w:lineRule="auto"/>
        <w:rPr>
          <w:rFonts w:ascii="Calibri" w:eastAsia="Calibri" w:hAnsi="Calibri" w:cs="Times New Roman"/>
          <w:bCs/>
          <w:lang w:val="ro-MD"/>
        </w:rPr>
      </w:pPr>
    </w:p>
    <w:p w14:paraId="02FB095E" w14:textId="77777777" w:rsidR="005F2BB8" w:rsidRPr="005F2BB8" w:rsidRDefault="005F2BB8" w:rsidP="005F2BB8">
      <w:pPr>
        <w:spacing w:after="0" w:line="360" w:lineRule="auto"/>
        <w:rPr>
          <w:rFonts w:ascii="Calibri" w:eastAsia="Calibri" w:hAnsi="Calibri" w:cs="Times New Roman"/>
          <w:bCs/>
          <w:lang w:val="ro-MD"/>
        </w:rPr>
      </w:pPr>
    </w:p>
    <w:p w14:paraId="73A30122" w14:textId="77777777" w:rsidR="005F2BB8" w:rsidRDefault="005F2BB8" w:rsidP="005F2BB8">
      <w:pPr>
        <w:spacing w:after="0" w:line="360" w:lineRule="auto"/>
        <w:rPr>
          <w:rFonts w:ascii="Calibri" w:eastAsia="Calibri" w:hAnsi="Calibri" w:cs="Times New Roman"/>
          <w:bCs/>
          <w:lang w:val="ro-MD"/>
        </w:rPr>
      </w:pPr>
    </w:p>
    <w:p w14:paraId="2DFF8904" w14:textId="77777777" w:rsidR="003470A8" w:rsidRDefault="003470A8" w:rsidP="005F2BB8">
      <w:pPr>
        <w:spacing w:after="0" w:line="360" w:lineRule="auto"/>
        <w:rPr>
          <w:rFonts w:ascii="Calibri" w:eastAsia="Calibri" w:hAnsi="Calibri" w:cs="Times New Roman"/>
          <w:bCs/>
          <w:lang w:val="ro-MD"/>
        </w:rPr>
      </w:pPr>
    </w:p>
    <w:p w14:paraId="3F3838E4" w14:textId="77777777" w:rsidR="003470A8" w:rsidRDefault="003470A8" w:rsidP="005F2BB8">
      <w:pPr>
        <w:spacing w:after="0" w:line="360" w:lineRule="auto"/>
        <w:rPr>
          <w:rFonts w:ascii="Calibri" w:eastAsia="Calibri" w:hAnsi="Calibri" w:cs="Times New Roman"/>
          <w:bCs/>
          <w:lang w:val="ro-MD"/>
        </w:rPr>
      </w:pPr>
    </w:p>
    <w:p w14:paraId="6AEB65E2" w14:textId="77777777" w:rsidR="003470A8" w:rsidRDefault="003470A8" w:rsidP="005F2BB8">
      <w:pPr>
        <w:spacing w:after="0" w:line="360" w:lineRule="auto"/>
        <w:rPr>
          <w:rFonts w:ascii="Calibri" w:eastAsia="Calibri" w:hAnsi="Calibri" w:cs="Times New Roman"/>
          <w:bCs/>
          <w:lang w:val="ro-MD"/>
        </w:rPr>
      </w:pPr>
    </w:p>
    <w:p w14:paraId="63B06DE2" w14:textId="77777777" w:rsidR="003470A8" w:rsidRDefault="003470A8" w:rsidP="005F2BB8">
      <w:pPr>
        <w:spacing w:after="0" w:line="360" w:lineRule="auto"/>
        <w:rPr>
          <w:rFonts w:ascii="Calibri" w:eastAsia="Calibri" w:hAnsi="Calibri" w:cs="Times New Roman"/>
          <w:bCs/>
          <w:lang w:val="ro-MD"/>
        </w:rPr>
      </w:pPr>
    </w:p>
    <w:p w14:paraId="02746EC4" w14:textId="77777777" w:rsidR="003470A8" w:rsidRDefault="003470A8" w:rsidP="005F2BB8">
      <w:pPr>
        <w:spacing w:after="0" w:line="360" w:lineRule="auto"/>
        <w:rPr>
          <w:rFonts w:ascii="Calibri" w:eastAsia="Calibri" w:hAnsi="Calibri" w:cs="Times New Roman"/>
          <w:bCs/>
          <w:lang w:val="ro-MD"/>
        </w:rPr>
      </w:pPr>
    </w:p>
    <w:p w14:paraId="47CA0BC0" w14:textId="77777777" w:rsidR="003470A8" w:rsidRDefault="003470A8" w:rsidP="005F2BB8">
      <w:pPr>
        <w:spacing w:after="0" w:line="360" w:lineRule="auto"/>
        <w:rPr>
          <w:rFonts w:ascii="Calibri" w:eastAsia="Calibri" w:hAnsi="Calibri" w:cs="Times New Roman"/>
          <w:bCs/>
          <w:lang w:val="ro-MD"/>
        </w:rPr>
      </w:pPr>
    </w:p>
    <w:p w14:paraId="2D31A796" w14:textId="77777777" w:rsidR="003470A8" w:rsidRDefault="003470A8" w:rsidP="005F2BB8">
      <w:pPr>
        <w:spacing w:after="0" w:line="360" w:lineRule="auto"/>
        <w:rPr>
          <w:rFonts w:ascii="Calibri" w:eastAsia="Calibri" w:hAnsi="Calibri" w:cs="Times New Roman"/>
          <w:bCs/>
          <w:lang w:val="ro-MD"/>
        </w:rPr>
      </w:pPr>
    </w:p>
    <w:p w14:paraId="64F6E002" w14:textId="77777777" w:rsidR="003470A8" w:rsidRDefault="003470A8" w:rsidP="005F2BB8">
      <w:pPr>
        <w:spacing w:after="0" w:line="360" w:lineRule="auto"/>
        <w:rPr>
          <w:rFonts w:ascii="Calibri" w:eastAsia="Calibri" w:hAnsi="Calibri" w:cs="Times New Roman"/>
          <w:bCs/>
          <w:lang w:val="ro-MD"/>
        </w:rPr>
      </w:pPr>
    </w:p>
    <w:p w14:paraId="6DFCA79B" w14:textId="77777777" w:rsidR="003470A8" w:rsidRPr="005F2BB8" w:rsidRDefault="003470A8" w:rsidP="005F2BB8">
      <w:pPr>
        <w:spacing w:after="0" w:line="360" w:lineRule="auto"/>
        <w:rPr>
          <w:rFonts w:ascii="Calibri" w:eastAsia="Calibri" w:hAnsi="Calibri" w:cs="Times New Roman"/>
          <w:bCs/>
          <w:lang w:val="ro-MD"/>
        </w:rPr>
      </w:pPr>
    </w:p>
    <w:p w14:paraId="4F6F7914" w14:textId="77777777" w:rsidR="005F2BB8" w:rsidRPr="005F2BB8" w:rsidRDefault="005F2BB8" w:rsidP="005F2BB8">
      <w:pPr>
        <w:spacing w:after="0" w:line="360" w:lineRule="auto"/>
        <w:rPr>
          <w:rFonts w:ascii="Calibri" w:eastAsia="Calibri" w:hAnsi="Calibri" w:cs="Times New Roman"/>
          <w:bCs/>
          <w:lang w:val="ro-MD"/>
        </w:rPr>
      </w:pPr>
    </w:p>
    <w:p w14:paraId="0284CB43" w14:textId="77777777" w:rsidR="005F2BB8" w:rsidRPr="005F2BB8" w:rsidRDefault="005F2BB8" w:rsidP="005F2BB8">
      <w:pPr>
        <w:spacing w:after="0" w:line="360" w:lineRule="auto"/>
        <w:rPr>
          <w:rFonts w:ascii="Times New Roman" w:eastAsia="Calibri" w:hAnsi="Times New Roman" w:cs="Times New Roman"/>
          <w:sz w:val="24"/>
          <w:szCs w:val="24"/>
          <w:lang w:val="ro-MD"/>
        </w:rPr>
      </w:pPr>
    </w:p>
    <w:p w14:paraId="3B767865" w14:textId="77777777" w:rsidR="005F2BB8" w:rsidRPr="005F2BB8" w:rsidRDefault="005F2BB8" w:rsidP="005F2BB8">
      <w:pPr>
        <w:spacing w:after="0" w:line="360" w:lineRule="auto"/>
        <w:rPr>
          <w:rFonts w:ascii="Times New Roman" w:eastAsia="Calibri" w:hAnsi="Times New Roman" w:cs="Times New Roman"/>
          <w:sz w:val="24"/>
          <w:szCs w:val="24"/>
          <w:lang w:val="ro-MD"/>
        </w:rPr>
      </w:pPr>
    </w:p>
    <w:p w14:paraId="4AF5973B" w14:textId="77777777" w:rsidR="005F2BB8" w:rsidRPr="005F2BB8" w:rsidRDefault="005F2BB8" w:rsidP="005F2BB8">
      <w:pPr>
        <w:shd w:val="clear" w:color="auto" w:fill="FFFFFF"/>
        <w:spacing w:after="0" w:line="360" w:lineRule="auto"/>
        <w:jc w:val="right"/>
        <w:rPr>
          <w:rFonts w:ascii="Times New Roman" w:eastAsia="Times New Roman" w:hAnsi="Times New Roman" w:cs="Times New Roman"/>
          <w:bCs/>
          <w:sz w:val="24"/>
          <w:szCs w:val="24"/>
          <w:lang w:val="ro-MD"/>
        </w:rPr>
      </w:pPr>
      <w:r w:rsidRPr="005F2BB8">
        <w:rPr>
          <w:rFonts w:ascii="Times New Roman" w:eastAsia="Times New Roman" w:hAnsi="Times New Roman" w:cs="Times New Roman"/>
          <w:bCs/>
          <w:sz w:val="24"/>
          <w:szCs w:val="24"/>
          <w:lang w:val="ro-MD"/>
        </w:rPr>
        <w:lastRenderedPageBreak/>
        <w:t>Anexa 2</w:t>
      </w:r>
    </w:p>
    <w:p w14:paraId="4AB7896D" w14:textId="77777777" w:rsidR="005F2BB8" w:rsidRPr="005F2BB8" w:rsidRDefault="005F2BB8" w:rsidP="005F2BB8">
      <w:pPr>
        <w:shd w:val="clear" w:color="auto" w:fill="FFFFFF"/>
        <w:spacing w:after="0" w:line="360" w:lineRule="auto"/>
        <w:jc w:val="both"/>
        <w:rPr>
          <w:rFonts w:ascii="Times New Roman" w:eastAsia="Times New Roman" w:hAnsi="Times New Roman" w:cs="Times New Roman"/>
          <w:bCs/>
          <w:sz w:val="24"/>
          <w:szCs w:val="24"/>
          <w:lang w:val="ro-MD"/>
        </w:rPr>
      </w:pPr>
    </w:p>
    <w:p w14:paraId="7E1FF003"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Numărul de lecții și numărul de manuale recomandate per zi</w:t>
      </w:r>
    </w:p>
    <w:p w14:paraId="2A47A5FE" w14:textId="77777777" w:rsidR="005F2BB8" w:rsidRPr="005F2BB8" w:rsidRDefault="005F2BB8" w:rsidP="005F2BB8">
      <w:pPr>
        <w:spacing w:after="0" w:line="36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(clasa I – a IX-a)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096"/>
        <w:gridCol w:w="1442"/>
        <w:gridCol w:w="1336"/>
        <w:gridCol w:w="1070"/>
        <w:gridCol w:w="1486"/>
        <w:gridCol w:w="1221"/>
        <w:gridCol w:w="1205"/>
      </w:tblGrid>
      <w:tr w:rsidR="005F2BB8" w:rsidRPr="005F2BB8" w14:paraId="639BAA37" w14:textId="77777777" w:rsidTr="007645EE">
        <w:tc>
          <w:tcPr>
            <w:tcW w:w="750" w:type="dxa"/>
          </w:tcPr>
          <w:p w14:paraId="19B7C157"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Clasa</w:t>
            </w:r>
          </w:p>
        </w:tc>
        <w:tc>
          <w:tcPr>
            <w:tcW w:w="1096" w:type="dxa"/>
          </w:tcPr>
          <w:p w14:paraId="3980E5B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Numărul de ore conform Planului-  cadru</w:t>
            </w:r>
          </w:p>
        </w:tc>
        <w:tc>
          <w:tcPr>
            <w:tcW w:w="1442" w:type="dxa"/>
          </w:tcPr>
          <w:p w14:paraId="20F8B54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Numărul de lecții recomandate pentru fiecare zi</w:t>
            </w:r>
          </w:p>
        </w:tc>
        <w:tc>
          <w:tcPr>
            <w:tcW w:w="1336" w:type="dxa"/>
          </w:tcPr>
          <w:p w14:paraId="004E656B"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Numărul maximal de manuale recomandat pentru fiecare zi</w:t>
            </w:r>
          </w:p>
        </w:tc>
        <w:tc>
          <w:tcPr>
            <w:tcW w:w="956" w:type="dxa"/>
          </w:tcPr>
          <w:p w14:paraId="5A957570"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Numărul total de manuale</w:t>
            </w:r>
          </w:p>
        </w:tc>
        <w:tc>
          <w:tcPr>
            <w:tcW w:w="1518" w:type="dxa"/>
          </w:tcPr>
          <w:p w14:paraId="32C7330A"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Masa totală a manualelor</w:t>
            </w:r>
          </w:p>
        </w:tc>
        <w:tc>
          <w:tcPr>
            <w:tcW w:w="1246" w:type="dxa"/>
          </w:tcPr>
          <w:p w14:paraId="1EFDD755"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Numărul total de caiete</w:t>
            </w:r>
          </w:p>
        </w:tc>
        <w:tc>
          <w:tcPr>
            <w:tcW w:w="1232" w:type="dxa"/>
          </w:tcPr>
          <w:p w14:paraId="0B3AA369"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Masa totală a caietelor</w:t>
            </w:r>
          </w:p>
        </w:tc>
      </w:tr>
      <w:tr w:rsidR="005F2BB8" w:rsidRPr="005F2BB8" w14:paraId="7C586F21" w14:textId="77777777" w:rsidTr="007645EE">
        <w:tc>
          <w:tcPr>
            <w:tcW w:w="750" w:type="dxa"/>
          </w:tcPr>
          <w:p w14:paraId="65DDED39"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w:t>
            </w:r>
          </w:p>
        </w:tc>
        <w:tc>
          <w:tcPr>
            <w:tcW w:w="1096" w:type="dxa"/>
          </w:tcPr>
          <w:p w14:paraId="0DE29D78"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w:t>
            </w:r>
          </w:p>
        </w:tc>
        <w:tc>
          <w:tcPr>
            <w:tcW w:w="1442" w:type="dxa"/>
          </w:tcPr>
          <w:p w14:paraId="49BFBE70"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w:t>
            </w:r>
          </w:p>
        </w:tc>
        <w:tc>
          <w:tcPr>
            <w:tcW w:w="1336" w:type="dxa"/>
          </w:tcPr>
          <w:p w14:paraId="5BF9B138"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w:t>
            </w:r>
          </w:p>
        </w:tc>
        <w:tc>
          <w:tcPr>
            <w:tcW w:w="956" w:type="dxa"/>
          </w:tcPr>
          <w:p w14:paraId="151085B7"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2</w:t>
            </w:r>
          </w:p>
        </w:tc>
        <w:tc>
          <w:tcPr>
            <w:tcW w:w="1518" w:type="dxa"/>
          </w:tcPr>
          <w:p w14:paraId="35E68530"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552 g</w:t>
            </w:r>
          </w:p>
        </w:tc>
        <w:tc>
          <w:tcPr>
            <w:tcW w:w="1246" w:type="dxa"/>
          </w:tcPr>
          <w:p w14:paraId="679055C1"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w:t>
            </w:r>
          </w:p>
        </w:tc>
        <w:tc>
          <w:tcPr>
            <w:tcW w:w="1232" w:type="dxa"/>
          </w:tcPr>
          <w:p w14:paraId="2736CCB8"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645 g</w:t>
            </w:r>
          </w:p>
        </w:tc>
      </w:tr>
      <w:tr w:rsidR="005F2BB8" w:rsidRPr="005F2BB8" w14:paraId="578E48EF" w14:textId="77777777" w:rsidTr="007645EE">
        <w:tc>
          <w:tcPr>
            <w:tcW w:w="750" w:type="dxa"/>
          </w:tcPr>
          <w:p w14:paraId="67AC3F58"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II</w:t>
            </w:r>
          </w:p>
        </w:tc>
        <w:tc>
          <w:tcPr>
            <w:tcW w:w="1096" w:type="dxa"/>
          </w:tcPr>
          <w:p w14:paraId="560704A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22</w:t>
            </w:r>
          </w:p>
        </w:tc>
        <w:tc>
          <w:tcPr>
            <w:tcW w:w="1442" w:type="dxa"/>
          </w:tcPr>
          <w:p w14:paraId="6649A9BE"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4 - 5</w:t>
            </w:r>
          </w:p>
        </w:tc>
        <w:tc>
          <w:tcPr>
            <w:tcW w:w="1336" w:type="dxa"/>
          </w:tcPr>
          <w:p w14:paraId="3301D7A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w:t>
            </w:r>
          </w:p>
        </w:tc>
        <w:tc>
          <w:tcPr>
            <w:tcW w:w="956" w:type="dxa"/>
          </w:tcPr>
          <w:p w14:paraId="68BA341F"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w:t>
            </w:r>
          </w:p>
        </w:tc>
        <w:tc>
          <w:tcPr>
            <w:tcW w:w="1518" w:type="dxa"/>
          </w:tcPr>
          <w:p w14:paraId="4A6E7409"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1kg 666 g</w:t>
            </w:r>
          </w:p>
        </w:tc>
        <w:tc>
          <w:tcPr>
            <w:tcW w:w="1246" w:type="dxa"/>
          </w:tcPr>
          <w:p w14:paraId="0A6650E5"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9</w:t>
            </w:r>
          </w:p>
        </w:tc>
        <w:tc>
          <w:tcPr>
            <w:tcW w:w="1232" w:type="dxa"/>
          </w:tcPr>
          <w:p w14:paraId="123A0995"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734 g</w:t>
            </w:r>
          </w:p>
        </w:tc>
      </w:tr>
      <w:tr w:rsidR="005F2BB8" w:rsidRPr="005F2BB8" w14:paraId="12FDBAD0" w14:textId="77777777" w:rsidTr="007645EE">
        <w:tc>
          <w:tcPr>
            <w:tcW w:w="750" w:type="dxa"/>
          </w:tcPr>
          <w:p w14:paraId="0890CE52"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III</w:t>
            </w:r>
          </w:p>
        </w:tc>
        <w:tc>
          <w:tcPr>
            <w:tcW w:w="1096" w:type="dxa"/>
          </w:tcPr>
          <w:p w14:paraId="3647DCEE"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22</w:t>
            </w:r>
          </w:p>
        </w:tc>
        <w:tc>
          <w:tcPr>
            <w:tcW w:w="1442" w:type="dxa"/>
          </w:tcPr>
          <w:p w14:paraId="7DF378B0"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4 - 5</w:t>
            </w:r>
          </w:p>
        </w:tc>
        <w:tc>
          <w:tcPr>
            <w:tcW w:w="1336" w:type="dxa"/>
          </w:tcPr>
          <w:p w14:paraId="0069FD2A"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w:t>
            </w:r>
          </w:p>
        </w:tc>
        <w:tc>
          <w:tcPr>
            <w:tcW w:w="956" w:type="dxa"/>
          </w:tcPr>
          <w:p w14:paraId="7D21E63B"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w:t>
            </w:r>
          </w:p>
        </w:tc>
        <w:tc>
          <w:tcPr>
            <w:tcW w:w="1518" w:type="dxa"/>
          </w:tcPr>
          <w:p w14:paraId="188A6B8F"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 kg 65 g</w:t>
            </w:r>
          </w:p>
        </w:tc>
        <w:tc>
          <w:tcPr>
            <w:tcW w:w="1246" w:type="dxa"/>
          </w:tcPr>
          <w:p w14:paraId="114D140F"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9</w:t>
            </w:r>
          </w:p>
        </w:tc>
        <w:tc>
          <w:tcPr>
            <w:tcW w:w="1232" w:type="dxa"/>
          </w:tcPr>
          <w:p w14:paraId="55074563"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746 g</w:t>
            </w:r>
          </w:p>
        </w:tc>
      </w:tr>
      <w:tr w:rsidR="005F2BB8" w:rsidRPr="005F2BB8" w14:paraId="6B702808" w14:textId="77777777" w:rsidTr="007645EE">
        <w:tc>
          <w:tcPr>
            <w:tcW w:w="750" w:type="dxa"/>
          </w:tcPr>
          <w:p w14:paraId="2AF47ADB"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IV</w:t>
            </w:r>
          </w:p>
        </w:tc>
        <w:tc>
          <w:tcPr>
            <w:tcW w:w="1096" w:type="dxa"/>
          </w:tcPr>
          <w:p w14:paraId="0019ED5E"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w:t>
            </w:r>
          </w:p>
        </w:tc>
        <w:tc>
          <w:tcPr>
            <w:tcW w:w="1442" w:type="dxa"/>
          </w:tcPr>
          <w:p w14:paraId="7DB3DF66"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4 - 5</w:t>
            </w:r>
          </w:p>
        </w:tc>
        <w:tc>
          <w:tcPr>
            <w:tcW w:w="1336" w:type="dxa"/>
          </w:tcPr>
          <w:p w14:paraId="788E4B5B"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w:t>
            </w:r>
          </w:p>
        </w:tc>
        <w:tc>
          <w:tcPr>
            <w:tcW w:w="956" w:type="dxa"/>
          </w:tcPr>
          <w:p w14:paraId="05EDE0EB"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9</w:t>
            </w:r>
          </w:p>
        </w:tc>
        <w:tc>
          <w:tcPr>
            <w:tcW w:w="1518" w:type="dxa"/>
          </w:tcPr>
          <w:p w14:paraId="11DA386B"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 kg 935 g</w:t>
            </w:r>
          </w:p>
        </w:tc>
        <w:tc>
          <w:tcPr>
            <w:tcW w:w="1246" w:type="dxa"/>
          </w:tcPr>
          <w:p w14:paraId="7BB31851"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10</w:t>
            </w:r>
          </w:p>
        </w:tc>
        <w:tc>
          <w:tcPr>
            <w:tcW w:w="1232" w:type="dxa"/>
          </w:tcPr>
          <w:p w14:paraId="20B8C527"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757 g</w:t>
            </w:r>
          </w:p>
        </w:tc>
      </w:tr>
      <w:tr w:rsidR="005F2BB8" w:rsidRPr="005F2BB8" w14:paraId="09560B5B" w14:textId="77777777" w:rsidTr="007645EE">
        <w:tc>
          <w:tcPr>
            <w:tcW w:w="750" w:type="dxa"/>
          </w:tcPr>
          <w:p w14:paraId="48BCA3F5"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V</w:t>
            </w:r>
          </w:p>
        </w:tc>
        <w:tc>
          <w:tcPr>
            <w:tcW w:w="1096" w:type="dxa"/>
          </w:tcPr>
          <w:p w14:paraId="07EABAF6"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26</w:t>
            </w:r>
          </w:p>
        </w:tc>
        <w:tc>
          <w:tcPr>
            <w:tcW w:w="1442" w:type="dxa"/>
          </w:tcPr>
          <w:p w14:paraId="5313116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1336" w:type="dxa"/>
          </w:tcPr>
          <w:p w14:paraId="1D8EC847"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w:t>
            </w:r>
          </w:p>
        </w:tc>
        <w:tc>
          <w:tcPr>
            <w:tcW w:w="956" w:type="dxa"/>
          </w:tcPr>
          <w:p w14:paraId="09A5FFF2"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11</w:t>
            </w:r>
          </w:p>
        </w:tc>
        <w:tc>
          <w:tcPr>
            <w:tcW w:w="1518" w:type="dxa"/>
          </w:tcPr>
          <w:p w14:paraId="4058AA93"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3 kg 2 g</w:t>
            </w:r>
          </w:p>
        </w:tc>
        <w:tc>
          <w:tcPr>
            <w:tcW w:w="1246" w:type="dxa"/>
          </w:tcPr>
          <w:p w14:paraId="2494A411"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6</w:t>
            </w:r>
          </w:p>
        </w:tc>
        <w:tc>
          <w:tcPr>
            <w:tcW w:w="1232" w:type="dxa"/>
          </w:tcPr>
          <w:p w14:paraId="7566F1C5"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720 g</w:t>
            </w:r>
          </w:p>
        </w:tc>
      </w:tr>
      <w:tr w:rsidR="005F2BB8" w:rsidRPr="005F2BB8" w14:paraId="702E1099" w14:textId="77777777" w:rsidTr="007645EE">
        <w:tc>
          <w:tcPr>
            <w:tcW w:w="750" w:type="dxa"/>
          </w:tcPr>
          <w:p w14:paraId="44FE4E0B"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VI</w:t>
            </w:r>
          </w:p>
        </w:tc>
        <w:tc>
          <w:tcPr>
            <w:tcW w:w="1096" w:type="dxa"/>
          </w:tcPr>
          <w:p w14:paraId="6B04C75F"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27</w:t>
            </w:r>
          </w:p>
        </w:tc>
        <w:tc>
          <w:tcPr>
            <w:tcW w:w="1442" w:type="dxa"/>
          </w:tcPr>
          <w:p w14:paraId="31617D60"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1336" w:type="dxa"/>
          </w:tcPr>
          <w:p w14:paraId="04139B14"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4 - 5</w:t>
            </w:r>
          </w:p>
        </w:tc>
        <w:tc>
          <w:tcPr>
            <w:tcW w:w="956" w:type="dxa"/>
          </w:tcPr>
          <w:p w14:paraId="7F310183"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12</w:t>
            </w:r>
          </w:p>
        </w:tc>
        <w:tc>
          <w:tcPr>
            <w:tcW w:w="1518" w:type="dxa"/>
          </w:tcPr>
          <w:p w14:paraId="16140816"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3 kg 335 g</w:t>
            </w:r>
          </w:p>
        </w:tc>
        <w:tc>
          <w:tcPr>
            <w:tcW w:w="1246" w:type="dxa"/>
          </w:tcPr>
          <w:p w14:paraId="1986F376"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7</w:t>
            </w:r>
          </w:p>
        </w:tc>
        <w:tc>
          <w:tcPr>
            <w:tcW w:w="1232" w:type="dxa"/>
          </w:tcPr>
          <w:p w14:paraId="6936A392"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800 g</w:t>
            </w:r>
          </w:p>
        </w:tc>
      </w:tr>
      <w:tr w:rsidR="005F2BB8" w:rsidRPr="005F2BB8" w14:paraId="7EE1EC7F" w14:textId="77777777" w:rsidTr="007645EE">
        <w:tc>
          <w:tcPr>
            <w:tcW w:w="750" w:type="dxa"/>
          </w:tcPr>
          <w:p w14:paraId="323FA163"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VII</w:t>
            </w:r>
          </w:p>
        </w:tc>
        <w:tc>
          <w:tcPr>
            <w:tcW w:w="1096" w:type="dxa"/>
          </w:tcPr>
          <w:p w14:paraId="4E1F2AB5"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30</w:t>
            </w:r>
          </w:p>
        </w:tc>
        <w:tc>
          <w:tcPr>
            <w:tcW w:w="1442" w:type="dxa"/>
          </w:tcPr>
          <w:p w14:paraId="1CB63022"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6</w:t>
            </w:r>
          </w:p>
        </w:tc>
        <w:tc>
          <w:tcPr>
            <w:tcW w:w="1336" w:type="dxa"/>
          </w:tcPr>
          <w:p w14:paraId="14613BAE"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956" w:type="dxa"/>
          </w:tcPr>
          <w:p w14:paraId="713B45F2"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13</w:t>
            </w:r>
          </w:p>
        </w:tc>
        <w:tc>
          <w:tcPr>
            <w:tcW w:w="1518" w:type="dxa"/>
          </w:tcPr>
          <w:p w14:paraId="09F7368D"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3 kg 64 g</w:t>
            </w:r>
          </w:p>
        </w:tc>
        <w:tc>
          <w:tcPr>
            <w:tcW w:w="1246" w:type="dxa"/>
          </w:tcPr>
          <w:p w14:paraId="6BF46668"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w:t>
            </w:r>
          </w:p>
        </w:tc>
        <w:tc>
          <w:tcPr>
            <w:tcW w:w="1232" w:type="dxa"/>
          </w:tcPr>
          <w:p w14:paraId="1A09A3E9"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800 g</w:t>
            </w:r>
          </w:p>
        </w:tc>
      </w:tr>
      <w:tr w:rsidR="005F2BB8" w:rsidRPr="005F2BB8" w14:paraId="69835AFC" w14:textId="77777777" w:rsidTr="007645EE">
        <w:tc>
          <w:tcPr>
            <w:tcW w:w="750" w:type="dxa"/>
          </w:tcPr>
          <w:p w14:paraId="3C3AAF96"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VIII</w:t>
            </w:r>
          </w:p>
        </w:tc>
        <w:tc>
          <w:tcPr>
            <w:tcW w:w="1096" w:type="dxa"/>
          </w:tcPr>
          <w:p w14:paraId="326ED340"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30</w:t>
            </w:r>
          </w:p>
        </w:tc>
        <w:tc>
          <w:tcPr>
            <w:tcW w:w="1442" w:type="dxa"/>
          </w:tcPr>
          <w:p w14:paraId="60AB1C35"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6</w:t>
            </w:r>
          </w:p>
        </w:tc>
        <w:tc>
          <w:tcPr>
            <w:tcW w:w="1336" w:type="dxa"/>
          </w:tcPr>
          <w:p w14:paraId="1F6614EB"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956" w:type="dxa"/>
          </w:tcPr>
          <w:p w14:paraId="2A3D31EC"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12</w:t>
            </w:r>
          </w:p>
        </w:tc>
        <w:tc>
          <w:tcPr>
            <w:tcW w:w="1518" w:type="dxa"/>
          </w:tcPr>
          <w:p w14:paraId="08B0E735"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3 kg 455 g</w:t>
            </w:r>
          </w:p>
        </w:tc>
        <w:tc>
          <w:tcPr>
            <w:tcW w:w="1246" w:type="dxa"/>
          </w:tcPr>
          <w:p w14:paraId="05A27FC6"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w:t>
            </w:r>
          </w:p>
        </w:tc>
        <w:tc>
          <w:tcPr>
            <w:tcW w:w="1232" w:type="dxa"/>
          </w:tcPr>
          <w:p w14:paraId="460C8627"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800 g</w:t>
            </w:r>
          </w:p>
        </w:tc>
      </w:tr>
      <w:tr w:rsidR="005F2BB8" w:rsidRPr="005F2BB8" w14:paraId="23E4A504" w14:textId="77777777" w:rsidTr="007645EE">
        <w:tc>
          <w:tcPr>
            <w:tcW w:w="750" w:type="dxa"/>
          </w:tcPr>
          <w:p w14:paraId="6F466710" w14:textId="77777777" w:rsidR="005F2BB8" w:rsidRPr="005F2BB8" w:rsidRDefault="005F2BB8" w:rsidP="005F2BB8">
            <w:pPr>
              <w:spacing w:after="0" w:line="36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IX</w:t>
            </w:r>
          </w:p>
        </w:tc>
        <w:tc>
          <w:tcPr>
            <w:tcW w:w="1096" w:type="dxa"/>
          </w:tcPr>
          <w:p w14:paraId="7AECB1C4"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29</w:t>
            </w:r>
          </w:p>
        </w:tc>
        <w:tc>
          <w:tcPr>
            <w:tcW w:w="1442" w:type="dxa"/>
          </w:tcPr>
          <w:p w14:paraId="656CAE34"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1336" w:type="dxa"/>
          </w:tcPr>
          <w:p w14:paraId="1563E06D" w14:textId="77777777" w:rsidR="005F2BB8" w:rsidRPr="005F2BB8" w:rsidRDefault="005F2BB8" w:rsidP="005F2BB8">
            <w:pPr>
              <w:spacing w:after="0" w:line="36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5 - 6</w:t>
            </w:r>
          </w:p>
        </w:tc>
        <w:tc>
          <w:tcPr>
            <w:tcW w:w="956" w:type="dxa"/>
          </w:tcPr>
          <w:p w14:paraId="33A57FC7"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11</w:t>
            </w:r>
          </w:p>
        </w:tc>
        <w:tc>
          <w:tcPr>
            <w:tcW w:w="1518" w:type="dxa"/>
          </w:tcPr>
          <w:p w14:paraId="6F23C863"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3 kg 215 g</w:t>
            </w:r>
          </w:p>
        </w:tc>
        <w:tc>
          <w:tcPr>
            <w:tcW w:w="1246" w:type="dxa"/>
          </w:tcPr>
          <w:p w14:paraId="4ACB68AA"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9</w:t>
            </w:r>
          </w:p>
        </w:tc>
        <w:tc>
          <w:tcPr>
            <w:tcW w:w="1232" w:type="dxa"/>
          </w:tcPr>
          <w:p w14:paraId="787B0E68" w14:textId="77777777" w:rsidR="005F2BB8" w:rsidRPr="005F2BB8" w:rsidRDefault="005F2BB8" w:rsidP="005F2BB8">
            <w:pPr>
              <w:spacing w:after="160" w:line="360" w:lineRule="auto"/>
              <w:jc w:val="center"/>
              <w:rPr>
                <w:rFonts w:ascii="Times New Roman" w:eastAsia="Calibri" w:hAnsi="Times New Roman" w:cs="Times New Roman"/>
                <w:sz w:val="24"/>
                <w:szCs w:val="24"/>
                <w:lang w:val="en-US"/>
              </w:rPr>
            </w:pPr>
            <w:r w:rsidRPr="005F2BB8">
              <w:rPr>
                <w:rFonts w:ascii="Times New Roman" w:eastAsia="Calibri" w:hAnsi="Times New Roman" w:cs="Times New Roman"/>
                <w:sz w:val="24"/>
                <w:szCs w:val="24"/>
                <w:lang w:val="en-US"/>
              </w:rPr>
              <w:t>970 g</w:t>
            </w:r>
          </w:p>
        </w:tc>
      </w:tr>
    </w:tbl>
    <w:p w14:paraId="159B6066" w14:textId="77777777" w:rsidR="005F2BB8" w:rsidRPr="005F2BB8" w:rsidRDefault="005F2BB8" w:rsidP="005F2BB8">
      <w:pPr>
        <w:spacing w:after="0" w:line="360" w:lineRule="auto"/>
        <w:rPr>
          <w:rFonts w:ascii="Times New Roman" w:eastAsia="Calibri" w:hAnsi="Times New Roman" w:cs="Times New Roman"/>
          <w:sz w:val="24"/>
          <w:szCs w:val="24"/>
          <w:lang w:val="ro-MD"/>
        </w:rPr>
      </w:pPr>
    </w:p>
    <w:p w14:paraId="04CDE9A6"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6A892872" w14:textId="77777777" w:rsidR="005F2BB8" w:rsidRPr="005F2BB8" w:rsidRDefault="005F2BB8" w:rsidP="005F2BB8">
      <w:pPr>
        <w:spacing w:after="0" w:line="360" w:lineRule="auto"/>
        <w:rPr>
          <w:rFonts w:ascii="Times New Roman" w:eastAsia="Calibri" w:hAnsi="Times New Roman" w:cs="Times New Roman"/>
          <w:sz w:val="24"/>
          <w:szCs w:val="24"/>
          <w:lang w:val="ro-MD"/>
        </w:rPr>
      </w:pPr>
    </w:p>
    <w:p w14:paraId="2AE17E86"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27BF9DBE"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7D134B4D"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683CBB89"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7CF36CA1"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219B51FA"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5EA4B677"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6FF8DA7B" w14:textId="77777777" w:rsidR="005F2BB8" w:rsidRDefault="005F2BB8" w:rsidP="005F2BB8">
      <w:pPr>
        <w:spacing w:after="0" w:line="360" w:lineRule="auto"/>
        <w:jc w:val="right"/>
        <w:rPr>
          <w:rFonts w:ascii="Times New Roman" w:eastAsia="Calibri" w:hAnsi="Times New Roman" w:cs="Times New Roman"/>
          <w:sz w:val="24"/>
          <w:szCs w:val="24"/>
          <w:lang w:val="ro-MD"/>
        </w:rPr>
      </w:pPr>
    </w:p>
    <w:p w14:paraId="10B6E151" w14:textId="77777777" w:rsidR="003470A8" w:rsidRDefault="003470A8" w:rsidP="005F2BB8">
      <w:pPr>
        <w:spacing w:after="0" w:line="360" w:lineRule="auto"/>
        <w:jc w:val="right"/>
        <w:rPr>
          <w:rFonts w:ascii="Times New Roman" w:eastAsia="Calibri" w:hAnsi="Times New Roman" w:cs="Times New Roman"/>
          <w:sz w:val="24"/>
          <w:szCs w:val="24"/>
          <w:lang w:val="ro-MD"/>
        </w:rPr>
      </w:pPr>
    </w:p>
    <w:p w14:paraId="52EEAB94" w14:textId="77777777" w:rsidR="003470A8" w:rsidRPr="005F2BB8" w:rsidRDefault="003470A8" w:rsidP="005F2BB8">
      <w:pPr>
        <w:spacing w:after="0" w:line="360" w:lineRule="auto"/>
        <w:jc w:val="right"/>
        <w:rPr>
          <w:rFonts w:ascii="Times New Roman" w:eastAsia="Calibri" w:hAnsi="Times New Roman" w:cs="Times New Roman"/>
          <w:sz w:val="24"/>
          <w:szCs w:val="24"/>
          <w:lang w:val="ro-MD"/>
        </w:rPr>
      </w:pPr>
    </w:p>
    <w:p w14:paraId="38E28610"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Anexa 3</w:t>
      </w:r>
    </w:p>
    <w:p w14:paraId="653DE482"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Manualele și caietele aprobate de Ministerul Educației și Cercetării</w:t>
      </w:r>
    </w:p>
    <w:p w14:paraId="1274411F"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(învățământ primar)</w:t>
      </w:r>
    </w:p>
    <w:p w14:paraId="10F2F956"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4"/>
        <w:gridCol w:w="1354"/>
        <w:gridCol w:w="1743"/>
        <w:gridCol w:w="1850"/>
        <w:gridCol w:w="2589"/>
      </w:tblGrid>
      <w:tr w:rsidR="005F2BB8" w:rsidRPr="005F2BB8" w14:paraId="164E7EFD" w14:textId="77777777" w:rsidTr="007645EE">
        <w:tc>
          <w:tcPr>
            <w:tcW w:w="1814" w:type="dxa"/>
            <w:shd w:val="clear" w:color="auto" w:fill="FFFFFF"/>
          </w:tcPr>
          <w:p w14:paraId="54541F20" w14:textId="77777777" w:rsidR="005F2BB8" w:rsidRPr="005F2BB8" w:rsidRDefault="005F2BB8" w:rsidP="005F2BB8">
            <w:pPr>
              <w:keepNext/>
              <w:keepLines/>
              <w:widowControl w:val="0"/>
              <w:autoSpaceDE w:val="0"/>
              <w:autoSpaceDN w:val="0"/>
              <w:spacing w:before="200" w:after="0" w:line="240" w:lineRule="auto"/>
              <w:outlineLvl w:val="1"/>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Denumirea manualului</w:t>
            </w:r>
          </w:p>
        </w:tc>
        <w:tc>
          <w:tcPr>
            <w:tcW w:w="1354" w:type="dxa"/>
            <w:shd w:val="clear" w:color="auto" w:fill="FFFFFF"/>
          </w:tcPr>
          <w:p w14:paraId="3A3AE205" w14:textId="77777777" w:rsidR="005F2BB8" w:rsidRPr="005F2BB8" w:rsidRDefault="005F2BB8" w:rsidP="005F2BB8">
            <w:pPr>
              <w:keepNext/>
              <w:keepLines/>
              <w:widowControl w:val="0"/>
              <w:autoSpaceDE w:val="0"/>
              <w:autoSpaceDN w:val="0"/>
              <w:spacing w:before="480" w:after="0" w:line="240" w:lineRule="auto"/>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Greutatea  /g</w:t>
            </w:r>
          </w:p>
        </w:tc>
        <w:tc>
          <w:tcPr>
            <w:tcW w:w="1743" w:type="dxa"/>
            <w:shd w:val="clear" w:color="auto" w:fill="FFFFFF"/>
          </w:tcPr>
          <w:p w14:paraId="7FFDBA05"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Editura/anul</w:t>
            </w:r>
          </w:p>
        </w:tc>
        <w:tc>
          <w:tcPr>
            <w:tcW w:w="1850" w:type="dxa"/>
            <w:shd w:val="clear" w:color="auto" w:fill="FFFFFF"/>
          </w:tcPr>
          <w:p w14:paraId="43D65AB6"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p>
        </w:tc>
        <w:tc>
          <w:tcPr>
            <w:tcW w:w="2589" w:type="dxa"/>
            <w:shd w:val="clear" w:color="auto" w:fill="FFFFFF"/>
          </w:tcPr>
          <w:p w14:paraId="1162CC91"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Autori</w:t>
            </w:r>
          </w:p>
        </w:tc>
      </w:tr>
      <w:tr w:rsidR="005F2BB8" w:rsidRPr="005F2BB8" w14:paraId="7C9B2EC8" w14:textId="77777777" w:rsidTr="007645EE">
        <w:trPr>
          <w:trHeight w:val="20"/>
        </w:trPr>
        <w:tc>
          <w:tcPr>
            <w:tcW w:w="9350" w:type="dxa"/>
            <w:gridSpan w:val="5"/>
            <w:shd w:val="clear" w:color="auto" w:fill="FFFFFF"/>
          </w:tcPr>
          <w:p w14:paraId="5C6A7F1C" w14:textId="77777777" w:rsidR="005F2BB8" w:rsidRPr="005F2BB8" w:rsidRDefault="005F2BB8" w:rsidP="005F2BB8">
            <w:pPr>
              <w:keepNext/>
              <w:keepLines/>
              <w:widowControl w:val="0"/>
              <w:autoSpaceDE w:val="0"/>
              <w:autoSpaceDN w:val="0"/>
              <w:spacing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Clasa I</w:t>
            </w:r>
          </w:p>
        </w:tc>
      </w:tr>
      <w:tr w:rsidR="005F2BB8" w:rsidRPr="005F2BB8" w14:paraId="2256EC13" w14:textId="77777777" w:rsidTr="007645EE">
        <w:tc>
          <w:tcPr>
            <w:tcW w:w="1814" w:type="dxa"/>
          </w:tcPr>
          <w:p w14:paraId="685EB82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b/>
                <w:bCs/>
                <w:sz w:val="24"/>
                <w:szCs w:val="24"/>
                <w:lang w:val="ro-MD"/>
              </w:rPr>
              <w:t>Abecedar</w:t>
            </w:r>
          </w:p>
          <w:p w14:paraId="14CB6FA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Manual de limba si literatura romana </w:t>
            </w:r>
          </w:p>
        </w:tc>
        <w:tc>
          <w:tcPr>
            <w:tcW w:w="1354" w:type="dxa"/>
          </w:tcPr>
          <w:p w14:paraId="5B866DE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260 g</w:t>
            </w:r>
          </w:p>
        </w:tc>
        <w:tc>
          <w:tcPr>
            <w:tcW w:w="1743" w:type="dxa"/>
          </w:tcPr>
          <w:p w14:paraId="4F33C8E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2023</w:t>
            </w:r>
          </w:p>
        </w:tc>
        <w:tc>
          <w:tcPr>
            <w:tcW w:w="1850" w:type="dxa"/>
          </w:tcPr>
          <w:p w14:paraId="10B0364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531EA67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Maria Buruiană, Aurelia </w:t>
            </w:r>
            <w:proofErr w:type="spellStart"/>
            <w:r w:rsidRPr="005F2BB8">
              <w:rPr>
                <w:rFonts w:ascii="Times New Roman" w:eastAsia="Calibri" w:hAnsi="Times New Roman" w:cs="Times New Roman"/>
                <w:sz w:val="24"/>
                <w:szCs w:val="24"/>
                <w:lang w:val="ro-MD"/>
              </w:rPr>
              <w:t>Ermicioi</w:t>
            </w:r>
            <w:proofErr w:type="spellEnd"/>
            <w:r w:rsidRPr="005F2BB8">
              <w:rPr>
                <w:rFonts w:ascii="Times New Roman" w:eastAsia="Calibri" w:hAnsi="Times New Roman" w:cs="Times New Roman"/>
                <w:sz w:val="24"/>
                <w:szCs w:val="24"/>
                <w:lang w:val="ro-MD"/>
              </w:rPr>
              <w:t>,</w:t>
            </w:r>
          </w:p>
          <w:p w14:paraId="59E431C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Petronela-</w:t>
            </w:r>
            <w:proofErr w:type="spellStart"/>
            <w:r w:rsidRPr="005F2BB8">
              <w:rPr>
                <w:rFonts w:ascii="Times New Roman" w:eastAsia="Calibri" w:hAnsi="Times New Roman" w:cs="Times New Roman"/>
                <w:sz w:val="24"/>
                <w:szCs w:val="24"/>
                <w:lang w:val="ro-MD"/>
              </w:rPr>
              <w:t>Vali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Slavu</w:t>
            </w:r>
            <w:proofErr w:type="spellEnd"/>
            <w:r w:rsidRPr="005F2BB8">
              <w:rPr>
                <w:rFonts w:ascii="Times New Roman" w:eastAsia="Calibri" w:hAnsi="Times New Roman" w:cs="Times New Roman"/>
                <w:sz w:val="24"/>
                <w:szCs w:val="24"/>
                <w:lang w:val="ro-MD"/>
              </w:rPr>
              <w:t>, Constantin Dragomir</w:t>
            </w:r>
          </w:p>
        </w:tc>
      </w:tr>
      <w:tr w:rsidR="005F2BB8" w:rsidRPr="005F2BB8" w14:paraId="417D43F8" w14:textId="77777777" w:rsidTr="007645EE">
        <w:tc>
          <w:tcPr>
            <w:tcW w:w="1814" w:type="dxa"/>
          </w:tcPr>
          <w:p w14:paraId="0323BAF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354" w:type="dxa"/>
          </w:tcPr>
          <w:p w14:paraId="0CC7EE9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292g</w:t>
            </w:r>
          </w:p>
        </w:tc>
        <w:tc>
          <w:tcPr>
            <w:tcW w:w="1743" w:type="dxa"/>
          </w:tcPr>
          <w:p w14:paraId="6D1A04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2021</w:t>
            </w:r>
          </w:p>
        </w:tc>
        <w:tc>
          <w:tcPr>
            <w:tcW w:w="1850" w:type="dxa"/>
          </w:tcPr>
          <w:p w14:paraId="1A2329A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520268D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Ludmila Ursu</w:t>
            </w:r>
          </w:p>
        </w:tc>
      </w:tr>
      <w:tr w:rsidR="005F2BB8" w:rsidRPr="005F2BB8" w14:paraId="3210318C" w14:textId="77777777" w:rsidTr="007645EE">
        <w:tc>
          <w:tcPr>
            <w:tcW w:w="9350" w:type="dxa"/>
            <w:gridSpan w:val="5"/>
          </w:tcPr>
          <w:p w14:paraId="5F148A72" w14:textId="77777777" w:rsidR="005F2BB8" w:rsidRPr="005F2BB8" w:rsidRDefault="005F2BB8" w:rsidP="005F2BB8">
            <w:pPr>
              <w:spacing w:after="0" w:line="24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Clasa a II-a</w:t>
            </w:r>
          </w:p>
        </w:tc>
      </w:tr>
      <w:tr w:rsidR="005F2BB8" w:rsidRPr="005F2BB8" w14:paraId="181E0A3E" w14:textId="77777777" w:rsidTr="007645EE">
        <w:tc>
          <w:tcPr>
            <w:tcW w:w="1814" w:type="dxa"/>
          </w:tcPr>
          <w:p w14:paraId="3249A48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și literatura română</w:t>
            </w:r>
          </w:p>
        </w:tc>
        <w:tc>
          <w:tcPr>
            <w:tcW w:w="1354" w:type="dxa"/>
          </w:tcPr>
          <w:p w14:paraId="4E3A5CC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328g</w:t>
            </w:r>
          </w:p>
        </w:tc>
        <w:tc>
          <w:tcPr>
            <w:tcW w:w="1743" w:type="dxa"/>
          </w:tcPr>
          <w:p w14:paraId="3006614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CARTIER 2019</w:t>
            </w:r>
          </w:p>
        </w:tc>
        <w:tc>
          <w:tcPr>
            <w:tcW w:w="1850" w:type="dxa"/>
          </w:tcPr>
          <w:p w14:paraId="7FCE23C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22404ED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Mariana Marin, Daniela State , Tatiana Niculcea</w:t>
            </w:r>
          </w:p>
        </w:tc>
      </w:tr>
      <w:tr w:rsidR="005F2BB8" w:rsidRPr="005F2BB8" w14:paraId="77B2C4FF" w14:textId="77777777" w:rsidTr="007645EE">
        <w:tc>
          <w:tcPr>
            <w:tcW w:w="1814" w:type="dxa"/>
          </w:tcPr>
          <w:p w14:paraId="390E79C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354" w:type="dxa"/>
          </w:tcPr>
          <w:p w14:paraId="7B62819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270g</w:t>
            </w:r>
          </w:p>
        </w:tc>
        <w:tc>
          <w:tcPr>
            <w:tcW w:w="1743" w:type="dxa"/>
          </w:tcPr>
          <w:p w14:paraId="0D123D7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2021</w:t>
            </w:r>
          </w:p>
        </w:tc>
        <w:tc>
          <w:tcPr>
            <w:tcW w:w="1850" w:type="dxa"/>
          </w:tcPr>
          <w:p w14:paraId="0FCD06A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785EBC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Ludmila Ursu</w:t>
            </w:r>
          </w:p>
        </w:tc>
      </w:tr>
      <w:tr w:rsidR="005F2BB8" w:rsidRPr="005F2BB8" w14:paraId="2E181151" w14:textId="77777777" w:rsidTr="007645EE">
        <w:tc>
          <w:tcPr>
            <w:tcW w:w="1814" w:type="dxa"/>
          </w:tcPr>
          <w:p w14:paraId="0E8BDAF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Științe</w:t>
            </w:r>
          </w:p>
        </w:tc>
        <w:tc>
          <w:tcPr>
            <w:tcW w:w="1354" w:type="dxa"/>
          </w:tcPr>
          <w:p w14:paraId="265CC25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230g</w:t>
            </w:r>
          </w:p>
        </w:tc>
        <w:tc>
          <w:tcPr>
            <w:tcW w:w="1743" w:type="dxa"/>
          </w:tcPr>
          <w:p w14:paraId="4F98B12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 ,2018</w:t>
            </w:r>
          </w:p>
        </w:tc>
        <w:tc>
          <w:tcPr>
            <w:tcW w:w="1850" w:type="dxa"/>
          </w:tcPr>
          <w:p w14:paraId="2FD07FA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6CBD1D4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Gabriela Bărbulescu, Daniela Elena Ioniță, Ana Mari </w:t>
            </w:r>
            <w:proofErr w:type="spellStart"/>
            <w:r w:rsidRPr="005F2BB8">
              <w:rPr>
                <w:rFonts w:ascii="Times New Roman" w:eastAsia="Calibri" w:hAnsi="Times New Roman" w:cs="Times New Roman"/>
                <w:sz w:val="24"/>
                <w:szCs w:val="24"/>
                <w:lang w:val="ro-MD"/>
              </w:rPr>
              <w:t>Cănăvoiu</w:t>
            </w:r>
            <w:proofErr w:type="spellEnd"/>
          </w:p>
        </w:tc>
      </w:tr>
      <w:tr w:rsidR="005F2BB8" w:rsidRPr="005F2BB8" w14:paraId="5EFF1D0A" w14:textId="77777777" w:rsidTr="007645EE">
        <w:tc>
          <w:tcPr>
            <w:tcW w:w="1814" w:type="dxa"/>
          </w:tcPr>
          <w:p w14:paraId="22A4F09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354" w:type="dxa"/>
          </w:tcPr>
          <w:p w14:paraId="2CAF672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159g</w:t>
            </w:r>
          </w:p>
        </w:tc>
        <w:tc>
          <w:tcPr>
            <w:tcW w:w="1743" w:type="dxa"/>
          </w:tcPr>
          <w:p w14:paraId="60149B1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2015</w:t>
            </w:r>
          </w:p>
        </w:tc>
        <w:tc>
          <w:tcPr>
            <w:tcW w:w="1850" w:type="dxa"/>
          </w:tcPr>
          <w:p w14:paraId="118E47A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1A5F8F0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Elena </w:t>
            </w:r>
            <w:proofErr w:type="spellStart"/>
            <w:r w:rsidRPr="005F2BB8">
              <w:rPr>
                <w:rFonts w:ascii="Times New Roman" w:eastAsia="Calibri" w:hAnsi="Times New Roman" w:cs="Times New Roman"/>
                <w:sz w:val="24"/>
                <w:szCs w:val="24"/>
                <w:lang w:val="ro-MD"/>
              </w:rPr>
              <w:t>Samburic</w:t>
            </w:r>
            <w:proofErr w:type="spellEnd"/>
            <w:r w:rsidRPr="005F2BB8">
              <w:rPr>
                <w:rFonts w:ascii="Times New Roman" w:eastAsia="Calibri" w:hAnsi="Times New Roman" w:cs="Times New Roman"/>
                <w:sz w:val="24"/>
                <w:szCs w:val="24"/>
                <w:lang w:val="ro-MD"/>
              </w:rPr>
              <w:t xml:space="preserve"> . </w:t>
            </w:r>
            <w:proofErr w:type="spellStart"/>
            <w:r w:rsidRPr="005F2BB8">
              <w:rPr>
                <w:rFonts w:ascii="Times New Roman" w:eastAsia="Calibri" w:hAnsi="Times New Roman" w:cs="Times New Roman"/>
                <w:sz w:val="24"/>
                <w:szCs w:val="24"/>
                <w:lang w:val="ro-MD"/>
              </w:rPr>
              <w:t>Lily</w:t>
            </w:r>
            <w:proofErr w:type="spellEnd"/>
            <w:r w:rsidRPr="005F2BB8">
              <w:rPr>
                <w:rFonts w:ascii="Times New Roman" w:eastAsia="Calibri" w:hAnsi="Times New Roman" w:cs="Times New Roman"/>
                <w:sz w:val="24"/>
                <w:szCs w:val="24"/>
                <w:lang w:val="ro-MD"/>
              </w:rPr>
              <w:t xml:space="preserve"> Prisăcaru</w:t>
            </w:r>
          </w:p>
        </w:tc>
      </w:tr>
      <w:tr w:rsidR="005F2BB8" w:rsidRPr="005F2BB8" w14:paraId="3171AE4B" w14:textId="77777777" w:rsidTr="007645EE">
        <w:tc>
          <w:tcPr>
            <w:tcW w:w="1814" w:type="dxa"/>
          </w:tcPr>
          <w:p w14:paraId="7C0A017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354" w:type="dxa"/>
          </w:tcPr>
          <w:p w14:paraId="26E8181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157g</w:t>
            </w:r>
          </w:p>
        </w:tc>
        <w:tc>
          <w:tcPr>
            <w:tcW w:w="1743" w:type="dxa"/>
          </w:tcPr>
          <w:p w14:paraId="30F0F19D" w14:textId="77777777" w:rsidR="005F2BB8" w:rsidRPr="005F2BB8" w:rsidRDefault="005F2BB8" w:rsidP="005F2BB8">
            <w:pPr>
              <w:spacing w:after="0" w:line="240" w:lineRule="auto"/>
              <w:rPr>
                <w:rFonts w:ascii="Times New Roman" w:eastAsia="Calibri" w:hAnsi="Times New Roman" w:cs="Times New Roman"/>
                <w:sz w:val="24"/>
                <w:szCs w:val="24"/>
                <w:lang w:val="ro-MD"/>
              </w:rPr>
            </w:pPr>
          </w:p>
        </w:tc>
        <w:tc>
          <w:tcPr>
            <w:tcW w:w="1850" w:type="dxa"/>
          </w:tcPr>
          <w:p w14:paraId="2671E3E9" w14:textId="77777777" w:rsidR="005F2BB8" w:rsidRPr="005F2BB8" w:rsidRDefault="005F2BB8" w:rsidP="005F2BB8">
            <w:pPr>
              <w:spacing w:after="0" w:line="240" w:lineRule="auto"/>
              <w:rPr>
                <w:rFonts w:ascii="Times New Roman" w:eastAsia="Calibri" w:hAnsi="Times New Roman" w:cs="Times New Roman"/>
                <w:sz w:val="24"/>
                <w:szCs w:val="24"/>
                <w:lang w:val="ro-MD"/>
              </w:rPr>
            </w:pPr>
          </w:p>
        </w:tc>
        <w:tc>
          <w:tcPr>
            <w:tcW w:w="2589" w:type="dxa"/>
          </w:tcPr>
          <w:p w14:paraId="7A412D3E" w14:textId="77777777" w:rsidR="005F2BB8" w:rsidRPr="005F2BB8" w:rsidRDefault="005F2BB8" w:rsidP="005F2BB8">
            <w:pPr>
              <w:spacing w:after="0" w:line="240" w:lineRule="auto"/>
              <w:rPr>
                <w:rFonts w:ascii="Times New Roman" w:eastAsia="Calibri" w:hAnsi="Times New Roman" w:cs="Times New Roman"/>
                <w:sz w:val="24"/>
                <w:szCs w:val="24"/>
                <w:lang w:val="ro-MD"/>
              </w:rPr>
            </w:pPr>
          </w:p>
        </w:tc>
      </w:tr>
      <w:tr w:rsidR="005F2BB8" w:rsidRPr="005F2BB8" w14:paraId="6D9B9B97" w14:textId="77777777" w:rsidTr="007645EE">
        <w:tc>
          <w:tcPr>
            <w:tcW w:w="1814" w:type="dxa"/>
          </w:tcPr>
          <w:p w14:paraId="7138360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Educație moral -spirituală</w:t>
            </w:r>
          </w:p>
        </w:tc>
        <w:tc>
          <w:tcPr>
            <w:tcW w:w="1354" w:type="dxa"/>
          </w:tcPr>
          <w:p w14:paraId="147CBE8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191g</w:t>
            </w:r>
          </w:p>
        </w:tc>
        <w:tc>
          <w:tcPr>
            <w:tcW w:w="1743" w:type="dxa"/>
          </w:tcPr>
          <w:p w14:paraId="10A4EAF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Lyceum</w:t>
            </w:r>
            <w:proofErr w:type="spellEnd"/>
            <w:r w:rsidRPr="005F2BB8">
              <w:rPr>
                <w:rFonts w:ascii="Times New Roman" w:eastAsia="Calibri" w:hAnsi="Times New Roman" w:cs="Times New Roman"/>
                <w:sz w:val="24"/>
                <w:szCs w:val="24"/>
                <w:lang w:val="ro-MD"/>
              </w:rPr>
              <w:t xml:space="preserve"> ,2019</w:t>
            </w:r>
          </w:p>
        </w:tc>
        <w:tc>
          <w:tcPr>
            <w:tcW w:w="1850" w:type="dxa"/>
          </w:tcPr>
          <w:p w14:paraId="21D72E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5718CDC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Tatiana Niculcea Angela Cara Ana Vartic</w:t>
            </w:r>
          </w:p>
        </w:tc>
      </w:tr>
      <w:tr w:rsidR="005F2BB8" w:rsidRPr="005F2BB8" w14:paraId="7696D421" w14:textId="77777777" w:rsidTr="007645EE">
        <w:tc>
          <w:tcPr>
            <w:tcW w:w="1814" w:type="dxa"/>
          </w:tcPr>
          <w:p w14:paraId="05ACEE9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engleză</w:t>
            </w:r>
          </w:p>
        </w:tc>
        <w:tc>
          <w:tcPr>
            <w:tcW w:w="1354" w:type="dxa"/>
          </w:tcPr>
          <w:p w14:paraId="5648C3C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235g</w:t>
            </w:r>
          </w:p>
        </w:tc>
        <w:tc>
          <w:tcPr>
            <w:tcW w:w="1743" w:type="dxa"/>
          </w:tcPr>
          <w:p w14:paraId="408BB5B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2019</w:t>
            </w:r>
          </w:p>
        </w:tc>
        <w:tc>
          <w:tcPr>
            <w:tcW w:w="1850" w:type="dxa"/>
          </w:tcPr>
          <w:p w14:paraId="4AC6C9B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735D0C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Iulia </w:t>
            </w:r>
            <w:proofErr w:type="spellStart"/>
            <w:r w:rsidRPr="005F2BB8">
              <w:rPr>
                <w:rFonts w:ascii="Times New Roman" w:eastAsia="Calibri" w:hAnsi="Times New Roman" w:cs="Times New Roman"/>
                <w:sz w:val="24"/>
                <w:szCs w:val="24"/>
                <w:lang w:val="ro-MD"/>
              </w:rPr>
              <w:t>Ignatiuc</w:t>
            </w:r>
            <w:proofErr w:type="spellEnd"/>
          </w:p>
        </w:tc>
      </w:tr>
      <w:tr w:rsidR="005F2BB8" w:rsidRPr="005F2BB8" w14:paraId="014B3721" w14:textId="77777777" w:rsidTr="007645EE">
        <w:tc>
          <w:tcPr>
            <w:tcW w:w="1814" w:type="dxa"/>
          </w:tcPr>
          <w:p w14:paraId="5AB58EB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354" w:type="dxa"/>
          </w:tcPr>
          <w:p w14:paraId="0231D6B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96g</w:t>
            </w:r>
          </w:p>
        </w:tc>
        <w:tc>
          <w:tcPr>
            <w:tcW w:w="1743" w:type="dxa"/>
          </w:tcPr>
          <w:p w14:paraId="4D07974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2015</w:t>
            </w:r>
          </w:p>
        </w:tc>
        <w:tc>
          <w:tcPr>
            <w:tcW w:w="1850" w:type="dxa"/>
          </w:tcPr>
          <w:p w14:paraId="374271D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0B16B5D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Marina </w:t>
            </w:r>
            <w:proofErr w:type="spellStart"/>
            <w:r w:rsidRPr="005F2BB8">
              <w:rPr>
                <w:rFonts w:ascii="Times New Roman" w:eastAsia="Calibri" w:hAnsi="Times New Roman" w:cs="Times New Roman"/>
                <w:sz w:val="24"/>
                <w:szCs w:val="24"/>
                <w:lang w:val="ro-MD"/>
              </w:rPr>
              <w:t>Morari,Alexandru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Borș,Eugen</w:t>
            </w:r>
            <w:proofErr w:type="spellEnd"/>
            <w:r w:rsidRPr="005F2BB8">
              <w:rPr>
                <w:rFonts w:ascii="Times New Roman" w:eastAsia="Calibri" w:hAnsi="Times New Roman" w:cs="Times New Roman"/>
                <w:sz w:val="24"/>
                <w:szCs w:val="24"/>
                <w:lang w:val="ro-MD"/>
              </w:rPr>
              <w:t xml:space="preserve"> Coroi</w:t>
            </w:r>
          </w:p>
        </w:tc>
      </w:tr>
      <w:tr w:rsidR="005F2BB8" w:rsidRPr="005F2BB8" w14:paraId="219DDEB4" w14:textId="77777777" w:rsidTr="007645EE">
        <w:tc>
          <w:tcPr>
            <w:tcW w:w="9350" w:type="dxa"/>
            <w:gridSpan w:val="5"/>
            <w:shd w:val="clear" w:color="auto" w:fill="FFFFFF"/>
          </w:tcPr>
          <w:p w14:paraId="3D8E92AD" w14:textId="77777777" w:rsidR="005F2BB8" w:rsidRPr="005F2BB8" w:rsidRDefault="005F2BB8" w:rsidP="005F2BB8">
            <w:pPr>
              <w:spacing w:after="0" w:line="24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Clasa a III-a</w:t>
            </w:r>
          </w:p>
        </w:tc>
      </w:tr>
      <w:tr w:rsidR="005F2BB8" w:rsidRPr="005F2BB8" w14:paraId="0681C301" w14:textId="77777777" w:rsidTr="007645EE">
        <w:tc>
          <w:tcPr>
            <w:tcW w:w="1814" w:type="dxa"/>
          </w:tcPr>
          <w:p w14:paraId="407554E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și literatura română</w:t>
            </w:r>
          </w:p>
        </w:tc>
        <w:tc>
          <w:tcPr>
            <w:tcW w:w="1354" w:type="dxa"/>
          </w:tcPr>
          <w:p w14:paraId="70467CD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307g</w:t>
            </w:r>
          </w:p>
        </w:tc>
        <w:tc>
          <w:tcPr>
            <w:tcW w:w="1743" w:type="dxa"/>
          </w:tcPr>
          <w:p w14:paraId="5B2FAE3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2020</w:t>
            </w:r>
          </w:p>
        </w:tc>
        <w:tc>
          <w:tcPr>
            <w:tcW w:w="1850" w:type="dxa"/>
          </w:tcPr>
          <w:p w14:paraId="4F3BBF6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22AFEE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Maria Buruiană, Aurelia </w:t>
            </w:r>
            <w:proofErr w:type="spellStart"/>
            <w:r w:rsidRPr="005F2BB8">
              <w:rPr>
                <w:rFonts w:ascii="Times New Roman" w:eastAsia="Calibri" w:hAnsi="Times New Roman" w:cs="Times New Roman"/>
                <w:sz w:val="24"/>
                <w:szCs w:val="24"/>
                <w:lang w:val="ro-MD"/>
              </w:rPr>
              <w:t>Ermicioi</w:t>
            </w:r>
            <w:proofErr w:type="spellEnd"/>
            <w:r w:rsidRPr="005F2BB8">
              <w:rPr>
                <w:rFonts w:ascii="Times New Roman" w:eastAsia="Calibri" w:hAnsi="Times New Roman" w:cs="Times New Roman"/>
                <w:sz w:val="24"/>
                <w:szCs w:val="24"/>
                <w:lang w:val="ro-MD"/>
              </w:rPr>
              <w:t>, Silvia Cotelea</w:t>
            </w:r>
          </w:p>
        </w:tc>
      </w:tr>
      <w:tr w:rsidR="005F2BB8" w:rsidRPr="005F2BB8" w14:paraId="4D7DC9F6" w14:textId="77777777" w:rsidTr="007645EE">
        <w:tc>
          <w:tcPr>
            <w:tcW w:w="1814" w:type="dxa"/>
          </w:tcPr>
          <w:p w14:paraId="656CE4E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354" w:type="dxa"/>
          </w:tcPr>
          <w:p w14:paraId="1D97A1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297g</w:t>
            </w:r>
          </w:p>
        </w:tc>
        <w:tc>
          <w:tcPr>
            <w:tcW w:w="1743" w:type="dxa"/>
          </w:tcPr>
          <w:p w14:paraId="5D1315A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2020</w:t>
            </w:r>
          </w:p>
        </w:tc>
        <w:tc>
          <w:tcPr>
            <w:tcW w:w="1850" w:type="dxa"/>
          </w:tcPr>
          <w:p w14:paraId="40339B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16EE429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Ludmila Ursu</w:t>
            </w:r>
          </w:p>
        </w:tc>
      </w:tr>
      <w:tr w:rsidR="005F2BB8" w:rsidRPr="005F2BB8" w14:paraId="6C97201C" w14:textId="77777777" w:rsidTr="007645EE">
        <w:tc>
          <w:tcPr>
            <w:tcW w:w="1814" w:type="dxa"/>
          </w:tcPr>
          <w:p w14:paraId="799017B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Științe</w:t>
            </w:r>
          </w:p>
        </w:tc>
        <w:tc>
          <w:tcPr>
            <w:tcW w:w="1354" w:type="dxa"/>
          </w:tcPr>
          <w:p w14:paraId="27EB8B1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281g</w:t>
            </w:r>
          </w:p>
        </w:tc>
        <w:tc>
          <w:tcPr>
            <w:tcW w:w="1743" w:type="dxa"/>
          </w:tcPr>
          <w:p w14:paraId="1244050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2023</w:t>
            </w:r>
          </w:p>
        </w:tc>
        <w:tc>
          <w:tcPr>
            <w:tcW w:w="1850" w:type="dxa"/>
          </w:tcPr>
          <w:p w14:paraId="56822AF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5AB854B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 Zinaida Galben-</w:t>
            </w:r>
            <w:proofErr w:type="spellStart"/>
            <w:r w:rsidRPr="005F2BB8">
              <w:rPr>
                <w:rFonts w:ascii="Times New Roman" w:eastAsia="Calibri" w:hAnsi="Times New Roman" w:cs="Times New Roman"/>
                <w:sz w:val="24"/>
                <w:szCs w:val="24"/>
                <w:lang w:val="ro-MD"/>
              </w:rPr>
              <w:t>Panciuc</w:t>
            </w:r>
            <w:proofErr w:type="spellEnd"/>
          </w:p>
        </w:tc>
      </w:tr>
      <w:tr w:rsidR="005F2BB8" w:rsidRPr="005F2BB8" w14:paraId="65BCCC86" w14:textId="77777777" w:rsidTr="007645EE">
        <w:tc>
          <w:tcPr>
            <w:tcW w:w="1814" w:type="dxa"/>
          </w:tcPr>
          <w:p w14:paraId="1DE19B5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354" w:type="dxa"/>
          </w:tcPr>
          <w:p w14:paraId="7312039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99g</w:t>
            </w:r>
          </w:p>
        </w:tc>
        <w:tc>
          <w:tcPr>
            <w:tcW w:w="1743" w:type="dxa"/>
          </w:tcPr>
          <w:p w14:paraId="151FC82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2020</w:t>
            </w:r>
          </w:p>
        </w:tc>
        <w:tc>
          <w:tcPr>
            <w:tcW w:w="1850" w:type="dxa"/>
          </w:tcPr>
          <w:p w14:paraId="7F4DC74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65E38D9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Ion </w:t>
            </w:r>
            <w:proofErr w:type="spellStart"/>
            <w:r w:rsidRPr="005F2BB8">
              <w:rPr>
                <w:rFonts w:ascii="Times New Roman" w:eastAsia="Calibri" w:hAnsi="Times New Roman" w:cs="Times New Roman"/>
                <w:sz w:val="24"/>
                <w:szCs w:val="24"/>
                <w:lang w:val="ro-MD"/>
              </w:rPr>
              <w:t>Canțîru</w:t>
            </w:r>
            <w:proofErr w:type="spellEnd"/>
            <w:r w:rsidRPr="005F2BB8">
              <w:rPr>
                <w:rFonts w:ascii="Times New Roman" w:eastAsia="Calibri" w:hAnsi="Times New Roman" w:cs="Times New Roman"/>
                <w:sz w:val="24"/>
                <w:szCs w:val="24"/>
                <w:lang w:val="ro-MD"/>
              </w:rPr>
              <w:t xml:space="preserve"> . Alexandru </w:t>
            </w:r>
            <w:proofErr w:type="spellStart"/>
            <w:r w:rsidRPr="005F2BB8">
              <w:rPr>
                <w:rFonts w:ascii="Times New Roman" w:eastAsia="Calibri" w:hAnsi="Times New Roman" w:cs="Times New Roman"/>
                <w:sz w:val="24"/>
                <w:szCs w:val="24"/>
                <w:lang w:val="ro-MD"/>
              </w:rPr>
              <w:t>Vatavu</w:t>
            </w:r>
            <w:proofErr w:type="spellEnd"/>
            <w:r w:rsidRPr="005F2BB8">
              <w:rPr>
                <w:rFonts w:ascii="Times New Roman" w:eastAsia="Calibri" w:hAnsi="Times New Roman" w:cs="Times New Roman"/>
                <w:sz w:val="24"/>
                <w:szCs w:val="24"/>
                <w:lang w:val="ro-MD"/>
              </w:rPr>
              <w:t xml:space="preserve"> . Olga </w:t>
            </w:r>
            <w:proofErr w:type="spellStart"/>
            <w:r w:rsidRPr="005F2BB8">
              <w:rPr>
                <w:rFonts w:ascii="Times New Roman" w:eastAsia="Calibri" w:hAnsi="Times New Roman" w:cs="Times New Roman"/>
                <w:sz w:val="24"/>
                <w:szCs w:val="24"/>
                <w:lang w:val="ro-MD"/>
              </w:rPr>
              <w:t>Carauș</w:t>
            </w:r>
            <w:proofErr w:type="spellEnd"/>
          </w:p>
        </w:tc>
      </w:tr>
      <w:tr w:rsidR="005F2BB8" w:rsidRPr="005F2BB8" w14:paraId="4C6F7788" w14:textId="77777777" w:rsidTr="007645EE">
        <w:tc>
          <w:tcPr>
            <w:tcW w:w="1814" w:type="dxa"/>
          </w:tcPr>
          <w:p w14:paraId="16FF20A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354" w:type="dxa"/>
          </w:tcPr>
          <w:p w14:paraId="54935B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188g</w:t>
            </w:r>
          </w:p>
        </w:tc>
        <w:tc>
          <w:tcPr>
            <w:tcW w:w="1743" w:type="dxa"/>
          </w:tcPr>
          <w:p w14:paraId="3437060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Epigraf, 2023</w:t>
            </w:r>
          </w:p>
        </w:tc>
        <w:tc>
          <w:tcPr>
            <w:tcW w:w="1850" w:type="dxa"/>
          </w:tcPr>
          <w:p w14:paraId="3DEFC40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323F962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Daniela State</w:t>
            </w:r>
          </w:p>
        </w:tc>
      </w:tr>
      <w:tr w:rsidR="005F2BB8" w:rsidRPr="005F2BB8" w14:paraId="12D8F622" w14:textId="77777777" w:rsidTr="007645EE">
        <w:tc>
          <w:tcPr>
            <w:tcW w:w="1814" w:type="dxa"/>
          </w:tcPr>
          <w:p w14:paraId="6B498CC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Educație moral -spirituală</w:t>
            </w:r>
          </w:p>
        </w:tc>
        <w:tc>
          <w:tcPr>
            <w:tcW w:w="1354" w:type="dxa"/>
          </w:tcPr>
          <w:p w14:paraId="7FAB59A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145g</w:t>
            </w:r>
          </w:p>
        </w:tc>
        <w:tc>
          <w:tcPr>
            <w:tcW w:w="1743" w:type="dxa"/>
          </w:tcPr>
          <w:p w14:paraId="6B9A688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Dorința ,2022</w:t>
            </w:r>
          </w:p>
        </w:tc>
        <w:tc>
          <w:tcPr>
            <w:tcW w:w="1850" w:type="dxa"/>
          </w:tcPr>
          <w:p w14:paraId="1DA7EFD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EA7B50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Inesa</w:t>
            </w:r>
            <w:proofErr w:type="spellEnd"/>
            <w:r w:rsidRPr="005F2BB8">
              <w:rPr>
                <w:rFonts w:ascii="Times New Roman" w:eastAsia="Calibri" w:hAnsi="Times New Roman" w:cs="Times New Roman"/>
                <w:sz w:val="24"/>
                <w:szCs w:val="24"/>
                <w:lang w:val="ro-MD"/>
              </w:rPr>
              <w:t xml:space="preserve"> Tăut</w:t>
            </w:r>
          </w:p>
        </w:tc>
      </w:tr>
      <w:tr w:rsidR="005F2BB8" w:rsidRPr="005F2BB8" w14:paraId="6715E326" w14:textId="77777777" w:rsidTr="007645EE">
        <w:tc>
          <w:tcPr>
            <w:tcW w:w="1814" w:type="dxa"/>
          </w:tcPr>
          <w:p w14:paraId="2867445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engleză</w:t>
            </w:r>
          </w:p>
        </w:tc>
        <w:tc>
          <w:tcPr>
            <w:tcW w:w="1354" w:type="dxa"/>
          </w:tcPr>
          <w:p w14:paraId="1CB60DE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235g</w:t>
            </w:r>
          </w:p>
        </w:tc>
        <w:tc>
          <w:tcPr>
            <w:tcW w:w="1743" w:type="dxa"/>
          </w:tcPr>
          <w:p w14:paraId="0F4055A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2022</w:t>
            </w:r>
          </w:p>
        </w:tc>
        <w:tc>
          <w:tcPr>
            <w:tcW w:w="1850" w:type="dxa"/>
          </w:tcPr>
          <w:p w14:paraId="3221948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D4B916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Iulia </w:t>
            </w:r>
            <w:proofErr w:type="spellStart"/>
            <w:r w:rsidRPr="005F2BB8">
              <w:rPr>
                <w:rFonts w:ascii="Times New Roman" w:eastAsia="Calibri" w:hAnsi="Times New Roman" w:cs="Times New Roman"/>
                <w:sz w:val="24"/>
                <w:szCs w:val="24"/>
                <w:lang w:val="ro-MD"/>
              </w:rPr>
              <w:t>Ignatiuc</w:t>
            </w:r>
            <w:proofErr w:type="spellEnd"/>
          </w:p>
        </w:tc>
      </w:tr>
      <w:tr w:rsidR="005F2BB8" w:rsidRPr="005F2BB8" w14:paraId="1859E629" w14:textId="77777777" w:rsidTr="007645EE">
        <w:tc>
          <w:tcPr>
            <w:tcW w:w="1814" w:type="dxa"/>
          </w:tcPr>
          <w:p w14:paraId="041E7F9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354" w:type="dxa"/>
          </w:tcPr>
          <w:p w14:paraId="21112D3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98g</w:t>
            </w:r>
          </w:p>
        </w:tc>
        <w:tc>
          <w:tcPr>
            <w:tcW w:w="1743" w:type="dxa"/>
          </w:tcPr>
          <w:p w14:paraId="2B00E97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Știinţa</w:t>
            </w:r>
            <w:proofErr w:type="spellEnd"/>
            <w:r w:rsidRPr="005F2BB8">
              <w:rPr>
                <w:rFonts w:ascii="Times New Roman" w:eastAsia="Calibri" w:hAnsi="Times New Roman" w:cs="Times New Roman"/>
                <w:sz w:val="24"/>
                <w:szCs w:val="24"/>
                <w:lang w:val="ro-MD"/>
              </w:rPr>
              <w:t>, 2020</w:t>
            </w:r>
          </w:p>
        </w:tc>
        <w:tc>
          <w:tcPr>
            <w:tcW w:w="1850" w:type="dxa"/>
          </w:tcPr>
          <w:p w14:paraId="5D08E9B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39FC1FB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Marina Morari, Alexandru Borș</w:t>
            </w:r>
          </w:p>
        </w:tc>
      </w:tr>
      <w:tr w:rsidR="005F2BB8" w:rsidRPr="005F2BB8" w14:paraId="537B66CA" w14:textId="77777777" w:rsidTr="007645EE">
        <w:tc>
          <w:tcPr>
            <w:tcW w:w="9350" w:type="dxa"/>
            <w:gridSpan w:val="5"/>
            <w:shd w:val="clear" w:color="auto" w:fill="FFFFFF"/>
          </w:tcPr>
          <w:p w14:paraId="4BDF603A" w14:textId="77777777" w:rsidR="005F2BB8" w:rsidRPr="005F2BB8" w:rsidRDefault="005F2BB8" w:rsidP="005F2BB8">
            <w:pPr>
              <w:spacing w:after="0" w:line="240" w:lineRule="auto"/>
              <w:jc w:val="center"/>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Clasa a IV-a</w:t>
            </w:r>
          </w:p>
        </w:tc>
      </w:tr>
      <w:tr w:rsidR="005F2BB8" w:rsidRPr="005F2BB8" w14:paraId="5F558081" w14:textId="77777777" w:rsidTr="007645EE">
        <w:tc>
          <w:tcPr>
            <w:tcW w:w="1814" w:type="dxa"/>
          </w:tcPr>
          <w:p w14:paraId="4023256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și literatura română</w:t>
            </w:r>
          </w:p>
        </w:tc>
        <w:tc>
          <w:tcPr>
            <w:tcW w:w="1354" w:type="dxa"/>
          </w:tcPr>
          <w:p w14:paraId="1F5FC2D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325g</w:t>
            </w:r>
          </w:p>
        </w:tc>
        <w:tc>
          <w:tcPr>
            <w:tcW w:w="1743" w:type="dxa"/>
          </w:tcPr>
          <w:p w14:paraId="37C21F0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CARTIER 2020</w:t>
            </w:r>
          </w:p>
        </w:tc>
        <w:tc>
          <w:tcPr>
            <w:tcW w:w="1850" w:type="dxa"/>
          </w:tcPr>
          <w:p w14:paraId="2D2C10A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0E86AAD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Mariana Marin, Daniela State , Tatiana Niculcea</w:t>
            </w:r>
          </w:p>
        </w:tc>
      </w:tr>
      <w:tr w:rsidR="005F2BB8" w:rsidRPr="005F2BB8" w14:paraId="434FD693" w14:textId="77777777" w:rsidTr="007645EE">
        <w:tc>
          <w:tcPr>
            <w:tcW w:w="1814" w:type="dxa"/>
          </w:tcPr>
          <w:p w14:paraId="5651E02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354" w:type="dxa"/>
          </w:tcPr>
          <w:p w14:paraId="1E11880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302g</w:t>
            </w:r>
          </w:p>
        </w:tc>
        <w:tc>
          <w:tcPr>
            <w:tcW w:w="1743" w:type="dxa"/>
          </w:tcPr>
          <w:p w14:paraId="219BFCB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,2020</w:t>
            </w:r>
          </w:p>
        </w:tc>
        <w:tc>
          <w:tcPr>
            <w:tcW w:w="1850" w:type="dxa"/>
          </w:tcPr>
          <w:p w14:paraId="783AA43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7CBB94F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Ludmila Ursu</w:t>
            </w:r>
          </w:p>
        </w:tc>
      </w:tr>
      <w:tr w:rsidR="005F2BB8" w:rsidRPr="005F2BB8" w14:paraId="1F7764A8" w14:textId="77777777" w:rsidTr="007645EE">
        <w:tc>
          <w:tcPr>
            <w:tcW w:w="1814" w:type="dxa"/>
          </w:tcPr>
          <w:p w14:paraId="79D9EB6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Științe</w:t>
            </w:r>
          </w:p>
        </w:tc>
        <w:tc>
          <w:tcPr>
            <w:tcW w:w="1354" w:type="dxa"/>
          </w:tcPr>
          <w:p w14:paraId="3829247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264g</w:t>
            </w:r>
          </w:p>
        </w:tc>
        <w:tc>
          <w:tcPr>
            <w:tcW w:w="1743" w:type="dxa"/>
          </w:tcPr>
          <w:p w14:paraId="1D69A74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,2023</w:t>
            </w:r>
          </w:p>
        </w:tc>
        <w:tc>
          <w:tcPr>
            <w:tcW w:w="1850" w:type="dxa"/>
          </w:tcPr>
          <w:p w14:paraId="794411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357EEF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Zinaida Galben-</w:t>
            </w:r>
            <w:proofErr w:type="spellStart"/>
            <w:r w:rsidRPr="005F2BB8">
              <w:rPr>
                <w:rFonts w:ascii="Times New Roman" w:eastAsia="Calibri" w:hAnsi="Times New Roman" w:cs="Times New Roman"/>
                <w:sz w:val="24"/>
                <w:szCs w:val="24"/>
                <w:lang w:val="ro-MD"/>
              </w:rPr>
              <w:t>Panciuc</w:t>
            </w:r>
            <w:proofErr w:type="spellEnd"/>
          </w:p>
        </w:tc>
      </w:tr>
      <w:tr w:rsidR="005F2BB8" w:rsidRPr="005F2BB8" w14:paraId="2280AACD" w14:textId="77777777" w:rsidTr="007645EE">
        <w:tc>
          <w:tcPr>
            <w:tcW w:w="1814" w:type="dxa"/>
          </w:tcPr>
          <w:p w14:paraId="467A18E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354" w:type="dxa"/>
          </w:tcPr>
          <w:p w14:paraId="551B0D0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98g</w:t>
            </w:r>
          </w:p>
        </w:tc>
        <w:tc>
          <w:tcPr>
            <w:tcW w:w="1743" w:type="dxa"/>
          </w:tcPr>
          <w:p w14:paraId="09CF594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2020</w:t>
            </w:r>
          </w:p>
        </w:tc>
        <w:tc>
          <w:tcPr>
            <w:tcW w:w="1850" w:type="dxa"/>
          </w:tcPr>
          <w:p w14:paraId="729FBD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752EE12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Ion </w:t>
            </w:r>
            <w:proofErr w:type="spellStart"/>
            <w:r w:rsidRPr="005F2BB8">
              <w:rPr>
                <w:rFonts w:ascii="Times New Roman" w:eastAsia="Calibri" w:hAnsi="Times New Roman" w:cs="Times New Roman"/>
                <w:sz w:val="24"/>
                <w:szCs w:val="24"/>
                <w:lang w:val="ro-MD"/>
              </w:rPr>
              <w:t>Canțîru</w:t>
            </w:r>
            <w:proofErr w:type="spellEnd"/>
            <w:r w:rsidRPr="005F2BB8">
              <w:rPr>
                <w:rFonts w:ascii="Times New Roman" w:eastAsia="Calibri" w:hAnsi="Times New Roman" w:cs="Times New Roman"/>
                <w:sz w:val="24"/>
                <w:szCs w:val="24"/>
                <w:lang w:val="ro-MD"/>
              </w:rPr>
              <w:t xml:space="preserve"> . Alexandru </w:t>
            </w:r>
            <w:proofErr w:type="spellStart"/>
            <w:r w:rsidRPr="005F2BB8">
              <w:rPr>
                <w:rFonts w:ascii="Times New Roman" w:eastAsia="Calibri" w:hAnsi="Times New Roman" w:cs="Times New Roman"/>
                <w:sz w:val="24"/>
                <w:szCs w:val="24"/>
                <w:lang w:val="ro-MD"/>
              </w:rPr>
              <w:t>Vatavu</w:t>
            </w:r>
            <w:proofErr w:type="spellEnd"/>
            <w:r w:rsidRPr="005F2BB8">
              <w:rPr>
                <w:rFonts w:ascii="Times New Roman" w:eastAsia="Calibri" w:hAnsi="Times New Roman" w:cs="Times New Roman"/>
                <w:sz w:val="24"/>
                <w:szCs w:val="24"/>
                <w:lang w:val="ro-MD"/>
              </w:rPr>
              <w:t xml:space="preserve"> . Olga </w:t>
            </w:r>
            <w:proofErr w:type="spellStart"/>
            <w:r w:rsidRPr="005F2BB8">
              <w:rPr>
                <w:rFonts w:ascii="Times New Roman" w:eastAsia="Calibri" w:hAnsi="Times New Roman" w:cs="Times New Roman"/>
                <w:sz w:val="24"/>
                <w:szCs w:val="24"/>
                <w:lang w:val="ro-MD"/>
              </w:rPr>
              <w:t>Carauș</w:t>
            </w:r>
            <w:proofErr w:type="spellEnd"/>
          </w:p>
        </w:tc>
      </w:tr>
      <w:tr w:rsidR="005F2BB8" w:rsidRPr="005F2BB8" w14:paraId="1BAEBD9B" w14:textId="77777777" w:rsidTr="007645EE">
        <w:tc>
          <w:tcPr>
            <w:tcW w:w="1814" w:type="dxa"/>
          </w:tcPr>
          <w:p w14:paraId="3D254A4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354" w:type="dxa"/>
          </w:tcPr>
          <w:p w14:paraId="5A9F241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233g</w:t>
            </w:r>
          </w:p>
        </w:tc>
        <w:tc>
          <w:tcPr>
            <w:tcW w:w="1743" w:type="dxa"/>
          </w:tcPr>
          <w:p w14:paraId="2637625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Epigraf ,2023</w:t>
            </w:r>
          </w:p>
        </w:tc>
        <w:tc>
          <w:tcPr>
            <w:tcW w:w="1850" w:type="dxa"/>
          </w:tcPr>
          <w:p w14:paraId="35C465F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A89989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Daniela State</w:t>
            </w:r>
          </w:p>
        </w:tc>
      </w:tr>
      <w:tr w:rsidR="005F2BB8" w:rsidRPr="005F2BB8" w14:paraId="2982E267" w14:textId="77777777" w:rsidTr="007645EE">
        <w:tc>
          <w:tcPr>
            <w:tcW w:w="1814" w:type="dxa"/>
          </w:tcPr>
          <w:p w14:paraId="19ACAF5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Educație moral -spirituală</w:t>
            </w:r>
          </w:p>
        </w:tc>
        <w:tc>
          <w:tcPr>
            <w:tcW w:w="1354" w:type="dxa"/>
          </w:tcPr>
          <w:p w14:paraId="10D0444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189g</w:t>
            </w:r>
          </w:p>
        </w:tc>
        <w:tc>
          <w:tcPr>
            <w:tcW w:w="1743" w:type="dxa"/>
          </w:tcPr>
          <w:p w14:paraId="20D801D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Lyceum</w:t>
            </w:r>
            <w:proofErr w:type="spellEnd"/>
            <w:r w:rsidRPr="005F2BB8">
              <w:rPr>
                <w:rFonts w:ascii="Times New Roman" w:eastAsia="Calibri" w:hAnsi="Times New Roman" w:cs="Times New Roman"/>
                <w:sz w:val="24"/>
                <w:szCs w:val="24"/>
                <w:lang w:val="ro-MD"/>
              </w:rPr>
              <w:t xml:space="preserve"> ,2019</w:t>
            </w:r>
          </w:p>
        </w:tc>
        <w:tc>
          <w:tcPr>
            <w:tcW w:w="1850" w:type="dxa"/>
          </w:tcPr>
          <w:p w14:paraId="19CAF80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1A9A38D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Tatiana Niculcea Angela Cara Ana Vartic</w:t>
            </w:r>
          </w:p>
        </w:tc>
      </w:tr>
      <w:tr w:rsidR="005F2BB8" w:rsidRPr="005F2BB8" w14:paraId="131B9382" w14:textId="77777777" w:rsidTr="007645EE">
        <w:tc>
          <w:tcPr>
            <w:tcW w:w="1814" w:type="dxa"/>
          </w:tcPr>
          <w:p w14:paraId="1D34448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engleză</w:t>
            </w:r>
          </w:p>
        </w:tc>
        <w:tc>
          <w:tcPr>
            <w:tcW w:w="1354" w:type="dxa"/>
          </w:tcPr>
          <w:p w14:paraId="793621A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235g</w:t>
            </w:r>
          </w:p>
        </w:tc>
        <w:tc>
          <w:tcPr>
            <w:tcW w:w="1743" w:type="dxa"/>
          </w:tcPr>
          <w:p w14:paraId="2CB69E8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,2019</w:t>
            </w:r>
          </w:p>
        </w:tc>
        <w:tc>
          <w:tcPr>
            <w:tcW w:w="1850" w:type="dxa"/>
          </w:tcPr>
          <w:p w14:paraId="74EC48D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27B2D82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Iulia </w:t>
            </w:r>
            <w:proofErr w:type="spellStart"/>
            <w:r w:rsidRPr="005F2BB8">
              <w:rPr>
                <w:rFonts w:ascii="Times New Roman" w:eastAsia="Calibri" w:hAnsi="Times New Roman" w:cs="Times New Roman"/>
                <w:sz w:val="24"/>
                <w:szCs w:val="24"/>
                <w:lang w:val="ro-MD"/>
              </w:rPr>
              <w:t>Ignatiuc</w:t>
            </w:r>
            <w:proofErr w:type="spellEnd"/>
          </w:p>
        </w:tc>
      </w:tr>
      <w:tr w:rsidR="005F2BB8" w:rsidRPr="005F2BB8" w14:paraId="6630A605" w14:textId="77777777" w:rsidTr="007645EE">
        <w:tc>
          <w:tcPr>
            <w:tcW w:w="1814" w:type="dxa"/>
          </w:tcPr>
          <w:p w14:paraId="7658514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bookmarkStart w:id="0" w:name="_GoBack"/>
            <w:bookmarkEnd w:id="0"/>
            <w:proofErr w:type="spellStart"/>
            <w:r w:rsidRPr="005F2BB8">
              <w:rPr>
                <w:rFonts w:ascii="Times New Roman" w:eastAsia="Calibri" w:hAnsi="Times New Roman" w:cs="Times New Roman"/>
                <w:sz w:val="24"/>
                <w:szCs w:val="24"/>
                <w:lang w:val="ro-MD"/>
              </w:rPr>
              <w:t>Ed.muzicală</w:t>
            </w:r>
            <w:proofErr w:type="spellEnd"/>
          </w:p>
        </w:tc>
        <w:tc>
          <w:tcPr>
            <w:tcW w:w="1354" w:type="dxa"/>
          </w:tcPr>
          <w:p w14:paraId="3533C30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100g</w:t>
            </w:r>
          </w:p>
        </w:tc>
        <w:tc>
          <w:tcPr>
            <w:tcW w:w="1743" w:type="dxa"/>
          </w:tcPr>
          <w:p w14:paraId="1DCDA51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Știinţa</w:t>
            </w:r>
            <w:proofErr w:type="spellEnd"/>
            <w:r w:rsidRPr="005F2BB8">
              <w:rPr>
                <w:rFonts w:ascii="Times New Roman" w:eastAsia="Calibri" w:hAnsi="Times New Roman" w:cs="Times New Roman"/>
                <w:sz w:val="24"/>
                <w:szCs w:val="24"/>
                <w:lang w:val="ro-MD"/>
              </w:rPr>
              <w:t>, 2023</w:t>
            </w:r>
          </w:p>
        </w:tc>
        <w:tc>
          <w:tcPr>
            <w:tcW w:w="1850" w:type="dxa"/>
          </w:tcPr>
          <w:p w14:paraId="7543D42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462F943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Ion </w:t>
            </w:r>
            <w:proofErr w:type="spellStart"/>
            <w:r w:rsidRPr="005F2BB8">
              <w:rPr>
                <w:rFonts w:ascii="Times New Roman" w:eastAsia="Calibri" w:hAnsi="Times New Roman" w:cs="Times New Roman"/>
                <w:sz w:val="24"/>
                <w:szCs w:val="24"/>
                <w:lang w:val="ro-MD"/>
              </w:rPr>
              <w:t>Gagim</w:t>
            </w:r>
            <w:proofErr w:type="spellEnd"/>
          </w:p>
          <w:p w14:paraId="2A56FCE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Marina </w:t>
            </w:r>
            <w:proofErr w:type="spellStart"/>
            <w:r w:rsidRPr="005F2BB8">
              <w:rPr>
                <w:rFonts w:ascii="Times New Roman" w:eastAsia="Calibri" w:hAnsi="Times New Roman" w:cs="Times New Roman"/>
                <w:sz w:val="24"/>
                <w:szCs w:val="24"/>
                <w:lang w:val="ro-MD"/>
              </w:rPr>
              <w:t>Cosumov</w:t>
            </w:r>
            <w:proofErr w:type="spellEnd"/>
          </w:p>
        </w:tc>
      </w:tr>
      <w:tr w:rsidR="005F2BB8" w:rsidRPr="005F2BB8" w14:paraId="03EC0F6A" w14:textId="77777777" w:rsidTr="007645EE">
        <w:tc>
          <w:tcPr>
            <w:tcW w:w="1814" w:type="dxa"/>
          </w:tcPr>
          <w:p w14:paraId="735DFCE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w:t>
            </w:r>
          </w:p>
        </w:tc>
        <w:tc>
          <w:tcPr>
            <w:tcW w:w="1354" w:type="dxa"/>
          </w:tcPr>
          <w:p w14:paraId="77BD44F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189g</w:t>
            </w:r>
          </w:p>
        </w:tc>
        <w:tc>
          <w:tcPr>
            <w:tcW w:w="1743" w:type="dxa"/>
          </w:tcPr>
          <w:p w14:paraId="330BF0E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2020</w:t>
            </w:r>
          </w:p>
        </w:tc>
        <w:tc>
          <w:tcPr>
            <w:tcW w:w="1850" w:type="dxa"/>
          </w:tcPr>
          <w:p w14:paraId="6C24BB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2589" w:type="dxa"/>
          </w:tcPr>
          <w:p w14:paraId="5831A74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Pavel </w:t>
            </w:r>
            <w:proofErr w:type="spellStart"/>
            <w:r w:rsidRPr="005F2BB8">
              <w:rPr>
                <w:rFonts w:ascii="Times New Roman" w:eastAsia="Calibri" w:hAnsi="Times New Roman" w:cs="Times New Roman"/>
                <w:sz w:val="24"/>
                <w:szCs w:val="24"/>
                <w:lang w:val="ro-MD"/>
              </w:rPr>
              <w:t>Cerbușca</w:t>
            </w:r>
            <w:proofErr w:type="spellEnd"/>
          </w:p>
        </w:tc>
      </w:tr>
    </w:tbl>
    <w:p w14:paraId="12181234"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p>
    <w:p w14:paraId="407F0D50"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br w:type="page"/>
      </w:r>
      <w:r w:rsidRPr="005F2BB8">
        <w:rPr>
          <w:rFonts w:ascii="Times New Roman" w:eastAsia="Calibri" w:hAnsi="Times New Roman" w:cs="Times New Roman"/>
          <w:sz w:val="24"/>
          <w:szCs w:val="24"/>
          <w:lang w:val="ro-MD"/>
        </w:rPr>
        <w:lastRenderedPageBreak/>
        <w:t>Anexa 4</w:t>
      </w:r>
    </w:p>
    <w:p w14:paraId="652E8748"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Manualele și caietele aprobate de Ministerul Educației și Cercetării</w:t>
      </w:r>
    </w:p>
    <w:p w14:paraId="4508D176"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(învățământul gimnazial)</w:t>
      </w:r>
    </w:p>
    <w:p w14:paraId="7E5882D1"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5"/>
        <w:gridCol w:w="1703"/>
        <w:gridCol w:w="1923"/>
        <w:gridCol w:w="3970"/>
      </w:tblGrid>
      <w:tr w:rsidR="005F2BB8" w:rsidRPr="005F2BB8" w14:paraId="42EBE667" w14:textId="77777777" w:rsidTr="007645EE">
        <w:tc>
          <w:tcPr>
            <w:tcW w:w="2355" w:type="dxa"/>
            <w:shd w:val="clear" w:color="auto" w:fill="FFFFFF"/>
            <w:vAlign w:val="bottom"/>
          </w:tcPr>
          <w:p w14:paraId="249F7BCC" w14:textId="77777777" w:rsidR="005F2BB8" w:rsidRPr="005F2BB8" w:rsidRDefault="005F2BB8" w:rsidP="005F2BB8">
            <w:pPr>
              <w:keepNext/>
              <w:keepLines/>
              <w:widowControl w:val="0"/>
              <w:autoSpaceDE w:val="0"/>
              <w:autoSpaceDN w:val="0"/>
              <w:spacing w:before="200" w:after="0" w:line="240" w:lineRule="auto"/>
              <w:jc w:val="center"/>
              <w:outlineLvl w:val="1"/>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Obiectul</w:t>
            </w:r>
          </w:p>
        </w:tc>
        <w:tc>
          <w:tcPr>
            <w:tcW w:w="1703" w:type="dxa"/>
            <w:shd w:val="clear" w:color="auto" w:fill="FFFFFF"/>
            <w:vAlign w:val="bottom"/>
          </w:tcPr>
          <w:p w14:paraId="155CFBEE"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Greutatea/g</w:t>
            </w:r>
          </w:p>
        </w:tc>
        <w:tc>
          <w:tcPr>
            <w:tcW w:w="1923" w:type="dxa"/>
            <w:shd w:val="clear" w:color="auto" w:fill="FFFFFF"/>
            <w:vAlign w:val="bottom"/>
          </w:tcPr>
          <w:p w14:paraId="2B39A37E"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Editura/anul</w:t>
            </w:r>
          </w:p>
        </w:tc>
        <w:tc>
          <w:tcPr>
            <w:tcW w:w="3970" w:type="dxa"/>
            <w:shd w:val="clear" w:color="auto" w:fill="FFFFFF"/>
            <w:vAlign w:val="bottom"/>
          </w:tcPr>
          <w:p w14:paraId="5D41DDEE"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Autori</w:t>
            </w:r>
          </w:p>
        </w:tc>
      </w:tr>
      <w:tr w:rsidR="005F2BB8" w:rsidRPr="005F2BB8" w14:paraId="732228B3" w14:textId="77777777" w:rsidTr="007645EE">
        <w:trPr>
          <w:trHeight w:val="287"/>
        </w:trPr>
        <w:tc>
          <w:tcPr>
            <w:tcW w:w="9951" w:type="dxa"/>
            <w:gridSpan w:val="4"/>
            <w:shd w:val="clear" w:color="auto" w:fill="FFFFFF"/>
          </w:tcPr>
          <w:p w14:paraId="6EF2C951" w14:textId="77777777" w:rsidR="005F2BB8" w:rsidRPr="005F2BB8" w:rsidRDefault="005F2BB8" w:rsidP="005F2BB8">
            <w:pPr>
              <w:keepNext/>
              <w:keepLines/>
              <w:widowControl w:val="0"/>
              <w:autoSpaceDE w:val="0"/>
              <w:autoSpaceDN w:val="0"/>
              <w:spacing w:before="480" w:after="0" w:line="240" w:lineRule="auto"/>
              <w:jc w:val="center"/>
              <w:outlineLvl w:val="0"/>
              <w:rPr>
                <w:rFonts w:ascii="Times New Roman" w:eastAsia="Times New Roman" w:hAnsi="Times New Roman" w:cs="Times New Roman"/>
                <w:b/>
                <w:bCs/>
                <w:sz w:val="24"/>
                <w:szCs w:val="24"/>
                <w:lang w:val="ro-MD"/>
              </w:rPr>
            </w:pPr>
            <w:r w:rsidRPr="005F2BB8">
              <w:rPr>
                <w:rFonts w:ascii="Times New Roman" w:eastAsia="Times New Roman" w:hAnsi="Times New Roman" w:cs="Times New Roman"/>
                <w:b/>
                <w:bCs/>
                <w:sz w:val="24"/>
                <w:szCs w:val="24"/>
                <w:lang w:val="ro-MD"/>
              </w:rPr>
              <w:t>CLASA a V-a</w:t>
            </w:r>
          </w:p>
        </w:tc>
      </w:tr>
      <w:tr w:rsidR="005F2BB8" w:rsidRPr="005F2BB8" w14:paraId="55AA2D60" w14:textId="77777777" w:rsidTr="007645EE">
        <w:tc>
          <w:tcPr>
            <w:tcW w:w="2355" w:type="dxa"/>
          </w:tcPr>
          <w:p w14:paraId="00805A0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Limba si literatura româna </w:t>
            </w:r>
          </w:p>
        </w:tc>
        <w:tc>
          <w:tcPr>
            <w:tcW w:w="1703" w:type="dxa"/>
          </w:tcPr>
          <w:p w14:paraId="570ABA4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0,350 g</w:t>
            </w:r>
          </w:p>
        </w:tc>
        <w:tc>
          <w:tcPr>
            <w:tcW w:w="1923" w:type="dxa"/>
          </w:tcPr>
          <w:p w14:paraId="5197FED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Ştiinţa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Chişinău</w:t>
            </w:r>
            <w:proofErr w:type="spellEnd"/>
            <w:r w:rsidRPr="005F2BB8">
              <w:rPr>
                <w:rFonts w:ascii="Times New Roman" w:eastAsia="Calibri" w:hAnsi="Times New Roman" w:cs="Times New Roman"/>
                <w:sz w:val="24"/>
                <w:szCs w:val="24"/>
                <w:lang w:val="ro-MD"/>
              </w:rPr>
              <w:t xml:space="preserve"> 2023</w:t>
            </w:r>
          </w:p>
        </w:tc>
        <w:tc>
          <w:tcPr>
            <w:tcW w:w="3970" w:type="dxa"/>
          </w:tcPr>
          <w:p w14:paraId="4F178DD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Nadejda Iacob. V. </w:t>
            </w:r>
            <w:proofErr w:type="spellStart"/>
            <w:r w:rsidRPr="005F2BB8">
              <w:rPr>
                <w:rFonts w:ascii="Times New Roman" w:eastAsia="Calibri" w:hAnsi="Times New Roman" w:cs="Times New Roman"/>
                <w:sz w:val="24"/>
                <w:szCs w:val="24"/>
                <w:lang w:val="ro-MD"/>
              </w:rPr>
              <w:t>Bolocan</w:t>
            </w:r>
            <w:proofErr w:type="spellEnd"/>
            <w:r w:rsidRPr="005F2BB8">
              <w:rPr>
                <w:rFonts w:ascii="Times New Roman" w:eastAsia="Calibri" w:hAnsi="Times New Roman" w:cs="Times New Roman"/>
                <w:sz w:val="24"/>
                <w:szCs w:val="24"/>
                <w:lang w:val="ro-MD"/>
              </w:rPr>
              <w:t xml:space="preserve">, V. V. </w:t>
            </w:r>
            <w:proofErr w:type="spellStart"/>
            <w:r w:rsidRPr="005F2BB8">
              <w:rPr>
                <w:rFonts w:ascii="Times New Roman" w:eastAsia="Calibri" w:hAnsi="Times New Roman" w:cs="Times New Roman"/>
                <w:sz w:val="24"/>
                <w:szCs w:val="24"/>
                <w:lang w:val="ro-MD"/>
              </w:rPr>
              <w:t>Goraș-Postica</w:t>
            </w:r>
            <w:proofErr w:type="spellEnd"/>
          </w:p>
        </w:tc>
      </w:tr>
      <w:tr w:rsidR="005F2BB8" w:rsidRPr="005F2BB8" w14:paraId="760F2811" w14:textId="77777777" w:rsidTr="007645EE">
        <w:tc>
          <w:tcPr>
            <w:tcW w:w="2355" w:type="dxa"/>
          </w:tcPr>
          <w:p w14:paraId="7C9BB0C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 engleză</w:t>
            </w:r>
          </w:p>
        </w:tc>
        <w:tc>
          <w:tcPr>
            <w:tcW w:w="1703" w:type="dxa"/>
          </w:tcPr>
          <w:p w14:paraId="7BD9107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5159872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 Internațional, 2020</w:t>
            </w:r>
          </w:p>
        </w:tc>
        <w:tc>
          <w:tcPr>
            <w:tcW w:w="3970" w:type="dxa"/>
          </w:tcPr>
          <w:p w14:paraId="72A3195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Iulia </w:t>
            </w:r>
            <w:proofErr w:type="spellStart"/>
            <w:r w:rsidRPr="005F2BB8">
              <w:rPr>
                <w:rFonts w:ascii="Times New Roman" w:eastAsia="Calibri" w:hAnsi="Times New Roman" w:cs="Times New Roman"/>
                <w:sz w:val="24"/>
                <w:szCs w:val="24"/>
                <w:lang w:val="ro-MD"/>
              </w:rPr>
              <w:t>Ignatiuc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Lara</w:t>
            </w:r>
            <w:proofErr w:type="spellEnd"/>
            <w:r w:rsidRPr="005F2BB8">
              <w:rPr>
                <w:rFonts w:ascii="Times New Roman" w:eastAsia="Calibri" w:hAnsi="Times New Roman" w:cs="Times New Roman"/>
                <w:sz w:val="24"/>
                <w:szCs w:val="24"/>
                <w:lang w:val="ro-MD"/>
              </w:rPr>
              <w:t xml:space="preserve"> Aladin, Ana Muntean, Ludmila Foca, Dina Puiu</w:t>
            </w:r>
          </w:p>
        </w:tc>
      </w:tr>
      <w:tr w:rsidR="005F2BB8" w:rsidRPr="005F2BB8" w14:paraId="45C39A6A" w14:textId="77777777" w:rsidTr="007645EE">
        <w:tc>
          <w:tcPr>
            <w:tcW w:w="2355" w:type="dxa"/>
          </w:tcPr>
          <w:p w14:paraId="3E8106E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L.rusă</w:t>
            </w:r>
            <w:proofErr w:type="spellEnd"/>
          </w:p>
        </w:tc>
        <w:tc>
          <w:tcPr>
            <w:tcW w:w="1703" w:type="dxa"/>
          </w:tcPr>
          <w:p w14:paraId="76F2364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0,215 g</w:t>
            </w:r>
          </w:p>
        </w:tc>
        <w:tc>
          <w:tcPr>
            <w:tcW w:w="1923" w:type="dxa"/>
          </w:tcPr>
          <w:p w14:paraId="4518959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 Interna\</w:t>
            </w:r>
            <w:proofErr w:type="spellStart"/>
            <w:r w:rsidRPr="005F2BB8">
              <w:rPr>
                <w:rFonts w:ascii="Times New Roman" w:eastAsia="Calibri" w:hAnsi="Times New Roman" w:cs="Times New Roman"/>
                <w:sz w:val="24"/>
                <w:szCs w:val="24"/>
                <w:lang w:val="ro-MD"/>
              </w:rPr>
              <w:t>ional</w:t>
            </w:r>
            <w:proofErr w:type="spellEnd"/>
            <w:r w:rsidRPr="005F2BB8">
              <w:rPr>
                <w:rFonts w:ascii="Times New Roman" w:eastAsia="Calibri" w:hAnsi="Times New Roman" w:cs="Times New Roman"/>
                <w:sz w:val="24"/>
                <w:szCs w:val="24"/>
                <w:lang w:val="ro-MD"/>
              </w:rPr>
              <w:t>, 2020</w:t>
            </w:r>
          </w:p>
        </w:tc>
        <w:tc>
          <w:tcPr>
            <w:tcW w:w="3970" w:type="dxa"/>
          </w:tcPr>
          <w:p w14:paraId="5B2F6F0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Maria </w:t>
            </w:r>
            <w:proofErr w:type="spellStart"/>
            <w:r w:rsidRPr="005F2BB8">
              <w:rPr>
                <w:rFonts w:ascii="Times New Roman" w:eastAsia="Calibri" w:hAnsi="Times New Roman" w:cs="Times New Roman"/>
                <w:sz w:val="24"/>
                <w:szCs w:val="24"/>
                <w:lang w:val="ro-MD"/>
              </w:rPr>
              <w:t>Volcovscaia</w:t>
            </w:r>
            <w:proofErr w:type="spellEnd"/>
            <w:r w:rsidRPr="005F2BB8">
              <w:rPr>
                <w:rFonts w:ascii="Times New Roman" w:eastAsia="Calibri" w:hAnsi="Times New Roman" w:cs="Times New Roman"/>
                <w:sz w:val="24"/>
                <w:szCs w:val="24"/>
                <w:lang w:val="ro-MD"/>
              </w:rPr>
              <w:t xml:space="preserve">, Nina </w:t>
            </w:r>
            <w:proofErr w:type="spellStart"/>
            <w:r w:rsidRPr="005F2BB8">
              <w:rPr>
                <w:rFonts w:ascii="Times New Roman" w:eastAsia="Calibri" w:hAnsi="Times New Roman" w:cs="Times New Roman"/>
                <w:sz w:val="24"/>
                <w:szCs w:val="24"/>
                <w:lang w:val="ro-MD"/>
              </w:rPr>
              <w:t>Gorbaciova</w:t>
            </w:r>
            <w:proofErr w:type="spellEnd"/>
          </w:p>
        </w:tc>
      </w:tr>
      <w:tr w:rsidR="005F2BB8" w:rsidRPr="005F2BB8" w14:paraId="71248092" w14:textId="77777777" w:rsidTr="007645EE">
        <w:tc>
          <w:tcPr>
            <w:tcW w:w="2355" w:type="dxa"/>
          </w:tcPr>
          <w:p w14:paraId="7C07AEC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703" w:type="dxa"/>
          </w:tcPr>
          <w:p w14:paraId="4DC99D3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0,340 g</w:t>
            </w:r>
          </w:p>
        </w:tc>
        <w:tc>
          <w:tcPr>
            <w:tcW w:w="1923" w:type="dxa"/>
          </w:tcPr>
          <w:p w14:paraId="4AA1A11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Editura 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2020</w:t>
            </w:r>
          </w:p>
        </w:tc>
        <w:tc>
          <w:tcPr>
            <w:tcW w:w="3970" w:type="dxa"/>
          </w:tcPr>
          <w:p w14:paraId="35AE0C8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w:t>
            </w:r>
            <w:proofErr w:type="spellStart"/>
            <w:r w:rsidRPr="005F2BB8">
              <w:rPr>
                <w:rFonts w:ascii="Times New Roman" w:eastAsia="Calibri" w:hAnsi="Times New Roman" w:cs="Times New Roman"/>
                <w:sz w:val="24"/>
                <w:szCs w:val="24"/>
                <w:lang w:val="ro-MD"/>
              </w:rPr>
              <w:t>Achiri</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Braicov</w:t>
            </w:r>
            <w:proofErr w:type="spellEnd"/>
            <w:r w:rsidRPr="005F2BB8">
              <w:rPr>
                <w:rFonts w:ascii="Times New Roman" w:eastAsia="Calibri" w:hAnsi="Times New Roman" w:cs="Times New Roman"/>
                <w:sz w:val="24"/>
                <w:szCs w:val="24"/>
                <w:lang w:val="ro-MD"/>
              </w:rPr>
              <w:t xml:space="preserve">, O. </w:t>
            </w:r>
            <w:proofErr w:type="spellStart"/>
            <w:r w:rsidRPr="005F2BB8">
              <w:rPr>
                <w:rFonts w:ascii="Times New Roman" w:eastAsia="Calibri" w:hAnsi="Times New Roman" w:cs="Times New Roman"/>
                <w:sz w:val="24"/>
                <w:szCs w:val="24"/>
                <w:lang w:val="ro-MD"/>
              </w:rPr>
              <w:t>Şpuntenco</w:t>
            </w:r>
            <w:proofErr w:type="spellEnd"/>
            <w:r w:rsidRPr="005F2BB8">
              <w:rPr>
                <w:rFonts w:ascii="Times New Roman" w:eastAsia="Calibri" w:hAnsi="Times New Roman" w:cs="Times New Roman"/>
                <w:sz w:val="24"/>
                <w:szCs w:val="24"/>
                <w:lang w:val="ro-MD"/>
              </w:rPr>
              <w:t>, L. Ursu</w:t>
            </w:r>
          </w:p>
        </w:tc>
      </w:tr>
      <w:tr w:rsidR="005F2BB8" w:rsidRPr="005F2BB8" w14:paraId="361D18FC" w14:textId="77777777" w:rsidTr="007645EE">
        <w:tc>
          <w:tcPr>
            <w:tcW w:w="2355" w:type="dxa"/>
          </w:tcPr>
          <w:p w14:paraId="20654AD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Științe</w:t>
            </w:r>
          </w:p>
        </w:tc>
        <w:tc>
          <w:tcPr>
            <w:tcW w:w="1703" w:type="dxa"/>
          </w:tcPr>
          <w:p w14:paraId="68F4DFD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0,205 g</w:t>
            </w:r>
          </w:p>
        </w:tc>
        <w:tc>
          <w:tcPr>
            <w:tcW w:w="1923" w:type="dxa"/>
          </w:tcPr>
          <w:p w14:paraId="153CFF4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 Internațional, 2015</w:t>
            </w:r>
          </w:p>
        </w:tc>
        <w:tc>
          <w:tcPr>
            <w:tcW w:w="3970" w:type="dxa"/>
          </w:tcPr>
          <w:p w14:paraId="6018E52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Zinaida Galben-</w:t>
            </w:r>
            <w:proofErr w:type="spellStart"/>
            <w:r w:rsidRPr="005F2BB8">
              <w:rPr>
                <w:rFonts w:ascii="Times New Roman" w:eastAsia="Calibri" w:hAnsi="Times New Roman" w:cs="Times New Roman"/>
                <w:sz w:val="24"/>
                <w:szCs w:val="24"/>
                <w:lang w:val="ro-MD"/>
              </w:rPr>
              <w:t>Panciuc</w:t>
            </w:r>
            <w:proofErr w:type="spellEnd"/>
            <w:r w:rsidRPr="005F2BB8">
              <w:rPr>
                <w:rFonts w:ascii="Times New Roman" w:eastAsia="Calibri" w:hAnsi="Times New Roman" w:cs="Times New Roman"/>
                <w:sz w:val="24"/>
                <w:szCs w:val="24"/>
                <w:lang w:val="ro-MD"/>
              </w:rPr>
              <w:t>, Ion Botgros, Svetlana Galben, Stela Diaconu</w:t>
            </w:r>
          </w:p>
        </w:tc>
      </w:tr>
      <w:tr w:rsidR="005F2BB8" w:rsidRPr="005F2BB8" w14:paraId="39CDCDCD" w14:textId="77777777" w:rsidTr="007645EE">
        <w:tc>
          <w:tcPr>
            <w:tcW w:w="2355" w:type="dxa"/>
          </w:tcPr>
          <w:p w14:paraId="15545E6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Geografia</w:t>
            </w:r>
          </w:p>
        </w:tc>
        <w:tc>
          <w:tcPr>
            <w:tcW w:w="1703" w:type="dxa"/>
          </w:tcPr>
          <w:p w14:paraId="60B5791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0,200 g</w:t>
            </w:r>
          </w:p>
        </w:tc>
        <w:tc>
          <w:tcPr>
            <w:tcW w:w="1923" w:type="dxa"/>
          </w:tcPr>
          <w:p w14:paraId="2CF4517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Chișinău 2020</w:t>
            </w:r>
          </w:p>
        </w:tc>
        <w:tc>
          <w:tcPr>
            <w:tcW w:w="3970" w:type="dxa"/>
          </w:tcPr>
          <w:p w14:paraId="33E6D6D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P.Prunici</w:t>
            </w:r>
            <w:proofErr w:type="spellEnd"/>
            <w:r w:rsidRPr="005F2BB8">
              <w:rPr>
                <w:rFonts w:ascii="Times New Roman" w:eastAsia="Calibri" w:hAnsi="Times New Roman" w:cs="Times New Roman"/>
                <w:sz w:val="24"/>
                <w:szCs w:val="24"/>
                <w:lang w:val="ro-MD"/>
              </w:rPr>
              <w:t xml:space="preserve">, </w:t>
            </w:r>
          </w:p>
        </w:tc>
      </w:tr>
      <w:tr w:rsidR="005F2BB8" w:rsidRPr="005F2BB8" w14:paraId="0121022F" w14:textId="77777777" w:rsidTr="007645EE">
        <w:tc>
          <w:tcPr>
            <w:tcW w:w="2355" w:type="dxa"/>
          </w:tcPr>
          <w:p w14:paraId="275D126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w:t>
            </w:r>
          </w:p>
        </w:tc>
        <w:tc>
          <w:tcPr>
            <w:tcW w:w="1703" w:type="dxa"/>
          </w:tcPr>
          <w:p w14:paraId="3898E17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0,335g</w:t>
            </w:r>
          </w:p>
        </w:tc>
        <w:tc>
          <w:tcPr>
            <w:tcW w:w="1923" w:type="dxa"/>
          </w:tcPr>
          <w:p w14:paraId="5C0DCA4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1816B76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2011</w:t>
            </w:r>
          </w:p>
        </w:tc>
        <w:tc>
          <w:tcPr>
            <w:tcW w:w="3970" w:type="dxa"/>
          </w:tcPr>
          <w:p w14:paraId="3A87A71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A.Felea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A.Dolghi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C.Gherasim</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A.Revenco</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Birlădeanu</w:t>
            </w:r>
            <w:proofErr w:type="spellEnd"/>
          </w:p>
        </w:tc>
      </w:tr>
      <w:tr w:rsidR="005F2BB8" w:rsidRPr="005F2BB8" w14:paraId="33E7C76B" w14:textId="77777777" w:rsidTr="007645EE">
        <w:tc>
          <w:tcPr>
            <w:tcW w:w="2355" w:type="dxa"/>
          </w:tcPr>
          <w:p w14:paraId="6A5D71B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703" w:type="dxa"/>
          </w:tcPr>
          <w:p w14:paraId="1DE0F6A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0,175 g</w:t>
            </w:r>
          </w:p>
        </w:tc>
        <w:tc>
          <w:tcPr>
            <w:tcW w:w="1923" w:type="dxa"/>
          </w:tcPr>
          <w:p w14:paraId="5A63B3F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w:t>
            </w:r>
          </w:p>
          <w:p w14:paraId="3DFD081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2F2D2F8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Eliza Puică-Vasilache</w:t>
            </w:r>
          </w:p>
          <w:p w14:paraId="7384421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Zinaida Ursu</w:t>
            </w:r>
          </w:p>
        </w:tc>
      </w:tr>
      <w:tr w:rsidR="005F2BB8" w:rsidRPr="005F2BB8" w14:paraId="69AC4AF6" w14:textId="77777777" w:rsidTr="007645EE">
        <w:tc>
          <w:tcPr>
            <w:tcW w:w="2355" w:type="dxa"/>
          </w:tcPr>
          <w:p w14:paraId="5DDA18B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703" w:type="dxa"/>
          </w:tcPr>
          <w:p w14:paraId="12F3950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0,330</w:t>
            </w:r>
          </w:p>
        </w:tc>
        <w:tc>
          <w:tcPr>
            <w:tcW w:w="1923" w:type="dxa"/>
          </w:tcPr>
          <w:p w14:paraId="25A7FD6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Epigraf, 2011</w:t>
            </w:r>
          </w:p>
        </w:tc>
        <w:tc>
          <w:tcPr>
            <w:tcW w:w="3970" w:type="dxa"/>
          </w:tcPr>
          <w:p w14:paraId="38B0976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A. </w:t>
            </w:r>
            <w:proofErr w:type="spellStart"/>
            <w:r w:rsidRPr="005F2BB8">
              <w:rPr>
                <w:rFonts w:ascii="Times New Roman" w:eastAsia="Calibri" w:hAnsi="Times New Roman" w:cs="Times New Roman"/>
                <w:sz w:val="24"/>
                <w:szCs w:val="24"/>
                <w:lang w:val="ro-MD"/>
              </w:rPr>
              <w:t>Eșanu</w:t>
            </w:r>
            <w:proofErr w:type="spellEnd"/>
            <w:r w:rsidRPr="005F2BB8">
              <w:rPr>
                <w:rFonts w:ascii="Times New Roman" w:eastAsia="Calibri" w:hAnsi="Times New Roman" w:cs="Times New Roman"/>
                <w:sz w:val="24"/>
                <w:szCs w:val="24"/>
                <w:lang w:val="ro-MD"/>
              </w:rPr>
              <w:t xml:space="preserve">, I. </w:t>
            </w:r>
            <w:proofErr w:type="spellStart"/>
            <w:r w:rsidRPr="005F2BB8">
              <w:rPr>
                <w:rFonts w:ascii="Times New Roman" w:eastAsia="Calibri" w:hAnsi="Times New Roman" w:cs="Times New Roman"/>
                <w:sz w:val="24"/>
                <w:szCs w:val="24"/>
                <w:lang w:val="ro-MD"/>
              </w:rPr>
              <w:t>Șaragov</w:t>
            </w:r>
            <w:proofErr w:type="spellEnd"/>
            <w:r w:rsidRPr="005F2BB8">
              <w:rPr>
                <w:rFonts w:ascii="Times New Roman" w:eastAsia="Calibri" w:hAnsi="Times New Roman" w:cs="Times New Roman"/>
                <w:sz w:val="24"/>
                <w:szCs w:val="24"/>
                <w:lang w:val="ro-MD"/>
              </w:rPr>
              <w:t xml:space="preserve">, N. </w:t>
            </w:r>
            <w:proofErr w:type="spellStart"/>
            <w:r w:rsidRPr="005F2BB8">
              <w:rPr>
                <w:rFonts w:ascii="Times New Roman" w:eastAsia="Calibri" w:hAnsi="Times New Roman" w:cs="Times New Roman"/>
                <w:sz w:val="24"/>
                <w:szCs w:val="24"/>
                <w:lang w:val="ro-MD"/>
              </w:rPr>
              <w:t>Onofreiciuc</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Simac</w:t>
            </w:r>
            <w:proofErr w:type="spellEnd"/>
            <w:r w:rsidRPr="005F2BB8">
              <w:rPr>
                <w:rFonts w:ascii="Times New Roman" w:eastAsia="Calibri" w:hAnsi="Times New Roman" w:cs="Times New Roman"/>
                <w:sz w:val="24"/>
                <w:szCs w:val="24"/>
                <w:lang w:val="ro-MD"/>
              </w:rPr>
              <w:t>,</w:t>
            </w:r>
          </w:p>
        </w:tc>
      </w:tr>
      <w:tr w:rsidR="005F2BB8" w:rsidRPr="005F2BB8" w14:paraId="526A72C4" w14:textId="77777777" w:rsidTr="007645EE">
        <w:tc>
          <w:tcPr>
            <w:tcW w:w="2355" w:type="dxa"/>
          </w:tcPr>
          <w:p w14:paraId="11C4C0B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703" w:type="dxa"/>
          </w:tcPr>
          <w:p w14:paraId="442133C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0,175 g</w:t>
            </w:r>
          </w:p>
        </w:tc>
        <w:tc>
          <w:tcPr>
            <w:tcW w:w="1923" w:type="dxa"/>
          </w:tcPr>
          <w:p w14:paraId="48CBF4D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537DBC7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2023</w:t>
            </w:r>
          </w:p>
        </w:tc>
        <w:tc>
          <w:tcPr>
            <w:tcW w:w="3970" w:type="dxa"/>
          </w:tcPr>
          <w:p w14:paraId="19B5116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M.Morari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P.Zavatin</w:t>
            </w:r>
            <w:proofErr w:type="spellEnd"/>
          </w:p>
        </w:tc>
      </w:tr>
      <w:tr w:rsidR="005F2BB8" w:rsidRPr="005F2BB8" w14:paraId="50DFAAD0" w14:textId="77777777" w:rsidTr="007645EE">
        <w:tc>
          <w:tcPr>
            <w:tcW w:w="2355" w:type="dxa"/>
          </w:tcPr>
          <w:p w14:paraId="58C19FD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Educație moral –spirituală</w:t>
            </w:r>
          </w:p>
        </w:tc>
        <w:tc>
          <w:tcPr>
            <w:tcW w:w="1703" w:type="dxa"/>
          </w:tcPr>
          <w:p w14:paraId="171D143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0,430 g</w:t>
            </w:r>
          </w:p>
        </w:tc>
        <w:tc>
          <w:tcPr>
            <w:tcW w:w="1923" w:type="dxa"/>
          </w:tcPr>
          <w:p w14:paraId="519DE63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TEXTER 2019</w:t>
            </w:r>
          </w:p>
        </w:tc>
        <w:tc>
          <w:tcPr>
            <w:tcW w:w="3970" w:type="dxa"/>
          </w:tcPr>
          <w:p w14:paraId="31958A1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A.Dolghi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A.Felea</w:t>
            </w:r>
            <w:proofErr w:type="spellEnd"/>
          </w:p>
        </w:tc>
      </w:tr>
      <w:tr w:rsidR="005F2BB8" w:rsidRPr="005F2BB8" w14:paraId="344A007A" w14:textId="77777777" w:rsidTr="007645EE">
        <w:tc>
          <w:tcPr>
            <w:tcW w:w="2355" w:type="dxa"/>
          </w:tcPr>
          <w:p w14:paraId="2FA8BD3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Caiete</w:t>
            </w:r>
          </w:p>
        </w:tc>
        <w:tc>
          <w:tcPr>
            <w:tcW w:w="1703" w:type="dxa"/>
          </w:tcPr>
          <w:p w14:paraId="776F9D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0,500 g</w:t>
            </w:r>
          </w:p>
        </w:tc>
        <w:tc>
          <w:tcPr>
            <w:tcW w:w="1923" w:type="dxa"/>
          </w:tcPr>
          <w:p w14:paraId="1000E69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0D9BFD1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25E9F978" w14:textId="77777777" w:rsidTr="007645EE">
        <w:tc>
          <w:tcPr>
            <w:tcW w:w="2355" w:type="dxa"/>
          </w:tcPr>
          <w:p w14:paraId="160111F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Agenda</w:t>
            </w:r>
          </w:p>
        </w:tc>
        <w:tc>
          <w:tcPr>
            <w:tcW w:w="1703" w:type="dxa"/>
          </w:tcPr>
          <w:p w14:paraId="421B6C8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0,200 g</w:t>
            </w:r>
          </w:p>
        </w:tc>
        <w:tc>
          <w:tcPr>
            <w:tcW w:w="1923" w:type="dxa"/>
          </w:tcPr>
          <w:p w14:paraId="311E4BA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24A429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15A3AB61" w14:textId="77777777" w:rsidTr="007645EE">
        <w:tc>
          <w:tcPr>
            <w:tcW w:w="2355" w:type="dxa"/>
          </w:tcPr>
          <w:p w14:paraId="1C143D3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Rechizite</w:t>
            </w:r>
          </w:p>
        </w:tc>
        <w:tc>
          <w:tcPr>
            <w:tcW w:w="1703" w:type="dxa"/>
          </w:tcPr>
          <w:p w14:paraId="4F7E6CC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0,200 g</w:t>
            </w:r>
          </w:p>
        </w:tc>
        <w:tc>
          <w:tcPr>
            <w:tcW w:w="1923" w:type="dxa"/>
          </w:tcPr>
          <w:p w14:paraId="401F244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05BF441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06210135" w14:textId="77777777" w:rsidTr="007645EE">
        <w:tc>
          <w:tcPr>
            <w:tcW w:w="2355" w:type="dxa"/>
          </w:tcPr>
          <w:p w14:paraId="42F2623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Ghiozdan</w:t>
            </w:r>
          </w:p>
        </w:tc>
        <w:tc>
          <w:tcPr>
            <w:tcW w:w="1703" w:type="dxa"/>
          </w:tcPr>
          <w:p w14:paraId="67AF61E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1 000 g</w:t>
            </w:r>
          </w:p>
        </w:tc>
        <w:tc>
          <w:tcPr>
            <w:tcW w:w="1923" w:type="dxa"/>
          </w:tcPr>
          <w:p w14:paraId="4E4BA70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47543FD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6DBC2243" w14:textId="77777777" w:rsidTr="007645EE">
        <w:tc>
          <w:tcPr>
            <w:tcW w:w="2355" w:type="dxa"/>
          </w:tcPr>
          <w:p w14:paraId="3B37FE4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Total</w:t>
            </w:r>
          </w:p>
        </w:tc>
        <w:tc>
          <w:tcPr>
            <w:tcW w:w="1703" w:type="dxa"/>
          </w:tcPr>
          <w:p w14:paraId="6E22FA8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 xml:space="preserve">4 kg 92g </w:t>
            </w:r>
          </w:p>
        </w:tc>
        <w:tc>
          <w:tcPr>
            <w:tcW w:w="1923" w:type="dxa"/>
          </w:tcPr>
          <w:p w14:paraId="4EF2F0B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5909F30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456BECAE" w14:textId="77777777" w:rsidTr="007645EE">
        <w:tc>
          <w:tcPr>
            <w:tcW w:w="9951" w:type="dxa"/>
            <w:gridSpan w:val="4"/>
            <w:shd w:val="clear" w:color="auto" w:fill="FFFFFF"/>
          </w:tcPr>
          <w:p w14:paraId="657B4751"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Clasa a VI-a</w:t>
            </w:r>
          </w:p>
        </w:tc>
      </w:tr>
      <w:tr w:rsidR="005F2BB8" w:rsidRPr="005F2BB8" w14:paraId="6E3C1A3F" w14:textId="77777777" w:rsidTr="007645EE">
        <w:tc>
          <w:tcPr>
            <w:tcW w:w="2355" w:type="dxa"/>
          </w:tcPr>
          <w:p w14:paraId="5863AB85" w14:textId="77777777" w:rsidR="005F2BB8" w:rsidRPr="005F2BB8" w:rsidRDefault="005F2BB8" w:rsidP="005F2BB8">
            <w:pPr>
              <w:keepNext/>
              <w:keepLines/>
              <w:widowControl w:val="0"/>
              <w:autoSpaceDE w:val="0"/>
              <w:autoSpaceDN w:val="0"/>
              <w:spacing w:before="200" w:after="0" w:line="240" w:lineRule="auto"/>
              <w:outlineLvl w:val="1"/>
              <w:rPr>
                <w:rFonts w:ascii="Times New Roman" w:eastAsia="Times New Roman" w:hAnsi="Times New Roman" w:cs="Times New Roman"/>
                <w:bCs/>
                <w:sz w:val="24"/>
                <w:szCs w:val="24"/>
                <w:lang w:val="ro-MD"/>
              </w:rPr>
            </w:pPr>
            <w:r w:rsidRPr="005F2BB8">
              <w:rPr>
                <w:rFonts w:ascii="Times New Roman" w:eastAsia="Times New Roman" w:hAnsi="Times New Roman" w:cs="Times New Roman"/>
                <w:bCs/>
                <w:sz w:val="24"/>
                <w:szCs w:val="24"/>
                <w:lang w:val="ro-MD"/>
              </w:rPr>
              <w:t xml:space="preserve">Limba și literatura </w:t>
            </w:r>
            <w:proofErr w:type="spellStart"/>
            <w:r w:rsidRPr="005F2BB8">
              <w:rPr>
                <w:rFonts w:ascii="Times New Roman" w:eastAsia="Times New Roman" w:hAnsi="Times New Roman" w:cs="Times New Roman"/>
                <w:bCs/>
                <w:sz w:val="24"/>
                <w:szCs w:val="24"/>
                <w:lang w:val="ro-MD"/>
              </w:rPr>
              <w:t>romвnг</w:t>
            </w:r>
            <w:proofErr w:type="spellEnd"/>
          </w:p>
        </w:tc>
        <w:tc>
          <w:tcPr>
            <w:tcW w:w="1703" w:type="dxa"/>
          </w:tcPr>
          <w:p w14:paraId="02B80521"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0,315 g</w:t>
            </w:r>
          </w:p>
        </w:tc>
        <w:tc>
          <w:tcPr>
            <w:tcW w:w="1923" w:type="dxa"/>
          </w:tcPr>
          <w:p w14:paraId="68A98778"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CARTIER</w:t>
            </w:r>
          </w:p>
          <w:p w14:paraId="4ABF078C"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1D91677E"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Angela Grama-</w:t>
            </w:r>
            <w:proofErr w:type="spellStart"/>
            <w:r w:rsidRPr="005F2BB8">
              <w:rPr>
                <w:rFonts w:ascii="Times New Roman" w:eastAsia="Calibri" w:hAnsi="Times New Roman" w:cs="Times New Roman"/>
                <w:sz w:val="24"/>
                <w:szCs w:val="24"/>
                <w:lang w:val="ro-MD"/>
              </w:rPr>
              <w:t>Tomiță</w:t>
            </w:r>
            <w:proofErr w:type="spellEnd"/>
            <w:r w:rsidRPr="005F2BB8">
              <w:rPr>
                <w:rFonts w:ascii="Times New Roman" w:eastAsia="Calibri" w:hAnsi="Times New Roman" w:cs="Times New Roman"/>
                <w:sz w:val="24"/>
                <w:szCs w:val="24"/>
                <w:lang w:val="ro-MD"/>
              </w:rPr>
              <w:t>, Livia State, Liliana Nicolaescu-Onofrei, Dorin Onofrei</w:t>
            </w:r>
          </w:p>
        </w:tc>
      </w:tr>
      <w:tr w:rsidR="005F2BB8" w:rsidRPr="005F2BB8" w14:paraId="0C8030FF" w14:textId="77777777" w:rsidTr="007645EE">
        <w:tc>
          <w:tcPr>
            <w:tcW w:w="2355" w:type="dxa"/>
          </w:tcPr>
          <w:p w14:paraId="12C7DC0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 engleză</w:t>
            </w:r>
          </w:p>
        </w:tc>
        <w:tc>
          <w:tcPr>
            <w:tcW w:w="1703" w:type="dxa"/>
          </w:tcPr>
          <w:p w14:paraId="1851874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0ABED31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 Internațional, 2020</w:t>
            </w:r>
          </w:p>
        </w:tc>
        <w:tc>
          <w:tcPr>
            <w:tcW w:w="3970" w:type="dxa"/>
          </w:tcPr>
          <w:p w14:paraId="55B499E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Iulia </w:t>
            </w:r>
            <w:proofErr w:type="spellStart"/>
            <w:r w:rsidRPr="005F2BB8">
              <w:rPr>
                <w:rFonts w:ascii="Times New Roman" w:eastAsia="Calibri" w:hAnsi="Times New Roman" w:cs="Times New Roman"/>
                <w:sz w:val="24"/>
                <w:szCs w:val="24"/>
                <w:lang w:val="ro-MD"/>
              </w:rPr>
              <w:t>Ignatiuc</w:t>
            </w:r>
            <w:proofErr w:type="spellEnd"/>
            <w:r w:rsidRPr="005F2BB8">
              <w:rPr>
                <w:rFonts w:ascii="Times New Roman" w:eastAsia="Calibri" w:hAnsi="Times New Roman" w:cs="Times New Roman"/>
                <w:sz w:val="24"/>
                <w:szCs w:val="24"/>
                <w:lang w:val="ro-MD"/>
              </w:rPr>
              <w:t xml:space="preserve">, Ana Muntean, </w:t>
            </w:r>
            <w:proofErr w:type="spellStart"/>
            <w:r w:rsidRPr="005F2BB8">
              <w:rPr>
                <w:rFonts w:ascii="Times New Roman" w:eastAsia="Calibri" w:hAnsi="Times New Roman" w:cs="Times New Roman"/>
                <w:sz w:val="24"/>
                <w:szCs w:val="24"/>
                <w:lang w:val="ro-MD"/>
              </w:rPr>
              <w:t>Lara</w:t>
            </w:r>
            <w:proofErr w:type="spellEnd"/>
            <w:r w:rsidRPr="005F2BB8">
              <w:rPr>
                <w:rFonts w:ascii="Times New Roman" w:eastAsia="Calibri" w:hAnsi="Times New Roman" w:cs="Times New Roman"/>
                <w:sz w:val="24"/>
                <w:szCs w:val="24"/>
                <w:lang w:val="ro-MD"/>
              </w:rPr>
              <w:t xml:space="preserve"> Aladin, Ludmila Foca, Dina Puiu</w:t>
            </w:r>
          </w:p>
        </w:tc>
      </w:tr>
      <w:tr w:rsidR="005F2BB8" w:rsidRPr="005F2BB8" w14:paraId="2872B004" w14:textId="77777777" w:rsidTr="007645EE">
        <w:tc>
          <w:tcPr>
            <w:tcW w:w="2355" w:type="dxa"/>
          </w:tcPr>
          <w:p w14:paraId="2CE45B7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L.rusă</w:t>
            </w:r>
            <w:proofErr w:type="spellEnd"/>
          </w:p>
        </w:tc>
        <w:tc>
          <w:tcPr>
            <w:tcW w:w="1703" w:type="dxa"/>
          </w:tcPr>
          <w:p w14:paraId="4F9599E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0,305 g</w:t>
            </w:r>
          </w:p>
        </w:tc>
        <w:tc>
          <w:tcPr>
            <w:tcW w:w="1923" w:type="dxa"/>
          </w:tcPr>
          <w:p w14:paraId="393D28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A4E49D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4E104CBF" w14:textId="77777777" w:rsidTr="007645EE">
        <w:tc>
          <w:tcPr>
            <w:tcW w:w="2355" w:type="dxa"/>
          </w:tcPr>
          <w:p w14:paraId="52D7623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703" w:type="dxa"/>
          </w:tcPr>
          <w:p w14:paraId="2BE0C7B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0,365g</w:t>
            </w:r>
          </w:p>
        </w:tc>
        <w:tc>
          <w:tcPr>
            <w:tcW w:w="1923" w:type="dxa"/>
          </w:tcPr>
          <w:p w14:paraId="695B174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Editura 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2020</w:t>
            </w:r>
          </w:p>
        </w:tc>
        <w:tc>
          <w:tcPr>
            <w:tcW w:w="3970" w:type="dxa"/>
          </w:tcPr>
          <w:p w14:paraId="6699613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w:t>
            </w:r>
            <w:proofErr w:type="spellStart"/>
            <w:r w:rsidRPr="005F2BB8">
              <w:rPr>
                <w:rFonts w:ascii="Times New Roman" w:eastAsia="Calibri" w:hAnsi="Times New Roman" w:cs="Times New Roman"/>
                <w:sz w:val="24"/>
                <w:szCs w:val="24"/>
                <w:lang w:val="ro-MD"/>
              </w:rPr>
              <w:t>Achiri</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Braicov</w:t>
            </w:r>
            <w:proofErr w:type="spellEnd"/>
            <w:r w:rsidRPr="005F2BB8">
              <w:rPr>
                <w:rFonts w:ascii="Times New Roman" w:eastAsia="Calibri" w:hAnsi="Times New Roman" w:cs="Times New Roman"/>
                <w:sz w:val="24"/>
                <w:szCs w:val="24"/>
                <w:lang w:val="ro-MD"/>
              </w:rPr>
              <w:t xml:space="preserve">, </w:t>
            </w:r>
          </w:p>
          <w:p w14:paraId="2533C4C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O. </w:t>
            </w:r>
            <w:proofErr w:type="spellStart"/>
            <w:r w:rsidRPr="005F2BB8">
              <w:rPr>
                <w:rFonts w:ascii="Times New Roman" w:eastAsia="Calibri" w:hAnsi="Times New Roman" w:cs="Times New Roman"/>
                <w:sz w:val="24"/>
                <w:szCs w:val="24"/>
                <w:lang w:val="ro-MD"/>
              </w:rPr>
              <w:t>Şpuntenco</w:t>
            </w:r>
            <w:proofErr w:type="spellEnd"/>
            <w:r w:rsidRPr="005F2BB8">
              <w:rPr>
                <w:rFonts w:ascii="Times New Roman" w:eastAsia="Calibri" w:hAnsi="Times New Roman" w:cs="Times New Roman"/>
                <w:sz w:val="24"/>
                <w:szCs w:val="24"/>
                <w:lang w:val="ro-MD"/>
              </w:rPr>
              <w:t>,</w:t>
            </w:r>
          </w:p>
        </w:tc>
      </w:tr>
      <w:tr w:rsidR="005F2BB8" w:rsidRPr="005F2BB8" w14:paraId="56CE1BD3" w14:textId="77777777" w:rsidTr="007645EE">
        <w:tc>
          <w:tcPr>
            <w:tcW w:w="2355" w:type="dxa"/>
          </w:tcPr>
          <w:p w14:paraId="625D286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Geografia</w:t>
            </w:r>
          </w:p>
        </w:tc>
        <w:tc>
          <w:tcPr>
            <w:tcW w:w="1703" w:type="dxa"/>
          </w:tcPr>
          <w:p w14:paraId="2AE402A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0,260 g</w:t>
            </w:r>
          </w:p>
        </w:tc>
        <w:tc>
          <w:tcPr>
            <w:tcW w:w="1923" w:type="dxa"/>
          </w:tcPr>
          <w:p w14:paraId="0845ED6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 2023</w:t>
            </w:r>
          </w:p>
        </w:tc>
        <w:tc>
          <w:tcPr>
            <w:tcW w:w="3970" w:type="dxa"/>
          </w:tcPr>
          <w:p w14:paraId="7DB229A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P.Prunici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S.Axinti</w:t>
            </w:r>
            <w:proofErr w:type="spellEnd"/>
            <w:r w:rsidRPr="005F2BB8">
              <w:rPr>
                <w:rFonts w:ascii="Times New Roman" w:eastAsia="Calibri" w:hAnsi="Times New Roman" w:cs="Times New Roman"/>
                <w:sz w:val="24"/>
                <w:szCs w:val="24"/>
                <w:lang w:val="ro-MD"/>
              </w:rPr>
              <w:t xml:space="preserve">, </w:t>
            </w:r>
          </w:p>
          <w:p w14:paraId="36F4578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E. </w:t>
            </w:r>
            <w:proofErr w:type="spellStart"/>
            <w:r w:rsidRPr="005F2BB8">
              <w:rPr>
                <w:rFonts w:ascii="Times New Roman" w:eastAsia="Calibri" w:hAnsi="Times New Roman" w:cs="Times New Roman"/>
                <w:sz w:val="24"/>
                <w:szCs w:val="24"/>
                <w:lang w:val="ro-MD"/>
              </w:rPr>
              <w:t>Onfreiciuc</w:t>
            </w:r>
            <w:proofErr w:type="spellEnd"/>
          </w:p>
        </w:tc>
      </w:tr>
      <w:tr w:rsidR="005F2BB8" w:rsidRPr="005F2BB8" w14:paraId="0528A41D" w14:textId="77777777" w:rsidTr="007645EE">
        <w:tc>
          <w:tcPr>
            <w:tcW w:w="2355" w:type="dxa"/>
          </w:tcPr>
          <w:p w14:paraId="3C0E42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Istoria</w:t>
            </w:r>
          </w:p>
        </w:tc>
        <w:tc>
          <w:tcPr>
            <w:tcW w:w="1703" w:type="dxa"/>
          </w:tcPr>
          <w:p w14:paraId="0A13275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0,325 g</w:t>
            </w:r>
          </w:p>
        </w:tc>
        <w:tc>
          <w:tcPr>
            <w:tcW w:w="1923" w:type="dxa"/>
          </w:tcPr>
          <w:p w14:paraId="1BDA2A5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Blitz Poligraf</w:t>
            </w:r>
          </w:p>
          <w:p w14:paraId="1B97731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2023</w:t>
            </w:r>
          </w:p>
        </w:tc>
        <w:tc>
          <w:tcPr>
            <w:tcW w:w="3970" w:type="dxa"/>
          </w:tcPr>
          <w:p w14:paraId="1C26521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A. </w:t>
            </w:r>
            <w:proofErr w:type="spellStart"/>
            <w:r w:rsidRPr="005F2BB8">
              <w:rPr>
                <w:rFonts w:ascii="Times New Roman" w:eastAsia="Calibri" w:hAnsi="Times New Roman" w:cs="Times New Roman"/>
                <w:sz w:val="24"/>
                <w:szCs w:val="24"/>
                <w:lang w:val="ro-MD"/>
              </w:rPr>
              <w:t>Dolghi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A.Felea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V.Bolduma</w:t>
            </w:r>
            <w:proofErr w:type="spellEnd"/>
          </w:p>
        </w:tc>
      </w:tr>
      <w:tr w:rsidR="005F2BB8" w:rsidRPr="005F2BB8" w14:paraId="03C6B265" w14:textId="77777777" w:rsidTr="007645EE">
        <w:tc>
          <w:tcPr>
            <w:tcW w:w="2355" w:type="dxa"/>
          </w:tcPr>
          <w:p w14:paraId="032C98E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Fizica</w:t>
            </w:r>
          </w:p>
        </w:tc>
        <w:tc>
          <w:tcPr>
            <w:tcW w:w="1703" w:type="dxa"/>
          </w:tcPr>
          <w:p w14:paraId="60F2510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0,205g</w:t>
            </w:r>
          </w:p>
        </w:tc>
        <w:tc>
          <w:tcPr>
            <w:tcW w:w="1923" w:type="dxa"/>
          </w:tcPr>
          <w:p w14:paraId="4B1C1A9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Chișinău 2023</w:t>
            </w:r>
          </w:p>
        </w:tc>
        <w:tc>
          <w:tcPr>
            <w:tcW w:w="3970" w:type="dxa"/>
          </w:tcPr>
          <w:p w14:paraId="1036076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G,Sorocovici</w:t>
            </w:r>
            <w:proofErr w:type="spellEnd"/>
            <w:r w:rsidRPr="005F2BB8">
              <w:rPr>
                <w:rFonts w:ascii="Times New Roman" w:eastAsia="Calibri" w:hAnsi="Times New Roman" w:cs="Times New Roman"/>
                <w:sz w:val="24"/>
                <w:szCs w:val="24"/>
                <w:lang w:val="ro-MD"/>
              </w:rPr>
              <w:t xml:space="preserve">, D. </w:t>
            </w:r>
            <w:proofErr w:type="spellStart"/>
            <w:r w:rsidRPr="005F2BB8">
              <w:rPr>
                <w:rFonts w:ascii="Times New Roman" w:eastAsia="Calibri" w:hAnsi="Times New Roman" w:cs="Times New Roman"/>
                <w:sz w:val="24"/>
                <w:szCs w:val="24"/>
                <w:lang w:val="ro-MD"/>
              </w:rPr>
              <w:t>Gatman</w:t>
            </w:r>
            <w:proofErr w:type="spellEnd"/>
          </w:p>
        </w:tc>
      </w:tr>
      <w:tr w:rsidR="005F2BB8" w:rsidRPr="005F2BB8" w14:paraId="27A66D15" w14:textId="77777777" w:rsidTr="007645EE">
        <w:tc>
          <w:tcPr>
            <w:tcW w:w="2355" w:type="dxa"/>
          </w:tcPr>
          <w:p w14:paraId="78B6741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Biologia</w:t>
            </w:r>
          </w:p>
        </w:tc>
        <w:tc>
          <w:tcPr>
            <w:tcW w:w="1703" w:type="dxa"/>
          </w:tcPr>
          <w:p w14:paraId="0A90F81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0,205g</w:t>
            </w:r>
          </w:p>
        </w:tc>
        <w:tc>
          <w:tcPr>
            <w:tcW w:w="1923" w:type="dxa"/>
          </w:tcPr>
          <w:p w14:paraId="768B555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Prut</w:t>
            </w:r>
          </w:p>
          <w:p w14:paraId="5A54C3A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2023</w:t>
            </w:r>
          </w:p>
        </w:tc>
        <w:tc>
          <w:tcPr>
            <w:tcW w:w="3970" w:type="dxa"/>
          </w:tcPr>
          <w:p w14:paraId="00E3364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N.Bîrnaz</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Ș.Mițeluc</w:t>
            </w:r>
            <w:proofErr w:type="spellEnd"/>
          </w:p>
        </w:tc>
      </w:tr>
      <w:tr w:rsidR="005F2BB8" w:rsidRPr="005F2BB8" w14:paraId="3DA76190" w14:textId="77777777" w:rsidTr="007645EE">
        <w:tc>
          <w:tcPr>
            <w:tcW w:w="2355" w:type="dxa"/>
          </w:tcPr>
          <w:p w14:paraId="36B37AF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703" w:type="dxa"/>
          </w:tcPr>
          <w:p w14:paraId="1E8083B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0,175 g</w:t>
            </w:r>
          </w:p>
        </w:tc>
        <w:tc>
          <w:tcPr>
            <w:tcW w:w="1923" w:type="dxa"/>
          </w:tcPr>
          <w:p w14:paraId="434A1E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w:t>
            </w:r>
          </w:p>
          <w:p w14:paraId="0D78945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65DF7B7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Zinaida Ursu</w:t>
            </w:r>
          </w:p>
          <w:p w14:paraId="49903E0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Eliza Puică-Vasilache</w:t>
            </w:r>
          </w:p>
        </w:tc>
      </w:tr>
      <w:tr w:rsidR="005F2BB8" w:rsidRPr="005F2BB8" w14:paraId="4AE0C1D6" w14:textId="77777777" w:rsidTr="007645EE">
        <w:tc>
          <w:tcPr>
            <w:tcW w:w="2355" w:type="dxa"/>
          </w:tcPr>
          <w:p w14:paraId="5956A9C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703" w:type="dxa"/>
          </w:tcPr>
          <w:p w14:paraId="6CBD0B2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0,330g</w:t>
            </w:r>
          </w:p>
        </w:tc>
        <w:tc>
          <w:tcPr>
            <w:tcW w:w="1923" w:type="dxa"/>
          </w:tcPr>
          <w:p w14:paraId="2B624777"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Arc, Epigraf, 2011</w:t>
            </w:r>
          </w:p>
        </w:tc>
        <w:tc>
          <w:tcPr>
            <w:tcW w:w="3970" w:type="dxa"/>
          </w:tcPr>
          <w:p w14:paraId="745C67C9"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A. </w:t>
            </w:r>
            <w:proofErr w:type="spellStart"/>
            <w:r w:rsidRPr="005F2BB8">
              <w:rPr>
                <w:rFonts w:ascii="Times New Roman" w:eastAsia="Calibri" w:hAnsi="Times New Roman" w:cs="Times New Roman"/>
                <w:sz w:val="24"/>
                <w:szCs w:val="24"/>
                <w:lang w:val="ro-MD"/>
              </w:rPr>
              <w:t>Eșanu</w:t>
            </w:r>
            <w:proofErr w:type="spellEnd"/>
            <w:r w:rsidRPr="005F2BB8">
              <w:rPr>
                <w:rFonts w:ascii="Times New Roman" w:eastAsia="Calibri" w:hAnsi="Times New Roman" w:cs="Times New Roman"/>
                <w:sz w:val="24"/>
                <w:szCs w:val="24"/>
                <w:lang w:val="ro-MD"/>
              </w:rPr>
              <w:t xml:space="preserve">, I. </w:t>
            </w:r>
            <w:proofErr w:type="spellStart"/>
            <w:r w:rsidRPr="005F2BB8">
              <w:rPr>
                <w:rFonts w:ascii="Times New Roman" w:eastAsia="Calibri" w:hAnsi="Times New Roman" w:cs="Times New Roman"/>
                <w:sz w:val="24"/>
                <w:szCs w:val="24"/>
                <w:lang w:val="ro-MD"/>
              </w:rPr>
              <w:t>Șaragov</w:t>
            </w:r>
            <w:proofErr w:type="spellEnd"/>
            <w:r w:rsidRPr="005F2BB8">
              <w:rPr>
                <w:rFonts w:ascii="Times New Roman" w:eastAsia="Calibri" w:hAnsi="Times New Roman" w:cs="Times New Roman"/>
                <w:sz w:val="24"/>
                <w:szCs w:val="24"/>
                <w:lang w:val="ro-MD"/>
              </w:rPr>
              <w:t xml:space="preserve">, </w:t>
            </w:r>
          </w:p>
          <w:p w14:paraId="180675C5"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N. </w:t>
            </w:r>
            <w:proofErr w:type="spellStart"/>
            <w:r w:rsidRPr="005F2BB8">
              <w:rPr>
                <w:rFonts w:ascii="Times New Roman" w:eastAsia="Calibri" w:hAnsi="Times New Roman" w:cs="Times New Roman"/>
                <w:sz w:val="24"/>
                <w:szCs w:val="24"/>
                <w:lang w:val="ro-MD"/>
              </w:rPr>
              <w:t>Onofreiciuc</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Simac</w:t>
            </w:r>
            <w:proofErr w:type="spellEnd"/>
            <w:r w:rsidRPr="005F2BB8">
              <w:rPr>
                <w:rFonts w:ascii="Times New Roman" w:eastAsia="Calibri" w:hAnsi="Times New Roman" w:cs="Times New Roman"/>
                <w:sz w:val="24"/>
                <w:szCs w:val="24"/>
                <w:lang w:val="ro-MD"/>
              </w:rPr>
              <w:t>,</w:t>
            </w:r>
          </w:p>
        </w:tc>
      </w:tr>
      <w:tr w:rsidR="005F2BB8" w:rsidRPr="005F2BB8" w14:paraId="600D7375" w14:textId="77777777" w:rsidTr="007645EE">
        <w:tc>
          <w:tcPr>
            <w:tcW w:w="2355" w:type="dxa"/>
          </w:tcPr>
          <w:p w14:paraId="2B78FC3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703" w:type="dxa"/>
          </w:tcPr>
          <w:p w14:paraId="5B70C32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0,155 g</w:t>
            </w:r>
          </w:p>
        </w:tc>
        <w:tc>
          <w:tcPr>
            <w:tcW w:w="1923" w:type="dxa"/>
          </w:tcPr>
          <w:p w14:paraId="0FFB0AE8" w14:textId="77777777" w:rsidR="005F2BB8" w:rsidRPr="005F2BB8" w:rsidRDefault="005F2BB8" w:rsidP="005F2BB8">
            <w:pPr>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Ştiinţa</w:t>
            </w:r>
            <w:proofErr w:type="spellEnd"/>
            <w:r w:rsidRPr="005F2BB8">
              <w:rPr>
                <w:rFonts w:ascii="Times New Roman" w:eastAsia="Calibri" w:hAnsi="Times New Roman" w:cs="Times New Roman"/>
                <w:sz w:val="24"/>
                <w:szCs w:val="24"/>
                <w:lang w:val="ro-MD"/>
              </w:rPr>
              <w:t>. 2011,</w:t>
            </w:r>
          </w:p>
        </w:tc>
        <w:tc>
          <w:tcPr>
            <w:tcW w:w="3970" w:type="dxa"/>
          </w:tcPr>
          <w:p w14:paraId="2CDE1D0E" w14:textId="77777777" w:rsidR="005F2BB8" w:rsidRPr="005F2BB8" w:rsidRDefault="005F2BB8" w:rsidP="005F2BB8">
            <w:pPr>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Alexandru </w:t>
            </w:r>
            <w:proofErr w:type="spellStart"/>
            <w:r w:rsidRPr="005F2BB8">
              <w:rPr>
                <w:rFonts w:ascii="Times New Roman" w:eastAsia="Calibri" w:hAnsi="Times New Roman" w:cs="Times New Roman"/>
                <w:sz w:val="24"/>
                <w:szCs w:val="24"/>
                <w:lang w:val="ro-MD"/>
              </w:rPr>
              <w:t>Borş</w:t>
            </w:r>
            <w:proofErr w:type="spellEnd"/>
            <w:r w:rsidRPr="005F2BB8">
              <w:rPr>
                <w:rFonts w:ascii="Times New Roman" w:eastAsia="Calibri" w:hAnsi="Times New Roman" w:cs="Times New Roman"/>
                <w:sz w:val="24"/>
                <w:szCs w:val="24"/>
                <w:lang w:val="ro-MD"/>
              </w:rPr>
              <w:t>, Eugen Coroi</w:t>
            </w:r>
          </w:p>
        </w:tc>
      </w:tr>
      <w:tr w:rsidR="005F2BB8" w:rsidRPr="005F2BB8" w14:paraId="23CC32FD" w14:textId="77777777" w:rsidTr="007645EE">
        <w:trPr>
          <w:trHeight w:val="751"/>
        </w:trPr>
        <w:tc>
          <w:tcPr>
            <w:tcW w:w="2355" w:type="dxa"/>
          </w:tcPr>
          <w:p w14:paraId="7F13336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Educație moral -spirituală</w:t>
            </w:r>
          </w:p>
        </w:tc>
        <w:tc>
          <w:tcPr>
            <w:tcW w:w="1703" w:type="dxa"/>
          </w:tcPr>
          <w:p w14:paraId="1EA7155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0,430 g</w:t>
            </w:r>
          </w:p>
        </w:tc>
        <w:tc>
          <w:tcPr>
            <w:tcW w:w="1923" w:type="dxa"/>
          </w:tcPr>
          <w:p w14:paraId="0AE968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TEXTER 2019</w:t>
            </w:r>
          </w:p>
        </w:tc>
        <w:tc>
          <w:tcPr>
            <w:tcW w:w="3970" w:type="dxa"/>
          </w:tcPr>
          <w:p w14:paraId="3753C57E" w14:textId="77777777" w:rsidR="005F2BB8" w:rsidRPr="005F2BB8" w:rsidRDefault="005F2BB8" w:rsidP="005F2BB8">
            <w:pPr>
              <w:widowControl w:val="0"/>
              <w:numPr>
                <w:ilvl w:val="0"/>
                <w:numId w:val="28"/>
              </w:numPr>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Dolghi</w:t>
            </w:r>
            <w:proofErr w:type="spellEnd"/>
            <w:r w:rsidRPr="005F2BB8">
              <w:rPr>
                <w:rFonts w:ascii="Times New Roman" w:eastAsia="Calibri" w:hAnsi="Times New Roman" w:cs="Times New Roman"/>
                <w:sz w:val="24"/>
                <w:szCs w:val="24"/>
                <w:lang w:val="ro-MD"/>
              </w:rPr>
              <w:t>, A. Felea</w:t>
            </w:r>
          </w:p>
        </w:tc>
      </w:tr>
      <w:tr w:rsidR="005F2BB8" w:rsidRPr="005F2BB8" w14:paraId="2F21363E" w14:textId="77777777" w:rsidTr="007645EE">
        <w:tc>
          <w:tcPr>
            <w:tcW w:w="2355" w:type="dxa"/>
          </w:tcPr>
          <w:p w14:paraId="6BCCE0E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Caiete</w:t>
            </w:r>
          </w:p>
        </w:tc>
        <w:tc>
          <w:tcPr>
            <w:tcW w:w="1703" w:type="dxa"/>
          </w:tcPr>
          <w:p w14:paraId="2DDE268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0,600 g</w:t>
            </w:r>
          </w:p>
        </w:tc>
        <w:tc>
          <w:tcPr>
            <w:tcW w:w="1923" w:type="dxa"/>
          </w:tcPr>
          <w:p w14:paraId="3E793D6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4C352D8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1CD6830E" w14:textId="77777777" w:rsidTr="007645EE">
        <w:tc>
          <w:tcPr>
            <w:tcW w:w="2355" w:type="dxa"/>
          </w:tcPr>
          <w:p w14:paraId="282AAEF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Agenda</w:t>
            </w:r>
          </w:p>
        </w:tc>
        <w:tc>
          <w:tcPr>
            <w:tcW w:w="1703" w:type="dxa"/>
          </w:tcPr>
          <w:p w14:paraId="0886BCF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0,225 g</w:t>
            </w:r>
          </w:p>
        </w:tc>
        <w:tc>
          <w:tcPr>
            <w:tcW w:w="1923" w:type="dxa"/>
          </w:tcPr>
          <w:p w14:paraId="340BAF3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3F4D8AE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185268E3" w14:textId="77777777" w:rsidTr="007645EE">
        <w:tc>
          <w:tcPr>
            <w:tcW w:w="2355" w:type="dxa"/>
          </w:tcPr>
          <w:p w14:paraId="6C6E805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Rechizite</w:t>
            </w:r>
          </w:p>
        </w:tc>
        <w:tc>
          <w:tcPr>
            <w:tcW w:w="1703" w:type="dxa"/>
          </w:tcPr>
          <w:p w14:paraId="663E2B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0,250 g</w:t>
            </w:r>
          </w:p>
        </w:tc>
        <w:tc>
          <w:tcPr>
            <w:tcW w:w="1923" w:type="dxa"/>
          </w:tcPr>
          <w:p w14:paraId="7A10DF1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44BBB0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2594BF72" w14:textId="77777777" w:rsidTr="007645EE">
        <w:tc>
          <w:tcPr>
            <w:tcW w:w="2355" w:type="dxa"/>
          </w:tcPr>
          <w:p w14:paraId="2C8E9D9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Ghiozdan</w:t>
            </w:r>
          </w:p>
        </w:tc>
        <w:tc>
          <w:tcPr>
            <w:tcW w:w="1703" w:type="dxa"/>
          </w:tcPr>
          <w:p w14:paraId="76415F0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1000 g</w:t>
            </w:r>
          </w:p>
        </w:tc>
        <w:tc>
          <w:tcPr>
            <w:tcW w:w="1923" w:type="dxa"/>
          </w:tcPr>
          <w:p w14:paraId="44E6BAC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629913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1BD9F1C5" w14:textId="77777777" w:rsidTr="007645EE">
        <w:tc>
          <w:tcPr>
            <w:tcW w:w="2355" w:type="dxa"/>
          </w:tcPr>
          <w:p w14:paraId="56814BF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Total</w:t>
            </w:r>
          </w:p>
        </w:tc>
        <w:tc>
          <w:tcPr>
            <w:tcW w:w="1703" w:type="dxa"/>
          </w:tcPr>
          <w:p w14:paraId="394BE42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5 kg 41g</w:t>
            </w:r>
          </w:p>
        </w:tc>
        <w:tc>
          <w:tcPr>
            <w:tcW w:w="1923" w:type="dxa"/>
          </w:tcPr>
          <w:p w14:paraId="2F7C601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517F4D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563ED39E" w14:textId="77777777" w:rsidTr="007645EE">
        <w:tc>
          <w:tcPr>
            <w:tcW w:w="9951" w:type="dxa"/>
            <w:gridSpan w:val="4"/>
            <w:shd w:val="clear" w:color="auto" w:fill="FFFFFF"/>
          </w:tcPr>
          <w:p w14:paraId="131CE30B"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Clasa a VII-a</w:t>
            </w:r>
          </w:p>
        </w:tc>
      </w:tr>
      <w:tr w:rsidR="005F2BB8" w:rsidRPr="005F2BB8" w14:paraId="22A68AD7" w14:textId="77777777" w:rsidTr="007645EE">
        <w:tc>
          <w:tcPr>
            <w:tcW w:w="2355" w:type="dxa"/>
          </w:tcPr>
          <w:p w14:paraId="43493E3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și literatura română</w:t>
            </w:r>
          </w:p>
        </w:tc>
        <w:tc>
          <w:tcPr>
            <w:tcW w:w="1703" w:type="dxa"/>
          </w:tcPr>
          <w:p w14:paraId="6BE3F04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0,325 g</w:t>
            </w:r>
          </w:p>
        </w:tc>
        <w:tc>
          <w:tcPr>
            <w:tcW w:w="1923" w:type="dxa"/>
          </w:tcPr>
          <w:p w14:paraId="2285FE7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Știinţa</w:t>
            </w:r>
            <w:proofErr w:type="spellEnd"/>
            <w:r w:rsidRPr="005F2BB8">
              <w:rPr>
                <w:rFonts w:ascii="Times New Roman" w:eastAsia="Calibri" w:hAnsi="Times New Roman" w:cs="Times New Roman"/>
                <w:sz w:val="24"/>
                <w:szCs w:val="24"/>
                <w:lang w:val="ro-MD"/>
              </w:rPr>
              <w:t>, 2023</w:t>
            </w:r>
          </w:p>
        </w:tc>
        <w:tc>
          <w:tcPr>
            <w:tcW w:w="3970" w:type="dxa"/>
          </w:tcPr>
          <w:p w14:paraId="0980862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T.Cartaleanu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M.Ciobanu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O.Cosovan</w:t>
            </w:r>
            <w:proofErr w:type="spellEnd"/>
          </w:p>
        </w:tc>
      </w:tr>
      <w:tr w:rsidR="005F2BB8" w:rsidRPr="005F2BB8" w14:paraId="07B7C209" w14:textId="77777777" w:rsidTr="007645EE">
        <w:tc>
          <w:tcPr>
            <w:tcW w:w="2355" w:type="dxa"/>
          </w:tcPr>
          <w:p w14:paraId="6A290E5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 engleză</w:t>
            </w:r>
          </w:p>
        </w:tc>
        <w:tc>
          <w:tcPr>
            <w:tcW w:w="1703" w:type="dxa"/>
          </w:tcPr>
          <w:p w14:paraId="44179D8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0,300 g</w:t>
            </w:r>
          </w:p>
        </w:tc>
        <w:tc>
          <w:tcPr>
            <w:tcW w:w="1923" w:type="dxa"/>
          </w:tcPr>
          <w:p w14:paraId="59025AC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 Internațional, 2020</w:t>
            </w:r>
          </w:p>
        </w:tc>
        <w:tc>
          <w:tcPr>
            <w:tcW w:w="3970" w:type="dxa"/>
          </w:tcPr>
          <w:p w14:paraId="4A61098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Viorica Condrat, Viorica </w:t>
            </w:r>
            <w:proofErr w:type="spellStart"/>
            <w:r w:rsidRPr="005F2BB8">
              <w:rPr>
                <w:rFonts w:ascii="Times New Roman" w:eastAsia="Calibri" w:hAnsi="Times New Roman" w:cs="Times New Roman"/>
                <w:sz w:val="24"/>
                <w:szCs w:val="24"/>
                <w:lang w:val="ro-MD"/>
              </w:rPr>
              <w:t>Cebotaroș</w:t>
            </w:r>
            <w:proofErr w:type="spellEnd"/>
            <w:r w:rsidRPr="005F2BB8">
              <w:rPr>
                <w:rFonts w:ascii="Times New Roman" w:eastAsia="Calibri" w:hAnsi="Times New Roman" w:cs="Times New Roman"/>
                <w:sz w:val="24"/>
                <w:szCs w:val="24"/>
                <w:lang w:val="ro-MD"/>
              </w:rPr>
              <w:t>,</w:t>
            </w:r>
          </w:p>
        </w:tc>
      </w:tr>
      <w:tr w:rsidR="005F2BB8" w:rsidRPr="005F2BB8" w14:paraId="3CFD2AED" w14:textId="77777777" w:rsidTr="007645EE">
        <w:tc>
          <w:tcPr>
            <w:tcW w:w="2355" w:type="dxa"/>
          </w:tcPr>
          <w:p w14:paraId="2F9B910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L.rusă</w:t>
            </w:r>
            <w:proofErr w:type="spellEnd"/>
          </w:p>
        </w:tc>
        <w:tc>
          <w:tcPr>
            <w:tcW w:w="1703" w:type="dxa"/>
          </w:tcPr>
          <w:p w14:paraId="7E16ED5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0,300 g</w:t>
            </w:r>
          </w:p>
        </w:tc>
        <w:tc>
          <w:tcPr>
            <w:tcW w:w="1923" w:type="dxa"/>
          </w:tcPr>
          <w:p w14:paraId="509C06D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 Internațional, 2023</w:t>
            </w:r>
          </w:p>
        </w:tc>
        <w:tc>
          <w:tcPr>
            <w:tcW w:w="3970" w:type="dxa"/>
          </w:tcPr>
          <w:p w14:paraId="0CC0014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M.Volcovscaia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N.Gorbaciova</w:t>
            </w:r>
            <w:proofErr w:type="spellEnd"/>
          </w:p>
        </w:tc>
      </w:tr>
      <w:tr w:rsidR="005F2BB8" w:rsidRPr="005F2BB8" w14:paraId="1F5C979C" w14:textId="77777777" w:rsidTr="007645EE">
        <w:tc>
          <w:tcPr>
            <w:tcW w:w="2355" w:type="dxa"/>
          </w:tcPr>
          <w:p w14:paraId="576499C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703" w:type="dxa"/>
          </w:tcPr>
          <w:p w14:paraId="496CD67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0,370 g</w:t>
            </w:r>
          </w:p>
        </w:tc>
        <w:tc>
          <w:tcPr>
            <w:tcW w:w="1923" w:type="dxa"/>
          </w:tcPr>
          <w:p w14:paraId="6F6C654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Prut</w:t>
            </w:r>
          </w:p>
          <w:p w14:paraId="2C762AA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2023</w:t>
            </w:r>
          </w:p>
        </w:tc>
        <w:tc>
          <w:tcPr>
            <w:tcW w:w="3970" w:type="dxa"/>
          </w:tcPr>
          <w:p w14:paraId="4C4F758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w:t>
            </w:r>
            <w:proofErr w:type="spellStart"/>
            <w:r w:rsidRPr="005F2BB8">
              <w:rPr>
                <w:rFonts w:ascii="Times New Roman" w:eastAsia="Calibri" w:hAnsi="Times New Roman" w:cs="Times New Roman"/>
                <w:sz w:val="24"/>
                <w:szCs w:val="24"/>
                <w:lang w:val="ro-MD"/>
              </w:rPr>
              <w:t>Achiri</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Braicov</w:t>
            </w:r>
            <w:proofErr w:type="spellEnd"/>
            <w:r w:rsidRPr="005F2BB8">
              <w:rPr>
                <w:rFonts w:ascii="Times New Roman" w:eastAsia="Calibri" w:hAnsi="Times New Roman" w:cs="Times New Roman"/>
                <w:sz w:val="24"/>
                <w:szCs w:val="24"/>
                <w:lang w:val="ro-MD"/>
              </w:rPr>
              <w:t xml:space="preserve">, O. </w:t>
            </w:r>
            <w:proofErr w:type="spellStart"/>
            <w:r w:rsidRPr="005F2BB8">
              <w:rPr>
                <w:rFonts w:ascii="Times New Roman" w:eastAsia="Calibri" w:hAnsi="Times New Roman" w:cs="Times New Roman"/>
                <w:sz w:val="24"/>
                <w:szCs w:val="24"/>
                <w:lang w:val="ro-MD"/>
              </w:rPr>
              <w:t>Şpuntenco</w:t>
            </w:r>
            <w:proofErr w:type="spellEnd"/>
          </w:p>
        </w:tc>
      </w:tr>
      <w:tr w:rsidR="005F2BB8" w:rsidRPr="005F2BB8" w14:paraId="26F391F4" w14:textId="77777777" w:rsidTr="007645EE">
        <w:tc>
          <w:tcPr>
            <w:tcW w:w="2355" w:type="dxa"/>
          </w:tcPr>
          <w:p w14:paraId="3E30EDC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Geografia</w:t>
            </w:r>
          </w:p>
        </w:tc>
        <w:tc>
          <w:tcPr>
            <w:tcW w:w="1703" w:type="dxa"/>
          </w:tcPr>
          <w:p w14:paraId="761F98C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0,260 g</w:t>
            </w:r>
          </w:p>
        </w:tc>
        <w:tc>
          <w:tcPr>
            <w:tcW w:w="1923" w:type="dxa"/>
          </w:tcPr>
          <w:p w14:paraId="3535EDA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ARC 2023</w:t>
            </w:r>
          </w:p>
        </w:tc>
        <w:tc>
          <w:tcPr>
            <w:tcW w:w="3970" w:type="dxa"/>
          </w:tcPr>
          <w:p w14:paraId="70EBF3C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V.Sochircă</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N.Cozma</w:t>
            </w:r>
            <w:proofErr w:type="spellEnd"/>
          </w:p>
        </w:tc>
      </w:tr>
      <w:tr w:rsidR="005F2BB8" w:rsidRPr="005F2BB8" w14:paraId="1486640D" w14:textId="77777777" w:rsidTr="007645EE">
        <w:trPr>
          <w:trHeight w:val="58"/>
        </w:trPr>
        <w:tc>
          <w:tcPr>
            <w:tcW w:w="2355" w:type="dxa"/>
          </w:tcPr>
          <w:p w14:paraId="6932F8E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w:t>
            </w:r>
          </w:p>
        </w:tc>
        <w:tc>
          <w:tcPr>
            <w:tcW w:w="1703" w:type="dxa"/>
          </w:tcPr>
          <w:p w14:paraId="6383D01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0,370 g</w:t>
            </w:r>
          </w:p>
        </w:tc>
        <w:tc>
          <w:tcPr>
            <w:tcW w:w="1923" w:type="dxa"/>
          </w:tcPr>
          <w:p w14:paraId="52D4080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2B45F64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3605B89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D.Dragnev</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C.Drachenberg</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I.Ojog</w:t>
            </w:r>
            <w:proofErr w:type="spellEnd"/>
          </w:p>
        </w:tc>
      </w:tr>
      <w:tr w:rsidR="005F2BB8" w:rsidRPr="005F2BB8" w14:paraId="69864B26" w14:textId="77777777" w:rsidTr="007645EE">
        <w:trPr>
          <w:trHeight w:val="58"/>
        </w:trPr>
        <w:tc>
          <w:tcPr>
            <w:tcW w:w="2355" w:type="dxa"/>
          </w:tcPr>
          <w:p w14:paraId="02B9043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Fizica</w:t>
            </w:r>
          </w:p>
        </w:tc>
        <w:tc>
          <w:tcPr>
            <w:tcW w:w="1703" w:type="dxa"/>
          </w:tcPr>
          <w:p w14:paraId="0EE476D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0,240 g</w:t>
            </w:r>
          </w:p>
        </w:tc>
        <w:tc>
          <w:tcPr>
            <w:tcW w:w="1923" w:type="dxa"/>
          </w:tcPr>
          <w:p w14:paraId="6DB1134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Cartier,2018</w:t>
            </w:r>
          </w:p>
        </w:tc>
        <w:tc>
          <w:tcPr>
            <w:tcW w:w="3970" w:type="dxa"/>
          </w:tcPr>
          <w:p w14:paraId="3D3D08C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Ion Botgros, Viorel </w:t>
            </w:r>
            <w:proofErr w:type="spellStart"/>
            <w:r w:rsidRPr="005F2BB8">
              <w:rPr>
                <w:rFonts w:ascii="Times New Roman" w:eastAsia="Calibri" w:hAnsi="Times New Roman" w:cs="Times New Roman"/>
                <w:sz w:val="24"/>
                <w:szCs w:val="24"/>
                <w:lang w:val="ro-MD"/>
              </w:rPr>
              <w:t>Bocancea</w:t>
            </w:r>
            <w:proofErr w:type="spellEnd"/>
            <w:r w:rsidRPr="005F2BB8">
              <w:rPr>
                <w:rFonts w:ascii="Times New Roman" w:eastAsia="Calibri" w:hAnsi="Times New Roman" w:cs="Times New Roman"/>
                <w:sz w:val="24"/>
                <w:szCs w:val="24"/>
                <w:lang w:val="ro-MD"/>
              </w:rPr>
              <w:t>, Vladimir Donici</w:t>
            </w:r>
          </w:p>
        </w:tc>
      </w:tr>
      <w:tr w:rsidR="005F2BB8" w:rsidRPr="005F2BB8" w14:paraId="170A0921" w14:textId="77777777" w:rsidTr="007645EE">
        <w:trPr>
          <w:trHeight w:val="58"/>
        </w:trPr>
        <w:tc>
          <w:tcPr>
            <w:tcW w:w="2355" w:type="dxa"/>
          </w:tcPr>
          <w:p w14:paraId="5FFDEBF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Biologia</w:t>
            </w:r>
          </w:p>
        </w:tc>
        <w:tc>
          <w:tcPr>
            <w:tcW w:w="1703" w:type="dxa"/>
          </w:tcPr>
          <w:p w14:paraId="2B53141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0,225 g</w:t>
            </w:r>
          </w:p>
        </w:tc>
        <w:tc>
          <w:tcPr>
            <w:tcW w:w="1923" w:type="dxa"/>
          </w:tcPr>
          <w:p w14:paraId="2D358AC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7A19830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3FC5819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Nina </w:t>
            </w:r>
            <w:proofErr w:type="spellStart"/>
            <w:r w:rsidRPr="005F2BB8">
              <w:rPr>
                <w:rFonts w:ascii="Times New Roman" w:eastAsia="Calibri" w:hAnsi="Times New Roman" w:cs="Times New Roman"/>
                <w:sz w:val="24"/>
                <w:szCs w:val="24"/>
                <w:lang w:val="ro-MD"/>
              </w:rPr>
              <w:t>Bernaz-Sicorschi</w:t>
            </w:r>
            <w:proofErr w:type="spellEnd"/>
            <w:r w:rsidRPr="005F2BB8">
              <w:rPr>
                <w:rFonts w:ascii="Times New Roman" w:eastAsia="Calibri" w:hAnsi="Times New Roman" w:cs="Times New Roman"/>
                <w:sz w:val="24"/>
                <w:szCs w:val="24"/>
                <w:lang w:val="ro-MD"/>
              </w:rPr>
              <w:t xml:space="preserve">, Violeta Copil, Gheorghe </w:t>
            </w:r>
            <w:proofErr w:type="spellStart"/>
            <w:r w:rsidRPr="005F2BB8">
              <w:rPr>
                <w:rFonts w:ascii="Times New Roman" w:eastAsia="Calibri" w:hAnsi="Times New Roman" w:cs="Times New Roman"/>
                <w:sz w:val="24"/>
                <w:szCs w:val="24"/>
                <w:lang w:val="ro-MD"/>
              </w:rPr>
              <w:t>Rudic</w:t>
            </w:r>
            <w:proofErr w:type="spellEnd"/>
            <w:r w:rsidRPr="005F2BB8">
              <w:rPr>
                <w:rFonts w:ascii="Times New Roman" w:eastAsia="Calibri" w:hAnsi="Times New Roman" w:cs="Times New Roman"/>
                <w:sz w:val="24"/>
                <w:szCs w:val="24"/>
                <w:lang w:val="ro-MD"/>
              </w:rPr>
              <w:t>;</w:t>
            </w:r>
          </w:p>
        </w:tc>
      </w:tr>
      <w:tr w:rsidR="005F2BB8" w:rsidRPr="005F2BB8" w14:paraId="6DB4F696" w14:textId="77777777" w:rsidTr="007645EE">
        <w:trPr>
          <w:trHeight w:val="58"/>
        </w:trPr>
        <w:tc>
          <w:tcPr>
            <w:tcW w:w="2355" w:type="dxa"/>
          </w:tcPr>
          <w:p w14:paraId="770CE71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Chimia</w:t>
            </w:r>
          </w:p>
        </w:tc>
        <w:tc>
          <w:tcPr>
            <w:tcW w:w="1703" w:type="dxa"/>
          </w:tcPr>
          <w:p w14:paraId="450A4EB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0,220 g</w:t>
            </w:r>
          </w:p>
        </w:tc>
        <w:tc>
          <w:tcPr>
            <w:tcW w:w="1923" w:type="dxa"/>
          </w:tcPr>
          <w:p w14:paraId="377AE24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ARC</w:t>
            </w:r>
          </w:p>
          <w:p w14:paraId="00488E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7A96292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G.Dragalina</w:t>
            </w:r>
            <w:proofErr w:type="spellEnd"/>
            <w:r w:rsidRPr="005F2BB8">
              <w:rPr>
                <w:rFonts w:ascii="Times New Roman" w:eastAsia="Calibri" w:hAnsi="Times New Roman" w:cs="Times New Roman"/>
                <w:sz w:val="24"/>
                <w:szCs w:val="24"/>
                <w:lang w:val="ro-MD"/>
              </w:rPr>
              <w:t xml:space="preserve">, N. </w:t>
            </w:r>
            <w:proofErr w:type="spellStart"/>
            <w:r w:rsidRPr="005F2BB8">
              <w:rPr>
                <w:rFonts w:ascii="Times New Roman" w:eastAsia="Calibri" w:hAnsi="Times New Roman" w:cs="Times New Roman"/>
                <w:sz w:val="24"/>
                <w:szCs w:val="24"/>
                <w:lang w:val="ro-MD"/>
              </w:rPr>
              <w:t>Velișco</w:t>
            </w:r>
            <w:proofErr w:type="spellEnd"/>
          </w:p>
        </w:tc>
      </w:tr>
      <w:tr w:rsidR="005F2BB8" w:rsidRPr="005F2BB8" w14:paraId="0C4C5AD9" w14:textId="77777777" w:rsidTr="007645EE">
        <w:trPr>
          <w:trHeight w:val="58"/>
        </w:trPr>
        <w:tc>
          <w:tcPr>
            <w:tcW w:w="2355" w:type="dxa"/>
          </w:tcPr>
          <w:p w14:paraId="5264BCA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Informatica</w:t>
            </w:r>
          </w:p>
        </w:tc>
        <w:tc>
          <w:tcPr>
            <w:tcW w:w="1703" w:type="dxa"/>
          </w:tcPr>
          <w:p w14:paraId="7DA6E6C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0,240 g</w:t>
            </w:r>
          </w:p>
        </w:tc>
        <w:tc>
          <w:tcPr>
            <w:tcW w:w="1923" w:type="dxa"/>
          </w:tcPr>
          <w:p w14:paraId="06F0476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4AEFC52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6B6A823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Anatol </w:t>
            </w:r>
            <w:proofErr w:type="spellStart"/>
            <w:r w:rsidRPr="005F2BB8">
              <w:rPr>
                <w:rFonts w:ascii="Times New Roman" w:eastAsia="Calibri" w:hAnsi="Times New Roman" w:cs="Times New Roman"/>
                <w:sz w:val="24"/>
                <w:szCs w:val="24"/>
                <w:lang w:val="ro-MD"/>
              </w:rPr>
              <w:t>Gremalschi</w:t>
            </w:r>
            <w:proofErr w:type="spellEnd"/>
            <w:r w:rsidRPr="005F2BB8">
              <w:rPr>
                <w:rFonts w:ascii="Times New Roman" w:eastAsia="Calibri" w:hAnsi="Times New Roman" w:cs="Times New Roman"/>
                <w:sz w:val="24"/>
                <w:szCs w:val="24"/>
                <w:lang w:val="ro-MD"/>
              </w:rPr>
              <w:t>, Grigore Vasilache,</w:t>
            </w:r>
          </w:p>
          <w:p w14:paraId="7012622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Ludmila </w:t>
            </w:r>
            <w:proofErr w:type="spellStart"/>
            <w:r w:rsidRPr="005F2BB8">
              <w:rPr>
                <w:rFonts w:ascii="Times New Roman" w:eastAsia="Calibri" w:hAnsi="Times New Roman" w:cs="Times New Roman"/>
                <w:sz w:val="24"/>
                <w:szCs w:val="24"/>
                <w:lang w:val="ro-MD"/>
              </w:rPr>
              <w:t>Gremalschi</w:t>
            </w:r>
            <w:proofErr w:type="spellEnd"/>
            <w:r w:rsidRPr="005F2BB8">
              <w:rPr>
                <w:rFonts w:ascii="Times New Roman" w:eastAsia="Calibri" w:hAnsi="Times New Roman" w:cs="Times New Roman"/>
                <w:sz w:val="24"/>
                <w:szCs w:val="24"/>
                <w:lang w:val="ro-MD"/>
              </w:rPr>
              <w:t>.</w:t>
            </w:r>
          </w:p>
        </w:tc>
      </w:tr>
      <w:tr w:rsidR="005F2BB8" w:rsidRPr="005F2BB8" w14:paraId="43DB8680" w14:textId="77777777" w:rsidTr="007645EE">
        <w:tc>
          <w:tcPr>
            <w:tcW w:w="2355" w:type="dxa"/>
          </w:tcPr>
          <w:p w14:paraId="6845E0D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plastică</w:t>
            </w:r>
          </w:p>
        </w:tc>
        <w:tc>
          <w:tcPr>
            <w:tcW w:w="1703" w:type="dxa"/>
          </w:tcPr>
          <w:p w14:paraId="5BD07AA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0,170 g</w:t>
            </w:r>
          </w:p>
        </w:tc>
        <w:tc>
          <w:tcPr>
            <w:tcW w:w="1923" w:type="dxa"/>
          </w:tcPr>
          <w:p w14:paraId="67FEB9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32260D9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2020</w:t>
            </w:r>
          </w:p>
        </w:tc>
        <w:tc>
          <w:tcPr>
            <w:tcW w:w="3970" w:type="dxa"/>
          </w:tcPr>
          <w:p w14:paraId="78E461B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M.Morel</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R.Mocanu-Nosco</w:t>
            </w:r>
            <w:proofErr w:type="spellEnd"/>
          </w:p>
          <w:p w14:paraId="6C84F5E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A.Frumosu</w:t>
            </w:r>
            <w:proofErr w:type="spellEnd"/>
            <w:r w:rsidRPr="005F2BB8">
              <w:rPr>
                <w:rFonts w:ascii="Times New Roman" w:eastAsia="Calibri" w:hAnsi="Times New Roman" w:cs="Times New Roman"/>
                <w:sz w:val="24"/>
                <w:szCs w:val="24"/>
                <w:lang w:val="ro-MD"/>
              </w:rPr>
              <w:t xml:space="preserve"> </w:t>
            </w:r>
          </w:p>
        </w:tc>
      </w:tr>
      <w:tr w:rsidR="005F2BB8" w:rsidRPr="005F2BB8" w14:paraId="19D5EF2A" w14:textId="77777777" w:rsidTr="007645EE">
        <w:tc>
          <w:tcPr>
            <w:tcW w:w="2355" w:type="dxa"/>
          </w:tcPr>
          <w:p w14:paraId="57C3AAA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703" w:type="dxa"/>
          </w:tcPr>
          <w:p w14:paraId="08768D7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0,370 g</w:t>
            </w:r>
          </w:p>
        </w:tc>
        <w:tc>
          <w:tcPr>
            <w:tcW w:w="1923" w:type="dxa"/>
          </w:tcPr>
          <w:p w14:paraId="471D6B3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 2012</w:t>
            </w:r>
          </w:p>
        </w:tc>
        <w:tc>
          <w:tcPr>
            <w:tcW w:w="3970" w:type="dxa"/>
          </w:tcPr>
          <w:p w14:paraId="4EA7E3A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T.Colac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Gr.Posternac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E.Postolachi,V.Procoavă</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E.Surcov</w:t>
            </w:r>
            <w:proofErr w:type="spellEnd"/>
            <w:r w:rsidRPr="005F2BB8">
              <w:rPr>
                <w:rFonts w:ascii="Times New Roman" w:eastAsia="Calibri" w:hAnsi="Times New Roman" w:cs="Times New Roman"/>
                <w:sz w:val="24"/>
                <w:szCs w:val="24"/>
                <w:lang w:val="ro-MD"/>
              </w:rPr>
              <w:t xml:space="preserve"> </w:t>
            </w:r>
          </w:p>
        </w:tc>
      </w:tr>
      <w:tr w:rsidR="005F2BB8" w:rsidRPr="005F2BB8" w14:paraId="335B6C90" w14:textId="77777777" w:rsidTr="007645EE">
        <w:tc>
          <w:tcPr>
            <w:tcW w:w="2355" w:type="dxa"/>
          </w:tcPr>
          <w:p w14:paraId="3F44E22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703" w:type="dxa"/>
          </w:tcPr>
          <w:p w14:paraId="50A46EA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0,250 g</w:t>
            </w:r>
          </w:p>
        </w:tc>
        <w:tc>
          <w:tcPr>
            <w:tcW w:w="1923" w:type="dxa"/>
          </w:tcPr>
          <w:p w14:paraId="4F359B8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w:t>
            </w:r>
          </w:p>
          <w:p w14:paraId="569CD0A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2012</w:t>
            </w:r>
          </w:p>
        </w:tc>
        <w:tc>
          <w:tcPr>
            <w:tcW w:w="3970" w:type="dxa"/>
          </w:tcPr>
          <w:p w14:paraId="58FE6AF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T.Colac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Gr.Posternac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E.Postolachi,V.Procoavă</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E.Surcov</w:t>
            </w:r>
            <w:proofErr w:type="spellEnd"/>
          </w:p>
        </w:tc>
      </w:tr>
      <w:tr w:rsidR="005F2BB8" w:rsidRPr="005F2BB8" w14:paraId="1785A909" w14:textId="77777777" w:rsidTr="007645EE">
        <w:tc>
          <w:tcPr>
            <w:tcW w:w="2355" w:type="dxa"/>
          </w:tcPr>
          <w:p w14:paraId="5560A56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Caiete</w:t>
            </w:r>
          </w:p>
        </w:tc>
        <w:tc>
          <w:tcPr>
            <w:tcW w:w="1703" w:type="dxa"/>
          </w:tcPr>
          <w:p w14:paraId="77B753F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0,800g</w:t>
            </w:r>
          </w:p>
        </w:tc>
        <w:tc>
          <w:tcPr>
            <w:tcW w:w="1923" w:type="dxa"/>
          </w:tcPr>
          <w:p w14:paraId="4F1DE16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485C49B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0257C015" w14:textId="77777777" w:rsidTr="007645EE">
        <w:tc>
          <w:tcPr>
            <w:tcW w:w="2355" w:type="dxa"/>
          </w:tcPr>
          <w:p w14:paraId="7DB27BC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Rechizite</w:t>
            </w:r>
          </w:p>
        </w:tc>
        <w:tc>
          <w:tcPr>
            <w:tcW w:w="1703" w:type="dxa"/>
          </w:tcPr>
          <w:p w14:paraId="4343ACB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0,240 g</w:t>
            </w:r>
          </w:p>
        </w:tc>
        <w:tc>
          <w:tcPr>
            <w:tcW w:w="1923" w:type="dxa"/>
          </w:tcPr>
          <w:p w14:paraId="16464C3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21E5A78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3EBC4B14" w14:textId="77777777" w:rsidTr="007645EE">
        <w:tc>
          <w:tcPr>
            <w:tcW w:w="2355" w:type="dxa"/>
          </w:tcPr>
          <w:p w14:paraId="7B708C4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Agenda</w:t>
            </w:r>
          </w:p>
        </w:tc>
        <w:tc>
          <w:tcPr>
            <w:tcW w:w="1703" w:type="dxa"/>
          </w:tcPr>
          <w:p w14:paraId="27C2E89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0,200 g</w:t>
            </w:r>
          </w:p>
        </w:tc>
        <w:tc>
          <w:tcPr>
            <w:tcW w:w="1923" w:type="dxa"/>
          </w:tcPr>
          <w:p w14:paraId="7B620DC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BB736C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5105CBCA" w14:textId="77777777" w:rsidTr="007645EE">
        <w:tc>
          <w:tcPr>
            <w:tcW w:w="2355" w:type="dxa"/>
          </w:tcPr>
          <w:p w14:paraId="5899045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Ghiozdan</w:t>
            </w:r>
          </w:p>
        </w:tc>
        <w:tc>
          <w:tcPr>
            <w:tcW w:w="1703" w:type="dxa"/>
          </w:tcPr>
          <w:p w14:paraId="0147B7A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1000 g</w:t>
            </w:r>
          </w:p>
        </w:tc>
        <w:tc>
          <w:tcPr>
            <w:tcW w:w="1923" w:type="dxa"/>
          </w:tcPr>
          <w:p w14:paraId="375C35F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678E169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420B4109" w14:textId="77777777" w:rsidTr="007645EE">
        <w:tc>
          <w:tcPr>
            <w:tcW w:w="2355" w:type="dxa"/>
          </w:tcPr>
          <w:p w14:paraId="6667E6E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Total</w:t>
            </w:r>
          </w:p>
        </w:tc>
        <w:tc>
          <w:tcPr>
            <w:tcW w:w="1703" w:type="dxa"/>
          </w:tcPr>
          <w:p w14:paraId="3B12736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5kg 880 g</w:t>
            </w:r>
          </w:p>
        </w:tc>
        <w:tc>
          <w:tcPr>
            <w:tcW w:w="1923" w:type="dxa"/>
          </w:tcPr>
          <w:p w14:paraId="4DE117F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p>
        </w:tc>
        <w:tc>
          <w:tcPr>
            <w:tcW w:w="3970" w:type="dxa"/>
          </w:tcPr>
          <w:p w14:paraId="4F60723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358A1DBB" w14:textId="77777777" w:rsidTr="007645EE">
        <w:tc>
          <w:tcPr>
            <w:tcW w:w="9951" w:type="dxa"/>
            <w:gridSpan w:val="4"/>
            <w:shd w:val="clear" w:color="auto" w:fill="FFFFFF"/>
          </w:tcPr>
          <w:p w14:paraId="44CADCEC"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Clasa a VIII-a</w:t>
            </w:r>
          </w:p>
        </w:tc>
      </w:tr>
      <w:tr w:rsidR="005F2BB8" w:rsidRPr="005F2BB8" w14:paraId="42447C8E" w14:textId="77777777" w:rsidTr="007645EE">
        <w:tc>
          <w:tcPr>
            <w:tcW w:w="2355" w:type="dxa"/>
          </w:tcPr>
          <w:p w14:paraId="0EA35A2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Limba și literatura română</w:t>
            </w:r>
          </w:p>
        </w:tc>
        <w:tc>
          <w:tcPr>
            <w:tcW w:w="1703" w:type="dxa"/>
          </w:tcPr>
          <w:p w14:paraId="2BC6BED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0,300g</w:t>
            </w:r>
          </w:p>
        </w:tc>
        <w:tc>
          <w:tcPr>
            <w:tcW w:w="1923" w:type="dxa"/>
          </w:tcPr>
          <w:p w14:paraId="029355A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Ştiinţa</w:t>
            </w:r>
            <w:proofErr w:type="spellEnd"/>
            <w:r w:rsidRPr="005F2BB8">
              <w:rPr>
                <w:rFonts w:ascii="Times New Roman" w:eastAsia="Calibri" w:hAnsi="Times New Roman" w:cs="Times New Roman"/>
                <w:sz w:val="24"/>
                <w:szCs w:val="24"/>
                <w:lang w:val="ro-MD"/>
              </w:rPr>
              <w:t>, 2013</w:t>
            </w:r>
          </w:p>
        </w:tc>
        <w:tc>
          <w:tcPr>
            <w:tcW w:w="3970" w:type="dxa"/>
          </w:tcPr>
          <w:p w14:paraId="6949DFE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T. </w:t>
            </w:r>
            <w:proofErr w:type="spellStart"/>
            <w:r w:rsidRPr="005F2BB8">
              <w:rPr>
                <w:rFonts w:ascii="Times New Roman" w:eastAsia="Calibri" w:hAnsi="Times New Roman" w:cs="Times New Roman"/>
                <w:sz w:val="24"/>
                <w:szCs w:val="24"/>
                <w:lang w:val="ro-MD"/>
              </w:rPr>
              <w:t>Cartaleanu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M.Ciobanu</w:t>
            </w:r>
            <w:proofErr w:type="spellEnd"/>
            <w:r w:rsidRPr="005F2BB8">
              <w:rPr>
                <w:rFonts w:ascii="Times New Roman" w:eastAsia="Calibri" w:hAnsi="Times New Roman" w:cs="Times New Roman"/>
                <w:sz w:val="24"/>
                <w:szCs w:val="24"/>
                <w:lang w:val="ro-MD"/>
              </w:rPr>
              <w:t>,</w:t>
            </w:r>
          </w:p>
          <w:p w14:paraId="5220756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O. </w:t>
            </w:r>
            <w:proofErr w:type="spellStart"/>
            <w:r w:rsidRPr="005F2BB8">
              <w:rPr>
                <w:rFonts w:ascii="Times New Roman" w:eastAsia="Calibri" w:hAnsi="Times New Roman" w:cs="Times New Roman"/>
                <w:sz w:val="24"/>
                <w:szCs w:val="24"/>
                <w:lang w:val="ro-MD"/>
              </w:rPr>
              <w:t>Cosovan</w:t>
            </w:r>
            <w:proofErr w:type="spellEnd"/>
            <w:r w:rsidRPr="005F2BB8">
              <w:rPr>
                <w:rFonts w:ascii="Times New Roman" w:eastAsia="Calibri" w:hAnsi="Times New Roman" w:cs="Times New Roman"/>
                <w:sz w:val="24"/>
                <w:szCs w:val="24"/>
                <w:lang w:val="ro-MD"/>
              </w:rPr>
              <w:t>.</w:t>
            </w:r>
          </w:p>
        </w:tc>
      </w:tr>
      <w:tr w:rsidR="005F2BB8" w:rsidRPr="005F2BB8" w14:paraId="3032A621" w14:textId="77777777" w:rsidTr="007645EE">
        <w:tc>
          <w:tcPr>
            <w:tcW w:w="2355" w:type="dxa"/>
          </w:tcPr>
          <w:p w14:paraId="586B3DC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 engleză</w:t>
            </w:r>
          </w:p>
        </w:tc>
        <w:tc>
          <w:tcPr>
            <w:tcW w:w="1703" w:type="dxa"/>
          </w:tcPr>
          <w:p w14:paraId="252D241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4FCDDC9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2023</w:t>
            </w:r>
          </w:p>
        </w:tc>
        <w:tc>
          <w:tcPr>
            <w:tcW w:w="3970" w:type="dxa"/>
          </w:tcPr>
          <w:p w14:paraId="279592E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D.Munca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Afteniev</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C.Ceban</w:t>
            </w:r>
            <w:proofErr w:type="spellEnd"/>
            <w:r w:rsidRPr="005F2BB8">
              <w:rPr>
                <w:rFonts w:ascii="Times New Roman" w:eastAsia="Calibri" w:hAnsi="Times New Roman" w:cs="Times New Roman"/>
                <w:sz w:val="24"/>
                <w:szCs w:val="24"/>
                <w:lang w:val="ro-MD"/>
              </w:rPr>
              <w:t xml:space="preserve">, I. </w:t>
            </w:r>
            <w:proofErr w:type="spellStart"/>
            <w:r w:rsidRPr="005F2BB8">
              <w:rPr>
                <w:rFonts w:ascii="Times New Roman" w:eastAsia="Calibri" w:hAnsi="Times New Roman" w:cs="Times New Roman"/>
                <w:sz w:val="24"/>
                <w:szCs w:val="24"/>
                <w:lang w:val="ro-MD"/>
              </w:rPr>
              <w:t>Stropșa</w:t>
            </w:r>
            <w:proofErr w:type="spellEnd"/>
          </w:p>
        </w:tc>
      </w:tr>
      <w:tr w:rsidR="005F2BB8" w:rsidRPr="005F2BB8" w14:paraId="51075A8A" w14:textId="77777777" w:rsidTr="007645EE">
        <w:tc>
          <w:tcPr>
            <w:tcW w:w="2355" w:type="dxa"/>
          </w:tcPr>
          <w:p w14:paraId="221C088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L.rusă</w:t>
            </w:r>
            <w:proofErr w:type="spellEnd"/>
          </w:p>
        </w:tc>
        <w:tc>
          <w:tcPr>
            <w:tcW w:w="1703" w:type="dxa"/>
          </w:tcPr>
          <w:p w14:paraId="287FA99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0,280g</w:t>
            </w:r>
          </w:p>
        </w:tc>
        <w:tc>
          <w:tcPr>
            <w:tcW w:w="1923" w:type="dxa"/>
          </w:tcPr>
          <w:p w14:paraId="4498CB9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2013</w:t>
            </w:r>
          </w:p>
        </w:tc>
        <w:tc>
          <w:tcPr>
            <w:tcW w:w="3970" w:type="dxa"/>
          </w:tcPr>
          <w:p w14:paraId="34C6FDE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M.Volcovscaia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N.Gorbaciova</w:t>
            </w:r>
            <w:proofErr w:type="spellEnd"/>
          </w:p>
        </w:tc>
      </w:tr>
      <w:tr w:rsidR="005F2BB8" w:rsidRPr="005F2BB8" w14:paraId="58F34F5F" w14:textId="77777777" w:rsidTr="007645EE">
        <w:tc>
          <w:tcPr>
            <w:tcW w:w="2355" w:type="dxa"/>
          </w:tcPr>
          <w:p w14:paraId="22292EE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703" w:type="dxa"/>
          </w:tcPr>
          <w:p w14:paraId="20F86A4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0,355 g</w:t>
            </w:r>
          </w:p>
        </w:tc>
        <w:tc>
          <w:tcPr>
            <w:tcW w:w="1923" w:type="dxa"/>
          </w:tcPr>
          <w:p w14:paraId="7511AE8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2023</w:t>
            </w:r>
          </w:p>
        </w:tc>
        <w:tc>
          <w:tcPr>
            <w:tcW w:w="3970" w:type="dxa"/>
          </w:tcPr>
          <w:p w14:paraId="4262877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w:t>
            </w:r>
            <w:proofErr w:type="spellStart"/>
            <w:r w:rsidRPr="005F2BB8">
              <w:rPr>
                <w:rFonts w:ascii="Times New Roman" w:eastAsia="Calibri" w:hAnsi="Times New Roman" w:cs="Times New Roman"/>
                <w:sz w:val="24"/>
                <w:szCs w:val="24"/>
                <w:lang w:val="ro-MD"/>
              </w:rPr>
              <w:t>Achiri</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Braicov</w:t>
            </w:r>
            <w:proofErr w:type="spellEnd"/>
            <w:r w:rsidRPr="005F2BB8">
              <w:rPr>
                <w:rFonts w:ascii="Times New Roman" w:eastAsia="Calibri" w:hAnsi="Times New Roman" w:cs="Times New Roman"/>
                <w:sz w:val="24"/>
                <w:szCs w:val="24"/>
                <w:lang w:val="ro-MD"/>
              </w:rPr>
              <w:t xml:space="preserve">, O. </w:t>
            </w:r>
            <w:proofErr w:type="spellStart"/>
            <w:r w:rsidRPr="005F2BB8">
              <w:rPr>
                <w:rFonts w:ascii="Times New Roman" w:eastAsia="Calibri" w:hAnsi="Times New Roman" w:cs="Times New Roman"/>
                <w:sz w:val="24"/>
                <w:szCs w:val="24"/>
                <w:lang w:val="ro-MD"/>
              </w:rPr>
              <w:t>Şpuntenco</w:t>
            </w:r>
            <w:proofErr w:type="spellEnd"/>
          </w:p>
        </w:tc>
      </w:tr>
      <w:tr w:rsidR="005F2BB8" w:rsidRPr="005F2BB8" w14:paraId="050C44E7" w14:textId="77777777" w:rsidTr="007645EE">
        <w:tc>
          <w:tcPr>
            <w:tcW w:w="2355" w:type="dxa"/>
          </w:tcPr>
          <w:p w14:paraId="0938CE6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Geografia</w:t>
            </w:r>
          </w:p>
        </w:tc>
        <w:tc>
          <w:tcPr>
            <w:tcW w:w="1703" w:type="dxa"/>
          </w:tcPr>
          <w:p w14:paraId="6351EAB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0,215 g</w:t>
            </w:r>
          </w:p>
        </w:tc>
        <w:tc>
          <w:tcPr>
            <w:tcW w:w="1923" w:type="dxa"/>
          </w:tcPr>
          <w:p w14:paraId="58A5CD3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Ştiinţa</w:t>
            </w:r>
            <w:proofErr w:type="spellEnd"/>
            <w:r w:rsidRPr="005F2BB8">
              <w:rPr>
                <w:rFonts w:ascii="Times New Roman" w:eastAsia="Calibri" w:hAnsi="Times New Roman" w:cs="Times New Roman"/>
                <w:sz w:val="24"/>
                <w:szCs w:val="24"/>
                <w:lang w:val="ro-MD"/>
              </w:rPr>
              <w:t>, 2013</w:t>
            </w:r>
          </w:p>
        </w:tc>
        <w:tc>
          <w:tcPr>
            <w:tcW w:w="3970" w:type="dxa"/>
          </w:tcPr>
          <w:p w14:paraId="6BBE77F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V. </w:t>
            </w:r>
            <w:proofErr w:type="spellStart"/>
            <w:r w:rsidRPr="005F2BB8">
              <w:rPr>
                <w:rFonts w:ascii="Times New Roman" w:eastAsia="Calibri" w:hAnsi="Times New Roman" w:cs="Times New Roman"/>
                <w:sz w:val="24"/>
                <w:szCs w:val="24"/>
                <w:lang w:val="ro-MD"/>
              </w:rPr>
              <w:t>Sochircă</w:t>
            </w:r>
            <w:proofErr w:type="spellEnd"/>
            <w:r w:rsidRPr="005F2BB8">
              <w:rPr>
                <w:rFonts w:ascii="Times New Roman" w:eastAsia="Calibri" w:hAnsi="Times New Roman" w:cs="Times New Roman"/>
                <w:sz w:val="24"/>
                <w:szCs w:val="24"/>
                <w:lang w:val="ro-MD"/>
              </w:rPr>
              <w:t xml:space="preserve">, N. </w:t>
            </w:r>
            <w:proofErr w:type="spellStart"/>
            <w:r w:rsidRPr="005F2BB8">
              <w:rPr>
                <w:rFonts w:ascii="Times New Roman" w:eastAsia="Calibri" w:hAnsi="Times New Roman" w:cs="Times New Roman"/>
                <w:sz w:val="24"/>
                <w:szCs w:val="24"/>
                <w:lang w:val="ro-MD"/>
              </w:rPr>
              <w:t>Odoleanu</w:t>
            </w:r>
            <w:proofErr w:type="spellEnd"/>
            <w:r w:rsidRPr="005F2BB8">
              <w:rPr>
                <w:rFonts w:ascii="Times New Roman" w:eastAsia="Calibri" w:hAnsi="Times New Roman" w:cs="Times New Roman"/>
                <w:sz w:val="24"/>
                <w:szCs w:val="24"/>
                <w:lang w:val="ro-MD"/>
              </w:rPr>
              <w:t xml:space="preserve">,  N. Boboc,  </w:t>
            </w:r>
            <w:proofErr w:type="spellStart"/>
            <w:r w:rsidRPr="005F2BB8">
              <w:rPr>
                <w:rFonts w:ascii="Times New Roman" w:eastAsia="Calibri" w:hAnsi="Times New Roman" w:cs="Times New Roman"/>
                <w:sz w:val="24"/>
                <w:szCs w:val="24"/>
                <w:lang w:val="ro-MD"/>
              </w:rPr>
              <w:t>C.Mihailescu</w:t>
            </w:r>
            <w:proofErr w:type="spellEnd"/>
          </w:p>
        </w:tc>
      </w:tr>
      <w:tr w:rsidR="005F2BB8" w:rsidRPr="005F2BB8" w14:paraId="0A8C4837" w14:textId="77777777" w:rsidTr="007645EE">
        <w:tc>
          <w:tcPr>
            <w:tcW w:w="2355" w:type="dxa"/>
          </w:tcPr>
          <w:p w14:paraId="42BBF83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 Universală</w:t>
            </w:r>
          </w:p>
        </w:tc>
        <w:tc>
          <w:tcPr>
            <w:tcW w:w="1703" w:type="dxa"/>
          </w:tcPr>
          <w:p w14:paraId="402DDC2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3A628D6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2013</w:t>
            </w:r>
          </w:p>
        </w:tc>
        <w:tc>
          <w:tcPr>
            <w:tcW w:w="3970" w:type="dxa"/>
          </w:tcPr>
          <w:p w14:paraId="71D81AE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N. </w:t>
            </w:r>
            <w:proofErr w:type="spellStart"/>
            <w:r w:rsidRPr="005F2BB8">
              <w:rPr>
                <w:rFonts w:ascii="Times New Roman" w:eastAsia="Calibri" w:hAnsi="Times New Roman" w:cs="Times New Roman"/>
                <w:sz w:val="24"/>
                <w:szCs w:val="24"/>
                <w:lang w:val="ro-MD"/>
              </w:rPr>
              <w:t>Chicuș</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E.Danu</w:t>
            </w:r>
            <w:proofErr w:type="spellEnd"/>
          </w:p>
        </w:tc>
      </w:tr>
      <w:tr w:rsidR="005F2BB8" w:rsidRPr="005F2BB8" w14:paraId="0ABC32B1" w14:textId="77777777" w:rsidTr="007645EE">
        <w:tc>
          <w:tcPr>
            <w:tcW w:w="2355" w:type="dxa"/>
          </w:tcPr>
          <w:p w14:paraId="42BB200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 Românilor</w:t>
            </w:r>
          </w:p>
        </w:tc>
        <w:tc>
          <w:tcPr>
            <w:tcW w:w="1703" w:type="dxa"/>
          </w:tcPr>
          <w:p w14:paraId="1FC963C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0C06511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2013</w:t>
            </w:r>
          </w:p>
        </w:tc>
        <w:tc>
          <w:tcPr>
            <w:tcW w:w="3970" w:type="dxa"/>
          </w:tcPr>
          <w:p w14:paraId="6962B4B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C.Dranghenberg</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E.Certan</w:t>
            </w:r>
            <w:proofErr w:type="spellEnd"/>
          </w:p>
        </w:tc>
      </w:tr>
      <w:tr w:rsidR="005F2BB8" w:rsidRPr="005F2BB8" w14:paraId="5935CE67" w14:textId="77777777" w:rsidTr="007645EE">
        <w:tc>
          <w:tcPr>
            <w:tcW w:w="2355" w:type="dxa"/>
          </w:tcPr>
          <w:p w14:paraId="70F1721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Fizica</w:t>
            </w:r>
          </w:p>
        </w:tc>
        <w:tc>
          <w:tcPr>
            <w:tcW w:w="1703" w:type="dxa"/>
          </w:tcPr>
          <w:p w14:paraId="79B2A24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0,215 g</w:t>
            </w:r>
          </w:p>
        </w:tc>
        <w:tc>
          <w:tcPr>
            <w:tcW w:w="1923" w:type="dxa"/>
          </w:tcPr>
          <w:p w14:paraId="5507D05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Cartier, 2013</w:t>
            </w:r>
          </w:p>
        </w:tc>
        <w:tc>
          <w:tcPr>
            <w:tcW w:w="3970" w:type="dxa"/>
          </w:tcPr>
          <w:p w14:paraId="27CF5D2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Botgros, V. </w:t>
            </w:r>
            <w:proofErr w:type="spellStart"/>
            <w:r w:rsidRPr="005F2BB8">
              <w:rPr>
                <w:rFonts w:ascii="Times New Roman" w:eastAsia="Calibri" w:hAnsi="Times New Roman" w:cs="Times New Roman"/>
                <w:sz w:val="24"/>
                <w:szCs w:val="24"/>
                <w:lang w:val="ro-MD"/>
              </w:rPr>
              <w:t>Bocancea</w:t>
            </w:r>
            <w:proofErr w:type="spellEnd"/>
            <w:r w:rsidRPr="005F2BB8">
              <w:rPr>
                <w:rFonts w:ascii="Times New Roman" w:eastAsia="Calibri" w:hAnsi="Times New Roman" w:cs="Times New Roman"/>
                <w:sz w:val="24"/>
                <w:szCs w:val="24"/>
                <w:lang w:val="ro-MD"/>
              </w:rPr>
              <w:t xml:space="preserve">, V. Donici, N. </w:t>
            </w:r>
            <w:proofErr w:type="spellStart"/>
            <w:r w:rsidRPr="005F2BB8">
              <w:rPr>
                <w:rFonts w:ascii="Times New Roman" w:eastAsia="Calibri" w:hAnsi="Times New Roman" w:cs="Times New Roman"/>
                <w:sz w:val="24"/>
                <w:szCs w:val="24"/>
                <w:lang w:val="ro-MD"/>
              </w:rPr>
              <w:t>Constantinov</w:t>
            </w:r>
            <w:proofErr w:type="spellEnd"/>
          </w:p>
        </w:tc>
      </w:tr>
      <w:tr w:rsidR="005F2BB8" w:rsidRPr="005F2BB8" w14:paraId="1E5117E6" w14:textId="77777777" w:rsidTr="007645EE">
        <w:trPr>
          <w:trHeight w:val="477"/>
        </w:trPr>
        <w:tc>
          <w:tcPr>
            <w:tcW w:w="2355" w:type="dxa"/>
          </w:tcPr>
          <w:p w14:paraId="003C1D7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Biologia</w:t>
            </w:r>
          </w:p>
        </w:tc>
        <w:tc>
          <w:tcPr>
            <w:tcW w:w="1703" w:type="dxa"/>
          </w:tcPr>
          <w:p w14:paraId="1D42FBC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0,210 g</w:t>
            </w:r>
          </w:p>
        </w:tc>
        <w:tc>
          <w:tcPr>
            <w:tcW w:w="1923" w:type="dxa"/>
          </w:tcPr>
          <w:p w14:paraId="2DC0E45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Editerra</w:t>
            </w:r>
            <w:proofErr w:type="spellEnd"/>
            <w:r w:rsidRPr="005F2BB8">
              <w:rPr>
                <w:rFonts w:ascii="Times New Roman" w:eastAsia="Calibri" w:hAnsi="Times New Roman" w:cs="Times New Roman"/>
                <w:sz w:val="24"/>
                <w:szCs w:val="24"/>
                <w:lang w:val="ro-MD"/>
              </w:rPr>
              <w:t xml:space="preserve"> Prim, 2013.</w:t>
            </w:r>
          </w:p>
        </w:tc>
        <w:tc>
          <w:tcPr>
            <w:tcW w:w="3970" w:type="dxa"/>
          </w:tcPr>
          <w:p w14:paraId="5C03F16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M. Duca, L. </w:t>
            </w:r>
            <w:proofErr w:type="spellStart"/>
            <w:r w:rsidRPr="005F2BB8">
              <w:rPr>
                <w:rFonts w:ascii="Times New Roman" w:eastAsia="Calibri" w:hAnsi="Times New Roman" w:cs="Times New Roman"/>
                <w:sz w:val="24"/>
                <w:szCs w:val="24"/>
                <w:lang w:val="ro-MD"/>
              </w:rPr>
              <w:t>Dencicov</w:t>
            </w:r>
            <w:proofErr w:type="spellEnd"/>
            <w:r w:rsidRPr="005F2BB8">
              <w:rPr>
                <w:rFonts w:ascii="Times New Roman" w:eastAsia="Calibri" w:hAnsi="Times New Roman" w:cs="Times New Roman"/>
                <w:sz w:val="24"/>
                <w:szCs w:val="24"/>
                <w:lang w:val="ro-MD"/>
              </w:rPr>
              <w:t>-Cristea</w:t>
            </w:r>
          </w:p>
        </w:tc>
      </w:tr>
      <w:tr w:rsidR="005F2BB8" w:rsidRPr="005F2BB8" w14:paraId="63191BFE" w14:textId="77777777" w:rsidTr="007645EE">
        <w:tc>
          <w:tcPr>
            <w:tcW w:w="2355" w:type="dxa"/>
          </w:tcPr>
          <w:p w14:paraId="280E825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Chimia</w:t>
            </w:r>
          </w:p>
        </w:tc>
        <w:tc>
          <w:tcPr>
            <w:tcW w:w="1703" w:type="dxa"/>
          </w:tcPr>
          <w:p w14:paraId="4FABD8E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0,240 g</w:t>
            </w:r>
          </w:p>
        </w:tc>
        <w:tc>
          <w:tcPr>
            <w:tcW w:w="1923" w:type="dxa"/>
          </w:tcPr>
          <w:p w14:paraId="0EAD6C8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ARC,2020</w:t>
            </w:r>
          </w:p>
        </w:tc>
        <w:tc>
          <w:tcPr>
            <w:tcW w:w="3970" w:type="dxa"/>
          </w:tcPr>
          <w:p w14:paraId="2E28BFD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G.  Dragalina, N. </w:t>
            </w:r>
            <w:proofErr w:type="spellStart"/>
            <w:r w:rsidRPr="005F2BB8">
              <w:rPr>
                <w:rFonts w:ascii="Times New Roman" w:eastAsia="Calibri" w:hAnsi="Times New Roman" w:cs="Times New Roman"/>
                <w:sz w:val="24"/>
                <w:szCs w:val="24"/>
                <w:lang w:val="ro-MD"/>
              </w:rPr>
              <w:t>Velișco</w:t>
            </w:r>
            <w:proofErr w:type="spellEnd"/>
          </w:p>
          <w:p w14:paraId="6C53BA2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S. </w:t>
            </w:r>
            <w:proofErr w:type="spellStart"/>
            <w:r w:rsidRPr="005F2BB8">
              <w:rPr>
                <w:rFonts w:ascii="Times New Roman" w:eastAsia="Calibri" w:hAnsi="Times New Roman" w:cs="Times New Roman"/>
                <w:sz w:val="24"/>
                <w:szCs w:val="24"/>
                <w:lang w:val="ro-MD"/>
              </w:rPr>
              <w:t>Kudrițcaia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B.Pasecinic</w:t>
            </w:r>
            <w:proofErr w:type="spellEnd"/>
          </w:p>
        </w:tc>
      </w:tr>
      <w:tr w:rsidR="005F2BB8" w:rsidRPr="005F2BB8" w14:paraId="665EAA2F" w14:textId="77777777" w:rsidTr="007645EE">
        <w:tc>
          <w:tcPr>
            <w:tcW w:w="2355" w:type="dxa"/>
          </w:tcPr>
          <w:p w14:paraId="5553D78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Informatica</w:t>
            </w:r>
          </w:p>
        </w:tc>
        <w:tc>
          <w:tcPr>
            <w:tcW w:w="1703" w:type="dxa"/>
          </w:tcPr>
          <w:p w14:paraId="0C806AB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0,235 g</w:t>
            </w:r>
          </w:p>
        </w:tc>
        <w:tc>
          <w:tcPr>
            <w:tcW w:w="1923" w:type="dxa"/>
          </w:tcPr>
          <w:p w14:paraId="358A3D4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Ştiinţa</w:t>
            </w:r>
            <w:proofErr w:type="spellEnd"/>
            <w:r w:rsidRPr="005F2BB8">
              <w:rPr>
                <w:rFonts w:ascii="Times New Roman" w:eastAsia="Calibri" w:hAnsi="Times New Roman" w:cs="Times New Roman"/>
                <w:sz w:val="24"/>
                <w:szCs w:val="24"/>
                <w:lang w:val="ro-MD"/>
              </w:rPr>
              <w:t>, 2020</w:t>
            </w:r>
          </w:p>
        </w:tc>
        <w:tc>
          <w:tcPr>
            <w:tcW w:w="3970" w:type="dxa"/>
          </w:tcPr>
          <w:p w14:paraId="135CB37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A.Gremalschi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I.Mocanu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I.Spinei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L.Gremalschi</w:t>
            </w:r>
            <w:proofErr w:type="spellEnd"/>
            <w:r w:rsidRPr="005F2BB8">
              <w:rPr>
                <w:rFonts w:ascii="Times New Roman" w:eastAsia="Calibri" w:hAnsi="Times New Roman" w:cs="Times New Roman"/>
                <w:sz w:val="24"/>
                <w:szCs w:val="24"/>
                <w:lang w:val="ro-MD"/>
              </w:rPr>
              <w:t>.</w:t>
            </w:r>
          </w:p>
        </w:tc>
      </w:tr>
      <w:tr w:rsidR="005F2BB8" w:rsidRPr="005F2BB8" w14:paraId="2B7E4FDB" w14:textId="77777777" w:rsidTr="007645EE">
        <w:tc>
          <w:tcPr>
            <w:tcW w:w="2355" w:type="dxa"/>
          </w:tcPr>
          <w:p w14:paraId="58B3BCD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703" w:type="dxa"/>
          </w:tcPr>
          <w:p w14:paraId="02616AC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0,370 g </w:t>
            </w:r>
          </w:p>
        </w:tc>
        <w:tc>
          <w:tcPr>
            <w:tcW w:w="1923" w:type="dxa"/>
          </w:tcPr>
          <w:p w14:paraId="6E4A8E9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Litera, 2012</w:t>
            </w:r>
          </w:p>
        </w:tc>
        <w:tc>
          <w:tcPr>
            <w:tcW w:w="3970" w:type="dxa"/>
          </w:tcPr>
          <w:p w14:paraId="3D4C199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T.Colac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Gr.Posternac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E.Postolachi,V.Procoavă</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E.Surcov</w:t>
            </w:r>
            <w:proofErr w:type="spellEnd"/>
          </w:p>
        </w:tc>
      </w:tr>
      <w:tr w:rsidR="005F2BB8" w:rsidRPr="005F2BB8" w14:paraId="7BB30881" w14:textId="77777777" w:rsidTr="007645EE">
        <w:tc>
          <w:tcPr>
            <w:tcW w:w="2355" w:type="dxa"/>
          </w:tcPr>
          <w:p w14:paraId="27CA5F8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Ed.muzicală</w:t>
            </w:r>
            <w:proofErr w:type="spellEnd"/>
          </w:p>
        </w:tc>
        <w:tc>
          <w:tcPr>
            <w:tcW w:w="1703" w:type="dxa"/>
          </w:tcPr>
          <w:p w14:paraId="19BF5EC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0,240g</w:t>
            </w:r>
          </w:p>
        </w:tc>
        <w:tc>
          <w:tcPr>
            <w:tcW w:w="1923" w:type="dxa"/>
          </w:tcPr>
          <w:p w14:paraId="5DA42D5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2012</w:t>
            </w:r>
          </w:p>
        </w:tc>
        <w:tc>
          <w:tcPr>
            <w:tcW w:w="3970" w:type="dxa"/>
          </w:tcPr>
          <w:p w14:paraId="7E6B76A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T.Colac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Gr.Posternac</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E.Postolachi,V.Procoavă</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E.Surcov</w:t>
            </w:r>
            <w:proofErr w:type="spellEnd"/>
          </w:p>
        </w:tc>
      </w:tr>
      <w:tr w:rsidR="005F2BB8" w:rsidRPr="005F2BB8" w14:paraId="7F4BF68D" w14:textId="77777777" w:rsidTr="007645EE">
        <w:tc>
          <w:tcPr>
            <w:tcW w:w="2355" w:type="dxa"/>
          </w:tcPr>
          <w:p w14:paraId="1E5A2D2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Caiete</w:t>
            </w:r>
          </w:p>
        </w:tc>
        <w:tc>
          <w:tcPr>
            <w:tcW w:w="1703" w:type="dxa"/>
          </w:tcPr>
          <w:p w14:paraId="0484225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0,800</w:t>
            </w:r>
          </w:p>
        </w:tc>
        <w:tc>
          <w:tcPr>
            <w:tcW w:w="1923" w:type="dxa"/>
          </w:tcPr>
          <w:p w14:paraId="5C263B4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41BCB3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338F1F31" w14:textId="77777777" w:rsidTr="007645EE">
        <w:tc>
          <w:tcPr>
            <w:tcW w:w="2355" w:type="dxa"/>
          </w:tcPr>
          <w:p w14:paraId="203E68F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Agenda</w:t>
            </w:r>
          </w:p>
        </w:tc>
        <w:tc>
          <w:tcPr>
            <w:tcW w:w="1703" w:type="dxa"/>
          </w:tcPr>
          <w:p w14:paraId="154CF12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0,220 g</w:t>
            </w:r>
          </w:p>
        </w:tc>
        <w:tc>
          <w:tcPr>
            <w:tcW w:w="1923" w:type="dxa"/>
          </w:tcPr>
          <w:p w14:paraId="43CBDB2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EA24DC9"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6B838C12" w14:textId="77777777" w:rsidTr="007645EE">
        <w:tc>
          <w:tcPr>
            <w:tcW w:w="2355" w:type="dxa"/>
          </w:tcPr>
          <w:p w14:paraId="14AC685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Rechizite</w:t>
            </w:r>
          </w:p>
        </w:tc>
        <w:tc>
          <w:tcPr>
            <w:tcW w:w="1703" w:type="dxa"/>
          </w:tcPr>
          <w:p w14:paraId="352C1E7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0,250</w:t>
            </w:r>
          </w:p>
        </w:tc>
        <w:tc>
          <w:tcPr>
            <w:tcW w:w="1923" w:type="dxa"/>
          </w:tcPr>
          <w:p w14:paraId="78995F9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2EF4418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3B6A4B31" w14:textId="77777777" w:rsidTr="007645EE">
        <w:tc>
          <w:tcPr>
            <w:tcW w:w="2355" w:type="dxa"/>
          </w:tcPr>
          <w:p w14:paraId="30A1842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Ghiozdan</w:t>
            </w:r>
          </w:p>
        </w:tc>
        <w:tc>
          <w:tcPr>
            <w:tcW w:w="1703" w:type="dxa"/>
          </w:tcPr>
          <w:p w14:paraId="3F58931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1000g</w:t>
            </w:r>
          </w:p>
        </w:tc>
        <w:tc>
          <w:tcPr>
            <w:tcW w:w="1923" w:type="dxa"/>
          </w:tcPr>
          <w:p w14:paraId="440F533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1AF81C8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25A2D7CC" w14:textId="77777777" w:rsidTr="007645EE">
        <w:tc>
          <w:tcPr>
            <w:tcW w:w="2355" w:type="dxa"/>
          </w:tcPr>
          <w:p w14:paraId="77D377D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Total</w:t>
            </w:r>
          </w:p>
        </w:tc>
        <w:tc>
          <w:tcPr>
            <w:tcW w:w="1703" w:type="dxa"/>
          </w:tcPr>
          <w:p w14:paraId="06A908D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b/>
                <w:sz w:val="24"/>
                <w:szCs w:val="24"/>
                <w:lang w:val="ro-MD"/>
              </w:rPr>
              <w:t>5 kg 725 g</w:t>
            </w:r>
          </w:p>
        </w:tc>
        <w:tc>
          <w:tcPr>
            <w:tcW w:w="1923" w:type="dxa"/>
          </w:tcPr>
          <w:p w14:paraId="1DC4C74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211E620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153C05D4" w14:textId="77777777" w:rsidTr="007645EE">
        <w:tc>
          <w:tcPr>
            <w:tcW w:w="9951" w:type="dxa"/>
            <w:gridSpan w:val="4"/>
            <w:shd w:val="clear" w:color="auto" w:fill="FFFFFF"/>
          </w:tcPr>
          <w:p w14:paraId="733D6441" w14:textId="77777777" w:rsidR="005F2BB8" w:rsidRPr="005F2BB8" w:rsidRDefault="005F2BB8" w:rsidP="005F2BB8">
            <w:pPr>
              <w:spacing w:after="0" w:line="24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Clasa a IX-a</w:t>
            </w:r>
          </w:p>
        </w:tc>
      </w:tr>
      <w:tr w:rsidR="005F2BB8" w:rsidRPr="005F2BB8" w14:paraId="362DBFDA" w14:textId="77777777" w:rsidTr="007645EE">
        <w:tc>
          <w:tcPr>
            <w:tcW w:w="2355" w:type="dxa"/>
          </w:tcPr>
          <w:p w14:paraId="3AB8655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Limba și literatura română</w:t>
            </w:r>
          </w:p>
        </w:tc>
        <w:tc>
          <w:tcPr>
            <w:tcW w:w="1703" w:type="dxa"/>
          </w:tcPr>
          <w:p w14:paraId="4F15885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081C262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2016</w:t>
            </w:r>
          </w:p>
        </w:tc>
        <w:tc>
          <w:tcPr>
            <w:tcW w:w="3970" w:type="dxa"/>
          </w:tcPr>
          <w:p w14:paraId="3AEFA67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T. </w:t>
            </w:r>
            <w:proofErr w:type="spellStart"/>
            <w:r w:rsidRPr="005F2BB8">
              <w:rPr>
                <w:rFonts w:ascii="Times New Roman" w:eastAsia="Calibri" w:hAnsi="Times New Roman" w:cs="Times New Roman"/>
                <w:sz w:val="24"/>
                <w:szCs w:val="24"/>
                <w:lang w:val="ro-MD"/>
              </w:rPr>
              <w:t>Cartaleanu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M.Ciobanu</w:t>
            </w:r>
            <w:proofErr w:type="spellEnd"/>
            <w:r w:rsidRPr="005F2BB8">
              <w:rPr>
                <w:rFonts w:ascii="Times New Roman" w:eastAsia="Calibri" w:hAnsi="Times New Roman" w:cs="Times New Roman"/>
                <w:sz w:val="24"/>
                <w:szCs w:val="24"/>
                <w:lang w:val="ro-MD"/>
              </w:rPr>
              <w:t>,</w:t>
            </w:r>
          </w:p>
          <w:p w14:paraId="16D2F5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O. </w:t>
            </w:r>
            <w:proofErr w:type="spellStart"/>
            <w:r w:rsidRPr="005F2BB8">
              <w:rPr>
                <w:rFonts w:ascii="Times New Roman" w:eastAsia="Calibri" w:hAnsi="Times New Roman" w:cs="Times New Roman"/>
                <w:sz w:val="24"/>
                <w:szCs w:val="24"/>
                <w:lang w:val="ro-MD"/>
              </w:rPr>
              <w:t>Cosovan</w:t>
            </w:r>
            <w:proofErr w:type="spellEnd"/>
            <w:r w:rsidRPr="005F2BB8">
              <w:rPr>
                <w:rFonts w:ascii="Times New Roman" w:eastAsia="Calibri" w:hAnsi="Times New Roman" w:cs="Times New Roman"/>
                <w:sz w:val="24"/>
                <w:szCs w:val="24"/>
                <w:lang w:val="ro-MD"/>
              </w:rPr>
              <w:t>.</w:t>
            </w:r>
          </w:p>
        </w:tc>
      </w:tr>
      <w:tr w:rsidR="005F2BB8" w:rsidRPr="005F2BB8" w14:paraId="0B695FCE" w14:textId="77777777" w:rsidTr="007645EE">
        <w:tc>
          <w:tcPr>
            <w:tcW w:w="2355" w:type="dxa"/>
          </w:tcPr>
          <w:p w14:paraId="1425CF0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L. engleză</w:t>
            </w:r>
          </w:p>
        </w:tc>
        <w:tc>
          <w:tcPr>
            <w:tcW w:w="1703" w:type="dxa"/>
          </w:tcPr>
          <w:p w14:paraId="09835E2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0,350 g</w:t>
            </w:r>
          </w:p>
        </w:tc>
        <w:tc>
          <w:tcPr>
            <w:tcW w:w="1923" w:type="dxa"/>
          </w:tcPr>
          <w:p w14:paraId="0FBF397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2023</w:t>
            </w:r>
          </w:p>
        </w:tc>
        <w:tc>
          <w:tcPr>
            <w:tcW w:w="3970" w:type="dxa"/>
          </w:tcPr>
          <w:p w14:paraId="360C280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D.Munca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Afteniev</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C.Ceban</w:t>
            </w:r>
            <w:proofErr w:type="spellEnd"/>
            <w:r w:rsidRPr="005F2BB8">
              <w:rPr>
                <w:rFonts w:ascii="Times New Roman" w:eastAsia="Calibri" w:hAnsi="Times New Roman" w:cs="Times New Roman"/>
                <w:sz w:val="24"/>
                <w:szCs w:val="24"/>
                <w:lang w:val="ro-MD"/>
              </w:rPr>
              <w:t xml:space="preserve">, I. </w:t>
            </w:r>
            <w:proofErr w:type="spellStart"/>
            <w:r w:rsidRPr="005F2BB8">
              <w:rPr>
                <w:rFonts w:ascii="Times New Roman" w:eastAsia="Calibri" w:hAnsi="Times New Roman" w:cs="Times New Roman"/>
                <w:sz w:val="24"/>
                <w:szCs w:val="24"/>
                <w:lang w:val="ro-MD"/>
              </w:rPr>
              <w:t>Stropșa</w:t>
            </w:r>
            <w:proofErr w:type="spellEnd"/>
          </w:p>
        </w:tc>
      </w:tr>
      <w:tr w:rsidR="005F2BB8" w:rsidRPr="005F2BB8" w14:paraId="3DC43249" w14:textId="77777777" w:rsidTr="007645EE">
        <w:tc>
          <w:tcPr>
            <w:tcW w:w="2355" w:type="dxa"/>
          </w:tcPr>
          <w:p w14:paraId="648D169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L.rusă</w:t>
            </w:r>
            <w:proofErr w:type="spellEnd"/>
          </w:p>
        </w:tc>
        <w:tc>
          <w:tcPr>
            <w:tcW w:w="1703" w:type="dxa"/>
          </w:tcPr>
          <w:p w14:paraId="13A84D8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0,280</w:t>
            </w:r>
          </w:p>
        </w:tc>
        <w:tc>
          <w:tcPr>
            <w:tcW w:w="1923" w:type="dxa"/>
          </w:tcPr>
          <w:p w14:paraId="3AB360D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2013</w:t>
            </w:r>
          </w:p>
        </w:tc>
        <w:tc>
          <w:tcPr>
            <w:tcW w:w="3970" w:type="dxa"/>
          </w:tcPr>
          <w:p w14:paraId="0E96799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M.Volcovscaia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N.Gorbaciova</w:t>
            </w:r>
            <w:proofErr w:type="spellEnd"/>
          </w:p>
        </w:tc>
      </w:tr>
      <w:tr w:rsidR="005F2BB8" w:rsidRPr="005F2BB8" w14:paraId="23B1D0D3" w14:textId="77777777" w:rsidTr="007645EE">
        <w:tc>
          <w:tcPr>
            <w:tcW w:w="2355" w:type="dxa"/>
          </w:tcPr>
          <w:p w14:paraId="2AC9E17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Matematica</w:t>
            </w:r>
          </w:p>
        </w:tc>
        <w:tc>
          <w:tcPr>
            <w:tcW w:w="1703" w:type="dxa"/>
          </w:tcPr>
          <w:p w14:paraId="1DDBDFB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0,355 g</w:t>
            </w:r>
          </w:p>
        </w:tc>
        <w:tc>
          <w:tcPr>
            <w:tcW w:w="1923" w:type="dxa"/>
          </w:tcPr>
          <w:p w14:paraId="172118A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Prut </w:t>
            </w:r>
            <w:proofErr w:type="spellStart"/>
            <w:r w:rsidRPr="005F2BB8">
              <w:rPr>
                <w:rFonts w:ascii="Times New Roman" w:eastAsia="Calibri" w:hAnsi="Times New Roman" w:cs="Times New Roman"/>
                <w:sz w:val="24"/>
                <w:szCs w:val="24"/>
                <w:lang w:val="ro-MD"/>
              </w:rPr>
              <w:t>Internaţional</w:t>
            </w:r>
            <w:proofErr w:type="spellEnd"/>
            <w:r w:rsidRPr="005F2BB8">
              <w:rPr>
                <w:rFonts w:ascii="Times New Roman" w:eastAsia="Calibri" w:hAnsi="Times New Roman" w:cs="Times New Roman"/>
                <w:sz w:val="24"/>
                <w:szCs w:val="24"/>
                <w:lang w:val="ro-MD"/>
              </w:rPr>
              <w:t>, 2016</w:t>
            </w:r>
          </w:p>
        </w:tc>
        <w:tc>
          <w:tcPr>
            <w:tcW w:w="3970" w:type="dxa"/>
          </w:tcPr>
          <w:p w14:paraId="6BBBEE4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I. </w:t>
            </w:r>
            <w:proofErr w:type="spellStart"/>
            <w:r w:rsidRPr="005F2BB8">
              <w:rPr>
                <w:rFonts w:ascii="Times New Roman" w:eastAsia="Calibri" w:hAnsi="Times New Roman" w:cs="Times New Roman"/>
                <w:sz w:val="24"/>
                <w:szCs w:val="24"/>
                <w:lang w:val="ro-MD"/>
              </w:rPr>
              <w:t>Achiri</w:t>
            </w:r>
            <w:proofErr w:type="spellEnd"/>
            <w:r w:rsidRPr="005F2BB8">
              <w:rPr>
                <w:rFonts w:ascii="Times New Roman" w:eastAsia="Calibri" w:hAnsi="Times New Roman" w:cs="Times New Roman"/>
                <w:sz w:val="24"/>
                <w:szCs w:val="24"/>
                <w:lang w:val="ro-MD"/>
              </w:rPr>
              <w:t xml:space="preserve">, A. </w:t>
            </w:r>
            <w:proofErr w:type="spellStart"/>
            <w:r w:rsidRPr="005F2BB8">
              <w:rPr>
                <w:rFonts w:ascii="Times New Roman" w:eastAsia="Calibri" w:hAnsi="Times New Roman" w:cs="Times New Roman"/>
                <w:sz w:val="24"/>
                <w:szCs w:val="24"/>
                <w:lang w:val="ro-MD"/>
              </w:rPr>
              <w:t>Braicov</w:t>
            </w:r>
            <w:proofErr w:type="spellEnd"/>
            <w:r w:rsidRPr="005F2BB8">
              <w:rPr>
                <w:rFonts w:ascii="Times New Roman" w:eastAsia="Calibri" w:hAnsi="Times New Roman" w:cs="Times New Roman"/>
                <w:sz w:val="24"/>
                <w:szCs w:val="24"/>
                <w:lang w:val="ro-MD"/>
              </w:rPr>
              <w:t xml:space="preserve">, O. </w:t>
            </w:r>
            <w:proofErr w:type="spellStart"/>
            <w:r w:rsidRPr="005F2BB8">
              <w:rPr>
                <w:rFonts w:ascii="Times New Roman" w:eastAsia="Calibri" w:hAnsi="Times New Roman" w:cs="Times New Roman"/>
                <w:sz w:val="24"/>
                <w:szCs w:val="24"/>
                <w:lang w:val="ro-MD"/>
              </w:rPr>
              <w:t>Şpuntenco</w:t>
            </w:r>
            <w:proofErr w:type="spellEnd"/>
          </w:p>
        </w:tc>
      </w:tr>
      <w:tr w:rsidR="005F2BB8" w:rsidRPr="005F2BB8" w14:paraId="5395A8F2" w14:textId="77777777" w:rsidTr="007645EE">
        <w:tc>
          <w:tcPr>
            <w:tcW w:w="2355" w:type="dxa"/>
          </w:tcPr>
          <w:p w14:paraId="77A4E1D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Geografia</w:t>
            </w:r>
          </w:p>
        </w:tc>
        <w:tc>
          <w:tcPr>
            <w:tcW w:w="1703" w:type="dxa"/>
          </w:tcPr>
          <w:p w14:paraId="0B785E2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0,265 g</w:t>
            </w:r>
          </w:p>
        </w:tc>
        <w:tc>
          <w:tcPr>
            <w:tcW w:w="1923" w:type="dxa"/>
          </w:tcPr>
          <w:p w14:paraId="23C1CE60"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Arc</w:t>
            </w:r>
          </w:p>
        </w:tc>
        <w:tc>
          <w:tcPr>
            <w:tcW w:w="3970" w:type="dxa"/>
          </w:tcPr>
          <w:p w14:paraId="5D16ED2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Vitalie </w:t>
            </w:r>
            <w:proofErr w:type="spellStart"/>
            <w:r w:rsidRPr="005F2BB8">
              <w:rPr>
                <w:rFonts w:ascii="Times New Roman" w:eastAsia="Calibri" w:hAnsi="Times New Roman" w:cs="Times New Roman"/>
                <w:sz w:val="24"/>
                <w:szCs w:val="24"/>
                <w:lang w:val="ro-MD"/>
              </w:rPr>
              <w:t>Sochircă</w:t>
            </w:r>
            <w:proofErr w:type="spellEnd"/>
            <w:r w:rsidRPr="005F2BB8">
              <w:rPr>
                <w:rFonts w:ascii="Times New Roman" w:eastAsia="Calibri" w:hAnsi="Times New Roman" w:cs="Times New Roman"/>
                <w:sz w:val="24"/>
                <w:szCs w:val="24"/>
                <w:lang w:val="ro-MD"/>
              </w:rPr>
              <w:t xml:space="preserve">, Matei </w:t>
            </w:r>
            <w:proofErr w:type="spellStart"/>
            <w:r w:rsidRPr="005F2BB8">
              <w:rPr>
                <w:rFonts w:ascii="Times New Roman" w:eastAsia="Calibri" w:hAnsi="Times New Roman" w:cs="Times New Roman"/>
                <w:sz w:val="24"/>
                <w:szCs w:val="24"/>
                <w:lang w:val="ro-MD"/>
              </w:rPr>
              <w:t>Mâtcu</w:t>
            </w:r>
            <w:proofErr w:type="spellEnd"/>
            <w:r w:rsidRPr="005F2BB8">
              <w:rPr>
                <w:rFonts w:ascii="Times New Roman" w:eastAsia="Calibri" w:hAnsi="Times New Roman" w:cs="Times New Roman"/>
                <w:sz w:val="24"/>
                <w:szCs w:val="24"/>
                <w:lang w:val="ro-MD"/>
              </w:rPr>
              <w:t>,</w:t>
            </w:r>
          </w:p>
        </w:tc>
      </w:tr>
      <w:tr w:rsidR="005F2BB8" w:rsidRPr="005F2BB8" w14:paraId="2FBF7EBC" w14:textId="77777777" w:rsidTr="007645EE">
        <w:tc>
          <w:tcPr>
            <w:tcW w:w="2355" w:type="dxa"/>
          </w:tcPr>
          <w:p w14:paraId="2F7F1E5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Istoria</w:t>
            </w:r>
          </w:p>
        </w:tc>
        <w:tc>
          <w:tcPr>
            <w:tcW w:w="1703" w:type="dxa"/>
          </w:tcPr>
          <w:p w14:paraId="3ABB9B9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0,440 g</w:t>
            </w:r>
          </w:p>
        </w:tc>
        <w:tc>
          <w:tcPr>
            <w:tcW w:w="1923" w:type="dxa"/>
          </w:tcPr>
          <w:p w14:paraId="4A4CBB3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Univers Educațional, 2023</w:t>
            </w:r>
          </w:p>
        </w:tc>
        <w:tc>
          <w:tcPr>
            <w:tcW w:w="3970" w:type="dxa"/>
          </w:tcPr>
          <w:p w14:paraId="7CB7BC4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A.Stelea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A.Dolghi</w:t>
            </w:r>
            <w:proofErr w:type="spellEnd"/>
          </w:p>
        </w:tc>
      </w:tr>
      <w:tr w:rsidR="005F2BB8" w:rsidRPr="005F2BB8" w14:paraId="68AC28B8" w14:textId="77777777" w:rsidTr="007645EE">
        <w:tc>
          <w:tcPr>
            <w:tcW w:w="2355" w:type="dxa"/>
          </w:tcPr>
          <w:p w14:paraId="606DC4F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Fizica</w:t>
            </w:r>
          </w:p>
        </w:tc>
        <w:tc>
          <w:tcPr>
            <w:tcW w:w="1703" w:type="dxa"/>
          </w:tcPr>
          <w:p w14:paraId="6E2938C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0,205 g</w:t>
            </w:r>
          </w:p>
        </w:tc>
        <w:tc>
          <w:tcPr>
            <w:tcW w:w="1923" w:type="dxa"/>
          </w:tcPr>
          <w:p w14:paraId="3E74F5D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Cartier, 2016</w:t>
            </w:r>
          </w:p>
        </w:tc>
        <w:tc>
          <w:tcPr>
            <w:tcW w:w="3970" w:type="dxa"/>
          </w:tcPr>
          <w:p w14:paraId="28087CE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I.Mocanu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I.Spinei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L.Gremalschi</w:t>
            </w:r>
            <w:proofErr w:type="spellEnd"/>
            <w:r w:rsidRPr="005F2BB8">
              <w:rPr>
                <w:rFonts w:ascii="Times New Roman" w:eastAsia="Calibri" w:hAnsi="Times New Roman" w:cs="Times New Roman"/>
                <w:sz w:val="24"/>
                <w:szCs w:val="24"/>
                <w:lang w:val="ro-MD"/>
              </w:rPr>
              <w:t>.</w:t>
            </w:r>
          </w:p>
        </w:tc>
      </w:tr>
      <w:tr w:rsidR="005F2BB8" w:rsidRPr="005F2BB8" w14:paraId="2858DC48" w14:textId="77777777" w:rsidTr="007645EE">
        <w:tc>
          <w:tcPr>
            <w:tcW w:w="2355" w:type="dxa"/>
          </w:tcPr>
          <w:p w14:paraId="2FA2F84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Biologia</w:t>
            </w:r>
          </w:p>
        </w:tc>
        <w:tc>
          <w:tcPr>
            <w:tcW w:w="1703" w:type="dxa"/>
          </w:tcPr>
          <w:p w14:paraId="1A1BA90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0,210 g</w:t>
            </w:r>
          </w:p>
        </w:tc>
        <w:tc>
          <w:tcPr>
            <w:tcW w:w="1923" w:type="dxa"/>
          </w:tcPr>
          <w:p w14:paraId="3230B80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2012</w:t>
            </w:r>
          </w:p>
        </w:tc>
        <w:tc>
          <w:tcPr>
            <w:tcW w:w="3970" w:type="dxa"/>
          </w:tcPr>
          <w:p w14:paraId="1210C4C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T.Gozari</w:t>
            </w:r>
            <w:proofErr w:type="spellEnd"/>
          </w:p>
        </w:tc>
      </w:tr>
      <w:tr w:rsidR="005F2BB8" w:rsidRPr="005F2BB8" w14:paraId="5290C41C" w14:textId="77777777" w:rsidTr="007645EE">
        <w:tc>
          <w:tcPr>
            <w:tcW w:w="2355" w:type="dxa"/>
          </w:tcPr>
          <w:p w14:paraId="74078A8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Chimia</w:t>
            </w:r>
          </w:p>
        </w:tc>
        <w:tc>
          <w:tcPr>
            <w:tcW w:w="1703" w:type="dxa"/>
          </w:tcPr>
          <w:p w14:paraId="605A24B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0,310 g</w:t>
            </w:r>
          </w:p>
        </w:tc>
        <w:tc>
          <w:tcPr>
            <w:tcW w:w="1923" w:type="dxa"/>
          </w:tcPr>
          <w:p w14:paraId="7D40AD24"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ARC,2023</w:t>
            </w:r>
          </w:p>
        </w:tc>
        <w:tc>
          <w:tcPr>
            <w:tcW w:w="3970" w:type="dxa"/>
          </w:tcPr>
          <w:p w14:paraId="353F44A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G.  Dragalina, N. </w:t>
            </w:r>
            <w:proofErr w:type="spellStart"/>
            <w:r w:rsidRPr="005F2BB8">
              <w:rPr>
                <w:rFonts w:ascii="Times New Roman" w:eastAsia="Calibri" w:hAnsi="Times New Roman" w:cs="Times New Roman"/>
                <w:sz w:val="24"/>
                <w:szCs w:val="24"/>
                <w:lang w:val="ro-MD"/>
              </w:rPr>
              <w:t>Velișco</w:t>
            </w:r>
            <w:proofErr w:type="spellEnd"/>
          </w:p>
          <w:p w14:paraId="573976D6"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S. </w:t>
            </w:r>
            <w:proofErr w:type="spellStart"/>
            <w:r w:rsidRPr="005F2BB8">
              <w:rPr>
                <w:rFonts w:ascii="Times New Roman" w:eastAsia="Calibri" w:hAnsi="Times New Roman" w:cs="Times New Roman"/>
                <w:sz w:val="24"/>
                <w:szCs w:val="24"/>
                <w:lang w:val="ro-MD"/>
              </w:rPr>
              <w:t>Kudrițcaia</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B.Pasecinic</w:t>
            </w:r>
            <w:proofErr w:type="spellEnd"/>
          </w:p>
        </w:tc>
      </w:tr>
      <w:tr w:rsidR="005F2BB8" w:rsidRPr="005F2BB8" w14:paraId="548FCBA5" w14:textId="77777777" w:rsidTr="007645EE">
        <w:tc>
          <w:tcPr>
            <w:tcW w:w="2355" w:type="dxa"/>
          </w:tcPr>
          <w:p w14:paraId="16C0543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Informatică</w:t>
            </w:r>
          </w:p>
        </w:tc>
        <w:tc>
          <w:tcPr>
            <w:tcW w:w="1703" w:type="dxa"/>
          </w:tcPr>
          <w:p w14:paraId="6B6CA1D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0,235</w:t>
            </w:r>
          </w:p>
        </w:tc>
        <w:tc>
          <w:tcPr>
            <w:tcW w:w="1923" w:type="dxa"/>
          </w:tcPr>
          <w:p w14:paraId="4189B4B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Știința, 2016</w:t>
            </w:r>
          </w:p>
        </w:tc>
        <w:tc>
          <w:tcPr>
            <w:tcW w:w="3970" w:type="dxa"/>
          </w:tcPr>
          <w:p w14:paraId="5AE66A7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roofErr w:type="spellStart"/>
            <w:r w:rsidRPr="005F2BB8">
              <w:rPr>
                <w:rFonts w:ascii="Times New Roman" w:eastAsia="Calibri" w:hAnsi="Times New Roman" w:cs="Times New Roman"/>
                <w:sz w:val="24"/>
                <w:szCs w:val="24"/>
                <w:lang w:val="ro-MD"/>
              </w:rPr>
              <w:t>I.Mocanu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I.Spinei</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L.Gremalschi</w:t>
            </w:r>
            <w:proofErr w:type="spellEnd"/>
            <w:r w:rsidRPr="005F2BB8">
              <w:rPr>
                <w:rFonts w:ascii="Times New Roman" w:eastAsia="Calibri" w:hAnsi="Times New Roman" w:cs="Times New Roman"/>
                <w:sz w:val="24"/>
                <w:szCs w:val="24"/>
                <w:lang w:val="ro-MD"/>
              </w:rPr>
              <w:t>.</w:t>
            </w:r>
          </w:p>
        </w:tc>
      </w:tr>
      <w:tr w:rsidR="005F2BB8" w:rsidRPr="005F2BB8" w14:paraId="4826463F" w14:textId="77777777" w:rsidTr="007645EE">
        <w:tc>
          <w:tcPr>
            <w:tcW w:w="2355" w:type="dxa"/>
          </w:tcPr>
          <w:p w14:paraId="2B84666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 tehnologică</w:t>
            </w:r>
          </w:p>
        </w:tc>
        <w:tc>
          <w:tcPr>
            <w:tcW w:w="1703" w:type="dxa"/>
          </w:tcPr>
          <w:p w14:paraId="1159B273"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0,300 g</w:t>
            </w:r>
          </w:p>
        </w:tc>
        <w:tc>
          <w:tcPr>
            <w:tcW w:w="1923" w:type="dxa"/>
          </w:tcPr>
          <w:p w14:paraId="391F934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Editura Epigraf 2014</w:t>
            </w:r>
          </w:p>
        </w:tc>
        <w:tc>
          <w:tcPr>
            <w:tcW w:w="3970" w:type="dxa"/>
          </w:tcPr>
          <w:p w14:paraId="0B612EA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R. Croitoru, </w:t>
            </w:r>
            <w:proofErr w:type="spellStart"/>
            <w:r w:rsidRPr="005F2BB8">
              <w:rPr>
                <w:rFonts w:ascii="Times New Roman" w:eastAsia="Calibri" w:hAnsi="Times New Roman" w:cs="Times New Roman"/>
                <w:sz w:val="24"/>
                <w:szCs w:val="24"/>
                <w:lang w:val="ro-MD"/>
              </w:rPr>
              <w:t>I.Șaragov</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A.Tverdohleb</w:t>
            </w:r>
            <w:proofErr w:type="spellEnd"/>
            <w:r w:rsidRPr="005F2BB8">
              <w:rPr>
                <w:rFonts w:ascii="Times New Roman" w:eastAsia="Calibri" w:hAnsi="Times New Roman" w:cs="Times New Roman"/>
                <w:sz w:val="24"/>
                <w:szCs w:val="24"/>
                <w:lang w:val="ro-MD"/>
              </w:rPr>
              <w:t>,</w:t>
            </w:r>
          </w:p>
          <w:p w14:paraId="2A46C6A8"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T. </w:t>
            </w:r>
            <w:proofErr w:type="spellStart"/>
            <w:r w:rsidRPr="005F2BB8">
              <w:rPr>
                <w:rFonts w:ascii="Times New Roman" w:eastAsia="Calibri" w:hAnsi="Times New Roman" w:cs="Times New Roman"/>
                <w:sz w:val="24"/>
                <w:szCs w:val="24"/>
                <w:lang w:val="ro-MD"/>
              </w:rPr>
              <w:t>Bătrînu,V</w:t>
            </w:r>
            <w:proofErr w:type="spellEnd"/>
            <w:r w:rsidRPr="005F2BB8">
              <w:rPr>
                <w:rFonts w:ascii="Times New Roman" w:eastAsia="Calibri" w:hAnsi="Times New Roman" w:cs="Times New Roman"/>
                <w:sz w:val="24"/>
                <w:szCs w:val="24"/>
                <w:lang w:val="ro-MD"/>
              </w:rPr>
              <w:t xml:space="preserve">. Plămădeală, I. </w:t>
            </w:r>
            <w:proofErr w:type="spellStart"/>
            <w:r w:rsidRPr="005F2BB8">
              <w:rPr>
                <w:rFonts w:ascii="Times New Roman" w:eastAsia="Calibri" w:hAnsi="Times New Roman" w:cs="Times New Roman"/>
                <w:sz w:val="24"/>
                <w:szCs w:val="24"/>
                <w:lang w:val="ro-MD"/>
              </w:rPr>
              <w:t>Bălteanu</w:t>
            </w:r>
            <w:proofErr w:type="spellEnd"/>
          </w:p>
          <w:p w14:paraId="783FF1A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 xml:space="preserve">P. </w:t>
            </w:r>
            <w:proofErr w:type="spellStart"/>
            <w:r w:rsidRPr="005F2BB8">
              <w:rPr>
                <w:rFonts w:ascii="Times New Roman" w:eastAsia="Calibri" w:hAnsi="Times New Roman" w:cs="Times New Roman"/>
                <w:sz w:val="24"/>
                <w:szCs w:val="24"/>
                <w:lang w:val="ro-MD"/>
              </w:rPr>
              <w:t>Secrieru-Harbuzaru</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A.Stepan</w:t>
            </w:r>
            <w:proofErr w:type="spellEnd"/>
            <w:r w:rsidRPr="005F2BB8">
              <w:rPr>
                <w:rFonts w:ascii="Times New Roman" w:eastAsia="Calibri" w:hAnsi="Times New Roman" w:cs="Times New Roman"/>
                <w:sz w:val="24"/>
                <w:szCs w:val="24"/>
                <w:lang w:val="ro-MD"/>
              </w:rPr>
              <w:t xml:space="preserve">,  </w:t>
            </w:r>
            <w:proofErr w:type="spellStart"/>
            <w:r w:rsidRPr="005F2BB8">
              <w:rPr>
                <w:rFonts w:ascii="Times New Roman" w:eastAsia="Calibri" w:hAnsi="Times New Roman" w:cs="Times New Roman"/>
                <w:sz w:val="24"/>
                <w:szCs w:val="24"/>
                <w:lang w:val="ro-MD"/>
              </w:rPr>
              <w:t>V.Gavriliţa</w:t>
            </w:r>
            <w:proofErr w:type="spellEnd"/>
          </w:p>
        </w:tc>
      </w:tr>
      <w:tr w:rsidR="005F2BB8" w:rsidRPr="005F2BB8" w14:paraId="03938689" w14:textId="77777777" w:rsidTr="007645EE">
        <w:tc>
          <w:tcPr>
            <w:tcW w:w="2355" w:type="dxa"/>
          </w:tcPr>
          <w:p w14:paraId="7F61A9B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Caiete</w:t>
            </w:r>
          </w:p>
        </w:tc>
        <w:tc>
          <w:tcPr>
            <w:tcW w:w="1703" w:type="dxa"/>
          </w:tcPr>
          <w:p w14:paraId="60B9A31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0,800 g</w:t>
            </w:r>
          </w:p>
        </w:tc>
        <w:tc>
          <w:tcPr>
            <w:tcW w:w="1923" w:type="dxa"/>
          </w:tcPr>
          <w:p w14:paraId="4CB32EEE"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111C3E6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5E699242" w14:textId="77777777" w:rsidTr="007645EE">
        <w:tc>
          <w:tcPr>
            <w:tcW w:w="2355" w:type="dxa"/>
          </w:tcPr>
          <w:p w14:paraId="4D9CEC5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Rechizite</w:t>
            </w:r>
          </w:p>
        </w:tc>
        <w:tc>
          <w:tcPr>
            <w:tcW w:w="1703" w:type="dxa"/>
          </w:tcPr>
          <w:p w14:paraId="1822C24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0,250 g</w:t>
            </w:r>
          </w:p>
        </w:tc>
        <w:tc>
          <w:tcPr>
            <w:tcW w:w="1923" w:type="dxa"/>
          </w:tcPr>
          <w:p w14:paraId="088327DC"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2A9CDA2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78625FED" w14:textId="77777777" w:rsidTr="007645EE">
        <w:tc>
          <w:tcPr>
            <w:tcW w:w="2355" w:type="dxa"/>
          </w:tcPr>
          <w:p w14:paraId="131CDF7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Agenda</w:t>
            </w:r>
          </w:p>
        </w:tc>
        <w:tc>
          <w:tcPr>
            <w:tcW w:w="1703" w:type="dxa"/>
          </w:tcPr>
          <w:p w14:paraId="55B6C5B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0,220 g</w:t>
            </w:r>
          </w:p>
        </w:tc>
        <w:tc>
          <w:tcPr>
            <w:tcW w:w="1923" w:type="dxa"/>
          </w:tcPr>
          <w:p w14:paraId="5FCC726B"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414E6AC2"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4DBA6E41" w14:textId="77777777" w:rsidTr="007645EE">
        <w:tc>
          <w:tcPr>
            <w:tcW w:w="2355" w:type="dxa"/>
          </w:tcPr>
          <w:p w14:paraId="710703E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Ghiozdan</w:t>
            </w:r>
          </w:p>
        </w:tc>
        <w:tc>
          <w:tcPr>
            <w:tcW w:w="1703" w:type="dxa"/>
          </w:tcPr>
          <w:p w14:paraId="352E8C9D"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t>1000 g</w:t>
            </w:r>
          </w:p>
        </w:tc>
        <w:tc>
          <w:tcPr>
            <w:tcW w:w="1923" w:type="dxa"/>
          </w:tcPr>
          <w:p w14:paraId="55D5441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71A122A1"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r w:rsidR="005F2BB8" w:rsidRPr="005F2BB8" w14:paraId="2EB8FBC5" w14:textId="77777777" w:rsidTr="007645EE">
        <w:tc>
          <w:tcPr>
            <w:tcW w:w="2355" w:type="dxa"/>
          </w:tcPr>
          <w:p w14:paraId="04247F85"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Total</w:t>
            </w:r>
          </w:p>
        </w:tc>
        <w:tc>
          <w:tcPr>
            <w:tcW w:w="1703" w:type="dxa"/>
          </w:tcPr>
          <w:p w14:paraId="073CC4DF"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5 kg 485 g</w:t>
            </w:r>
          </w:p>
        </w:tc>
        <w:tc>
          <w:tcPr>
            <w:tcW w:w="1923" w:type="dxa"/>
          </w:tcPr>
          <w:p w14:paraId="4159514A"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c>
          <w:tcPr>
            <w:tcW w:w="3970" w:type="dxa"/>
          </w:tcPr>
          <w:p w14:paraId="1A905927" w14:textId="77777777" w:rsidR="005F2BB8" w:rsidRPr="005F2BB8" w:rsidRDefault="005F2BB8" w:rsidP="005F2BB8">
            <w:pPr>
              <w:widowControl w:val="0"/>
              <w:autoSpaceDE w:val="0"/>
              <w:autoSpaceDN w:val="0"/>
              <w:spacing w:after="0" w:line="240" w:lineRule="auto"/>
              <w:rPr>
                <w:rFonts w:ascii="Times New Roman" w:eastAsia="Calibri" w:hAnsi="Times New Roman" w:cs="Times New Roman"/>
                <w:sz w:val="24"/>
                <w:szCs w:val="24"/>
                <w:lang w:val="ro-MD"/>
              </w:rPr>
            </w:pPr>
          </w:p>
        </w:tc>
      </w:tr>
    </w:tbl>
    <w:p w14:paraId="099F7CCD" w14:textId="77777777" w:rsidR="005F2BB8" w:rsidRPr="005F2BB8" w:rsidRDefault="005F2BB8" w:rsidP="005F2BB8">
      <w:pPr>
        <w:shd w:val="clear" w:color="auto" w:fill="FFFFFF"/>
        <w:spacing w:after="0" w:line="360" w:lineRule="auto"/>
        <w:ind w:firstLine="720"/>
        <w:jc w:val="right"/>
        <w:rPr>
          <w:rFonts w:ascii="Times New Roman" w:eastAsia="Times New Roman" w:hAnsi="Times New Roman" w:cs="Times New Roman"/>
          <w:sz w:val="24"/>
          <w:szCs w:val="24"/>
          <w:lang w:val="ro-MD"/>
        </w:rPr>
      </w:pPr>
    </w:p>
    <w:p w14:paraId="46837BD8"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3D32F03A"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6636A3FB"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593DB5E4"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2F77C046"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20180C1B"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55953702"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586C2157"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4747E9BC"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2CDEB70D"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77213AD2"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50DA86F8"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6A78BB85"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34BEDEF2"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197BA689"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37B08739" w14:textId="77777777" w:rsidR="005F2BB8" w:rsidRPr="005F2BB8" w:rsidRDefault="005F2BB8" w:rsidP="005F2BB8">
      <w:pPr>
        <w:shd w:val="clear" w:color="auto" w:fill="FFFFFF"/>
        <w:spacing w:after="0" w:line="360" w:lineRule="auto"/>
        <w:rPr>
          <w:rFonts w:ascii="Times New Roman" w:eastAsia="Times New Roman" w:hAnsi="Times New Roman" w:cs="Times New Roman"/>
          <w:sz w:val="24"/>
          <w:szCs w:val="24"/>
          <w:lang w:val="ro-MD"/>
        </w:rPr>
      </w:pPr>
    </w:p>
    <w:p w14:paraId="0A406B0E" w14:textId="77777777" w:rsidR="005F2BB8" w:rsidRDefault="005F2BB8" w:rsidP="005F2BB8">
      <w:pPr>
        <w:shd w:val="clear" w:color="auto" w:fill="FFFFFF"/>
        <w:spacing w:after="0" w:line="360" w:lineRule="auto"/>
        <w:rPr>
          <w:rFonts w:ascii="Times New Roman" w:eastAsia="Times New Roman" w:hAnsi="Times New Roman" w:cs="Times New Roman"/>
          <w:bCs/>
          <w:sz w:val="24"/>
          <w:szCs w:val="24"/>
          <w:lang w:val="ro-MD"/>
        </w:rPr>
      </w:pPr>
      <w:r w:rsidRPr="005F2BB8">
        <w:rPr>
          <w:rFonts w:ascii="Times New Roman" w:eastAsia="Times New Roman" w:hAnsi="Times New Roman" w:cs="Times New Roman"/>
          <w:bCs/>
          <w:sz w:val="24"/>
          <w:szCs w:val="24"/>
          <w:lang w:val="ro-MD"/>
        </w:rPr>
        <w:t xml:space="preserve"> </w:t>
      </w:r>
    </w:p>
    <w:p w14:paraId="29392DB9"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119BEDB3"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25FA9730"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1986D7E5"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65151C4B"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75EB5A9C"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61000C0E" w14:textId="77777777" w:rsidR="003470A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59DB58D0" w14:textId="77777777" w:rsidR="003470A8" w:rsidRPr="005F2BB8" w:rsidRDefault="003470A8" w:rsidP="005F2BB8">
      <w:pPr>
        <w:shd w:val="clear" w:color="auto" w:fill="FFFFFF"/>
        <w:spacing w:after="0" w:line="360" w:lineRule="auto"/>
        <w:rPr>
          <w:rFonts w:ascii="Times New Roman" w:eastAsia="Times New Roman" w:hAnsi="Times New Roman" w:cs="Times New Roman"/>
          <w:bCs/>
          <w:sz w:val="24"/>
          <w:szCs w:val="24"/>
          <w:lang w:val="ro-MD"/>
        </w:rPr>
      </w:pPr>
    </w:p>
    <w:p w14:paraId="6457A74A" w14:textId="77777777" w:rsidR="005F2BB8" w:rsidRPr="005F2BB8" w:rsidRDefault="005F2BB8" w:rsidP="005F2BB8">
      <w:pPr>
        <w:shd w:val="clear" w:color="auto" w:fill="FFFFFF"/>
        <w:spacing w:after="0" w:line="360" w:lineRule="auto"/>
        <w:jc w:val="right"/>
        <w:rPr>
          <w:rFonts w:ascii="Times New Roman" w:eastAsia="Times New Roman" w:hAnsi="Times New Roman" w:cs="Times New Roman"/>
          <w:bCs/>
          <w:sz w:val="24"/>
          <w:szCs w:val="24"/>
          <w:lang w:val="ro-MD"/>
        </w:rPr>
      </w:pPr>
      <w:r w:rsidRPr="005F2BB8">
        <w:rPr>
          <w:rFonts w:ascii="Times New Roman" w:eastAsia="Times New Roman" w:hAnsi="Times New Roman" w:cs="Times New Roman"/>
          <w:bCs/>
          <w:sz w:val="24"/>
          <w:szCs w:val="24"/>
          <w:lang w:val="ro-MD"/>
        </w:rPr>
        <w:lastRenderedPageBreak/>
        <w:t>Anexa 5</w:t>
      </w:r>
    </w:p>
    <w:p w14:paraId="11B9AC5C" w14:textId="77777777" w:rsidR="005F2BB8" w:rsidRPr="005F2BB8" w:rsidRDefault="005F2BB8" w:rsidP="005F2BB8">
      <w:pPr>
        <w:shd w:val="clear" w:color="auto" w:fill="FFFFFF"/>
        <w:spacing w:after="0" w:line="360" w:lineRule="auto"/>
        <w:jc w:val="center"/>
        <w:rPr>
          <w:rFonts w:ascii="Times New Roman" w:eastAsia="Times New Roman" w:hAnsi="Times New Roman" w:cs="Times New Roman"/>
          <w:b/>
          <w:sz w:val="24"/>
          <w:szCs w:val="24"/>
          <w:lang w:val="ro-MD"/>
        </w:rPr>
      </w:pPr>
      <w:r w:rsidRPr="005F2BB8">
        <w:rPr>
          <w:rFonts w:ascii="Times New Roman" w:eastAsia="Times New Roman" w:hAnsi="Times New Roman" w:cs="Times New Roman"/>
          <w:b/>
          <w:sz w:val="24"/>
          <w:szCs w:val="24"/>
          <w:lang w:val="ro-MD"/>
        </w:rPr>
        <w:t xml:space="preserve">Reguli pentru elevi </w:t>
      </w:r>
    </w:p>
    <w:p w14:paraId="1B15FD2C" w14:textId="77777777" w:rsidR="005F2BB8" w:rsidRPr="005F2BB8" w:rsidRDefault="005F2BB8" w:rsidP="003470A8">
      <w:pPr>
        <w:numPr>
          <w:ilvl w:val="0"/>
          <w:numId w:val="31"/>
        </w:numPr>
        <w:shd w:val="clear" w:color="auto" w:fill="FFFFFF"/>
        <w:spacing w:after="0"/>
        <w:jc w:val="both"/>
        <w:textAlignment w:val="baseline"/>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Ghiozdanul trebuie să fie purtat corect în spate și nu pus în mod incorect, de exemplu, pe un singur umăr, sau în mână.</w:t>
      </w:r>
    </w:p>
    <w:p w14:paraId="359E39DB" w14:textId="77777777" w:rsidR="005F2BB8" w:rsidRPr="005F2BB8" w:rsidRDefault="005F2BB8" w:rsidP="003470A8">
      <w:pPr>
        <w:numPr>
          <w:ilvl w:val="0"/>
          <w:numId w:val="31"/>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Bretelele ghiozdanului trebuie strânse în mod optim, astfel încât acesta să fie așezat ferm pe spate, deoarece dacă ghiozdanul se mișcă în mers, există riscul de deformare a </w:t>
      </w:r>
      <w:r w:rsidRPr="005F2BB8">
        <w:rPr>
          <w:rFonts w:ascii="Times New Roman" w:eastAsia="Times New Roman" w:hAnsi="Times New Roman" w:cs="Times New Roman"/>
          <w:sz w:val="24"/>
          <w:szCs w:val="24"/>
          <w:bdr w:val="none" w:sz="0" w:space="0" w:color="auto" w:frame="1"/>
          <w:lang w:val="ro-MD"/>
        </w:rPr>
        <w:t>coloanei vertebrale.</w:t>
      </w:r>
    </w:p>
    <w:p w14:paraId="121E5B3B" w14:textId="77777777" w:rsidR="005F2BB8" w:rsidRPr="005F2BB8" w:rsidRDefault="005F2BB8" w:rsidP="003470A8">
      <w:pPr>
        <w:numPr>
          <w:ilvl w:val="0"/>
          <w:numId w:val="31"/>
        </w:numPr>
        <w:spacing w:after="160"/>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Este important să se folosească toate bretelele, inclusiv cele pentru talie si piept, deoarece cu ajutorul acestora greutatea ghiozdanului este distribuită uniform, iar efortul depus scade. </w:t>
      </w:r>
    </w:p>
    <w:p w14:paraId="319EA3A7" w14:textId="77777777" w:rsidR="005F2BB8" w:rsidRPr="005F2BB8" w:rsidRDefault="005F2BB8" w:rsidP="003470A8">
      <w:pPr>
        <w:numPr>
          <w:ilvl w:val="0"/>
          <w:numId w:val="31"/>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În ghiozdan se vor pune, pentru a fi duse la școală, doar obiectele necesare zilei respective și nu altele suplimentare. </w:t>
      </w:r>
    </w:p>
    <w:p w14:paraId="2DF90081" w14:textId="77777777" w:rsidR="005F2BB8" w:rsidRPr="005F2BB8" w:rsidRDefault="005F2BB8" w:rsidP="003470A8">
      <w:pPr>
        <w:numPr>
          <w:ilvl w:val="0"/>
          <w:numId w:val="31"/>
        </w:numPr>
        <w:shd w:val="clear" w:color="auto" w:fill="FFFFFF"/>
        <w:spacing w:after="0"/>
        <w:jc w:val="both"/>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Obiectele ascuțite (ace, foarfece, compasul etc.) care se utilizează la diferite discipline școlare se vor pune în penar pentru siguranță, dacă nu se păstrează în locul stabilit din sala de clasă.</w:t>
      </w:r>
    </w:p>
    <w:p w14:paraId="44952F9A" w14:textId="77777777" w:rsidR="005F2BB8" w:rsidRPr="005F2BB8" w:rsidRDefault="005F2BB8" w:rsidP="003470A8">
      <w:pPr>
        <w:numPr>
          <w:ilvl w:val="0"/>
          <w:numId w:val="31"/>
        </w:numPr>
        <w:shd w:val="clear" w:color="auto" w:fill="FFFFFF"/>
        <w:spacing w:after="0"/>
        <w:jc w:val="both"/>
        <w:textAlignment w:val="baseline"/>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Se interzice de a purta zilnic în ghiozdan obiecte inutile (albume, jucării, abțibilduri etc.) pentru a nu  suprasolicita ghiozdanul.</w:t>
      </w:r>
    </w:p>
    <w:p w14:paraId="2A4FFF83" w14:textId="77777777" w:rsidR="005F2BB8" w:rsidRPr="005F2BB8" w:rsidRDefault="005F2BB8" w:rsidP="003470A8">
      <w:pPr>
        <w:numPr>
          <w:ilvl w:val="0"/>
          <w:numId w:val="31"/>
        </w:numPr>
        <w:shd w:val="clear" w:color="auto" w:fill="FFFFFF"/>
        <w:spacing w:after="0"/>
        <w:jc w:val="both"/>
        <w:textAlignment w:val="baseline"/>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Se recomandă, la fiecare final de săptămână, să fie golit conținutul ghiozdanului si lucrurile să fie rearanjate, astfel încât sa se renunțe la cele ce nu sunt necesare.</w:t>
      </w:r>
    </w:p>
    <w:p w14:paraId="5A0A12E3" w14:textId="77777777" w:rsidR="005F2BB8" w:rsidRPr="005F2BB8" w:rsidRDefault="005F2BB8" w:rsidP="003470A8">
      <w:pPr>
        <w:numPr>
          <w:ilvl w:val="0"/>
          <w:numId w:val="31"/>
        </w:numPr>
        <w:shd w:val="clear" w:color="auto" w:fill="FFFFFF"/>
        <w:spacing w:after="0"/>
        <w:jc w:val="both"/>
        <w:textAlignment w:val="baseline"/>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Se recomandă, la necesitate, curățarea ghiozdanului.</w:t>
      </w:r>
    </w:p>
    <w:p w14:paraId="4F83878C" w14:textId="77777777" w:rsidR="005F2BB8" w:rsidRPr="005F2BB8" w:rsidRDefault="005F2BB8" w:rsidP="003470A8">
      <w:pPr>
        <w:shd w:val="clear" w:color="auto" w:fill="FFFFFF"/>
        <w:spacing w:after="0"/>
        <w:jc w:val="both"/>
        <w:rPr>
          <w:rFonts w:ascii="Times New Roman" w:eastAsia="Times New Roman" w:hAnsi="Times New Roman" w:cs="Times New Roman"/>
          <w:bCs/>
          <w:sz w:val="24"/>
          <w:szCs w:val="24"/>
          <w:lang w:val="ro-MD"/>
        </w:rPr>
      </w:pPr>
    </w:p>
    <w:p w14:paraId="03F3F415"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40E78486"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0CD3D9AE"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3652A940"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1C33C934"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09BA9846"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56707ABD"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34217F2D"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0418A503"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407F1864"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66D785EC"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7539A784"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3FDC6BAA" w14:textId="77777777" w:rsidR="005F2BB8" w:rsidRPr="005F2BB8" w:rsidRDefault="005F2BB8" w:rsidP="005F2BB8">
      <w:pPr>
        <w:spacing w:after="0" w:line="360" w:lineRule="auto"/>
        <w:jc w:val="both"/>
        <w:rPr>
          <w:rFonts w:ascii="Times New Roman" w:eastAsia="Calibri" w:hAnsi="Times New Roman" w:cs="Times New Roman"/>
          <w:sz w:val="24"/>
          <w:szCs w:val="24"/>
          <w:lang w:val="ro-MD"/>
        </w:rPr>
      </w:pPr>
    </w:p>
    <w:p w14:paraId="061B2437" w14:textId="77777777" w:rsidR="005F2BB8" w:rsidRDefault="005F2BB8" w:rsidP="005F2BB8">
      <w:pPr>
        <w:spacing w:after="0" w:line="360" w:lineRule="auto"/>
        <w:jc w:val="both"/>
        <w:rPr>
          <w:rFonts w:ascii="Times New Roman" w:eastAsia="Calibri" w:hAnsi="Times New Roman" w:cs="Times New Roman"/>
          <w:sz w:val="24"/>
          <w:szCs w:val="24"/>
          <w:lang w:val="ro-MD"/>
        </w:rPr>
      </w:pPr>
    </w:p>
    <w:p w14:paraId="05DDF3B3"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2EDADCCA"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1D550528"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61B385DA"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3F22F07C"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3A709B4A"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2AB8095B" w14:textId="77777777" w:rsidR="003470A8" w:rsidRDefault="003470A8" w:rsidP="005F2BB8">
      <w:pPr>
        <w:spacing w:after="0" w:line="360" w:lineRule="auto"/>
        <w:jc w:val="both"/>
        <w:rPr>
          <w:rFonts w:ascii="Times New Roman" w:eastAsia="Calibri" w:hAnsi="Times New Roman" w:cs="Times New Roman"/>
          <w:sz w:val="24"/>
          <w:szCs w:val="24"/>
          <w:lang w:val="ro-MD"/>
        </w:rPr>
      </w:pPr>
    </w:p>
    <w:p w14:paraId="714BA44C" w14:textId="77777777" w:rsidR="003470A8" w:rsidRPr="005F2BB8" w:rsidRDefault="003470A8" w:rsidP="005F2BB8">
      <w:pPr>
        <w:spacing w:after="0" w:line="360" w:lineRule="auto"/>
        <w:jc w:val="both"/>
        <w:rPr>
          <w:rFonts w:ascii="Times New Roman" w:eastAsia="Calibri" w:hAnsi="Times New Roman" w:cs="Times New Roman"/>
          <w:sz w:val="24"/>
          <w:szCs w:val="24"/>
          <w:lang w:val="ro-MD"/>
        </w:rPr>
      </w:pPr>
    </w:p>
    <w:p w14:paraId="5A490215" w14:textId="77777777" w:rsidR="005F2BB8" w:rsidRPr="005F2BB8" w:rsidRDefault="005F2BB8" w:rsidP="005F2BB8">
      <w:pPr>
        <w:spacing w:after="0" w:line="360" w:lineRule="auto"/>
        <w:jc w:val="right"/>
        <w:rPr>
          <w:rFonts w:ascii="Times New Roman" w:eastAsia="Calibri" w:hAnsi="Times New Roman" w:cs="Times New Roman"/>
          <w:sz w:val="24"/>
          <w:szCs w:val="24"/>
          <w:lang w:val="ro-MD"/>
        </w:rPr>
      </w:pPr>
      <w:r w:rsidRPr="005F2BB8">
        <w:rPr>
          <w:rFonts w:ascii="Times New Roman" w:eastAsia="Calibri" w:hAnsi="Times New Roman" w:cs="Times New Roman"/>
          <w:sz w:val="24"/>
          <w:szCs w:val="24"/>
          <w:lang w:val="ro-MD"/>
        </w:rPr>
        <w:lastRenderedPageBreak/>
        <w:t>Anexa 6</w:t>
      </w:r>
    </w:p>
    <w:p w14:paraId="3DE1D0FF" w14:textId="77777777" w:rsidR="005F2BB8" w:rsidRPr="005F2BB8" w:rsidRDefault="005F2BB8" w:rsidP="005F2BB8">
      <w:pPr>
        <w:spacing w:after="0" w:line="360" w:lineRule="auto"/>
        <w:jc w:val="center"/>
        <w:rPr>
          <w:rFonts w:ascii="Times New Roman" w:eastAsia="Calibri" w:hAnsi="Times New Roman" w:cs="Times New Roman"/>
          <w:b/>
          <w:sz w:val="24"/>
          <w:szCs w:val="24"/>
          <w:lang w:val="ro-MD"/>
        </w:rPr>
      </w:pPr>
      <w:r w:rsidRPr="005F2BB8">
        <w:rPr>
          <w:rFonts w:ascii="Times New Roman" w:eastAsia="Calibri" w:hAnsi="Times New Roman" w:cs="Times New Roman"/>
          <w:b/>
          <w:sz w:val="24"/>
          <w:szCs w:val="24"/>
          <w:lang w:val="ro-MD"/>
        </w:rPr>
        <w:t>Lista rechizitelor școlare recomandate</w:t>
      </w:r>
    </w:p>
    <w:p w14:paraId="1B1B99A9"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Caiete   matematică </w:t>
      </w:r>
    </w:p>
    <w:p w14:paraId="0CE2A5C4"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Caiete  de dictando </w:t>
      </w:r>
    </w:p>
    <w:p w14:paraId="6DFDFA9C"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Caiet pentru ed. muz</w:t>
      </w:r>
    </w:p>
    <w:p w14:paraId="43842B88"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Pix cu ulei verde</w:t>
      </w:r>
    </w:p>
    <w:p w14:paraId="4086D9CC"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Pix cu ulei albastru</w:t>
      </w:r>
    </w:p>
    <w:p w14:paraId="105E3556"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Riglă de lemn (20 cm)</w:t>
      </w:r>
    </w:p>
    <w:p w14:paraId="0930F000"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Mapă pentru desen (A4)/Album</w:t>
      </w:r>
    </w:p>
    <w:p w14:paraId="3573D59D"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Clei –creion</w:t>
      </w:r>
    </w:p>
    <w:p w14:paraId="37D6C8EB"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Penar de stofă</w:t>
      </w:r>
    </w:p>
    <w:p w14:paraId="45E6B3E4"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Scotch mic</w:t>
      </w:r>
    </w:p>
    <w:p w14:paraId="3E900779"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Creion simplu (COH-I-NOR nr.2)</w:t>
      </w:r>
    </w:p>
    <w:p w14:paraId="367B7809"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Radieră</w:t>
      </w:r>
    </w:p>
    <w:p w14:paraId="39B8CB42"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Creioane colorate, </w:t>
      </w:r>
    </w:p>
    <w:p w14:paraId="015A8297"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Ascuțitoare</w:t>
      </w:r>
    </w:p>
    <w:p w14:paraId="085085A5"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Pensule</w:t>
      </w:r>
    </w:p>
    <w:p w14:paraId="1423B38F"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 xml:space="preserve">Paletă , </w:t>
      </w:r>
    </w:p>
    <w:p w14:paraId="38AC1ECC"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Pahar pentru apă</w:t>
      </w:r>
    </w:p>
    <w:p w14:paraId="3E264FE3"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Plastilină</w:t>
      </w:r>
    </w:p>
    <w:p w14:paraId="5ED39C77"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Foarfece cu lame lungi</w:t>
      </w:r>
    </w:p>
    <w:p w14:paraId="77267BBC" w14:textId="77777777" w:rsidR="005F2BB8" w:rsidRPr="005F2BB8" w:rsidRDefault="005F2BB8" w:rsidP="005F2BB8">
      <w:pPr>
        <w:numPr>
          <w:ilvl w:val="0"/>
          <w:numId w:val="30"/>
        </w:numPr>
        <w:shd w:val="clear" w:color="auto" w:fill="FFFFFF"/>
        <w:spacing w:after="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Acuarelă</w:t>
      </w:r>
    </w:p>
    <w:p w14:paraId="1A65DAD4" w14:textId="77777777" w:rsidR="005F2BB8" w:rsidRPr="005F2BB8" w:rsidRDefault="005F2BB8" w:rsidP="005F2BB8">
      <w:pPr>
        <w:numPr>
          <w:ilvl w:val="0"/>
          <w:numId w:val="30"/>
        </w:numPr>
        <w:shd w:val="clear" w:color="auto" w:fill="FFFFFF"/>
        <w:spacing w:after="16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Carton color </w:t>
      </w:r>
    </w:p>
    <w:p w14:paraId="5088B07C" w14:textId="77777777" w:rsidR="005F2BB8" w:rsidRPr="005F2BB8" w:rsidRDefault="005F2BB8" w:rsidP="005F2BB8">
      <w:pPr>
        <w:numPr>
          <w:ilvl w:val="0"/>
          <w:numId w:val="30"/>
        </w:numPr>
        <w:shd w:val="clear" w:color="auto" w:fill="FFFFFF"/>
        <w:spacing w:after="16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Hârtie color</w:t>
      </w:r>
    </w:p>
    <w:p w14:paraId="26E76B1A" w14:textId="77777777" w:rsidR="005F2BB8" w:rsidRPr="005F2BB8" w:rsidRDefault="005F2BB8" w:rsidP="005F2BB8">
      <w:pPr>
        <w:numPr>
          <w:ilvl w:val="0"/>
          <w:numId w:val="30"/>
        </w:numPr>
        <w:shd w:val="clear" w:color="auto" w:fill="FFFFFF"/>
        <w:spacing w:after="16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Raportor</w:t>
      </w:r>
    </w:p>
    <w:p w14:paraId="1704870F" w14:textId="77777777" w:rsidR="005F2BB8" w:rsidRPr="005F2BB8" w:rsidRDefault="005F2BB8" w:rsidP="005F2BB8">
      <w:pPr>
        <w:numPr>
          <w:ilvl w:val="0"/>
          <w:numId w:val="30"/>
        </w:numPr>
        <w:shd w:val="clear" w:color="auto" w:fill="FFFFFF"/>
        <w:spacing w:after="16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Echer</w:t>
      </w:r>
    </w:p>
    <w:p w14:paraId="23BE1049" w14:textId="77777777" w:rsidR="005F2BB8" w:rsidRPr="005F2BB8" w:rsidRDefault="005F2BB8" w:rsidP="005F2BB8">
      <w:pPr>
        <w:numPr>
          <w:ilvl w:val="0"/>
          <w:numId w:val="30"/>
        </w:numPr>
        <w:shd w:val="clear" w:color="auto" w:fill="FFFFFF"/>
        <w:spacing w:after="160" w:line="253" w:lineRule="atLeast"/>
        <w:contextualSpacing/>
        <w:rPr>
          <w:rFonts w:ascii="Times New Roman" w:eastAsia="Times New Roman" w:hAnsi="Times New Roman" w:cs="Times New Roman"/>
          <w:sz w:val="24"/>
          <w:szCs w:val="24"/>
          <w:lang w:val="ro-MD"/>
        </w:rPr>
      </w:pPr>
      <w:r w:rsidRPr="005F2BB8">
        <w:rPr>
          <w:rFonts w:ascii="Times New Roman" w:eastAsia="Times New Roman" w:hAnsi="Times New Roman" w:cs="Times New Roman"/>
          <w:sz w:val="24"/>
          <w:szCs w:val="24"/>
          <w:lang w:val="ro-MD"/>
        </w:rPr>
        <w:t>Compas</w:t>
      </w:r>
    </w:p>
    <w:p w14:paraId="4D837F16" w14:textId="77777777" w:rsidR="005F2BB8" w:rsidRPr="005F2BB8" w:rsidRDefault="005F2BB8" w:rsidP="005F2BB8">
      <w:pPr>
        <w:shd w:val="clear" w:color="auto" w:fill="FFFFFF"/>
        <w:spacing w:line="253" w:lineRule="atLeast"/>
        <w:ind w:left="720"/>
        <w:rPr>
          <w:rFonts w:ascii="Calibri" w:eastAsia="Times New Roman" w:hAnsi="Calibri" w:cs="Calibri"/>
          <w:sz w:val="24"/>
          <w:szCs w:val="24"/>
          <w:lang w:val="ro-MD"/>
        </w:rPr>
      </w:pPr>
    </w:p>
    <w:p w14:paraId="33C2DD97" w14:textId="77777777" w:rsidR="00F04522" w:rsidRPr="00462916" w:rsidRDefault="00F04522" w:rsidP="00FE68DE">
      <w:pPr>
        <w:pStyle w:val="Heading2"/>
        <w:keepNext w:val="0"/>
        <w:keepLines w:val="0"/>
        <w:spacing w:before="0" w:after="0" w:line="240" w:lineRule="auto"/>
        <w:ind w:left="560" w:right="-20"/>
        <w:jc w:val="center"/>
        <w:rPr>
          <w:rFonts w:ascii="Times New Roman" w:eastAsia="Times New Roman" w:hAnsi="Times New Roman" w:cs="Times New Roman"/>
          <w:b/>
          <w:sz w:val="24"/>
          <w:szCs w:val="24"/>
          <w:lang w:val="ro-MD"/>
        </w:rPr>
      </w:pPr>
    </w:p>
    <w:sectPr w:rsidR="00F04522" w:rsidRPr="00462916" w:rsidSect="00462916">
      <w:headerReference w:type="even" r:id="rId9"/>
      <w:headerReference w:type="default" r:id="rId10"/>
      <w:footerReference w:type="even" r:id="rId11"/>
      <w:footerReference w:type="default" r:id="rId12"/>
      <w:headerReference w:type="first" r:id="rId13"/>
      <w:footerReference w:type="first" r:id="rId14"/>
      <w:pgSz w:w="11906" w:h="16838"/>
      <w:pgMar w:top="720" w:right="850" w:bottom="720" w:left="1440" w:header="706" w:footer="706"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EBDC" w16cid:durableId="28986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EE9B6" w14:textId="77777777" w:rsidR="00646964" w:rsidRDefault="00646964" w:rsidP="00C81CBF">
      <w:pPr>
        <w:spacing w:after="0" w:line="240" w:lineRule="auto"/>
      </w:pPr>
      <w:r>
        <w:separator/>
      </w:r>
    </w:p>
  </w:endnote>
  <w:endnote w:type="continuationSeparator" w:id="0">
    <w:p w14:paraId="21D6BA9C" w14:textId="77777777" w:rsidR="00646964" w:rsidRDefault="00646964" w:rsidP="00C8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B432E" w14:textId="77777777" w:rsidR="00C81CBF" w:rsidRDefault="00C81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2ACAB" w14:textId="77777777" w:rsidR="00C81CBF" w:rsidRDefault="00C81C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872DB" w14:textId="77777777" w:rsidR="00C81CBF" w:rsidRDefault="00C81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26BF2" w14:textId="77777777" w:rsidR="00646964" w:rsidRDefault="00646964" w:rsidP="00C81CBF">
      <w:pPr>
        <w:spacing w:after="0" w:line="240" w:lineRule="auto"/>
      </w:pPr>
      <w:r>
        <w:separator/>
      </w:r>
    </w:p>
  </w:footnote>
  <w:footnote w:type="continuationSeparator" w:id="0">
    <w:p w14:paraId="1FF6A721" w14:textId="77777777" w:rsidR="00646964" w:rsidRDefault="00646964" w:rsidP="00C8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62054" w14:textId="77777777" w:rsidR="00C81CBF" w:rsidRDefault="00C81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46575"/>
      <w:docPartObj>
        <w:docPartGallery w:val="Watermarks"/>
        <w:docPartUnique/>
      </w:docPartObj>
    </w:sdtPr>
    <w:sdtEndPr/>
    <w:sdtContent>
      <w:p w14:paraId="360723B3" w14:textId="784F39DB" w:rsidR="00C81CBF" w:rsidRDefault="00646964">
        <w:pPr>
          <w:pStyle w:val="Header"/>
        </w:pPr>
        <w:r>
          <w:rPr>
            <w:noProof/>
          </w:rPr>
          <w:pict w14:anchorId="11C22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12648" w14:textId="77777777" w:rsidR="00C81CBF" w:rsidRDefault="00C81C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544"/>
    <w:multiLevelType w:val="multilevel"/>
    <w:tmpl w:val="7E120F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18068B"/>
    <w:multiLevelType w:val="hybridMultilevel"/>
    <w:tmpl w:val="8C8AF70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48D3E36"/>
    <w:multiLevelType w:val="hybridMultilevel"/>
    <w:tmpl w:val="335E1AE0"/>
    <w:lvl w:ilvl="0" w:tplc="F6943A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7DD4FF5"/>
    <w:multiLevelType w:val="hybridMultilevel"/>
    <w:tmpl w:val="314C87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45D99"/>
    <w:multiLevelType w:val="hybridMultilevel"/>
    <w:tmpl w:val="07B4CB42"/>
    <w:lvl w:ilvl="0" w:tplc="5082E318">
      <w:start w:val="1"/>
      <w:numFmt w:val="decimal"/>
      <w:lvlText w:val="%1."/>
      <w:lvlJc w:val="left"/>
      <w:pPr>
        <w:ind w:left="360" w:hanging="360"/>
      </w:pPr>
      <w:rPr>
        <w:rFonts w:ascii="Times New Roman" w:eastAsia="Calibri" w:hAnsi="Times New Roman" w:cs="Times New Roman"/>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4305E1"/>
    <w:multiLevelType w:val="hybridMultilevel"/>
    <w:tmpl w:val="552E23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E12916"/>
    <w:multiLevelType w:val="hybridMultilevel"/>
    <w:tmpl w:val="3F228402"/>
    <w:lvl w:ilvl="0" w:tplc="5A66643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1436A37"/>
    <w:multiLevelType w:val="multilevel"/>
    <w:tmpl w:val="0B10B6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33870A4"/>
    <w:multiLevelType w:val="hybridMultilevel"/>
    <w:tmpl w:val="CDB2DFFE"/>
    <w:lvl w:ilvl="0" w:tplc="04180001">
      <w:start w:val="1"/>
      <w:numFmt w:val="bullet"/>
      <w:lvlText w:val=""/>
      <w:lvlJc w:val="left"/>
      <w:pPr>
        <w:ind w:left="720" w:hanging="360"/>
      </w:pPr>
      <w:rPr>
        <w:rFonts w:ascii="Symbol" w:hAnsi="Symbol" w:hint="default"/>
      </w:rPr>
    </w:lvl>
    <w:lvl w:ilvl="1" w:tplc="9522B854">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5D126D1"/>
    <w:multiLevelType w:val="hybridMultilevel"/>
    <w:tmpl w:val="908A60C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E966B3"/>
    <w:multiLevelType w:val="hybridMultilevel"/>
    <w:tmpl w:val="39027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ED3EDC"/>
    <w:multiLevelType w:val="hybridMultilevel"/>
    <w:tmpl w:val="557CE8DA"/>
    <w:lvl w:ilvl="0" w:tplc="7BF87F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E4ABB"/>
    <w:multiLevelType w:val="hybridMultilevel"/>
    <w:tmpl w:val="57D60AB2"/>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2C5F060C"/>
    <w:multiLevelType w:val="hybridMultilevel"/>
    <w:tmpl w:val="6F9E7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270434"/>
    <w:multiLevelType w:val="hybridMultilevel"/>
    <w:tmpl w:val="CCEE831E"/>
    <w:lvl w:ilvl="0" w:tplc="5C6C31C6">
      <w:start w:val="1"/>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A5C50"/>
    <w:multiLevelType w:val="multilevel"/>
    <w:tmpl w:val="8004B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32F055F1"/>
    <w:multiLevelType w:val="hybridMultilevel"/>
    <w:tmpl w:val="7F26745C"/>
    <w:lvl w:ilvl="0" w:tplc="D102E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53716D"/>
    <w:multiLevelType w:val="hybridMultilevel"/>
    <w:tmpl w:val="24FA086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87F63"/>
    <w:multiLevelType w:val="hybridMultilevel"/>
    <w:tmpl w:val="8C367F0E"/>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64911CF"/>
    <w:multiLevelType w:val="hybridMultilevel"/>
    <w:tmpl w:val="B3068D8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48971099"/>
    <w:multiLevelType w:val="hybridMultilevel"/>
    <w:tmpl w:val="E070D6C8"/>
    <w:lvl w:ilvl="0" w:tplc="A3A68F36">
      <w:start w:val="1"/>
      <w:numFmt w:val="decimal"/>
      <w:lvlText w:val="%1."/>
      <w:lvlJc w:val="left"/>
      <w:pPr>
        <w:tabs>
          <w:tab w:val="num" w:pos="720"/>
        </w:tabs>
        <w:ind w:left="720" w:hanging="360"/>
      </w:pPr>
      <w:rPr>
        <w:rFonts w:hint="default"/>
        <w:b w:val="0"/>
        <w:color w:val="auto"/>
        <w:lang w:val="ro-R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F21D21"/>
    <w:multiLevelType w:val="hybridMultilevel"/>
    <w:tmpl w:val="663EB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A1458"/>
    <w:multiLevelType w:val="hybridMultilevel"/>
    <w:tmpl w:val="1AB4AA58"/>
    <w:lvl w:ilvl="0" w:tplc="563C9F34">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9C0F86"/>
    <w:multiLevelType w:val="hybridMultilevel"/>
    <w:tmpl w:val="94004FF4"/>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4395330"/>
    <w:multiLevelType w:val="hybridMultilevel"/>
    <w:tmpl w:val="1932EBE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5101BBF"/>
    <w:multiLevelType w:val="hybridMultilevel"/>
    <w:tmpl w:val="41A60992"/>
    <w:lvl w:ilvl="0" w:tplc="04190015">
      <w:start w:val="1"/>
      <w:numFmt w:val="upp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540495C"/>
    <w:multiLevelType w:val="hybridMultilevel"/>
    <w:tmpl w:val="33722098"/>
    <w:lvl w:ilvl="0" w:tplc="04180011">
      <w:start w:val="1"/>
      <w:numFmt w:val="decimal"/>
      <w:lvlText w:val="%1)"/>
      <w:lvlJc w:val="left"/>
      <w:pPr>
        <w:ind w:left="1276" w:hanging="360"/>
      </w:pPr>
    </w:lvl>
    <w:lvl w:ilvl="1" w:tplc="04180019" w:tentative="1">
      <w:start w:val="1"/>
      <w:numFmt w:val="lowerLetter"/>
      <w:lvlText w:val="%2."/>
      <w:lvlJc w:val="left"/>
      <w:pPr>
        <w:ind w:left="1996" w:hanging="360"/>
      </w:pPr>
    </w:lvl>
    <w:lvl w:ilvl="2" w:tplc="0418001B" w:tentative="1">
      <w:start w:val="1"/>
      <w:numFmt w:val="lowerRoman"/>
      <w:lvlText w:val="%3."/>
      <w:lvlJc w:val="right"/>
      <w:pPr>
        <w:ind w:left="2716" w:hanging="180"/>
      </w:pPr>
    </w:lvl>
    <w:lvl w:ilvl="3" w:tplc="0418000F" w:tentative="1">
      <w:start w:val="1"/>
      <w:numFmt w:val="decimal"/>
      <w:lvlText w:val="%4."/>
      <w:lvlJc w:val="left"/>
      <w:pPr>
        <w:ind w:left="3436" w:hanging="360"/>
      </w:pPr>
    </w:lvl>
    <w:lvl w:ilvl="4" w:tplc="04180019" w:tentative="1">
      <w:start w:val="1"/>
      <w:numFmt w:val="lowerLetter"/>
      <w:lvlText w:val="%5."/>
      <w:lvlJc w:val="left"/>
      <w:pPr>
        <w:ind w:left="4156" w:hanging="360"/>
      </w:pPr>
    </w:lvl>
    <w:lvl w:ilvl="5" w:tplc="0418001B" w:tentative="1">
      <w:start w:val="1"/>
      <w:numFmt w:val="lowerRoman"/>
      <w:lvlText w:val="%6."/>
      <w:lvlJc w:val="right"/>
      <w:pPr>
        <w:ind w:left="4876" w:hanging="180"/>
      </w:pPr>
    </w:lvl>
    <w:lvl w:ilvl="6" w:tplc="0418000F" w:tentative="1">
      <w:start w:val="1"/>
      <w:numFmt w:val="decimal"/>
      <w:lvlText w:val="%7."/>
      <w:lvlJc w:val="left"/>
      <w:pPr>
        <w:ind w:left="5596" w:hanging="360"/>
      </w:pPr>
    </w:lvl>
    <w:lvl w:ilvl="7" w:tplc="04180019" w:tentative="1">
      <w:start w:val="1"/>
      <w:numFmt w:val="lowerLetter"/>
      <w:lvlText w:val="%8."/>
      <w:lvlJc w:val="left"/>
      <w:pPr>
        <w:ind w:left="6316" w:hanging="360"/>
      </w:pPr>
    </w:lvl>
    <w:lvl w:ilvl="8" w:tplc="0418001B" w:tentative="1">
      <w:start w:val="1"/>
      <w:numFmt w:val="lowerRoman"/>
      <w:lvlText w:val="%9."/>
      <w:lvlJc w:val="right"/>
      <w:pPr>
        <w:ind w:left="7036" w:hanging="180"/>
      </w:pPr>
    </w:lvl>
  </w:abstractNum>
  <w:abstractNum w:abstractNumId="27" w15:restartNumberingAfterBreak="0">
    <w:nsid w:val="694B33F7"/>
    <w:multiLevelType w:val="hybridMultilevel"/>
    <w:tmpl w:val="AAB424C0"/>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8" w15:restartNumberingAfterBreak="0">
    <w:nsid w:val="6B4F77AE"/>
    <w:multiLevelType w:val="hybridMultilevel"/>
    <w:tmpl w:val="C016B790"/>
    <w:lvl w:ilvl="0" w:tplc="2EE0B05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F52A0"/>
    <w:multiLevelType w:val="hybridMultilevel"/>
    <w:tmpl w:val="D9123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E67546"/>
    <w:multiLevelType w:val="multilevel"/>
    <w:tmpl w:val="8878C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543C31"/>
    <w:multiLevelType w:val="hybridMultilevel"/>
    <w:tmpl w:val="4CAE2EA4"/>
    <w:lvl w:ilvl="0" w:tplc="0409000F">
      <w:start w:val="1"/>
      <w:numFmt w:val="decimal"/>
      <w:lvlText w:val="%1."/>
      <w:lvlJc w:val="left"/>
      <w:pPr>
        <w:ind w:left="540" w:hanging="360"/>
      </w:pPr>
    </w:lvl>
    <w:lvl w:ilvl="1" w:tplc="04090019">
      <w:start w:val="1"/>
      <w:numFmt w:val="lowerLetter"/>
      <w:lvlText w:val="%2."/>
      <w:lvlJc w:val="left"/>
      <w:pPr>
        <w:ind w:left="1142" w:hanging="360"/>
      </w:pPr>
    </w:lvl>
    <w:lvl w:ilvl="2" w:tplc="0409001B">
      <w:start w:val="1"/>
      <w:numFmt w:val="lowerRoman"/>
      <w:lvlText w:val="%3."/>
      <w:lvlJc w:val="right"/>
      <w:pPr>
        <w:ind w:left="1862" w:hanging="180"/>
      </w:pPr>
    </w:lvl>
    <w:lvl w:ilvl="3" w:tplc="0409000F">
      <w:start w:val="1"/>
      <w:numFmt w:val="decimal"/>
      <w:lvlText w:val="%4."/>
      <w:lvlJc w:val="left"/>
      <w:pPr>
        <w:ind w:left="2582" w:hanging="360"/>
      </w:pPr>
    </w:lvl>
    <w:lvl w:ilvl="4" w:tplc="04090019">
      <w:start w:val="1"/>
      <w:numFmt w:val="lowerLetter"/>
      <w:lvlText w:val="%5."/>
      <w:lvlJc w:val="left"/>
      <w:pPr>
        <w:ind w:left="3302" w:hanging="360"/>
      </w:pPr>
    </w:lvl>
    <w:lvl w:ilvl="5" w:tplc="0409001B">
      <w:start w:val="1"/>
      <w:numFmt w:val="lowerRoman"/>
      <w:lvlText w:val="%6."/>
      <w:lvlJc w:val="right"/>
      <w:pPr>
        <w:ind w:left="4022" w:hanging="180"/>
      </w:pPr>
    </w:lvl>
    <w:lvl w:ilvl="6" w:tplc="0409000F">
      <w:start w:val="1"/>
      <w:numFmt w:val="decimal"/>
      <w:lvlText w:val="%7."/>
      <w:lvlJc w:val="left"/>
      <w:pPr>
        <w:ind w:left="4742" w:hanging="360"/>
      </w:pPr>
    </w:lvl>
    <w:lvl w:ilvl="7" w:tplc="04090019">
      <w:start w:val="1"/>
      <w:numFmt w:val="lowerLetter"/>
      <w:lvlText w:val="%8."/>
      <w:lvlJc w:val="left"/>
      <w:pPr>
        <w:ind w:left="5462" w:hanging="360"/>
      </w:pPr>
    </w:lvl>
    <w:lvl w:ilvl="8" w:tplc="0409001B">
      <w:start w:val="1"/>
      <w:numFmt w:val="lowerRoman"/>
      <w:lvlText w:val="%9."/>
      <w:lvlJc w:val="right"/>
      <w:pPr>
        <w:ind w:left="6182" w:hanging="180"/>
      </w:pPr>
    </w:lvl>
  </w:abstractNum>
  <w:abstractNum w:abstractNumId="32" w15:restartNumberingAfterBreak="0">
    <w:nsid w:val="71FA4E49"/>
    <w:multiLevelType w:val="hybridMultilevel"/>
    <w:tmpl w:val="7FBE1BFC"/>
    <w:lvl w:ilvl="0" w:tplc="E7F68C4A">
      <w:start w:val="1"/>
      <w:numFmt w:val="decimal"/>
      <w:lvlText w:val="%1."/>
      <w:lvlJc w:val="left"/>
      <w:pPr>
        <w:ind w:left="360" w:hanging="360"/>
      </w:pPr>
      <w:rPr>
        <w:rFonts w:ascii="Times New Roman" w:eastAsiaTheme="minorHAnsi" w:hAnsi="Times New Roman" w:cstheme="minorBidi"/>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3" w15:restartNumberingAfterBreak="0">
    <w:nsid w:val="72F97BE2"/>
    <w:multiLevelType w:val="hybridMultilevel"/>
    <w:tmpl w:val="3D28B5FA"/>
    <w:lvl w:ilvl="0" w:tplc="CEC624BA">
      <w:start w:val="1"/>
      <w:numFmt w:val="decimal"/>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4"/>
  </w:num>
  <w:num w:numId="2">
    <w:abstractNumId w:val="32"/>
  </w:num>
  <w:num w:numId="3">
    <w:abstractNumId w:val="17"/>
  </w:num>
  <w:num w:numId="4">
    <w:abstractNumId w:val="11"/>
  </w:num>
  <w:num w:numId="5">
    <w:abstractNumId w:val="29"/>
  </w:num>
  <w:num w:numId="6">
    <w:abstractNumId w:val="20"/>
  </w:num>
  <w:num w:numId="7">
    <w:abstractNumId w:val="1"/>
  </w:num>
  <w:num w:numId="8">
    <w:abstractNumId w:val="27"/>
  </w:num>
  <w:num w:numId="9">
    <w:abstractNumId w:val="12"/>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4"/>
  </w:num>
  <w:num w:numId="14">
    <w:abstractNumId w:val="7"/>
  </w:num>
  <w:num w:numId="15">
    <w:abstractNumId w:val="0"/>
  </w:num>
  <w:num w:numId="16">
    <w:abstractNumId w:val="15"/>
  </w:num>
  <w:num w:numId="17">
    <w:abstractNumId w:val="30"/>
  </w:num>
  <w:num w:numId="18">
    <w:abstractNumId w:val="8"/>
  </w:num>
  <w:num w:numId="19">
    <w:abstractNumId w:val="19"/>
  </w:num>
  <w:num w:numId="20">
    <w:abstractNumId w:val="9"/>
  </w:num>
  <w:num w:numId="21">
    <w:abstractNumId w:val="26"/>
  </w:num>
  <w:num w:numId="22">
    <w:abstractNumId w:val="24"/>
  </w:num>
  <w:num w:numId="23">
    <w:abstractNumId w:val="2"/>
  </w:num>
  <w:num w:numId="24">
    <w:abstractNumId w:val="6"/>
  </w:num>
  <w:num w:numId="25">
    <w:abstractNumId w:val="33"/>
  </w:num>
  <w:num w:numId="26">
    <w:abstractNumId w:val="28"/>
  </w:num>
  <w:num w:numId="27">
    <w:abstractNumId w:val="25"/>
  </w:num>
  <w:num w:numId="28">
    <w:abstractNumId w:val="23"/>
  </w:num>
  <w:num w:numId="29">
    <w:abstractNumId w:val="13"/>
  </w:num>
  <w:num w:numId="30">
    <w:abstractNumId w:val="5"/>
  </w:num>
  <w:num w:numId="31">
    <w:abstractNumId w:val="10"/>
  </w:num>
  <w:num w:numId="32">
    <w:abstractNumId w:val="22"/>
  </w:num>
  <w:num w:numId="33">
    <w:abstractNumId w:val="1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46"/>
    <w:rsid w:val="00003A40"/>
    <w:rsid w:val="00004163"/>
    <w:rsid w:val="0000570F"/>
    <w:rsid w:val="00026672"/>
    <w:rsid w:val="00051D46"/>
    <w:rsid w:val="00056F73"/>
    <w:rsid w:val="000649DC"/>
    <w:rsid w:val="000748A3"/>
    <w:rsid w:val="000817B8"/>
    <w:rsid w:val="000A2D96"/>
    <w:rsid w:val="000A5289"/>
    <w:rsid w:val="000B1D7B"/>
    <w:rsid w:val="000C25CA"/>
    <w:rsid w:val="000D2C94"/>
    <w:rsid w:val="000D5866"/>
    <w:rsid w:val="000D7343"/>
    <w:rsid w:val="000D7B53"/>
    <w:rsid w:val="000E1F35"/>
    <w:rsid w:val="000E2496"/>
    <w:rsid w:val="000E631B"/>
    <w:rsid w:val="000F0241"/>
    <w:rsid w:val="000F2223"/>
    <w:rsid w:val="00104231"/>
    <w:rsid w:val="00110F2A"/>
    <w:rsid w:val="00111820"/>
    <w:rsid w:val="00113578"/>
    <w:rsid w:val="00120715"/>
    <w:rsid w:val="00124BAB"/>
    <w:rsid w:val="001255B7"/>
    <w:rsid w:val="001260FF"/>
    <w:rsid w:val="00130488"/>
    <w:rsid w:val="001349BD"/>
    <w:rsid w:val="0013638C"/>
    <w:rsid w:val="00141996"/>
    <w:rsid w:val="00141BC1"/>
    <w:rsid w:val="00143323"/>
    <w:rsid w:val="00143FB6"/>
    <w:rsid w:val="00144A1F"/>
    <w:rsid w:val="00145DA6"/>
    <w:rsid w:val="00152DD8"/>
    <w:rsid w:val="00163699"/>
    <w:rsid w:val="001803F2"/>
    <w:rsid w:val="001903CF"/>
    <w:rsid w:val="001A066D"/>
    <w:rsid w:val="001A6A79"/>
    <w:rsid w:val="001B771C"/>
    <w:rsid w:val="001D67AE"/>
    <w:rsid w:val="001E6E3C"/>
    <w:rsid w:val="001E715C"/>
    <w:rsid w:val="001F360B"/>
    <w:rsid w:val="001F473C"/>
    <w:rsid w:val="001F6A5D"/>
    <w:rsid w:val="00213F20"/>
    <w:rsid w:val="002219B3"/>
    <w:rsid w:val="002223F3"/>
    <w:rsid w:val="0022488C"/>
    <w:rsid w:val="0022684D"/>
    <w:rsid w:val="00232386"/>
    <w:rsid w:val="002350C9"/>
    <w:rsid w:val="002453E5"/>
    <w:rsid w:val="00246174"/>
    <w:rsid w:val="0025142D"/>
    <w:rsid w:val="0025218B"/>
    <w:rsid w:val="0025742B"/>
    <w:rsid w:val="00264022"/>
    <w:rsid w:val="00267B27"/>
    <w:rsid w:val="00267F47"/>
    <w:rsid w:val="002705B6"/>
    <w:rsid w:val="00270737"/>
    <w:rsid w:val="002719D5"/>
    <w:rsid w:val="002742D1"/>
    <w:rsid w:val="00281883"/>
    <w:rsid w:val="00281B5A"/>
    <w:rsid w:val="002B0D60"/>
    <w:rsid w:val="002B2601"/>
    <w:rsid w:val="002B4CC3"/>
    <w:rsid w:val="002C2ABA"/>
    <w:rsid w:val="002C3D05"/>
    <w:rsid w:val="002C7211"/>
    <w:rsid w:val="002C7EF9"/>
    <w:rsid w:val="002E45ED"/>
    <w:rsid w:val="002F5C56"/>
    <w:rsid w:val="0030269B"/>
    <w:rsid w:val="00307924"/>
    <w:rsid w:val="00314D04"/>
    <w:rsid w:val="0032031F"/>
    <w:rsid w:val="003232AA"/>
    <w:rsid w:val="0032369D"/>
    <w:rsid w:val="0033198D"/>
    <w:rsid w:val="00341BDD"/>
    <w:rsid w:val="003470A8"/>
    <w:rsid w:val="0035292F"/>
    <w:rsid w:val="003578B5"/>
    <w:rsid w:val="00361AFB"/>
    <w:rsid w:val="003649FB"/>
    <w:rsid w:val="00372FE1"/>
    <w:rsid w:val="003765EF"/>
    <w:rsid w:val="00380D50"/>
    <w:rsid w:val="00390A2D"/>
    <w:rsid w:val="003A1FF7"/>
    <w:rsid w:val="003A4085"/>
    <w:rsid w:val="003B6BE1"/>
    <w:rsid w:val="003C3F91"/>
    <w:rsid w:val="003C7317"/>
    <w:rsid w:val="003E35AD"/>
    <w:rsid w:val="003E4A4A"/>
    <w:rsid w:val="003E7702"/>
    <w:rsid w:val="003F03D5"/>
    <w:rsid w:val="003F17CF"/>
    <w:rsid w:val="003F240E"/>
    <w:rsid w:val="003F2440"/>
    <w:rsid w:val="003F2E35"/>
    <w:rsid w:val="0040480E"/>
    <w:rsid w:val="00404D75"/>
    <w:rsid w:val="0043256E"/>
    <w:rsid w:val="004366EF"/>
    <w:rsid w:val="0043699E"/>
    <w:rsid w:val="00443856"/>
    <w:rsid w:val="00443E8B"/>
    <w:rsid w:val="00444FE4"/>
    <w:rsid w:val="00454690"/>
    <w:rsid w:val="004601A8"/>
    <w:rsid w:val="00462916"/>
    <w:rsid w:val="0046402D"/>
    <w:rsid w:val="00472033"/>
    <w:rsid w:val="00480184"/>
    <w:rsid w:val="004807A3"/>
    <w:rsid w:val="00485143"/>
    <w:rsid w:val="0048578C"/>
    <w:rsid w:val="00486FFE"/>
    <w:rsid w:val="004A1EE7"/>
    <w:rsid w:val="004B62B1"/>
    <w:rsid w:val="004D015A"/>
    <w:rsid w:val="004D2B71"/>
    <w:rsid w:val="004E05A6"/>
    <w:rsid w:val="004E1601"/>
    <w:rsid w:val="004E6649"/>
    <w:rsid w:val="004F0759"/>
    <w:rsid w:val="004F19BA"/>
    <w:rsid w:val="004F1A0D"/>
    <w:rsid w:val="004F2F8A"/>
    <w:rsid w:val="004F45A2"/>
    <w:rsid w:val="004F783B"/>
    <w:rsid w:val="004F7CB6"/>
    <w:rsid w:val="0050358C"/>
    <w:rsid w:val="005039F5"/>
    <w:rsid w:val="00504173"/>
    <w:rsid w:val="00506E8C"/>
    <w:rsid w:val="00521F43"/>
    <w:rsid w:val="005262BC"/>
    <w:rsid w:val="00530663"/>
    <w:rsid w:val="00530A1B"/>
    <w:rsid w:val="005378AB"/>
    <w:rsid w:val="0054709D"/>
    <w:rsid w:val="005508EE"/>
    <w:rsid w:val="00550A5D"/>
    <w:rsid w:val="005652B4"/>
    <w:rsid w:val="005722E3"/>
    <w:rsid w:val="005768FF"/>
    <w:rsid w:val="005824AE"/>
    <w:rsid w:val="00585FA3"/>
    <w:rsid w:val="00594174"/>
    <w:rsid w:val="00597AE2"/>
    <w:rsid w:val="00597F9F"/>
    <w:rsid w:val="005A0CCF"/>
    <w:rsid w:val="005A35DA"/>
    <w:rsid w:val="005A7D25"/>
    <w:rsid w:val="005B67C9"/>
    <w:rsid w:val="005C5468"/>
    <w:rsid w:val="005D40F6"/>
    <w:rsid w:val="005E158D"/>
    <w:rsid w:val="005E4770"/>
    <w:rsid w:val="005F1BFF"/>
    <w:rsid w:val="005F2BB8"/>
    <w:rsid w:val="005F2D88"/>
    <w:rsid w:val="0060632D"/>
    <w:rsid w:val="006123B9"/>
    <w:rsid w:val="006204A6"/>
    <w:rsid w:val="006207BF"/>
    <w:rsid w:val="00625097"/>
    <w:rsid w:val="00630BFF"/>
    <w:rsid w:val="0063107B"/>
    <w:rsid w:val="00645BB9"/>
    <w:rsid w:val="00646964"/>
    <w:rsid w:val="00652A89"/>
    <w:rsid w:val="00654D14"/>
    <w:rsid w:val="00657F4F"/>
    <w:rsid w:val="006602BF"/>
    <w:rsid w:val="006602C8"/>
    <w:rsid w:val="00661651"/>
    <w:rsid w:val="00674CFC"/>
    <w:rsid w:val="00676733"/>
    <w:rsid w:val="00681E5B"/>
    <w:rsid w:val="006840C7"/>
    <w:rsid w:val="00693E77"/>
    <w:rsid w:val="006956F4"/>
    <w:rsid w:val="00696380"/>
    <w:rsid w:val="00696F47"/>
    <w:rsid w:val="006A25AF"/>
    <w:rsid w:val="006A4436"/>
    <w:rsid w:val="006C0AC3"/>
    <w:rsid w:val="006C3525"/>
    <w:rsid w:val="006C5826"/>
    <w:rsid w:val="006C699D"/>
    <w:rsid w:val="006D36EB"/>
    <w:rsid w:val="006D7D88"/>
    <w:rsid w:val="006E0C25"/>
    <w:rsid w:val="006E3B53"/>
    <w:rsid w:val="006E5F11"/>
    <w:rsid w:val="006F31B4"/>
    <w:rsid w:val="006F5AFF"/>
    <w:rsid w:val="006F72FD"/>
    <w:rsid w:val="00704571"/>
    <w:rsid w:val="007058B4"/>
    <w:rsid w:val="00706054"/>
    <w:rsid w:val="007061CD"/>
    <w:rsid w:val="0070684E"/>
    <w:rsid w:val="00707048"/>
    <w:rsid w:val="0071052F"/>
    <w:rsid w:val="00714B54"/>
    <w:rsid w:val="00716840"/>
    <w:rsid w:val="00732B79"/>
    <w:rsid w:val="007331CC"/>
    <w:rsid w:val="00742D31"/>
    <w:rsid w:val="007454A2"/>
    <w:rsid w:val="00745D1D"/>
    <w:rsid w:val="007560E1"/>
    <w:rsid w:val="007562E2"/>
    <w:rsid w:val="00770CF2"/>
    <w:rsid w:val="00774553"/>
    <w:rsid w:val="00780CE5"/>
    <w:rsid w:val="00786606"/>
    <w:rsid w:val="007A3010"/>
    <w:rsid w:val="007A422D"/>
    <w:rsid w:val="007A71ED"/>
    <w:rsid w:val="007A7475"/>
    <w:rsid w:val="007B37F2"/>
    <w:rsid w:val="007B3CD3"/>
    <w:rsid w:val="007B52C8"/>
    <w:rsid w:val="007B6A52"/>
    <w:rsid w:val="007B78A6"/>
    <w:rsid w:val="007C5D46"/>
    <w:rsid w:val="007D2D2A"/>
    <w:rsid w:val="007D3C1E"/>
    <w:rsid w:val="007E193A"/>
    <w:rsid w:val="007E1B2B"/>
    <w:rsid w:val="007E370C"/>
    <w:rsid w:val="007E6E19"/>
    <w:rsid w:val="007F688E"/>
    <w:rsid w:val="007F7DCB"/>
    <w:rsid w:val="008005AD"/>
    <w:rsid w:val="00805336"/>
    <w:rsid w:val="00806AFF"/>
    <w:rsid w:val="00814D68"/>
    <w:rsid w:val="008160BD"/>
    <w:rsid w:val="00816C6F"/>
    <w:rsid w:val="008301DA"/>
    <w:rsid w:val="008372B8"/>
    <w:rsid w:val="00842463"/>
    <w:rsid w:val="008440E9"/>
    <w:rsid w:val="00844B1F"/>
    <w:rsid w:val="00855434"/>
    <w:rsid w:val="008560BD"/>
    <w:rsid w:val="0086480E"/>
    <w:rsid w:val="00880159"/>
    <w:rsid w:val="008831A2"/>
    <w:rsid w:val="00893744"/>
    <w:rsid w:val="0089564A"/>
    <w:rsid w:val="0089778B"/>
    <w:rsid w:val="008C03B4"/>
    <w:rsid w:val="008C1540"/>
    <w:rsid w:val="008C1DE5"/>
    <w:rsid w:val="008C6FA1"/>
    <w:rsid w:val="008D260A"/>
    <w:rsid w:val="008D5052"/>
    <w:rsid w:val="008D73B7"/>
    <w:rsid w:val="008E361C"/>
    <w:rsid w:val="008E3CDD"/>
    <w:rsid w:val="008F166C"/>
    <w:rsid w:val="008F7D3B"/>
    <w:rsid w:val="009113B2"/>
    <w:rsid w:val="00916B5F"/>
    <w:rsid w:val="00923B13"/>
    <w:rsid w:val="00924076"/>
    <w:rsid w:val="00942B5B"/>
    <w:rsid w:val="00944435"/>
    <w:rsid w:val="00954659"/>
    <w:rsid w:val="00966F69"/>
    <w:rsid w:val="00971A7D"/>
    <w:rsid w:val="00987C6A"/>
    <w:rsid w:val="00991206"/>
    <w:rsid w:val="00994CA8"/>
    <w:rsid w:val="009B137D"/>
    <w:rsid w:val="009B6AD0"/>
    <w:rsid w:val="009C198A"/>
    <w:rsid w:val="009C55CC"/>
    <w:rsid w:val="009C6EE9"/>
    <w:rsid w:val="009D0620"/>
    <w:rsid w:val="009D640A"/>
    <w:rsid w:val="009E27E5"/>
    <w:rsid w:val="009E3E32"/>
    <w:rsid w:val="009F1A5C"/>
    <w:rsid w:val="009F67FA"/>
    <w:rsid w:val="00A025BF"/>
    <w:rsid w:val="00A10C25"/>
    <w:rsid w:val="00A11B01"/>
    <w:rsid w:val="00A254EB"/>
    <w:rsid w:val="00A31219"/>
    <w:rsid w:val="00A314D9"/>
    <w:rsid w:val="00A335F5"/>
    <w:rsid w:val="00A405FA"/>
    <w:rsid w:val="00A43463"/>
    <w:rsid w:val="00A43ABB"/>
    <w:rsid w:val="00A47599"/>
    <w:rsid w:val="00A624FD"/>
    <w:rsid w:val="00A94F5B"/>
    <w:rsid w:val="00A978C1"/>
    <w:rsid w:val="00AA2363"/>
    <w:rsid w:val="00AA701D"/>
    <w:rsid w:val="00AB76F6"/>
    <w:rsid w:val="00AC14AC"/>
    <w:rsid w:val="00AC544C"/>
    <w:rsid w:val="00AC603C"/>
    <w:rsid w:val="00AC7C3C"/>
    <w:rsid w:val="00AD6228"/>
    <w:rsid w:val="00AE2391"/>
    <w:rsid w:val="00AF00CA"/>
    <w:rsid w:val="00B01BAB"/>
    <w:rsid w:val="00B070ED"/>
    <w:rsid w:val="00B12734"/>
    <w:rsid w:val="00B155FC"/>
    <w:rsid w:val="00B258DA"/>
    <w:rsid w:val="00B26B68"/>
    <w:rsid w:val="00B32D46"/>
    <w:rsid w:val="00B378AA"/>
    <w:rsid w:val="00B45C07"/>
    <w:rsid w:val="00B504A5"/>
    <w:rsid w:val="00B5276D"/>
    <w:rsid w:val="00B55A94"/>
    <w:rsid w:val="00B609EF"/>
    <w:rsid w:val="00B62A87"/>
    <w:rsid w:val="00B718FB"/>
    <w:rsid w:val="00B72C27"/>
    <w:rsid w:val="00B76247"/>
    <w:rsid w:val="00B77D5C"/>
    <w:rsid w:val="00B80518"/>
    <w:rsid w:val="00B86CD3"/>
    <w:rsid w:val="00B90BBD"/>
    <w:rsid w:val="00B95860"/>
    <w:rsid w:val="00BA7D0B"/>
    <w:rsid w:val="00BA7D73"/>
    <w:rsid w:val="00BB03CE"/>
    <w:rsid w:val="00BC46C1"/>
    <w:rsid w:val="00BD2332"/>
    <w:rsid w:val="00BD3EB6"/>
    <w:rsid w:val="00BE7F8E"/>
    <w:rsid w:val="00BF0808"/>
    <w:rsid w:val="00BF3C22"/>
    <w:rsid w:val="00C00EFA"/>
    <w:rsid w:val="00C03D04"/>
    <w:rsid w:val="00C04A22"/>
    <w:rsid w:val="00C07365"/>
    <w:rsid w:val="00C10C5B"/>
    <w:rsid w:val="00C10E65"/>
    <w:rsid w:val="00C12CE0"/>
    <w:rsid w:val="00C26F78"/>
    <w:rsid w:val="00C32AE7"/>
    <w:rsid w:val="00C3617F"/>
    <w:rsid w:val="00C42AC4"/>
    <w:rsid w:val="00C432F9"/>
    <w:rsid w:val="00C4502E"/>
    <w:rsid w:val="00C4594D"/>
    <w:rsid w:val="00C46854"/>
    <w:rsid w:val="00C50B43"/>
    <w:rsid w:val="00C52C84"/>
    <w:rsid w:val="00C57E1D"/>
    <w:rsid w:val="00C6566F"/>
    <w:rsid w:val="00C65D43"/>
    <w:rsid w:val="00C7019D"/>
    <w:rsid w:val="00C752E8"/>
    <w:rsid w:val="00C8008D"/>
    <w:rsid w:val="00C81CBF"/>
    <w:rsid w:val="00C83171"/>
    <w:rsid w:val="00C85F0F"/>
    <w:rsid w:val="00C87478"/>
    <w:rsid w:val="00C96AD6"/>
    <w:rsid w:val="00CA1C89"/>
    <w:rsid w:val="00CA2A94"/>
    <w:rsid w:val="00CD05FC"/>
    <w:rsid w:val="00CD206B"/>
    <w:rsid w:val="00CD30C4"/>
    <w:rsid w:val="00CD3975"/>
    <w:rsid w:val="00CD75BB"/>
    <w:rsid w:val="00CE483F"/>
    <w:rsid w:val="00D0696D"/>
    <w:rsid w:val="00D11EA7"/>
    <w:rsid w:val="00D13F2C"/>
    <w:rsid w:val="00D16D7F"/>
    <w:rsid w:val="00D225A8"/>
    <w:rsid w:val="00D32DC4"/>
    <w:rsid w:val="00D47E7E"/>
    <w:rsid w:val="00D51028"/>
    <w:rsid w:val="00D56F01"/>
    <w:rsid w:val="00D61BF8"/>
    <w:rsid w:val="00D63968"/>
    <w:rsid w:val="00D708C3"/>
    <w:rsid w:val="00D7093A"/>
    <w:rsid w:val="00D70DC6"/>
    <w:rsid w:val="00D76F52"/>
    <w:rsid w:val="00D81320"/>
    <w:rsid w:val="00DA6941"/>
    <w:rsid w:val="00DA711C"/>
    <w:rsid w:val="00DB0B37"/>
    <w:rsid w:val="00DB3D6E"/>
    <w:rsid w:val="00DB3EEC"/>
    <w:rsid w:val="00DB6187"/>
    <w:rsid w:val="00DB750B"/>
    <w:rsid w:val="00DC2087"/>
    <w:rsid w:val="00DC7DCE"/>
    <w:rsid w:val="00DE21F5"/>
    <w:rsid w:val="00DF1810"/>
    <w:rsid w:val="00E008D2"/>
    <w:rsid w:val="00E11835"/>
    <w:rsid w:val="00E13240"/>
    <w:rsid w:val="00E157CB"/>
    <w:rsid w:val="00E1777B"/>
    <w:rsid w:val="00E27520"/>
    <w:rsid w:val="00E4291F"/>
    <w:rsid w:val="00E4357F"/>
    <w:rsid w:val="00E44AB3"/>
    <w:rsid w:val="00E47867"/>
    <w:rsid w:val="00E54FDC"/>
    <w:rsid w:val="00E56E9E"/>
    <w:rsid w:val="00E679D9"/>
    <w:rsid w:val="00E858A1"/>
    <w:rsid w:val="00E948C4"/>
    <w:rsid w:val="00E9532A"/>
    <w:rsid w:val="00E96E8C"/>
    <w:rsid w:val="00EA18FC"/>
    <w:rsid w:val="00EA24C2"/>
    <w:rsid w:val="00EA35B6"/>
    <w:rsid w:val="00EB1183"/>
    <w:rsid w:val="00EB5AE1"/>
    <w:rsid w:val="00EC1795"/>
    <w:rsid w:val="00EC4073"/>
    <w:rsid w:val="00EC4B16"/>
    <w:rsid w:val="00ED0312"/>
    <w:rsid w:val="00ED6E9B"/>
    <w:rsid w:val="00EE3DF3"/>
    <w:rsid w:val="00EE3E6A"/>
    <w:rsid w:val="00F04522"/>
    <w:rsid w:val="00F05E75"/>
    <w:rsid w:val="00F06A3E"/>
    <w:rsid w:val="00F06B66"/>
    <w:rsid w:val="00F108C4"/>
    <w:rsid w:val="00F12042"/>
    <w:rsid w:val="00F13B98"/>
    <w:rsid w:val="00F146D2"/>
    <w:rsid w:val="00F17487"/>
    <w:rsid w:val="00F2618A"/>
    <w:rsid w:val="00F26E1E"/>
    <w:rsid w:val="00F35DB2"/>
    <w:rsid w:val="00F40290"/>
    <w:rsid w:val="00F43199"/>
    <w:rsid w:val="00F46D58"/>
    <w:rsid w:val="00F54B46"/>
    <w:rsid w:val="00F54C2A"/>
    <w:rsid w:val="00F73424"/>
    <w:rsid w:val="00F73F4C"/>
    <w:rsid w:val="00F85A33"/>
    <w:rsid w:val="00FA55A3"/>
    <w:rsid w:val="00FB3A90"/>
    <w:rsid w:val="00FC3DE4"/>
    <w:rsid w:val="00FD45EA"/>
    <w:rsid w:val="00FE68DE"/>
    <w:rsid w:val="00FE69AC"/>
    <w:rsid w:val="00FE73F9"/>
    <w:rsid w:val="00FE7FC7"/>
    <w:rsid w:val="00FF20D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ADE99"/>
  <w15:docId w15:val="{C0A4DA5D-9328-49F9-A169-0E2A23FE0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0DE"/>
  </w:style>
  <w:style w:type="paragraph" w:styleId="Heading1">
    <w:name w:val="heading 1"/>
    <w:basedOn w:val="Normal"/>
    <w:next w:val="Normal"/>
    <w:link w:val="Heading1Char"/>
    <w:uiPriority w:val="99"/>
    <w:qFormat/>
    <w:rsid w:val="005F2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FE68DE"/>
    <w:pPr>
      <w:keepNext/>
      <w:keepLines/>
      <w:spacing w:before="360" w:after="120"/>
      <w:outlineLvl w:val="1"/>
    </w:pPr>
    <w:rPr>
      <w:rFonts w:ascii="Arial" w:eastAsia="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D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46"/>
    <w:rPr>
      <w:rFonts w:ascii="Tahoma" w:hAnsi="Tahoma" w:cs="Tahoma"/>
      <w:sz w:val="16"/>
      <w:szCs w:val="16"/>
    </w:rPr>
  </w:style>
  <w:style w:type="paragraph" w:styleId="ListParagraph">
    <w:name w:val="List Paragraph"/>
    <w:aliases w:val="Абзац списка1,List Paragraph 1,List Paragraph1,List Paragraph12,Bullet Points,Liste Paragraf,List Paragraph11,Абзац списка2,Bullets,List Paragraph (numbered (a)),Numbered Paragraph,Main numbered paragraph,Akapit z listą BS,Heading1"/>
    <w:basedOn w:val="Normal"/>
    <w:link w:val="ListParagraphChar"/>
    <w:uiPriority w:val="34"/>
    <w:qFormat/>
    <w:rsid w:val="00D70DC6"/>
    <w:pPr>
      <w:ind w:left="720"/>
      <w:contextualSpacing/>
    </w:pPr>
  </w:style>
  <w:style w:type="character" w:customStyle="1" w:styleId="ListParagraphChar">
    <w:name w:val="List Paragraph Char"/>
    <w:aliases w:val="Абзац списка1 Char,List Paragraph 1 Char,List Paragraph1 Char,List Paragraph12 Char,Bullet Points Char,Liste Paragraf Char,List Paragraph11 Char,Абзац списка2 Char,Bullets Char,List Paragraph (numbered (a)) Char,Heading1 Char"/>
    <w:link w:val="ListParagraph"/>
    <w:uiPriority w:val="34"/>
    <w:qFormat/>
    <w:rsid w:val="008D5052"/>
  </w:style>
  <w:style w:type="table" w:styleId="TableGrid">
    <w:name w:val="Table Grid"/>
    <w:basedOn w:val="TableNormal"/>
    <w:uiPriority w:val="59"/>
    <w:qFormat/>
    <w:rsid w:val="001E6E3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5824A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709D"/>
    <w:pPr>
      <w:spacing w:after="0" w:line="240" w:lineRule="auto"/>
    </w:pPr>
    <w:rPr>
      <w:lang w:val="en-US"/>
    </w:rPr>
  </w:style>
  <w:style w:type="paragraph" w:customStyle="1" w:styleId="lf">
    <w:name w:val="lf"/>
    <w:basedOn w:val="Normal"/>
    <w:rsid w:val="00681E5B"/>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2Char">
    <w:name w:val="Heading 2 Char"/>
    <w:basedOn w:val="DefaultParagraphFont"/>
    <w:link w:val="Heading2"/>
    <w:uiPriority w:val="99"/>
    <w:rsid w:val="00FE68DE"/>
    <w:rPr>
      <w:rFonts w:ascii="Arial" w:eastAsia="Arial" w:hAnsi="Arial" w:cs="Arial"/>
      <w:sz w:val="32"/>
      <w:szCs w:val="32"/>
    </w:rPr>
  </w:style>
  <w:style w:type="character" w:styleId="Strong">
    <w:name w:val="Strong"/>
    <w:basedOn w:val="DefaultParagraphFont"/>
    <w:uiPriority w:val="99"/>
    <w:qFormat/>
    <w:rsid w:val="00B070ED"/>
    <w:rPr>
      <w:b/>
      <w:bCs/>
    </w:rPr>
  </w:style>
  <w:style w:type="character" w:styleId="CommentReference">
    <w:name w:val="annotation reference"/>
    <w:basedOn w:val="DefaultParagraphFont"/>
    <w:uiPriority w:val="99"/>
    <w:semiHidden/>
    <w:unhideWhenUsed/>
    <w:rsid w:val="005262BC"/>
    <w:rPr>
      <w:sz w:val="16"/>
      <w:szCs w:val="16"/>
    </w:rPr>
  </w:style>
  <w:style w:type="paragraph" w:styleId="CommentText">
    <w:name w:val="annotation text"/>
    <w:basedOn w:val="Normal"/>
    <w:link w:val="CommentTextChar"/>
    <w:uiPriority w:val="99"/>
    <w:semiHidden/>
    <w:unhideWhenUsed/>
    <w:rsid w:val="005262BC"/>
    <w:pPr>
      <w:spacing w:line="240" w:lineRule="auto"/>
    </w:pPr>
    <w:rPr>
      <w:sz w:val="20"/>
      <w:szCs w:val="20"/>
    </w:rPr>
  </w:style>
  <w:style w:type="character" w:customStyle="1" w:styleId="CommentTextChar">
    <w:name w:val="Comment Text Char"/>
    <w:basedOn w:val="DefaultParagraphFont"/>
    <w:link w:val="CommentText"/>
    <w:uiPriority w:val="99"/>
    <w:semiHidden/>
    <w:rsid w:val="005262BC"/>
    <w:rPr>
      <w:sz w:val="20"/>
      <w:szCs w:val="20"/>
    </w:rPr>
  </w:style>
  <w:style w:type="paragraph" w:styleId="CommentSubject">
    <w:name w:val="annotation subject"/>
    <w:basedOn w:val="CommentText"/>
    <w:next w:val="CommentText"/>
    <w:link w:val="CommentSubjectChar"/>
    <w:uiPriority w:val="99"/>
    <w:semiHidden/>
    <w:unhideWhenUsed/>
    <w:rsid w:val="005262BC"/>
    <w:rPr>
      <w:b/>
      <w:bCs/>
    </w:rPr>
  </w:style>
  <w:style w:type="character" w:customStyle="1" w:styleId="CommentSubjectChar">
    <w:name w:val="Comment Subject Char"/>
    <w:basedOn w:val="CommentTextChar"/>
    <w:link w:val="CommentSubject"/>
    <w:uiPriority w:val="99"/>
    <w:semiHidden/>
    <w:rsid w:val="005262BC"/>
    <w:rPr>
      <w:b/>
      <w:bCs/>
      <w:sz w:val="20"/>
      <w:szCs w:val="20"/>
    </w:rPr>
  </w:style>
  <w:style w:type="character" w:styleId="Hyperlink">
    <w:name w:val="Hyperlink"/>
    <w:basedOn w:val="DefaultParagraphFont"/>
    <w:uiPriority w:val="99"/>
    <w:unhideWhenUsed/>
    <w:rsid w:val="00AC14AC"/>
    <w:rPr>
      <w:color w:val="0000FF" w:themeColor="hyperlink"/>
      <w:u w:val="single"/>
    </w:rPr>
  </w:style>
  <w:style w:type="paragraph" w:styleId="Header">
    <w:name w:val="header"/>
    <w:basedOn w:val="Normal"/>
    <w:link w:val="HeaderChar"/>
    <w:uiPriority w:val="99"/>
    <w:unhideWhenUsed/>
    <w:rsid w:val="00C81C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CBF"/>
  </w:style>
  <w:style w:type="paragraph" w:styleId="Footer">
    <w:name w:val="footer"/>
    <w:basedOn w:val="Normal"/>
    <w:link w:val="FooterChar"/>
    <w:uiPriority w:val="99"/>
    <w:unhideWhenUsed/>
    <w:rsid w:val="00C81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CBF"/>
  </w:style>
  <w:style w:type="character" w:customStyle="1" w:styleId="Heading1Char">
    <w:name w:val="Heading 1 Char"/>
    <w:basedOn w:val="DefaultParagraphFont"/>
    <w:link w:val="Heading1"/>
    <w:uiPriority w:val="99"/>
    <w:rsid w:val="005F2BB8"/>
    <w:rPr>
      <w:rFonts w:asciiTheme="majorHAnsi" w:eastAsiaTheme="majorEastAsia" w:hAnsiTheme="majorHAnsi" w:cstheme="majorBidi"/>
      <w:color w:val="365F91" w:themeColor="accent1" w:themeShade="BF"/>
      <w:sz w:val="32"/>
      <w:szCs w:val="32"/>
    </w:rPr>
  </w:style>
  <w:style w:type="numbering" w:customStyle="1" w:styleId="NoList1">
    <w:name w:val="No List1"/>
    <w:next w:val="NoList"/>
    <w:uiPriority w:val="99"/>
    <w:semiHidden/>
    <w:unhideWhenUsed/>
    <w:rsid w:val="005F2BB8"/>
  </w:style>
  <w:style w:type="paragraph" w:styleId="NormalWeb">
    <w:name w:val="Normal (Web)"/>
    <w:basedOn w:val="Normal"/>
    <w:uiPriority w:val="99"/>
    <w:rsid w:val="005F2B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uiPriority w:val="99"/>
    <w:semiHidden/>
    <w:rsid w:val="005F2BB8"/>
    <w:rPr>
      <w:rFonts w:cs="Times New Roman"/>
      <w:color w:val="954F72"/>
      <w:u w:val="single"/>
    </w:rPr>
  </w:style>
  <w:style w:type="table" w:customStyle="1" w:styleId="TableGrid2">
    <w:name w:val="Table Grid2"/>
    <w:basedOn w:val="TableNormal"/>
    <w:next w:val="TableGrid"/>
    <w:uiPriority w:val="99"/>
    <w:rsid w:val="005F2BB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5F2BB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rsid w:val="005F2BB8"/>
    <w:pPr>
      <w:widowControl w:val="0"/>
      <w:autoSpaceDE w:val="0"/>
      <w:autoSpaceDN w:val="0"/>
      <w:spacing w:after="0" w:line="240" w:lineRule="auto"/>
    </w:pPr>
    <w:rPr>
      <w:rFonts w:ascii="Calibri" w:eastAsia="Calibri" w:hAnsi="Calibri" w:cs="Calibri"/>
      <w:lang w:val="ru-RU"/>
    </w:rPr>
  </w:style>
  <w:style w:type="character" w:customStyle="1" w:styleId="BodyTextChar">
    <w:name w:val="Body Text Char"/>
    <w:basedOn w:val="DefaultParagraphFont"/>
    <w:link w:val="BodyText"/>
    <w:uiPriority w:val="99"/>
    <w:rsid w:val="005F2BB8"/>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60068">
      <w:bodyDiv w:val="1"/>
      <w:marLeft w:val="0"/>
      <w:marRight w:val="0"/>
      <w:marTop w:val="0"/>
      <w:marBottom w:val="0"/>
      <w:divBdr>
        <w:top w:val="none" w:sz="0" w:space="0" w:color="auto"/>
        <w:left w:val="none" w:sz="0" w:space="0" w:color="auto"/>
        <w:bottom w:val="none" w:sz="0" w:space="0" w:color="auto"/>
        <w:right w:val="none" w:sz="0" w:space="0" w:color="auto"/>
      </w:divBdr>
    </w:div>
    <w:div w:id="1195118263">
      <w:bodyDiv w:val="1"/>
      <w:marLeft w:val="0"/>
      <w:marRight w:val="0"/>
      <w:marTop w:val="0"/>
      <w:marBottom w:val="0"/>
      <w:divBdr>
        <w:top w:val="none" w:sz="0" w:space="0" w:color="auto"/>
        <w:left w:val="none" w:sz="0" w:space="0" w:color="auto"/>
        <w:bottom w:val="none" w:sz="0" w:space="0" w:color="auto"/>
        <w:right w:val="none" w:sz="0" w:space="0" w:color="auto"/>
      </w:divBdr>
    </w:div>
    <w:div w:id="161030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F24E-F4F6-4D49-BFF7-A87AEA6A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2997</Words>
  <Characters>17084</Characters>
  <Application>Microsoft Office Word</Application>
  <DocSecurity>0</DocSecurity>
  <Lines>142</Lines>
  <Paragraphs>40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diakov.net</Company>
  <LinksUpToDate>false</LinksUpToDate>
  <CharactersWithSpaces>20041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Utilizator1</dc:creator>
  <cp:lastModifiedBy>PC</cp:lastModifiedBy>
  <cp:revision>3</cp:revision>
  <cp:lastPrinted>2023-09-05T08:39:00Z</cp:lastPrinted>
  <dcterms:created xsi:type="dcterms:W3CDTF">2024-03-11T06:27:00Z</dcterms:created>
  <dcterms:modified xsi:type="dcterms:W3CDTF">2024-03-11T06:30:00Z</dcterms:modified>
</cp:coreProperties>
</file>