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D97B" w14:textId="77777777" w:rsidR="00402C64" w:rsidRPr="00C2059A" w:rsidRDefault="00402C64" w:rsidP="005D749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C2059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Proiect</w:t>
      </w:r>
    </w:p>
    <w:p w14:paraId="445A3846" w14:textId="77777777" w:rsidR="00402C64" w:rsidRPr="00C2059A" w:rsidRDefault="00402C64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42DA12E" w14:textId="77777777" w:rsidR="00402C64" w:rsidRPr="00C2059A" w:rsidRDefault="00402C64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58D540C" w14:textId="77777777" w:rsidR="00402C64" w:rsidRPr="00C2059A" w:rsidRDefault="00402C64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GUVERNUL REPUBLICII MOLDOVA</w:t>
      </w:r>
    </w:p>
    <w:p w14:paraId="49DE579B" w14:textId="77777777" w:rsidR="00402C64" w:rsidRPr="00C2059A" w:rsidRDefault="00402C64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1D3A9E6" w14:textId="77777777" w:rsidR="00402C64" w:rsidRPr="00C2059A" w:rsidRDefault="00402C64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 O T Ă R Â R E nr. _______</w:t>
      </w:r>
    </w:p>
    <w:p w14:paraId="6029DF87" w14:textId="77777777" w:rsidR="00BC7202" w:rsidRPr="00C2059A" w:rsidRDefault="00BC7202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</w:p>
    <w:p w14:paraId="41712B5D" w14:textId="3FA0945B" w:rsidR="00402C64" w:rsidRPr="00C2059A" w:rsidRDefault="00BC7202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d</w:t>
      </w:r>
      <w:r w:rsidR="00402C64" w:rsidRPr="00C20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in</w:t>
      </w: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                                               </w:t>
      </w:r>
      <w:r w:rsidR="00402C64" w:rsidRPr="00C20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202</w:t>
      </w:r>
      <w:r w:rsidR="0064510A" w:rsidRPr="00C20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4</w:t>
      </w:r>
    </w:p>
    <w:p w14:paraId="2D996926" w14:textId="77777777" w:rsidR="00402C64" w:rsidRPr="00C2059A" w:rsidRDefault="00BC7202" w:rsidP="005D7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Chișinău</w:t>
      </w:r>
    </w:p>
    <w:p w14:paraId="15B78009" w14:textId="77777777" w:rsidR="00B66BD9" w:rsidRPr="00C2059A" w:rsidRDefault="00B66BD9" w:rsidP="00B66BD9">
      <w:pPr>
        <w:shd w:val="clear" w:color="auto" w:fill="FFFFFF"/>
        <w:spacing w:before="165" w:after="165" w:line="240" w:lineRule="auto"/>
        <w:outlineLvl w:val="3"/>
        <w:rPr>
          <w:rFonts w:ascii="Times New Roman" w:hAnsi="Times New Roman" w:cs="Times New Roman"/>
          <w:sz w:val="24"/>
          <w:szCs w:val="24"/>
          <w:lang w:val="en-US"/>
        </w:rPr>
      </w:pPr>
    </w:p>
    <w:p w14:paraId="0A51DC10" w14:textId="67F78D39" w:rsidR="00B66BD9" w:rsidRPr="00C2059A" w:rsidRDefault="00572E6C" w:rsidP="00B66BD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</w:t>
      </w:r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anexei</w:t>
      </w:r>
      <w:proofErr w:type="spellEnd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nr.1 la </w:t>
      </w:r>
      <w:proofErr w:type="spellStart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Hotăr</w:t>
      </w:r>
      <w:r w:rsidR="003C6275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â</w:t>
      </w:r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</w:t>
      </w:r>
      <w:proofErr w:type="spellEnd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Guvernului</w:t>
      </w:r>
      <w:proofErr w:type="spellEnd"/>
      <w:r w:rsidR="00B66BD9"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 201/2018 </w:t>
      </w:r>
    </w:p>
    <w:p w14:paraId="4C214025" w14:textId="77777777" w:rsidR="00B66BD9" w:rsidRPr="00C2059A" w:rsidRDefault="00B66BD9" w:rsidP="00B66BD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organizarea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funcţionarea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Agenţiei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Naţionale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</w:p>
    <w:p w14:paraId="5D43F577" w14:textId="59263F05" w:rsidR="00B66BD9" w:rsidRPr="00C2059A" w:rsidRDefault="00B66BD9" w:rsidP="00B66BD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Asigurare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Calităţii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Educaţie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Cercetare</w:t>
      </w:r>
      <w:proofErr w:type="spellEnd"/>
    </w:p>
    <w:p w14:paraId="2610FCE8" w14:textId="77777777" w:rsidR="002D4028" w:rsidRPr="00C2059A" w:rsidRDefault="002D4028" w:rsidP="007F2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7938A9C" w14:textId="77777777" w:rsidR="00B66BD9" w:rsidRPr="00C2059A" w:rsidRDefault="00B66BD9" w:rsidP="00B66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temeiul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art.115 din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Codul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educației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Moldova nr.152/2014 (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Monitorul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Oficial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Moldova, 2014, nr. 319-324, art. 634),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Guvernul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HOTĂRĂŞTE:</w:t>
      </w:r>
    </w:p>
    <w:p w14:paraId="3C48EE61" w14:textId="77777777" w:rsidR="005B6657" w:rsidRPr="00C2059A" w:rsidRDefault="00BC7202" w:rsidP="005B6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2059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Anexa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nr.1 la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Hotărîrea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Guvernului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nr.201/2018 cu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privire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organizarea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funcţionarea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Agenţiei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Naţionale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Asigurare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Calităţii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Educaţie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Cercetare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Monitorul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Oficial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Republicii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Moldova, 2018, nr.68-76, art.232) se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modifică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după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cum </w:t>
      </w:r>
      <w:proofErr w:type="spellStart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urmează</w:t>
      </w:r>
      <w:proofErr w:type="spellEnd"/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</w:p>
    <w:p w14:paraId="33D33329" w14:textId="28DDF51E" w:rsidR="004F37AE" w:rsidRPr="00C2059A" w:rsidRDefault="004F37AE" w:rsidP="005B6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1)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cuprinsul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anexei</w:t>
      </w:r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sintagma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„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Ministerul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Educației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Culturii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Cercetării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”, la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orice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formă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gramaticală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se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substituie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sintagma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„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Ministerul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Educației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Cercetării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” la forma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gramaticală</w:t>
      </w:r>
      <w:proofErr w:type="spellEnd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corespunzătoare</w:t>
      </w:r>
      <w:proofErr w:type="spellEnd"/>
      <w:r w:rsidR="003E0669" w:rsidRPr="00C2059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;</w:t>
      </w:r>
    </w:p>
    <w:p w14:paraId="439F4696" w14:textId="1BF269D1" w:rsidR="005B6657" w:rsidRPr="00C2059A" w:rsidRDefault="004F37AE" w:rsidP="005B6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="005B6657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punctul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A063E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13 </w:t>
      </w:r>
      <w:proofErr w:type="spellStart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textul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„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Consiliul de conducere este constituit din 15 membri: 13 cadre cu titluri </w:t>
      </w:r>
      <w:proofErr w:type="spellStart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științifico</w:t>
      </w:r>
      <w:proofErr w:type="spellEnd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-didactice și științifice, cu grade didactice și manageriale relevante pentru </w:t>
      </w:r>
      <w:proofErr w:type="spellStart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învățămîntul</w:t>
      </w:r>
      <w:proofErr w:type="spellEnd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general, profesional tehnic, superior și cercetare, un reprezentant al studenților și un reprezentant al mediului de afaceri.</w:t>
      </w:r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” 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substituie</w:t>
      </w:r>
      <w:proofErr w:type="spellEnd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textul</w:t>
      </w:r>
      <w:proofErr w:type="spellEnd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„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Consiliul de conducere este constituit din 15 membri: 13 cadre cu titluri </w:t>
      </w:r>
      <w:proofErr w:type="spellStart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științifico</w:t>
      </w:r>
      <w:proofErr w:type="spellEnd"/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-didactice și științifice</w:t>
      </w:r>
      <w:r w:rsidR="002A79A4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un reprezentant al studenților și</w:t>
      </w:r>
      <w:r w:rsidR="002A79A4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un reprezentant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al mediului de afaceri.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”;</w:t>
      </w:r>
    </w:p>
    <w:p w14:paraId="6040E169" w14:textId="2A411224" w:rsidR="00D5070A" w:rsidRPr="00C2059A" w:rsidRDefault="003E0669" w:rsidP="00D5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la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punctul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14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cuvintele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„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jurizat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interna</w:t>
      </w:r>
      <w:r w:rsidR="002A79A4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ional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” se exclud.</w:t>
      </w:r>
    </w:p>
    <w:p w14:paraId="198FAF3E" w14:textId="10F17DA1" w:rsidR="00D5070A" w:rsidRPr="00C2059A" w:rsidRDefault="003E0669" w:rsidP="00D5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punct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ul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15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avea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următorul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cuprins</w:t>
      </w:r>
      <w:proofErr w:type="spellEnd"/>
      <w:r w:rsidR="00D5070A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</w:p>
    <w:p w14:paraId="5E914DFD" w14:textId="0A5227F1" w:rsidR="005B6657" w:rsidRPr="00C2059A" w:rsidRDefault="005B6657" w:rsidP="001A06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„</w:t>
      </w:r>
      <w:r w:rsidR="001A063E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15. Concursul privind selectarea membrilor Consiliului de conducere este organizat și desfășurat prin intermediul unei comisii de concurs, alcătuite din </w:t>
      </w:r>
      <w:bookmarkStart w:id="0" w:name="_Hlk160462865"/>
      <w:r w:rsidR="004F37AE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7 membri după cum urmează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: un expert internațional delegat de </w:t>
      </w:r>
      <w:r w:rsidR="00953660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Asociația Europeană pentru Asigurarea Calității în Învățământul Superior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un expert internațional delegat de o </w:t>
      </w:r>
      <w:r w:rsidR="001A063E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autorit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ate</w:t>
      </w:r>
      <w:r w:rsidR="001A063E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asigurare a calității din statele Uniunii Europene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 un expert internațional</w:t>
      </w:r>
      <w:r w:rsidR="001716FB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învățământul superior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un reprezentant al Ministerului Educației și Cercetării, </w:t>
      </w:r>
      <w:r w:rsidR="002A79A4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un reprezentant al 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Agenției Naționale pentru Cercetare și Dezvoltare, </w:t>
      </w:r>
      <w:r w:rsidR="002A79A4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un reprezentant al 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Camerei de Comerț și Industrie a Republicii Moldova</w:t>
      </w:r>
      <w:r w:rsidR="002A79A4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un reprezentant al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Consiliul</w:t>
      </w:r>
      <w:r w:rsidR="00953660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ui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953660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</w:t>
      </w:r>
      <w:r w:rsidR="009B5782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ectorilor</w:t>
      </w:r>
      <w:bookmarkEnd w:id="0"/>
      <w:r w:rsidR="001A063E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="003E0669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</w:p>
    <w:p w14:paraId="3A3CB29A" w14:textId="0A72D47E" w:rsidR="003E0669" w:rsidRPr="00C2059A" w:rsidRDefault="003E0669" w:rsidP="003E0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5) la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punctul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16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cuvintele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„</w:t>
      </w:r>
      <w:r w:rsidR="001716FB"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agențiile de asigurare a calității din statele europene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” 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substituie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cuvântul</w:t>
      </w:r>
      <w:proofErr w:type="spellEnd"/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„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instituțiile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r w:rsidRPr="00C2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78D9E32D" w14:textId="31998DAB" w:rsidR="009B25FB" w:rsidRPr="00C2059A" w:rsidRDefault="00D002AF" w:rsidP="005B665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ro-MD"/>
        </w:rPr>
      </w:pPr>
      <w:r w:rsidRPr="00C2059A">
        <w:rPr>
          <w:lang w:val="ro-MD"/>
        </w:rPr>
        <w:t>2</w:t>
      </w:r>
      <w:r w:rsidR="00BC7202" w:rsidRPr="00C2059A">
        <w:rPr>
          <w:lang w:val="ro-MD"/>
        </w:rPr>
        <w:t xml:space="preserve">. </w:t>
      </w:r>
      <w:r w:rsidR="009B25FB" w:rsidRPr="00C2059A">
        <w:rPr>
          <w:lang w:val="ro-MD"/>
        </w:rPr>
        <w:t>Prezenta hotărâre intr</w:t>
      </w:r>
      <w:r w:rsidR="002D4028" w:rsidRPr="00C2059A">
        <w:rPr>
          <w:lang w:val="ro-MD"/>
        </w:rPr>
        <w:t xml:space="preserve">ă în vigoare la </w:t>
      </w:r>
      <w:r w:rsidR="0061756E" w:rsidRPr="00C2059A">
        <w:rPr>
          <w:lang w:val="ro-MD"/>
        </w:rPr>
        <w:t xml:space="preserve">data </w:t>
      </w:r>
      <w:proofErr w:type="spellStart"/>
      <w:r w:rsidR="00B66BD9" w:rsidRPr="00C2059A">
        <w:rPr>
          <w:shd w:val="clear" w:color="auto" w:fill="FFFFFF"/>
          <w:lang w:val="en-US"/>
        </w:rPr>
        <w:t>publicării</w:t>
      </w:r>
      <w:proofErr w:type="spellEnd"/>
      <w:r w:rsidR="002D4028" w:rsidRPr="00C2059A">
        <w:rPr>
          <w:lang w:val="ro-MD"/>
        </w:rPr>
        <w:t>.</w:t>
      </w:r>
    </w:p>
    <w:p w14:paraId="59ED2CEF" w14:textId="77777777" w:rsidR="00CA6521" w:rsidRPr="00C2059A" w:rsidRDefault="00CA6521" w:rsidP="007F2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E1A2C4" w14:textId="77777777" w:rsidR="009B25FB" w:rsidRPr="00C2059A" w:rsidRDefault="009B25FB" w:rsidP="005D74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2E2028" w14:textId="77777777" w:rsidR="009B25FB" w:rsidRPr="00C2059A" w:rsidRDefault="005D7494" w:rsidP="005D74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0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9B25FB" w:rsidRPr="00C2059A">
        <w:rPr>
          <w:rFonts w:ascii="Times New Roman" w:hAnsi="Times New Roman" w:cs="Times New Roman"/>
          <w:b/>
          <w:sz w:val="24"/>
          <w:szCs w:val="24"/>
          <w:lang w:val="en-US"/>
        </w:rPr>
        <w:t>Prim-</w:t>
      </w:r>
      <w:proofErr w:type="spellStart"/>
      <w:r w:rsidR="009B25FB" w:rsidRPr="00C2059A">
        <w:rPr>
          <w:rFonts w:ascii="Times New Roman" w:hAnsi="Times New Roman" w:cs="Times New Roman"/>
          <w:b/>
          <w:sz w:val="24"/>
          <w:szCs w:val="24"/>
          <w:lang w:val="en-US"/>
        </w:rPr>
        <w:t>Ministru</w:t>
      </w:r>
      <w:proofErr w:type="spellEnd"/>
      <w:r w:rsidR="009B25FB" w:rsidRPr="00C20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="00B82909" w:rsidRPr="00C20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9B25FB" w:rsidRPr="00C20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9B25FB" w:rsidRPr="00C2059A">
        <w:rPr>
          <w:rFonts w:ascii="Times New Roman" w:hAnsi="Times New Roman" w:cs="Times New Roman"/>
          <w:b/>
          <w:sz w:val="24"/>
          <w:szCs w:val="24"/>
          <w:lang w:val="en-US"/>
        </w:rPr>
        <w:t>Dorin</w:t>
      </w:r>
      <w:proofErr w:type="spellEnd"/>
      <w:r w:rsidR="009B25FB" w:rsidRPr="00C20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RECEAN</w:t>
      </w:r>
    </w:p>
    <w:p w14:paraId="2D946830" w14:textId="77777777" w:rsidR="00B82909" w:rsidRPr="00C2059A" w:rsidRDefault="00B82909" w:rsidP="005D74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6DC21F" w14:textId="77777777" w:rsidR="009B25FB" w:rsidRPr="00C2059A" w:rsidRDefault="005D7494" w:rsidP="005D74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059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9B25FB" w:rsidRPr="00C2059A">
        <w:rPr>
          <w:rFonts w:ascii="Times New Roman" w:hAnsi="Times New Roman" w:cs="Times New Roman"/>
          <w:sz w:val="24"/>
          <w:szCs w:val="24"/>
          <w:lang w:val="en-US"/>
        </w:rPr>
        <w:t>Contrasemnează</w:t>
      </w:r>
      <w:proofErr w:type="spellEnd"/>
      <w:r w:rsidR="009B25FB" w:rsidRPr="00C2059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605FC9" w14:textId="627BD3B9" w:rsidR="0064510A" w:rsidRPr="00C2059A" w:rsidRDefault="005D7494" w:rsidP="005D749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proofErr w:type="spellStart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Ministrul</w:t>
      </w:r>
      <w:proofErr w:type="spellEnd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educației</w:t>
      </w:r>
      <w:proofErr w:type="spellEnd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>cercetării</w:t>
      </w:r>
      <w:proofErr w:type="spellEnd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 w:rsidR="00B82909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</w:t>
      </w:r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="009B25FB" w:rsidRPr="00C2059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Perciun</w:t>
      </w:r>
      <w:proofErr w:type="spellEnd"/>
    </w:p>
    <w:sectPr w:rsidR="0064510A" w:rsidRPr="00C2059A" w:rsidSect="00EA0823">
      <w:pgSz w:w="11906" w:h="16838"/>
      <w:pgMar w:top="720" w:right="720" w:bottom="72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0D48" w14:textId="77777777" w:rsidR="0073278A" w:rsidRDefault="0073278A" w:rsidP="00C86A39">
      <w:pPr>
        <w:spacing w:after="0" w:line="240" w:lineRule="auto"/>
      </w:pPr>
      <w:r>
        <w:separator/>
      </w:r>
    </w:p>
  </w:endnote>
  <w:endnote w:type="continuationSeparator" w:id="0">
    <w:p w14:paraId="05339AC3" w14:textId="77777777" w:rsidR="0073278A" w:rsidRDefault="0073278A" w:rsidP="00C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B46D" w14:textId="77777777" w:rsidR="0073278A" w:rsidRDefault="0073278A" w:rsidP="00C86A39">
      <w:pPr>
        <w:spacing w:after="0" w:line="240" w:lineRule="auto"/>
      </w:pPr>
      <w:r>
        <w:separator/>
      </w:r>
    </w:p>
  </w:footnote>
  <w:footnote w:type="continuationSeparator" w:id="0">
    <w:p w14:paraId="15891E46" w14:textId="77777777" w:rsidR="0073278A" w:rsidRDefault="0073278A" w:rsidP="00C8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B3A"/>
    <w:multiLevelType w:val="hybridMultilevel"/>
    <w:tmpl w:val="D0120356"/>
    <w:lvl w:ilvl="0" w:tplc="4920B3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72CD"/>
    <w:multiLevelType w:val="hybridMultilevel"/>
    <w:tmpl w:val="3376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64"/>
    <w:rsid w:val="000B547D"/>
    <w:rsid w:val="000D3B54"/>
    <w:rsid w:val="001114ED"/>
    <w:rsid w:val="001136F6"/>
    <w:rsid w:val="00133373"/>
    <w:rsid w:val="001716FB"/>
    <w:rsid w:val="0018596F"/>
    <w:rsid w:val="00195E75"/>
    <w:rsid w:val="001A063E"/>
    <w:rsid w:val="00206EB3"/>
    <w:rsid w:val="00242ACB"/>
    <w:rsid w:val="00295B53"/>
    <w:rsid w:val="002A79A4"/>
    <w:rsid w:val="002D4028"/>
    <w:rsid w:val="002E4E43"/>
    <w:rsid w:val="002E6ED6"/>
    <w:rsid w:val="00310AD2"/>
    <w:rsid w:val="00364E5B"/>
    <w:rsid w:val="003C6275"/>
    <w:rsid w:val="003E0669"/>
    <w:rsid w:val="003F7F73"/>
    <w:rsid w:val="00402C64"/>
    <w:rsid w:val="00421462"/>
    <w:rsid w:val="0045220D"/>
    <w:rsid w:val="00477560"/>
    <w:rsid w:val="004828B7"/>
    <w:rsid w:val="004F37AE"/>
    <w:rsid w:val="00531B40"/>
    <w:rsid w:val="00572E6C"/>
    <w:rsid w:val="005B6657"/>
    <w:rsid w:val="005D7494"/>
    <w:rsid w:val="005E6F86"/>
    <w:rsid w:val="0061756E"/>
    <w:rsid w:val="0064510A"/>
    <w:rsid w:val="006E5A8B"/>
    <w:rsid w:val="0073278A"/>
    <w:rsid w:val="00736972"/>
    <w:rsid w:val="00742B76"/>
    <w:rsid w:val="007D1B51"/>
    <w:rsid w:val="007F2C3B"/>
    <w:rsid w:val="008002C6"/>
    <w:rsid w:val="00852E30"/>
    <w:rsid w:val="00856ED0"/>
    <w:rsid w:val="008E34BC"/>
    <w:rsid w:val="00953660"/>
    <w:rsid w:val="0098787B"/>
    <w:rsid w:val="009A0FDD"/>
    <w:rsid w:val="009B0515"/>
    <w:rsid w:val="009B25FB"/>
    <w:rsid w:val="009B5782"/>
    <w:rsid w:val="00A35C41"/>
    <w:rsid w:val="00A4223D"/>
    <w:rsid w:val="00A77AEE"/>
    <w:rsid w:val="00AE3B5B"/>
    <w:rsid w:val="00B1525B"/>
    <w:rsid w:val="00B66BD9"/>
    <w:rsid w:val="00B722C1"/>
    <w:rsid w:val="00B82909"/>
    <w:rsid w:val="00B9674C"/>
    <w:rsid w:val="00BA2190"/>
    <w:rsid w:val="00BC7202"/>
    <w:rsid w:val="00BD3F19"/>
    <w:rsid w:val="00BF03EE"/>
    <w:rsid w:val="00BF3FC9"/>
    <w:rsid w:val="00C2059A"/>
    <w:rsid w:val="00C86A39"/>
    <w:rsid w:val="00C91159"/>
    <w:rsid w:val="00CA6521"/>
    <w:rsid w:val="00D002AF"/>
    <w:rsid w:val="00D5070A"/>
    <w:rsid w:val="00D66012"/>
    <w:rsid w:val="00DF2D11"/>
    <w:rsid w:val="00DF7856"/>
    <w:rsid w:val="00E11C5E"/>
    <w:rsid w:val="00E51D98"/>
    <w:rsid w:val="00E61A25"/>
    <w:rsid w:val="00EA0823"/>
    <w:rsid w:val="00EA10F5"/>
    <w:rsid w:val="00EA17F0"/>
    <w:rsid w:val="00F605CF"/>
    <w:rsid w:val="00F71F0A"/>
    <w:rsid w:val="00FB346B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DCC4"/>
  <w15:chartTrackingRefBased/>
  <w15:docId w15:val="{3734E2AB-BF95-4FF1-8CFF-DAC78D88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64"/>
  </w:style>
  <w:style w:type="paragraph" w:styleId="Heading1">
    <w:name w:val="heading 1"/>
    <w:basedOn w:val="Normal"/>
    <w:next w:val="Normal"/>
    <w:link w:val="Heading1Char"/>
    <w:uiPriority w:val="99"/>
    <w:qFormat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noProof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noProof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7F2C3B"/>
    <w:rPr>
      <w:rFonts w:ascii="Times New Roman" w:eastAsia="Times New Roman" w:hAnsi="Times New Roman" w:cs="Times New Roman"/>
      <w:b/>
      <w:bCs/>
      <w:noProof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7F2C3B"/>
    <w:rPr>
      <w:rFonts w:ascii="Times New Roman" w:eastAsia="Times New Roman" w:hAnsi="Times New Roman" w:cs="Times New Roman"/>
      <w:b/>
      <w:bCs/>
      <w:noProof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F2C3B"/>
    <w:rPr>
      <w:rFonts w:ascii="Times New Roman" w:eastAsia="Times New Roman" w:hAnsi="Times New Roman" w:cs="Times New Roman"/>
      <w:b/>
      <w:bCs/>
      <w:noProof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F2C3B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7F2C3B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F2C3B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customStyle="1" w:styleId="Part">
    <w:name w:val="Part"/>
    <w:basedOn w:val="Normal"/>
    <w:next w:val="Normal"/>
    <w:uiPriority w:val="99"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40"/>
      <w:lang w:val="en-US"/>
    </w:rPr>
  </w:style>
  <w:style w:type="paragraph" w:customStyle="1" w:styleId="rightpar">
    <w:name w:val="rightpar"/>
    <w:basedOn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centerpar">
    <w:name w:val="centerpar"/>
    <w:basedOn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quation">
    <w:name w:val="equation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quationNum">
    <w:name w:val="equationNum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quationAlign">
    <w:name w:val="equationAlign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quationAlignNum">
    <w:name w:val="equationAlignNum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quationArray">
    <w:name w:val="equationArray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quationArrayNum">
    <w:name w:val="equationArrayNum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theorem">
    <w:name w:val="theorem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bitmapCenter">
    <w:name w:val="bitmapCenter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itle">
    <w:name w:val="Title"/>
    <w:basedOn w:val="Normal"/>
    <w:next w:val="author"/>
    <w:link w:val="TitleChar"/>
    <w:uiPriority w:val="99"/>
    <w:qFormat/>
    <w:rsid w:val="007F2C3B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7F2C3B"/>
    <w:rPr>
      <w:rFonts w:ascii="Times New Roman" w:eastAsia="Times New Roman" w:hAnsi="Times New Roman" w:cs="Times New Roman"/>
      <w:b/>
      <w:bCs/>
      <w:noProof/>
      <w:sz w:val="36"/>
      <w:szCs w:val="36"/>
      <w:lang w:val="en-US"/>
    </w:rPr>
  </w:style>
  <w:style w:type="paragraph" w:customStyle="1" w:styleId="author">
    <w:name w:val="author"/>
    <w:basedOn w:val="Normal"/>
    <w:next w:val="Normal"/>
    <w:uiPriority w:val="99"/>
    <w:rsid w:val="007F2C3B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F2C3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2C3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F2C3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F2C3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7F2C3B"/>
    <w:pPr>
      <w:keepLine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Figure">
    <w:name w:val="Figure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le">
    <w:name w:val="Table"/>
    <w:basedOn w:val="Normal"/>
    <w:uiPriority w:val="99"/>
    <w:rsid w:val="007F2C3B"/>
    <w:pPr>
      <w:keepLines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ular">
    <w:name w:val="Tabular"/>
    <w:basedOn w:val="Normal"/>
    <w:uiPriority w:val="99"/>
    <w:rsid w:val="007F2C3B"/>
    <w:pPr>
      <w:keepLines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bing">
    <w:name w:val="Tabbing"/>
    <w:basedOn w:val="Normal"/>
    <w:uiPriority w:val="99"/>
    <w:rsid w:val="007F2C3B"/>
    <w:pPr>
      <w:keepLines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Quote">
    <w:name w:val="Quote"/>
    <w:basedOn w:val="Normal"/>
    <w:link w:val="QuoteChar"/>
    <w:uiPriority w:val="99"/>
    <w:qFormat/>
    <w:rsid w:val="007F2C3B"/>
    <w:pPr>
      <w:autoSpaceDE w:val="0"/>
      <w:autoSpaceDN w:val="0"/>
      <w:adjustRightInd w:val="0"/>
      <w:spacing w:after="0" w:line="240" w:lineRule="auto"/>
      <w:ind w:left="1024" w:right="1024" w:firstLine="340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99"/>
    <w:rsid w:val="007F2C3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verbatim">
    <w:name w:val="verbatim"/>
    <w:uiPriority w:val="99"/>
    <w:rsid w:val="007F2C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24"/>
      <w:szCs w:val="24"/>
      <w:lang w:val="en-US"/>
    </w:rPr>
  </w:style>
  <w:style w:type="paragraph" w:styleId="List">
    <w:name w:val="List"/>
    <w:basedOn w:val="Normal"/>
    <w:uiPriority w:val="99"/>
    <w:rsid w:val="007F2C3B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List1">
    <w:name w:val="List 1"/>
    <w:basedOn w:val="Normal"/>
    <w:uiPriority w:val="99"/>
    <w:rsid w:val="007F2C3B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latexpicture">
    <w:name w:val="latex picture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subfigure">
    <w:name w:val="subfigure"/>
    <w:basedOn w:val="Normal"/>
    <w:next w:val="Normal"/>
    <w:uiPriority w:val="99"/>
    <w:rsid w:val="007F2C3B"/>
    <w:pPr>
      <w:keepLines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bibheading">
    <w:name w:val="bibheading"/>
    <w:basedOn w:val="Normal"/>
    <w:next w:val="bibitem"/>
    <w:uiPriority w:val="99"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Times New Roman" w:eastAsia="Times New Roman" w:hAnsi="Times New Roman" w:cs="Times New Roman"/>
      <w:b/>
      <w:bCs/>
      <w:noProof/>
      <w:sz w:val="32"/>
      <w:szCs w:val="32"/>
      <w:lang w:val="en-US"/>
    </w:rPr>
  </w:style>
  <w:style w:type="paragraph" w:customStyle="1" w:styleId="bibitem">
    <w:name w:val="bibitem"/>
    <w:basedOn w:val="Normal"/>
    <w:uiPriority w:val="99"/>
    <w:rsid w:val="007F2C3B"/>
    <w:pPr>
      <w:widowControl w:val="0"/>
      <w:autoSpaceDE w:val="0"/>
      <w:autoSpaceDN w:val="0"/>
      <w:adjustRightInd w:val="0"/>
      <w:spacing w:after="0" w:line="240" w:lineRule="auto"/>
      <w:ind w:left="567" w:hanging="567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endnotes">
    <w:name w:val="endnotes"/>
    <w:basedOn w:val="Normal"/>
    <w:uiPriority w:val="99"/>
    <w:rsid w:val="007F2C3B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7F2C3B"/>
    <w:pPr>
      <w:widowControl w:val="0"/>
      <w:autoSpaceDE w:val="0"/>
      <w:autoSpaceDN w:val="0"/>
      <w:adjustRightInd w:val="0"/>
      <w:spacing w:after="0" w:line="240" w:lineRule="auto"/>
      <w:ind w:left="397" w:hanging="113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2C3B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rsid w:val="007F2C3B"/>
    <w:pPr>
      <w:widowControl w:val="0"/>
      <w:autoSpaceDE w:val="0"/>
      <w:autoSpaceDN w:val="0"/>
      <w:adjustRightInd w:val="0"/>
      <w:spacing w:after="0" w:line="240" w:lineRule="auto"/>
      <w:ind w:left="454" w:hanging="170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2C3B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FootnoteReference">
    <w:name w:val="footnote reference"/>
    <w:uiPriority w:val="99"/>
    <w:semiHidden/>
    <w:unhideWhenUsed/>
    <w:rsid w:val="007F2C3B"/>
    <w:rPr>
      <w:vertAlign w:val="superscript"/>
    </w:rPr>
  </w:style>
  <w:style w:type="character" w:styleId="EndnoteReference">
    <w:name w:val="endnote reference"/>
    <w:uiPriority w:val="99"/>
    <w:rsid w:val="007F2C3B"/>
    <w:rPr>
      <w:vertAlign w:val="superscript"/>
    </w:rPr>
  </w:style>
  <w:style w:type="paragraph" w:customStyle="1" w:styleId="acronym">
    <w:name w:val="acronym"/>
    <w:basedOn w:val="Normal"/>
    <w:uiPriority w:val="99"/>
    <w:rsid w:val="007F2C3B"/>
    <w:pPr>
      <w:keepNext/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abstracttitle">
    <w:name w:val="abstract title"/>
    <w:basedOn w:val="Normal"/>
    <w:next w:val="abstract"/>
    <w:uiPriority w:val="99"/>
    <w:rsid w:val="007F2C3B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customStyle="1" w:styleId="abstract">
    <w:name w:val="abstract"/>
    <w:basedOn w:val="Normal"/>
    <w:next w:val="Normal"/>
    <w:uiPriority w:val="99"/>
    <w:rsid w:val="007F2C3B"/>
    <w:pPr>
      <w:autoSpaceDE w:val="0"/>
      <w:autoSpaceDN w:val="0"/>
      <w:adjustRightInd w:val="0"/>
      <w:spacing w:after="0" w:line="240" w:lineRule="auto"/>
      <w:ind w:left="1024" w:right="1024" w:firstLine="340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contentsheading">
    <w:name w:val="contents_heading"/>
    <w:basedOn w:val="Normal"/>
    <w:next w:val="Normal"/>
    <w:uiPriority w:val="99"/>
    <w:rsid w:val="007F2C3B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val="en-US"/>
    </w:rPr>
  </w:style>
  <w:style w:type="paragraph" w:styleId="TOC1">
    <w:name w:val="toc 1"/>
    <w:basedOn w:val="Normal"/>
    <w:next w:val="TOC2"/>
    <w:uiPriority w:val="99"/>
    <w:rsid w:val="007F2C3B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240" w:after="60" w:line="240" w:lineRule="auto"/>
      <w:ind w:left="425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TOC2">
    <w:name w:val="toc 2"/>
    <w:basedOn w:val="Normal"/>
    <w:next w:val="TOC3"/>
    <w:uiPriority w:val="39"/>
    <w:rsid w:val="007F2C3B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 w:line="240" w:lineRule="auto"/>
      <w:ind w:left="512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TOC4"/>
    <w:uiPriority w:val="39"/>
    <w:rsid w:val="007F2C3B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 w:line="240" w:lineRule="auto"/>
      <w:ind w:left="1024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OC4">
    <w:name w:val="toc 4"/>
    <w:basedOn w:val="Normal"/>
    <w:next w:val="TOC5"/>
    <w:uiPriority w:val="99"/>
    <w:rsid w:val="007F2C3B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 w:line="240" w:lineRule="auto"/>
      <w:ind w:left="1536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OC5">
    <w:name w:val="toc 5"/>
    <w:basedOn w:val="Normal"/>
    <w:next w:val="TOC6"/>
    <w:uiPriority w:val="99"/>
    <w:rsid w:val="007F2C3B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 w:line="240" w:lineRule="auto"/>
      <w:ind w:left="2048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OC6">
    <w:name w:val="toc 6"/>
    <w:basedOn w:val="Normal"/>
    <w:uiPriority w:val="99"/>
    <w:rsid w:val="007F2C3B"/>
    <w:pPr>
      <w:keepNext/>
      <w:widowControl w:val="0"/>
      <w:tabs>
        <w:tab w:val="right" w:leader="dot" w:pos="8222"/>
      </w:tabs>
      <w:autoSpaceDE w:val="0"/>
      <w:autoSpaceDN w:val="0"/>
      <w:adjustRightInd w:val="0"/>
      <w:spacing w:before="60" w:after="60" w:line="240" w:lineRule="auto"/>
      <w:ind w:left="2560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7F2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C3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C3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3B"/>
    <w:rPr>
      <w:rFonts w:ascii="Times New Roman" w:eastAsia="Times New Roman" w:hAnsi="Times New Roman" w:cs="Times New Roman"/>
      <w:b/>
      <w:bCs/>
      <w:noProof/>
      <w:sz w:val="20"/>
      <w:szCs w:val="20"/>
      <w:lang w:val="en-US"/>
    </w:rPr>
  </w:style>
  <w:style w:type="paragraph" w:styleId="ListParagraph">
    <w:name w:val="List Paragraph"/>
    <w:aliases w:val="List Paragraph 1,List Paragraph1,Абзац списка1,List Paragraph11,Абзац списка2,HotarirePunct1,Normal bullet 2,Bullet List"/>
    <w:basedOn w:val="Normal"/>
    <w:link w:val="ListParagraphChar"/>
    <w:uiPriority w:val="34"/>
    <w:qFormat/>
    <w:rsid w:val="007F2C3B"/>
    <w:pPr>
      <w:widowControl w:val="0"/>
      <w:autoSpaceDE w:val="0"/>
      <w:autoSpaceDN w:val="0"/>
      <w:spacing w:after="0" w:line="240" w:lineRule="auto"/>
      <w:ind w:left="712" w:hanging="300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,HotarirePunct1 Char,Normal bullet 2 Char,Bullet List Char"/>
    <w:link w:val="ListParagraph"/>
    <w:uiPriority w:val="34"/>
    <w:locked/>
    <w:rsid w:val="007F2C3B"/>
    <w:rPr>
      <w:rFonts w:ascii="Calibri" w:eastAsia="Calibri" w:hAnsi="Calibri" w:cs="Calibri"/>
      <w:lang w:val="ro-RO"/>
    </w:rPr>
  </w:style>
  <w:style w:type="character" w:styleId="Emphasis">
    <w:name w:val="Emphasis"/>
    <w:uiPriority w:val="20"/>
    <w:qFormat/>
    <w:rsid w:val="007F2C3B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7F2C3B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noProof w:val="0"/>
      <w:color w:val="2F5496"/>
      <w:sz w:val="32"/>
      <w:szCs w:val="32"/>
    </w:rPr>
  </w:style>
  <w:style w:type="character" w:styleId="Hyperlink">
    <w:name w:val="Hyperlink"/>
    <w:uiPriority w:val="99"/>
    <w:unhideWhenUsed/>
    <w:rsid w:val="007F2C3B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7F2C3B"/>
    <w:pPr>
      <w:widowControl w:val="0"/>
      <w:autoSpaceDE w:val="0"/>
      <w:autoSpaceDN w:val="0"/>
      <w:spacing w:after="0" w:line="240" w:lineRule="auto"/>
      <w:ind w:left="127"/>
      <w:jc w:val="both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F2C3B"/>
    <w:rPr>
      <w:rFonts w:ascii="Calibri" w:eastAsia="Calibri" w:hAnsi="Calibri" w:cs="Calibri"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7F2C3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C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3B"/>
    <w:pPr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noProof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3B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645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Elena Podoleanu</cp:lastModifiedBy>
  <cp:revision>7</cp:revision>
  <cp:lastPrinted>2024-03-11T07:25:00Z</cp:lastPrinted>
  <dcterms:created xsi:type="dcterms:W3CDTF">2024-03-11T07:08:00Z</dcterms:created>
  <dcterms:modified xsi:type="dcterms:W3CDTF">2024-03-11T07:25:00Z</dcterms:modified>
</cp:coreProperties>
</file>