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35007" w14:textId="77777777" w:rsidR="00DC2AD1" w:rsidRPr="00DB4E2E" w:rsidRDefault="00DC2AD1" w:rsidP="00DC2AD1">
      <w:pPr>
        <w:pStyle w:val="rg"/>
        <w:ind w:left="5040" w:firstLine="720"/>
        <w:rPr>
          <w:rFonts w:asciiTheme="majorBidi" w:hAnsiTheme="majorBidi" w:cstheme="majorBidi"/>
          <w:szCs w:val="26"/>
          <w:lang w:val="ro-RO"/>
        </w:rPr>
      </w:pPr>
      <w:r w:rsidRPr="00DB4E2E">
        <w:rPr>
          <w:rFonts w:asciiTheme="majorBidi" w:hAnsiTheme="majorBidi" w:cstheme="majorBidi"/>
          <w:szCs w:val="26"/>
          <w:lang w:val="ro-RO"/>
        </w:rPr>
        <w:t>Anexă</w:t>
      </w:r>
    </w:p>
    <w:p w14:paraId="41A1FAF4" w14:textId="77777777" w:rsidR="00DF6CA7" w:rsidRPr="00DB4E2E" w:rsidRDefault="00DC2AD1" w:rsidP="00EC0BB7">
      <w:pPr>
        <w:pStyle w:val="rg"/>
        <w:ind w:left="2977"/>
        <w:rPr>
          <w:rFonts w:asciiTheme="majorBidi" w:hAnsiTheme="majorBidi" w:cstheme="majorBidi"/>
          <w:szCs w:val="26"/>
          <w:lang w:val="ro-RO"/>
        </w:rPr>
      </w:pPr>
      <w:r w:rsidRPr="00DB4E2E">
        <w:rPr>
          <w:rFonts w:asciiTheme="majorBidi" w:hAnsiTheme="majorBidi" w:cstheme="majorBidi"/>
          <w:szCs w:val="26"/>
          <w:lang w:val="ro-RO"/>
        </w:rPr>
        <w:t xml:space="preserve">la </w:t>
      </w:r>
      <w:r w:rsidR="00DF6CA7" w:rsidRPr="00DB4E2E">
        <w:rPr>
          <w:rFonts w:asciiTheme="majorBidi" w:hAnsiTheme="majorBidi" w:cstheme="majorBidi"/>
          <w:szCs w:val="26"/>
          <w:lang w:val="ro-RO"/>
        </w:rPr>
        <w:t xml:space="preserve">nota informativă la proiectul </w:t>
      </w:r>
    </w:p>
    <w:p w14:paraId="7E253762" w14:textId="77777777" w:rsidR="00DC2AD1" w:rsidRPr="00DB4E2E" w:rsidRDefault="00EC0BB7" w:rsidP="00EC0BB7">
      <w:pPr>
        <w:pStyle w:val="rg"/>
        <w:ind w:left="2977"/>
        <w:rPr>
          <w:rFonts w:asciiTheme="majorBidi" w:hAnsiTheme="majorBidi" w:cstheme="majorBidi"/>
          <w:sz w:val="28"/>
          <w:szCs w:val="28"/>
          <w:lang w:val="ro-RO" w:eastAsia="ru-RU"/>
        </w:rPr>
      </w:pPr>
      <w:r w:rsidRPr="00DB4E2E">
        <w:rPr>
          <w:rFonts w:asciiTheme="majorBidi" w:hAnsiTheme="majorBidi" w:cstheme="majorBidi"/>
          <w:szCs w:val="26"/>
          <w:lang w:val="ro-RO"/>
        </w:rPr>
        <w:t>Hotărârii Guvernului pentru aprobarea Regulamentului privind stabilirea criteriilor de determinare a condițiilor în care deșeurile de cupru, deșeurile de fier ș</w:t>
      </w:r>
      <w:r w:rsidR="00FA7F25" w:rsidRPr="00DB4E2E">
        <w:rPr>
          <w:rFonts w:asciiTheme="majorBidi" w:hAnsiTheme="majorBidi" w:cstheme="majorBidi"/>
          <w:szCs w:val="26"/>
          <w:lang w:val="ro-RO"/>
        </w:rPr>
        <w:t xml:space="preserve">i oțel și deșeurile de aluminiu, </w:t>
      </w:r>
      <w:r w:rsidRPr="00DB4E2E">
        <w:rPr>
          <w:rFonts w:asciiTheme="majorBidi" w:hAnsiTheme="majorBidi" w:cstheme="majorBidi"/>
          <w:szCs w:val="26"/>
          <w:lang w:val="ro-RO"/>
        </w:rPr>
        <w:t>cioburile de sticlă</w:t>
      </w:r>
      <w:r w:rsidR="00FA7F25" w:rsidRPr="00DB4E2E">
        <w:rPr>
          <w:rFonts w:asciiTheme="majorBidi" w:hAnsiTheme="majorBidi" w:cstheme="majorBidi"/>
          <w:szCs w:val="26"/>
          <w:lang w:val="ro-RO"/>
        </w:rPr>
        <w:t xml:space="preserve"> și compostul</w:t>
      </w:r>
      <w:r w:rsidRPr="00DB4E2E">
        <w:rPr>
          <w:rFonts w:asciiTheme="majorBidi" w:hAnsiTheme="majorBidi" w:cstheme="majorBidi"/>
          <w:szCs w:val="26"/>
          <w:lang w:val="ro-RO"/>
        </w:rPr>
        <w:t xml:space="preserve"> încetează să mai fie deșeuri și a Indicațiilor metodice privind stabilirea criteriilor de încetare a statutului de deșeu</w:t>
      </w:r>
    </w:p>
    <w:tbl>
      <w:tblPr>
        <w:tblW w:w="5000" w:type="pct"/>
        <w:jc w:val="center"/>
        <w:tblLook w:val="04A0" w:firstRow="1" w:lastRow="0" w:firstColumn="1" w:lastColumn="0" w:noHBand="0" w:noVBand="1"/>
      </w:tblPr>
      <w:tblGrid>
        <w:gridCol w:w="4080"/>
        <w:gridCol w:w="788"/>
        <w:gridCol w:w="1410"/>
        <w:gridCol w:w="1410"/>
        <w:gridCol w:w="1163"/>
        <w:gridCol w:w="278"/>
      </w:tblGrid>
      <w:tr w:rsidR="00DC2AD1" w:rsidRPr="00860CBF" w14:paraId="06C6AAAE" w14:textId="77777777" w:rsidTr="00C1566F">
        <w:trPr>
          <w:jc w:val="center"/>
        </w:trPr>
        <w:tc>
          <w:tcPr>
            <w:tcW w:w="5000" w:type="pct"/>
            <w:gridSpan w:val="6"/>
            <w:tcMar>
              <w:top w:w="15" w:type="dxa"/>
              <w:left w:w="45" w:type="dxa"/>
              <w:bottom w:w="15" w:type="dxa"/>
              <w:right w:w="45" w:type="dxa"/>
            </w:tcMar>
            <w:hideMark/>
          </w:tcPr>
          <w:p w14:paraId="74CA9526" w14:textId="1846850D" w:rsidR="00DF6CA7" w:rsidRPr="00DB4E2E" w:rsidRDefault="00DF6CA7" w:rsidP="00DF6CA7">
            <w:pPr>
              <w:pStyle w:val="cb"/>
              <w:rPr>
                <w:lang w:val="ro-RO"/>
              </w:rPr>
            </w:pPr>
            <w:r w:rsidRPr="00DB4E2E">
              <w:rPr>
                <w:lang w:val="ro-RO"/>
              </w:rPr>
              <w:t>Analiză impactului</w:t>
            </w:r>
          </w:p>
          <w:p w14:paraId="1AC8B809" w14:textId="77777777" w:rsidR="00EC0BB7" w:rsidRPr="00DB4E2E" w:rsidRDefault="00DF6CA7" w:rsidP="00EC0BB7">
            <w:pPr>
              <w:pStyle w:val="cb"/>
              <w:rPr>
                <w:lang w:val="ro-RO"/>
              </w:rPr>
            </w:pPr>
            <w:r w:rsidRPr="00DB4E2E">
              <w:rPr>
                <w:b w:val="0"/>
                <w:lang w:val="ro-RO"/>
              </w:rPr>
              <w:t xml:space="preserve">asupra proiectului </w:t>
            </w:r>
            <w:r w:rsidR="00EC0BB7" w:rsidRPr="00DB4E2E">
              <w:rPr>
                <w:b w:val="0"/>
                <w:lang w:val="ro-RO"/>
              </w:rPr>
              <w:t xml:space="preserve">Hotărârii Guvernului pentru aprobarea Regulamentului privind stabilirea criteriilor de determinare a condițiilor în care deșeurile de cupru, deșeurile de fier și oțel și deșeurile de </w:t>
            </w:r>
            <w:r w:rsidR="00FA7F25" w:rsidRPr="00DB4E2E">
              <w:rPr>
                <w:rFonts w:asciiTheme="majorBidi" w:hAnsiTheme="majorBidi" w:cstheme="majorBidi"/>
                <w:b w:val="0"/>
                <w:szCs w:val="26"/>
                <w:lang w:val="ro-RO"/>
              </w:rPr>
              <w:t xml:space="preserve">aluminiu, cioburile de sticlă și compostul </w:t>
            </w:r>
            <w:r w:rsidR="00EC0BB7" w:rsidRPr="00DB4E2E">
              <w:rPr>
                <w:b w:val="0"/>
                <w:lang w:val="ro-RO"/>
              </w:rPr>
              <w:t>încetează să mai fie deșeuri și a Indicațiilor metodice privind stabilirea criteriilor de încetare a statutului de deșeu</w:t>
            </w:r>
          </w:p>
          <w:p w14:paraId="2148F408" w14:textId="77777777" w:rsidR="00DC2AD1" w:rsidRPr="00DB4E2E" w:rsidRDefault="00DC2AD1" w:rsidP="00DF6CA7">
            <w:pPr>
              <w:pStyle w:val="NormalWeb"/>
              <w:ind w:firstLine="0"/>
              <w:jc w:val="center"/>
              <w:rPr>
                <w:lang w:val="ro-RO"/>
              </w:rPr>
            </w:pPr>
          </w:p>
        </w:tc>
      </w:tr>
      <w:tr w:rsidR="00DF6CA7" w:rsidRPr="00860CBF" w14:paraId="486B86E8"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8E8B8A" w14:textId="77777777" w:rsidR="00DF6CA7" w:rsidRPr="00DB4E2E" w:rsidRDefault="00DF6CA7" w:rsidP="00DF6CA7">
            <w:pPr>
              <w:ind w:firstLine="0"/>
              <w:jc w:val="left"/>
              <w:rPr>
                <w:sz w:val="24"/>
                <w:szCs w:val="24"/>
                <w:lang w:val="ro-RO"/>
              </w:rPr>
            </w:pPr>
            <w:r w:rsidRPr="00DB4E2E">
              <w:rPr>
                <w:b/>
                <w:bCs/>
                <w:sz w:val="24"/>
                <w:szCs w:val="24"/>
                <w:lang w:val="ro-RO"/>
              </w:rPr>
              <w:t>Titlul analizei impactului</w:t>
            </w:r>
            <w:r w:rsidRPr="00DB4E2E">
              <w:rPr>
                <w:b/>
                <w:bCs/>
                <w:sz w:val="24"/>
                <w:szCs w:val="24"/>
                <w:lang w:val="ro-RO"/>
              </w:rPr>
              <w:br/>
            </w:r>
            <w:r w:rsidRPr="00DB4E2E">
              <w:rPr>
                <w:sz w:val="24"/>
                <w:szCs w:val="24"/>
                <w:lang w:val="ro-RO"/>
              </w:rPr>
              <w:t xml:space="preserve">(poate </w:t>
            </w:r>
            <w:r w:rsidR="00DB4E2E" w:rsidRPr="00DB4E2E">
              <w:rPr>
                <w:sz w:val="24"/>
                <w:szCs w:val="24"/>
                <w:lang w:val="ro-RO"/>
              </w:rPr>
              <w:t>conține</w:t>
            </w:r>
            <w:r w:rsidRPr="00DB4E2E">
              <w:rPr>
                <w:sz w:val="24"/>
                <w:szCs w:val="24"/>
                <w:lang w:val="ro-RO"/>
              </w:rPr>
              <w:t xml:space="preserve"> titlul propunerii de act normativ):</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8BD4B3" w14:textId="77777777" w:rsidR="00DF6CA7" w:rsidRPr="00DB4E2E" w:rsidRDefault="00DF6CA7" w:rsidP="00DF6CA7">
            <w:pPr>
              <w:ind w:firstLine="0"/>
              <w:rPr>
                <w:b/>
                <w:bCs/>
                <w:noProof/>
                <w:sz w:val="24"/>
                <w:szCs w:val="24"/>
                <w:lang w:val="ro-RO" w:eastAsia="ja-JP"/>
              </w:rPr>
            </w:pPr>
            <w:r w:rsidRPr="00DB4E2E">
              <w:rPr>
                <w:noProof/>
                <w:sz w:val="24"/>
                <w:szCs w:val="24"/>
                <w:lang w:val="ro-RO"/>
              </w:rPr>
              <w:t xml:space="preserve">proiectul </w:t>
            </w:r>
            <w:r w:rsidR="00EC0BB7" w:rsidRPr="00DB4E2E">
              <w:rPr>
                <w:noProof/>
                <w:sz w:val="24"/>
                <w:szCs w:val="24"/>
                <w:lang w:val="ro-RO"/>
              </w:rPr>
              <w:t xml:space="preserve">Hotărârii Guvernului pentru aprobarea Regulamentului privind stabilirea criteriilor de determinare a condițiilor în care deșeurile de cupru, deșeurile de fier și oțel și deșeurile de </w:t>
            </w:r>
            <w:r w:rsidR="00FA7F25" w:rsidRPr="00DB4E2E">
              <w:rPr>
                <w:noProof/>
                <w:sz w:val="24"/>
                <w:szCs w:val="24"/>
                <w:lang w:val="ro-RO"/>
              </w:rPr>
              <w:t xml:space="preserve">aluminiu, cioburile de sticlă și compostul </w:t>
            </w:r>
            <w:r w:rsidR="00EC0BB7" w:rsidRPr="00DB4E2E">
              <w:rPr>
                <w:noProof/>
                <w:sz w:val="24"/>
                <w:szCs w:val="24"/>
                <w:lang w:val="ro-RO"/>
              </w:rPr>
              <w:t>încetează să mai fie deșeuri și a Indicațiilor metodice privind stabilirea criteriilor de încetare a statutului de deșeu</w:t>
            </w:r>
          </w:p>
        </w:tc>
      </w:tr>
      <w:tr w:rsidR="00DF6CA7" w:rsidRPr="00DB4E2E" w14:paraId="5A7FAE63"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34EBE" w14:textId="77777777" w:rsidR="00DF6CA7" w:rsidRPr="00DB4E2E" w:rsidRDefault="00DF6CA7" w:rsidP="00DF6CA7">
            <w:pPr>
              <w:ind w:firstLine="0"/>
              <w:jc w:val="left"/>
              <w:rPr>
                <w:sz w:val="24"/>
                <w:szCs w:val="24"/>
                <w:lang w:val="ro-RO"/>
              </w:rPr>
            </w:pPr>
            <w:r w:rsidRPr="00DB4E2E">
              <w:rPr>
                <w:b/>
                <w:bCs/>
                <w:sz w:val="24"/>
                <w:szCs w:val="24"/>
                <w:lang w:val="ro-RO"/>
              </w:rPr>
              <w:t>Data:</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0AE68" w14:textId="77A31B95" w:rsidR="00DF6CA7" w:rsidRPr="00DB4E2E" w:rsidRDefault="006345C8" w:rsidP="00407639">
            <w:pPr>
              <w:ind w:firstLine="0"/>
              <w:rPr>
                <w:noProof/>
                <w:lang w:val="ro-RO" w:eastAsia="ja-JP"/>
              </w:rPr>
            </w:pPr>
            <w:r w:rsidRPr="006345C8">
              <w:rPr>
                <w:noProof/>
                <w:sz w:val="24"/>
                <w:szCs w:val="24"/>
                <w:lang w:val="ro-RO" w:eastAsia="ja-JP"/>
              </w:rPr>
              <w:t>03.05.2024</w:t>
            </w:r>
          </w:p>
        </w:tc>
      </w:tr>
      <w:tr w:rsidR="00DF6CA7" w:rsidRPr="00407639" w14:paraId="4BFD5794"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51E74D" w14:textId="77777777" w:rsidR="00DF6CA7" w:rsidRPr="00DB4E2E" w:rsidRDefault="00DF6CA7" w:rsidP="00DF6CA7">
            <w:pPr>
              <w:ind w:firstLine="0"/>
              <w:jc w:val="left"/>
              <w:rPr>
                <w:sz w:val="24"/>
                <w:szCs w:val="24"/>
                <w:lang w:val="ro-RO"/>
              </w:rPr>
            </w:pPr>
            <w:r w:rsidRPr="00DB4E2E">
              <w:rPr>
                <w:b/>
                <w:bCs/>
                <w:sz w:val="24"/>
                <w:szCs w:val="24"/>
                <w:lang w:val="ro-RO"/>
              </w:rPr>
              <w:t xml:space="preserve">Autoritatea </w:t>
            </w:r>
            <w:r w:rsidR="00DB4E2E" w:rsidRPr="00DB4E2E">
              <w:rPr>
                <w:b/>
                <w:bCs/>
                <w:sz w:val="24"/>
                <w:szCs w:val="24"/>
                <w:lang w:val="ro-RO"/>
              </w:rPr>
              <w:t>administrației</w:t>
            </w:r>
            <w:r w:rsidRPr="00DB4E2E">
              <w:rPr>
                <w:b/>
                <w:bCs/>
                <w:sz w:val="24"/>
                <w:szCs w:val="24"/>
                <w:lang w:val="ro-RO"/>
              </w:rPr>
              <w:t xml:space="preserve"> publice (autor):</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235EEC" w14:textId="5D9FA1B5" w:rsidR="00DF6CA7" w:rsidRPr="00DB4E2E" w:rsidRDefault="00DF6CA7" w:rsidP="00DF6CA7">
            <w:pPr>
              <w:ind w:firstLine="0"/>
              <w:rPr>
                <w:b/>
                <w:noProof/>
                <w:sz w:val="24"/>
                <w:szCs w:val="24"/>
                <w:lang w:val="ro-RO" w:eastAsia="ja-JP"/>
              </w:rPr>
            </w:pPr>
            <w:r w:rsidRPr="00DB4E2E">
              <w:rPr>
                <w:noProof/>
                <w:sz w:val="24"/>
                <w:szCs w:val="24"/>
                <w:lang w:val="ro-RO" w:eastAsia="ja-JP"/>
              </w:rPr>
              <w:t>Ministerul Mediului</w:t>
            </w:r>
          </w:p>
        </w:tc>
      </w:tr>
      <w:tr w:rsidR="00DF6CA7" w:rsidRPr="00860CBF" w14:paraId="3F8AD740"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15AC6B" w14:textId="77777777" w:rsidR="00DF6CA7" w:rsidRPr="00DB4E2E" w:rsidRDefault="00DF6CA7" w:rsidP="00DF6CA7">
            <w:pPr>
              <w:ind w:firstLine="0"/>
              <w:jc w:val="left"/>
              <w:rPr>
                <w:sz w:val="24"/>
                <w:szCs w:val="24"/>
                <w:lang w:val="ro-RO"/>
              </w:rPr>
            </w:pPr>
            <w:r w:rsidRPr="00DB4E2E">
              <w:rPr>
                <w:b/>
                <w:bCs/>
                <w:sz w:val="24"/>
                <w:szCs w:val="24"/>
                <w:lang w:val="ro-RO"/>
              </w:rPr>
              <w:t>Subdiviziunea:</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84750A" w14:textId="6894B775" w:rsidR="00DF6CA7" w:rsidRPr="00DB4E2E" w:rsidRDefault="00DF6CA7" w:rsidP="00DF6CA7">
            <w:pPr>
              <w:ind w:firstLine="0"/>
              <w:rPr>
                <w:noProof/>
                <w:sz w:val="24"/>
                <w:szCs w:val="24"/>
                <w:lang w:val="ro-RO" w:eastAsia="ja-JP"/>
              </w:rPr>
            </w:pPr>
            <w:r w:rsidRPr="00DB4E2E">
              <w:rPr>
                <w:sz w:val="24"/>
                <w:szCs w:val="24"/>
                <w:lang w:val="ro-RO"/>
              </w:rPr>
              <w:t xml:space="preserve">Direcția politici de </w:t>
            </w:r>
            <w:r w:rsidR="00407639">
              <w:rPr>
                <w:sz w:val="24"/>
                <w:szCs w:val="24"/>
                <w:lang w:val="ro-RO"/>
              </w:rPr>
              <w:t>gestionare a</w:t>
            </w:r>
            <w:r w:rsidRPr="00DB4E2E">
              <w:rPr>
                <w:sz w:val="24"/>
                <w:szCs w:val="24"/>
                <w:lang w:val="ro-RO"/>
              </w:rPr>
              <w:t xml:space="preserve"> deșeurilor și </w:t>
            </w:r>
            <w:r w:rsidR="00407639">
              <w:rPr>
                <w:sz w:val="24"/>
                <w:szCs w:val="24"/>
                <w:lang w:val="ro-RO"/>
              </w:rPr>
              <w:t>a siturilor contaminate</w:t>
            </w:r>
          </w:p>
        </w:tc>
      </w:tr>
      <w:tr w:rsidR="00DC2AD1" w:rsidRPr="00860CBF" w14:paraId="3E7B8F3F"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708B30" w14:textId="77777777" w:rsidR="00DC2AD1" w:rsidRPr="00DB4E2E" w:rsidRDefault="00DC2AD1" w:rsidP="00C1566F">
            <w:pPr>
              <w:ind w:firstLine="0"/>
              <w:jc w:val="left"/>
              <w:rPr>
                <w:sz w:val="24"/>
                <w:szCs w:val="24"/>
                <w:lang w:val="ro-RO"/>
              </w:rPr>
            </w:pPr>
            <w:r w:rsidRPr="00DB4E2E">
              <w:rPr>
                <w:b/>
                <w:bCs/>
                <w:sz w:val="24"/>
                <w:szCs w:val="24"/>
                <w:lang w:val="ro-RO"/>
              </w:rPr>
              <w:t xml:space="preserve">Persoana responsabilă </w:t>
            </w:r>
            <w:r w:rsidR="00DB4E2E" w:rsidRPr="00DB4E2E">
              <w:rPr>
                <w:b/>
                <w:bCs/>
                <w:sz w:val="24"/>
                <w:szCs w:val="24"/>
                <w:lang w:val="ro-RO"/>
              </w:rPr>
              <w:t>și</w:t>
            </w:r>
            <w:r w:rsidRPr="00DB4E2E">
              <w:rPr>
                <w:b/>
                <w:bCs/>
                <w:sz w:val="24"/>
                <w:szCs w:val="24"/>
                <w:lang w:val="ro-RO"/>
              </w:rPr>
              <w:t xml:space="preserve"> datele de contact:</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14000A" w14:textId="0308C70C" w:rsidR="00DC2AD1" w:rsidRDefault="006345C8" w:rsidP="00C1566F">
            <w:pPr>
              <w:ind w:firstLine="0"/>
              <w:jc w:val="left"/>
              <w:rPr>
                <w:sz w:val="24"/>
                <w:szCs w:val="24"/>
                <w:lang w:val="ro-RO"/>
              </w:rPr>
            </w:pPr>
            <w:r>
              <w:rPr>
                <w:sz w:val="24"/>
                <w:szCs w:val="24"/>
                <w:lang w:val="ro-RO"/>
              </w:rPr>
              <w:t>Nadejda Nani</w:t>
            </w:r>
          </w:p>
          <w:p w14:paraId="1498A195" w14:textId="3178ADC2" w:rsidR="006345C8" w:rsidRPr="00DB4E2E" w:rsidRDefault="00000000" w:rsidP="00C1566F">
            <w:pPr>
              <w:ind w:firstLine="0"/>
              <w:jc w:val="left"/>
              <w:rPr>
                <w:sz w:val="24"/>
                <w:szCs w:val="24"/>
                <w:lang w:val="ro-RO"/>
              </w:rPr>
            </w:pPr>
            <w:hyperlink r:id="rId8" w:history="1">
              <w:r w:rsidR="006345C8" w:rsidRPr="006345C8">
                <w:rPr>
                  <w:rStyle w:val="Hyperlink"/>
                  <w:sz w:val="22"/>
                  <w:szCs w:val="22"/>
                  <w:lang w:val="ro-MD"/>
                </w:rPr>
                <w:t>nadejda.nani@mediu.gov.md</w:t>
              </w:r>
            </w:hyperlink>
            <w:r w:rsidR="006345C8" w:rsidRPr="006345C8">
              <w:rPr>
                <w:color w:val="000000"/>
                <w:sz w:val="22"/>
                <w:szCs w:val="22"/>
                <w:lang w:val="ro-MD"/>
              </w:rPr>
              <w:t>, tel. 022 204 577</w:t>
            </w:r>
          </w:p>
        </w:tc>
      </w:tr>
      <w:tr w:rsidR="00DC2AD1" w:rsidRPr="00DB4E2E" w14:paraId="3769D60C"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332D9E" w14:textId="77777777" w:rsidR="00DC2AD1" w:rsidRPr="00DB4E2E" w:rsidRDefault="00DC2AD1" w:rsidP="00C1566F">
            <w:pPr>
              <w:ind w:firstLine="0"/>
              <w:jc w:val="left"/>
              <w:rPr>
                <w:b/>
                <w:bCs/>
                <w:sz w:val="24"/>
                <w:szCs w:val="24"/>
                <w:lang w:val="ro-RO"/>
              </w:rPr>
            </w:pPr>
            <w:r w:rsidRPr="00DB4E2E">
              <w:rPr>
                <w:b/>
                <w:bCs/>
                <w:sz w:val="24"/>
                <w:szCs w:val="24"/>
                <w:lang w:val="ro-RO"/>
              </w:rPr>
              <w:t>Compartimentele analizei impactului</w:t>
            </w:r>
          </w:p>
        </w:tc>
      </w:tr>
      <w:tr w:rsidR="00DC2AD1" w:rsidRPr="00DB4E2E" w14:paraId="6B9D64A3"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45676B" w14:textId="77777777" w:rsidR="00DC2AD1" w:rsidRPr="00DB4E2E" w:rsidRDefault="00DC2AD1" w:rsidP="00C1566F">
            <w:pPr>
              <w:ind w:firstLine="0"/>
              <w:jc w:val="left"/>
              <w:rPr>
                <w:sz w:val="24"/>
                <w:szCs w:val="24"/>
                <w:lang w:val="ro-RO"/>
              </w:rPr>
            </w:pPr>
            <w:r w:rsidRPr="00DB4E2E">
              <w:rPr>
                <w:b/>
                <w:bCs/>
                <w:sz w:val="24"/>
                <w:szCs w:val="24"/>
                <w:lang w:val="ro-RO"/>
              </w:rPr>
              <w:t>1. Definirea problemei</w:t>
            </w:r>
          </w:p>
        </w:tc>
      </w:tr>
      <w:tr w:rsidR="00DC2AD1" w:rsidRPr="008E1149" w14:paraId="497917F6"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2AA94B" w14:textId="77777777" w:rsidR="00DC2AD1" w:rsidRPr="00DB4E2E" w:rsidRDefault="00DC2AD1" w:rsidP="00C1566F">
            <w:pPr>
              <w:ind w:firstLine="0"/>
              <w:jc w:val="left"/>
              <w:rPr>
                <w:bCs/>
                <w:sz w:val="24"/>
                <w:szCs w:val="24"/>
                <w:lang w:val="ro-RO"/>
              </w:rPr>
            </w:pPr>
            <w:r w:rsidRPr="00DB4E2E">
              <w:rPr>
                <w:sz w:val="24"/>
                <w:szCs w:val="24"/>
                <w:lang w:val="ro-RO"/>
              </w:rPr>
              <w:t xml:space="preserve">a) Determinați clar </w:t>
            </w:r>
            <w:r w:rsidR="00DB4E2E" w:rsidRPr="00DB4E2E">
              <w:rPr>
                <w:sz w:val="24"/>
                <w:szCs w:val="24"/>
                <w:lang w:val="ro-RO"/>
              </w:rPr>
              <w:t>și</w:t>
            </w:r>
            <w:r w:rsidRPr="00DB4E2E">
              <w:rPr>
                <w:sz w:val="24"/>
                <w:szCs w:val="24"/>
                <w:lang w:val="ro-RO"/>
              </w:rPr>
              <w:t xml:space="preserve"> concis problema </w:t>
            </w:r>
            <w:r w:rsidR="00DB4E2E" w:rsidRPr="00DB4E2E">
              <w:rPr>
                <w:sz w:val="24"/>
                <w:szCs w:val="24"/>
                <w:lang w:val="ro-RO"/>
              </w:rPr>
              <w:t>și</w:t>
            </w:r>
            <w:r w:rsidRPr="00DB4E2E">
              <w:rPr>
                <w:sz w:val="24"/>
                <w:szCs w:val="24"/>
                <w:lang w:val="ro-RO"/>
              </w:rPr>
              <w:t xml:space="preserve">/sau problemele care urmează să fie </w:t>
            </w:r>
            <w:r w:rsidR="00CD71FD" w:rsidRPr="00DB4E2E">
              <w:rPr>
                <w:sz w:val="24"/>
                <w:szCs w:val="24"/>
                <w:lang w:val="ro-RO"/>
              </w:rPr>
              <w:t>soluționate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FAD6143" w14:textId="77777777" w:rsidR="00DC2AD1" w:rsidRPr="00DB4E2E" w:rsidRDefault="00DC2AD1" w:rsidP="00C1566F">
            <w:pPr>
              <w:ind w:firstLine="0"/>
              <w:jc w:val="left"/>
              <w:rPr>
                <w:sz w:val="24"/>
                <w:szCs w:val="24"/>
                <w:lang w:val="ro-RO"/>
              </w:rPr>
            </w:pPr>
          </w:p>
        </w:tc>
      </w:tr>
      <w:tr w:rsidR="00DC2AD1" w:rsidRPr="00860CBF" w14:paraId="269502A4"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99234A" w14:textId="77777777" w:rsidR="006E7A53" w:rsidRDefault="00225681" w:rsidP="00225681">
            <w:pPr>
              <w:ind w:left="94" w:right="179" w:firstLine="0"/>
              <w:rPr>
                <w:sz w:val="24"/>
                <w:szCs w:val="24"/>
                <w:lang w:val="ro-RO"/>
              </w:rPr>
            </w:pPr>
            <w:r>
              <w:rPr>
                <w:sz w:val="24"/>
                <w:szCs w:val="24"/>
                <w:lang w:val="ro-RO"/>
              </w:rPr>
              <w:t xml:space="preserve">În contextul tendințelor actuale de promovare și implementare a unei economii circulare, cantitatea de deșeuri urmează a fi redusă, iar valorificarea lor sporită.  </w:t>
            </w:r>
            <w:r w:rsidR="006E7A53">
              <w:rPr>
                <w:sz w:val="24"/>
                <w:szCs w:val="24"/>
                <w:lang w:val="ro-RO"/>
              </w:rPr>
              <w:t>Totodată, se atestă o creștere</w:t>
            </w:r>
            <w:r w:rsidR="006335D6">
              <w:rPr>
                <w:sz w:val="24"/>
                <w:szCs w:val="24"/>
                <w:lang w:val="ro-RO"/>
              </w:rPr>
              <w:t xml:space="preserve"> a deficitului de materii prime, care ar putea fi înlocuite de materii prime secundare obținute din valorificarea deșeurilor. </w:t>
            </w:r>
          </w:p>
          <w:p w14:paraId="1EEBAF71" w14:textId="77777777" w:rsidR="00225681" w:rsidRDefault="00225681" w:rsidP="00225681">
            <w:pPr>
              <w:ind w:left="94" w:right="179" w:firstLine="0"/>
              <w:rPr>
                <w:sz w:val="24"/>
                <w:szCs w:val="24"/>
                <w:lang w:val="ro-RO"/>
              </w:rPr>
            </w:pPr>
            <w:r>
              <w:rPr>
                <w:sz w:val="24"/>
                <w:szCs w:val="24"/>
                <w:lang w:val="ro-RO"/>
              </w:rPr>
              <w:t>În acest sens, lipsesc stimulentele economice care ar accelera valorificarea</w:t>
            </w:r>
            <w:r w:rsidRPr="00F317B6">
              <w:rPr>
                <w:sz w:val="24"/>
                <w:szCs w:val="24"/>
                <w:lang w:val="ro-RO"/>
              </w:rPr>
              <w:t xml:space="preserve"> deșeurilor </w:t>
            </w:r>
            <w:r>
              <w:rPr>
                <w:sz w:val="24"/>
                <w:szCs w:val="24"/>
                <w:lang w:val="ro-RO"/>
              </w:rPr>
              <w:t xml:space="preserve">în scopul producerii unor substanțe sau obiecte care să nu mai fie considerate deșeuri, ci materii prime adecvate pentru a fi utilizate în procese de producție. </w:t>
            </w:r>
          </w:p>
          <w:p w14:paraId="52B6488F" w14:textId="6C206183" w:rsidR="00225681" w:rsidRDefault="006E7A53" w:rsidP="00225681">
            <w:pPr>
              <w:ind w:left="94" w:right="179" w:firstLine="0"/>
              <w:rPr>
                <w:sz w:val="24"/>
                <w:szCs w:val="24"/>
                <w:lang w:val="ro-RO"/>
              </w:rPr>
            </w:pPr>
            <w:r>
              <w:rPr>
                <w:sz w:val="24"/>
                <w:szCs w:val="24"/>
                <w:lang w:val="ro-RO"/>
              </w:rPr>
              <w:t>Astfel, e</w:t>
            </w:r>
            <w:r w:rsidR="00225681">
              <w:rPr>
                <w:sz w:val="24"/>
                <w:szCs w:val="24"/>
                <w:lang w:val="ro-RO"/>
              </w:rPr>
              <w:t>ste necesară stabilirea unor criterii clare care ar permite agenților economici (care valorifică deșeurile) să aplice procese și proceduri de valorificare a deșeurilor, care să rezulte în generarea unor substanțe sau obiecte, car</w:t>
            </w:r>
            <w:r>
              <w:rPr>
                <w:sz w:val="24"/>
                <w:szCs w:val="24"/>
                <w:lang w:val="ro-RO"/>
              </w:rPr>
              <w:t xml:space="preserve">e să nu fie considerate deșeuri, ci materii prime secundare, care </w:t>
            </w:r>
            <w:r w:rsidR="00225681">
              <w:rPr>
                <w:sz w:val="24"/>
                <w:szCs w:val="24"/>
                <w:lang w:val="ro-RO"/>
              </w:rPr>
              <w:t xml:space="preserve">să aducă beneficii financiare agentului economic, </w:t>
            </w:r>
            <w:r w:rsidR="00407639">
              <w:rPr>
                <w:sz w:val="24"/>
                <w:szCs w:val="24"/>
                <w:lang w:val="ro-RO"/>
              </w:rPr>
              <w:t>având</w:t>
            </w:r>
            <w:r w:rsidR="00225681">
              <w:rPr>
                <w:sz w:val="24"/>
                <w:szCs w:val="24"/>
                <w:lang w:val="ro-RO"/>
              </w:rPr>
              <w:t xml:space="preserve"> o valoare sporită. </w:t>
            </w:r>
          </w:p>
          <w:p w14:paraId="360A6CDE" w14:textId="77777777" w:rsidR="006E7A53" w:rsidRDefault="006E7A53" w:rsidP="00ED4B0E">
            <w:pPr>
              <w:ind w:left="94" w:right="179" w:firstLine="0"/>
              <w:rPr>
                <w:b/>
                <w:sz w:val="24"/>
                <w:szCs w:val="24"/>
                <w:lang w:val="ro-RO"/>
              </w:rPr>
            </w:pPr>
          </w:p>
          <w:p w14:paraId="78F7EEDF" w14:textId="77777777" w:rsidR="00407639" w:rsidRDefault="00ED4B0E" w:rsidP="006E7A53">
            <w:pPr>
              <w:ind w:left="94" w:right="179" w:firstLine="0"/>
              <w:rPr>
                <w:b/>
                <w:sz w:val="24"/>
                <w:szCs w:val="24"/>
                <w:lang w:val="ro-MD"/>
              </w:rPr>
            </w:pPr>
            <w:r w:rsidRPr="008D69D3">
              <w:rPr>
                <w:b/>
                <w:sz w:val="24"/>
                <w:szCs w:val="24"/>
                <w:lang w:val="ro-MD"/>
              </w:rPr>
              <w:t xml:space="preserve">Decizia de a aplica criteriile </w:t>
            </w:r>
            <w:r>
              <w:rPr>
                <w:b/>
                <w:sz w:val="24"/>
                <w:szCs w:val="24"/>
                <w:lang w:val="ro-MD"/>
              </w:rPr>
              <w:t xml:space="preserve">de ÎSD </w:t>
            </w:r>
            <w:r w:rsidRPr="008D69D3">
              <w:rPr>
                <w:b/>
                <w:sz w:val="24"/>
                <w:szCs w:val="24"/>
                <w:lang w:val="ro-MD"/>
              </w:rPr>
              <w:t xml:space="preserve">este benevolă și agentul economic o ia în funcție de </w:t>
            </w:r>
            <w:r>
              <w:rPr>
                <w:b/>
                <w:sz w:val="24"/>
                <w:szCs w:val="24"/>
                <w:lang w:val="ro-MD"/>
              </w:rPr>
              <w:t>intenția</w:t>
            </w:r>
            <w:r w:rsidRPr="008D69D3">
              <w:rPr>
                <w:b/>
                <w:sz w:val="24"/>
                <w:szCs w:val="24"/>
                <w:lang w:val="ro-MD"/>
              </w:rPr>
              <w:t xml:space="preserve"> sa de a spori calitatea și prețul produsului care rezultă în urma valorificării și de a-l scoate din calificarea în calitate de deșeu</w:t>
            </w:r>
            <w:r>
              <w:rPr>
                <w:b/>
                <w:sz w:val="24"/>
                <w:szCs w:val="24"/>
                <w:lang w:val="ro-MD"/>
              </w:rPr>
              <w:t xml:space="preserve">. </w:t>
            </w:r>
          </w:p>
          <w:p w14:paraId="058A52BE" w14:textId="1E9AB8C2" w:rsidR="00FA7F25" w:rsidRPr="00DB4E2E" w:rsidRDefault="00ED4B0E" w:rsidP="006E7A53">
            <w:pPr>
              <w:ind w:left="94" w:right="179" w:firstLine="0"/>
              <w:rPr>
                <w:sz w:val="24"/>
                <w:szCs w:val="24"/>
                <w:lang w:val="ro-RO"/>
              </w:rPr>
            </w:pPr>
            <w:r>
              <w:rPr>
                <w:b/>
                <w:sz w:val="24"/>
                <w:szCs w:val="24"/>
                <w:lang w:val="ro-MD"/>
              </w:rPr>
              <w:t xml:space="preserve">Pentru a obține acest statut, trebuie respectate criteriile listate </w:t>
            </w:r>
            <w:r w:rsidR="00860CBF">
              <w:rPr>
                <w:b/>
                <w:sz w:val="24"/>
                <w:szCs w:val="24"/>
                <w:lang w:val="ro-MD"/>
              </w:rPr>
              <w:t xml:space="preserve">în </w:t>
            </w:r>
            <w:r w:rsidR="00407639">
              <w:rPr>
                <w:b/>
                <w:sz w:val="24"/>
                <w:szCs w:val="24"/>
                <w:lang w:val="ro-MD"/>
              </w:rPr>
              <w:t>a</w:t>
            </w:r>
            <w:r w:rsidR="006E7A53">
              <w:rPr>
                <w:b/>
                <w:sz w:val="24"/>
                <w:szCs w:val="24"/>
                <w:lang w:val="ro-MD"/>
              </w:rPr>
              <w:t xml:space="preserve">rt. 6 </w:t>
            </w:r>
            <w:r w:rsidR="00407639">
              <w:rPr>
                <w:b/>
                <w:sz w:val="24"/>
                <w:szCs w:val="24"/>
                <w:lang w:val="ro-MD"/>
              </w:rPr>
              <w:t xml:space="preserve">din </w:t>
            </w:r>
            <w:r w:rsidR="006E7A53">
              <w:rPr>
                <w:b/>
                <w:sz w:val="24"/>
                <w:szCs w:val="24"/>
                <w:lang w:val="ro-MD"/>
              </w:rPr>
              <w:t>Leg</w:t>
            </w:r>
            <w:r w:rsidR="00407639">
              <w:rPr>
                <w:b/>
                <w:sz w:val="24"/>
                <w:szCs w:val="24"/>
                <w:lang w:val="ro-MD"/>
              </w:rPr>
              <w:t>ea</w:t>
            </w:r>
            <w:r w:rsidR="006E7A53">
              <w:rPr>
                <w:b/>
                <w:sz w:val="24"/>
                <w:szCs w:val="24"/>
                <w:lang w:val="ro-MD"/>
              </w:rPr>
              <w:t xml:space="preserve"> nr. 209/2016 privind deșeurile și</w:t>
            </w:r>
            <w:r w:rsidR="00407639">
              <w:rPr>
                <w:b/>
                <w:sz w:val="24"/>
                <w:szCs w:val="24"/>
                <w:lang w:val="ro-MD"/>
              </w:rPr>
              <w:t xml:space="preserve"> stipulate</w:t>
            </w:r>
            <w:r w:rsidR="006E7A53">
              <w:rPr>
                <w:b/>
                <w:sz w:val="24"/>
                <w:szCs w:val="24"/>
                <w:lang w:val="ro-MD"/>
              </w:rPr>
              <w:t xml:space="preserve"> </w:t>
            </w:r>
            <w:r>
              <w:rPr>
                <w:b/>
                <w:sz w:val="24"/>
                <w:szCs w:val="24"/>
                <w:lang w:val="ro-MD"/>
              </w:rPr>
              <w:t xml:space="preserve">în proiectul regulamentului și </w:t>
            </w:r>
            <w:r w:rsidR="006E7A53">
              <w:rPr>
                <w:b/>
                <w:sz w:val="24"/>
                <w:szCs w:val="24"/>
                <w:lang w:val="ro-MD"/>
              </w:rPr>
              <w:t>efectuat</w:t>
            </w:r>
            <w:r>
              <w:rPr>
                <w:b/>
                <w:sz w:val="24"/>
                <w:szCs w:val="24"/>
                <w:lang w:val="ro-MD"/>
              </w:rPr>
              <w:t xml:space="preserve"> procesul de </w:t>
            </w:r>
            <w:r w:rsidRPr="008F365B">
              <w:rPr>
                <w:b/>
                <w:sz w:val="24"/>
                <w:szCs w:val="24"/>
                <w:lang w:val="ro-MD"/>
              </w:rPr>
              <w:t>acreditare</w:t>
            </w:r>
            <w:r>
              <w:rPr>
                <w:b/>
                <w:sz w:val="24"/>
                <w:szCs w:val="24"/>
                <w:lang w:val="ro-MD"/>
              </w:rPr>
              <w:t xml:space="preserve"> aplicabil în acest sens. </w:t>
            </w:r>
          </w:p>
        </w:tc>
      </w:tr>
      <w:tr w:rsidR="00DC2AD1" w:rsidRPr="00860CBF" w14:paraId="3974CCF3" w14:textId="77777777" w:rsidTr="002023CE">
        <w:trPr>
          <w:trHeight w:val="393"/>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30939" w14:textId="77777777" w:rsidR="00DC2AD1" w:rsidRPr="00DB4E2E" w:rsidRDefault="00DC2AD1" w:rsidP="00C1566F">
            <w:pPr>
              <w:ind w:firstLine="0"/>
              <w:jc w:val="left"/>
              <w:rPr>
                <w:sz w:val="24"/>
                <w:szCs w:val="24"/>
                <w:lang w:val="ro-RO"/>
              </w:rPr>
            </w:pPr>
            <w:r w:rsidRPr="00DB4E2E">
              <w:rPr>
                <w:bCs/>
                <w:sz w:val="24"/>
                <w:szCs w:val="24"/>
                <w:lang w:val="ro-RO"/>
              </w:rPr>
              <w:t>b)</w:t>
            </w:r>
            <w:r w:rsidRPr="00DB4E2E">
              <w:rPr>
                <w:sz w:val="24"/>
                <w:szCs w:val="24"/>
                <w:lang w:val="ro-RO"/>
              </w:rPr>
              <w:t xml:space="preserve"> Descrieți problema, persoanele/</w:t>
            </w:r>
            <w:r w:rsidR="00DB4E2E" w:rsidRPr="00DB4E2E">
              <w:rPr>
                <w:sz w:val="24"/>
                <w:szCs w:val="24"/>
                <w:lang w:val="ro-RO"/>
              </w:rPr>
              <w:t>entitățile</w:t>
            </w:r>
            <w:r w:rsidRPr="00DB4E2E">
              <w:rPr>
                <w:sz w:val="24"/>
                <w:szCs w:val="24"/>
                <w:lang w:val="ro-RO"/>
              </w:rPr>
              <w:t xml:space="preserve"> afectate și cele care contribuie la apariția problemei, cu justificarea necesității schimbării </w:t>
            </w:r>
            <w:r w:rsidR="00DB4E2E" w:rsidRPr="00DB4E2E">
              <w:rPr>
                <w:sz w:val="24"/>
                <w:szCs w:val="24"/>
                <w:lang w:val="ro-RO"/>
              </w:rPr>
              <w:t>situației</w:t>
            </w:r>
            <w:r w:rsidRPr="00DB4E2E">
              <w:rPr>
                <w:sz w:val="24"/>
                <w:szCs w:val="24"/>
                <w:lang w:val="ro-RO"/>
              </w:rPr>
              <w:t xml:space="preserve"> curente </w:t>
            </w:r>
            <w:r w:rsidR="00DB4E2E" w:rsidRPr="00DB4E2E">
              <w:rPr>
                <w:sz w:val="24"/>
                <w:szCs w:val="24"/>
                <w:lang w:val="ro-RO"/>
              </w:rPr>
              <w:t>și</w:t>
            </w:r>
            <w:r w:rsidRPr="00DB4E2E">
              <w:rPr>
                <w:sz w:val="24"/>
                <w:szCs w:val="24"/>
                <w:lang w:val="ro-RO"/>
              </w:rPr>
              <w:t xml:space="preserve"> viitoare, în baza dovezilor </w:t>
            </w:r>
            <w:r w:rsidR="00DB4E2E" w:rsidRPr="00DB4E2E">
              <w:rPr>
                <w:sz w:val="24"/>
                <w:szCs w:val="24"/>
                <w:lang w:val="ro-RO"/>
              </w:rPr>
              <w:t>și</w:t>
            </w:r>
            <w:r w:rsidRPr="00DB4E2E">
              <w:rPr>
                <w:sz w:val="24"/>
                <w:szCs w:val="24"/>
                <w:lang w:val="ro-RO"/>
              </w:rPr>
              <w:t xml:space="preserve"> datelor colectate și examinate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CD599A9" w14:textId="77777777" w:rsidR="00DC2AD1" w:rsidRPr="00DB4E2E" w:rsidRDefault="00DC2AD1" w:rsidP="00C1566F">
            <w:pPr>
              <w:ind w:firstLine="0"/>
              <w:jc w:val="left"/>
              <w:rPr>
                <w:sz w:val="24"/>
                <w:szCs w:val="24"/>
                <w:lang w:val="ro-RO"/>
              </w:rPr>
            </w:pPr>
          </w:p>
        </w:tc>
      </w:tr>
      <w:tr w:rsidR="00DC2AD1" w:rsidRPr="00860CBF" w14:paraId="684E753A" w14:textId="77777777" w:rsidTr="00196500">
        <w:trPr>
          <w:jc w:val="center"/>
        </w:trPr>
        <w:tc>
          <w:tcPr>
            <w:tcW w:w="5000" w:type="pct"/>
            <w:gridSpan w:val="6"/>
            <w:tcBorders>
              <w:top w:val="nil"/>
              <w:left w:val="single" w:sz="6" w:space="0" w:color="000000"/>
              <w:bottom w:val="single" w:sz="6" w:space="0" w:color="000000"/>
              <w:right w:val="single" w:sz="6" w:space="0" w:color="000000"/>
            </w:tcBorders>
          </w:tcPr>
          <w:p w14:paraId="50E756F9" w14:textId="77777777" w:rsidR="00A46167" w:rsidRPr="00DB4E2E" w:rsidRDefault="00A46167" w:rsidP="00113E10">
            <w:pPr>
              <w:ind w:right="179" w:firstLine="0"/>
              <w:rPr>
                <w:sz w:val="24"/>
                <w:szCs w:val="24"/>
                <w:lang w:val="ro-RO"/>
              </w:rPr>
            </w:pPr>
            <w:r w:rsidRPr="00DB4E2E">
              <w:rPr>
                <w:sz w:val="24"/>
                <w:szCs w:val="24"/>
                <w:lang w:val="ro-RO"/>
              </w:rPr>
              <w:t xml:space="preserve">Deșeurile sunt asociate cu ceva ce trebuie eliminat, iar utilizatorii ezită să folosească deșeuri în locul materialelor primare. Corespunzător și valorificarea deșeurilor este uneori </w:t>
            </w:r>
            <w:r w:rsidRPr="00DB4E2E">
              <w:rPr>
                <w:sz w:val="24"/>
                <w:szCs w:val="24"/>
                <w:lang w:val="ro-RO"/>
              </w:rPr>
              <w:lastRenderedPageBreak/>
              <w:t>împiedicată de mai mulți factori care ar putea fi depășiți prin determinarea momentului în care deșeurile valorificate încetează să mai fie deșeuri și devin un produs secundar, care poate înlocui materiile primare.</w:t>
            </w:r>
          </w:p>
          <w:p w14:paraId="6C48B3C4" w14:textId="7C208468" w:rsidR="00E93FD3" w:rsidRPr="00DB4E2E" w:rsidRDefault="00B17558" w:rsidP="00B17558">
            <w:pPr>
              <w:ind w:right="179" w:firstLine="0"/>
              <w:rPr>
                <w:sz w:val="24"/>
                <w:szCs w:val="24"/>
                <w:lang w:val="ro-RO"/>
              </w:rPr>
            </w:pPr>
            <w:r>
              <w:rPr>
                <w:sz w:val="24"/>
                <w:szCs w:val="24"/>
                <w:lang w:val="ro-RO"/>
              </w:rPr>
              <w:t xml:space="preserve">            </w:t>
            </w:r>
            <w:r w:rsidR="00E93FD3" w:rsidRPr="00DB4E2E">
              <w:rPr>
                <w:sz w:val="24"/>
                <w:szCs w:val="24"/>
                <w:lang w:val="ro-RO"/>
              </w:rPr>
              <w:t xml:space="preserve">De multe ori, deșeurile valorificate continuă să fie considerate deșeuri și potențialii utilizatorii ezită să le folosească în locul materialului primar. Criteriile de încetare a statutului de deșeu pot atenua orice prejudiciu al potențialului utilizator și pot spori încrederea acestora în ceea ce privește standardele de calitate ale materialului, încurajând astfel utilizarea materialelor secundare în locul materialelor primare. </w:t>
            </w:r>
          </w:p>
          <w:p w14:paraId="7EFF3652" w14:textId="06848E09" w:rsidR="00225681" w:rsidRDefault="00A46460" w:rsidP="00B17558">
            <w:pPr>
              <w:ind w:right="179"/>
              <w:rPr>
                <w:sz w:val="24"/>
                <w:szCs w:val="24"/>
                <w:lang w:val="ro-RO"/>
              </w:rPr>
            </w:pPr>
            <w:r w:rsidRPr="00DB4E2E">
              <w:rPr>
                <w:sz w:val="24"/>
                <w:szCs w:val="24"/>
                <w:lang w:val="ro-RO"/>
              </w:rPr>
              <w:t xml:space="preserve">Entitățile afectate reprezintă agenții economici autorizați în operațiuni de valorificare a deșeurilor și agenții economici, care ar utiliza în calitate de materii prime deșeuri care au trecut printr-o operațiune de valorificare și care, la respectarea anumitor criterii stabilite în proiectul de </w:t>
            </w:r>
            <w:r w:rsidR="00113E10" w:rsidRPr="00DB4E2E">
              <w:rPr>
                <w:sz w:val="24"/>
                <w:szCs w:val="24"/>
                <w:lang w:val="ro-RO"/>
              </w:rPr>
              <w:t>hotărâre</w:t>
            </w:r>
            <w:r w:rsidRPr="00DB4E2E">
              <w:rPr>
                <w:sz w:val="24"/>
                <w:szCs w:val="24"/>
                <w:lang w:val="ro-RO"/>
              </w:rPr>
              <w:t xml:space="preserve"> de Guvern, ar înceta să mai fie deșeuri</w:t>
            </w:r>
            <w:r w:rsidR="00225681">
              <w:rPr>
                <w:sz w:val="24"/>
                <w:szCs w:val="24"/>
                <w:lang w:val="ro-RO"/>
              </w:rPr>
              <w:t xml:space="preserve">, ci ar constitui materii prime calitative. </w:t>
            </w:r>
          </w:p>
          <w:p w14:paraId="1FD3D5F0" w14:textId="11264B8C" w:rsidR="00612992" w:rsidRDefault="00612992" w:rsidP="00407639">
            <w:pPr>
              <w:ind w:right="179"/>
              <w:rPr>
                <w:sz w:val="24"/>
                <w:szCs w:val="24"/>
                <w:lang w:val="ro-RO"/>
              </w:rPr>
            </w:pPr>
            <w:r>
              <w:rPr>
                <w:sz w:val="24"/>
                <w:szCs w:val="24"/>
                <w:lang w:val="ro-RO"/>
              </w:rPr>
              <w:t xml:space="preserve">Mai jos sunt prezentate estimări ale potențialului de generare a categoriilor de deșeuri vizate de proiectul de </w:t>
            </w:r>
            <w:r w:rsidR="00113E10">
              <w:rPr>
                <w:sz w:val="24"/>
                <w:szCs w:val="24"/>
                <w:lang w:val="ro-RO"/>
              </w:rPr>
              <w:t>hotărâre</w:t>
            </w:r>
            <w:r>
              <w:rPr>
                <w:sz w:val="24"/>
                <w:szCs w:val="24"/>
                <w:lang w:val="ro-RO"/>
              </w:rPr>
              <w:t>.</w:t>
            </w:r>
          </w:p>
          <w:p w14:paraId="1CC30C44" w14:textId="1E108875" w:rsidR="00612992" w:rsidRDefault="002C7AB6" w:rsidP="00407639">
            <w:pPr>
              <w:ind w:right="179"/>
              <w:rPr>
                <w:sz w:val="24"/>
                <w:szCs w:val="24"/>
                <w:lang w:val="ro-RO"/>
              </w:rPr>
            </w:pPr>
            <w:r>
              <w:rPr>
                <w:sz w:val="24"/>
                <w:szCs w:val="24"/>
                <w:lang w:val="ro-RO"/>
              </w:rPr>
              <w:t xml:space="preserve">Figura 1 conține date estimate privind potențialul de generare a deșeurilor de metale feroase și neferoase (din lipsa datelor statistice, cantitatea a fost estimată în baza potențialului de generare a deșeurilor pe cap de locuitor în raport cu numărul populației) și cantitatea de deșeuri de metale comercializate de cel mai mare agent economic autorizat în colectarea metalelor (sursa datelor este raportul anual preluat de pe </w:t>
            </w:r>
            <w:r w:rsidRPr="002C7AB6">
              <w:rPr>
                <w:sz w:val="24"/>
                <w:szCs w:val="24"/>
                <w:lang w:val="ro-RO"/>
              </w:rPr>
              <w:t>https://www.metalferos.md/informatii-actionari-metalferos/</w:t>
            </w:r>
            <w:r>
              <w:rPr>
                <w:sz w:val="24"/>
                <w:szCs w:val="24"/>
                <w:lang w:val="ro-RO"/>
              </w:rPr>
              <w:t xml:space="preserve">). Informația prezentată în figură denotă faptul că cea mai mare parte a de deșeurilor de metale este comercializată, după o </w:t>
            </w:r>
            <w:proofErr w:type="spellStart"/>
            <w:r>
              <w:rPr>
                <w:sz w:val="24"/>
                <w:szCs w:val="24"/>
                <w:lang w:val="ro-RO"/>
              </w:rPr>
              <w:t>pretratare</w:t>
            </w:r>
            <w:proofErr w:type="spellEnd"/>
            <w:r>
              <w:rPr>
                <w:sz w:val="24"/>
                <w:szCs w:val="24"/>
                <w:lang w:val="ro-RO"/>
              </w:rPr>
              <w:t xml:space="preserve">, în calitate de deșeuri, </w:t>
            </w:r>
            <w:r w:rsidR="008F365B">
              <w:rPr>
                <w:sz w:val="24"/>
                <w:szCs w:val="24"/>
                <w:lang w:val="ro-RO"/>
              </w:rPr>
              <w:t>având</w:t>
            </w:r>
            <w:r>
              <w:rPr>
                <w:sz w:val="24"/>
                <w:szCs w:val="24"/>
                <w:lang w:val="ro-RO"/>
              </w:rPr>
              <w:t xml:space="preserve"> o valoare de piață mai joasă. Odată cu adoptarea unor criterii de calitate la care agentul economic s-ar conforma, rezultatul operațiunilor de </w:t>
            </w:r>
            <w:proofErr w:type="spellStart"/>
            <w:r>
              <w:rPr>
                <w:sz w:val="24"/>
                <w:szCs w:val="24"/>
                <w:lang w:val="ro-RO"/>
              </w:rPr>
              <w:t>pretratare</w:t>
            </w:r>
            <w:proofErr w:type="spellEnd"/>
            <w:r>
              <w:rPr>
                <w:sz w:val="24"/>
                <w:szCs w:val="24"/>
                <w:lang w:val="ro-RO"/>
              </w:rPr>
              <w:t xml:space="preserve"> realizate ar fi o substanță sau obiect care nu ar mai constitui deșeu, ci o materie primă de o calitate înaltă și un preț mai mare. </w:t>
            </w:r>
          </w:p>
          <w:p w14:paraId="01BA4966" w14:textId="77777777" w:rsidR="00612992" w:rsidRDefault="002C7AB6" w:rsidP="00407639">
            <w:pPr>
              <w:ind w:right="179" w:firstLine="30"/>
              <w:rPr>
                <w:sz w:val="24"/>
                <w:szCs w:val="24"/>
                <w:lang w:val="ro-RO"/>
              </w:rPr>
            </w:pPr>
            <w:r>
              <w:rPr>
                <w:noProof/>
                <w:sz w:val="24"/>
                <w:szCs w:val="24"/>
              </w:rPr>
              <w:drawing>
                <wp:inline distT="0" distB="0" distL="0" distR="0" wp14:anchorId="3DA1994C" wp14:editId="7B82C149">
                  <wp:extent cx="5421086" cy="2854586"/>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802" cy="2859175"/>
                          </a:xfrm>
                          <a:prstGeom prst="rect">
                            <a:avLst/>
                          </a:prstGeom>
                          <a:noFill/>
                        </pic:spPr>
                      </pic:pic>
                    </a:graphicData>
                  </a:graphic>
                </wp:inline>
              </w:drawing>
            </w:r>
          </w:p>
          <w:p w14:paraId="629E8679" w14:textId="77777777" w:rsidR="002C7AB6" w:rsidRDefault="00612992" w:rsidP="00407639">
            <w:pPr>
              <w:ind w:right="179"/>
              <w:rPr>
                <w:sz w:val="22"/>
                <w:szCs w:val="24"/>
                <w:lang w:val="ro-RO"/>
              </w:rPr>
            </w:pPr>
            <w:r w:rsidRPr="00407639">
              <w:rPr>
                <w:sz w:val="22"/>
                <w:szCs w:val="24"/>
                <w:lang w:val="ro-RO"/>
              </w:rPr>
              <w:t xml:space="preserve">Fig. 1 Generarea deșeurilor de metale feroase, neferoase și cantitatea comercializată, tone </w:t>
            </w:r>
          </w:p>
          <w:p w14:paraId="7699C78B" w14:textId="77777777" w:rsidR="00003B77" w:rsidRDefault="00003B77" w:rsidP="00407639">
            <w:pPr>
              <w:ind w:right="179"/>
              <w:rPr>
                <w:sz w:val="22"/>
                <w:szCs w:val="24"/>
                <w:lang w:val="ro-RO"/>
              </w:rPr>
            </w:pPr>
          </w:p>
          <w:p w14:paraId="04890C72" w14:textId="77777777" w:rsidR="00003B77" w:rsidRPr="00407639" w:rsidRDefault="00003B77" w:rsidP="00407639">
            <w:pPr>
              <w:ind w:right="179" w:firstLine="0"/>
              <w:rPr>
                <w:sz w:val="24"/>
                <w:szCs w:val="24"/>
                <w:lang w:val="ro-RO"/>
              </w:rPr>
            </w:pPr>
            <w:r w:rsidRPr="00407639">
              <w:rPr>
                <w:sz w:val="24"/>
                <w:szCs w:val="24"/>
                <w:lang w:val="ro-RO"/>
              </w:rPr>
              <w:t xml:space="preserve">Figura 2 </w:t>
            </w:r>
            <w:r w:rsidRPr="00003B77">
              <w:rPr>
                <w:sz w:val="24"/>
                <w:szCs w:val="24"/>
                <w:lang w:val="ro-RO"/>
              </w:rPr>
              <w:t>conține</w:t>
            </w:r>
            <w:r w:rsidRPr="00407639">
              <w:rPr>
                <w:sz w:val="24"/>
                <w:szCs w:val="24"/>
                <w:lang w:val="ro-RO"/>
              </w:rPr>
              <w:t xml:space="preserve"> date e</w:t>
            </w:r>
            <w:r>
              <w:rPr>
                <w:sz w:val="24"/>
                <w:szCs w:val="24"/>
                <w:lang w:val="ro-RO"/>
              </w:rPr>
              <w:t>s</w:t>
            </w:r>
            <w:r w:rsidRPr="00407639">
              <w:rPr>
                <w:sz w:val="24"/>
                <w:szCs w:val="24"/>
                <w:lang w:val="ro-RO"/>
              </w:rPr>
              <w:t xml:space="preserve">timate </w:t>
            </w:r>
            <w:r>
              <w:rPr>
                <w:sz w:val="24"/>
                <w:szCs w:val="24"/>
                <w:lang w:val="ro-RO"/>
              </w:rPr>
              <w:t>privind cantitatea de deșeuri de sticlă generată anual (</w:t>
            </w:r>
            <w:r w:rsidRPr="00003B77">
              <w:rPr>
                <w:sz w:val="24"/>
                <w:szCs w:val="24"/>
                <w:lang w:val="ro-RO"/>
              </w:rPr>
              <w:t>din lipsa datelor statistice, cantitatea a fost estimată în baza potențialului de generare a deșeurilor pe cap de locuitor în raport cu numărul populației)</w:t>
            </w:r>
            <w:r>
              <w:rPr>
                <w:sz w:val="24"/>
                <w:szCs w:val="24"/>
                <w:lang w:val="ro-RO"/>
              </w:rPr>
              <w:t xml:space="preserve"> și cantitatea de sticlă reciclată la 2 agenți economici autorizați (sursa datelor: Raportul Național de Inventariere a Gazelor cu Efect de Seră, 1990-2020). Rata de reciclare este în descreștere, deoarece </w:t>
            </w:r>
            <w:r w:rsidR="002123CF">
              <w:rPr>
                <w:sz w:val="24"/>
                <w:szCs w:val="24"/>
                <w:lang w:val="ro-RO"/>
              </w:rPr>
              <w:t xml:space="preserve">colectarea acestor deșeuri este redusă. Introducerea unor criterii de calitate la care să se conformeze agentul economic care colectează cioburile de sticlă ar permite generarea unui produs mai </w:t>
            </w:r>
            <w:r w:rsidR="002123CF">
              <w:rPr>
                <w:sz w:val="24"/>
                <w:szCs w:val="24"/>
                <w:lang w:val="ro-RO"/>
              </w:rPr>
              <w:lastRenderedPageBreak/>
              <w:t xml:space="preserve">calitativ în rezultatul </w:t>
            </w:r>
            <w:proofErr w:type="spellStart"/>
            <w:r w:rsidR="002123CF">
              <w:rPr>
                <w:sz w:val="24"/>
                <w:szCs w:val="24"/>
                <w:lang w:val="ro-RO"/>
              </w:rPr>
              <w:t>pretratării</w:t>
            </w:r>
            <w:proofErr w:type="spellEnd"/>
            <w:r w:rsidR="002123CF">
              <w:rPr>
                <w:sz w:val="24"/>
                <w:szCs w:val="24"/>
                <w:lang w:val="ro-RO"/>
              </w:rPr>
              <w:t xml:space="preserve">, care ar putea fi comercializat reciclatorilor și care ar corespunde cerințelor de calitate înaintat de cel din urmă. </w:t>
            </w:r>
          </w:p>
          <w:p w14:paraId="18AF2917" w14:textId="77777777" w:rsidR="00003B77" w:rsidRDefault="00003B77" w:rsidP="00407639">
            <w:pPr>
              <w:ind w:right="179" w:firstLine="0"/>
              <w:rPr>
                <w:sz w:val="22"/>
                <w:szCs w:val="24"/>
                <w:lang w:val="ro-RO"/>
              </w:rPr>
            </w:pPr>
          </w:p>
          <w:p w14:paraId="12C80943" w14:textId="77777777" w:rsidR="002C7AB6" w:rsidRDefault="00003B77" w:rsidP="00407639">
            <w:pPr>
              <w:ind w:right="179" w:firstLine="0"/>
              <w:rPr>
                <w:sz w:val="22"/>
                <w:szCs w:val="24"/>
                <w:lang w:val="ro-RO"/>
              </w:rPr>
            </w:pPr>
            <w:r>
              <w:rPr>
                <w:noProof/>
                <w:sz w:val="22"/>
                <w:szCs w:val="24"/>
              </w:rPr>
              <w:drawing>
                <wp:inline distT="0" distB="0" distL="0" distR="0" wp14:anchorId="623E1510" wp14:editId="02BAF749">
                  <wp:extent cx="5551840" cy="23295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3591" cy="2334473"/>
                          </a:xfrm>
                          <a:prstGeom prst="rect">
                            <a:avLst/>
                          </a:prstGeom>
                          <a:noFill/>
                        </pic:spPr>
                      </pic:pic>
                    </a:graphicData>
                  </a:graphic>
                </wp:inline>
              </w:drawing>
            </w:r>
          </w:p>
          <w:p w14:paraId="1F1801C5" w14:textId="35D2F173" w:rsidR="00003B77" w:rsidRDefault="00003B77" w:rsidP="00003B77">
            <w:pPr>
              <w:ind w:right="179"/>
              <w:rPr>
                <w:sz w:val="22"/>
                <w:szCs w:val="24"/>
                <w:lang w:val="ro-RO"/>
              </w:rPr>
            </w:pPr>
            <w:r w:rsidRPr="007C0340">
              <w:rPr>
                <w:sz w:val="22"/>
                <w:szCs w:val="24"/>
                <w:lang w:val="ro-RO"/>
              </w:rPr>
              <w:t>Fig.</w:t>
            </w:r>
            <w:r w:rsidR="006345C8">
              <w:rPr>
                <w:sz w:val="22"/>
                <w:szCs w:val="24"/>
                <w:lang w:val="ro-RO"/>
              </w:rPr>
              <w:t xml:space="preserve"> </w:t>
            </w:r>
            <w:r>
              <w:rPr>
                <w:sz w:val="22"/>
                <w:szCs w:val="24"/>
                <w:lang w:val="ro-RO"/>
              </w:rPr>
              <w:t>2</w:t>
            </w:r>
            <w:r w:rsidRPr="007C0340">
              <w:rPr>
                <w:sz w:val="22"/>
                <w:szCs w:val="24"/>
                <w:lang w:val="ro-RO"/>
              </w:rPr>
              <w:t xml:space="preserve"> Generarea deșeurilor de</w:t>
            </w:r>
            <w:r>
              <w:rPr>
                <w:sz w:val="22"/>
                <w:szCs w:val="24"/>
                <w:lang w:val="ro-RO"/>
              </w:rPr>
              <w:t xml:space="preserve"> sticlă și cantitatea de deșeuri reciclată</w:t>
            </w:r>
            <w:r w:rsidRPr="007C0340">
              <w:rPr>
                <w:sz w:val="22"/>
                <w:szCs w:val="24"/>
                <w:lang w:val="ro-RO"/>
              </w:rPr>
              <w:t xml:space="preserve">, tone </w:t>
            </w:r>
          </w:p>
          <w:p w14:paraId="77089F68" w14:textId="77777777" w:rsidR="00003B77" w:rsidRDefault="00003B77" w:rsidP="00003B77">
            <w:pPr>
              <w:ind w:right="179"/>
              <w:rPr>
                <w:sz w:val="22"/>
                <w:szCs w:val="24"/>
                <w:lang w:val="ro-RO"/>
              </w:rPr>
            </w:pPr>
          </w:p>
          <w:p w14:paraId="20D84581" w14:textId="77777777" w:rsidR="002C7AB6" w:rsidRDefault="002123CF" w:rsidP="00407639">
            <w:pPr>
              <w:ind w:right="179" w:firstLine="0"/>
              <w:rPr>
                <w:sz w:val="24"/>
                <w:szCs w:val="24"/>
                <w:lang w:val="ro-RO"/>
              </w:rPr>
            </w:pPr>
            <w:r w:rsidRPr="00407639">
              <w:rPr>
                <w:sz w:val="24"/>
                <w:szCs w:val="24"/>
                <w:lang w:val="ro-RO"/>
              </w:rPr>
              <w:t xml:space="preserve">În ceea ce privește </w:t>
            </w:r>
            <w:r w:rsidR="0038036B">
              <w:rPr>
                <w:sz w:val="24"/>
                <w:szCs w:val="24"/>
                <w:lang w:val="ro-RO"/>
              </w:rPr>
              <w:t xml:space="preserve">compostul, o estimare a cantității de deșeuri supusă compostării a fost realizată în </w:t>
            </w:r>
            <w:r w:rsidR="0038036B" w:rsidRPr="0038036B">
              <w:rPr>
                <w:sz w:val="24"/>
                <w:szCs w:val="24"/>
                <w:lang w:val="ro-RO"/>
              </w:rPr>
              <w:t>Raportul Național de Inventariere a Gazelor cu Efect de Seră, 1990-2020</w:t>
            </w:r>
            <w:r w:rsidR="0038036B">
              <w:rPr>
                <w:sz w:val="24"/>
                <w:szCs w:val="24"/>
                <w:lang w:val="ro-RO"/>
              </w:rPr>
              <w:t xml:space="preserve">, rata de compostarea fiind una foarte modestă (circa 0.01 %). Aceasta este determinată și de lipsa colectării selective a deșeurilor. Cu toate acestea, în cazul introducerii unor criterii de calitate pentru produsul rezultat în urma compostării ar impulsiona dezvoltarea acestui sector. </w:t>
            </w:r>
          </w:p>
          <w:p w14:paraId="23EF2EEC" w14:textId="77777777" w:rsidR="0038036B" w:rsidRDefault="0038036B" w:rsidP="00407639">
            <w:pPr>
              <w:ind w:right="179" w:firstLine="0"/>
              <w:rPr>
                <w:sz w:val="24"/>
                <w:szCs w:val="24"/>
                <w:lang w:val="ro-RO"/>
              </w:rPr>
            </w:pPr>
          </w:p>
          <w:p w14:paraId="29E7CB08" w14:textId="77777777" w:rsidR="0038036B" w:rsidRPr="00407639" w:rsidRDefault="0038036B" w:rsidP="00407639">
            <w:pPr>
              <w:ind w:right="179" w:firstLine="0"/>
              <w:rPr>
                <w:sz w:val="24"/>
                <w:szCs w:val="24"/>
                <w:lang w:val="ro-RO"/>
              </w:rPr>
            </w:pPr>
            <w:r>
              <w:rPr>
                <w:noProof/>
                <w:sz w:val="24"/>
                <w:szCs w:val="24"/>
              </w:rPr>
              <w:drawing>
                <wp:inline distT="0" distB="0" distL="0" distR="0" wp14:anchorId="59AD5148" wp14:editId="691425FA">
                  <wp:extent cx="5121728" cy="3420111"/>
                  <wp:effectExtent l="0" t="0" r="317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5962" cy="3422939"/>
                          </a:xfrm>
                          <a:prstGeom prst="rect">
                            <a:avLst/>
                          </a:prstGeom>
                          <a:noFill/>
                        </pic:spPr>
                      </pic:pic>
                    </a:graphicData>
                  </a:graphic>
                </wp:inline>
              </w:drawing>
            </w:r>
          </w:p>
          <w:p w14:paraId="3C64CDB2" w14:textId="1893DF32" w:rsidR="0038036B" w:rsidRDefault="0038036B" w:rsidP="0038036B">
            <w:pPr>
              <w:ind w:right="179"/>
              <w:rPr>
                <w:sz w:val="22"/>
                <w:szCs w:val="24"/>
                <w:lang w:val="ro-RO"/>
              </w:rPr>
            </w:pPr>
            <w:r w:rsidRPr="007C0340">
              <w:rPr>
                <w:sz w:val="22"/>
                <w:szCs w:val="24"/>
                <w:lang w:val="ro-RO"/>
              </w:rPr>
              <w:t xml:space="preserve">Fig. </w:t>
            </w:r>
            <w:r w:rsidR="008F508E">
              <w:rPr>
                <w:sz w:val="22"/>
                <w:szCs w:val="24"/>
                <w:lang w:val="ro-RO"/>
              </w:rPr>
              <w:t>3</w:t>
            </w:r>
            <w:r w:rsidRPr="007C0340">
              <w:rPr>
                <w:sz w:val="22"/>
                <w:szCs w:val="24"/>
                <w:lang w:val="ro-RO"/>
              </w:rPr>
              <w:t xml:space="preserve"> </w:t>
            </w:r>
            <w:r>
              <w:rPr>
                <w:sz w:val="22"/>
                <w:szCs w:val="24"/>
                <w:lang w:val="ro-RO"/>
              </w:rPr>
              <w:t>Deșeurilor municipale solide colectate și deșeuri compostate</w:t>
            </w:r>
            <w:r w:rsidRPr="007C0340">
              <w:rPr>
                <w:sz w:val="22"/>
                <w:szCs w:val="24"/>
                <w:lang w:val="ro-RO"/>
              </w:rPr>
              <w:t xml:space="preserve">, </w:t>
            </w:r>
            <w:r>
              <w:rPr>
                <w:sz w:val="22"/>
                <w:szCs w:val="24"/>
                <w:lang w:val="ro-RO"/>
              </w:rPr>
              <w:t xml:space="preserve">mii </w:t>
            </w:r>
            <w:r w:rsidRPr="007C0340">
              <w:rPr>
                <w:sz w:val="22"/>
                <w:szCs w:val="24"/>
                <w:lang w:val="ro-RO"/>
              </w:rPr>
              <w:t xml:space="preserve">tone </w:t>
            </w:r>
          </w:p>
          <w:p w14:paraId="0233ECB3" w14:textId="77777777" w:rsidR="0038036B" w:rsidRDefault="0038036B" w:rsidP="00407639">
            <w:pPr>
              <w:ind w:right="179" w:firstLine="0"/>
              <w:rPr>
                <w:sz w:val="22"/>
                <w:szCs w:val="24"/>
                <w:lang w:val="ro-RO"/>
              </w:rPr>
            </w:pPr>
          </w:p>
          <w:p w14:paraId="7B7F939A" w14:textId="77777777" w:rsidR="00EC0BB7" w:rsidRPr="00DB4E2E" w:rsidRDefault="00EC0BB7" w:rsidP="00407639">
            <w:pPr>
              <w:ind w:right="179" w:firstLine="0"/>
              <w:rPr>
                <w:sz w:val="18"/>
                <w:szCs w:val="24"/>
                <w:lang w:val="ro-RO"/>
              </w:rPr>
            </w:pPr>
          </w:p>
        </w:tc>
      </w:tr>
      <w:tr w:rsidR="00DC2AD1" w:rsidRPr="00860CBF" w14:paraId="73B09352"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F41CB2" w14:textId="77777777" w:rsidR="00DC2AD1" w:rsidRPr="00DB4E2E" w:rsidRDefault="00DC2AD1" w:rsidP="00C1566F">
            <w:pPr>
              <w:ind w:firstLine="0"/>
              <w:jc w:val="left"/>
              <w:rPr>
                <w:sz w:val="24"/>
                <w:szCs w:val="24"/>
                <w:lang w:val="ro-RO"/>
              </w:rPr>
            </w:pPr>
            <w:r w:rsidRPr="00DB4E2E">
              <w:rPr>
                <w:bCs/>
                <w:sz w:val="24"/>
                <w:szCs w:val="24"/>
                <w:lang w:val="ro-RO"/>
              </w:rPr>
              <w:lastRenderedPageBreak/>
              <w:t>c)</w:t>
            </w:r>
            <w:r w:rsidRPr="00DB4E2E">
              <w:rPr>
                <w:sz w:val="24"/>
                <w:szCs w:val="24"/>
                <w:lang w:val="ro-RO"/>
              </w:rPr>
              <w:t xml:space="preserve"> Expuneți clar cauzele care au dus la </w:t>
            </w:r>
            <w:r w:rsidR="00D33118" w:rsidRPr="00DB4E2E">
              <w:rPr>
                <w:sz w:val="24"/>
                <w:szCs w:val="24"/>
                <w:lang w:val="ro-RO"/>
              </w:rPr>
              <w:t>apariția</w:t>
            </w:r>
            <w:r w:rsidRPr="00DB4E2E">
              <w:rPr>
                <w:sz w:val="24"/>
                <w:szCs w:val="24"/>
                <w:lang w:val="ro-RO"/>
              </w:rPr>
              <w:t xml:space="preserve"> problemei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FD9E59" w14:textId="77777777" w:rsidR="00DC2AD1" w:rsidRPr="00DB4E2E" w:rsidRDefault="00DC2AD1" w:rsidP="00C1566F">
            <w:pPr>
              <w:ind w:firstLine="0"/>
              <w:jc w:val="left"/>
              <w:rPr>
                <w:sz w:val="24"/>
                <w:szCs w:val="24"/>
                <w:lang w:val="ro-RO"/>
              </w:rPr>
            </w:pPr>
          </w:p>
        </w:tc>
      </w:tr>
      <w:tr w:rsidR="00DC2AD1" w:rsidRPr="00860CBF" w14:paraId="09FB692E"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10AC92" w14:textId="2F1BA45C" w:rsidR="00811E0E" w:rsidRPr="00DB4E2E" w:rsidRDefault="00811E0E" w:rsidP="00811E0E">
            <w:pPr>
              <w:ind w:left="94" w:right="179" w:firstLine="0"/>
              <w:rPr>
                <w:sz w:val="24"/>
                <w:szCs w:val="24"/>
                <w:lang w:val="ro-RO"/>
              </w:rPr>
            </w:pPr>
            <w:r w:rsidRPr="00DB4E2E">
              <w:rPr>
                <w:sz w:val="24"/>
                <w:szCs w:val="24"/>
                <w:lang w:val="ro-RO"/>
              </w:rPr>
              <w:t xml:space="preserve">În ultimele decenii, au fost depuse eforturi pentru îmbunătățirea și promovarea reutilizării deșeurilor, și în prezent aceasta reprezintă  una din principalele activități ale industriei de gestionare a deșeurilor, fiind și unul din obiectivele majore ale strategiilor de gestionare a deșeurilor </w:t>
            </w:r>
            <w:r w:rsidR="000D7650" w:rsidRPr="00DB4E2E">
              <w:rPr>
                <w:sz w:val="24"/>
                <w:szCs w:val="24"/>
                <w:lang w:val="ro-RO"/>
              </w:rPr>
              <w:t>atât</w:t>
            </w:r>
            <w:r w:rsidRPr="00DB4E2E">
              <w:rPr>
                <w:sz w:val="24"/>
                <w:szCs w:val="24"/>
                <w:lang w:val="ro-RO"/>
              </w:rPr>
              <w:t xml:space="preserve"> la nivel european, </w:t>
            </w:r>
            <w:r w:rsidR="000D7650" w:rsidRPr="00DB4E2E">
              <w:rPr>
                <w:sz w:val="24"/>
                <w:szCs w:val="24"/>
                <w:lang w:val="ro-RO"/>
              </w:rPr>
              <w:t>cât</w:t>
            </w:r>
            <w:r w:rsidRPr="00DB4E2E">
              <w:rPr>
                <w:sz w:val="24"/>
                <w:szCs w:val="24"/>
                <w:lang w:val="ro-RO"/>
              </w:rPr>
              <w:t xml:space="preserve"> și în Republica Moldova. Promovarea și sporirea </w:t>
            </w:r>
            <w:r w:rsidRPr="00DB4E2E">
              <w:rPr>
                <w:sz w:val="24"/>
                <w:szCs w:val="24"/>
                <w:lang w:val="ro-RO"/>
              </w:rPr>
              <w:lastRenderedPageBreak/>
              <w:t xml:space="preserve">gradului de valorificare a deșeurilor și întoarcerea lor în circuitul economic contribuie astfel la </w:t>
            </w:r>
            <w:r w:rsidR="000D7650">
              <w:rPr>
                <w:sz w:val="24"/>
                <w:szCs w:val="24"/>
                <w:lang w:val="ro-RO"/>
              </w:rPr>
              <w:t xml:space="preserve">trecerea  de la economia liniară la </w:t>
            </w:r>
            <w:r w:rsidRPr="00DB4E2E">
              <w:rPr>
                <w:sz w:val="24"/>
                <w:szCs w:val="24"/>
                <w:lang w:val="ro-RO"/>
              </w:rPr>
              <w:t xml:space="preserve">dezvoltarea economiei circulare. </w:t>
            </w:r>
          </w:p>
          <w:p w14:paraId="12B93994" w14:textId="77777777" w:rsidR="00811E0E" w:rsidRPr="00DB4E2E" w:rsidRDefault="00811E0E" w:rsidP="00811E0E">
            <w:pPr>
              <w:ind w:left="94" w:right="179" w:firstLine="0"/>
              <w:rPr>
                <w:sz w:val="24"/>
                <w:szCs w:val="24"/>
                <w:lang w:val="ro-RO"/>
              </w:rPr>
            </w:pPr>
            <w:r w:rsidRPr="00DB4E2E">
              <w:rPr>
                <w:sz w:val="24"/>
                <w:szCs w:val="24"/>
                <w:lang w:val="ro-RO"/>
              </w:rPr>
              <w:t xml:space="preserve">Cu toate acestea, valorificarea deșeurilor este uneori îngreunată de mai mulți factori, care ar putea fi parțial sau total depășiți prin definirea unei delimitări clare când un deșeu încetează să mai fie deșeu și devine un produs secundar. În eforturile de a soluționa această problemă, Directiva cadru privind Deșeurile 2008/98/EC </w:t>
            </w:r>
            <w:r w:rsidR="00DB4E2E" w:rsidRPr="00DB4E2E">
              <w:rPr>
                <w:sz w:val="24"/>
                <w:szCs w:val="24"/>
                <w:lang w:val="ro-RO"/>
              </w:rPr>
              <w:t>și</w:t>
            </w:r>
            <w:r w:rsidRPr="00DB4E2E">
              <w:rPr>
                <w:sz w:val="24"/>
                <w:szCs w:val="24"/>
                <w:lang w:val="ro-RO"/>
              </w:rPr>
              <w:t xml:space="preserve"> Legea nr. 209/2016 privind deșeurilor, care transpune directiva menționată, introduc conceptul de încetare a statutului de deșeu, punct de decizie care se bazează pe seturi de criterii ce trebuie îndeplinite astfel încât anumite fluxuri de deșeuri să înceteze să mai fie deșeuri în momentul în care au trecut printr-o operațiune de valorificare, inclusiv reciclare, și îndeplinesc o serie de criterii specifice. Criteriile trebuie să includă valorile limită pentru poluanți acolo unde este necesar și să ia în considerare toate efectele posibile asupra mediului ale materialului pentru care se dorește încetarea statutului de deșeu.</w:t>
            </w:r>
          </w:p>
          <w:p w14:paraId="66E2A2C1" w14:textId="253FDF3C" w:rsidR="00A46460" w:rsidRPr="00DB4E2E" w:rsidRDefault="00A46460" w:rsidP="00A46460">
            <w:pPr>
              <w:ind w:left="94" w:right="179" w:firstLine="0"/>
              <w:rPr>
                <w:sz w:val="24"/>
                <w:szCs w:val="24"/>
                <w:lang w:val="ro-RO"/>
              </w:rPr>
            </w:pPr>
            <w:r w:rsidRPr="00DB4E2E">
              <w:rPr>
                <w:sz w:val="24"/>
                <w:szCs w:val="24"/>
                <w:lang w:val="ro-RO"/>
              </w:rPr>
              <w:t xml:space="preserve">În conformitate cu </w:t>
            </w:r>
            <w:r w:rsidR="000D7650">
              <w:rPr>
                <w:sz w:val="24"/>
                <w:szCs w:val="24"/>
                <w:lang w:val="ro-RO"/>
              </w:rPr>
              <w:t>a</w:t>
            </w:r>
            <w:r w:rsidRPr="00DB4E2E">
              <w:rPr>
                <w:sz w:val="24"/>
                <w:szCs w:val="24"/>
                <w:lang w:val="ro-RO"/>
              </w:rPr>
              <w:t xml:space="preserve">rt. 6 al Legii privind deșeurile nr. 209/2016, </w:t>
            </w:r>
            <w:r w:rsidR="00DB4E2E" w:rsidRPr="00DB4E2E">
              <w:rPr>
                <w:sz w:val="24"/>
                <w:szCs w:val="24"/>
                <w:lang w:val="ro-RO"/>
              </w:rPr>
              <w:t>deșeurile</w:t>
            </w:r>
            <w:r w:rsidRPr="00DB4E2E">
              <w:rPr>
                <w:sz w:val="24"/>
                <w:szCs w:val="24"/>
                <w:lang w:val="ro-RO"/>
              </w:rPr>
              <w:t xml:space="preserve"> pot înceta să mai fie considerate </w:t>
            </w:r>
            <w:r w:rsidR="00DB4E2E" w:rsidRPr="00DB4E2E">
              <w:rPr>
                <w:sz w:val="24"/>
                <w:szCs w:val="24"/>
                <w:lang w:val="ro-RO"/>
              </w:rPr>
              <w:t>deșeuri</w:t>
            </w:r>
            <w:r w:rsidRPr="00DB4E2E">
              <w:rPr>
                <w:sz w:val="24"/>
                <w:szCs w:val="24"/>
                <w:lang w:val="ro-RO"/>
              </w:rPr>
              <w:t xml:space="preserve"> în sensul art.2 pct. 9) al aceleași legi, în momentul în care trec printr-o </w:t>
            </w:r>
            <w:r w:rsidR="00DB4E2E" w:rsidRPr="00DB4E2E">
              <w:rPr>
                <w:sz w:val="24"/>
                <w:szCs w:val="24"/>
                <w:lang w:val="ro-RO"/>
              </w:rPr>
              <w:t>operațiune</w:t>
            </w:r>
            <w:r w:rsidRPr="00DB4E2E">
              <w:rPr>
                <w:sz w:val="24"/>
                <w:szCs w:val="24"/>
                <w:lang w:val="ro-RO"/>
              </w:rPr>
              <w:t xml:space="preserve"> de valorificare și dacă îndeplinesc următoarele criterii specifice:</w:t>
            </w:r>
          </w:p>
          <w:p w14:paraId="1F8AA49A" w14:textId="77777777" w:rsidR="00A46460" w:rsidRPr="00DB4E2E" w:rsidRDefault="00A46460" w:rsidP="00A46460">
            <w:pPr>
              <w:ind w:left="94" w:right="179" w:firstLine="0"/>
              <w:rPr>
                <w:sz w:val="24"/>
                <w:szCs w:val="24"/>
                <w:lang w:val="ro-RO"/>
              </w:rPr>
            </w:pPr>
            <w:r w:rsidRPr="00DB4E2E">
              <w:rPr>
                <w:sz w:val="24"/>
                <w:szCs w:val="24"/>
                <w:lang w:val="ro-RO"/>
              </w:rPr>
              <w:t>1)</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rezultat se utilizează în mod curent pentru îndeplinirea unor scopuri specifice;</w:t>
            </w:r>
          </w:p>
          <w:p w14:paraId="24D95D4C" w14:textId="77777777" w:rsidR="00A46460" w:rsidRPr="00DB4E2E" w:rsidRDefault="00A46460" w:rsidP="00A46460">
            <w:pPr>
              <w:ind w:left="94" w:right="179" w:firstLine="0"/>
              <w:rPr>
                <w:sz w:val="24"/>
                <w:szCs w:val="24"/>
                <w:lang w:val="ro-RO"/>
              </w:rPr>
            </w:pPr>
            <w:r w:rsidRPr="00DB4E2E">
              <w:rPr>
                <w:sz w:val="24"/>
                <w:szCs w:val="24"/>
                <w:lang w:val="ro-RO"/>
              </w:rPr>
              <w:t>2)</w:t>
            </w:r>
            <w:r w:rsidRPr="00DB4E2E">
              <w:rPr>
                <w:sz w:val="24"/>
                <w:szCs w:val="24"/>
                <w:lang w:val="ro-RO"/>
              </w:rPr>
              <w:tab/>
              <w:t xml:space="preserve">există o </w:t>
            </w:r>
            <w:r w:rsidR="00DB4E2E" w:rsidRPr="00DB4E2E">
              <w:rPr>
                <w:sz w:val="24"/>
                <w:szCs w:val="24"/>
                <w:lang w:val="ro-RO"/>
              </w:rPr>
              <w:t>piață</w:t>
            </w:r>
            <w:r w:rsidRPr="00DB4E2E">
              <w:rPr>
                <w:sz w:val="24"/>
                <w:szCs w:val="24"/>
                <w:lang w:val="ro-RO"/>
              </w:rPr>
              <w:t xml:space="preserve"> sau cerere pentru </w:t>
            </w:r>
            <w:r w:rsidR="00DB4E2E" w:rsidRPr="00DB4E2E">
              <w:rPr>
                <w:sz w:val="24"/>
                <w:szCs w:val="24"/>
                <w:lang w:val="ro-RO"/>
              </w:rPr>
              <w:t>substanța</w:t>
            </w:r>
            <w:r w:rsidRPr="00DB4E2E">
              <w:rPr>
                <w:sz w:val="24"/>
                <w:szCs w:val="24"/>
                <w:lang w:val="ro-RO"/>
              </w:rPr>
              <w:t xml:space="preserve"> sau obiectul în cauză;</w:t>
            </w:r>
          </w:p>
          <w:p w14:paraId="41DCECAC" w14:textId="77777777" w:rsidR="00A46460" w:rsidRPr="00DB4E2E" w:rsidRDefault="00A46460" w:rsidP="00A46460">
            <w:pPr>
              <w:ind w:left="94" w:right="179" w:firstLine="0"/>
              <w:rPr>
                <w:sz w:val="24"/>
                <w:szCs w:val="24"/>
                <w:lang w:val="ro-RO"/>
              </w:rPr>
            </w:pPr>
            <w:r w:rsidRPr="00DB4E2E">
              <w:rPr>
                <w:sz w:val="24"/>
                <w:szCs w:val="24"/>
                <w:lang w:val="ro-RO"/>
              </w:rPr>
              <w:t>3)</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w:t>
            </w:r>
            <w:r w:rsidR="00DB4E2E" w:rsidRPr="00DB4E2E">
              <w:rPr>
                <w:sz w:val="24"/>
                <w:szCs w:val="24"/>
                <w:lang w:val="ro-RO"/>
              </w:rPr>
              <w:t>îndeplinește</w:t>
            </w:r>
            <w:r w:rsidRPr="00DB4E2E">
              <w:rPr>
                <w:sz w:val="24"/>
                <w:szCs w:val="24"/>
                <w:lang w:val="ro-RO"/>
              </w:rPr>
              <w:t xml:space="preserve"> </w:t>
            </w:r>
            <w:r w:rsidR="00DB4E2E" w:rsidRPr="00DB4E2E">
              <w:rPr>
                <w:sz w:val="24"/>
                <w:szCs w:val="24"/>
                <w:lang w:val="ro-RO"/>
              </w:rPr>
              <w:t>cerințele</w:t>
            </w:r>
            <w:r w:rsidRPr="00DB4E2E">
              <w:rPr>
                <w:sz w:val="24"/>
                <w:szCs w:val="24"/>
                <w:lang w:val="ro-RO"/>
              </w:rPr>
              <w:t xml:space="preserve"> tehnice pentru îndeplinirea scopurilor specifice </w:t>
            </w:r>
            <w:r w:rsidR="00DB4E2E" w:rsidRPr="00DB4E2E">
              <w:rPr>
                <w:sz w:val="24"/>
                <w:szCs w:val="24"/>
                <w:lang w:val="ro-RO"/>
              </w:rPr>
              <w:t>și</w:t>
            </w:r>
            <w:r w:rsidRPr="00DB4E2E">
              <w:rPr>
                <w:sz w:val="24"/>
                <w:szCs w:val="24"/>
                <w:lang w:val="ro-RO"/>
              </w:rPr>
              <w:t xml:space="preserve"> respectă normele aplicabile produselor; </w:t>
            </w:r>
            <w:r w:rsidR="00DB4E2E" w:rsidRPr="00DB4E2E">
              <w:rPr>
                <w:sz w:val="24"/>
                <w:szCs w:val="24"/>
                <w:lang w:val="ro-RO"/>
              </w:rPr>
              <w:t>și</w:t>
            </w:r>
          </w:p>
          <w:p w14:paraId="537067F0" w14:textId="77777777" w:rsidR="00A46460" w:rsidRPr="00DB4E2E" w:rsidRDefault="00A46460" w:rsidP="00A46460">
            <w:pPr>
              <w:ind w:left="94" w:right="179" w:firstLine="0"/>
              <w:rPr>
                <w:sz w:val="24"/>
                <w:szCs w:val="24"/>
                <w:lang w:val="ro-RO"/>
              </w:rPr>
            </w:pPr>
            <w:r w:rsidRPr="00DB4E2E">
              <w:rPr>
                <w:sz w:val="24"/>
                <w:szCs w:val="24"/>
                <w:lang w:val="ro-RO"/>
              </w:rPr>
              <w:t>4)</w:t>
            </w:r>
            <w:r w:rsidRPr="00DB4E2E">
              <w:rPr>
                <w:sz w:val="24"/>
                <w:szCs w:val="24"/>
                <w:lang w:val="ro-RO"/>
              </w:rPr>
              <w:tab/>
              <w:t xml:space="preserve">utilizarea </w:t>
            </w:r>
            <w:r w:rsidR="00DB4E2E" w:rsidRPr="00DB4E2E">
              <w:rPr>
                <w:sz w:val="24"/>
                <w:szCs w:val="24"/>
                <w:lang w:val="ro-RO"/>
              </w:rPr>
              <w:t>substanței</w:t>
            </w:r>
            <w:r w:rsidRPr="00DB4E2E">
              <w:rPr>
                <w:sz w:val="24"/>
                <w:szCs w:val="24"/>
                <w:lang w:val="ro-RO"/>
              </w:rPr>
              <w:t xml:space="preserve"> sau a obiectului nu va produce efecte nocive asupra mediului sau a </w:t>
            </w:r>
            <w:r w:rsidR="00DB4E2E" w:rsidRPr="00DB4E2E">
              <w:rPr>
                <w:sz w:val="24"/>
                <w:szCs w:val="24"/>
                <w:lang w:val="ro-RO"/>
              </w:rPr>
              <w:t>sănătății</w:t>
            </w:r>
            <w:r w:rsidRPr="00DB4E2E">
              <w:rPr>
                <w:sz w:val="24"/>
                <w:szCs w:val="24"/>
                <w:lang w:val="ro-RO"/>
              </w:rPr>
              <w:t xml:space="preserve"> </w:t>
            </w:r>
            <w:r w:rsidR="00DB4E2E" w:rsidRPr="00DB4E2E">
              <w:rPr>
                <w:sz w:val="24"/>
                <w:szCs w:val="24"/>
                <w:lang w:val="ro-RO"/>
              </w:rPr>
              <w:t>populației</w:t>
            </w:r>
            <w:r w:rsidRPr="00DB4E2E">
              <w:rPr>
                <w:sz w:val="24"/>
                <w:szCs w:val="24"/>
                <w:lang w:val="ro-RO"/>
              </w:rPr>
              <w:t>.</w:t>
            </w:r>
          </w:p>
          <w:p w14:paraId="1A5039C8" w14:textId="6FA525B2" w:rsidR="00A46460" w:rsidRPr="00DB4E2E" w:rsidRDefault="00811E0E" w:rsidP="00A46460">
            <w:pPr>
              <w:ind w:left="94" w:right="179" w:firstLine="0"/>
              <w:rPr>
                <w:sz w:val="24"/>
                <w:szCs w:val="24"/>
                <w:lang w:val="ro-RO"/>
              </w:rPr>
            </w:pPr>
            <w:r w:rsidRPr="00DB4E2E">
              <w:rPr>
                <w:sz w:val="24"/>
                <w:szCs w:val="24"/>
                <w:lang w:val="ro-RO"/>
              </w:rPr>
              <w:t xml:space="preserve">Conform definiției din Legea nr. 209/2016 privind deșeurile, dar și conform legislației europene, </w:t>
            </w:r>
            <w:r w:rsidRPr="00DB4E2E">
              <w:rPr>
                <w:i/>
                <w:iCs/>
                <w:sz w:val="24"/>
                <w:szCs w:val="24"/>
                <w:lang w:val="ro-RO"/>
              </w:rPr>
              <w:t>valorificarea</w:t>
            </w:r>
            <w:r w:rsidRPr="00DB4E2E">
              <w:rPr>
                <w:iCs/>
                <w:sz w:val="24"/>
                <w:szCs w:val="24"/>
                <w:lang w:val="ro-RO"/>
              </w:rPr>
              <w:t xml:space="preserve"> este</w:t>
            </w:r>
            <w:r w:rsidRPr="00DB4E2E">
              <w:rPr>
                <w:sz w:val="24"/>
                <w:szCs w:val="24"/>
                <w:lang w:val="ro-RO"/>
              </w:rPr>
              <w:t>„</w:t>
            </w:r>
            <w:r w:rsidR="00B17558">
              <w:rPr>
                <w:sz w:val="24"/>
                <w:szCs w:val="24"/>
                <w:lang w:val="ro-RO"/>
              </w:rPr>
              <w:t xml:space="preserve"> </w:t>
            </w:r>
            <w:r w:rsidRPr="00DB4E2E">
              <w:rPr>
                <w:sz w:val="24"/>
                <w:szCs w:val="24"/>
                <w:lang w:val="ro-RO"/>
              </w:rPr>
              <w:t xml:space="preserve">orice </w:t>
            </w:r>
            <w:r w:rsidR="00DB4E2E" w:rsidRPr="00DB4E2E">
              <w:rPr>
                <w:sz w:val="24"/>
                <w:szCs w:val="24"/>
                <w:lang w:val="ro-RO"/>
              </w:rPr>
              <w:t>operațiune</w:t>
            </w:r>
            <w:r w:rsidRPr="00DB4E2E">
              <w:rPr>
                <w:sz w:val="24"/>
                <w:szCs w:val="24"/>
                <w:lang w:val="ro-RO"/>
              </w:rPr>
              <w:t xml:space="preserve"> care are drept rezultat principal faptul că </w:t>
            </w:r>
            <w:r w:rsidR="00DB4E2E" w:rsidRPr="00DB4E2E">
              <w:rPr>
                <w:sz w:val="24"/>
                <w:szCs w:val="24"/>
                <w:lang w:val="ro-RO"/>
              </w:rPr>
              <w:t>deșeurile</w:t>
            </w:r>
            <w:r w:rsidRPr="00DB4E2E">
              <w:rPr>
                <w:sz w:val="24"/>
                <w:szCs w:val="24"/>
                <w:lang w:val="ro-RO"/>
              </w:rPr>
              <w:t xml:space="preserve"> servesc unui scop util prin înlocuirea altor materiale care ar fi fost utilizate într-un anumit scop sau faptul că </w:t>
            </w:r>
            <w:r w:rsidR="00DB4E2E" w:rsidRPr="00DB4E2E">
              <w:rPr>
                <w:sz w:val="24"/>
                <w:szCs w:val="24"/>
                <w:lang w:val="ro-RO"/>
              </w:rPr>
              <w:t>deșeurile</w:t>
            </w:r>
            <w:r w:rsidRPr="00DB4E2E">
              <w:rPr>
                <w:sz w:val="24"/>
                <w:szCs w:val="24"/>
                <w:lang w:val="ro-RO"/>
              </w:rPr>
              <w:t xml:space="preserve"> </w:t>
            </w:r>
            <w:r w:rsidR="000D7650" w:rsidRPr="00DB4E2E">
              <w:rPr>
                <w:sz w:val="24"/>
                <w:szCs w:val="24"/>
                <w:lang w:val="ro-RO"/>
              </w:rPr>
              <w:t>sânt</w:t>
            </w:r>
            <w:r w:rsidRPr="00DB4E2E">
              <w:rPr>
                <w:sz w:val="24"/>
                <w:szCs w:val="24"/>
                <w:lang w:val="ro-RO"/>
              </w:rPr>
              <w:t xml:space="preserve"> pregătite pentru a putea servi scopului respectiv în întreprinderi sau în economie în general”. </w:t>
            </w:r>
            <w:r w:rsidR="00A46460" w:rsidRPr="00DB4E2E">
              <w:rPr>
                <w:sz w:val="24"/>
                <w:szCs w:val="24"/>
                <w:lang w:val="ro-RO"/>
              </w:rPr>
              <w:t xml:space="preserve">Astfel în rezultatul valorificării se pot obține materii, care pot îndeplini funcția lor inițială și, care, la respectarea anumitor criterii, pot constitui materii prime care pot fi introduse într-un proces de producție. Totodată, aceste materii vor avea un preț și valoare pe piață. </w:t>
            </w:r>
          </w:p>
          <w:p w14:paraId="12C56E19" w14:textId="77777777" w:rsidR="00D87FC1" w:rsidRDefault="00A46460" w:rsidP="00D87FC1">
            <w:pPr>
              <w:ind w:left="94" w:right="179" w:firstLine="0"/>
              <w:rPr>
                <w:sz w:val="24"/>
                <w:szCs w:val="24"/>
                <w:lang w:val="ro-RO"/>
              </w:rPr>
            </w:pPr>
            <w:r w:rsidRPr="00DB4E2E">
              <w:rPr>
                <w:sz w:val="24"/>
                <w:szCs w:val="24"/>
                <w:lang w:val="ro-RO"/>
              </w:rPr>
              <w:t>În ultimele decenii, u</w:t>
            </w:r>
            <w:r w:rsidR="00D87FC1" w:rsidRPr="00DB4E2E">
              <w:rPr>
                <w:sz w:val="24"/>
                <w:szCs w:val="24"/>
                <w:lang w:val="ro-RO"/>
              </w:rPr>
              <w:t>nele state membre</w:t>
            </w:r>
            <w:r w:rsidRPr="00DB4E2E">
              <w:rPr>
                <w:sz w:val="24"/>
                <w:szCs w:val="24"/>
                <w:lang w:val="ro-RO"/>
              </w:rPr>
              <w:t xml:space="preserve"> ale UE</w:t>
            </w:r>
            <w:r w:rsidR="00D87FC1" w:rsidRPr="00DB4E2E">
              <w:rPr>
                <w:sz w:val="24"/>
                <w:szCs w:val="24"/>
                <w:lang w:val="ro-RO"/>
              </w:rPr>
              <w:t xml:space="preserve"> au dezvoltat cadre </w:t>
            </w:r>
            <w:r w:rsidRPr="00DB4E2E">
              <w:rPr>
                <w:sz w:val="24"/>
                <w:szCs w:val="24"/>
                <w:lang w:val="ro-RO"/>
              </w:rPr>
              <w:t xml:space="preserve">legale </w:t>
            </w:r>
            <w:r w:rsidR="00D87FC1" w:rsidRPr="00DB4E2E">
              <w:rPr>
                <w:sz w:val="24"/>
                <w:szCs w:val="24"/>
                <w:lang w:val="ro-RO"/>
              </w:rPr>
              <w:t xml:space="preserve">diferite și nu întotdeauna compatibile pentru reglementarea </w:t>
            </w:r>
            <w:r w:rsidRPr="00DB4E2E">
              <w:rPr>
                <w:sz w:val="24"/>
                <w:szCs w:val="24"/>
                <w:lang w:val="ro-RO"/>
              </w:rPr>
              <w:t>valorificării</w:t>
            </w:r>
            <w:r w:rsidR="00D87FC1" w:rsidRPr="00DB4E2E">
              <w:rPr>
                <w:sz w:val="24"/>
                <w:szCs w:val="24"/>
                <w:lang w:val="ro-RO"/>
              </w:rPr>
              <w:t xml:space="preserve"> și reutilizării materialelor secundare. În unele cazuri, materialele secundare produse într-un stat membru </w:t>
            </w:r>
            <w:r w:rsidR="008A0789">
              <w:rPr>
                <w:sz w:val="24"/>
                <w:szCs w:val="24"/>
                <w:lang w:val="ro-RO"/>
              </w:rPr>
              <w:t xml:space="preserve">UE </w:t>
            </w:r>
            <w:r w:rsidR="00D87FC1" w:rsidRPr="00DB4E2E">
              <w:rPr>
                <w:sz w:val="24"/>
                <w:szCs w:val="24"/>
                <w:lang w:val="ro-RO"/>
              </w:rPr>
              <w:t>în conformitate cu normele naționale nu sunt considerate deșeuri</w:t>
            </w:r>
            <w:r w:rsidRPr="00DB4E2E">
              <w:rPr>
                <w:sz w:val="24"/>
                <w:szCs w:val="24"/>
                <w:lang w:val="ro-RO"/>
              </w:rPr>
              <w:t xml:space="preserve"> și sunt </w:t>
            </w:r>
            <w:r w:rsidR="00D87FC1" w:rsidRPr="00DB4E2E">
              <w:rPr>
                <w:sz w:val="24"/>
                <w:szCs w:val="24"/>
                <w:lang w:val="ro-RO"/>
              </w:rPr>
              <w:t xml:space="preserve">transportate și utilizate </w:t>
            </w:r>
            <w:r w:rsidRPr="00DB4E2E">
              <w:rPr>
                <w:sz w:val="24"/>
                <w:szCs w:val="24"/>
                <w:lang w:val="ro-RO"/>
              </w:rPr>
              <w:t>ca produse, nefiind aplicabilă legislația privind deșeurile</w:t>
            </w:r>
            <w:r w:rsidR="00D87FC1" w:rsidRPr="00DB4E2E">
              <w:rPr>
                <w:sz w:val="24"/>
                <w:szCs w:val="24"/>
                <w:lang w:val="ro-RO"/>
              </w:rPr>
              <w:t xml:space="preserve">. </w:t>
            </w:r>
            <w:r w:rsidR="00CD37D9" w:rsidRPr="00DB4E2E">
              <w:rPr>
                <w:sz w:val="24"/>
                <w:szCs w:val="24"/>
                <w:lang w:val="ro-RO"/>
              </w:rPr>
              <w:t xml:space="preserve">Însă </w:t>
            </w:r>
            <w:r w:rsidR="00D87FC1" w:rsidRPr="00DB4E2E">
              <w:rPr>
                <w:sz w:val="24"/>
                <w:szCs w:val="24"/>
                <w:lang w:val="ro-RO"/>
              </w:rPr>
              <w:t>comerțul</w:t>
            </w:r>
            <w:r w:rsidR="00CD37D9" w:rsidRPr="00DB4E2E">
              <w:rPr>
                <w:sz w:val="24"/>
                <w:szCs w:val="24"/>
                <w:lang w:val="ro-RO"/>
              </w:rPr>
              <w:t>ui acestor materiale</w:t>
            </w:r>
            <w:r w:rsidR="00D87FC1" w:rsidRPr="00DB4E2E">
              <w:rPr>
                <w:sz w:val="24"/>
                <w:szCs w:val="24"/>
                <w:lang w:val="ro-RO"/>
              </w:rPr>
              <w:t xml:space="preserve"> </w:t>
            </w:r>
            <w:r w:rsidR="00CD37D9" w:rsidRPr="00DB4E2E">
              <w:rPr>
                <w:sz w:val="24"/>
                <w:szCs w:val="24"/>
                <w:lang w:val="ro-RO"/>
              </w:rPr>
              <w:t xml:space="preserve">în altă </w:t>
            </w:r>
            <w:r w:rsidR="00D87FC1" w:rsidRPr="00DB4E2E">
              <w:rPr>
                <w:sz w:val="24"/>
                <w:szCs w:val="24"/>
                <w:lang w:val="ro-RO"/>
              </w:rPr>
              <w:t>ț</w:t>
            </w:r>
            <w:r w:rsidR="00CD37D9" w:rsidRPr="00DB4E2E">
              <w:rPr>
                <w:sz w:val="24"/>
                <w:szCs w:val="24"/>
                <w:lang w:val="ro-RO"/>
              </w:rPr>
              <w:t>ară ar putea</w:t>
            </w:r>
            <w:r w:rsidR="00D87FC1" w:rsidRPr="00DB4E2E">
              <w:rPr>
                <w:sz w:val="24"/>
                <w:szCs w:val="24"/>
                <w:lang w:val="ro-RO"/>
              </w:rPr>
              <w:t xml:space="preserve"> fi împiedicat printr-o abordare de reglementare diferită în țara </w:t>
            </w:r>
            <w:r w:rsidR="00CD37D9" w:rsidRPr="00DB4E2E">
              <w:rPr>
                <w:sz w:val="24"/>
                <w:szCs w:val="24"/>
                <w:lang w:val="ro-RO"/>
              </w:rPr>
              <w:t xml:space="preserve">de destinație, unde ele vor continua să fie deșeuri. </w:t>
            </w:r>
          </w:p>
          <w:p w14:paraId="3B1D70A7" w14:textId="3542A8DD" w:rsidR="008A0789" w:rsidRPr="00DB4E2E" w:rsidRDefault="008A0789" w:rsidP="00D87FC1">
            <w:pPr>
              <w:ind w:left="94" w:right="179" w:firstLine="0"/>
              <w:rPr>
                <w:sz w:val="24"/>
                <w:szCs w:val="24"/>
                <w:lang w:val="ro-RO"/>
              </w:rPr>
            </w:pPr>
            <w:r>
              <w:rPr>
                <w:sz w:val="24"/>
                <w:szCs w:val="24"/>
                <w:lang w:val="ro-RO"/>
              </w:rPr>
              <w:t xml:space="preserve">În Republica Moldova la fel lipsesc astfel de criterii, prin urmare anumite materii rezultate din procesul de valorificare continuă să fie considerate deșeuri, </w:t>
            </w:r>
            <w:r w:rsidR="000D7650">
              <w:rPr>
                <w:sz w:val="24"/>
                <w:szCs w:val="24"/>
                <w:lang w:val="ro-RO"/>
              </w:rPr>
              <w:t>având</w:t>
            </w:r>
            <w:r>
              <w:rPr>
                <w:sz w:val="24"/>
                <w:szCs w:val="24"/>
                <w:lang w:val="ro-RO"/>
              </w:rPr>
              <w:t xml:space="preserve"> o valoare de piață mai scăzută. </w:t>
            </w:r>
          </w:p>
          <w:p w14:paraId="737779A7" w14:textId="77777777" w:rsidR="00D87FC1" w:rsidRDefault="00D87FC1" w:rsidP="00D87FC1">
            <w:pPr>
              <w:ind w:left="94" w:right="179" w:firstLine="0"/>
              <w:rPr>
                <w:sz w:val="24"/>
                <w:szCs w:val="24"/>
                <w:lang w:val="ro-RO"/>
              </w:rPr>
            </w:pPr>
            <w:r w:rsidRPr="00DB4E2E">
              <w:rPr>
                <w:sz w:val="24"/>
                <w:szCs w:val="24"/>
                <w:lang w:val="ro-RO"/>
              </w:rPr>
              <w:t xml:space="preserve">În consecință, producătorii și utilizatorii tind să se limiteze pe piața națională (sau regională), deoarece doresc să evite costurile administrative sau judiciare sau riscurile </w:t>
            </w:r>
            <w:r w:rsidR="008A0789">
              <w:rPr>
                <w:sz w:val="24"/>
                <w:szCs w:val="24"/>
                <w:lang w:val="ro-RO"/>
              </w:rPr>
              <w:t>statutului de</w:t>
            </w:r>
            <w:r w:rsidRPr="00DB4E2E">
              <w:rPr>
                <w:sz w:val="24"/>
                <w:szCs w:val="24"/>
                <w:lang w:val="ro-RO"/>
              </w:rPr>
              <w:t xml:space="preserve"> deșeu. Acest lucru înseamnă că materialele nu ajung întotdeauna la locul în care ar putea fi utilizate în principiu cel mai bine, adică din punct de vedere economic și oferind cele mai mari beneficii cu cele mai mici riscuri de mediu și de sănătate proporțional. Volumul deșeurilor recuperate tranzacționate ar putea crește cu reguli clare despre momentul în care deșeurile încetează să mai fie.</w:t>
            </w:r>
          </w:p>
          <w:p w14:paraId="4982E458" w14:textId="77777777" w:rsidR="008A0789" w:rsidRPr="00DB4E2E" w:rsidRDefault="008A0789" w:rsidP="00D87FC1">
            <w:pPr>
              <w:ind w:left="94" w:right="179" w:firstLine="0"/>
              <w:rPr>
                <w:sz w:val="24"/>
                <w:szCs w:val="24"/>
                <w:lang w:val="ro-RO"/>
              </w:rPr>
            </w:pPr>
          </w:p>
          <w:p w14:paraId="3D7ED45E" w14:textId="77777777" w:rsidR="00D87FC1" w:rsidRPr="00DB4E2E" w:rsidRDefault="00D87FC1" w:rsidP="00D87FC1">
            <w:pPr>
              <w:ind w:left="94" w:right="179" w:firstLine="0"/>
              <w:rPr>
                <w:sz w:val="24"/>
                <w:szCs w:val="24"/>
                <w:lang w:val="ro-RO"/>
              </w:rPr>
            </w:pPr>
            <w:r w:rsidRPr="00DB4E2E">
              <w:rPr>
                <w:sz w:val="24"/>
                <w:szCs w:val="24"/>
                <w:lang w:val="ro-RO"/>
              </w:rPr>
              <w:t xml:space="preserve">Legislația privind deșeurile impune controale pentru reutilizarea materialelor secundare pentru a proteja sănătatea umană și mediul cauzate de colectarea, transportul, tratarea, stocarea și </w:t>
            </w:r>
            <w:r w:rsidR="007715F3" w:rsidRPr="00DB4E2E">
              <w:rPr>
                <w:sz w:val="24"/>
                <w:szCs w:val="24"/>
                <w:lang w:val="ro-RO"/>
              </w:rPr>
              <w:t>descărcarea</w:t>
            </w:r>
            <w:r w:rsidRPr="00DB4E2E">
              <w:rPr>
                <w:sz w:val="24"/>
                <w:szCs w:val="24"/>
                <w:lang w:val="ro-RO"/>
              </w:rPr>
              <w:t xml:space="preserve"> deșeurilor. În unele cazuri, aceste sarcini administrative ar putea să </w:t>
            </w:r>
            <w:r w:rsidRPr="00DB4E2E">
              <w:rPr>
                <w:sz w:val="24"/>
                <w:szCs w:val="24"/>
                <w:lang w:val="ro-RO"/>
              </w:rPr>
              <w:lastRenderedPageBreak/>
              <w:t xml:space="preserve">nu fie necesare atunci când există un risc redus și certitudinea de utilizare este garantată. Înlăturarea sarcinilor administrative, prin modificarea stării deșeurilor </w:t>
            </w:r>
            <w:r w:rsidR="008F508E">
              <w:rPr>
                <w:sz w:val="24"/>
                <w:szCs w:val="24"/>
                <w:lang w:val="ro-RO"/>
              </w:rPr>
              <w:t>în</w:t>
            </w:r>
            <w:r w:rsidR="008F508E" w:rsidRPr="00DB4E2E">
              <w:rPr>
                <w:sz w:val="24"/>
                <w:szCs w:val="24"/>
                <w:lang w:val="ro-RO"/>
              </w:rPr>
              <w:t xml:space="preserve"> </w:t>
            </w:r>
            <w:r w:rsidRPr="00DB4E2E">
              <w:rPr>
                <w:sz w:val="24"/>
                <w:szCs w:val="24"/>
                <w:lang w:val="ro-RO"/>
              </w:rPr>
              <w:t>material atunci când nu este necesar, poate fi un stimulent economic care încurajează reciclarea și reutilizarea deșeurilor.</w:t>
            </w:r>
            <w:r w:rsidR="008F508E">
              <w:rPr>
                <w:sz w:val="24"/>
                <w:szCs w:val="24"/>
                <w:lang w:val="ro-RO"/>
              </w:rPr>
              <w:t xml:space="preserve"> </w:t>
            </w:r>
            <w:r w:rsidRPr="00DB4E2E">
              <w:rPr>
                <w:sz w:val="24"/>
                <w:szCs w:val="24"/>
                <w:lang w:val="ro-RO"/>
              </w:rPr>
              <w:t>Ulterior, autoritățile de la o frontieră sau la destinația materialului nu împărtășesc părerea că materialul nu este deșeu, cer documente legate de deșeuri și controale asupra materialului și blochează efectiv mișcarea și reutilizarea acestuia.</w:t>
            </w:r>
          </w:p>
          <w:p w14:paraId="45A5F02B" w14:textId="77777777" w:rsidR="00E44508" w:rsidRPr="00DB4E2E" w:rsidRDefault="00D87FC1" w:rsidP="008A0789">
            <w:pPr>
              <w:ind w:left="94" w:right="179" w:firstLine="0"/>
              <w:rPr>
                <w:bCs/>
                <w:sz w:val="22"/>
                <w:szCs w:val="24"/>
                <w:lang w:val="ro-RO"/>
              </w:rPr>
            </w:pPr>
            <w:r w:rsidRPr="00DB4E2E">
              <w:rPr>
                <w:sz w:val="24"/>
                <w:szCs w:val="24"/>
                <w:lang w:val="ro-RO"/>
              </w:rPr>
              <w:t xml:space="preserve">Criteriile privind </w:t>
            </w:r>
            <w:r w:rsidR="008F508E">
              <w:rPr>
                <w:sz w:val="24"/>
                <w:szCs w:val="24"/>
                <w:lang w:val="ro-RO"/>
              </w:rPr>
              <w:t xml:space="preserve">încetarea statutului de deșeu </w:t>
            </w:r>
            <w:r w:rsidRPr="00DB4E2E">
              <w:rPr>
                <w:sz w:val="24"/>
                <w:szCs w:val="24"/>
                <w:lang w:val="ro-RO"/>
              </w:rPr>
              <w:t>pot promova pentru anumite deșeuri producția de produse secundare de calitate superioară prin definirea cerințelor tehnice și de mediu minime care trebuie îndeplinite de materiale</w:t>
            </w:r>
            <w:r w:rsidR="008A0789">
              <w:rPr>
                <w:sz w:val="24"/>
                <w:szCs w:val="24"/>
                <w:lang w:val="ro-RO"/>
              </w:rPr>
              <w:t xml:space="preserve"> și pe care agentul economic poate decide să le aplice în procesul său tehnologic</w:t>
            </w:r>
            <w:r w:rsidRPr="00DB4E2E">
              <w:rPr>
                <w:sz w:val="24"/>
                <w:szCs w:val="24"/>
                <w:lang w:val="ro-RO"/>
              </w:rPr>
              <w:t>. Informațiile despre caracteristicile produsului facilitează compararea acestora și pot îmbunătăți calitatea finală a produsului final, ceea ce duce la creșterea cererii acestora și la o rată pozitivă a reciclării.</w:t>
            </w:r>
          </w:p>
        </w:tc>
      </w:tr>
      <w:tr w:rsidR="00DC2AD1" w:rsidRPr="00860CBF" w14:paraId="2610636F"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ECF19" w14:textId="77777777" w:rsidR="00DC2AD1" w:rsidRPr="00DB4E2E" w:rsidRDefault="00DC2AD1" w:rsidP="00C1566F">
            <w:pPr>
              <w:ind w:firstLine="0"/>
              <w:jc w:val="left"/>
              <w:rPr>
                <w:sz w:val="24"/>
                <w:szCs w:val="24"/>
                <w:lang w:val="ro-RO"/>
              </w:rPr>
            </w:pPr>
            <w:r w:rsidRPr="00DB4E2E">
              <w:rPr>
                <w:bCs/>
                <w:sz w:val="24"/>
                <w:szCs w:val="24"/>
                <w:lang w:val="ro-RO"/>
              </w:rPr>
              <w:lastRenderedPageBreak/>
              <w:t xml:space="preserve">d) </w:t>
            </w:r>
            <w:r w:rsidRPr="00DB4E2E">
              <w:rPr>
                <w:sz w:val="24"/>
                <w:szCs w:val="24"/>
                <w:lang w:val="ro-RO"/>
              </w:rPr>
              <w:t xml:space="preserve">Descrieți cum a evoluat problema </w:t>
            </w:r>
            <w:r w:rsidR="00DB4E2E" w:rsidRPr="00DB4E2E">
              <w:rPr>
                <w:sz w:val="24"/>
                <w:szCs w:val="24"/>
                <w:lang w:val="ro-RO"/>
              </w:rPr>
              <w:t>și</w:t>
            </w:r>
            <w:r w:rsidRPr="00DB4E2E">
              <w:rPr>
                <w:sz w:val="24"/>
                <w:szCs w:val="24"/>
                <w:lang w:val="ro-RO"/>
              </w:rPr>
              <w:t xml:space="preserve"> cum va evolua fără o intervenție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65BAD34" w14:textId="77777777" w:rsidR="00DC2AD1" w:rsidRPr="00DB4E2E" w:rsidRDefault="00DC2AD1" w:rsidP="00C1566F">
            <w:pPr>
              <w:ind w:firstLine="0"/>
              <w:jc w:val="left"/>
              <w:rPr>
                <w:sz w:val="24"/>
                <w:szCs w:val="24"/>
                <w:lang w:val="ro-RO"/>
              </w:rPr>
            </w:pPr>
          </w:p>
        </w:tc>
      </w:tr>
      <w:tr w:rsidR="00DC2AD1" w:rsidRPr="00860CBF" w14:paraId="3C238BFE"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C34DFF" w14:textId="77777777" w:rsidR="00FB6BCE" w:rsidRDefault="00FB6BCE" w:rsidP="004472C9">
            <w:pPr>
              <w:ind w:left="142" w:right="298" w:firstLine="0"/>
              <w:rPr>
                <w:sz w:val="24"/>
                <w:szCs w:val="24"/>
                <w:lang w:val="ro-RO"/>
              </w:rPr>
            </w:pPr>
            <w:r w:rsidRPr="00DB4E2E">
              <w:rPr>
                <w:sz w:val="24"/>
                <w:szCs w:val="24"/>
                <w:lang w:val="ro-RO"/>
              </w:rPr>
              <w:t>Din ce în ce mai multe fluxuri de deșeuri sunt în prezent produse, gestionate și / sau tratate pentru a produce un material adecvat pentru utilizare ulterioară și acceptabil de unul sau mai mulți utilizatori.</w:t>
            </w:r>
          </w:p>
          <w:p w14:paraId="28942414" w14:textId="77777777" w:rsidR="008A0789" w:rsidRDefault="008A0789" w:rsidP="004472C9">
            <w:pPr>
              <w:ind w:left="142" w:right="298" w:firstLine="0"/>
              <w:rPr>
                <w:sz w:val="24"/>
                <w:szCs w:val="24"/>
                <w:lang w:val="ro-RO"/>
              </w:rPr>
            </w:pPr>
            <w:r w:rsidRPr="008A0789">
              <w:rPr>
                <w:sz w:val="24"/>
                <w:szCs w:val="24"/>
                <w:lang w:val="ro-RO"/>
              </w:rPr>
              <w:t xml:space="preserve">În ultimele decenii, autoritățile și </w:t>
            </w:r>
            <w:r w:rsidR="00FB6BCE">
              <w:rPr>
                <w:sz w:val="24"/>
                <w:szCs w:val="24"/>
                <w:lang w:val="ro-RO"/>
              </w:rPr>
              <w:t>agenții economici</w:t>
            </w:r>
            <w:r w:rsidRPr="008A0789">
              <w:rPr>
                <w:sz w:val="24"/>
                <w:szCs w:val="24"/>
                <w:lang w:val="ro-RO"/>
              </w:rPr>
              <w:t xml:space="preserve"> </w:t>
            </w:r>
            <w:r w:rsidR="00FB6BCE">
              <w:rPr>
                <w:sz w:val="24"/>
                <w:szCs w:val="24"/>
                <w:lang w:val="ro-RO"/>
              </w:rPr>
              <w:t>întreprind</w:t>
            </w:r>
            <w:r w:rsidRPr="008A0789">
              <w:rPr>
                <w:sz w:val="24"/>
                <w:szCs w:val="24"/>
                <w:lang w:val="ro-RO"/>
              </w:rPr>
              <w:t xml:space="preserve"> eforturi pentru a îmbunătăți și promova reutilizarea deșeurilor, iar astăzi astfel de activități reprezintă o activitate principală a industriei de gestionare a deșeurilor.</w:t>
            </w:r>
            <w:r w:rsidR="00FB6BCE">
              <w:rPr>
                <w:sz w:val="24"/>
                <w:szCs w:val="24"/>
                <w:lang w:val="ro-RO"/>
              </w:rPr>
              <w:t xml:space="preserve"> Cu toate acestea agenții economici ezită să utilizeze materialele rezultate în rezultatul operațiunii de valorificare în calitate de materii prime</w:t>
            </w:r>
            <w:r w:rsidR="008A7A27">
              <w:rPr>
                <w:sz w:val="24"/>
                <w:szCs w:val="24"/>
                <w:lang w:val="ro-RO"/>
              </w:rPr>
              <w:t xml:space="preserve"> secundare</w:t>
            </w:r>
            <w:r w:rsidR="00FB6BCE">
              <w:rPr>
                <w:sz w:val="24"/>
                <w:szCs w:val="24"/>
                <w:lang w:val="ro-RO"/>
              </w:rPr>
              <w:t xml:space="preserve">, ezitările </w:t>
            </w:r>
            <w:r w:rsidR="008A7A27">
              <w:rPr>
                <w:sz w:val="24"/>
                <w:szCs w:val="24"/>
                <w:lang w:val="ro-RO"/>
              </w:rPr>
              <w:t>fiind</w:t>
            </w:r>
            <w:r w:rsidR="00FB6BCE">
              <w:rPr>
                <w:sz w:val="24"/>
                <w:szCs w:val="24"/>
                <w:lang w:val="ro-RO"/>
              </w:rPr>
              <w:t xml:space="preserve"> determinate de neîncrederea față de calitatea acestor materiale, conținutul de impurități sau poluanți, dar și originea deșeurilor care au fost valorificate. </w:t>
            </w:r>
          </w:p>
          <w:p w14:paraId="5638D115" w14:textId="77777777" w:rsidR="00FB6BCE" w:rsidRDefault="00FB6BCE" w:rsidP="004472C9">
            <w:pPr>
              <w:ind w:left="142" w:right="298" w:firstLine="0"/>
              <w:rPr>
                <w:sz w:val="24"/>
                <w:szCs w:val="24"/>
                <w:lang w:val="ro-RO"/>
              </w:rPr>
            </w:pPr>
            <w:r>
              <w:rPr>
                <w:sz w:val="24"/>
                <w:szCs w:val="24"/>
                <w:lang w:val="ro-RO"/>
              </w:rPr>
              <w:t>În același timp, cererea pentru materii prime este în creștere, resursele naturale se epuizează, iar exploatarea lor este din ce în ce mai costisitoare. Prin urmare, este necesară o nouă sursă de materii prime</w:t>
            </w:r>
            <w:r w:rsidR="008A7A27">
              <w:rPr>
                <w:sz w:val="24"/>
                <w:szCs w:val="24"/>
                <w:lang w:val="ro-RO"/>
              </w:rPr>
              <w:t xml:space="preserve"> secundare</w:t>
            </w:r>
            <w:r>
              <w:rPr>
                <w:sz w:val="24"/>
                <w:szCs w:val="24"/>
                <w:lang w:val="ro-RO"/>
              </w:rPr>
              <w:t xml:space="preserve"> calitative. </w:t>
            </w:r>
          </w:p>
          <w:p w14:paraId="62D9F2F7" w14:textId="42394CFB" w:rsidR="00FB6BCE" w:rsidRDefault="00FB6BCE" w:rsidP="00FB6BCE">
            <w:pPr>
              <w:ind w:left="142" w:right="298" w:firstLine="0"/>
              <w:rPr>
                <w:sz w:val="24"/>
                <w:szCs w:val="24"/>
                <w:lang w:val="ro-RO"/>
              </w:rPr>
            </w:pPr>
            <w:r>
              <w:rPr>
                <w:sz w:val="24"/>
                <w:szCs w:val="24"/>
                <w:lang w:val="ro-RO"/>
              </w:rPr>
              <w:t xml:space="preserve">În prezent, există </w:t>
            </w:r>
            <w:r w:rsidR="004472C9" w:rsidRPr="00DB4E2E">
              <w:rPr>
                <w:sz w:val="24"/>
                <w:szCs w:val="24"/>
                <w:lang w:val="ro-RO"/>
              </w:rPr>
              <w:t xml:space="preserve">piețe și s-au elaborat anumite standarde </w:t>
            </w:r>
            <w:r>
              <w:rPr>
                <w:sz w:val="24"/>
                <w:szCs w:val="24"/>
                <w:lang w:val="ro-RO"/>
              </w:rPr>
              <w:t xml:space="preserve">și cerințe </w:t>
            </w:r>
            <w:r w:rsidR="004472C9" w:rsidRPr="00DB4E2E">
              <w:rPr>
                <w:sz w:val="24"/>
                <w:szCs w:val="24"/>
                <w:lang w:val="ro-RO"/>
              </w:rPr>
              <w:t>pentru astfel de materiale</w:t>
            </w:r>
            <w:r>
              <w:rPr>
                <w:sz w:val="24"/>
                <w:szCs w:val="24"/>
                <w:lang w:val="ro-RO"/>
              </w:rPr>
              <w:t>, fiind necesar uniformizarea acestor criterii în aspect regional pentru a asigura o piață unică și o tranzacționare mai ușoară a materiilor.</w:t>
            </w:r>
          </w:p>
          <w:p w14:paraId="5E4AC94B" w14:textId="77777777" w:rsidR="00FB6BCE" w:rsidRDefault="008A7A27" w:rsidP="00FB6BCE">
            <w:pPr>
              <w:ind w:left="142" w:right="298" w:firstLine="0"/>
              <w:rPr>
                <w:sz w:val="24"/>
                <w:szCs w:val="24"/>
                <w:lang w:val="ro-RO"/>
              </w:rPr>
            </w:pPr>
            <w:r>
              <w:rPr>
                <w:sz w:val="24"/>
                <w:szCs w:val="24"/>
                <w:lang w:val="ro-RO"/>
              </w:rPr>
              <w:t xml:space="preserve">La nivel european </w:t>
            </w:r>
            <w:r w:rsidRPr="00FB6BCE">
              <w:rPr>
                <w:sz w:val="24"/>
                <w:szCs w:val="24"/>
                <w:lang w:val="ro-RO"/>
              </w:rPr>
              <w:t>astfel de criterii</w:t>
            </w:r>
            <w:r>
              <w:rPr>
                <w:sz w:val="24"/>
                <w:szCs w:val="24"/>
                <w:lang w:val="ro-RO"/>
              </w:rPr>
              <w:t xml:space="preserve"> deja au fost stabilite și aprobate, iar î</w:t>
            </w:r>
            <w:r w:rsidR="00FB6BCE" w:rsidRPr="00FB6BCE">
              <w:rPr>
                <w:sz w:val="24"/>
                <w:szCs w:val="24"/>
                <w:lang w:val="ro-RO"/>
              </w:rPr>
              <w:t xml:space="preserve">n Republica Moldova </w:t>
            </w:r>
            <w:r>
              <w:rPr>
                <w:sz w:val="24"/>
                <w:szCs w:val="24"/>
                <w:lang w:val="ro-RO"/>
              </w:rPr>
              <w:t xml:space="preserve">acestea </w:t>
            </w:r>
            <w:r w:rsidR="00FB6BCE" w:rsidRPr="00FB6BCE">
              <w:rPr>
                <w:sz w:val="24"/>
                <w:szCs w:val="24"/>
                <w:lang w:val="ro-RO"/>
              </w:rPr>
              <w:t>lipsesc</w:t>
            </w:r>
            <w:r>
              <w:rPr>
                <w:sz w:val="24"/>
                <w:szCs w:val="24"/>
                <w:lang w:val="ro-RO"/>
              </w:rPr>
              <w:t>, ceea ce ar împiedica tranzacționarea unor materiale rezultate din valorificare pentru a fi utilizate în calitate de materii prime secundare.</w:t>
            </w:r>
          </w:p>
          <w:p w14:paraId="76191ABC" w14:textId="2B4B14D3" w:rsidR="00DC2AD1" w:rsidRPr="00DB4E2E" w:rsidRDefault="00DC2AD1" w:rsidP="00FB6BCE">
            <w:pPr>
              <w:ind w:left="142" w:right="298" w:firstLine="0"/>
              <w:rPr>
                <w:sz w:val="24"/>
                <w:szCs w:val="24"/>
                <w:lang w:val="ro-RO"/>
              </w:rPr>
            </w:pPr>
          </w:p>
        </w:tc>
      </w:tr>
      <w:tr w:rsidR="00DC2AD1" w:rsidRPr="00860CBF" w14:paraId="4B91F204"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BE661E" w14:textId="489B7697" w:rsidR="00DC2AD1" w:rsidRPr="00DB4E2E" w:rsidRDefault="00FB6BCE" w:rsidP="00C1566F">
            <w:pPr>
              <w:ind w:firstLine="0"/>
              <w:jc w:val="left"/>
              <w:rPr>
                <w:sz w:val="24"/>
                <w:szCs w:val="24"/>
                <w:lang w:val="ro-RO"/>
              </w:rPr>
            </w:pPr>
            <w:r>
              <w:rPr>
                <w:bCs/>
                <w:sz w:val="24"/>
                <w:szCs w:val="24"/>
                <w:lang w:val="ro-RO"/>
              </w:rPr>
              <w:t xml:space="preserve"> </w:t>
            </w:r>
            <w:r w:rsidR="00DC2AD1" w:rsidRPr="00DB4E2E">
              <w:rPr>
                <w:bCs/>
                <w:sz w:val="24"/>
                <w:szCs w:val="24"/>
                <w:lang w:val="ro-RO"/>
              </w:rPr>
              <w:t xml:space="preserve">e) </w:t>
            </w:r>
            <w:r w:rsidR="00DC2AD1" w:rsidRPr="00DB4E2E">
              <w:rPr>
                <w:sz w:val="24"/>
                <w:szCs w:val="24"/>
                <w:lang w:val="ro-RO"/>
              </w:rPr>
              <w:t xml:space="preserve">Descrieți cadrul juridic actual aplicabil raporturilor analizate </w:t>
            </w:r>
            <w:r w:rsidR="00DB4E2E" w:rsidRPr="00DB4E2E">
              <w:rPr>
                <w:sz w:val="24"/>
                <w:szCs w:val="24"/>
                <w:lang w:val="ro-RO"/>
              </w:rPr>
              <w:t>și</w:t>
            </w:r>
            <w:r w:rsidR="00DC2AD1" w:rsidRPr="00DB4E2E">
              <w:rPr>
                <w:sz w:val="24"/>
                <w:szCs w:val="24"/>
                <w:lang w:val="ro-RO"/>
              </w:rPr>
              <w:t xml:space="preserve"> identificați </w:t>
            </w:r>
            <w:proofErr w:type="spellStart"/>
            <w:r w:rsidR="00DC2AD1" w:rsidRPr="00DB4E2E">
              <w:rPr>
                <w:sz w:val="24"/>
                <w:szCs w:val="24"/>
                <w:lang w:val="ro-RO"/>
              </w:rPr>
              <w:t>carenţe</w:t>
            </w:r>
            <w:r w:rsidR="000D7650">
              <w:rPr>
                <w:sz w:val="24"/>
                <w:szCs w:val="24"/>
                <w:lang w:val="ro-RO"/>
              </w:rPr>
              <w:t>lor</w:t>
            </w:r>
            <w:proofErr w:type="spellEnd"/>
            <w:r w:rsidR="000D7650">
              <w:rPr>
                <w:sz w:val="24"/>
                <w:szCs w:val="24"/>
                <w:lang w:val="ro-RO"/>
              </w:rPr>
              <w:t xml:space="preserve"> </w:t>
            </w:r>
            <w:r w:rsidR="00DC2AD1" w:rsidRPr="00DB4E2E">
              <w:rPr>
                <w:sz w:val="24"/>
                <w:szCs w:val="24"/>
                <w:lang w:val="ro-RO"/>
              </w:rPr>
              <w:t xml:space="preserve"> prevederilor normative în vigoare, identificați documentele de politici </w:t>
            </w:r>
            <w:r w:rsidR="00DB4E2E" w:rsidRPr="00DB4E2E">
              <w:rPr>
                <w:sz w:val="24"/>
                <w:szCs w:val="24"/>
                <w:lang w:val="ro-RO"/>
              </w:rPr>
              <w:t>și</w:t>
            </w:r>
            <w:r w:rsidR="00DC2AD1" w:rsidRPr="00DB4E2E">
              <w:rPr>
                <w:sz w:val="24"/>
                <w:szCs w:val="24"/>
                <w:lang w:val="ro-RO"/>
              </w:rPr>
              <w:t xml:space="preserve"> reglementările existente care </w:t>
            </w:r>
            <w:proofErr w:type="spellStart"/>
            <w:r w:rsidR="00DC2AD1" w:rsidRPr="00DB4E2E">
              <w:rPr>
                <w:sz w:val="24"/>
                <w:szCs w:val="24"/>
                <w:lang w:val="ro-RO"/>
              </w:rPr>
              <w:t>condiţionează</w:t>
            </w:r>
            <w:proofErr w:type="spellEnd"/>
            <w:r w:rsidR="00DC2AD1" w:rsidRPr="00DB4E2E">
              <w:rPr>
                <w:sz w:val="24"/>
                <w:szCs w:val="24"/>
                <w:lang w:val="ro-RO"/>
              </w:rPr>
              <w:t xml:space="preserve"> </w:t>
            </w:r>
            <w:proofErr w:type="spellStart"/>
            <w:r w:rsidR="00DC2AD1" w:rsidRPr="00DB4E2E">
              <w:rPr>
                <w:sz w:val="24"/>
                <w:szCs w:val="24"/>
                <w:lang w:val="ro-RO"/>
              </w:rPr>
              <w:t>intervenţia</w:t>
            </w:r>
            <w:proofErr w:type="spellEnd"/>
            <w:r w:rsidR="00DC2AD1" w:rsidRPr="00DB4E2E">
              <w:rPr>
                <w:sz w:val="24"/>
                <w:szCs w:val="24"/>
                <w:lang w:val="ro-RO"/>
              </w:rPr>
              <w:t xml:space="preserve"> statului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5605462" w14:textId="77777777" w:rsidR="00DC2AD1" w:rsidRPr="00DB4E2E" w:rsidRDefault="00DC2AD1" w:rsidP="00C1566F">
            <w:pPr>
              <w:ind w:firstLine="0"/>
              <w:jc w:val="left"/>
              <w:rPr>
                <w:sz w:val="24"/>
                <w:szCs w:val="24"/>
                <w:lang w:val="ro-RO"/>
              </w:rPr>
            </w:pPr>
          </w:p>
        </w:tc>
      </w:tr>
      <w:tr w:rsidR="00DC2AD1" w:rsidRPr="00860CBF" w14:paraId="2027ECD2"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FE690F" w14:textId="2D8256D5" w:rsidR="00FA7F25" w:rsidRPr="00DB4E2E" w:rsidRDefault="00FA7F25" w:rsidP="00FA7F25">
            <w:pPr>
              <w:ind w:firstLine="0"/>
              <w:jc w:val="left"/>
              <w:rPr>
                <w:sz w:val="24"/>
                <w:szCs w:val="24"/>
                <w:lang w:val="ro-RO"/>
              </w:rPr>
            </w:pPr>
            <w:r w:rsidRPr="00DB4E2E">
              <w:rPr>
                <w:sz w:val="24"/>
                <w:szCs w:val="24"/>
                <w:lang w:val="ro-RO"/>
              </w:rPr>
              <w:t xml:space="preserve">În conformitate cu </w:t>
            </w:r>
            <w:r w:rsidR="000D7650">
              <w:rPr>
                <w:sz w:val="24"/>
                <w:szCs w:val="24"/>
                <w:lang w:val="ro-RO"/>
              </w:rPr>
              <w:t>a</w:t>
            </w:r>
            <w:r w:rsidRPr="00DB4E2E">
              <w:rPr>
                <w:sz w:val="24"/>
                <w:szCs w:val="24"/>
                <w:lang w:val="ro-RO"/>
              </w:rPr>
              <w:t xml:space="preserve">rt. 6 al Legii privind deșeurile nr. 209/2016, </w:t>
            </w:r>
            <w:r w:rsidR="00DB4E2E" w:rsidRPr="00DB4E2E">
              <w:rPr>
                <w:sz w:val="24"/>
                <w:szCs w:val="24"/>
                <w:lang w:val="ro-RO"/>
              </w:rPr>
              <w:t>deșeurile</w:t>
            </w:r>
            <w:r w:rsidRPr="00DB4E2E">
              <w:rPr>
                <w:sz w:val="24"/>
                <w:szCs w:val="24"/>
                <w:lang w:val="ro-RO"/>
              </w:rPr>
              <w:t xml:space="preserve"> pot înceta să mai fie considerate </w:t>
            </w:r>
            <w:r w:rsidR="00DB4E2E" w:rsidRPr="00DB4E2E">
              <w:rPr>
                <w:sz w:val="24"/>
                <w:szCs w:val="24"/>
                <w:lang w:val="ro-RO"/>
              </w:rPr>
              <w:t>deșeuri</w:t>
            </w:r>
            <w:r w:rsidRPr="00DB4E2E">
              <w:rPr>
                <w:sz w:val="24"/>
                <w:szCs w:val="24"/>
                <w:lang w:val="ro-RO"/>
              </w:rPr>
              <w:t xml:space="preserve"> în sensul art.2 pct. 9) al aceleași legi, în momentul în care trec printr-o </w:t>
            </w:r>
            <w:r w:rsidR="00DB4E2E" w:rsidRPr="00DB4E2E">
              <w:rPr>
                <w:sz w:val="24"/>
                <w:szCs w:val="24"/>
                <w:lang w:val="ro-RO"/>
              </w:rPr>
              <w:t>operațiune</w:t>
            </w:r>
            <w:r w:rsidRPr="00DB4E2E">
              <w:rPr>
                <w:sz w:val="24"/>
                <w:szCs w:val="24"/>
                <w:lang w:val="ro-RO"/>
              </w:rPr>
              <w:t xml:space="preserve"> de valorificare și dacă îndeplinesc următoarele criterii specifice:</w:t>
            </w:r>
          </w:p>
          <w:p w14:paraId="1311239E" w14:textId="77777777" w:rsidR="00FA7F25" w:rsidRPr="00DB4E2E" w:rsidRDefault="00FA7F25" w:rsidP="002023CE">
            <w:pPr>
              <w:ind w:left="709" w:hanging="425"/>
              <w:jc w:val="left"/>
              <w:rPr>
                <w:sz w:val="24"/>
                <w:szCs w:val="24"/>
                <w:lang w:val="ro-RO"/>
              </w:rPr>
            </w:pPr>
            <w:r w:rsidRPr="00DB4E2E">
              <w:rPr>
                <w:sz w:val="24"/>
                <w:szCs w:val="24"/>
                <w:lang w:val="ro-RO"/>
              </w:rPr>
              <w:t>1)</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rezultat se utilizează în mod curent pentru îndeplinirea unor scopuri specifice;</w:t>
            </w:r>
          </w:p>
          <w:p w14:paraId="13901C99" w14:textId="77777777" w:rsidR="00FA7F25" w:rsidRPr="00DB4E2E" w:rsidRDefault="00FA7F25" w:rsidP="002023CE">
            <w:pPr>
              <w:ind w:left="709" w:hanging="425"/>
              <w:jc w:val="left"/>
              <w:rPr>
                <w:sz w:val="24"/>
                <w:szCs w:val="24"/>
                <w:lang w:val="ro-RO"/>
              </w:rPr>
            </w:pPr>
            <w:r w:rsidRPr="00DB4E2E">
              <w:rPr>
                <w:sz w:val="24"/>
                <w:szCs w:val="24"/>
                <w:lang w:val="ro-RO"/>
              </w:rPr>
              <w:t>2)</w:t>
            </w:r>
            <w:r w:rsidRPr="00DB4E2E">
              <w:rPr>
                <w:sz w:val="24"/>
                <w:szCs w:val="24"/>
                <w:lang w:val="ro-RO"/>
              </w:rPr>
              <w:tab/>
              <w:t xml:space="preserve">există o </w:t>
            </w:r>
            <w:r w:rsidR="00DB4E2E" w:rsidRPr="00DB4E2E">
              <w:rPr>
                <w:sz w:val="24"/>
                <w:szCs w:val="24"/>
                <w:lang w:val="ro-RO"/>
              </w:rPr>
              <w:t>piață</w:t>
            </w:r>
            <w:r w:rsidRPr="00DB4E2E">
              <w:rPr>
                <w:sz w:val="24"/>
                <w:szCs w:val="24"/>
                <w:lang w:val="ro-RO"/>
              </w:rPr>
              <w:t xml:space="preserve"> sau cerere pentru </w:t>
            </w:r>
            <w:r w:rsidR="00DB4E2E" w:rsidRPr="00DB4E2E">
              <w:rPr>
                <w:sz w:val="24"/>
                <w:szCs w:val="24"/>
                <w:lang w:val="ro-RO"/>
              </w:rPr>
              <w:t>substanța</w:t>
            </w:r>
            <w:r w:rsidRPr="00DB4E2E">
              <w:rPr>
                <w:sz w:val="24"/>
                <w:szCs w:val="24"/>
                <w:lang w:val="ro-RO"/>
              </w:rPr>
              <w:t xml:space="preserve"> sau obiectul în cauză;</w:t>
            </w:r>
          </w:p>
          <w:p w14:paraId="1AA5D5E7" w14:textId="77777777" w:rsidR="00FA7F25" w:rsidRPr="00DB4E2E" w:rsidRDefault="00FA7F25" w:rsidP="002023CE">
            <w:pPr>
              <w:ind w:left="709" w:hanging="425"/>
              <w:jc w:val="left"/>
              <w:rPr>
                <w:sz w:val="24"/>
                <w:szCs w:val="24"/>
                <w:lang w:val="ro-RO"/>
              </w:rPr>
            </w:pPr>
            <w:r w:rsidRPr="00DB4E2E">
              <w:rPr>
                <w:sz w:val="24"/>
                <w:szCs w:val="24"/>
                <w:lang w:val="ro-RO"/>
              </w:rPr>
              <w:t>3)</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w:t>
            </w:r>
            <w:r w:rsidR="00DB4E2E" w:rsidRPr="00DB4E2E">
              <w:rPr>
                <w:sz w:val="24"/>
                <w:szCs w:val="24"/>
                <w:lang w:val="ro-RO"/>
              </w:rPr>
              <w:t>îndeplinește</w:t>
            </w:r>
            <w:r w:rsidRPr="00DB4E2E">
              <w:rPr>
                <w:sz w:val="24"/>
                <w:szCs w:val="24"/>
                <w:lang w:val="ro-RO"/>
              </w:rPr>
              <w:t xml:space="preserve"> </w:t>
            </w:r>
            <w:r w:rsidR="00DB4E2E" w:rsidRPr="00DB4E2E">
              <w:rPr>
                <w:sz w:val="24"/>
                <w:szCs w:val="24"/>
                <w:lang w:val="ro-RO"/>
              </w:rPr>
              <w:t>cerințele</w:t>
            </w:r>
            <w:r w:rsidRPr="00DB4E2E">
              <w:rPr>
                <w:sz w:val="24"/>
                <w:szCs w:val="24"/>
                <w:lang w:val="ro-RO"/>
              </w:rPr>
              <w:t xml:space="preserve"> tehnice pentru îndeplinirea scopurilor specifice </w:t>
            </w:r>
            <w:r w:rsidR="00DB4E2E" w:rsidRPr="00DB4E2E">
              <w:rPr>
                <w:sz w:val="24"/>
                <w:szCs w:val="24"/>
                <w:lang w:val="ro-RO"/>
              </w:rPr>
              <w:t>și</w:t>
            </w:r>
            <w:r w:rsidRPr="00DB4E2E">
              <w:rPr>
                <w:sz w:val="24"/>
                <w:szCs w:val="24"/>
                <w:lang w:val="ro-RO"/>
              </w:rPr>
              <w:t xml:space="preserve"> respectă normele aplicabile produselor; </w:t>
            </w:r>
            <w:r w:rsidR="00DB4E2E" w:rsidRPr="00DB4E2E">
              <w:rPr>
                <w:sz w:val="24"/>
                <w:szCs w:val="24"/>
                <w:lang w:val="ro-RO"/>
              </w:rPr>
              <w:t>și</w:t>
            </w:r>
          </w:p>
          <w:p w14:paraId="670BBADC" w14:textId="77777777" w:rsidR="00DC2AD1" w:rsidRPr="00DB4E2E" w:rsidRDefault="00FA7F25" w:rsidP="002023CE">
            <w:pPr>
              <w:ind w:left="709" w:hanging="425"/>
              <w:jc w:val="left"/>
              <w:rPr>
                <w:sz w:val="24"/>
                <w:szCs w:val="24"/>
                <w:lang w:val="ro-RO"/>
              </w:rPr>
            </w:pPr>
            <w:r w:rsidRPr="00DB4E2E">
              <w:rPr>
                <w:sz w:val="24"/>
                <w:szCs w:val="24"/>
                <w:lang w:val="ro-RO"/>
              </w:rPr>
              <w:t>4)</w:t>
            </w:r>
            <w:r w:rsidRPr="00DB4E2E">
              <w:rPr>
                <w:sz w:val="24"/>
                <w:szCs w:val="24"/>
                <w:lang w:val="ro-RO"/>
              </w:rPr>
              <w:tab/>
              <w:t xml:space="preserve">utilizarea </w:t>
            </w:r>
            <w:r w:rsidR="00DB4E2E" w:rsidRPr="00DB4E2E">
              <w:rPr>
                <w:sz w:val="24"/>
                <w:szCs w:val="24"/>
                <w:lang w:val="ro-RO"/>
              </w:rPr>
              <w:t>substanței</w:t>
            </w:r>
            <w:r w:rsidRPr="00DB4E2E">
              <w:rPr>
                <w:sz w:val="24"/>
                <w:szCs w:val="24"/>
                <w:lang w:val="ro-RO"/>
              </w:rPr>
              <w:t xml:space="preserve"> sau a obiectului nu va produce efecte nocive asupra mediului sau a </w:t>
            </w:r>
            <w:r w:rsidR="00DB4E2E" w:rsidRPr="00DB4E2E">
              <w:rPr>
                <w:sz w:val="24"/>
                <w:szCs w:val="24"/>
                <w:lang w:val="ro-RO"/>
              </w:rPr>
              <w:t>sănătății</w:t>
            </w:r>
            <w:r w:rsidRPr="00DB4E2E">
              <w:rPr>
                <w:sz w:val="24"/>
                <w:szCs w:val="24"/>
                <w:lang w:val="ro-RO"/>
              </w:rPr>
              <w:t xml:space="preserve"> </w:t>
            </w:r>
            <w:r w:rsidR="00DB4E2E" w:rsidRPr="00DB4E2E">
              <w:rPr>
                <w:sz w:val="24"/>
                <w:szCs w:val="24"/>
                <w:lang w:val="ro-RO"/>
              </w:rPr>
              <w:t>populației</w:t>
            </w:r>
            <w:r w:rsidRPr="00DB4E2E">
              <w:rPr>
                <w:sz w:val="24"/>
                <w:szCs w:val="24"/>
                <w:lang w:val="ro-RO"/>
              </w:rPr>
              <w:t>.</w:t>
            </w:r>
          </w:p>
          <w:p w14:paraId="26952B70" w14:textId="77777777" w:rsidR="00A67712" w:rsidRDefault="00FA7F25" w:rsidP="002023CE">
            <w:pPr>
              <w:ind w:firstLine="0"/>
              <w:rPr>
                <w:sz w:val="24"/>
                <w:szCs w:val="24"/>
                <w:lang w:val="ro-RO"/>
              </w:rPr>
            </w:pPr>
            <w:r w:rsidRPr="00DB4E2E">
              <w:rPr>
                <w:sz w:val="24"/>
                <w:szCs w:val="24"/>
                <w:lang w:val="ro-RO"/>
              </w:rPr>
              <w:t xml:space="preserve">Totodată, conform Art. 6, alin (4), </w:t>
            </w:r>
            <w:r w:rsidR="00DB4E2E" w:rsidRPr="00DB4E2E">
              <w:rPr>
                <w:sz w:val="24"/>
                <w:szCs w:val="24"/>
                <w:lang w:val="ro-RO"/>
              </w:rPr>
              <w:t>deținătorul</w:t>
            </w:r>
            <w:r w:rsidRPr="00DB4E2E">
              <w:rPr>
                <w:sz w:val="24"/>
                <w:szCs w:val="24"/>
                <w:lang w:val="ro-RO"/>
              </w:rPr>
              <w:t xml:space="preserve"> de </w:t>
            </w:r>
            <w:r w:rsidR="00DB4E2E" w:rsidRPr="00DB4E2E">
              <w:rPr>
                <w:sz w:val="24"/>
                <w:szCs w:val="24"/>
                <w:lang w:val="ro-RO"/>
              </w:rPr>
              <w:t>deșeuri</w:t>
            </w:r>
            <w:r w:rsidRPr="00DB4E2E">
              <w:rPr>
                <w:sz w:val="24"/>
                <w:szCs w:val="24"/>
                <w:lang w:val="ro-RO"/>
              </w:rPr>
              <w:t xml:space="preserve"> prezintă Agenției de Mediu, solicitarea privind încetarea statutului de </w:t>
            </w:r>
            <w:r w:rsidR="00DB4E2E" w:rsidRPr="00DB4E2E">
              <w:rPr>
                <w:sz w:val="24"/>
                <w:szCs w:val="24"/>
                <w:lang w:val="ro-RO"/>
              </w:rPr>
              <w:t>deșeu</w:t>
            </w:r>
            <w:r w:rsidRPr="00DB4E2E">
              <w:rPr>
                <w:sz w:val="24"/>
                <w:szCs w:val="24"/>
                <w:lang w:val="ro-RO"/>
              </w:rPr>
              <w:t xml:space="preserve"> în conformitate cu prevederile alin.(1)–(3) din prezentul articol, în modul stabilit de Guvern. </w:t>
            </w:r>
          </w:p>
          <w:p w14:paraId="0CC717A4" w14:textId="77777777" w:rsidR="00B17558" w:rsidRDefault="00B17558" w:rsidP="002023CE">
            <w:pPr>
              <w:ind w:firstLine="0"/>
              <w:rPr>
                <w:b/>
                <w:sz w:val="24"/>
                <w:szCs w:val="24"/>
                <w:lang w:val="ro-RO"/>
              </w:rPr>
            </w:pPr>
          </w:p>
          <w:p w14:paraId="480C6FC0" w14:textId="2DA4225D" w:rsidR="00DC2AD1" w:rsidRPr="00DB4E2E" w:rsidRDefault="00FA7F25" w:rsidP="002023CE">
            <w:pPr>
              <w:ind w:firstLine="0"/>
              <w:rPr>
                <w:sz w:val="24"/>
                <w:szCs w:val="24"/>
                <w:lang w:val="ro-RO"/>
              </w:rPr>
            </w:pPr>
            <w:r w:rsidRPr="00407639">
              <w:rPr>
                <w:b/>
                <w:sz w:val="24"/>
                <w:szCs w:val="24"/>
                <w:lang w:val="ro-RO"/>
              </w:rPr>
              <w:lastRenderedPageBreak/>
              <w:t xml:space="preserve">Prin urmare, proiectul de </w:t>
            </w:r>
            <w:r w:rsidR="00A67712" w:rsidRPr="00407639">
              <w:rPr>
                <w:b/>
                <w:sz w:val="24"/>
                <w:szCs w:val="24"/>
                <w:lang w:val="ro-RO"/>
              </w:rPr>
              <w:t>Hotărâre</w:t>
            </w:r>
            <w:r w:rsidRPr="00407639">
              <w:rPr>
                <w:b/>
                <w:sz w:val="24"/>
                <w:szCs w:val="24"/>
                <w:lang w:val="ro-RO"/>
              </w:rPr>
              <w:t xml:space="preserve"> de Guvern propus con</w:t>
            </w:r>
            <w:r w:rsidR="002023CE" w:rsidRPr="00407639">
              <w:rPr>
                <w:b/>
                <w:sz w:val="24"/>
                <w:szCs w:val="24"/>
                <w:lang w:val="ro-RO"/>
              </w:rPr>
              <w:t>ț</w:t>
            </w:r>
            <w:r w:rsidRPr="00407639">
              <w:rPr>
                <w:b/>
                <w:sz w:val="24"/>
                <w:szCs w:val="24"/>
                <w:lang w:val="ro-RO"/>
              </w:rPr>
              <w:t xml:space="preserve">ine procedura de acordare a </w:t>
            </w:r>
            <w:r w:rsidR="002023CE" w:rsidRPr="00407639">
              <w:rPr>
                <w:b/>
                <w:sz w:val="24"/>
                <w:szCs w:val="24"/>
                <w:lang w:val="ro-RO"/>
              </w:rPr>
              <w:t>încetării statutului de deșeu și criteriile care trebuie îndeplinite în acest sens.</w:t>
            </w:r>
            <w:r w:rsidR="002023CE" w:rsidRPr="00DB4E2E">
              <w:rPr>
                <w:sz w:val="24"/>
                <w:szCs w:val="24"/>
                <w:lang w:val="ro-RO"/>
              </w:rPr>
              <w:t xml:space="preserve"> </w:t>
            </w:r>
          </w:p>
        </w:tc>
      </w:tr>
      <w:tr w:rsidR="00DC2AD1" w:rsidRPr="00DB4E2E" w14:paraId="59C6A6DA"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5067C" w14:textId="77777777" w:rsidR="00DC2AD1" w:rsidRPr="00DB4E2E" w:rsidRDefault="00DC2AD1" w:rsidP="00C1566F">
            <w:pPr>
              <w:ind w:firstLine="0"/>
              <w:jc w:val="left"/>
              <w:rPr>
                <w:sz w:val="24"/>
                <w:szCs w:val="24"/>
                <w:lang w:val="ro-RO"/>
              </w:rPr>
            </w:pPr>
            <w:r w:rsidRPr="00DB4E2E">
              <w:rPr>
                <w:b/>
                <w:bCs/>
                <w:sz w:val="24"/>
                <w:szCs w:val="24"/>
                <w:lang w:val="ro-RO"/>
              </w:rPr>
              <w:lastRenderedPageBreak/>
              <w:t>2. Stabilirea obiectivelor</w:t>
            </w:r>
          </w:p>
        </w:tc>
      </w:tr>
      <w:tr w:rsidR="00DC2AD1" w:rsidRPr="00DB4E2E" w14:paraId="6B5E4F00"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BD0F0" w14:textId="77777777" w:rsidR="00DC2AD1" w:rsidRPr="00DB4E2E" w:rsidRDefault="00DC2AD1" w:rsidP="00C1566F">
            <w:pPr>
              <w:ind w:firstLine="0"/>
              <w:jc w:val="left"/>
              <w:rPr>
                <w:sz w:val="24"/>
                <w:szCs w:val="24"/>
                <w:lang w:val="ro-RO"/>
              </w:rPr>
            </w:pPr>
            <w:r w:rsidRPr="00DB4E2E">
              <w:rPr>
                <w:bCs/>
                <w:sz w:val="24"/>
                <w:szCs w:val="24"/>
                <w:lang w:val="ro-RO"/>
              </w:rPr>
              <w:t>a) Expuneți obiectivele (care trebuie să fie legate direct de problemă și cauzele acesteia, formulate cuantificat, măsurabil, fixat în timp și realist</w:t>
            </w:r>
            <w:r w:rsidRPr="00DB4E2E">
              <w:rPr>
                <w:sz w:val="24"/>
                <w:szCs w:val="24"/>
                <w:lang w:val="ro-RO"/>
              </w:rPr>
              <w:t>)</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B8B5590" w14:textId="77777777" w:rsidR="00DC2AD1" w:rsidRPr="00DB4E2E" w:rsidRDefault="00DC2AD1" w:rsidP="00C1566F">
            <w:pPr>
              <w:ind w:firstLine="0"/>
              <w:jc w:val="left"/>
              <w:rPr>
                <w:sz w:val="24"/>
                <w:szCs w:val="24"/>
                <w:lang w:val="ro-RO"/>
              </w:rPr>
            </w:pPr>
          </w:p>
        </w:tc>
      </w:tr>
      <w:tr w:rsidR="00DC2AD1" w:rsidRPr="00DB4E2E" w14:paraId="455F89D8"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679EF5" w14:textId="77777777" w:rsidR="00E93FD3" w:rsidRPr="00A67712" w:rsidRDefault="00E93FD3" w:rsidP="00A67712">
            <w:pPr>
              <w:pStyle w:val="Listparagraf"/>
              <w:ind w:firstLine="0"/>
              <w:rPr>
                <w:sz w:val="24"/>
                <w:szCs w:val="24"/>
                <w:lang w:val="ro-RO"/>
              </w:rPr>
            </w:pPr>
            <w:r w:rsidRPr="00A67712">
              <w:rPr>
                <w:sz w:val="24"/>
                <w:szCs w:val="24"/>
                <w:lang w:val="ro-RO"/>
              </w:rPr>
              <w:t xml:space="preserve">Promovarea și încurajarea valorificării deșeurilor în vederea obținerii unor materii </w:t>
            </w:r>
            <w:r w:rsidR="008A7A27" w:rsidRPr="00A67712">
              <w:rPr>
                <w:sz w:val="24"/>
                <w:szCs w:val="24"/>
                <w:lang w:val="ro-RO"/>
              </w:rPr>
              <w:t xml:space="preserve">calitative și potrivite să fie utilizate în calitate de </w:t>
            </w:r>
            <w:r w:rsidRPr="00A67712">
              <w:rPr>
                <w:sz w:val="24"/>
                <w:szCs w:val="24"/>
                <w:lang w:val="ro-RO"/>
              </w:rPr>
              <w:t>prime</w:t>
            </w:r>
            <w:r w:rsidR="008A7A27" w:rsidRPr="00A67712">
              <w:rPr>
                <w:sz w:val="24"/>
                <w:szCs w:val="24"/>
                <w:lang w:val="ro-RO"/>
              </w:rPr>
              <w:t xml:space="preserve"> secundare</w:t>
            </w:r>
          </w:p>
          <w:p w14:paraId="4D49EFCD" w14:textId="77777777" w:rsidR="00382F76" w:rsidRDefault="00382F76" w:rsidP="00E93FD3">
            <w:pPr>
              <w:pStyle w:val="Listparagraf"/>
              <w:numPr>
                <w:ilvl w:val="0"/>
                <w:numId w:val="16"/>
              </w:numPr>
              <w:ind w:left="709" w:right="298"/>
              <w:rPr>
                <w:sz w:val="24"/>
                <w:szCs w:val="24"/>
                <w:lang w:val="ro-RO"/>
              </w:rPr>
            </w:pPr>
            <w:r>
              <w:rPr>
                <w:sz w:val="24"/>
                <w:szCs w:val="24"/>
                <w:lang w:val="ro-RO"/>
              </w:rPr>
              <w:t>Sporirea cantității de deșeuri colectate separat și valorificate</w:t>
            </w:r>
            <w:r w:rsidR="00A46167">
              <w:rPr>
                <w:sz w:val="24"/>
                <w:szCs w:val="24"/>
                <w:lang w:val="ro-RO"/>
              </w:rPr>
              <w:t xml:space="preserve"> </w:t>
            </w:r>
          </w:p>
          <w:p w14:paraId="28815A4D" w14:textId="53EE6479" w:rsidR="00382F76" w:rsidRPr="00DB4E2E" w:rsidRDefault="00382F76" w:rsidP="00E93FD3">
            <w:pPr>
              <w:pStyle w:val="Listparagraf"/>
              <w:numPr>
                <w:ilvl w:val="0"/>
                <w:numId w:val="16"/>
              </w:numPr>
              <w:ind w:left="709" w:right="298"/>
              <w:rPr>
                <w:sz w:val="24"/>
                <w:szCs w:val="24"/>
                <w:lang w:val="ro-RO"/>
              </w:rPr>
            </w:pPr>
            <w:r>
              <w:rPr>
                <w:sz w:val="24"/>
                <w:szCs w:val="24"/>
                <w:lang w:val="ro-RO"/>
              </w:rPr>
              <w:t xml:space="preserve">Asigurarea agentului economic a unui cadru de activitate clar care permite obținerea unor </w:t>
            </w:r>
            <w:r w:rsidR="00A46167">
              <w:rPr>
                <w:sz w:val="24"/>
                <w:szCs w:val="24"/>
                <w:lang w:val="ro-RO"/>
              </w:rPr>
              <w:t>beneficii</w:t>
            </w:r>
            <w:r>
              <w:rPr>
                <w:sz w:val="24"/>
                <w:szCs w:val="24"/>
                <w:lang w:val="ro-RO"/>
              </w:rPr>
              <w:t xml:space="preserve"> suplimentare</w:t>
            </w:r>
            <w:r w:rsidR="00A46167">
              <w:rPr>
                <w:sz w:val="24"/>
                <w:szCs w:val="24"/>
                <w:lang w:val="ro-RO"/>
              </w:rPr>
              <w:t xml:space="preserve"> atunci </w:t>
            </w:r>
            <w:r w:rsidR="00A67712">
              <w:rPr>
                <w:sz w:val="24"/>
                <w:szCs w:val="24"/>
                <w:lang w:val="ro-RO"/>
              </w:rPr>
              <w:t>când</w:t>
            </w:r>
            <w:r w:rsidR="00A46167">
              <w:rPr>
                <w:sz w:val="24"/>
                <w:szCs w:val="24"/>
                <w:lang w:val="ro-RO"/>
              </w:rPr>
              <w:t xml:space="preserve"> agentul economic decide să aplice criteriile de ÎSD</w:t>
            </w:r>
            <w:r>
              <w:rPr>
                <w:sz w:val="24"/>
                <w:szCs w:val="24"/>
                <w:lang w:val="ro-RO"/>
              </w:rPr>
              <w:t xml:space="preserve"> </w:t>
            </w:r>
          </w:p>
          <w:p w14:paraId="0571F2C0" w14:textId="4F6A3AAA" w:rsidR="00E93FD3" w:rsidRPr="00DB4E2E" w:rsidRDefault="00E93FD3" w:rsidP="00A33AF8">
            <w:pPr>
              <w:pStyle w:val="Listparagraf"/>
              <w:numPr>
                <w:ilvl w:val="0"/>
                <w:numId w:val="16"/>
              </w:numPr>
              <w:ind w:left="709" w:right="298"/>
              <w:rPr>
                <w:sz w:val="24"/>
                <w:szCs w:val="24"/>
                <w:lang w:val="ro-RO"/>
              </w:rPr>
            </w:pPr>
            <w:r w:rsidRPr="00DB4E2E">
              <w:rPr>
                <w:sz w:val="24"/>
                <w:szCs w:val="24"/>
                <w:lang w:val="ro-RO"/>
              </w:rPr>
              <w:t>Scoaterea anumitor cantități de deșeuri de sub povara administrativă evidență și raportare a lor</w:t>
            </w:r>
            <w:r w:rsidR="00A46167">
              <w:rPr>
                <w:sz w:val="24"/>
                <w:szCs w:val="24"/>
                <w:lang w:val="ro-RO"/>
              </w:rPr>
              <w:t xml:space="preserve">, acestea devenind materii prime secundare </w:t>
            </w:r>
          </w:p>
          <w:p w14:paraId="7F7A5AC1" w14:textId="77777777" w:rsidR="00E93FD3" w:rsidRPr="00DB4E2E" w:rsidRDefault="00E93FD3" w:rsidP="00A33AF8">
            <w:pPr>
              <w:pStyle w:val="Listparagraf"/>
              <w:numPr>
                <w:ilvl w:val="0"/>
                <w:numId w:val="16"/>
              </w:numPr>
              <w:ind w:left="709" w:right="298"/>
              <w:rPr>
                <w:sz w:val="24"/>
                <w:szCs w:val="24"/>
                <w:lang w:val="ro-RO"/>
              </w:rPr>
            </w:pPr>
            <w:r w:rsidRPr="00DB4E2E">
              <w:rPr>
                <w:sz w:val="24"/>
                <w:szCs w:val="24"/>
                <w:lang w:val="ro-RO"/>
              </w:rPr>
              <w:t xml:space="preserve">Promovarea economiei circulare </w:t>
            </w:r>
          </w:p>
          <w:p w14:paraId="13F8A85C" w14:textId="39597841" w:rsidR="00E93FD3" w:rsidRPr="00DB4E2E" w:rsidRDefault="00E93FD3" w:rsidP="00382F76">
            <w:pPr>
              <w:pStyle w:val="Listparagraf"/>
              <w:numPr>
                <w:ilvl w:val="0"/>
                <w:numId w:val="16"/>
              </w:numPr>
              <w:ind w:left="709" w:right="298"/>
              <w:rPr>
                <w:sz w:val="22"/>
                <w:szCs w:val="24"/>
                <w:lang w:val="ro-RO"/>
              </w:rPr>
            </w:pPr>
            <w:r w:rsidRPr="00DB4E2E">
              <w:rPr>
                <w:sz w:val="24"/>
                <w:szCs w:val="24"/>
                <w:lang w:val="ro-RO"/>
              </w:rPr>
              <w:t xml:space="preserve">Reducerea </w:t>
            </w:r>
            <w:r w:rsidR="00382F76">
              <w:rPr>
                <w:sz w:val="24"/>
                <w:szCs w:val="24"/>
                <w:lang w:val="ro-RO"/>
              </w:rPr>
              <w:t>cantității</w:t>
            </w:r>
            <w:r w:rsidRPr="00DB4E2E">
              <w:rPr>
                <w:sz w:val="24"/>
                <w:szCs w:val="24"/>
                <w:lang w:val="ro-RO"/>
              </w:rPr>
              <w:t xml:space="preserve"> de deșeuri</w:t>
            </w:r>
          </w:p>
        </w:tc>
      </w:tr>
      <w:tr w:rsidR="00DC2AD1" w:rsidRPr="00DB4E2E" w14:paraId="66B3003E"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37F4B0" w14:textId="77777777" w:rsidR="00DC2AD1" w:rsidRPr="00DB4E2E" w:rsidRDefault="00DC2AD1" w:rsidP="00C1566F">
            <w:pPr>
              <w:ind w:firstLine="0"/>
              <w:jc w:val="left"/>
              <w:rPr>
                <w:sz w:val="24"/>
                <w:szCs w:val="24"/>
                <w:lang w:val="ro-RO"/>
              </w:rPr>
            </w:pPr>
            <w:r w:rsidRPr="00DB4E2E">
              <w:rPr>
                <w:b/>
                <w:bCs/>
                <w:sz w:val="24"/>
                <w:szCs w:val="24"/>
                <w:lang w:val="ro-RO"/>
              </w:rPr>
              <w:t xml:space="preserve">3. Identificarea </w:t>
            </w:r>
            <w:r w:rsidR="00DB4E2E" w:rsidRPr="00DB4E2E">
              <w:rPr>
                <w:b/>
                <w:bCs/>
                <w:sz w:val="24"/>
                <w:szCs w:val="24"/>
                <w:lang w:val="ro-RO"/>
              </w:rPr>
              <w:t>opțiunilor</w:t>
            </w:r>
          </w:p>
        </w:tc>
      </w:tr>
      <w:tr w:rsidR="00DC2AD1" w:rsidRPr="00DB4E2E" w14:paraId="0F5A8FCE"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1D318C" w14:textId="77777777" w:rsidR="00DC2AD1" w:rsidRPr="00DB4E2E" w:rsidRDefault="00DC2AD1" w:rsidP="006B29A0">
            <w:pPr>
              <w:ind w:firstLine="0"/>
              <w:jc w:val="left"/>
              <w:rPr>
                <w:sz w:val="24"/>
                <w:szCs w:val="24"/>
                <w:lang w:val="ro-RO"/>
              </w:rPr>
            </w:pPr>
            <w:r w:rsidRPr="00DB4E2E">
              <w:rPr>
                <w:bCs/>
                <w:sz w:val="24"/>
                <w:szCs w:val="24"/>
                <w:lang w:val="ro-RO"/>
              </w:rPr>
              <w:t>a) Expuneți succint opțiunea „a nu face nimic”, care presupune lipsa de intervenție</w:t>
            </w:r>
            <w:r w:rsidR="006B29A0" w:rsidRPr="00DB4E2E">
              <w:rPr>
                <w:bCs/>
                <w:sz w:val="24"/>
                <w:szCs w:val="24"/>
                <w:lang w:val="ro-RO"/>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02BEB3" w14:textId="77777777" w:rsidR="00DC2AD1" w:rsidRPr="00DB4E2E" w:rsidRDefault="00DC2AD1" w:rsidP="00C1566F">
            <w:pPr>
              <w:ind w:firstLine="0"/>
              <w:jc w:val="left"/>
              <w:rPr>
                <w:sz w:val="24"/>
                <w:szCs w:val="24"/>
                <w:lang w:val="ro-RO"/>
              </w:rPr>
            </w:pPr>
          </w:p>
        </w:tc>
      </w:tr>
      <w:tr w:rsidR="00DC2AD1" w:rsidRPr="00860CBF" w14:paraId="45A04450"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4B7CD9" w14:textId="77777777" w:rsidR="006A6831" w:rsidRPr="00DB4E2E" w:rsidRDefault="006A6831" w:rsidP="00E93FD3">
            <w:pPr>
              <w:ind w:left="94" w:right="179" w:firstLine="0"/>
              <w:rPr>
                <w:b/>
                <w:sz w:val="24"/>
                <w:szCs w:val="24"/>
                <w:lang w:val="ro-RO"/>
              </w:rPr>
            </w:pPr>
            <w:r w:rsidRPr="00DB4E2E">
              <w:rPr>
                <w:b/>
                <w:sz w:val="24"/>
                <w:szCs w:val="24"/>
                <w:lang w:val="ro-RO"/>
              </w:rPr>
              <w:t>Opțiunea 1</w:t>
            </w:r>
          </w:p>
          <w:p w14:paraId="0B014E5A" w14:textId="77777777" w:rsidR="006A6831" w:rsidRPr="00DB4E2E" w:rsidRDefault="006A6831" w:rsidP="00E93FD3">
            <w:pPr>
              <w:ind w:left="94" w:right="179" w:firstLine="0"/>
              <w:rPr>
                <w:sz w:val="24"/>
                <w:szCs w:val="24"/>
                <w:lang w:val="ro-RO"/>
              </w:rPr>
            </w:pPr>
          </w:p>
          <w:p w14:paraId="4C278B0A" w14:textId="4FDF55FA" w:rsidR="00E93FD3" w:rsidRPr="00DB4E2E" w:rsidRDefault="00E93FD3" w:rsidP="00E93FD3">
            <w:pPr>
              <w:ind w:left="94" w:right="179" w:firstLine="0"/>
              <w:rPr>
                <w:sz w:val="24"/>
                <w:szCs w:val="24"/>
                <w:lang w:val="ro-RO"/>
              </w:rPr>
            </w:pPr>
            <w:r w:rsidRPr="00DB4E2E">
              <w:rPr>
                <w:sz w:val="24"/>
                <w:szCs w:val="24"/>
                <w:lang w:val="ro-RO"/>
              </w:rPr>
              <w:t xml:space="preserve">Lipsa unei reglementări clare </w:t>
            </w:r>
            <w:r w:rsidR="00363652" w:rsidRPr="00DB4E2E">
              <w:rPr>
                <w:sz w:val="24"/>
                <w:szCs w:val="24"/>
                <w:lang w:val="ro-RO"/>
              </w:rPr>
              <w:t>când</w:t>
            </w:r>
            <w:r w:rsidRPr="00DB4E2E">
              <w:rPr>
                <w:sz w:val="24"/>
                <w:szCs w:val="24"/>
                <w:lang w:val="ro-RO"/>
              </w:rPr>
              <w:t xml:space="preserve"> și în ce condiții deșeurile încetează să mai fie deșeuri și constituie materii prime va continua să </w:t>
            </w:r>
            <w:proofErr w:type="spellStart"/>
            <w:r w:rsidRPr="00DB4E2E">
              <w:rPr>
                <w:sz w:val="24"/>
                <w:szCs w:val="24"/>
                <w:lang w:val="ro-RO"/>
              </w:rPr>
              <w:t>demotiveze</w:t>
            </w:r>
            <w:proofErr w:type="spellEnd"/>
            <w:r w:rsidRPr="00DB4E2E">
              <w:rPr>
                <w:sz w:val="24"/>
                <w:szCs w:val="24"/>
                <w:lang w:val="ro-RO"/>
              </w:rPr>
              <w:t xml:space="preserve"> agenții economici să </w:t>
            </w:r>
            <w:r w:rsidR="00A46167">
              <w:rPr>
                <w:sz w:val="24"/>
                <w:szCs w:val="24"/>
                <w:lang w:val="ro-RO"/>
              </w:rPr>
              <w:t>valorifice</w:t>
            </w:r>
            <w:r w:rsidRPr="00DB4E2E">
              <w:rPr>
                <w:sz w:val="24"/>
                <w:szCs w:val="24"/>
                <w:lang w:val="ro-RO"/>
              </w:rPr>
              <w:t xml:space="preserve"> deșeurile, </w:t>
            </w:r>
            <w:r w:rsidR="00363652" w:rsidRPr="00DB4E2E">
              <w:rPr>
                <w:sz w:val="24"/>
                <w:szCs w:val="24"/>
                <w:lang w:val="ro-RO"/>
              </w:rPr>
              <w:t>generând</w:t>
            </w:r>
            <w:r w:rsidRPr="00DB4E2E">
              <w:rPr>
                <w:sz w:val="24"/>
                <w:szCs w:val="24"/>
                <w:lang w:val="ro-RO"/>
              </w:rPr>
              <w:t xml:space="preserve"> astfel materii prime</w:t>
            </w:r>
            <w:r w:rsidR="00A46167">
              <w:rPr>
                <w:sz w:val="24"/>
                <w:szCs w:val="24"/>
                <w:lang w:val="ro-RO"/>
              </w:rPr>
              <w:t xml:space="preserve"> secundare</w:t>
            </w:r>
            <w:r w:rsidRPr="00DB4E2E">
              <w:rPr>
                <w:sz w:val="24"/>
                <w:szCs w:val="24"/>
                <w:lang w:val="ro-RO"/>
              </w:rPr>
              <w:t xml:space="preserve">, care au o altă valoare și pot fi comercializate la un preț sporit.  Această incertitudine juridică afectează, de asemenea, deciziile de a face investiții și a dezvolta sectorul dat.  </w:t>
            </w:r>
          </w:p>
          <w:p w14:paraId="240DEF41" w14:textId="77777777" w:rsidR="00DC2AD1" w:rsidRPr="00DB4E2E" w:rsidRDefault="00DC2AD1" w:rsidP="00B07D33">
            <w:pPr>
              <w:ind w:left="236" w:right="298" w:firstLine="0"/>
              <w:rPr>
                <w:sz w:val="24"/>
                <w:szCs w:val="24"/>
                <w:lang w:val="ro-RO"/>
              </w:rPr>
            </w:pPr>
          </w:p>
        </w:tc>
      </w:tr>
      <w:tr w:rsidR="00DC2AD1" w:rsidRPr="00860CBF" w14:paraId="245A78A9"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997A4" w14:textId="789B843A" w:rsidR="00DC2AD1" w:rsidRPr="00DB4E2E" w:rsidRDefault="00DC2AD1" w:rsidP="006B29A0">
            <w:pPr>
              <w:ind w:firstLine="0"/>
              <w:jc w:val="left"/>
              <w:rPr>
                <w:bCs/>
                <w:sz w:val="24"/>
                <w:szCs w:val="24"/>
                <w:lang w:val="ro-RO"/>
              </w:rPr>
            </w:pPr>
            <w:r w:rsidRPr="00DB4E2E">
              <w:rPr>
                <w:bCs/>
                <w:sz w:val="24"/>
                <w:szCs w:val="24"/>
                <w:lang w:val="ro-RO"/>
              </w:rPr>
              <w:t>b) Expuneți</w:t>
            </w:r>
            <w:r w:rsidRPr="00DB4E2E">
              <w:rPr>
                <w:sz w:val="24"/>
                <w:szCs w:val="24"/>
                <w:lang w:val="ro-RO"/>
              </w:rPr>
              <w:t xml:space="preserve"> principalele prevederi ale proiectului, cu impact, </w:t>
            </w:r>
            <w:r w:rsidR="00363652" w:rsidRPr="00DB4E2E">
              <w:rPr>
                <w:sz w:val="24"/>
                <w:szCs w:val="24"/>
                <w:lang w:val="ro-RO"/>
              </w:rPr>
              <w:t>explicând</w:t>
            </w:r>
            <w:r w:rsidRPr="00DB4E2E">
              <w:rPr>
                <w:sz w:val="24"/>
                <w:szCs w:val="24"/>
                <w:lang w:val="ro-RO"/>
              </w:rPr>
              <w:t xml:space="preserve"> cum acestea țintesc cauzele problemei, cu indicarea novațiilor și întregului spectru de </w:t>
            </w:r>
            <w:proofErr w:type="spellStart"/>
            <w:r w:rsidRPr="00DB4E2E">
              <w:rPr>
                <w:sz w:val="24"/>
                <w:szCs w:val="24"/>
                <w:lang w:val="ro-RO"/>
              </w:rPr>
              <w:t>soluţii</w:t>
            </w:r>
            <w:proofErr w:type="spellEnd"/>
            <w:r w:rsidRPr="00DB4E2E">
              <w:rPr>
                <w:sz w:val="24"/>
                <w:szCs w:val="24"/>
                <w:lang w:val="ro-RO"/>
              </w:rPr>
              <w:t>/drepturi/</w:t>
            </w:r>
            <w:proofErr w:type="spellStart"/>
            <w:r w:rsidRPr="00DB4E2E">
              <w:rPr>
                <w:sz w:val="24"/>
                <w:szCs w:val="24"/>
                <w:lang w:val="ro-RO"/>
              </w:rPr>
              <w:t>obligaţii</w:t>
            </w:r>
            <w:proofErr w:type="spellEnd"/>
            <w:r w:rsidRPr="00DB4E2E">
              <w:rPr>
                <w:sz w:val="24"/>
                <w:szCs w:val="24"/>
                <w:lang w:val="ro-RO"/>
              </w:rPr>
              <w:t xml:space="preserve"> ce se doresc să fie aprobate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DEB3B9A" w14:textId="77777777" w:rsidR="00DC2AD1" w:rsidRPr="00DB4E2E" w:rsidRDefault="00DC2AD1" w:rsidP="00C1566F">
            <w:pPr>
              <w:ind w:firstLine="0"/>
              <w:jc w:val="left"/>
              <w:rPr>
                <w:sz w:val="24"/>
                <w:szCs w:val="24"/>
                <w:lang w:val="ro-RO"/>
              </w:rPr>
            </w:pPr>
          </w:p>
        </w:tc>
      </w:tr>
      <w:tr w:rsidR="00DC2AD1" w:rsidRPr="00860CBF" w14:paraId="28DBEE85"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D3AC95" w14:textId="77777777" w:rsidR="006A6831" w:rsidRPr="00DB4E2E" w:rsidRDefault="006A6831" w:rsidP="006A6831">
            <w:pPr>
              <w:ind w:firstLine="0"/>
              <w:rPr>
                <w:b/>
                <w:sz w:val="24"/>
                <w:szCs w:val="28"/>
                <w:lang w:val="ro-RO"/>
              </w:rPr>
            </w:pPr>
            <w:r w:rsidRPr="00DB4E2E">
              <w:rPr>
                <w:b/>
                <w:sz w:val="24"/>
                <w:szCs w:val="28"/>
                <w:lang w:val="ro-RO"/>
              </w:rPr>
              <w:t xml:space="preserve">Opțiunea 2. </w:t>
            </w:r>
          </w:p>
          <w:p w14:paraId="7C90AB03" w14:textId="77777777" w:rsidR="006A6831" w:rsidRPr="00DB4E2E" w:rsidRDefault="006A6831" w:rsidP="00AA6256">
            <w:pPr>
              <w:ind w:firstLine="708"/>
              <w:rPr>
                <w:sz w:val="24"/>
                <w:szCs w:val="28"/>
                <w:lang w:val="ro-RO"/>
              </w:rPr>
            </w:pPr>
          </w:p>
          <w:p w14:paraId="54FD9EF4" w14:textId="25E4C199" w:rsidR="004D079B" w:rsidRDefault="00AA6256" w:rsidP="00AA6256">
            <w:pPr>
              <w:ind w:firstLine="708"/>
              <w:rPr>
                <w:sz w:val="24"/>
                <w:szCs w:val="28"/>
                <w:lang w:val="ro-RO"/>
              </w:rPr>
            </w:pPr>
            <w:r w:rsidRPr="00DB4E2E">
              <w:rPr>
                <w:sz w:val="24"/>
                <w:szCs w:val="28"/>
                <w:lang w:val="ro-RO"/>
              </w:rPr>
              <w:t xml:space="preserve">Obiectivul și componenta principală și predominantă a prezentului regulament reprezintă protecția mediului, scopul definirii criteriilor încetării statutului de deșeu fiind facilitarea și promovarea </w:t>
            </w:r>
            <w:r w:rsidR="00A46167">
              <w:rPr>
                <w:sz w:val="24"/>
                <w:szCs w:val="28"/>
                <w:lang w:val="ro-RO"/>
              </w:rPr>
              <w:t>valorificării</w:t>
            </w:r>
            <w:r w:rsidRPr="00DB4E2E">
              <w:rPr>
                <w:sz w:val="24"/>
                <w:szCs w:val="28"/>
                <w:lang w:val="ro-RO"/>
              </w:rPr>
              <w:t xml:space="preserve"> deșeurilor, asigurarea unui nivel ridicat de protecție a mediului, reducerea consumului de resurse naturale și a cantității de deșeuri direcționate spre eliminare, </w:t>
            </w:r>
            <w:r w:rsidR="00363652" w:rsidRPr="00DB4E2E">
              <w:rPr>
                <w:sz w:val="24"/>
                <w:szCs w:val="28"/>
                <w:lang w:val="ro-RO"/>
              </w:rPr>
              <w:t>aducând</w:t>
            </w:r>
            <w:r w:rsidRPr="00DB4E2E">
              <w:rPr>
                <w:sz w:val="24"/>
                <w:szCs w:val="28"/>
                <w:lang w:val="ro-RO"/>
              </w:rPr>
              <w:t xml:space="preserve"> și un beneficiu economic. </w:t>
            </w:r>
            <w:r w:rsidR="004D079B">
              <w:rPr>
                <w:sz w:val="24"/>
                <w:szCs w:val="28"/>
                <w:lang w:val="ro-RO"/>
              </w:rPr>
              <w:t xml:space="preserve">Doar agenții economici care decid să aplice criteriile de ÎSD vor respecta cerințele proiectului de regulament propus, urmărind procedura de aplicare a criteriilor și verificare a conformității procesului tehnologic </w:t>
            </w:r>
            <w:r w:rsidR="00ED4B0E">
              <w:rPr>
                <w:sz w:val="24"/>
                <w:szCs w:val="28"/>
                <w:lang w:val="ro-RO"/>
              </w:rPr>
              <w:t xml:space="preserve">(acreditare) </w:t>
            </w:r>
            <w:r w:rsidR="004D079B">
              <w:rPr>
                <w:sz w:val="24"/>
                <w:szCs w:val="28"/>
                <w:lang w:val="ro-RO"/>
              </w:rPr>
              <w:t xml:space="preserve">care este descrisă în proiectul de regulament. </w:t>
            </w:r>
          </w:p>
          <w:p w14:paraId="20C7E310" w14:textId="77777777" w:rsidR="00AA6256" w:rsidRPr="00DB4E2E" w:rsidRDefault="00AA6256" w:rsidP="00AA6256">
            <w:pPr>
              <w:ind w:firstLine="708"/>
              <w:rPr>
                <w:sz w:val="24"/>
                <w:szCs w:val="28"/>
                <w:lang w:val="ro-RO"/>
              </w:rPr>
            </w:pPr>
            <w:r w:rsidRPr="00DB4E2E">
              <w:rPr>
                <w:sz w:val="24"/>
                <w:szCs w:val="28"/>
                <w:lang w:val="ro-RO"/>
              </w:rPr>
              <w:t>Stabilirea criteriilor de ÎSD urmărește să încurajeze în continuare reciclarea, prin crearea unor condiții de concurență echitabile, precum și prin eliminarea sarcinilor administrative inutile.</w:t>
            </w:r>
          </w:p>
          <w:p w14:paraId="2F5EB049" w14:textId="77777777" w:rsidR="00AA6256" w:rsidRPr="00DB4E2E" w:rsidRDefault="00AA6256" w:rsidP="00AA6256">
            <w:pPr>
              <w:ind w:firstLine="708"/>
              <w:rPr>
                <w:sz w:val="24"/>
                <w:szCs w:val="28"/>
                <w:lang w:val="ro-RO"/>
              </w:rPr>
            </w:pPr>
            <w:r w:rsidRPr="00DB4E2E">
              <w:rPr>
                <w:sz w:val="24"/>
                <w:szCs w:val="28"/>
                <w:lang w:val="ro-RO"/>
              </w:rPr>
              <w:t xml:space="preserve">Criteriile de ÎSD se aplică pentru anumite deșeuri și promovează producția de materii prime </w:t>
            </w:r>
            <w:r w:rsidR="00A46167">
              <w:rPr>
                <w:sz w:val="24"/>
                <w:szCs w:val="28"/>
                <w:lang w:val="ro-RO"/>
              </w:rPr>
              <w:t>secundare</w:t>
            </w:r>
            <w:r w:rsidRPr="00DB4E2E">
              <w:rPr>
                <w:sz w:val="24"/>
                <w:szCs w:val="28"/>
                <w:lang w:val="ro-RO"/>
              </w:rPr>
              <w:t xml:space="preserve"> prin definirea cerințelor tehnice și de mediu minime care trebuie îndeplinite de </w:t>
            </w:r>
            <w:r w:rsidR="00A46167">
              <w:rPr>
                <w:sz w:val="24"/>
                <w:szCs w:val="28"/>
                <w:lang w:val="ro-RO"/>
              </w:rPr>
              <w:t xml:space="preserve">aceste </w:t>
            </w:r>
            <w:r w:rsidRPr="00DB4E2E">
              <w:rPr>
                <w:sz w:val="24"/>
                <w:szCs w:val="28"/>
                <w:lang w:val="ro-RO"/>
              </w:rPr>
              <w:t>materiale. Informațiile privind caracteristicile produsului facilitează compararea acestora și pot îmbunătăți calitatea produsului final conducând la creșterea cererii lor și la o rată pozitivă a reciclării.</w:t>
            </w:r>
          </w:p>
          <w:p w14:paraId="5E9DA155" w14:textId="14BCC819" w:rsidR="004D079B" w:rsidRDefault="00AA6256" w:rsidP="00AA6256">
            <w:pPr>
              <w:ind w:firstLine="708"/>
              <w:rPr>
                <w:bCs/>
                <w:sz w:val="24"/>
                <w:szCs w:val="28"/>
                <w:lang w:val="ro-RO"/>
              </w:rPr>
            </w:pPr>
            <w:r w:rsidRPr="00DB4E2E">
              <w:rPr>
                <w:bCs/>
                <w:sz w:val="24"/>
                <w:szCs w:val="28"/>
                <w:lang w:val="ro-RO"/>
              </w:rPr>
              <w:t xml:space="preserve">Necesită a fi punctat faptul că proiectul de </w:t>
            </w:r>
            <w:r w:rsidR="00A67712" w:rsidRPr="00DB4E2E">
              <w:rPr>
                <w:bCs/>
                <w:sz w:val="24"/>
                <w:szCs w:val="28"/>
                <w:lang w:val="ro-RO"/>
              </w:rPr>
              <w:t>hotărâre</w:t>
            </w:r>
            <w:r w:rsidRPr="00DB4E2E">
              <w:rPr>
                <w:bCs/>
                <w:sz w:val="24"/>
                <w:szCs w:val="28"/>
                <w:lang w:val="ro-RO"/>
              </w:rPr>
              <w:t xml:space="preserve"> de Guvern propus conține setul de criterii pentru ÎSD pentru 5 fluxuri de deșeuri: deșeuri de fier și oțel, deșeuri de aluminiu, deșeuri de cupru, cioburi de sticlă și compost</w:t>
            </w:r>
            <w:r w:rsidR="004D079B">
              <w:rPr>
                <w:bCs/>
                <w:sz w:val="24"/>
                <w:szCs w:val="28"/>
                <w:lang w:val="ro-RO"/>
              </w:rPr>
              <w:t xml:space="preserve">. Pentru ca materiile rezultate din operațiunea de valorificare să nu mai fie considerate deșeuri, ci materii prime secundare, acestea trebuie să respecte următoarele: </w:t>
            </w:r>
          </w:p>
          <w:p w14:paraId="60431849" w14:textId="77777777" w:rsidR="004D079B" w:rsidRPr="00407639" w:rsidRDefault="004D079B" w:rsidP="00407639">
            <w:pPr>
              <w:pStyle w:val="Listparagraf"/>
              <w:numPr>
                <w:ilvl w:val="0"/>
                <w:numId w:val="21"/>
              </w:numPr>
              <w:rPr>
                <w:bCs/>
                <w:sz w:val="24"/>
                <w:szCs w:val="28"/>
                <w:lang w:val="ro-RO"/>
              </w:rPr>
            </w:pPr>
            <w:r w:rsidRPr="004D079B">
              <w:rPr>
                <w:bCs/>
                <w:sz w:val="24"/>
                <w:szCs w:val="28"/>
                <w:lang w:val="ro-RO"/>
              </w:rPr>
              <w:lastRenderedPageBreak/>
              <w:t>F</w:t>
            </w:r>
            <w:r w:rsidRPr="00407639">
              <w:rPr>
                <w:bCs/>
                <w:sz w:val="24"/>
                <w:szCs w:val="28"/>
                <w:lang w:val="ro-RO"/>
              </w:rPr>
              <w:t>ier</w:t>
            </w:r>
            <w:r>
              <w:rPr>
                <w:bCs/>
                <w:sz w:val="24"/>
                <w:szCs w:val="28"/>
                <w:lang w:val="ro-RO"/>
              </w:rPr>
              <w:t xml:space="preserve">ul </w:t>
            </w:r>
            <w:r w:rsidRPr="00407639">
              <w:rPr>
                <w:bCs/>
                <w:sz w:val="24"/>
                <w:szCs w:val="28"/>
                <w:lang w:val="ro-RO"/>
              </w:rPr>
              <w:t>, oțel</w:t>
            </w:r>
            <w:r>
              <w:rPr>
                <w:bCs/>
                <w:sz w:val="24"/>
                <w:szCs w:val="28"/>
                <w:lang w:val="ro-RO"/>
              </w:rPr>
              <w:t>ul</w:t>
            </w:r>
            <w:r w:rsidRPr="00407639">
              <w:rPr>
                <w:bCs/>
                <w:sz w:val="24"/>
                <w:szCs w:val="28"/>
                <w:lang w:val="ro-RO"/>
              </w:rPr>
              <w:t xml:space="preserve"> și aluminiu</w:t>
            </w:r>
            <w:r>
              <w:rPr>
                <w:bCs/>
                <w:sz w:val="24"/>
                <w:szCs w:val="28"/>
                <w:lang w:val="ro-RO"/>
              </w:rPr>
              <w:t>l</w:t>
            </w:r>
            <w:r w:rsidRPr="00407639">
              <w:rPr>
                <w:bCs/>
                <w:sz w:val="24"/>
                <w:szCs w:val="28"/>
                <w:lang w:val="ro-RO"/>
              </w:rPr>
              <w:t xml:space="preserve"> care rezultă dintr-o operațiune de </w:t>
            </w:r>
            <w:r>
              <w:rPr>
                <w:bCs/>
                <w:sz w:val="24"/>
                <w:szCs w:val="28"/>
                <w:lang w:val="ro-RO"/>
              </w:rPr>
              <w:t>valorificare</w:t>
            </w:r>
            <w:r w:rsidRPr="00407639">
              <w:rPr>
                <w:bCs/>
                <w:sz w:val="24"/>
                <w:szCs w:val="28"/>
                <w:lang w:val="ro-RO"/>
              </w:rPr>
              <w:t xml:space="preserve"> respectă cerințele tehnice ale industriei metalurgice, respectă legislația și standardele aplicabile produselor </w:t>
            </w:r>
            <w:r>
              <w:rPr>
                <w:bCs/>
                <w:sz w:val="24"/>
                <w:szCs w:val="28"/>
                <w:lang w:val="ro-RO"/>
              </w:rPr>
              <w:t xml:space="preserve">date </w:t>
            </w:r>
            <w:r w:rsidRPr="00407639">
              <w:rPr>
                <w:bCs/>
                <w:sz w:val="24"/>
                <w:szCs w:val="28"/>
                <w:lang w:val="ro-RO"/>
              </w:rPr>
              <w:t>și nu generează un impact negativ asupra mediului și sănătății umane.</w:t>
            </w:r>
          </w:p>
          <w:p w14:paraId="0907A3A1" w14:textId="77777777" w:rsidR="004D079B" w:rsidRPr="00407639" w:rsidRDefault="004D079B" w:rsidP="00407639">
            <w:pPr>
              <w:pStyle w:val="Listparagraf"/>
              <w:numPr>
                <w:ilvl w:val="0"/>
                <w:numId w:val="21"/>
              </w:numPr>
              <w:rPr>
                <w:bCs/>
                <w:sz w:val="24"/>
                <w:szCs w:val="28"/>
                <w:lang w:val="ro-RO"/>
              </w:rPr>
            </w:pPr>
            <w:r w:rsidRPr="004D079B">
              <w:rPr>
                <w:bCs/>
                <w:sz w:val="24"/>
                <w:szCs w:val="28"/>
                <w:lang w:val="ro-RO"/>
              </w:rPr>
              <w:t>C</w:t>
            </w:r>
            <w:r w:rsidRPr="00407639">
              <w:rPr>
                <w:bCs/>
                <w:sz w:val="24"/>
                <w:szCs w:val="28"/>
                <w:lang w:val="ro-RO"/>
              </w:rPr>
              <w:t>upru</w:t>
            </w:r>
            <w:r>
              <w:rPr>
                <w:bCs/>
                <w:sz w:val="24"/>
                <w:szCs w:val="28"/>
                <w:lang w:val="ro-RO"/>
              </w:rPr>
              <w:t>l</w:t>
            </w:r>
            <w:r w:rsidRPr="00407639">
              <w:rPr>
                <w:bCs/>
                <w:sz w:val="24"/>
                <w:szCs w:val="28"/>
                <w:lang w:val="ro-RO"/>
              </w:rPr>
              <w:t xml:space="preserve"> rezultat dintr-o </w:t>
            </w:r>
            <w:r w:rsidRPr="00FB2D63">
              <w:rPr>
                <w:bCs/>
                <w:sz w:val="24"/>
                <w:szCs w:val="28"/>
                <w:lang w:val="ro-RO"/>
              </w:rPr>
              <w:t xml:space="preserve">operațiune de </w:t>
            </w:r>
            <w:r>
              <w:rPr>
                <w:bCs/>
                <w:sz w:val="24"/>
                <w:szCs w:val="28"/>
                <w:lang w:val="ro-RO"/>
              </w:rPr>
              <w:t>valorificare</w:t>
            </w:r>
            <w:r w:rsidRPr="00FB2D63">
              <w:rPr>
                <w:bCs/>
                <w:sz w:val="24"/>
                <w:szCs w:val="28"/>
                <w:lang w:val="ro-RO"/>
              </w:rPr>
              <w:t xml:space="preserve"> </w:t>
            </w:r>
            <w:r w:rsidRPr="00407639">
              <w:rPr>
                <w:bCs/>
                <w:sz w:val="24"/>
                <w:szCs w:val="28"/>
                <w:lang w:val="ro-RO"/>
              </w:rPr>
              <w:t>respectă cerințele tehnice din industria producătoare de metale neferoase, legislația în vigoare și normele aplicabile produselor</w:t>
            </w:r>
            <w:r>
              <w:rPr>
                <w:bCs/>
                <w:sz w:val="24"/>
                <w:szCs w:val="28"/>
                <w:lang w:val="ro-RO"/>
              </w:rPr>
              <w:t xml:space="preserve"> date</w:t>
            </w:r>
            <w:r w:rsidRPr="00407639">
              <w:rPr>
                <w:bCs/>
                <w:sz w:val="24"/>
                <w:szCs w:val="28"/>
                <w:lang w:val="ro-RO"/>
              </w:rPr>
              <w:t xml:space="preserve"> și nu </w:t>
            </w:r>
            <w:r w:rsidRPr="00FB2D63">
              <w:rPr>
                <w:bCs/>
                <w:sz w:val="24"/>
                <w:szCs w:val="28"/>
                <w:lang w:val="ro-RO"/>
              </w:rPr>
              <w:t xml:space="preserve">generează </w:t>
            </w:r>
            <w:r w:rsidRPr="00407639">
              <w:rPr>
                <w:bCs/>
                <w:sz w:val="24"/>
                <w:szCs w:val="28"/>
                <w:lang w:val="ro-RO"/>
              </w:rPr>
              <w:t xml:space="preserve">un impact negativ asupra mediului sau a sănătății umane. </w:t>
            </w:r>
          </w:p>
          <w:p w14:paraId="051D1BAD" w14:textId="77777777" w:rsidR="004D079B" w:rsidRPr="00407639" w:rsidRDefault="004D079B" w:rsidP="00407639">
            <w:pPr>
              <w:pStyle w:val="Listparagraf"/>
              <w:numPr>
                <w:ilvl w:val="0"/>
                <w:numId w:val="21"/>
              </w:numPr>
              <w:rPr>
                <w:bCs/>
                <w:sz w:val="24"/>
                <w:szCs w:val="28"/>
                <w:lang w:val="ro-RO"/>
              </w:rPr>
            </w:pPr>
            <w:r w:rsidRPr="004D079B">
              <w:rPr>
                <w:bCs/>
                <w:sz w:val="24"/>
                <w:szCs w:val="28"/>
                <w:lang w:val="ro-RO"/>
              </w:rPr>
              <w:t xml:space="preserve">Cioburile </w:t>
            </w:r>
            <w:r w:rsidRPr="00407639">
              <w:rPr>
                <w:bCs/>
                <w:sz w:val="24"/>
                <w:szCs w:val="28"/>
                <w:lang w:val="ro-RO"/>
              </w:rPr>
              <w:t xml:space="preserve">care rezultă din operațiunea de recuperare respectă cerințele tehnice din industria producătoare de sticlă, sunt în conformitate cu legislația în vigoare și cu normele aplicabile produselor </w:t>
            </w:r>
            <w:r>
              <w:rPr>
                <w:bCs/>
                <w:sz w:val="24"/>
                <w:szCs w:val="28"/>
                <w:lang w:val="ro-RO"/>
              </w:rPr>
              <w:t xml:space="preserve">date </w:t>
            </w:r>
            <w:r w:rsidRPr="00407639">
              <w:rPr>
                <w:bCs/>
                <w:sz w:val="24"/>
                <w:szCs w:val="28"/>
                <w:lang w:val="ro-RO"/>
              </w:rPr>
              <w:t xml:space="preserve">și nu </w:t>
            </w:r>
            <w:r w:rsidRPr="00FB2D63">
              <w:rPr>
                <w:bCs/>
                <w:sz w:val="24"/>
                <w:szCs w:val="28"/>
                <w:lang w:val="ro-RO"/>
              </w:rPr>
              <w:t>generează un impact negativ asupra mediului sau a sănătății umane</w:t>
            </w:r>
            <w:r w:rsidRPr="00407639">
              <w:rPr>
                <w:bCs/>
                <w:sz w:val="24"/>
                <w:szCs w:val="28"/>
                <w:lang w:val="ro-RO"/>
              </w:rPr>
              <w:t xml:space="preserve">. </w:t>
            </w:r>
          </w:p>
          <w:p w14:paraId="48BB7A90" w14:textId="3867300D" w:rsidR="004D079B" w:rsidRPr="00407639" w:rsidRDefault="004D079B" w:rsidP="00407639">
            <w:pPr>
              <w:pStyle w:val="Listparagraf"/>
              <w:numPr>
                <w:ilvl w:val="0"/>
                <w:numId w:val="21"/>
              </w:numPr>
              <w:rPr>
                <w:bCs/>
                <w:sz w:val="24"/>
                <w:szCs w:val="28"/>
                <w:lang w:val="ro-RO"/>
              </w:rPr>
            </w:pPr>
            <w:r w:rsidRPr="004D079B">
              <w:rPr>
                <w:bCs/>
                <w:sz w:val="24"/>
                <w:szCs w:val="28"/>
                <w:lang w:val="ro-RO"/>
              </w:rPr>
              <w:t xml:space="preserve">Compostul </w:t>
            </w:r>
            <w:r w:rsidRPr="00FB2D63">
              <w:rPr>
                <w:bCs/>
                <w:sz w:val="24"/>
                <w:szCs w:val="28"/>
                <w:lang w:val="ro-RO"/>
              </w:rPr>
              <w:t xml:space="preserve">care rezultă din operațiunea de recuperare </w:t>
            </w:r>
            <w:r w:rsidRPr="00407639">
              <w:rPr>
                <w:bCs/>
                <w:sz w:val="24"/>
                <w:szCs w:val="28"/>
                <w:lang w:val="ro-RO"/>
              </w:rPr>
              <w:t>este destinat utilizării în modul prescris de legislația specială care reglementează îngrășămintele și amelioratorii de sol.</w:t>
            </w:r>
          </w:p>
          <w:p w14:paraId="5B59C16D" w14:textId="77777777" w:rsidR="004D079B" w:rsidRDefault="004D079B" w:rsidP="00AA6256">
            <w:pPr>
              <w:ind w:firstLine="708"/>
              <w:rPr>
                <w:bCs/>
                <w:sz w:val="24"/>
                <w:szCs w:val="28"/>
                <w:lang w:val="ro-RO"/>
              </w:rPr>
            </w:pPr>
          </w:p>
          <w:p w14:paraId="1D5E47A5" w14:textId="69AB45C7" w:rsidR="00AA6256" w:rsidRDefault="004D079B" w:rsidP="00AA6256">
            <w:pPr>
              <w:ind w:firstLine="708"/>
              <w:rPr>
                <w:bCs/>
                <w:sz w:val="24"/>
                <w:szCs w:val="28"/>
                <w:lang w:val="ro-RO"/>
              </w:rPr>
            </w:pPr>
            <w:r>
              <w:rPr>
                <w:bCs/>
                <w:sz w:val="24"/>
                <w:szCs w:val="28"/>
                <w:lang w:val="ro-RO"/>
              </w:rPr>
              <w:t xml:space="preserve">Suplimentar, proiectul Hotărârii de Guvern prevede o </w:t>
            </w:r>
            <w:r w:rsidR="00AA6256" w:rsidRPr="00DB4E2E">
              <w:rPr>
                <w:bCs/>
                <w:sz w:val="24"/>
                <w:szCs w:val="28"/>
                <w:lang w:val="ro-RO"/>
              </w:rPr>
              <w:t>metodologie generală pentru definirea criteriilor de încetare a statutului de deșeu</w:t>
            </w:r>
            <w:r>
              <w:rPr>
                <w:bCs/>
                <w:sz w:val="24"/>
                <w:szCs w:val="28"/>
                <w:lang w:val="ro-RO"/>
              </w:rPr>
              <w:t>, care</w:t>
            </w:r>
            <w:r w:rsidR="00AA6256" w:rsidRPr="00DB4E2E">
              <w:rPr>
                <w:bCs/>
                <w:sz w:val="24"/>
                <w:szCs w:val="28"/>
                <w:lang w:val="ro-RO"/>
              </w:rPr>
              <w:t xml:space="preserve"> poate fi aplicată pentru alte fluxuri de deșeuri specifice, rezultând în final în definirea criteriilor specifice acelui flux de deșeuri, fiind concepută ca un ghid, care are la bază un set de elemente considerate necesare pentru definirea criteriilor de ÎSD, aplicarea cărora în practică este flexibilă.</w:t>
            </w:r>
          </w:p>
          <w:p w14:paraId="01F82CD1" w14:textId="6AA0C213" w:rsidR="00DC2AD1" w:rsidRPr="00DB4E2E" w:rsidRDefault="00A46167" w:rsidP="00407639">
            <w:pPr>
              <w:ind w:left="94" w:right="179" w:firstLine="0"/>
              <w:rPr>
                <w:sz w:val="24"/>
                <w:szCs w:val="24"/>
                <w:lang w:val="ro-RO"/>
              </w:rPr>
            </w:pPr>
            <w:r>
              <w:rPr>
                <w:sz w:val="24"/>
                <w:szCs w:val="24"/>
                <w:lang w:val="ro-RO"/>
              </w:rPr>
              <w:t xml:space="preserve">          </w:t>
            </w:r>
            <w:r w:rsidRPr="00DB4E2E">
              <w:rPr>
                <w:sz w:val="24"/>
                <w:szCs w:val="24"/>
                <w:lang w:val="ro-RO"/>
              </w:rPr>
              <w:t>Încetarea statutului de deșeu va contribui la creșterea încrederii utilizatorilor în calitatea materiei rezultate din prelucrarea deșeurilor și la încurajarea utilizării materialelor secundare.</w:t>
            </w:r>
          </w:p>
        </w:tc>
      </w:tr>
      <w:tr w:rsidR="00DC2AD1" w:rsidRPr="00860CBF" w14:paraId="43CA3FD0"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A3EAF" w14:textId="77777777" w:rsidR="00DC2AD1" w:rsidRPr="00DB4E2E" w:rsidRDefault="00DC2AD1" w:rsidP="006B29A0">
            <w:pPr>
              <w:ind w:firstLine="0"/>
              <w:jc w:val="left"/>
              <w:rPr>
                <w:bCs/>
                <w:sz w:val="24"/>
                <w:szCs w:val="24"/>
                <w:lang w:val="ro-RO"/>
              </w:rPr>
            </w:pPr>
            <w:r w:rsidRPr="00DB4E2E">
              <w:rPr>
                <w:bCs/>
                <w:sz w:val="24"/>
                <w:szCs w:val="24"/>
                <w:lang w:val="ro-RO"/>
              </w:rPr>
              <w:lastRenderedPageBreak/>
              <w:t>c) Expuneți opțiunile alternative analizate sau explicați motivul de ce acestea nu au fost luate în considerare</w:t>
            </w:r>
            <w:r w:rsidR="006B29A0" w:rsidRPr="00DB4E2E">
              <w:rPr>
                <w:bCs/>
                <w:sz w:val="24"/>
                <w:szCs w:val="24"/>
                <w:lang w:val="ro-RO"/>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238C4D" w14:textId="77777777" w:rsidR="00DC2AD1" w:rsidRPr="00DB4E2E" w:rsidRDefault="00DC2AD1" w:rsidP="00C1566F">
            <w:pPr>
              <w:ind w:firstLine="0"/>
              <w:jc w:val="left"/>
              <w:rPr>
                <w:sz w:val="24"/>
                <w:szCs w:val="24"/>
                <w:lang w:val="ro-RO"/>
              </w:rPr>
            </w:pPr>
          </w:p>
        </w:tc>
      </w:tr>
      <w:tr w:rsidR="00DC2AD1" w:rsidRPr="00DB4E2E" w14:paraId="0CED3731"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FEE03C" w14:textId="77777777" w:rsidR="00DC2AD1" w:rsidRPr="00DB4E2E" w:rsidRDefault="00FB12DB" w:rsidP="00FE1366">
            <w:pPr>
              <w:ind w:left="383" w:right="298" w:firstLine="0"/>
              <w:rPr>
                <w:sz w:val="24"/>
                <w:szCs w:val="24"/>
                <w:lang w:val="ro-RO"/>
              </w:rPr>
            </w:pPr>
            <w:r w:rsidRPr="00DB4E2E">
              <w:rPr>
                <w:sz w:val="24"/>
                <w:szCs w:val="24"/>
                <w:lang w:val="ro-RO"/>
              </w:rPr>
              <w:t>Nu au fost expuse opțiuni alternative.</w:t>
            </w:r>
          </w:p>
        </w:tc>
      </w:tr>
      <w:tr w:rsidR="00DC2AD1" w:rsidRPr="00DB4E2E" w14:paraId="3A1F1783"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AFAAB" w14:textId="77777777" w:rsidR="00DC2AD1" w:rsidRPr="00DB4E2E" w:rsidRDefault="00DC2AD1" w:rsidP="00C1566F">
            <w:pPr>
              <w:ind w:firstLine="0"/>
              <w:jc w:val="left"/>
              <w:rPr>
                <w:sz w:val="24"/>
                <w:szCs w:val="24"/>
                <w:lang w:val="ro-RO"/>
              </w:rPr>
            </w:pPr>
            <w:r w:rsidRPr="00DB4E2E">
              <w:rPr>
                <w:b/>
                <w:bCs/>
                <w:sz w:val="24"/>
                <w:szCs w:val="24"/>
                <w:lang w:val="ro-RO"/>
              </w:rPr>
              <w:t xml:space="preserve">4. Analiza impacturilor </w:t>
            </w:r>
            <w:r w:rsidR="00DB4E2E" w:rsidRPr="00DB4E2E">
              <w:rPr>
                <w:b/>
                <w:bCs/>
                <w:sz w:val="24"/>
                <w:szCs w:val="24"/>
                <w:lang w:val="ro-RO"/>
              </w:rPr>
              <w:t>opțiunilor</w:t>
            </w:r>
          </w:p>
        </w:tc>
      </w:tr>
      <w:tr w:rsidR="00DC2AD1" w:rsidRPr="00860CBF" w14:paraId="0B389979"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5C891" w14:textId="77777777" w:rsidR="00DC2AD1" w:rsidRPr="00407639" w:rsidRDefault="00DC2AD1" w:rsidP="00407639">
            <w:pPr>
              <w:pStyle w:val="lf"/>
              <w:rPr>
                <w:bCs/>
                <w:lang w:val="ro-RO"/>
              </w:rPr>
            </w:pPr>
            <w:r w:rsidRPr="00407639">
              <w:rPr>
                <w:rFonts w:eastAsia="Times New Roman"/>
                <w:bCs/>
                <w:lang w:val="ro-RO" w:eastAsia="en-US"/>
              </w:rPr>
              <w:t xml:space="preserve">a) Expuneți efectele negative </w:t>
            </w:r>
            <w:r w:rsidR="00DB4E2E" w:rsidRPr="00407639">
              <w:rPr>
                <w:rFonts w:eastAsia="Times New Roman"/>
                <w:bCs/>
                <w:lang w:val="ro-RO" w:eastAsia="en-US"/>
              </w:rPr>
              <w:t>și</w:t>
            </w:r>
            <w:r w:rsidRPr="00407639">
              <w:rPr>
                <w:rFonts w:eastAsia="Times New Roman"/>
                <w:bCs/>
                <w:lang w:val="ro-RO" w:eastAsia="en-US"/>
              </w:rPr>
              <w:t xml:space="preserve"> pozitive ale stării actuale și evoluția acestora în viitor, care vor sta la baza calculării impacturilor opțiunii recomandate</w:t>
            </w:r>
            <w:r w:rsidR="006B29A0" w:rsidRPr="00407639">
              <w:rPr>
                <w:rFonts w:eastAsia="Times New Roman"/>
                <w:bCs/>
                <w:lang w:val="ro-RO" w:eastAsia="en-US"/>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7C4390" w14:textId="77777777" w:rsidR="00DC2AD1" w:rsidRPr="00DB4E2E" w:rsidRDefault="00DC2AD1" w:rsidP="00C1566F">
            <w:pPr>
              <w:ind w:firstLine="0"/>
              <w:jc w:val="left"/>
              <w:rPr>
                <w:sz w:val="24"/>
                <w:szCs w:val="24"/>
                <w:lang w:val="ro-RO"/>
              </w:rPr>
            </w:pPr>
          </w:p>
        </w:tc>
      </w:tr>
      <w:tr w:rsidR="00DC2AD1" w:rsidRPr="00860CBF" w14:paraId="47B2FD3D"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64663D" w14:textId="1DA54E4B" w:rsidR="00DC2AD1" w:rsidRPr="00DB4E2E" w:rsidRDefault="000E3917" w:rsidP="006C31A8">
            <w:pPr>
              <w:ind w:left="99" w:firstLine="0"/>
              <w:jc w:val="left"/>
              <w:rPr>
                <w:sz w:val="24"/>
                <w:szCs w:val="24"/>
                <w:lang w:val="ro-RO"/>
              </w:rPr>
            </w:pPr>
            <w:r w:rsidRPr="00DB4E2E">
              <w:rPr>
                <w:sz w:val="24"/>
                <w:szCs w:val="24"/>
                <w:lang w:val="ro-RO"/>
              </w:rPr>
              <w:t xml:space="preserve">Lipsa reglementării va crea incertitudine și ezitarea din partea </w:t>
            </w:r>
            <w:r w:rsidR="006C31A8">
              <w:rPr>
                <w:sz w:val="24"/>
                <w:szCs w:val="24"/>
                <w:lang w:val="ro-RO"/>
              </w:rPr>
              <w:t xml:space="preserve">valorificatorilor de </w:t>
            </w:r>
            <w:r w:rsidRPr="00DB4E2E">
              <w:rPr>
                <w:sz w:val="24"/>
                <w:szCs w:val="24"/>
                <w:lang w:val="ro-RO"/>
              </w:rPr>
              <w:t xml:space="preserve">a </w:t>
            </w:r>
            <w:r w:rsidR="006C31A8">
              <w:rPr>
                <w:sz w:val="24"/>
                <w:szCs w:val="24"/>
                <w:lang w:val="ro-RO"/>
              </w:rPr>
              <w:t>trata</w:t>
            </w:r>
            <w:r w:rsidRPr="00DB4E2E">
              <w:rPr>
                <w:sz w:val="24"/>
                <w:szCs w:val="24"/>
                <w:lang w:val="ro-RO"/>
              </w:rPr>
              <w:t xml:space="preserve"> unele fluxuri de deșeuri în vederea obținerii unor materii prime secundare, care ar putea fi comercializate </w:t>
            </w:r>
            <w:r w:rsidR="00A67712" w:rsidRPr="00DB4E2E">
              <w:rPr>
                <w:sz w:val="24"/>
                <w:szCs w:val="24"/>
                <w:lang w:val="ro-RO"/>
              </w:rPr>
              <w:t>atât</w:t>
            </w:r>
            <w:r w:rsidRPr="00DB4E2E">
              <w:rPr>
                <w:sz w:val="24"/>
                <w:szCs w:val="24"/>
                <w:lang w:val="ro-RO"/>
              </w:rPr>
              <w:t xml:space="preserve"> pe teritoriul Republicii Moldova, </w:t>
            </w:r>
            <w:r w:rsidR="00A67712" w:rsidRPr="00DB4E2E">
              <w:rPr>
                <w:sz w:val="24"/>
                <w:szCs w:val="24"/>
                <w:lang w:val="ro-RO"/>
              </w:rPr>
              <w:t>cât</w:t>
            </w:r>
            <w:r w:rsidRPr="00DB4E2E">
              <w:rPr>
                <w:sz w:val="24"/>
                <w:szCs w:val="24"/>
                <w:lang w:val="ro-RO"/>
              </w:rPr>
              <w:t xml:space="preserve"> și exportate. </w:t>
            </w:r>
          </w:p>
        </w:tc>
      </w:tr>
      <w:tr w:rsidR="00DC2AD1" w:rsidRPr="00860CBF" w14:paraId="7852BFA7"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9E726" w14:textId="77777777" w:rsidR="00DC2AD1" w:rsidRPr="00DB4E2E" w:rsidRDefault="00DC2AD1" w:rsidP="00D3643E">
            <w:pPr>
              <w:ind w:firstLine="0"/>
              <w:jc w:val="left"/>
              <w:rPr>
                <w:sz w:val="24"/>
                <w:szCs w:val="24"/>
                <w:lang w:val="ro-RO"/>
              </w:rPr>
            </w:pPr>
            <w:r w:rsidRPr="00DB4E2E">
              <w:rPr>
                <w:bCs/>
                <w:sz w:val="24"/>
                <w:szCs w:val="24"/>
                <w:lang w:val="ro-RO"/>
              </w:rPr>
              <w:t>b</w:t>
            </w:r>
            <w:r w:rsidR="00D3643E" w:rsidRPr="00DB4E2E">
              <w:rPr>
                <w:bCs/>
                <w:sz w:val="24"/>
                <w:szCs w:val="24"/>
                <w:lang w:val="ro-RO"/>
              </w:rPr>
              <w:t xml:space="preserve">) </w:t>
            </w:r>
            <w:r w:rsidRPr="00DB4E2E">
              <w:rPr>
                <w:bCs/>
                <w:sz w:val="24"/>
                <w:szCs w:val="24"/>
                <w:lang w:val="ro-RO"/>
              </w:rPr>
              <w:t xml:space="preserve">Pentru opțiunea recomandată, identificați impacturile </w:t>
            </w:r>
            <w:r w:rsidR="006B29A0" w:rsidRPr="00DB4E2E">
              <w:rPr>
                <w:bCs/>
                <w:sz w:val="24"/>
                <w:szCs w:val="24"/>
                <w:lang w:val="ro-RO"/>
              </w:rPr>
              <w:t>completând</w:t>
            </w:r>
            <w:r w:rsidRPr="00DB4E2E">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157C69" w14:textId="77777777" w:rsidR="00DC2AD1" w:rsidRPr="00DB4E2E" w:rsidRDefault="00DC2AD1" w:rsidP="00C1566F">
            <w:pPr>
              <w:ind w:firstLine="0"/>
              <w:jc w:val="left"/>
              <w:rPr>
                <w:sz w:val="24"/>
                <w:szCs w:val="24"/>
                <w:lang w:val="ro-RO"/>
              </w:rPr>
            </w:pPr>
          </w:p>
        </w:tc>
      </w:tr>
      <w:tr w:rsidR="00DC2AD1" w:rsidRPr="00860CBF" w14:paraId="777982A9"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8F5F02" w14:textId="77777777" w:rsidR="006C31A8" w:rsidRDefault="006C31A8" w:rsidP="00C1566F">
            <w:pPr>
              <w:ind w:firstLine="0"/>
              <w:jc w:val="left"/>
              <w:rPr>
                <w:i/>
                <w:sz w:val="24"/>
                <w:szCs w:val="24"/>
                <w:lang w:val="ro-RO"/>
              </w:rPr>
            </w:pPr>
          </w:p>
          <w:p w14:paraId="2C3C9496" w14:textId="745EEBF5" w:rsidR="00DC2AD1" w:rsidRPr="00DB4E2E" w:rsidRDefault="006C31A8" w:rsidP="00C1566F">
            <w:pPr>
              <w:ind w:firstLine="0"/>
              <w:jc w:val="left"/>
              <w:rPr>
                <w:sz w:val="24"/>
                <w:szCs w:val="24"/>
                <w:lang w:val="ro-RO"/>
              </w:rPr>
            </w:pPr>
            <w:r>
              <w:rPr>
                <w:i/>
                <w:sz w:val="24"/>
                <w:szCs w:val="24"/>
                <w:lang w:val="ro-RO"/>
              </w:rPr>
              <w:t>Beneficii</w:t>
            </w:r>
            <w:r w:rsidRPr="00DB4E2E">
              <w:rPr>
                <w:i/>
                <w:sz w:val="24"/>
                <w:szCs w:val="24"/>
                <w:lang w:val="ro-RO"/>
              </w:rPr>
              <w:t xml:space="preserve"> </w:t>
            </w:r>
            <w:r>
              <w:rPr>
                <w:i/>
                <w:sz w:val="24"/>
                <w:szCs w:val="24"/>
                <w:lang w:val="ro-RO"/>
              </w:rPr>
              <w:t>pentru</w:t>
            </w:r>
            <w:r w:rsidRPr="00DB4E2E">
              <w:rPr>
                <w:i/>
                <w:sz w:val="24"/>
                <w:szCs w:val="24"/>
                <w:lang w:val="ro-RO"/>
              </w:rPr>
              <w:t xml:space="preserve"> </w:t>
            </w:r>
            <w:r>
              <w:rPr>
                <w:i/>
                <w:sz w:val="24"/>
                <w:szCs w:val="24"/>
                <w:lang w:val="ro-RO"/>
              </w:rPr>
              <w:t>sănătate și mediu</w:t>
            </w:r>
            <w:r w:rsidR="00A33AF8" w:rsidRPr="00DB4E2E">
              <w:rPr>
                <w:sz w:val="24"/>
                <w:szCs w:val="24"/>
                <w:lang w:val="ro-RO"/>
              </w:rPr>
              <w:t>:</w:t>
            </w:r>
          </w:p>
          <w:p w14:paraId="2B1D158F" w14:textId="77777777" w:rsidR="00A33AF8" w:rsidRPr="00DB4E2E" w:rsidRDefault="00A33AF8" w:rsidP="00A33AF8">
            <w:pPr>
              <w:pStyle w:val="Listparagraf"/>
              <w:numPr>
                <w:ilvl w:val="0"/>
                <w:numId w:val="18"/>
              </w:numPr>
              <w:jc w:val="left"/>
              <w:rPr>
                <w:sz w:val="24"/>
                <w:szCs w:val="24"/>
                <w:lang w:val="ro-RO"/>
              </w:rPr>
            </w:pPr>
            <w:r w:rsidRPr="00DB4E2E">
              <w:rPr>
                <w:sz w:val="24"/>
                <w:szCs w:val="24"/>
                <w:lang w:val="ro-RO"/>
              </w:rPr>
              <w:t>Respectarea condițiilor de calitate a deșeurilor care trec printr-o operațiune de valorificare</w:t>
            </w:r>
          </w:p>
          <w:p w14:paraId="15D0EB57" w14:textId="77777777" w:rsidR="00A33AF8" w:rsidRDefault="00A33AF8" w:rsidP="00A33AF8">
            <w:pPr>
              <w:pStyle w:val="Listparagraf"/>
              <w:numPr>
                <w:ilvl w:val="0"/>
                <w:numId w:val="18"/>
              </w:numPr>
              <w:jc w:val="left"/>
              <w:rPr>
                <w:sz w:val="24"/>
                <w:szCs w:val="24"/>
                <w:lang w:val="ro-RO"/>
              </w:rPr>
            </w:pPr>
            <w:r w:rsidRPr="00DB4E2E">
              <w:rPr>
                <w:sz w:val="24"/>
                <w:szCs w:val="24"/>
                <w:lang w:val="ro-RO"/>
              </w:rPr>
              <w:t xml:space="preserve">Sporirea gradului de reciclare a deșeurilor </w:t>
            </w:r>
            <w:r w:rsidR="00726DB6" w:rsidRPr="00DB4E2E">
              <w:rPr>
                <w:sz w:val="24"/>
                <w:szCs w:val="24"/>
                <w:lang w:val="ro-RO"/>
              </w:rPr>
              <w:t xml:space="preserve">și generarea unor materii prime secundare </w:t>
            </w:r>
            <w:r w:rsidR="003114E3" w:rsidRPr="00DB4E2E">
              <w:rPr>
                <w:sz w:val="24"/>
                <w:szCs w:val="24"/>
                <w:lang w:val="ro-RO"/>
              </w:rPr>
              <w:t>de calitate înaltă</w:t>
            </w:r>
          </w:p>
          <w:p w14:paraId="0AE11AA9" w14:textId="77777777" w:rsidR="006C31A8" w:rsidRPr="00DB4E2E" w:rsidRDefault="006C31A8" w:rsidP="006C31A8">
            <w:pPr>
              <w:pStyle w:val="Listparagraf"/>
              <w:numPr>
                <w:ilvl w:val="0"/>
                <w:numId w:val="18"/>
              </w:numPr>
              <w:jc w:val="left"/>
              <w:rPr>
                <w:sz w:val="24"/>
                <w:szCs w:val="24"/>
                <w:lang w:val="ro-RO"/>
              </w:rPr>
            </w:pPr>
            <w:r>
              <w:rPr>
                <w:sz w:val="24"/>
                <w:szCs w:val="24"/>
                <w:lang w:val="ro-RO"/>
              </w:rPr>
              <w:t xml:space="preserve">Asigurarea existenței unor materii prime secundare de calitate  </w:t>
            </w:r>
          </w:p>
          <w:p w14:paraId="78C885C1" w14:textId="788F050B" w:rsidR="003114E3" w:rsidRPr="00DB4E2E" w:rsidRDefault="006C31A8" w:rsidP="003114E3">
            <w:pPr>
              <w:ind w:firstLine="0"/>
              <w:jc w:val="left"/>
              <w:rPr>
                <w:i/>
                <w:sz w:val="24"/>
                <w:szCs w:val="24"/>
                <w:lang w:val="ro-RO"/>
              </w:rPr>
            </w:pPr>
            <w:r>
              <w:rPr>
                <w:i/>
                <w:sz w:val="24"/>
                <w:szCs w:val="24"/>
                <w:lang w:val="ro-RO"/>
              </w:rPr>
              <w:t>Beneficii economice</w:t>
            </w:r>
            <w:r w:rsidR="0086057A" w:rsidRPr="00DB4E2E">
              <w:rPr>
                <w:i/>
                <w:sz w:val="24"/>
                <w:szCs w:val="24"/>
                <w:lang w:val="ro-RO"/>
              </w:rPr>
              <w:t>:</w:t>
            </w:r>
          </w:p>
          <w:p w14:paraId="3FC03E71" w14:textId="77777777" w:rsidR="003114E3" w:rsidRPr="006C31A8" w:rsidRDefault="003114E3" w:rsidP="006C31A8">
            <w:pPr>
              <w:pStyle w:val="Listparagraf"/>
              <w:numPr>
                <w:ilvl w:val="0"/>
                <w:numId w:val="22"/>
              </w:numPr>
              <w:jc w:val="left"/>
              <w:rPr>
                <w:sz w:val="24"/>
                <w:szCs w:val="24"/>
                <w:lang w:val="ro-RO"/>
              </w:rPr>
            </w:pPr>
            <w:r w:rsidRPr="006C31A8">
              <w:rPr>
                <w:sz w:val="24"/>
                <w:szCs w:val="24"/>
                <w:lang w:val="ro-RO"/>
              </w:rPr>
              <w:t xml:space="preserve">Sporirea </w:t>
            </w:r>
            <w:r w:rsidR="0086057A" w:rsidRPr="006C31A8">
              <w:rPr>
                <w:sz w:val="24"/>
                <w:szCs w:val="24"/>
                <w:lang w:val="ro-RO"/>
              </w:rPr>
              <w:t>valorii</w:t>
            </w:r>
            <w:r w:rsidRPr="006C31A8">
              <w:rPr>
                <w:sz w:val="24"/>
                <w:szCs w:val="24"/>
                <w:lang w:val="ro-RO"/>
              </w:rPr>
              <w:t xml:space="preserve"> materiilor rezultate din operațiunea de val</w:t>
            </w:r>
            <w:r w:rsidR="0086057A" w:rsidRPr="006C31A8">
              <w:rPr>
                <w:sz w:val="24"/>
                <w:szCs w:val="24"/>
                <w:lang w:val="ro-RO"/>
              </w:rPr>
              <w:t xml:space="preserve">orificare, ceea ce presupune comercializarea acestora la un preț mai ridicat </w:t>
            </w:r>
          </w:p>
          <w:p w14:paraId="1B9E7293" w14:textId="21C17EB2" w:rsidR="006C31A8" w:rsidRPr="006C31A8" w:rsidRDefault="0086057A" w:rsidP="006C31A8">
            <w:pPr>
              <w:pStyle w:val="Listparagraf"/>
              <w:numPr>
                <w:ilvl w:val="0"/>
                <w:numId w:val="22"/>
              </w:numPr>
              <w:jc w:val="left"/>
              <w:rPr>
                <w:sz w:val="24"/>
                <w:szCs w:val="24"/>
                <w:lang w:val="ro-RO"/>
              </w:rPr>
            </w:pPr>
            <w:r w:rsidRPr="006C31A8">
              <w:rPr>
                <w:sz w:val="24"/>
                <w:szCs w:val="24"/>
                <w:lang w:val="ro-RO"/>
              </w:rPr>
              <w:t xml:space="preserve">Crearea </w:t>
            </w:r>
            <w:proofErr w:type="spellStart"/>
            <w:r w:rsidRPr="006C31A8">
              <w:rPr>
                <w:sz w:val="24"/>
                <w:szCs w:val="24"/>
                <w:lang w:val="ro-RO"/>
              </w:rPr>
              <w:t>premizelor</w:t>
            </w:r>
            <w:proofErr w:type="spellEnd"/>
            <w:r w:rsidRPr="006C31A8">
              <w:rPr>
                <w:sz w:val="24"/>
                <w:szCs w:val="24"/>
                <w:lang w:val="ro-RO"/>
              </w:rPr>
              <w:t xml:space="preserve"> pentru modernizarea procesului tehnologic </w:t>
            </w:r>
          </w:p>
          <w:p w14:paraId="599733C4" w14:textId="77777777" w:rsidR="0086057A" w:rsidRPr="006C31A8" w:rsidRDefault="0086057A" w:rsidP="00407639">
            <w:pPr>
              <w:pStyle w:val="Listparagraf"/>
              <w:numPr>
                <w:ilvl w:val="0"/>
                <w:numId w:val="22"/>
              </w:numPr>
              <w:jc w:val="left"/>
              <w:rPr>
                <w:sz w:val="24"/>
                <w:szCs w:val="24"/>
                <w:lang w:val="ro-RO"/>
              </w:rPr>
            </w:pPr>
            <w:r w:rsidRPr="006C31A8">
              <w:rPr>
                <w:sz w:val="24"/>
                <w:szCs w:val="24"/>
                <w:lang w:val="ro-RO"/>
              </w:rPr>
              <w:t>Modificări ale valorii percepute a materialului (pierderea „stigmei” deșeurilor) </w:t>
            </w:r>
          </w:p>
          <w:p w14:paraId="18A9CF55" w14:textId="77777777" w:rsidR="0086057A" w:rsidRPr="00DB4E2E" w:rsidRDefault="0086057A" w:rsidP="006C31A8">
            <w:pPr>
              <w:pStyle w:val="Frspaiere"/>
              <w:numPr>
                <w:ilvl w:val="0"/>
                <w:numId w:val="22"/>
              </w:numPr>
              <w:ind w:right="141"/>
              <w:jc w:val="both"/>
              <w:rPr>
                <w:rFonts w:ascii="Times New Roman" w:eastAsia="Times New Roman" w:hAnsi="Times New Roman"/>
                <w:sz w:val="24"/>
                <w:szCs w:val="24"/>
                <w:lang w:val="ro-RO"/>
              </w:rPr>
            </w:pPr>
            <w:r w:rsidRPr="006C31A8">
              <w:rPr>
                <w:rFonts w:ascii="Times New Roman" w:eastAsia="Times New Roman" w:hAnsi="Times New Roman"/>
                <w:sz w:val="24"/>
                <w:szCs w:val="24"/>
                <w:lang w:val="ro-RO"/>
              </w:rPr>
              <w:t>Eliminare</w:t>
            </w:r>
            <w:r w:rsidRPr="00DB4E2E">
              <w:rPr>
                <w:rFonts w:ascii="Times New Roman" w:eastAsia="Times New Roman" w:hAnsi="Times New Roman"/>
                <w:sz w:val="24"/>
                <w:szCs w:val="24"/>
                <w:lang w:val="ro-RO"/>
              </w:rPr>
              <w:t>a barierelor pentru ca noii furnizori să intre pe piață</w:t>
            </w:r>
          </w:p>
          <w:p w14:paraId="5D677D2E" w14:textId="773DBD3B" w:rsidR="004D47D0" w:rsidRPr="00DB4E2E" w:rsidRDefault="00506A5B" w:rsidP="00506A5B">
            <w:pPr>
              <w:pStyle w:val="Frspaiere"/>
              <w:ind w:right="141"/>
              <w:jc w:val="both"/>
              <w:rPr>
                <w:rFonts w:ascii="Times New Roman" w:eastAsia="Times New Roman" w:hAnsi="Times New Roman"/>
                <w:i/>
                <w:sz w:val="24"/>
                <w:szCs w:val="24"/>
                <w:lang w:val="ro-RO"/>
              </w:rPr>
            </w:pPr>
            <w:r w:rsidRPr="00DB4E2E">
              <w:rPr>
                <w:rFonts w:ascii="Times New Roman" w:eastAsia="Times New Roman" w:hAnsi="Times New Roman"/>
                <w:i/>
                <w:sz w:val="24"/>
                <w:szCs w:val="24"/>
                <w:lang w:val="ro-RO"/>
              </w:rPr>
              <w:t xml:space="preserve">Alte </w:t>
            </w:r>
            <w:r w:rsidR="006C31A8">
              <w:rPr>
                <w:rFonts w:ascii="Times New Roman" w:eastAsia="Times New Roman" w:hAnsi="Times New Roman"/>
                <w:i/>
                <w:sz w:val="24"/>
                <w:szCs w:val="24"/>
                <w:lang w:val="ro-RO"/>
              </w:rPr>
              <w:t>beneficii</w:t>
            </w:r>
            <w:r w:rsidR="006C31A8" w:rsidRPr="00DB4E2E">
              <w:rPr>
                <w:rFonts w:ascii="Times New Roman" w:eastAsia="Times New Roman" w:hAnsi="Times New Roman"/>
                <w:i/>
                <w:sz w:val="24"/>
                <w:szCs w:val="24"/>
                <w:lang w:val="ro-RO"/>
              </w:rPr>
              <w:t xml:space="preserve"> </w:t>
            </w:r>
            <w:proofErr w:type="spellStart"/>
            <w:r w:rsidRPr="00DB4E2E">
              <w:rPr>
                <w:rFonts w:ascii="Times New Roman" w:eastAsia="Times New Roman" w:hAnsi="Times New Roman"/>
                <w:i/>
                <w:sz w:val="24"/>
                <w:szCs w:val="24"/>
                <w:lang w:val="ro-RO"/>
              </w:rPr>
              <w:t>socio</w:t>
            </w:r>
            <w:proofErr w:type="spellEnd"/>
            <w:r w:rsidRPr="00DB4E2E">
              <w:rPr>
                <w:rFonts w:ascii="Times New Roman" w:eastAsia="Times New Roman" w:hAnsi="Times New Roman"/>
                <w:i/>
                <w:sz w:val="24"/>
                <w:szCs w:val="24"/>
                <w:lang w:val="ro-RO"/>
              </w:rPr>
              <w:t>-economice</w:t>
            </w:r>
          </w:p>
          <w:p w14:paraId="663A23F4" w14:textId="77777777" w:rsidR="006C31A8" w:rsidRPr="00DB4E2E" w:rsidRDefault="006C31A8" w:rsidP="006C31A8">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 xml:space="preserve">Simplificarea procedurilor administrative prin neaplicarea legislației și reglementărilor ce țin de gestionarea deșeurilor </w:t>
            </w:r>
          </w:p>
          <w:p w14:paraId="5F82241A" w14:textId="77777777" w:rsidR="00506A5B" w:rsidRPr="00DB4E2E" w:rsidRDefault="00506A5B" w:rsidP="00506A5B">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 xml:space="preserve">Promovarea separării la sursă a deșeurilor, pentru a asigura materii de calitate înaltă introduse în operațiunea de valorificare </w:t>
            </w:r>
          </w:p>
          <w:p w14:paraId="1EAFD8D5" w14:textId="77777777" w:rsidR="00506A5B" w:rsidRPr="00DB4E2E" w:rsidRDefault="00506A5B" w:rsidP="00506A5B">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lastRenderedPageBreak/>
              <w:t>Îmbunătățirea percepției materialului rezultat din operațiunea de valorificare ca un produs cu o calitate specificată destinată unui anumit scop și creșterea acceptabilității generale a utilizării acestui material</w:t>
            </w:r>
          </w:p>
          <w:p w14:paraId="5B1E1F9F" w14:textId="77777777" w:rsidR="006C31A8" w:rsidRDefault="00E84DD5" w:rsidP="006C31A8">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Motivarea</w:t>
            </w:r>
            <w:r w:rsidR="00506A5B" w:rsidRPr="00DB4E2E">
              <w:rPr>
                <w:rFonts w:ascii="Times New Roman" w:eastAsia="Times New Roman" w:hAnsi="Times New Roman"/>
                <w:sz w:val="24"/>
                <w:szCs w:val="24"/>
                <w:lang w:val="ro-RO"/>
              </w:rPr>
              <w:t xml:space="preserve"> introducer</w:t>
            </w:r>
            <w:r w:rsidR="006C31A8">
              <w:rPr>
                <w:rFonts w:ascii="Times New Roman" w:eastAsia="Times New Roman" w:hAnsi="Times New Roman"/>
                <w:sz w:val="24"/>
                <w:szCs w:val="24"/>
                <w:lang w:val="ro-RO"/>
              </w:rPr>
              <w:t>ii</w:t>
            </w:r>
            <w:r w:rsidR="00506A5B" w:rsidRPr="00DB4E2E">
              <w:rPr>
                <w:rFonts w:ascii="Times New Roman" w:eastAsia="Times New Roman" w:hAnsi="Times New Roman"/>
                <w:sz w:val="24"/>
                <w:szCs w:val="24"/>
                <w:lang w:val="ro-RO"/>
              </w:rPr>
              <w:t xml:space="preserve"> și disemin</w:t>
            </w:r>
            <w:r w:rsidR="006C31A8">
              <w:rPr>
                <w:rFonts w:ascii="Times New Roman" w:eastAsia="Times New Roman" w:hAnsi="Times New Roman"/>
                <w:sz w:val="24"/>
                <w:szCs w:val="24"/>
                <w:lang w:val="ro-RO"/>
              </w:rPr>
              <w:t xml:space="preserve">ării </w:t>
            </w:r>
            <w:r w:rsidR="00506A5B" w:rsidRPr="00DB4E2E">
              <w:rPr>
                <w:rFonts w:ascii="Times New Roman" w:eastAsia="Times New Roman" w:hAnsi="Times New Roman"/>
                <w:sz w:val="24"/>
                <w:szCs w:val="24"/>
                <w:lang w:val="ro-RO"/>
              </w:rPr>
              <w:t>noilor metode, tehnologii și produse de producție</w:t>
            </w:r>
          </w:p>
          <w:p w14:paraId="2DAFF21A" w14:textId="77777777" w:rsidR="006C31A8" w:rsidRDefault="006C31A8" w:rsidP="006C31A8">
            <w:pPr>
              <w:ind w:firstLine="0"/>
              <w:rPr>
                <w:sz w:val="24"/>
                <w:szCs w:val="24"/>
                <w:lang w:val="ro-RO"/>
              </w:rPr>
            </w:pPr>
          </w:p>
          <w:p w14:paraId="51E79308" w14:textId="77777777" w:rsidR="006C31A8" w:rsidRDefault="006C31A8" w:rsidP="006C31A8">
            <w:pPr>
              <w:ind w:firstLine="0"/>
              <w:rPr>
                <w:sz w:val="24"/>
                <w:szCs w:val="24"/>
                <w:lang w:val="ro-RO"/>
              </w:rPr>
            </w:pPr>
            <w:r w:rsidRPr="006C31A8">
              <w:rPr>
                <w:sz w:val="24"/>
                <w:szCs w:val="24"/>
                <w:lang w:val="ro-RO"/>
              </w:rPr>
              <w:t xml:space="preserve">Costurile asociate implementării proiectului de regulament se referă la costurile suportate de agentul economic </w:t>
            </w:r>
            <w:r>
              <w:rPr>
                <w:sz w:val="24"/>
                <w:szCs w:val="24"/>
                <w:lang w:val="ro-RO"/>
              </w:rPr>
              <w:t xml:space="preserve">care decide aplicare criteriilor de ÎSD și </w:t>
            </w:r>
            <w:r w:rsidR="00461FB4">
              <w:rPr>
                <w:sz w:val="24"/>
                <w:szCs w:val="24"/>
                <w:lang w:val="ro-RO"/>
              </w:rPr>
              <w:t xml:space="preserve">care se referă la </w:t>
            </w:r>
            <w:r>
              <w:rPr>
                <w:sz w:val="24"/>
                <w:szCs w:val="24"/>
                <w:lang w:val="ro-RO"/>
              </w:rPr>
              <w:t xml:space="preserve">modernizarea procesului tehnologic și asigurarea conformării cu cerințele acestuia. Pe de altă parte, va spori calitatea produsului rezultat din operațiunea de valorificare, ceea ce va determina și creșterea prețului acestuia. </w:t>
            </w:r>
          </w:p>
          <w:p w14:paraId="3C006D9A" w14:textId="77777777" w:rsidR="006C31A8" w:rsidRPr="006C31A8" w:rsidRDefault="006C31A8" w:rsidP="00407639">
            <w:pPr>
              <w:pStyle w:val="Frspaiere"/>
              <w:ind w:right="141"/>
              <w:jc w:val="both"/>
              <w:rPr>
                <w:rFonts w:ascii="Times New Roman" w:eastAsia="Times New Roman" w:hAnsi="Times New Roman"/>
                <w:sz w:val="24"/>
                <w:szCs w:val="24"/>
                <w:lang w:val="ro-RO"/>
              </w:rPr>
            </w:pPr>
          </w:p>
        </w:tc>
      </w:tr>
      <w:tr w:rsidR="00DC2AD1" w:rsidRPr="00860CBF" w14:paraId="6B228A3E"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9685CF" w14:textId="77777777" w:rsidR="00DC2AD1" w:rsidRPr="00DB4E2E" w:rsidRDefault="00DC2AD1" w:rsidP="00C1566F">
            <w:pPr>
              <w:ind w:firstLine="0"/>
              <w:jc w:val="left"/>
              <w:rPr>
                <w:bCs/>
                <w:sz w:val="24"/>
                <w:szCs w:val="24"/>
                <w:lang w:val="ro-RO"/>
              </w:rPr>
            </w:pPr>
            <w:r w:rsidRPr="00DB4E2E">
              <w:rPr>
                <w:bCs/>
                <w:sz w:val="24"/>
                <w:szCs w:val="24"/>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89805C8" w14:textId="77777777" w:rsidR="00DC2AD1" w:rsidRPr="00DB4E2E" w:rsidRDefault="00DC2AD1" w:rsidP="00C1566F">
            <w:pPr>
              <w:ind w:firstLine="0"/>
              <w:jc w:val="left"/>
              <w:rPr>
                <w:sz w:val="24"/>
                <w:szCs w:val="24"/>
                <w:lang w:val="ro-RO"/>
              </w:rPr>
            </w:pPr>
          </w:p>
        </w:tc>
      </w:tr>
      <w:tr w:rsidR="00DC2AD1" w:rsidRPr="00860CBF" w14:paraId="534EC8EB"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1E5C65" w14:textId="77777777" w:rsidR="004D47D0" w:rsidRPr="00DB4E2E" w:rsidRDefault="004D47D0" w:rsidP="004D47D0">
            <w:pPr>
              <w:ind w:left="378" w:hanging="142"/>
              <w:jc w:val="left"/>
              <w:rPr>
                <w:sz w:val="24"/>
                <w:szCs w:val="24"/>
                <w:lang w:val="ro-RO"/>
              </w:rPr>
            </w:pPr>
            <w:r w:rsidRPr="00DB4E2E">
              <w:rPr>
                <w:sz w:val="24"/>
                <w:szCs w:val="24"/>
                <w:lang w:val="ro-RO"/>
              </w:rPr>
              <w:t>-</w:t>
            </w:r>
            <w:r w:rsidRPr="00DB4E2E">
              <w:rPr>
                <w:sz w:val="24"/>
                <w:szCs w:val="24"/>
                <w:lang w:val="ro-RO"/>
              </w:rPr>
              <w:tab/>
              <w:t xml:space="preserve">Instabilitatea politică și administrativă; </w:t>
            </w:r>
          </w:p>
          <w:p w14:paraId="52CB4982" w14:textId="77777777" w:rsidR="00E84DD5" w:rsidRPr="00DB4E2E" w:rsidRDefault="004D47D0" w:rsidP="004D47D0">
            <w:pPr>
              <w:ind w:left="378" w:hanging="142"/>
              <w:jc w:val="left"/>
              <w:rPr>
                <w:sz w:val="24"/>
                <w:szCs w:val="24"/>
                <w:lang w:val="ro-RO"/>
              </w:rPr>
            </w:pPr>
            <w:r w:rsidRPr="00DB4E2E">
              <w:rPr>
                <w:sz w:val="24"/>
                <w:szCs w:val="24"/>
                <w:lang w:val="ro-RO"/>
              </w:rPr>
              <w:t>-</w:t>
            </w:r>
            <w:r w:rsidRPr="00DB4E2E">
              <w:rPr>
                <w:sz w:val="24"/>
                <w:szCs w:val="24"/>
                <w:lang w:val="ro-RO"/>
              </w:rPr>
              <w:tab/>
              <w:t xml:space="preserve">Neaprobarea proiectului Hotărârii de Guvern </w:t>
            </w:r>
          </w:p>
          <w:p w14:paraId="5BCFF09E" w14:textId="77777777" w:rsidR="00E84DD5" w:rsidRPr="00DB4E2E" w:rsidRDefault="004D47D0" w:rsidP="00E84DD5">
            <w:pPr>
              <w:ind w:left="378" w:hanging="142"/>
              <w:jc w:val="left"/>
              <w:rPr>
                <w:sz w:val="24"/>
                <w:szCs w:val="24"/>
                <w:lang w:val="ro-RO"/>
              </w:rPr>
            </w:pPr>
            <w:r w:rsidRPr="00DB4E2E">
              <w:rPr>
                <w:sz w:val="24"/>
                <w:szCs w:val="24"/>
                <w:lang w:val="ro-RO"/>
              </w:rPr>
              <w:t>-</w:t>
            </w:r>
            <w:r w:rsidRPr="00DB4E2E">
              <w:rPr>
                <w:sz w:val="24"/>
                <w:szCs w:val="24"/>
                <w:lang w:val="ro-RO"/>
              </w:rPr>
              <w:tab/>
              <w:t>Lipsa mijloacelor</w:t>
            </w:r>
            <w:r w:rsidR="00E84DD5" w:rsidRPr="00DB4E2E">
              <w:rPr>
                <w:sz w:val="24"/>
                <w:szCs w:val="24"/>
                <w:lang w:val="ro-RO"/>
              </w:rPr>
              <w:t xml:space="preserve"> financiare pentru implementare</w:t>
            </w:r>
          </w:p>
        </w:tc>
      </w:tr>
      <w:tr w:rsidR="00DC2AD1" w:rsidRPr="00860CBF" w14:paraId="637F67A5"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7ED250" w14:textId="07FCC94A" w:rsidR="00DC2AD1" w:rsidRPr="00DB4E2E" w:rsidRDefault="00DC2AD1" w:rsidP="00C1566F">
            <w:pPr>
              <w:ind w:firstLine="0"/>
              <w:jc w:val="left"/>
              <w:rPr>
                <w:sz w:val="24"/>
                <w:szCs w:val="24"/>
                <w:lang w:val="ro-RO"/>
              </w:rPr>
            </w:pPr>
            <w:r w:rsidRPr="00DB4E2E">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A67712" w:rsidRPr="00DB4E2E">
              <w:rPr>
                <w:bCs/>
                <w:sz w:val="24"/>
                <w:szCs w:val="24"/>
                <w:lang w:val="ro-RO"/>
              </w:rPr>
              <w:t>sânt</w:t>
            </w:r>
            <w:r w:rsidRPr="00DB4E2E">
              <w:rPr>
                <w:bCs/>
                <w:sz w:val="24"/>
                <w:szCs w:val="24"/>
                <w:lang w:val="ro-RO"/>
              </w:rPr>
              <w:t xml:space="preserve"> propuse măsuri de diminuare a acestor impacturi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C5712F6" w14:textId="77777777" w:rsidR="00DC2AD1" w:rsidRPr="00DB4E2E" w:rsidRDefault="00DC2AD1" w:rsidP="00C1566F">
            <w:pPr>
              <w:ind w:firstLine="0"/>
              <w:jc w:val="left"/>
              <w:rPr>
                <w:sz w:val="24"/>
                <w:szCs w:val="24"/>
                <w:lang w:val="ro-RO"/>
              </w:rPr>
            </w:pPr>
          </w:p>
        </w:tc>
      </w:tr>
      <w:tr w:rsidR="00DC2AD1" w:rsidRPr="008E1149" w14:paraId="12881267"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B7FD95" w14:textId="77777777" w:rsidR="00DC2AD1" w:rsidRPr="00DB4E2E" w:rsidRDefault="004272F9" w:rsidP="00E84DD5">
            <w:pPr>
              <w:ind w:left="236" w:firstLine="0"/>
              <w:jc w:val="left"/>
              <w:rPr>
                <w:sz w:val="24"/>
                <w:szCs w:val="24"/>
                <w:lang w:val="ro-RO"/>
              </w:rPr>
            </w:pPr>
            <w:r w:rsidRPr="00DB4E2E">
              <w:rPr>
                <w:bCs/>
                <w:sz w:val="24"/>
                <w:szCs w:val="24"/>
                <w:lang w:val="ro-RO"/>
              </w:rPr>
              <w:t>Nu va exista impact disproporționat care poate distorsiona concurența și ce impact are opțiunea asupra întreprinderilor mici și mijlocii</w:t>
            </w:r>
            <w:r w:rsidR="00E84DD5" w:rsidRPr="00DB4E2E">
              <w:rPr>
                <w:bCs/>
                <w:sz w:val="24"/>
                <w:szCs w:val="24"/>
                <w:lang w:val="ro-RO"/>
              </w:rPr>
              <w:t>.</w:t>
            </w:r>
          </w:p>
        </w:tc>
      </w:tr>
      <w:tr w:rsidR="00DC2AD1" w:rsidRPr="00860CBF" w14:paraId="095985A9"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36A1A8" w14:textId="77777777" w:rsidR="00DC2AD1" w:rsidRPr="00DB4E2E" w:rsidRDefault="00DC2AD1" w:rsidP="00C1566F">
            <w:pPr>
              <w:ind w:firstLine="0"/>
              <w:jc w:val="left"/>
              <w:rPr>
                <w:b/>
                <w:bCs/>
                <w:sz w:val="24"/>
                <w:szCs w:val="24"/>
                <w:u w:val="single"/>
                <w:lang w:val="ro-RO"/>
              </w:rPr>
            </w:pPr>
            <w:r w:rsidRPr="00DB4E2E">
              <w:rPr>
                <w:b/>
                <w:bCs/>
                <w:sz w:val="24"/>
                <w:szCs w:val="24"/>
                <w:u w:val="single"/>
                <w:lang w:val="ro-RO"/>
              </w:rPr>
              <w:t>Concluzie</w:t>
            </w:r>
          </w:p>
          <w:p w14:paraId="0FE47244" w14:textId="77777777" w:rsidR="00DC2AD1" w:rsidRPr="00DB4E2E" w:rsidRDefault="00DC2AD1" w:rsidP="00C1566F">
            <w:pPr>
              <w:ind w:firstLine="0"/>
              <w:jc w:val="left"/>
              <w:rPr>
                <w:bCs/>
                <w:sz w:val="24"/>
                <w:szCs w:val="24"/>
                <w:lang w:val="ro-RO"/>
              </w:rPr>
            </w:pPr>
            <w:r w:rsidRPr="00DB4E2E">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005213" w14:textId="77777777" w:rsidR="00DC2AD1" w:rsidRPr="00DB4E2E" w:rsidRDefault="00DC2AD1" w:rsidP="00C1566F">
            <w:pPr>
              <w:ind w:firstLine="0"/>
              <w:jc w:val="left"/>
              <w:rPr>
                <w:sz w:val="24"/>
                <w:szCs w:val="24"/>
                <w:lang w:val="ro-RO"/>
              </w:rPr>
            </w:pPr>
          </w:p>
        </w:tc>
      </w:tr>
      <w:tr w:rsidR="00DC2AD1" w:rsidRPr="00860CBF" w14:paraId="48ACFD0B"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69674E" w14:textId="77777777" w:rsidR="00DC2AD1" w:rsidRPr="00DB4E2E" w:rsidRDefault="006A6831" w:rsidP="006C31A8">
            <w:pPr>
              <w:ind w:left="236" w:right="158" w:firstLine="0"/>
              <w:rPr>
                <w:sz w:val="24"/>
                <w:szCs w:val="24"/>
                <w:lang w:val="ro-RO"/>
              </w:rPr>
            </w:pPr>
            <w:r w:rsidRPr="00DB4E2E">
              <w:rPr>
                <w:sz w:val="24"/>
                <w:szCs w:val="24"/>
                <w:lang w:val="ro-RO"/>
              </w:rPr>
              <w:t xml:space="preserve">Putem concluziona că Opțiunea </w:t>
            </w:r>
            <w:r w:rsidR="006C31A8">
              <w:rPr>
                <w:sz w:val="24"/>
                <w:szCs w:val="24"/>
                <w:lang w:val="ro-RO"/>
              </w:rPr>
              <w:t>2</w:t>
            </w:r>
            <w:r w:rsidRPr="00DB4E2E">
              <w:rPr>
                <w:sz w:val="24"/>
                <w:szCs w:val="24"/>
                <w:lang w:val="ro-RO"/>
              </w:rPr>
              <w:t xml:space="preserve"> va oferi cele mai bune avantaje economice, sociale și de mediu. Astfel se optează pentru promovarea Opțiunii </w:t>
            </w:r>
            <w:r w:rsidR="006C31A8">
              <w:rPr>
                <w:sz w:val="24"/>
                <w:szCs w:val="24"/>
                <w:lang w:val="ro-RO"/>
              </w:rPr>
              <w:t>2</w:t>
            </w:r>
            <w:r w:rsidRPr="00DB4E2E">
              <w:rPr>
                <w:sz w:val="24"/>
                <w:szCs w:val="24"/>
                <w:lang w:val="ro-RO"/>
              </w:rPr>
              <w:t xml:space="preserve"> ca fiind una </w:t>
            </w:r>
            <w:r w:rsidR="00BC156B" w:rsidRPr="00DB4E2E">
              <w:rPr>
                <w:sz w:val="24"/>
                <w:szCs w:val="24"/>
                <w:lang w:val="ro-RO"/>
              </w:rPr>
              <w:t xml:space="preserve">care </w:t>
            </w:r>
            <w:r w:rsidR="006C0015" w:rsidRPr="00DB4E2E">
              <w:rPr>
                <w:sz w:val="24"/>
                <w:szCs w:val="24"/>
                <w:lang w:val="ro-RO"/>
              </w:rPr>
              <w:t>facilit</w:t>
            </w:r>
            <w:r w:rsidR="00BC156B" w:rsidRPr="00DB4E2E">
              <w:rPr>
                <w:sz w:val="24"/>
                <w:szCs w:val="24"/>
                <w:lang w:val="ro-RO"/>
              </w:rPr>
              <w:t>ează</w:t>
            </w:r>
            <w:r w:rsidR="006C0015" w:rsidRPr="00DB4E2E">
              <w:rPr>
                <w:sz w:val="24"/>
                <w:szCs w:val="24"/>
                <w:lang w:val="ro-RO"/>
              </w:rPr>
              <w:t xml:space="preserve"> și promovea</w:t>
            </w:r>
            <w:r w:rsidR="00BC156B" w:rsidRPr="00DB4E2E">
              <w:rPr>
                <w:sz w:val="24"/>
                <w:szCs w:val="24"/>
                <w:lang w:val="ro-RO"/>
              </w:rPr>
              <w:t xml:space="preserve">ză </w:t>
            </w:r>
            <w:r w:rsidR="006C31A8">
              <w:rPr>
                <w:sz w:val="24"/>
                <w:szCs w:val="24"/>
                <w:lang w:val="ro-RO"/>
              </w:rPr>
              <w:t>valorificarea</w:t>
            </w:r>
            <w:r w:rsidR="00BC156B" w:rsidRPr="00DB4E2E">
              <w:rPr>
                <w:sz w:val="24"/>
                <w:szCs w:val="24"/>
                <w:lang w:val="ro-RO"/>
              </w:rPr>
              <w:t>, asigură</w:t>
            </w:r>
            <w:r w:rsidR="006C0015" w:rsidRPr="00DB4E2E">
              <w:rPr>
                <w:sz w:val="24"/>
                <w:szCs w:val="24"/>
                <w:lang w:val="ro-RO"/>
              </w:rPr>
              <w:t xml:space="preserve"> un nivel ridicat de protecție a mediului, reduce consumul</w:t>
            </w:r>
            <w:r w:rsidR="0083427C" w:rsidRPr="00DB4E2E">
              <w:rPr>
                <w:sz w:val="24"/>
                <w:szCs w:val="24"/>
                <w:lang w:val="ro-RO"/>
              </w:rPr>
              <w:t xml:space="preserve"> de resurse naturale și cantitatea </w:t>
            </w:r>
            <w:r w:rsidR="006C0015" w:rsidRPr="00DB4E2E">
              <w:rPr>
                <w:sz w:val="24"/>
                <w:szCs w:val="24"/>
                <w:lang w:val="ro-RO"/>
              </w:rPr>
              <w:t>de deșeuri direcționate spre eliminare</w:t>
            </w:r>
            <w:r w:rsidRPr="00DB4E2E">
              <w:rPr>
                <w:sz w:val="24"/>
                <w:szCs w:val="24"/>
                <w:lang w:val="ro-RO"/>
              </w:rPr>
              <w:t>.</w:t>
            </w:r>
          </w:p>
        </w:tc>
      </w:tr>
      <w:tr w:rsidR="00DC2AD1" w:rsidRPr="00DB4E2E" w14:paraId="1F17B4BA"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746371" w14:textId="77777777" w:rsidR="00DC2AD1" w:rsidRPr="00DB4E2E" w:rsidRDefault="00DC2AD1" w:rsidP="00C1566F">
            <w:pPr>
              <w:ind w:firstLine="0"/>
              <w:jc w:val="left"/>
              <w:rPr>
                <w:sz w:val="24"/>
                <w:szCs w:val="24"/>
                <w:lang w:val="ro-RO"/>
              </w:rPr>
            </w:pPr>
            <w:r w:rsidRPr="00DB4E2E">
              <w:rPr>
                <w:b/>
                <w:bCs/>
                <w:sz w:val="24"/>
                <w:szCs w:val="24"/>
                <w:lang w:val="ro-RO"/>
              </w:rPr>
              <w:t xml:space="preserve">5. Implementarea </w:t>
            </w:r>
            <w:r w:rsidR="00DB4E2E" w:rsidRPr="00DB4E2E">
              <w:rPr>
                <w:b/>
                <w:bCs/>
                <w:sz w:val="24"/>
                <w:szCs w:val="24"/>
                <w:lang w:val="ro-RO"/>
              </w:rPr>
              <w:t>și</w:t>
            </w:r>
            <w:r w:rsidRPr="00DB4E2E">
              <w:rPr>
                <w:b/>
                <w:bCs/>
                <w:sz w:val="24"/>
                <w:szCs w:val="24"/>
                <w:lang w:val="ro-RO"/>
              </w:rPr>
              <w:t xml:space="preserve"> monitorizarea</w:t>
            </w:r>
          </w:p>
        </w:tc>
      </w:tr>
      <w:tr w:rsidR="00DC2AD1" w:rsidRPr="00860CBF" w14:paraId="6D0F6CD7"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7D12C4" w14:textId="5A3A6FD5" w:rsidR="00DC2AD1" w:rsidRPr="00DB4E2E" w:rsidRDefault="00DC2AD1" w:rsidP="00C1566F">
            <w:pPr>
              <w:ind w:firstLine="0"/>
              <w:jc w:val="left"/>
              <w:rPr>
                <w:bCs/>
                <w:sz w:val="24"/>
                <w:szCs w:val="24"/>
                <w:lang w:val="ro-RO"/>
              </w:rPr>
            </w:pPr>
            <w:r w:rsidRPr="00DB4E2E">
              <w:rPr>
                <w:bCs/>
                <w:sz w:val="24"/>
                <w:szCs w:val="24"/>
                <w:lang w:val="ro-RO"/>
              </w:rPr>
              <w:t xml:space="preserve">a) Descrieți cum va fi organizată implementarea opțiunii </w:t>
            </w:r>
            <w:r w:rsidR="00DB4E2E" w:rsidRPr="00DB4E2E">
              <w:rPr>
                <w:bCs/>
                <w:sz w:val="24"/>
                <w:szCs w:val="24"/>
                <w:lang w:val="ro-RO"/>
              </w:rPr>
              <w:t>recomandate, ce</w:t>
            </w:r>
            <w:r w:rsidRPr="00DB4E2E">
              <w:rPr>
                <w:bCs/>
                <w:sz w:val="24"/>
                <w:szCs w:val="24"/>
                <w:lang w:val="ro-RO"/>
              </w:rPr>
              <w:t xml:space="preserve"> cadru juridic necesită a fi modificat și/sau elaborat și </w:t>
            </w:r>
            <w:r w:rsidR="00DB4E2E" w:rsidRPr="00DB4E2E">
              <w:rPr>
                <w:bCs/>
                <w:sz w:val="24"/>
                <w:szCs w:val="24"/>
                <w:lang w:val="ro-RO"/>
              </w:rPr>
              <w:t>aprobat, ce</w:t>
            </w:r>
            <w:r w:rsidRPr="00DB4E2E">
              <w:rPr>
                <w:bCs/>
                <w:sz w:val="24"/>
                <w:szCs w:val="24"/>
                <w:lang w:val="ro-RO"/>
              </w:rPr>
              <w:t xml:space="preserve"> schimbări instituționale </w:t>
            </w:r>
            <w:r w:rsidR="00A67712" w:rsidRPr="00DB4E2E">
              <w:rPr>
                <w:bCs/>
                <w:sz w:val="24"/>
                <w:szCs w:val="24"/>
                <w:lang w:val="ro-RO"/>
              </w:rPr>
              <w:t>sânt</w:t>
            </w:r>
            <w:r w:rsidRPr="00DB4E2E">
              <w:rPr>
                <w:bCs/>
                <w:sz w:val="24"/>
                <w:szCs w:val="24"/>
                <w:lang w:val="ro-RO"/>
              </w:rPr>
              <w:t xml:space="preserve"> necesare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45E92E" w14:textId="77777777" w:rsidR="00DC2AD1" w:rsidRPr="00DB4E2E" w:rsidRDefault="00DC2AD1" w:rsidP="00C1566F">
            <w:pPr>
              <w:ind w:firstLine="0"/>
              <w:jc w:val="left"/>
              <w:rPr>
                <w:sz w:val="24"/>
                <w:szCs w:val="24"/>
                <w:lang w:val="ro-RO"/>
              </w:rPr>
            </w:pPr>
          </w:p>
        </w:tc>
      </w:tr>
      <w:tr w:rsidR="00DC2AD1" w:rsidRPr="00860CBF" w14:paraId="72E52756"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CF59DD" w14:textId="644BFE34" w:rsidR="0027542E" w:rsidRPr="006C31A8" w:rsidRDefault="0027542E" w:rsidP="00407639">
            <w:pPr>
              <w:ind w:right="158"/>
              <w:rPr>
                <w:sz w:val="24"/>
                <w:szCs w:val="24"/>
                <w:lang w:val="ro-RO"/>
              </w:rPr>
            </w:pPr>
            <w:r w:rsidRPr="006C31A8">
              <w:rPr>
                <w:sz w:val="24"/>
                <w:szCs w:val="24"/>
                <w:lang w:val="ro-RO"/>
              </w:rPr>
              <w:t xml:space="preserve">Ca autorități competente desemnate la nivel central responsabile pentru aplicarea prevederilor proiectului Regulamentului </w:t>
            </w:r>
            <w:r w:rsidR="00A4003E" w:rsidRPr="006C31A8">
              <w:rPr>
                <w:sz w:val="24"/>
                <w:szCs w:val="24"/>
                <w:lang w:val="ro-RO"/>
              </w:rPr>
              <w:t>este M</w:t>
            </w:r>
            <w:r w:rsidRPr="006C31A8">
              <w:rPr>
                <w:sz w:val="24"/>
                <w:szCs w:val="24"/>
                <w:lang w:val="ro-RO"/>
              </w:rPr>
              <w:t xml:space="preserve">inisterul </w:t>
            </w:r>
            <w:r w:rsidR="00A4003E" w:rsidRPr="006C31A8">
              <w:rPr>
                <w:sz w:val="24"/>
                <w:szCs w:val="24"/>
                <w:lang w:val="ro-RO"/>
              </w:rPr>
              <w:t>Mediului, în calitate de organ</w:t>
            </w:r>
            <w:r w:rsidRPr="006C31A8">
              <w:rPr>
                <w:sz w:val="24"/>
                <w:szCs w:val="24"/>
                <w:lang w:val="ro-RO"/>
              </w:rPr>
              <w:t xml:space="preserve"> central de specialitate al administrației publice, care asigură realizarea politicii guvernamentale în domeniul dezvoltării regionale și rurale, planificării spațiale, protecției mediului și schimbărilor climatice, resurselor naturale.</w:t>
            </w:r>
          </w:p>
          <w:p w14:paraId="44B71A2C" w14:textId="77777777" w:rsidR="0027542E" w:rsidRPr="006C31A8" w:rsidRDefault="0027542E" w:rsidP="00044924">
            <w:pPr>
              <w:ind w:right="158"/>
              <w:rPr>
                <w:sz w:val="24"/>
                <w:szCs w:val="24"/>
                <w:lang w:val="ro-RO"/>
              </w:rPr>
            </w:pPr>
            <w:r w:rsidRPr="006C31A8">
              <w:rPr>
                <w:sz w:val="24"/>
                <w:szCs w:val="24"/>
                <w:lang w:val="ro-RO"/>
              </w:rPr>
              <w:t>Autoritățile desemnate la nivel local responsabile pentru aplicarea prevederilor proiectului Regulamentului sunt:</w:t>
            </w:r>
          </w:p>
          <w:p w14:paraId="5D877559" w14:textId="1A6D43CE" w:rsidR="0027542E" w:rsidRPr="00A67712" w:rsidRDefault="0027542E" w:rsidP="00A67712">
            <w:pPr>
              <w:pStyle w:val="Listparagraf"/>
              <w:numPr>
                <w:ilvl w:val="0"/>
                <w:numId w:val="10"/>
              </w:numPr>
              <w:ind w:right="158"/>
              <w:rPr>
                <w:sz w:val="24"/>
                <w:szCs w:val="24"/>
                <w:lang w:val="ro-RO"/>
              </w:rPr>
            </w:pPr>
            <w:r w:rsidRPr="006C31A8">
              <w:rPr>
                <w:sz w:val="24"/>
                <w:szCs w:val="24"/>
                <w:lang w:val="ro-RO"/>
              </w:rPr>
              <w:t xml:space="preserve">Agenția de Mediu, prin subdiviziunile sale teritoriale, asigurară implementarea documentelor de politici publice și a legislației privind protecția mediului </w:t>
            </w:r>
            <w:r w:rsidR="00A67712" w:rsidRPr="006C31A8">
              <w:rPr>
                <w:sz w:val="24"/>
                <w:szCs w:val="24"/>
                <w:lang w:val="ro-RO"/>
              </w:rPr>
              <w:t>atât</w:t>
            </w:r>
            <w:r w:rsidRPr="006C31A8">
              <w:rPr>
                <w:sz w:val="24"/>
                <w:szCs w:val="24"/>
                <w:lang w:val="ro-RO"/>
              </w:rPr>
              <w:t xml:space="preserve"> la nivel național, </w:t>
            </w:r>
            <w:r w:rsidR="00A67712" w:rsidRPr="006C31A8">
              <w:rPr>
                <w:sz w:val="24"/>
                <w:szCs w:val="24"/>
                <w:lang w:val="ro-RO"/>
              </w:rPr>
              <w:t>cât</w:t>
            </w:r>
            <w:r w:rsidRPr="006C31A8">
              <w:rPr>
                <w:sz w:val="24"/>
                <w:szCs w:val="24"/>
                <w:lang w:val="ro-RO"/>
              </w:rPr>
              <w:t xml:space="preserve"> și lo</w:t>
            </w:r>
            <w:r w:rsidR="00B27652" w:rsidRPr="006C31A8">
              <w:rPr>
                <w:sz w:val="24"/>
                <w:szCs w:val="24"/>
                <w:lang w:val="ro-RO"/>
              </w:rPr>
              <w:t xml:space="preserve">cal </w:t>
            </w:r>
            <w:r w:rsidR="00723C04" w:rsidRPr="00A67712">
              <w:rPr>
                <w:sz w:val="24"/>
                <w:szCs w:val="24"/>
                <w:lang w:val="ro-RO"/>
              </w:rPr>
              <w:t xml:space="preserve">va </w:t>
            </w:r>
            <w:r w:rsidR="00866F95" w:rsidRPr="00A67712">
              <w:rPr>
                <w:sz w:val="24"/>
                <w:szCs w:val="24"/>
                <w:lang w:val="ro-RO"/>
              </w:rPr>
              <w:t xml:space="preserve">constitui autoritatea competentă abilitată să primească </w:t>
            </w:r>
            <w:r w:rsidR="0083427C" w:rsidRPr="00A67712">
              <w:rPr>
                <w:sz w:val="24"/>
                <w:szCs w:val="24"/>
                <w:lang w:val="ro-RO"/>
              </w:rPr>
              <w:t>solicitarea de încetare a statutului de deșeu.</w:t>
            </w:r>
            <w:r w:rsidR="00866F95" w:rsidRPr="00A67712">
              <w:rPr>
                <w:sz w:val="24"/>
                <w:szCs w:val="24"/>
                <w:lang w:val="ro-RO"/>
              </w:rPr>
              <w:t xml:space="preserve"> </w:t>
            </w:r>
          </w:p>
          <w:p w14:paraId="53D02340" w14:textId="3D47FCDE" w:rsidR="00DC2AD1" w:rsidRPr="00A67712" w:rsidRDefault="0027542E" w:rsidP="00A67712">
            <w:pPr>
              <w:pStyle w:val="Listparagraf"/>
              <w:numPr>
                <w:ilvl w:val="0"/>
                <w:numId w:val="10"/>
              </w:numPr>
              <w:ind w:right="158"/>
              <w:rPr>
                <w:sz w:val="24"/>
                <w:szCs w:val="24"/>
                <w:lang w:val="ro-RO"/>
              </w:rPr>
            </w:pPr>
            <w:r w:rsidRPr="006C31A8">
              <w:rPr>
                <w:sz w:val="24"/>
                <w:szCs w:val="24"/>
                <w:lang w:val="ro-RO"/>
              </w:rPr>
              <w:t>Inspectoratul pentru Protecția Mediului prin subdiviziunile sale teritoriale,</w:t>
            </w:r>
            <w:r w:rsidR="00A4003E" w:rsidRPr="006C31A8">
              <w:rPr>
                <w:sz w:val="24"/>
                <w:szCs w:val="24"/>
                <w:lang w:val="ro-RO"/>
              </w:rPr>
              <w:t xml:space="preserve"> care</w:t>
            </w:r>
            <w:r w:rsidRPr="006C31A8">
              <w:rPr>
                <w:sz w:val="24"/>
                <w:szCs w:val="24"/>
                <w:lang w:val="ro-RO"/>
              </w:rPr>
              <w:t xml:space="preserve"> implementează politicile statului în domeniul protecției mediului și utilizării </w:t>
            </w:r>
            <w:r w:rsidR="00B27652" w:rsidRPr="006C31A8">
              <w:rPr>
                <w:sz w:val="24"/>
                <w:szCs w:val="24"/>
                <w:lang w:val="ro-RO"/>
              </w:rPr>
              <w:t>raționale a resurselor naturale</w:t>
            </w:r>
            <w:r w:rsidR="00A67712">
              <w:rPr>
                <w:sz w:val="24"/>
                <w:szCs w:val="24"/>
                <w:lang w:val="ro-RO"/>
              </w:rPr>
              <w:t xml:space="preserve"> </w:t>
            </w:r>
            <w:r w:rsidR="00B27652" w:rsidRPr="00A67712">
              <w:rPr>
                <w:sz w:val="24"/>
                <w:szCs w:val="24"/>
                <w:lang w:val="ro-RO"/>
              </w:rPr>
              <w:t xml:space="preserve">va </w:t>
            </w:r>
            <w:r w:rsidRPr="00A67712">
              <w:rPr>
                <w:sz w:val="24"/>
                <w:szCs w:val="24"/>
                <w:lang w:val="ro-RO"/>
              </w:rPr>
              <w:t>exercit</w:t>
            </w:r>
            <w:r w:rsidR="00B27652" w:rsidRPr="00A67712">
              <w:rPr>
                <w:sz w:val="24"/>
                <w:szCs w:val="24"/>
                <w:lang w:val="ro-RO"/>
              </w:rPr>
              <w:t>a</w:t>
            </w:r>
            <w:r w:rsidRPr="00A67712">
              <w:rPr>
                <w:sz w:val="24"/>
                <w:szCs w:val="24"/>
                <w:lang w:val="ro-RO"/>
              </w:rPr>
              <w:t xml:space="preserve"> controlul și supravegherea de stat, prevenirea și contracararea încălcărilor în domeniile de competență, pentru a asigura un nivel înalt </w:t>
            </w:r>
            <w:r w:rsidRPr="00A67712">
              <w:rPr>
                <w:sz w:val="24"/>
                <w:szCs w:val="24"/>
                <w:lang w:val="ro-RO"/>
              </w:rPr>
              <w:lastRenderedPageBreak/>
              <w:t xml:space="preserve">de supraveghere și </w:t>
            </w:r>
            <w:r w:rsidR="00DB4E2E" w:rsidRPr="00A67712">
              <w:rPr>
                <w:sz w:val="24"/>
                <w:szCs w:val="24"/>
                <w:lang w:val="ro-RO"/>
              </w:rPr>
              <w:t>protecție</w:t>
            </w:r>
            <w:r w:rsidRPr="00A67712">
              <w:rPr>
                <w:sz w:val="24"/>
                <w:szCs w:val="24"/>
                <w:lang w:val="ro-RO"/>
              </w:rPr>
              <w:t xml:space="preserve"> mediului, a intereselor publice, siguranța ecologică a statului și altor</w:t>
            </w:r>
            <w:r w:rsidR="006C31A8" w:rsidRPr="00A67712">
              <w:rPr>
                <w:sz w:val="24"/>
                <w:szCs w:val="24"/>
                <w:lang w:val="ro-RO"/>
              </w:rPr>
              <w:t xml:space="preserve"> valori ocrotite de legislație.</w:t>
            </w:r>
          </w:p>
        </w:tc>
      </w:tr>
      <w:tr w:rsidR="00DC2AD1" w:rsidRPr="00860CBF" w14:paraId="19F2DA06"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30D52" w14:textId="77777777" w:rsidR="00DC2AD1" w:rsidRPr="00DB4E2E" w:rsidRDefault="00DC2AD1" w:rsidP="00C1566F">
            <w:pPr>
              <w:ind w:firstLine="0"/>
              <w:jc w:val="left"/>
              <w:rPr>
                <w:bCs/>
                <w:sz w:val="24"/>
                <w:szCs w:val="24"/>
                <w:lang w:val="ro-RO"/>
              </w:rPr>
            </w:pPr>
            <w:r w:rsidRPr="00DB4E2E">
              <w:rPr>
                <w:bCs/>
                <w:sz w:val="24"/>
                <w:szCs w:val="24"/>
                <w:lang w:val="ro-RO"/>
              </w:rPr>
              <w:lastRenderedPageBreak/>
              <w:t>b) Indicați clar indicatorii de performanță în baza cărora se va efectua monitorizarea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C2DF07" w14:textId="77777777" w:rsidR="00DC2AD1" w:rsidRPr="00DB4E2E" w:rsidRDefault="00DC2AD1" w:rsidP="00C1566F">
            <w:pPr>
              <w:ind w:firstLine="0"/>
              <w:jc w:val="left"/>
              <w:rPr>
                <w:sz w:val="24"/>
                <w:szCs w:val="24"/>
                <w:lang w:val="ro-RO"/>
              </w:rPr>
            </w:pPr>
          </w:p>
        </w:tc>
      </w:tr>
      <w:tr w:rsidR="00DC2AD1" w:rsidRPr="00860CBF" w14:paraId="4796593C"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A2E0CA" w14:textId="77777777" w:rsidR="00CE322B" w:rsidRPr="00DB4E2E" w:rsidRDefault="00DA1463" w:rsidP="0083427C">
            <w:pPr>
              <w:ind w:firstLine="0"/>
              <w:rPr>
                <w:sz w:val="24"/>
                <w:szCs w:val="24"/>
                <w:lang w:val="ro-RO"/>
              </w:rPr>
            </w:pPr>
            <w:r w:rsidRPr="00DB4E2E">
              <w:rPr>
                <w:bCs/>
                <w:sz w:val="24"/>
                <w:szCs w:val="24"/>
                <w:lang w:val="ro-RO"/>
              </w:rPr>
              <w:t>Indicatorii de performanță a Regulamentului determină ef</w:t>
            </w:r>
            <w:r w:rsidR="0083427C" w:rsidRPr="00DB4E2E">
              <w:rPr>
                <w:bCs/>
                <w:sz w:val="24"/>
                <w:szCs w:val="24"/>
                <w:lang w:val="ro-RO"/>
              </w:rPr>
              <w:t xml:space="preserve">ectul acestuia asupra promovării reciclării deșeurilor și reintroducerii acestora în circuitul economic. </w:t>
            </w:r>
            <w:r w:rsidRPr="00DB4E2E">
              <w:rPr>
                <w:bCs/>
                <w:sz w:val="24"/>
                <w:szCs w:val="24"/>
                <w:lang w:val="ro-RO"/>
              </w:rPr>
              <w:t xml:space="preserve">Indicatorii </w:t>
            </w:r>
            <w:r w:rsidR="00CE322B" w:rsidRPr="00DB4E2E">
              <w:rPr>
                <w:bCs/>
                <w:sz w:val="24"/>
                <w:szCs w:val="24"/>
                <w:lang w:val="ro-RO"/>
              </w:rPr>
              <w:t>sânt</w:t>
            </w:r>
            <w:r w:rsidRPr="00DB4E2E">
              <w:rPr>
                <w:bCs/>
                <w:sz w:val="24"/>
                <w:szCs w:val="24"/>
                <w:lang w:val="ro-RO"/>
              </w:rPr>
              <w:t xml:space="preserve"> </w:t>
            </w:r>
            <w:r w:rsidR="00CE322B" w:rsidRPr="00DB4E2E">
              <w:rPr>
                <w:bCs/>
                <w:sz w:val="24"/>
                <w:szCs w:val="24"/>
                <w:lang w:val="ro-RO"/>
              </w:rPr>
              <w:t>reprezentați</w:t>
            </w:r>
            <w:r w:rsidRPr="00DB4E2E">
              <w:rPr>
                <w:bCs/>
                <w:sz w:val="24"/>
                <w:szCs w:val="24"/>
                <w:lang w:val="ro-RO"/>
              </w:rPr>
              <w:t xml:space="preserve"> de</w:t>
            </w:r>
            <w:r w:rsidR="0083427C" w:rsidRPr="00DB4E2E">
              <w:rPr>
                <w:bCs/>
                <w:sz w:val="24"/>
                <w:szCs w:val="24"/>
                <w:lang w:val="ro-RO"/>
              </w:rPr>
              <w:t xml:space="preserve"> cantitatea de deșeuri valorificată/reciclată, cantitatea de deșeuri colectată separat la sursă, cantitatea de materii prime secundare introduse în circuitul economic, numărul de agenți economici care vor solicita încetarea statutului de deșeu și numărul de confirmări acordate.</w:t>
            </w:r>
            <w:r w:rsidR="00CE322B" w:rsidRPr="00DB4E2E">
              <w:rPr>
                <w:bCs/>
                <w:sz w:val="24"/>
                <w:szCs w:val="24"/>
                <w:lang w:val="ro-RO"/>
              </w:rPr>
              <w:t xml:space="preserve"> </w:t>
            </w:r>
          </w:p>
        </w:tc>
      </w:tr>
      <w:tr w:rsidR="00DC2AD1" w:rsidRPr="008E1149" w14:paraId="4F5A690F"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A20F2" w14:textId="0BEDAD6C" w:rsidR="00DC2AD1" w:rsidRPr="00DB4E2E" w:rsidRDefault="00DC2AD1" w:rsidP="00C1566F">
            <w:pPr>
              <w:ind w:firstLine="0"/>
              <w:jc w:val="left"/>
              <w:rPr>
                <w:bCs/>
                <w:sz w:val="24"/>
                <w:szCs w:val="24"/>
                <w:lang w:val="ro-RO"/>
              </w:rPr>
            </w:pPr>
            <w:r w:rsidRPr="00DB4E2E">
              <w:rPr>
                <w:bCs/>
                <w:sz w:val="24"/>
                <w:szCs w:val="24"/>
                <w:lang w:val="ro-RO"/>
              </w:rPr>
              <w:t xml:space="preserve">c) Identificați peste </w:t>
            </w:r>
            <w:r w:rsidR="00A67712" w:rsidRPr="00DB4E2E">
              <w:rPr>
                <w:bCs/>
                <w:sz w:val="24"/>
                <w:szCs w:val="24"/>
                <w:lang w:val="ro-RO"/>
              </w:rPr>
              <w:t>cât</w:t>
            </w:r>
            <w:r w:rsidRPr="00DB4E2E">
              <w:rPr>
                <w:bCs/>
                <w:sz w:val="24"/>
                <w:szCs w:val="24"/>
                <w:lang w:val="ro-RO"/>
              </w:rPr>
              <w:t xml:space="preserve"> timp vor fi resimțite impacturile estimate și este necesară evaluarea performanței actului normativ propus. Explicați cum va fi monitorizată </w:t>
            </w:r>
            <w:r w:rsidR="00DB4E2E" w:rsidRPr="00DB4E2E">
              <w:rPr>
                <w:bCs/>
                <w:sz w:val="24"/>
                <w:szCs w:val="24"/>
                <w:lang w:val="ro-RO"/>
              </w:rPr>
              <w:t>și</w:t>
            </w:r>
            <w:r w:rsidRPr="00DB4E2E">
              <w:rPr>
                <w:bCs/>
                <w:sz w:val="24"/>
                <w:szCs w:val="24"/>
                <w:lang w:val="ro-RO"/>
              </w:rPr>
              <w:t xml:space="preserve"> evaluată </w:t>
            </w:r>
            <w:r w:rsidR="00A67712" w:rsidRPr="00DB4E2E">
              <w:rPr>
                <w:bCs/>
                <w:sz w:val="24"/>
                <w:szCs w:val="24"/>
                <w:lang w:val="ro-RO"/>
              </w:rPr>
              <w:t>opțiunea</w:t>
            </w:r>
            <w:r w:rsidR="00A67712">
              <w:rPr>
                <w:bCs/>
                <w:sz w:val="24"/>
                <w:szCs w:val="24"/>
                <w:lang w:val="ro-RO"/>
              </w:rPr>
              <w:t>.</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FECF10" w14:textId="77777777" w:rsidR="00DC2AD1" w:rsidRPr="00DB4E2E" w:rsidRDefault="00DC2AD1" w:rsidP="00C1566F">
            <w:pPr>
              <w:ind w:firstLine="0"/>
              <w:jc w:val="left"/>
              <w:rPr>
                <w:sz w:val="24"/>
                <w:szCs w:val="24"/>
                <w:lang w:val="ro-RO"/>
              </w:rPr>
            </w:pPr>
          </w:p>
        </w:tc>
      </w:tr>
      <w:tr w:rsidR="00DC2AD1" w:rsidRPr="00860CBF" w14:paraId="14E1EAFE"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7D52E4" w14:textId="77777777" w:rsidR="00DC2AD1" w:rsidRPr="00DB4E2E" w:rsidRDefault="0083427C" w:rsidP="0083427C">
            <w:pPr>
              <w:ind w:firstLine="0"/>
              <w:jc w:val="left"/>
              <w:rPr>
                <w:sz w:val="24"/>
                <w:szCs w:val="24"/>
                <w:lang w:val="ro-RO"/>
              </w:rPr>
            </w:pPr>
            <w:r w:rsidRPr="00DB4E2E">
              <w:rPr>
                <w:bCs/>
                <w:color w:val="000000" w:themeColor="text1"/>
                <w:sz w:val="24"/>
                <w:szCs w:val="24"/>
                <w:lang w:val="ro-RO"/>
              </w:rPr>
              <w:t xml:space="preserve">După aprobarea, publicarea proiectului și implementarea conformă a normelor de către </w:t>
            </w:r>
            <w:r w:rsidR="009E2B36" w:rsidRPr="00DB4E2E">
              <w:rPr>
                <w:bCs/>
                <w:sz w:val="24"/>
                <w:szCs w:val="24"/>
                <w:lang w:val="ro-RO"/>
              </w:rPr>
              <w:t xml:space="preserve">Agenția de Mediu.  </w:t>
            </w:r>
          </w:p>
        </w:tc>
      </w:tr>
      <w:tr w:rsidR="00DC2AD1" w:rsidRPr="00DB4E2E" w14:paraId="4D416ACE"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0D6E9" w14:textId="77777777" w:rsidR="00DC2AD1" w:rsidRPr="00DB4E2E" w:rsidRDefault="00DC2AD1" w:rsidP="00C1566F">
            <w:pPr>
              <w:ind w:firstLine="0"/>
              <w:jc w:val="left"/>
              <w:rPr>
                <w:sz w:val="24"/>
                <w:szCs w:val="24"/>
                <w:lang w:val="ro-RO"/>
              </w:rPr>
            </w:pPr>
            <w:r w:rsidRPr="00DB4E2E">
              <w:rPr>
                <w:b/>
                <w:bCs/>
                <w:sz w:val="24"/>
                <w:szCs w:val="24"/>
                <w:lang w:val="ro-RO"/>
              </w:rPr>
              <w:t>6. Consultarea</w:t>
            </w:r>
          </w:p>
        </w:tc>
      </w:tr>
      <w:tr w:rsidR="00DC2AD1" w:rsidRPr="00860CBF" w14:paraId="5066A7F2"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B4995" w14:textId="204AD2EE" w:rsidR="00DC2AD1" w:rsidRPr="00DB4E2E" w:rsidRDefault="00DC2AD1" w:rsidP="00C1566F">
            <w:pPr>
              <w:ind w:firstLine="0"/>
              <w:jc w:val="left"/>
              <w:rPr>
                <w:bCs/>
                <w:sz w:val="24"/>
                <w:szCs w:val="24"/>
                <w:lang w:val="ro-RO"/>
              </w:rPr>
            </w:pPr>
            <w:r w:rsidRPr="00DB4E2E">
              <w:rPr>
                <w:sz w:val="24"/>
                <w:szCs w:val="24"/>
                <w:lang w:val="ro-RO"/>
              </w:rPr>
              <w:t xml:space="preserve">a) Identificați principalele </w:t>
            </w:r>
            <w:r w:rsidR="00A67712" w:rsidRPr="00DB4E2E">
              <w:rPr>
                <w:sz w:val="24"/>
                <w:szCs w:val="24"/>
                <w:lang w:val="ro-RO"/>
              </w:rPr>
              <w:t>pârți</w:t>
            </w:r>
            <w:r w:rsidRPr="00DB4E2E">
              <w:rPr>
                <w:sz w:val="24"/>
                <w:szCs w:val="24"/>
                <w:lang w:val="ro-RO"/>
              </w:rPr>
              <w:t xml:space="preserve"> (grupuri) interesate în </w:t>
            </w:r>
            <w:r w:rsidR="00A67712" w:rsidRPr="00DB4E2E">
              <w:rPr>
                <w:sz w:val="24"/>
                <w:szCs w:val="24"/>
                <w:lang w:val="ro-RO"/>
              </w:rPr>
              <w:t>intervenția</w:t>
            </w:r>
            <w:r w:rsidRPr="00DB4E2E">
              <w:rPr>
                <w:sz w:val="24"/>
                <w:szCs w:val="24"/>
                <w:lang w:val="ro-RO"/>
              </w:rPr>
              <w:t xml:space="preserve"> propusă</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32D6CA" w14:textId="77777777" w:rsidR="00DC2AD1" w:rsidRPr="00DB4E2E" w:rsidRDefault="00DC2AD1" w:rsidP="00C1566F">
            <w:pPr>
              <w:ind w:firstLine="0"/>
              <w:jc w:val="left"/>
              <w:rPr>
                <w:sz w:val="24"/>
                <w:szCs w:val="24"/>
                <w:lang w:val="ro-RO"/>
              </w:rPr>
            </w:pPr>
          </w:p>
        </w:tc>
      </w:tr>
      <w:tr w:rsidR="00DC2AD1" w:rsidRPr="00860CBF" w14:paraId="6B7482C8"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45E156" w14:textId="77777777" w:rsidR="0059414C" w:rsidRDefault="0059414C" w:rsidP="0059414C">
            <w:pPr>
              <w:ind w:firstLine="708"/>
              <w:rPr>
                <w:bCs/>
                <w:sz w:val="24"/>
                <w:szCs w:val="28"/>
                <w:lang w:val="ro-RO"/>
              </w:rPr>
            </w:pPr>
            <w:r>
              <w:rPr>
                <w:bCs/>
                <w:sz w:val="24"/>
                <w:szCs w:val="28"/>
                <w:lang w:val="ro-RO"/>
              </w:rPr>
              <w:t>Principalele grupuri afectate sunt prezentate după cum urmează:</w:t>
            </w:r>
          </w:p>
          <w:p w14:paraId="4CE2525E" w14:textId="29BBBB33" w:rsidR="0059414C" w:rsidRDefault="0059414C" w:rsidP="00407639">
            <w:pPr>
              <w:pStyle w:val="Listparagraf"/>
              <w:numPr>
                <w:ilvl w:val="0"/>
                <w:numId w:val="24"/>
              </w:numPr>
              <w:ind w:left="97" w:firstLine="611"/>
              <w:rPr>
                <w:bCs/>
                <w:sz w:val="24"/>
                <w:szCs w:val="28"/>
                <w:lang w:val="ro-RO"/>
              </w:rPr>
            </w:pPr>
            <w:r w:rsidRPr="00407639">
              <w:rPr>
                <w:bCs/>
                <w:sz w:val="24"/>
                <w:szCs w:val="28"/>
                <w:lang w:val="ro-RO"/>
              </w:rPr>
              <w:t xml:space="preserve">Agenții economici care vor solicita încetarea statutului de deșeu reprezintă agenții autorizați în operațiuni de valorificare a deșeurilor conform </w:t>
            </w:r>
            <w:r w:rsidR="00363652">
              <w:rPr>
                <w:bCs/>
                <w:sz w:val="24"/>
                <w:szCs w:val="28"/>
                <w:lang w:val="ro-RO"/>
              </w:rPr>
              <w:t>a</w:t>
            </w:r>
            <w:r w:rsidRPr="00407639">
              <w:rPr>
                <w:bCs/>
                <w:sz w:val="24"/>
                <w:szCs w:val="28"/>
                <w:lang w:val="ro-RO"/>
              </w:rPr>
              <w:t>rt. 25 al</w:t>
            </w:r>
            <w:r w:rsidR="00860CBF">
              <w:rPr>
                <w:bCs/>
                <w:sz w:val="24"/>
                <w:szCs w:val="28"/>
                <w:lang w:val="ro-RO"/>
              </w:rPr>
              <w:t xml:space="preserve"> </w:t>
            </w:r>
            <w:r w:rsidR="00284583">
              <w:rPr>
                <w:bCs/>
                <w:sz w:val="24"/>
                <w:szCs w:val="28"/>
                <w:lang w:val="ro-RO"/>
              </w:rPr>
              <w:t xml:space="preserve">Legii nr. </w:t>
            </w:r>
            <w:r w:rsidRPr="00407639">
              <w:rPr>
                <w:bCs/>
                <w:sz w:val="24"/>
                <w:szCs w:val="28"/>
                <w:lang w:val="ro-RO"/>
              </w:rPr>
              <w:t xml:space="preserve">209/2016 privind deșeurile, care efectuează una din operațiunile de valorificare indicate în Anexa nr. 2 a </w:t>
            </w:r>
            <w:r w:rsidR="00284583">
              <w:rPr>
                <w:bCs/>
                <w:sz w:val="24"/>
                <w:szCs w:val="28"/>
                <w:lang w:val="ro-RO"/>
              </w:rPr>
              <w:t>prezentei legi.</w:t>
            </w:r>
          </w:p>
          <w:p w14:paraId="217ECDD8" w14:textId="77777777" w:rsidR="0059414C" w:rsidRDefault="0059414C" w:rsidP="00407639">
            <w:pPr>
              <w:pStyle w:val="Listparagraf"/>
              <w:numPr>
                <w:ilvl w:val="0"/>
                <w:numId w:val="24"/>
              </w:numPr>
              <w:ind w:left="97" w:firstLine="611"/>
              <w:rPr>
                <w:bCs/>
                <w:sz w:val="24"/>
                <w:szCs w:val="28"/>
                <w:lang w:val="ro-RO"/>
              </w:rPr>
            </w:pPr>
            <w:r>
              <w:rPr>
                <w:bCs/>
                <w:sz w:val="24"/>
                <w:szCs w:val="28"/>
                <w:lang w:val="ro-RO"/>
              </w:rPr>
              <w:t>Agenția de Mediu care va oferi aprobarea statutului de ÎSD</w:t>
            </w:r>
          </w:p>
          <w:p w14:paraId="18ABAE50" w14:textId="77777777" w:rsidR="00DB4D6B" w:rsidRDefault="00DB4D6B" w:rsidP="00407639">
            <w:pPr>
              <w:pStyle w:val="Listparagraf"/>
              <w:numPr>
                <w:ilvl w:val="0"/>
                <w:numId w:val="24"/>
              </w:numPr>
              <w:ind w:left="97" w:firstLine="611"/>
              <w:rPr>
                <w:bCs/>
                <w:sz w:val="24"/>
                <w:szCs w:val="28"/>
                <w:lang w:val="ro-RO"/>
              </w:rPr>
            </w:pPr>
            <w:r>
              <w:rPr>
                <w:bCs/>
                <w:sz w:val="24"/>
                <w:szCs w:val="28"/>
                <w:lang w:val="ro-RO"/>
              </w:rPr>
              <w:t>Inspectoratul pentru Protecția Mediului, care va asigura controlul aplicării regulamentului în timpul efectuării controalelor de rigoare.</w:t>
            </w:r>
          </w:p>
          <w:p w14:paraId="0D4AFA8C" w14:textId="77777777" w:rsidR="0059414C" w:rsidRDefault="0059414C" w:rsidP="00407639">
            <w:pPr>
              <w:pStyle w:val="Listparagraf"/>
              <w:numPr>
                <w:ilvl w:val="0"/>
                <w:numId w:val="24"/>
              </w:numPr>
              <w:ind w:left="97" w:firstLine="611"/>
              <w:rPr>
                <w:bCs/>
                <w:sz w:val="24"/>
                <w:szCs w:val="28"/>
                <w:lang w:val="ro-RO"/>
              </w:rPr>
            </w:pPr>
            <w:r w:rsidRPr="00407639">
              <w:rPr>
                <w:bCs/>
                <w:sz w:val="24"/>
                <w:szCs w:val="28"/>
                <w:lang w:val="ro-RO"/>
              </w:rPr>
              <w:t>Un organism de evaluare a conformității sau un verificator de mediu acreditat va  verifica faptul că sistemul de gestionare a agentului economic care solicită ÎSD respectă cerințele proiectului de regulament</w:t>
            </w:r>
            <w:r w:rsidRPr="0059414C">
              <w:rPr>
                <w:bCs/>
                <w:sz w:val="24"/>
                <w:szCs w:val="28"/>
                <w:lang w:val="ro-RO"/>
              </w:rPr>
              <w:t>.</w:t>
            </w:r>
          </w:p>
          <w:p w14:paraId="107A8B47" w14:textId="77777777" w:rsidR="0059414C" w:rsidRPr="0059414C" w:rsidRDefault="0059414C" w:rsidP="00407639">
            <w:pPr>
              <w:pStyle w:val="Listparagraf"/>
              <w:numPr>
                <w:ilvl w:val="0"/>
                <w:numId w:val="24"/>
              </w:numPr>
              <w:ind w:left="97" w:firstLine="611"/>
              <w:rPr>
                <w:bCs/>
                <w:sz w:val="24"/>
                <w:szCs w:val="28"/>
                <w:lang w:val="ro-RO"/>
              </w:rPr>
            </w:pPr>
            <w:r>
              <w:rPr>
                <w:bCs/>
                <w:sz w:val="24"/>
                <w:szCs w:val="28"/>
                <w:lang w:val="ro-RO"/>
              </w:rPr>
              <w:t xml:space="preserve">Mediu academic, care va putea interveni cu inovații în vederea îmbunătățirii procesului de valorificare în vederea obținerii unor materii prime secundare </w:t>
            </w:r>
          </w:p>
          <w:p w14:paraId="483DE208" w14:textId="77777777" w:rsidR="0059414C" w:rsidRPr="00407639" w:rsidRDefault="0059414C" w:rsidP="00407639">
            <w:pPr>
              <w:pStyle w:val="Listparagraf"/>
              <w:numPr>
                <w:ilvl w:val="0"/>
                <w:numId w:val="24"/>
              </w:numPr>
              <w:ind w:left="97" w:firstLine="611"/>
              <w:rPr>
                <w:bCs/>
                <w:sz w:val="24"/>
                <w:szCs w:val="28"/>
                <w:lang w:val="ro-RO"/>
              </w:rPr>
            </w:pPr>
            <w:r w:rsidRPr="00407639">
              <w:rPr>
                <w:bCs/>
                <w:sz w:val="24"/>
                <w:szCs w:val="28"/>
                <w:lang w:val="ro-RO"/>
              </w:rPr>
              <w:t>P</w:t>
            </w:r>
            <w:r w:rsidRPr="0059414C">
              <w:rPr>
                <w:bCs/>
                <w:sz w:val="24"/>
                <w:szCs w:val="28"/>
                <w:lang w:val="ro-RO"/>
              </w:rPr>
              <w:t xml:space="preserve">opulația, care va beneficia de un serviciu calitativ de colectare selectivă a </w:t>
            </w:r>
            <w:r>
              <w:rPr>
                <w:bCs/>
                <w:sz w:val="24"/>
                <w:szCs w:val="28"/>
                <w:lang w:val="ro-RO"/>
              </w:rPr>
              <w:t>unor</w:t>
            </w:r>
            <w:r w:rsidRPr="0059414C">
              <w:rPr>
                <w:bCs/>
                <w:sz w:val="24"/>
                <w:szCs w:val="28"/>
                <w:lang w:val="ro-RO"/>
              </w:rPr>
              <w:t xml:space="preserve"> categorii de deșeuri </w:t>
            </w:r>
          </w:p>
          <w:p w14:paraId="0D3CAAE3" w14:textId="77777777" w:rsidR="009E2B36" w:rsidRPr="00DB4E2E" w:rsidRDefault="009E2B36" w:rsidP="0059414C">
            <w:pPr>
              <w:ind w:right="158" w:firstLine="0"/>
              <w:rPr>
                <w:sz w:val="22"/>
                <w:szCs w:val="24"/>
                <w:lang w:val="ro-RO"/>
              </w:rPr>
            </w:pPr>
          </w:p>
        </w:tc>
      </w:tr>
      <w:tr w:rsidR="00DC2AD1" w:rsidRPr="00860CBF" w14:paraId="4187DD4F"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A14F6" w14:textId="77777777" w:rsidR="00DC2AD1" w:rsidRPr="00DB4E2E" w:rsidRDefault="00DC2AD1" w:rsidP="00C1566F">
            <w:pPr>
              <w:ind w:firstLine="0"/>
              <w:jc w:val="left"/>
              <w:rPr>
                <w:sz w:val="24"/>
                <w:szCs w:val="24"/>
                <w:lang w:val="ro-RO"/>
              </w:rPr>
            </w:pPr>
            <w:r w:rsidRPr="00DB4E2E">
              <w:rPr>
                <w:sz w:val="24"/>
                <w:szCs w:val="24"/>
                <w:lang w:val="ro-RO"/>
              </w:rPr>
              <w:t xml:space="preserve">b) Explicați succint cum (prin ce metode) s-a asigurat consultarea adecvată a </w:t>
            </w:r>
            <w:r w:rsidR="00DB4E2E" w:rsidRPr="00DB4E2E">
              <w:rPr>
                <w:sz w:val="24"/>
                <w:szCs w:val="24"/>
                <w:lang w:val="ro-RO"/>
              </w:rPr>
              <w:t>pârților</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930732" w14:textId="77777777" w:rsidR="00DC2AD1" w:rsidRPr="00DB4E2E" w:rsidRDefault="00DC2AD1" w:rsidP="00C1566F">
            <w:pPr>
              <w:ind w:firstLine="0"/>
              <w:jc w:val="left"/>
              <w:rPr>
                <w:sz w:val="24"/>
                <w:szCs w:val="24"/>
                <w:lang w:val="ro-RO"/>
              </w:rPr>
            </w:pPr>
          </w:p>
        </w:tc>
      </w:tr>
      <w:tr w:rsidR="00DC2AD1" w:rsidRPr="00860CBF" w14:paraId="1E1A77A0"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41F8DE" w14:textId="77777777" w:rsidR="00DB4D6B" w:rsidRDefault="00DB4D6B" w:rsidP="00DB4D6B">
            <w:pPr>
              <w:ind w:left="236" w:right="158" w:firstLine="0"/>
              <w:rPr>
                <w:sz w:val="24"/>
                <w:szCs w:val="24"/>
                <w:lang w:val="ro-RO"/>
              </w:rPr>
            </w:pPr>
            <w:r w:rsidRPr="00DB4E2E">
              <w:rPr>
                <w:sz w:val="24"/>
                <w:szCs w:val="24"/>
                <w:lang w:val="ro-RO"/>
              </w:rPr>
              <w:t xml:space="preserve">În procesul de consultări se va ține cont de cei asupra cărora documentul normativ va avea impact precum și de tehnica de elaborare a actelor legislative și normative existentă în Republica Moldova. Proiectul va fi remis spre coordonare ministerelor și altor organe publice cointeresate, potrivit procedurii regulamentare, propunerilor și obiecțiile cărora vor fi incluse în tabelul de sinteză, urmând a fi examinate și luate în considerare la definitivarea proiectului.  </w:t>
            </w:r>
          </w:p>
          <w:p w14:paraId="7258A335" w14:textId="41FC1A77" w:rsidR="0059414C" w:rsidRPr="00DB4E2E" w:rsidRDefault="0059414C" w:rsidP="0059414C">
            <w:pPr>
              <w:ind w:left="236" w:right="158" w:firstLine="0"/>
              <w:rPr>
                <w:sz w:val="24"/>
                <w:szCs w:val="24"/>
                <w:lang w:val="ro-RO"/>
              </w:rPr>
            </w:pPr>
            <w:r w:rsidRPr="00DB4E2E">
              <w:rPr>
                <w:sz w:val="24"/>
                <w:szCs w:val="24"/>
                <w:lang w:val="ro-RO"/>
              </w:rPr>
              <w:t xml:space="preserve">De asemenea, conceptul și principiile de bază ale încetării statutului de deșeu au fost prezentate la </w:t>
            </w:r>
            <w:r w:rsidR="00363652" w:rsidRPr="00DB4E2E">
              <w:rPr>
                <w:sz w:val="24"/>
                <w:szCs w:val="24"/>
                <w:lang w:val="ro-RO"/>
              </w:rPr>
              <w:t>câteva</w:t>
            </w:r>
            <w:r w:rsidRPr="00DB4E2E">
              <w:rPr>
                <w:sz w:val="24"/>
                <w:szCs w:val="24"/>
                <w:lang w:val="ro-RO"/>
              </w:rPr>
              <w:t xml:space="preserve"> ședințe de lucru cu reprezentanții Inspectoratului </w:t>
            </w:r>
            <w:r w:rsidR="00363652">
              <w:rPr>
                <w:sz w:val="24"/>
                <w:szCs w:val="24"/>
                <w:lang w:val="ro-RO"/>
              </w:rPr>
              <w:t>pentru Protecția</w:t>
            </w:r>
            <w:r w:rsidRPr="00DB4E2E">
              <w:rPr>
                <w:sz w:val="24"/>
                <w:szCs w:val="24"/>
                <w:lang w:val="ro-RO"/>
              </w:rPr>
              <w:t xml:space="preserve"> Mediu</w:t>
            </w:r>
            <w:r w:rsidR="00363652">
              <w:rPr>
                <w:sz w:val="24"/>
                <w:szCs w:val="24"/>
                <w:lang w:val="ro-RO"/>
              </w:rPr>
              <w:t>lui</w:t>
            </w:r>
            <w:r w:rsidRPr="00DB4E2E">
              <w:rPr>
                <w:sz w:val="24"/>
                <w:szCs w:val="24"/>
                <w:lang w:val="ro-RO"/>
              </w:rPr>
              <w:t xml:space="preserve">, Agenției de Mediu, Asociației Business-ului European și Asociației Investitorilor Străini,  în cadrul proiectului „Suport pentru aplicarea legislației privind deșeurile în Republica Moldova”, care au avut loc pe data de 29 ianuarie, 2020; 30 iulie, 2020, 4-5 august, 2020, iar proiectul Hotărârii Guvernului a fost consultat în cadrul ședinței de lucru cu Inspectoratul </w:t>
            </w:r>
            <w:r w:rsidR="00363652">
              <w:rPr>
                <w:sz w:val="24"/>
                <w:szCs w:val="24"/>
                <w:lang w:val="ro-RO"/>
              </w:rPr>
              <w:t>pentru Protecția</w:t>
            </w:r>
            <w:r w:rsidRPr="00DB4E2E">
              <w:rPr>
                <w:sz w:val="24"/>
                <w:szCs w:val="24"/>
                <w:lang w:val="ro-RO"/>
              </w:rPr>
              <w:t xml:space="preserve"> Mediu</w:t>
            </w:r>
            <w:r w:rsidR="00363652">
              <w:rPr>
                <w:sz w:val="24"/>
                <w:szCs w:val="24"/>
                <w:lang w:val="ro-RO"/>
              </w:rPr>
              <w:t>lui</w:t>
            </w:r>
            <w:r w:rsidRPr="00DB4E2E">
              <w:rPr>
                <w:sz w:val="24"/>
                <w:szCs w:val="24"/>
                <w:lang w:val="ro-RO"/>
              </w:rPr>
              <w:t>, care a avut loc la data de 15 octombrie, 2020, în cadrul aceluiași proiect.</w:t>
            </w:r>
          </w:p>
          <w:p w14:paraId="4D7A1978" w14:textId="5F9269B2" w:rsidR="009E2B36" w:rsidRPr="00DB4E2E" w:rsidRDefault="009E2B36" w:rsidP="009E2B36">
            <w:pPr>
              <w:ind w:left="236" w:right="158" w:firstLine="0"/>
              <w:rPr>
                <w:sz w:val="24"/>
                <w:szCs w:val="24"/>
                <w:lang w:val="ro-RO"/>
              </w:rPr>
            </w:pPr>
            <w:r w:rsidRPr="00DB4E2E">
              <w:rPr>
                <w:sz w:val="24"/>
                <w:szCs w:val="24"/>
                <w:lang w:val="ro-RO"/>
              </w:rPr>
              <w:t>Varianta electroni</w:t>
            </w:r>
            <w:r w:rsidR="004F7442" w:rsidRPr="00DB4E2E">
              <w:rPr>
                <w:sz w:val="24"/>
                <w:szCs w:val="24"/>
                <w:lang w:val="ro-RO"/>
              </w:rPr>
              <w:t>că a proiectului Regulamentului privind stabilirea criteriilor de determinare a condițiilor în care deșeurile de cupru, deșeurile de fier și oțel și deșeurile de aluminiu, cioburile de sticlă și compostul încetează să mai fie deșeuri și a Indicațiilor metodice privind stabilirea criteriilor de încetare a statutului de deșeu</w:t>
            </w:r>
            <w:r w:rsidRPr="00DB4E2E">
              <w:rPr>
                <w:sz w:val="24"/>
                <w:szCs w:val="24"/>
                <w:lang w:val="ro-RO"/>
              </w:rPr>
              <w:t xml:space="preserve"> va fi plasată pe pagina web a Ministerului Mediulu</w:t>
            </w:r>
            <w:r w:rsidR="00DB4D6B">
              <w:rPr>
                <w:sz w:val="24"/>
                <w:szCs w:val="24"/>
                <w:lang w:val="ro-RO"/>
              </w:rPr>
              <w:t xml:space="preserve">i și pe </w:t>
            </w:r>
            <w:r w:rsidR="00DB4D6B" w:rsidRPr="00DB4D6B">
              <w:rPr>
                <w:sz w:val="24"/>
                <w:szCs w:val="24"/>
                <w:lang w:val="ro-RO"/>
              </w:rPr>
              <w:lastRenderedPageBreak/>
              <w:t>https://particip.gov.md/ro/document/stages/anunt-privind-organizarea-consultarii-publice-asupra-ai-si-proiectului-hotararii-guvernului-privind-stabilirea-criteriilor-de-determinare-a-conditiilor-in-care-deseurile-de-cupru-deseurile-de-fier-si-otel-si-deseurile-de-aluminiu-cioburile-de-sticla-si-compostul-inceteaza-sa-mai-fie-deseuri-si-a-indicatiilor-metodice-privind-stabilirea-criteriilor-de-incetare-a-statutului-de-deseu/9115</w:t>
            </w:r>
            <w:r w:rsidR="00DB4D6B" w:rsidRPr="00DB4D6B" w:rsidDel="00DB4D6B">
              <w:rPr>
                <w:sz w:val="24"/>
                <w:szCs w:val="24"/>
                <w:lang w:val="ro-RO"/>
              </w:rPr>
              <w:t xml:space="preserve"> </w:t>
            </w:r>
          </w:p>
          <w:p w14:paraId="602FFC1D" w14:textId="77777777" w:rsidR="009E2B36" w:rsidRPr="00DB4E2E" w:rsidRDefault="009E2B36" w:rsidP="009E2B36">
            <w:pPr>
              <w:ind w:left="236" w:right="158" w:firstLine="0"/>
              <w:rPr>
                <w:sz w:val="24"/>
                <w:szCs w:val="24"/>
                <w:lang w:val="ro-RO"/>
              </w:rPr>
            </w:pPr>
          </w:p>
          <w:p w14:paraId="2BE7D77A" w14:textId="77777777" w:rsidR="009E2B36" w:rsidRPr="00DB4E2E" w:rsidRDefault="009E2B36" w:rsidP="009E2B36">
            <w:pPr>
              <w:ind w:left="236" w:right="158" w:firstLine="0"/>
              <w:rPr>
                <w:sz w:val="24"/>
                <w:szCs w:val="24"/>
                <w:lang w:val="ro-RO"/>
              </w:rPr>
            </w:pPr>
            <w:r w:rsidRPr="00DB4E2E">
              <w:rPr>
                <w:sz w:val="24"/>
                <w:szCs w:val="24"/>
                <w:lang w:val="ro-RO"/>
              </w:rPr>
              <w:t xml:space="preserve">În procesul consultării proiectul Regulamentului va fi transmis spre examinare </w:t>
            </w:r>
            <w:r w:rsidR="00DB4E2E" w:rsidRPr="00DB4E2E">
              <w:rPr>
                <w:sz w:val="24"/>
                <w:szCs w:val="24"/>
                <w:lang w:val="ro-RO"/>
              </w:rPr>
              <w:t>și</w:t>
            </w:r>
            <w:r w:rsidRPr="00DB4E2E">
              <w:rPr>
                <w:sz w:val="24"/>
                <w:szCs w:val="24"/>
                <w:lang w:val="ro-RO"/>
              </w:rPr>
              <w:t xml:space="preserve"> avizare ministerelor </w:t>
            </w:r>
            <w:r w:rsidR="00DB4E2E" w:rsidRPr="00DB4E2E">
              <w:rPr>
                <w:sz w:val="24"/>
                <w:szCs w:val="24"/>
                <w:lang w:val="ro-RO"/>
              </w:rPr>
              <w:t>și</w:t>
            </w:r>
            <w:r w:rsidRPr="00DB4E2E">
              <w:rPr>
                <w:sz w:val="24"/>
                <w:szCs w:val="24"/>
                <w:lang w:val="ro-RO"/>
              </w:rPr>
              <w:t xml:space="preserve"> altor organe publice cointeresate: </w:t>
            </w:r>
            <w:r w:rsidR="00432CF6" w:rsidRPr="00DB4E2E">
              <w:rPr>
                <w:sz w:val="24"/>
                <w:szCs w:val="24"/>
                <w:lang w:val="ro-RO"/>
              </w:rPr>
              <w:t>Cancelaria de Stat, Centrul de Armonizare, Ministerul Economiei și Infrastru</w:t>
            </w:r>
            <w:r w:rsidR="00FC6EAC" w:rsidRPr="00DB4E2E">
              <w:rPr>
                <w:sz w:val="24"/>
                <w:szCs w:val="24"/>
                <w:lang w:val="ro-RO"/>
              </w:rPr>
              <w:t>cturii,  Ministerul Finanțelor</w:t>
            </w:r>
            <w:r w:rsidR="00432CF6" w:rsidRPr="00DB4E2E">
              <w:rPr>
                <w:sz w:val="24"/>
                <w:szCs w:val="24"/>
                <w:lang w:val="ro-RO"/>
              </w:rPr>
              <w:t>, Ministerul Afacerilor Interne, Ministerul Afacerilor Externe și Integrării Europene</w:t>
            </w:r>
            <w:r w:rsidR="007F3F46" w:rsidRPr="00DB4E2E">
              <w:rPr>
                <w:sz w:val="24"/>
                <w:szCs w:val="24"/>
                <w:lang w:val="ro-RO"/>
              </w:rPr>
              <w:t>, Centrul Național Anticorupție</w:t>
            </w:r>
            <w:r w:rsidR="00432CF6" w:rsidRPr="00DB4E2E">
              <w:rPr>
                <w:sz w:val="24"/>
                <w:szCs w:val="24"/>
                <w:lang w:val="ro-RO"/>
              </w:rPr>
              <w:t xml:space="preserve">. </w:t>
            </w:r>
          </w:p>
          <w:p w14:paraId="78422F38" w14:textId="77777777" w:rsidR="00641198" w:rsidRPr="00DB4E2E" w:rsidRDefault="00641198" w:rsidP="007F3F46">
            <w:pPr>
              <w:ind w:left="236" w:right="158" w:firstLine="0"/>
              <w:rPr>
                <w:sz w:val="24"/>
                <w:szCs w:val="24"/>
                <w:lang w:val="ro-RO"/>
              </w:rPr>
            </w:pPr>
          </w:p>
        </w:tc>
      </w:tr>
      <w:tr w:rsidR="00DC2AD1" w:rsidRPr="00860CBF" w14:paraId="35C741B0"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6BE766" w14:textId="743BDB9A" w:rsidR="00DC2AD1" w:rsidRPr="00DB4E2E" w:rsidRDefault="00DC2AD1" w:rsidP="00C1566F">
            <w:pPr>
              <w:ind w:firstLine="0"/>
              <w:jc w:val="left"/>
              <w:rPr>
                <w:sz w:val="24"/>
                <w:szCs w:val="24"/>
                <w:lang w:val="ro-RO"/>
              </w:rPr>
            </w:pPr>
            <w:r w:rsidRPr="00DB4E2E">
              <w:rPr>
                <w:sz w:val="24"/>
                <w:szCs w:val="24"/>
                <w:lang w:val="ro-RO"/>
              </w:rPr>
              <w:lastRenderedPageBreak/>
              <w:t xml:space="preserve">c) Expuneți succint </w:t>
            </w:r>
            <w:r w:rsidR="00DB4E2E" w:rsidRPr="00DB4E2E">
              <w:rPr>
                <w:sz w:val="24"/>
                <w:szCs w:val="24"/>
                <w:lang w:val="ro-RO"/>
              </w:rPr>
              <w:t>poziția</w:t>
            </w:r>
            <w:r w:rsidRPr="00DB4E2E">
              <w:rPr>
                <w:sz w:val="24"/>
                <w:szCs w:val="24"/>
                <w:lang w:val="ro-RO"/>
              </w:rPr>
              <w:t xml:space="preserve"> fiecărei </w:t>
            </w:r>
            <w:r w:rsidR="00DB4E2E" w:rsidRPr="00DB4E2E">
              <w:rPr>
                <w:sz w:val="24"/>
                <w:szCs w:val="24"/>
                <w:lang w:val="ro-RO"/>
              </w:rPr>
              <w:t>entități</w:t>
            </w:r>
            <w:r w:rsidRPr="00DB4E2E">
              <w:rPr>
                <w:sz w:val="24"/>
                <w:szCs w:val="24"/>
                <w:lang w:val="ro-RO"/>
              </w:rPr>
              <w:t xml:space="preserve"> consultate față de documentul de analiză a impactului </w:t>
            </w:r>
            <w:r w:rsidR="00DB4E2E" w:rsidRPr="00DB4E2E">
              <w:rPr>
                <w:sz w:val="24"/>
                <w:szCs w:val="24"/>
                <w:lang w:val="ro-RO"/>
              </w:rPr>
              <w:t>și</w:t>
            </w:r>
            <w:r w:rsidRPr="00DB4E2E">
              <w:rPr>
                <w:sz w:val="24"/>
                <w:szCs w:val="24"/>
                <w:lang w:val="ro-RO"/>
              </w:rPr>
              <w:t xml:space="preserve">/sau </w:t>
            </w:r>
            <w:r w:rsidR="00A67712" w:rsidRPr="00DB4E2E">
              <w:rPr>
                <w:sz w:val="24"/>
                <w:szCs w:val="24"/>
                <w:lang w:val="ro-RO"/>
              </w:rPr>
              <w:t>intervenția</w:t>
            </w:r>
            <w:r w:rsidRPr="00DB4E2E">
              <w:rPr>
                <w:sz w:val="24"/>
                <w:szCs w:val="24"/>
                <w:lang w:val="ro-RO"/>
              </w:rPr>
              <w:t xml:space="preserve"> propusă (se expune poziția a cel puțin unui exponent din fiecare grup de interese identificat)</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E992FAF" w14:textId="77777777" w:rsidR="00DC2AD1" w:rsidRPr="00DB4E2E" w:rsidRDefault="00DC2AD1" w:rsidP="00C1566F">
            <w:pPr>
              <w:ind w:firstLine="0"/>
              <w:jc w:val="left"/>
              <w:rPr>
                <w:sz w:val="24"/>
                <w:szCs w:val="24"/>
                <w:lang w:val="ro-RO"/>
              </w:rPr>
            </w:pPr>
          </w:p>
        </w:tc>
      </w:tr>
      <w:tr w:rsidR="00DC2AD1" w:rsidRPr="00860CBF" w14:paraId="1DC2884E"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2FD31B" w14:textId="77777777" w:rsidR="00DC2AD1" w:rsidRPr="00407639" w:rsidRDefault="00DB4D6B" w:rsidP="00407639">
            <w:pPr>
              <w:ind w:firstLine="0"/>
              <w:rPr>
                <w:lang w:val="ro-RO"/>
              </w:rPr>
            </w:pPr>
            <w:r w:rsidRPr="00407639">
              <w:rPr>
                <w:sz w:val="24"/>
                <w:lang w:val="ro-RO"/>
              </w:rPr>
              <w:t xml:space="preserve">În timpul </w:t>
            </w:r>
            <w:r w:rsidRPr="00DB4D6B">
              <w:rPr>
                <w:sz w:val="24"/>
                <w:lang w:val="ro-RO"/>
              </w:rPr>
              <w:t>ședințelor</w:t>
            </w:r>
            <w:r w:rsidRPr="00407639">
              <w:rPr>
                <w:sz w:val="24"/>
                <w:lang w:val="ro-RO"/>
              </w:rPr>
              <w:t xml:space="preserve"> de lucru realizate, </w:t>
            </w:r>
            <w:r w:rsidRPr="00DB4D6B">
              <w:rPr>
                <w:sz w:val="24"/>
                <w:lang w:val="ro-RO"/>
              </w:rPr>
              <w:t>participanții</w:t>
            </w:r>
            <w:r>
              <w:rPr>
                <w:sz w:val="24"/>
                <w:lang w:val="ro-RO"/>
              </w:rPr>
              <w:t xml:space="preserve"> s-au expus pozitiv vis-a-vis de subiectul încetării statutului de deșeu, fiind binevenită existența unei proceduri clare care poate fi urmată de un agent economic valorificator în cazul în care acesta dorește să-și sporească performanța de mediu și să devină mai competitiv pe anumite piețe. </w:t>
            </w:r>
            <w:r>
              <w:rPr>
                <w:lang w:val="ro-RO"/>
              </w:rPr>
              <w:t xml:space="preserve"> </w:t>
            </w:r>
          </w:p>
        </w:tc>
      </w:tr>
      <w:tr w:rsidR="00DC2AD1" w:rsidRPr="00860CBF" w14:paraId="5E637F15" w14:textId="77777777" w:rsidTr="00C1566F">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AF3D57A" w14:textId="77777777" w:rsidR="00DC2AD1" w:rsidRPr="00DB4E2E" w:rsidRDefault="00DC2AD1" w:rsidP="00C1566F">
            <w:pPr>
              <w:ind w:firstLine="0"/>
              <w:jc w:val="right"/>
              <w:rPr>
                <w:b/>
                <w:bCs/>
                <w:sz w:val="24"/>
                <w:szCs w:val="24"/>
                <w:lang w:val="ro-RO"/>
              </w:rPr>
            </w:pPr>
            <w:r w:rsidRPr="00DB4E2E">
              <w:rPr>
                <w:b/>
                <w:bCs/>
                <w:sz w:val="24"/>
                <w:szCs w:val="24"/>
                <w:lang w:val="ro-RO"/>
              </w:rPr>
              <w:t>Anexă</w:t>
            </w:r>
          </w:p>
          <w:p w14:paraId="07518B8E" w14:textId="77777777" w:rsidR="00DC2AD1" w:rsidRPr="00DB4E2E" w:rsidRDefault="00DC2AD1" w:rsidP="00C1566F">
            <w:pPr>
              <w:ind w:firstLine="0"/>
              <w:jc w:val="center"/>
              <w:rPr>
                <w:b/>
                <w:bCs/>
                <w:sz w:val="24"/>
                <w:szCs w:val="24"/>
                <w:lang w:val="ro-RO"/>
              </w:rPr>
            </w:pPr>
            <w:r w:rsidRPr="00DB4E2E">
              <w:rPr>
                <w:b/>
                <w:bCs/>
                <w:sz w:val="24"/>
                <w:szCs w:val="24"/>
                <w:lang w:val="ro-RO"/>
              </w:rPr>
              <w:t>Tabel pentru identificarea impacturilor</w:t>
            </w:r>
          </w:p>
        </w:tc>
      </w:tr>
      <w:tr w:rsidR="00DC2AD1" w:rsidRPr="00DB4E2E" w14:paraId="1DA41B80" w14:textId="77777777" w:rsidTr="005A7D1C">
        <w:trPr>
          <w:trHeight w:val="263"/>
          <w:jc w:val="center"/>
        </w:trPr>
        <w:tc>
          <w:tcPr>
            <w:tcW w:w="266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A0F20D2" w14:textId="77777777" w:rsidR="00DC2AD1" w:rsidRPr="00DB4E2E" w:rsidRDefault="00DC2AD1" w:rsidP="00C1566F">
            <w:pPr>
              <w:ind w:firstLine="0"/>
              <w:jc w:val="center"/>
              <w:rPr>
                <w:b/>
                <w:bCs/>
                <w:sz w:val="24"/>
                <w:szCs w:val="24"/>
                <w:lang w:val="ro-RO"/>
              </w:rPr>
            </w:pPr>
            <w:r w:rsidRPr="00DB4E2E">
              <w:rPr>
                <w:b/>
                <w:bCs/>
                <w:sz w:val="24"/>
                <w:szCs w:val="24"/>
                <w:lang w:val="ro-RO"/>
              </w:rPr>
              <w:t>Categorii de impact</w:t>
            </w:r>
          </w:p>
        </w:tc>
        <w:tc>
          <w:tcPr>
            <w:tcW w:w="2333" w:type="pct"/>
            <w:gridSpan w:val="4"/>
            <w:tcBorders>
              <w:top w:val="single" w:sz="4" w:space="0" w:color="auto"/>
              <w:left w:val="single" w:sz="6" w:space="0" w:color="000000"/>
              <w:bottom w:val="single" w:sz="6" w:space="0" w:color="000000"/>
              <w:right w:val="single" w:sz="6" w:space="0" w:color="000000"/>
            </w:tcBorders>
          </w:tcPr>
          <w:p w14:paraId="216AEA1D" w14:textId="77777777" w:rsidR="00DC2AD1" w:rsidRPr="00DB4E2E" w:rsidRDefault="00DC2AD1" w:rsidP="00C1566F">
            <w:pPr>
              <w:ind w:firstLine="0"/>
              <w:jc w:val="center"/>
              <w:rPr>
                <w:b/>
                <w:sz w:val="24"/>
                <w:szCs w:val="24"/>
                <w:lang w:val="ro-RO"/>
              </w:rPr>
            </w:pPr>
            <w:r w:rsidRPr="00DB4E2E">
              <w:rPr>
                <w:b/>
                <w:sz w:val="24"/>
                <w:szCs w:val="24"/>
                <w:lang w:val="ro-RO"/>
              </w:rPr>
              <w:t>Punctaj atribuit</w:t>
            </w:r>
          </w:p>
        </w:tc>
      </w:tr>
      <w:tr w:rsidR="00777770" w:rsidRPr="00DB4E2E" w14:paraId="2C3DD6E3"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BFC37C" w14:textId="77777777" w:rsidR="00DC2AD1" w:rsidRPr="00DB4E2E" w:rsidRDefault="00DC2AD1" w:rsidP="0044128E">
            <w:pPr>
              <w:ind w:firstLine="0"/>
              <w:jc w:val="left"/>
              <w:rPr>
                <w:bCs/>
                <w:i/>
                <w:sz w:val="24"/>
                <w:szCs w:val="24"/>
                <w:lang w:val="ro-RO"/>
              </w:rPr>
            </w:pPr>
          </w:p>
        </w:tc>
        <w:tc>
          <w:tcPr>
            <w:tcW w:w="772" w:type="pct"/>
            <w:tcBorders>
              <w:top w:val="nil"/>
              <w:left w:val="single" w:sz="6" w:space="0" w:color="000000"/>
              <w:bottom w:val="single" w:sz="6" w:space="0" w:color="000000"/>
              <w:right w:val="single" w:sz="6" w:space="0" w:color="000000"/>
            </w:tcBorders>
          </w:tcPr>
          <w:p w14:paraId="46BB388C" w14:textId="77777777" w:rsidR="0044128E" w:rsidRPr="00DB4E2E" w:rsidRDefault="0044128E" w:rsidP="0044128E">
            <w:pPr>
              <w:ind w:firstLine="0"/>
              <w:jc w:val="left"/>
              <w:rPr>
                <w:bCs/>
                <w:i/>
                <w:sz w:val="24"/>
                <w:szCs w:val="24"/>
                <w:lang w:val="ro-RO"/>
              </w:rPr>
            </w:pPr>
            <w:r w:rsidRPr="00DB4E2E">
              <w:rPr>
                <w:bCs/>
                <w:i/>
                <w:sz w:val="24"/>
                <w:szCs w:val="24"/>
                <w:lang w:val="ro-RO"/>
              </w:rPr>
              <w:t>Opțiunea 1</w:t>
            </w:r>
          </w:p>
          <w:p w14:paraId="17753E29" w14:textId="77777777" w:rsidR="00DC2AD1" w:rsidRPr="00DB4E2E" w:rsidRDefault="0044128E" w:rsidP="0044128E">
            <w:pPr>
              <w:ind w:firstLine="0"/>
              <w:jc w:val="left"/>
              <w:rPr>
                <w:i/>
                <w:sz w:val="24"/>
                <w:szCs w:val="24"/>
                <w:lang w:val="ro-RO"/>
              </w:rPr>
            </w:pPr>
            <w:r w:rsidRPr="00DB4E2E">
              <w:rPr>
                <w:bCs/>
                <w:i/>
                <w:sz w:val="24"/>
                <w:szCs w:val="24"/>
                <w:lang w:val="ro-RO"/>
              </w:rPr>
              <w:t xml:space="preserve"> (a nu face nimic)</w:t>
            </w:r>
          </w:p>
        </w:tc>
        <w:tc>
          <w:tcPr>
            <w:tcW w:w="772" w:type="pct"/>
            <w:tcBorders>
              <w:top w:val="nil"/>
              <w:left w:val="single" w:sz="6" w:space="0" w:color="000000"/>
              <w:bottom w:val="single" w:sz="6" w:space="0" w:color="000000"/>
              <w:right w:val="single" w:sz="6" w:space="0" w:color="000000"/>
            </w:tcBorders>
          </w:tcPr>
          <w:p w14:paraId="07DE6292" w14:textId="77777777" w:rsidR="0044128E" w:rsidRPr="00DB4E2E" w:rsidRDefault="0044128E" w:rsidP="0044128E">
            <w:pPr>
              <w:ind w:firstLine="0"/>
              <w:jc w:val="left"/>
              <w:rPr>
                <w:i/>
                <w:sz w:val="24"/>
                <w:szCs w:val="24"/>
                <w:lang w:val="ro-RO"/>
              </w:rPr>
            </w:pPr>
            <w:r w:rsidRPr="00DB4E2E">
              <w:rPr>
                <w:i/>
                <w:sz w:val="24"/>
                <w:szCs w:val="24"/>
                <w:lang w:val="ro-RO"/>
              </w:rPr>
              <w:t>Opțiunea 2</w:t>
            </w:r>
          </w:p>
          <w:p w14:paraId="79782CF0" w14:textId="77777777" w:rsidR="00DC2AD1" w:rsidRPr="00DB4E2E" w:rsidRDefault="0044128E" w:rsidP="0044128E">
            <w:pPr>
              <w:ind w:firstLine="0"/>
              <w:jc w:val="left"/>
              <w:rPr>
                <w:bCs/>
                <w:i/>
                <w:sz w:val="24"/>
                <w:szCs w:val="24"/>
                <w:lang w:val="ro-RO"/>
              </w:rPr>
            </w:pPr>
            <w:r w:rsidRPr="00DB4E2E">
              <w:rPr>
                <w:i/>
                <w:sz w:val="24"/>
                <w:szCs w:val="24"/>
                <w:lang w:val="ro-RO"/>
              </w:rPr>
              <w:t xml:space="preserve"> (intervenția propusă)</w:t>
            </w:r>
          </w:p>
        </w:tc>
        <w:tc>
          <w:tcPr>
            <w:tcW w:w="789" w:type="pct"/>
            <w:gridSpan w:val="2"/>
            <w:tcBorders>
              <w:top w:val="nil"/>
              <w:left w:val="single" w:sz="6" w:space="0" w:color="000000"/>
              <w:bottom w:val="single" w:sz="6" w:space="0" w:color="000000"/>
              <w:right w:val="single" w:sz="6" w:space="0" w:color="000000"/>
            </w:tcBorders>
          </w:tcPr>
          <w:p w14:paraId="1260F258" w14:textId="77777777" w:rsidR="00DC2AD1" w:rsidRPr="00DB4E2E" w:rsidRDefault="00DC2AD1" w:rsidP="004F7442">
            <w:pPr>
              <w:ind w:firstLine="0"/>
              <w:jc w:val="left"/>
              <w:rPr>
                <w:bCs/>
                <w:i/>
                <w:sz w:val="24"/>
                <w:szCs w:val="24"/>
                <w:lang w:val="ro-RO"/>
              </w:rPr>
            </w:pPr>
          </w:p>
        </w:tc>
      </w:tr>
      <w:tr w:rsidR="00DC2AD1" w:rsidRPr="00DB4E2E" w14:paraId="7BBE239A" w14:textId="77777777" w:rsidTr="00C1566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698FCA" w14:textId="77777777" w:rsidR="00DC2AD1" w:rsidRPr="00DB4E2E" w:rsidRDefault="00DC2AD1" w:rsidP="00C1566F">
            <w:pPr>
              <w:ind w:firstLine="0"/>
              <w:jc w:val="left"/>
              <w:rPr>
                <w:b/>
                <w:sz w:val="24"/>
                <w:szCs w:val="24"/>
                <w:lang w:val="ro-RO"/>
              </w:rPr>
            </w:pPr>
            <w:r w:rsidRPr="00DB4E2E">
              <w:rPr>
                <w:b/>
                <w:bCs/>
                <w:sz w:val="24"/>
                <w:szCs w:val="24"/>
                <w:lang w:val="ro-RO"/>
              </w:rPr>
              <w:t>Economic</w:t>
            </w:r>
          </w:p>
        </w:tc>
      </w:tr>
      <w:tr w:rsidR="00777770" w:rsidRPr="00DB4E2E" w14:paraId="00BDB24B" w14:textId="77777777" w:rsidTr="005A7D1C">
        <w:trPr>
          <w:trHeight w:val="21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68C860" w14:textId="77777777" w:rsidR="00DC2AD1" w:rsidRPr="00DB4E2E" w:rsidRDefault="00DC2AD1" w:rsidP="00C1566F">
            <w:pPr>
              <w:ind w:firstLine="0"/>
              <w:jc w:val="left"/>
              <w:rPr>
                <w:sz w:val="24"/>
                <w:szCs w:val="24"/>
                <w:lang w:val="ro-RO"/>
              </w:rPr>
            </w:pPr>
            <w:r w:rsidRPr="00DB4E2E">
              <w:rPr>
                <w:bCs/>
                <w:sz w:val="24"/>
                <w:szCs w:val="24"/>
                <w:lang w:val="ro-RO"/>
              </w:rPr>
              <w:t>costurile desfășurării afacerilor</w:t>
            </w:r>
          </w:p>
        </w:tc>
        <w:tc>
          <w:tcPr>
            <w:tcW w:w="772" w:type="pct"/>
            <w:tcBorders>
              <w:top w:val="nil"/>
              <w:left w:val="single" w:sz="6" w:space="0" w:color="000000"/>
              <w:bottom w:val="single" w:sz="6" w:space="0" w:color="000000"/>
              <w:right w:val="single" w:sz="6" w:space="0" w:color="000000"/>
            </w:tcBorders>
          </w:tcPr>
          <w:p w14:paraId="76DBE769" w14:textId="77777777" w:rsidR="00DC2AD1" w:rsidRPr="00DB4E2E" w:rsidRDefault="006B29A0"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D498D7F" w14:textId="77777777" w:rsidR="00DC2AD1" w:rsidRPr="00DB4E2E" w:rsidRDefault="006B29A0"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9C61FC6" w14:textId="77777777" w:rsidR="00DC2AD1" w:rsidRPr="00DB4E2E" w:rsidRDefault="00DC2AD1" w:rsidP="00C1566F">
            <w:pPr>
              <w:ind w:firstLine="0"/>
              <w:jc w:val="left"/>
              <w:rPr>
                <w:sz w:val="24"/>
                <w:szCs w:val="24"/>
                <w:lang w:val="ro-RO"/>
              </w:rPr>
            </w:pPr>
          </w:p>
        </w:tc>
      </w:tr>
      <w:tr w:rsidR="00777770" w:rsidRPr="00DB4E2E" w14:paraId="2EC905AE" w14:textId="77777777" w:rsidTr="005A7D1C">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6DA60A" w14:textId="77777777" w:rsidR="00DC2AD1" w:rsidRPr="00DB4E2E" w:rsidRDefault="00DC2AD1" w:rsidP="00C1566F">
            <w:pPr>
              <w:ind w:firstLine="0"/>
              <w:jc w:val="left"/>
              <w:rPr>
                <w:bCs/>
                <w:sz w:val="24"/>
                <w:szCs w:val="24"/>
                <w:lang w:val="ro-RO"/>
              </w:rPr>
            </w:pPr>
            <w:r w:rsidRPr="00DB4E2E">
              <w:rPr>
                <w:bCs/>
                <w:sz w:val="24"/>
                <w:szCs w:val="24"/>
                <w:lang w:val="ro-RO"/>
              </w:rPr>
              <w:t>povara administrativă</w:t>
            </w:r>
          </w:p>
        </w:tc>
        <w:tc>
          <w:tcPr>
            <w:tcW w:w="772" w:type="pct"/>
            <w:tcBorders>
              <w:top w:val="nil"/>
              <w:left w:val="single" w:sz="6" w:space="0" w:color="000000"/>
              <w:bottom w:val="single" w:sz="6" w:space="0" w:color="000000"/>
              <w:right w:val="single" w:sz="6" w:space="0" w:color="000000"/>
            </w:tcBorders>
          </w:tcPr>
          <w:p w14:paraId="71878959" w14:textId="77777777" w:rsidR="00DC2AD1" w:rsidRPr="00DB4E2E" w:rsidRDefault="0044128E"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7AD1E1E" w14:textId="77777777"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7695404" w14:textId="77777777" w:rsidR="00DC2AD1" w:rsidRPr="00DB4E2E" w:rsidRDefault="00DC2AD1" w:rsidP="00C1566F">
            <w:pPr>
              <w:ind w:firstLine="0"/>
              <w:jc w:val="left"/>
              <w:rPr>
                <w:sz w:val="24"/>
                <w:szCs w:val="24"/>
                <w:lang w:val="ro-RO"/>
              </w:rPr>
            </w:pPr>
          </w:p>
        </w:tc>
      </w:tr>
      <w:tr w:rsidR="00777770" w:rsidRPr="00DB4E2E" w14:paraId="1DF6915E" w14:textId="77777777"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EBB116" w14:textId="77777777" w:rsidR="00DC2AD1" w:rsidRPr="00DB4E2E" w:rsidRDefault="00DC2AD1" w:rsidP="00C1566F">
            <w:pPr>
              <w:ind w:firstLine="0"/>
              <w:jc w:val="left"/>
              <w:rPr>
                <w:sz w:val="24"/>
                <w:szCs w:val="24"/>
                <w:lang w:val="ro-RO"/>
              </w:rPr>
            </w:pPr>
            <w:r w:rsidRPr="00DB4E2E">
              <w:rPr>
                <w:bCs/>
                <w:sz w:val="24"/>
                <w:szCs w:val="24"/>
                <w:lang w:val="ro-RO"/>
              </w:rPr>
              <w:t>fluxurile comerciale și investiționale</w:t>
            </w:r>
          </w:p>
        </w:tc>
        <w:tc>
          <w:tcPr>
            <w:tcW w:w="772" w:type="pct"/>
            <w:tcBorders>
              <w:top w:val="nil"/>
              <w:left w:val="single" w:sz="6" w:space="0" w:color="000000"/>
              <w:bottom w:val="single" w:sz="6" w:space="0" w:color="000000"/>
              <w:right w:val="single" w:sz="6" w:space="0" w:color="000000"/>
            </w:tcBorders>
          </w:tcPr>
          <w:p w14:paraId="1CF580C5" w14:textId="77777777"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159CF13" w14:textId="77777777" w:rsidR="00DC2AD1" w:rsidRPr="00DB4E2E" w:rsidRDefault="00723C04"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D69C6A6" w14:textId="77777777" w:rsidR="00DC2AD1" w:rsidRPr="00DB4E2E" w:rsidRDefault="00DC2AD1" w:rsidP="00C1566F">
            <w:pPr>
              <w:ind w:firstLine="0"/>
              <w:jc w:val="left"/>
              <w:rPr>
                <w:sz w:val="24"/>
                <w:szCs w:val="24"/>
                <w:lang w:val="ro-RO"/>
              </w:rPr>
            </w:pPr>
          </w:p>
        </w:tc>
      </w:tr>
      <w:tr w:rsidR="00777770" w:rsidRPr="00DB4E2E" w14:paraId="72E757B3" w14:textId="77777777" w:rsidTr="005A7D1C">
        <w:trPr>
          <w:trHeight w:val="23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338C6E" w14:textId="77777777" w:rsidR="00DC2AD1" w:rsidRPr="00DB4E2E" w:rsidRDefault="00DC2AD1" w:rsidP="00C1566F">
            <w:pPr>
              <w:ind w:firstLine="0"/>
              <w:jc w:val="left"/>
              <w:rPr>
                <w:sz w:val="24"/>
                <w:szCs w:val="24"/>
                <w:lang w:val="ro-RO"/>
              </w:rPr>
            </w:pPr>
            <w:r w:rsidRPr="00DB4E2E">
              <w:rPr>
                <w:bCs/>
                <w:sz w:val="24"/>
                <w:szCs w:val="24"/>
                <w:lang w:val="ro-RO"/>
              </w:rPr>
              <w:t>competitivitatea afacerilor</w:t>
            </w:r>
          </w:p>
        </w:tc>
        <w:tc>
          <w:tcPr>
            <w:tcW w:w="772" w:type="pct"/>
            <w:tcBorders>
              <w:top w:val="nil"/>
              <w:left w:val="single" w:sz="6" w:space="0" w:color="000000"/>
              <w:bottom w:val="single" w:sz="6" w:space="0" w:color="000000"/>
              <w:right w:val="single" w:sz="6" w:space="0" w:color="000000"/>
            </w:tcBorders>
          </w:tcPr>
          <w:p w14:paraId="2F9F242A" w14:textId="77777777"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73B2EB0" w14:textId="77777777"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047AB7BC" w14:textId="77777777" w:rsidR="00DC2AD1" w:rsidRPr="00DB4E2E" w:rsidRDefault="00DC2AD1" w:rsidP="00C1566F">
            <w:pPr>
              <w:ind w:firstLine="0"/>
              <w:jc w:val="left"/>
              <w:rPr>
                <w:sz w:val="24"/>
                <w:szCs w:val="24"/>
                <w:lang w:val="ro-RO"/>
              </w:rPr>
            </w:pPr>
          </w:p>
        </w:tc>
      </w:tr>
      <w:tr w:rsidR="00777770" w:rsidRPr="00DB4E2E" w14:paraId="07B3FF5A" w14:textId="77777777" w:rsidTr="005A7D1C">
        <w:trPr>
          <w:trHeight w:val="13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1C54E8" w14:textId="77777777" w:rsidR="00DC2AD1" w:rsidRPr="00DB4E2E" w:rsidRDefault="00DC2AD1" w:rsidP="00C1566F">
            <w:pPr>
              <w:ind w:firstLine="0"/>
              <w:jc w:val="left"/>
              <w:rPr>
                <w:bCs/>
                <w:sz w:val="24"/>
                <w:szCs w:val="24"/>
                <w:lang w:val="ro-RO"/>
              </w:rPr>
            </w:pPr>
            <w:r w:rsidRPr="00DB4E2E">
              <w:rPr>
                <w:bCs/>
                <w:sz w:val="24"/>
                <w:szCs w:val="24"/>
                <w:lang w:val="ro-RO"/>
              </w:rPr>
              <w:t>activitatea diferitor categorii de întreprinderi mici și mijlocii</w:t>
            </w:r>
          </w:p>
        </w:tc>
        <w:tc>
          <w:tcPr>
            <w:tcW w:w="772" w:type="pct"/>
            <w:tcBorders>
              <w:top w:val="nil"/>
              <w:left w:val="single" w:sz="6" w:space="0" w:color="000000"/>
              <w:bottom w:val="single" w:sz="6" w:space="0" w:color="000000"/>
              <w:right w:val="single" w:sz="6" w:space="0" w:color="000000"/>
            </w:tcBorders>
          </w:tcPr>
          <w:p w14:paraId="49F20AE4" w14:textId="77777777"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598B906" w14:textId="77777777" w:rsidR="00DC2AD1" w:rsidRPr="00DB4E2E" w:rsidRDefault="00723C04"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2EFF001C" w14:textId="77777777" w:rsidR="00DC2AD1" w:rsidRPr="00DB4E2E" w:rsidRDefault="00DC2AD1" w:rsidP="00C1566F">
            <w:pPr>
              <w:ind w:firstLine="0"/>
              <w:jc w:val="left"/>
              <w:rPr>
                <w:sz w:val="24"/>
                <w:szCs w:val="24"/>
                <w:lang w:val="ro-RO"/>
              </w:rPr>
            </w:pPr>
          </w:p>
        </w:tc>
      </w:tr>
      <w:tr w:rsidR="00777770" w:rsidRPr="00DB4E2E" w14:paraId="59651C98" w14:textId="77777777" w:rsidTr="005A7D1C">
        <w:trPr>
          <w:trHeight w:val="6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57D69F" w14:textId="77777777" w:rsidR="00DC2AD1" w:rsidRPr="00DB4E2E" w:rsidRDefault="00DC2AD1" w:rsidP="00C1566F">
            <w:pPr>
              <w:ind w:firstLine="0"/>
              <w:jc w:val="left"/>
              <w:rPr>
                <w:bCs/>
                <w:sz w:val="24"/>
                <w:szCs w:val="24"/>
                <w:lang w:val="ro-RO"/>
              </w:rPr>
            </w:pPr>
            <w:r w:rsidRPr="00DB4E2E">
              <w:rPr>
                <w:bCs/>
                <w:sz w:val="24"/>
                <w:szCs w:val="24"/>
                <w:lang w:val="ro-RO"/>
              </w:rPr>
              <w:t>concurența pe piață</w:t>
            </w:r>
          </w:p>
        </w:tc>
        <w:tc>
          <w:tcPr>
            <w:tcW w:w="772" w:type="pct"/>
            <w:tcBorders>
              <w:top w:val="nil"/>
              <w:left w:val="single" w:sz="6" w:space="0" w:color="000000"/>
              <w:bottom w:val="single" w:sz="6" w:space="0" w:color="000000"/>
              <w:right w:val="single" w:sz="6" w:space="0" w:color="000000"/>
            </w:tcBorders>
          </w:tcPr>
          <w:p w14:paraId="07D14AB6" w14:textId="77777777"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32BDD65" w14:textId="77777777"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4D924C9" w14:textId="77777777" w:rsidR="00DC2AD1" w:rsidRPr="00DB4E2E" w:rsidRDefault="00DC2AD1" w:rsidP="00C1566F">
            <w:pPr>
              <w:ind w:firstLine="0"/>
              <w:jc w:val="left"/>
              <w:rPr>
                <w:sz w:val="24"/>
                <w:szCs w:val="24"/>
                <w:lang w:val="ro-RO"/>
              </w:rPr>
            </w:pPr>
          </w:p>
        </w:tc>
      </w:tr>
      <w:tr w:rsidR="00777770" w:rsidRPr="00DB4E2E" w14:paraId="45AA752E" w14:textId="77777777" w:rsidTr="005A7D1C">
        <w:trPr>
          <w:trHeight w:val="7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06E171" w14:textId="77777777" w:rsidR="00DC2AD1" w:rsidRPr="00DB4E2E" w:rsidRDefault="00DC2AD1" w:rsidP="00C1566F">
            <w:pPr>
              <w:ind w:firstLine="0"/>
              <w:jc w:val="left"/>
              <w:rPr>
                <w:bCs/>
                <w:sz w:val="24"/>
                <w:szCs w:val="24"/>
                <w:lang w:val="ro-RO"/>
              </w:rPr>
            </w:pPr>
            <w:r w:rsidRPr="00DB4E2E">
              <w:rPr>
                <w:bCs/>
                <w:sz w:val="24"/>
                <w:szCs w:val="24"/>
                <w:lang w:val="ro-RO"/>
              </w:rPr>
              <w:t>activitatea de inovare și cercetare</w:t>
            </w:r>
          </w:p>
        </w:tc>
        <w:tc>
          <w:tcPr>
            <w:tcW w:w="772" w:type="pct"/>
            <w:tcBorders>
              <w:top w:val="nil"/>
              <w:left w:val="single" w:sz="6" w:space="0" w:color="000000"/>
              <w:bottom w:val="single" w:sz="6" w:space="0" w:color="000000"/>
              <w:right w:val="single" w:sz="6" w:space="0" w:color="000000"/>
            </w:tcBorders>
          </w:tcPr>
          <w:p w14:paraId="7E0366F1" w14:textId="77777777"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39122E9" w14:textId="77777777" w:rsidR="00DC2AD1" w:rsidRPr="00DB4E2E" w:rsidRDefault="0044128E" w:rsidP="00C1566F">
            <w:pPr>
              <w:ind w:firstLine="0"/>
              <w:jc w:val="left"/>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14:paraId="51F52C1F" w14:textId="77777777" w:rsidR="00DC2AD1" w:rsidRPr="00DB4E2E" w:rsidRDefault="00DC2AD1" w:rsidP="00C1566F">
            <w:pPr>
              <w:ind w:firstLine="0"/>
              <w:jc w:val="left"/>
              <w:rPr>
                <w:sz w:val="24"/>
                <w:szCs w:val="24"/>
                <w:lang w:val="ro-RO"/>
              </w:rPr>
            </w:pPr>
          </w:p>
        </w:tc>
      </w:tr>
      <w:tr w:rsidR="00777770" w:rsidRPr="00DB4E2E" w14:paraId="7CB45E76"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5E5056" w14:textId="77777777" w:rsidR="00DC2AD1" w:rsidRPr="00DB4E2E" w:rsidRDefault="00DC2AD1" w:rsidP="00C1566F">
            <w:pPr>
              <w:ind w:firstLine="0"/>
              <w:jc w:val="left"/>
              <w:rPr>
                <w:bCs/>
                <w:sz w:val="24"/>
                <w:szCs w:val="24"/>
                <w:lang w:val="ro-RO"/>
              </w:rPr>
            </w:pPr>
            <w:r w:rsidRPr="00DB4E2E">
              <w:rPr>
                <w:bCs/>
                <w:sz w:val="24"/>
                <w:szCs w:val="24"/>
                <w:lang w:val="ro-RO"/>
              </w:rPr>
              <w:t>veniturile și cheltuielile publice</w:t>
            </w:r>
          </w:p>
        </w:tc>
        <w:tc>
          <w:tcPr>
            <w:tcW w:w="772" w:type="pct"/>
            <w:tcBorders>
              <w:top w:val="nil"/>
              <w:left w:val="single" w:sz="6" w:space="0" w:color="000000"/>
              <w:bottom w:val="single" w:sz="6" w:space="0" w:color="000000"/>
              <w:right w:val="single" w:sz="6" w:space="0" w:color="000000"/>
            </w:tcBorders>
          </w:tcPr>
          <w:p w14:paraId="383CB8ED" w14:textId="77777777"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C8F3318" w14:textId="77777777" w:rsidR="00DC2AD1" w:rsidRPr="00DB4E2E" w:rsidRDefault="008B5A7D"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6CA7CEC5" w14:textId="77777777" w:rsidR="00DC2AD1" w:rsidRPr="00DB4E2E" w:rsidRDefault="00DC2AD1" w:rsidP="00C1566F">
            <w:pPr>
              <w:ind w:firstLine="0"/>
              <w:jc w:val="left"/>
              <w:rPr>
                <w:sz w:val="24"/>
                <w:szCs w:val="24"/>
                <w:lang w:val="ro-RO"/>
              </w:rPr>
            </w:pPr>
          </w:p>
        </w:tc>
      </w:tr>
      <w:tr w:rsidR="00777770" w:rsidRPr="00DB4E2E" w14:paraId="60EE26A9" w14:textId="77777777" w:rsidTr="005A7D1C">
        <w:trPr>
          <w:trHeight w:val="210"/>
          <w:jc w:val="center"/>
        </w:trPr>
        <w:tc>
          <w:tcPr>
            <w:tcW w:w="266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E98E1A9" w14:textId="77777777" w:rsidR="00DC2AD1" w:rsidRPr="00DB4E2E" w:rsidRDefault="00DC2AD1" w:rsidP="00C1566F">
            <w:pPr>
              <w:ind w:firstLine="0"/>
              <w:jc w:val="left"/>
              <w:rPr>
                <w:bCs/>
                <w:sz w:val="24"/>
                <w:szCs w:val="24"/>
                <w:lang w:val="ro-RO"/>
              </w:rPr>
            </w:pPr>
            <w:r w:rsidRPr="00DB4E2E">
              <w:rPr>
                <w:bCs/>
                <w:sz w:val="24"/>
                <w:szCs w:val="24"/>
                <w:lang w:val="ro-RO"/>
              </w:rPr>
              <w:t>cadrul instituțional al autorităților publice</w:t>
            </w:r>
          </w:p>
        </w:tc>
        <w:tc>
          <w:tcPr>
            <w:tcW w:w="772" w:type="pct"/>
            <w:tcBorders>
              <w:top w:val="nil"/>
              <w:left w:val="single" w:sz="6" w:space="0" w:color="000000"/>
              <w:bottom w:val="single" w:sz="4" w:space="0" w:color="auto"/>
              <w:right w:val="single" w:sz="6" w:space="0" w:color="000000"/>
            </w:tcBorders>
          </w:tcPr>
          <w:p w14:paraId="3A15CF8F" w14:textId="77777777"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4" w:space="0" w:color="auto"/>
              <w:right w:val="single" w:sz="6" w:space="0" w:color="000000"/>
            </w:tcBorders>
          </w:tcPr>
          <w:p w14:paraId="71C87F82" w14:textId="77777777" w:rsidR="00DC2AD1" w:rsidRPr="00DB4E2E" w:rsidRDefault="008B5A7D"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4" w:space="0" w:color="auto"/>
              <w:right w:val="single" w:sz="6" w:space="0" w:color="000000"/>
            </w:tcBorders>
          </w:tcPr>
          <w:p w14:paraId="33D080E8" w14:textId="77777777" w:rsidR="00DC2AD1" w:rsidRPr="00DB4E2E" w:rsidRDefault="00DC2AD1" w:rsidP="00C1566F">
            <w:pPr>
              <w:ind w:firstLine="0"/>
              <w:jc w:val="left"/>
              <w:rPr>
                <w:sz w:val="24"/>
                <w:szCs w:val="24"/>
                <w:lang w:val="ro-RO"/>
              </w:rPr>
            </w:pPr>
          </w:p>
        </w:tc>
      </w:tr>
      <w:tr w:rsidR="00777770" w:rsidRPr="00DB4E2E" w14:paraId="0D8E26C9" w14:textId="77777777" w:rsidTr="005A7D1C">
        <w:trPr>
          <w:trHeight w:val="147"/>
          <w:jc w:val="center"/>
        </w:trPr>
        <w:tc>
          <w:tcPr>
            <w:tcW w:w="266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B4E0E31" w14:textId="77777777" w:rsidR="00DC2AD1" w:rsidRPr="00DB4E2E" w:rsidRDefault="00DC2AD1" w:rsidP="00C1566F">
            <w:pPr>
              <w:ind w:firstLine="0"/>
              <w:rPr>
                <w:bCs/>
                <w:sz w:val="24"/>
                <w:szCs w:val="24"/>
                <w:lang w:val="ro-RO"/>
              </w:rPr>
            </w:pPr>
            <w:r w:rsidRPr="00DB4E2E">
              <w:rPr>
                <w:bCs/>
                <w:sz w:val="24"/>
                <w:szCs w:val="24"/>
                <w:lang w:val="ro-RO"/>
              </w:rPr>
              <w:t>alegerea, calitatea și prețurile pentru consumatori</w:t>
            </w:r>
          </w:p>
        </w:tc>
        <w:tc>
          <w:tcPr>
            <w:tcW w:w="772" w:type="pct"/>
            <w:tcBorders>
              <w:top w:val="single" w:sz="4" w:space="0" w:color="auto"/>
              <w:left w:val="single" w:sz="4" w:space="0" w:color="auto"/>
              <w:bottom w:val="single" w:sz="4" w:space="0" w:color="auto"/>
              <w:right w:val="single" w:sz="4" w:space="0" w:color="auto"/>
            </w:tcBorders>
          </w:tcPr>
          <w:p w14:paraId="6C833DBF" w14:textId="77777777" w:rsidR="00DC2AD1" w:rsidRPr="00DB4E2E" w:rsidRDefault="008B5A7D" w:rsidP="00C1566F">
            <w:pPr>
              <w:ind w:firstLine="0"/>
              <w:rPr>
                <w:sz w:val="24"/>
                <w:szCs w:val="24"/>
                <w:lang w:val="ro-RO"/>
              </w:rPr>
            </w:pPr>
            <w:r w:rsidRPr="00DB4E2E">
              <w:rPr>
                <w:sz w:val="24"/>
                <w:szCs w:val="24"/>
                <w:lang w:val="ro-RO"/>
              </w:rPr>
              <w:t>0</w:t>
            </w:r>
          </w:p>
        </w:tc>
        <w:tc>
          <w:tcPr>
            <w:tcW w:w="772" w:type="pct"/>
            <w:tcBorders>
              <w:top w:val="single" w:sz="4" w:space="0" w:color="auto"/>
              <w:left w:val="single" w:sz="4" w:space="0" w:color="auto"/>
              <w:bottom w:val="single" w:sz="4" w:space="0" w:color="auto"/>
              <w:right w:val="single" w:sz="4" w:space="0" w:color="auto"/>
            </w:tcBorders>
          </w:tcPr>
          <w:p w14:paraId="01E4C153" w14:textId="77777777" w:rsidR="00DC2AD1" w:rsidRPr="00DB4E2E" w:rsidRDefault="008B5A7D" w:rsidP="00C1566F">
            <w:pPr>
              <w:ind w:firstLine="0"/>
              <w:rPr>
                <w:bCs/>
                <w:sz w:val="24"/>
                <w:szCs w:val="24"/>
                <w:lang w:val="ro-RO"/>
              </w:rPr>
            </w:pPr>
            <w:r w:rsidRPr="00DB4E2E">
              <w:rPr>
                <w:bCs/>
                <w:sz w:val="24"/>
                <w:szCs w:val="24"/>
                <w:lang w:val="ro-RO"/>
              </w:rPr>
              <w:t>0</w:t>
            </w:r>
          </w:p>
        </w:tc>
        <w:tc>
          <w:tcPr>
            <w:tcW w:w="789" w:type="pct"/>
            <w:gridSpan w:val="2"/>
            <w:tcBorders>
              <w:top w:val="single" w:sz="4" w:space="0" w:color="auto"/>
              <w:left w:val="single" w:sz="4" w:space="0" w:color="auto"/>
              <w:bottom w:val="single" w:sz="4" w:space="0" w:color="auto"/>
              <w:right w:val="single" w:sz="4" w:space="0" w:color="auto"/>
            </w:tcBorders>
          </w:tcPr>
          <w:p w14:paraId="3FD94739" w14:textId="77777777" w:rsidR="00DC2AD1" w:rsidRPr="00DB4E2E" w:rsidRDefault="00DC2AD1" w:rsidP="00C1566F">
            <w:pPr>
              <w:ind w:firstLine="0"/>
              <w:rPr>
                <w:sz w:val="24"/>
                <w:szCs w:val="24"/>
                <w:lang w:val="ro-RO"/>
              </w:rPr>
            </w:pPr>
          </w:p>
        </w:tc>
      </w:tr>
      <w:tr w:rsidR="00777770" w:rsidRPr="00DB4E2E" w14:paraId="0E367BD8" w14:textId="77777777" w:rsidTr="005A7D1C">
        <w:trPr>
          <w:trHeight w:val="53"/>
          <w:jc w:val="center"/>
        </w:trPr>
        <w:tc>
          <w:tcPr>
            <w:tcW w:w="266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172A5AB" w14:textId="77777777" w:rsidR="00DC2AD1" w:rsidRPr="00DB4E2E" w:rsidRDefault="00DC2AD1" w:rsidP="00C1566F">
            <w:pPr>
              <w:ind w:firstLine="0"/>
              <w:jc w:val="left"/>
              <w:rPr>
                <w:bCs/>
                <w:sz w:val="24"/>
                <w:szCs w:val="24"/>
                <w:lang w:val="ro-RO"/>
              </w:rPr>
            </w:pPr>
            <w:r w:rsidRPr="00DB4E2E">
              <w:rPr>
                <w:bCs/>
                <w:sz w:val="24"/>
                <w:szCs w:val="24"/>
                <w:lang w:val="ro-RO"/>
              </w:rPr>
              <w:t>bunăstarea gospodăriilor casnice și a cetățenilor</w:t>
            </w:r>
          </w:p>
        </w:tc>
        <w:tc>
          <w:tcPr>
            <w:tcW w:w="772" w:type="pct"/>
            <w:tcBorders>
              <w:top w:val="single" w:sz="4" w:space="0" w:color="auto"/>
              <w:left w:val="single" w:sz="6" w:space="0" w:color="000000"/>
              <w:bottom w:val="single" w:sz="6" w:space="0" w:color="000000"/>
              <w:right w:val="single" w:sz="6" w:space="0" w:color="000000"/>
            </w:tcBorders>
          </w:tcPr>
          <w:p w14:paraId="464A50E3" w14:textId="77777777" w:rsidR="00DC2AD1" w:rsidRPr="00DB4E2E" w:rsidRDefault="00B005BA" w:rsidP="00C1566F">
            <w:pPr>
              <w:ind w:firstLine="0"/>
              <w:jc w:val="left"/>
              <w:rPr>
                <w:sz w:val="24"/>
                <w:szCs w:val="24"/>
                <w:lang w:val="ro-RO"/>
              </w:rPr>
            </w:pPr>
            <w:r w:rsidRPr="00DB4E2E">
              <w:rPr>
                <w:sz w:val="24"/>
                <w:szCs w:val="24"/>
                <w:lang w:val="ro-RO"/>
              </w:rPr>
              <w:t>0</w:t>
            </w:r>
          </w:p>
        </w:tc>
        <w:tc>
          <w:tcPr>
            <w:tcW w:w="772" w:type="pct"/>
            <w:tcBorders>
              <w:top w:val="single" w:sz="4" w:space="0" w:color="auto"/>
              <w:left w:val="single" w:sz="6" w:space="0" w:color="000000"/>
              <w:bottom w:val="single" w:sz="6" w:space="0" w:color="000000"/>
              <w:right w:val="single" w:sz="6" w:space="0" w:color="000000"/>
            </w:tcBorders>
          </w:tcPr>
          <w:p w14:paraId="2C0DDE0C" w14:textId="77777777" w:rsidR="00DC2AD1" w:rsidRPr="00DB4E2E" w:rsidRDefault="00B005BA" w:rsidP="00C1566F">
            <w:pPr>
              <w:ind w:firstLine="0"/>
              <w:jc w:val="left"/>
              <w:rPr>
                <w:bCs/>
                <w:sz w:val="24"/>
                <w:szCs w:val="24"/>
                <w:lang w:val="ro-RO"/>
              </w:rPr>
            </w:pPr>
            <w:r w:rsidRPr="00DB4E2E">
              <w:rPr>
                <w:bCs/>
                <w:sz w:val="24"/>
                <w:szCs w:val="24"/>
                <w:lang w:val="ro-RO"/>
              </w:rPr>
              <w:t>0</w:t>
            </w:r>
          </w:p>
        </w:tc>
        <w:tc>
          <w:tcPr>
            <w:tcW w:w="789" w:type="pct"/>
            <w:gridSpan w:val="2"/>
            <w:tcBorders>
              <w:top w:val="single" w:sz="4" w:space="0" w:color="auto"/>
              <w:left w:val="single" w:sz="6" w:space="0" w:color="000000"/>
              <w:bottom w:val="single" w:sz="6" w:space="0" w:color="000000"/>
              <w:right w:val="single" w:sz="6" w:space="0" w:color="000000"/>
            </w:tcBorders>
          </w:tcPr>
          <w:p w14:paraId="2B0C3413" w14:textId="77777777" w:rsidR="00DC2AD1" w:rsidRPr="00DB4E2E" w:rsidRDefault="00DC2AD1" w:rsidP="00C1566F">
            <w:pPr>
              <w:ind w:firstLine="0"/>
              <w:jc w:val="left"/>
              <w:rPr>
                <w:sz w:val="24"/>
                <w:szCs w:val="24"/>
                <w:lang w:val="ro-RO"/>
              </w:rPr>
            </w:pPr>
          </w:p>
        </w:tc>
      </w:tr>
      <w:tr w:rsidR="006B29A0" w:rsidRPr="00DB4E2E" w14:paraId="4855377E" w14:textId="77777777"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39D71F" w14:textId="77777777" w:rsidR="006B29A0" w:rsidRPr="00DB4E2E" w:rsidRDefault="006B29A0" w:rsidP="006B29A0">
            <w:pPr>
              <w:ind w:firstLine="0"/>
              <w:jc w:val="left"/>
              <w:rPr>
                <w:bCs/>
                <w:sz w:val="24"/>
                <w:szCs w:val="24"/>
                <w:lang w:val="ro-RO"/>
              </w:rPr>
            </w:pPr>
            <w:r w:rsidRPr="00DB4E2E">
              <w:rPr>
                <w:bCs/>
                <w:sz w:val="24"/>
                <w:szCs w:val="24"/>
                <w:lang w:val="ro-RO"/>
              </w:rPr>
              <w:t>situația social-economică în anumite regiuni</w:t>
            </w:r>
          </w:p>
        </w:tc>
        <w:tc>
          <w:tcPr>
            <w:tcW w:w="772" w:type="pct"/>
            <w:tcBorders>
              <w:top w:val="nil"/>
              <w:left w:val="single" w:sz="6" w:space="0" w:color="000000"/>
              <w:bottom w:val="single" w:sz="6" w:space="0" w:color="000000"/>
              <w:right w:val="single" w:sz="6" w:space="0" w:color="000000"/>
            </w:tcBorders>
          </w:tcPr>
          <w:p w14:paraId="54FEAF4E"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9982485"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6CBDCC58" w14:textId="77777777" w:rsidR="006B29A0" w:rsidRPr="00DB4E2E" w:rsidRDefault="006B29A0" w:rsidP="006B29A0">
            <w:pPr>
              <w:ind w:firstLine="0"/>
              <w:rPr>
                <w:sz w:val="24"/>
                <w:szCs w:val="24"/>
                <w:lang w:val="ro-RO"/>
              </w:rPr>
            </w:pPr>
          </w:p>
        </w:tc>
      </w:tr>
      <w:tr w:rsidR="006B29A0" w:rsidRPr="00DB4E2E" w14:paraId="628C7EEE" w14:textId="77777777"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3EA96E" w14:textId="77777777" w:rsidR="006B29A0" w:rsidRPr="00DB4E2E" w:rsidRDefault="006B29A0" w:rsidP="006B29A0">
            <w:pPr>
              <w:ind w:firstLine="0"/>
              <w:jc w:val="left"/>
              <w:rPr>
                <w:bCs/>
                <w:sz w:val="24"/>
                <w:szCs w:val="24"/>
                <w:lang w:val="ro-RO"/>
              </w:rPr>
            </w:pPr>
            <w:r w:rsidRPr="00DB4E2E">
              <w:rPr>
                <w:bCs/>
                <w:sz w:val="24"/>
                <w:szCs w:val="24"/>
                <w:lang w:val="ro-RO"/>
              </w:rPr>
              <w:t>situația macroeconomică</w:t>
            </w:r>
          </w:p>
        </w:tc>
        <w:tc>
          <w:tcPr>
            <w:tcW w:w="772" w:type="pct"/>
            <w:tcBorders>
              <w:top w:val="nil"/>
              <w:left w:val="single" w:sz="6" w:space="0" w:color="000000"/>
              <w:bottom w:val="single" w:sz="6" w:space="0" w:color="000000"/>
              <w:right w:val="single" w:sz="6" w:space="0" w:color="000000"/>
            </w:tcBorders>
          </w:tcPr>
          <w:p w14:paraId="66F68D77"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B9E0A64"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90150FB" w14:textId="77777777" w:rsidR="006B29A0" w:rsidRPr="00DB4E2E" w:rsidRDefault="006B29A0" w:rsidP="006B29A0">
            <w:pPr>
              <w:ind w:firstLine="0"/>
              <w:rPr>
                <w:sz w:val="24"/>
                <w:szCs w:val="24"/>
                <w:lang w:val="ro-RO"/>
              </w:rPr>
            </w:pPr>
          </w:p>
        </w:tc>
      </w:tr>
      <w:tr w:rsidR="006B29A0" w:rsidRPr="00DB4E2E" w14:paraId="0D8D23AB" w14:textId="77777777" w:rsidTr="005A7D1C">
        <w:trPr>
          <w:trHeight w:val="23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EE50D2" w14:textId="77777777" w:rsidR="006B29A0" w:rsidRPr="00DB4E2E" w:rsidRDefault="006B29A0" w:rsidP="006B29A0">
            <w:pPr>
              <w:ind w:firstLine="0"/>
              <w:jc w:val="left"/>
              <w:rPr>
                <w:bCs/>
                <w:sz w:val="24"/>
                <w:szCs w:val="24"/>
                <w:lang w:val="ro-RO"/>
              </w:rPr>
            </w:pPr>
            <w:r w:rsidRPr="00DB4E2E">
              <w:rPr>
                <w:bCs/>
                <w:sz w:val="24"/>
                <w:szCs w:val="24"/>
                <w:lang w:val="ro-RO"/>
              </w:rPr>
              <w:t>alte aspecte economice</w:t>
            </w:r>
          </w:p>
        </w:tc>
        <w:tc>
          <w:tcPr>
            <w:tcW w:w="772" w:type="pct"/>
            <w:tcBorders>
              <w:top w:val="nil"/>
              <w:left w:val="single" w:sz="6" w:space="0" w:color="000000"/>
              <w:bottom w:val="single" w:sz="6" w:space="0" w:color="000000"/>
              <w:right w:val="single" w:sz="6" w:space="0" w:color="000000"/>
            </w:tcBorders>
          </w:tcPr>
          <w:p w14:paraId="4B9F5265"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A28B8D2" w14:textId="77777777" w:rsidR="006B29A0" w:rsidRPr="00DB4E2E" w:rsidRDefault="0044128E" w:rsidP="006B29A0">
            <w:pPr>
              <w:ind w:firstLine="0"/>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14:paraId="474718BF" w14:textId="77777777" w:rsidR="006B29A0" w:rsidRPr="00DB4E2E" w:rsidRDefault="006B29A0" w:rsidP="006B29A0">
            <w:pPr>
              <w:ind w:firstLine="0"/>
              <w:rPr>
                <w:sz w:val="24"/>
                <w:szCs w:val="24"/>
                <w:lang w:val="ro-RO"/>
              </w:rPr>
            </w:pPr>
          </w:p>
        </w:tc>
      </w:tr>
      <w:tr w:rsidR="00DC2AD1" w:rsidRPr="00DB4E2E" w14:paraId="1B852735" w14:textId="77777777" w:rsidTr="00C1566F">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9E0726" w14:textId="77777777" w:rsidR="00DC2AD1" w:rsidRPr="00DB4E2E" w:rsidRDefault="00DC2AD1" w:rsidP="00C1566F">
            <w:pPr>
              <w:ind w:firstLine="0"/>
              <w:jc w:val="left"/>
              <w:rPr>
                <w:b/>
                <w:sz w:val="24"/>
                <w:szCs w:val="24"/>
                <w:lang w:val="ro-RO"/>
              </w:rPr>
            </w:pPr>
            <w:r w:rsidRPr="00DB4E2E">
              <w:rPr>
                <w:b/>
                <w:bCs/>
                <w:sz w:val="24"/>
                <w:szCs w:val="24"/>
                <w:lang w:val="ro-RO"/>
              </w:rPr>
              <w:t>Social</w:t>
            </w:r>
          </w:p>
        </w:tc>
      </w:tr>
      <w:tr w:rsidR="006B29A0" w:rsidRPr="00DB4E2E" w14:paraId="5DA0DA15" w14:textId="77777777" w:rsidTr="005A7D1C">
        <w:trPr>
          <w:trHeight w:val="15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3DCD08" w14:textId="77777777" w:rsidR="006B29A0" w:rsidRPr="00DB4E2E" w:rsidRDefault="006B29A0" w:rsidP="006B29A0">
            <w:pPr>
              <w:ind w:firstLine="0"/>
              <w:jc w:val="left"/>
              <w:rPr>
                <w:bCs/>
                <w:sz w:val="24"/>
                <w:szCs w:val="24"/>
                <w:lang w:val="ro-RO"/>
              </w:rPr>
            </w:pPr>
            <w:r w:rsidRPr="00DB4E2E">
              <w:rPr>
                <w:bCs/>
                <w:sz w:val="24"/>
                <w:szCs w:val="24"/>
                <w:lang w:val="ro-RO"/>
              </w:rPr>
              <w:t>gradul de ocupare a forței de muncă</w:t>
            </w:r>
          </w:p>
        </w:tc>
        <w:tc>
          <w:tcPr>
            <w:tcW w:w="772" w:type="pct"/>
            <w:tcBorders>
              <w:top w:val="nil"/>
              <w:left w:val="single" w:sz="6" w:space="0" w:color="000000"/>
              <w:bottom w:val="single" w:sz="6" w:space="0" w:color="000000"/>
              <w:right w:val="single" w:sz="6" w:space="0" w:color="000000"/>
            </w:tcBorders>
          </w:tcPr>
          <w:p w14:paraId="03EF8F44"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857D1A3"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C121AF3" w14:textId="77777777" w:rsidR="006B29A0" w:rsidRPr="00DB4E2E" w:rsidRDefault="006B29A0" w:rsidP="006B29A0">
            <w:pPr>
              <w:ind w:firstLine="0"/>
              <w:rPr>
                <w:sz w:val="24"/>
                <w:szCs w:val="24"/>
                <w:lang w:val="ro-RO"/>
              </w:rPr>
            </w:pPr>
          </w:p>
        </w:tc>
      </w:tr>
      <w:tr w:rsidR="006B29A0" w:rsidRPr="00DB4E2E" w14:paraId="1A31B506"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DB3091" w14:textId="77777777" w:rsidR="006B29A0" w:rsidRPr="00DB4E2E" w:rsidRDefault="006B29A0" w:rsidP="006B29A0">
            <w:pPr>
              <w:ind w:firstLine="0"/>
              <w:jc w:val="left"/>
              <w:rPr>
                <w:bCs/>
                <w:sz w:val="24"/>
                <w:szCs w:val="24"/>
                <w:lang w:val="ro-RO"/>
              </w:rPr>
            </w:pPr>
            <w:r w:rsidRPr="00DB4E2E">
              <w:rPr>
                <w:bCs/>
                <w:sz w:val="24"/>
                <w:szCs w:val="24"/>
                <w:lang w:val="ro-RO"/>
              </w:rPr>
              <w:t>nivelul de salarizare</w:t>
            </w:r>
          </w:p>
        </w:tc>
        <w:tc>
          <w:tcPr>
            <w:tcW w:w="772" w:type="pct"/>
            <w:tcBorders>
              <w:top w:val="nil"/>
              <w:left w:val="single" w:sz="6" w:space="0" w:color="000000"/>
              <w:bottom w:val="single" w:sz="6" w:space="0" w:color="000000"/>
              <w:right w:val="single" w:sz="6" w:space="0" w:color="000000"/>
            </w:tcBorders>
          </w:tcPr>
          <w:p w14:paraId="39E31BD1"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8AF058E"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4D74F040" w14:textId="77777777" w:rsidR="006B29A0" w:rsidRPr="00DB4E2E" w:rsidRDefault="006B29A0" w:rsidP="006B29A0">
            <w:pPr>
              <w:ind w:firstLine="0"/>
              <w:rPr>
                <w:sz w:val="24"/>
                <w:szCs w:val="24"/>
                <w:lang w:val="ro-RO"/>
              </w:rPr>
            </w:pPr>
          </w:p>
        </w:tc>
      </w:tr>
      <w:tr w:rsidR="00B005BA" w:rsidRPr="00DB4E2E" w14:paraId="0CC4EA4E"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FA5EA0" w14:textId="77777777" w:rsidR="00B005BA" w:rsidRPr="00DB4E2E" w:rsidRDefault="00B005BA" w:rsidP="00C1566F">
            <w:pPr>
              <w:ind w:firstLine="0"/>
              <w:jc w:val="left"/>
              <w:rPr>
                <w:bCs/>
                <w:sz w:val="24"/>
                <w:szCs w:val="24"/>
                <w:lang w:val="ro-RO"/>
              </w:rPr>
            </w:pPr>
            <w:r w:rsidRPr="00DB4E2E">
              <w:rPr>
                <w:bCs/>
                <w:sz w:val="24"/>
                <w:szCs w:val="24"/>
                <w:lang w:val="ro-RO"/>
              </w:rPr>
              <w:t>condițiile și organizarea muncii</w:t>
            </w:r>
          </w:p>
        </w:tc>
        <w:tc>
          <w:tcPr>
            <w:tcW w:w="772" w:type="pct"/>
            <w:tcBorders>
              <w:top w:val="nil"/>
              <w:left w:val="single" w:sz="6" w:space="0" w:color="000000"/>
              <w:bottom w:val="single" w:sz="6" w:space="0" w:color="000000"/>
              <w:right w:val="single" w:sz="6" w:space="0" w:color="000000"/>
            </w:tcBorders>
          </w:tcPr>
          <w:p w14:paraId="430D09D9" w14:textId="77777777" w:rsidR="00B005BA" w:rsidRPr="00DB4E2E" w:rsidRDefault="00B005BA" w:rsidP="00B005BA">
            <w:pPr>
              <w:ind w:hanging="19"/>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63FAF0F" w14:textId="77777777" w:rsidR="00B005BA" w:rsidRPr="00DB4E2E" w:rsidRDefault="00B005BA" w:rsidP="00B005BA">
            <w:pPr>
              <w:ind w:hanging="19"/>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42BBB80" w14:textId="77777777" w:rsidR="00B005BA" w:rsidRPr="00DB4E2E" w:rsidRDefault="00B005BA" w:rsidP="00B005BA">
            <w:pPr>
              <w:ind w:hanging="19"/>
              <w:rPr>
                <w:lang w:val="ro-RO"/>
              </w:rPr>
            </w:pPr>
          </w:p>
        </w:tc>
      </w:tr>
      <w:tr w:rsidR="00B005BA" w:rsidRPr="00DB4E2E" w14:paraId="423FC4B8"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5D6CC7" w14:textId="77777777" w:rsidR="00B005BA" w:rsidRPr="00DB4E2E" w:rsidRDefault="00B005BA" w:rsidP="00C1566F">
            <w:pPr>
              <w:ind w:firstLine="0"/>
              <w:jc w:val="left"/>
              <w:rPr>
                <w:bCs/>
                <w:sz w:val="24"/>
                <w:szCs w:val="24"/>
                <w:lang w:val="ro-RO"/>
              </w:rPr>
            </w:pPr>
            <w:r w:rsidRPr="00DB4E2E">
              <w:rPr>
                <w:bCs/>
                <w:sz w:val="24"/>
                <w:szCs w:val="24"/>
                <w:lang w:val="ro-RO"/>
              </w:rPr>
              <w:t>sănătatea și securitatea muncii</w:t>
            </w:r>
          </w:p>
        </w:tc>
        <w:tc>
          <w:tcPr>
            <w:tcW w:w="772" w:type="pct"/>
            <w:tcBorders>
              <w:top w:val="nil"/>
              <w:left w:val="single" w:sz="6" w:space="0" w:color="000000"/>
              <w:bottom w:val="single" w:sz="6" w:space="0" w:color="000000"/>
              <w:right w:val="single" w:sz="6" w:space="0" w:color="000000"/>
            </w:tcBorders>
          </w:tcPr>
          <w:p w14:paraId="10230236" w14:textId="77777777" w:rsidR="00B005BA" w:rsidRPr="00DB4E2E" w:rsidRDefault="00B005BA" w:rsidP="00B005BA">
            <w:pPr>
              <w:ind w:hanging="19"/>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A188518" w14:textId="77777777" w:rsidR="00B005BA" w:rsidRPr="00DB4E2E" w:rsidRDefault="00B005BA" w:rsidP="00B005BA">
            <w:pPr>
              <w:ind w:hanging="19"/>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09B6BB65" w14:textId="77777777" w:rsidR="00B005BA" w:rsidRPr="00DB4E2E" w:rsidRDefault="00B005BA" w:rsidP="00B005BA">
            <w:pPr>
              <w:ind w:hanging="19"/>
              <w:rPr>
                <w:lang w:val="ro-RO"/>
              </w:rPr>
            </w:pPr>
          </w:p>
        </w:tc>
      </w:tr>
      <w:tr w:rsidR="006B29A0" w:rsidRPr="00DB4E2E" w14:paraId="43058060" w14:textId="77777777" w:rsidTr="005A7D1C">
        <w:trPr>
          <w:trHeight w:val="10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6A9512" w14:textId="77777777" w:rsidR="006B29A0" w:rsidRPr="00DB4E2E" w:rsidRDefault="006B29A0" w:rsidP="006B29A0">
            <w:pPr>
              <w:ind w:firstLine="0"/>
              <w:jc w:val="left"/>
              <w:rPr>
                <w:bCs/>
                <w:sz w:val="24"/>
                <w:szCs w:val="24"/>
                <w:lang w:val="ro-RO"/>
              </w:rPr>
            </w:pPr>
            <w:r w:rsidRPr="00DB4E2E">
              <w:rPr>
                <w:bCs/>
                <w:sz w:val="24"/>
                <w:szCs w:val="24"/>
                <w:lang w:val="ro-RO"/>
              </w:rPr>
              <w:t>formarea profesională</w:t>
            </w:r>
          </w:p>
        </w:tc>
        <w:tc>
          <w:tcPr>
            <w:tcW w:w="772" w:type="pct"/>
            <w:tcBorders>
              <w:top w:val="nil"/>
              <w:left w:val="single" w:sz="6" w:space="0" w:color="000000"/>
              <w:bottom w:val="single" w:sz="6" w:space="0" w:color="000000"/>
              <w:right w:val="single" w:sz="6" w:space="0" w:color="000000"/>
            </w:tcBorders>
          </w:tcPr>
          <w:p w14:paraId="4AE59F4B"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61CCC39"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9D38796" w14:textId="77777777" w:rsidR="006B29A0" w:rsidRPr="00DB4E2E" w:rsidRDefault="006B29A0" w:rsidP="006B29A0">
            <w:pPr>
              <w:ind w:firstLine="0"/>
              <w:rPr>
                <w:sz w:val="24"/>
                <w:szCs w:val="24"/>
                <w:lang w:val="ro-RO"/>
              </w:rPr>
            </w:pPr>
          </w:p>
        </w:tc>
      </w:tr>
      <w:tr w:rsidR="006B29A0" w:rsidRPr="00DB4E2E" w14:paraId="7446E46F" w14:textId="77777777" w:rsidTr="005A7D1C">
        <w:trPr>
          <w:trHeight w:val="21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1AB885" w14:textId="77777777" w:rsidR="006B29A0" w:rsidRPr="00DB4E2E" w:rsidRDefault="006B29A0" w:rsidP="006B29A0">
            <w:pPr>
              <w:ind w:firstLine="0"/>
              <w:jc w:val="left"/>
              <w:rPr>
                <w:bCs/>
                <w:sz w:val="24"/>
                <w:szCs w:val="24"/>
                <w:lang w:val="ro-RO"/>
              </w:rPr>
            </w:pPr>
            <w:r w:rsidRPr="00DB4E2E">
              <w:rPr>
                <w:bCs/>
                <w:sz w:val="24"/>
                <w:szCs w:val="24"/>
                <w:lang w:val="ro-RO"/>
              </w:rPr>
              <w:t>inegalitatea și distribuția veniturilor</w:t>
            </w:r>
          </w:p>
        </w:tc>
        <w:tc>
          <w:tcPr>
            <w:tcW w:w="772" w:type="pct"/>
            <w:tcBorders>
              <w:top w:val="nil"/>
              <w:left w:val="single" w:sz="6" w:space="0" w:color="000000"/>
              <w:bottom w:val="single" w:sz="6" w:space="0" w:color="000000"/>
              <w:right w:val="single" w:sz="6" w:space="0" w:color="000000"/>
            </w:tcBorders>
          </w:tcPr>
          <w:p w14:paraId="2D259165"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547A9AF"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94557D1" w14:textId="77777777" w:rsidR="006B29A0" w:rsidRPr="00DB4E2E" w:rsidRDefault="006B29A0" w:rsidP="006B29A0">
            <w:pPr>
              <w:ind w:firstLine="0"/>
              <w:rPr>
                <w:sz w:val="24"/>
                <w:szCs w:val="24"/>
                <w:lang w:val="ro-RO"/>
              </w:rPr>
            </w:pPr>
          </w:p>
        </w:tc>
      </w:tr>
      <w:tr w:rsidR="006B29A0" w:rsidRPr="00DB4E2E" w14:paraId="622E8F0E" w14:textId="77777777" w:rsidTr="005A7D1C">
        <w:trPr>
          <w:trHeight w:val="21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B66BBC" w14:textId="77777777" w:rsidR="006B29A0" w:rsidRPr="00DB4E2E" w:rsidRDefault="006B29A0" w:rsidP="006B29A0">
            <w:pPr>
              <w:ind w:firstLine="0"/>
              <w:jc w:val="left"/>
              <w:rPr>
                <w:bCs/>
                <w:sz w:val="24"/>
                <w:szCs w:val="24"/>
                <w:lang w:val="ro-RO"/>
              </w:rPr>
            </w:pPr>
            <w:r w:rsidRPr="00DB4E2E">
              <w:rPr>
                <w:bCs/>
                <w:sz w:val="24"/>
                <w:szCs w:val="24"/>
                <w:lang w:val="ro-RO"/>
              </w:rPr>
              <w:t>nivelul veniturilor populației</w:t>
            </w:r>
          </w:p>
        </w:tc>
        <w:tc>
          <w:tcPr>
            <w:tcW w:w="772" w:type="pct"/>
            <w:tcBorders>
              <w:top w:val="nil"/>
              <w:left w:val="single" w:sz="6" w:space="0" w:color="000000"/>
              <w:bottom w:val="single" w:sz="6" w:space="0" w:color="000000"/>
              <w:right w:val="single" w:sz="6" w:space="0" w:color="000000"/>
            </w:tcBorders>
          </w:tcPr>
          <w:p w14:paraId="174FFD6A"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2B9977B"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54F550EE" w14:textId="77777777" w:rsidR="006B29A0" w:rsidRPr="00DB4E2E" w:rsidRDefault="006B29A0" w:rsidP="006B29A0">
            <w:pPr>
              <w:ind w:firstLine="0"/>
              <w:rPr>
                <w:sz w:val="24"/>
                <w:szCs w:val="24"/>
                <w:lang w:val="ro-RO"/>
              </w:rPr>
            </w:pPr>
          </w:p>
        </w:tc>
      </w:tr>
      <w:tr w:rsidR="006B29A0" w:rsidRPr="00DB4E2E" w14:paraId="04C380D8" w14:textId="77777777" w:rsidTr="005A7D1C">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32E8B3" w14:textId="77777777" w:rsidR="006B29A0" w:rsidRPr="00DB4E2E" w:rsidRDefault="006B29A0" w:rsidP="006B29A0">
            <w:pPr>
              <w:ind w:firstLine="0"/>
              <w:jc w:val="left"/>
              <w:rPr>
                <w:bCs/>
                <w:sz w:val="24"/>
                <w:szCs w:val="24"/>
                <w:lang w:val="ro-RO"/>
              </w:rPr>
            </w:pPr>
            <w:r w:rsidRPr="00DB4E2E">
              <w:rPr>
                <w:bCs/>
                <w:sz w:val="24"/>
                <w:szCs w:val="24"/>
                <w:lang w:val="ro-RO"/>
              </w:rPr>
              <w:lastRenderedPageBreak/>
              <w:t>nivelul sărăciei</w:t>
            </w:r>
          </w:p>
        </w:tc>
        <w:tc>
          <w:tcPr>
            <w:tcW w:w="772" w:type="pct"/>
            <w:tcBorders>
              <w:top w:val="nil"/>
              <w:left w:val="single" w:sz="6" w:space="0" w:color="000000"/>
              <w:bottom w:val="single" w:sz="6" w:space="0" w:color="000000"/>
              <w:right w:val="single" w:sz="6" w:space="0" w:color="000000"/>
            </w:tcBorders>
          </w:tcPr>
          <w:p w14:paraId="4F15E1FC"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58B5AEA"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E2B78BC" w14:textId="77777777" w:rsidR="006B29A0" w:rsidRPr="00DB4E2E" w:rsidRDefault="006B29A0" w:rsidP="006B29A0">
            <w:pPr>
              <w:ind w:firstLine="0"/>
              <w:rPr>
                <w:sz w:val="24"/>
                <w:szCs w:val="24"/>
                <w:lang w:val="ro-RO"/>
              </w:rPr>
            </w:pPr>
          </w:p>
        </w:tc>
      </w:tr>
      <w:tr w:rsidR="006B29A0" w:rsidRPr="00DB4E2E" w14:paraId="3930DEFD"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3288F4" w14:textId="77777777" w:rsidR="006B29A0" w:rsidRPr="00DB4E2E" w:rsidRDefault="006B29A0" w:rsidP="006B29A0">
            <w:pPr>
              <w:ind w:firstLine="0"/>
              <w:jc w:val="left"/>
              <w:rPr>
                <w:bCs/>
                <w:sz w:val="24"/>
                <w:szCs w:val="24"/>
                <w:lang w:val="ro-RO"/>
              </w:rPr>
            </w:pPr>
            <w:r w:rsidRPr="00DB4E2E">
              <w:rPr>
                <w:bCs/>
                <w:sz w:val="24"/>
                <w:szCs w:val="24"/>
                <w:lang w:val="ro-RO"/>
              </w:rPr>
              <w:t>accesul la bunuri și servicii de bază, în special pentru persoanele social-vulnerabile</w:t>
            </w:r>
          </w:p>
        </w:tc>
        <w:tc>
          <w:tcPr>
            <w:tcW w:w="772" w:type="pct"/>
            <w:tcBorders>
              <w:top w:val="nil"/>
              <w:left w:val="single" w:sz="6" w:space="0" w:color="000000"/>
              <w:bottom w:val="single" w:sz="6" w:space="0" w:color="000000"/>
              <w:right w:val="single" w:sz="6" w:space="0" w:color="000000"/>
            </w:tcBorders>
          </w:tcPr>
          <w:p w14:paraId="3CBCD21B"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2D52B01"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6DF8CFF" w14:textId="77777777" w:rsidR="006B29A0" w:rsidRPr="00DB4E2E" w:rsidRDefault="006B29A0" w:rsidP="006B29A0">
            <w:pPr>
              <w:ind w:firstLine="0"/>
              <w:rPr>
                <w:sz w:val="24"/>
                <w:szCs w:val="24"/>
                <w:lang w:val="ro-RO"/>
              </w:rPr>
            </w:pPr>
          </w:p>
        </w:tc>
      </w:tr>
      <w:tr w:rsidR="006B29A0" w:rsidRPr="00DB4E2E" w14:paraId="0A556EDF"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E76D46" w14:textId="77777777" w:rsidR="006B29A0" w:rsidRPr="00DB4E2E" w:rsidRDefault="006B29A0" w:rsidP="006B29A0">
            <w:pPr>
              <w:ind w:firstLine="0"/>
              <w:jc w:val="left"/>
              <w:rPr>
                <w:bCs/>
                <w:sz w:val="24"/>
                <w:szCs w:val="24"/>
                <w:lang w:val="ro-RO"/>
              </w:rPr>
            </w:pPr>
            <w:r w:rsidRPr="00DB4E2E">
              <w:rPr>
                <w:bCs/>
                <w:sz w:val="24"/>
                <w:szCs w:val="24"/>
                <w:lang w:val="ro-RO"/>
              </w:rPr>
              <w:t>diversitatea culturală și lingvistică</w:t>
            </w:r>
          </w:p>
        </w:tc>
        <w:tc>
          <w:tcPr>
            <w:tcW w:w="772" w:type="pct"/>
            <w:tcBorders>
              <w:top w:val="nil"/>
              <w:left w:val="single" w:sz="6" w:space="0" w:color="000000"/>
              <w:bottom w:val="single" w:sz="6" w:space="0" w:color="000000"/>
              <w:right w:val="single" w:sz="6" w:space="0" w:color="000000"/>
            </w:tcBorders>
          </w:tcPr>
          <w:p w14:paraId="2357D658"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BC6C57B"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39305E2" w14:textId="77777777" w:rsidR="006B29A0" w:rsidRPr="00DB4E2E" w:rsidRDefault="006B29A0" w:rsidP="006B29A0">
            <w:pPr>
              <w:ind w:firstLine="0"/>
              <w:rPr>
                <w:sz w:val="24"/>
                <w:szCs w:val="24"/>
                <w:lang w:val="ro-RO"/>
              </w:rPr>
            </w:pPr>
          </w:p>
        </w:tc>
      </w:tr>
      <w:tr w:rsidR="006B29A0" w:rsidRPr="00DB4E2E" w14:paraId="18E7C4AE"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8B043B" w14:textId="77777777" w:rsidR="006B29A0" w:rsidRPr="00DB4E2E" w:rsidRDefault="006B29A0" w:rsidP="006B29A0">
            <w:pPr>
              <w:ind w:firstLine="0"/>
              <w:jc w:val="left"/>
              <w:rPr>
                <w:bCs/>
                <w:sz w:val="24"/>
                <w:szCs w:val="24"/>
                <w:lang w:val="ro-RO"/>
              </w:rPr>
            </w:pPr>
            <w:r w:rsidRPr="00DB4E2E">
              <w:rPr>
                <w:bCs/>
                <w:sz w:val="24"/>
                <w:szCs w:val="24"/>
                <w:lang w:val="ro-RO"/>
              </w:rPr>
              <w:t>partidele politice și organizațiile civice</w:t>
            </w:r>
          </w:p>
        </w:tc>
        <w:tc>
          <w:tcPr>
            <w:tcW w:w="772" w:type="pct"/>
            <w:tcBorders>
              <w:top w:val="nil"/>
              <w:left w:val="single" w:sz="6" w:space="0" w:color="000000"/>
              <w:bottom w:val="single" w:sz="6" w:space="0" w:color="000000"/>
              <w:right w:val="single" w:sz="6" w:space="0" w:color="000000"/>
            </w:tcBorders>
          </w:tcPr>
          <w:p w14:paraId="122E0D26"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BBB29BF"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263D4E0B" w14:textId="77777777" w:rsidR="006B29A0" w:rsidRPr="00DB4E2E" w:rsidRDefault="006B29A0" w:rsidP="006B29A0">
            <w:pPr>
              <w:ind w:firstLine="0"/>
              <w:rPr>
                <w:sz w:val="24"/>
                <w:szCs w:val="24"/>
                <w:lang w:val="ro-RO"/>
              </w:rPr>
            </w:pPr>
          </w:p>
        </w:tc>
      </w:tr>
      <w:tr w:rsidR="00777770" w:rsidRPr="00DB4E2E" w14:paraId="17003A8D" w14:textId="77777777" w:rsidTr="005A7D1C">
        <w:trPr>
          <w:trHeight w:val="12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710208" w14:textId="77777777" w:rsidR="00DC2AD1" w:rsidRPr="00DB4E2E" w:rsidRDefault="00DC2AD1" w:rsidP="00C1566F">
            <w:pPr>
              <w:ind w:firstLine="0"/>
              <w:jc w:val="left"/>
              <w:rPr>
                <w:bCs/>
                <w:sz w:val="24"/>
                <w:szCs w:val="24"/>
                <w:lang w:val="ro-RO"/>
              </w:rPr>
            </w:pPr>
            <w:r w:rsidRPr="00DB4E2E">
              <w:rPr>
                <w:bCs/>
                <w:sz w:val="24"/>
                <w:szCs w:val="24"/>
                <w:lang w:val="ro-RO"/>
              </w:rPr>
              <w:t>sănătatea publică, inclusiv mortalitatea și morbiditatea</w:t>
            </w:r>
          </w:p>
        </w:tc>
        <w:tc>
          <w:tcPr>
            <w:tcW w:w="772" w:type="pct"/>
            <w:tcBorders>
              <w:top w:val="nil"/>
              <w:left w:val="single" w:sz="6" w:space="0" w:color="000000"/>
              <w:bottom w:val="single" w:sz="6" w:space="0" w:color="000000"/>
              <w:right w:val="single" w:sz="6" w:space="0" w:color="000000"/>
            </w:tcBorders>
          </w:tcPr>
          <w:p w14:paraId="2067B6F0" w14:textId="77777777"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45E1DA59" w14:textId="77777777" w:rsidR="00DC2AD1" w:rsidRPr="00DB4E2E" w:rsidRDefault="0044128E" w:rsidP="00C1566F">
            <w:pPr>
              <w:ind w:firstLine="0"/>
              <w:jc w:val="left"/>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14:paraId="048254EA" w14:textId="77777777" w:rsidR="00DC2AD1" w:rsidRPr="00DB4E2E" w:rsidRDefault="00DC2AD1" w:rsidP="00C1566F">
            <w:pPr>
              <w:ind w:firstLine="0"/>
              <w:jc w:val="left"/>
              <w:rPr>
                <w:sz w:val="24"/>
                <w:szCs w:val="24"/>
                <w:lang w:val="ro-RO"/>
              </w:rPr>
            </w:pPr>
          </w:p>
        </w:tc>
      </w:tr>
      <w:tr w:rsidR="005A7D1C" w:rsidRPr="00DB4E2E" w14:paraId="721ECCF6"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D2E6C5" w14:textId="77777777" w:rsidR="005A7D1C" w:rsidRPr="00DB4E2E" w:rsidRDefault="005A7D1C" w:rsidP="005A7D1C">
            <w:pPr>
              <w:ind w:firstLine="0"/>
              <w:jc w:val="left"/>
              <w:rPr>
                <w:bCs/>
                <w:sz w:val="24"/>
                <w:szCs w:val="24"/>
                <w:lang w:val="ro-RO"/>
              </w:rPr>
            </w:pPr>
            <w:r w:rsidRPr="00DB4E2E">
              <w:rPr>
                <w:bCs/>
                <w:sz w:val="24"/>
                <w:szCs w:val="24"/>
                <w:lang w:val="ro-RO"/>
              </w:rPr>
              <w:t>modul sănătos de viață al populației</w:t>
            </w:r>
          </w:p>
        </w:tc>
        <w:tc>
          <w:tcPr>
            <w:tcW w:w="772" w:type="pct"/>
            <w:tcBorders>
              <w:top w:val="nil"/>
              <w:left w:val="single" w:sz="6" w:space="0" w:color="000000"/>
              <w:bottom w:val="single" w:sz="6" w:space="0" w:color="000000"/>
              <w:right w:val="single" w:sz="6" w:space="0" w:color="000000"/>
            </w:tcBorders>
          </w:tcPr>
          <w:p w14:paraId="7BEC1291"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A914062"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215FC53F" w14:textId="77777777" w:rsidR="005A7D1C" w:rsidRPr="00DB4E2E" w:rsidRDefault="005A7D1C" w:rsidP="005A7D1C">
            <w:pPr>
              <w:ind w:firstLine="0"/>
              <w:rPr>
                <w:sz w:val="24"/>
                <w:szCs w:val="24"/>
                <w:lang w:val="ro-RO"/>
              </w:rPr>
            </w:pPr>
          </w:p>
        </w:tc>
      </w:tr>
      <w:tr w:rsidR="005A7D1C" w:rsidRPr="00DB4E2E" w14:paraId="0C50CBEA" w14:textId="77777777" w:rsidTr="005A7D1C">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9F9B9" w14:textId="77777777" w:rsidR="005A7D1C" w:rsidRPr="00DB4E2E" w:rsidRDefault="005A7D1C" w:rsidP="005A7D1C">
            <w:pPr>
              <w:ind w:firstLine="0"/>
              <w:jc w:val="left"/>
              <w:rPr>
                <w:bCs/>
                <w:sz w:val="24"/>
                <w:szCs w:val="24"/>
                <w:lang w:val="ro-RO"/>
              </w:rPr>
            </w:pPr>
            <w:r w:rsidRPr="00DB4E2E">
              <w:rPr>
                <w:bCs/>
                <w:sz w:val="24"/>
                <w:szCs w:val="24"/>
                <w:lang w:val="ro-RO"/>
              </w:rPr>
              <w:t>nivelul criminalității și securității publice</w:t>
            </w:r>
          </w:p>
        </w:tc>
        <w:tc>
          <w:tcPr>
            <w:tcW w:w="772" w:type="pct"/>
            <w:tcBorders>
              <w:top w:val="nil"/>
              <w:left w:val="single" w:sz="6" w:space="0" w:color="000000"/>
              <w:bottom w:val="single" w:sz="6" w:space="0" w:color="000000"/>
              <w:right w:val="single" w:sz="6" w:space="0" w:color="000000"/>
            </w:tcBorders>
          </w:tcPr>
          <w:p w14:paraId="6DDDE786"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507FE28"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4EAE35BF" w14:textId="77777777" w:rsidR="005A7D1C" w:rsidRPr="00DB4E2E" w:rsidRDefault="005A7D1C" w:rsidP="005A7D1C">
            <w:pPr>
              <w:ind w:firstLine="0"/>
              <w:rPr>
                <w:sz w:val="24"/>
                <w:szCs w:val="24"/>
                <w:lang w:val="ro-RO"/>
              </w:rPr>
            </w:pPr>
          </w:p>
        </w:tc>
      </w:tr>
      <w:tr w:rsidR="005A7D1C" w:rsidRPr="00DB4E2E" w14:paraId="188CA29F" w14:textId="77777777" w:rsidTr="005A7D1C">
        <w:trPr>
          <w:trHeight w:val="5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AB7639" w14:textId="77777777" w:rsidR="005A7D1C" w:rsidRPr="00DB4E2E" w:rsidRDefault="005A7D1C" w:rsidP="005A7D1C">
            <w:pPr>
              <w:ind w:firstLine="0"/>
              <w:jc w:val="left"/>
              <w:rPr>
                <w:bCs/>
                <w:sz w:val="24"/>
                <w:szCs w:val="24"/>
                <w:lang w:val="ro-RO"/>
              </w:rPr>
            </w:pPr>
            <w:r w:rsidRPr="00DB4E2E">
              <w:rPr>
                <w:bCs/>
                <w:sz w:val="24"/>
                <w:szCs w:val="24"/>
                <w:lang w:val="ro-RO"/>
              </w:rPr>
              <w:t>accesul și calitatea serviciilor de protecție socială</w:t>
            </w:r>
          </w:p>
        </w:tc>
        <w:tc>
          <w:tcPr>
            <w:tcW w:w="772" w:type="pct"/>
            <w:tcBorders>
              <w:top w:val="nil"/>
              <w:left w:val="single" w:sz="6" w:space="0" w:color="000000"/>
              <w:bottom w:val="single" w:sz="6" w:space="0" w:color="000000"/>
              <w:right w:val="single" w:sz="6" w:space="0" w:color="000000"/>
            </w:tcBorders>
          </w:tcPr>
          <w:p w14:paraId="56E3349C"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5661E95"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9B03923" w14:textId="77777777" w:rsidR="005A7D1C" w:rsidRPr="00DB4E2E" w:rsidRDefault="005A7D1C" w:rsidP="005A7D1C">
            <w:pPr>
              <w:ind w:firstLine="0"/>
              <w:rPr>
                <w:sz w:val="24"/>
                <w:szCs w:val="24"/>
                <w:lang w:val="ro-RO"/>
              </w:rPr>
            </w:pPr>
          </w:p>
        </w:tc>
      </w:tr>
      <w:tr w:rsidR="005A7D1C" w:rsidRPr="00DB4E2E" w14:paraId="364AC813" w14:textId="77777777" w:rsidTr="005A7D1C">
        <w:trPr>
          <w:trHeight w:val="16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477C5C" w14:textId="77777777" w:rsidR="005A7D1C" w:rsidRPr="00DB4E2E" w:rsidRDefault="005A7D1C" w:rsidP="005A7D1C">
            <w:pPr>
              <w:ind w:firstLine="0"/>
              <w:jc w:val="left"/>
              <w:rPr>
                <w:bCs/>
                <w:sz w:val="24"/>
                <w:szCs w:val="24"/>
                <w:lang w:val="ro-RO"/>
              </w:rPr>
            </w:pPr>
            <w:r w:rsidRPr="00DB4E2E">
              <w:rPr>
                <w:bCs/>
                <w:sz w:val="24"/>
                <w:szCs w:val="24"/>
                <w:lang w:val="ro-RO"/>
              </w:rPr>
              <w:t>accesul și calitatea serviciilor educaționale</w:t>
            </w:r>
          </w:p>
        </w:tc>
        <w:tc>
          <w:tcPr>
            <w:tcW w:w="772" w:type="pct"/>
            <w:tcBorders>
              <w:top w:val="nil"/>
              <w:left w:val="single" w:sz="6" w:space="0" w:color="000000"/>
              <w:bottom w:val="single" w:sz="6" w:space="0" w:color="000000"/>
              <w:right w:val="single" w:sz="6" w:space="0" w:color="000000"/>
            </w:tcBorders>
          </w:tcPr>
          <w:p w14:paraId="5F7AC404"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3BEAB31"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44BA3331" w14:textId="77777777" w:rsidR="005A7D1C" w:rsidRPr="00DB4E2E" w:rsidRDefault="005A7D1C" w:rsidP="005A7D1C">
            <w:pPr>
              <w:ind w:firstLine="0"/>
              <w:rPr>
                <w:sz w:val="24"/>
                <w:szCs w:val="24"/>
                <w:lang w:val="ro-RO"/>
              </w:rPr>
            </w:pPr>
          </w:p>
        </w:tc>
      </w:tr>
      <w:tr w:rsidR="005A7D1C" w:rsidRPr="00DB4E2E" w14:paraId="54299573"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EA629B" w14:textId="77777777" w:rsidR="005A7D1C" w:rsidRPr="00DB4E2E" w:rsidRDefault="005A7D1C" w:rsidP="005A7D1C">
            <w:pPr>
              <w:ind w:firstLine="0"/>
              <w:jc w:val="left"/>
              <w:rPr>
                <w:bCs/>
                <w:sz w:val="24"/>
                <w:szCs w:val="24"/>
                <w:lang w:val="ro-RO"/>
              </w:rPr>
            </w:pPr>
            <w:r w:rsidRPr="00DB4E2E">
              <w:rPr>
                <w:bCs/>
                <w:sz w:val="24"/>
                <w:szCs w:val="24"/>
                <w:lang w:val="ro-RO"/>
              </w:rPr>
              <w:t>accesul și calitatea serviciilor medicale</w:t>
            </w:r>
          </w:p>
        </w:tc>
        <w:tc>
          <w:tcPr>
            <w:tcW w:w="772" w:type="pct"/>
            <w:tcBorders>
              <w:top w:val="nil"/>
              <w:left w:val="single" w:sz="6" w:space="0" w:color="000000"/>
              <w:bottom w:val="single" w:sz="6" w:space="0" w:color="000000"/>
              <w:right w:val="single" w:sz="6" w:space="0" w:color="000000"/>
            </w:tcBorders>
          </w:tcPr>
          <w:p w14:paraId="53D5CF1D"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C7780A6"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F8F3679" w14:textId="77777777" w:rsidR="005A7D1C" w:rsidRPr="00DB4E2E" w:rsidRDefault="005A7D1C" w:rsidP="005A7D1C">
            <w:pPr>
              <w:ind w:firstLine="0"/>
              <w:rPr>
                <w:sz w:val="24"/>
                <w:szCs w:val="24"/>
                <w:lang w:val="ro-RO"/>
              </w:rPr>
            </w:pPr>
          </w:p>
        </w:tc>
      </w:tr>
      <w:tr w:rsidR="005A7D1C" w:rsidRPr="00DB4E2E" w14:paraId="424DFE4A" w14:textId="77777777" w:rsidTr="005A7D1C">
        <w:trPr>
          <w:trHeight w:val="8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574048" w14:textId="77777777" w:rsidR="005A7D1C" w:rsidRPr="00DB4E2E" w:rsidRDefault="005A7D1C" w:rsidP="005A7D1C">
            <w:pPr>
              <w:ind w:firstLine="0"/>
              <w:jc w:val="left"/>
              <w:rPr>
                <w:bCs/>
                <w:sz w:val="24"/>
                <w:szCs w:val="24"/>
                <w:lang w:val="ro-RO"/>
              </w:rPr>
            </w:pPr>
            <w:r w:rsidRPr="00DB4E2E">
              <w:rPr>
                <w:bCs/>
                <w:sz w:val="24"/>
                <w:szCs w:val="24"/>
                <w:lang w:val="ro-RO"/>
              </w:rPr>
              <w:t>accesul și calitatea serviciilor publice administrative</w:t>
            </w:r>
          </w:p>
        </w:tc>
        <w:tc>
          <w:tcPr>
            <w:tcW w:w="772" w:type="pct"/>
            <w:tcBorders>
              <w:top w:val="nil"/>
              <w:left w:val="single" w:sz="6" w:space="0" w:color="000000"/>
              <w:bottom w:val="single" w:sz="6" w:space="0" w:color="000000"/>
              <w:right w:val="single" w:sz="6" w:space="0" w:color="000000"/>
            </w:tcBorders>
          </w:tcPr>
          <w:p w14:paraId="6049EC63"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EFE70D4"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523B26D8" w14:textId="77777777" w:rsidR="005A7D1C" w:rsidRPr="00DB4E2E" w:rsidRDefault="005A7D1C" w:rsidP="005A7D1C">
            <w:pPr>
              <w:ind w:firstLine="0"/>
              <w:rPr>
                <w:sz w:val="24"/>
                <w:szCs w:val="24"/>
                <w:lang w:val="ro-RO"/>
              </w:rPr>
            </w:pPr>
          </w:p>
        </w:tc>
      </w:tr>
      <w:tr w:rsidR="005A7D1C" w:rsidRPr="00DB4E2E" w14:paraId="222DD928"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214435" w14:textId="77777777" w:rsidR="005A7D1C" w:rsidRPr="00DB4E2E" w:rsidRDefault="005A7D1C" w:rsidP="005A7D1C">
            <w:pPr>
              <w:ind w:firstLine="0"/>
              <w:jc w:val="left"/>
              <w:rPr>
                <w:bCs/>
                <w:sz w:val="24"/>
                <w:szCs w:val="24"/>
                <w:lang w:val="ro-RO"/>
              </w:rPr>
            </w:pPr>
            <w:r w:rsidRPr="00DB4E2E">
              <w:rPr>
                <w:bCs/>
                <w:sz w:val="24"/>
                <w:szCs w:val="24"/>
                <w:lang w:val="ro-RO"/>
              </w:rPr>
              <w:t>nivelul și calitatea educației populației</w:t>
            </w:r>
          </w:p>
        </w:tc>
        <w:tc>
          <w:tcPr>
            <w:tcW w:w="772" w:type="pct"/>
            <w:tcBorders>
              <w:top w:val="nil"/>
              <w:left w:val="single" w:sz="6" w:space="0" w:color="000000"/>
              <w:bottom w:val="single" w:sz="6" w:space="0" w:color="000000"/>
              <w:right w:val="single" w:sz="6" w:space="0" w:color="000000"/>
            </w:tcBorders>
          </w:tcPr>
          <w:p w14:paraId="2842919A"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CD88D73"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AB739B6" w14:textId="77777777" w:rsidR="005A7D1C" w:rsidRPr="00DB4E2E" w:rsidRDefault="005A7D1C" w:rsidP="005A7D1C">
            <w:pPr>
              <w:ind w:firstLine="0"/>
              <w:rPr>
                <w:sz w:val="24"/>
                <w:szCs w:val="24"/>
                <w:lang w:val="ro-RO"/>
              </w:rPr>
            </w:pPr>
          </w:p>
        </w:tc>
      </w:tr>
      <w:tr w:rsidR="005A7D1C" w:rsidRPr="00DB4E2E" w14:paraId="7412AA94" w14:textId="77777777" w:rsidTr="005A7D1C">
        <w:trPr>
          <w:trHeight w:val="111"/>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F0856F" w14:textId="77777777" w:rsidR="005A7D1C" w:rsidRPr="00DB4E2E" w:rsidRDefault="005A7D1C" w:rsidP="005A7D1C">
            <w:pPr>
              <w:ind w:firstLine="0"/>
              <w:jc w:val="left"/>
              <w:rPr>
                <w:bCs/>
                <w:sz w:val="24"/>
                <w:szCs w:val="24"/>
                <w:lang w:val="ro-RO"/>
              </w:rPr>
            </w:pPr>
            <w:r w:rsidRPr="00DB4E2E">
              <w:rPr>
                <w:bCs/>
                <w:sz w:val="24"/>
                <w:szCs w:val="24"/>
                <w:lang w:val="ro-RO"/>
              </w:rPr>
              <w:t>conservarea patrimoniului cultural</w:t>
            </w:r>
          </w:p>
        </w:tc>
        <w:tc>
          <w:tcPr>
            <w:tcW w:w="772" w:type="pct"/>
            <w:tcBorders>
              <w:top w:val="nil"/>
              <w:left w:val="single" w:sz="6" w:space="0" w:color="000000"/>
              <w:bottom w:val="single" w:sz="6" w:space="0" w:color="000000"/>
              <w:right w:val="single" w:sz="6" w:space="0" w:color="000000"/>
            </w:tcBorders>
          </w:tcPr>
          <w:p w14:paraId="4D3BCC1D"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A1257BE"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CBCDA61" w14:textId="77777777" w:rsidR="005A7D1C" w:rsidRPr="00DB4E2E" w:rsidRDefault="005A7D1C" w:rsidP="005A7D1C">
            <w:pPr>
              <w:ind w:firstLine="0"/>
              <w:rPr>
                <w:sz w:val="24"/>
                <w:szCs w:val="24"/>
                <w:lang w:val="ro-RO"/>
              </w:rPr>
            </w:pPr>
          </w:p>
        </w:tc>
      </w:tr>
      <w:tr w:rsidR="005A7D1C" w:rsidRPr="00DB4E2E" w14:paraId="1ADB696E"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26ECF9" w14:textId="77777777" w:rsidR="005A7D1C" w:rsidRPr="00DB4E2E" w:rsidRDefault="005A7D1C" w:rsidP="005A7D1C">
            <w:pPr>
              <w:ind w:firstLine="0"/>
              <w:jc w:val="left"/>
              <w:rPr>
                <w:bCs/>
                <w:sz w:val="24"/>
                <w:szCs w:val="24"/>
                <w:lang w:val="ro-RO"/>
              </w:rPr>
            </w:pPr>
            <w:r w:rsidRPr="00DB4E2E">
              <w:rPr>
                <w:bCs/>
                <w:sz w:val="24"/>
                <w:szCs w:val="24"/>
                <w:lang w:val="ro-RO"/>
              </w:rPr>
              <w:t>accesul populației la resurse culturale și participarea în manifestații culturale</w:t>
            </w:r>
          </w:p>
        </w:tc>
        <w:tc>
          <w:tcPr>
            <w:tcW w:w="772" w:type="pct"/>
            <w:tcBorders>
              <w:top w:val="nil"/>
              <w:left w:val="single" w:sz="6" w:space="0" w:color="000000"/>
              <w:bottom w:val="single" w:sz="6" w:space="0" w:color="000000"/>
              <w:right w:val="single" w:sz="6" w:space="0" w:color="000000"/>
            </w:tcBorders>
          </w:tcPr>
          <w:p w14:paraId="6F5DD403"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D9B62D5"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4D2B8D60" w14:textId="77777777" w:rsidR="005A7D1C" w:rsidRPr="00DB4E2E" w:rsidRDefault="005A7D1C" w:rsidP="005A7D1C">
            <w:pPr>
              <w:ind w:firstLine="0"/>
              <w:rPr>
                <w:sz w:val="24"/>
                <w:szCs w:val="24"/>
                <w:lang w:val="ro-RO"/>
              </w:rPr>
            </w:pPr>
          </w:p>
        </w:tc>
      </w:tr>
      <w:tr w:rsidR="005A7D1C" w:rsidRPr="00DB4E2E" w14:paraId="6B1FE0A8" w14:textId="77777777" w:rsidTr="005A7D1C">
        <w:trPr>
          <w:trHeight w:val="17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68545C" w14:textId="77777777" w:rsidR="005A7D1C" w:rsidRPr="00DB4E2E" w:rsidRDefault="005A7D1C" w:rsidP="005A7D1C">
            <w:pPr>
              <w:ind w:firstLine="0"/>
              <w:jc w:val="left"/>
              <w:rPr>
                <w:bCs/>
                <w:sz w:val="24"/>
                <w:szCs w:val="24"/>
                <w:lang w:val="ro-RO"/>
              </w:rPr>
            </w:pPr>
            <w:r w:rsidRPr="00DB4E2E">
              <w:rPr>
                <w:bCs/>
                <w:sz w:val="24"/>
                <w:szCs w:val="24"/>
                <w:lang w:val="ro-RO"/>
              </w:rPr>
              <w:t>accesul și participarea populației în activități sportive</w:t>
            </w:r>
          </w:p>
        </w:tc>
        <w:tc>
          <w:tcPr>
            <w:tcW w:w="772" w:type="pct"/>
            <w:tcBorders>
              <w:top w:val="nil"/>
              <w:left w:val="single" w:sz="6" w:space="0" w:color="000000"/>
              <w:bottom w:val="single" w:sz="6" w:space="0" w:color="000000"/>
              <w:right w:val="single" w:sz="6" w:space="0" w:color="000000"/>
            </w:tcBorders>
          </w:tcPr>
          <w:p w14:paraId="33793E7D"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D5F1EFF"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5534F174" w14:textId="77777777" w:rsidR="005A7D1C" w:rsidRPr="00DB4E2E" w:rsidRDefault="005A7D1C" w:rsidP="005A7D1C">
            <w:pPr>
              <w:ind w:firstLine="0"/>
              <w:rPr>
                <w:sz w:val="24"/>
                <w:szCs w:val="24"/>
                <w:lang w:val="ro-RO"/>
              </w:rPr>
            </w:pPr>
          </w:p>
        </w:tc>
      </w:tr>
      <w:tr w:rsidR="005A7D1C" w:rsidRPr="00DB4E2E" w14:paraId="1BCE9038" w14:textId="77777777" w:rsidTr="005A7D1C">
        <w:trPr>
          <w:trHeight w:val="27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FA6DFD" w14:textId="77777777" w:rsidR="005A7D1C" w:rsidRPr="00DB4E2E" w:rsidRDefault="005A7D1C" w:rsidP="005A7D1C">
            <w:pPr>
              <w:ind w:firstLine="0"/>
              <w:jc w:val="left"/>
              <w:rPr>
                <w:bCs/>
                <w:sz w:val="24"/>
                <w:szCs w:val="24"/>
                <w:lang w:val="ro-RO"/>
              </w:rPr>
            </w:pPr>
            <w:r w:rsidRPr="00DB4E2E">
              <w:rPr>
                <w:bCs/>
                <w:sz w:val="24"/>
                <w:szCs w:val="24"/>
                <w:lang w:val="ro-RO"/>
              </w:rPr>
              <w:t>discriminarea</w:t>
            </w:r>
          </w:p>
        </w:tc>
        <w:tc>
          <w:tcPr>
            <w:tcW w:w="772" w:type="pct"/>
            <w:tcBorders>
              <w:top w:val="nil"/>
              <w:left w:val="single" w:sz="6" w:space="0" w:color="000000"/>
              <w:bottom w:val="single" w:sz="6" w:space="0" w:color="000000"/>
              <w:right w:val="single" w:sz="6" w:space="0" w:color="000000"/>
            </w:tcBorders>
          </w:tcPr>
          <w:p w14:paraId="625A5E8C"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FEA0051"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0F1B0D01" w14:textId="77777777" w:rsidR="005A7D1C" w:rsidRPr="00DB4E2E" w:rsidRDefault="005A7D1C" w:rsidP="005A7D1C">
            <w:pPr>
              <w:ind w:firstLine="0"/>
              <w:rPr>
                <w:sz w:val="24"/>
                <w:szCs w:val="24"/>
                <w:lang w:val="ro-RO"/>
              </w:rPr>
            </w:pPr>
          </w:p>
        </w:tc>
      </w:tr>
      <w:tr w:rsidR="005A7D1C" w:rsidRPr="00DB4E2E" w14:paraId="4E96A452" w14:textId="77777777"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7F784D" w14:textId="77777777" w:rsidR="005A7D1C" w:rsidRPr="00DB4E2E" w:rsidRDefault="005A7D1C" w:rsidP="005A7D1C">
            <w:pPr>
              <w:ind w:firstLine="0"/>
              <w:jc w:val="left"/>
              <w:rPr>
                <w:bCs/>
                <w:sz w:val="24"/>
                <w:szCs w:val="24"/>
                <w:lang w:val="ro-RO"/>
              </w:rPr>
            </w:pPr>
            <w:r w:rsidRPr="00DB4E2E">
              <w:rPr>
                <w:bCs/>
                <w:sz w:val="24"/>
                <w:szCs w:val="24"/>
                <w:lang w:val="ro-RO"/>
              </w:rPr>
              <w:t>alte aspecte sociale</w:t>
            </w:r>
          </w:p>
        </w:tc>
        <w:tc>
          <w:tcPr>
            <w:tcW w:w="772" w:type="pct"/>
            <w:tcBorders>
              <w:top w:val="nil"/>
              <w:left w:val="single" w:sz="6" w:space="0" w:color="000000"/>
              <w:bottom w:val="single" w:sz="6" w:space="0" w:color="000000"/>
              <w:right w:val="single" w:sz="6" w:space="0" w:color="000000"/>
            </w:tcBorders>
          </w:tcPr>
          <w:p w14:paraId="5B371882"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BB41AB3"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7713F4F" w14:textId="77777777" w:rsidR="005A7D1C" w:rsidRPr="00DB4E2E" w:rsidRDefault="005A7D1C" w:rsidP="005A7D1C">
            <w:pPr>
              <w:ind w:firstLine="0"/>
              <w:rPr>
                <w:sz w:val="24"/>
                <w:szCs w:val="24"/>
                <w:lang w:val="ro-RO"/>
              </w:rPr>
            </w:pPr>
          </w:p>
        </w:tc>
      </w:tr>
      <w:tr w:rsidR="00DC2AD1" w:rsidRPr="00DB4E2E" w14:paraId="7890CD9A" w14:textId="77777777" w:rsidTr="00C1566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2AC9EA" w14:textId="77777777" w:rsidR="00DC2AD1" w:rsidRPr="00DB4E2E" w:rsidRDefault="00DC2AD1" w:rsidP="00C1566F">
            <w:pPr>
              <w:ind w:firstLine="0"/>
              <w:jc w:val="left"/>
              <w:rPr>
                <w:b/>
                <w:sz w:val="24"/>
                <w:szCs w:val="24"/>
                <w:lang w:val="ro-RO"/>
              </w:rPr>
            </w:pPr>
            <w:r w:rsidRPr="00DB4E2E">
              <w:rPr>
                <w:b/>
                <w:sz w:val="24"/>
                <w:szCs w:val="24"/>
                <w:lang w:val="ro-RO"/>
              </w:rPr>
              <w:t>De mediu</w:t>
            </w:r>
          </w:p>
        </w:tc>
      </w:tr>
      <w:tr w:rsidR="005A7D1C" w:rsidRPr="00DB4E2E" w14:paraId="4EEA3CDC"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2C849B" w14:textId="77777777" w:rsidR="005A7D1C" w:rsidRPr="00DB4E2E" w:rsidRDefault="005A7D1C" w:rsidP="005A7D1C">
            <w:pPr>
              <w:ind w:firstLine="0"/>
              <w:jc w:val="left"/>
              <w:rPr>
                <w:bCs/>
                <w:sz w:val="24"/>
                <w:szCs w:val="24"/>
                <w:lang w:val="ro-RO"/>
              </w:rPr>
            </w:pPr>
            <w:r w:rsidRPr="00DB4E2E">
              <w:rPr>
                <w:bCs/>
                <w:sz w:val="24"/>
                <w:szCs w:val="24"/>
                <w:lang w:val="ro-RO"/>
              </w:rPr>
              <w:t>clima, inclusiv emisiile gazelor cu efect de seră și celor care afectează stratul de ozon</w:t>
            </w:r>
          </w:p>
        </w:tc>
        <w:tc>
          <w:tcPr>
            <w:tcW w:w="772" w:type="pct"/>
            <w:tcBorders>
              <w:top w:val="nil"/>
              <w:left w:val="single" w:sz="6" w:space="0" w:color="000000"/>
              <w:bottom w:val="single" w:sz="6" w:space="0" w:color="000000"/>
              <w:right w:val="single" w:sz="6" w:space="0" w:color="000000"/>
            </w:tcBorders>
          </w:tcPr>
          <w:p w14:paraId="54E80B4B"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506260B"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7EE601E" w14:textId="77777777" w:rsidR="005A7D1C" w:rsidRPr="00DB4E2E" w:rsidRDefault="005A7D1C" w:rsidP="005A7D1C">
            <w:pPr>
              <w:ind w:firstLine="0"/>
              <w:rPr>
                <w:sz w:val="24"/>
                <w:szCs w:val="24"/>
                <w:lang w:val="ro-RO"/>
              </w:rPr>
            </w:pPr>
          </w:p>
        </w:tc>
      </w:tr>
      <w:tr w:rsidR="00777770" w:rsidRPr="00DB4E2E" w14:paraId="094E87B5"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2D9539" w14:textId="77777777" w:rsidR="00DC2AD1" w:rsidRPr="00DB4E2E" w:rsidRDefault="00DC2AD1" w:rsidP="00C1566F">
            <w:pPr>
              <w:ind w:firstLine="0"/>
              <w:jc w:val="left"/>
              <w:rPr>
                <w:bCs/>
                <w:sz w:val="24"/>
                <w:szCs w:val="24"/>
                <w:lang w:val="ro-RO"/>
              </w:rPr>
            </w:pPr>
            <w:r w:rsidRPr="00DB4E2E">
              <w:rPr>
                <w:bCs/>
                <w:sz w:val="24"/>
                <w:szCs w:val="24"/>
                <w:lang w:val="ro-RO"/>
              </w:rPr>
              <w:t>calitatea aerului</w:t>
            </w:r>
          </w:p>
        </w:tc>
        <w:tc>
          <w:tcPr>
            <w:tcW w:w="772" w:type="pct"/>
            <w:tcBorders>
              <w:top w:val="nil"/>
              <w:left w:val="single" w:sz="6" w:space="0" w:color="000000"/>
              <w:bottom w:val="single" w:sz="6" w:space="0" w:color="000000"/>
              <w:right w:val="single" w:sz="6" w:space="0" w:color="000000"/>
            </w:tcBorders>
          </w:tcPr>
          <w:p w14:paraId="6EC26241" w14:textId="77777777"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32403A72" w14:textId="77777777" w:rsidR="00DC2AD1" w:rsidRPr="00DB4E2E" w:rsidRDefault="005A7D1C"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650EF15E" w14:textId="77777777" w:rsidR="00DC2AD1" w:rsidRPr="00DB4E2E" w:rsidRDefault="00DC2AD1" w:rsidP="00C1566F">
            <w:pPr>
              <w:ind w:firstLine="0"/>
              <w:jc w:val="left"/>
              <w:rPr>
                <w:sz w:val="24"/>
                <w:szCs w:val="24"/>
                <w:lang w:val="ro-RO"/>
              </w:rPr>
            </w:pPr>
          </w:p>
        </w:tc>
      </w:tr>
      <w:tr w:rsidR="00777770" w:rsidRPr="00DB4E2E" w14:paraId="40E4D6D9"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B8D517" w14:textId="77777777" w:rsidR="00DC2AD1" w:rsidRPr="00DB4E2E" w:rsidRDefault="00DC2AD1" w:rsidP="00C1566F">
            <w:pPr>
              <w:ind w:firstLine="0"/>
              <w:jc w:val="left"/>
              <w:rPr>
                <w:sz w:val="24"/>
                <w:szCs w:val="24"/>
                <w:lang w:val="ro-RO"/>
              </w:rPr>
            </w:pPr>
            <w:r w:rsidRPr="00DB4E2E">
              <w:rPr>
                <w:bCs/>
                <w:sz w:val="24"/>
                <w:szCs w:val="24"/>
                <w:lang w:val="ro-RO"/>
              </w:rPr>
              <w:t>calitatea și cantitatea apei și resurselor acvatice, inclusiv a apei potabile și de alt gen</w:t>
            </w:r>
          </w:p>
        </w:tc>
        <w:tc>
          <w:tcPr>
            <w:tcW w:w="772" w:type="pct"/>
            <w:tcBorders>
              <w:top w:val="nil"/>
              <w:left w:val="single" w:sz="6" w:space="0" w:color="000000"/>
              <w:bottom w:val="single" w:sz="6" w:space="0" w:color="000000"/>
              <w:right w:val="single" w:sz="6" w:space="0" w:color="000000"/>
            </w:tcBorders>
          </w:tcPr>
          <w:p w14:paraId="61D39EE2" w14:textId="77777777"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0E83218A" w14:textId="77777777"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57AA7204" w14:textId="77777777" w:rsidR="00DC2AD1" w:rsidRPr="00DB4E2E" w:rsidRDefault="00DC2AD1" w:rsidP="00C1566F">
            <w:pPr>
              <w:ind w:firstLine="0"/>
              <w:jc w:val="left"/>
              <w:rPr>
                <w:sz w:val="24"/>
                <w:szCs w:val="24"/>
                <w:lang w:val="ro-RO"/>
              </w:rPr>
            </w:pPr>
          </w:p>
        </w:tc>
      </w:tr>
      <w:tr w:rsidR="0044128E" w:rsidRPr="00DB4E2E" w14:paraId="255F6D7C" w14:textId="77777777" w:rsidTr="0044128E">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13230B" w14:textId="77777777" w:rsidR="0044128E" w:rsidRPr="00DB4E2E" w:rsidRDefault="0044128E" w:rsidP="0044128E">
            <w:pPr>
              <w:ind w:firstLine="0"/>
              <w:jc w:val="left"/>
              <w:rPr>
                <w:bCs/>
                <w:sz w:val="24"/>
                <w:szCs w:val="24"/>
                <w:lang w:val="ro-RO"/>
              </w:rPr>
            </w:pPr>
            <w:r w:rsidRPr="00DB4E2E">
              <w:rPr>
                <w:bCs/>
                <w:sz w:val="24"/>
                <w:szCs w:val="24"/>
                <w:lang w:val="ro-RO"/>
              </w:rPr>
              <w:t>biodiversitatea</w:t>
            </w:r>
          </w:p>
        </w:tc>
        <w:tc>
          <w:tcPr>
            <w:tcW w:w="772" w:type="pct"/>
            <w:tcBorders>
              <w:top w:val="nil"/>
              <w:left w:val="single" w:sz="6" w:space="0" w:color="000000"/>
              <w:bottom w:val="single" w:sz="6" w:space="0" w:color="000000"/>
              <w:right w:val="single" w:sz="6" w:space="0" w:color="000000"/>
            </w:tcBorders>
          </w:tcPr>
          <w:p w14:paraId="4734192A"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34B634A1"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D0DCC32" w14:textId="77777777" w:rsidR="0044128E" w:rsidRPr="00DB4E2E" w:rsidRDefault="0044128E" w:rsidP="0044128E">
            <w:pPr>
              <w:ind w:firstLine="0"/>
              <w:jc w:val="left"/>
              <w:rPr>
                <w:sz w:val="24"/>
                <w:szCs w:val="24"/>
                <w:lang w:val="ro-RO"/>
              </w:rPr>
            </w:pPr>
          </w:p>
        </w:tc>
      </w:tr>
      <w:tr w:rsidR="0044128E" w:rsidRPr="00DB4E2E" w14:paraId="0ED85913" w14:textId="77777777" w:rsidTr="0044128E">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F80749" w14:textId="77777777" w:rsidR="0044128E" w:rsidRPr="00DB4E2E" w:rsidRDefault="0044128E" w:rsidP="0044128E">
            <w:pPr>
              <w:ind w:firstLine="0"/>
              <w:jc w:val="left"/>
              <w:rPr>
                <w:bCs/>
                <w:sz w:val="24"/>
                <w:szCs w:val="24"/>
                <w:lang w:val="ro-RO"/>
              </w:rPr>
            </w:pPr>
            <w:r w:rsidRPr="00DB4E2E">
              <w:rPr>
                <w:bCs/>
                <w:sz w:val="24"/>
                <w:szCs w:val="24"/>
                <w:lang w:val="ro-RO"/>
              </w:rPr>
              <w:t>flora</w:t>
            </w:r>
          </w:p>
        </w:tc>
        <w:tc>
          <w:tcPr>
            <w:tcW w:w="772" w:type="pct"/>
            <w:tcBorders>
              <w:top w:val="nil"/>
              <w:left w:val="single" w:sz="6" w:space="0" w:color="000000"/>
              <w:bottom w:val="single" w:sz="6" w:space="0" w:color="000000"/>
              <w:right w:val="single" w:sz="6" w:space="0" w:color="000000"/>
            </w:tcBorders>
          </w:tcPr>
          <w:p w14:paraId="3E3C622C"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2D8F05FB"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62E53969" w14:textId="77777777" w:rsidR="0044128E" w:rsidRPr="00DB4E2E" w:rsidRDefault="0044128E" w:rsidP="0044128E">
            <w:pPr>
              <w:ind w:firstLine="0"/>
              <w:jc w:val="left"/>
              <w:rPr>
                <w:sz w:val="24"/>
                <w:szCs w:val="24"/>
                <w:lang w:val="ro-RO"/>
              </w:rPr>
            </w:pPr>
          </w:p>
        </w:tc>
      </w:tr>
      <w:tr w:rsidR="0044128E" w:rsidRPr="00DB4E2E" w14:paraId="110B92B7" w14:textId="77777777" w:rsidTr="0044128E">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DDDEE8" w14:textId="77777777" w:rsidR="0044128E" w:rsidRPr="00DB4E2E" w:rsidRDefault="0044128E" w:rsidP="0044128E">
            <w:pPr>
              <w:ind w:firstLine="0"/>
              <w:jc w:val="left"/>
              <w:rPr>
                <w:bCs/>
                <w:sz w:val="24"/>
                <w:szCs w:val="24"/>
                <w:lang w:val="ro-RO"/>
              </w:rPr>
            </w:pPr>
            <w:r w:rsidRPr="00DB4E2E">
              <w:rPr>
                <w:bCs/>
                <w:sz w:val="24"/>
                <w:szCs w:val="24"/>
                <w:lang w:val="ro-RO"/>
              </w:rPr>
              <w:t>fauna</w:t>
            </w:r>
          </w:p>
        </w:tc>
        <w:tc>
          <w:tcPr>
            <w:tcW w:w="772" w:type="pct"/>
            <w:tcBorders>
              <w:top w:val="nil"/>
              <w:left w:val="single" w:sz="6" w:space="0" w:color="000000"/>
              <w:bottom w:val="single" w:sz="6" w:space="0" w:color="000000"/>
              <w:right w:val="single" w:sz="6" w:space="0" w:color="000000"/>
            </w:tcBorders>
          </w:tcPr>
          <w:p w14:paraId="06BD3C2F"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24BA78A5"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20B313CE" w14:textId="77777777" w:rsidR="0044128E" w:rsidRPr="00DB4E2E" w:rsidRDefault="0044128E" w:rsidP="0044128E">
            <w:pPr>
              <w:ind w:firstLine="0"/>
              <w:jc w:val="left"/>
              <w:rPr>
                <w:sz w:val="24"/>
                <w:szCs w:val="24"/>
                <w:lang w:val="ro-RO"/>
              </w:rPr>
            </w:pPr>
          </w:p>
        </w:tc>
      </w:tr>
      <w:tr w:rsidR="0044128E" w:rsidRPr="00DB4E2E" w14:paraId="35DC9D5A" w14:textId="77777777" w:rsidTr="0044128E">
        <w:trPr>
          <w:trHeight w:val="6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0837E6" w14:textId="77777777" w:rsidR="0044128E" w:rsidRPr="00DB4E2E" w:rsidRDefault="0044128E" w:rsidP="0044128E">
            <w:pPr>
              <w:ind w:firstLine="0"/>
              <w:jc w:val="left"/>
              <w:rPr>
                <w:bCs/>
                <w:sz w:val="24"/>
                <w:szCs w:val="24"/>
                <w:lang w:val="ro-RO"/>
              </w:rPr>
            </w:pPr>
            <w:r w:rsidRPr="00DB4E2E">
              <w:rPr>
                <w:bCs/>
                <w:sz w:val="24"/>
                <w:szCs w:val="24"/>
                <w:lang w:val="ro-RO"/>
              </w:rPr>
              <w:t>peisajele naturale</w:t>
            </w:r>
          </w:p>
        </w:tc>
        <w:tc>
          <w:tcPr>
            <w:tcW w:w="772" w:type="pct"/>
            <w:tcBorders>
              <w:top w:val="nil"/>
              <w:left w:val="single" w:sz="6" w:space="0" w:color="000000"/>
              <w:bottom w:val="single" w:sz="6" w:space="0" w:color="000000"/>
              <w:right w:val="single" w:sz="6" w:space="0" w:color="000000"/>
            </w:tcBorders>
          </w:tcPr>
          <w:p w14:paraId="4A55159F"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3D2B4EE7"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17EBB1A" w14:textId="77777777" w:rsidR="0044128E" w:rsidRPr="00DB4E2E" w:rsidRDefault="0044128E" w:rsidP="0044128E">
            <w:pPr>
              <w:ind w:firstLine="0"/>
              <w:jc w:val="left"/>
              <w:rPr>
                <w:sz w:val="24"/>
                <w:szCs w:val="24"/>
                <w:lang w:val="ro-RO"/>
              </w:rPr>
            </w:pPr>
          </w:p>
        </w:tc>
      </w:tr>
      <w:tr w:rsidR="0044128E" w:rsidRPr="00DB4E2E" w14:paraId="4D4443C5" w14:textId="77777777" w:rsidTr="0044128E">
        <w:trPr>
          <w:trHeight w:val="16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8D556B" w14:textId="77777777" w:rsidR="0044128E" w:rsidRPr="00DB4E2E" w:rsidRDefault="0044128E" w:rsidP="0044128E">
            <w:pPr>
              <w:ind w:firstLine="0"/>
              <w:jc w:val="left"/>
              <w:rPr>
                <w:bCs/>
                <w:sz w:val="24"/>
                <w:szCs w:val="24"/>
                <w:lang w:val="ro-RO"/>
              </w:rPr>
            </w:pPr>
            <w:r w:rsidRPr="00DB4E2E">
              <w:rPr>
                <w:bCs/>
                <w:sz w:val="24"/>
                <w:szCs w:val="24"/>
                <w:lang w:val="ro-RO"/>
              </w:rPr>
              <w:t>starea și resursele solului</w:t>
            </w:r>
          </w:p>
        </w:tc>
        <w:tc>
          <w:tcPr>
            <w:tcW w:w="772" w:type="pct"/>
            <w:tcBorders>
              <w:top w:val="nil"/>
              <w:left w:val="single" w:sz="6" w:space="0" w:color="000000"/>
              <w:bottom w:val="single" w:sz="6" w:space="0" w:color="000000"/>
              <w:right w:val="single" w:sz="6" w:space="0" w:color="000000"/>
            </w:tcBorders>
          </w:tcPr>
          <w:p w14:paraId="2812CDE7"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7471DD46"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F42B5C6" w14:textId="77777777" w:rsidR="0044128E" w:rsidRPr="00DB4E2E" w:rsidRDefault="0044128E" w:rsidP="0044128E">
            <w:pPr>
              <w:ind w:firstLine="0"/>
              <w:jc w:val="left"/>
              <w:rPr>
                <w:sz w:val="24"/>
                <w:szCs w:val="24"/>
                <w:lang w:val="ro-RO"/>
              </w:rPr>
            </w:pPr>
          </w:p>
        </w:tc>
      </w:tr>
      <w:tr w:rsidR="005A7D1C" w:rsidRPr="00DB4E2E" w14:paraId="5875B120"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E8CA69" w14:textId="77777777" w:rsidR="005A7D1C" w:rsidRPr="00DB4E2E" w:rsidRDefault="005A7D1C" w:rsidP="005A7D1C">
            <w:pPr>
              <w:ind w:firstLine="0"/>
              <w:jc w:val="left"/>
              <w:rPr>
                <w:bCs/>
                <w:sz w:val="24"/>
                <w:szCs w:val="24"/>
                <w:lang w:val="ro-RO"/>
              </w:rPr>
            </w:pPr>
            <w:r w:rsidRPr="00DB4E2E">
              <w:rPr>
                <w:bCs/>
                <w:sz w:val="24"/>
                <w:szCs w:val="24"/>
                <w:lang w:val="ro-RO"/>
              </w:rPr>
              <w:t>producerea și reciclarea deșeurilor</w:t>
            </w:r>
          </w:p>
        </w:tc>
        <w:tc>
          <w:tcPr>
            <w:tcW w:w="772" w:type="pct"/>
            <w:tcBorders>
              <w:top w:val="nil"/>
              <w:left w:val="single" w:sz="6" w:space="0" w:color="000000"/>
              <w:bottom w:val="single" w:sz="6" w:space="0" w:color="000000"/>
              <w:right w:val="single" w:sz="6" w:space="0" w:color="000000"/>
            </w:tcBorders>
          </w:tcPr>
          <w:p w14:paraId="53AA02EC" w14:textId="77777777" w:rsidR="005A7D1C" w:rsidRPr="00DB4E2E" w:rsidRDefault="0044128E" w:rsidP="005A7D1C">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14:paraId="3C3EFD56" w14:textId="77777777" w:rsidR="005A7D1C" w:rsidRPr="00DB4E2E" w:rsidRDefault="0044128E" w:rsidP="005A7D1C">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14:paraId="5789B1C5" w14:textId="77777777" w:rsidR="005A7D1C" w:rsidRPr="00DB4E2E" w:rsidRDefault="005A7D1C" w:rsidP="005A7D1C">
            <w:pPr>
              <w:ind w:firstLine="0"/>
              <w:jc w:val="left"/>
              <w:rPr>
                <w:sz w:val="24"/>
                <w:szCs w:val="24"/>
                <w:lang w:val="ro-RO"/>
              </w:rPr>
            </w:pPr>
          </w:p>
        </w:tc>
      </w:tr>
      <w:tr w:rsidR="0044128E" w:rsidRPr="00DB4E2E" w14:paraId="14C64844" w14:textId="77777777" w:rsidTr="005A7D1C">
        <w:trPr>
          <w:trHeight w:val="10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18FB4E" w14:textId="77777777" w:rsidR="0044128E" w:rsidRPr="00DB4E2E" w:rsidRDefault="0044128E" w:rsidP="0044128E">
            <w:pPr>
              <w:ind w:firstLine="0"/>
              <w:jc w:val="left"/>
              <w:rPr>
                <w:bCs/>
                <w:sz w:val="24"/>
                <w:szCs w:val="24"/>
                <w:lang w:val="ro-RO"/>
              </w:rPr>
            </w:pPr>
            <w:r w:rsidRPr="00DB4E2E">
              <w:rPr>
                <w:bCs/>
                <w:sz w:val="24"/>
                <w:szCs w:val="24"/>
                <w:lang w:val="ro-RO"/>
              </w:rPr>
              <w:t>utilizarea eficientă a resurselor regenerabile și neregenerabile</w:t>
            </w:r>
          </w:p>
        </w:tc>
        <w:tc>
          <w:tcPr>
            <w:tcW w:w="772" w:type="pct"/>
            <w:tcBorders>
              <w:top w:val="nil"/>
              <w:left w:val="single" w:sz="6" w:space="0" w:color="000000"/>
              <w:bottom w:val="single" w:sz="6" w:space="0" w:color="000000"/>
              <w:right w:val="single" w:sz="6" w:space="0" w:color="000000"/>
            </w:tcBorders>
          </w:tcPr>
          <w:p w14:paraId="776DC1A4" w14:textId="77777777"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14:paraId="48AA9668" w14:textId="77777777"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14:paraId="5358E7ED" w14:textId="77777777" w:rsidR="0044128E" w:rsidRPr="00DB4E2E" w:rsidRDefault="0044128E" w:rsidP="0044128E">
            <w:pPr>
              <w:ind w:firstLine="0"/>
              <w:jc w:val="left"/>
              <w:rPr>
                <w:sz w:val="24"/>
                <w:szCs w:val="24"/>
                <w:lang w:val="ro-RO"/>
              </w:rPr>
            </w:pPr>
          </w:p>
        </w:tc>
      </w:tr>
      <w:tr w:rsidR="0044128E" w:rsidRPr="00DB4E2E" w14:paraId="2E056109"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CF1207" w14:textId="77777777" w:rsidR="0044128E" w:rsidRPr="00DB4E2E" w:rsidRDefault="0044128E" w:rsidP="0044128E">
            <w:pPr>
              <w:ind w:firstLine="0"/>
              <w:jc w:val="left"/>
              <w:rPr>
                <w:bCs/>
                <w:sz w:val="24"/>
                <w:szCs w:val="24"/>
                <w:lang w:val="ro-RO"/>
              </w:rPr>
            </w:pPr>
            <w:r w:rsidRPr="00DB4E2E">
              <w:rPr>
                <w:bCs/>
                <w:sz w:val="24"/>
                <w:szCs w:val="24"/>
                <w:lang w:val="ro-RO"/>
              </w:rPr>
              <w:t>consumul și producția durabilă</w:t>
            </w:r>
          </w:p>
        </w:tc>
        <w:tc>
          <w:tcPr>
            <w:tcW w:w="772" w:type="pct"/>
            <w:tcBorders>
              <w:top w:val="nil"/>
              <w:left w:val="single" w:sz="6" w:space="0" w:color="000000"/>
              <w:bottom w:val="single" w:sz="6" w:space="0" w:color="000000"/>
              <w:right w:val="single" w:sz="6" w:space="0" w:color="000000"/>
            </w:tcBorders>
          </w:tcPr>
          <w:p w14:paraId="43F3484C" w14:textId="77777777"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14:paraId="67295676" w14:textId="77777777"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14:paraId="37E6D851" w14:textId="77777777" w:rsidR="0044128E" w:rsidRPr="00DB4E2E" w:rsidRDefault="0044128E" w:rsidP="0044128E">
            <w:pPr>
              <w:ind w:firstLine="0"/>
              <w:jc w:val="left"/>
              <w:rPr>
                <w:sz w:val="24"/>
                <w:szCs w:val="24"/>
                <w:lang w:val="ro-RO"/>
              </w:rPr>
            </w:pPr>
          </w:p>
        </w:tc>
      </w:tr>
      <w:tr w:rsidR="005A7D1C" w:rsidRPr="00DB4E2E" w14:paraId="16E4FB39" w14:textId="77777777" w:rsidTr="005A7D1C">
        <w:trPr>
          <w:trHeight w:val="111"/>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68664C" w14:textId="77777777" w:rsidR="005A7D1C" w:rsidRPr="00DB4E2E" w:rsidRDefault="005A7D1C" w:rsidP="005A7D1C">
            <w:pPr>
              <w:ind w:firstLine="0"/>
              <w:jc w:val="left"/>
              <w:rPr>
                <w:bCs/>
                <w:sz w:val="24"/>
                <w:szCs w:val="24"/>
                <w:lang w:val="ro-RO"/>
              </w:rPr>
            </w:pPr>
            <w:r w:rsidRPr="00DB4E2E">
              <w:rPr>
                <w:bCs/>
                <w:sz w:val="24"/>
                <w:szCs w:val="24"/>
                <w:lang w:val="ro-RO"/>
              </w:rPr>
              <w:t>intensitatea energetică</w:t>
            </w:r>
          </w:p>
        </w:tc>
        <w:tc>
          <w:tcPr>
            <w:tcW w:w="772" w:type="pct"/>
            <w:tcBorders>
              <w:top w:val="nil"/>
              <w:left w:val="single" w:sz="6" w:space="0" w:color="000000"/>
              <w:bottom w:val="single" w:sz="6" w:space="0" w:color="000000"/>
              <w:right w:val="single" w:sz="6" w:space="0" w:color="000000"/>
            </w:tcBorders>
          </w:tcPr>
          <w:p w14:paraId="032924CA" w14:textId="77777777"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C750F2E" w14:textId="77777777"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1D44197" w14:textId="77777777" w:rsidR="005A7D1C" w:rsidRPr="00DB4E2E" w:rsidRDefault="005A7D1C" w:rsidP="005A7D1C">
            <w:pPr>
              <w:ind w:hanging="29"/>
              <w:jc w:val="left"/>
              <w:rPr>
                <w:lang w:val="ro-RO"/>
              </w:rPr>
            </w:pPr>
          </w:p>
        </w:tc>
      </w:tr>
      <w:tr w:rsidR="005A7D1C" w:rsidRPr="00DB4E2E" w14:paraId="220A4C59" w14:textId="77777777" w:rsidTr="005A7D1C">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868A7A" w14:textId="77777777" w:rsidR="005A7D1C" w:rsidRPr="00DB4E2E" w:rsidRDefault="005A7D1C" w:rsidP="005A7D1C">
            <w:pPr>
              <w:ind w:firstLine="0"/>
              <w:jc w:val="left"/>
              <w:rPr>
                <w:bCs/>
                <w:sz w:val="24"/>
                <w:szCs w:val="24"/>
                <w:lang w:val="ro-RO"/>
              </w:rPr>
            </w:pPr>
            <w:r w:rsidRPr="00DB4E2E">
              <w:rPr>
                <w:bCs/>
                <w:sz w:val="24"/>
                <w:szCs w:val="24"/>
                <w:lang w:val="ro-RO"/>
              </w:rPr>
              <w:t>eficiența și performanța energetică</w:t>
            </w:r>
          </w:p>
        </w:tc>
        <w:tc>
          <w:tcPr>
            <w:tcW w:w="772" w:type="pct"/>
            <w:tcBorders>
              <w:top w:val="nil"/>
              <w:left w:val="single" w:sz="6" w:space="0" w:color="000000"/>
              <w:bottom w:val="single" w:sz="6" w:space="0" w:color="000000"/>
              <w:right w:val="single" w:sz="6" w:space="0" w:color="000000"/>
            </w:tcBorders>
          </w:tcPr>
          <w:p w14:paraId="697B632D" w14:textId="77777777"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D98B507" w14:textId="77777777"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266594CD" w14:textId="77777777" w:rsidR="005A7D1C" w:rsidRPr="00DB4E2E" w:rsidRDefault="005A7D1C" w:rsidP="005A7D1C">
            <w:pPr>
              <w:ind w:hanging="29"/>
              <w:jc w:val="left"/>
              <w:rPr>
                <w:lang w:val="ro-RO"/>
              </w:rPr>
            </w:pPr>
          </w:p>
        </w:tc>
      </w:tr>
      <w:tr w:rsidR="005A7D1C" w:rsidRPr="00DB4E2E" w14:paraId="57B7C1AE" w14:textId="77777777" w:rsidTr="005A7D1C">
        <w:trPr>
          <w:trHeight w:val="19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1FBDF0" w14:textId="77777777" w:rsidR="005A7D1C" w:rsidRPr="00DB4E2E" w:rsidRDefault="005A7D1C" w:rsidP="005A7D1C">
            <w:pPr>
              <w:ind w:firstLine="0"/>
              <w:jc w:val="left"/>
              <w:rPr>
                <w:bCs/>
                <w:sz w:val="24"/>
                <w:szCs w:val="24"/>
                <w:lang w:val="ro-RO"/>
              </w:rPr>
            </w:pPr>
            <w:r w:rsidRPr="00DB4E2E">
              <w:rPr>
                <w:bCs/>
                <w:sz w:val="24"/>
                <w:szCs w:val="24"/>
                <w:lang w:val="ro-RO"/>
              </w:rPr>
              <w:t>bunăstarea animalelor</w:t>
            </w:r>
          </w:p>
        </w:tc>
        <w:tc>
          <w:tcPr>
            <w:tcW w:w="772" w:type="pct"/>
            <w:tcBorders>
              <w:top w:val="nil"/>
              <w:left w:val="single" w:sz="6" w:space="0" w:color="000000"/>
              <w:bottom w:val="single" w:sz="6" w:space="0" w:color="000000"/>
              <w:right w:val="single" w:sz="6" w:space="0" w:color="000000"/>
            </w:tcBorders>
          </w:tcPr>
          <w:p w14:paraId="5CC65E3A" w14:textId="77777777"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119C032" w14:textId="77777777"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3EF2053" w14:textId="77777777" w:rsidR="005A7D1C" w:rsidRPr="00DB4E2E" w:rsidRDefault="005A7D1C" w:rsidP="005A7D1C">
            <w:pPr>
              <w:ind w:hanging="29"/>
              <w:jc w:val="left"/>
              <w:rPr>
                <w:lang w:val="ro-RO"/>
              </w:rPr>
            </w:pPr>
          </w:p>
        </w:tc>
      </w:tr>
      <w:tr w:rsidR="005A7D1C" w:rsidRPr="00DB4E2E" w14:paraId="0431817E" w14:textId="77777777" w:rsidTr="005A7D1C">
        <w:trPr>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8E0C86" w14:textId="77777777" w:rsidR="005A7D1C" w:rsidRPr="00DB4E2E" w:rsidRDefault="005A7D1C" w:rsidP="005A7D1C">
            <w:pPr>
              <w:ind w:firstLine="0"/>
              <w:jc w:val="left"/>
              <w:rPr>
                <w:bCs/>
                <w:sz w:val="24"/>
                <w:szCs w:val="24"/>
                <w:lang w:val="ro-RO"/>
              </w:rPr>
            </w:pPr>
            <w:r w:rsidRPr="00DB4E2E">
              <w:rPr>
                <w:bCs/>
                <w:sz w:val="24"/>
                <w:szCs w:val="24"/>
                <w:lang w:val="ro-RO"/>
              </w:rPr>
              <w:t>riscuri majore pentru mediu (incendii, explozii, accidente etc.)</w:t>
            </w:r>
          </w:p>
        </w:tc>
        <w:tc>
          <w:tcPr>
            <w:tcW w:w="772" w:type="pct"/>
            <w:tcBorders>
              <w:top w:val="nil"/>
              <w:left w:val="single" w:sz="6" w:space="0" w:color="000000"/>
              <w:bottom w:val="single" w:sz="6" w:space="0" w:color="000000"/>
              <w:right w:val="single" w:sz="6" w:space="0" w:color="000000"/>
            </w:tcBorders>
          </w:tcPr>
          <w:p w14:paraId="47834220" w14:textId="77777777" w:rsidR="005A7D1C" w:rsidRPr="00DB4E2E" w:rsidRDefault="0044128E" w:rsidP="005A7D1C">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18CB07A" w14:textId="77777777" w:rsidR="005A7D1C" w:rsidRPr="00DB4E2E" w:rsidRDefault="0044128E" w:rsidP="005A7D1C">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5D5AEC8B" w14:textId="77777777" w:rsidR="005A7D1C" w:rsidRPr="00DB4E2E" w:rsidRDefault="005A7D1C" w:rsidP="005A7D1C">
            <w:pPr>
              <w:ind w:firstLine="0"/>
              <w:jc w:val="left"/>
              <w:rPr>
                <w:sz w:val="24"/>
                <w:szCs w:val="24"/>
                <w:lang w:val="ro-RO"/>
              </w:rPr>
            </w:pPr>
          </w:p>
        </w:tc>
      </w:tr>
      <w:tr w:rsidR="005A7D1C" w:rsidRPr="00DB4E2E" w14:paraId="65A2247E" w14:textId="77777777" w:rsidTr="005A7D1C">
        <w:trPr>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16EF3" w14:textId="77777777" w:rsidR="005A7D1C" w:rsidRPr="00DB4E2E" w:rsidRDefault="005A7D1C" w:rsidP="005A7D1C">
            <w:pPr>
              <w:ind w:firstLine="0"/>
              <w:jc w:val="left"/>
              <w:rPr>
                <w:bCs/>
                <w:sz w:val="24"/>
                <w:szCs w:val="24"/>
                <w:lang w:val="ro-RO"/>
              </w:rPr>
            </w:pPr>
            <w:r w:rsidRPr="00DB4E2E">
              <w:rPr>
                <w:bCs/>
                <w:sz w:val="24"/>
                <w:szCs w:val="24"/>
                <w:lang w:val="ro-RO"/>
              </w:rPr>
              <w:t>utilizarea terenurilor</w:t>
            </w:r>
          </w:p>
        </w:tc>
        <w:tc>
          <w:tcPr>
            <w:tcW w:w="772" w:type="pct"/>
            <w:tcBorders>
              <w:top w:val="nil"/>
              <w:left w:val="single" w:sz="6" w:space="0" w:color="000000"/>
              <w:bottom w:val="single" w:sz="6" w:space="0" w:color="000000"/>
              <w:right w:val="single" w:sz="6" w:space="0" w:color="000000"/>
            </w:tcBorders>
          </w:tcPr>
          <w:p w14:paraId="3B4A589D" w14:textId="77777777" w:rsidR="005A7D1C" w:rsidRPr="00DB4E2E" w:rsidRDefault="005A7D1C" w:rsidP="005A7D1C">
            <w:pPr>
              <w:ind w:firstLine="0"/>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E364E16" w14:textId="77777777" w:rsidR="005A7D1C" w:rsidRPr="00DB4E2E" w:rsidRDefault="005A7D1C" w:rsidP="005A7D1C">
            <w:pPr>
              <w:ind w:firstLine="0"/>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45E6DAB" w14:textId="77777777" w:rsidR="005A7D1C" w:rsidRPr="00DB4E2E" w:rsidRDefault="005A7D1C" w:rsidP="005A7D1C">
            <w:pPr>
              <w:ind w:firstLine="0"/>
              <w:rPr>
                <w:lang w:val="ro-RO"/>
              </w:rPr>
            </w:pPr>
          </w:p>
        </w:tc>
      </w:tr>
      <w:tr w:rsidR="0044128E" w:rsidRPr="00DB4E2E" w14:paraId="07A22A3A" w14:textId="77777777" w:rsidTr="005A7D1C">
        <w:trPr>
          <w:jc w:val="center"/>
        </w:trPr>
        <w:tc>
          <w:tcPr>
            <w:tcW w:w="266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85EDADB" w14:textId="77777777" w:rsidR="0044128E" w:rsidRPr="00DB4E2E" w:rsidRDefault="0044128E" w:rsidP="0044128E">
            <w:pPr>
              <w:ind w:firstLine="0"/>
              <w:jc w:val="left"/>
              <w:rPr>
                <w:bCs/>
                <w:sz w:val="24"/>
                <w:szCs w:val="24"/>
                <w:lang w:val="ro-RO"/>
              </w:rPr>
            </w:pPr>
            <w:r w:rsidRPr="00DB4E2E">
              <w:rPr>
                <w:bCs/>
                <w:sz w:val="24"/>
                <w:szCs w:val="24"/>
                <w:lang w:val="ro-RO"/>
              </w:rPr>
              <w:t>alte aspecte de mediu</w:t>
            </w:r>
          </w:p>
        </w:tc>
        <w:tc>
          <w:tcPr>
            <w:tcW w:w="772" w:type="pct"/>
            <w:tcBorders>
              <w:top w:val="nil"/>
              <w:left w:val="single" w:sz="6" w:space="0" w:color="000000"/>
              <w:bottom w:val="single" w:sz="4" w:space="0" w:color="auto"/>
              <w:right w:val="single" w:sz="6" w:space="0" w:color="000000"/>
            </w:tcBorders>
          </w:tcPr>
          <w:p w14:paraId="09FEB850" w14:textId="77777777"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4" w:space="0" w:color="auto"/>
              <w:right w:val="single" w:sz="6" w:space="0" w:color="000000"/>
            </w:tcBorders>
          </w:tcPr>
          <w:p w14:paraId="0BF183BF" w14:textId="77777777"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4" w:space="0" w:color="auto"/>
              <w:right w:val="single" w:sz="6" w:space="0" w:color="000000"/>
            </w:tcBorders>
          </w:tcPr>
          <w:p w14:paraId="4B57F015" w14:textId="77777777" w:rsidR="0044128E" w:rsidRPr="00DB4E2E" w:rsidRDefault="0044128E" w:rsidP="0044128E">
            <w:pPr>
              <w:ind w:firstLine="0"/>
              <w:jc w:val="left"/>
              <w:rPr>
                <w:sz w:val="24"/>
                <w:szCs w:val="24"/>
                <w:lang w:val="ro-RO"/>
              </w:rPr>
            </w:pPr>
          </w:p>
        </w:tc>
      </w:tr>
      <w:tr w:rsidR="0044128E" w:rsidRPr="00860CBF" w14:paraId="2C7E75BF" w14:textId="77777777" w:rsidTr="00C1566F">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33AA951" w14:textId="77777777" w:rsidR="0044128E" w:rsidRPr="00DB4E2E" w:rsidRDefault="0044128E" w:rsidP="0044128E">
            <w:pPr>
              <w:ind w:firstLine="0"/>
              <w:rPr>
                <w:sz w:val="24"/>
                <w:szCs w:val="24"/>
                <w:lang w:val="ro-RO"/>
              </w:rPr>
            </w:pPr>
            <w:r w:rsidRPr="00DB4E2E">
              <w:rPr>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w:t>
            </w:r>
            <w:r w:rsidRPr="00DB4E2E">
              <w:rPr>
                <w:bCs/>
                <w:i/>
                <w:iCs/>
                <w:sz w:val="24"/>
                <w:szCs w:val="24"/>
                <w:lang w:val="ro-RO"/>
              </w:rPr>
              <w:lastRenderedPageBreak/>
              <w:t>(1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DB4E2E">
              <w:rPr>
                <w:bCs/>
                <w:i/>
                <w:iCs/>
                <w:sz w:val="24"/>
                <w:szCs w:val="24"/>
                <w:vertAlign w:val="superscript"/>
                <w:lang w:val="ro-RO"/>
              </w:rPr>
              <w:t>1</w:t>
            </w:r>
            <w:r w:rsidRPr="00DB4E2E">
              <w:rPr>
                <w:bCs/>
                <w:i/>
                <w:iCs/>
                <w:sz w:val="24"/>
                <w:szCs w:val="24"/>
                <w:lang w:val="ro-RO"/>
              </w:rPr>
              <w:t>) și, după caz,  b</w:t>
            </w:r>
            <w:r w:rsidRPr="00DB4E2E">
              <w:rPr>
                <w:bCs/>
                <w:i/>
                <w:iCs/>
                <w:sz w:val="24"/>
                <w:szCs w:val="24"/>
                <w:vertAlign w:val="superscript"/>
                <w:lang w:val="ro-RO"/>
              </w:rPr>
              <w:t>2</w:t>
            </w:r>
            <w:r w:rsidRPr="00DB4E2E">
              <w:rPr>
                <w:bCs/>
                <w:i/>
                <w:iCs/>
                <w:sz w:val="24"/>
                <w:szCs w:val="24"/>
                <w:lang w:val="ro-RO"/>
              </w:rPr>
              <w:t>), privind analiza impacturilor opțiunilor.</w:t>
            </w:r>
          </w:p>
        </w:tc>
      </w:tr>
      <w:tr w:rsidR="0044128E" w:rsidRPr="00DB4E2E" w14:paraId="37DE53B5"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77FAD4" w14:textId="77777777" w:rsidR="0044128E" w:rsidRPr="00DB4E2E" w:rsidRDefault="0044128E" w:rsidP="0044128E">
            <w:pPr>
              <w:ind w:firstLine="0"/>
              <w:jc w:val="right"/>
              <w:rPr>
                <w:b/>
                <w:bCs/>
                <w:sz w:val="24"/>
                <w:szCs w:val="24"/>
                <w:lang w:val="ro-RO"/>
              </w:rPr>
            </w:pPr>
            <w:r w:rsidRPr="00DB4E2E">
              <w:rPr>
                <w:b/>
                <w:bCs/>
                <w:sz w:val="24"/>
                <w:szCs w:val="24"/>
                <w:lang w:val="ro-RO"/>
              </w:rPr>
              <w:lastRenderedPageBreak/>
              <w:t>Anexe</w:t>
            </w:r>
          </w:p>
        </w:tc>
      </w:tr>
      <w:tr w:rsidR="0044128E" w:rsidRPr="00860CBF" w14:paraId="5632F05B" w14:textId="77777777" w:rsidTr="00641198">
        <w:trPr>
          <w:trHeight w:val="2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3E2589" w14:textId="77777777" w:rsidR="0044128E" w:rsidRPr="00DB4E2E" w:rsidRDefault="0044128E" w:rsidP="0044128E">
            <w:pPr>
              <w:pStyle w:val="lf"/>
              <w:rPr>
                <w:b/>
                <w:bCs/>
                <w:i/>
                <w:iCs/>
                <w:lang w:val="ro-RO"/>
              </w:rPr>
            </w:pPr>
            <w:r w:rsidRPr="00DB4E2E">
              <w:rPr>
                <w:lang w:val="ro-RO"/>
              </w:rPr>
              <w:t>Proiectul preliminar de act normativ</w:t>
            </w:r>
          </w:p>
        </w:tc>
      </w:tr>
    </w:tbl>
    <w:p w14:paraId="7B3BA900" w14:textId="77777777" w:rsidR="00DC2AD1" w:rsidRPr="00DB4E2E" w:rsidRDefault="00DC2AD1" w:rsidP="00DC2AD1">
      <w:pPr>
        <w:tabs>
          <w:tab w:val="left" w:pos="1134"/>
        </w:tabs>
        <w:ind w:firstLine="709"/>
        <w:rPr>
          <w:rFonts w:asciiTheme="majorBidi" w:hAnsiTheme="majorBidi" w:cstheme="majorBidi"/>
          <w:sz w:val="28"/>
          <w:szCs w:val="28"/>
          <w:lang w:val="ro-RO" w:eastAsia="ru-RU"/>
        </w:rPr>
      </w:pPr>
    </w:p>
    <w:p w14:paraId="3ACF4BF4" w14:textId="77777777" w:rsidR="00B00B24" w:rsidRPr="00DB4E2E" w:rsidRDefault="00B00B24">
      <w:pPr>
        <w:rPr>
          <w:lang w:val="ro-RO"/>
        </w:rPr>
      </w:pPr>
    </w:p>
    <w:sectPr w:rsidR="00B00B24" w:rsidRPr="00DB4E2E" w:rsidSect="008B3A46">
      <w:headerReference w:type="default" r:id="rId12"/>
      <w:footerReference w:type="default" r:id="rId13"/>
      <w:footerReference w:type="first" r:id="rId14"/>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1C5D2" w14:textId="77777777" w:rsidR="008B3A46" w:rsidRDefault="008B3A46" w:rsidP="00DC2AD1">
      <w:r>
        <w:separator/>
      </w:r>
    </w:p>
  </w:endnote>
  <w:endnote w:type="continuationSeparator" w:id="0">
    <w:p w14:paraId="60A88D8A" w14:textId="77777777" w:rsidR="008B3A46" w:rsidRDefault="008B3A46"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slon">
    <w:altName w:val="Tw Cen MT Condensed Extra Bold"/>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B30DE" w14:textId="77777777" w:rsidR="006E7A53" w:rsidRPr="00C74719" w:rsidRDefault="006E7A53" w:rsidP="00C1566F">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4A92" w14:textId="77777777" w:rsidR="006E7A53" w:rsidRPr="00814406" w:rsidRDefault="006E7A53" w:rsidP="00C1566F">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4DAF5" w14:textId="77777777" w:rsidR="008B3A46" w:rsidRDefault="008B3A46" w:rsidP="00DC2AD1">
      <w:r>
        <w:separator/>
      </w:r>
    </w:p>
  </w:footnote>
  <w:footnote w:type="continuationSeparator" w:id="0">
    <w:p w14:paraId="28AF6E14" w14:textId="77777777" w:rsidR="008B3A46" w:rsidRDefault="008B3A46" w:rsidP="00DC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7C030" w14:textId="77777777" w:rsidR="006E7A53" w:rsidRDefault="006E7A53">
    <w:pPr>
      <w:pStyle w:val="Antet"/>
      <w:jc w:val="center"/>
    </w:pPr>
    <w:r>
      <w:fldChar w:fldCharType="begin"/>
    </w:r>
    <w:r>
      <w:instrText>PAGE   \* MERGEFORMAT</w:instrText>
    </w:r>
    <w:r>
      <w:fldChar w:fldCharType="separate"/>
    </w:r>
    <w:r w:rsidR="001B3388" w:rsidRPr="001B3388">
      <w:rPr>
        <w:noProof/>
        <w:lang w:val="ro-RO"/>
      </w:rPr>
      <w:t>10</w:t>
    </w:r>
    <w:r>
      <w:fldChar w:fldCharType="end"/>
    </w:r>
  </w:p>
  <w:p w14:paraId="36D4CC7A" w14:textId="77777777" w:rsidR="006E7A53" w:rsidRDefault="006E7A5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5AD"/>
    <w:multiLevelType w:val="hybridMultilevel"/>
    <w:tmpl w:val="94423D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744701"/>
    <w:multiLevelType w:val="hybridMultilevel"/>
    <w:tmpl w:val="94ACFA16"/>
    <w:lvl w:ilvl="0" w:tplc="04180017">
      <w:start w:val="1"/>
      <w:numFmt w:val="lowerLetter"/>
      <w:lvlText w:val="%1)"/>
      <w:lvlJc w:val="left"/>
      <w:pPr>
        <w:ind w:left="956" w:hanging="360"/>
      </w:pPr>
    </w:lvl>
    <w:lvl w:ilvl="1" w:tplc="04180019" w:tentative="1">
      <w:start w:val="1"/>
      <w:numFmt w:val="lowerLetter"/>
      <w:lvlText w:val="%2."/>
      <w:lvlJc w:val="left"/>
      <w:pPr>
        <w:ind w:left="1676" w:hanging="360"/>
      </w:pPr>
    </w:lvl>
    <w:lvl w:ilvl="2" w:tplc="0418001B" w:tentative="1">
      <w:start w:val="1"/>
      <w:numFmt w:val="lowerRoman"/>
      <w:lvlText w:val="%3."/>
      <w:lvlJc w:val="right"/>
      <w:pPr>
        <w:ind w:left="2396" w:hanging="180"/>
      </w:pPr>
    </w:lvl>
    <w:lvl w:ilvl="3" w:tplc="0418000F" w:tentative="1">
      <w:start w:val="1"/>
      <w:numFmt w:val="decimal"/>
      <w:lvlText w:val="%4."/>
      <w:lvlJc w:val="left"/>
      <w:pPr>
        <w:ind w:left="3116" w:hanging="360"/>
      </w:pPr>
    </w:lvl>
    <w:lvl w:ilvl="4" w:tplc="04180019" w:tentative="1">
      <w:start w:val="1"/>
      <w:numFmt w:val="lowerLetter"/>
      <w:lvlText w:val="%5."/>
      <w:lvlJc w:val="left"/>
      <w:pPr>
        <w:ind w:left="3836" w:hanging="360"/>
      </w:pPr>
    </w:lvl>
    <w:lvl w:ilvl="5" w:tplc="0418001B" w:tentative="1">
      <w:start w:val="1"/>
      <w:numFmt w:val="lowerRoman"/>
      <w:lvlText w:val="%6."/>
      <w:lvlJc w:val="right"/>
      <w:pPr>
        <w:ind w:left="4556" w:hanging="180"/>
      </w:pPr>
    </w:lvl>
    <w:lvl w:ilvl="6" w:tplc="0418000F" w:tentative="1">
      <w:start w:val="1"/>
      <w:numFmt w:val="decimal"/>
      <w:lvlText w:val="%7."/>
      <w:lvlJc w:val="left"/>
      <w:pPr>
        <w:ind w:left="5276" w:hanging="360"/>
      </w:pPr>
    </w:lvl>
    <w:lvl w:ilvl="7" w:tplc="04180019" w:tentative="1">
      <w:start w:val="1"/>
      <w:numFmt w:val="lowerLetter"/>
      <w:lvlText w:val="%8."/>
      <w:lvlJc w:val="left"/>
      <w:pPr>
        <w:ind w:left="5996" w:hanging="360"/>
      </w:pPr>
    </w:lvl>
    <w:lvl w:ilvl="8" w:tplc="0418001B" w:tentative="1">
      <w:start w:val="1"/>
      <w:numFmt w:val="lowerRoman"/>
      <w:lvlText w:val="%9."/>
      <w:lvlJc w:val="right"/>
      <w:pPr>
        <w:ind w:left="6716" w:hanging="180"/>
      </w:pPr>
    </w:lvl>
  </w:abstractNum>
  <w:abstractNum w:abstractNumId="2" w15:restartNumberingAfterBreak="0">
    <w:nsid w:val="02CA4165"/>
    <w:multiLevelType w:val="hybridMultilevel"/>
    <w:tmpl w:val="0F2C4C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15:restartNumberingAfterBreak="0">
    <w:nsid w:val="041712C7"/>
    <w:multiLevelType w:val="hybridMultilevel"/>
    <w:tmpl w:val="3FBA352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060530B3"/>
    <w:multiLevelType w:val="hybridMultilevel"/>
    <w:tmpl w:val="DE76EA64"/>
    <w:lvl w:ilvl="0" w:tplc="727EA75C">
      <w:start w:val="1"/>
      <w:numFmt w:val="bullet"/>
      <w:lvlText w:val="-"/>
      <w:lvlJc w:val="left"/>
      <w:pPr>
        <w:ind w:left="454" w:hanging="360"/>
      </w:pPr>
      <w:rPr>
        <w:rFonts w:ascii="Times New Roman" w:eastAsia="Times New Roman" w:hAnsi="Times New Roman" w:cs="Times New Roman"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5" w15:restartNumberingAfterBreak="0">
    <w:nsid w:val="09F658A8"/>
    <w:multiLevelType w:val="hybridMultilevel"/>
    <w:tmpl w:val="E704288C"/>
    <w:lvl w:ilvl="0" w:tplc="30D6F972">
      <w:start w:val="4"/>
      <w:numFmt w:val="bullet"/>
      <w:lvlText w:val="-"/>
      <w:lvlJc w:val="left"/>
      <w:pPr>
        <w:ind w:left="842"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6" w15:restartNumberingAfterBreak="0">
    <w:nsid w:val="0B421F9E"/>
    <w:multiLevelType w:val="hybridMultilevel"/>
    <w:tmpl w:val="B4941402"/>
    <w:lvl w:ilvl="0" w:tplc="997A6C9E">
      <w:start w:val="1"/>
      <w:numFmt w:val="decimal"/>
      <w:lvlText w:val="%1)"/>
      <w:lvlJc w:val="left"/>
      <w:pPr>
        <w:ind w:left="596" w:hanging="360"/>
      </w:pPr>
      <w:rPr>
        <w:rFonts w:hint="default"/>
      </w:rPr>
    </w:lvl>
    <w:lvl w:ilvl="1" w:tplc="08090001">
      <w:start w:val="1"/>
      <w:numFmt w:val="bullet"/>
      <w:lvlText w:val=""/>
      <w:lvlJc w:val="left"/>
      <w:pPr>
        <w:ind w:left="1316" w:hanging="360"/>
      </w:pPr>
      <w:rPr>
        <w:rFonts w:ascii="Symbol" w:hAnsi="Symbol" w:hint="default"/>
      </w:rPr>
    </w:lvl>
    <w:lvl w:ilvl="2" w:tplc="0809001B" w:tentative="1">
      <w:start w:val="1"/>
      <w:numFmt w:val="lowerRoman"/>
      <w:lvlText w:val="%3."/>
      <w:lvlJc w:val="right"/>
      <w:pPr>
        <w:ind w:left="2036" w:hanging="180"/>
      </w:pPr>
    </w:lvl>
    <w:lvl w:ilvl="3" w:tplc="0809000F" w:tentative="1">
      <w:start w:val="1"/>
      <w:numFmt w:val="decimal"/>
      <w:lvlText w:val="%4."/>
      <w:lvlJc w:val="left"/>
      <w:pPr>
        <w:ind w:left="2756" w:hanging="360"/>
      </w:pPr>
    </w:lvl>
    <w:lvl w:ilvl="4" w:tplc="08090019" w:tentative="1">
      <w:start w:val="1"/>
      <w:numFmt w:val="lowerLetter"/>
      <w:lvlText w:val="%5."/>
      <w:lvlJc w:val="left"/>
      <w:pPr>
        <w:ind w:left="3476" w:hanging="360"/>
      </w:pPr>
    </w:lvl>
    <w:lvl w:ilvl="5" w:tplc="0809001B" w:tentative="1">
      <w:start w:val="1"/>
      <w:numFmt w:val="lowerRoman"/>
      <w:lvlText w:val="%6."/>
      <w:lvlJc w:val="right"/>
      <w:pPr>
        <w:ind w:left="4196" w:hanging="180"/>
      </w:pPr>
    </w:lvl>
    <w:lvl w:ilvl="6" w:tplc="0809000F" w:tentative="1">
      <w:start w:val="1"/>
      <w:numFmt w:val="decimal"/>
      <w:lvlText w:val="%7."/>
      <w:lvlJc w:val="left"/>
      <w:pPr>
        <w:ind w:left="4916" w:hanging="360"/>
      </w:pPr>
    </w:lvl>
    <w:lvl w:ilvl="7" w:tplc="08090019" w:tentative="1">
      <w:start w:val="1"/>
      <w:numFmt w:val="lowerLetter"/>
      <w:lvlText w:val="%8."/>
      <w:lvlJc w:val="left"/>
      <w:pPr>
        <w:ind w:left="5636" w:hanging="360"/>
      </w:pPr>
    </w:lvl>
    <w:lvl w:ilvl="8" w:tplc="0809001B" w:tentative="1">
      <w:start w:val="1"/>
      <w:numFmt w:val="lowerRoman"/>
      <w:lvlText w:val="%9."/>
      <w:lvlJc w:val="right"/>
      <w:pPr>
        <w:ind w:left="6356" w:hanging="180"/>
      </w:pPr>
    </w:lvl>
  </w:abstractNum>
  <w:abstractNum w:abstractNumId="7" w15:restartNumberingAfterBreak="0">
    <w:nsid w:val="11AB7FE4"/>
    <w:multiLevelType w:val="hybridMultilevel"/>
    <w:tmpl w:val="4072C834"/>
    <w:lvl w:ilvl="0" w:tplc="CBDAEB02">
      <w:start w:val="4"/>
      <w:numFmt w:val="bullet"/>
      <w:lvlText w:val="–"/>
      <w:lvlJc w:val="left"/>
      <w:pPr>
        <w:ind w:left="794" w:hanging="360"/>
      </w:pPr>
      <w:rPr>
        <w:rFonts w:ascii="Times New Roman" w:eastAsia="Times New Roman" w:hAnsi="Times New Roman" w:cs="Times New Roman" w:hint="default"/>
      </w:rPr>
    </w:lvl>
    <w:lvl w:ilvl="1" w:tplc="04180003" w:tentative="1">
      <w:start w:val="1"/>
      <w:numFmt w:val="bullet"/>
      <w:lvlText w:val="o"/>
      <w:lvlJc w:val="left"/>
      <w:pPr>
        <w:ind w:left="1514" w:hanging="360"/>
      </w:pPr>
      <w:rPr>
        <w:rFonts w:ascii="Courier New" w:hAnsi="Courier New" w:cs="Courier New" w:hint="default"/>
      </w:rPr>
    </w:lvl>
    <w:lvl w:ilvl="2" w:tplc="04180005" w:tentative="1">
      <w:start w:val="1"/>
      <w:numFmt w:val="bullet"/>
      <w:lvlText w:val=""/>
      <w:lvlJc w:val="left"/>
      <w:pPr>
        <w:ind w:left="2234" w:hanging="360"/>
      </w:pPr>
      <w:rPr>
        <w:rFonts w:ascii="Wingdings" w:hAnsi="Wingdings" w:hint="default"/>
      </w:rPr>
    </w:lvl>
    <w:lvl w:ilvl="3" w:tplc="04180001" w:tentative="1">
      <w:start w:val="1"/>
      <w:numFmt w:val="bullet"/>
      <w:lvlText w:val=""/>
      <w:lvlJc w:val="left"/>
      <w:pPr>
        <w:ind w:left="2954" w:hanging="360"/>
      </w:pPr>
      <w:rPr>
        <w:rFonts w:ascii="Symbol" w:hAnsi="Symbol" w:hint="default"/>
      </w:rPr>
    </w:lvl>
    <w:lvl w:ilvl="4" w:tplc="04180003" w:tentative="1">
      <w:start w:val="1"/>
      <w:numFmt w:val="bullet"/>
      <w:lvlText w:val="o"/>
      <w:lvlJc w:val="left"/>
      <w:pPr>
        <w:ind w:left="3674" w:hanging="360"/>
      </w:pPr>
      <w:rPr>
        <w:rFonts w:ascii="Courier New" w:hAnsi="Courier New" w:cs="Courier New" w:hint="default"/>
      </w:rPr>
    </w:lvl>
    <w:lvl w:ilvl="5" w:tplc="04180005" w:tentative="1">
      <w:start w:val="1"/>
      <w:numFmt w:val="bullet"/>
      <w:lvlText w:val=""/>
      <w:lvlJc w:val="left"/>
      <w:pPr>
        <w:ind w:left="4394" w:hanging="360"/>
      </w:pPr>
      <w:rPr>
        <w:rFonts w:ascii="Wingdings" w:hAnsi="Wingdings" w:hint="default"/>
      </w:rPr>
    </w:lvl>
    <w:lvl w:ilvl="6" w:tplc="04180001" w:tentative="1">
      <w:start w:val="1"/>
      <w:numFmt w:val="bullet"/>
      <w:lvlText w:val=""/>
      <w:lvlJc w:val="left"/>
      <w:pPr>
        <w:ind w:left="5114" w:hanging="360"/>
      </w:pPr>
      <w:rPr>
        <w:rFonts w:ascii="Symbol" w:hAnsi="Symbol" w:hint="default"/>
      </w:rPr>
    </w:lvl>
    <w:lvl w:ilvl="7" w:tplc="04180003" w:tentative="1">
      <w:start w:val="1"/>
      <w:numFmt w:val="bullet"/>
      <w:lvlText w:val="o"/>
      <w:lvlJc w:val="left"/>
      <w:pPr>
        <w:ind w:left="5834" w:hanging="360"/>
      </w:pPr>
      <w:rPr>
        <w:rFonts w:ascii="Courier New" w:hAnsi="Courier New" w:cs="Courier New" w:hint="default"/>
      </w:rPr>
    </w:lvl>
    <w:lvl w:ilvl="8" w:tplc="04180005" w:tentative="1">
      <w:start w:val="1"/>
      <w:numFmt w:val="bullet"/>
      <w:lvlText w:val=""/>
      <w:lvlJc w:val="left"/>
      <w:pPr>
        <w:ind w:left="6554" w:hanging="360"/>
      </w:pPr>
      <w:rPr>
        <w:rFonts w:ascii="Wingdings" w:hAnsi="Wingdings" w:hint="default"/>
      </w:rPr>
    </w:lvl>
  </w:abstractNum>
  <w:abstractNum w:abstractNumId="8" w15:restartNumberingAfterBreak="0">
    <w:nsid w:val="126277DC"/>
    <w:multiLevelType w:val="hybridMultilevel"/>
    <w:tmpl w:val="122C79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8055C0"/>
    <w:multiLevelType w:val="hybridMultilevel"/>
    <w:tmpl w:val="6EFAF244"/>
    <w:lvl w:ilvl="0" w:tplc="2AB0E6C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1CBA341B"/>
    <w:multiLevelType w:val="hybridMultilevel"/>
    <w:tmpl w:val="DEEED1A8"/>
    <w:lvl w:ilvl="0" w:tplc="60668766">
      <w:start w:val="4"/>
      <w:numFmt w:val="bullet"/>
      <w:lvlText w:val="-"/>
      <w:lvlJc w:val="left"/>
      <w:pPr>
        <w:ind w:left="743" w:hanging="360"/>
      </w:pPr>
      <w:rPr>
        <w:rFonts w:ascii="Times New Roman" w:eastAsia="Times New Roman" w:hAnsi="Times New Roman" w:cs="Times New Roman" w:hint="default"/>
      </w:rPr>
    </w:lvl>
    <w:lvl w:ilvl="1" w:tplc="04180003" w:tentative="1">
      <w:start w:val="1"/>
      <w:numFmt w:val="bullet"/>
      <w:lvlText w:val="o"/>
      <w:lvlJc w:val="left"/>
      <w:pPr>
        <w:ind w:left="1463" w:hanging="360"/>
      </w:pPr>
      <w:rPr>
        <w:rFonts w:ascii="Courier New" w:hAnsi="Courier New" w:cs="Courier New" w:hint="default"/>
      </w:rPr>
    </w:lvl>
    <w:lvl w:ilvl="2" w:tplc="04180005" w:tentative="1">
      <w:start w:val="1"/>
      <w:numFmt w:val="bullet"/>
      <w:lvlText w:val=""/>
      <w:lvlJc w:val="left"/>
      <w:pPr>
        <w:ind w:left="2183" w:hanging="360"/>
      </w:pPr>
      <w:rPr>
        <w:rFonts w:ascii="Wingdings" w:hAnsi="Wingdings" w:hint="default"/>
      </w:rPr>
    </w:lvl>
    <w:lvl w:ilvl="3" w:tplc="04180001" w:tentative="1">
      <w:start w:val="1"/>
      <w:numFmt w:val="bullet"/>
      <w:lvlText w:val=""/>
      <w:lvlJc w:val="left"/>
      <w:pPr>
        <w:ind w:left="2903" w:hanging="360"/>
      </w:pPr>
      <w:rPr>
        <w:rFonts w:ascii="Symbol" w:hAnsi="Symbol" w:hint="default"/>
      </w:rPr>
    </w:lvl>
    <w:lvl w:ilvl="4" w:tplc="04180003" w:tentative="1">
      <w:start w:val="1"/>
      <w:numFmt w:val="bullet"/>
      <w:lvlText w:val="o"/>
      <w:lvlJc w:val="left"/>
      <w:pPr>
        <w:ind w:left="3623" w:hanging="360"/>
      </w:pPr>
      <w:rPr>
        <w:rFonts w:ascii="Courier New" w:hAnsi="Courier New" w:cs="Courier New" w:hint="default"/>
      </w:rPr>
    </w:lvl>
    <w:lvl w:ilvl="5" w:tplc="04180005" w:tentative="1">
      <w:start w:val="1"/>
      <w:numFmt w:val="bullet"/>
      <w:lvlText w:val=""/>
      <w:lvlJc w:val="left"/>
      <w:pPr>
        <w:ind w:left="4343" w:hanging="360"/>
      </w:pPr>
      <w:rPr>
        <w:rFonts w:ascii="Wingdings" w:hAnsi="Wingdings" w:hint="default"/>
      </w:rPr>
    </w:lvl>
    <w:lvl w:ilvl="6" w:tplc="04180001" w:tentative="1">
      <w:start w:val="1"/>
      <w:numFmt w:val="bullet"/>
      <w:lvlText w:val=""/>
      <w:lvlJc w:val="left"/>
      <w:pPr>
        <w:ind w:left="5063" w:hanging="360"/>
      </w:pPr>
      <w:rPr>
        <w:rFonts w:ascii="Symbol" w:hAnsi="Symbol" w:hint="default"/>
      </w:rPr>
    </w:lvl>
    <w:lvl w:ilvl="7" w:tplc="04180003" w:tentative="1">
      <w:start w:val="1"/>
      <w:numFmt w:val="bullet"/>
      <w:lvlText w:val="o"/>
      <w:lvlJc w:val="left"/>
      <w:pPr>
        <w:ind w:left="5783" w:hanging="360"/>
      </w:pPr>
      <w:rPr>
        <w:rFonts w:ascii="Courier New" w:hAnsi="Courier New" w:cs="Courier New" w:hint="default"/>
      </w:rPr>
    </w:lvl>
    <w:lvl w:ilvl="8" w:tplc="04180005" w:tentative="1">
      <w:start w:val="1"/>
      <w:numFmt w:val="bullet"/>
      <w:lvlText w:val=""/>
      <w:lvlJc w:val="left"/>
      <w:pPr>
        <w:ind w:left="6503" w:hanging="360"/>
      </w:pPr>
      <w:rPr>
        <w:rFonts w:ascii="Wingdings" w:hAnsi="Wingdings" w:hint="default"/>
      </w:rPr>
    </w:lvl>
  </w:abstractNum>
  <w:abstractNum w:abstractNumId="11" w15:restartNumberingAfterBreak="0">
    <w:nsid w:val="2A2802A0"/>
    <w:multiLevelType w:val="hybridMultilevel"/>
    <w:tmpl w:val="AEFCACB6"/>
    <w:lvl w:ilvl="0" w:tplc="60668766">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77246E0"/>
    <w:multiLevelType w:val="hybridMultilevel"/>
    <w:tmpl w:val="6AFEEBB8"/>
    <w:lvl w:ilvl="0" w:tplc="E906177C">
      <w:start w:val="1"/>
      <w:numFmt w:val="bullet"/>
      <w:lvlText w:val="-"/>
      <w:lvlJc w:val="left"/>
      <w:pPr>
        <w:ind w:left="862" w:hanging="360"/>
      </w:pPr>
      <w:rPr>
        <w:rFonts w:ascii="Times New Roman" w:eastAsia="Times New Roman"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9C3292F"/>
    <w:multiLevelType w:val="hybridMultilevel"/>
    <w:tmpl w:val="6EFAF244"/>
    <w:lvl w:ilvl="0" w:tplc="2AB0E6C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3D52214B"/>
    <w:multiLevelType w:val="hybridMultilevel"/>
    <w:tmpl w:val="F5626AF0"/>
    <w:lvl w:ilvl="0" w:tplc="727EA75C">
      <w:start w:val="1"/>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3DD1ED5"/>
    <w:multiLevelType w:val="hybridMultilevel"/>
    <w:tmpl w:val="7326F4F8"/>
    <w:lvl w:ilvl="0" w:tplc="711CC2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E34A61"/>
    <w:multiLevelType w:val="hybridMultilevel"/>
    <w:tmpl w:val="4DB4448A"/>
    <w:lvl w:ilvl="0" w:tplc="60668766">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61C22152"/>
    <w:multiLevelType w:val="multilevel"/>
    <w:tmpl w:val="EF12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A6D8F"/>
    <w:multiLevelType w:val="hybridMultilevel"/>
    <w:tmpl w:val="99AE1788"/>
    <w:lvl w:ilvl="0" w:tplc="092672E8">
      <w:start w:val="1"/>
      <w:numFmt w:val="lowerLetter"/>
      <w:lvlText w:val="%1)"/>
      <w:lvlJc w:val="left"/>
      <w:pPr>
        <w:ind w:left="596" w:hanging="360"/>
      </w:pPr>
      <w:rPr>
        <w:rFonts w:hint="default"/>
      </w:rPr>
    </w:lvl>
    <w:lvl w:ilvl="1" w:tplc="04180019" w:tentative="1">
      <w:start w:val="1"/>
      <w:numFmt w:val="lowerLetter"/>
      <w:lvlText w:val="%2."/>
      <w:lvlJc w:val="left"/>
      <w:pPr>
        <w:ind w:left="1316" w:hanging="360"/>
      </w:pPr>
    </w:lvl>
    <w:lvl w:ilvl="2" w:tplc="0418001B" w:tentative="1">
      <w:start w:val="1"/>
      <w:numFmt w:val="lowerRoman"/>
      <w:lvlText w:val="%3."/>
      <w:lvlJc w:val="right"/>
      <w:pPr>
        <w:ind w:left="2036" w:hanging="180"/>
      </w:pPr>
    </w:lvl>
    <w:lvl w:ilvl="3" w:tplc="0418000F" w:tentative="1">
      <w:start w:val="1"/>
      <w:numFmt w:val="decimal"/>
      <w:lvlText w:val="%4."/>
      <w:lvlJc w:val="left"/>
      <w:pPr>
        <w:ind w:left="2756" w:hanging="360"/>
      </w:pPr>
    </w:lvl>
    <w:lvl w:ilvl="4" w:tplc="04180019" w:tentative="1">
      <w:start w:val="1"/>
      <w:numFmt w:val="lowerLetter"/>
      <w:lvlText w:val="%5."/>
      <w:lvlJc w:val="left"/>
      <w:pPr>
        <w:ind w:left="3476" w:hanging="360"/>
      </w:pPr>
    </w:lvl>
    <w:lvl w:ilvl="5" w:tplc="0418001B" w:tentative="1">
      <w:start w:val="1"/>
      <w:numFmt w:val="lowerRoman"/>
      <w:lvlText w:val="%6."/>
      <w:lvlJc w:val="right"/>
      <w:pPr>
        <w:ind w:left="4196" w:hanging="180"/>
      </w:pPr>
    </w:lvl>
    <w:lvl w:ilvl="6" w:tplc="0418000F" w:tentative="1">
      <w:start w:val="1"/>
      <w:numFmt w:val="decimal"/>
      <w:lvlText w:val="%7."/>
      <w:lvlJc w:val="left"/>
      <w:pPr>
        <w:ind w:left="4916" w:hanging="360"/>
      </w:pPr>
    </w:lvl>
    <w:lvl w:ilvl="7" w:tplc="04180019" w:tentative="1">
      <w:start w:val="1"/>
      <w:numFmt w:val="lowerLetter"/>
      <w:lvlText w:val="%8."/>
      <w:lvlJc w:val="left"/>
      <w:pPr>
        <w:ind w:left="5636" w:hanging="360"/>
      </w:pPr>
    </w:lvl>
    <w:lvl w:ilvl="8" w:tplc="0418001B" w:tentative="1">
      <w:start w:val="1"/>
      <w:numFmt w:val="lowerRoman"/>
      <w:lvlText w:val="%9."/>
      <w:lvlJc w:val="right"/>
      <w:pPr>
        <w:ind w:left="6356" w:hanging="180"/>
      </w:pPr>
    </w:lvl>
  </w:abstractNum>
  <w:abstractNum w:abstractNumId="19" w15:restartNumberingAfterBreak="0">
    <w:nsid w:val="660E69B9"/>
    <w:multiLevelType w:val="hybridMultilevel"/>
    <w:tmpl w:val="66DA3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C4AFB"/>
    <w:multiLevelType w:val="hybridMultilevel"/>
    <w:tmpl w:val="21DECB38"/>
    <w:lvl w:ilvl="0" w:tplc="04180017">
      <w:start w:val="1"/>
      <w:numFmt w:val="lowerLetter"/>
      <w:lvlText w:val="%1)"/>
      <w:lvlJc w:val="left"/>
      <w:pPr>
        <w:ind w:left="956" w:hanging="360"/>
      </w:pPr>
    </w:lvl>
    <w:lvl w:ilvl="1" w:tplc="C5DE898C">
      <w:numFmt w:val="bullet"/>
      <w:lvlText w:val="•"/>
      <w:lvlJc w:val="left"/>
      <w:pPr>
        <w:ind w:left="1676" w:hanging="360"/>
      </w:pPr>
      <w:rPr>
        <w:rFonts w:ascii="Times New Roman" w:eastAsia="Times New Roman" w:hAnsi="Times New Roman" w:cs="Times New Roman" w:hint="default"/>
      </w:rPr>
    </w:lvl>
    <w:lvl w:ilvl="2" w:tplc="0418001B" w:tentative="1">
      <w:start w:val="1"/>
      <w:numFmt w:val="lowerRoman"/>
      <w:lvlText w:val="%3."/>
      <w:lvlJc w:val="right"/>
      <w:pPr>
        <w:ind w:left="2396" w:hanging="180"/>
      </w:pPr>
    </w:lvl>
    <w:lvl w:ilvl="3" w:tplc="0418000F" w:tentative="1">
      <w:start w:val="1"/>
      <w:numFmt w:val="decimal"/>
      <w:lvlText w:val="%4."/>
      <w:lvlJc w:val="left"/>
      <w:pPr>
        <w:ind w:left="3116" w:hanging="360"/>
      </w:pPr>
    </w:lvl>
    <w:lvl w:ilvl="4" w:tplc="04180019" w:tentative="1">
      <w:start w:val="1"/>
      <w:numFmt w:val="lowerLetter"/>
      <w:lvlText w:val="%5."/>
      <w:lvlJc w:val="left"/>
      <w:pPr>
        <w:ind w:left="3836" w:hanging="360"/>
      </w:pPr>
    </w:lvl>
    <w:lvl w:ilvl="5" w:tplc="0418001B" w:tentative="1">
      <w:start w:val="1"/>
      <w:numFmt w:val="lowerRoman"/>
      <w:lvlText w:val="%6."/>
      <w:lvlJc w:val="right"/>
      <w:pPr>
        <w:ind w:left="4556" w:hanging="180"/>
      </w:pPr>
    </w:lvl>
    <w:lvl w:ilvl="6" w:tplc="0418000F" w:tentative="1">
      <w:start w:val="1"/>
      <w:numFmt w:val="decimal"/>
      <w:lvlText w:val="%7."/>
      <w:lvlJc w:val="left"/>
      <w:pPr>
        <w:ind w:left="5276" w:hanging="360"/>
      </w:pPr>
    </w:lvl>
    <w:lvl w:ilvl="7" w:tplc="04180019" w:tentative="1">
      <w:start w:val="1"/>
      <w:numFmt w:val="lowerLetter"/>
      <w:lvlText w:val="%8."/>
      <w:lvlJc w:val="left"/>
      <w:pPr>
        <w:ind w:left="5996" w:hanging="360"/>
      </w:pPr>
    </w:lvl>
    <w:lvl w:ilvl="8" w:tplc="0418001B" w:tentative="1">
      <w:start w:val="1"/>
      <w:numFmt w:val="lowerRoman"/>
      <w:lvlText w:val="%9."/>
      <w:lvlJc w:val="right"/>
      <w:pPr>
        <w:ind w:left="6716" w:hanging="180"/>
      </w:pPr>
    </w:lvl>
  </w:abstractNum>
  <w:abstractNum w:abstractNumId="21" w15:restartNumberingAfterBreak="0">
    <w:nsid w:val="6CD45438"/>
    <w:multiLevelType w:val="hybridMultilevel"/>
    <w:tmpl w:val="3F26F49C"/>
    <w:lvl w:ilvl="0" w:tplc="E90617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F2063"/>
    <w:multiLevelType w:val="hybridMultilevel"/>
    <w:tmpl w:val="81E80A90"/>
    <w:lvl w:ilvl="0" w:tplc="30D6F972">
      <w:start w:val="4"/>
      <w:numFmt w:val="bullet"/>
      <w:lvlText w:val="-"/>
      <w:lvlJc w:val="left"/>
      <w:pPr>
        <w:ind w:left="601" w:hanging="360"/>
      </w:pPr>
      <w:rPr>
        <w:rFonts w:ascii="Times New Roman" w:eastAsia="Times New Roman" w:hAnsi="Times New Roman" w:cs="Times New Roman" w:hint="default"/>
      </w:rPr>
    </w:lvl>
    <w:lvl w:ilvl="1" w:tplc="04180003" w:tentative="1">
      <w:start w:val="1"/>
      <w:numFmt w:val="bullet"/>
      <w:lvlText w:val="o"/>
      <w:lvlJc w:val="left"/>
      <w:pPr>
        <w:ind w:left="1321" w:hanging="360"/>
      </w:pPr>
      <w:rPr>
        <w:rFonts w:ascii="Courier New" w:hAnsi="Courier New" w:cs="Courier New" w:hint="default"/>
      </w:rPr>
    </w:lvl>
    <w:lvl w:ilvl="2" w:tplc="04180005" w:tentative="1">
      <w:start w:val="1"/>
      <w:numFmt w:val="bullet"/>
      <w:lvlText w:val=""/>
      <w:lvlJc w:val="left"/>
      <w:pPr>
        <w:ind w:left="2041" w:hanging="360"/>
      </w:pPr>
      <w:rPr>
        <w:rFonts w:ascii="Wingdings" w:hAnsi="Wingdings" w:hint="default"/>
      </w:rPr>
    </w:lvl>
    <w:lvl w:ilvl="3" w:tplc="04180001" w:tentative="1">
      <w:start w:val="1"/>
      <w:numFmt w:val="bullet"/>
      <w:lvlText w:val=""/>
      <w:lvlJc w:val="left"/>
      <w:pPr>
        <w:ind w:left="2761" w:hanging="360"/>
      </w:pPr>
      <w:rPr>
        <w:rFonts w:ascii="Symbol" w:hAnsi="Symbol" w:hint="default"/>
      </w:rPr>
    </w:lvl>
    <w:lvl w:ilvl="4" w:tplc="04180003" w:tentative="1">
      <w:start w:val="1"/>
      <w:numFmt w:val="bullet"/>
      <w:lvlText w:val="o"/>
      <w:lvlJc w:val="left"/>
      <w:pPr>
        <w:ind w:left="3481" w:hanging="360"/>
      </w:pPr>
      <w:rPr>
        <w:rFonts w:ascii="Courier New" w:hAnsi="Courier New" w:cs="Courier New" w:hint="default"/>
      </w:rPr>
    </w:lvl>
    <w:lvl w:ilvl="5" w:tplc="04180005" w:tentative="1">
      <w:start w:val="1"/>
      <w:numFmt w:val="bullet"/>
      <w:lvlText w:val=""/>
      <w:lvlJc w:val="left"/>
      <w:pPr>
        <w:ind w:left="4201" w:hanging="360"/>
      </w:pPr>
      <w:rPr>
        <w:rFonts w:ascii="Wingdings" w:hAnsi="Wingdings" w:hint="default"/>
      </w:rPr>
    </w:lvl>
    <w:lvl w:ilvl="6" w:tplc="04180001" w:tentative="1">
      <w:start w:val="1"/>
      <w:numFmt w:val="bullet"/>
      <w:lvlText w:val=""/>
      <w:lvlJc w:val="left"/>
      <w:pPr>
        <w:ind w:left="4921" w:hanging="360"/>
      </w:pPr>
      <w:rPr>
        <w:rFonts w:ascii="Symbol" w:hAnsi="Symbol" w:hint="default"/>
      </w:rPr>
    </w:lvl>
    <w:lvl w:ilvl="7" w:tplc="04180003" w:tentative="1">
      <w:start w:val="1"/>
      <w:numFmt w:val="bullet"/>
      <w:lvlText w:val="o"/>
      <w:lvlJc w:val="left"/>
      <w:pPr>
        <w:ind w:left="5641" w:hanging="360"/>
      </w:pPr>
      <w:rPr>
        <w:rFonts w:ascii="Courier New" w:hAnsi="Courier New" w:cs="Courier New" w:hint="default"/>
      </w:rPr>
    </w:lvl>
    <w:lvl w:ilvl="8" w:tplc="04180005" w:tentative="1">
      <w:start w:val="1"/>
      <w:numFmt w:val="bullet"/>
      <w:lvlText w:val=""/>
      <w:lvlJc w:val="left"/>
      <w:pPr>
        <w:ind w:left="6361" w:hanging="360"/>
      </w:pPr>
      <w:rPr>
        <w:rFonts w:ascii="Wingdings" w:hAnsi="Wingdings" w:hint="default"/>
      </w:rPr>
    </w:lvl>
  </w:abstractNum>
  <w:abstractNum w:abstractNumId="23" w15:restartNumberingAfterBreak="0">
    <w:nsid w:val="77096463"/>
    <w:multiLevelType w:val="hybridMultilevel"/>
    <w:tmpl w:val="C7B62D96"/>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15:restartNumberingAfterBreak="0">
    <w:nsid w:val="792A09AF"/>
    <w:multiLevelType w:val="hybridMultilevel"/>
    <w:tmpl w:val="6FC66D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C145284"/>
    <w:multiLevelType w:val="hybridMultilevel"/>
    <w:tmpl w:val="9AB20658"/>
    <w:lvl w:ilvl="0" w:tplc="0418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76967598">
    <w:abstractNumId w:val="10"/>
  </w:num>
  <w:num w:numId="2" w16cid:durableId="1613170965">
    <w:abstractNumId w:val="7"/>
  </w:num>
  <w:num w:numId="3" w16cid:durableId="1864250465">
    <w:abstractNumId w:val="22"/>
  </w:num>
  <w:num w:numId="4" w16cid:durableId="309794834">
    <w:abstractNumId w:val="5"/>
  </w:num>
  <w:num w:numId="5" w16cid:durableId="443232626">
    <w:abstractNumId w:val="20"/>
  </w:num>
  <w:num w:numId="6" w16cid:durableId="450365840">
    <w:abstractNumId w:val="18"/>
  </w:num>
  <w:num w:numId="7" w16cid:durableId="674914931">
    <w:abstractNumId w:val="1"/>
  </w:num>
  <w:num w:numId="8" w16cid:durableId="138889855">
    <w:abstractNumId w:val="0"/>
  </w:num>
  <w:num w:numId="9" w16cid:durableId="412508115">
    <w:abstractNumId w:val="24"/>
  </w:num>
  <w:num w:numId="10" w16cid:durableId="1720788385">
    <w:abstractNumId w:val="6"/>
  </w:num>
  <w:num w:numId="11" w16cid:durableId="1268850222">
    <w:abstractNumId w:val="4"/>
  </w:num>
  <w:num w:numId="12" w16cid:durableId="1310094668">
    <w:abstractNumId w:val="14"/>
  </w:num>
  <w:num w:numId="13" w16cid:durableId="1358383016">
    <w:abstractNumId w:val="8"/>
  </w:num>
  <w:num w:numId="14" w16cid:durableId="1992129859">
    <w:abstractNumId w:val="23"/>
  </w:num>
  <w:num w:numId="15" w16cid:durableId="1882941866">
    <w:abstractNumId w:val="17"/>
  </w:num>
  <w:num w:numId="16" w16cid:durableId="235017555">
    <w:abstractNumId w:val="25"/>
  </w:num>
  <w:num w:numId="17" w16cid:durableId="419908166">
    <w:abstractNumId w:val="15"/>
  </w:num>
  <w:num w:numId="18" w16cid:durableId="211773550">
    <w:abstractNumId w:val="21"/>
  </w:num>
  <w:num w:numId="19" w16cid:durableId="182593336">
    <w:abstractNumId w:val="12"/>
  </w:num>
  <w:num w:numId="20" w16cid:durableId="422773260">
    <w:abstractNumId w:val="3"/>
  </w:num>
  <w:num w:numId="21" w16cid:durableId="1932084165">
    <w:abstractNumId w:val="16"/>
  </w:num>
  <w:num w:numId="22" w16cid:durableId="1835756725">
    <w:abstractNumId w:val="11"/>
  </w:num>
  <w:num w:numId="23" w16cid:durableId="2003851325">
    <w:abstractNumId w:val="2"/>
  </w:num>
  <w:num w:numId="24" w16cid:durableId="1635133940">
    <w:abstractNumId w:val="9"/>
  </w:num>
  <w:num w:numId="25" w16cid:durableId="1547599245">
    <w:abstractNumId w:val="13"/>
  </w:num>
  <w:num w:numId="26" w16cid:durableId="1045256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AD1"/>
    <w:rsid w:val="00003B77"/>
    <w:rsid w:val="00021902"/>
    <w:rsid w:val="000410E5"/>
    <w:rsid w:val="00044924"/>
    <w:rsid w:val="00047A35"/>
    <w:rsid w:val="000565F2"/>
    <w:rsid w:val="000566E0"/>
    <w:rsid w:val="000569B6"/>
    <w:rsid w:val="000756F0"/>
    <w:rsid w:val="0009352D"/>
    <w:rsid w:val="000A25BC"/>
    <w:rsid w:val="000D0DC8"/>
    <w:rsid w:val="000D55E7"/>
    <w:rsid w:val="000D7650"/>
    <w:rsid w:val="000D7863"/>
    <w:rsid w:val="000E3917"/>
    <w:rsid w:val="000E6312"/>
    <w:rsid w:val="00113E10"/>
    <w:rsid w:val="00124E3F"/>
    <w:rsid w:val="00137385"/>
    <w:rsid w:val="001544AA"/>
    <w:rsid w:val="00154EF9"/>
    <w:rsid w:val="00172CA6"/>
    <w:rsid w:val="00196500"/>
    <w:rsid w:val="001B279F"/>
    <w:rsid w:val="001B3388"/>
    <w:rsid w:val="001C0289"/>
    <w:rsid w:val="001C600E"/>
    <w:rsid w:val="001E3651"/>
    <w:rsid w:val="002023CE"/>
    <w:rsid w:val="002123CF"/>
    <w:rsid w:val="00225681"/>
    <w:rsid w:val="00240E9C"/>
    <w:rsid w:val="00242C9A"/>
    <w:rsid w:val="00250E2B"/>
    <w:rsid w:val="00251630"/>
    <w:rsid w:val="00254327"/>
    <w:rsid w:val="0027542E"/>
    <w:rsid w:val="00284583"/>
    <w:rsid w:val="002916D7"/>
    <w:rsid w:val="00295A1B"/>
    <w:rsid w:val="002A3635"/>
    <w:rsid w:val="002A4BE2"/>
    <w:rsid w:val="002A53C7"/>
    <w:rsid w:val="002A5635"/>
    <w:rsid w:val="002B30E5"/>
    <w:rsid w:val="002B4087"/>
    <w:rsid w:val="002C7AB6"/>
    <w:rsid w:val="002D5FEC"/>
    <w:rsid w:val="002E274C"/>
    <w:rsid w:val="0031018B"/>
    <w:rsid w:val="003113B2"/>
    <w:rsid w:val="003114E3"/>
    <w:rsid w:val="00351184"/>
    <w:rsid w:val="003630FE"/>
    <w:rsid w:val="00363652"/>
    <w:rsid w:val="00365669"/>
    <w:rsid w:val="00367C7D"/>
    <w:rsid w:val="0038036B"/>
    <w:rsid w:val="00382F76"/>
    <w:rsid w:val="003925D9"/>
    <w:rsid w:val="003A2360"/>
    <w:rsid w:val="003E2E90"/>
    <w:rsid w:val="003E5443"/>
    <w:rsid w:val="003F3524"/>
    <w:rsid w:val="00407639"/>
    <w:rsid w:val="004272F9"/>
    <w:rsid w:val="0043067B"/>
    <w:rsid w:val="00430AFB"/>
    <w:rsid w:val="00432CF6"/>
    <w:rsid w:val="0044128E"/>
    <w:rsid w:val="004472C9"/>
    <w:rsid w:val="00454B8C"/>
    <w:rsid w:val="00461FB4"/>
    <w:rsid w:val="00463B70"/>
    <w:rsid w:val="00487478"/>
    <w:rsid w:val="0049123A"/>
    <w:rsid w:val="004A4DFA"/>
    <w:rsid w:val="004B30D1"/>
    <w:rsid w:val="004D079B"/>
    <w:rsid w:val="004D47D0"/>
    <w:rsid w:val="004D5400"/>
    <w:rsid w:val="004F7442"/>
    <w:rsid w:val="00506A5B"/>
    <w:rsid w:val="0054354F"/>
    <w:rsid w:val="00553F20"/>
    <w:rsid w:val="0057093C"/>
    <w:rsid w:val="00573023"/>
    <w:rsid w:val="00590B64"/>
    <w:rsid w:val="0059414C"/>
    <w:rsid w:val="005A7D1C"/>
    <w:rsid w:val="005E6E4F"/>
    <w:rsid w:val="005E7A37"/>
    <w:rsid w:val="005E7E16"/>
    <w:rsid w:val="00604925"/>
    <w:rsid w:val="00612992"/>
    <w:rsid w:val="006136A1"/>
    <w:rsid w:val="006166E4"/>
    <w:rsid w:val="006177F0"/>
    <w:rsid w:val="00626594"/>
    <w:rsid w:val="006335D6"/>
    <w:rsid w:val="006345C8"/>
    <w:rsid w:val="00641198"/>
    <w:rsid w:val="00643EBA"/>
    <w:rsid w:val="006466A6"/>
    <w:rsid w:val="00647F6F"/>
    <w:rsid w:val="0065061C"/>
    <w:rsid w:val="0065391A"/>
    <w:rsid w:val="00676235"/>
    <w:rsid w:val="00682310"/>
    <w:rsid w:val="006A4C00"/>
    <w:rsid w:val="006A6831"/>
    <w:rsid w:val="006B12B0"/>
    <w:rsid w:val="006B29A0"/>
    <w:rsid w:val="006B6BFA"/>
    <w:rsid w:val="006C0015"/>
    <w:rsid w:val="006C31A8"/>
    <w:rsid w:val="006D31CE"/>
    <w:rsid w:val="006E7A53"/>
    <w:rsid w:val="006F4F01"/>
    <w:rsid w:val="007033D8"/>
    <w:rsid w:val="0070770F"/>
    <w:rsid w:val="00723C04"/>
    <w:rsid w:val="00726DB6"/>
    <w:rsid w:val="0074045B"/>
    <w:rsid w:val="00751896"/>
    <w:rsid w:val="0076005F"/>
    <w:rsid w:val="007715F3"/>
    <w:rsid w:val="007765AB"/>
    <w:rsid w:val="00777770"/>
    <w:rsid w:val="00790BD4"/>
    <w:rsid w:val="007942A6"/>
    <w:rsid w:val="007A0D04"/>
    <w:rsid w:val="007C0352"/>
    <w:rsid w:val="007D30F4"/>
    <w:rsid w:val="007D47C8"/>
    <w:rsid w:val="007E1682"/>
    <w:rsid w:val="007F3F46"/>
    <w:rsid w:val="008032A8"/>
    <w:rsid w:val="0080346E"/>
    <w:rsid w:val="00811E0E"/>
    <w:rsid w:val="008120AA"/>
    <w:rsid w:val="0083427C"/>
    <w:rsid w:val="00834CF4"/>
    <w:rsid w:val="008530ED"/>
    <w:rsid w:val="0086057A"/>
    <w:rsid w:val="00860CBF"/>
    <w:rsid w:val="00862C48"/>
    <w:rsid w:val="0086659E"/>
    <w:rsid w:val="00866F95"/>
    <w:rsid w:val="008830F1"/>
    <w:rsid w:val="00890D3C"/>
    <w:rsid w:val="00891957"/>
    <w:rsid w:val="00892AD6"/>
    <w:rsid w:val="00897B11"/>
    <w:rsid w:val="008A0789"/>
    <w:rsid w:val="008A7A27"/>
    <w:rsid w:val="008B3A46"/>
    <w:rsid w:val="008B5A7D"/>
    <w:rsid w:val="008B6B63"/>
    <w:rsid w:val="008D494B"/>
    <w:rsid w:val="008E1149"/>
    <w:rsid w:val="008E218B"/>
    <w:rsid w:val="008E51EC"/>
    <w:rsid w:val="008F365B"/>
    <w:rsid w:val="008F508E"/>
    <w:rsid w:val="00911712"/>
    <w:rsid w:val="00925400"/>
    <w:rsid w:val="0093041B"/>
    <w:rsid w:val="00936159"/>
    <w:rsid w:val="0097183E"/>
    <w:rsid w:val="00981AFE"/>
    <w:rsid w:val="009B34C3"/>
    <w:rsid w:val="009C2C6B"/>
    <w:rsid w:val="009C79ED"/>
    <w:rsid w:val="009E2B36"/>
    <w:rsid w:val="009E38DD"/>
    <w:rsid w:val="00A0148F"/>
    <w:rsid w:val="00A042BB"/>
    <w:rsid w:val="00A05BFB"/>
    <w:rsid w:val="00A05FA2"/>
    <w:rsid w:val="00A13910"/>
    <w:rsid w:val="00A14666"/>
    <w:rsid w:val="00A20B6D"/>
    <w:rsid w:val="00A22239"/>
    <w:rsid w:val="00A226C3"/>
    <w:rsid w:val="00A33AF8"/>
    <w:rsid w:val="00A4003E"/>
    <w:rsid w:val="00A42FF5"/>
    <w:rsid w:val="00A46167"/>
    <w:rsid w:val="00A46460"/>
    <w:rsid w:val="00A54609"/>
    <w:rsid w:val="00A55002"/>
    <w:rsid w:val="00A63C81"/>
    <w:rsid w:val="00A67712"/>
    <w:rsid w:val="00A93721"/>
    <w:rsid w:val="00AA47B4"/>
    <w:rsid w:val="00AA5361"/>
    <w:rsid w:val="00AA5531"/>
    <w:rsid w:val="00AA6256"/>
    <w:rsid w:val="00AD01F1"/>
    <w:rsid w:val="00AD3F9A"/>
    <w:rsid w:val="00AE740D"/>
    <w:rsid w:val="00B005BA"/>
    <w:rsid w:val="00B00B24"/>
    <w:rsid w:val="00B0736E"/>
    <w:rsid w:val="00B07D33"/>
    <w:rsid w:val="00B14C14"/>
    <w:rsid w:val="00B17558"/>
    <w:rsid w:val="00B212DA"/>
    <w:rsid w:val="00B21B16"/>
    <w:rsid w:val="00B27652"/>
    <w:rsid w:val="00B27823"/>
    <w:rsid w:val="00B34E31"/>
    <w:rsid w:val="00B50AD3"/>
    <w:rsid w:val="00B54A32"/>
    <w:rsid w:val="00B57659"/>
    <w:rsid w:val="00B73128"/>
    <w:rsid w:val="00B92247"/>
    <w:rsid w:val="00BA12A8"/>
    <w:rsid w:val="00BA55A0"/>
    <w:rsid w:val="00BA5BDC"/>
    <w:rsid w:val="00BB5B94"/>
    <w:rsid w:val="00BC156B"/>
    <w:rsid w:val="00BF5090"/>
    <w:rsid w:val="00C13476"/>
    <w:rsid w:val="00C1566F"/>
    <w:rsid w:val="00C20A5D"/>
    <w:rsid w:val="00C351C6"/>
    <w:rsid w:val="00C467E1"/>
    <w:rsid w:val="00C50498"/>
    <w:rsid w:val="00C571BB"/>
    <w:rsid w:val="00C57B73"/>
    <w:rsid w:val="00C62424"/>
    <w:rsid w:val="00C74913"/>
    <w:rsid w:val="00C91396"/>
    <w:rsid w:val="00CB41D7"/>
    <w:rsid w:val="00CC4FC5"/>
    <w:rsid w:val="00CC5D4C"/>
    <w:rsid w:val="00CC6823"/>
    <w:rsid w:val="00CD37D9"/>
    <w:rsid w:val="00CD62AA"/>
    <w:rsid w:val="00CD71FD"/>
    <w:rsid w:val="00CE322B"/>
    <w:rsid w:val="00CF1D64"/>
    <w:rsid w:val="00D01A99"/>
    <w:rsid w:val="00D2171B"/>
    <w:rsid w:val="00D23FD6"/>
    <w:rsid w:val="00D31742"/>
    <w:rsid w:val="00D33118"/>
    <w:rsid w:val="00D351B0"/>
    <w:rsid w:val="00D3643E"/>
    <w:rsid w:val="00D37D22"/>
    <w:rsid w:val="00D43179"/>
    <w:rsid w:val="00D4499B"/>
    <w:rsid w:val="00D546E7"/>
    <w:rsid w:val="00D54F16"/>
    <w:rsid w:val="00D87FC1"/>
    <w:rsid w:val="00D95109"/>
    <w:rsid w:val="00DA1463"/>
    <w:rsid w:val="00DB4D6B"/>
    <w:rsid w:val="00DB4E2E"/>
    <w:rsid w:val="00DC2AD1"/>
    <w:rsid w:val="00DF6CA7"/>
    <w:rsid w:val="00E008A0"/>
    <w:rsid w:val="00E05299"/>
    <w:rsid w:val="00E438ED"/>
    <w:rsid w:val="00E44508"/>
    <w:rsid w:val="00E52D4F"/>
    <w:rsid w:val="00E57752"/>
    <w:rsid w:val="00E63C50"/>
    <w:rsid w:val="00E71EA7"/>
    <w:rsid w:val="00E84DD5"/>
    <w:rsid w:val="00E87D29"/>
    <w:rsid w:val="00E933A4"/>
    <w:rsid w:val="00E93FD3"/>
    <w:rsid w:val="00EB477B"/>
    <w:rsid w:val="00EB7FEE"/>
    <w:rsid w:val="00EC0BB7"/>
    <w:rsid w:val="00EC2B79"/>
    <w:rsid w:val="00ED4B0E"/>
    <w:rsid w:val="00EE07AE"/>
    <w:rsid w:val="00F006D4"/>
    <w:rsid w:val="00F16B0F"/>
    <w:rsid w:val="00F2476F"/>
    <w:rsid w:val="00F2504D"/>
    <w:rsid w:val="00F2597C"/>
    <w:rsid w:val="00F30B4A"/>
    <w:rsid w:val="00F3126E"/>
    <w:rsid w:val="00F317B6"/>
    <w:rsid w:val="00F3322C"/>
    <w:rsid w:val="00F5652E"/>
    <w:rsid w:val="00F672ED"/>
    <w:rsid w:val="00F678A2"/>
    <w:rsid w:val="00F70B9F"/>
    <w:rsid w:val="00F85A1A"/>
    <w:rsid w:val="00F867C0"/>
    <w:rsid w:val="00F86A2B"/>
    <w:rsid w:val="00F93688"/>
    <w:rsid w:val="00FA7F25"/>
    <w:rsid w:val="00FB12DB"/>
    <w:rsid w:val="00FB28DD"/>
    <w:rsid w:val="00FB6BCE"/>
    <w:rsid w:val="00FC2BCE"/>
    <w:rsid w:val="00FC6EAC"/>
    <w:rsid w:val="00FD0626"/>
    <w:rsid w:val="00FE1366"/>
    <w:rsid w:val="00FE4252"/>
    <w:rsid w:val="00FE6103"/>
    <w:rsid w:val="00FF02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85F4"/>
  <w15:docId w15:val="{4819C350-13CE-439E-8395-702CEE79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Titlu3">
    <w:name w:val="heading 3"/>
    <w:basedOn w:val="Normal"/>
    <w:next w:val="Normal"/>
    <w:link w:val="Titlu3Caracter"/>
    <w:uiPriority w:val="9"/>
    <w:semiHidden/>
    <w:unhideWhenUsed/>
    <w:qFormat/>
    <w:rsid w:val="004F74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5">
    <w:name w:val="heading 5"/>
    <w:basedOn w:val="Normal"/>
    <w:next w:val="Normal"/>
    <w:link w:val="Titlu5Caracter"/>
    <w:qFormat/>
    <w:rsid w:val="00DC2AD1"/>
    <w:pPr>
      <w:keepNext/>
      <w:jc w:val="center"/>
      <w:outlineLvl w:val="4"/>
    </w:pPr>
    <w:rPr>
      <w:rFonts w:ascii="$Caslon" w:hAnsi="$Caslon"/>
      <w:sz w:val="24"/>
    </w:rPr>
  </w:style>
  <w:style w:type="paragraph" w:styleId="Titlu8">
    <w:name w:val="heading 8"/>
    <w:basedOn w:val="Normal"/>
    <w:next w:val="Normal"/>
    <w:link w:val="Titlu8Caracter"/>
    <w:qFormat/>
    <w:rsid w:val="00DC2AD1"/>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DC2AD1"/>
    <w:rPr>
      <w:rFonts w:ascii="$Caslon" w:eastAsia="Times New Roman" w:hAnsi="$Caslon" w:cs="Times New Roman"/>
      <w:sz w:val="24"/>
      <w:szCs w:val="20"/>
    </w:rPr>
  </w:style>
  <w:style w:type="character" w:customStyle="1" w:styleId="Titlu8Caracter">
    <w:name w:val="Titlu 8 Caracter"/>
    <w:basedOn w:val="Fontdeparagrafimplicit"/>
    <w:link w:val="Titlu8"/>
    <w:rsid w:val="00DC2AD1"/>
    <w:rPr>
      <w:rFonts w:ascii="$Caslon" w:eastAsia="Times New Roman" w:hAnsi="$Caslon" w:cs="Times New Roman"/>
      <w:b/>
      <w:sz w:val="24"/>
      <w:szCs w:val="20"/>
      <w:lang w:val="en-US"/>
    </w:rPr>
  </w:style>
  <w:style w:type="paragraph" w:styleId="NormalWeb">
    <w:name w:val="Normal (Web)"/>
    <w:basedOn w:val="Normal"/>
    <w:uiPriority w:val="99"/>
    <w:unhideWhenUsed/>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Antet">
    <w:name w:val="header"/>
    <w:basedOn w:val="Normal"/>
    <w:link w:val="AntetCaracter"/>
    <w:rsid w:val="00DC2AD1"/>
    <w:pPr>
      <w:tabs>
        <w:tab w:val="center" w:pos="4677"/>
        <w:tab w:val="right" w:pos="9355"/>
      </w:tabs>
    </w:pPr>
  </w:style>
  <w:style w:type="character" w:customStyle="1" w:styleId="AntetCaracter">
    <w:name w:val="Antet Caracter"/>
    <w:basedOn w:val="Fontdeparagrafimplicit"/>
    <w:link w:val="Antet"/>
    <w:rsid w:val="00DC2AD1"/>
    <w:rPr>
      <w:rFonts w:ascii="Times New Roman" w:eastAsia="Times New Roman" w:hAnsi="Times New Roman" w:cs="Times New Roman"/>
      <w:sz w:val="20"/>
      <w:szCs w:val="20"/>
      <w:lang w:val="en-US"/>
    </w:rPr>
  </w:style>
  <w:style w:type="paragraph" w:styleId="Subsol">
    <w:name w:val="footer"/>
    <w:basedOn w:val="Normal"/>
    <w:link w:val="SubsolCaracter"/>
    <w:rsid w:val="00DC2AD1"/>
    <w:pPr>
      <w:tabs>
        <w:tab w:val="center" w:pos="4677"/>
        <w:tab w:val="right" w:pos="9355"/>
      </w:tabs>
    </w:pPr>
  </w:style>
  <w:style w:type="character" w:customStyle="1" w:styleId="SubsolCaracter">
    <w:name w:val="Subsol Caracter"/>
    <w:basedOn w:val="Fontdeparagrafimplicit"/>
    <w:link w:val="Subsol"/>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AD3F9A"/>
    <w:rPr>
      <w:color w:val="0000FF" w:themeColor="hyperlink"/>
      <w:u w:val="single"/>
    </w:rPr>
  </w:style>
  <w:style w:type="paragraph" w:styleId="Listparagraf">
    <w:name w:val="List Paragraph"/>
    <w:basedOn w:val="Normal"/>
    <w:uiPriority w:val="34"/>
    <w:qFormat/>
    <w:rsid w:val="00A05FA2"/>
    <w:pPr>
      <w:ind w:left="720"/>
      <w:contextualSpacing/>
    </w:pPr>
  </w:style>
  <w:style w:type="paragraph" w:customStyle="1" w:styleId="cn">
    <w:name w:val="cn"/>
    <w:basedOn w:val="Normal"/>
    <w:uiPriority w:val="99"/>
    <w:semiHidden/>
    <w:rsid w:val="00251630"/>
    <w:pPr>
      <w:ind w:firstLine="0"/>
      <w:jc w:val="center"/>
    </w:pPr>
    <w:rPr>
      <w:sz w:val="24"/>
      <w:szCs w:val="24"/>
      <w:lang w:val="ro-RO" w:eastAsia="ro-RO"/>
    </w:rPr>
  </w:style>
  <w:style w:type="character" w:styleId="HyperlinkParcurs">
    <w:name w:val="FollowedHyperlink"/>
    <w:basedOn w:val="Fontdeparagrafimplicit"/>
    <w:uiPriority w:val="99"/>
    <w:semiHidden/>
    <w:unhideWhenUsed/>
    <w:rsid w:val="00604925"/>
    <w:rPr>
      <w:color w:val="800080" w:themeColor="followedHyperlink"/>
      <w:u w:val="single"/>
    </w:rPr>
  </w:style>
  <w:style w:type="paragraph" w:styleId="Frspaiere">
    <w:name w:val="No Spacing"/>
    <w:uiPriority w:val="1"/>
    <w:qFormat/>
    <w:rsid w:val="004D47D0"/>
    <w:pPr>
      <w:spacing w:after="0" w:line="240" w:lineRule="auto"/>
    </w:pPr>
    <w:rPr>
      <w:rFonts w:ascii="Calibri" w:eastAsia="Calibri" w:hAnsi="Calibri" w:cs="Times New Roman"/>
      <w:lang w:val="en-US"/>
    </w:rPr>
  </w:style>
  <w:style w:type="paragraph" w:styleId="TextnBalon">
    <w:name w:val="Balloon Text"/>
    <w:basedOn w:val="Normal"/>
    <w:link w:val="TextnBalonCaracter"/>
    <w:uiPriority w:val="99"/>
    <w:semiHidden/>
    <w:unhideWhenUsed/>
    <w:rsid w:val="0004492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4924"/>
    <w:rPr>
      <w:rFonts w:ascii="Segoe UI" w:eastAsia="Times New Roman" w:hAnsi="Segoe UI" w:cs="Segoe UI"/>
      <w:sz w:val="18"/>
      <w:szCs w:val="18"/>
      <w:lang w:val="en-US"/>
    </w:rPr>
  </w:style>
  <w:style w:type="paragraph" w:styleId="Indentcorptext2">
    <w:name w:val="Body Text Indent 2"/>
    <w:basedOn w:val="Normal"/>
    <w:link w:val="Indentcorptext2Caracter"/>
    <w:uiPriority w:val="99"/>
    <w:unhideWhenUsed/>
    <w:rsid w:val="002E274C"/>
    <w:pPr>
      <w:ind w:left="94" w:firstLine="0"/>
    </w:pPr>
    <w:rPr>
      <w:color w:val="FF0000"/>
      <w:sz w:val="22"/>
      <w:szCs w:val="24"/>
      <w:lang w:val="ro-RO"/>
    </w:rPr>
  </w:style>
  <w:style w:type="character" w:customStyle="1" w:styleId="Indentcorptext2Caracter">
    <w:name w:val="Indent corp text 2 Caracter"/>
    <w:basedOn w:val="Fontdeparagrafimplicit"/>
    <w:link w:val="Indentcorptext2"/>
    <w:uiPriority w:val="99"/>
    <w:rsid w:val="002E274C"/>
    <w:rPr>
      <w:rFonts w:ascii="Times New Roman" w:eastAsia="Times New Roman" w:hAnsi="Times New Roman" w:cs="Times New Roman"/>
      <w:color w:val="FF0000"/>
      <w:szCs w:val="24"/>
      <w:lang w:val="ro-RO"/>
    </w:rPr>
  </w:style>
  <w:style w:type="paragraph" w:styleId="Textnotdesubsol">
    <w:name w:val="footnote text"/>
    <w:basedOn w:val="Normal"/>
    <w:link w:val="TextnotdesubsolCaracter"/>
    <w:uiPriority w:val="99"/>
    <w:semiHidden/>
    <w:unhideWhenUsed/>
    <w:rsid w:val="002E274C"/>
  </w:style>
  <w:style w:type="character" w:customStyle="1" w:styleId="TextnotdesubsolCaracter">
    <w:name w:val="Text notă de subsol Caracter"/>
    <w:basedOn w:val="Fontdeparagrafimplicit"/>
    <w:link w:val="Textnotdesubsol"/>
    <w:uiPriority w:val="99"/>
    <w:semiHidden/>
    <w:rsid w:val="002E274C"/>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2E274C"/>
    <w:rPr>
      <w:vertAlign w:val="superscript"/>
    </w:rPr>
  </w:style>
  <w:style w:type="character" w:customStyle="1" w:styleId="Titlu3Caracter">
    <w:name w:val="Titlu 3 Caracter"/>
    <w:basedOn w:val="Fontdeparagrafimplicit"/>
    <w:link w:val="Titlu3"/>
    <w:uiPriority w:val="9"/>
    <w:semiHidden/>
    <w:rsid w:val="004F7442"/>
    <w:rPr>
      <w:rFonts w:asciiTheme="majorHAnsi" w:eastAsiaTheme="majorEastAsia" w:hAnsiTheme="majorHAnsi" w:cstheme="majorBidi"/>
      <w:color w:val="243F60" w:themeColor="accent1" w:themeShade="7F"/>
      <w:sz w:val="24"/>
      <w:szCs w:val="24"/>
      <w:lang w:val="en-US"/>
    </w:rPr>
  </w:style>
  <w:style w:type="paragraph" w:styleId="Revizuire">
    <w:name w:val="Revision"/>
    <w:hidden/>
    <w:uiPriority w:val="99"/>
    <w:semiHidden/>
    <w:rsid w:val="0086659E"/>
    <w:pPr>
      <w:spacing w:after="0" w:line="240" w:lineRule="auto"/>
    </w:pPr>
    <w:rPr>
      <w:rFonts w:ascii="Times New Roman" w:eastAsia="Times New Roman" w:hAnsi="Times New Roman" w:cs="Times New Roman"/>
      <w:sz w:val="20"/>
      <w:szCs w:val="20"/>
      <w:lang w:val="en-US"/>
    </w:rPr>
  </w:style>
  <w:style w:type="character" w:styleId="MeniuneNerezolvat">
    <w:name w:val="Unresolved Mention"/>
    <w:basedOn w:val="Fontdeparagrafimplicit"/>
    <w:uiPriority w:val="99"/>
    <w:semiHidden/>
    <w:unhideWhenUsed/>
    <w:rsid w:val="0063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001395">
      <w:bodyDiv w:val="1"/>
      <w:marLeft w:val="0"/>
      <w:marRight w:val="0"/>
      <w:marTop w:val="0"/>
      <w:marBottom w:val="0"/>
      <w:divBdr>
        <w:top w:val="none" w:sz="0" w:space="0" w:color="auto"/>
        <w:left w:val="none" w:sz="0" w:space="0" w:color="auto"/>
        <w:bottom w:val="none" w:sz="0" w:space="0" w:color="auto"/>
        <w:right w:val="none" w:sz="0" w:space="0" w:color="auto"/>
      </w:divBdr>
    </w:div>
    <w:div w:id="15600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jda.nani@mediu.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E68A0-FE0A-40A3-9033-BAF73B8F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5082</Words>
  <Characters>29478</Characters>
  <Application>Microsoft Office Word</Application>
  <DocSecurity>0</DocSecurity>
  <Lines>245</Lines>
  <Paragraphs>68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Nadejda Nani</cp:lastModifiedBy>
  <cp:revision>15</cp:revision>
  <cp:lastPrinted>2024-04-30T07:42:00Z</cp:lastPrinted>
  <dcterms:created xsi:type="dcterms:W3CDTF">2022-06-20T13:29:00Z</dcterms:created>
  <dcterms:modified xsi:type="dcterms:W3CDTF">2024-05-03T10:17:00Z</dcterms:modified>
</cp:coreProperties>
</file>