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5A879" w14:textId="77777777" w:rsidR="007D04B4" w:rsidRPr="00690BF2" w:rsidRDefault="007D04B4" w:rsidP="007D04B4">
      <w:pPr>
        <w:pStyle w:val="Heading2"/>
        <w:jc w:val="right"/>
        <w:rPr>
          <w:rFonts w:ascii="Times New Roman" w:hAnsi="Times New Roman"/>
          <w:color w:val="000000"/>
          <w:sz w:val="24"/>
          <w:szCs w:val="24"/>
        </w:rPr>
      </w:pPr>
      <w:r w:rsidRPr="00690BF2">
        <w:rPr>
          <w:rFonts w:ascii="Times New Roman" w:hAnsi="Times New Roman"/>
          <w:color w:val="000000"/>
          <w:sz w:val="24"/>
          <w:szCs w:val="24"/>
        </w:rPr>
        <w:t>Anexa nr. 2</w:t>
      </w:r>
    </w:p>
    <w:p w14:paraId="78032FBD" w14:textId="7D88FCB5" w:rsidR="007D04B4" w:rsidRPr="00690BF2" w:rsidRDefault="007D04B4" w:rsidP="007D04B4">
      <w:pPr>
        <w:spacing w:after="0" w:line="240" w:lineRule="auto"/>
        <w:jc w:val="center"/>
        <w:rPr>
          <w:rFonts w:ascii="Times New Roman" w:eastAsia="Times New Roman" w:hAnsi="Times New Roman" w:cs="Times New Roman"/>
          <w:b/>
          <w:bCs/>
          <w:kern w:val="0"/>
          <w:sz w:val="24"/>
          <w:szCs w:val="24"/>
          <w:lang w:val="fr-FR"/>
          <w14:ligatures w14:val="none"/>
        </w:rPr>
      </w:pPr>
      <w:r w:rsidRPr="00690BF2">
        <w:rPr>
          <w:rFonts w:ascii="Times New Roman" w:hAnsi="Times New Roman" w:cs="Times New Roman"/>
          <w:sz w:val="24"/>
          <w:szCs w:val="24"/>
          <w:lang w:val="fr-FR"/>
        </w:rPr>
        <w:t xml:space="preserve">                                                                                                    </w:t>
      </w:r>
      <w:proofErr w:type="gramStart"/>
      <w:r w:rsidR="00A24270">
        <w:rPr>
          <w:rFonts w:ascii="Times New Roman" w:hAnsi="Times New Roman" w:cs="Times New Roman"/>
          <w:sz w:val="24"/>
          <w:szCs w:val="24"/>
          <w:lang w:val="fr-FR"/>
        </w:rPr>
        <w:t>l</w:t>
      </w:r>
      <w:r w:rsidRPr="00690BF2">
        <w:rPr>
          <w:rFonts w:ascii="Times New Roman" w:hAnsi="Times New Roman" w:cs="Times New Roman"/>
          <w:sz w:val="24"/>
          <w:szCs w:val="24"/>
          <w:lang w:val="fr-FR"/>
        </w:rPr>
        <w:t>a</w:t>
      </w:r>
      <w:proofErr w:type="gramEnd"/>
      <w:r w:rsidRPr="00690BF2">
        <w:rPr>
          <w:rFonts w:ascii="Times New Roman" w:hAnsi="Times New Roman" w:cs="Times New Roman"/>
          <w:sz w:val="24"/>
          <w:szCs w:val="24"/>
          <w:lang w:val="fr-FR"/>
        </w:rPr>
        <w:t xml:space="preserve"> </w:t>
      </w:r>
      <w:proofErr w:type="spellStart"/>
      <w:r w:rsidRPr="00690BF2">
        <w:rPr>
          <w:rFonts w:ascii="Times New Roman" w:hAnsi="Times New Roman" w:cs="Times New Roman"/>
          <w:sz w:val="24"/>
          <w:szCs w:val="24"/>
          <w:lang w:val="fr-FR"/>
        </w:rPr>
        <w:t>Hotărârea</w:t>
      </w:r>
      <w:proofErr w:type="spellEnd"/>
      <w:r w:rsidRPr="00690BF2">
        <w:rPr>
          <w:rFonts w:ascii="Times New Roman" w:hAnsi="Times New Roman" w:cs="Times New Roman"/>
          <w:sz w:val="24"/>
          <w:szCs w:val="24"/>
          <w:lang w:val="fr-FR"/>
        </w:rPr>
        <w:t xml:space="preserve"> </w:t>
      </w:r>
      <w:proofErr w:type="spellStart"/>
      <w:r w:rsidRPr="00690BF2">
        <w:rPr>
          <w:rFonts w:ascii="Times New Roman" w:hAnsi="Times New Roman" w:cs="Times New Roman"/>
          <w:sz w:val="24"/>
          <w:szCs w:val="24"/>
          <w:lang w:val="fr-FR"/>
        </w:rPr>
        <w:t>Guvernului</w:t>
      </w:r>
      <w:proofErr w:type="spellEnd"/>
      <w:r w:rsidRPr="00690BF2">
        <w:rPr>
          <w:rFonts w:ascii="Times New Roman" w:hAnsi="Times New Roman" w:cs="Times New Roman"/>
          <w:sz w:val="24"/>
          <w:szCs w:val="24"/>
          <w:lang w:val="fr-FR"/>
        </w:rPr>
        <w:t xml:space="preserve">  nr.___</w:t>
      </w:r>
      <w:r w:rsidR="001329B4">
        <w:rPr>
          <w:rFonts w:ascii="Times New Roman" w:hAnsi="Times New Roman" w:cs="Times New Roman"/>
          <w:sz w:val="24"/>
          <w:szCs w:val="24"/>
          <w:lang w:val="fr-FR"/>
        </w:rPr>
        <w:t>/</w:t>
      </w:r>
    </w:p>
    <w:p w14:paraId="2D4B4F9C" w14:textId="77777777" w:rsidR="007D04B4" w:rsidRPr="00690BF2" w:rsidRDefault="007D04B4" w:rsidP="007D04B4">
      <w:pPr>
        <w:spacing w:after="0" w:line="240" w:lineRule="auto"/>
        <w:jc w:val="center"/>
        <w:rPr>
          <w:rFonts w:ascii="Times New Roman" w:eastAsia="Times New Roman" w:hAnsi="Times New Roman" w:cs="Times New Roman"/>
          <w:b/>
          <w:bCs/>
          <w:kern w:val="0"/>
          <w:sz w:val="24"/>
          <w:szCs w:val="24"/>
          <w:lang w:val="fr-FR"/>
          <w14:ligatures w14:val="none"/>
        </w:rPr>
      </w:pPr>
    </w:p>
    <w:p w14:paraId="7173969B" w14:textId="77777777" w:rsidR="007D04B4" w:rsidRPr="00690BF2" w:rsidRDefault="007D04B4" w:rsidP="005635B0">
      <w:pPr>
        <w:spacing w:after="0" w:line="240" w:lineRule="auto"/>
        <w:rPr>
          <w:rFonts w:ascii="Times New Roman" w:eastAsia="Times New Roman" w:hAnsi="Times New Roman" w:cs="Times New Roman"/>
          <w:b/>
          <w:bCs/>
          <w:kern w:val="0"/>
          <w:sz w:val="24"/>
          <w:szCs w:val="24"/>
          <w:lang w:val="fr-FR"/>
          <w14:ligatures w14:val="none"/>
        </w:rPr>
      </w:pPr>
    </w:p>
    <w:p w14:paraId="032FB930" w14:textId="55DAC5F0" w:rsidR="007D04B4" w:rsidRPr="00690BF2" w:rsidRDefault="005635B0" w:rsidP="007D04B4">
      <w:pPr>
        <w:spacing w:after="0" w:line="240" w:lineRule="auto"/>
        <w:jc w:val="center"/>
        <w:rPr>
          <w:rFonts w:ascii="Times New Roman" w:eastAsia="Times New Roman" w:hAnsi="Times New Roman" w:cs="Times New Roman"/>
          <w:b/>
          <w:bCs/>
          <w:kern w:val="0"/>
          <w:sz w:val="24"/>
          <w:szCs w:val="24"/>
          <w:lang w:val="ro-MD"/>
          <w14:ligatures w14:val="none"/>
        </w:rPr>
      </w:pPr>
      <w:r w:rsidRPr="00690BF2">
        <w:rPr>
          <w:rFonts w:ascii="Times New Roman" w:eastAsia="Times New Roman" w:hAnsi="Times New Roman" w:cs="Times New Roman"/>
          <w:b/>
          <w:bCs/>
          <w:kern w:val="0"/>
          <w:sz w:val="24"/>
          <w:szCs w:val="24"/>
          <w:lang w:val="ro-MD"/>
          <w14:ligatures w14:val="none"/>
        </w:rPr>
        <w:t>Regulament</w:t>
      </w:r>
    </w:p>
    <w:p w14:paraId="3271E13E" w14:textId="5E77A088" w:rsidR="005635B0" w:rsidRDefault="00A250AC" w:rsidP="007D04B4">
      <w:pPr>
        <w:spacing w:after="0" w:line="240" w:lineRule="auto"/>
        <w:jc w:val="center"/>
        <w:rPr>
          <w:rFonts w:ascii="Times New Roman" w:eastAsia="Times New Roman" w:hAnsi="Times New Roman" w:cs="Times New Roman"/>
          <w:b/>
          <w:bCs/>
          <w:kern w:val="0"/>
          <w:sz w:val="24"/>
          <w:szCs w:val="24"/>
          <w:lang w:val="ro-MD"/>
          <w14:ligatures w14:val="none"/>
        </w:rPr>
      </w:pPr>
      <w:r w:rsidRPr="00690BF2">
        <w:rPr>
          <w:rFonts w:ascii="Times New Roman" w:eastAsia="Times New Roman" w:hAnsi="Times New Roman" w:cs="Times New Roman"/>
          <w:b/>
          <w:bCs/>
          <w:kern w:val="0"/>
          <w:sz w:val="24"/>
          <w:szCs w:val="24"/>
          <w:lang w:val="ro-MD"/>
          <w14:ligatures w14:val="none"/>
        </w:rPr>
        <w:t>p</w:t>
      </w:r>
      <w:r w:rsidR="005635B0" w:rsidRPr="00690BF2">
        <w:rPr>
          <w:rFonts w:ascii="Times New Roman" w:eastAsia="Times New Roman" w:hAnsi="Times New Roman" w:cs="Times New Roman"/>
          <w:b/>
          <w:bCs/>
          <w:kern w:val="0"/>
          <w:sz w:val="24"/>
          <w:szCs w:val="24"/>
          <w:lang w:val="ro-MD"/>
          <w14:ligatures w14:val="none"/>
        </w:rPr>
        <w:t>rivind gestionarea Sistemului Informațional Transplant</w:t>
      </w:r>
    </w:p>
    <w:p w14:paraId="0124FD8A" w14:textId="77777777" w:rsidR="00A24270" w:rsidRPr="00690BF2" w:rsidRDefault="00A24270" w:rsidP="007D04B4">
      <w:pPr>
        <w:spacing w:after="0" w:line="240" w:lineRule="auto"/>
        <w:jc w:val="center"/>
        <w:rPr>
          <w:rFonts w:ascii="Times New Roman" w:eastAsia="Times New Roman" w:hAnsi="Times New Roman" w:cs="Times New Roman"/>
          <w:b/>
          <w:bCs/>
          <w:kern w:val="0"/>
          <w:sz w:val="24"/>
          <w:szCs w:val="24"/>
          <w:lang w:val="ro-MD"/>
          <w14:ligatures w14:val="none"/>
        </w:rPr>
      </w:pPr>
    </w:p>
    <w:p w14:paraId="3E383617" w14:textId="4E755C48" w:rsidR="00BE5C96" w:rsidRPr="00690BF2" w:rsidRDefault="00065520" w:rsidP="007902A2">
      <w:pPr>
        <w:pStyle w:val="Heading2"/>
        <w:jc w:val="center"/>
        <w:rPr>
          <w:rFonts w:asciiTheme="majorBidi" w:hAnsiTheme="majorBidi" w:cstheme="majorBidi"/>
          <w:b/>
          <w:bCs/>
          <w:color w:val="auto"/>
          <w:sz w:val="24"/>
          <w:szCs w:val="24"/>
          <w:lang w:val="ro-MD"/>
        </w:rPr>
      </w:pPr>
      <w:bookmarkStart w:id="0" w:name="_Toc150514339"/>
      <w:r w:rsidRPr="00690BF2">
        <w:rPr>
          <w:rFonts w:asciiTheme="majorBidi" w:hAnsiTheme="majorBidi" w:cstheme="majorBidi"/>
          <w:b/>
          <w:bCs/>
          <w:color w:val="auto"/>
          <w:sz w:val="24"/>
          <w:szCs w:val="24"/>
          <w:lang w:val="ro-MD"/>
        </w:rPr>
        <w:t xml:space="preserve">I.  </w:t>
      </w:r>
      <w:r w:rsidR="00BE5C96" w:rsidRPr="00690BF2">
        <w:rPr>
          <w:rFonts w:asciiTheme="majorBidi" w:hAnsiTheme="majorBidi" w:cstheme="majorBidi"/>
          <w:b/>
          <w:bCs/>
          <w:color w:val="auto"/>
          <w:sz w:val="24"/>
          <w:szCs w:val="24"/>
          <w:lang w:val="ro-MD"/>
        </w:rPr>
        <w:t>D</w:t>
      </w:r>
      <w:bookmarkEnd w:id="0"/>
      <w:r w:rsidR="005635B0" w:rsidRPr="00690BF2">
        <w:rPr>
          <w:rFonts w:asciiTheme="majorBidi" w:hAnsiTheme="majorBidi" w:cstheme="majorBidi"/>
          <w:b/>
          <w:bCs/>
          <w:color w:val="auto"/>
          <w:sz w:val="24"/>
          <w:szCs w:val="24"/>
          <w:lang w:val="ro-MD"/>
        </w:rPr>
        <w:t>ispoziții generale</w:t>
      </w:r>
    </w:p>
    <w:p w14:paraId="4AB6BB15" w14:textId="1715A7E0" w:rsidR="00DF6DE5" w:rsidRPr="00690BF2" w:rsidRDefault="00DF6DE5" w:rsidP="00B405E2">
      <w:pPr>
        <w:widowControl w:val="0"/>
        <w:numPr>
          <w:ilvl w:val="0"/>
          <w:numId w:val="2"/>
        </w:numPr>
        <w:tabs>
          <w:tab w:val="left" w:pos="426"/>
        </w:tabs>
        <w:spacing w:after="0" w:line="240" w:lineRule="auto"/>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 xml:space="preserve">Regulamentul privind gestionarea Sistemului Informaţional Transplant (în continuare - </w:t>
      </w:r>
      <w:r w:rsidRPr="00690BF2">
        <w:rPr>
          <w:rFonts w:ascii="Times New Roman" w:eastAsia="Times New Roman" w:hAnsi="Times New Roman" w:cs="Times New Roman"/>
          <w:i/>
          <w:kern w:val="0"/>
          <w:sz w:val="24"/>
          <w:szCs w:val="24"/>
          <w:lang w:val="ro-MD"/>
          <w14:ligatures w14:val="none"/>
        </w:rPr>
        <w:t>Regulament</w:t>
      </w:r>
      <w:r w:rsidRPr="00690BF2">
        <w:rPr>
          <w:rFonts w:ascii="Times New Roman" w:eastAsia="Times New Roman" w:hAnsi="Times New Roman" w:cs="Times New Roman"/>
          <w:kern w:val="0"/>
          <w:sz w:val="24"/>
          <w:szCs w:val="24"/>
          <w:lang w:val="ro-MD"/>
          <w14:ligatures w14:val="none"/>
        </w:rPr>
        <w:t>) este elaborat în vederea reglementării spaţiului informaţional şi</w:t>
      </w:r>
      <w:r w:rsidR="003E0B8D" w:rsidRPr="00690BF2">
        <w:rPr>
          <w:rFonts w:ascii="Times New Roman" w:eastAsia="Times New Roman" w:hAnsi="Times New Roman" w:cs="Times New Roman"/>
          <w:kern w:val="0"/>
          <w:sz w:val="24"/>
          <w:szCs w:val="24"/>
          <w:lang w:val="ro-MD"/>
          <w14:ligatures w14:val="none"/>
        </w:rPr>
        <w:t xml:space="preserve"> celui </w:t>
      </w:r>
      <w:r w:rsidRPr="00690BF2">
        <w:rPr>
          <w:rFonts w:ascii="Times New Roman" w:eastAsia="Times New Roman" w:hAnsi="Times New Roman" w:cs="Times New Roman"/>
          <w:kern w:val="0"/>
          <w:sz w:val="24"/>
          <w:szCs w:val="24"/>
          <w:lang w:val="ro-MD"/>
          <w14:ligatures w14:val="none"/>
        </w:rPr>
        <w:t xml:space="preserve"> tehnologic al Sistemului </w:t>
      </w:r>
      <w:r w:rsidR="004B768A" w:rsidRPr="00690BF2">
        <w:rPr>
          <w:rFonts w:ascii="Times New Roman" w:eastAsia="Times New Roman" w:hAnsi="Times New Roman" w:cs="Times New Roman"/>
          <w:kern w:val="0"/>
          <w:sz w:val="24"/>
          <w:szCs w:val="24"/>
          <w:lang w:val="ro-MD"/>
          <w14:ligatures w14:val="none"/>
        </w:rPr>
        <w:t>Informațional</w:t>
      </w:r>
      <w:r w:rsidRPr="00690BF2">
        <w:rPr>
          <w:rFonts w:ascii="Times New Roman" w:eastAsia="Times New Roman" w:hAnsi="Times New Roman" w:cs="Times New Roman"/>
          <w:kern w:val="0"/>
          <w:sz w:val="24"/>
          <w:szCs w:val="24"/>
          <w:lang w:val="ro-MD"/>
          <w14:ligatures w14:val="none"/>
        </w:rPr>
        <w:t xml:space="preserve"> Transplant, structurii organizaţionale a resurselor informaţionale a prestatorilor de servicii medicale publici și privați </w:t>
      </w:r>
      <w:r w:rsidRPr="00690BF2">
        <w:rPr>
          <w:rFonts w:ascii="Times New Roman" w:eastAsia="Calibri" w:hAnsi="Times New Roman" w:cs="Times New Roman"/>
          <w:kern w:val="0"/>
          <w:sz w:val="24"/>
          <w:szCs w:val="24"/>
          <w:lang w:val="ro-MD"/>
          <w14:ligatures w14:val="none"/>
        </w:rPr>
        <w:t xml:space="preserve">autorizați </w:t>
      </w:r>
      <w:r w:rsidR="005269E3" w:rsidRPr="00690BF2">
        <w:rPr>
          <w:rFonts w:ascii="Times New Roman" w:eastAsia="Times New Roman" w:hAnsi="Times New Roman" w:cs="Times New Roman"/>
          <w:kern w:val="0"/>
          <w:sz w:val="24"/>
          <w:szCs w:val="24"/>
          <w:lang w:val="ro-MD"/>
          <w14:ligatures w14:val="none"/>
        </w:rPr>
        <w:t xml:space="preserve">(în continuare – </w:t>
      </w:r>
      <w:r w:rsidR="005269E3" w:rsidRPr="00690BF2">
        <w:rPr>
          <w:rFonts w:ascii="Times New Roman" w:eastAsia="Times New Roman" w:hAnsi="Times New Roman" w:cs="Times New Roman"/>
          <w:i/>
          <w:kern w:val="0"/>
          <w:sz w:val="24"/>
          <w:szCs w:val="24"/>
          <w:lang w:val="ro-MD"/>
          <w14:ligatures w14:val="none"/>
        </w:rPr>
        <w:t>prestatori autorizați</w:t>
      </w:r>
      <w:r w:rsidR="005269E3" w:rsidRPr="00690BF2">
        <w:rPr>
          <w:rFonts w:ascii="Times New Roman" w:eastAsia="Times New Roman" w:hAnsi="Times New Roman" w:cs="Times New Roman"/>
          <w:kern w:val="0"/>
          <w:sz w:val="24"/>
          <w:szCs w:val="24"/>
          <w:lang w:val="ro-MD"/>
          <w14:ligatures w14:val="none"/>
        </w:rPr>
        <w:t xml:space="preserve">) </w:t>
      </w:r>
      <w:r w:rsidRPr="00690BF2">
        <w:rPr>
          <w:rFonts w:ascii="Times New Roman" w:eastAsia="Times New Roman" w:hAnsi="Times New Roman" w:cs="Times New Roman"/>
          <w:kern w:val="0"/>
          <w:sz w:val="24"/>
          <w:szCs w:val="24"/>
          <w:lang w:val="ro-MD"/>
          <w14:ligatures w14:val="none"/>
        </w:rPr>
        <w:t xml:space="preserve">pentru </w:t>
      </w:r>
      <w:r w:rsidR="005269E3" w:rsidRPr="00690BF2">
        <w:rPr>
          <w:rFonts w:ascii="Times New Roman" w:eastAsia="Times New Roman" w:hAnsi="Times New Roman" w:cs="Times New Roman"/>
          <w:kern w:val="0"/>
          <w:sz w:val="24"/>
          <w:szCs w:val="24"/>
          <w:lang w:val="ro-MD"/>
          <w14:ligatures w14:val="none"/>
        </w:rPr>
        <w:t xml:space="preserve">desfășurarea activităților </w:t>
      </w:r>
      <w:r w:rsidR="004C305F" w:rsidRPr="00690BF2">
        <w:rPr>
          <w:rFonts w:ascii="Times New Roman" w:hAnsi="Times New Roman" w:cs="Times New Roman"/>
          <w:bCs/>
          <w:sz w:val="24"/>
          <w:szCs w:val="24"/>
          <w:lang w:val="ro-MD"/>
        </w:rPr>
        <w:t xml:space="preserve">de donare, prelevare, testare, conservare, distribuire, livrare, transport și transplant al organelor, ţesuturilor </w:t>
      </w:r>
      <w:r w:rsidR="00A25647" w:rsidRPr="00690BF2">
        <w:rPr>
          <w:rFonts w:ascii="Times New Roman" w:hAnsi="Times New Roman" w:cs="Times New Roman"/>
          <w:bCs/>
          <w:sz w:val="24"/>
          <w:szCs w:val="24"/>
          <w:lang w:val="ro-MD"/>
        </w:rPr>
        <w:t xml:space="preserve">și </w:t>
      </w:r>
      <w:r w:rsidR="004C305F" w:rsidRPr="00690BF2">
        <w:rPr>
          <w:rFonts w:ascii="Times New Roman" w:hAnsi="Times New Roman" w:cs="Times New Roman"/>
          <w:bCs/>
          <w:sz w:val="24"/>
          <w:szCs w:val="24"/>
          <w:lang w:val="ro-MD"/>
        </w:rPr>
        <w:t>celulelor umane</w:t>
      </w:r>
      <w:r w:rsidR="001562BC" w:rsidRPr="00690BF2">
        <w:rPr>
          <w:rFonts w:ascii="Times New Roman" w:hAnsi="Times New Roman" w:cs="Times New Roman"/>
          <w:bCs/>
          <w:sz w:val="24"/>
          <w:szCs w:val="24"/>
          <w:lang w:val="ro-MD"/>
        </w:rPr>
        <w:t>,</w:t>
      </w:r>
      <w:r w:rsidR="004C305F" w:rsidRPr="00690BF2">
        <w:rPr>
          <w:rFonts w:ascii="Times New Roman" w:hAnsi="Times New Roman" w:cs="Times New Roman"/>
          <w:bCs/>
          <w:sz w:val="24"/>
          <w:szCs w:val="24"/>
          <w:lang w:val="ro-MD"/>
        </w:rPr>
        <w:t xml:space="preserve"> </w:t>
      </w:r>
      <w:r w:rsidR="00C56FA2" w:rsidRPr="00690BF2">
        <w:rPr>
          <w:rFonts w:ascii="Times New Roman" w:hAnsi="Times New Roman" w:cs="Times New Roman"/>
          <w:bCs/>
          <w:sz w:val="24"/>
          <w:szCs w:val="24"/>
          <w:lang w:val="ro-MD"/>
        </w:rPr>
        <w:t xml:space="preserve">inclusiv </w:t>
      </w:r>
      <w:r w:rsidR="001562BC" w:rsidRPr="00690BF2">
        <w:rPr>
          <w:rFonts w:ascii="Times New Roman" w:hAnsi="Times New Roman" w:cs="Times New Roman"/>
          <w:bCs/>
          <w:sz w:val="24"/>
          <w:szCs w:val="24"/>
          <w:lang w:val="ro-MD"/>
        </w:rPr>
        <w:t xml:space="preserve">a </w:t>
      </w:r>
      <w:r w:rsidR="00C56FA2" w:rsidRPr="00690BF2">
        <w:rPr>
          <w:rFonts w:ascii="Times New Roman" w:hAnsi="Times New Roman" w:cs="Times New Roman"/>
          <w:bCs/>
          <w:sz w:val="24"/>
          <w:szCs w:val="24"/>
          <w:lang w:val="ro-MD"/>
        </w:rPr>
        <w:t>activitățil</w:t>
      </w:r>
      <w:r w:rsidR="001562BC" w:rsidRPr="00690BF2">
        <w:rPr>
          <w:rFonts w:ascii="Times New Roman" w:hAnsi="Times New Roman" w:cs="Times New Roman"/>
          <w:bCs/>
          <w:sz w:val="24"/>
          <w:szCs w:val="24"/>
          <w:lang w:val="ro-MD"/>
        </w:rPr>
        <w:t>or</w:t>
      </w:r>
      <w:r w:rsidR="00C56FA2" w:rsidRPr="00690BF2">
        <w:rPr>
          <w:rFonts w:ascii="Times New Roman" w:hAnsi="Times New Roman" w:cs="Times New Roman"/>
          <w:bCs/>
          <w:sz w:val="24"/>
          <w:szCs w:val="24"/>
          <w:lang w:val="ro-MD"/>
        </w:rPr>
        <w:t xml:space="preserve"> de</w:t>
      </w:r>
      <w:r w:rsidR="00A25647" w:rsidRPr="00690BF2">
        <w:rPr>
          <w:rFonts w:ascii="Times New Roman" w:hAnsi="Times New Roman" w:cs="Times New Roman"/>
          <w:bCs/>
          <w:sz w:val="24"/>
          <w:szCs w:val="24"/>
          <w:lang w:val="ro-MD"/>
        </w:rPr>
        <w:t xml:space="preserve"> Reproducere Asistată Medical</w:t>
      </w:r>
      <w:r w:rsidR="00BB6E0D">
        <w:rPr>
          <w:rFonts w:ascii="Times New Roman" w:hAnsi="Times New Roman" w:cs="Times New Roman"/>
          <w:bCs/>
          <w:sz w:val="24"/>
          <w:szCs w:val="24"/>
          <w:lang w:val="ro-MD"/>
        </w:rPr>
        <w:t xml:space="preserve">, </w:t>
      </w:r>
      <w:r w:rsidR="00C56FA2" w:rsidRPr="00690BF2">
        <w:rPr>
          <w:rFonts w:ascii="Times New Roman" w:hAnsi="Times New Roman" w:cs="Times New Roman"/>
          <w:bCs/>
          <w:sz w:val="24"/>
          <w:szCs w:val="24"/>
          <w:lang w:val="ro-MD"/>
        </w:rPr>
        <w:t>în scop terapeutic,</w:t>
      </w:r>
      <w:r w:rsidR="00C56FA2" w:rsidRPr="00690BF2">
        <w:rPr>
          <w:b/>
          <w:bCs/>
          <w:sz w:val="24"/>
          <w:szCs w:val="24"/>
          <w:lang w:val="ro-MD"/>
        </w:rPr>
        <w:t xml:space="preserve"> </w:t>
      </w:r>
      <w:r w:rsidRPr="00690BF2">
        <w:rPr>
          <w:rFonts w:ascii="Times New Roman" w:eastAsia="Times New Roman" w:hAnsi="Times New Roman" w:cs="Times New Roman"/>
          <w:kern w:val="0"/>
          <w:sz w:val="24"/>
          <w:szCs w:val="24"/>
          <w:lang w:val="ro-MD"/>
          <w14:ligatures w14:val="none"/>
        </w:rPr>
        <w:t xml:space="preserve">modului de completare a datelor, </w:t>
      </w:r>
      <w:r w:rsidR="000D65E8" w:rsidRPr="00690BF2">
        <w:rPr>
          <w:rFonts w:asciiTheme="majorBidi" w:eastAsia="Times New Roman" w:hAnsiTheme="majorBidi" w:cstheme="majorBidi"/>
          <w:sz w:val="24"/>
          <w:szCs w:val="24"/>
          <w:lang w:val="ro-MD"/>
        </w:rPr>
        <w:t>schimbului autorizat de date cu alte sisteme informaționale</w:t>
      </w:r>
      <w:r w:rsidR="00CF2184" w:rsidRPr="00690BF2">
        <w:rPr>
          <w:rFonts w:asciiTheme="majorBidi" w:eastAsia="Times New Roman" w:hAnsiTheme="majorBidi" w:cstheme="majorBidi"/>
          <w:sz w:val="24"/>
          <w:szCs w:val="24"/>
          <w:lang w:val="ro-MD"/>
        </w:rPr>
        <w:t>,</w:t>
      </w:r>
      <w:r w:rsidR="000D65E8" w:rsidRPr="00690BF2">
        <w:rPr>
          <w:rFonts w:ascii="Times New Roman" w:eastAsia="Times New Roman" w:hAnsi="Times New Roman" w:cs="Times New Roman"/>
          <w:kern w:val="0"/>
          <w:sz w:val="24"/>
          <w:szCs w:val="24"/>
          <w:lang w:val="ro-MD"/>
          <w14:ligatures w14:val="none"/>
        </w:rPr>
        <w:t xml:space="preserve"> </w:t>
      </w:r>
      <w:r w:rsidR="00CF2184" w:rsidRPr="00690BF2">
        <w:rPr>
          <w:rFonts w:ascii="Times New Roman" w:eastAsia="Times New Roman" w:hAnsi="Times New Roman" w:cs="Times New Roman"/>
          <w:kern w:val="0"/>
          <w:sz w:val="24"/>
          <w:szCs w:val="24"/>
          <w:lang w:val="ro-MD"/>
          <w14:ligatures w14:val="none"/>
        </w:rPr>
        <w:t>precum</w:t>
      </w:r>
      <w:r w:rsidRPr="00690BF2">
        <w:rPr>
          <w:rFonts w:ascii="Times New Roman" w:eastAsia="Times New Roman" w:hAnsi="Times New Roman" w:cs="Times New Roman"/>
          <w:kern w:val="0"/>
          <w:sz w:val="24"/>
          <w:szCs w:val="24"/>
          <w:lang w:val="ro-MD"/>
          <w14:ligatures w14:val="none"/>
        </w:rPr>
        <w:t xml:space="preserve"> şi cerinţelor privind prelucrarea datelor cu caracter personal.</w:t>
      </w:r>
    </w:p>
    <w:p w14:paraId="4AE6623E" w14:textId="6692021A" w:rsidR="00E149EA" w:rsidRPr="00690BF2" w:rsidRDefault="00E149EA" w:rsidP="00B405E2">
      <w:pPr>
        <w:numPr>
          <w:ilvl w:val="0"/>
          <w:numId w:val="2"/>
        </w:numPr>
        <w:pBdr>
          <w:top w:val="nil"/>
          <w:left w:val="nil"/>
          <w:bottom w:val="nil"/>
          <w:right w:val="nil"/>
          <w:between w:val="nil"/>
        </w:pBdr>
        <w:tabs>
          <w:tab w:val="left" w:pos="426"/>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Noțiunile utilizate în prezentul Regulament au semnifica</w:t>
      </w:r>
      <w:r w:rsidR="005E330D" w:rsidRPr="00690BF2">
        <w:rPr>
          <w:rFonts w:asciiTheme="majorBidi" w:eastAsia="Times New Roman" w:hAnsiTheme="majorBidi" w:cstheme="majorBidi"/>
          <w:color w:val="000000"/>
          <w:sz w:val="24"/>
          <w:szCs w:val="24"/>
          <w:lang w:val="ro-MD"/>
        </w:rPr>
        <w:t>ția prevăzută în Legea nr. 467/</w:t>
      </w:r>
      <w:r w:rsidRPr="00690BF2">
        <w:rPr>
          <w:rFonts w:asciiTheme="majorBidi" w:eastAsia="Times New Roman" w:hAnsiTheme="majorBidi" w:cstheme="majorBidi"/>
          <w:color w:val="000000"/>
          <w:sz w:val="24"/>
          <w:szCs w:val="24"/>
          <w:lang w:val="ro-MD"/>
        </w:rPr>
        <w:t>2003 cu privire la informatizare şi la resursele inform</w:t>
      </w:r>
      <w:r w:rsidR="005E330D" w:rsidRPr="00690BF2">
        <w:rPr>
          <w:rFonts w:asciiTheme="majorBidi" w:eastAsia="Times New Roman" w:hAnsiTheme="majorBidi" w:cstheme="majorBidi"/>
          <w:color w:val="000000"/>
          <w:sz w:val="24"/>
          <w:szCs w:val="24"/>
          <w:lang w:val="ro-MD"/>
        </w:rPr>
        <w:t>aționale de stat, Legea nr. 71/</w:t>
      </w:r>
      <w:r w:rsidRPr="00690BF2">
        <w:rPr>
          <w:rFonts w:asciiTheme="majorBidi" w:eastAsia="Times New Roman" w:hAnsiTheme="majorBidi" w:cstheme="majorBidi"/>
          <w:color w:val="000000"/>
          <w:sz w:val="24"/>
          <w:szCs w:val="24"/>
          <w:lang w:val="ro-MD"/>
        </w:rPr>
        <w:t xml:space="preserve">2007 cu privire la registre, </w:t>
      </w:r>
      <w:r w:rsidR="005E330D" w:rsidRPr="00690BF2">
        <w:rPr>
          <w:rFonts w:ascii="Times New Roman" w:eastAsia="Times New Roman" w:hAnsi="Times New Roman" w:cs="Times New Roman"/>
          <w:kern w:val="0"/>
          <w:sz w:val="24"/>
          <w:szCs w:val="24"/>
          <w:lang w:val="ro-MD"/>
          <w14:ligatures w14:val="none"/>
        </w:rPr>
        <w:t xml:space="preserve">Legea nr. </w:t>
      </w:r>
      <w:r w:rsidR="00574C00" w:rsidRPr="00690BF2">
        <w:rPr>
          <w:rFonts w:ascii="Times New Roman" w:eastAsia="Times New Roman" w:hAnsi="Times New Roman" w:cs="Times New Roman"/>
          <w:kern w:val="0"/>
          <w:sz w:val="24"/>
          <w:szCs w:val="24"/>
          <w:lang w:val="ro-MD"/>
          <w14:ligatures w14:val="none"/>
        </w:rPr>
        <w:t>42/2008</w:t>
      </w:r>
      <w:r w:rsidR="00574C00" w:rsidRPr="00690BF2">
        <w:rPr>
          <w:rFonts w:ascii="Times New Roman" w:eastAsia="Times New Roman" w:hAnsi="Times New Roman" w:cs="Times New Roman"/>
          <w:kern w:val="0"/>
          <w:sz w:val="24"/>
          <w:szCs w:val="24"/>
          <w:lang w:val="ro-MD" w:eastAsia="ro-RO"/>
          <w14:ligatures w14:val="none"/>
        </w:rPr>
        <w:t xml:space="preserve"> </w:t>
      </w:r>
      <w:r w:rsidR="00574C00" w:rsidRPr="00690BF2">
        <w:rPr>
          <w:rFonts w:ascii="Times New Roman" w:eastAsia="Times New Roman" w:hAnsi="Times New Roman" w:cs="Times New Roman"/>
          <w:bCs/>
          <w:kern w:val="0"/>
          <w:sz w:val="24"/>
          <w:szCs w:val="24"/>
          <w:lang w:val="ro-MD" w:eastAsia="ro-RO"/>
          <w14:ligatures w14:val="none"/>
        </w:rPr>
        <w:t>privind transplantul de organe, ţesuturi şi celule umane,</w:t>
      </w:r>
      <w:r w:rsidR="00574C00" w:rsidRPr="00690BF2">
        <w:rPr>
          <w:rFonts w:asciiTheme="majorBidi" w:eastAsia="Times New Roman" w:hAnsiTheme="majorBidi" w:cstheme="majorBidi"/>
          <w:color w:val="000000"/>
          <w:sz w:val="24"/>
          <w:szCs w:val="24"/>
          <w:lang w:val="ro-MD"/>
        </w:rPr>
        <w:t xml:space="preserve"> </w:t>
      </w:r>
      <w:r w:rsidRPr="00690BF2">
        <w:rPr>
          <w:rFonts w:asciiTheme="majorBidi" w:eastAsia="Times New Roman" w:hAnsiTheme="majorBidi" w:cstheme="majorBidi"/>
          <w:color w:val="000000"/>
          <w:sz w:val="24"/>
          <w:szCs w:val="24"/>
          <w:lang w:val="ro-MD"/>
        </w:rPr>
        <w:t>Legea nr. 133/2011 privind protecți</w:t>
      </w:r>
      <w:r w:rsidR="005E330D" w:rsidRPr="00690BF2">
        <w:rPr>
          <w:rFonts w:asciiTheme="majorBidi" w:eastAsia="Times New Roman" w:hAnsiTheme="majorBidi" w:cstheme="majorBidi"/>
          <w:color w:val="000000"/>
          <w:sz w:val="24"/>
          <w:szCs w:val="24"/>
          <w:lang w:val="ro-MD"/>
        </w:rPr>
        <w:t>a datelor cu caracter personal,</w:t>
      </w:r>
      <w:r w:rsidRPr="00690BF2">
        <w:rPr>
          <w:rFonts w:asciiTheme="majorBidi" w:eastAsia="Times New Roman" w:hAnsiTheme="majorBidi" w:cstheme="majorBidi"/>
          <w:color w:val="000000"/>
          <w:sz w:val="24"/>
          <w:szCs w:val="24"/>
          <w:lang w:val="ro-MD"/>
        </w:rPr>
        <w:t xml:space="preserve"> </w:t>
      </w:r>
      <w:r w:rsidR="00574C00" w:rsidRPr="00690BF2">
        <w:rPr>
          <w:rFonts w:asciiTheme="majorBidi" w:eastAsia="Times New Roman" w:hAnsiTheme="majorBidi" w:cstheme="majorBidi"/>
          <w:color w:val="000000"/>
          <w:sz w:val="24"/>
          <w:szCs w:val="24"/>
          <w:lang w:val="ro-MD"/>
        </w:rPr>
        <w:t>Hotăr</w:t>
      </w:r>
      <w:r w:rsidR="005E330D" w:rsidRPr="00690BF2">
        <w:rPr>
          <w:rFonts w:asciiTheme="majorBidi" w:eastAsia="Times New Roman" w:hAnsiTheme="majorBidi" w:cstheme="majorBidi"/>
          <w:color w:val="000000"/>
          <w:sz w:val="24"/>
          <w:szCs w:val="24"/>
          <w:lang w:val="ro-MD"/>
        </w:rPr>
        <w:t>ârea Guvernului nr. 1123/2010 p</w:t>
      </w:r>
      <w:r w:rsidR="00574C00" w:rsidRPr="00690BF2">
        <w:rPr>
          <w:rFonts w:asciiTheme="majorBidi" w:eastAsia="Times New Roman" w:hAnsiTheme="majorBidi" w:cstheme="majorBidi"/>
          <w:color w:val="000000"/>
          <w:sz w:val="24"/>
          <w:szCs w:val="24"/>
          <w:lang w:val="ro-MD"/>
        </w:rPr>
        <w:t>rivind aprobarea Cerințelor față de asigurarea securități</w:t>
      </w:r>
      <w:r w:rsidR="00CF2184" w:rsidRPr="00690BF2">
        <w:rPr>
          <w:rFonts w:asciiTheme="majorBidi" w:eastAsia="Times New Roman" w:hAnsiTheme="majorBidi" w:cstheme="majorBidi"/>
          <w:color w:val="000000"/>
          <w:sz w:val="24"/>
          <w:szCs w:val="24"/>
          <w:lang w:val="ro-MD"/>
        </w:rPr>
        <w:t>i</w:t>
      </w:r>
      <w:r w:rsidR="00574C00" w:rsidRPr="00690BF2">
        <w:rPr>
          <w:rFonts w:asciiTheme="majorBidi" w:eastAsia="Times New Roman" w:hAnsiTheme="majorBidi" w:cstheme="majorBidi"/>
          <w:color w:val="000000"/>
          <w:sz w:val="24"/>
          <w:szCs w:val="24"/>
          <w:lang w:val="ro-MD"/>
        </w:rPr>
        <w:t xml:space="preserve"> datelor cu caracter personal la prelucrarea acestora în cadrul sistemelor informaționa</w:t>
      </w:r>
      <w:r w:rsidR="005E330D" w:rsidRPr="00690BF2">
        <w:rPr>
          <w:rFonts w:asciiTheme="majorBidi" w:eastAsia="Times New Roman" w:hAnsiTheme="majorBidi" w:cstheme="majorBidi"/>
          <w:color w:val="000000"/>
          <w:sz w:val="24"/>
          <w:szCs w:val="24"/>
          <w:lang w:val="ro-MD"/>
        </w:rPr>
        <w:t>le de date cu caracter personal</w:t>
      </w:r>
      <w:r w:rsidR="00574C00" w:rsidRPr="00690BF2">
        <w:rPr>
          <w:rFonts w:asciiTheme="majorBidi" w:eastAsia="Times New Roman" w:hAnsiTheme="majorBidi" w:cstheme="majorBidi"/>
          <w:color w:val="000000"/>
          <w:sz w:val="24"/>
          <w:szCs w:val="24"/>
          <w:lang w:val="ro-MD"/>
        </w:rPr>
        <w:t>,</w:t>
      </w:r>
      <w:r w:rsidR="00574C00" w:rsidRPr="00690BF2">
        <w:rPr>
          <w:rFonts w:asciiTheme="majorBidi" w:hAnsiTheme="majorBidi" w:cstheme="majorBidi"/>
          <w:sz w:val="24"/>
          <w:szCs w:val="24"/>
          <w:lang w:val="ro-MD"/>
        </w:rPr>
        <w:t xml:space="preserve"> </w:t>
      </w:r>
      <w:r w:rsidRPr="00690BF2">
        <w:rPr>
          <w:rFonts w:asciiTheme="majorBidi" w:hAnsiTheme="majorBidi" w:cstheme="majorBidi"/>
          <w:sz w:val="24"/>
          <w:szCs w:val="24"/>
          <w:lang w:val="ro-MD"/>
        </w:rPr>
        <w:t>Hotărârea Guvernului nr. 586/2017 pentru aprobarea Regulamentului privind modul de ținere a Registrului medical</w:t>
      </w:r>
      <w:r w:rsidR="00574C00" w:rsidRPr="00690BF2">
        <w:rPr>
          <w:rFonts w:asciiTheme="majorBidi" w:eastAsia="Times New Roman" w:hAnsiTheme="majorBidi" w:cstheme="majorBidi"/>
          <w:color w:val="000000"/>
          <w:sz w:val="24"/>
          <w:szCs w:val="24"/>
          <w:lang w:val="ro-MD"/>
        </w:rPr>
        <w:t>.</w:t>
      </w:r>
      <w:r w:rsidRPr="00690BF2">
        <w:rPr>
          <w:rFonts w:asciiTheme="majorBidi" w:eastAsia="Times New Roman" w:hAnsiTheme="majorBidi" w:cstheme="majorBidi"/>
          <w:color w:val="000000"/>
          <w:sz w:val="24"/>
          <w:szCs w:val="24"/>
          <w:lang w:val="ro-MD"/>
        </w:rPr>
        <w:t xml:space="preserve"> </w:t>
      </w:r>
    </w:p>
    <w:p w14:paraId="5F33E540" w14:textId="4668C8B9" w:rsidR="00DF6DE5" w:rsidRPr="00690BF2" w:rsidRDefault="00DF6DE5" w:rsidP="00B405E2">
      <w:pPr>
        <w:widowControl w:val="0"/>
        <w:numPr>
          <w:ilvl w:val="0"/>
          <w:numId w:val="2"/>
        </w:numPr>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 xml:space="preserve">Sistemul Informaţional Transplant (în continuare </w:t>
      </w:r>
      <w:r w:rsidR="00D31837" w:rsidRPr="00690BF2">
        <w:rPr>
          <w:rFonts w:ascii="Times New Roman" w:eastAsia="Times New Roman" w:hAnsi="Times New Roman" w:cs="Times New Roman"/>
          <w:kern w:val="0"/>
          <w:sz w:val="24"/>
          <w:szCs w:val="24"/>
          <w:lang w:val="ro-MD"/>
          <w14:ligatures w14:val="none"/>
        </w:rPr>
        <w:t>–</w:t>
      </w:r>
      <w:r w:rsidRPr="00690BF2">
        <w:rPr>
          <w:rFonts w:ascii="Times New Roman" w:eastAsia="Times New Roman" w:hAnsi="Times New Roman" w:cs="Times New Roman"/>
          <w:kern w:val="0"/>
          <w:sz w:val="24"/>
          <w:szCs w:val="24"/>
          <w:lang w:val="ro-MD"/>
          <w14:ligatures w14:val="none"/>
        </w:rPr>
        <w:t xml:space="preserve"> </w:t>
      </w:r>
      <w:r w:rsidRPr="00690BF2">
        <w:rPr>
          <w:rFonts w:ascii="Times New Roman" w:eastAsia="Times New Roman" w:hAnsi="Times New Roman" w:cs="Times New Roman"/>
          <w:i/>
          <w:kern w:val="0"/>
          <w:sz w:val="24"/>
          <w:szCs w:val="24"/>
          <w:lang w:val="ro-MD"/>
          <w14:ligatures w14:val="none"/>
        </w:rPr>
        <w:t>SI</w:t>
      </w:r>
      <w:r w:rsidR="00D31837" w:rsidRPr="00690BF2">
        <w:rPr>
          <w:rFonts w:ascii="Times New Roman" w:eastAsia="Times New Roman" w:hAnsi="Times New Roman" w:cs="Times New Roman"/>
          <w:i/>
          <w:kern w:val="0"/>
          <w:sz w:val="24"/>
          <w:szCs w:val="24"/>
          <w:lang w:val="ro-MD"/>
          <w14:ligatures w14:val="none"/>
        </w:rPr>
        <w:t>T</w:t>
      </w:r>
      <w:r w:rsidR="00D31837" w:rsidRPr="00690BF2">
        <w:rPr>
          <w:rFonts w:ascii="Times New Roman" w:eastAsia="Times New Roman" w:hAnsi="Times New Roman" w:cs="Times New Roman"/>
          <w:kern w:val="0"/>
          <w:sz w:val="24"/>
          <w:szCs w:val="24"/>
          <w:lang w:val="ro-MD"/>
          <w14:ligatures w14:val="none"/>
        </w:rPr>
        <w:t xml:space="preserve">) </w:t>
      </w:r>
      <w:r w:rsidR="006127A7" w:rsidRPr="00690BF2">
        <w:rPr>
          <w:rFonts w:ascii="Times New Roman" w:eastAsia="Times New Roman" w:hAnsi="Times New Roman" w:cs="Times New Roman"/>
          <w:kern w:val="0"/>
          <w:sz w:val="24"/>
          <w:szCs w:val="24"/>
          <w:lang w:val="ro-MD"/>
          <w14:ligatures w14:val="none"/>
        </w:rPr>
        <w:t xml:space="preserve">constituie un </w:t>
      </w:r>
      <w:r w:rsidRPr="00690BF2">
        <w:rPr>
          <w:rFonts w:ascii="Times New Roman" w:eastAsia="Times New Roman" w:hAnsi="Times New Roman" w:cs="Times New Roman"/>
          <w:kern w:val="0"/>
          <w:sz w:val="24"/>
          <w:szCs w:val="24"/>
          <w:lang w:val="ro-MD"/>
          <w14:ligatures w14:val="none"/>
        </w:rPr>
        <w:t xml:space="preserve">ansamblu de resurse şi tehnologii informaţionale, mijloace tehnice şi metodologii, destinat gestionării informaţiei medicale </w:t>
      </w:r>
      <w:r w:rsidR="00814BE0" w:rsidRPr="00690BF2">
        <w:rPr>
          <w:rFonts w:ascii="Times New Roman" w:eastAsia="Times New Roman" w:hAnsi="Times New Roman" w:cs="Times New Roman"/>
          <w:kern w:val="0"/>
          <w:sz w:val="24"/>
          <w:szCs w:val="24"/>
          <w:lang w:val="ro-MD"/>
          <w14:ligatures w14:val="none"/>
        </w:rPr>
        <w:t>în cadrul pre</w:t>
      </w:r>
      <w:r w:rsidR="005269E3" w:rsidRPr="00690BF2">
        <w:rPr>
          <w:rFonts w:ascii="Times New Roman" w:eastAsia="Times New Roman" w:hAnsi="Times New Roman" w:cs="Times New Roman"/>
          <w:kern w:val="0"/>
          <w:sz w:val="24"/>
          <w:szCs w:val="24"/>
          <w:lang w:val="ro-MD"/>
          <w14:ligatures w14:val="none"/>
        </w:rPr>
        <w:t xml:space="preserve">statorilor autorizați </w:t>
      </w:r>
      <w:r w:rsidR="001562BC" w:rsidRPr="00690BF2">
        <w:rPr>
          <w:rFonts w:ascii="Times New Roman" w:eastAsia="Times New Roman" w:hAnsi="Times New Roman" w:cs="Times New Roman"/>
          <w:kern w:val="0"/>
          <w:sz w:val="24"/>
          <w:szCs w:val="24"/>
          <w:lang w:val="ro-MD"/>
          <w14:ligatures w14:val="none"/>
        </w:rPr>
        <w:t>cu scopul evidenței, actualizării, analizei și raportării datelor</w:t>
      </w:r>
      <w:r w:rsidR="005269E3" w:rsidRPr="00690BF2">
        <w:rPr>
          <w:rFonts w:ascii="Times New Roman" w:hAnsi="Times New Roman" w:cs="Times New Roman"/>
          <w:bCs/>
          <w:sz w:val="24"/>
          <w:szCs w:val="24"/>
          <w:lang w:val="ro-MD"/>
        </w:rPr>
        <w:t xml:space="preserve"> </w:t>
      </w:r>
      <w:r w:rsidRPr="00690BF2">
        <w:rPr>
          <w:rFonts w:ascii="Times New Roman" w:eastAsia="Times New Roman" w:hAnsi="Times New Roman" w:cs="Times New Roman"/>
          <w:kern w:val="0"/>
          <w:sz w:val="24"/>
          <w:szCs w:val="24"/>
          <w:lang w:val="ro-MD"/>
          <w14:ligatures w14:val="none"/>
        </w:rPr>
        <w:t>în conformitate cu prevederile legale privind accesul la informaţiile cu caracter personal, în vederea realizării unei imagini corecte a resurselor (</w:t>
      </w:r>
      <w:r w:rsidR="00CF2184" w:rsidRPr="00690BF2">
        <w:rPr>
          <w:rFonts w:ascii="Times New Roman" w:eastAsia="Times New Roman" w:hAnsi="Times New Roman" w:cs="Times New Roman"/>
          <w:kern w:val="0"/>
          <w:sz w:val="24"/>
          <w:szCs w:val="24"/>
          <w:lang w:val="ro-MD"/>
          <w14:ligatures w14:val="none"/>
        </w:rPr>
        <w:t xml:space="preserve">date privind </w:t>
      </w:r>
      <w:r w:rsidRPr="00690BF2">
        <w:rPr>
          <w:rFonts w:ascii="Times New Roman" w:eastAsia="Times New Roman" w:hAnsi="Times New Roman" w:cs="Times New Roman"/>
          <w:kern w:val="0"/>
          <w:sz w:val="24"/>
          <w:szCs w:val="24"/>
          <w:lang w:val="ro-MD"/>
          <w14:ligatures w14:val="none"/>
        </w:rPr>
        <w:t>donatori</w:t>
      </w:r>
      <w:r w:rsidR="00CF2184" w:rsidRPr="00690BF2">
        <w:rPr>
          <w:rFonts w:ascii="Times New Roman" w:eastAsia="Times New Roman" w:hAnsi="Times New Roman" w:cs="Times New Roman"/>
          <w:kern w:val="0"/>
          <w:sz w:val="24"/>
          <w:szCs w:val="24"/>
          <w:lang w:val="ro-MD"/>
          <w14:ligatures w14:val="none"/>
        </w:rPr>
        <w:t>i</w:t>
      </w:r>
      <w:r w:rsidRPr="00690BF2">
        <w:rPr>
          <w:rFonts w:ascii="Times New Roman" w:eastAsia="Times New Roman" w:hAnsi="Times New Roman" w:cs="Times New Roman"/>
          <w:kern w:val="0"/>
          <w:sz w:val="24"/>
          <w:szCs w:val="24"/>
          <w:lang w:val="ro-MD"/>
          <w14:ligatures w14:val="none"/>
        </w:rPr>
        <w:t xml:space="preserve"> </w:t>
      </w:r>
      <w:r w:rsidR="00CF2184" w:rsidRPr="00690BF2">
        <w:rPr>
          <w:rFonts w:ascii="Times New Roman" w:eastAsia="Times New Roman" w:hAnsi="Times New Roman" w:cs="Times New Roman"/>
          <w:kern w:val="0"/>
          <w:sz w:val="24"/>
          <w:szCs w:val="24"/>
          <w:lang w:val="ro-MD"/>
          <w14:ligatures w14:val="none"/>
        </w:rPr>
        <w:t xml:space="preserve">și </w:t>
      </w:r>
      <w:r w:rsidRPr="00690BF2">
        <w:rPr>
          <w:rFonts w:ascii="Times New Roman" w:eastAsia="Times New Roman" w:hAnsi="Times New Roman" w:cs="Times New Roman"/>
          <w:kern w:val="0"/>
          <w:sz w:val="24"/>
          <w:szCs w:val="24"/>
          <w:lang w:val="ro-MD"/>
          <w14:ligatures w14:val="none"/>
        </w:rPr>
        <w:t>primitori</w:t>
      </w:r>
      <w:r w:rsidR="00CF2184" w:rsidRPr="00690BF2">
        <w:rPr>
          <w:rFonts w:ascii="Times New Roman" w:eastAsia="Times New Roman" w:hAnsi="Times New Roman" w:cs="Times New Roman"/>
          <w:kern w:val="0"/>
          <w:sz w:val="24"/>
          <w:szCs w:val="24"/>
          <w:lang w:val="ro-MD"/>
          <w14:ligatures w14:val="none"/>
        </w:rPr>
        <w:t>i</w:t>
      </w:r>
      <w:r w:rsidRPr="00690BF2">
        <w:rPr>
          <w:rFonts w:ascii="Times New Roman" w:eastAsia="Times New Roman" w:hAnsi="Times New Roman" w:cs="Times New Roman"/>
          <w:kern w:val="0"/>
          <w:sz w:val="24"/>
          <w:szCs w:val="24"/>
          <w:lang w:val="ro-MD"/>
          <w14:ligatures w14:val="none"/>
        </w:rPr>
        <w:t>).</w:t>
      </w:r>
    </w:p>
    <w:p w14:paraId="76404E89" w14:textId="17460CC4" w:rsidR="00687764" w:rsidRPr="00690BF2" w:rsidRDefault="00DF6DE5" w:rsidP="00B405E2">
      <w:pPr>
        <w:widowControl w:val="0"/>
        <w:numPr>
          <w:ilvl w:val="0"/>
          <w:numId w:val="2"/>
        </w:numPr>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SI</w:t>
      </w:r>
      <w:r w:rsidR="00D31837" w:rsidRPr="00690BF2">
        <w:rPr>
          <w:rFonts w:ascii="Times New Roman" w:eastAsia="Times New Roman" w:hAnsi="Times New Roman" w:cs="Times New Roman"/>
          <w:kern w:val="0"/>
          <w:sz w:val="24"/>
          <w:szCs w:val="24"/>
          <w:lang w:val="ro-MD"/>
          <w14:ligatures w14:val="none"/>
        </w:rPr>
        <w:t xml:space="preserve">T </w:t>
      </w:r>
      <w:r w:rsidR="00CC285F" w:rsidRPr="00690BF2">
        <w:rPr>
          <w:rFonts w:ascii="Times New Roman" w:eastAsia="Times New Roman" w:hAnsi="Times New Roman" w:cs="Times New Roman"/>
          <w:kern w:val="0"/>
          <w:sz w:val="24"/>
          <w:szCs w:val="24"/>
          <w:lang w:val="ro-MD"/>
          <w14:ligatures w14:val="none"/>
        </w:rPr>
        <w:t>este resursa</w:t>
      </w:r>
      <w:r w:rsidRPr="00690BF2">
        <w:rPr>
          <w:rFonts w:ascii="Times New Roman" w:eastAsia="Times New Roman" w:hAnsi="Times New Roman" w:cs="Times New Roman"/>
          <w:kern w:val="0"/>
          <w:sz w:val="24"/>
          <w:szCs w:val="24"/>
          <w:lang w:val="ro-MD"/>
          <w14:ligatures w14:val="none"/>
        </w:rPr>
        <w:t xml:space="preserve"> informaţional</w:t>
      </w:r>
      <w:r w:rsidR="00CC285F" w:rsidRPr="00690BF2">
        <w:rPr>
          <w:rFonts w:ascii="Times New Roman" w:eastAsia="Times New Roman" w:hAnsi="Times New Roman" w:cs="Times New Roman"/>
          <w:kern w:val="0"/>
          <w:sz w:val="24"/>
          <w:szCs w:val="24"/>
          <w:lang w:val="ro-MD"/>
          <w14:ligatures w14:val="none"/>
        </w:rPr>
        <w:t>ă de stat</w:t>
      </w:r>
      <w:r w:rsidRPr="00690BF2">
        <w:rPr>
          <w:rFonts w:ascii="Times New Roman" w:eastAsia="Times New Roman" w:hAnsi="Times New Roman" w:cs="Times New Roman"/>
          <w:kern w:val="0"/>
          <w:sz w:val="24"/>
          <w:szCs w:val="24"/>
          <w:lang w:val="ro-MD"/>
          <w14:ligatures w14:val="none"/>
        </w:rPr>
        <w:t xml:space="preserve"> </w:t>
      </w:r>
      <w:r w:rsidR="00CC285F" w:rsidRPr="00690BF2">
        <w:rPr>
          <w:rFonts w:asciiTheme="majorBidi" w:eastAsia="Times New Roman" w:hAnsiTheme="majorBidi" w:cstheme="majorBidi"/>
          <w:sz w:val="24"/>
          <w:szCs w:val="24"/>
          <w:lang w:val="ro-MD"/>
        </w:rPr>
        <w:t>care reprezintă totalitatea informației sistematizate cu privire</w:t>
      </w:r>
      <w:r w:rsidR="00CC285F" w:rsidRPr="00690BF2">
        <w:rPr>
          <w:rFonts w:ascii="Times New Roman" w:eastAsia="Times New Roman" w:hAnsi="Times New Roman" w:cs="Times New Roman"/>
          <w:kern w:val="0"/>
          <w:sz w:val="24"/>
          <w:szCs w:val="24"/>
          <w:lang w:val="ro-MD"/>
          <w14:ligatures w14:val="none"/>
        </w:rPr>
        <w:t xml:space="preserve"> la starea sănătății persoanelor ce necesită transplant de organ/țesut/celulă </w:t>
      </w:r>
      <w:r w:rsidR="00A0541E" w:rsidRPr="00690BF2">
        <w:rPr>
          <w:rFonts w:ascii="Times New Roman" w:eastAsia="Times New Roman" w:hAnsi="Times New Roman" w:cs="Times New Roman"/>
          <w:kern w:val="0"/>
          <w:sz w:val="24"/>
          <w:szCs w:val="24"/>
          <w:lang w:val="ro-MD"/>
          <w14:ligatures w14:val="none"/>
        </w:rPr>
        <w:t>(primitori</w:t>
      </w:r>
      <w:r w:rsidR="00687764" w:rsidRPr="00690BF2">
        <w:rPr>
          <w:rFonts w:ascii="Times New Roman" w:eastAsia="Times New Roman" w:hAnsi="Times New Roman" w:cs="Times New Roman"/>
          <w:kern w:val="0"/>
          <w:sz w:val="24"/>
          <w:szCs w:val="24"/>
          <w:lang w:val="ro-MD"/>
          <w14:ligatures w14:val="none"/>
        </w:rPr>
        <w:t>i</w:t>
      </w:r>
      <w:r w:rsidR="00A0541E" w:rsidRPr="00690BF2">
        <w:rPr>
          <w:rFonts w:ascii="Times New Roman" w:eastAsia="Times New Roman" w:hAnsi="Times New Roman" w:cs="Times New Roman"/>
          <w:kern w:val="0"/>
          <w:sz w:val="24"/>
          <w:szCs w:val="24"/>
          <w:lang w:val="ro-MD"/>
          <w14:ligatures w14:val="none"/>
        </w:rPr>
        <w:t>) precum și persoanelor care donează organul/țesutul/celulele (donatori</w:t>
      </w:r>
      <w:r w:rsidR="00687764" w:rsidRPr="00690BF2">
        <w:rPr>
          <w:rFonts w:ascii="Times New Roman" w:eastAsia="Times New Roman" w:hAnsi="Times New Roman" w:cs="Times New Roman"/>
          <w:kern w:val="0"/>
          <w:sz w:val="24"/>
          <w:szCs w:val="24"/>
          <w:lang w:val="ro-MD"/>
          <w14:ligatures w14:val="none"/>
        </w:rPr>
        <w:t>i</w:t>
      </w:r>
      <w:r w:rsidR="00A0541E" w:rsidRPr="00690BF2">
        <w:rPr>
          <w:rFonts w:ascii="Times New Roman" w:eastAsia="Times New Roman" w:hAnsi="Times New Roman" w:cs="Times New Roman"/>
          <w:kern w:val="0"/>
          <w:sz w:val="24"/>
          <w:szCs w:val="24"/>
          <w:lang w:val="ro-MD"/>
          <w14:ligatures w14:val="none"/>
        </w:rPr>
        <w:t xml:space="preserve">). Cu ajutorul acestei resurse </w:t>
      </w:r>
      <w:r w:rsidRPr="00690BF2">
        <w:rPr>
          <w:rFonts w:ascii="Times New Roman" w:eastAsia="Times New Roman" w:hAnsi="Times New Roman" w:cs="Times New Roman"/>
          <w:kern w:val="0"/>
          <w:sz w:val="24"/>
          <w:szCs w:val="24"/>
          <w:lang w:val="ro-MD"/>
          <w14:ligatures w14:val="none"/>
        </w:rPr>
        <w:t>Agenţia de Transplant organizează</w:t>
      </w:r>
      <w:r w:rsidR="00A70162" w:rsidRPr="00690BF2">
        <w:rPr>
          <w:rFonts w:ascii="Times New Roman" w:eastAsia="Times New Roman" w:hAnsi="Times New Roman" w:cs="Times New Roman"/>
          <w:kern w:val="0"/>
          <w:sz w:val="24"/>
          <w:szCs w:val="24"/>
          <w:lang w:val="ro-MD"/>
          <w14:ligatures w14:val="none"/>
        </w:rPr>
        <w:t xml:space="preserve"> </w:t>
      </w:r>
      <w:r w:rsidRPr="00690BF2">
        <w:rPr>
          <w:rFonts w:ascii="Times New Roman" w:eastAsia="Times New Roman" w:hAnsi="Times New Roman" w:cs="Times New Roman"/>
          <w:kern w:val="0"/>
          <w:sz w:val="24"/>
          <w:szCs w:val="24"/>
          <w:lang w:val="ro-MD"/>
          <w14:ligatures w14:val="none"/>
        </w:rPr>
        <w:t xml:space="preserve">şi supraveghează </w:t>
      </w:r>
      <w:r w:rsidR="004B768A" w:rsidRPr="00690BF2">
        <w:rPr>
          <w:rFonts w:ascii="Times New Roman" w:eastAsia="Times New Roman" w:hAnsi="Times New Roman" w:cs="Times New Roman"/>
          <w:kern w:val="0"/>
          <w:sz w:val="24"/>
          <w:szCs w:val="24"/>
          <w:lang w:val="ro-MD"/>
          <w14:ligatures w14:val="none"/>
        </w:rPr>
        <w:t>înregistrarea</w:t>
      </w:r>
      <w:r w:rsidR="001562BC" w:rsidRPr="00690BF2">
        <w:rPr>
          <w:rFonts w:ascii="Times New Roman" w:eastAsia="Times New Roman" w:hAnsi="Times New Roman" w:cs="Times New Roman"/>
          <w:kern w:val="0"/>
          <w:sz w:val="24"/>
          <w:szCs w:val="24"/>
          <w:lang w:val="ro-MD"/>
          <w14:ligatures w14:val="none"/>
        </w:rPr>
        <w:t xml:space="preserve"> și reactualizarea permanentă a datelor privitoare la</w:t>
      </w:r>
      <w:r w:rsidRPr="00690BF2">
        <w:rPr>
          <w:rFonts w:ascii="Times New Roman" w:eastAsia="Times New Roman" w:hAnsi="Times New Roman" w:cs="Times New Roman"/>
          <w:kern w:val="0"/>
          <w:sz w:val="24"/>
          <w:szCs w:val="24"/>
          <w:lang w:val="ro-MD"/>
          <w14:ligatures w14:val="none"/>
        </w:rPr>
        <w:t xml:space="preserve"> </w:t>
      </w:r>
      <w:r w:rsidR="001562BC" w:rsidRPr="00690BF2">
        <w:rPr>
          <w:rFonts w:ascii="Times New Roman" w:eastAsia="Times New Roman" w:hAnsi="Times New Roman" w:cs="Times New Roman"/>
          <w:kern w:val="0"/>
          <w:sz w:val="24"/>
          <w:szCs w:val="24"/>
          <w:lang w:val="ro-MD"/>
          <w14:ligatures w14:val="none"/>
        </w:rPr>
        <w:t xml:space="preserve">desfășurarea </w:t>
      </w:r>
      <w:r w:rsidRPr="00690BF2">
        <w:rPr>
          <w:rFonts w:ascii="Times New Roman" w:eastAsia="Times New Roman" w:hAnsi="Times New Roman" w:cs="Times New Roman"/>
          <w:kern w:val="0"/>
          <w:sz w:val="24"/>
          <w:szCs w:val="24"/>
          <w:lang w:val="ro-MD"/>
          <w14:ligatures w14:val="none"/>
        </w:rPr>
        <w:t>activităţil</w:t>
      </w:r>
      <w:r w:rsidR="001562BC" w:rsidRPr="00690BF2">
        <w:rPr>
          <w:rFonts w:ascii="Times New Roman" w:eastAsia="Times New Roman" w:hAnsi="Times New Roman" w:cs="Times New Roman"/>
          <w:kern w:val="0"/>
          <w:sz w:val="24"/>
          <w:szCs w:val="24"/>
          <w:lang w:val="ro-MD"/>
          <w14:ligatures w14:val="none"/>
        </w:rPr>
        <w:t xml:space="preserve">or </w:t>
      </w:r>
      <w:r w:rsidRPr="00690BF2">
        <w:rPr>
          <w:rFonts w:ascii="Times New Roman" w:eastAsia="Times New Roman" w:hAnsi="Times New Roman" w:cs="Times New Roman"/>
          <w:kern w:val="0"/>
          <w:sz w:val="24"/>
          <w:szCs w:val="24"/>
          <w:lang w:val="ro-MD"/>
          <w14:ligatures w14:val="none"/>
        </w:rPr>
        <w:t>de transplant la nivel naţional, în conformitate cu legislaţia, contribuind astfel combaterii traficului ilicit de organe, ţesuturi şi celule umane.</w:t>
      </w:r>
    </w:p>
    <w:p w14:paraId="64EEB32C" w14:textId="2B7D9DC9" w:rsidR="00DF6DE5" w:rsidRPr="00690BF2" w:rsidRDefault="00687764" w:rsidP="00B405E2">
      <w:pPr>
        <w:widowControl w:val="0"/>
        <w:numPr>
          <w:ilvl w:val="0"/>
          <w:numId w:val="2"/>
        </w:numPr>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 xml:space="preserve">SIT având în calitate de modul </w:t>
      </w:r>
      <w:r w:rsidR="004B768A" w:rsidRPr="00690BF2">
        <w:rPr>
          <w:rFonts w:ascii="Times New Roman" w:eastAsia="Times New Roman" w:hAnsi="Times New Roman" w:cs="Times New Roman"/>
          <w:kern w:val="0"/>
          <w:sz w:val="24"/>
          <w:szCs w:val="24"/>
          <w:lang w:val="ro-MD"/>
          <w14:ligatures w14:val="none"/>
        </w:rPr>
        <w:t>funcțional</w:t>
      </w:r>
      <w:r w:rsidRPr="00690BF2">
        <w:rPr>
          <w:rFonts w:ascii="Times New Roman" w:eastAsia="Times New Roman" w:hAnsi="Times New Roman" w:cs="Times New Roman"/>
          <w:kern w:val="0"/>
          <w:sz w:val="24"/>
          <w:szCs w:val="24"/>
          <w:lang w:val="ro-MD"/>
          <w14:ligatures w14:val="none"/>
        </w:rPr>
        <w:t xml:space="preserve"> Registrul de refuz, </w:t>
      </w:r>
      <w:r w:rsidR="006A614C" w:rsidRPr="00690BF2">
        <w:rPr>
          <w:rFonts w:ascii="Times New Roman" w:eastAsia="Times New Roman" w:hAnsi="Times New Roman" w:cs="Times New Roman"/>
          <w:kern w:val="0"/>
          <w:sz w:val="24"/>
          <w:szCs w:val="24"/>
          <w:lang w:val="ro-MD"/>
          <w14:ligatures w14:val="none"/>
        </w:rPr>
        <w:t xml:space="preserve">care </w:t>
      </w:r>
      <w:r w:rsidRPr="00690BF2">
        <w:rPr>
          <w:rFonts w:ascii="Times New Roman" w:eastAsia="Times New Roman" w:hAnsi="Times New Roman" w:cs="Times New Roman"/>
          <w:kern w:val="0"/>
          <w:sz w:val="24"/>
          <w:szCs w:val="24"/>
          <w:lang w:val="ro-MD"/>
          <w14:ligatures w14:val="none"/>
        </w:rPr>
        <w:t>reprezintă o resursă</w:t>
      </w:r>
      <w:r w:rsidR="00DF6DE5" w:rsidRPr="00690BF2">
        <w:rPr>
          <w:rFonts w:ascii="Times New Roman" w:eastAsia="Times New Roman" w:hAnsi="Times New Roman" w:cs="Times New Roman"/>
          <w:kern w:val="0"/>
          <w:sz w:val="24"/>
          <w:szCs w:val="24"/>
          <w:lang w:val="ro-MD"/>
          <w14:ligatures w14:val="none"/>
        </w:rPr>
        <w:t xml:space="preserve"> </w:t>
      </w:r>
      <w:r w:rsidRPr="00690BF2">
        <w:rPr>
          <w:rFonts w:ascii="Times New Roman" w:eastAsia="Times New Roman" w:hAnsi="Times New Roman" w:cs="Times New Roman"/>
          <w:kern w:val="0"/>
          <w:sz w:val="24"/>
          <w:szCs w:val="24"/>
          <w:lang w:val="ro-MD"/>
          <w14:ligatures w14:val="none"/>
        </w:rPr>
        <w:t>informațională a persoanelor ce refuză să devină donator de organe, țesuturi sau celule după decesul său</w:t>
      </w:r>
      <w:r w:rsidR="006A614C" w:rsidRPr="00690BF2">
        <w:rPr>
          <w:rFonts w:ascii="Times New Roman" w:eastAsia="Times New Roman" w:hAnsi="Times New Roman" w:cs="Times New Roman"/>
          <w:kern w:val="0"/>
          <w:sz w:val="24"/>
          <w:szCs w:val="24"/>
          <w:lang w:val="ro-MD"/>
          <w14:ligatures w14:val="none"/>
        </w:rPr>
        <w:t>,</w:t>
      </w:r>
      <w:r w:rsidRPr="00690BF2">
        <w:rPr>
          <w:rFonts w:ascii="Times New Roman" w:eastAsia="Times New Roman" w:hAnsi="Times New Roman" w:cs="Times New Roman"/>
          <w:kern w:val="0"/>
          <w:sz w:val="24"/>
          <w:szCs w:val="24"/>
          <w:lang w:val="ro-MD"/>
          <w14:ligatures w14:val="none"/>
        </w:rPr>
        <w:t xml:space="preserve"> </w:t>
      </w:r>
      <w:r w:rsidR="006A614C" w:rsidRPr="00690BF2">
        <w:rPr>
          <w:rFonts w:ascii="Times New Roman" w:eastAsia="Times New Roman" w:hAnsi="Times New Roman" w:cs="Times New Roman"/>
          <w:kern w:val="0"/>
          <w:sz w:val="24"/>
          <w:szCs w:val="24"/>
          <w:lang w:val="ro-MD"/>
          <w14:ligatures w14:val="none"/>
        </w:rPr>
        <w:t xml:space="preserve">datele </w:t>
      </w:r>
      <w:r w:rsidRPr="00690BF2">
        <w:rPr>
          <w:rFonts w:ascii="Times New Roman" w:eastAsia="Times New Roman" w:hAnsi="Times New Roman" w:cs="Times New Roman"/>
          <w:kern w:val="0"/>
          <w:sz w:val="24"/>
          <w:szCs w:val="24"/>
          <w:lang w:val="ro-MD"/>
          <w14:ligatures w14:val="none"/>
        </w:rPr>
        <w:t>c</w:t>
      </w:r>
      <w:r w:rsidR="006A614C" w:rsidRPr="00690BF2">
        <w:rPr>
          <w:rFonts w:ascii="Times New Roman" w:eastAsia="Times New Roman" w:hAnsi="Times New Roman" w:cs="Times New Roman"/>
          <w:kern w:val="0"/>
          <w:sz w:val="24"/>
          <w:szCs w:val="24"/>
          <w:lang w:val="ro-MD"/>
          <w14:ligatures w14:val="none"/>
        </w:rPr>
        <w:t>ărora</w:t>
      </w:r>
      <w:r w:rsidRPr="00690BF2">
        <w:rPr>
          <w:rFonts w:ascii="Times New Roman" w:eastAsia="Times New Roman" w:hAnsi="Times New Roman" w:cs="Times New Roman"/>
          <w:kern w:val="0"/>
          <w:sz w:val="24"/>
          <w:szCs w:val="24"/>
          <w:lang w:val="ro-MD"/>
          <w14:ligatures w14:val="none"/>
        </w:rPr>
        <w:t xml:space="preserve"> nu </w:t>
      </w:r>
      <w:r w:rsidR="006A614C" w:rsidRPr="00690BF2">
        <w:rPr>
          <w:rFonts w:ascii="Times New Roman" w:eastAsia="Times New Roman" w:hAnsi="Times New Roman" w:cs="Times New Roman"/>
          <w:kern w:val="0"/>
          <w:sz w:val="24"/>
          <w:szCs w:val="24"/>
          <w:lang w:val="ro-MD"/>
          <w14:ligatures w14:val="none"/>
        </w:rPr>
        <w:t xml:space="preserve">vor putea fi </w:t>
      </w:r>
      <w:r w:rsidR="004B768A" w:rsidRPr="00690BF2">
        <w:rPr>
          <w:rFonts w:ascii="Times New Roman" w:eastAsia="Times New Roman" w:hAnsi="Times New Roman" w:cs="Times New Roman"/>
          <w:kern w:val="0"/>
          <w:sz w:val="24"/>
          <w:szCs w:val="24"/>
          <w:lang w:val="ro-MD"/>
          <w14:ligatures w14:val="none"/>
        </w:rPr>
        <w:t>înregistrate</w:t>
      </w:r>
      <w:r w:rsidR="006A614C" w:rsidRPr="00690BF2">
        <w:rPr>
          <w:rFonts w:ascii="Times New Roman" w:eastAsia="Times New Roman" w:hAnsi="Times New Roman" w:cs="Times New Roman"/>
          <w:kern w:val="0"/>
          <w:sz w:val="24"/>
          <w:szCs w:val="24"/>
          <w:lang w:val="ro-MD"/>
          <w14:ligatures w14:val="none"/>
        </w:rPr>
        <w:t xml:space="preserve"> în Registrul Donatorilo</w:t>
      </w:r>
      <w:r w:rsidR="005E330D" w:rsidRPr="00690BF2">
        <w:rPr>
          <w:rFonts w:ascii="Times New Roman" w:eastAsia="Times New Roman" w:hAnsi="Times New Roman" w:cs="Times New Roman"/>
          <w:kern w:val="0"/>
          <w:sz w:val="24"/>
          <w:szCs w:val="24"/>
          <w:lang w:val="ro-MD"/>
          <w14:ligatures w14:val="none"/>
        </w:rPr>
        <w:t>r de nici un prestator autorizat</w:t>
      </w:r>
      <w:r w:rsidR="006A614C" w:rsidRPr="00690BF2">
        <w:rPr>
          <w:rFonts w:ascii="Times New Roman" w:eastAsia="Times New Roman" w:hAnsi="Times New Roman" w:cs="Times New Roman"/>
          <w:kern w:val="0"/>
          <w:sz w:val="24"/>
          <w:szCs w:val="24"/>
          <w:lang w:val="ro-MD"/>
          <w14:ligatures w14:val="none"/>
        </w:rPr>
        <w:t>.</w:t>
      </w:r>
    </w:p>
    <w:p w14:paraId="44BEC787" w14:textId="77777777" w:rsidR="00065520" w:rsidRPr="00690BF2" w:rsidRDefault="00065520" w:rsidP="00065520">
      <w:pPr>
        <w:widowControl w:val="0"/>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lang w:val="ro-MD"/>
          <w14:ligatures w14:val="none"/>
        </w:rPr>
      </w:pPr>
    </w:p>
    <w:p w14:paraId="5FF96864" w14:textId="77777777" w:rsidR="004E4B62" w:rsidRPr="00690BF2" w:rsidRDefault="005635B0" w:rsidP="005635B0">
      <w:pPr>
        <w:spacing w:after="0" w:line="240" w:lineRule="auto"/>
        <w:jc w:val="center"/>
        <w:rPr>
          <w:rFonts w:ascii="Times New Roman" w:eastAsia="Times New Roman" w:hAnsi="Times New Roman" w:cs="Times New Roman"/>
          <w:b/>
          <w:bCs/>
          <w:kern w:val="0"/>
          <w:sz w:val="24"/>
          <w:szCs w:val="24"/>
          <w:lang w:val="ro-MD"/>
          <w14:ligatures w14:val="none"/>
        </w:rPr>
      </w:pPr>
      <w:r w:rsidRPr="00690BF2">
        <w:rPr>
          <w:rFonts w:ascii="Times New Roman" w:eastAsia="Times New Roman" w:hAnsi="Times New Roman" w:cs="Times New Roman"/>
          <w:b/>
          <w:bCs/>
          <w:kern w:val="0"/>
          <w:sz w:val="24"/>
          <w:szCs w:val="24"/>
          <w:lang w:val="ro-MD"/>
          <w14:ligatures w14:val="none"/>
        </w:rPr>
        <w:t xml:space="preserve">II. Subiecții raporturilor juridice în domeniul creării, </w:t>
      </w:r>
    </w:p>
    <w:p w14:paraId="02F86342" w14:textId="7E26ADC0" w:rsidR="004E4B62" w:rsidRPr="00690BF2" w:rsidRDefault="005635B0" w:rsidP="005635B0">
      <w:pPr>
        <w:spacing w:after="0" w:line="240" w:lineRule="auto"/>
        <w:jc w:val="center"/>
        <w:rPr>
          <w:rFonts w:ascii="Times New Roman" w:eastAsia="Times New Roman" w:hAnsi="Times New Roman" w:cs="Times New Roman"/>
          <w:b/>
          <w:bCs/>
          <w:kern w:val="0"/>
          <w:sz w:val="24"/>
          <w:szCs w:val="24"/>
          <w:lang w:val="ro-MD"/>
          <w14:ligatures w14:val="none"/>
        </w:rPr>
      </w:pPr>
      <w:r w:rsidRPr="00690BF2">
        <w:rPr>
          <w:rFonts w:ascii="Times New Roman" w:eastAsia="Times New Roman" w:hAnsi="Times New Roman" w:cs="Times New Roman"/>
          <w:b/>
          <w:bCs/>
          <w:kern w:val="0"/>
          <w:sz w:val="24"/>
          <w:szCs w:val="24"/>
          <w:lang w:val="ro-MD"/>
          <w14:ligatures w14:val="none"/>
        </w:rPr>
        <w:t>exploatării și utilizării SI</w:t>
      </w:r>
      <w:r w:rsidR="004E4B62" w:rsidRPr="00690BF2">
        <w:rPr>
          <w:rFonts w:ascii="Times New Roman" w:eastAsia="Times New Roman" w:hAnsi="Times New Roman" w:cs="Times New Roman"/>
          <w:b/>
          <w:bCs/>
          <w:kern w:val="0"/>
          <w:sz w:val="24"/>
          <w:szCs w:val="24"/>
          <w:lang w:val="ro-MD"/>
          <w14:ligatures w14:val="none"/>
        </w:rPr>
        <w:t xml:space="preserve"> </w:t>
      </w:r>
      <w:r w:rsidRPr="00690BF2">
        <w:rPr>
          <w:rFonts w:ascii="Times New Roman" w:eastAsia="Times New Roman" w:hAnsi="Times New Roman" w:cs="Times New Roman"/>
          <w:b/>
          <w:bCs/>
          <w:kern w:val="0"/>
          <w:sz w:val="24"/>
          <w:szCs w:val="24"/>
          <w:lang w:val="ro-MD"/>
          <w14:ligatures w14:val="none"/>
        </w:rPr>
        <w:t>T</w:t>
      </w:r>
      <w:r w:rsidR="004E4B62" w:rsidRPr="00690BF2">
        <w:rPr>
          <w:rFonts w:ascii="Times New Roman" w:eastAsia="Times New Roman" w:hAnsi="Times New Roman" w:cs="Times New Roman"/>
          <w:b/>
          <w:bCs/>
          <w:kern w:val="0"/>
          <w:sz w:val="24"/>
          <w:szCs w:val="24"/>
          <w:lang w:val="ro-MD"/>
          <w14:ligatures w14:val="none"/>
        </w:rPr>
        <w:t>ransplant</w:t>
      </w:r>
      <w:r w:rsidRPr="00690BF2">
        <w:rPr>
          <w:rFonts w:ascii="Times New Roman" w:eastAsia="Times New Roman" w:hAnsi="Times New Roman" w:cs="Times New Roman"/>
          <w:b/>
          <w:bCs/>
          <w:kern w:val="0"/>
          <w:sz w:val="24"/>
          <w:szCs w:val="24"/>
          <w:lang w:val="ro-MD"/>
          <w14:ligatures w14:val="none"/>
        </w:rPr>
        <w:t xml:space="preserve">. </w:t>
      </w:r>
    </w:p>
    <w:p w14:paraId="5A677941" w14:textId="2CE48E65" w:rsidR="0044346D" w:rsidRPr="00690BF2" w:rsidRDefault="005635B0" w:rsidP="004E4B62">
      <w:pPr>
        <w:spacing w:after="0" w:line="240" w:lineRule="auto"/>
        <w:jc w:val="center"/>
        <w:rPr>
          <w:rFonts w:ascii="Times New Roman" w:eastAsia="Times New Roman" w:hAnsi="Times New Roman" w:cs="Times New Roman"/>
          <w:b/>
          <w:bCs/>
          <w:kern w:val="0"/>
          <w:sz w:val="24"/>
          <w:szCs w:val="24"/>
          <w:lang w:val="ro-MD"/>
          <w14:ligatures w14:val="none"/>
        </w:rPr>
      </w:pPr>
      <w:r w:rsidRPr="00690BF2">
        <w:rPr>
          <w:rFonts w:ascii="Times New Roman" w:eastAsia="Times New Roman" w:hAnsi="Times New Roman" w:cs="Times New Roman"/>
          <w:b/>
          <w:bCs/>
          <w:kern w:val="0"/>
          <w:sz w:val="24"/>
          <w:szCs w:val="24"/>
          <w:lang w:val="ro-MD"/>
          <w14:ligatures w14:val="none"/>
        </w:rPr>
        <w:t>Atribuțiile, drepturile și obligațiile acestora</w:t>
      </w:r>
    </w:p>
    <w:p w14:paraId="7687EE55" w14:textId="77777777" w:rsidR="0044346D" w:rsidRPr="00A24270" w:rsidRDefault="0061300D" w:rsidP="0044346D">
      <w:pPr>
        <w:pBdr>
          <w:top w:val="nil"/>
          <w:left w:val="nil"/>
          <w:bottom w:val="nil"/>
          <w:right w:val="nil"/>
          <w:between w:val="nil"/>
        </w:pBdr>
        <w:tabs>
          <w:tab w:val="left" w:pos="720"/>
        </w:tabs>
        <w:spacing w:after="0"/>
        <w:jc w:val="both"/>
        <w:rPr>
          <w:rFonts w:ascii="Times New Roman" w:hAnsi="Times New Roman" w:cs="Times New Roman"/>
          <w:sz w:val="24"/>
          <w:szCs w:val="24"/>
          <w:lang w:val="ro-MD"/>
        </w:rPr>
      </w:pPr>
      <w:r w:rsidRPr="00A24270">
        <w:rPr>
          <w:rFonts w:asciiTheme="majorBidi" w:eastAsia="Times New Roman" w:hAnsiTheme="majorBidi" w:cstheme="majorBidi"/>
          <w:sz w:val="24"/>
          <w:szCs w:val="24"/>
          <w:lang w:val="ro-MD"/>
        </w:rPr>
        <w:t>6.</w:t>
      </w:r>
      <w:r w:rsidR="005635B0" w:rsidRPr="00A24270">
        <w:rPr>
          <w:rFonts w:asciiTheme="majorBidi" w:eastAsia="Times New Roman" w:hAnsiTheme="majorBidi" w:cstheme="majorBidi"/>
          <w:sz w:val="24"/>
          <w:szCs w:val="24"/>
          <w:lang w:val="ro-MD"/>
        </w:rPr>
        <w:t xml:space="preserve"> </w:t>
      </w:r>
      <w:r w:rsidR="0044346D" w:rsidRPr="00A24270">
        <w:rPr>
          <w:rFonts w:ascii="Times New Roman" w:hAnsi="Times New Roman" w:cs="Times New Roman"/>
          <w:sz w:val="24"/>
          <w:szCs w:val="24"/>
          <w:lang w:val="ro-MD"/>
        </w:rPr>
        <w:t xml:space="preserve">Subiecții din domeniul exploatării și utilizării SIT sunt: </w:t>
      </w:r>
    </w:p>
    <w:p w14:paraId="40273E23" w14:textId="77777777" w:rsidR="0044346D" w:rsidRPr="00A24270" w:rsidRDefault="0044346D" w:rsidP="0044346D">
      <w:pPr>
        <w:pBdr>
          <w:top w:val="nil"/>
          <w:left w:val="nil"/>
          <w:bottom w:val="nil"/>
          <w:right w:val="nil"/>
          <w:between w:val="nil"/>
        </w:pBdr>
        <w:tabs>
          <w:tab w:val="left" w:pos="720"/>
        </w:tabs>
        <w:spacing w:after="0"/>
        <w:jc w:val="both"/>
        <w:rPr>
          <w:rFonts w:ascii="Times New Roman" w:hAnsi="Times New Roman" w:cs="Times New Roman"/>
          <w:sz w:val="24"/>
          <w:szCs w:val="24"/>
          <w:lang w:val="ro-MD"/>
        </w:rPr>
      </w:pPr>
      <w:r w:rsidRPr="00A24270">
        <w:rPr>
          <w:rFonts w:ascii="Times New Roman" w:hAnsi="Times New Roman" w:cs="Times New Roman"/>
          <w:sz w:val="24"/>
          <w:szCs w:val="24"/>
          <w:lang w:val="ro-MD"/>
        </w:rPr>
        <w:t xml:space="preserve">1) proprietarul sistemului informațional; </w:t>
      </w:r>
    </w:p>
    <w:p w14:paraId="37F4B51D" w14:textId="77777777" w:rsidR="0044346D" w:rsidRPr="00A24270" w:rsidRDefault="0044346D" w:rsidP="0044346D">
      <w:pPr>
        <w:pBdr>
          <w:top w:val="nil"/>
          <w:left w:val="nil"/>
          <w:bottom w:val="nil"/>
          <w:right w:val="nil"/>
          <w:between w:val="nil"/>
        </w:pBdr>
        <w:tabs>
          <w:tab w:val="left" w:pos="720"/>
        </w:tabs>
        <w:spacing w:after="0"/>
        <w:jc w:val="both"/>
        <w:rPr>
          <w:rFonts w:ascii="Times New Roman" w:hAnsi="Times New Roman" w:cs="Times New Roman"/>
          <w:sz w:val="24"/>
          <w:szCs w:val="24"/>
          <w:lang w:val="ro-MD"/>
        </w:rPr>
      </w:pPr>
      <w:r w:rsidRPr="00A24270">
        <w:rPr>
          <w:rFonts w:ascii="Times New Roman" w:hAnsi="Times New Roman" w:cs="Times New Roman"/>
          <w:sz w:val="24"/>
          <w:szCs w:val="24"/>
          <w:lang w:val="ro-MD"/>
        </w:rPr>
        <w:t xml:space="preserve">2) posesorul sistemului informațional; </w:t>
      </w:r>
    </w:p>
    <w:p w14:paraId="225B521C" w14:textId="77777777" w:rsidR="0044346D" w:rsidRPr="00A24270" w:rsidRDefault="0044346D" w:rsidP="0044346D">
      <w:pPr>
        <w:pBdr>
          <w:top w:val="nil"/>
          <w:left w:val="nil"/>
          <w:bottom w:val="nil"/>
          <w:right w:val="nil"/>
          <w:between w:val="nil"/>
        </w:pBdr>
        <w:tabs>
          <w:tab w:val="left" w:pos="720"/>
        </w:tabs>
        <w:spacing w:after="0"/>
        <w:jc w:val="both"/>
        <w:rPr>
          <w:rFonts w:ascii="Times New Roman" w:hAnsi="Times New Roman" w:cs="Times New Roman"/>
          <w:sz w:val="24"/>
          <w:szCs w:val="24"/>
          <w:lang w:val="ro-MD"/>
        </w:rPr>
      </w:pPr>
      <w:r w:rsidRPr="00A24270">
        <w:rPr>
          <w:rFonts w:ascii="Times New Roman" w:hAnsi="Times New Roman" w:cs="Times New Roman"/>
          <w:sz w:val="24"/>
          <w:szCs w:val="24"/>
          <w:lang w:val="ro-MD"/>
        </w:rPr>
        <w:t xml:space="preserve">3) deținătorul sistemului informațional; </w:t>
      </w:r>
    </w:p>
    <w:p w14:paraId="065BDB48" w14:textId="77777777" w:rsidR="0044346D" w:rsidRPr="00A24270" w:rsidRDefault="0044346D" w:rsidP="0044346D">
      <w:pPr>
        <w:pBdr>
          <w:top w:val="nil"/>
          <w:left w:val="nil"/>
          <w:bottom w:val="nil"/>
          <w:right w:val="nil"/>
          <w:between w:val="nil"/>
        </w:pBdr>
        <w:tabs>
          <w:tab w:val="left" w:pos="720"/>
        </w:tabs>
        <w:spacing w:after="0"/>
        <w:jc w:val="both"/>
        <w:rPr>
          <w:rFonts w:ascii="Times New Roman" w:hAnsi="Times New Roman" w:cs="Times New Roman"/>
          <w:sz w:val="24"/>
          <w:szCs w:val="24"/>
          <w:lang w:val="ro-MD"/>
        </w:rPr>
      </w:pPr>
      <w:r w:rsidRPr="00A24270">
        <w:rPr>
          <w:rFonts w:ascii="Times New Roman" w:hAnsi="Times New Roman" w:cs="Times New Roman"/>
          <w:sz w:val="24"/>
          <w:szCs w:val="24"/>
          <w:lang w:val="ro-MD"/>
        </w:rPr>
        <w:t xml:space="preserve">4) utilizatorii sistemului informațional; </w:t>
      </w:r>
    </w:p>
    <w:p w14:paraId="22A4D90D" w14:textId="77777777" w:rsidR="0044346D" w:rsidRPr="00A24270" w:rsidRDefault="0044346D" w:rsidP="0044346D">
      <w:pPr>
        <w:pBdr>
          <w:top w:val="nil"/>
          <w:left w:val="nil"/>
          <w:bottom w:val="nil"/>
          <w:right w:val="nil"/>
          <w:between w:val="nil"/>
        </w:pBdr>
        <w:tabs>
          <w:tab w:val="left" w:pos="720"/>
        </w:tabs>
        <w:spacing w:after="0"/>
        <w:jc w:val="both"/>
        <w:rPr>
          <w:rFonts w:ascii="Times New Roman" w:hAnsi="Times New Roman" w:cs="Times New Roman"/>
          <w:sz w:val="24"/>
          <w:szCs w:val="24"/>
          <w:lang w:val="ro-MD"/>
        </w:rPr>
      </w:pPr>
      <w:r w:rsidRPr="00A24270">
        <w:rPr>
          <w:rFonts w:ascii="Times New Roman" w:hAnsi="Times New Roman" w:cs="Times New Roman"/>
          <w:sz w:val="24"/>
          <w:szCs w:val="24"/>
          <w:lang w:val="ro-MD"/>
        </w:rPr>
        <w:t xml:space="preserve">5) administratorul tehnic al sistemului informațional. </w:t>
      </w:r>
    </w:p>
    <w:p w14:paraId="6EFB13AA" w14:textId="77777777" w:rsidR="0044346D" w:rsidRPr="00A24270" w:rsidRDefault="0044346D" w:rsidP="0044346D">
      <w:pPr>
        <w:pBdr>
          <w:top w:val="nil"/>
          <w:left w:val="nil"/>
          <w:bottom w:val="nil"/>
          <w:right w:val="nil"/>
          <w:between w:val="nil"/>
        </w:pBdr>
        <w:tabs>
          <w:tab w:val="left" w:pos="720"/>
        </w:tabs>
        <w:spacing w:after="0"/>
        <w:jc w:val="both"/>
        <w:rPr>
          <w:rFonts w:ascii="Times New Roman" w:hAnsi="Times New Roman" w:cs="Times New Roman"/>
          <w:sz w:val="24"/>
          <w:szCs w:val="24"/>
          <w:lang w:val="ro-MD"/>
        </w:rPr>
      </w:pPr>
      <w:r w:rsidRPr="00A24270">
        <w:rPr>
          <w:rFonts w:ascii="Times New Roman" w:hAnsi="Times New Roman" w:cs="Times New Roman"/>
          <w:sz w:val="24"/>
          <w:szCs w:val="24"/>
          <w:lang w:val="ro-MD"/>
        </w:rPr>
        <w:t xml:space="preserve">6) registratorii sistemului informațional. </w:t>
      </w:r>
    </w:p>
    <w:p w14:paraId="20AF57FE" w14:textId="23F371C1" w:rsidR="0044346D" w:rsidRPr="00A24270" w:rsidRDefault="0044346D" w:rsidP="0044346D">
      <w:pPr>
        <w:pBdr>
          <w:top w:val="nil"/>
          <w:left w:val="nil"/>
          <w:bottom w:val="nil"/>
          <w:right w:val="nil"/>
          <w:between w:val="nil"/>
        </w:pBdr>
        <w:tabs>
          <w:tab w:val="left" w:pos="720"/>
        </w:tabs>
        <w:spacing w:after="0"/>
        <w:jc w:val="both"/>
        <w:rPr>
          <w:rFonts w:asciiTheme="majorBidi" w:eastAsia="Times New Roman" w:hAnsiTheme="majorBidi" w:cstheme="majorBidi"/>
          <w:sz w:val="24"/>
          <w:szCs w:val="24"/>
          <w:lang w:val="ro-MD"/>
        </w:rPr>
      </w:pPr>
      <w:r w:rsidRPr="00A24270">
        <w:rPr>
          <w:rFonts w:ascii="Times New Roman" w:hAnsi="Times New Roman" w:cs="Times New Roman"/>
          <w:sz w:val="24"/>
          <w:szCs w:val="24"/>
          <w:lang w:val="ro-MD"/>
        </w:rPr>
        <w:lastRenderedPageBreak/>
        <w:t>7) utiliza</w:t>
      </w:r>
      <w:r w:rsidR="004E4B62" w:rsidRPr="00A24270">
        <w:rPr>
          <w:rFonts w:ascii="Times New Roman" w:hAnsi="Times New Roman" w:cs="Times New Roman"/>
          <w:sz w:val="24"/>
          <w:szCs w:val="24"/>
          <w:lang w:val="ro-MD"/>
        </w:rPr>
        <w:t>torii sistemului informațional.</w:t>
      </w:r>
    </w:p>
    <w:p w14:paraId="21580FCF" w14:textId="01CF6F03" w:rsidR="00DF6DE5" w:rsidRPr="00690BF2" w:rsidRDefault="0061300D" w:rsidP="0044346D">
      <w:pPr>
        <w:pBdr>
          <w:top w:val="nil"/>
          <w:left w:val="nil"/>
          <w:bottom w:val="nil"/>
          <w:right w:val="nil"/>
          <w:between w:val="nil"/>
        </w:pBdr>
        <w:tabs>
          <w:tab w:val="left" w:pos="720"/>
        </w:tabs>
        <w:spacing w:after="0"/>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7</w:t>
      </w:r>
      <w:r w:rsidR="00A70162" w:rsidRPr="00690BF2">
        <w:rPr>
          <w:rFonts w:ascii="Times New Roman" w:eastAsia="Times New Roman" w:hAnsi="Times New Roman" w:cs="Times New Roman"/>
          <w:kern w:val="0"/>
          <w:sz w:val="24"/>
          <w:szCs w:val="24"/>
          <w:lang w:val="ro-MD"/>
          <w14:ligatures w14:val="none"/>
        </w:rPr>
        <w:t xml:space="preserve">. </w:t>
      </w:r>
      <w:r w:rsidR="00DF6DE5" w:rsidRPr="00690BF2">
        <w:rPr>
          <w:rFonts w:ascii="Times New Roman" w:eastAsia="Times New Roman" w:hAnsi="Times New Roman" w:cs="Times New Roman"/>
          <w:kern w:val="0"/>
          <w:sz w:val="24"/>
          <w:szCs w:val="24"/>
          <w:lang w:val="ro-MD"/>
          <w14:ligatures w14:val="none"/>
        </w:rPr>
        <w:t>Proprietarul SI</w:t>
      </w:r>
      <w:r w:rsidR="00D31837" w:rsidRPr="00690BF2">
        <w:rPr>
          <w:rFonts w:ascii="Times New Roman" w:eastAsia="Times New Roman" w:hAnsi="Times New Roman" w:cs="Times New Roman"/>
          <w:kern w:val="0"/>
          <w:sz w:val="24"/>
          <w:szCs w:val="24"/>
          <w:lang w:val="ro-MD"/>
          <w14:ligatures w14:val="none"/>
        </w:rPr>
        <w:t xml:space="preserve">T </w:t>
      </w:r>
      <w:r w:rsidR="00DF6DE5" w:rsidRPr="00690BF2">
        <w:rPr>
          <w:rFonts w:ascii="Times New Roman" w:eastAsia="Times New Roman" w:hAnsi="Times New Roman" w:cs="Times New Roman"/>
          <w:kern w:val="0"/>
          <w:sz w:val="24"/>
          <w:szCs w:val="24"/>
          <w:lang w:val="ro-MD"/>
          <w14:ligatures w14:val="none"/>
        </w:rPr>
        <w:t>este statul</w:t>
      </w:r>
      <w:r w:rsidR="00165C3B" w:rsidRPr="00690BF2">
        <w:rPr>
          <w:rFonts w:ascii="Times New Roman" w:eastAsia="Times New Roman" w:hAnsi="Times New Roman" w:cs="Times New Roman"/>
          <w:kern w:val="0"/>
          <w:sz w:val="24"/>
          <w:szCs w:val="24"/>
          <w:lang w:val="ro-MD"/>
          <w14:ligatures w14:val="none"/>
        </w:rPr>
        <w:t>,</w:t>
      </w:r>
      <w:r w:rsidR="00CD56DD" w:rsidRPr="00690BF2">
        <w:rPr>
          <w:rFonts w:asciiTheme="majorBidi" w:eastAsia="Times New Roman" w:hAnsiTheme="majorBidi" w:cstheme="majorBidi"/>
          <w:color w:val="000000"/>
          <w:sz w:val="24"/>
          <w:szCs w:val="24"/>
          <w:lang w:val="ro-MD"/>
        </w:rPr>
        <w:t xml:space="preserve"> care realizează dreptul de proprietate</w:t>
      </w:r>
      <w:r w:rsidR="00DF6DE5" w:rsidRPr="00690BF2">
        <w:rPr>
          <w:rFonts w:ascii="Times New Roman" w:eastAsia="Times New Roman" w:hAnsi="Times New Roman" w:cs="Times New Roman"/>
          <w:kern w:val="0"/>
          <w:sz w:val="24"/>
          <w:szCs w:val="24"/>
          <w:lang w:val="ro-MD"/>
          <w14:ligatures w14:val="none"/>
        </w:rPr>
        <w:t>.</w:t>
      </w:r>
    </w:p>
    <w:p w14:paraId="2F69BDDF" w14:textId="5DFEF195" w:rsidR="0056471D" w:rsidRPr="00690BF2" w:rsidRDefault="0061300D" w:rsidP="00A70162">
      <w:pPr>
        <w:pBdr>
          <w:top w:val="nil"/>
          <w:left w:val="nil"/>
          <w:bottom w:val="nil"/>
          <w:right w:val="nil"/>
          <w:between w:val="nil"/>
        </w:pBdr>
        <w:tabs>
          <w:tab w:val="left" w:pos="284"/>
        </w:tabs>
        <w:spacing w:after="0"/>
        <w:jc w:val="both"/>
        <w:rPr>
          <w:rFonts w:asciiTheme="majorBidi" w:eastAsia="Times New Roman" w:hAnsiTheme="majorBidi" w:cstheme="majorBidi"/>
          <w:sz w:val="24"/>
          <w:szCs w:val="24"/>
          <w:lang w:val="ro-MD"/>
        </w:rPr>
      </w:pPr>
      <w:r w:rsidRPr="00690BF2">
        <w:rPr>
          <w:rFonts w:ascii="Times New Roman" w:eastAsia="Times New Roman" w:hAnsi="Times New Roman" w:cs="Times New Roman"/>
          <w:kern w:val="0"/>
          <w:sz w:val="24"/>
          <w:szCs w:val="24"/>
          <w:lang w:val="ro-MD"/>
          <w14:ligatures w14:val="none"/>
        </w:rPr>
        <w:t>8</w:t>
      </w:r>
      <w:r w:rsidR="00A70162" w:rsidRPr="00690BF2">
        <w:rPr>
          <w:rFonts w:ascii="Times New Roman" w:eastAsia="Times New Roman" w:hAnsi="Times New Roman" w:cs="Times New Roman"/>
          <w:kern w:val="0"/>
          <w:sz w:val="24"/>
          <w:szCs w:val="24"/>
          <w:lang w:val="ro-MD"/>
          <w14:ligatures w14:val="none"/>
        </w:rPr>
        <w:t xml:space="preserve">. </w:t>
      </w:r>
      <w:r w:rsidR="00CD56DD" w:rsidRPr="00690BF2">
        <w:rPr>
          <w:rFonts w:ascii="Times New Roman" w:eastAsia="Times New Roman" w:hAnsi="Times New Roman" w:cs="Times New Roman"/>
          <w:kern w:val="0"/>
          <w:sz w:val="24"/>
          <w:szCs w:val="24"/>
          <w:lang w:val="ro-MD"/>
          <w14:ligatures w14:val="none"/>
        </w:rPr>
        <w:t xml:space="preserve">Posesorul </w:t>
      </w:r>
      <w:r w:rsidR="00DF6DE5" w:rsidRPr="00690BF2">
        <w:rPr>
          <w:rFonts w:ascii="Times New Roman" w:eastAsia="Times New Roman" w:hAnsi="Times New Roman" w:cs="Times New Roman"/>
          <w:kern w:val="0"/>
          <w:sz w:val="24"/>
          <w:szCs w:val="24"/>
          <w:lang w:val="ro-MD"/>
          <w14:ligatures w14:val="none"/>
        </w:rPr>
        <w:t>SI</w:t>
      </w:r>
      <w:r w:rsidR="00D31837" w:rsidRPr="00690BF2">
        <w:rPr>
          <w:rFonts w:ascii="Times New Roman" w:eastAsia="Times New Roman" w:hAnsi="Times New Roman" w:cs="Times New Roman"/>
          <w:kern w:val="0"/>
          <w:sz w:val="24"/>
          <w:szCs w:val="24"/>
          <w:lang w:val="ro-MD"/>
          <w14:ligatures w14:val="none"/>
        </w:rPr>
        <w:t xml:space="preserve">T </w:t>
      </w:r>
      <w:r w:rsidR="00DF6DE5" w:rsidRPr="00690BF2">
        <w:rPr>
          <w:rFonts w:ascii="Times New Roman" w:eastAsia="Times New Roman" w:hAnsi="Times New Roman" w:cs="Times New Roman"/>
          <w:kern w:val="0"/>
          <w:sz w:val="24"/>
          <w:szCs w:val="24"/>
          <w:lang w:val="ro-MD"/>
          <w14:ligatures w14:val="none"/>
        </w:rPr>
        <w:t>este M</w:t>
      </w:r>
      <w:r w:rsidR="00CF2184" w:rsidRPr="00690BF2">
        <w:rPr>
          <w:rFonts w:ascii="Times New Roman" w:eastAsia="Times New Roman" w:hAnsi="Times New Roman" w:cs="Times New Roman"/>
          <w:kern w:val="0"/>
          <w:sz w:val="24"/>
          <w:szCs w:val="24"/>
          <w:lang w:val="ro-MD"/>
          <w14:ligatures w14:val="none"/>
        </w:rPr>
        <w:t xml:space="preserve">inisterul </w:t>
      </w:r>
      <w:r w:rsidR="00D31837" w:rsidRPr="00690BF2">
        <w:rPr>
          <w:rFonts w:ascii="Times New Roman" w:eastAsia="Times New Roman" w:hAnsi="Times New Roman" w:cs="Times New Roman"/>
          <w:kern w:val="0"/>
          <w:sz w:val="24"/>
          <w:szCs w:val="24"/>
          <w:lang w:val="ro-MD"/>
          <w14:ligatures w14:val="none"/>
        </w:rPr>
        <w:t>S</w:t>
      </w:r>
      <w:r w:rsidR="00CF2184" w:rsidRPr="00690BF2">
        <w:rPr>
          <w:rFonts w:ascii="Times New Roman" w:eastAsia="Times New Roman" w:hAnsi="Times New Roman" w:cs="Times New Roman"/>
          <w:kern w:val="0"/>
          <w:sz w:val="24"/>
          <w:szCs w:val="24"/>
          <w:lang w:val="ro-MD"/>
          <w14:ligatures w14:val="none"/>
        </w:rPr>
        <w:t>ănătății</w:t>
      </w:r>
      <w:r w:rsidR="00CD56DD" w:rsidRPr="00690BF2">
        <w:rPr>
          <w:rFonts w:asciiTheme="majorBidi" w:eastAsia="Times New Roman" w:hAnsiTheme="majorBidi" w:cstheme="majorBidi"/>
          <w:color w:val="000000"/>
          <w:sz w:val="24"/>
          <w:szCs w:val="24"/>
          <w:lang w:val="ro-MD"/>
        </w:rPr>
        <w:t xml:space="preserve"> cu drept de gestionare a resurselor și care asigură condițiile organizatorice și financiare pentru funcționarea și dezvoltarea acestuia</w:t>
      </w:r>
      <w:r w:rsidR="00DF6DE5" w:rsidRPr="00690BF2">
        <w:rPr>
          <w:rFonts w:ascii="Times New Roman" w:eastAsia="Times New Roman" w:hAnsi="Times New Roman" w:cs="Times New Roman"/>
          <w:kern w:val="0"/>
          <w:sz w:val="24"/>
          <w:szCs w:val="24"/>
          <w:lang w:val="ro-MD"/>
          <w14:ligatures w14:val="none"/>
        </w:rPr>
        <w:t>.</w:t>
      </w:r>
      <w:r w:rsidR="0056471D" w:rsidRPr="00690BF2">
        <w:rPr>
          <w:rFonts w:asciiTheme="majorBidi" w:eastAsia="Times New Roman" w:hAnsiTheme="majorBidi" w:cstheme="majorBidi"/>
          <w:color w:val="000000"/>
          <w:sz w:val="24"/>
          <w:szCs w:val="24"/>
          <w:lang w:val="ro-MD"/>
        </w:rPr>
        <w:t xml:space="preserve"> </w:t>
      </w:r>
    </w:p>
    <w:p w14:paraId="4A634D64" w14:textId="4C8D8B98" w:rsidR="00DF6DE5" w:rsidRPr="00690BF2" w:rsidRDefault="005E330D" w:rsidP="00A70162">
      <w:pPr>
        <w:pBdr>
          <w:top w:val="nil"/>
          <w:left w:val="nil"/>
          <w:bottom w:val="nil"/>
          <w:right w:val="nil"/>
          <w:between w:val="nil"/>
        </w:pBdr>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sz w:val="24"/>
          <w:szCs w:val="24"/>
          <w:lang w:val="ro-MD"/>
        </w:rPr>
        <w:t xml:space="preserve">9. </w:t>
      </w:r>
      <w:r w:rsidR="0056471D" w:rsidRPr="00690BF2">
        <w:rPr>
          <w:rFonts w:asciiTheme="majorBidi" w:eastAsia="Times New Roman" w:hAnsiTheme="majorBidi" w:cstheme="majorBidi"/>
          <w:color w:val="000000"/>
          <w:sz w:val="24"/>
          <w:szCs w:val="24"/>
          <w:lang w:val="ro-MD"/>
        </w:rPr>
        <w:t>Drepturile și obligațiile Posesorului sunt stabilite în conformitate cu Legea nr. 467/2003 cu privire la informatizare și la resursele informaționale de stat și Hotărâr</w:t>
      </w:r>
      <w:r w:rsidRPr="00690BF2">
        <w:rPr>
          <w:rFonts w:asciiTheme="majorBidi" w:eastAsia="Times New Roman" w:hAnsiTheme="majorBidi" w:cstheme="majorBidi"/>
          <w:color w:val="000000"/>
          <w:sz w:val="24"/>
          <w:szCs w:val="24"/>
          <w:lang w:val="ro-MD"/>
        </w:rPr>
        <w:t>ea Guvernului nr. 14</w:t>
      </w:r>
      <w:r w:rsidR="00D12FCD" w:rsidRPr="00690BF2">
        <w:rPr>
          <w:rFonts w:asciiTheme="majorBidi" w:eastAsia="Times New Roman" w:hAnsiTheme="majorBidi" w:cstheme="majorBidi"/>
          <w:color w:val="000000"/>
          <w:sz w:val="24"/>
          <w:szCs w:val="24"/>
          <w:lang w:val="ro-MD"/>
        </w:rPr>
        <w:t>8</w:t>
      </w:r>
      <w:r w:rsidRPr="00690BF2">
        <w:rPr>
          <w:rFonts w:asciiTheme="majorBidi" w:eastAsia="Times New Roman" w:hAnsiTheme="majorBidi" w:cstheme="majorBidi"/>
          <w:color w:val="000000"/>
          <w:sz w:val="24"/>
          <w:szCs w:val="24"/>
          <w:lang w:val="ro-MD"/>
        </w:rPr>
        <w:t>/</w:t>
      </w:r>
      <w:r w:rsidR="0056471D" w:rsidRPr="00690BF2">
        <w:rPr>
          <w:rFonts w:asciiTheme="majorBidi" w:eastAsia="Times New Roman" w:hAnsiTheme="majorBidi" w:cstheme="majorBidi"/>
          <w:color w:val="000000"/>
          <w:sz w:val="24"/>
          <w:szCs w:val="24"/>
          <w:lang w:val="ro-MD"/>
        </w:rPr>
        <w:t>2021 cu privire la organizarea și funcționarea Ministerului Sănătății.</w:t>
      </w:r>
    </w:p>
    <w:p w14:paraId="37ED6694" w14:textId="3A5BEBCA" w:rsidR="00165C3B" w:rsidRPr="00690BF2" w:rsidRDefault="005E330D" w:rsidP="00A70162">
      <w:pPr>
        <w:pBdr>
          <w:top w:val="nil"/>
          <w:left w:val="nil"/>
          <w:bottom w:val="nil"/>
          <w:right w:val="nil"/>
          <w:between w:val="nil"/>
        </w:pBdr>
        <w:tabs>
          <w:tab w:val="left" w:pos="284"/>
        </w:tabs>
        <w:spacing w:after="0"/>
        <w:jc w:val="both"/>
        <w:rPr>
          <w:rFonts w:asciiTheme="majorBidi" w:eastAsia="Times New Roman" w:hAnsiTheme="majorBidi" w:cstheme="majorBidi"/>
          <w:sz w:val="24"/>
          <w:szCs w:val="24"/>
          <w:lang w:val="ro-MD"/>
        </w:rPr>
      </w:pPr>
      <w:r w:rsidRPr="00690BF2">
        <w:rPr>
          <w:rFonts w:ascii="Times New Roman" w:eastAsia="Times New Roman" w:hAnsi="Times New Roman" w:cs="Times New Roman"/>
          <w:kern w:val="0"/>
          <w:sz w:val="24"/>
          <w:szCs w:val="24"/>
          <w:lang w:val="ro-MD"/>
          <w14:ligatures w14:val="none"/>
        </w:rPr>
        <w:t>10</w:t>
      </w:r>
      <w:r w:rsidR="00A70162" w:rsidRPr="00690BF2">
        <w:rPr>
          <w:rFonts w:ascii="Times New Roman" w:eastAsia="Times New Roman" w:hAnsi="Times New Roman" w:cs="Times New Roman"/>
          <w:kern w:val="0"/>
          <w:sz w:val="24"/>
          <w:szCs w:val="24"/>
          <w:lang w:val="ro-MD"/>
          <w14:ligatures w14:val="none"/>
        </w:rPr>
        <w:t xml:space="preserve">. </w:t>
      </w:r>
      <w:r w:rsidR="00CD56DD" w:rsidRPr="00690BF2">
        <w:rPr>
          <w:rFonts w:ascii="Times New Roman" w:eastAsia="Times New Roman" w:hAnsi="Times New Roman" w:cs="Times New Roman"/>
          <w:kern w:val="0"/>
          <w:sz w:val="24"/>
          <w:szCs w:val="24"/>
          <w:lang w:val="ro-MD"/>
          <w14:ligatures w14:val="none"/>
        </w:rPr>
        <w:t>Deținătorul</w:t>
      </w:r>
      <w:r w:rsidR="003E0B8D" w:rsidRPr="00690BF2">
        <w:rPr>
          <w:rFonts w:ascii="Times New Roman" w:eastAsia="Times New Roman" w:hAnsi="Times New Roman" w:cs="Times New Roman"/>
          <w:kern w:val="0"/>
          <w:sz w:val="24"/>
          <w:szCs w:val="24"/>
          <w:lang w:val="ro-MD"/>
          <w14:ligatures w14:val="none"/>
        </w:rPr>
        <w:t xml:space="preserve"> (gestionarul)</w:t>
      </w:r>
      <w:r w:rsidR="00CD56DD" w:rsidRPr="00690BF2">
        <w:rPr>
          <w:rFonts w:ascii="Times New Roman" w:eastAsia="Times New Roman" w:hAnsi="Times New Roman" w:cs="Times New Roman"/>
          <w:kern w:val="0"/>
          <w:sz w:val="24"/>
          <w:szCs w:val="24"/>
          <w:lang w:val="ro-MD"/>
          <w14:ligatures w14:val="none"/>
        </w:rPr>
        <w:t xml:space="preserve"> SIT este Agenţia de Transplant</w:t>
      </w:r>
      <w:r w:rsidR="0011435E" w:rsidRPr="00690BF2">
        <w:rPr>
          <w:rFonts w:asciiTheme="majorBidi" w:eastAsia="Times New Roman" w:hAnsiTheme="majorBidi" w:cstheme="majorBidi"/>
          <w:color w:val="000000"/>
          <w:sz w:val="24"/>
          <w:szCs w:val="24"/>
          <w:lang w:val="ro-MD"/>
        </w:rPr>
        <w:t xml:space="preserve"> din subordinea Ministerului Sănătății. </w:t>
      </w:r>
    </w:p>
    <w:p w14:paraId="1E6C9ABF" w14:textId="4EAD0E77" w:rsidR="0011435E" w:rsidRPr="00690BF2" w:rsidRDefault="005E330D" w:rsidP="005E330D">
      <w:pPr>
        <w:pBdr>
          <w:top w:val="nil"/>
          <w:left w:val="nil"/>
          <w:bottom w:val="nil"/>
          <w:right w:val="nil"/>
          <w:between w:val="nil"/>
        </w:pBdr>
        <w:tabs>
          <w:tab w:val="left" w:pos="284"/>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 xml:space="preserve">11. </w:t>
      </w:r>
      <w:r w:rsidR="0011435E" w:rsidRPr="00690BF2">
        <w:rPr>
          <w:rFonts w:asciiTheme="majorBidi" w:eastAsia="Times New Roman" w:hAnsiTheme="majorBidi" w:cstheme="majorBidi"/>
          <w:color w:val="000000"/>
          <w:sz w:val="24"/>
          <w:szCs w:val="24"/>
          <w:lang w:val="ro-MD"/>
        </w:rPr>
        <w:t>Deținătorul are următoarele atribuții:</w:t>
      </w:r>
    </w:p>
    <w:p w14:paraId="477956FF" w14:textId="313680E9"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11435E" w:rsidRPr="00690BF2">
        <w:rPr>
          <w:rFonts w:asciiTheme="majorBidi" w:eastAsia="Times New Roman" w:hAnsiTheme="majorBidi" w:cstheme="majorBidi"/>
          <w:color w:val="000000"/>
          <w:sz w:val="24"/>
          <w:szCs w:val="24"/>
          <w:lang w:val="ro-MD"/>
        </w:rPr>
        <w:t>asigură formarea resursei informaționale;</w:t>
      </w:r>
    </w:p>
    <w:p w14:paraId="150B44AA" w14:textId="1C4BFCD5"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11435E" w:rsidRPr="00690BF2">
        <w:rPr>
          <w:rFonts w:asciiTheme="majorBidi" w:eastAsia="Times New Roman" w:hAnsiTheme="majorBidi" w:cstheme="majorBidi"/>
          <w:color w:val="000000"/>
          <w:sz w:val="24"/>
          <w:szCs w:val="24"/>
          <w:lang w:val="ro-MD"/>
        </w:rPr>
        <w:t>stabilește scopurile și sarcinile funcționale ale SIT;</w:t>
      </w:r>
    </w:p>
    <w:p w14:paraId="6C55E0EE" w14:textId="2E762FAE"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11435E" w:rsidRPr="00690BF2">
        <w:rPr>
          <w:rFonts w:asciiTheme="majorBidi" w:eastAsia="Times New Roman" w:hAnsiTheme="majorBidi" w:cstheme="majorBidi"/>
          <w:color w:val="000000"/>
          <w:sz w:val="24"/>
          <w:szCs w:val="24"/>
          <w:lang w:val="ro-MD"/>
        </w:rPr>
        <w:t>monitorizează procesul de înregistrare și prelucrare a datelor în SIT;</w:t>
      </w:r>
    </w:p>
    <w:p w14:paraId="35A30CFD" w14:textId="0F08B76F"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4) </w:t>
      </w:r>
      <w:r w:rsidR="0011435E" w:rsidRPr="00690BF2">
        <w:rPr>
          <w:rFonts w:asciiTheme="majorBidi" w:eastAsia="Times New Roman" w:hAnsiTheme="majorBidi" w:cstheme="majorBidi"/>
          <w:color w:val="000000"/>
          <w:sz w:val="24"/>
          <w:szCs w:val="24"/>
          <w:lang w:val="ro-MD"/>
        </w:rPr>
        <w:t>verifică respectarea condițiilor de înregistrare, evidență și utilizare a datelor cu caracter personal;</w:t>
      </w:r>
    </w:p>
    <w:p w14:paraId="4B360992" w14:textId="7F5D2B59"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5) </w:t>
      </w:r>
      <w:r w:rsidR="0011435E" w:rsidRPr="00690BF2">
        <w:rPr>
          <w:rFonts w:asciiTheme="majorBidi" w:eastAsia="Times New Roman" w:hAnsiTheme="majorBidi" w:cstheme="majorBidi"/>
          <w:color w:val="000000"/>
          <w:sz w:val="24"/>
          <w:szCs w:val="24"/>
          <w:lang w:val="ro-MD"/>
        </w:rPr>
        <w:t>asigură securitatea și protecția datelor din SIT în limita competențelor;</w:t>
      </w:r>
    </w:p>
    <w:p w14:paraId="731A00B3" w14:textId="7DCF301E"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6) </w:t>
      </w:r>
      <w:r w:rsidR="0011435E" w:rsidRPr="00690BF2">
        <w:rPr>
          <w:rFonts w:asciiTheme="majorBidi" w:eastAsia="Times New Roman" w:hAnsiTheme="majorBidi" w:cstheme="majorBidi"/>
          <w:color w:val="000000"/>
          <w:sz w:val="24"/>
          <w:szCs w:val="24"/>
          <w:lang w:val="ro-MD"/>
        </w:rPr>
        <w:t>autorizează, suspendă dreptul de acces la SIT;</w:t>
      </w:r>
    </w:p>
    <w:p w14:paraId="4799CAFD" w14:textId="2EF38251"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7) </w:t>
      </w:r>
      <w:r w:rsidR="0011435E" w:rsidRPr="00690BF2">
        <w:rPr>
          <w:rFonts w:asciiTheme="majorBidi" w:eastAsia="Times New Roman" w:hAnsiTheme="majorBidi" w:cstheme="majorBidi"/>
          <w:color w:val="000000"/>
          <w:sz w:val="24"/>
          <w:szCs w:val="24"/>
          <w:lang w:val="ro-MD"/>
        </w:rPr>
        <w:t>stabilește măsurile tehnice și organizatorice de protecție și securitate a SI</w:t>
      </w:r>
      <w:r w:rsidR="00152362" w:rsidRPr="00690BF2">
        <w:rPr>
          <w:rFonts w:asciiTheme="majorBidi" w:eastAsia="Times New Roman" w:hAnsiTheme="majorBidi" w:cstheme="majorBidi"/>
          <w:color w:val="000000"/>
          <w:sz w:val="24"/>
          <w:szCs w:val="24"/>
          <w:lang w:val="ro-MD"/>
        </w:rPr>
        <w:t>T</w:t>
      </w:r>
      <w:r w:rsidR="0011435E" w:rsidRPr="00690BF2">
        <w:rPr>
          <w:rFonts w:asciiTheme="majorBidi" w:eastAsia="Times New Roman" w:hAnsiTheme="majorBidi" w:cstheme="majorBidi"/>
          <w:color w:val="000000"/>
          <w:sz w:val="24"/>
          <w:szCs w:val="24"/>
          <w:lang w:val="ro-MD"/>
        </w:rPr>
        <w:t>;</w:t>
      </w:r>
    </w:p>
    <w:p w14:paraId="720D1E67" w14:textId="31968368"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8) </w:t>
      </w:r>
      <w:r w:rsidR="0011435E" w:rsidRPr="00690BF2">
        <w:rPr>
          <w:rFonts w:asciiTheme="majorBidi" w:eastAsia="Times New Roman" w:hAnsiTheme="majorBidi" w:cstheme="majorBidi"/>
          <w:color w:val="000000"/>
          <w:sz w:val="24"/>
          <w:szCs w:val="24"/>
          <w:lang w:val="ro-MD"/>
        </w:rPr>
        <w:t>elaborează și aprobă Planul de continuitate al SI</w:t>
      </w:r>
      <w:r w:rsidR="00152362" w:rsidRPr="00690BF2">
        <w:rPr>
          <w:rFonts w:asciiTheme="majorBidi" w:eastAsia="Times New Roman" w:hAnsiTheme="majorBidi" w:cstheme="majorBidi"/>
          <w:color w:val="000000"/>
          <w:sz w:val="24"/>
          <w:szCs w:val="24"/>
          <w:lang w:val="ro-MD"/>
        </w:rPr>
        <w:t>T</w:t>
      </w:r>
      <w:r w:rsidR="0011435E" w:rsidRPr="00690BF2">
        <w:rPr>
          <w:rFonts w:asciiTheme="majorBidi" w:eastAsia="Times New Roman" w:hAnsiTheme="majorBidi" w:cstheme="majorBidi"/>
          <w:color w:val="000000"/>
          <w:sz w:val="24"/>
          <w:szCs w:val="24"/>
          <w:lang w:val="ro-MD"/>
        </w:rPr>
        <w:t>, instituie activități de control menite să diminueze riscurile p</w:t>
      </w:r>
      <w:r w:rsidR="00152362" w:rsidRPr="00690BF2">
        <w:rPr>
          <w:rFonts w:asciiTheme="majorBidi" w:eastAsia="Times New Roman" w:hAnsiTheme="majorBidi" w:cstheme="majorBidi"/>
          <w:color w:val="000000"/>
          <w:sz w:val="24"/>
          <w:szCs w:val="24"/>
          <w:lang w:val="ro-MD"/>
        </w:rPr>
        <w:t>ierderii</w:t>
      </w:r>
      <w:r w:rsidR="0011435E" w:rsidRPr="00690BF2">
        <w:rPr>
          <w:rFonts w:asciiTheme="majorBidi" w:eastAsia="Times New Roman" w:hAnsiTheme="majorBidi" w:cstheme="majorBidi"/>
          <w:color w:val="000000"/>
          <w:sz w:val="24"/>
          <w:szCs w:val="24"/>
          <w:lang w:val="ro-MD"/>
        </w:rPr>
        <w:t xml:space="preserve"> integrit</w:t>
      </w:r>
      <w:r w:rsidR="00152362" w:rsidRPr="00690BF2">
        <w:rPr>
          <w:rFonts w:asciiTheme="majorBidi" w:eastAsia="Times New Roman" w:hAnsiTheme="majorBidi" w:cstheme="majorBidi"/>
          <w:color w:val="000000"/>
          <w:sz w:val="24"/>
          <w:szCs w:val="24"/>
          <w:lang w:val="ro-MD"/>
        </w:rPr>
        <w:t>ății</w:t>
      </w:r>
      <w:r w:rsidR="0011435E" w:rsidRPr="00690BF2">
        <w:rPr>
          <w:rFonts w:asciiTheme="majorBidi" w:eastAsia="Times New Roman" w:hAnsiTheme="majorBidi" w:cstheme="majorBidi"/>
          <w:color w:val="000000"/>
          <w:sz w:val="24"/>
          <w:szCs w:val="24"/>
          <w:lang w:val="ro-MD"/>
        </w:rPr>
        <w:t xml:space="preserve"> datelor;</w:t>
      </w:r>
    </w:p>
    <w:p w14:paraId="7C545518" w14:textId="11D1D4CD"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9) </w:t>
      </w:r>
      <w:r w:rsidR="0011435E" w:rsidRPr="00690BF2">
        <w:rPr>
          <w:rFonts w:asciiTheme="majorBidi" w:eastAsia="Times New Roman" w:hAnsiTheme="majorBidi" w:cstheme="majorBidi"/>
          <w:color w:val="000000"/>
          <w:sz w:val="24"/>
          <w:szCs w:val="24"/>
          <w:lang w:val="ro-MD"/>
        </w:rPr>
        <w:t>exercită alte atribuții necesare asigurării bunei funcționări ale SI</w:t>
      </w:r>
      <w:r w:rsidR="00152362" w:rsidRPr="00690BF2">
        <w:rPr>
          <w:rFonts w:asciiTheme="majorBidi" w:eastAsia="Times New Roman" w:hAnsiTheme="majorBidi" w:cstheme="majorBidi"/>
          <w:color w:val="000000"/>
          <w:sz w:val="24"/>
          <w:szCs w:val="24"/>
          <w:lang w:val="ro-MD"/>
        </w:rPr>
        <w:t>T</w:t>
      </w:r>
      <w:r w:rsidR="0011435E" w:rsidRPr="00690BF2">
        <w:rPr>
          <w:rFonts w:asciiTheme="majorBidi" w:eastAsia="Times New Roman" w:hAnsiTheme="majorBidi" w:cstheme="majorBidi"/>
          <w:color w:val="000000"/>
          <w:sz w:val="24"/>
          <w:szCs w:val="24"/>
          <w:lang w:val="ro-MD"/>
        </w:rPr>
        <w:t>;</w:t>
      </w:r>
    </w:p>
    <w:p w14:paraId="4A516757" w14:textId="7C3580F2"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10) </w:t>
      </w:r>
      <w:r w:rsidR="0011435E" w:rsidRPr="00690BF2">
        <w:rPr>
          <w:rFonts w:asciiTheme="majorBidi" w:eastAsia="Times New Roman" w:hAnsiTheme="majorBidi" w:cstheme="majorBidi"/>
          <w:color w:val="000000"/>
          <w:sz w:val="24"/>
          <w:szCs w:val="24"/>
          <w:lang w:val="ro-MD"/>
        </w:rPr>
        <w:t>elaborează, coordonează și aprobă procedurile operaționale aferente gestionării și asigurării bunei funcționări a SI</w:t>
      </w:r>
      <w:r w:rsidR="00152362" w:rsidRPr="00690BF2">
        <w:rPr>
          <w:rFonts w:asciiTheme="majorBidi" w:eastAsia="Times New Roman" w:hAnsiTheme="majorBidi" w:cstheme="majorBidi"/>
          <w:color w:val="000000"/>
          <w:sz w:val="24"/>
          <w:szCs w:val="24"/>
          <w:lang w:val="ro-MD"/>
        </w:rPr>
        <w:t>T</w:t>
      </w:r>
      <w:r w:rsidR="0011435E" w:rsidRPr="00690BF2">
        <w:rPr>
          <w:rFonts w:asciiTheme="majorBidi" w:eastAsia="Times New Roman" w:hAnsiTheme="majorBidi" w:cstheme="majorBidi"/>
          <w:color w:val="000000"/>
          <w:sz w:val="24"/>
          <w:szCs w:val="24"/>
          <w:lang w:val="ro-MD"/>
        </w:rPr>
        <w:t>;</w:t>
      </w:r>
    </w:p>
    <w:p w14:paraId="2FF6448E" w14:textId="4FC66736" w:rsidR="0011435E" w:rsidRPr="00690BF2" w:rsidRDefault="009C7368" w:rsidP="009C7368">
      <w:pPr>
        <w:pBdr>
          <w:top w:val="nil"/>
          <w:left w:val="nil"/>
          <w:bottom w:val="nil"/>
          <w:right w:val="nil"/>
          <w:between w:val="nil"/>
        </w:pBdr>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 xml:space="preserve">11) </w:t>
      </w:r>
      <w:r w:rsidR="0011435E" w:rsidRPr="00690BF2">
        <w:rPr>
          <w:rFonts w:asciiTheme="majorBidi" w:eastAsia="Times New Roman" w:hAnsiTheme="majorBidi" w:cstheme="majorBidi"/>
          <w:color w:val="000000"/>
          <w:sz w:val="24"/>
          <w:szCs w:val="24"/>
          <w:lang w:val="ro-MD"/>
        </w:rPr>
        <w:t>stabilește regulile și procedurile specifice de acordare/suspendare/</w:t>
      </w:r>
      <w:r w:rsidR="00A70162" w:rsidRPr="00690BF2">
        <w:rPr>
          <w:rFonts w:asciiTheme="majorBidi" w:eastAsia="Times New Roman" w:hAnsiTheme="majorBidi" w:cstheme="majorBidi"/>
          <w:color w:val="000000"/>
          <w:sz w:val="24"/>
          <w:szCs w:val="24"/>
          <w:lang w:val="ro-MD"/>
        </w:rPr>
        <w:t xml:space="preserve"> </w:t>
      </w:r>
      <w:r w:rsidR="0011435E" w:rsidRPr="00690BF2">
        <w:rPr>
          <w:rFonts w:asciiTheme="majorBidi" w:eastAsia="Times New Roman" w:hAnsiTheme="majorBidi" w:cstheme="majorBidi"/>
          <w:color w:val="000000"/>
          <w:sz w:val="24"/>
          <w:szCs w:val="24"/>
          <w:lang w:val="ro-MD"/>
        </w:rPr>
        <w:t>retragere</w:t>
      </w:r>
      <w:r w:rsidR="00687764" w:rsidRPr="00690BF2">
        <w:rPr>
          <w:rFonts w:asciiTheme="majorBidi" w:eastAsia="Times New Roman" w:hAnsiTheme="majorBidi" w:cstheme="majorBidi"/>
          <w:color w:val="000000"/>
          <w:sz w:val="24"/>
          <w:szCs w:val="24"/>
          <w:lang w:val="ro-MD"/>
        </w:rPr>
        <w:t xml:space="preserve">  </w:t>
      </w:r>
      <w:r w:rsidR="00F033E6" w:rsidRPr="00690BF2">
        <w:rPr>
          <w:rFonts w:asciiTheme="majorBidi" w:eastAsia="Times New Roman" w:hAnsiTheme="majorBidi" w:cstheme="majorBidi"/>
          <w:color w:val="000000"/>
          <w:sz w:val="24"/>
          <w:szCs w:val="24"/>
          <w:lang w:val="ro-MD"/>
        </w:rPr>
        <w:t xml:space="preserve">sau </w:t>
      </w:r>
      <w:r w:rsidR="0011435E" w:rsidRPr="00690BF2">
        <w:rPr>
          <w:rFonts w:asciiTheme="majorBidi" w:eastAsia="Times New Roman" w:hAnsiTheme="majorBidi" w:cstheme="majorBidi"/>
          <w:color w:val="000000"/>
          <w:sz w:val="24"/>
          <w:szCs w:val="24"/>
          <w:lang w:val="ro-MD"/>
        </w:rPr>
        <w:t>anulare a accesului la contururile SI</w:t>
      </w:r>
      <w:r w:rsidR="00152362" w:rsidRPr="00690BF2">
        <w:rPr>
          <w:rFonts w:asciiTheme="majorBidi" w:eastAsia="Times New Roman" w:hAnsiTheme="majorBidi" w:cstheme="majorBidi"/>
          <w:color w:val="000000"/>
          <w:sz w:val="24"/>
          <w:szCs w:val="24"/>
          <w:lang w:val="ro-MD"/>
        </w:rPr>
        <w:t>T</w:t>
      </w:r>
      <w:r w:rsidR="0011435E" w:rsidRPr="00690BF2">
        <w:rPr>
          <w:rFonts w:asciiTheme="majorBidi" w:eastAsia="Times New Roman" w:hAnsiTheme="majorBidi" w:cstheme="majorBidi"/>
          <w:color w:val="000000"/>
          <w:sz w:val="24"/>
          <w:szCs w:val="24"/>
          <w:lang w:val="ro-MD"/>
        </w:rPr>
        <w:t xml:space="preserve"> și de stabilire a rolurilor </w:t>
      </w:r>
      <w:r w:rsidR="00687764" w:rsidRPr="00690BF2">
        <w:rPr>
          <w:rFonts w:asciiTheme="majorBidi" w:eastAsia="Times New Roman" w:hAnsiTheme="majorBidi" w:cstheme="majorBidi"/>
          <w:sz w:val="24"/>
          <w:szCs w:val="24"/>
          <w:lang w:val="ro-MD"/>
        </w:rPr>
        <w:t xml:space="preserve">registratorilor cât și </w:t>
      </w:r>
      <w:r w:rsidR="0011435E" w:rsidRPr="00690BF2">
        <w:rPr>
          <w:rFonts w:asciiTheme="majorBidi" w:eastAsia="Times New Roman" w:hAnsiTheme="majorBidi" w:cstheme="majorBidi"/>
          <w:sz w:val="24"/>
          <w:szCs w:val="24"/>
          <w:lang w:val="ro-MD"/>
        </w:rPr>
        <w:t>utilizatorilor.</w:t>
      </w:r>
    </w:p>
    <w:p w14:paraId="15B0CE29" w14:textId="17063B5D" w:rsidR="0011435E" w:rsidRPr="00690BF2" w:rsidRDefault="00400DDD" w:rsidP="00400DDD">
      <w:pPr>
        <w:pBdr>
          <w:top w:val="nil"/>
          <w:left w:val="nil"/>
          <w:bottom w:val="nil"/>
          <w:right w:val="nil"/>
          <w:between w:val="nil"/>
        </w:pBdr>
        <w:tabs>
          <w:tab w:val="left" w:pos="72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sz w:val="24"/>
          <w:szCs w:val="24"/>
          <w:lang w:val="ro-MD"/>
        </w:rPr>
        <w:t xml:space="preserve">12. </w:t>
      </w:r>
      <w:r w:rsidR="0011435E" w:rsidRPr="00690BF2">
        <w:rPr>
          <w:rFonts w:asciiTheme="majorBidi" w:eastAsia="Times New Roman" w:hAnsiTheme="majorBidi" w:cstheme="majorBidi"/>
          <w:sz w:val="24"/>
          <w:szCs w:val="24"/>
          <w:lang w:val="ro-MD"/>
        </w:rPr>
        <w:t>Drepturile și obligațiile Deținătoru</w:t>
      </w:r>
      <w:r w:rsidR="0011435E" w:rsidRPr="00690BF2">
        <w:rPr>
          <w:rFonts w:asciiTheme="majorBidi" w:eastAsia="Times New Roman" w:hAnsiTheme="majorBidi" w:cstheme="majorBidi"/>
          <w:color w:val="000000"/>
          <w:sz w:val="24"/>
          <w:szCs w:val="24"/>
          <w:lang w:val="ro-MD"/>
        </w:rPr>
        <w:t>lui sunt stabilite în conformitate cu Legea nr. 467/2003 cu privire la informatizare și la resursele informaționale de stat, Hotărârea Guvernului nr. 386/2010 cu privire la instituirea Agenției de Transplant și Hotărârea Guvernului nr. 586/2017 pentru aprobarea Regulamentului privind modul de ținere a Registrului medical.</w:t>
      </w:r>
    </w:p>
    <w:p w14:paraId="292E2ADE" w14:textId="65202A29" w:rsidR="00F33971" w:rsidRPr="00690BF2" w:rsidRDefault="00400DDD" w:rsidP="00400DDD">
      <w:pPr>
        <w:pBdr>
          <w:top w:val="nil"/>
          <w:left w:val="nil"/>
          <w:bottom w:val="nil"/>
          <w:right w:val="nil"/>
          <w:between w:val="nil"/>
        </w:pBdr>
        <w:tabs>
          <w:tab w:val="left" w:pos="72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 xml:space="preserve">13. </w:t>
      </w:r>
      <w:r w:rsidR="00F33971" w:rsidRPr="00690BF2">
        <w:rPr>
          <w:rFonts w:asciiTheme="majorBidi" w:eastAsia="Times New Roman" w:hAnsiTheme="majorBidi" w:cstheme="majorBidi"/>
          <w:color w:val="000000"/>
          <w:sz w:val="24"/>
          <w:szCs w:val="24"/>
          <w:lang w:val="ro-MD"/>
        </w:rPr>
        <w:t xml:space="preserve">Deținătorul asigură păstrarea SIT până la adoptarea deciziei privind lichidarea acestuia. În cazul lichidării, datele conținute în acesta se vor plasa pe o platformă dedicată a Registrului medical, </w:t>
      </w:r>
      <w:r w:rsidR="003D6DFC" w:rsidRPr="00690BF2">
        <w:rPr>
          <w:rFonts w:asciiTheme="majorBidi" w:eastAsia="Times New Roman" w:hAnsiTheme="majorBidi" w:cstheme="majorBidi"/>
          <w:color w:val="000000"/>
          <w:sz w:val="24"/>
          <w:szCs w:val="24"/>
          <w:lang w:val="ro-MD"/>
        </w:rPr>
        <w:t xml:space="preserve">apoi se transmit în arhivă </w:t>
      </w:r>
      <w:r w:rsidR="00F33971" w:rsidRPr="00690BF2">
        <w:rPr>
          <w:rFonts w:asciiTheme="majorBidi" w:eastAsia="Times New Roman" w:hAnsiTheme="majorBidi" w:cstheme="majorBidi"/>
          <w:color w:val="000000"/>
          <w:sz w:val="24"/>
          <w:szCs w:val="24"/>
          <w:lang w:val="ro-MD"/>
        </w:rPr>
        <w:t>conform prevederilor legislației.</w:t>
      </w:r>
    </w:p>
    <w:p w14:paraId="7896C848" w14:textId="2B62DF98" w:rsidR="00030575" w:rsidRPr="00690BF2" w:rsidRDefault="00400DDD" w:rsidP="00A70162">
      <w:pPr>
        <w:widowControl w:val="0"/>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14</w:t>
      </w:r>
      <w:r w:rsidR="00A70162" w:rsidRPr="00690BF2">
        <w:rPr>
          <w:rFonts w:ascii="Times New Roman" w:eastAsia="Times New Roman" w:hAnsi="Times New Roman" w:cs="Times New Roman"/>
          <w:kern w:val="0"/>
          <w:sz w:val="24"/>
          <w:szCs w:val="24"/>
          <w:lang w:val="ro-MD"/>
          <w14:ligatures w14:val="none"/>
        </w:rPr>
        <w:t xml:space="preserve">. </w:t>
      </w:r>
      <w:r w:rsidR="00CD56DD" w:rsidRPr="00690BF2">
        <w:rPr>
          <w:rFonts w:ascii="Times New Roman" w:eastAsia="Times New Roman" w:hAnsi="Times New Roman" w:cs="Times New Roman"/>
          <w:kern w:val="0"/>
          <w:sz w:val="24"/>
          <w:szCs w:val="24"/>
          <w:lang w:val="ro-MD"/>
          <w14:ligatures w14:val="none"/>
        </w:rPr>
        <w:t xml:space="preserve">Administratorul </w:t>
      </w:r>
      <w:r w:rsidR="00E37FEC" w:rsidRPr="00690BF2">
        <w:rPr>
          <w:rFonts w:ascii="Times New Roman" w:eastAsia="Times New Roman" w:hAnsi="Times New Roman" w:cs="Times New Roman"/>
          <w:kern w:val="0"/>
          <w:sz w:val="24"/>
          <w:szCs w:val="24"/>
          <w:lang w:val="ro-MD"/>
          <w14:ligatures w14:val="none"/>
        </w:rPr>
        <w:t>tehnic</w:t>
      </w:r>
      <w:r w:rsidR="00CD56DD" w:rsidRPr="00690BF2">
        <w:rPr>
          <w:rFonts w:ascii="Times New Roman" w:eastAsia="Times New Roman" w:hAnsi="Times New Roman" w:cs="Times New Roman"/>
          <w:kern w:val="0"/>
          <w:sz w:val="24"/>
          <w:szCs w:val="24"/>
          <w:lang w:val="ro-MD"/>
          <w14:ligatures w14:val="none"/>
        </w:rPr>
        <w:t xml:space="preserve"> al SIT este </w:t>
      </w:r>
      <w:r w:rsidR="00CD56DD" w:rsidRPr="00690BF2">
        <w:rPr>
          <w:rFonts w:asciiTheme="majorBidi" w:eastAsia="Times New Roman" w:hAnsiTheme="majorBidi" w:cstheme="majorBidi"/>
          <w:sz w:val="24"/>
          <w:szCs w:val="24"/>
          <w:lang w:val="ro-MD"/>
        </w:rPr>
        <w:t>Instituția Publică ”Serviciul Tehnologia Informației și Securitate Cibernetică”, care își exercită atribuțiile în conformitate cu cadrul normativ în administrare</w:t>
      </w:r>
      <w:r w:rsidR="003E2719" w:rsidRPr="00690BF2">
        <w:rPr>
          <w:rFonts w:asciiTheme="majorBidi" w:eastAsia="Times New Roman" w:hAnsiTheme="majorBidi" w:cstheme="majorBidi"/>
          <w:sz w:val="24"/>
          <w:szCs w:val="24"/>
          <w:lang w:val="ro-MD"/>
        </w:rPr>
        <w:t>a</w:t>
      </w:r>
      <w:r w:rsidR="00CD56DD" w:rsidRPr="00690BF2">
        <w:rPr>
          <w:rFonts w:asciiTheme="majorBidi" w:eastAsia="Times New Roman" w:hAnsiTheme="majorBidi" w:cstheme="majorBidi"/>
          <w:sz w:val="24"/>
          <w:szCs w:val="24"/>
          <w:lang w:val="ro-MD"/>
        </w:rPr>
        <w:t xml:space="preserve"> tehnică și menținerea sistemelor informaționale de stat</w:t>
      </w:r>
      <w:r w:rsidR="00CD56DD" w:rsidRPr="00690BF2">
        <w:rPr>
          <w:rFonts w:asciiTheme="majorBidi" w:eastAsia="Times New Roman" w:hAnsiTheme="majorBidi" w:cstheme="majorBidi"/>
          <w:color w:val="000000"/>
          <w:sz w:val="24"/>
          <w:szCs w:val="24"/>
          <w:lang w:val="ro-MD"/>
        </w:rPr>
        <w:t>.</w:t>
      </w:r>
    </w:p>
    <w:p w14:paraId="16488EB1" w14:textId="5A75B20F" w:rsidR="00030575" w:rsidRPr="00690BF2" w:rsidRDefault="00400DDD" w:rsidP="00A70162">
      <w:pPr>
        <w:widowControl w:val="0"/>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15</w:t>
      </w:r>
      <w:r w:rsidR="00A70162" w:rsidRPr="00690BF2">
        <w:rPr>
          <w:rFonts w:ascii="Times New Roman" w:eastAsia="Times New Roman" w:hAnsi="Times New Roman" w:cs="Times New Roman"/>
          <w:kern w:val="0"/>
          <w:sz w:val="24"/>
          <w:szCs w:val="24"/>
          <w:lang w:val="ro-MD"/>
          <w14:ligatures w14:val="none"/>
        </w:rPr>
        <w:t xml:space="preserve">. </w:t>
      </w:r>
      <w:r w:rsidR="00030575" w:rsidRPr="00690BF2">
        <w:rPr>
          <w:rFonts w:ascii="Times New Roman" w:eastAsia="Times New Roman" w:hAnsi="Times New Roman" w:cs="Times New Roman"/>
          <w:kern w:val="0"/>
          <w:sz w:val="24"/>
          <w:szCs w:val="24"/>
          <w:lang w:val="ro-MD"/>
          <w14:ligatures w14:val="none"/>
        </w:rPr>
        <w:t xml:space="preserve">Administratorul </w:t>
      </w:r>
      <w:r w:rsidR="003C7BC8" w:rsidRPr="00690BF2">
        <w:rPr>
          <w:rFonts w:ascii="Times New Roman" w:eastAsia="Times New Roman" w:hAnsi="Times New Roman" w:cs="Times New Roman"/>
          <w:kern w:val="0"/>
          <w:sz w:val="24"/>
          <w:szCs w:val="24"/>
          <w:lang w:val="ro-MD"/>
          <w14:ligatures w14:val="none"/>
        </w:rPr>
        <w:t>global al</w:t>
      </w:r>
      <w:r w:rsidR="00030575" w:rsidRPr="00690BF2">
        <w:rPr>
          <w:rFonts w:ascii="Times New Roman" w:eastAsia="Times New Roman" w:hAnsi="Times New Roman" w:cs="Times New Roman"/>
          <w:kern w:val="0"/>
          <w:sz w:val="24"/>
          <w:szCs w:val="24"/>
          <w:lang w:val="ro-MD"/>
          <w14:ligatures w14:val="none"/>
        </w:rPr>
        <w:t xml:space="preserve"> </w:t>
      </w:r>
      <w:r w:rsidR="003C7BC8" w:rsidRPr="00690BF2">
        <w:rPr>
          <w:rFonts w:ascii="Times New Roman" w:eastAsia="Times New Roman" w:hAnsi="Times New Roman" w:cs="Times New Roman"/>
          <w:kern w:val="0"/>
          <w:sz w:val="24"/>
          <w:szCs w:val="24"/>
          <w:lang w:val="ro-MD"/>
          <w14:ligatures w14:val="none"/>
        </w:rPr>
        <w:t xml:space="preserve">aplicației </w:t>
      </w:r>
      <w:r w:rsidR="00030575" w:rsidRPr="00690BF2">
        <w:rPr>
          <w:rFonts w:ascii="Times New Roman" w:eastAsia="Times New Roman" w:hAnsi="Times New Roman" w:cs="Times New Roman"/>
          <w:kern w:val="0"/>
          <w:sz w:val="24"/>
          <w:szCs w:val="24"/>
          <w:lang w:val="ro-MD"/>
          <w14:ligatures w14:val="none"/>
        </w:rPr>
        <w:t xml:space="preserve">SIT </w:t>
      </w:r>
      <w:hyperlink r:id="rId8" w:history="1">
        <w:r w:rsidR="003E2719" w:rsidRPr="00690BF2">
          <w:rPr>
            <w:rStyle w:val="Hyperlink"/>
            <w:rFonts w:ascii="Times New Roman" w:eastAsia="Times New Roman" w:hAnsi="Times New Roman" w:cs="Times New Roman"/>
            <w:color w:val="0070C0"/>
            <w:kern w:val="0"/>
            <w:sz w:val="24"/>
            <w:szCs w:val="24"/>
            <w:lang w:val="ro-MD"/>
            <w14:ligatures w14:val="none"/>
          </w:rPr>
          <w:t>https://app.transplant</w:t>
        </w:r>
      </w:hyperlink>
      <w:r w:rsidR="00F33971" w:rsidRPr="00690BF2">
        <w:rPr>
          <w:rFonts w:ascii="Times New Roman" w:eastAsia="Times New Roman" w:hAnsi="Times New Roman" w:cs="Times New Roman"/>
          <w:color w:val="0070C0"/>
          <w:kern w:val="0"/>
          <w:sz w:val="24"/>
          <w:szCs w:val="24"/>
          <w:u w:val="single"/>
          <w:lang w:val="ro-MD"/>
          <w14:ligatures w14:val="none"/>
        </w:rPr>
        <w:t>.</w:t>
      </w:r>
      <w:r w:rsidR="003E2719" w:rsidRPr="00690BF2">
        <w:rPr>
          <w:rFonts w:ascii="Times New Roman" w:eastAsia="Times New Roman" w:hAnsi="Times New Roman" w:cs="Times New Roman"/>
          <w:color w:val="0070C0"/>
          <w:kern w:val="0"/>
          <w:sz w:val="24"/>
          <w:szCs w:val="24"/>
          <w:u w:val="single"/>
          <w:lang w:val="ro-MD"/>
          <w14:ligatures w14:val="none"/>
        </w:rPr>
        <w:t>gov.md</w:t>
      </w:r>
      <w:r w:rsidR="003E2719" w:rsidRPr="00690BF2">
        <w:rPr>
          <w:rFonts w:ascii="Times New Roman" w:eastAsia="Times New Roman" w:hAnsi="Times New Roman" w:cs="Times New Roman"/>
          <w:color w:val="0070C0"/>
          <w:kern w:val="0"/>
          <w:sz w:val="24"/>
          <w:szCs w:val="24"/>
          <w:lang w:val="ro-MD"/>
          <w14:ligatures w14:val="none"/>
        </w:rPr>
        <w:t xml:space="preserve"> </w:t>
      </w:r>
      <w:r w:rsidR="00030575" w:rsidRPr="00690BF2">
        <w:rPr>
          <w:rFonts w:ascii="Times New Roman" w:eastAsia="Times New Roman" w:hAnsi="Times New Roman" w:cs="Times New Roman"/>
          <w:kern w:val="0"/>
          <w:sz w:val="24"/>
          <w:szCs w:val="24"/>
          <w:lang w:val="ro-MD"/>
          <w14:ligatures w14:val="none"/>
        </w:rPr>
        <w:t>și a</w:t>
      </w:r>
      <w:r w:rsidR="003C7BC8" w:rsidRPr="00690BF2">
        <w:rPr>
          <w:rFonts w:ascii="Times New Roman" w:eastAsia="Times New Roman" w:hAnsi="Times New Roman" w:cs="Times New Roman"/>
          <w:kern w:val="0"/>
          <w:sz w:val="24"/>
          <w:szCs w:val="24"/>
          <w:lang w:val="ro-MD"/>
          <w14:ligatures w14:val="none"/>
        </w:rPr>
        <w:t>l</w:t>
      </w:r>
      <w:r w:rsidR="00030575" w:rsidRPr="00690BF2">
        <w:rPr>
          <w:rFonts w:ascii="Times New Roman" w:eastAsia="Times New Roman" w:hAnsi="Times New Roman" w:cs="Times New Roman"/>
          <w:kern w:val="0"/>
          <w:sz w:val="24"/>
          <w:szCs w:val="24"/>
          <w:lang w:val="ro-MD"/>
          <w14:ligatures w14:val="none"/>
        </w:rPr>
        <w:t xml:space="preserve"> aplicației </w:t>
      </w:r>
      <w:r w:rsidR="003C7BC8" w:rsidRPr="00690BF2">
        <w:rPr>
          <w:rFonts w:ascii="Times New Roman" w:eastAsia="Times New Roman" w:hAnsi="Times New Roman" w:cs="Times New Roman"/>
          <w:kern w:val="0"/>
          <w:sz w:val="24"/>
          <w:szCs w:val="24"/>
          <w:lang w:val="ro-MD"/>
          <w14:ligatures w14:val="none"/>
        </w:rPr>
        <w:t>de</w:t>
      </w:r>
      <w:r w:rsidR="00030575" w:rsidRPr="00690BF2">
        <w:rPr>
          <w:rFonts w:ascii="Times New Roman" w:eastAsia="Times New Roman" w:hAnsi="Times New Roman" w:cs="Times New Roman"/>
          <w:kern w:val="0"/>
          <w:sz w:val="24"/>
          <w:szCs w:val="24"/>
          <w:lang w:val="ro-MD"/>
          <w14:ligatures w14:val="none"/>
        </w:rPr>
        <w:t xml:space="preserve"> dezvolt</w:t>
      </w:r>
      <w:r w:rsidR="003C7BC8" w:rsidRPr="00690BF2">
        <w:rPr>
          <w:rFonts w:ascii="Times New Roman" w:eastAsia="Times New Roman" w:hAnsi="Times New Roman" w:cs="Times New Roman"/>
          <w:kern w:val="0"/>
          <w:sz w:val="24"/>
          <w:szCs w:val="24"/>
          <w:lang w:val="ro-MD"/>
          <w14:ligatures w14:val="none"/>
        </w:rPr>
        <w:t>are a</w:t>
      </w:r>
      <w:r w:rsidR="00030575" w:rsidRPr="00690BF2">
        <w:rPr>
          <w:rFonts w:ascii="Times New Roman" w:eastAsia="Times New Roman" w:hAnsi="Times New Roman" w:cs="Times New Roman"/>
          <w:kern w:val="0"/>
          <w:sz w:val="24"/>
          <w:szCs w:val="24"/>
          <w:lang w:val="ro-MD"/>
          <w14:ligatures w14:val="none"/>
        </w:rPr>
        <w:t xml:space="preserve"> sistemului </w:t>
      </w:r>
      <w:hyperlink r:id="rId9" w:history="1">
        <w:r w:rsidR="003E2719" w:rsidRPr="00690BF2">
          <w:rPr>
            <w:rStyle w:val="Hyperlink"/>
            <w:rFonts w:ascii="Times New Roman" w:eastAsia="Times New Roman" w:hAnsi="Times New Roman" w:cs="Times New Roman"/>
            <w:kern w:val="0"/>
            <w:sz w:val="24"/>
            <w:szCs w:val="24"/>
            <w:lang w:val="ro-MD"/>
            <w14:ligatures w14:val="none"/>
          </w:rPr>
          <w:t>https://demo.transplant.gov.md</w:t>
        </w:r>
      </w:hyperlink>
      <w:r w:rsidR="003E2719" w:rsidRPr="00690BF2">
        <w:rPr>
          <w:rFonts w:ascii="Times New Roman" w:eastAsia="Times New Roman" w:hAnsi="Times New Roman" w:cs="Times New Roman"/>
          <w:kern w:val="0"/>
          <w:sz w:val="24"/>
          <w:szCs w:val="24"/>
          <w:lang w:val="ro-MD"/>
          <w14:ligatures w14:val="none"/>
        </w:rPr>
        <w:t xml:space="preserve"> </w:t>
      </w:r>
      <w:r w:rsidR="00030575" w:rsidRPr="00690BF2">
        <w:rPr>
          <w:rFonts w:ascii="Times New Roman" w:eastAsia="Times New Roman" w:hAnsi="Times New Roman" w:cs="Times New Roman"/>
          <w:kern w:val="0"/>
          <w:sz w:val="24"/>
          <w:szCs w:val="24"/>
          <w:lang w:val="ro-MD"/>
          <w14:ligatures w14:val="none"/>
        </w:rPr>
        <w:t>este compania câștigătoare la licitația publică cu privire la crearea</w:t>
      </w:r>
      <w:r w:rsidR="00276058" w:rsidRPr="00690BF2">
        <w:rPr>
          <w:rFonts w:ascii="Times New Roman" w:eastAsia="Times New Roman" w:hAnsi="Times New Roman" w:cs="Times New Roman"/>
          <w:kern w:val="0"/>
          <w:sz w:val="24"/>
          <w:szCs w:val="24"/>
          <w:lang w:val="ro-MD"/>
          <w14:ligatures w14:val="none"/>
        </w:rPr>
        <w:t>,</w:t>
      </w:r>
      <w:r w:rsidR="00030575" w:rsidRPr="00690BF2">
        <w:rPr>
          <w:rFonts w:ascii="Times New Roman" w:eastAsia="Times New Roman" w:hAnsi="Times New Roman" w:cs="Times New Roman"/>
          <w:kern w:val="0"/>
          <w:sz w:val="24"/>
          <w:szCs w:val="24"/>
          <w:lang w:val="ro-MD"/>
          <w14:ligatures w14:val="none"/>
        </w:rPr>
        <w:t xml:space="preserve"> dezvoltarea și menținerea unui sistem informatic destinat managementului</w:t>
      </w:r>
      <w:r w:rsidR="00F137C9" w:rsidRPr="00690BF2">
        <w:rPr>
          <w:rFonts w:ascii="Times New Roman" w:eastAsia="Times New Roman" w:hAnsi="Times New Roman" w:cs="Times New Roman"/>
          <w:kern w:val="0"/>
          <w:sz w:val="24"/>
          <w:szCs w:val="24"/>
          <w:lang w:val="ro-MD"/>
          <w14:ligatures w14:val="none"/>
        </w:rPr>
        <w:t xml:space="preserve"> informațional al </w:t>
      </w:r>
      <w:r w:rsidR="00030575" w:rsidRPr="00690BF2">
        <w:rPr>
          <w:rFonts w:ascii="Times New Roman" w:eastAsia="Times New Roman" w:hAnsi="Times New Roman" w:cs="Times New Roman"/>
          <w:kern w:val="0"/>
          <w:sz w:val="24"/>
          <w:szCs w:val="24"/>
          <w:lang w:val="ro-MD"/>
          <w14:ligatures w14:val="none"/>
        </w:rPr>
        <w:t xml:space="preserve">primitorilor de transplant organ/țesut/celule precum și managementului donatorilor </w:t>
      </w:r>
      <w:r w:rsidR="00F137C9" w:rsidRPr="00690BF2">
        <w:rPr>
          <w:rFonts w:ascii="Times New Roman" w:eastAsia="Times New Roman" w:hAnsi="Times New Roman" w:cs="Times New Roman"/>
          <w:kern w:val="0"/>
          <w:sz w:val="24"/>
          <w:szCs w:val="24"/>
          <w:lang w:val="ro-MD"/>
          <w14:ligatures w14:val="none"/>
        </w:rPr>
        <w:t>de organ/țesut/celule</w:t>
      </w:r>
      <w:r w:rsidR="003E2719" w:rsidRPr="00690BF2">
        <w:rPr>
          <w:rFonts w:ascii="Times New Roman" w:eastAsia="Times New Roman" w:hAnsi="Times New Roman" w:cs="Times New Roman"/>
          <w:kern w:val="0"/>
          <w:sz w:val="24"/>
          <w:szCs w:val="24"/>
          <w:lang w:val="ro-MD"/>
          <w14:ligatures w14:val="none"/>
        </w:rPr>
        <w:t xml:space="preserve"> respectiv</w:t>
      </w:r>
      <w:r w:rsidR="00F137C9" w:rsidRPr="00690BF2">
        <w:rPr>
          <w:rFonts w:ascii="Times New Roman" w:eastAsia="Times New Roman" w:hAnsi="Times New Roman" w:cs="Times New Roman"/>
          <w:kern w:val="0"/>
          <w:sz w:val="24"/>
          <w:szCs w:val="24"/>
          <w:lang w:val="ro-MD"/>
          <w14:ligatures w14:val="none"/>
        </w:rPr>
        <w:t xml:space="preserve">. </w:t>
      </w:r>
    </w:p>
    <w:p w14:paraId="6A0A89C0" w14:textId="68850044" w:rsidR="00E37FEC" w:rsidRPr="00690BF2" w:rsidRDefault="00400DDD" w:rsidP="00A70162">
      <w:pPr>
        <w:widowControl w:val="0"/>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16</w:t>
      </w:r>
      <w:r w:rsidR="00A70162" w:rsidRPr="00690BF2">
        <w:rPr>
          <w:rFonts w:ascii="Times New Roman" w:eastAsia="Times New Roman" w:hAnsi="Times New Roman" w:cs="Times New Roman"/>
          <w:kern w:val="0"/>
          <w:sz w:val="24"/>
          <w:szCs w:val="24"/>
          <w:lang w:val="ro-MD"/>
          <w14:ligatures w14:val="none"/>
        </w:rPr>
        <w:t xml:space="preserve">. </w:t>
      </w:r>
      <w:r w:rsidR="00E37FEC" w:rsidRPr="00690BF2">
        <w:rPr>
          <w:rFonts w:ascii="Times New Roman" w:eastAsia="Times New Roman" w:hAnsi="Times New Roman" w:cs="Times New Roman"/>
          <w:kern w:val="0"/>
          <w:sz w:val="24"/>
          <w:szCs w:val="24"/>
          <w:lang w:val="ro-MD"/>
          <w14:ligatures w14:val="none"/>
        </w:rPr>
        <w:t>Administratorul local este o persoană din cadrul Agenției</w:t>
      </w:r>
      <w:r w:rsidRPr="00690BF2">
        <w:rPr>
          <w:rFonts w:ascii="Times New Roman" w:eastAsia="Times New Roman" w:hAnsi="Times New Roman" w:cs="Times New Roman"/>
          <w:kern w:val="0"/>
          <w:sz w:val="24"/>
          <w:szCs w:val="24"/>
          <w:lang w:val="ro-MD"/>
          <w14:ligatures w14:val="none"/>
        </w:rPr>
        <w:t xml:space="preserve"> de Transplant</w:t>
      </w:r>
      <w:r w:rsidR="00E37FEC" w:rsidRPr="00690BF2">
        <w:rPr>
          <w:rFonts w:ascii="Times New Roman" w:eastAsia="Times New Roman" w:hAnsi="Times New Roman" w:cs="Times New Roman"/>
          <w:kern w:val="0"/>
          <w:sz w:val="24"/>
          <w:szCs w:val="24"/>
          <w:lang w:val="ro-MD"/>
          <w14:ligatures w14:val="none"/>
        </w:rPr>
        <w:t xml:space="preserve">, care de comun cu administratorul global </w:t>
      </w:r>
      <w:r w:rsidR="004B768A" w:rsidRPr="00690BF2">
        <w:rPr>
          <w:rFonts w:ascii="Times New Roman" w:eastAsia="Times New Roman" w:hAnsi="Times New Roman" w:cs="Times New Roman"/>
          <w:kern w:val="0"/>
          <w:sz w:val="24"/>
          <w:szCs w:val="24"/>
          <w:lang w:val="ro-MD"/>
          <w14:ligatures w14:val="none"/>
        </w:rPr>
        <w:t>creează</w:t>
      </w:r>
      <w:r w:rsidR="00E37FEC" w:rsidRPr="00690BF2">
        <w:rPr>
          <w:rFonts w:ascii="Times New Roman" w:eastAsia="Times New Roman" w:hAnsi="Times New Roman" w:cs="Times New Roman"/>
          <w:kern w:val="0"/>
          <w:sz w:val="24"/>
          <w:szCs w:val="24"/>
          <w:lang w:val="ro-MD"/>
          <w14:ligatures w14:val="none"/>
        </w:rPr>
        <w:t xml:space="preserve"> și gestionează conturile </w:t>
      </w:r>
      <w:r w:rsidR="00127F0A" w:rsidRPr="00690BF2">
        <w:rPr>
          <w:rFonts w:ascii="Times New Roman" w:eastAsia="Times New Roman" w:hAnsi="Times New Roman" w:cs="Times New Roman"/>
          <w:kern w:val="0"/>
          <w:sz w:val="24"/>
          <w:szCs w:val="24"/>
          <w:lang w:val="ro-MD"/>
          <w14:ligatures w14:val="none"/>
        </w:rPr>
        <w:t xml:space="preserve">registratorilor </w:t>
      </w:r>
      <w:r w:rsidR="00E37FEC" w:rsidRPr="00690BF2">
        <w:rPr>
          <w:rFonts w:ascii="Times New Roman" w:eastAsia="Times New Roman" w:hAnsi="Times New Roman" w:cs="Times New Roman"/>
          <w:kern w:val="0"/>
          <w:sz w:val="24"/>
          <w:szCs w:val="24"/>
          <w:lang w:val="ro-MD"/>
          <w14:ligatures w14:val="none"/>
        </w:rPr>
        <w:t xml:space="preserve">și </w:t>
      </w:r>
      <w:r w:rsidR="00127F0A" w:rsidRPr="00690BF2">
        <w:rPr>
          <w:rFonts w:ascii="Times New Roman" w:eastAsia="Times New Roman" w:hAnsi="Times New Roman" w:cs="Times New Roman"/>
          <w:kern w:val="0"/>
          <w:sz w:val="24"/>
          <w:szCs w:val="24"/>
          <w:lang w:val="ro-MD"/>
          <w14:ligatures w14:val="none"/>
        </w:rPr>
        <w:t xml:space="preserve">utilizatorilor </w:t>
      </w:r>
      <w:r w:rsidR="00E37FEC" w:rsidRPr="00690BF2">
        <w:rPr>
          <w:rFonts w:ascii="Times New Roman" w:eastAsia="Times New Roman" w:hAnsi="Times New Roman" w:cs="Times New Roman"/>
          <w:kern w:val="0"/>
          <w:sz w:val="24"/>
          <w:szCs w:val="24"/>
          <w:lang w:val="ro-MD"/>
          <w14:ligatures w14:val="none"/>
        </w:rPr>
        <w:t>SIT</w:t>
      </w:r>
      <w:r w:rsidR="00127F0A" w:rsidRPr="00690BF2">
        <w:rPr>
          <w:rFonts w:ascii="Times New Roman" w:eastAsia="Times New Roman" w:hAnsi="Times New Roman" w:cs="Times New Roman"/>
          <w:kern w:val="0"/>
          <w:sz w:val="24"/>
          <w:szCs w:val="24"/>
          <w:lang w:val="ro-MD"/>
          <w14:ligatures w14:val="none"/>
        </w:rPr>
        <w:t>.</w:t>
      </w:r>
      <w:r w:rsidR="00E37FEC" w:rsidRPr="00690BF2">
        <w:rPr>
          <w:rFonts w:ascii="Times New Roman" w:eastAsia="Times New Roman" w:hAnsi="Times New Roman" w:cs="Times New Roman"/>
          <w:kern w:val="0"/>
          <w:sz w:val="24"/>
          <w:szCs w:val="24"/>
          <w:lang w:val="ro-MD"/>
          <w14:ligatures w14:val="none"/>
        </w:rPr>
        <w:t xml:space="preserve"> </w:t>
      </w:r>
    </w:p>
    <w:p w14:paraId="5E8CFAAA" w14:textId="4CAB100C" w:rsidR="00F033E6" w:rsidRPr="00690BF2" w:rsidRDefault="00400DDD" w:rsidP="00E95BE6">
      <w:pPr>
        <w:widowControl w:val="0"/>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lang w:val="ro-MD"/>
          <w14:ligatures w14:val="none"/>
        </w:rPr>
      </w:pPr>
      <w:r w:rsidRPr="00690BF2">
        <w:rPr>
          <w:rFonts w:ascii="Times New Roman" w:eastAsia="Times New Roman" w:hAnsi="Times New Roman" w:cs="Times New Roman"/>
          <w:kern w:val="0"/>
          <w:sz w:val="24"/>
          <w:szCs w:val="24"/>
          <w:lang w:val="ro-MD"/>
          <w14:ligatures w14:val="none"/>
        </w:rPr>
        <w:t>17</w:t>
      </w:r>
      <w:r w:rsidR="00687764" w:rsidRPr="00690BF2">
        <w:rPr>
          <w:rFonts w:ascii="Times New Roman" w:eastAsia="Times New Roman" w:hAnsi="Times New Roman" w:cs="Times New Roman"/>
          <w:kern w:val="0"/>
          <w:sz w:val="24"/>
          <w:szCs w:val="24"/>
          <w:lang w:val="ro-MD"/>
          <w14:ligatures w14:val="none"/>
        </w:rPr>
        <w:t xml:space="preserve">. </w:t>
      </w:r>
      <w:r w:rsidR="0049251D" w:rsidRPr="00690BF2">
        <w:rPr>
          <w:rFonts w:ascii="Times New Roman" w:eastAsia="Times New Roman" w:hAnsi="Times New Roman" w:cs="Times New Roman"/>
          <w:kern w:val="0"/>
          <w:sz w:val="24"/>
          <w:szCs w:val="24"/>
          <w:lang w:val="ro-MD"/>
          <w14:ligatures w14:val="none"/>
        </w:rPr>
        <w:t xml:space="preserve">Registratorii SIT sunt </w:t>
      </w:r>
      <w:r w:rsidR="00E37FEC" w:rsidRPr="00690BF2">
        <w:rPr>
          <w:rFonts w:ascii="Times New Roman" w:eastAsia="Times New Roman" w:hAnsi="Times New Roman" w:cs="Times New Roman"/>
          <w:kern w:val="0"/>
          <w:sz w:val="24"/>
          <w:szCs w:val="24"/>
          <w:lang w:val="ro-MD"/>
          <w14:ligatures w14:val="none"/>
        </w:rPr>
        <w:t xml:space="preserve">reprezentanții </w:t>
      </w:r>
      <w:r w:rsidR="0049251D" w:rsidRPr="00690BF2">
        <w:rPr>
          <w:rFonts w:ascii="Times New Roman" w:eastAsia="Times New Roman" w:hAnsi="Times New Roman" w:cs="Times New Roman"/>
          <w:kern w:val="0"/>
          <w:sz w:val="24"/>
          <w:szCs w:val="24"/>
          <w:lang w:val="ro-MD"/>
          <w14:ligatures w14:val="none"/>
        </w:rPr>
        <w:t>prestatori</w:t>
      </w:r>
      <w:r w:rsidR="00E37FEC" w:rsidRPr="00690BF2">
        <w:rPr>
          <w:rFonts w:ascii="Times New Roman" w:eastAsia="Times New Roman" w:hAnsi="Times New Roman" w:cs="Times New Roman"/>
          <w:kern w:val="0"/>
          <w:sz w:val="24"/>
          <w:szCs w:val="24"/>
          <w:lang w:val="ro-MD"/>
          <w14:ligatures w14:val="none"/>
        </w:rPr>
        <w:t>lor</w:t>
      </w:r>
      <w:r w:rsidR="0049251D" w:rsidRPr="00690BF2">
        <w:rPr>
          <w:rFonts w:ascii="Times New Roman" w:eastAsia="Times New Roman" w:hAnsi="Times New Roman" w:cs="Times New Roman"/>
          <w:kern w:val="0"/>
          <w:sz w:val="24"/>
          <w:szCs w:val="24"/>
          <w:lang w:val="ro-MD"/>
          <w14:ligatures w14:val="none"/>
        </w:rPr>
        <w:t xml:space="preserve"> </w:t>
      </w:r>
      <w:r w:rsidR="00A33691" w:rsidRPr="00690BF2">
        <w:rPr>
          <w:rFonts w:ascii="Times New Roman" w:eastAsia="Times New Roman" w:hAnsi="Times New Roman" w:cs="Times New Roman"/>
          <w:kern w:val="0"/>
          <w:sz w:val="24"/>
          <w:szCs w:val="24"/>
          <w:lang w:val="ro-MD"/>
          <w14:ligatures w14:val="none"/>
        </w:rPr>
        <w:t xml:space="preserve">autorizați </w:t>
      </w:r>
      <w:r w:rsidR="00687764" w:rsidRPr="00690BF2">
        <w:rPr>
          <w:rFonts w:ascii="Times New Roman" w:eastAsia="Times New Roman" w:hAnsi="Times New Roman" w:cs="Times New Roman"/>
          <w:kern w:val="0"/>
          <w:sz w:val="24"/>
          <w:szCs w:val="24"/>
          <w:lang w:val="ro-MD"/>
          <w14:ligatures w14:val="none"/>
        </w:rPr>
        <w:t>care</w:t>
      </w:r>
      <w:r w:rsidR="006A614C" w:rsidRPr="00690BF2">
        <w:rPr>
          <w:rFonts w:ascii="Times New Roman" w:hAnsi="Times New Roman" w:cs="Times New Roman"/>
          <w:bCs/>
          <w:sz w:val="24"/>
          <w:szCs w:val="24"/>
          <w:lang w:val="ro-MD"/>
        </w:rPr>
        <w:t xml:space="preserve"> </w:t>
      </w:r>
      <w:r w:rsidR="00127F0A" w:rsidRPr="00690BF2">
        <w:rPr>
          <w:rFonts w:ascii="Times New Roman" w:hAnsi="Times New Roman" w:cs="Times New Roman"/>
          <w:bCs/>
          <w:sz w:val="24"/>
          <w:szCs w:val="24"/>
          <w:lang w:val="ro-MD"/>
        </w:rPr>
        <w:t xml:space="preserve">au drept de înregistrare </w:t>
      </w:r>
      <w:r w:rsidR="006A614C" w:rsidRPr="00690BF2">
        <w:rPr>
          <w:rFonts w:ascii="Times New Roman" w:hAnsi="Times New Roman" w:cs="Times New Roman"/>
          <w:bCs/>
          <w:sz w:val="24"/>
          <w:szCs w:val="24"/>
          <w:lang w:val="ro-MD"/>
        </w:rPr>
        <w:t xml:space="preserve">și reactualizare </w:t>
      </w:r>
      <w:r w:rsidR="00127F0A" w:rsidRPr="00690BF2">
        <w:rPr>
          <w:rFonts w:ascii="Times New Roman" w:hAnsi="Times New Roman" w:cs="Times New Roman"/>
          <w:bCs/>
          <w:sz w:val="24"/>
          <w:szCs w:val="24"/>
          <w:lang w:val="ro-MD"/>
        </w:rPr>
        <w:t>a datelor</w:t>
      </w:r>
      <w:r w:rsidR="00DD4CA6" w:rsidRPr="00690BF2">
        <w:rPr>
          <w:rFonts w:ascii="Times New Roman" w:hAnsi="Times New Roman" w:cs="Times New Roman"/>
          <w:bCs/>
          <w:sz w:val="24"/>
          <w:szCs w:val="24"/>
          <w:lang w:val="ro-MD"/>
        </w:rPr>
        <w:t xml:space="preserve"> medicale vizate</w:t>
      </w:r>
      <w:r w:rsidR="0056471D" w:rsidRPr="00690BF2">
        <w:rPr>
          <w:rFonts w:ascii="Times New Roman" w:hAnsi="Times New Roman" w:cs="Times New Roman"/>
          <w:bCs/>
          <w:sz w:val="24"/>
          <w:szCs w:val="24"/>
          <w:lang w:val="ro-MD"/>
        </w:rPr>
        <w:t>.</w:t>
      </w:r>
      <w:r w:rsidR="00922ECD" w:rsidRPr="00690BF2">
        <w:rPr>
          <w:rFonts w:ascii="Times New Roman" w:hAnsi="Times New Roman" w:cs="Times New Roman"/>
          <w:bCs/>
          <w:sz w:val="24"/>
          <w:szCs w:val="24"/>
          <w:lang w:val="ro-MD"/>
        </w:rPr>
        <w:t xml:space="preserve"> </w:t>
      </w:r>
    </w:p>
    <w:p w14:paraId="08F441EE" w14:textId="0AA00364" w:rsidR="00127F0A" w:rsidRPr="00690BF2" w:rsidRDefault="00400DDD"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 xml:space="preserve">18. </w:t>
      </w:r>
      <w:r w:rsidR="00127F0A" w:rsidRPr="00690BF2">
        <w:rPr>
          <w:rFonts w:asciiTheme="majorBidi" w:eastAsia="Times New Roman" w:hAnsiTheme="majorBidi" w:cstheme="majorBidi"/>
          <w:color w:val="000000"/>
          <w:sz w:val="24"/>
          <w:szCs w:val="24"/>
          <w:lang w:val="ro-MD"/>
        </w:rPr>
        <w:t xml:space="preserve">Registratorii </w:t>
      </w:r>
      <w:r w:rsidR="00165C3B" w:rsidRPr="00690BF2">
        <w:rPr>
          <w:rFonts w:asciiTheme="majorBidi" w:eastAsia="Times New Roman" w:hAnsiTheme="majorBidi" w:cstheme="majorBidi"/>
          <w:color w:val="000000"/>
          <w:sz w:val="24"/>
          <w:szCs w:val="24"/>
          <w:lang w:val="ro-MD"/>
        </w:rPr>
        <w:t xml:space="preserve">SIT </w:t>
      </w:r>
      <w:r w:rsidR="00127F0A" w:rsidRPr="00690BF2">
        <w:rPr>
          <w:rFonts w:asciiTheme="majorBidi" w:eastAsia="Times New Roman" w:hAnsiTheme="majorBidi" w:cstheme="majorBidi"/>
          <w:color w:val="000000"/>
          <w:sz w:val="24"/>
          <w:szCs w:val="24"/>
          <w:lang w:val="ro-MD"/>
        </w:rPr>
        <w:t>au următoarele atribuții:</w:t>
      </w:r>
    </w:p>
    <w:p w14:paraId="1D9206B4" w14:textId="445C2962" w:rsidR="00127F0A" w:rsidRPr="00690BF2" w:rsidRDefault="00400DDD" w:rsidP="00400DDD">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127F0A" w:rsidRPr="00690BF2">
        <w:rPr>
          <w:rFonts w:asciiTheme="majorBidi" w:eastAsia="Times New Roman" w:hAnsiTheme="majorBidi" w:cstheme="majorBidi"/>
          <w:color w:val="000000"/>
          <w:sz w:val="24"/>
          <w:szCs w:val="24"/>
          <w:lang w:val="ro-MD"/>
        </w:rPr>
        <w:t>asigură colectarea, introducerea informațiilor relevante în baza de date a SIT, în termenele și condițiile stabilite;</w:t>
      </w:r>
    </w:p>
    <w:p w14:paraId="0617E68F" w14:textId="5560B013" w:rsidR="00127F0A" w:rsidRPr="00690BF2" w:rsidRDefault="00400DDD" w:rsidP="00400DDD">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127F0A" w:rsidRPr="00690BF2">
        <w:rPr>
          <w:rFonts w:asciiTheme="majorBidi" w:eastAsia="Times New Roman" w:hAnsiTheme="majorBidi" w:cstheme="majorBidi"/>
          <w:color w:val="000000"/>
          <w:sz w:val="24"/>
          <w:szCs w:val="24"/>
          <w:lang w:val="ro-MD"/>
        </w:rPr>
        <w:t>asigură autenticitatea, plenitudinea și integritatea datelor;</w:t>
      </w:r>
    </w:p>
    <w:p w14:paraId="5DF4B425" w14:textId="44C0D2CB" w:rsidR="00127F0A" w:rsidRPr="00690BF2" w:rsidRDefault="00400DDD" w:rsidP="00400DDD">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127F0A" w:rsidRPr="00690BF2">
        <w:rPr>
          <w:rFonts w:asciiTheme="majorBidi" w:eastAsia="Times New Roman" w:hAnsiTheme="majorBidi" w:cstheme="majorBidi"/>
          <w:color w:val="000000"/>
          <w:sz w:val="24"/>
          <w:szCs w:val="24"/>
          <w:lang w:val="ro-MD"/>
        </w:rPr>
        <w:t xml:space="preserve">raportează </w:t>
      </w:r>
      <w:r w:rsidR="00797311" w:rsidRPr="00690BF2">
        <w:rPr>
          <w:rFonts w:asciiTheme="majorBidi" w:eastAsia="Times New Roman" w:hAnsiTheme="majorBidi" w:cstheme="majorBidi"/>
          <w:color w:val="000000"/>
          <w:sz w:val="24"/>
          <w:szCs w:val="24"/>
          <w:lang w:val="ro-MD"/>
        </w:rPr>
        <w:t>a</w:t>
      </w:r>
      <w:r w:rsidR="00127F0A" w:rsidRPr="00690BF2">
        <w:rPr>
          <w:rFonts w:asciiTheme="majorBidi" w:eastAsia="Times New Roman" w:hAnsiTheme="majorBidi" w:cstheme="majorBidi"/>
          <w:color w:val="000000"/>
          <w:sz w:val="24"/>
          <w:szCs w:val="24"/>
          <w:lang w:val="ro-MD"/>
        </w:rPr>
        <w:t>dministratorului local incidentele de infrastructură, erorile de sistem sau erorile cauzate de alți factori, în scopul remedierii acestora;</w:t>
      </w:r>
    </w:p>
    <w:p w14:paraId="0FAFD220" w14:textId="491F543F" w:rsidR="00127F0A" w:rsidRPr="00690BF2" w:rsidRDefault="00400DDD" w:rsidP="00400DDD">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4) </w:t>
      </w:r>
      <w:r w:rsidR="00127F0A" w:rsidRPr="00690BF2">
        <w:rPr>
          <w:rFonts w:asciiTheme="majorBidi" w:eastAsia="Times New Roman" w:hAnsiTheme="majorBidi" w:cstheme="majorBidi"/>
          <w:color w:val="000000"/>
          <w:sz w:val="24"/>
          <w:szCs w:val="24"/>
          <w:lang w:val="ro-MD"/>
        </w:rPr>
        <w:t xml:space="preserve">solicită </w:t>
      </w:r>
      <w:r w:rsidR="00797311" w:rsidRPr="00690BF2">
        <w:rPr>
          <w:rFonts w:asciiTheme="majorBidi" w:eastAsia="Times New Roman" w:hAnsiTheme="majorBidi" w:cstheme="majorBidi"/>
          <w:color w:val="000000"/>
          <w:sz w:val="24"/>
          <w:szCs w:val="24"/>
          <w:lang w:val="ro-MD"/>
        </w:rPr>
        <w:t xml:space="preserve">administratorului local </w:t>
      </w:r>
      <w:r w:rsidR="00127F0A" w:rsidRPr="00690BF2">
        <w:rPr>
          <w:rFonts w:asciiTheme="majorBidi" w:eastAsia="Times New Roman" w:hAnsiTheme="majorBidi" w:cstheme="majorBidi"/>
          <w:color w:val="000000"/>
          <w:sz w:val="24"/>
          <w:szCs w:val="24"/>
          <w:lang w:val="ro-MD"/>
        </w:rPr>
        <w:t>autorizarea accesului, precum și suspendarea drepturilor de acces în SI</w:t>
      </w:r>
      <w:r w:rsidR="00797311"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671CD191" w14:textId="53F8716D" w:rsidR="00127F0A" w:rsidRPr="00690BF2" w:rsidRDefault="00400DDD" w:rsidP="00400DDD">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lastRenderedPageBreak/>
        <w:t xml:space="preserve">5) </w:t>
      </w:r>
      <w:r w:rsidR="00127F0A" w:rsidRPr="00690BF2">
        <w:rPr>
          <w:rFonts w:asciiTheme="majorBidi" w:eastAsia="Times New Roman" w:hAnsiTheme="majorBidi" w:cstheme="majorBidi"/>
          <w:color w:val="000000"/>
          <w:sz w:val="24"/>
          <w:szCs w:val="24"/>
          <w:lang w:val="ro-MD"/>
        </w:rPr>
        <w:t xml:space="preserve">raportează </w:t>
      </w:r>
      <w:r w:rsidR="00797311" w:rsidRPr="00690BF2">
        <w:rPr>
          <w:rFonts w:asciiTheme="majorBidi" w:eastAsia="Times New Roman" w:hAnsiTheme="majorBidi" w:cstheme="majorBidi"/>
          <w:color w:val="000000"/>
          <w:sz w:val="24"/>
          <w:szCs w:val="24"/>
          <w:lang w:val="ro-MD"/>
        </w:rPr>
        <w:t xml:space="preserve">administratorului local, </w:t>
      </w:r>
      <w:r w:rsidR="00127F0A" w:rsidRPr="00690BF2">
        <w:rPr>
          <w:rFonts w:asciiTheme="majorBidi" w:eastAsia="Times New Roman" w:hAnsiTheme="majorBidi" w:cstheme="majorBidi"/>
          <w:color w:val="000000"/>
          <w:sz w:val="24"/>
          <w:szCs w:val="24"/>
          <w:lang w:val="ro-MD"/>
        </w:rPr>
        <w:t xml:space="preserve">sau </w:t>
      </w:r>
      <w:r w:rsidR="00127F0A" w:rsidRPr="00690BF2">
        <w:rPr>
          <w:rFonts w:asciiTheme="majorBidi" w:eastAsia="Times New Roman" w:hAnsiTheme="majorBidi" w:cstheme="majorBidi"/>
          <w:sz w:val="24"/>
          <w:szCs w:val="24"/>
          <w:lang w:val="ro-MD"/>
        </w:rPr>
        <w:t>administratorului</w:t>
      </w:r>
      <w:r w:rsidR="00127F0A" w:rsidRPr="00690BF2">
        <w:rPr>
          <w:rFonts w:asciiTheme="majorBidi" w:eastAsia="Times New Roman" w:hAnsiTheme="majorBidi" w:cstheme="majorBidi"/>
          <w:color w:val="000000"/>
          <w:sz w:val="24"/>
          <w:szCs w:val="24"/>
          <w:lang w:val="ro-MD"/>
        </w:rPr>
        <w:t xml:space="preserve"> tehnic problemele de </w:t>
      </w:r>
      <w:r w:rsidR="00797311" w:rsidRPr="00690BF2">
        <w:rPr>
          <w:rFonts w:asciiTheme="majorBidi" w:eastAsia="Times New Roman" w:hAnsiTheme="majorBidi" w:cstheme="majorBidi"/>
          <w:color w:val="000000"/>
          <w:sz w:val="24"/>
          <w:szCs w:val="24"/>
          <w:lang w:val="ro-MD"/>
        </w:rPr>
        <w:t>sistem depistate</w:t>
      </w:r>
      <w:r w:rsidR="00127F0A" w:rsidRPr="00690BF2">
        <w:rPr>
          <w:rFonts w:asciiTheme="majorBidi" w:eastAsia="Times New Roman" w:hAnsiTheme="majorBidi" w:cstheme="majorBidi"/>
          <w:color w:val="000000"/>
          <w:sz w:val="24"/>
          <w:szCs w:val="24"/>
          <w:lang w:val="ro-MD"/>
        </w:rPr>
        <w:t xml:space="preserve"> în </w:t>
      </w:r>
      <w:r w:rsidR="00797311" w:rsidRPr="00690BF2">
        <w:rPr>
          <w:rFonts w:asciiTheme="majorBidi" w:eastAsia="Times New Roman" w:hAnsiTheme="majorBidi" w:cstheme="majorBidi"/>
          <w:color w:val="000000"/>
          <w:sz w:val="24"/>
          <w:szCs w:val="24"/>
          <w:lang w:val="ro-MD"/>
        </w:rPr>
        <w:t xml:space="preserve">timpul </w:t>
      </w:r>
      <w:r w:rsidR="00127F0A" w:rsidRPr="00690BF2">
        <w:rPr>
          <w:rFonts w:asciiTheme="majorBidi" w:eastAsia="Times New Roman" w:hAnsiTheme="majorBidi" w:cstheme="majorBidi"/>
          <w:color w:val="000000"/>
          <w:sz w:val="24"/>
          <w:szCs w:val="24"/>
          <w:lang w:val="ro-MD"/>
        </w:rPr>
        <w:t>utiliz</w:t>
      </w:r>
      <w:r w:rsidR="00797311" w:rsidRPr="00690BF2">
        <w:rPr>
          <w:rFonts w:asciiTheme="majorBidi" w:eastAsia="Times New Roman" w:hAnsiTheme="majorBidi" w:cstheme="majorBidi"/>
          <w:color w:val="000000"/>
          <w:sz w:val="24"/>
          <w:szCs w:val="24"/>
          <w:lang w:val="ro-MD"/>
        </w:rPr>
        <w:t>ă</w:t>
      </w:r>
      <w:r w:rsidR="00127F0A" w:rsidRPr="00690BF2">
        <w:rPr>
          <w:rFonts w:asciiTheme="majorBidi" w:eastAsia="Times New Roman" w:hAnsiTheme="majorBidi" w:cstheme="majorBidi"/>
          <w:color w:val="000000"/>
          <w:sz w:val="24"/>
          <w:szCs w:val="24"/>
          <w:lang w:val="ro-MD"/>
        </w:rPr>
        <w:t>r</w:t>
      </w:r>
      <w:r w:rsidR="00797311" w:rsidRPr="00690BF2">
        <w:rPr>
          <w:rFonts w:asciiTheme="majorBidi" w:eastAsia="Times New Roman" w:hAnsiTheme="majorBidi" w:cstheme="majorBidi"/>
          <w:color w:val="000000"/>
          <w:sz w:val="24"/>
          <w:szCs w:val="24"/>
          <w:lang w:val="ro-MD"/>
        </w:rPr>
        <w:t>ii</w:t>
      </w:r>
      <w:r w:rsidR="00127F0A" w:rsidRPr="00690BF2">
        <w:rPr>
          <w:rFonts w:asciiTheme="majorBidi" w:eastAsia="Times New Roman" w:hAnsiTheme="majorBidi" w:cstheme="majorBidi"/>
          <w:color w:val="000000"/>
          <w:sz w:val="24"/>
          <w:szCs w:val="24"/>
          <w:lang w:val="ro-MD"/>
        </w:rPr>
        <w:t xml:space="preserve"> SI</w:t>
      </w:r>
      <w:r w:rsidR="00797311"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44E3832B" w14:textId="52904D6F" w:rsidR="00165C3B" w:rsidRPr="00690BF2" w:rsidRDefault="00400DDD" w:rsidP="00400DDD">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6) </w:t>
      </w:r>
      <w:r w:rsidR="00127F0A" w:rsidRPr="00690BF2">
        <w:rPr>
          <w:rFonts w:asciiTheme="majorBidi" w:eastAsia="Times New Roman" w:hAnsiTheme="majorBidi" w:cstheme="majorBidi"/>
          <w:color w:val="000000"/>
          <w:sz w:val="24"/>
          <w:szCs w:val="24"/>
          <w:lang w:val="ro-MD"/>
        </w:rPr>
        <w:t>înaintează propuneri de îmbunătățire și dezvoltare a SI</w:t>
      </w:r>
      <w:r w:rsidR="00797311"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 participă în grupurile de lucru organizate în scopul dezvoltării SI</w:t>
      </w:r>
      <w:r w:rsidR="00797311" w:rsidRPr="00690BF2">
        <w:rPr>
          <w:rFonts w:asciiTheme="majorBidi" w:eastAsia="Times New Roman" w:hAnsiTheme="majorBidi" w:cstheme="majorBidi"/>
          <w:color w:val="000000"/>
          <w:sz w:val="24"/>
          <w:szCs w:val="24"/>
          <w:lang w:val="ro-MD"/>
        </w:rPr>
        <w:t>T</w:t>
      </w:r>
      <w:r w:rsidR="00165C3B" w:rsidRPr="00690BF2">
        <w:rPr>
          <w:rFonts w:asciiTheme="majorBidi" w:eastAsia="Times New Roman" w:hAnsiTheme="majorBidi" w:cstheme="majorBidi"/>
          <w:color w:val="000000"/>
          <w:sz w:val="24"/>
          <w:szCs w:val="24"/>
          <w:lang w:val="ro-MD"/>
        </w:rPr>
        <w:t>.</w:t>
      </w:r>
    </w:p>
    <w:p w14:paraId="12FC5BB3" w14:textId="65D6A592" w:rsidR="00165C3B" w:rsidRPr="00690BF2" w:rsidRDefault="008338FF"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imes New Roman" w:eastAsia="Times New Roman" w:hAnsi="Times New Roman" w:cs="Times New Roman"/>
          <w:kern w:val="0"/>
          <w:sz w:val="24"/>
          <w:szCs w:val="24"/>
          <w:lang w:val="ro-MD"/>
          <w14:ligatures w14:val="none"/>
        </w:rPr>
        <w:t xml:space="preserve">19. </w:t>
      </w:r>
      <w:r w:rsidR="00DD4CA6" w:rsidRPr="00690BF2">
        <w:rPr>
          <w:rFonts w:ascii="Times New Roman" w:eastAsia="Times New Roman" w:hAnsi="Times New Roman" w:cs="Times New Roman"/>
          <w:kern w:val="0"/>
          <w:sz w:val="24"/>
          <w:szCs w:val="24"/>
          <w:lang w:val="ro-MD"/>
          <w14:ligatures w14:val="none"/>
        </w:rPr>
        <w:t xml:space="preserve">Prestatorii autorizați </w:t>
      </w:r>
      <w:r w:rsidR="007F774D" w:rsidRPr="00690BF2">
        <w:rPr>
          <w:rFonts w:ascii="Times New Roman" w:eastAsia="Times New Roman" w:hAnsi="Times New Roman" w:cs="Times New Roman"/>
          <w:kern w:val="0"/>
          <w:sz w:val="24"/>
          <w:szCs w:val="24"/>
          <w:lang w:val="ro-MD"/>
          <w14:ligatures w14:val="none"/>
        </w:rPr>
        <w:t>pentru desfășurarea activităților în domeniul transplantului vor prezenta administratorului local</w:t>
      </w:r>
      <w:r w:rsidR="00400DDD" w:rsidRPr="00690BF2">
        <w:rPr>
          <w:rFonts w:ascii="Times New Roman" w:eastAsia="Times New Roman" w:hAnsi="Times New Roman" w:cs="Times New Roman"/>
          <w:kern w:val="0"/>
          <w:sz w:val="24"/>
          <w:szCs w:val="24"/>
          <w:lang w:val="ro-MD"/>
          <w14:ligatures w14:val="none"/>
        </w:rPr>
        <w:t xml:space="preserve"> </w:t>
      </w:r>
      <w:r w:rsidR="007F774D" w:rsidRPr="00690BF2">
        <w:rPr>
          <w:rFonts w:asciiTheme="majorBidi" w:eastAsia="Times New Roman" w:hAnsiTheme="majorBidi" w:cstheme="majorBidi"/>
          <w:sz w:val="24"/>
          <w:szCs w:val="24"/>
          <w:lang w:val="ro-MD"/>
        </w:rPr>
        <w:t>date</w:t>
      </w:r>
      <w:r w:rsidRPr="00690BF2">
        <w:rPr>
          <w:rFonts w:asciiTheme="majorBidi" w:eastAsia="Times New Roman" w:hAnsiTheme="majorBidi" w:cstheme="majorBidi"/>
          <w:sz w:val="24"/>
          <w:szCs w:val="24"/>
          <w:lang w:val="ro-MD"/>
        </w:rPr>
        <w:t>le</w:t>
      </w:r>
      <w:r w:rsidR="007F774D" w:rsidRPr="00690BF2">
        <w:rPr>
          <w:rFonts w:asciiTheme="majorBidi" w:eastAsia="Times New Roman" w:hAnsiTheme="majorBidi" w:cstheme="majorBidi"/>
          <w:sz w:val="24"/>
          <w:szCs w:val="24"/>
          <w:lang w:val="ro-MD"/>
        </w:rPr>
        <w:t xml:space="preserve"> cu privire la </w:t>
      </w:r>
      <w:r w:rsidR="00127F0A" w:rsidRPr="00690BF2">
        <w:rPr>
          <w:rFonts w:asciiTheme="majorBidi" w:eastAsia="Times New Roman" w:hAnsiTheme="majorBidi" w:cstheme="majorBidi"/>
          <w:sz w:val="24"/>
          <w:szCs w:val="24"/>
          <w:lang w:val="ro-MD"/>
        </w:rPr>
        <w:t>numărul, numele, prenumele</w:t>
      </w:r>
      <w:r w:rsidR="00165C3B" w:rsidRPr="00690BF2">
        <w:rPr>
          <w:rFonts w:asciiTheme="majorBidi" w:eastAsia="Times New Roman" w:hAnsiTheme="majorBidi" w:cstheme="majorBidi"/>
          <w:sz w:val="24"/>
          <w:szCs w:val="24"/>
          <w:lang w:val="ro-MD"/>
        </w:rPr>
        <w:t>, IDNP-ul</w:t>
      </w:r>
      <w:r w:rsidR="00127F0A" w:rsidRPr="00690BF2">
        <w:rPr>
          <w:rFonts w:asciiTheme="majorBidi" w:eastAsia="Times New Roman" w:hAnsiTheme="majorBidi" w:cstheme="majorBidi"/>
          <w:sz w:val="24"/>
          <w:szCs w:val="24"/>
          <w:lang w:val="ro-MD"/>
        </w:rPr>
        <w:t xml:space="preserve"> angajaților acestora </w:t>
      </w:r>
      <w:r w:rsidRPr="00690BF2">
        <w:rPr>
          <w:rFonts w:asciiTheme="majorBidi" w:eastAsia="Times New Roman" w:hAnsiTheme="majorBidi" w:cstheme="majorBidi"/>
          <w:sz w:val="24"/>
          <w:szCs w:val="24"/>
          <w:lang w:val="ro-MD"/>
        </w:rPr>
        <w:t xml:space="preserve">pentru a obține statutul </w:t>
      </w:r>
      <w:r w:rsidR="00127F0A" w:rsidRPr="00690BF2">
        <w:rPr>
          <w:rFonts w:asciiTheme="majorBidi" w:eastAsia="Times New Roman" w:hAnsiTheme="majorBidi" w:cstheme="majorBidi"/>
          <w:sz w:val="24"/>
          <w:szCs w:val="24"/>
          <w:lang w:val="ro-MD"/>
        </w:rPr>
        <w:t xml:space="preserve">de </w:t>
      </w:r>
      <w:r w:rsidR="00004B1C" w:rsidRPr="00690BF2">
        <w:rPr>
          <w:rFonts w:asciiTheme="majorBidi" w:eastAsia="Times New Roman" w:hAnsiTheme="majorBidi" w:cstheme="majorBidi"/>
          <w:sz w:val="24"/>
          <w:szCs w:val="24"/>
          <w:lang w:val="ro-MD"/>
        </w:rPr>
        <w:t>registrator</w:t>
      </w:r>
      <w:r w:rsidR="00127F0A" w:rsidRPr="00690BF2">
        <w:rPr>
          <w:rFonts w:asciiTheme="majorBidi" w:eastAsia="Times New Roman" w:hAnsiTheme="majorBidi" w:cstheme="majorBidi"/>
          <w:sz w:val="24"/>
          <w:szCs w:val="24"/>
          <w:lang w:val="ro-MD"/>
        </w:rPr>
        <w:t xml:space="preserve"> </w:t>
      </w:r>
      <w:r w:rsidR="00004B1C" w:rsidRPr="00690BF2">
        <w:rPr>
          <w:rFonts w:asciiTheme="majorBidi" w:eastAsia="Times New Roman" w:hAnsiTheme="majorBidi" w:cstheme="majorBidi"/>
          <w:sz w:val="24"/>
          <w:szCs w:val="24"/>
          <w:lang w:val="ro-MD"/>
        </w:rPr>
        <w:t xml:space="preserve">și după caz utilizator </w:t>
      </w:r>
      <w:r w:rsidR="00127F0A" w:rsidRPr="00690BF2">
        <w:rPr>
          <w:rFonts w:asciiTheme="majorBidi" w:eastAsia="Times New Roman" w:hAnsiTheme="majorBidi" w:cstheme="majorBidi"/>
          <w:sz w:val="24"/>
          <w:szCs w:val="24"/>
          <w:lang w:val="ro-MD"/>
        </w:rPr>
        <w:t>în SI</w:t>
      </w:r>
      <w:r w:rsidR="00797311" w:rsidRPr="00690BF2">
        <w:rPr>
          <w:rFonts w:asciiTheme="majorBidi" w:eastAsia="Times New Roman" w:hAnsiTheme="majorBidi" w:cstheme="majorBidi"/>
          <w:sz w:val="24"/>
          <w:szCs w:val="24"/>
          <w:lang w:val="ro-MD"/>
        </w:rPr>
        <w:t>T</w:t>
      </w:r>
      <w:r w:rsidR="00127F0A" w:rsidRPr="00690BF2">
        <w:rPr>
          <w:rFonts w:asciiTheme="majorBidi" w:eastAsia="Times New Roman" w:hAnsiTheme="majorBidi" w:cstheme="majorBidi"/>
          <w:sz w:val="24"/>
          <w:szCs w:val="24"/>
          <w:lang w:val="ro-MD"/>
        </w:rPr>
        <w:t>.</w:t>
      </w:r>
    </w:p>
    <w:p w14:paraId="43F6E005" w14:textId="7ABBD5E9" w:rsidR="00127F0A" w:rsidRPr="00690BF2" w:rsidRDefault="008338FF"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 xml:space="preserve">20. </w:t>
      </w:r>
      <w:r w:rsidR="00127F0A" w:rsidRPr="00690BF2">
        <w:rPr>
          <w:rFonts w:asciiTheme="majorBidi" w:eastAsia="Times New Roman" w:hAnsiTheme="majorBidi" w:cstheme="majorBidi"/>
          <w:color w:val="000000"/>
          <w:sz w:val="24"/>
          <w:szCs w:val="24"/>
          <w:lang w:val="ro-MD"/>
        </w:rPr>
        <w:t>Registratorii SI</w:t>
      </w:r>
      <w:r w:rsidR="00797311"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 xml:space="preserve"> au următoarele drepturi:</w:t>
      </w:r>
    </w:p>
    <w:p w14:paraId="70FD039E" w14:textId="7896626F" w:rsidR="00127F0A" w:rsidRPr="00690BF2" w:rsidRDefault="008338FF" w:rsidP="008338FF">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127F0A" w:rsidRPr="00690BF2">
        <w:rPr>
          <w:rFonts w:asciiTheme="majorBidi" w:eastAsia="Times New Roman" w:hAnsiTheme="majorBidi" w:cstheme="majorBidi"/>
          <w:color w:val="000000"/>
          <w:sz w:val="24"/>
          <w:szCs w:val="24"/>
          <w:lang w:val="ro-MD"/>
        </w:rPr>
        <w:t>să participe la dezvoltarea, îmbunătățirea SI</w:t>
      </w:r>
      <w:r w:rsidR="00797311"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3580C281" w14:textId="21E5C04E" w:rsidR="00127F0A" w:rsidRPr="00690BF2" w:rsidRDefault="008338FF" w:rsidP="008338FF">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127F0A" w:rsidRPr="00690BF2">
        <w:rPr>
          <w:rFonts w:asciiTheme="majorBidi" w:eastAsia="Times New Roman" w:hAnsiTheme="majorBidi" w:cstheme="majorBidi"/>
          <w:color w:val="000000"/>
          <w:sz w:val="24"/>
          <w:szCs w:val="24"/>
          <w:lang w:val="ro-MD"/>
        </w:rPr>
        <w:t>să prezinte propuneri cu privire la inițierea modificărilor actelor normative care reglementează funcționarea SI</w:t>
      </w:r>
      <w:r w:rsidR="00196CDD"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27B29D51" w14:textId="6CDF2494" w:rsidR="00127F0A" w:rsidRPr="00690BF2" w:rsidRDefault="008338FF" w:rsidP="008338FF">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127F0A" w:rsidRPr="00690BF2">
        <w:rPr>
          <w:rFonts w:asciiTheme="majorBidi" w:eastAsia="Times New Roman" w:hAnsiTheme="majorBidi" w:cstheme="majorBidi"/>
          <w:color w:val="000000"/>
          <w:sz w:val="24"/>
          <w:szCs w:val="24"/>
          <w:lang w:val="ro-MD"/>
        </w:rPr>
        <w:t>să solicite și să primească informația statistică cu privirile la înregistrările din sistem;</w:t>
      </w:r>
    </w:p>
    <w:p w14:paraId="264AE777" w14:textId="13DEC8E7" w:rsidR="0061300D" w:rsidRPr="00690BF2" w:rsidRDefault="008338FF" w:rsidP="008338FF">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4) </w:t>
      </w:r>
      <w:r w:rsidR="00127F0A" w:rsidRPr="00690BF2">
        <w:rPr>
          <w:rFonts w:asciiTheme="majorBidi" w:eastAsia="Times New Roman" w:hAnsiTheme="majorBidi" w:cstheme="majorBidi"/>
          <w:color w:val="000000"/>
          <w:sz w:val="24"/>
          <w:szCs w:val="24"/>
          <w:lang w:val="ro-MD"/>
        </w:rPr>
        <w:t>să prezinte propuneri privind perfecționarea și eficientizarea SI</w:t>
      </w:r>
      <w:r w:rsidR="00196CDD"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362DFCE1" w14:textId="2154EC72" w:rsidR="0061300D" w:rsidRPr="00690BF2" w:rsidRDefault="008338FF" w:rsidP="0061300D">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21</w:t>
      </w:r>
      <w:r w:rsidR="0061300D" w:rsidRPr="00690BF2">
        <w:rPr>
          <w:rFonts w:asciiTheme="majorBidi" w:eastAsia="Times New Roman" w:hAnsiTheme="majorBidi" w:cstheme="majorBidi"/>
          <w:color w:val="000000"/>
          <w:sz w:val="24"/>
          <w:szCs w:val="24"/>
          <w:lang w:val="ro-MD"/>
        </w:rPr>
        <w:t>. Utilizatorii SIT sunt persoanele din cadrul prestatorilor autorizați cu drept de vizualizare a datelor medicale.</w:t>
      </w:r>
    </w:p>
    <w:p w14:paraId="244CBEB7" w14:textId="4A6B412A" w:rsidR="00127F0A" w:rsidRPr="00690BF2" w:rsidRDefault="00782761"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sz w:val="24"/>
          <w:szCs w:val="24"/>
          <w:lang w:val="ro-MD"/>
        </w:rPr>
        <w:t>2</w:t>
      </w:r>
      <w:r w:rsidR="00772F3E" w:rsidRPr="00690BF2">
        <w:rPr>
          <w:rFonts w:asciiTheme="majorBidi" w:eastAsia="Times New Roman" w:hAnsiTheme="majorBidi" w:cstheme="majorBidi"/>
          <w:sz w:val="24"/>
          <w:szCs w:val="24"/>
          <w:lang w:val="ro-MD"/>
        </w:rPr>
        <w:t>2</w:t>
      </w:r>
      <w:r w:rsidRPr="00690BF2">
        <w:rPr>
          <w:rFonts w:asciiTheme="majorBidi" w:eastAsia="Times New Roman" w:hAnsiTheme="majorBidi" w:cstheme="majorBidi"/>
          <w:sz w:val="24"/>
          <w:szCs w:val="24"/>
          <w:lang w:val="ro-MD"/>
        </w:rPr>
        <w:t xml:space="preserve">. </w:t>
      </w:r>
      <w:r w:rsidR="00127F0A" w:rsidRPr="00690BF2">
        <w:rPr>
          <w:rFonts w:asciiTheme="majorBidi" w:eastAsia="Times New Roman" w:hAnsiTheme="majorBidi" w:cstheme="majorBidi"/>
          <w:sz w:val="24"/>
          <w:szCs w:val="24"/>
          <w:lang w:val="ro-MD"/>
        </w:rPr>
        <w:t>Utilizatorii SI</w:t>
      </w:r>
      <w:r w:rsidR="00196CDD" w:rsidRPr="00690BF2">
        <w:rPr>
          <w:rFonts w:asciiTheme="majorBidi" w:eastAsia="Times New Roman" w:hAnsiTheme="majorBidi" w:cstheme="majorBidi"/>
          <w:sz w:val="24"/>
          <w:szCs w:val="24"/>
          <w:lang w:val="ro-MD"/>
        </w:rPr>
        <w:t>T</w:t>
      </w:r>
      <w:r w:rsidR="00127F0A" w:rsidRPr="00690BF2">
        <w:rPr>
          <w:rFonts w:asciiTheme="majorBidi" w:eastAsia="Times New Roman" w:hAnsiTheme="majorBidi" w:cstheme="majorBidi"/>
          <w:sz w:val="24"/>
          <w:szCs w:val="24"/>
          <w:lang w:val="ro-MD"/>
        </w:rPr>
        <w:t xml:space="preserve"> </w:t>
      </w:r>
      <w:r w:rsidR="004B768A" w:rsidRPr="00690BF2">
        <w:rPr>
          <w:rFonts w:asciiTheme="majorBidi" w:eastAsia="Times New Roman" w:hAnsiTheme="majorBidi" w:cstheme="majorBidi"/>
          <w:sz w:val="24"/>
          <w:szCs w:val="24"/>
          <w:lang w:val="ro-MD"/>
        </w:rPr>
        <w:t>au urmă</w:t>
      </w:r>
      <w:r w:rsidR="005838CF" w:rsidRPr="00690BF2">
        <w:rPr>
          <w:rFonts w:asciiTheme="majorBidi" w:eastAsia="Times New Roman" w:hAnsiTheme="majorBidi" w:cstheme="majorBidi"/>
          <w:sz w:val="24"/>
          <w:szCs w:val="24"/>
          <w:lang w:val="ro-MD"/>
        </w:rPr>
        <w:t>toarele atribu</w:t>
      </w:r>
      <w:r w:rsidR="004C305F" w:rsidRPr="00690BF2">
        <w:rPr>
          <w:rFonts w:asciiTheme="majorBidi" w:eastAsia="Times New Roman" w:hAnsiTheme="majorBidi" w:cstheme="majorBidi"/>
          <w:sz w:val="24"/>
          <w:szCs w:val="24"/>
          <w:lang w:val="ro-MD"/>
        </w:rPr>
        <w:t>ț</w:t>
      </w:r>
      <w:r w:rsidR="005838CF" w:rsidRPr="00690BF2">
        <w:rPr>
          <w:rFonts w:asciiTheme="majorBidi" w:eastAsia="Times New Roman" w:hAnsiTheme="majorBidi" w:cstheme="majorBidi"/>
          <w:sz w:val="24"/>
          <w:szCs w:val="24"/>
          <w:lang w:val="ro-MD"/>
        </w:rPr>
        <w:t>ii</w:t>
      </w:r>
      <w:r w:rsidR="00127F0A" w:rsidRPr="00690BF2">
        <w:rPr>
          <w:rFonts w:asciiTheme="majorBidi" w:eastAsia="Times New Roman" w:hAnsiTheme="majorBidi" w:cstheme="majorBidi"/>
          <w:sz w:val="24"/>
          <w:szCs w:val="24"/>
          <w:lang w:val="ro-MD"/>
        </w:rPr>
        <w:t>:</w:t>
      </w:r>
    </w:p>
    <w:p w14:paraId="2F3D255C" w14:textId="6B4ECCB8" w:rsidR="00127F0A" w:rsidRPr="00690BF2" w:rsidRDefault="00782761" w:rsidP="00782761">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127F0A" w:rsidRPr="00690BF2">
        <w:rPr>
          <w:rFonts w:asciiTheme="majorBidi" w:eastAsia="Times New Roman" w:hAnsiTheme="majorBidi" w:cstheme="majorBidi"/>
          <w:color w:val="000000"/>
          <w:sz w:val="24"/>
          <w:szCs w:val="24"/>
          <w:lang w:val="ro-MD"/>
        </w:rPr>
        <w:t>să utilizeze datele din SI</w:t>
      </w:r>
      <w:r w:rsidR="00196CDD" w:rsidRPr="00690BF2">
        <w:rPr>
          <w:rFonts w:asciiTheme="majorBidi" w:eastAsia="Times New Roman" w:hAnsiTheme="majorBidi" w:cstheme="majorBidi"/>
          <w:color w:val="000000"/>
          <w:sz w:val="24"/>
          <w:szCs w:val="24"/>
          <w:lang w:val="ro-MD"/>
        </w:rPr>
        <w:t>T</w:t>
      </w:r>
      <w:r w:rsidR="00127F0A" w:rsidRPr="00690BF2" w:rsidDel="00E14D87">
        <w:rPr>
          <w:rFonts w:asciiTheme="majorBidi" w:eastAsia="Times New Roman" w:hAnsiTheme="majorBidi" w:cstheme="majorBidi"/>
          <w:color w:val="000000"/>
          <w:sz w:val="24"/>
          <w:szCs w:val="24"/>
          <w:lang w:val="ro-MD"/>
        </w:rPr>
        <w:t xml:space="preserve"> </w:t>
      </w:r>
      <w:r w:rsidR="00127F0A" w:rsidRPr="00690BF2">
        <w:rPr>
          <w:rFonts w:asciiTheme="majorBidi" w:eastAsia="Times New Roman" w:hAnsiTheme="majorBidi" w:cstheme="majorBidi"/>
          <w:color w:val="000000"/>
          <w:sz w:val="24"/>
          <w:szCs w:val="24"/>
          <w:lang w:val="ro-MD"/>
        </w:rPr>
        <w:t>conform scopului și destinației acestora;</w:t>
      </w:r>
    </w:p>
    <w:p w14:paraId="57CEFAB6" w14:textId="398AF22C" w:rsidR="00127F0A" w:rsidRPr="00690BF2" w:rsidRDefault="00782761" w:rsidP="00782761">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127F0A" w:rsidRPr="00690BF2">
        <w:rPr>
          <w:rFonts w:asciiTheme="majorBidi" w:eastAsia="Times New Roman" w:hAnsiTheme="majorBidi" w:cstheme="majorBidi"/>
          <w:color w:val="000000"/>
          <w:sz w:val="24"/>
          <w:szCs w:val="24"/>
          <w:lang w:val="ro-MD"/>
        </w:rPr>
        <w:t>să asigure securitatea și confidențialitatea informației vizualizate sau prelucrate în SI</w:t>
      </w:r>
      <w:r w:rsidR="00196CDD"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3A74EC1D" w14:textId="0780B36C" w:rsidR="00127F0A" w:rsidRPr="00690BF2" w:rsidRDefault="00782761" w:rsidP="0078276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127F0A" w:rsidRPr="00690BF2">
        <w:rPr>
          <w:rFonts w:asciiTheme="majorBidi" w:eastAsia="Times New Roman" w:hAnsiTheme="majorBidi" w:cstheme="majorBidi"/>
          <w:color w:val="000000"/>
          <w:sz w:val="24"/>
          <w:szCs w:val="24"/>
          <w:lang w:val="ro-MD"/>
        </w:rPr>
        <w:t xml:space="preserve">să înștiințeze imediat, </w:t>
      </w:r>
      <w:r w:rsidR="00196CDD" w:rsidRPr="00690BF2">
        <w:rPr>
          <w:rFonts w:asciiTheme="majorBidi" w:eastAsia="Times New Roman" w:hAnsiTheme="majorBidi" w:cstheme="majorBidi"/>
          <w:color w:val="000000"/>
          <w:sz w:val="24"/>
          <w:szCs w:val="24"/>
          <w:lang w:val="ro-MD"/>
        </w:rPr>
        <w:t xml:space="preserve">administratorul local </w:t>
      </w:r>
      <w:r w:rsidR="00127F0A" w:rsidRPr="00690BF2">
        <w:rPr>
          <w:rFonts w:asciiTheme="majorBidi" w:eastAsia="Times New Roman" w:hAnsiTheme="majorBidi" w:cstheme="majorBidi"/>
          <w:color w:val="000000"/>
          <w:sz w:val="24"/>
          <w:szCs w:val="24"/>
          <w:lang w:val="ro-MD"/>
        </w:rPr>
        <w:t>al SI</w:t>
      </w:r>
      <w:r w:rsidR="00196CDD"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 xml:space="preserve"> despre cazurile de încălcare a securității informaționale a SI</w:t>
      </w:r>
      <w:r w:rsidR="00196CDD"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77D5A8FA" w14:textId="3997176F" w:rsidR="00165C3B" w:rsidRPr="00690BF2" w:rsidRDefault="00782761" w:rsidP="0078276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4) </w:t>
      </w:r>
      <w:r w:rsidR="00127F0A" w:rsidRPr="00690BF2">
        <w:rPr>
          <w:rFonts w:asciiTheme="majorBidi" w:eastAsia="Times New Roman" w:hAnsiTheme="majorBidi" w:cstheme="majorBidi"/>
          <w:color w:val="000000"/>
          <w:sz w:val="24"/>
          <w:szCs w:val="24"/>
          <w:lang w:val="ro-MD"/>
        </w:rPr>
        <w:t>să informeze posesorul SI</w:t>
      </w:r>
      <w:r w:rsidR="00196CDD"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 xml:space="preserve"> cu privire la orice situație, inclusiv de forță majoră, apărută, care ar putea afecta buna funcționare a SI</w:t>
      </w:r>
      <w:r w:rsidR="00196CDD"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479F23C4" w14:textId="652EC552" w:rsidR="00127F0A" w:rsidRPr="00690BF2" w:rsidRDefault="00782761"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2</w:t>
      </w:r>
      <w:r w:rsidR="00772F3E" w:rsidRPr="00690BF2">
        <w:rPr>
          <w:rFonts w:asciiTheme="majorBidi" w:eastAsia="Times New Roman" w:hAnsiTheme="majorBidi" w:cstheme="majorBidi"/>
          <w:color w:val="000000"/>
          <w:sz w:val="24"/>
          <w:szCs w:val="24"/>
          <w:lang w:val="ro-MD"/>
        </w:rPr>
        <w:t>3</w:t>
      </w:r>
      <w:r w:rsidRPr="00690BF2">
        <w:rPr>
          <w:rFonts w:asciiTheme="majorBidi" w:eastAsia="Times New Roman" w:hAnsiTheme="majorBidi" w:cstheme="majorBidi"/>
          <w:color w:val="000000"/>
          <w:sz w:val="24"/>
          <w:szCs w:val="24"/>
          <w:lang w:val="ro-MD"/>
        </w:rPr>
        <w:t xml:space="preserve">. </w:t>
      </w:r>
      <w:r w:rsidR="00127F0A" w:rsidRPr="00690BF2">
        <w:rPr>
          <w:rFonts w:asciiTheme="majorBidi" w:eastAsia="Times New Roman" w:hAnsiTheme="majorBidi" w:cstheme="majorBidi"/>
          <w:color w:val="000000"/>
          <w:sz w:val="24"/>
          <w:szCs w:val="24"/>
          <w:lang w:val="ro-MD"/>
        </w:rPr>
        <w:t>Utilizatorii SI</w:t>
      </w:r>
      <w:r w:rsidR="00196CDD" w:rsidRPr="00690BF2">
        <w:rPr>
          <w:rFonts w:asciiTheme="majorBidi" w:eastAsia="Times New Roman" w:hAnsiTheme="majorBidi" w:cstheme="majorBidi"/>
          <w:color w:val="000000"/>
          <w:sz w:val="24"/>
          <w:szCs w:val="24"/>
          <w:lang w:val="ro-MD"/>
        </w:rPr>
        <w:t>T</w:t>
      </w:r>
      <w:r w:rsidR="0061300D" w:rsidRPr="00690BF2">
        <w:rPr>
          <w:rFonts w:asciiTheme="majorBidi" w:eastAsia="Times New Roman" w:hAnsiTheme="majorBidi" w:cstheme="majorBidi"/>
          <w:color w:val="000000"/>
          <w:sz w:val="24"/>
          <w:szCs w:val="24"/>
          <w:lang w:val="ro-MD"/>
        </w:rPr>
        <w:t xml:space="preserve"> </w:t>
      </w:r>
      <w:r w:rsidR="00127F0A" w:rsidRPr="00690BF2">
        <w:rPr>
          <w:rFonts w:asciiTheme="majorBidi" w:eastAsia="Times New Roman" w:hAnsiTheme="majorBidi" w:cstheme="majorBidi"/>
          <w:color w:val="000000"/>
          <w:sz w:val="24"/>
          <w:szCs w:val="24"/>
          <w:lang w:val="ro-MD"/>
        </w:rPr>
        <w:t>au următoarele drepturi:</w:t>
      </w:r>
    </w:p>
    <w:p w14:paraId="3F2BED92" w14:textId="5C2B527B" w:rsidR="00127F0A" w:rsidRPr="00690BF2" w:rsidRDefault="00782761" w:rsidP="00782761">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127F0A" w:rsidRPr="00690BF2">
        <w:rPr>
          <w:rFonts w:asciiTheme="majorBidi" w:eastAsia="Times New Roman" w:hAnsiTheme="majorBidi" w:cstheme="majorBidi"/>
          <w:color w:val="000000"/>
          <w:sz w:val="24"/>
          <w:szCs w:val="24"/>
          <w:lang w:val="ro-MD"/>
        </w:rPr>
        <w:t>să participe la crearea, implementarea și dezvoltarea SI</w:t>
      </w:r>
      <w:r w:rsidR="00196CDD" w:rsidRPr="00690BF2">
        <w:rPr>
          <w:rFonts w:asciiTheme="majorBidi" w:eastAsia="Times New Roman" w:hAnsiTheme="majorBidi" w:cstheme="majorBidi"/>
          <w:color w:val="000000"/>
          <w:sz w:val="24"/>
          <w:szCs w:val="24"/>
          <w:lang w:val="ro-MD"/>
        </w:rPr>
        <w:t>T</w:t>
      </w:r>
      <w:r w:rsidR="00127F0A" w:rsidRPr="00690BF2">
        <w:rPr>
          <w:rFonts w:asciiTheme="majorBidi" w:eastAsia="Times New Roman" w:hAnsiTheme="majorBidi" w:cstheme="majorBidi"/>
          <w:color w:val="000000"/>
          <w:sz w:val="24"/>
          <w:szCs w:val="24"/>
          <w:lang w:val="ro-MD"/>
        </w:rPr>
        <w:t>;</w:t>
      </w:r>
    </w:p>
    <w:p w14:paraId="1345CBF0" w14:textId="3E371253" w:rsidR="00127F0A" w:rsidRPr="00690BF2" w:rsidRDefault="00782761" w:rsidP="0078276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127F0A" w:rsidRPr="00690BF2">
        <w:rPr>
          <w:rFonts w:asciiTheme="majorBidi" w:eastAsia="Times New Roman" w:hAnsiTheme="majorBidi" w:cstheme="majorBidi"/>
          <w:color w:val="000000"/>
          <w:sz w:val="24"/>
          <w:szCs w:val="24"/>
          <w:lang w:val="ro-MD"/>
        </w:rPr>
        <w:t>să prezinte propuneri cu privire la inițierea modificărilor actelor normative existente care reglementează funcționarea SI</w:t>
      </w:r>
      <w:r w:rsidR="00196CDD" w:rsidRPr="00690BF2">
        <w:rPr>
          <w:rFonts w:asciiTheme="majorBidi" w:eastAsia="Times New Roman" w:hAnsiTheme="majorBidi" w:cstheme="majorBidi"/>
          <w:color w:val="000000"/>
          <w:sz w:val="24"/>
          <w:szCs w:val="24"/>
          <w:lang w:val="ro-MD"/>
        </w:rPr>
        <w:t>Т</w:t>
      </w:r>
      <w:r w:rsidR="00127F0A" w:rsidRPr="00690BF2">
        <w:rPr>
          <w:rFonts w:asciiTheme="majorBidi" w:eastAsia="Times New Roman" w:hAnsiTheme="majorBidi" w:cstheme="majorBidi"/>
          <w:color w:val="000000"/>
          <w:sz w:val="24"/>
          <w:szCs w:val="24"/>
          <w:lang w:val="ro-MD"/>
        </w:rPr>
        <w:t>;</w:t>
      </w:r>
    </w:p>
    <w:p w14:paraId="77AD7E1E" w14:textId="3298934F" w:rsidR="00127F0A" w:rsidRPr="00690BF2" w:rsidRDefault="00782761" w:rsidP="0078276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127F0A" w:rsidRPr="00690BF2">
        <w:rPr>
          <w:rFonts w:asciiTheme="majorBidi" w:eastAsia="Times New Roman" w:hAnsiTheme="majorBidi" w:cstheme="majorBidi"/>
          <w:color w:val="000000"/>
          <w:sz w:val="24"/>
          <w:szCs w:val="24"/>
          <w:lang w:val="ro-MD"/>
        </w:rPr>
        <w:t>să acceseze, vizualizeze, utilizeze și să prelucreze informațiile din SI</w:t>
      </w:r>
      <w:r w:rsidR="006F4907" w:rsidRPr="00690BF2">
        <w:rPr>
          <w:rFonts w:asciiTheme="majorBidi" w:eastAsia="Times New Roman" w:hAnsiTheme="majorBidi" w:cstheme="majorBidi"/>
          <w:color w:val="000000"/>
          <w:sz w:val="24"/>
          <w:szCs w:val="24"/>
          <w:lang w:val="ro-MD"/>
        </w:rPr>
        <w:t>Т</w:t>
      </w:r>
      <w:r w:rsidR="00127F0A" w:rsidRPr="00690BF2">
        <w:rPr>
          <w:rFonts w:asciiTheme="majorBidi" w:eastAsia="Times New Roman" w:hAnsiTheme="majorBidi" w:cstheme="majorBidi"/>
          <w:color w:val="000000"/>
          <w:sz w:val="24"/>
          <w:szCs w:val="24"/>
          <w:lang w:val="ro-MD"/>
        </w:rPr>
        <w:t>, în conformitatea cu rolurile și drepturile stabilite;</w:t>
      </w:r>
    </w:p>
    <w:p w14:paraId="21F8633F" w14:textId="5737850B" w:rsidR="005635B0" w:rsidRDefault="00782761" w:rsidP="0078276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4) </w:t>
      </w:r>
      <w:r w:rsidR="00127F0A" w:rsidRPr="00690BF2">
        <w:rPr>
          <w:rFonts w:asciiTheme="majorBidi" w:eastAsia="Times New Roman" w:hAnsiTheme="majorBidi" w:cstheme="majorBidi"/>
          <w:color w:val="000000"/>
          <w:sz w:val="24"/>
          <w:szCs w:val="24"/>
          <w:lang w:val="ro-MD"/>
        </w:rPr>
        <w:t xml:space="preserve">să solicite și să primească de la </w:t>
      </w:r>
      <w:r w:rsidR="006F4907" w:rsidRPr="00690BF2">
        <w:rPr>
          <w:rFonts w:asciiTheme="majorBidi" w:eastAsia="Times New Roman" w:hAnsiTheme="majorBidi" w:cstheme="majorBidi"/>
          <w:color w:val="000000"/>
          <w:sz w:val="24"/>
          <w:szCs w:val="24"/>
          <w:lang w:val="ro-MD"/>
        </w:rPr>
        <w:t xml:space="preserve">administratorul local </w:t>
      </w:r>
      <w:r w:rsidR="00127F0A" w:rsidRPr="00690BF2">
        <w:rPr>
          <w:rFonts w:asciiTheme="majorBidi" w:eastAsia="Times New Roman" w:hAnsiTheme="majorBidi" w:cstheme="majorBidi"/>
          <w:color w:val="000000"/>
          <w:sz w:val="24"/>
          <w:szCs w:val="24"/>
          <w:lang w:val="ro-MD"/>
        </w:rPr>
        <w:t>al SI</w:t>
      </w:r>
      <w:r w:rsidR="006F4907" w:rsidRPr="00690BF2">
        <w:rPr>
          <w:rFonts w:asciiTheme="majorBidi" w:eastAsia="Times New Roman" w:hAnsiTheme="majorBidi" w:cstheme="majorBidi"/>
          <w:color w:val="000000"/>
          <w:sz w:val="24"/>
          <w:szCs w:val="24"/>
          <w:lang w:val="ro-MD"/>
        </w:rPr>
        <w:t>Т</w:t>
      </w:r>
      <w:r w:rsidR="00127F0A" w:rsidRPr="00690BF2">
        <w:rPr>
          <w:rFonts w:asciiTheme="majorBidi" w:eastAsia="Times New Roman" w:hAnsiTheme="majorBidi" w:cstheme="majorBidi"/>
          <w:color w:val="000000"/>
          <w:sz w:val="24"/>
          <w:szCs w:val="24"/>
          <w:lang w:val="ro-MD"/>
        </w:rPr>
        <w:t xml:space="preserve"> ajutor metodologic și practic pe probleme ce țin de funcționarea SI</w:t>
      </w:r>
      <w:r w:rsidR="006F4907" w:rsidRPr="00690BF2">
        <w:rPr>
          <w:rFonts w:asciiTheme="majorBidi" w:eastAsia="Times New Roman" w:hAnsiTheme="majorBidi" w:cstheme="majorBidi"/>
          <w:color w:val="000000"/>
          <w:sz w:val="24"/>
          <w:szCs w:val="24"/>
          <w:lang w:val="ro-MD"/>
        </w:rPr>
        <w:t>Т.</w:t>
      </w:r>
      <w:r w:rsidR="00127F0A" w:rsidRPr="00690BF2" w:rsidDel="00E14D87">
        <w:rPr>
          <w:rFonts w:asciiTheme="majorBidi" w:eastAsia="Times New Roman" w:hAnsiTheme="majorBidi" w:cstheme="majorBidi"/>
          <w:color w:val="000000"/>
          <w:sz w:val="24"/>
          <w:szCs w:val="24"/>
          <w:lang w:val="ro-MD"/>
        </w:rPr>
        <w:t xml:space="preserve"> </w:t>
      </w:r>
    </w:p>
    <w:p w14:paraId="2463C14A" w14:textId="77777777" w:rsidR="00A24270" w:rsidRPr="00690BF2" w:rsidRDefault="00A24270" w:rsidP="0078276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p>
    <w:p w14:paraId="5D77F8B4" w14:textId="7BDE36CA" w:rsidR="00F033E6" w:rsidRPr="00690BF2" w:rsidRDefault="005635B0" w:rsidP="005635B0">
      <w:pPr>
        <w:pBdr>
          <w:top w:val="nil"/>
          <w:left w:val="nil"/>
          <w:bottom w:val="nil"/>
          <w:right w:val="nil"/>
          <w:between w:val="nil"/>
        </w:pBdr>
        <w:tabs>
          <w:tab w:val="left" w:pos="720"/>
          <w:tab w:val="left" w:pos="1080"/>
        </w:tabs>
        <w:spacing w:after="0"/>
        <w:ind w:left="360"/>
        <w:jc w:val="center"/>
        <w:rPr>
          <w:rFonts w:asciiTheme="majorBidi" w:eastAsia="Times New Roman" w:hAnsiTheme="majorBidi" w:cstheme="majorBidi"/>
          <w:b/>
          <w:color w:val="000000"/>
          <w:sz w:val="24"/>
          <w:szCs w:val="24"/>
          <w:lang w:val="ro-MD"/>
        </w:rPr>
      </w:pPr>
      <w:r w:rsidRPr="00690BF2">
        <w:rPr>
          <w:rFonts w:asciiTheme="majorBidi" w:eastAsia="Times New Roman" w:hAnsiTheme="majorBidi" w:cstheme="majorBidi"/>
          <w:b/>
          <w:color w:val="000000"/>
          <w:sz w:val="24"/>
          <w:szCs w:val="24"/>
          <w:lang w:val="ro-MD"/>
        </w:rPr>
        <w:t>III. Regimul juridic de utilizare a datelor</w:t>
      </w:r>
    </w:p>
    <w:p w14:paraId="4AD70CD8" w14:textId="255FB69B" w:rsidR="00721918" w:rsidRPr="00690BF2" w:rsidRDefault="007902A2" w:rsidP="00165C3B">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color w:val="000000"/>
          <w:sz w:val="24"/>
          <w:szCs w:val="24"/>
          <w:lang w:val="ro-MD"/>
        </w:rPr>
        <w:t>2</w:t>
      </w:r>
      <w:r w:rsidR="00772F3E" w:rsidRPr="00690BF2">
        <w:rPr>
          <w:rFonts w:ascii="Times New Roman" w:eastAsia="Times New Roman" w:hAnsi="Times New Roman" w:cs="Times New Roman"/>
          <w:color w:val="000000"/>
          <w:sz w:val="24"/>
          <w:szCs w:val="24"/>
          <w:lang w:val="ro-MD"/>
        </w:rPr>
        <w:t>4</w:t>
      </w:r>
      <w:r w:rsidR="00165C3B" w:rsidRPr="00690BF2">
        <w:rPr>
          <w:rFonts w:ascii="Times New Roman" w:eastAsia="Times New Roman" w:hAnsi="Times New Roman" w:cs="Times New Roman"/>
          <w:color w:val="000000"/>
          <w:sz w:val="24"/>
          <w:szCs w:val="24"/>
          <w:lang w:val="ro-MD"/>
        </w:rPr>
        <w:t xml:space="preserve">. </w:t>
      </w:r>
      <w:r w:rsidR="00721918" w:rsidRPr="00690BF2">
        <w:rPr>
          <w:rFonts w:ascii="Times New Roman" w:eastAsia="Times New Roman" w:hAnsi="Times New Roman" w:cs="Times New Roman"/>
          <w:color w:val="000000"/>
          <w:sz w:val="24"/>
          <w:szCs w:val="24"/>
          <w:lang w:val="ro-MD"/>
        </w:rPr>
        <w:t>Dreptul de acces la datele SIT este segmentat pe unități de conținut, atribuind prerogative partajate de vizualizare, adăugare, redactare și ștergere.</w:t>
      </w:r>
    </w:p>
    <w:p w14:paraId="37149881" w14:textId="1C61FC39" w:rsidR="00721918" w:rsidRPr="00690BF2" w:rsidRDefault="007902A2" w:rsidP="00165C3B">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color w:val="000000"/>
          <w:sz w:val="24"/>
          <w:szCs w:val="24"/>
          <w:lang w:val="ro-MD"/>
        </w:rPr>
        <w:t>2</w:t>
      </w:r>
      <w:r w:rsidR="00772F3E" w:rsidRPr="00690BF2">
        <w:rPr>
          <w:rFonts w:ascii="Times New Roman" w:eastAsia="Times New Roman" w:hAnsi="Times New Roman" w:cs="Times New Roman"/>
          <w:color w:val="000000"/>
          <w:sz w:val="24"/>
          <w:szCs w:val="24"/>
          <w:lang w:val="ro-MD"/>
        </w:rPr>
        <w:t>5</w:t>
      </w:r>
      <w:r w:rsidR="00165C3B" w:rsidRPr="00690BF2">
        <w:rPr>
          <w:rFonts w:ascii="Times New Roman" w:eastAsia="Times New Roman" w:hAnsi="Times New Roman" w:cs="Times New Roman"/>
          <w:color w:val="000000"/>
          <w:sz w:val="24"/>
          <w:szCs w:val="24"/>
          <w:lang w:val="ro-MD"/>
        </w:rPr>
        <w:t xml:space="preserve">. </w:t>
      </w:r>
      <w:r w:rsidR="00721918" w:rsidRPr="00690BF2">
        <w:rPr>
          <w:rFonts w:ascii="Times New Roman" w:eastAsia="Times New Roman" w:hAnsi="Times New Roman" w:cs="Times New Roman"/>
          <w:color w:val="000000"/>
          <w:sz w:val="24"/>
          <w:szCs w:val="24"/>
          <w:lang w:val="ro-MD"/>
        </w:rPr>
        <w:t>Accesul la resursele informaționale ale SIT este segmentat pentru utilizatori interni și utilizatori externi.</w:t>
      </w:r>
    </w:p>
    <w:p w14:paraId="2C2B6521" w14:textId="3E532F3A" w:rsidR="00721918" w:rsidRPr="00690BF2" w:rsidRDefault="007902A2" w:rsidP="00165C3B">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color w:val="000000"/>
          <w:sz w:val="24"/>
          <w:szCs w:val="24"/>
          <w:lang w:val="ro-MD"/>
        </w:rPr>
        <w:t>2</w:t>
      </w:r>
      <w:r w:rsidR="00772F3E" w:rsidRPr="00690BF2">
        <w:rPr>
          <w:rFonts w:ascii="Times New Roman" w:eastAsia="Times New Roman" w:hAnsi="Times New Roman" w:cs="Times New Roman"/>
          <w:color w:val="000000"/>
          <w:sz w:val="24"/>
          <w:szCs w:val="24"/>
          <w:lang w:val="ro-MD"/>
        </w:rPr>
        <w:t>6</w:t>
      </w:r>
      <w:r w:rsidR="00165C3B" w:rsidRPr="00690BF2">
        <w:rPr>
          <w:rFonts w:ascii="Times New Roman" w:eastAsia="Times New Roman" w:hAnsi="Times New Roman" w:cs="Times New Roman"/>
          <w:color w:val="000000"/>
          <w:sz w:val="24"/>
          <w:szCs w:val="24"/>
          <w:lang w:val="ro-MD"/>
        </w:rPr>
        <w:t xml:space="preserve">. </w:t>
      </w:r>
      <w:r w:rsidR="00721918" w:rsidRPr="00690BF2">
        <w:rPr>
          <w:rFonts w:ascii="Times New Roman" w:eastAsia="Times New Roman" w:hAnsi="Times New Roman" w:cs="Times New Roman"/>
          <w:color w:val="000000"/>
          <w:sz w:val="24"/>
          <w:szCs w:val="24"/>
          <w:lang w:val="ro-MD"/>
        </w:rPr>
        <w:t xml:space="preserve">Dreptul de acces la SIT și contururile acestuia nu este unul permanent, acesta poate fi suspendat. Introducerea și/sau modificarea datelor în SIT de pe un nume de profil de utilizator străin este strict interzisă, urmând a fi considerată ca acces neautorizat. Utilizatorii urmează să se asigure că profilul de utilizator, precum și eventual, semnătura electronică sunt confidențiale. </w:t>
      </w:r>
    </w:p>
    <w:p w14:paraId="17D37BC8" w14:textId="0F173E98" w:rsidR="00721918" w:rsidRPr="00690BF2" w:rsidRDefault="007902A2" w:rsidP="00165C3B">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color w:val="000000"/>
          <w:sz w:val="24"/>
          <w:szCs w:val="24"/>
          <w:lang w:val="ro-MD"/>
        </w:rPr>
        <w:t>2</w:t>
      </w:r>
      <w:r w:rsidR="00772F3E" w:rsidRPr="00690BF2">
        <w:rPr>
          <w:rFonts w:ascii="Times New Roman" w:eastAsia="Times New Roman" w:hAnsi="Times New Roman" w:cs="Times New Roman"/>
          <w:color w:val="000000"/>
          <w:sz w:val="24"/>
          <w:szCs w:val="24"/>
          <w:lang w:val="ro-MD"/>
        </w:rPr>
        <w:t>7</w:t>
      </w:r>
      <w:r w:rsidR="00165C3B" w:rsidRPr="00690BF2">
        <w:rPr>
          <w:rFonts w:ascii="Times New Roman" w:eastAsia="Times New Roman" w:hAnsi="Times New Roman" w:cs="Times New Roman"/>
          <w:color w:val="000000"/>
          <w:sz w:val="24"/>
          <w:szCs w:val="24"/>
          <w:lang w:val="ro-MD"/>
        </w:rPr>
        <w:t xml:space="preserve">. </w:t>
      </w:r>
      <w:r w:rsidR="00721918" w:rsidRPr="00690BF2">
        <w:rPr>
          <w:rFonts w:ascii="Times New Roman" w:eastAsia="Times New Roman" w:hAnsi="Times New Roman" w:cs="Times New Roman"/>
          <w:color w:val="000000"/>
          <w:sz w:val="24"/>
          <w:szCs w:val="24"/>
          <w:lang w:val="ro-MD"/>
        </w:rPr>
        <w:t>Suspendarea dreptului de acces la SIT și/sau contururile acestuia se efectuează prin înaintarea cererii/demersului către posesor, și/sau în una din următoarele situații:</w:t>
      </w:r>
    </w:p>
    <w:p w14:paraId="27406480" w14:textId="7B4F1DC5" w:rsidR="00721918" w:rsidRPr="00690BF2" w:rsidRDefault="00701229" w:rsidP="00701229">
      <w:pPr>
        <w:pBdr>
          <w:top w:val="nil"/>
          <w:left w:val="nil"/>
          <w:bottom w:val="nil"/>
          <w:right w:val="nil"/>
          <w:between w:val="nil"/>
        </w:pBdr>
        <w:tabs>
          <w:tab w:val="left" w:pos="720"/>
        </w:tabs>
        <w:spacing w:after="0"/>
        <w:jc w:val="both"/>
        <w:rPr>
          <w:rFonts w:ascii="Times New Roman" w:eastAsia="Times New Roman" w:hAnsi="Times New Roman" w:cs="Times New Roman"/>
          <w:color w:val="000000"/>
          <w:sz w:val="24"/>
          <w:szCs w:val="24"/>
          <w:lang w:val="ro-MD"/>
        </w:rPr>
      </w:pPr>
      <w:r w:rsidRPr="00690BF2">
        <w:rPr>
          <w:rFonts w:ascii="Times New Roman" w:eastAsia="Times New Roman" w:hAnsi="Times New Roman" w:cs="Times New Roman"/>
          <w:color w:val="000000"/>
          <w:sz w:val="24"/>
          <w:szCs w:val="24"/>
          <w:lang w:val="ro-MD"/>
        </w:rPr>
        <w:t xml:space="preserve">1) </w:t>
      </w:r>
      <w:r w:rsidR="00721918" w:rsidRPr="00690BF2">
        <w:rPr>
          <w:rFonts w:ascii="Times New Roman" w:eastAsia="Times New Roman" w:hAnsi="Times New Roman" w:cs="Times New Roman"/>
          <w:color w:val="000000"/>
          <w:sz w:val="24"/>
          <w:szCs w:val="24"/>
          <w:lang w:val="ro-MD"/>
        </w:rPr>
        <w:t>la încetarea/suspendarea raporturilor de serviciu/ de muncă ale utilizatorilor;</w:t>
      </w:r>
    </w:p>
    <w:p w14:paraId="6C5C48DB" w14:textId="5A09D68B" w:rsidR="00721918" w:rsidRPr="00690BF2" w:rsidRDefault="00701229" w:rsidP="00701229">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color w:val="000000"/>
          <w:sz w:val="24"/>
          <w:szCs w:val="24"/>
          <w:lang w:val="ro-MD"/>
        </w:rPr>
      </w:pPr>
      <w:r w:rsidRPr="00690BF2">
        <w:rPr>
          <w:rFonts w:ascii="Times New Roman" w:eastAsia="Times New Roman" w:hAnsi="Times New Roman" w:cs="Times New Roman"/>
          <w:color w:val="000000"/>
          <w:sz w:val="24"/>
          <w:szCs w:val="24"/>
          <w:lang w:val="ro-MD"/>
        </w:rPr>
        <w:t xml:space="preserve">2) </w:t>
      </w:r>
      <w:r w:rsidR="00721918" w:rsidRPr="00690BF2">
        <w:rPr>
          <w:rFonts w:ascii="Times New Roman" w:eastAsia="Times New Roman" w:hAnsi="Times New Roman" w:cs="Times New Roman"/>
          <w:color w:val="000000"/>
          <w:sz w:val="24"/>
          <w:szCs w:val="24"/>
          <w:lang w:val="ro-MD"/>
        </w:rPr>
        <w:t>la intervenirea modificărilor raporturilor de serviciu/ de muncă când noile atribuții nu impun accesul la datele din SIT;</w:t>
      </w:r>
    </w:p>
    <w:p w14:paraId="2B63E8E7" w14:textId="02A6C3B6" w:rsidR="00721918" w:rsidRPr="00690BF2" w:rsidRDefault="00701229" w:rsidP="00701229">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color w:val="000000"/>
          <w:sz w:val="24"/>
          <w:szCs w:val="24"/>
          <w:lang w:val="ro-MD"/>
        </w:rPr>
      </w:pPr>
      <w:r w:rsidRPr="00690BF2">
        <w:rPr>
          <w:rFonts w:ascii="Times New Roman" w:hAnsi="Times New Roman" w:cs="Times New Roman"/>
          <w:color w:val="000000" w:themeColor="text1"/>
          <w:sz w:val="24"/>
          <w:szCs w:val="24"/>
          <w:shd w:val="clear" w:color="auto" w:fill="FFFFFF"/>
          <w:lang w:val="ro-MD"/>
        </w:rPr>
        <w:t xml:space="preserve">3) </w:t>
      </w:r>
      <w:r w:rsidR="00721918" w:rsidRPr="00690BF2">
        <w:rPr>
          <w:rFonts w:ascii="Times New Roman" w:hAnsi="Times New Roman" w:cs="Times New Roman"/>
          <w:color w:val="000000" w:themeColor="text1"/>
          <w:sz w:val="24"/>
          <w:szCs w:val="24"/>
          <w:shd w:val="clear" w:color="auto" w:fill="FFFFFF"/>
          <w:lang w:val="ro-MD"/>
        </w:rPr>
        <w:t>după o perioadă inactivă, stabilită în timp (inacțiune în perioada de maximum 2 luni);</w:t>
      </w:r>
    </w:p>
    <w:p w14:paraId="32EABCC3" w14:textId="1021D2E6" w:rsidR="00721918" w:rsidRPr="00690BF2" w:rsidRDefault="007A51C1" w:rsidP="00701229">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color w:val="000000"/>
          <w:sz w:val="24"/>
          <w:szCs w:val="24"/>
          <w:lang w:val="ro-MD"/>
        </w:rPr>
      </w:pPr>
      <w:r w:rsidRPr="00690BF2">
        <w:rPr>
          <w:rFonts w:ascii="Times New Roman" w:hAnsi="Times New Roman" w:cs="Times New Roman"/>
          <w:color w:val="000000" w:themeColor="text1"/>
          <w:sz w:val="24"/>
          <w:szCs w:val="24"/>
          <w:shd w:val="clear" w:color="auto" w:fill="FFFFFF"/>
          <w:lang w:val="ro-MD"/>
        </w:rPr>
        <w:t>4</w:t>
      </w:r>
      <w:r w:rsidR="00701229" w:rsidRPr="00690BF2">
        <w:rPr>
          <w:rFonts w:ascii="Times New Roman" w:hAnsi="Times New Roman" w:cs="Times New Roman"/>
          <w:color w:val="000000" w:themeColor="text1"/>
          <w:sz w:val="24"/>
          <w:szCs w:val="24"/>
          <w:shd w:val="clear" w:color="auto" w:fill="FFFFFF"/>
          <w:lang w:val="ro-MD"/>
        </w:rPr>
        <w:t xml:space="preserve">) </w:t>
      </w:r>
      <w:r w:rsidR="00721918" w:rsidRPr="00690BF2">
        <w:rPr>
          <w:rFonts w:ascii="Times New Roman" w:hAnsi="Times New Roman" w:cs="Times New Roman"/>
          <w:color w:val="000000" w:themeColor="text1"/>
          <w:sz w:val="24"/>
          <w:szCs w:val="24"/>
          <w:shd w:val="clear" w:color="auto" w:fill="FFFFFF"/>
          <w:lang w:val="ro-MD"/>
        </w:rPr>
        <w:t>după trei tentative greșite de autentificare</w:t>
      </w:r>
      <w:r w:rsidR="00701229" w:rsidRPr="00690BF2">
        <w:rPr>
          <w:rFonts w:ascii="Times New Roman" w:hAnsi="Times New Roman" w:cs="Times New Roman"/>
          <w:color w:val="000000" w:themeColor="text1"/>
          <w:sz w:val="24"/>
          <w:szCs w:val="24"/>
          <w:shd w:val="clear" w:color="auto" w:fill="FFFFFF"/>
          <w:lang w:val="ro-MD"/>
        </w:rPr>
        <w:t>;</w:t>
      </w:r>
    </w:p>
    <w:p w14:paraId="72584C52" w14:textId="4CB75F3E" w:rsidR="00721918" w:rsidRPr="00690BF2" w:rsidRDefault="007A51C1" w:rsidP="00701229">
      <w:pPr>
        <w:pBdr>
          <w:top w:val="nil"/>
          <w:left w:val="nil"/>
          <w:bottom w:val="nil"/>
          <w:right w:val="nil"/>
          <w:between w:val="nil"/>
        </w:pBdr>
        <w:tabs>
          <w:tab w:val="left" w:pos="720"/>
        </w:tabs>
        <w:spacing w:after="0"/>
        <w:jc w:val="both"/>
        <w:rPr>
          <w:rFonts w:ascii="Times New Roman" w:eastAsia="Times New Roman" w:hAnsi="Times New Roman" w:cs="Times New Roman"/>
          <w:color w:val="000000"/>
          <w:sz w:val="24"/>
          <w:szCs w:val="24"/>
          <w:lang w:val="ro-MD"/>
        </w:rPr>
      </w:pPr>
      <w:r w:rsidRPr="00690BF2">
        <w:rPr>
          <w:rFonts w:ascii="Times New Roman" w:eastAsia="Times New Roman" w:hAnsi="Times New Roman" w:cs="Times New Roman"/>
          <w:color w:val="000000"/>
          <w:sz w:val="24"/>
          <w:szCs w:val="24"/>
          <w:lang w:val="ro-MD"/>
        </w:rPr>
        <w:t>5</w:t>
      </w:r>
      <w:r w:rsidR="00701229" w:rsidRPr="00690BF2">
        <w:rPr>
          <w:rFonts w:ascii="Times New Roman" w:eastAsia="Times New Roman" w:hAnsi="Times New Roman" w:cs="Times New Roman"/>
          <w:color w:val="000000"/>
          <w:sz w:val="24"/>
          <w:szCs w:val="24"/>
          <w:lang w:val="ro-MD"/>
        </w:rPr>
        <w:t xml:space="preserve">) </w:t>
      </w:r>
      <w:r w:rsidR="00721918" w:rsidRPr="00690BF2">
        <w:rPr>
          <w:rFonts w:ascii="Times New Roman" w:eastAsia="Times New Roman" w:hAnsi="Times New Roman" w:cs="Times New Roman"/>
          <w:color w:val="000000"/>
          <w:sz w:val="24"/>
          <w:szCs w:val="24"/>
          <w:lang w:val="ro-MD"/>
        </w:rPr>
        <w:t>la constatarea de către posesor a încălcării securității informaționale;</w:t>
      </w:r>
    </w:p>
    <w:p w14:paraId="4074CA91" w14:textId="3807FE90" w:rsidR="00721918" w:rsidRPr="00690BF2" w:rsidRDefault="007A51C1" w:rsidP="00701229">
      <w:pPr>
        <w:pBdr>
          <w:top w:val="nil"/>
          <w:left w:val="nil"/>
          <w:bottom w:val="nil"/>
          <w:right w:val="nil"/>
          <w:between w:val="nil"/>
        </w:pBdr>
        <w:tabs>
          <w:tab w:val="left" w:pos="720"/>
        </w:tabs>
        <w:spacing w:after="0"/>
        <w:jc w:val="both"/>
        <w:rPr>
          <w:rFonts w:ascii="Times New Roman" w:eastAsia="Times New Roman" w:hAnsi="Times New Roman" w:cs="Times New Roman"/>
          <w:color w:val="000000"/>
          <w:sz w:val="24"/>
          <w:szCs w:val="24"/>
          <w:lang w:val="ro-MD"/>
        </w:rPr>
      </w:pPr>
      <w:r w:rsidRPr="00690BF2">
        <w:rPr>
          <w:rFonts w:ascii="Times New Roman" w:eastAsia="Times New Roman" w:hAnsi="Times New Roman" w:cs="Times New Roman"/>
          <w:color w:val="000000"/>
          <w:sz w:val="24"/>
          <w:szCs w:val="24"/>
          <w:lang w:val="ro-MD"/>
        </w:rPr>
        <w:t>6</w:t>
      </w:r>
      <w:r w:rsidR="00701229" w:rsidRPr="00690BF2">
        <w:rPr>
          <w:rFonts w:ascii="Times New Roman" w:eastAsia="Times New Roman" w:hAnsi="Times New Roman" w:cs="Times New Roman"/>
          <w:color w:val="000000"/>
          <w:sz w:val="24"/>
          <w:szCs w:val="24"/>
          <w:lang w:val="ro-MD"/>
        </w:rPr>
        <w:t xml:space="preserve">) </w:t>
      </w:r>
      <w:r w:rsidR="00721918" w:rsidRPr="00690BF2">
        <w:rPr>
          <w:rFonts w:ascii="Times New Roman" w:eastAsia="Times New Roman" w:hAnsi="Times New Roman" w:cs="Times New Roman"/>
          <w:color w:val="000000"/>
          <w:sz w:val="24"/>
          <w:szCs w:val="24"/>
          <w:lang w:val="ro-MD"/>
        </w:rPr>
        <w:t>în alte cazuri în limitele prevederilor legislative.</w:t>
      </w:r>
    </w:p>
    <w:p w14:paraId="5B8C025A" w14:textId="017CA3B3" w:rsidR="00721918" w:rsidRPr="00690BF2" w:rsidRDefault="009F0107" w:rsidP="00165C3B">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color w:val="000000"/>
          <w:sz w:val="24"/>
          <w:szCs w:val="24"/>
          <w:lang w:val="ro-MD"/>
        </w:rPr>
        <w:lastRenderedPageBreak/>
        <w:t>2</w:t>
      </w:r>
      <w:r w:rsidR="00772F3E" w:rsidRPr="00690BF2">
        <w:rPr>
          <w:rFonts w:ascii="Times New Roman" w:eastAsia="Times New Roman" w:hAnsi="Times New Roman" w:cs="Times New Roman"/>
          <w:color w:val="000000"/>
          <w:sz w:val="24"/>
          <w:szCs w:val="24"/>
          <w:lang w:val="ro-MD"/>
        </w:rPr>
        <w:t>8</w:t>
      </w:r>
      <w:r w:rsidR="00165C3B" w:rsidRPr="00690BF2">
        <w:rPr>
          <w:rFonts w:ascii="Times New Roman" w:eastAsia="Times New Roman" w:hAnsi="Times New Roman" w:cs="Times New Roman"/>
          <w:color w:val="000000"/>
          <w:sz w:val="24"/>
          <w:szCs w:val="24"/>
          <w:lang w:val="ro-MD"/>
        </w:rPr>
        <w:t xml:space="preserve">. </w:t>
      </w:r>
      <w:r w:rsidR="00721918" w:rsidRPr="00690BF2">
        <w:rPr>
          <w:rFonts w:ascii="Times New Roman" w:eastAsia="Times New Roman" w:hAnsi="Times New Roman" w:cs="Times New Roman"/>
          <w:color w:val="000000"/>
          <w:sz w:val="24"/>
          <w:szCs w:val="24"/>
          <w:lang w:val="ro-MD"/>
        </w:rPr>
        <w:t xml:space="preserve">Lucrările profilactice planificate în complexul de mijloace software se efectuează după notificarea, în scris sau prin e-mail, a registratorilor de către posesor, în baza planului coordonat cu </w:t>
      </w:r>
      <w:r w:rsidR="00721918" w:rsidRPr="00690BF2">
        <w:rPr>
          <w:rFonts w:ascii="Times New Roman" w:eastAsia="Times New Roman" w:hAnsi="Times New Roman" w:cs="Times New Roman"/>
          <w:sz w:val="24"/>
          <w:szCs w:val="24"/>
          <w:lang w:val="ro-MD"/>
        </w:rPr>
        <w:t>administratorul</w:t>
      </w:r>
      <w:r w:rsidR="00721918" w:rsidRPr="00690BF2">
        <w:rPr>
          <w:rFonts w:ascii="Times New Roman" w:eastAsia="Times New Roman" w:hAnsi="Times New Roman" w:cs="Times New Roman"/>
          <w:color w:val="000000"/>
          <w:sz w:val="24"/>
          <w:szCs w:val="24"/>
          <w:lang w:val="ro-MD"/>
        </w:rPr>
        <w:t xml:space="preserve"> tehnic cu cel puțin două zile lucrătoare înainte de începerea lucrărilor, cu indicarea termenului de finalizare a acestora, după caz, dacă aceasta este posibil. Lucrările profilactice neplanificate se efectuează la solicitarea utilizatorilor și coordonarea prealabilă cu posesorul în situația nefuncționării sau funcționării necorespunzătoare a SIT.</w:t>
      </w:r>
    </w:p>
    <w:p w14:paraId="25432332" w14:textId="77F364AA" w:rsidR="00721918" w:rsidRPr="00690BF2" w:rsidRDefault="00772F3E" w:rsidP="00165C3B">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sz w:val="24"/>
          <w:szCs w:val="24"/>
          <w:lang w:val="ro-MD"/>
        </w:rPr>
        <w:t>29</w:t>
      </w:r>
      <w:r w:rsidR="00165C3B" w:rsidRPr="00690BF2">
        <w:rPr>
          <w:rFonts w:ascii="Times New Roman" w:eastAsia="Times New Roman" w:hAnsi="Times New Roman" w:cs="Times New Roman"/>
          <w:sz w:val="24"/>
          <w:szCs w:val="24"/>
          <w:lang w:val="ro-MD"/>
        </w:rPr>
        <w:t xml:space="preserve">. </w:t>
      </w:r>
      <w:r w:rsidR="00721918" w:rsidRPr="00690BF2">
        <w:rPr>
          <w:rFonts w:ascii="Times New Roman" w:eastAsia="Times New Roman" w:hAnsi="Times New Roman" w:cs="Times New Roman"/>
          <w:sz w:val="24"/>
          <w:szCs w:val="24"/>
          <w:lang w:val="ro-MD"/>
        </w:rPr>
        <w:t>Condițiile pentru prelucrarea, stocarea și utilizarea datelor cu caracter personal sunt</w:t>
      </w:r>
      <w:r w:rsidR="00165C3B" w:rsidRPr="00690BF2">
        <w:rPr>
          <w:rFonts w:ascii="Times New Roman" w:eastAsia="Times New Roman" w:hAnsi="Times New Roman" w:cs="Times New Roman"/>
          <w:sz w:val="24"/>
          <w:szCs w:val="24"/>
          <w:lang w:val="ro-MD"/>
        </w:rPr>
        <w:t>:</w:t>
      </w:r>
    </w:p>
    <w:p w14:paraId="1BA9E93E" w14:textId="276B1BD9" w:rsidR="00721918" w:rsidRPr="00690BF2" w:rsidRDefault="009F0107" w:rsidP="009F0107">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sz w:val="24"/>
          <w:szCs w:val="24"/>
          <w:lang w:val="ro-MD"/>
        </w:rPr>
        <w:t xml:space="preserve">1) </w:t>
      </w:r>
      <w:r w:rsidR="00721918" w:rsidRPr="00690BF2">
        <w:rPr>
          <w:rFonts w:ascii="Times New Roman" w:eastAsia="Times New Roman" w:hAnsi="Times New Roman" w:cs="Times New Roman"/>
          <w:sz w:val="24"/>
          <w:szCs w:val="24"/>
          <w:lang w:val="ro-MD"/>
        </w:rPr>
        <w:t>datele cu caracter personal vor fi prelucrate în mod corect și confo</w:t>
      </w:r>
      <w:r w:rsidR="006A12DA" w:rsidRPr="00690BF2">
        <w:rPr>
          <w:rFonts w:ascii="Times New Roman" w:eastAsia="Times New Roman" w:hAnsi="Times New Roman" w:cs="Times New Roman"/>
          <w:sz w:val="24"/>
          <w:szCs w:val="24"/>
          <w:lang w:val="ro-MD"/>
        </w:rPr>
        <w:t xml:space="preserve">rm prevederilor Legii </w:t>
      </w:r>
      <w:r w:rsidR="00CE0E18" w:rsidRPr="00690BF2">
        <w:rPr>
          <w:rFonts w:ascii="Times New Roman" w:eastAsia="Times New Roman" w:hAnsi="Times New Roman" w:cs="Times New Roman"/>
          <w:sz w:val="24"/>
          <w:szCs w:val="24"/>
          <w:lang w:val="ro-MD"/>
        </w:rPr>
        <w:t xml:space="preserve">nr. </w:t>
      </w:r>
      <w:r w:rsidR="006A12DA" w:rsidRPr="00690BF2">
        <w:rPr>
          <w:rFonts w:ascii="Times New Roman" w:eastAsia="Times New Roman" w:hAnsi="Times New Roman" w:cs="Times New Roman"/>
          <w:sz w:val="24"/>
          <w:szCs w:val="24"/>
          <w:lang w:val="ro-MD"/>
        </w:rPr>
        <w:t xml:space="preserve">133/2011 </w:t>
      </w:r>
      <w:r w:rsidR="00721918" w:rsidRPr="00690BF2">
        <w:rPr>
          <w:rFonts w:ascii="Times New Roman" w:eastAsia="Times New Roman" w:hAnsi="Times New Roman" w:cs="Times New Roman"/>
          <w:sz w:val="24"/>
          <w:szCs w:val="24"/>
          <w:lang w:val="ro-MD"/>
        </w:rPr>
        <w:t>privind protecți</w:t>
      </w:r>
      <w:r w:rsidR="006A12DA" w:rsidRPr="00690BF2">
        <w:rPr>
          <w:rFonts w:ascii="Times New Roman" w:eastAsia="Times New Roman" w:hAnsi="Times New Roman" w:cs="Times New Roman"/>
          <w:sz w:val="24"/>
          <w:szCs w:val="24"/>
          <w:lang w:val="ro-MD"/>
        </w:rPr>
        <w:t>a datelor cu caracter personal</w:t>
      </w:r>
      <w:r w:rsidR="00721918" w:rsidRPr="00690BF2">
        <w:rPr>
          <w:rFonts w:ascii="Times New Roman" w:eastAsia="Times New Roman" w:hAnsi="Times New Roman" w:cs="Times New Roman"/>
          <w:sz w:val="24"/>
          <w:szCs w:val="24"/>
          <w:lang w:val="ro-MD"/>
        </w:rPr>
        <w:t>;</w:t>
      </w:r>
    </w:p>
    <w:p w14:paraId="6065AC37" w14:textId="5BD513A2" w:rsidR="00721918" w:rsidRPr="00690BF2" w:rsidRDefault="006A12DA" w:rsidP="006A12DA">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sz w:val="24"/>
          <w:szCs w:val="24"/>
          <w:lang w:val="ro-MD"/>
        </w:rPr>
        <w:t xml:space="preserve">2) </w:t>
      </w:r>
      <w:r w:rsidR="00721918" w:rsidRPr="00690BF2">
        <w:rPr>
          <w:rFonts w:ascii="Times New Roman" w:eastAsia="Times New Roman" w:hAnsi="Times New Roman" w:cs="Times New Roman"/>
          <w:sz w:val="24"/>
          <w:szCs w:val="24"/>
          <w:lang w:val="ro-MD"/>
        </w:rPr>
        <w:t>colectarea datelor va fi efectuată doar în scopuri determinate și vor fi prelucrate doar în modul compatibil cu acest scop, cât și în scopuri statistice, de cercetare istorică sau științifică, care nu contravine prevederilor legii sus menționate;</w:t>
      </w:r>
    </w:p>
    <w:p w14:paraId="378C98C4" w14:textId="69B7B778" w:rsidR="00721918" w:rsidRPr="00690BF2" w:rsidRDefault="006A12DA" w:rsidP="006A12DA">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sz w:val="24"/>
          <w:szCs w:val="24"/>
          <w:lang w:val="ro-MD"/>
        </w:rPr>
        <w:t xml:space="preserve">3) </w:t>
      </w:r>
      <w:r w:rsidR="00721918" w:rsidRPr="00690BF2">
        <w:rPr>
          <w:rFonts w:ascii="Times New Roman" w:eastAsia="Times New Roman" w:hAnsi="Times New Roman" w:cs="Times New Roman"/>
          <w:sz w:val="24"/>
          <w:szCs w:val="24"/>
          <w:lang w:val="ro-MD"/>
        </w:rPr>
        <w:t xml:space="preserve">datele colectate vor fi adecvate, pertinente și neexcesive, și vor fi folosite doar în ceea ce privește scopul pentru ce </w:t>
      </w:r>
      <w:r w:rsidRPr="00690BF2">
        <w:rPr>
          <w:rFonts w:ascii="Times New Roman" w:eastAsia="Times New Roman" w:hAnsi="Times New Roman" w:cs="Times New Roman"/>
          <w:sz w:val="24"/>
          <w:szCs w:val="24"/>
          <w:lang w:val="ro-MD"/>
        </w:rPr>
        <w:t>au fost colectate și prelucrate;</w:t>
      </w:r>
    </w:p>
    <w:p w14:paraId="27CD686D" w14:textId="7BF311DD" w:rsidR="00721918" w:rsidRPr="00690BF2" w:rsidRDefault="006A12DA" w:rsidP="006A12DA">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sz w:val="24"/>
          <w:szCs w:val="24"/>
          <w:lang w:val="ro-MD"/>
        </w:rPr>
        <w:t xml:space="preserve">4) </w:t>
      </w:r>
      <w:r w:rsidR="00721918" w:rsidRPr="00690BF2">
        <w:rPr>
          <w:rFonts w:ascii="Times New Roman" w:eastAsia="Times New Roman" w:hAnsi="Times New Roman" w:cs="Times New Roman"/>
          <w:sz w:val="24"/>
          <w:szCs w:val="24"/>
          <w:lang w:val="ro-MD"/>
        </w:rPr>
        <w:t xml:space="preserve">la necesitate datele vor fi actualizate iar datele incomplete sau inexacte vor fi </w:t>
      </w:r>
      <w:r w:rsidRPr="00690BF2">
        <w:rPr>
          <w:rFonts w:ascii="Times New Roman" w:eastAsia="Times New Roman" w:hAnsi="Times New Roman" w:cs="Times New Roman"/>
          <w:sz w:val="24"/>
          <w:szCs w:val="24"/>
          <w:lang w:val="ro-MD"/>
        </w:rPr>
        <w:t>ulterior rectificate sau șterse;</w:t>
      </w:r>
    </w:p>
    <w:p w14:paraId="0E2BF38B" w14:textId="3D9BC0AD" w:rsidR="00721918" w:rsidRPr="00690BF2" w:rsidRDefault="006A12DA" w:rsidP="006A12DA">
      <w:pPr>
        <w:pBdr>
          <w:top w:val="nil"/>
          <w:left w:val="nil"/>
          <w:bottom w:val="nil"/>
          <w:right w:val="nil"/>
          <w:between w:val="nil"/>
        </w:pBdr>
        <w:tabs>
          <w:tab w:val="left" w:pos="720"/>
          <w:tab w:val="left" w:pos="1080"/>
        </w:tabs>
        <w:spacing w:after="0"/>
        <w:jc w:val="both"/>
        <w:rPr>
          <w:rFonts w:ascii="Times New Roman" w:eastAsia="Times New Roman" w:hAnsi="Times New Roman" w:cs="Times New Roman"/>
          <w:sz w:val="24"/>
          <w:szCs w:val="24"/>
          <w:lang w:val="ro-MD"/>
        </w:rPr>
      </w:pPr>
      <w:r w:rsidRPr="00690BF2">
        <w:rPr>
          <w:rFonts w:ascii="Times New Roman" w:eastAsia="Times New Roman" w:hAnsi="Times New Roman" w:cs="Times New Roman"/>
          <w:sz w:val="24"/>
          <w:szCs w:val="24"/>
          <w:lang w:val="ro-MD"/>
        </w:rPr>
        <w:t xml:space="preserve">5) </w:t>
      </w:r>
      <w:r w:rsidR="00721918" w:rsidRPr="00690BF2">
        <w:rPr>
          <w:rFonts w:ascii="Times New Roman" w:eastAsia="Times New Roman" w:hAnsi="Times New Roman" w:cs="Times New Roman"/>
          <w:sz w:val="24"/>
          <w:szCs w:val="24"/>
          <w:lang w:val="ro-MD"/>
        </w:rPr>
        <w:t>stocarea datelor se va face cu respectarea garanțiilor de prelucrare a datelor, prevăzute de cadrul normativ</w:t>
      </w:r>
      <w:r w:rsidRPr="00690BF2">
        <w:rPr>
          <w:rFonts w:ascii="Times New Roman" w:eastAsia="Times New Roman" w:hAnsi="Times New Roman" w:cs="Times New Roman"/>
          <w:sz w:val="24"/>
          <w:szCs w:val="24"/>
          <w:lang w:val="ro-MD"/>
        </w:rPr>
        <w:t xml:space="preserve"> ce reglementează acest domeniu;</w:t>
      </w:r>
    </w:p>
    <w:p w14:paraId="694C5AEF" w14:textId="07F7D45C" w:rsidR="005635B0" w:rsidRDefault="006A12DA" w:rsidP="006A12DA">
      <w:pPr>
        <w:pBdr>
          <w:top w:val="nil"/>
          <w:left w:val="nil"/>
          <w:bottom w:val="nil"/>
          <w:right w:val="nil"/>
          <w:between w:val="nil"/>
        </w:pBdr>
        <w:tabs>
          <w:tab w:val="left" w:pos="720"/>
          <w:tab w:val="left" w:pos="1080"/>
        </w:tabs>
        <w:spacing w:after="0"/>
        <w:jc w:val="both"/>
        <w:rPr>
          <w:rFonts w:ascii="Times New Roman" w:hAnsi="Times New Roman" w:cs="Times New Roman"/>
          <w:sz w:val="24"/>
          <w:szCs w:val="24"/>
          <w:lang w:val="ro-MD"/>
        </w:rPr>
      </w:pPr>
      <w:r w:rsidRPr="00690BF2">
        <w:rPr>
          <w:rFonts w:ascii="Times New Roman" w:hAnsi="Times New Roman" w:cs="Times New Roman"/>
          <w:sz w:val="24"/>
          <w:szCs w:val="24"/>
          <w:lang w:val="ro-MD"/>
        </w:rPr>
        <w:t>3</w:t>
      </w:r>
      <w:r w:rsidR="00772F3E" w:rsidRPr="00690BF2">
        <w:rPr>
          <w:rFonts w:ascii="Times New Roman" w:hAnsi="Times New Roman" w:cs="Times New Roman"/>
          <w:sz w:val="24"/>
          <w:szCs w:val="24"/>
          <w:lang w:val="ro-MD"/>
        </w:rPr>
        <w:t>0</w:t>
      </w:r>
      <w:r w:rsidRPr="00690BF2">
        <w:rPr>
          <w:rFonts w:ascii="Times New Roman" w:hAnsi="Times New Roman" w:cs="Times New Roman"/>
          <w:sz w:val="24"/>
          <w:szCs w:val="24"/>
          <w:lang w:val="ro-MD"/>
        </w:rPr>
        <w:t xml:space="preserve">. </w:t>
      </w:r>
      <w:r w:rsidR="00721918" w:rsidRPr="00690BF2">
        <w:rPr>
          <w:rFonts w:ascii="Times New Roman" w:hAnsi="Times New Roman" w:cs="Times New Roman"/>
          <w:sz w:val="24"/>
          <w:szCs w:val="24"/>
          <w:lang w:val="ro-MD"/>
        </w:rPr>
        <w:t>Termenul de păstrare a datelor se va aplica în conformitate cu reglementările aprobate de Ministerul Sănătății privind formularele de evidență medicală primară, ulterior SIT în mod automatizat va depersonaliza și arhiva cazurile, în vederea asigurării disponibilității datelor de importanță pentru serviciul de sănătate publică.</w:t>
      </w:r>
    </w:p>
    <w:p w14:paraId="33BDECBF" w14:textId="77777777" w:rsidR="00A24270" w:rsidRPr="00690BF2" w:rsidRDefault="00A24270" w:rsidP="006A12DA">
      <w:pPr>
        <w:pBdr>
          <w:top w:val="nil"/>
          <w:left w:val="nil"/>
          <w:bottom w:val="nil"/>
          <w:right w:val="nil"/>
          <w:between w:val="nil"/>
        </w:pBdr>
        <w:tabs>
          <w:tab w:val="left" w:pos="720"/>
          <w:tab w:val="left" w:pos="1080"/>
        </w:tabs>
        <w:spacing w:after="0"/>
        <w:jc w:val="both"/>
        <w:rPr>
          <w:rFonts w:ascii="Times New Roman" w:hAnsi="Times New Roman" w:cs="Times New Roman"/>
          <w:sz w:val="24"/>
          <w:szCs w:val="24"/>
          <w:lang w:val="ro-MD"/>
        </w:rPr>
      </w:pPr>
    </w:p>
    <w:p w14:paraId="11774A5D" w14:textId="6270E59F" w:rsidR="006A12DA" w:rsidRPr="00690BF2" w:rsidRDefault="005635B0" w:rsidP="005635B0">
      <w:pPr>
        <w:pBdr>
          <w:top w:val="nil"/>
          <w:left w:val="nil"/>
          <w:bottom w:val="nil"/>
          <w:right w:val="nil"/>
          <w:between w:val="nil"/>
        </w:pBdr>
        <w:tabs>
          <w:tab w:val="left" w:pos="720"/>
          <w:tab w:val="left" w:pos="1080"/>
        </w:tabs>
        <w:spacing w:after="0"/>
        <w:jc w:val="center"/>
        <w:rPr>
          <w:rFonts w:ascii="Times New Roman" w:hAnsi="Times New Roman" w:cs="Times New Roman"/>
          <w:b/>
          <w:sz w:val="24"/>
          <w:szCs w:val="24"/>
          <w:lang w:val="ro-MD"/>
        </w:rPr>
      </w:pPr>
      <w:r w:rsidRPr="00690BF2">
        <w:rPr>
          <w:rFonts w:ascii="Times New Roman" w:hAnsi="Times New Roman" w:cs="Times New Roman"/>
          <w:b/>
          <w:sz w:val="24"/>
          <w:szCs w:val="24"/>
          <w:lang w:val="ro-MD"/>
        </w:rPr>
        <w:t>IV. Interoperabilitatea cu alte sisteme informaționale</w:t>
      </w:r>
    </w:p>
    <w:p w14:paraId="301BA1F3" w14:textId="70EF95A7" w:rsidR="00721918" w:rsidRPr="00690BF2" w:rsidRDefault="006A12DA"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3</w:t>
      </w:r>
      <w:r w:rsidR="00772F3E" w:rsidRPr="00690BF2">
        <w:rPr>
          <w:rFonts w:asciiTheme="majorBidi" w:eastAsia="Times New Roman" w:hAnsiTheme="majorBidi" w:cstheme="majorBidi"/>
          <w:color w:val="000000"/>
          <w:sz w:val="24"/>
          <w:szCs w:val="24"/>
          <w:lang w:val="ro-MD"/>
        </w:rPr>
        <w:t>1</w:t>
      </w:r>
      <w:r w:rsidR="00165C3B"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Pentru asigurarea actualizării operative şi automate a conținutului informațional al SIT cu informație veridică, poate fi efectuată interacțiunea şi sincronizarea datelor cu alte sisteme informaționale, importând automat sau exportând date spre verificare și/sau completare a conținutului informațional al SIT.</w:t>
      </w:r>
    </w:p>
    <w:p w14:paraId="2F20B0A2" w14:textId="53531B1A" w:rsidR="00721918" w:rsidRPr="00690BF2" w:rsidRDefault="006A12DA" w:rsidP="00165C3B">
      <w:pPr>
        <w:pBdr>
          <w:top w:val="nil"/>
          <w:left w:val="nil"/>
          <w:bottom w:val="nil"/>
          <w:right w:val="nil"/>
          <w:between w:val="nil"/>
        </w:pBdr>
        <w:tabs>
          <w:tab w:val="left" w:pos="284"/>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3</w:t>
      </w:r>
      <w:r w:rsidR="00772F3E" w:rsidRPr="00690BF2">
        <w:rPr>
          <w:rFonts w:asciiTheme="majorBidi" w:eastAsia="Times New Roman" w:hAnsiTheme="majorBidi" w:cstheme="majorBidi"/>
          <w:color w:val="000000"/>
          <w:sz w:val="24"/>
          <w:szCs w:val="24"/>
          <w:lang w:val="ro-MD"/>
        </w:rPr>
        <w:t>2</w:t>
      </w:r>
      <w:r w:rsidR="00165C3B"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Schimbul de date dintre SIT și alte sisteme și resurse informaționale de stat se realizează prin intermediul platformei de interoperabilitate (MConnect).</w:t>
      </w:r>
    </w:p>
    <w:p w14:paraId="560B1CBE" w14:textId="5AC46086" w:rsidR="00165C3B" w:rsidRPr="00690BF2" w:rsidRDefault="006A12DA"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sz w:val="24"/>
          <w:szCs w:val="24"/>
          <w:lang w:val="ro-MD"/>
        </w:rPr>
        <w:t>3</w:t>
      </w:r>
      <w:r w:rsidR="00772F3E" w:rsidRPr="00690BF2">
        <w:rPr>
          <w:rFonts w:asciiTheme="majorBidi" w:eastAsia="Times New Roman" w:hAnsiTheme="majorBidi" w:cstheme="majorBidi"/>
          <w:sz w:val="24"/>
          <w:szCs w:val="24"/>
          <w:lang w:val="ro-MD"/>
        </w:rPr>
        <w:t>3</w:t>
      </w:r>
      <w:r w:rsidR="00165C3B" w:rsidRPr="00690BF2">
        <w:rPr>
          <w:rFonts w:asciiTheme="majorBidi" w:eastAsia="Times New Roman" w:hAnsiTheme="majorBidi" w:cstheme="majorBidi"/>
          <w:sz w:val="24"/>
          <w:szCs w:val="24"/>
          <w:lang w:val="ro-MD"/>
        </w:rPr>
        <w:t xml:space="preserve">. </w:t>
      </w:r>
      <w:r w:rsidR="00721918" w:rsidRPr="00690BF2">
        <w:rPr>
          <w:rFonts w:asciiTheme="majorBidi" w:eastAsia="Times New Roman" w:hAnsiTheme="majorBidi" w:cstheme="majorBidi"/>
          <w:sz w:val="24"/>
          <w:szCs w:val="24"/>
          <w:lang w:val="ro-MD"/>
        </w:rPr>
        <w:t xml:space="preserve">Conectarea la platforma de interoperabilitate (MConnect) și, respectiv, schimbul de date dintre SIT și sistemele și resursele informaționale se asigură în strictă conformitate cu prevederile Legii nr.142/2018 cu privire la schimbul de date și interoperabilitate și ale </w:t>
      </w:r>
      <w:r w:rsidR="004B768A" w:rsidRPr="00690BF2">
        <w:rPr>
          <w:rFonts w:asciiTheme="majorBidi" w:eastAsia="Times New Roman" w:hAnsiTheme="majorBidi" w:cstheme="majorBidi"/>
          <w:sz w:val="24"/>
          <w:szCs w:val="24"/>
          <w:lang w:val="ro-MD"/>
        </w:rPr>
        <w:t>Hotărârii</w:t>
      </w:r>
      <w:r w:rsidRPr="00690BF2">
        <w:rPr>
          <w:rFonts w:asciiTheme="majorBidi" w:eastAsia="Times New Roman" w:hAnsiTheme="majorBidi" w:cstheme="majorBidi"/>
          <w:sz w:val="24"/>
          <w:szCs w:val="24"/>
          <w:lang w:val="ro-MD"/>
        </w:rPr>
        <w:t xml:space="preserve"> de </w:t>
      </w:r>
      <w:r w:rsidR="00721918" w:rsidRPr="00690BF2">
        <w:rPr>
          <w:rFonts w:asciiTheme="majorBidi" w:eastAsia="Times New Roman" w:hAnsiTheme="majorBidi" w:cstheme="majorBidi"/>
          <w:sz w:val="24"/>
          <w:szCs w:val="24"/>
          <w:lang w:val="ro-MD"/>
        </w:rPr>
        <w:t>G</w:t>
      </w:r>
      <w:r w:rsidRPr="00690BF2">
        <w:rPr>
          <w:rFonts w:asciiTheme="majorBidi" w:eastAsia="Times New Roman" w:hAnsiTheme="majorBidi" w:cstheme="majorBidi"/>
          <w:sz w:val="24"/>
          <w:szCs w:val="24"/>
          <w:lang w:val="ro-MD"/>
        </w:rPr>
        <w:t>uvern</w:t>
      </w:r>
      <w:r w:rsidR="00721918" w:rsidRPr="00690BF2">
        <w:rPr>
          <w:rFonts w:asciiTheme="majorBidi" w:eastAsia="Times New Roman" w:hAnsiTheme="majorBidi" w:cstheme="majorBidi"/>
          <w:sz w:val="24"/>
          <w:szCs w:val="24"/>
          <w:lang w:val="ro-MD"/>
        </w:rPr>
        <w:t xml:space="preserve"> nr.211/2019 privind platforma de interoperabilitate (MConnect). </w:t>
      </w:r>
    </w:p>
    <w:p w14:paraId="14250A06" w14:textId="3A606022" w:rsidR="00721918" w:rsidRPr="00690BF2" w:rsidRDefault="006A12DA"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hAnsiTheme="majorBidi" w:cstheme="majorBidi"/>
          <w:sz w:val="24"/>
          <w:szCs w:val="24"/>
          <w:lang w:val="ro-MD"/>
        </w:rPr>
        <w:t>3</w:t>
      </w:r>
      <w:r w:rsidR="00772F3E" w:rsidRPr="00690BF2">
        <w:rPr>
          <w:rFonts w:asciiTheme="majorBidi" w:hAnsiTheme="majorBidi" w:cstheme="majorBidi"/>
          <w:sz w:val="24"/>
          <w:szCs w:val="24"/>
          <w:lang w:val="ro-MD"/>
        </w:rPr>
        <w:t>4</w:t>
      </w:r>
      <w:r w:rsidRPr="00690BF2">
        <w:rPr>
          <w:rFonts w:asciiTheme="majorBidi" w:hAnsiTheme="majorBidi" w:cstheme="majorBidi"/>
          <w:sz w:val="24"/>
          <w:szCs w:val="24"/>
          <w:lang w:val="ro-MD"/>
        </w:rPr>
        <w:t xml:space="preserve">. </w:t>
      </w:r>
      <w:r w:rsidR="00721918" w:rsidRPr="00690BF2">
        <w:rPr>
          <w:rFonts w:asciiTheme="majorBidi" w:hAnsiTheme="majorBidi" w:cstheme="majorBidi"/>
          <w:sz w:val="24"/>
          <w:szCs w:val="24"/>
          <w:lang w:val="ro-MD"/>
        </w:rPr>
        <w:t>SIT realizează schimbul de date cu următoarele sisteme informaționale de stat:</w:t>
      </w:r>
    </w:p>
    <w:p w14:paraId="6BFE537B" w14:textId="0342F988" w:rsidR="00721918" w:rsidRPr="00690BF2" w:rsidRDefault="005C0930" w:rsidP="005C0930">
      <w:pPr>
        <w:pBdr>
          <w:top w:val="nil"/>
          <w:left w:val="nil"/>
          <w:bottom w:val="nil"/>
          <w:right w:val="nil"/>
          <w:between w:val="nil"/>
        </w:pBdr>
        <w:tabs>
          <w:tab w:val="left" w:pos="426"/>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721918" w:rsidRPr="00690BF2">
        <w:rPr>
          <w:rFonts w:asciiTheme="majorBidi" w:eastAsia="Times New Roman" w:hAnsiTheme="majorBidi" w:cstheme="majorBidi"/>
          <w:color w:val="000000"/>
          <w:sz w:val="24"/>
          <w:szCs w:val="24"/>
          <w:lang w:val="ro-MD"/>
        </w:rPr>
        <w:t>Sistemul informațional ”Registrul de stat al populației”;</w:t>
      </w:r>
    </w:p>
    <w:p w14:paraId="339647DE" w14:textId="25A9BAE4" w:rsidR="001B4552" w:rsidRPr="00690BF2" w:rsidRDefault="005C0930" w:rsidP="005C0930">
      <w:pPr>
        <w:pBdr>
          <w:top w:val="nil"/>
          <w:left w:val="nil"/>
          <w:bottom w:val="nil"/>
          <w:right w:val="nil"/>
          <w:between w:val="nil"/>
        </w:pBdr>
        <w:tabs>
          <w:tab w:val="left" w:pos="426"/>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721918" w:rsidRPr="00690BF2">
        <w:rPr>
          <w:rFonts w:asciiTheme="majorBidi" w:eastAsia="Times New Roman" w:hAnsiTheme="majorBidi" w:cstheme="majorBidi"/>
          <w:color w:val="000000"/>
          <w:sz w:val="24"/>
          <w:szCs w:val="24"/>
          <w:lang w:val="ro-MD"/>
        </w:rPr>
        <w:t>Sistemul informațional ”Asistența medicală p</w:t>
      </w:r>
      <w:r w:rsidR="00A24270">
        <w:rPr>
          <w:rFonts w:asciiTheme="majorBidi" w:eastAsia="Times New Roman" w:hAnsiTheme="majorBidi" w:cstheme="majorBidi"/>
          <w:color w:val="000000"/>
          <w:sz w:val="24"/>
          <w:szCs w:val="24"/>
          <w:lang w:val="ro-MD"/>
        </w:rPr>
        <w:t>rimară</w:t>
      </w:r>
      <w:r w:rsidR="00721918" w:rsidRPr="00690BF2">
        <w:rPr>
          <w:rFonts w:asciiTheme="majorBidi" w:eastAsia="Times New Roman" w:hAnsiTheme="majorBidi" w:cstheme="majorBidi"/>
          <w:color w:val="000000"/>
          <w:sz w:val="24"/>
          <w:szCs w:val="24"/>
          <w:lang w:val="ro-MD"/>
        </w:rPr>
        <w:t>”;</w:t>
      </w:r>
    </w:p>
    <w:p w14:paraId="59AF2232" w14:textId="31201A09" w:rsidR="00721918" w:rsidRPr="00690BF2" w:rsidRDefault="001B4552" w:rsidP="005C0930">
      <w:pPr>
        <w:pBdr>
          <w:top w:val="nil"/>
          <w:left w:val="nil"/>
          <w:bottom w:val="nil"/>
          <w:right w:val="nil"/>
          <w:between w:val="nil"/>
        </w:pBdr>
        <w:tabs>
          <w:tab w:val="left" w:pos="426"/>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721918" w:rsidRPr="00690BF2">
        <w:rPr>
          <w:rFonts w:asciiTheme="majorBidi" w:eastAsia="Times New Roman" w:hAnsiTheme="majorBidi" w:cstheme="majorBidi"/>
          <w:color w:val="000000"/>
          <w:sz w:val="24"/>
          <w:szCs w:val="24"/>
          <w:lang w:val="ro-MD"/>
        </w:rPr>
        <w:t>Sistemul informațional ”Asistența medicală spitalicească”;</w:t>
      </w:r>
    </w:p>
    <w:p w14:paraId="63E51643" w14:textId="311C3B20" w:rsidR="00E95BE6" w:rsidRPr="00690BF2" w:rsidRDefault="001B4552" w:rsidP="005C0930">
      <w:pPr>
        <w:tabs>
          <w:tab w:val="left" w:pos="426"/>
        </w:tabs>
        <w:spacing w:after="0" w:line="240" w:lineRule="auto"/>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4) </w:t>
      </w:r>
      <w:r w:rsidR="00721918" w:rsidRPr="00690BF2">
        <w:rPr>
          <w:rFonts w:asciiTheme="majorBidi" w:eastAsia="Times New Roman" w:hAnsiTheme="majorBidi" w:cstheme="majorBidi"/>
          <w:color w:val="000000"/>
          <w:sz w:val="24"/>
          <w:szCs w:val="24"/>
          <w:lang w:val="ro-MD"/>
        </w:rPr>
        <w:t>Si</w:t>
      </w:r>
      <w:r w:rsidR="005635B0" w:rsidRPr="00690BF2">
        <w:rPr>
          <w:rFonts w:asciiTheme="majorBidi" w:eastAsia="Times New Roman" w:hAnsiTheme="majorBidi" w:cstheme="majorBidi"/>
          <w:color w:val="000000"/>
          <w:sz w:val="24"/>
          <w:szCs w:val="24"/>
          <w:lang w:val="ro-MD"/>
        </w:rPr>
        <w:t>stemul informațional ”Servicii s</w:t>
      </w:r>
      <w:r w:rsidR="00721918" w:rsidRPr="00690BF2">
        <w:rPr>
          <w:rFonts w:asciiTheme="majorBidi" w:eastAsia="Times New Roman" w:hAnsiTheme="majorBidi" w:cstheme="majorBidi"/>
          <w:color w:val="000000"/>
          <w:sz w:val="24"/>
          <w:szCs w:val="24"/>
          <w:lang w:val="ro-MD"/>
        </w:rPr>
        <w:t>ânge”;</w:t>
      </w:r>
    </w:p>
    <w:p w14:paraId="0A2E0CC6" w14:textId="580DAD97" w:rsidR="00721918" w:rsidRPr="00690BF2" w:rsidRDefault="005C0930" w:rsidP="005C0930">
      <w:pPr>
        <w:tabs>
          <w:tab w:val="left" w:pos="426"/>
        </w:tabs>
        <w:spacing w:after="0" w:line="240" w:lineRule="auto"/>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5) </w:t>
      </w:r>
      <w:r w:rsidR="001B4552" w:rsidRPr="00690BF2">
        <w:rPr>
          <w:rFonts w:asciiTheme="majorBidi" w:eastAsia="Times New Roman" w:hAnsiTheme="majorBidi" w:cstheme="majorBidi"/>
          <w:color w:val="000000"/>
          <w:sz w:val="24"/>
          <w:szCs w:val="24"/>
          <w:lang w:val="ro-MD"/>
        </w:rPr>
        <w:t>A</w:t>
      </w:r>
      <w:r w:rsidR="00721918" w:rsidRPr="00690BF2">
        <w:rPr>
          <w:rFonts w:asciiTheme="majorBidi" w:eastAsia="Times New Roman" w:hAnsiTheme="majorBidi" w:cstheme="majorBidi"/>
          <w:color w:val="000000"/>
          <w:sz w:val="24"/>
          <w:szCs w:val="24"/>
          <w:lang w:val="ro-MD"/>
        </w:rPr>
        <w:t xml:space="preserve">lte sisteme informaționale, considerate necesare pentru </w:t>
      </w:r>
      <w:r w:rsidR="00165C3B" w:rsidRPr="00690BF2">
        <w:rPr>
          <w:rFonts w:asciiTheme="majorBidi" w:eastAsia="Times New Roman" w:hAnsiTheme="majorBidi" w:cstheme="majorBidi"/>
          <w:color w:val="000000"/>
          <w:sz w:val="24"/>
          <w:szCs w:val="24"/>
          <w:lang w:val="ro-MD"/>
        </w:rPr>
        <w:t xml:space="preserve">dezvoltarea și </w:t>
      </w:r>
      <w:r w:rsidR="00721918" w:rsidRPr="00690BF2">
        <w:rPr>
          <w:rFonts w:asciiTheme="majorBidi" w:eastAsia="Times New Roman" w:hAnsiTheme="majorBidi" w:cstheme="majorBidi"/>
          <w:color w:val="000000"/>
          <w:sz w:val="24"/>
          <w:szCs w:val="24"/>
          <w:lang w:val="ro-MD"/>
        </w:rPr>
        <w:t xml:space="preserve">implementarea </w:t>
      </w:r>
      <w:r w:rsidR="00165C3B" w:rsidRPr="00690BF2">
        <w:rPr>
          <w:rFonts w:asciiTheme="majorBidi" w:eastAsia="Times New Roman" w:hAnsiTheme="majorBidi" w:cstheme="majorBidi"/>
          <w:color w:val="000000"/>
          <w:sz w:val="24"/>
          <w:szCs w:val="24"/>
          <w:lang w:val="ro-MD"/>
        </w:rPr>
        <w:t xml:space="preserve"> noilor cerințe în </w:t>
      </w:r>
      <w:r w:rsidR="00721918" w:rsidRPr="00690BF2">
        <w:rPr>
          <w:rFonts w:asciiTheme="majorBidi" w:eastAsia="Times New Roman" w:hAnsiTheme="majorBidi" w:cstheme="majorBidi"/>
          <w:color w:val="000000"/>
          <w:sz w:val="24"/>
          <w:szCs w:val="24"/>
          <w:lang w:val="ro-MD"/>
        </w:rPr>
        <w:t>SIT.</w:t>
      </w:r>
    </w:p>
    <w:p w14:paraId="23ACB7BC" w14:textId="361C1E77" w:rsidR="00721918" w:rsidRPr="00690BF2" w:rsidRDefault="005C0930"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3</w:t>
      </w:r>
      <w:r w:rsidR="00772F3E" w:rsidRPr="00690BF2">
        <w:rPr>
          <w:rFonts w:asciiTheme="majorBidi" w:eastAsia="Times New Roman" w:hAnsiTheme="majorBidi" w:cstheme="majorBidi"/>
          <w:color w:val="000000"/>
          <w:sz w:val="24"/>
          <w:szCs w:val="24"/>
          <w:lang w:val="ro-MD"/>
        </w:rPr>
        <w:t>5</w:t>
      </w:r>
      <w:r w:rsidR="00165C3B"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 xml:space="preserve">SIT utilizează următoarele </w:t>
      </w:r>
      <w:r w:rsidR="00165C3B" w:rsidRPr="00690BF2">
        <w:rPr>
          <w:rFonts w:asciiTheme="majorBidi" w:eastAsia="Times New Roman" w:hAnsiTheme="majorBidi" w:cstheme="majorBidi"/>
          <w:sz w:val="24"/>
          <w:szCs w:val="24"/>
          <w:lang w:val="ro-MD"/>
        </w:rPr>
        <w:t>servicii</w:t>
      </w:r>
      <w:r w:rsidR="00721918" w:rsidRPr="00690BF2">
        <w:rPr>
          <w:rFonts w:asciiTheme="majorBidi" w:eastAsia="Times New Roman" w:hAnsiTheme="majorBidi" w:cstheme="majorBidi"/>
          <w:sz w:val="24"/>
          <w:szCs w:val="24"/>
          <w:lang w:val="ro-MD"/>
        </w:rPr>
        <w:t xml:space="preserve"> informaționale </w:t>
      </w:r>
      <w:r w:rsidR="00165C3B" w:rsidRPr="00690BF2">
        <w:rPr>
          <w:rFonts w:asciiTheme="majorBidi" w:eastAsia="Times New Roman" w:hAnsiTheme="majorBidi" w:cstheme="majorBidi"/>
          <w:sz w:val="24"/>
          <w:szCs w:val="24"/>
          <w:lang w:val="ro-MD"/>
        </w:rPr>
        <w:t xml:space="preserve">de </w:t>
      </w:r>
      <w:r w:rsidR="00721918" w:rsidRPr="00690BF2">
        <w:rPr>
          <w:rFonts w:asciiTheme="majorBidi" w:eastAsia="Times New Roman" w:hAnsiTheme="majorBidi" w:cstheme="majorBidi"/>
          <w:sz w:val="24"/>
          <w:szCs w:val="24"/>
          <w:lang w:val="ro-MD"/>
        </w:rPr>
        <w:t>partaja</w:t>
      </w:r>
      <w:r w:rsidR="00165C3B" w:rsidRPr="00690BF2">
        <w:rPr>
          <w:rFonts w:asciiTheme="majorBidi" w:eastAsia="Times New Roman" w:hAnsiTheme="majorBidi" w:cstheme="majorBidi"/>
          <w:sz w:val="24"/>
          <w:szCs w:val="24"/>
          <w:lang w:val="ro-MD"/>
        </w:rPr>
        <w:t>r</w:t>
      </w:r>
      <w:r w:rsidR="00721918" w:rsidRPr="00690BF2">
        <w:rPr>
          <w:rFonts w:asciiTheme="majorBidi" w:eastAsia="Times New Roman" w:hAnsiTheme="majorBidi" w:cstheme="majorBidi"/>
          <w:sz w:val="24"/>
          <w:szCs w:val="24"/>
          <w:lang w:val="ro-MD"/>
        </w:rPr>
        <w:t>e</w:t>
      </w:r>
      <w:r w:rsidR="00721918" w:rsidRPr="00690BF2">
        <w:rPr>
          <w:rFonts w:asciiTheme="majorBidi" w:eastAsia="Times New Roman" w:hAnsiTheme="majorBidi" w:cstheme="majorBidi"/>
          <w:color w:val="000000"/>
          <w:sz w:val="24"/>
          <w:szCs w:val="24"/>
          <w:lang w:val="ro-MD"/>
        </w:rPr>
        <w:t>:</w:t>
      </w:r>
    </w:p>
    <w:p w14:paraId="34117CCB" w14:textId="554DB979" w:rsidR="00721918" w:rsidRPr="00690BF2" w:rsidRDefault="005C0930" w:rsidP="005C0930">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721918" w:rsidRPr="00690BF2">
        <w:rPr>
          <w:rFonts w:asciiTheme="majorBidi" w:eastAsia="Times New Roman" w:hAnsiTheme="majorBidi" w:cstheme="majorBidi"/>
          <w:color w:val="000000"/>
          <w:sz w:val="24"/>
          <w:szCs w:val="24"/>
          <w:lang w:val="ro-MD"/>
        </w:rPr>
        <w:t xml:space="preserve">Serviciul electronic guvernamental de autentificare </w:t>
      </w:r>
      <w:r w:rsidRPr="00690BF2">
        <w:rPr>
          <w:rFonts w:asciiTheme="majorBidi" w:eastAsia="Times New Roman" w:hAnsiTheme="majorBidi" w:cstheme="majorBidi"/>
          <w:color w:val="000000"/>
          <w:sz w:val="24"/>
          <w:szCs w:val="24"/>
          <w:lang w:val="ro-MD"/>
        </w:rPr>
        <w:t>și control al accesului (MPass);</w:t>
      </w:r>
    </w:p>
    <w:p w14:paraId="1DED34E4" w14:textId="75FF5D80" w:rsidR="00721918" w:rsidRPr="00690BF2" w:rsidRDefault="005C0930" w:rsidP="005C0930">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721918" w:rsidRPr="00690BF2">
        <w:rPr>
          <w:rFonts w:asciiTheme="majorBidi" w:eastAsia="Times New Roman" w:hAnsiTheme="majorBidi" w:cstheme="majorBidi"/>
          <w:color w:val="000000"/>
          <w:sz w:val="24"/>
          <w:szCs w:val="24"/>
          <w:lang w:val="ro-MD"/>
        </w:rPr>
        <w:t>Serviciul electronic guvernamental de semnătură electronică (</w:t>
      </w:r>
      <w:r w:rsidR="00BB6E0D">
        <w:rPr>
          <w:rFonts w:asciiTheme="majorBidi" w:eastAsia="Times New Roman" w:hAnsiTheme="majorBidi" w:cstheme="majorBidi"/>
          <w:color w:val="000000"/>
          <w:sz w:val="24"/>
          <w:szCs w:val="24"/>
          <w:lang w:val="ro-MD"/>
        </w:rPr>
        <w:t>RAM</w:t>
      </w:r>
      <w:r w:rsidR="00721918" w:rsidRPr="00690BF2">
        <w:rPr>
          <w:rFonts w:asciiTheme="majorBidi" w:eastAsia="Times New Roman" w:hAnsiTheme="majorBidi" w:cstheme="majorBidi"/>
          <w:color w:val="000000"/>
          <w:sz w:val="24"/>
          <w:szCs w:val="24"/>
          <w:lang w:val="ro-MD"/>
        </w:rPr>
        <w:t>i</w:t>
      </w:r>
      <w:r w:rsidRPr="00690BF2">
        <w:rPr>
          <w:rFonts w:asciiTheme="majorBidi" w:eastAsia="Times New Roman" w:hAnsiTheme="majorBidi" w:cstheme="majorBidi"/>
          <w:color w:val="000000"/>
          <w:sz w:val="24"/>
          <w:szCs w:val="24"/>
          <w:lang w:val="ro-MD"/>
        </w:rPr>
        <w:t>gn);</w:t>
      </w:r>
    </w:p>
    <w:p w14:paraId="3012CAB2" w14:textId="577F78E3" w:rsidR="00721918" w:rsidRPr="00690BF2" w:rsidRDefault="005C0930" w:rsidP="005C0930">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721918" w:rsidRPr="00690BF2">
        <w:rPr>
          <w:rFonts w:asciiTheme="majorBidi" w:eastAsia="Times New Roman" w:hAnsiTheme="majorBidi" w:cstheme="majorBidi"/>
          <w:color w:val="000000"/>
          <w:sz w:val="24"/>
          <w:szCs w:val="24"/>
          <w:lang w:val="ro-MD"/>
        </w:rPr>
        <w:t>Serviciul electronic guve</w:t>
      </w:r>
      <w:r w:rsidRPr="00690BF2">
        <w:rPr>
          <w:rFonts w:asciiTheme="majorBidi" w:eastAsia="Times New Roman" w:hAnsiTheme="majorBidi" w:cstheme="majorBidi"/>
          <w:color w:val="000000"/>
          <w:sz w:val="24"/>
          <w:szCs w:val="24"/>
          <w:lang w:val="ro-MD"/>
        </w:rPr>
        <w:t>rnamental de jurnalizare (MLog);</w:t>
      </w:r>
    </w:p>
    <w:p w14:paraId="5BF6ED86" w14:textId="34A2E7AA" w:rsidR="00721918" w:rsidRPr="00690BF2" w:rsidRDefault="00CE0E18" w:rsidP="00CE0E18">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4) </w:t>
      </w:r>
      <w:r w:rsidR="00721918" w:rsidRPr="00690BF2">
        <w:rPr>
          <w:rFonts w:asciiTheme="majorBidi" w:eastAsia="Times New Roman" w:hAnsiTheme="majorBidi" w:cstheme="majorBidi"/>
          <w:color w:val="000000"/>
          <w:sz w:val="24"/>
          <w:szCs w:val="24"/>
          <w:lang w:val="ro-MD"/>
        </w:rPr>
        <w:t>Serviciul guvernamental de notificare electronică (MNotify)</w:t>
      </w:r>
      <w:r w:rsidR="005C0930" w:rsidRPr="00690BF2">
        <w:rPr>
          <w:rFonts w:asciiTheme="majorBidi" w:eastAsia="Times New Roman" w:hAnsiTheme="majorBidi" w:cstheme="majorBidi"/>
          <w:color w:val="000000"/>
          <w:sz w:val="24"/>
          <w:szCs w:val="24"/>
          <w:lang w:val="ro-MD"/>
        </w:rPr>
        <w:t>;</w:t>
      </w:r>
      <w:r w:rsidR="00721918" w:rsidRPr="00690BF2">
        <w:rPr>
          <w:rFonts w:asciiTheme="majorBidi" w:eastAsia="Times New Roman" w:hAnsiTheme="majorBidi" w:cstheme="majorBidi"/>
          <w:color w:val="000000"/>
          <w:sz w:val="24"/>
          <w:szCs w:val="24"/>
          <w:lang w:val="ro-MD"/>
        </w:rPr>
        <w:t xml:space="preserve"> </w:t>
      </w:r>
    </w:p>
    <w:p w14:paraId="2B0305DF" w14:textId="29689E01" w:rsidR="00721918" w:rsidRPr="00690BF2" w:rsidRDefault="00CE0E18" w:rsidP="00CE0E18">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sz w:val="24"/>
          <w:szCs w:val="24"/>
          <w:lang w:val="ro-MD"/>
        </w:rPr>
        <w:t xml:space="preserve">5) </w:t>
      </w:r>
      <w:r w:rsidR="00721918" w:rsidRPr="00690BF2">
        <w:rPr>
          <w:rFonts w:asciiTheme="majorBidi" w:eastAsia="Times New Roman" w:hAnsiTheme="majorBidi" w:cstheme="majorBidi"/>
          <w:sz w:val="24"/>
          <w:szCs w:val="24"/>
          <w:lang w:val="ro-MD"/>
        </w:rPr>
        <w:t>Platforma de interoperabilitate (MConnect)</w:t>
      </w:r>
      <w:r w:rsidRPr="00690BF2">
        <w:rPr>
          <w:rFonts w:asciiTheme="majorBidi" w:eastAsia="Times New Roman" w:hAnsiTheme="majorBidi" w:cstheme="majorBidi"/>
          <w:sz w:val="24"/>
          <w:szCs w:val="24"/>
          <w:lang w:val="ro-MD"/>
        </w:rPr>
        <w:t>;</w:t>
      </w:r>
      <w:r w:rsidR="00721918" w:rsidRPr="00690BF2">
        <w:rPr>
          <w:rFonts w:asciiTheme="majorBidi" w:eastAsia="Times New Roman" w:hAnsiTheme="majorBidi" w:cstheme="majorBidi"/>
          <w:sz w:val="24"/>
          <w:szCs w:val="24"/>
          <w:lang w:val="ro-MD"/>
        </w:rPr>
        <w:t xml:space="preserve"> </w:t>
      </w:r>
    </w:p>
    <w:p w14:paraId="667597A7" w14:textId="499A8D56" w:rsidR="005635B0" w:rsidRDefault="00CE0E18" w:rsidP="00CE0E18">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bookmarkStart w:id="1" w:name="_30j0zll" w:colFirst="0" w:colLast="0"/>
      <w:bookmarkEnd w:id="1"/>
      <w:r w:rsidRPr="00690BF2">
        <w:rPr>
          <w:rFonts w:asciiTheme="majorBidi" w:eastAsia="Times New Roman" w:hAnsiTheme="majorBidi" w:cstheme="majorBidi"/>
          <w:color w:val="000000"/>
          <w:sz w:val="24"/>
          <w:szCs w:val="24"/>
          <w:lang w:val="ro-MD"/>
        </w:rPr>
        <w:t xml:space="preserve">6) </w:t>
      </w:r>
      <w:r w:rsidR="00721918" w:rsidRPr="00690BF2">
        <w:rPr>
          <w:rFonts w:asciiTheme="majorBidi" w:eastAsia="Times New Roman" w:hAnsiTheme="majorBidi" w:cstheme="majorBidi"/>
          <w:color w:val="000000"/>
          <w:sz w:val="24"/>
          <w:szCs w:val="24"/>
          <w:lang w:val="ro-MD"/>
        </w:rPr>
        <w:t xml:space="preserve">Alte servicii guvernamentale electronice considerate necesare pentru </w:t>
      </w:r>
      <w:r w:rsidR="00165C3B" w:rsidRPr="00690BF2">
        <w:rPr>
          <w:rFonts w:asciiTheme="majorBidi" w:eastAsia="Times New Roman" w:hAnsiTheme="majorBidi" w:cstheme="majorBidi"/>
          <w:color w:val="000000"/>
          <w:sz w:val="24"/>
          <w:szCs w:val="24"/>
          <w:lang w:val="ro-MD"/>
        </w:rPr>
        <w:t xml:space="preserve">dezvoltarea și </w:t>
      </w:r>
      <w:r w:rsidR="00721918" w:rsidRPr="00690BF2">
        <w:rPr>
          <w:rFonts w:asciiTheme="majorBidi" w:eastAsia="Times New Roman" w:hAnsiTheme="majorBidi" w:cstheme="majorBidi"/>
          <w:color w:val="000000"/>
          <w:sz w:val="24"/>
          <w:szCs w:val="24"/>
          <w:lang w:val="ro-MD"/>
        </w:rPr>
        <w:t xml:space="preserve">implementarea </w:t>
      </w:r>
      <w:r w:rsidR="00165C3B" w:rsidRPr="00690BF2">
        <w:rPr>
          <w:rFonts w:asciiTheme="majorBidi" w:eastAsia="Times New Roman" w:hAnsiTheme="majorBidi" w:cstheme="majorBidi"/>
          <w:color w:val="000000"/>
          <w:sz w:val="24"/>
          <w:szCs w:val="24"/>
          <w:lang w:val="ro-MD"/>
        </w:rPr>
        <w:t xml:space="preserve">noilor cerințe în </w:t>
      </w:r>
      <w:r w:rsidR="00721918" w:rsidRPr="00690BF2">
        <w:rPr>
          <w:rFonts w:asciiTheme="majorBidi" w:eastAsia="Times New Roman" w:hAnsiTheme="majorBidi" w:cstheme="majorBidi"/>
          <w:color w:val="000000"/>
          <w:sz w:val="24"/>
          <w:szCs w:val="24"/>
          <w:lang w:val="ro-MD"/>
        </w:rPr>
        <w:t>SIT.</w:t>
      </w:r>
    </w:p>
    <w:p w14:paraId="3C754518" w14:textId="77777777" w:rsidR="005D5345" w:rsidRDefault="005D5345" w:rsidP="00CE0E18">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p>
    <w:p w14:paraId="6808F6C0" w14:textId="77777777" w:rsidR="005D5345" w:rsidRDefault="005D5345" w:rsidP="00CE0E18">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p>
    <w:p w14:paraId="179F66E3" w14:textId="77777777" w:rsidR="00A24270" w:rsidRPr="00690BF2" w:rsidRDefault="00A24270" w:rsidP="00CE0E18">
      <w:pPr>
        <w:pBdr>
          <w:top w:val="nil"/>
          <w:left w:val="nil"/>
          <w:bottom w:val="nil"/>
          <w:right w:val="nil"/>
          <w:between w:val="nil"/>
        </w:pBdr>
        <w:tabs>
          <w:tab w:val="left" w:pos="720"/>
        </w:tabs>
        <w:spacing w:after="0"/>
        <w:jc w:val="both"/>
        <w:rPr>
          <w:rFonts w:asciiTheme="majorBidi" w:eastAsia="Times New Roman" w:hAnsiTheme="majorBidi" w:cstheme="majorBidi"/>
          <w:color w:val="000000"/>
          <w:sz w:val="24"/>
          <w:szCs w:val="24"/>
          <w:lang w:val="ro-MD"/>
        </w:rPr>
      </w:pPr>
    </w:p>
    <w:p w14:paraId="73366F72" w14:textId="6D79F77E" w:rsidR="00721918" w:rsidRPr="00690BF2" w:rsidRDefault="005635B0" w:rsidP="005635B0">
      <w:pPr>
        <w:pBdr>
          <w:top w:val="nil"/>
          <w:left w:val="nil"/>
          <w:bottom w:val="nil"/>
          <w:right w:val="nil"/>
          <w:between w:val="nil"/>
        </w:pBdr>
        <w:tabs>
          <w:tab w:val="left" w:pos="720"/>
        </w:tabs>
        <w:spacing w:after="0"/>
        <w:ind w:left="360"/>
        <w:jc w:val="center"/>
        <w:rPr>
          <w:rFonts w:asciiTheme="majorBidi" w:eastAsia="Times New Roman" w:hAnsiTheme="majorBidi" w:cstheme="majorBidi"/>
          <w:b/>
          <w:color w:val="000000"/>
          <w:sz w:val="24"/>
          <w:szCs w:val="24"/>
          <w:lang w:val="ro-MD"/>
        </w:rPr>
      </w:pPr>
      <w:r w:rsidRPr="00690BF2">
        <w:rPr>
          <w:rFonts w:asciiTheme="majorBidi" w:eastAsia="Times New Roman" w:hAnsiTheme="majorBidi" w:cstheme="majorBidi"/>
          <w:b/>
          <w:color w:val="000000"/>
          <w:sz w:val="24"/>
          <w:szCs w:val="24"/>
          <w:lang w:val="ro-MD"/>
        </w:rPr>
        <w:lastRenderedPageBreak/>
        <w:t>V. Asigurarea Protecției și securității informației SIT</w:t>
      </w:r>
    </w:p>
    <w:p w14:paraId="7F28D4E9" w14:textId="2417FD53" w:rsidR="007A2274" w:rsidRPr="00690BF2" w:rsidRDefault="00CE0E18" w:rsidP="00CE0E18">
      <w:pPr>
        <w:pBdr>
          <w:top w:val="nil"/>
          <w:left w:val="nil"/>
          <w:bottom w:val="nil"/>
          <w:right w:val="nil"/>
          <w:between w:val="nil"/>
        </w:pBdr>
        <w:tabs>
          <w:tab w:val="left" w:pos="284"/>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3</w:t>
      </w:r>
      <w:r w:rsidR="00772F3E" w:rsidRPr="00690BF2">
        <w:rPr>
          <w:rFonts w:asciiTheme="majorBidi" w:eastAsia="Times New Roman" w:hAnsiTheme="majorBidi" w:cstheme="majorBidi"/>
          <w:color w:val="000000"/>
          <w:sz w:val="24"/>
          <w:szCs w:val="24"/>
          <w:lang w:val="ro-MD"/>
        </w:rPr>
        <w:t>6</w:t>
      </w:r>
      <w:r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Măsurile de protecție şi securitate a informației din SIT reprezintă o parte componentă a lucrărilor de creare, dezvoltare şi exploatare a SIT şi se efectuează ne</w:t>
      </w:r>
      <w:r w:rsidR="004B768A" w:rsidRPr="00690BF2">
        <w:rPr>
          <w:rFonts w:asciiTheme="majorBidi" w:eastAsia="Times New Roman" w:hAnsiTheme="majorBidi" w:cstheme="majorBidi"/>
          <w:color w:val="000000"/>
          <w:sz w:val="24"/>
          <w:szCs w:val="24"/>
          <w:lang w:val="ro-MD"/>
        </w:rPr>
        <w:t>î</w:t>
      </w:r>
      <w:r w:rsidR="00721918" w:rsidRPr="00690BF2">
        <w:rPr>
          <w:rFonts w:asciiTheme="majorBidi" w:eastAsia="Times New Roman" w:hAnsiTheme="majorBidi" w:cstheme="majorBidi"/>
          <w:color w:val="000000"/>
          <w:sz w:val="24"/>
          <w:szCs w:val="24"/>
          <w:lang w:val="ro-MD"/>
        </w:rPr>
        <w:t>ntrerupt de către posesorul SIT.</w:t>
      </w:r>
    </w:p>
    <w:p w14:paraId="0F21732A" w14:textId="009B3132" w:rsidR="00721918" w:rsidRPr="00690BF2" w:rsidRDefault="00CE0E18" w:rsidP="00CE0E18">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3</w:t>
      </w:r>
      <w:r w:rsidR="00772F3E" w:rsidRPr="00690BF2">
        <w:rPr>
          <w:rFonts w:asciiTheme="majorBidi" w:eastAsia="Times New Roman" w:hAnsiTheme="majorBidi" w:cstheme="majorBidi"/>
          <w:color w:val="000000"/>
          <w:sz w:val="24"/>
          <w:szCs w:val="24"/>
          <w:lang w:val="ro-MD"/>
        </w:rPr>
        <w:t>7</w:t>
      </w:r>
      <w:r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Obiecte ale asigurării protecției şi securității informației din SIT se consideră:</w:t>
      </w:r>
    </w:p>
    <w:p w14:paraId="7667EC42" w14:textId="30763E9C" w:rsidR="001B4552" w:rsidRPr="00690BF2" w:rsidRDefault="00CE0E18" w:rsidP="00CE0E18">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721918" w:rsidRPr="00690BF2">
        <w:rPr>
          <w:rFonts w:asciiTheme="majorBidi" w:eastAsia="Times New Roman" w:hAnsiTheme="majorBidi" w:cstheme="majorBidi"/>
          <w:color w:val="000000"/>
          <w:sz w:val="24"/>
          <w:szCs w:val="24"/>
          <w:lang w:val="ro-MD"/>
        </w:rPr>
        <w:t>masivele informaționale, indiferent de formele păstrării, bazele de date, suporturile materiale care conțin informații privind date cu caracter personal;</w:t>
      </w:r>
    </w:p>
    <w:p w14:paraId="70DD5600" w14:textId="2DA1650B" w:rsidR="001B4552"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721918" w:rsidRPr="00690BF2">
        <w:rPr>
          <w:rFonts w:asciiTheme="majorBidi" w:eastAsia="Times New Roman" w:hAnsiTheme="majorBidi" w:cstheme="majorBidi"/>
          <w:color w:val="000000"/>
          <w:sz w:val="24"/>
          <w:szCs w:val="24"/>
          <w:lang w:val="ro-MD"/>
        </w:rPr>
        <w:t xml:space="preserve">sistemele informaționale, sistemele operaționale, sistemele de gestionare a bazelor de date şi alte aplicații care asigură activitatea </w:t>
      </w:r>
      <w:r w:rsidRPr="00690BF2">
        <w:rPr>
          <w:rFonts w:asciiTheme="majorBidi" w:eastAsia="Times New Roman" w:hAnsiTheme="majorBidi" w:cstheme="majorBidi"/>
          <w:sz w:val="24"/>
          <w:szCs w:val="24"/>
          <w:lang w:val="ro-MD"/>
        </w:rPr>
        <w:t>SIT</w:t>
      </w:r>
      <w:r w:rsidR="00721918" w:rsidRPr="00690BF2">
        <w:rPr>
          <w:rFonts w:asciiTheme="majorBidi" w:eastAsia="Times New Roman" w:hAnsiTheme="majorBidi" w:cstheme="majorBidi"/>
          <w:sz w:val="24"/>
          <w:szCs w:val="24"/>
          <w:lang w:val="ro-MD"/>
        </w:rPr>
        <w:t>;</w:t>
      </w:r>
    </w:p>
    <w:p w14:paraId="6CA8FA01" w14:textId="0947E93A" w:rsidR="00721918"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721918" w:rsidRPr="00690BF2">
        <w:rPr>
          <w:rFonts w:asciiTheme="majorBidi" w:eastAsia="Times New Roman" w:hAnsiTheme="majorBidi" w:cstheme="majorBidi"/>
          <w:color w:val="000000"/>
          <w:sz w:val="24"/>
          <w:szCs w:val="24"/>
          <w:lang w:val="ro-MD"/>
        </w:rPr>
        <w:t>sistemele de telecomunicații, rețelele, inclusiv mijloacele de confecționare şi multiplicare a documentelor şi alte mijloace tehn</w:t>
      </w:r>
      <w:r w:rsidRPr="00690BF2">
        <w:rPr>
          <w:rFonts w:asciiTheme="majorBidi" w:eastAsia="Times New Roman" w:hAnsiTheme="majorBidi" w:cstheme="majorBidi"/>
          <w:color w:val="000000"/>
          <w:sz w:val="24"/>
          <w:szCs w:val="24"/>
          <w:lang w:val="ro-MD"/>
        </w:rPr>
        <w:t>ice de prelucrare a informației.</w:t>
      </w:r>
    </w:p>
    <w:p w14:paraId="376D8234" w14:textId="0C5A702B" w:rsidR="007A2274" w:rsidRPr="00690BF2" w:rsidRDefault="005C1031" w:rsidP="005C103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3</w:t>
      </w:r>
      <w:r w:rsidR="00772F3E" w:rsidRPr="00690BF2">
        <w:rPr>
          <w:rFonts w:asciiTheme="majorBidi" w:eastAsia="Times New Roman" w:hAnsiTheme="majorBidi" w:cstheme="majorBidi"/>
          <w:color w:val="000000"/>
          <w:sz w:val="24"/>
          <w:szCs w:val="24"/>
          <w:lang w:val="ro-MD"/>
        </w:rPr>
        <w:t>8</w:t>
      </w:r>
      <w:r w:rsidRPr="00690BF2">
        <w:rPr>
          <w:rFonts w:asciiTheme="majorBidi" w:eastAsia="Times New Roman" w:hAnsiTheme="majorBidi" w:cstheme="majorBidi"/>
          <w:color w:val="000000"/>
          <w:sz w:val="24"/>
          <w:szCs w:val="24"/>
          <w:lang w:val="ro-MD"/>
        </w:rPr>
        <w:t>. S</w:t>
      </w:r>
      <w:r w:rsidR="00721918" w:rsidRPr="00690BF2">
        <w:rPr>
          <w:rFonts w:asciiTheme="majorBidi" w:eastAsia="Times New Roman" w:hAnsiTheme="majorBidi" w:cstheme="majorBidi"/>
          <w:color w:val="000000"/>
          <w:sz w:val="24"/>
          <w:szCs w:val="24"/>
          <w:lang w:val="ro-MD"/>
        </w:rPr>
        <w:t>ecuritatea informațională a SIT</w:t>
      </w:r>
      <w:r w:rsidR="00721918" w:rsidRPr="00690BF2" w:rsidDel="00E14D87">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se efectuează prin aplicarea metodelor și efectuarea acțiunilor descrise în Planul de continuitate al SIT și, după caz, a procedurilor operaționale.</w:t>
      </w:r>
    </w:p>
    <w:p w14:paraId="79A3663B" w14:textId="7A602368" w:rsidR="00721918" w:rsidRPr="00690BF2" w:rsidRDefault="00772F3E" w:rsidP="005C103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39</w:t>
      </w:r>
      <w:r w:rsidR="005C1031"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Protecția datelor se efectuează prin următoarele metode:</w:t>
      </w:r>
    </w:p>
    <w:p w14:paraId="0C95D920" w14:textId="56122685" w:rsidR="00721918"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721918" w:rsidRPr="00690BF2">
        <w:rPr>
          <w:rFonts w:asciiTheme="majorBidi" w:eastAsia="Times New Roman" w:hAnsiTheme="majorBidi" w:cstheme="majorBidi"/>
          <w:color w:val="000000"/>
          <w:sz w:val="24"/>
          <w:szCs w:val="24"/>
          <w:lang w:val="ro-MD"/>
        </w:rPr>
        <w:t>prevenirea acțiunilor intenționate și/sau neintenționate ale utilizatorilor care pot duce la distrugerea sau denaturarea datelor;</w:t>
      </w:r>
    </w:p>
    <w:p w14:paraId="6BB7657B" w14:textId="1C7FC88B" w:rsidR="00721918"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highlight w:val="white"/>
          <w:lang w:val="ro-MD"/>
        </w:rPr>
      </w:pPr>
      <w:r w:rsidRPr="00690BF2">
        <w:rPr>
          <w:rFonts w:asciiTheme="majorBidi" w:eastAsia="Times New Roman" w:hAnsiTheme="majorBidi" w:cstheme="majorBidi"/>
          <w:color w:val="000000"/>
          <w:sz w:val="24"/>
          <w:szCs w:val="24"/>
          <w:highlight w:val="white"/>
          <w:lang w:val="ro-MD"/>
        </w:rPr>
        <w:t xml:space="preserve">2) </w:t>
      </w:r>
      <w:r w:rsidR="00721918" w:rsidRPr="00690BF2">
        <w:rPr>
          <w:rFonts w:asciiTheme="majorBidi" w:eastAsia="Times New Roman" w:hAnsiTheme="majorBidi" w:cstheme="majorBidi"/>
          <w:color w:val="000000"/>
          <w:sz w:val="24"/>
          <w:szCs w:val="24"/>
          <w:highlight w:val="white"/>
          <w:lang w:val="ro-MD"/>
        </w:rPr>
        <w:t>utilizarea obligatorie a produselor de program licențiate aprobate; orice solicitare de instalare a unui produs de program trebuie coordonată cu deținătorul tehnic;</w:t>
      </w:r>
    </w:p>
    <w:p w14:paraId="75BD1D1C" w14:textId="58057871" w:rsidR="00721918"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721918" w:rsidRPr="00690BF2">
        <w:rPr>
          <w:rFonts w:asciiTheme="majorBidi" w:eastAsia="Times New Roman" w:hAnsiTheme="majorBidi" w:cstheme="majorBidi"/>
          <w:color w:val="000000"/>
          <w:sz w:val="24"/>
          <w:szCs w:val="24"/>
          <w:lang w:val="ro-MD"/>
        </w:rPr>
        <w:t>monitorizarea procesului de exploatare al SIT prin intermediul mecanismului de jurnalizare.</w:t>
      </w:r>
    </w:p>
    <w:p w14:paraId="7312BE12" w14:textId="60A5FE77" w:rsidR="00721918" w:rsidRPr="00690BF2" w:rsidRDefault="005C1031" w:rsidP="005C1031">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noProof/>
          <w:color w:val="000000"/>
          <w:sz w:val="24"/>
          <w:szCs w:val="24"/>
          <w:lang w:val="ro-MD"/>
        </w:rPr>
        <w:t>4</w:t>
      </w:r>
      <w:r w:rsidR="00772F3E" w:rsidRPr="00690BF2">
        <w:rPr>
          <w:rFonts w:asciiTheme="majorBidi" w:eastAsia="Times New Roman" w:hAnsiTheme="majorBidi" w:cstheme="majorBidi"/>
          <w:noProof/>
          <w:color w:val="000000"/>
          <w:sz w:val="24"/>
          <w:szCs w:val="24"/>
          <w:lang w:val="ro-MD"/>
        </w:rPr>
        <w:t>0</w:t>
      </w:r>
      <w:r w:rsidRPr="00690BF2">
        <w:rPr>
          <w:rFonts w:asciiTheme="majorBidi" w:eastAsia="Times New Roman" w:hAnsiTheme="majorBidi" w:cstheme="majorBidi"/>
          <w:noProof/>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Subiecții la utilizarea și exploatarea SIT asigură implementarea normelor de securitate, acestea urmând să conțină acte ce confirmă:</w:t>
      </w:r>
    </w:p>
    <w:p w14:paraId="31129EF8" w14:textId="6AA1AFEF" w:rsidR="00721918"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1) </w:t>
      </w:r>
      <w:r w:rsidR="00721918" w:rsidRPr="00690BF2">
        <w:rPr>
          <w:rFonts w:asciiTheme="majorBidi" w:eastAsia="Times New Roman" w:hAnsiTheme="majorBidi" w:cstheme="majorBidi"/>
          <w:color w:val="000000"/>
          <w:sz w:val="24"/>
          <w:szCs w:val="24"/>
          <w:lang w:val="ro-MD"/>
        </w:rPr>
        <w:t>identitatea persoanei responsabile de implementarea normelor de securitate și împuternicirile acesteia;</w:t>
      </w:r>
    </w:p>
    <w:p w14:paraId="32694F42" w14:textId="16471A30" w:rsidR="00721918"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2) </w:t>
      </w:r>
      <w:r w:rsidR="00721918" w:rsidRPr="00690BF2">
        <w:rPr>
          <w:rFonts w:asciiTheme="majorBidi" w:eastAsia="Times New Roman" w:hAnsiTheme="majorBidi" w:cstheme="majorBidi"/>
          <w:color w:val="000000"/>
          <w:sz w:val="24"/>
          <w:szCs w:val="24"/>
          <w:lang w:val="ro-MD"/>
        </w:rPr>
        <w:t>implementarea principalelor măsuri tehnico-organizatorice necesare asigurării funcționării SIT;</w:t>
      </w:r>
    </w:p>
    <w:p w14:paraId="0D12758A" w14:textId="34FD7472" w:rsidR="00721918"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3) </w:t>
      </w:r>
      <w:r w:rsidR="00721918" w:rsidRPr="00690BF2">
        <w:rPr>
          <w:rFonts w:asciiTheme="majorBidi" w:eastAsia="Times New Roman" w:hAnsiTheme="majorBidi" w:cstheme="majorBidi"/>
          <w:color w:val="000000"/>
          <w:sz w:val="24"/>
          <w:szCs w:val="24"/>
          <w:lang w:val="ro-MD"/>
        </w:rPr>
        <w:t>implementarea procedurilor interne ce exclud cazurile de modificare nesancționată a mijloacelor software şi/sau a informației din SIT;</w:t>
      </w:r>
    </w:p>
    <w:p w14:paraId="1833EB74" w14:textId="64FA3608" w:rsidR="00721918"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4) </w:t>
      </w:r>
      <w:r w:rsidR="00721918" w:rsidRPr="00690BF2">
        <w:rPr>
          <w:rFonts w:asciiTheme="majorBidi" w:eastAsia="Times New Roman" w:hAnsiTheme="majorBidi" w:cstheme="majorBidi"/>
          <w:color w:val="000000"/>
          <w:sz w:val="24"/>
          <w:szCs w:val="24"/>
          <w:lang w:val="ro-MD"/>
        </w:rPr>
        <w:t>informarea și instruirea utilizatorilor interni cu privire la mecanismele de asigurare a securității informaționale;</w:t>
      </w:r>
    </w:p>
    <w:p w14:paraId="434E8F66" w14:textId="492CF3C2" w:rsidR="005635B0" w:rsidRPr="00690BF2" w:rsidRDefault="005C1031" w:rsidP="005C1031">
      <w:pPr>
        <w:pBdr>
          <w:top w:val="nil"/>
          <w:left w:val="nil"/>
          <w:bottom w:val="nil"/>
          <w:right w:val="nil"/>
          <w:between w:val="nil"/>
        </w:pBdr>
        <w:spacing w:after="0"/>
        <w:jc w:val="both"/>
        <w:rPr>
          <w:rFonts w:asciiTheme="majorBidi" w:eastAsia="Times New Roman" w:hAnsiTheme="majorBidi" w:cstheme="majorBidi"/>
          <w:color w:val="000000"/>
          <w:sz w:val="24"/>
          <w:szCs w:val="24"/>
          <w:lang w:val="ro-MD"/>
        </w:rPr>
      </w:pPr>
      <w:r w:rsidRPr="00690BF2">
        <w:rPr>
          <w:rFonts w:asciiTheme="majorBidi" w:eastAsia="Times New Roman" w:hAnsiTheme="majorBidi" w:cstheme="majorBidi"/>
          <w:color w:val="000000"/>
          <w:sz w:val="24"/>
          <w:szCs w:val="24"/>
          <w:lang w:val="ro-MD"/>
        </w:rPr>
        <w:t xml:space="preserve">5) </w:t>
      </w:r>
      <w:r w:rsidR="00721918" w:rsidRPr="00690BF2">
        <w:rPr>
          <w:rFonts w:asciiTheme="majorBidi" w:eastAsia="Times New Roman" w:hAnsiTheme="majorBidi" w:cstheme="majorBidi"/>
          <w:color w:val="000000"/>
          <w:sz w:val="24"/>
          <w:szCs w:val="24"/>
          <w:lang w:val="ro-MD"/>
        </w:rPr>
        <w:t>proceduri de control intern privind respectarea condițiilor de securitate informațională.</w:t>
      </w:r>
    </w:p>
    <w:p w14:paraId="43184E90" w14:textId="77777777" w:rsidR="00A24270" w:rsidRDefault="00A24270" w:rsidP="005635B0">
      <w:pPr>
        <w:spacing w:after="0"/>
        <w:jc w:val="center"/>
        <w:rPr>
          <w:rFonts w:asciiTheme="majorBidi" w:eastAsia="Times New Roman" w:hAnsiTheme="majorBidi" w:cstheme="majorBidi"/>
          <w:b/>
          <w:color w:val="000000"/>
          <w:sz w:val="24"/>
          <w:szCs w:val="24"/>
          <w:lang w:val="ro-MD"/>
        </w:rPr>
      </w:pPr>
    </w:p>
    <w:p w14:paraId="17B77476" w14:textId="593AE2B6" w:rsidR="00721918" w:rsidRPr="00690BF2" w:rsidRDefault="005635B0" w:rsidP="005635B0">
      <w:pPr>
        <w:spacing w:after="0"/>
        <w:jc w:val="center"/>
        <w:rPr>
          <w:rFonts w:asciiTheme="majorBidi" w:eastAsia="Times New Roman" w:hAnsiTheme="majorBidi" w:cstheme="majorBidi"/>
          <w:b/>
          <w:color w:val="000000"/>
          <w:sz w:val="24"/>
          <w:szCs w:val="24"/>
          <w:lang w:val="ro-MD"/>
        </w:rPr>
      </w:pPr>
      <w:r w:rsidRPr="00690BF2">
        <w:rPr>
          <w:rFonts w:asciiTheme="majorBidi" w:eastAsia="Times New Roman" w:hAnsiTheme="majorBidi" w:cstheme="majorBidi"/>
          <w:b/>
          <w:color w:val="000000"/>
          <w:sz w:val="24"/>
          <w:szCs w:val="24"/>
          <w:lang w:val="ro-MD"/>
        </w:rPr>
        <w:t>VI. Controlul și răspunderea juridică</w:t>
      </w:r>
    </w:p>
    <w:p w14:paraId="1280599A" w14:textId="766809EC" w:rsidR="00721918" w:rsidRPr="00690BF2" w:rsidRDefault="00D806B4"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4</w:t>
      </w:r>
      <w:r w:rsidR="00772F3E" w:rsidRPr="00690BF2">
        <w:rPr>
          <w:rFonts w:asciiTheme="majorBidi" w:eastAsia="Times New Roman" w:hAnsiTheme="majorBidi" w:cstheme="majorBidi"/>
          <w:color w:val="000000"/>
          <w:sz w:val="24"/>
          <w:szCs w:val="24"/>
          <w:lang w:val="ro-MD"/>
        </w:rPr>
        <w:t>1</w:t>
      </w:r>
      <w:r w:rsidR="00165C3B" w:rsidRPr="00690BF2">
        <w:rPr>
          <w:rFonts w:asciiTheme="majorBidi" w:eastAsia="Times New Roman" w:hAnsiTheme="majorBidi" w:cstheme="majorBidi"/>
          <w:color w:val="000000"/>
          <w:sz w:val="24"/>
          <w:szCs w:val="24"/>
          <w:lang w:val="ro-MD"/>
        </w:rPr>
        <w:t xml:space="preserve">. </w:t>
      </w:r>
      <w:r w:rsidR="00F83F3D" w:rsidRPr="00690BF2">
        <w:rPr>
          <w:rFonts w:asciiTheme="majorBidi" w:eastAsia="Times New Roman" w:hAnsiTheme="majorBidi" w:cstheme="majorBidi"/>
          <w:sz w:val="24"/>
          <w:szCs w:val="24"/>
          <w:lang w:val="ro-MD"/>
        </w:rPr>
        <w:t>Menținerea</w:t>
      </w:r>
      <w:r w:rsidR="00672525"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SIT este supusă controlului intern și extern. Controlul intern privind ținerea SIT se efectuează de către Agenția de Transplant, care este deținătorul SIT. Controlul extern asupra respectării cerințelor privind crearea, ținerea, exploatarea și reorganizarea SI</w:t>
      </w:r>
      <w:r w:rsidR="005B4D40" w:rsidRPr="00690BF2">
        <w:rPr>
          <w:rFonts w:asciiTheme="majorBidi" w:eastAsia="Times New Roman" w:hAnsiTheme="majorBidi" w:cstheme="majorBidi"/>
          <w:color w:val="000000"/>
          <w:sz w:val="24"/>
          <w:szCs w:val="24"/>
          <w:lang w:val="ro-MD"/>
        </w:rPr>
        <w:t xml:space="preserve">T </w:t>
      </w:r>
      <w:r w:rsidR="00721918" w:rsidRPr="00690BF2">
        <w:rPr>
          <w:rFonts w:asciiTheme="majorBidi" w:eastAsia="Times New Roman" w:hAnsiTheme="majorBidi" w:cstheme="majorBidi"/>
          <w:color w:val="000000"/>
          <w:sz w:val="24"/>
          <w:szCs w:val="24"/>
          <w:lang w:val="ro-MD"/>
        </w:rPr>
        <w:t>se efectuează de către instituții abilitate și certificate în domeniul auditului.</w:t>
      </w:r>
    </w:p>
    <w:p w14:paraId="60FA2676" w14:textId="2064325A" w:rsidR="00721918" w:rsidRPr="00690BF2" w:rsidRDefault="00F83F3D"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42</w:t>
      </w:r>
      <w:r w:rsidR="00165C3B"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SI</w:t>
      </w:r>
      <w:r w:rsidR="005B4D40" w:rsidRPr="00690BF2">
        <w:rPr>
          <w:rFonts w:asciiTheme="majorBidi" w:eastAsia="Times New Roman" w:hAnsiTheme="majorBidi" w:cstheme="majorBidi"/>
          <w:color w:val="000000"/>
          <w:sz w:val="24"/>
          <w:szCs w:val="24"/>
          <w:lang w:val="ro-MD"/>
        </w:rPr>
        <w:t>T</w:t>
      </w:r>
      <w:r w:rsidR="00721918" w:rsidRPr="00690BF2">
        <w:rPr>
          <w:rFonts w:asciiTheme="majorBidi" w:eastAsia="Times New Roman" w:hAnsiTheme="majorBidi" w:cstheme="majorBidi"/>
          <w:color w:val="000000"/>
          <w:sz w:val="24"/>
          <w:szCs w:val="24"/>
          <w:lang w:val="ro-MD"/>
        </w:rPr>
        <w:t xml:space="preserve"> se înregistrează în Registrul resurselor și sistemelor informaționale de stat. </w:t>
      </w:r>
    </w:p>
    <w:p w14:paraId="77A25B93" w14:textId="212BB717" w:rsidR="00721918" w:rsidRPr="00690BF2" w:rsidRDefault="00F83F3D" w:rsidP="00165C3B">
      <w:pPr>
        <w:pBdr>
          <w:top w:val="nil"/>
          <w:left w:val="nil"/>
          <w:bottom w:val="nil"/>
          <w:right w:val="nil"/>
          <w:between w:val="nil"/>
        </w:pBdr>
        <w:tabs>
          <w:tab w:val="left" w:pos="720"/>
          <w:tab w:val="left" w:pos="1080"/>
        </w:tabs>
        <w:spacing w:after="0"/>
        <w:jc w:val="both"/>
        <w:rPr>
          <w:rFonts w:asciiTheme="majorBidi" w:eastAsia="Times New Roman" w:hAnsiTheme="majorBidi" w:cstheme="majorBidi"/>
          <w:sz w:val="24"/>
          <w:szCs w:val="24"/>
          <w:lang w:val="ro-MD"/>
        </w:rPr>
      </w:pPr>
      <w:r w:rsidRPr="00690BF2">
        <w:rPr>
          <w:rFonts w:asciiTheme="majorBidi" w:eastAsia="Times New Roman" w:hAnsiTheme="majorBidi" w:cstheme="majorBidi"/>
          <w:color w:val="000000"/>
          <w:sz w:val="24"/>
          <w:szCs w:val="24"/>
          <w:lang w:val="ro-MD"/>
        </w:rPr>
        <w:t>43</w:t>
      </w:r>
      <w:r w:rsidR="00165C3B" w:rsidRPr="00690BF2">
        <w:rPr>
          <w:rFonts w:asciiTheme="majorBidi" w:eastAsia="Times New Roman" w:hAnsiTheme="majorBidi" w:cstheme="majorBidi"/>
          <w:color w:val="000000"/>
          <w:sz w:val="24"/>
          <w:szCs w:val="24"/>
          <w:lang w:val="ro-MD"/>
        </w:rPr>
        <w:t>.</w:t>
      </w:r>
      <w:r w:rsidR="001B4552"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Responsabilitatea privind organizarea și funcționarea SI</w:t>
      </w:r>
      <w:r w:rsidR="005B4D40" w:rsidRPr="00690BF2">
        <w:rPr>
          <w:rFonts w:asciiTheme="majorBidi" w:eastAsia="Times New Roman" w:hAnsiTheme="majorBidi" w:cstheme="majorBidi"/>
          <w:color w:val="000000"/>
          <w:sz w:val="24"/>
          <w:szCs w:val="24"/>
          <w:lang w:val="ro-MD"/>
        </w:rPr>
        <w:t xml:space="preserve">T </w:t>
      </w:r>
      <w:r w:rsidR="00721918" w:rsidRPr="00690BF2">
        <w:rPr>
          <w:rFonts w:asciiTheme="majorBidi" w:eastAsia="Times New Roman" w:hAnsiTheme="majorBidi" w:cstheme="majorBidi"/>
          <w:color w:val="000000"/>
          <w:sz w:val="24"/>
          <w:szCs w:val="24"/>
          <w:lang w:val="ro-MD"/>
        </w:rPr>
        <w:t>se atribuie posesorului SI</w:t>
      </w:r>
      <w:r w:rsidR="005B4D40" w:rsidRPr="00690BF2">
        <w:rPr>
          <w:rFonts w:asciiTheme="majorBidi" w:eastAsia="Times New Roman" w:hAnsiTheme="majorBidi" w:cstheme="majorBidi"/>
          <w:color w:val="000000"/>
          <w:sz w:val="24"/>
          <w:szCs w:val="24"/>
          <w:lang w:val="ro-MD"/>
        </w:rPr>
        <w:t>T</w:t>
      </w:r>
      <w:r w:rsidR="00721918" w:rsidRPr="00690BF2">
        <w:rPr>
          <w:rFonts w:asciiTheme="majorBidi" w:eastAsia="Times New Roman" w:hAnsiTheme="majorBidi" w:cstheme="majorBidi"/>
          <w:color w:val="000000"/>
          <w:sz w:val="24"/>
          <w:szCs w:val="24"/>
          <w:lang w:val="ro-MD"/>
        </w:rPr>
        <w:t>, care elaborează tipul și modelul documentelor aferente, instrucțiunile privind modul de completare și alte materiale necesare pentru funcționarea SI</w:t>
      </w:r>
      <w:r w:rsidR="005B4D40" w:rsidRPr="00690BF2">
        <w:rPr>
          <w:rFonts w:asciiTheme="majorBidi" w:eastAsia="Times New Roman" w:hAnsiTheme="majorBidi" w:cstheme="majorBidi"/>
          <w:color w:val="000000"/>
          <w:sz w:val="24"/>
          <w:szCs w:val="24"/>
          <w:lang w:val="ro-MD"/>
        </w:rPr>
        <w:t>T</w:t>
      </w:r>
      <w:r w:rsidR="00721918" w:rsidRPr="00690BF2">
        <w:rPr>
          <w:rFonts w:asciiTheme="majorBidi" w:eastAsia="Times New Roman" w:hAnsiTheme="majorBidi" w:cstheme="majorBidi"/>
          <w:color w:val="000000"/>
          <w:sz w:val="24"/>
          <w:szCs w:val="24"/>
          <w:lang w:val="ro-MD"/>
        </w:rPr>
        <w:t>.</w:t>
      </w:r>
    </w:p>
    <w:p w14:paraId="2AA00705" w14:textId="3A7B470B" w:rsidR="00721918" w:rsidRPr="00690BF2" w:rsidRDefault="00F83F3D" w:rsidP="00165C3B">
      <w:pPr>
        <w:pBdr>
          <w:top w:val="nil"/>
          <w:left w:val="nil"/>
          <w:bottom w:val="nil"/>
          <w:right w:val="nil"/>
          <w:between w:val="nil"/>
        </w:pBdr>
        <w:tabs>
          <w:tab w:val="left" w:pos="720"/>
          <w:tab w:val="left" w:pos="1080"/>
        </w:tabs>
        <w:spacing w:after="0"/>
        <w:jc w:val="both"/>
        <w:rPr>
          <w:rFonts w:asciiTheme="majorBidi" w:hAnsiTheme="majorBidi" w:cstheme="majorBidi"/>
          <w:sz w:val="24"/>
          <w:szCs w:val="24"/>
          <w:lang w:val="ro-MD"/>
        </w:rPr>
      </w:pPr>
      <w:r w:rsidRPr="00690BF2">
        <w:rPr>
          <w:rFonts w:asciiTheme="majorBidi" w:eastAsia="Times New Roman" w:hAnsiTheme="majorBidi" w:cstheme="majorBidi"/>
          <w:color w:val="000000"/>
          <w:sz w:val="24"/>
          <w:szCs w:val="24"/>
          <w:lang w:val="ro-MD"/>
        </w:rPr>
        <w:t>44</w:t>
      </w:r>
      <w:r w:rsidR="00165C3B" w:rsidRPr="00690BF2">
        <w:rPr>
          <w:rFonts w:asciiTheme="majorBidi" w:eastAsia="Times New Roman" w:hAnsiTheme="majorBidi" w:cstheme="majorBidi"/>
          <w:color w:val="000000"/>
          <w:sz w:val="24"/>
          <w:szCs w:val="24"/>
          <w:lang w:val="ro-MD"/>
        </w:rPr>
        <w:t xml:space="preserve">. </w:t>
      </w:r>
      <w:r w:rsidR="00721918" w:rsidRPr="00690BF2">
        <w:rPr>
          <w:rFonts w:asciiTheme="majorBidi" w:eastAsia="Times New Roman" w:hAnsiTheme="majorBidi" w:cstheme="majorBidi"/>
          <w:color w:val="000000"/>
          <w:sz w:val="24"/>
          <w:szCs w:val="24"/>
          <w:lang w:val="ro-MD"/>
        </w:rPr>
        <w:t>Toţi subiecții SI</w:t>
      </w:r>
      <w:r w:rsidR="005B4D40" w:rsidRPr="00690BF2">
        <w:rPr>
          <w:rFonts w:asciiTheme="majorBidi" w:eastAsia="Times New Roman" w:hAnsiTheme="majorBidi" w:cstheme="majorBidi"/>
          <w:color w:val="000000"/>
          <w:sz w:val="24"/>
          <w:szCs w:val="24"/>
          <w:lang w:val="ro-MD"/>
        </w:rPr>
        <w:t>T</w:t>
      </w:r>
      <w:r w:rsidR="00721918" w:rsidRPr="00690BF2">
        <w:rPr>
          <w:rFonts w:asciiTheme="majorBidi" w:eastAsia="Times New Roman" w:hAnsiTheme="majorBidi" w:cstheme="majorBidi"/>
          <w:color w:val="000000"/>
          <w:sz w:val="24"/>
          <w:szCs w:val="24"/>
          <w:lang w:val="ro-MD"/>
        </w:rPr>
        <w:t>, precum şi solicitantul informațiilor ce conțin date cu caracter personal poartă răspundere conform legislației pentru prelucrarea, divulgarea, transmiterea informației din SI</w:t>
      </w:r>
      <w:r w:rsidR="005B4D40" w:rsidRPr="00690BF2">
        <w:rPr>
          <w:rFonts w:asciiTheme="majorBidi" w:eastAsia="Times New Roman" w:hAnsiTheme="majorBidi" w:cstheme="majorBidi"/>
          <w:color w:val="000000"/>
          <w:sz w:val="24"/>
          <w:szCs w:val="24"/>
          <w:lang w:val="ro-MD"/>
        </w:rPr>
        <w:t>T</w:t>
      </w:r>
      <w:r w:rsidR="00721918" w:rsidRPr="00690BF2">
        <w:rPr>
          <w:rFonts w:asciiTheme="majorBidi" w:eastAsia="Times New Roman" w:hAnsiTheme="majorBidi" w:cstheme="majorBidi"/>
          <w:color w:val="000000"/>
          <w:sz w:val="24"/>
          <w:szCs w:val="24"/>
          <w:lang w:val="ro-MD"/>
        </w:rPr>
        <w:t xml:space="preserve"> persoanelor terțe, contrar prevederilor legislației.</w:t>
      </w:r>
    </w:p>
    <w:p w14:paraId="453E80A3" w14:textId="77777777" w:rsidR="00127F0A" w:rsidRPr="00690BF2" w:rsidRDefault="00127F0A" w:rsidP="00127F0A">
      <w:pPr>
        <w:pStyle w:val="ListParagraph"/>
        <w:widowControl w:val="0"/>
        <w:shd w:val="clear" w:color="auto" w:fill="FFFFFF"/>
        <w:tabs>
          <w:tab w:val="left" w:pos="0"/>
          <w:tab w:val="left" w:pos="426"/>
        </w:tabs>
        <w:spacing w:after="0" w:line="240" w:lineRule="auto"/>
        <w:jc w:val="both"/>
        <w:rPr>
          <w:rFonts w:ascii="Times New Roman" w:eastAsia="Times New Roman" w:hAnsi="Times New Roman" w:cs="Times New Roman"/>
          <w:kern w:val="0"/>
          <w:sz w:val="24"/>
          <w:szCs w:val="24"/>
          <w:highlight w:val="yellow"/>
          <w:lang w:val="ro-MD"/>
          <w14:ligatures w14:val="none"/>
        </w:rPr>
      </w:pPr>
    </w:p>
    <w:sectPr w:rsidR="00127F0A" w:rsidRPr="00690BF2" w:rsidSect="00A24270">
      <w:headerReference w:type="even" r:id="rId10"/>
      <w:headerReference w:type="first" r:id="rId11"/>
      <w:pgSz w:w="11906" w:h="16838"/>
      <w:pgMar w:top="568" w:right="128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E7BC9" w14:textId="77777777" w:rsidR="00922587" w:rsidRDefault="00922587">
      <w:pPr>
        <w:spacing w:after="0" w:line="240" w:lineRule="auto"/>
      </w:pPr>
      <w:r>
        <w:separator/>
      </w:r>
    </w:p>
  </w:endnote>
  <w:endnote w:type="continuationSeparator" w:id="0">
    <w:p w14:paraId="05293C81" w14:textId="77777777" w:rsidR="00922587" w:rsidRDefault="0092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Gentium Book Bas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75E81" w14:textId="77777777" w:rsidR="00922587" w:rsidRDefault="00922587">
      <w:pPr>
        <w:spacing w:after="0" w:line="240" w:lineRule="auto"/>
      </w:pPr>
      <w:r>
        <w:separator/>
      </w:r>
    </w:p>
  </w:footnote>
  <w:footnote w:type="continuationSeparator" w:id="0">
    <w:p w14:paraId="1EAE3356" w14:textId="77777777" w:rsidR="00922587" w:rsidRDefault="00922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13D9D" w14:textId="16EDEFD5" w:rsidR="00F75BCE" w:rsidRDefault="00F75BCE">
    <w:pPr>
      <w:rPr>
        <w:sz w:val="2"/>
        <w:szCs w:val="2"/>
      </w:rPr>
    </w:pPr>
    <w:r>
      <w:rPr>
        <w:noProof/>
        <w:lang w:val="ru-RU" w:eastAsia="ru-RU"/>
      </w:rPr>
      <mc:AlternateContent>
        <mc:Choice Requires="wps">
          <w:drawing>
            <wp:anchor distT="0" distB="0" distL="0" distR="0" simplePos="0" relativeHeight="251663360" behindDoc="0" locked="0" layoutInCell="1" allowOverlap="1" wp14:anchorId="3388EA07" wp14:editId="5A7A0A67">
              <wp:simplePos x="0" y="0"/>
              <wp:positionH relativeFrom="page">
                <wp:align>right</wp:align>
              </wp:positionH>
              <wp:positionV relativeFrom="page">
                <wp:align>top</wp:align>
              </wp:positionV>
              <wp:extent cx="443865" cy="443865"/>
              <wp:effectExtent l="0" t="0" r="3810" b="381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93BC" w14:textId="77777777" w:rsidR="00F75BCE" w:rsidRPr="00DA778F" w:rsidRDefault="00F75BCE" w:rsidP="005258E2">
                          <w:pPr>
                            <w:spacing w:after="0"/>
                            <w:rPr>
                              <w:rFonts w:eastAsia="Calibri" w:cs="Calibri"/>
                              <w:noProof/>
                              <w:color w:val="000000"/>
                              <w:sz w:val="20"/>
                              <w:szCs w:val="20"/>
                            </w:rPr>
                          </w:pPr>
                          <w:r w:rsidRPr="00DA778F">
                            <w:rPr>
                              <w:rFonts w:eastAsia="Calibri" w:cs="Calibri"/>
                              <w:noProof/>
                              <w:color w:val="000000"/>
                              <w:sz w:val="20"/>
                              <w:szCs w:val="20"/>
                            </w:rPr>
                            <w:t xml:space="preserve">Uz intern </w:t>
                          </w:r>
                        </w:p>
                      </w:txbxContent>
                    </wps:txbx>
                    <wps:bodyPr rot="0" vert="horz" wrap="none" lIns="0" tIns="190500" rIns="25400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8EA07" id="_x0000_t202" coordsize="21600,21600" o:spt="202" path="m,l,21600r21600,l21600,xe">
              <v:stroke joinstyle="miter"/>
              <v:path gradientshapeok="t" o:connecttype="rect"/>
            </v:shapetype>
            <v:shape id="Text Box 21" o:spid="_x0000_s1026" type="#_x0000_t202" style="position:absolute;margin-left:-16.25pt;margin-top:0;width:34.95pt;height:34.95pt;z-index:25166336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" filled="f" stroked="f">
              <v:textbox style="mso-fit-shape-to-text:t" inset="0,15pt,20pt,0">
                <w:txbxContent>
                  <w:p w14:paraId="457593BC" w14:textId="77777777" w:rsidR="00F75BCE" w:rsidRPr="00DA778F" w:rsidRDefault="00F75BCE" w:rsidP="005258E2">
                    <w:pPr>
                      <w:spacing w:after="0"/>
                      <w:rPr>
                        <w:rFonts w:eastAsia="Calibri" w:cs="Calibri"/>
                        <w:noProof/>
                        <w:color w:val="000000"/>
                        <w:sz w:val="20"/>
                        <w:szCs w:val="20"/>
                      </w:rPr>
                    </w:pPr>
                    <w:r w:rsidRPr="00DA778F">
                      <w:rPr>
                        <w:rFonts w:eastAsia="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695AE" w14:textId="27E6F04B" w:rsidR="00F75BCE" w:rsidRDefault="00F75BCE">
    <w:pPr>
      <w:pStyle w:val="Header"/>
    </w:pPr>
    <w:r>
      <w:rPr>
        <w:noProof/>
        <w:lang w:eastAsia="ru-RU"/>
      </w:rPr>
      <mc:AlternateContent>
        <mc:Choice Requires="wps">
          <w:drawing>
            <wp:anchor distT="0" distB="0" distL="0" distR="0" simplePos="0" relativeHeight="251662336" behindDoc="0" locked="0" layoutInCell="1" allowOverlap="1" wp14:anchorId="79C588D5" wp14:editId="68E15781">
              <wp:simplePos x="0" y="0"/>
              <wp:positionH relativeFrom="page">
                <wp:align>right</wp:align>
              </wp:positionH>
              <wp:positionV relativeFrom="page">
                <wp:align>top</wp:align>
              </wp:positionV>
              <wp:extent cx="443865" cy="443865"/>
              <wp:effectExtent l="0" t="0" r="3810" b="381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BD34F" w14:textId="77777777" w:rsidR="00F75BCE" w:rsidRPr="00DA778F" w:rsidRDefault="00F75BCE" w:rsidP="005258E2">
                          <w:pPr>
                            <w:spacing w:after="0"/>
                            <w:rPr>
                              <w:rFonts w:eastAsia="Calibri" w:cs="Calibri"/>
                              <w:noProof/>
                              <w:color w:val="000000"/>
                              <w:sz w:val="20"/>
                              <w:szCs w:val="20"/>
                            </w:rPr>
                          </w:pPr>
                          <w:r w:rsidRPr="00DA778F">
                            <w:rPr>
                              <w:rFonts w:eastAsia="Calibri" w:cs="Calibri"/>
                              <w:noProof/>
                              <w:color w:val="000000"/>
                              <w:sz w:val="20"/>
                              <w:szCs w:val="20"/>
                            </w:rPr>
                            <w:t xml:space="preserve">Uz intern </w:t>
                          </w:r>
                        </w:p>
                      </w:txbxContent>
                    </wps:txbx>
                    <wps:bodyPr rot="0" vert="horz" wrap="none" lIns="0" tIns="190500" rIns="25400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C588D5" id="_x0000_t202" coordsize="21600,21600" o:spt="202" path="m,l,21600r21600,l21600,xe">
              <v:stroke joinstyle="miter"/>
              <v:path gradientshapeok="t" o:connecttype="rect"/>
            </v:shapetype>
            <v:shape id="Text Box 19" o:spid="_x0000_s1027" type="#_x0000_t202" style="position:absolute;margin-left:-16.25pt;margin-top:0;width:34.95pt;height:34.95pt;z-index:251662336;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" filled="f" stroked="f">
              <v:textbox style="mso-fit-shape-to-text:t" inset="0,15pt,20pt,0">
                <w:txbxContent>
                  <w:p w14:paraId="6D6BD34F" w14:textId="77777777" w:rsidR="00F75BCE" w:rsidRPr="00DA778F" w:rsidRDefault="00F75BCE" w:rsidP="005258E2">
                    <w:pPr>
                      <w:spacing w:after="0"/>
                      <w:rPr>
                        <w:rFonts w:eastAsia="Calibri" w:cs="Calibri"/>
                        <w:noProof/>
                        <w:color w:val="000000"/>
                        <w:sz w:val="20"/>
                        <w:szCs w:val="20"/>
                      </w:rPr>
                    </w:pPr>
                    <w:r w:rsidRPr="00DA778F">
                      <w:rPr>
                        <w:rFonts w:eastAsia="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5E3C"/>
    <w:multiLevelType w:val="hybridMultilevel"/>
    <w:tmpl w:val="F7D2C4C2"/>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E7791"/>
    <w:multiLevelType w:val="hybridMultilevel"/>
    <w:tmpl w:val="7C2641C4"/>
    <w:lvl w:ilvl="0" w:tplc="04190011">
      <w:start w:val="1"/>
      <w:numFmt w:val="decimal"/>
      <w:lvlText w:val="%1)"/>
      <w:lvlJc w:val="left"/>
      <w:pPr>
        <w:ind w:left="1080" w:hanging="360"/>
      </w:pPr>
    </w:lvl>
    <w:lvl w:ilvl="1" w:tplc="7632F73C">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1B135B"/>
    <w:multiLevelType w:val="hybridMultilevel"/>
    <w:tmpl w:val="6AC464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8F24C6E"/>
    <w:multiLevelType w:val="hybridMultilevel"/>
    <w:tmpl w:val="CF5A5E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1F32F7"/>
    <w:multiLevelType w:val="hybridMultilevel"/>
    <w:tmpl w:val="DBF4CDD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91635F"/>
    <w:multiLevelType w:val="hybridMultilevel"/>
    <w:tmpl w:val="9BEAD68E"/>
    <w:lvl w:ilvl="0" w:tplc="A5147D2E">
      <w:start w:val="1"/>
      <w:numFmt w:val="decimal"/>
      <w:lvlText w:val="%1)"/>
      <w:lvlJc w:val="left"/>
      <w:pPr>
        <w:ind w:left="1080" w:hanging="360"/>
      </w:pPr>
      <w:rPr>
        <w:rFonts w:asciiTheme="majorBidi" w:eastAsia="Times New Roman" w:hAnsiTheme="majorBidi" w:cstheme="maj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1AF4FF9"/>
    <w:multiLevelType w:val="hybridMultilevel"/>
    <w:tmpl w:val="05EA212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7AEAD38A">
      <w:start w:val="25"/>
      <w:numFmt w:val="decimal"/>
      <w:lvlText w:val="%3."/>
      <w:lvlJc w:val="left"/>
      <w:pPr>
        <w:ind w:left="2355" w:hanging="37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E54AF4"/>
    <w:multiLevelType w:val="hybridMultilevel"/>
    <w:tmpl w:val="3E94071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F322A4"/>
    <w:multiLevelType w:val="hybridMultilevel"/>
    <w:tmpl w:val="5F38709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2F68D2"/>
    <w:multiLevelType w:val="hybridMultilevel"/>
    <w:tmpl w:val="04C08D5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DD30212"/>
    <w:multiLevelType w:val="hybridMultilevel"/>
    <w:tmpl w:val="CBBC6A72"/>
    <w:lvl w:ilvl="0" w:tplc="9E78DB2C">
      <w:start w:val="3"/>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FD76811"/>
    <w:multiLevelType w:val="hybridMultilevel"/>
    <w:tmpl w:val="F47854EE"/>
    <w:lvl w:ilvl="0" w:tplc="23E42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C76FC9"/>
    <w:multiLevelType w:val="hybridMultilevel"/>
    <w:tmpl w:val="9A24E0AA"/>
    <w:lvl w:ilvl="0" w:tplc="549A0DC2">
      <w:start w:val="1"/>
      <w:numFmt w:val="decimal"/>
      <w:lvlText w:val="%1)"/>
      <w:lvlJc w:val="left"/>
      <w:pPr>
        <w:ind w:left="1080" w:hanging="360"/>
      </w:pPr>
      <w:rPr>
        <w:rFonts w:asciiTheme="majorBidi" w:eastAsia="Times New Roman" w:hAnsiTheme="majorBidi" w:cstheme="maj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8DA7BA5"/>
    <w:multiLevelType w:val="hybridMultilevel"/>
    <w:tmpl w:val="8D847D3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A1814DF"/>
    <w:multiLevelType w:val="multilevel"/>
    <w:tmpl w:val="1A907670"/>
    <w:styleLink w:val="WW8Num3"/>
    <w:lvl w:ilvl="0">
      <w:start w:val="1"/>
      <w:numFmt w:val="decimal"/>
      <w:lvlText w:val="%1)"/>
      <w:lvlJc w:val="left"/>
      <w:pPr>
        <w:ind w:left="142"/>
      </w:pPr>
      <w:rPr>
        <w:rFonts w:cs="Times New Roman"/>
        <w:b/>
        <w:bCs/>
        <w:sz w:val="28"/>
        <w:szCs w:val="28"/>
      </w:rPr>
    </w:lvl>
    <w:lvl w:ilvl="1">
      <w:start w:val="1"/>
      <w:numFmt w:val="lowerLetter"/>
      <w:lvlText w:val="%2."/>
      <w:lvlJc w:val="left"/>
      <w:pPr>
        <w:ind w:left="142"/>
      </w:pPr>
      <w:rPr>
        <w:rFonts w:cs="Times New Roman"/>
      </w:rPr>
    </w:lvl>
    <w:lvl w:ilvl="2">
      <w:start w:val="1"/>
      <w:numFmt w:val="lowerRoman"/>
      <w:lvlText w:val="%3."/>
      <w:lvlJc w:val="right"/>
      <w:pPr>
        <w:ind w:left="142"/>
      </w:pPr>
      <w:rPr>
        <w:rFonts w:cs="Times New Roman"/>
      </w:rPr>
    </w:lvl>
    <w:lvl w:ilvl="3">
      <w:start w:val="1"/>
      <w:numFmt w:val="decimal"/>
      <w:lvlText w:val="%4."/>
      <w:lvlJc w:val="left"/>
      <w:pPr>
        <w:ind w:left="142"/>
      </w:pPr>
      <w:rPr>
        <w:rFonts w:cs="Times New Roman"/>
      </w:rPr>
    </w:lvl>
    <w:lvl w:ilvl="4">
      <w:start w:val="1"/>
      <w:numFmt w:val="lowerLetter"/>
      <w:lvlText w:val="%5."/>
      <w:lvlJc w:val="left"/>
      <w:pPr>
        <w:ind w:left="142"/>
      </w:pPr>
      <w:rPr>
        <w:rFonts w:cs="Times New Roman"/>
      </w:rPr>
    </w:lvl>
    <w:lvl w:ilvl="5">
      <w:start w:val="1"/>
      <w:numFmt w:val="lowerRoman"/>
      <w:lvlText w:val="%6."/>
      <w:lvlJc w:val="right"/>
      <w:pPr>
        <w:ind w:left="142"/>
      </w:pPr>
      <w:rPr>
        <w:rFonts w:cs="Times New Roman"/>
      </w:rPr>
    </w:lvl>
    <w:lvl w:ilvl="6">
      <w:start w:val="1"/>
      <w:numFmt w:val="decimal"/>
      <w:lvlText w:val="%7."/>
      <w:lvlJc w:val="left"/>
      <w:pPr>
        <w:ind w:left="142"/>
      </w:pPr>
      <w:rPr>
        <w:rFonts w:cs="Times New Roman"/>
      </w:rPr>
    </w:lvl>
    <w:lvl w:ilvl="7">
      <w:start w:val="1"/>
      <w:numFmt w:val="lowerLetter"/>
      <w:lvlText w:val="%8."/>
      <w:lvlJc w:val="left"/>
      <w:pPr>
        <w:ind w:left="142"/>
      </w:pPr>
      <w:rPr>
        <w:rFonts w:cs="Times New Roman"/>
      </w:rPr>
    </w:lvl>
    <w:lvl w:ilvl="8">
      <w:start w:val="1"/>
      <w:numFmt w:val="lowerRoman"/>
      <w:lvlText w:val="%9."/>
      <w:lvlJc w:val="right"/>
      <w:pPr>
        <w:ind w:left="142"/>
      </w:pPr>
      <w:rPr>
        <w:rFonts w:cs="Times New Roman"/>
      </w:rPr>
    </w:lvl>
  </w:abstractNum>
  <w:abstractNum w:abstractNumId="15" w15:restartNumberingAfterBreak="0">
    <w:nsid w:val="74FC48FC"/>
    <w:multiLevelType w:val="hybridMultilevel"/>
    <w:tmpl w:val="4C34DF0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07561E"/>
    <w:multiLevelType w:val="hybridMultilevel"/>
    <w:tmpl w:val="F73C7F72"/>
    <w:lvl w:ilvl="0" w:tplc="04190011">
      <w:start w:val="1"/>
      <w:numFmt w:val="decimal"/>
      <w:lvlText w:val="%1)"/>
      <w:lvlJc w:val="left"/>
      <w:pPr>
        <w:ind w:left="144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585493B"/>
    <w:multiLevelType w:val="multilevel"/>
    <w:tmpl w:val="DE0C161A"/>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8771400">
    <w:abstractNumId w:val="14"/>
  </w:num>
  <w:num w:numId="2" w16cid:durableId="374889776">
    <w:abstractNumId w:val="17"/>
  </w:num>
  <w:num w:numId="3" w16cid:durableId="1531215206">
    <w:abstractNumId w:val="10"/>
  </w:num>
  <w:num w:numId="4" w16cid:durableId="144519777">
    <w:abstractNumId w:val="12"/>
  </w:num>
  <w:num w:numId="5" w16cid:durableId="825978414">
    <w:abstractNumId w:val="13"/>
  </w:num>
  <w:num w:numId="6" w16cid:durableId="1448963242">
    <w:abstractNumId w:val="16"/>
  </w:num>
  <w:num w:numId="7" w16cid:durableId="35201963">
    <w:abstractNumId w:val="9"/>
  </w:num>
  <w:num w:numId="8" w16cid:durableId="1008481181">
    <w:abstractNumId w:val="2"/>
  </w:num>
  <w:num w:numId="9" w16cid:durableId="235671689">
    <w:abstractNumId w:val="1"/>
  </w:num>
  <w:num w:numId="10" w16cid:durableId="1591163316">
    <w:abstractNumId w:val="4"/>
  </w:num>
  <w:num w:numId="11" w16cid:durableId="215507263">
    <w:abstractNumId w:val="6"/>
  </w:num>
  <w:num w:numId="12" w16cid:durableId="489102417">
    <w:abstractNumId w:val="3"/>
  </w:num>
  <w:num w:numId="13" w16cid:durableId="478811214">
    <w:abstractNumId w:val="15"/>
  </w:num>
  <w:num w:numId="14" w16cid:durableId="1124957332">
    <w:abstractNumId w:val="8"/>
  </w:num>
  <w:num w:numId="15" w16cid:durableId="1722561095">
    <w:abstractNumId w:val="0"/>
  </w:num>
  <w:num w:numId="16" w16cid:durableId="1528518508">
    <w:abstractNumId w:val="5"/>
  </w:num>
  <w:num w:numId="17" w16cid:durableId="1753431116">
    <w:abstractNumId w:val="11"/>
  </w:num>
  <w:num w:numId="18" w16cid:durableId="701562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2D0"/>
    <w:rsid w:val="00002FE3"/>
    <w:rsid w:val="00004B1C"/>
    <w:rsid w:val="00004F5D"/>
    <w:rsid w:val="00030575"/>
    <w:rsid w:val="00055536"/>
    <w:rsid w:val="00065520"/>
    <w:rsid w:val="0008215B"/>
    <w:rsid w:val="00087792"/>
    <w:rsid w:val="000B66A5"/>
    <w:rsid w:val="000D65E8"/>
    <w:rsid w:val="00112554"/>
    <w:rsid w:val="0011435E"/>
    <w:rsid w:val="00123727"/>
    <w:rsid w:val="00127F0A"/>
    <w:rsid w:val="001329B4"/>
    <w:rsid w:val="001342DC"/>
    <w:rsid w:val="00147C93"/>
    <w:rsid w:val="00152362"/>
    <w:rsid w:val="001562BC"/>
    <w:rsid w:val="00165C3B"/>
    <w:rsid w:val="001872D0"/>
    <w:rsid w:val="00187792"/>
    <w:rsid w:val="00196CDD"/>
    <w:rsid w:val="00197803"/>
    <w:rsid w:val="001B38B8"/>
    <w:rsid w:val="001B4552"/>
    <w:rsid w:val="001C6730"/>
    <w:rsid w:val="001D59BB"/>
    <w:rsid w:val="001E0346"/>
    <w:rsid w:val="001E28AD"/>
    <w:rsid w:val="001E7003"/>
    <w:rsid w:val="001F3CED"/>
    <w:rsid w:val="001F50CD"/>
    <w:rsid w:val="00203E11"/>
    <w:rsid w:val="00204C0C"/>
    <w:rsid w:val="00221B48"/>
    <w:rsid w:val="002450B6"/>
    <w:rsid w:val="00276058"/>
    <w:rsid w:val="00285378"/>
    <w:rsid w:val="0029374E"/>
    <w:rsid w:val="002C3335"/>
    <w:rsid w:val="002F0DDD"/>
    <w:rsid w:val="00316E54"/>
    <w:rsid w:val="00321736"/>
    <w:rsid w:val="0032454C"/>
    <w:rsid w:val="00333437"/>
    <w:rsid w:val="00334649"/>
    <w:rsid w:val="00340C72"/>
    <w:rsid w:val="00351AF9"/>
    <w:rsid w:val="00377034"/>
    <w:rsid w:val="003A57BE"/>
    <w:rsid w:val="003C40F5"/>
    <w:rsid w:val="003C7BC8"/>
    <w:rsid w:val="003D6DFC"/>
    <w:rsid w:val="003D7596"/>
    <w:rsid w:val="003E0B8D"/>
    <w:rsid w:val="003E2719"/>
    <w:rsid w:val="00400DDD"/>
    <w:rsid w:val="00406066"/>
    <w:rsid w:val="004178F4"/>
    <w:rsid w:val="0042502A"/>
    <w:rsid w:val="00431465"/>
    <w:rsid w:val="004314F6"/>
    <w:rsid w:val="0043507B"/>
    <w:rsid w:val="0044346D"/>
    <w:rsid w:val="004463A6"/>
    <w:rsid w:val="00446CA1"/>
    <w:rsid w:val="004548BD"/>
    <w:rsid w:val="00455D7B"/>
    <w:rsid w:val="00467E04"/>
    <w:rsid w:val="004753CE"/>
    <w:rsid w:val="00484A28"/>
    <w:rsid w:val="00485453"/>
    <w:rsid w:val="0049251D"/>
    <w:rsid w:val="00493CAF"/>
    <w:rsid w:val="004A6145"/>
    <w:rsid w:val="004B768A"/>
    <w:rsid w:val="004C305F"/>
    <w:rsid w:val="004E4B62"/>
    <w:rsid w:val="004F3410"/>
    <w:rsid w:val="00501200"/>
    <w:rsid w:val="0050453F"/>
    <w:rsid w:val="00512934"/>
    <w:rsid w:val="005216BE"/>
    <w:rsid w:val="005258E2"/>
    <w:rsid w:val="005269E3"/>
    <w:rsid w:val="005635B0"/>
    <w:rsid w:val="0056471D"/>
    <w:rsid w:val="005670FE"/>
    <w:rsid w:val="00574C00"/>
    <w:rsid w:val="005838CF"/>
    <w:rsid w:val="005A3E7F"/>
    <w:rsid w:val="005B4D40"/>
    <w:rsid w:val="005C0930"/>
    <w:rsid w:val="005C1031"/>
    <w:rsid w:val="005D0E28"/>
    <w:rsid w:val="005D23D0"/>
    <w:rsid w:val="005D5345"/>
    <w:rsid w:val="005E330D"/>
    <w:rsid w:val="005E3BC8"/>
    <w:rsid w:val="005F6DDF"/>
    <w:rsid w:val="006032B5"/>
    <w:rsid w:val="006127A7"/>
    <w:rsid w:val="0061300D"/>
    <w:rsid w:val="00630A9B"/>
    <w:rsid w:val="00672525"/>
    <w:rsid w:val="00687764"/>
    <w:rsid w:val="00690BF2"/>
    <w:rsid w:val="006A12DA"/>
    <w:rsid w:val="006A1D56"/>
    <w:rsid w:val="006A5F78"/>
    <w:rsid w:val="006A614C"/>
    <w:rsid w:val="006B67E6"/>
    <w:rsid w:val="006E63AE"/>
    <w:rsid w:val="006E7852"/>
    <w:rsid w:val="006F13CE"/>
    <w:rsid w:val="006F4907"/>
    <w:rsid w:val="00700447"/>
    <w:rsid w:val="00701229"/>
    <w:rsid w:val="007100EA"/>
    <w:rsid w:val="00721918"/>
    <w:rsid w:val="0072544A"/>
    <w:rsid w:val="00732B03"/>
    <w:rsid w:val="007350EA"/>
    <w:rsid w:val="00737533"/>
    <w:rsid w:val="007541DD"/>
    <w:rsid w:val="00772F3E"/>
    <w:rsid w:val="0077584C"/>
    <w:rsid w:val="00782761"/>
    <w:rsid w:val="007902A2"/>
    <w:rsid w:val="00797311"/>
    <w:rsid w:val="007A023D"/>
    <w:rsid w:val="007A2274"/>
    <w:rsid w:val="007A51C1"/>
    <w:rsid w:val="007C5110"/>
    <w:rsid w:val="007D04B4"/>
    <w:rsid w:val="007F41BD"/>
    <w:rsid w:val="007F74BF"/>
    <w:rsid w:val="007F774D"/>
    <w:rsid w:val="00814BE0"/>
    <w:rsid w:val="00830B95"/>
    <w:rsid w:val="00831BDB"/>
    <w:rsid w:val="008338FF"/>
    <w:rsid w:val="00856BC4"/>
    <w:rsid w:val="00871D57"/>
    <w:rsid w:val="008869D2"/>
    <w:rsid w:val="008A5CEE"/>
    <w:rsid w:val="008C4F23"/>
    <w:rsid w:val="008D2E01"/>
    <w:rsid w:val="008D7A75"/>
    <w:rsid w:val="008E0824"/>
    <w:rsid w:val="008E567C"/>
    <w:rsid w:val="00900E61"/>
    <w:rsid w:val="0090265E"/>
    <w:rsid w:val="00922587"/>
    <w:rsid w:val="00922ECD"/>
    <w:rsid w:val="00943DD4"/>
    <w:rsid w:val="00971318"/>
    <w:rsid w:val="00973FB2"/>
    <w:rsid w:val="009C7368"/>
    <w:rsid w:val="009D7E22"/>
    <w:rsid w:val="009E03BB"/>
    <w:rsid w:val="009E3056"/>
    <w:rsid w:val="009F0107"/>
    <w:rsid w:val="00A0541E"/>
    <w:rsid w:val="00A24270"/>
    <w:rsid w:val="00A250AC"/>
    <w:rsid w:val="00A25647"/>
    <w:rsid w:val="00A256C1"/>
    <w:rsid w:val="00A31FA6"/>
    <w:rsid w:val="00A33691"/>
    <w:rsid w:val="00A441B0"/>
    <w:rsid w:val="00A50973"/>
    <w:rsid w:val="00A6085B"/>
    <w:rsid w:val="00A70162"/>
    <w:rsid w:val="00A75505"/>
    <w:rsid w:val="00A84D92"/>
    <w:rsid w:val="00A97BBA"/>
    <w:rsid w:val="00AA0C8B"/>
    <w:rsid w:val="00AA1FF7"/>
    <w:rsid w:val="00AE3BD3"/>
    <w:rsid w:val="00B14860"/>
    <w:rsid w:val="00B158A3"/>
    <w:rsid w:val="00B405E2"/>
    <w:rsid w:val="00B52612"/>
    <w:rsid w:val="00B53E6E"/>
    <w:rsid w:val="00B77B08"/>
    <w:rsid w:val="00B8747B"/>
    <w:rsid w:val="00BB11FF"/>
    <w:rsid w:val="00BB1F50"/>
    <w:rsid w:val="00BB2FBB"/>
    <w:rsid w:val="00BB6E0D"/>
    <w:rsid w:val="00BE5C96"/>
    <w:rsid w:val="00BE6135"/>
    <w:rsid w:val="00C033D6"/>
    <w:rsid w:val="00C12EBD"/>
    <w:rsid w:val="00C15445"/>
    <w:rsid w:val="00C56FA2"/>
    <w:rsid w:val="00C82E6A"/>
    <w:rsid w:val="00C844CF"/>
    <w:rsid w:val="00CA1A69"/>
    <w:rsid w:val="00CA2AFF"/>
    <w:rsid w:val="00CC285F"/>
    <w:rsid w:val="00CC6152"/>
    <w:rsid w:val="00CD1FB6"/>
    <w:rsid w:val="00CD52BB"/>
    <w:rsid w:val="00CD56DD"/>
    <w:rsid w:val="00CE0E18"/>
    <w:rsid w:val="00CE19B7"/>
    <w:rsid w:val="00CF2184"/>
    <w:rsid w:val="00D12FCD"/>
    <w:rsid w:val="00D31837"/>
    <w:rsid w:val="00D3191E"/>
    <w:rsid w:val="00D428B5"/>
    <w:rsid w:val="00D8058D"/>
    <w:rsid w:val="00D806B4"/>
    <w:rsid w:val="00DA0AB9"/>
    <w:rsid w:val="00DB6955"/>
    <w:rsid w:val="00DC3507"/>
    <w:rsid w:val="00DD06AE"/>
    <w:rsid w:val="00DD4CA6"/>
    <w:rsid w:val="00DE186D"/>
    <w:rsid w:val="00DF6DE5"/>
    <w:rsid w:val="00E149EA"/>
    <w:rsid w:val="00E15643"/>
    <w:rsid w:val="00E37FEC"/>
    <w:rsid w:val="00E52B17"/>
    <w:rsid w:val="00E73D61"/>
    <w:rsid w:val="00E858C3"/>
    <w:rsid w:val="00E95155"/>
    <w:rsid w:val="00E95BE6"/>
    <w:rsid w:val="00EC599F"/>
    <w:rsid w:val="00ED09F7"/>
    <w:rsid w:val="00EE3968"/>
    <w:rsid w:val="00EE4A38"/>
    <w:rsid w:val="00F033E6"/>
    <w:rsid w:val="00F07536"/>
    <w:rsid w:val="00F137C9"/>
    <w:rsid w:val="00F2264B"/>
    <w:rsid w:val="00F33971"/>
    <w:rsid w:val="00F63D16"/>
    <w:rsid w:val="00F73C0E"/>
    <w:rsid w:val="00F75BCE"/>
    <w:rsid w:val="00F83F3D"/>
    <w:rsid w:val="00FA53C0"/>
    <w:rsid w:val="00FB1C6C"/>
    <w:rsid w:val="00FB6FF2"/>
    <w:rsid w:val="00FC2E92"/>
    <w:rsid w:val="00FF410B"/>
    <w:rsid w:val="00FF4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7CEB3"/>
  <w15:docId w15:val="{849DFB03-5289-4508-93BE-4A039A35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5C96"/>
    <w:pPr>
      <w:keepNext/>
      <w:pBdr>
        <w:bottom w:val="single" w:sz="24" w:space="3" w:color="auto"/>
      </w:pBdr>
      <w:suppressAutoHyphens/>
      <w:spacing w:before="480" w:after="120" w:line="240" w:lineRule="auto"/>
      <w:jc w:val="center"/>
      <w:outlineLvl w:val="0"/>
    </w:pPr>
    <w:rPr>
      <w:rFonts w:ascii="Times New Roman Bold" w:eastAsia="Times New Roman" w:hAnsi="Times New Roman Bold" w:cs="Times New Roman"/>
      <w:b/>
      <w:smallCaps/>
      <w:kern w:val="0"/>
      <w:sz w:val="32"/>
      <w:szCs w:val="20"/>
      <w:lang w:val="x-none" w:eastAsia="x-none"/>
    </w:rPr>
  </w:style>
  <w:style w:type="paragraph" w:styleId="Heading2">
    <w:name w:val="heading 2"/>
    <w:basedOn w:val="Normal"/>
    <w:next w:val="Normal"/>
    <w:link w:val="Heading2Char"/>
    <w:unhideWhenUsed/>
    <w:qFormat/>
    <w:rsid w:val="00BE5C96"/>
    <w:pPr>
      <w:keepNext/>
      <w:keepLines/>
      <w:spacing w:before="40" w:after="0"/>
      <w:outlineLvl w:val="1"/>
    </w:pPr>
    <w:rPr>
      <w:rFonts w:ascii="Cambria" w:eastAsia="Times New Roman" w:hAnsi="Cambria" w:cs="Times New Roman"/>
      <w:color w:val="365F91"/>
      <w:sz w:val="26"/>
      <w:szCs w:val="26"/>
      <w:lang w:val="ro-RO"/>
    </w:rPr>
  </w:style>
  <w:style w:type="paragraph" w:styleId="Heading3">
    <w:name w:val="heading 3"/>
    <w:basedOn w:val="Normal"/>
    <w:next w:val="Normal"/>
    <w:link w:val="Heading3Char"/>
    <w:uiPriority w:val="9"/>
    <w:unhideWhenUsed/>
    <w:qFormat/>
    <w:rsid w:val="00BE5C96"/>
    <w:pPr>
      <w:keepNext/>
      <w:keepLines/>
      <w:spacing w:before="40" w:after="0"/>
      <w:outlineLvl w:val="2"/>
    </w:pPr>
    <w:rPr>
      <w:rFonts w:ascii="Cambria" w:eastAsia="Times New Roman" w:hAnsi="Cambria" w:cs="Times New Roman"/>
      <w:color w:val="243F60"/>
      <w:sz w:val="24"/>
      <w:szCs w:val="24"/>
      <w:lang w:val="ro-RO"/>
    </w:rPr>
  </w:style>
  <w:style w:type="paragraph" w:styleId="Heading4">
    <w:name w:val="heading 4"/>
    <w:basedOn w:val="Normal"/>
    <w:next w:val="Normal"/>
    <w:link w:val="Heading4Char"/>
    <w:uiPriority w:val="9"/>
    <w:semiHidden/>
    <w:unhideWhenUsed/>
    <w:qFormat/>
    <w:rsid w:val="00BE5C96"/>
    <w:pPr>
      <w:keepNext/>
      <w:keepLines/>
      <w:spacing w:before="4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C96"/>
    <w:rPr>
      <w:rFonts w:ascii="Times New Roman Bold" w:eastAsia="Times New Roman" w:hAnsi="Times New Roman Bold" w:cs="Times New Roman"/>
      <w:b/>
      <w:smallCaps/>
      <w:kern w:val="0"/>
      <w:sz w:val="32"/>
      <w:szCs w:val="20"/>
      <w:lang w:val="x-none" w:eastAsia="x-none"/>
    </w:rPr>
  </w:style>
  <w:style w:type="paragraph" w:customStyle="1" w:styleId="Heading21">
    <w:name w:val="Heading 21"/>
    <w:basedOn w:val="Normal"/>
    <w:next w:val="Normal"/>
    <w:unhideWhenUsed/>
    <w:qFormat/>
    <w:rsid w:val="00BE5C96"/>
    <w:pPr>
      <w:keepNext/>
      <w:keepLines/>
      <w:spacing w:before="40" w:after="0" w:line="256" w:lineRule="auto"/>
      <w:outlineLvl w:val="1"/>
    </w:pPr>
    <w:rPr>
      <w:rFonts w:ascii="Cambria" w:eastAsia="Times New Roman" w:hAnsi="Cambria" w:cs="Times New Roman"/>
      <w:color w:val="365F91"/>
      <w:kern w:val="0"/>
      <w:sz w:val="26"/>
      <w:szCs w:val="26"/>
      <w:lang w:val="ro-RO"/>
    </w:rPr>
  </w:style>
  <w:style w:type="paragraph" w:customStyle="1" w:styleId="Heading31">
    <w:name w:val="Heading 31"/>
    <w:basedOn w:val="Normal"/>
    <w:next w:val="Normal"/>
    <w:uiPriority w:val="9"/>
    <w:unhideWhenUsed/>
    <w:qFormat/>
    <w:rsid w:val="00BE5C96"/>
    <w:pPr>
      <w:keepNext/>
      <w:keepLines/>
      <w:spacing w:before="40" w:after="0" w:line="256" w:lineRule="auto"/>
      <w:outlineLvl w:val="2"/>
    </w:pPr>
    <w:rPr>
      <w:rFonts w:ascii="Cambria" w:eastAsia="Times New Roman" w:hAnsi="Cambria" w:cs="Times New Roman"/>
      <w:color w:val="243F60"/>
      <w:kern w:val="0"/>
      <w:sz w:val="24"/>
      <w:szCs w:val="24"/>
      <w:lang w:val="ro-RO"/>
    </w:rPr>
  </w:style>
  <w:style w:type="paragraph" w:customStyle="1" w:styleId="Heading41">
    <w:name w:val="Heading 41"/>
    <w:basedOn w:val="Normal"/>
    <w:next w:val="Normal"/>
    <w:uiPriority w:val="9"/>
    <w:semiHidden/>
    <w:unhideWhenUsed/>
    <w:qFormat/>
    <w:rsid w:val="00BE5C96"/>
    <w:pPr>
      <w:keepNext/>
      <w:keepLines/>
      <w:spacing w:before="200" w:after="0" w:line="276" w:lineRule="auto"/>
      <w:outlineLvl w:val="3"/>
    </w:pPr>
    <w:rPr>
      <w:rFonts w:ascii="Cambria" w:eastAsia="Times New Roman" w:hAnsi="Cambria" w:cs="Times New Roman"/>
      <w:b/>
      <w:bCs/>
      <w:i/>
      <w:iCs/>
      <w:color w:val="4F81BD"/>
      <w:kern w:val="0"/>
      <w:lang w:val="ru-RU"/>
    </w:rPr>
  </w:style>
  <w:style w:type="numbering" w:customStyle="1" w:styleId="NoList1">
    <w:name w:val="No List1"/>
    <w:next w:val="NoList"/>
    <w:uiPriority w:val="99"/>
    <w:semiHidden/>
    <w:unhideWhenUsed/>
    <w:rsid w:val="00BE5C96"/>
  </w:style>
  <w:style w:type="paragraph" w:customStyle="1" w:styleId="1">
    <w:name w:val="Абзац списка1"/>
    <w:basedOn w:val="Normal"/>
    <w:qFormat/>
    <w:rsid w:val="00BE5C96"/>
    <w:pPr>
      <w:spacing w:after="200" w:line="276" w:lineRule="auto"/>
      <w:ind w:left="720"/>
      <w:contextualSpacing/>
    </w:pPr>
    <w:rPr>
      <w:rFonts w:ascii="Calibri" w:eastAsia="Calibri" w:hAnsi="Calibri" w:cs="Times New Roman"/>
      <w:kern w:val="0"/>
      <w:lang w:val="ru-RU"/>
    </w:rPr>
  </w:style>
  <w:style w:type="character" w:customStyle="1" w:styleId="Heading2Char">
    <w:name w:val="Heading 2 Char"/>
    <w:basedOn w:val="DefaultParagraphFont"/>
    <w:link w:val="Heading2"/>
    <w:uiPriority w:val="9"/>
    <w:rsid w:val="00BE5C96"/>
    <w:rPr>
      <w:rFonts w:ascii="Cambria" w:eastAsia="Times New Roman" w:hAnsi="Cambria" w:cs="Times New Roman"/>
      <w:color w:val="365F91"/>
      <w:sz w:val="26"/>
      <w:szCs w:val="26"/>
      <w:lang w:val="ro-RO"/>
    </w:rPr>
  </w:style>
  <w:style w:type="character" w:customStyle="1" w:styleId="Heading3Char">
    <w:name w:val="Heading 3 Char"/>
    <w:basedOn w:val="DefaultParagraphFont"/>
    <w:link w:val="Heading3"/>
    <w:uiPriority w:val="9"/>
    <w:rsid w:val="00BE5C96"/>
    <w:rPr>
      <w:rFonts w:ascii="Cambria" w:eastAsia="Times New Roman" w:hAnsi="Cambria" w:cs="Times New Roman"/>
      <w:color w:val="243F60"/>
      <w:sz w:val="24"/>
      <w:szCs w:val="24"/>
      <w:lang w:val="ro-RO"/>
    </w:rPr>
  </w:style>
  <w:style w:type="paragraph" w:customStyle="1" w:styleId="msonormal0">
    <w:name w:val="msonormal"/>
    <w:basedOn w:val="Normal"/>
    <w:rsid w:val="00BE5C96"/>
    <w:pPr>
      <w:spacing w:before="100" w:beforeAutospacing="1" w:after="100" w:afterAutospacing="1" w:line="225" w:lineRule="atLeast"/>
    </w:pPr>
    <w:rPr>
      <w:rFonts w:ascii="Arial" w:eastAsia="Times New Roman" w:hAnsi="Arial" w:cs="Arial"/>
      <w:color w:val="000000"/>
      <w:kern w:val="0"/>
      <w:sz w:val="18"/>
      <w:szCs w:val="18"/>
    </w:rPr>
  </w:style>
  <w:style w:type="paragraph" w:styleId="NormalWeb">
    <w:name w:val="Normal (Web)"/>
    <w:basedOn w:val="Normal"/>
    <w:unhideWhenUsed/>
    <w:rsid w:val="00BE5C96"/>
    <w:pPr>
      <w:spacing w:before="100" w:beforeAutospacing="1" w:after="100" w:afterAutospacing="1" w:line="225" w:lineRule="atLeast"/>
    </w:pPr>
    <w:rPr>
      <w:rFonts w:ascii="Arial" w:eastAsia="Times New Roman" w:hAnsi="Arial" w:cs="Arial"/>
      <w:color w:val="000000"/>
      <w:kern w:val="0"/>
      <w:sz w:val="18"/>
      <w:szCs w:val="18"/>
    </w:rPr>
  </w:style>
  <w:style w:type="paragraph" w:styleId="Title">
    <w:name w:val="Title"/>
    <w:basedOn w:val="Normal"/>
    <w:link w:val="TitleChar"/>
    <w:qFormat/>
    <w:rsid w:val="00BE5C96"/>
    <w:pPr>
      <w:spacing w:after="0" w:line="240" w:lineRule="auto"/>
      <w:jc w:val="center"/>
    </w:pPr>
    <w:rPr>
      <w:rFonts w:ascii="Times New Roman" w:eastAsia="Times New Roman" w:hAnsi="Times New Roman" w:cs="Times New Roman"/>
      <w:b/>
      <w:kern w:val="0"/>
      <w:sz w:val="24"/>
      <w:szCs w:val="20"/>
      <w:lang w:val="ro-RO" w:eastAsia="ru-RU"/>
    </w:rPr>
  </w:style>
  <w:style w:type="character" w:customStyle="1" w:styleId="TitleChar">
    <w:name w:val="Title Char"/>
    <w:basedOn w:val="DefaultParagraphFont"/>
    <w:link w:val="Title"/>
    <w:rsid w:val="00BE5C96"/>
    <w:rPr>
      <w:rFonts w:ascii="Times New Roman" w:eastAsia="Times New Roman" w:hAnsi="Times New Roman" w:cs="Times New Roman"/>
      <w:b/>
      <w:kern w:val="0"/>
      <w:sz w:val="24"/>
      <w:szCs w:val="20"/>
      <w:lang w:val="ro-RO" w:eastAsia="ru-RU"/>
    </w:rPr>
  </w:style>
  <w:style w:type="character" w:customStyle="1" w:styleId="ListParagraphChar">
    <w:name w:val="List Paragraph Char"/>
    <w:link w:val="ListParagraph"/>
    <w:locked/>
    <w:rsid w:val="00BE5C96"/>
    <w:rPr>
      <w:noProof/>
      <w:lang w:val="ro-RO"/>
    </w:rPr>
  </w:style>
  <w:style w:type="paragraph" w:customStyle="1" w:styleId="ListParagraph1">
    <w:name w:val="List Paragraph1"/>
    <w:basedOn w:val="Normal"/>
    <w:next w:val="ListParagraph"/>
    <w:uiPriority w:val="99"/>
    <w:qFormat/>
    <w:rsid w:val="00BE5C96"/>
    <w:pPr>
      <w:spacing w:line="256" w:lineRule="auto"/>
      <w:ind w:left="720"/>
      <w:contextualSpacing/>
    </w:pPr>
    <w:rPr>
      <w:noProof/>
      <w:kern w:val="0"/>
      <w:lang w:val="ro-RO"/>
    </w:rPr>
  </w:style>
  <w:style w:type="paragraph" w:customStyle="1" w:styleId="Bulinebune">
    <w:name w:val="Buline_bune"/>
    <w:autoRedefine/>
    <w:rsid w:val="00BE5C96"/>
    <w:pPr>
      <w:spacing w:before="160" w:line="240" w:lineRule="auto"/>
      <w:jc w:val="both"/>
    </w:pPr>
    <w:rPr>
      <w:rFonts w:ascii="Arial" w:eastAsia="MS Mincho" w:hAnsi="Arial" w:cs="Arial"/>
      <w:b/>
      <w:kern w:val="0"/>
      <w:sz w:val="24"/>
      <w:szCs w:val="24"/>
      <w:lang w:val="ro-RO" w:eastAsia="ja-JP"/>
    </w:rPr>
  </w:style>
  <w:style w:type="character" w:styleId="Strong">
    <w:name w:val="Strong"/>
    <w:basedOn w:val="DefaultParagraphFont"/>
    <w:uiPriority w:val="22"/>
    <w:qFormat/>
    <w:rsid w:val="00BE5C96"/>
    <w:rPr>
      <w:b/>
      <w:bCs/>
    </w:rPr>
  </w:style>
  <w:style w:type="paragraph" w:customStyle="1" w:styleId="BalloonText1">
    <w:name w:val="Balloon Text1"/>
    <w:basedOn w:val="Normal"/>
    <w:next w:val="BalloonText"/>
    <w:link w:val="BalloonTextChar"/>
    <w:semiHidden/>
    <w:unhideWhenUsed/>
    <w:rsid w:val="00BE5C96"/>
    <w:pPr>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1"/>
    <w:semiHidden/>
    <w:rsid w:val="00BE5C96"/>
    <w:rPr>
      <w:rFonts w:ascii="Segoe UI" w:hAnsi="Segoe UI" w:cs="Segoe UI"/>
      <w:sz w:val="18"/>
      <w:szCs w:val="18"/>
      <w:lang w:val="ro-RO"/>
    </w:rPr>
  </w:style>
  <w:style w:type="paragraph" w:customStyle="1" w:styleId="StyleLatinTimesNewRomanJustified1">
    <w:name w:val="Style (Latin) Times New Roman Justified1"/>
    <w:basedOn w:val="Normal"/>
    <w:autoRedefine/>
    <w:rsid w:val="00BE5C96"/>
    <w:pPr>
      <w:spacing w:after="0" w:line="240" w:lineRule="auto"/>
      <w:jc w:val="both"/>
    </w:pPr>
    <w:rPr>
      <w:rFonts w:ascii="Times New Roman" w:eastAsia="Times New Roman" w:hAnsi="Times New Roman" w:cs="Times New Roman"/>
      <w:kern w:val="0"/>
      <w:sz w:val="28"/>
      <w:szCs w:val="20"/>
      <w:lang w:val="fr-FR"/>
    </w:rPr>
  </w:style>
  <w:style w:type="paragraph" w:customStyle="1" w:styleId="StyleHeading3TimesNewRoman">
    <w:name w:val="Style Heading 3 + Times New Roman"/>
    <w:basedOn w:val="Heading3"/>
    <w:link w:val="StyleHeading3TimesNewRomanChar"/>
    <w:autoRedefine/>
    <w:rsid w:val="00BE5C96"/>
  </w:style>
  <w:style w:type="character" w:customStyle="1" w:styleId="StyleHeading3TimesNewRomanChar">
    <w:name w:val="Style Heading 3 + Times New Roman Char"/>
    <w:link w:val="StyleHeading3TimesNewRoman"/>
    <w:rsid w:val="00BE5C96"/>
    <w:rPr>
      <w:rFonts w:ascii="Cambria" w:eastAsia="Times New Roman" w:hAnsi="Cambria" w:cs="Times New Roman"/>
      <w:color w:val="243F60"/>
      <w:sz w:val="24"/>
      <w:szCs w:val="24"/>
      <w:lang w:val="ro-RO"/>
    </w:rPr>
  </w:style>
  <w:style w:type="character" w:customStyle="1" w:styleId="StyleLatinTimesNewRoman">
    <w:name w:val="Style (Latin) Times New Roman"/>
    <w:rsid w:val="00BE5C96"/>
    <w:rPr>
      <w:rFonts w:ascii="Times New Roman" w:hAnsi="Times New Roman"/>
      <w:sz w:val="28"/>
    </w:rPr>
  </w:style>
  <w:style w:type="table" w:styleId="TableGrid">
    <w:name w:val="Table Grid"/>
    <w:basedOn w:val="TableNormal"/>
    <w:uiPriority w:val="39"/>
    <w:rsid w:val="00BE5C9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5C96"/>
  </w:style>
  <w:style w:type="numbering" w:customStyle="1" w:styleId="NoList11">
    <w:name w:val="No List11"/>
    <w:next w:val="NoList"/>
    <w:uiPriority w:val="99"/>
    <w:semiHidden/>
    <w:unhideWhenUsed/>
    <w:rsid w:val="00BE5C96"/>
  </w:style>
  <w:style w:type="paragraph" w:customStyle="1" w:styleId="NoSpacing1">
    <w:name w:val="No Spacing1"/>
    <w:next w:val="NoSpacing"/>
    <w:uiPriority w:val="1"/>
    <w:qFormat/>
    <w:rsid w:val="00BE5C96"/>
    <w:pPr>
      <w:spacing w:after="0" w:line="240" w:lineRule="auto"/>
    </w:pPr>
    <w:rPr>
      <w:rFonts w:ascii="Times New Roman" w:hAnsi="Times New Roman"/>
      <w:kern w:val="0"/>
      <w:sz w:val="24"/>
      <w:lang w:val="ro-RO"/>
    </w:rPr>
  </w:style>
  <w:style w:type="paragraph" w:customStyle="1" w:styleId="Header1">
    <w:name w:val="Header1"/>
    <w:basedOn w:val="Normal"/>
    <w:next w:val="Header"/>
    <w:link w:val="HeaderChar"/>
    <w:uiPriority w:val="99"/>
    <w:unhideWhenUsed/>
    <w:rsid w:val="00BE5C96"/>
    <w:pPr>
      <w:tabs>
        <w:tab w:val="center" w:pos="4677"/>
        <w:tab w:val="right" w:pos="9355"/>
      </w:tabs>
      <w:spacing w:after="0" w:line="240" w:lineRule="auto"/>
    </w:pPr>
    <w:rPr>
      <w:rFonts w:ascii="Times New Roman" w:hAnsi="Times New Roman"/>
      <w:kern w:val="0"/>
      <w:sz w:val="24"/>
      <w:lang w:val="ro-RO"/>
    </w:rPr>
  </w:style>
  <w:style w:type="character" w:customStyle="1" w:styleId="HeaderChar">
    <w:name w:val="Header Char"/>
    <w:basedOn w:val="DefaultParagraphFont"/>
    <w:link w:val="Header1"/>
    <w:uiPriority w:val="99"/>
    <w:rsid w:val="00BE5C96"/>
    <w:rPr>
      <w:rFonts w:ascii="Times New Roman" w:hAnsi="Times New Roman"/>
      <w:kern w:val="0"/>
      <w:sz w:val="24"/>
      <w:lang w:val="ro-RO"/>
    </w:rPr>
  </w:style>
  <w:style w:type="paragraph" w:customStyle="1" w:styleId="Footer1">
    <w:name w:val="Footer1"/>
    <w:basedOn w:val="Normal"/>
    <w:next w:val="Footer"/>
    <w:link w:val="FooterChar"/>
    <w:uiPriority w:val="99"/>
    <w:unhideWhenUsed/>
    <w:rsid w:val="00BE5C96"/>
    <w:pPr>
      <w:tabs>
        <w:tab w:val="center" w:pos="4677"/>
        <w:tab w:val="right" w:pos="9355"/>
      </w:tabs>
      <w:spacing w:after="0" w:line="240" w:lineRule="auto"/>
    </w:pPr>
    <w:rPr>
      <w:rFonts w:ascii="Times New Roman" w:hAnsi="Times New Roman"/>
      <w:kern w:val="0"/>
      <w:sz w:val="24"/>
      <w:lang w:val="ro-RO"/>
    </w:rPr>
  </w:style>
  <w:style w:type="character" w:customStyle="1" w:styleId="FooterChar">
    <w:name w:val="Footer Char"/>
    <w:basedOn w:val="DefaultParagraphFont"/>
    <w:link w:val="Footer1"/>
    <w:uiPriority w:val="99"/>
    <w:rsid w:val="00BE5C96"/>
    <w:rPr>
      <w:rFonts w:ascii="Times New Roman" w:hAnsi="Times New Roman"/>
      <w:kern w:val="0"/>
      <w:sz w:val="24"/>
      <w:lang w:val="ro-RO"/>
    </w:rPr>
  </w:style>
  <w:style w:type="character" w:styleId="CommentReference">
    <w:name w:val="annotation reference"/>
    <w:basedOn w:val="DefaultParagraphFont"/>
    <w:semiHidden/>
    <w:unhideWhenUsed/>
    <w:rsid w:val="00BE5C96"/>
    <w:rPr>
      <w:sz w:val="16"/>
      <w:szCs w:val="16"/>
    </w:rPr>
  </w:style>
  <w:style w:type="paragraph" w:customStyle="1" w:styleId="CommentText1">
    <w:name w:val="Comment Text1"/>
    <w:basedOn w:val="Normal"/>
    <w:next w:val="CommentText"/>
    <w:link w:val="CommentTextChar"/>
    <w:uiPriority w:val="99"/>
    <w:semiHidden/>
    <w:unhideWhenUsed/>
    <w:rsid w:val="00BE5C96"/>
    <w:pPr>
      <w:spacing w:line="240" w:lineRule="auto"/>
    </w:pPr>
    <w:rPr>
      <w:rFonts w:ascii="Times New Roman" w:hAnsi="Times New Roman"/>
      <w:kern w:val="0"/>
      <w:sz w:val="20"/>
      <w:szCs w:val="20"/>
      <w:lang w:val="ro-RO"/>
    </w:rPr>
  </w:style>
  <w:style w:type="character" w:customStyle="1" w:styleId="CommentTextChar">
    <w:name w:val="Comment Text Char"/>
    <w:basedOn w:val="DefaultParagraphFont"/>
    <w:link w:val="CommentText1"/>
    <w:uiPriority w:val="99"/>
    <w:semiHidden/>
    <w:rsid w:val="00BE5C96"/>
    <w:rPr>
      <w:rFonts w:ascii="Times New Roman" w:hAnsi="Times New Roman"/>
      <w:kern w:val="0"/>
      <w:sz w:val="20"/>
      <w:szCs w:val="20"/>
      <w:lang w:val="ro-RO"/>
    </w:rPr>
  </w:style>
  <w:style w:type="paragraph" w:customStyle="1" w:styleId="CommentSubject1">
    <w:name w:val="Comment Subject1"/>
    <w:basedOn w:val="CommentText"/>
    <w:next w:val="CommentText"/>
    <w:uiPriority w:val="99"/>
    <w:semiHidden/>
    <w:unhideWhenUsed/>
    <w:rsid w:val="00BE5C96"/>
    <w:pPr>
      <w:spacing w:after="160"/>
    </w:pPr>
    <w:rPr>
      <w:rFonts w:ascii="Times New Roman" w:eastAsia="Calibri" w:hAnsi="Times New Roman"/>
      <w:b/>
      <w:bCs/>
      <w:lang w:val="ro-RO"/>
    </w:rPr>
  </w:style>
  <w:style w:type="character" w:customStyle="1" w:styleId="CommentSubjectChar">
    <w:name w:val="Comment Subject Char"/>
    <w:basedOn w:val="CommentTextChar"/>
    <w:link w:val="CommentSubject"/>
    <w:semiHidden/>
    <w:rsid w:val="00BE5C96"/>
    <w:rPr>
      <w:rFonts w:ascii="Times New Roman" w:hAnsi="Times New Roman"/>
      <w:b/>
      <w:bCs/>
      <w:kern w:val="0"/>
      <w:sz w:val="20"/>
      <w:szCs w:val="20"/>
      <w:lang w:val="ro-RO"/>
    </w:rPr>
  </w:style>
  <w:style w:type="character" w:customStyle="1" w:styleId="docheader">
    <w:name w:val="doc_header"/>
    <w:basedOn w:val="DefaultParagraphFont"/>
    <w:rsid w:val="00BE5C96"/>
  </w:style>
  <w:style w:type="paragraph" w:customStyle="1" w:styleId="TOCHeading1">
    <w:name w:val="TOC Heading1"/>
    <w:basedOn w:val="Heading1"/>
    <w:next w:val="Normal"/>
    <w:uiPriority w:val="39"/>
    <w:unhideWhenUsed/>
    <w:qFormat/>
    <w:rsid w:val="00BE5C96"/>
    <w:pPr>
      <w:keepLines/>
      <w:pBdr>
        <w:bottom w:val="none" w:sz="0" w:space="0" w:color="auto"/>
      </w:pBdr>
      <w:suppressAutoHyphens w:val="0"/>
      <w:spacing w:after="0" w:line="276" w:lineRule="auto"/>
      <w:jc w:val="left"/>
      <w:outlineLvl w:val="9"/>
    </w:pPr>
    <w:rPr>
      <w:rFonts w:ascii="Calibri Light" w:eastAsia="SimSun" w:hAnsi="Calibri Light"/>
      <w:bCs/>
      <w:smallCaps w:val="0"/>
      <w:color w:val="2E74B5"/>
      <w:sz w:val="28"/>
      <w:szCs w:val="28"/>
      <w:lang w:val="en-US" w:eastAsia="ja-JP"/>
    </w:rPr>
  </w:style>
  <w:style w:type="paragraph" w:customStyle="1" w:styleId="TOC11">
    <w:name w:val="TOC 11"/>
    <w:basedOn w:val="Normal"/>
    <w:next w:val="Normal"/>
    <w:autoRedefine/>
    <w:uiPriority w:val="39"/>
    <w:unhideWhenUsed/>
    <w:rsid w:val="00BE5C96"/>
    <w:pPr>
      <w:spacing w:after="100"/>
    </w:pPr>
    <w:rPr>
      <w:rFonts w:ascii="Times New Roman" w:eastAsia="Calibri" w:hAnsi="Times New Roman" w:cs="Times New Roman"/>
      <w:kern w:val="0"/>
      <w:sz w:val="24"/>
      <w:lang w:val="ro-RO"/>
    </w:rPr>
  </w:style>
  <w:style w:type="paragraph" w:customStyle="1" w:styleId="TOC31">
    <w:name w:val="TOC 31"/>
    <w:basedOn w:val="Normal"/>
    <w:next w:val="Normal"/>
    <w:autoRedefine/>
    <w:uiPriority w:val="39"/>
    <w:unhideWhenUsed/>
    <w:rsid w:val="00BE5C96"/>
    <w:pPr>
      <w:spacing w:after="100"/>
      <w:ind w:left="480"/>
    </w:pPr>
    <w:rPr>
      <w:rFonts w:ascii="Times New Roman" w:eastAsia="Calibri" w:hAnsi="Times New Roman" w:cs="Times New Roman"/>
      <w:kern w:val="0"/>
      <w:sz w:val="24"/>
      <w:lang w:val="ro-RO"/>
    </w:rPr>
  </w:style>
  <w:style w:type="paragraph" w:customStyle="1" w:styleId="TOC21">
    <w:name w:val="TOC 21"/>
    <w:basedOn w:val="Normal"/>
    <w:next w:val="Normal"/>
    <w:autoRedefine/>
    <w:uiPriority w:val="39"/>
    <w:unhideWhenUsed/>
    <w:rsid w:val="00BE5C96"/>
    <w:pPr>
      <w:spacing w:after="100"/>
      <w:ind w:left="240"/>
    </w:pPr>
    <w:rPr>
      <w:rFonts w:ascii="Times New Roman" w:eastAsia="Calibri" w:hAnsi="Times New Roman" w:cs="Times New Roman"/>
      <w:kern w:val="0"/>
      <w:sz w:val="24"/>
      <w:lang w:val="ro-RO"/>
    </w:rPr>
  </w:style>
  <w:style w:type="character" w:customStyle="1" w:styleId="Hyperlink1">
    <w:name w:val="Hyperlink1"/>
    <w:basedOn w:val="DefaultParagraphFont"/>
    <w:uiPriority w:val="99"/>
    <w:unhideWhenUsed/>
    <w:rsid w:val="00BE5C96"/>
    <w:rPr>
      <w:color w:val="0563C1"/>
      <w:u w:val="single"/>
    </w:rPr>
  </w:style>
  <w:style w:type="paragraph" w:styleId="NoSpacing">
    <w:name w:val="No Spacing"/>
    <w:uiPriority w:val="1"/>
    <w:qFormat/>
    <w:rsid w:val="00BE5C96"/>
    <w:pPr>
      <w:spacing w:after="0" w:line="240" w:lineRule="auto"/>
    </w:pPr>
    <w:rPr>
      <w:rFonts w:ascii="Calibri" w:eastAsia="Times New Roman" w:hAnsi="Calibri" w:cs="Times New Roman"/>
      <w:kern w:val="0"/>
      <w:lang w:val="ru-RU"/>
    </w:rPr>
  </w:style>
  <w:style w:type="paragraph" w:styleId="Header">
    <w:name w:val="header"/>
    <w:basedOn w:val="Normal"/>
    <w:link w:val="HeaderChar1"/>
    <w:unhideWhenUsed/>
    <w:rsid w:val="00BE5C96"/>
    <w:pPr>
      <w:tabs>
        <w:tab w:val="center" w:pos="4513"/>
        <w:tab w:val="right" w:pos="9026"/>
      </w:tabs>
      <w:spacing w:after="0" w:line="240" w:lineRule="auto"/>
    </w:pPr>
    <w:rPr>
      <w:rFonts w:ascii="Calibri" w:eastAsia="Times New Roman" w:hAnsi="Calibri" w:cs="Times New Roman"/>
      <w:kern w:val="0"/>
      <w:lang w:val="ru-RU"/>
    </w:rPr>
  </w:style>
  <w:style w:type="character" w:customStyle="1" w:styleId="HeaderChar1">
    <w:name w:val="Header Char1"/>
    <w:basedOn w:val="DefaultParagraphFont"/>
    <w:link w:val="Header"/>
    <w:rsid w:val="00BE5C96"/>
    <w:rPr>
      <w:rFonts w:ascii="Calibri" w:eastAsia="Times New Roman" w:hAnsi="Calibri" w:cs="Times New Roman"/>
      <w:kern w:val="0"/>
      <w:lang w:val="ru-RU"/>
    </w:rPr>
  </w:style>
  <w:style w:type="paragraph" w:styleId="Footer">
    <w:name w:val="footer"/>
    <w:basedOn w:val="Normal"/>
    <w:link w:val="FooterChar1"/>
    <w:unhideWhenUsed/>
    <w:rsid w:val="00BE5C96"/>
    <w:pPr>
      <w:tabs>
        <w:tab w:val="center" w:pos="4513"/>
        <w:tab w:val="right" w:pos="9026"/>
      </w:tabs>
      <w:spacing w:after="0" w:line="240" w:lineRule="auto"/>
    </w:pPr>
    <w:rPr>
      <w:rFonts w:ascii="Calibri" w:eastAsia="Times New Roman" w:hAnsi="Calibri" w:cs="Times New Roman"/>
      <w:kern w:val="0"/>
      <w:lang w:val="ru-RU"/>
    </w:rPr>
  </w:style>
  <w:style w:type="character" w:customStyle="1" w:styleId="FooterChar1">
    <w:name w:val="Footer Char1"/>
    <w:basedOn w:val="DefaultParagraphFont"/>
    <w:link w:val="Footer"/>
    <w:rsid w:val="00BE5C96"/>
    <w:rPr>
      <w:rFonts w:ascii="Calibri" w:eastAsia="Times New Roman" w:hAnsi="Calibri" w:cs="Times New Roman"/>
      <w:kern w:val="0"/>
      <w:lang w:val="ru-RU"/>
    </w:rPr>
  </w:style>
  <w:style w:type="paragraph" w:styleId="CommentText">
    <w:name w:val="annotation text"/>
    <w:basedOn w:val="Normal"/>
    <w:link w:val="CommentTextChar1"/>
    <w:unhideWhenUsed/>
    <w:rsid w:val="00BE5C96"/>
    <w:pPr>
      <w:spacing w:after="200" w:line="240" w:lineRule="auto"/>
    </w:pPr>
    <w:rPr>
      <w:rFonts w:ascii="Calibri" w:eastAsia="Times New Roman" w:hAnsi="Calibri" w:cs="Times New Roman"/>
      <w:kern w:val="0"/>
      <w:sz w:val="20"/>
      <w:szCs w:val="20"/>
      <w:lang w:val="ru-RU"/>
    </w:rPr>
  </w:style>
  <w:style w:type="character" w:customStyle="1" w:styleId="CommentTextChar1">
    <w:name w:val="Comment Text Char1"/>
    <w:basedOn w:val="DefaultParagraphFont"/>
    <w:link w:val="CommentText"/>
    <w:rsid w:val="00BE5C96"/>
    <w:rPr>
      <w:rFonts w:ascii="Calibri" w:eastAsia="Times New Roman" w:hAnsi="Calibri" w:cs="Times New Roman"/>
      <w:kern w:val="0"/>
      <w:sz w:val="20"/>
      <w:szCs w:val="20"/>
      <w:lang w:val="ru-RU"/>
    </w:rPr>
  </w:style>
  <w:style w:type="paragraph" w:customStyle="1" w:styleId="CommentSubject2">
    <w:name w:val="Comment Subject2"/>
    <w:basedOn w:val="CommentText"/>
    <w:next w:val="CommentText"/>
    <w:semiHidden/>
    <w:unhideWhenUsed/>
    <w:rsid w:val="00BE5C96"/>
    <w:rPr>
      <w:rFonts w:ascii="Times New Roman" w:eastAsia="Calibri" w:hAnsi="Times New Roman" w:cs="Arial"/>
      <w:b/>
      <w:bCs/>
      <w:lang w:val="ro-RO"/>
    </w:rPr>
  </w:style>
  <w:style w:type="character" w:customStyle="1" w:styleId="CommentSubjectChar1">
    <w:name w:val="Comment Subject Char1"/>
    <w:basedOn w:val="CommentTextChar1"/>
    <w:uiPriority w:val="99"/>
    <w:semiHidden/>
    <w:rsid w:val="00BE5C96"/>
    <w:rPr>
      <w:rFonts w:ascii="Calibri" w:eastAsia="Times New Roman" w:hAnsi="Calibri" w:cs="Times New Roman"/>
      <w:b/>
      <w:bCs/>
      <w:kern w:val="0"/>
      <w:sz w:val="20"/>
      <w:szCs w:val="20"/>
      <w:lang w:val="ru-RU"/>
    </w:rPr>
  </w:style>
  <w:style w:type="character" w:customStyle="1" w:styleId="Hyperlink2">
    <w:name w:val="Hyperlink2"/>
    <w:basedOn w:val="DefaultParagraphFont"/>
    <w:unhideWhenUsed/>
    <w:rsid w:val="00BE5C96"/>
    <w:rPr>
      <w:color w:val="0000FF"/>
      <w:u w:val="single"/>
    </w:rPr>
  </w:style>
  <w:style w:type="character" w:customStyle="1" w:styleId="Heading4Char">
    <w:name w:val="Heading 4 Char"/>
    <w:basedOn w:val="DefaultParagraphFont"/>
    <w:link w:val="Heading4"/>
    <w:uiPriority w:val="9"/>
    <w:semiHidden/>
    <w:rsid w:val="00BE5C96"/>
    <w:rPr>
      <w:rFonts w:ascii="Cambria" w:eastAsia="Times New Roman" w:hAnsi="Cambria" w:cs="Times New Roman"/>
      <w:b/>
      <w:bCs/>
      <w:i/>
      <w:iCs/>
      <w:color w:val="4F81BD"/>
    </w:rPr>
  </w:style>
  <w:style w:type="paragraph" w:customStyle="1" w:styleId="2">
    <w:name w:val="Абзац списка2"/>
    <w:basedOn w:val="Normal"/>
    <w:rsid w:val="00BE5C96"/>
    <w:pPr>
      <w:widowControl w:val="0"/>
      <w:suppressAutoHyphens/>
      <w:autoSpaceDN w:val="0"/>
      <w:spacing w:after="0" w:line="240" w:lineRule="auto"/>
      <w:ind w:left="720"/>
    </w:pPr>
    <w:rPr>
      <w:rFonts w:ascii="Times New Roman" w:eastAsia="Calibri" w:hAnsi="Times New Roman" w:cs="Times New Roman"/>
      <w:kern w:val="3"/>
      <w:sz w:val="24"/>
      <w:szCs w:val="24"/>
      <w:lang w:val="ru-RU" w:eastAsia="zh-CN"/>
    </w:rPr>
  </w:style>
  <w:style w:type="paragraph" w:customStyle="1" w:styleId="Standarduser">
    <w:name w:val="Standard (user)"/>
    <w:rsid w:val="00BE5C96"/>
    <w:pPr>
      <w:suppressAutoHyphens/>
      <w:autoSpaceDN w:val="0"/>
      <w:spacing w:after="200" w:line="276" w:lineRule="auto"/>
    </w:pPr>
    <w:rPr>
      <w:rFonts w:ascii="Calibri, 'Gentium Book Basic'" w:eastAsia="Calibri" w:hAnsi="Calibri, 'Gentium Book Basic'" w:cs="Calibri, 'Gentium Book Basic'"/>
      <w:kern w:val="3"/>
      <w:lang w:val="ro-RO" w:eastAsia="zh-CN"/>
    </w:rPr>
  </w:style>
  <w:style w:type="paragraph" w:customStyle="1" w:styleId="rg">
    <w:name w:val="rg"/>
    <w:basedOn w:val="Standarduser"/>
    <w:rsid w:val="00BE5C96"/>
    <w:pPr>
      <w:spacing w:after="0" w:line="240" w:lineRule="auto"/>
      <w:jc w:val="right"/>
    </w:pPr>
    <w:rPr>
      <w:rFonts w:ascii="Times New Roman" w:hAnsi="Times New Roman" w:cs="Times New Roman"/>
      <w:sz w:val="24"/>
      <w:szCs w:val="24"/>
      <w:lang w:val="ru-RU"/>
    </w:rPr>
  </w:style>
  <w:style w:type="character" w:customStyle="1" w:styleId="docbody">
    <w:name w:val="doc_body"/>
    <w:rsid w:val="00BE5C96"/>
    <w:rPr>
      <w:rFonts w:ascii="Times New Roman" w:hAnsi="Times New Roman"/>
    </w:rPr>
  </w:style>
  <w:style w:type="paragraph" w:customStyle="1" w:styleId="10">
    <w:name w:val="Рецензия1"/>
    <w:hidden/>
    <w:semiHidden/>
    <w:rsid w:val="00BE5C96"/>
    <w:pPr>
      <w:spacing w:after="0" w:line="240" w:lineRule="auto"/>
    </w:pPr>
    <w:rPr>
      <w:rFonts w:ascii="Calibri" w:eastAsia="Times New Roman" w:hAnsi="Calibri" w:cs="Calibri"/>
      <w:kern w:val="0"/>
      <w:lang w:val="ru-RU"/>
    </w:rPr>
  </w:style>
  <w:style w:type="character" w:customStyle="1" w:styleId="hps">
    <w:name w:val="hps"/>
    <w:rsid w:val="00BE5C96"/>
  </w:style>
  <w:style w:type="character" w:customStyle="1" w:styleId="atn">
    <w:name w:val="atn"/>
    <w:rsid w:val="00BE5C96"/>
  </w:style>
  <w:style w:type="numbering" w:customStyle="1" w:styleId="WW8Num3">
    <w:name w:val="WW8Num3"/>
    <w:rsid w:val="00BE5C96"/>
    <w:pPr>
      <w:numPr>
        <w:numId w:val="1"/>
      </w:numPr>
    </w:pPr>
  </w:style>
  <w:style w:type="character" w:customStyle="1" w:styleId="docbody1">
    <w:name w:val="doc_body1"/>
    <w:rsid w:val="00BE5C96"/>
    <w:rPr>
      <w:rFonts w:ascii="Times New Roman" w:hAnsi="Times New Roman" w:cs="Times New Roman" w:hint="default"/>
      <w:color w:val="000000"/>
      <w:sz w:val="24"/>
      <w:szCs w:val="24"/>
    </w:rPr>
  </w:style>
  <w:style w:type="character" w:customStyle="1" w:styleId="20">
    <w:name w:val="Основной текст (2)_"/>
    <w:link w:val="21"/>
    <w:rsid w:val="00BE5C96"/>
    <w:rPr>
      <w:rFonts w:ascii="Times New Roman" w:eastAsia="Times New Roman" w:hAnsi="Times New Roman"/>
      <w:sz w:val="26"/>
      <w:szCs w:val="26"/>
      <w:shd w:val="clear" w:color="auto" w:fill="FFFFFF"/>
    </w:rPr>
  </w:style>
  <w:style w:type="paragraph" w:customStyle="1" w:styleId="21">
    <w:name w:val="Основной текст (2)"/>
    <w:basedOn w:val="Normal"/>
    <w:link w:val="20"/>
    <w:rsid w:val="00BE5C96"/>
    <w:pPr>
      <w:widowControl w:val="0"/>
      <w:shd w:val="clear" w:color="auto" w:fill="FFFFFF"/>
      <w:spacing w:before="240" w:after="0" w:line="315" w:lineRule="exact"/>
      <w:ind w:hanging="380"/>
      <w:jc w:val="both"/>
    </w:pPr>
    <w:rPr>
      <w:rFonts w:ascii="Times New Roman" w:eastAsia="Times New Roman" w:hAnsi="Times New Roman"/>
      <w:sz w:val="26"/>
      <w:szCs w:val="26"/>
    </w:rPr>
  </w:style>
  <w:style w:type="character" w:customStyle="1" w:styleId="22">
    <w:name w:val="Заголовок №2_"/>
    <w:link w:val="23"/>
    <w:rsid w:val="00BE5C96"/>
    <w:rPr>
      <w:rFonts w:ascii="Times New Roman" w:eastAsia="Times New Roman" w:hAnsi="Times New Roman"/>
      <w:b/>
      <w:bCs/>
      <w:sz w:val="30"/>
      <w:szCs w:val="30"/>
      <w:shd w:val="clear" w:color="auto" w:fill="FFFFFF"/>
    </w:rPr>
  </w:style>
  <w:style w:type="paragraph" w:customStyle="1" w:styleId="23">
    <w:name w:val="Заголовок №2"/>
    <w:basedOn w:val="Normal"/>
    <w:link w:val="22"/>
    <w:rsid w:val="00BE5C96"/>
    <w:pPr>
      <w:widowControl w:val="0"/>
      <w:shd w:val="clear" w:color="auto" w:fill="FFFFFF"/>
      <w:spacing w:after="420" w:line="0" w:lineRule="atLeast"/>
      <w:ind w:hanging="340"/>
      <w:outlineLvl w:val="1"/>
    </w:pPr>
    <w:rPr>
      <w:rFonts w:ascii="Times New Roman" w:eastAsia="Times New Roman" w:hAnsi="Times New Roman"/>
      <w:b/>
      <w:bCs/>
      <w:sz w:val="30"/>
      <w:szCs w:val="30"/>
    </w:rPr>
  </w:style>
  <w:style w:type="character" w:customStyle="1" w:styleId="5">
    <w:name w:val="Основной текст (5)_"/>
    <w:link w:val="50"/>
    <w:rsid w:val="00BE5C96"/>
    <w:rPr>
      <w:rFonts w:ascii="Times New Roman" w:eastAsia="Times New Roman" w:hAnsi="Times New Roman"/>
      <w:i/>
      <w:iCs/>
      <w:sz w:val="26"/>
      <w:szCs w:val="26"/>
      <w:shd w:val="clear" w:color="auto" w:fill="FFFFFF"/>
    </w:rPr>
  </w:style>
  <w:style w:type="paragraph" w:customStyle="1" w:styleId="50">
    <w:name w:val="Основной текст (5)"/>
    <w:basedOn w:val="Normal"/>
    <w:link w:val="5"/>
    <w:rsid w:val="00BE5C96"/>
    <w:pPr>
      <w:widowControl w:val="0"/>
      <w:shd w:val="clear" w:color="auto" w:fill="FFFFFF"/>
      <w:spacing w:before="120" w:after="420" w:line="0" w:lineRule="atLeast"/>
      <w:ind w:hanging="420"/>
      <w:jc w:val="both"/>
    </w:pPr>
    <w:rPr>
      <w:rFonts w:ascii="Times New Roman" w:eastAsia="Times New Roman" w:hAnsi="Times New Roman"/>
      <w:i/>
      <w:iCs/>
      <w:sz w:val="26"/>
      <w:szCs w:val="26"/>
    </w:rPr>
  </w:style>
  <w:style w:type="character" w:customStyle="1" w:styleId="24">
    <w:name w:val="Основной текст (2) + Полужирный"/>
    <w:rsid w:val="00BE5C9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6">
    <w:name w:val="Основной текст (6)_"/>
    <w:link w:val="60"/>
    <w:rsid w:val="00BE5C96"/>
    <w:rPr>
      <w:rFonts w:ascii="Times New Roman" w:eastAsia="Times New Roman" w:hAnsi="Times New Roman"/>
      <w:b/>
      <w:bCs/>
      <w:sz w:val="26"/>
      <w:szCs w:val="26"/>
      <w:shd w:val="clear" w:color="auto" w:fill="FFFFFF"/>
    </w:rPr>
  </w:style>
  <w:style w:type="character" w:customStyle="1" w:styleId="61">
    <w:name w:val="Основной текст (6) + Не полужирный"/>
    <w:rsid w:val="00BE5C96"/>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paragraph" w:customStyle="1" w:styleId="60">
    <w:name w:val="Основной текст (6)"/>
    <w:basedOn w:val="Normal"/>
    <w:link w:val="6"/>
    <w:rsid w:val="00BE5C96"/>
    <w:pPr>
      <w:widowControl w:val="0"/>
      <w:shd w:val="clear" w:color="auto" w:fill="FFFFFF"/>
      <w:spacing w:before="420" w:after="240" w:line="311" w:lineRule="exact"/>
    </w:pPr>
    <w:rPr>
      <w:rFonts w:ascii="Times New Roman" w:eastAsia="Times New Roman" w:hAnsi="Times New Roman"/>
      <w:b/>
      <w:bCs/>
      <w:sz w:val="26"/>
      <w:szCs w:val="26"/>
    </w:rPr>
  </w:style>
  <w:style w:type="character" w:customStyle="1" w:styleId="7">
    <w:name w:val="Основной текст (7)_"/>
    <w:link w:val="70"/>
    <w:rsid w:val="00BE5C96"/>
    <w:rPr>
      <w:rFonts w:ascii="Times New Roman" w:eastAsia="Times New Roman" w:hAnsi="Times New Roman"/>
      <w:sz w:val="12"/>
      <w:szCs w:val="12"/>
      <w:shd w:val="clear" w:color="auto" w:fill="FFFFFF"/>
    </w:rPr>
  </w:style>
  <w:style w:type="character" w:customStyle="1" w:styleId="11">
    <w:name w:val="Основной текст (11)_"/>
    <w:link w:val="110"/>
    <w:rsid w:val="00BE5C96"/>
    <w:rPr>
      <w:rFonts w:ascii="Times New Roman" w:eastAsia="Times New Roman" w:hAnsi="Times New Roman"/>
      <w:w w:val="150"/>
      <w:sz w:val="8"/>
      <w:szCs w:val="8"/>
      <w:shd w:val="clear" w:color="auto" w:fill="FFFFFF"/>
    </w:rPr>
  </w:style>
  <w:style w:type="character" w:customStyle="1" w:styleId="12">
    <w:name w:val="Основной текст (12)_"/>
    <w:link w:val="120"/>
    <w:rsid w:val="00BE5C96"/>
    <w:rPr>
      <w:rFonts w:ascii="Tahoma" w:eastAsia="Tahoma" w:hAnsi="Tahoma" w:cs="Tahoma"/>
      <w:shd w:val="clear" w:color="auto" w:fill="FFFFFF"/>
    </w:rPr>
  </w:style>
  <w:style w:type="paragraph" w:customStyle="1" w:styleId="70">
    <w:name w:val="Основной текст (7)"/>
    <w:basedOn w:val="Normal"/>
    <w:link w:val="7"/>
    <w:rsid w:val="00BE5C96"/>
    <w:pPr>
      <w:widowControl w:val="0"/>
      <w:shd w:val="clear" w:color="auto" w:fill="FFFFFF"/>
      <w:spacing w:after="0" w:line="0" w:lineRule="atLeast"/>
    </w:pPr>
    <w:rPr>
      <w:rFonts w:ascii="Times New Roman" w:eastAsia="Times New Roman" w:hAnsi="Times New Roman"/>
      <w:sz w:val="12"/>
      <w:szCs w:val="12"/>
    </w:rPr>
  </w:style>
  <w:style w:type="paragraph" w:customStyle="1" w:styleId="110">
    <w:name w:val="Основной текст (11)"/>
    <w:basedOn w:val="Normal"/>
    <w:link w:val="11"/>
    <w:rsid w:val="00BE5C96"/>
    <w:pPr>
      <w:widowControl w:val="0"/>
      <w:shd w:val="clear" w:color="auto" w:fill="FFFFFF"/>
      <w:spacing w:after="0" w:line="0" w:lineRule="atLeast"/>
    </w:pPr>
    <w:rPr>
      <w:rFonts w:ascii="Times New Roman" w:eastAsia="Times New Roman" w:hAnsi="Times New Roman"/>
      <w:w w:val="150"/>
      <w:sz w:val="8"/>
      <w:szCs w:val="8"/>
    </w:rPr>
  </w:style>
  <w:style w:type="paragraph" w:customStyle="1" w:styleId="120">
    <w:name w:val="Основной текст (12)"/>
    <w:basedOn w:val="Normal"/>
    <w:link w:val="12"/>
    <w:rsid w:val="00BE5C96"/>
    <w:pPr>
      <w:widowControl w:val="0"/>
      <w:shd w:val="clear" w:color="auto" w:fill="FFFFFF"/>
      <w:spacing w:after="0" w:line="0" w:lineRule="atLeast"/>
      <w:jc w:val="center"/>
    </w:pPr>
    <w:rPr>
      <w:rFonts w:ascii="Tahoma" w:eastAsia="Tahoma" w:hAnsi="Tahoma" w:cs="Tahoma"/>
    </w:rPr>
  </w:style>
  <w:style w:type="character" w:styleId="FollowedHyperlink">
    <w:name w:val="FollowedHyperlink"/>
    <w:rsid w:val="00BE5C96"/>
    <w:rPr>
      <w:color w:val="800080"/>
      <w:u w:val="single"/>
    </w:rPr>
  </w:style>
  <w:style w:type="character" w:customStyle="1" w:styleId="a">
    <w:name w:val="Колонтитул_"/>
    <w:rsid w:val="00BE5C96"/>
    <w:rPr>
      <w:rFonts w:ascii="Times New Roman" w:eastAsia="Times New Roman" w:hAnsi="Times New Roman" w:cs="Times New Roman"/>
      <w:b w:val="0"/>
      <w:bCs w:val="0"/>
      <w:i w:val="0"/>
      <w:iCs w:val="0"/>
      <w:smallCaps w:val="0"/>
      <w:strike w:val="0"/>
      <w:sz w:val="26"/>
      <w:szCs w:val="26"/>
      <w:u w:val="none"/>
    </w:rPr>
  </w:style>
  <w:style w:type="character" w:customStyle="1" w:styleId="a0">
    <w:name w:val="Колонтитул"/>
    <w:rsid w:val="00BE5C9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3">
    <w:name w:val="Основной текст (3)_"/>
    <w:link w:val="30"/>
    <w:rsid w:val="00BE5C96"/>
    <w:rPr>
      <w:rFonts w:ascii="Times New Roman" w:eastAsia="Times New Roman" w:hAnsi="Times New Roman"/>
      <w:b/>
      <w:bCs/>
      <w:shd w:val="clear" w:color="auto" w:fill="FFFFFF"/>
    </w:rPr>
  </w:style>
  <w:style w:type="character" w:customStyle="1" w:styleId="4">
    <w:name w:val="Основной текст (4)_"/>
    <w:link w:val="40"/>
    <w:rsid w:val="00BE5C96"/>
    <w:rPr>
      <w:rFonts w:ascii="Times New Roman" w:eastAsia="Times New Roman" w:hAnsi="Times New Roman"/>
      <w:shd w:val="clear" w:color="auto" w:fill="FFFFFF"/>
    </w:rPr>
  </w:style>
  <w:style w:type="character" w:customStyle="1" w:styleId="4Exact">
    <w:name w:val="Основной текст (4) Exact"/>
    <w:rsid w:val="00BE5C96"/>
    <w:rPr>
      <w:rFonts w:ascii="Times New Roman" w:eastAsia="Times New Roman" w:hAnsi="Times New Roman" w:cs="Times New Roman"/>
      <w:b w:val="0"/>
      <w:bCs w:val="0"/>
      <w:i w:val="0"/>
      <w:iCs w:val="0"/>
      <w:smallCaps w:val="0"/>
      <w:strike w:val="0"/>
      <w:sz w:val="22"/>
      <w:szCs w:val="22"/>
      <w:u w:val="none"/>
    </w:rPr>
  </w:style>
  <w:style w:type="character" w:customStyle="1" w:styleId="20Exact">
    <w:name w:val="Основной текст (20) Exact"/>
    <w:link w:val="200"/>
    <w:rsid w:val="00BE5C96"/>
    <w:rPr>
      <w:rFonts w:ascii="Times New Roman" w:eastAsia="Times New Roman" w:hAnsi="Times New Roman"/>
      <w:shd w:val="clear" w:color="auto" w:fill="FFFFFF"/>
    </w:rPr>
  </w:style>
  <w:style w:type="character" w:customStyle="1" w:styleId="3Exact">
    <w:name w:val="Основной текст (3) Exact"/>
    <w:rsid w:val="00BE5C96"/>
    <w:rPr>
      <w:rFonts w:ascii="Times New Roman" w:eastAsia="Times New Roman" w:hAnsi="Times New Roman" w:cs="Times New Roman"/>
      <w:b/>
      <w:bCs/>
      <w:i w:val="0"/>
      <w:iCs w:val="0"/>
      <w:smallCaps w:val="0"/>
      <w:strike w:val="0"/>
      <w:sz w:val="22"/>
      <w:szCs w:val="22"/>
      <w:u w:val="none"/>
    </w:rPr>
  </w:style>
  <w:style w:type="character" w:customStyle="1" w:styleId="17">
    <w:name w:val="Основной текст (17)_"/>
    <w:link w:val="170"/>
    <w:rsid w:val="00BE5C96"/>
    <w:rPr>
      <w:rFonts w:ascii="Times New Roman" w:eastAsia="Times New Roman" w:hAnsi="Times New Roman"/>
      <w:b/>
      <w:bCs/>
      <w:sz w:val="18"/>
      <w:szCs w:val="18"/>
      <w:shd w:val="clear" w:color="auto" w:fill="FFFFFF"/>
    </w:rPr>
  </w:style>
  <w:style w:type="character" w:customStyle="1" w:styleId="210">
    <w:name w:val="Основной текст (21)_"/>
    <w:link w:val="211"/>
    <w:rsid w:val="00BE5C96"/>
    <w:rPr>
      <w:rFonts w:ascii="Times New Roman" w:eastAsia="Times New Roman" w:hAnsi="Times New Roman"/>
      <w:b/>
      <w:bCs/>
      <w:i/>
      <w:iCs/>
      <w:sz w:val="18"/>
      <w:szCs w:val="18"/>
      <w:shd w:val="clear" w:color="auto" w:fill="FFFFFF"/>
    </w:rPr>
  </w:style>
  <w:style w:type="character" w:customStyle="1" w:styleId="218pt">
    <w:name w:val="Основной текст (21) + 8 pt;Не полужирный;Не курсив"/>
    <w:rsid w:val="00BE5C96"/>
    <w:rPr>
      <w:rFonts w:ascii="Times New Roman" w:eastAsia="Times New Roman" w:hAnsi="Times New Roman" w:cs="Times New Roman"/>
      <w:b/>
      <w:bCs/>
      <w:i/>
      <w:iCs/>
      <w:smallCaps w:val="0"/>
      <w:strike w:val="0"/>
      <w:color w:val="000000"/>
      <w:spacing w:val="0"/>
      <w:w w:val="100"/>
      <w:position w:val="0"/>
      <w:sz w:val="16"/>
      <w:szCs w:val="16"/>
      <w:u w:val="none"/>
      <w:lang w:val="ro-RO" w:eastAsia="ro-RO" w:bidi="ro-RO"/>
    </w:rPr>
  </w:style>
  <w:style w:type="character" w:customStyle="1" w:styleId="4105pt">
    <w:name w:val="Основной текст (4) + 10;5 pt;Полужирный;Курсив"/>
    <w:rsid w:val="00BE5C96"/>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41">
    <w:name w:val="Основной текст (4) + Полужирный"/>
    <w:rsid w:val="00BE5C9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32">
    <w:name w:val="Заголовок №3 (2)_"/>
    <w:link w:val="320"/>
    <w:rsid w:val="00BE5C96"/>
    <w:rPr>
      <w:rFonts w:ascii="Times New Roman" w:eastAsia="Times New Roman" w:hAnsi="Times New Roman"/>
      <w:b/>
      <w:bCs/>
      <w:shd w:val="clear" w:color="auto" w:fill="FFFFFF"/>
    </w:rPr>
  </w:style>
  <w:style w:type="paragraph" w:customStyle="1" w:styleId="30">
    <w:name w:val="Основной текст (3)"/>
    <w:basedOn w:val="Normal"/>
    <w:link w:val="3"/>
    <w:rsid w:val="00BE5C96"/>
    <w:pPr>
      <w:widowControl w:val="0"/>
      <w:shd w:val="clear" w:color="auto" w:fill="FFFFFF"/>
      <w:spacing w:after="660" w:line="274" w:lineRule="exact"/>
      <w:jc w:val="center"/>
    </w:pPr>
    <w:rPr>
      <w:rFonts w:ascii="Times New Roman" w:eastAsia="Times New Roman" w:hAnsi="Times New Roman"/>
      <w:b/>
      <w:bCs/>
    </w:rPr>
  </w:style>
  <w:style w:type="paragraph" w:customStyle="1" w:styleId="40">
    <w:name w:val="Основной текст (4)"/>
    <w:basedOn w:val="Normal"/>
    <w:link w:val="4"/>
    <w:rsid w:val="00BE5C96"/>
    <w:pPr>
      <w:widowControl w:val="0"/>
      <w:shd w:val="clear" w:color="auto" w:fill="FFFFFF"/>
      <w:spacing w:after="120" w:line="0" w:lineRule="atLeast"/>
    </w:pPr>
    <w:rPr>
      <w:rFonts w:ascii="Times New Roman" w:eastAsia="Times New Roman" w:hAnsi="Times New Roman"/>
    </w:rPr>
  </w:style>
  <w:style w:type="paragraph" w:customStyle="1" w:styleId="200">
    <w:name w:val="Основной текст (20)"/>
    <w:basedOn w:val="Normal"/>
    <w:link w:val="20Exact"/>
    <w:rsid w:val="00BE5C96"/>
    <w:pPr>
      <w:widowControl w:val="0"/>
      <w:shd w:val="clear" w:color="auto" w:fill="FFFFFF"/>
      <w:spacing w:after="0" w:line="0" w:lineRule="atLeast"/>
    </w:pPr>
    <w:rPr>
      <w:rFonts w:ascii="Times New Roman" w:eastAsia="Times New Roman" w:hAnsi="Times New Roman"/>
    </w:rPr>
  </w:style>
  <w:style w:type="paragraph" w:customStyle="1" w:styleId="170">
    <w:name w:val="Основной текст (17)"/>
    <w:basedOn w:val="Normal"/>
    <w:link w:val="17"/>
    <w:rsid w:val="00BE5C96"/>
    <w:pPr>
      <w:widowControl w:val="0"/>
      <w:shd w:val="clear" w:color="auto" w:fill="FFFFFF"/>
      <w:spacing w:after="0" w:line="222" w:lineRule="exact"/>
      <w:jc w:val="right"/>
    </w:pPr>
    <w:rPr>
      <w:rFonts w:ascii="Times New Roman" w:eastAsia="Times New Roman" w:hAnsi="Times New Roman"/>
      <w:b/>
      <w:bCs/>
      <w:sz w:val="18"/>
      <w:szCs w:val="18"/>
    </w:rPr>
  </w:style>
  <w:style w:type="paragraph" w:customStyle="1" w:styleId="211">
    <w:name w:val="Основной текст (21)"/>
    <w:basedOn w:val="Normal"/>
    <w:link w:val="210"/>
    <w:rsid w:val="00BE5C96"/>
    <w:pPr>
      <w:widowControl w:val="0"/>
      <w:shd w:val="clear" w:color="auto" w:fill="FFFFFF"/>
      <w:spacing w:before="60" w:after="300" w:line="0" w:lineRule="atLeast"/>
    </w:pPr>
    <w:rPr>
      <w:rFonts w:ascii="Times New Roman" w:eastAsia="Times New Roman" w:hAnsi="Times New Roman"/>
      <w:b/>
      <w:bCs/>
      <w:i/>
      <w:iCs/>
      <w:sz w:val="18"/>
      <w:szCs w:val="18"/>
    </w:rPr>
  </w:style>
  <w:style w:type="paragraph" w:customStyle="1" w:styleId="320">
    <w:name w:val="Заголовок №3 (2)"/>
    <w:basedOn w:val="Normal"/>
    <w:link w:val="32"/>
    <w:rsid w:val="00BE5C96"/>
    <w:pPr>
      <w:widowControl w:val="0"/>
      <w:shd w:val="clear" w:color="auto" w:fill="FFFFFF"/>
      <w:spacing w:before="480" w:after="300" w:line="0" w:lineRule="atLeast"/>
      <w:jc w:val="both"/>
      <w:outlineLvl w:val="2"/>
    </w:pPr>
    <w:rPr>
      <w:rFonts w:ascii="Times New Roman" w:eastAsia="Times New Roman" w:hAnsi="Times New Roman"/>
      <w:b/>
      <w:bCs/>
    </w:rPr>
  </w:style>
  <w:style w:type="character" w:customStyle="1" w:styleId="29pt">
    <w:name w:val="Основной текст (2) + 9 pt;Полужирный"/>
    <w:rsid w:val="00BE5C96"/>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o-RO" w:eastAsia="ro-RO" w:bidi="ro-RO"/>
    </w:rPr>
  </w:style>
  <w:style w:type="character" w:customStyle="1" w:styleId="230">
    <w:name w:val="Основной текст (23)_"/>
    <w:link w:val="231"/>
    <w:rsid w:val="00BE5C96"/>
    <w:rPr>
      <w:rFonts w:ascii="Times New Roman" w:eastAsia="Times New Roman" w:hAnsi="Times New Roman"/>
      <w:i/>
      <w:iCs/>
      <w:sz w:val="16"/>
      <w:szCs w:val="16"/>
      <w:shd w:val="clear" w:color="auto" w:fill="FFFFFF"/>
    </w:rPr>
  </w:style>
  <w:style w:type="character" w:customStyle="1" w:styleId="211pt">
    <w:name w:val="Основной текст (2) + 11 pt"/>
    <w:rsid w:val="00BE5C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28pt">
    <w:name w:val="Основной текст (2) + 8 pt;Курсив"/>
    <w:rsid w:val="00BE5C96"/>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o-RO" w:eastAsia="ro-RO" w:bidi="ro-RO"/>
    </w:rPr>
  </w:style>
  <w:style w:type="character" w:customStyle="1" w:styleId="25">
    <w:name w:val="Подпись к таблице (2)_"/>
    <w:link w:val="26"/>
    <w:rsid w:val="00BE5C96"/>
    <w:rPr>
      <w:rFonts w:ascii="Times New Roman" w:eastAsia="Times New Roman" w:hAnsi="Times New Roman"/>
      <w:shd w:val="clear" w:color="auto" w:fill="FFFFFF"/>
    </w:rPr>
  </w:style>
  <w:style w:type="paragraph" w:customStyle="1" w:styleId="231">
    <w:name w:val="Основной текст (23)"/>
    <w:basedOn w:val="Normal"/>
    <w:link w:val="230"/>
    <w:rsid w:val="00BE5C96"/>
    <w:pPr>
      <w:widowControl w:val="0"/>
      <w:shd w:val="clear" w:color="auto" w:fill="FFFFFF"/>
      <w:spacing w:before="60" w:after="60" w:line="0" w:lineRule="atLeast"/>
      <w:jc w:val="center"/>
    </w:pPr>
    <w:rPr>
      <w:rFonts w:ascii="Times New Roman" w:eastAsia="Times New Roman" w:hAnsi="Times New Roman"/>
      <w:i/>
      <w:iCs/>
      <w:sz w:val="16"/>
      <w:szCs w:val="16"/>
    </w:rPr>
  </w:style>
  <w:style w:type="paragraph" w:customStyle="1" w:styleId="26">
    <w:name w:val="Подпись к таблице (2)"/>
    <w:basedOn w:val="Normal"/>
    <w:link w:val="25"/>
    <w:rsid w:val="00BE5C96"/>
    <w:pPr>
      <w:widowControl w:val="0"/>
      <w:shd w:val="clear" w:color="auto" w:fill="FFFFFF"/>
      <w:spacing w:after="0" w:line="0" w:lineRule="atLeast"/>
      <w:ind w:hanging="880"/>
    </w:pPr>
    <w:rPr>
      <w:rFonts w:ascii="Times New Roman" w:eastAsia="Times New Roman" w:hAnsi="Times New Roman"/>
    </w:rPr>
  </w:style>
  <w:style w:type="character" w:customStyle="1" w:styleId="85pt">
    <w:name w:val="Колонтитул + 8;5 pt;Полужирный"/>
    <w:rsid w:val="00BE5C96"/>
    <w:rPr>
      <w:rFonts w:ascii="Times New Roman" w:eastAsia="Times New Roman" w:hAnsi="Times New Roman" w:cs="Times New Roman"/>
      <w:b/>
      <w:bCs/>
      <w:i w:val="0"/>
      <w:iCs w:val="0"/>
      <w:smallCaps w:val="0"/>
      <w:strike w:val="0"/>
      <w:color w:val="000000"/>
      <w:spacing w:val="0"/>
      <w:w w:val="100"/>
      <w:position w:val="0"/>
      <w:sz w:val="17"/>
      <w:szCs w:val="17"/>
      <w:u w:val="none"/>
      <w:lang w:val="ro-RO" w:eastAsia="ro-RO" w:bidi="ro-RO"/>
    </w:rPr>
  </w:style>
  <w:style w:type="character" w:customStyle="1" w:styleId="31">
    <w:name w:val="Заголовок №3_"/>
    <w:link w:val="33"/>
    <w:rsid w:val="00BE5C96"/>
    <w:rPr>
      <w:rFonts w:ascii="Times New Roman" w:eastAsia="Times New Roman" w:hAnsi="Times New Roman"/>
      <w:b/>
      <w:bCs/>
      <w:sz w:val="26"/>
      <w:szCs w:val="26"/>
      <w:shd w:val="clear" w:color="auto" w:fill="FFFFFF"/>
    </w:rPr>
  </w:style>
  <w:style w:type="character" w:customStyle="1" w:styleId="2Sylfaen">
    <w:name w:val="Основной текст (2) + Sylfaen"/>
    <w:rsid w:val="00BE5C96"/>
    <w:rPr>
      <w:rFonts w:ascii="Sylfaen" w:eastAsia="Sylfaen" w:hAnsi="Sylfaen" w:cs="Sylfaen"/>
      <w:b/>
      <w:bCs/>
      <w:i w:val="0"/>
      <w:iCs w:val="0"/>
      <w:smallCaps w:val="0"/>
      <w:strike w:val="0"/>
      <w:color w:val="000000"/>
      <w:spacing w:val="0"/>
      <w:w w:val="100"/>
      <w:position w:val="0"/>
      <w:sz w:val="26"/>
      <w:szCs w:val="26"/>
      <w:u w:val="none"/>
      <w:shd w:val="clear" w:color="auto" w:fill="FFFFFF"/>
      <w:lang w:val="ro-RO" w:eastAsia="ro-RO" w:bidi="ro-RO"/>
    </w:rPr>
  </w:style>
  <w:style w:type="paragraph" w:customStyle="1" w:styleId="33">
    <w:name w:val="Заголовок №3"/>
    <w:basedOn w:val="Normal"/>
    <w:link w:val="31"/>
    <w:rsid w:val="00BE5C96"/>
    <w:pPr>
      <w:widowControl w:val="0"/>
      <w:shd w:val="clear" w:color="auto" w:fill="FFFFFF"/>
      <w:spacing w:before="240" w:after="0" w:line="315" w:lineRule="exact"/>
      <w:jc w:val="center"/>
      <w:outlineLvl w:val="2"/>
    </w:pPr>
    <w:rPr>
      <w:rFonts w:ascii="Times New Roman" w:eastAsia="Times New Roman" w:hAnsi="Times New Roman"/>
      <w:b/>
      <w:bCs/>
      <w:sz w:val="26"/>
      <w:szCs w:val="26"/>
    </w:rPr>
  </w:style>
  <w:style w:type="paragraph" w:styleId="Revision">
    <w:name w:val="Revision"/>
    <w:hidden/>
    <w:uiPriority w:val="99"/>
    <w:semiHidden/>
    <w:rsid w:val="00BE5C96"/>
    <w:pPr>
      <w:spacing w:after="0" w:line="240" w:lineRule="auto"/>
    </w:pPr>
    <w:rPr>
      <w:rFonts w:ascii="Calibri" w:eastAsia="Times New Roman" w:hAnsi="Calibri" w:cs="Times New Roman"/>
      <w:kern w:val="0"/>
      <w:lang w:val="ru-RU"/>
    </w:rPr>
  </w:style>
  <w:style w:type="paragraph" w:customStyle="1" w:styleId="34">
    <w:name w:val="Абзац списка3"/>
    <w:basedOn w:val="Normal"/>
    <w:rsid w:val="00BE5C96"/>
    <w:pPr>
      <w:widowControl w:val="0"/>
      <w:suppressAutoHyphens/>
      <w:autoSpaceDN w:val="0"/>
      <w:spacing w:after="0" w:line="240" w:lineRule="auto"/>
      <w:ind w:left="720"/>
    </w:pPr>
    <w:rPr>
      <w:rFonts w:ascii="Times New Roman" w:eastAsia="Calibri" w:hAnsi="Times New Roman" w:cs="Times New Roman"/>
      <w:kern w:val="3"/>
      <w:sz w:val="24"/>
      <w:szCs w:val="24"/>
      <w:lang w:val="ru-RU" w:eastAsia="zh-CN"/>
    </w:rPr>
  </w:style>
  <w:style w:type="character" w:customStyle="1" w:styleId="Heading2Char1">
    <w:name w:val="Heading 2 Char1"/>
    <w:basedOn w:val="DefaultParagraphFont"/>
    <w:uiPriority w:val="9"/>
    <w:semiHidden/>
    <w:rsid w:val="00BE5C9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BE5C9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BE5C96"/>
    <w:pPr>
      <w:ind w:left="720"/>
      <w:contextualSpacing/>
    </w:pPr>
    <w:rPr>
      <w:noProof/>
      <w:lang w:val="ro-RO"/>
    </w:rPr>
  </w:style>
  <w:style w:type="paragraph" w:styleId="BalloonText">
    <w:name w:val="Balloon Text"/>
    <w:basedOn w:val="Normal"/>
    <w:link w:val="BalloonTextChar1"/>
    <w:semiHidden/>
    <w:unhideWhenUsed/>
    <w:rsid w:val="00BE5C9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E5C9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BE5C96"/>
    <w:pPr>
      <w:spacing w:after="160"/>
    </w:pPr>
    <w:rPr>
      <w:rFonts w:ascii="Times New Roman" w:eastAsiaTheme="minorHAnsi" w:hAnsi="Times New Roman" w:cstheme="minorBidi"/>
      <w:b/>
      <w:bCs/>
      <w:lang w:val="ro-RO"/>
    </w:rPr>
  </w:style>
  <w:style w:type="character" w:customStyle="1" w:styleId="CommentSubjectChar2">
    <w:name w:val="Comment Subject Char2"/>
    <w:basedOn w:val="CommentTextChar1"/>
    <w:uiPriority w:val="99"/>
    <w:semiHidden/>
    <w:rsid w:val="00BE5C96"/>
    <w:rPr>
      <w:rFonts w:ascii="Calibri" w:eastAsia="Times New Roman" w:hAnsi="Calibri" w:cs="Times New Roman"/>
      <w:b/>
      <w:bCs/>
      <w:kern w:val="0"/>
      <w:sz w:val="20"/>
      <w:szCs w:val="20"/>
      <w:lang w:val="ru-RU"/>
    </w:rPr>
  </w:style>
  <w:style w:type="character" w:styleId="Hyperlink">
    <w:name w:val="Hyperlink"/>
    <w:basedOn w:val="DefaultParagraphFont"/>
    <w:uiPriority w:val="99"/>
    <w:unhideWhenUsed/>
    <w:rsid w:val="00BE5C96"/>
    <w:rPr>
      <w:color w:val="0563C1" w:themeColor="hyperlink"/>
      <w:u w:val="single"/>
    </w:rPr>
  </w:style>
  <w:style w:type="character" w:customStyle="1" w:styleId="Heading4Char1">
    <w:name w:val="Heading 4 Char1"/>
    <w:basedOn w:val="DefaultParagraphFont"/>
    <w:uiPriority w:val="9"/>
    <w:semiHidden/>
    <w:rsid w:val="00BE5C96"/>
    <w:rPr>
      <w:rFonts w:asciiTheme="majorHAnsi" w:eastAsiaTheme="majorEastAsia" w:hAnsiTheme="majorHAnsi" w:cstheme="majorBidi"/>
      <w:i/>
      <w:iCs/>
      <w:color w:val="2F5496" w:themeColor="accent1" w:themeShade="BF"/>
    </w:rPr>
  </w:style>
  <w:style w:type="numbering" w:customStyle="1" w:styleId="NoList2">
    <w:name w:val="No List2"/>
    <w:next w:val="NoList"/>
    <w:uiPriority w:val="99"/>
    <w:semiHidden/>
    <w:unhideWhenUsed/>
    <w:rsid w:val="00BE5C96"/>
  </w:style>
  <w:style w:type="table" w:customStyle="1" w:styleId="TableGrid1">
    <w:name w:val="Table Grid1"/>
    <w:basedOn w:val="TableNormal"/>
    <w:next w:val="TableGrid"/>
    <w:uiPriority w:val="39"/>
    <w:rsid w:val="00BE5C9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E5C96"/>
  </w:style>
  <w:style w:type="numbering" w:customStyle="1" w:styleId="WW8Num31">
    <w:name w:val="WW8Num31"/>
    <w:rsid w:val="00BE5C96"/>
  </w:style>
  <w:style w:type="paragraph" w:styleId="TOCHeading">
    <w:name w:val="TOC Heading"/>
    <w:basedOn w:val="Heading1"/>
    <w:next w:val="Normal"/>
    <w:uiPriority w:val="39"/>
    <w:unhideWhenUsed/>
    <w:qFormat/>
    <w:rsid w:val="00B77B08"/>
    <w:pPr>
      <w:keepLines/>
      <w:pBdr>
        <w:bottom w:val="none" w:sz="0" w:space="0" w:color="auto"/>
      </w:pBdr>
      <w:suppressAutoHyphens w:val="0"/>
      <w:spacing w:before="240" w:after="0" w:line="259" w:lineRule="auto"/>
      <w:jc w:val="left"/>
      <w:outlineLvl w:val="9"/>
    </w:pPr>
    <w:rPr>
      <w:rFonts w:asciiTheme="majorHAnsi" w:eastAsiaTheme="majorEastAsia" w:hAnsiTheme="majorHAnsi" w:cstheme="majorBidi"/>
      <w:b w:val="0"/>
      <w:smallCaps w:val="0"/>
      <w:color w:val="2F5496" w:themeColor="accent1" w:themeShade="BF"/>
      <w:szCs w:val="32"/>
      <w:lang w:val="en-US" w:eastAsia="en-US"/>
    </w:rPr>
  </w:style>
  <w:style w:type="paragraph" w:styleId="TOC2">
    <w:name w:val="toc 2"/>
    <w:basedOn w:val="Normal"/>
    <w:next w:val="Normal"/>
    <w:autoRedefine/>
    <w:uiPriority w:val="39"/>
    <w:unhideWhenUsed/>
    <w:rsid w:val="00B77B08"/>
    <w:pPr>
      <w:spacing w:after="100"/>
      <w:ind w:left="220"/>
    </w:pPr>
  </w:style>
  <w:style w:type="paragraph" w:styleId="TOC3">
    <w:name w:val="toc 3"/>
    <w:basedOn w:val="Normal"/>
    <w:next w:val="Normal"/>
    <w:autoRedefine/>
    <w:uiPriority w:val="39"/>
    <w:unhideWhenUsed/>
    <w:rsid w:val="00B77B0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4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transpla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mo.transplant.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44AD-80E6-4ACF-86C8-1AE53C0C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2636</Words>
  <Characters>15030</Characters>
  <Application>Microsoft Office Word</Application>
  <DocSecurity>0</DocSecurity>
  <Lines>125</Lines>
  <Paragraphs>35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Otean</dc:creator>
  <cp:keywords/>
  <dc:description/>
  <cp:lastModifiedBy>WHO Moldova</cp:lastModifiedBy>
  <cp:revision>12</cp:revision>
  <cp:lastPrinted>2024-06-21T10:45:00Z</cp:lastPrinted>
  <dcterms:created xsi:type="dcterms:W3CDTF">2024-05-15T10:51:00Z</dcterms:created>
  <dcterms:modified xsi:type="dcterms:W3CDTF">2024-07-09T12:02:00Z</dcterms:modified>
</cp:coreProperties>
</file>