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65450" w14:textId="77777777" w:rsidR="002510C1" w:rsidRPr="007C3C46" w:rsidRDefault="00A042D0" w:rsidP="00A042D0">
      <w:pPr>
        <w:jc w:val="center"/>
        <w:rPr>
          <w:rFonts w:ascii="Times New Roman" w:hAnsi="Times New Roman" w:cs="Times New Roman"/>
          <w:b/>
          <w:lang w:val="ro-RO"/>
        </w:rPr>
      </w:pPr>
      <w:r w:rsidRPr="007C3C46">
        <w:rPr>
          <w:rFonts w:ascii="Times New Roman" w:hAnsi="Times New Roman" w:cs="Times New Roman"/>
          <w:b/>
          <w:lang w:val="ro-RO"/>
        </w:rPr>
        <w:t xml:space="preserve">Nota informativă </w:t>
      </w:r>
    </w:p>
    <w:p w14:paraId="478E1F6C" w14:textId="515AD152" w:rsidR="00A042D0" w:rsidRPr="007C3C46" w:rsidRDefault="00A042D0" w:rsidP="00A042D0">
      <w:pPr>
        <w:jc w:val="center"/>
        <w:rPr>
          <w:rFonts w:ascii="Times New Roman" w:hAnsi="Times New Roman" w:cs="Times New Roman"/>
          <w:b/>
          <w:lang w:val="ro-RO"/>
        </w:rPr>
      </w:pPr>
      <w:r w:rsidRPr="007C3C46">
        <w:rPr>
          <w:rFonts w:ascii="Times New Roman" w:hAnsi="Times New Roman" w:cs="Times New Roman"/>
          <w:b/>
          <w:lang w:val="ro-RO"/>
        </w:rPr>
        <w:t xml:space="preserve">la proiectul hotărârii Guvernului </w:t>
      </w:r>
      <w:r w:rsidR="00C9629B" w:rsidRPr="007C3C46">
        <w:rPr>
          <w:rFonts w:ascii="Times New Roman" w:hAnsi="Times New Roman" w:cs="Times New Roman"/>
          <w:b/>
          <w:i/>
          <w:iCs/>
          <w:lang w:val="ro-RO"/>
        </w:rPr>
        <w:t xml:space="preserve">cu privire la aprobarea </w:t>
      </w:r>
      <w:r w:rsidR="00F33BDE" w:rsidRPr="007C3C46">
        <w:rPr>
          <w:rFonts w:ascii="Times New Roman" w:hAnsi="Times New Roman" w:cs="Times New Roman"/>
          <w:b/>
          <w:i/>
          <w:iCs/>
          <w:lang w:val="ro-RO"/>
        </w:rPr>
        <w:t xml:space="preserve">unor regulamente </w:t>
      </w:r>
      <w:r w:rsidR="00134F95" w:rsidRPr="007C3C46">
        <w:rPr>
          <w:rFonts w:ascii="Times New Roman" w:hAnsi="Times New Roman" w:cs="Times New Roman"/>
          <w:b/>
          <w:i/>
          <w:iCs/>
          <w:lang w:val="ro-RO"/>
        </w:rPr>
        <w:t>î</w:t>
      </w:r>
      <w:r w:rsidR="00F33BDE" w:rsidRPr="007C3C46">
        <w:rPr>
          <w:rFonts w:ascii="Times New Roman" w:hAnsi="Times New Roman" w:cs="Times New Roman"/>
          <w:b/>
          <w:i/>
          <w:iCs/>
          <w:lang w:val="ro-RO"/>
        </w:rPr>
        <w:t>n domeniul transportului feroviar</w:t>
      </w:r>
      <w:r w:rsidR="00084C84" w:rsidRPr="007C3C46">
        <w:rPr>
          <w:rFonts w:ascii="Times New Roman" w:hAnsi="Times New Roman" w:cs="Times New Roman"/>
          <w:b/>
          <w:lang w:val="ro-RO"/>
        </w:rPr>
        <w:t xml:space="preserve"> (309/MIDR/2024)</w:t>
      </w:r>
    </w:p>
    <w:tbl>
      <w:tblPr>
        <w:tblStyle w:val="TableGrid"/>
        <w:tblW w:w="0" w:type="auto"/>
        <w:tblInd w:w="0" w:type="dxa"/>
        <w:tblLook w:val="04A0" w:firstRow="1" w:lastRow="0" w:firstColumn="1" w:lastColumn="0" w:noHBand="0" w:noVBand="1"/>
      </w:tblPr>
      <w:tblGrid>
        <w:gridCol w:w="9345"/>
      </w:tblGrid>
      <w:tr w:rsidR="00A042D0" w:rsidRPr="005B4289" w14:paraId="02CCAB29"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2585BF6" w14:textId="77777777" w:rsidR="00A042D0" w:rsidRPr="007C3C46" w:rsidRDefault="00A042D0">
            <w:pPr>
              <w:jc w:val="both"/>
              <w:rPr>
                <w:rFonts w:ascii="Times New Roman" w:hAnsi="Times New Roman" w:cs="Times New Roman"/>
                <w:b/>
                <w:lang w:val="ro-RO"/>
              </w:rPr>
            </w:pPr>
            <w:r w:rsidRPr="007C3C46">
              <w:rPr>
                <w:rFonts w:ascii="Times New Roman" w:hAnsi="Times New Roman" w:cs="Times New Roman"/>
                <w:b/>
                <w:lang w:val="ro-RO"/>
              </w:rPr>
              <w:t>1. Denumirea autorului și, după caz, a participanților la elaborarea proiectului</w:t>
            </w:r>
          </w:p>
        </w:tc>
      </w:tr>
      <w:tr w:rsidR="00A042D0" w:rsidRPr="005B4289" w14:paraId="2030FAF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00CEFF9E" w14:textId="6BFCA78B" w:rsidR="00A042D0" w:rsidRPr="007C3C46" w:rsidRDefault="00A042D0">
            <w:pPr>
              <w:ind w:firstLine="738"/>
              <w:jc w:val="both"/>
              <w:rPr>
                <w:rFonts w:ascii="Times New Roman" w:hAnsi="Times New Roman" w:cs="Times New Roman"/>
                <w:lang w:val="ro-RO"/>
              </w:rPr>
            </w:pPr>
            <w:r w:rsidRPr="007C3C46">
              <w:rPr>
                <w:rFonts w:ascii="Times New Roman" w:hAnsi="Times New Roman" w:cs="Times New Roman"/>
                <w:lang w:val="ro-RO"/>
              </w:rPr>
              <w:t>Ministerul Infrastructurii și Dezvoltării Regionale.</w:t>
            </w:r>
          </w:p>
        </w:tc>
      </w:tr>
      <w:tr w:rsidR="00A042D0" w:rsidRPr="005B4289" w14:paraId="5103FD8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188070" w14:textId="77777777" w:rsidR="00A042D0" w:rsidRPr="007C3C46" w:rsidRDefault="00A042D0">
            <w:pPr>
              <w:jc w:val="both"/>
              <w:rPr>
                <w:rFonts w:ascii="Times New Roman" w:hAnsi="Times New Roman" w:cs="Times New Roman"/>
                <w:b/>
                <w:lang w:val="ro-RO"/>
              </w:rPr>
            </w:pPr>
            <w:r w:rsidRPr="007C3C46">
              <w:rPr>
                <w:rFonts w:ascii="Times New Roman" w:hAnsi="Times New Roman" w:cs="Times New Roman"/>
                <w:b/>
                <w:lang w:val="ro-RO"/>
              </w:rPr>
              <w:t>2. Condițiile ce au impus elaborarea proiectului de act normativ și finalitățile urmărite</w:t>
            </w:r>
          </w:p>
        </w:tc>
      </w:tr>
      <w:tr w:rsidR="00A042D0" w:rsidRPr="005B4289" w14:paraId="3C219398" w14:textId="77777777" w:rsidTr="00A042D0">
        <w:trPr>
          <w:trHeight w:val="510"/>
        </w:trPr>
        <w:tc>
          <w:tcPr>
            <w:tcW w:w="9345" w:type="dxa"/>
            <w:tcBorders>
              <w:top w:val="single" w:sz="4" w:space="0" w:color="auto"/>
              <w:left w:val="single" w:sz="4" w:space="0" w:color="auto"/>
              <w:bottom w:val="single" w:sz="4" w:space="0" w:color="auto"/>
              <w:right w:val="single" w:sz="4" w:space="0" w:color="auto"/>
            </w:tcBorders>
            <w:hideMark/>
          </w:tcPr>
          <w:p w14:paraId="67C09736" w14:textId="76C69554" w:rsidR="000C2AD5" w:rsidRPr="007C3C46" w:rsidRDefault="008B5FE5" w:rsidP="00D04EA9">
            <w:pPr>
              <w:ind w:firstLine="738"/>
              <w:jc w:val="both"/>
              <w:rPr>
                <w:rFonts w:ascii="Times New Roman" w:eastAsia="Times New Roman" w:hAnsi="Times New Roman" w:cs="Times New Roman"/>
                <w:lang w:val="ro-RO"/>
              </w:rPr>
            </w:pPr>
            <w:r w:rsidRPr="007C3C46">
              <w:rPr>
                <w:rFonts w:ascii="Times New Roman" w:eastAsia="Times New Roman" w:hAnsi="Times New Roman" w:cs="Times New Roman"/>
                <w:lang w:val="ro-RO"/>
              </w:rPr>
              <w:t>Lansarea proceselor de aderare</w:t>
            </w:r>
            <w:r w:rsidR="00CE615F" w:rsidRPr="007C3C46">
              <w:rPr>
                <w:rFonts w:ascii="Times New Roman" w:eastAsia="Times New Roman" w:hAnsi="Times New Roman" w:cs="Times New Roman"/>
                <w:lang w:val="ro-RO"/>
              </w:rPr>
              <w:t xml:space="preserve"> a Republicii Moldova</w:t>
            </w:r>
            <w:r w:rsidRPr="007C3C46">
              <w:rPr>
                <w:rFonts w:ascii="Times New Roman" w:eastAsia="Times New Roman" w:hAnsi="Times New Roman" w:cs="Times New Roman"/>
                <w:lang w:val="ro-RO"/>
              </w:rPr>
              <w:t xml:space="preserve"> la Uniunea Europeană prevede </w:t>
            </w:r>
            <w:r w:rsidR="00CE615F" w:rsidRPr="007C3C46">
              <w:rPr>
                <w:rFonts w:ascii="Times New Roman" w:eastAsia="Times New Roman" w:hAnsi="Times New Roman" w:cs="Times New Roman"/>
                <w:lang w:val="ro-RO"/>
              </w:rPr>
              <w:t>inclusiv interconectarea</w:t>
            </w:r>
            <w:r w:rsidR="00B34C56" w:rsidRPr="007C3C46">
              <w:rPr>
                <w:rFonts w:ascii="Times New Roman" w:eastAsia="Times New Roman" w:hAnsi="Times New Roman" w:cs="Times New Roman"/>
                <w:lang w:val="ro-RO"/>
              </w:rPr>
              <w:t xml:space="preserve"> treptată a</w:t>
            </w:r>
            <w:r w:rsidR="00CE615F" w:rsidRPr="007C3C46">
              <w:rPr>
                <w:rFonts w:ascii="Times New Roman" w:eastAsia="Times New Roman" w:hAnsi="Times New Roman" w:cs="Times New Roman"/>
                <w:lang w:val="ro-RO"/>
              </w:rPr>
              <w:t xml:space="preserve"> sistemelor feroviare din Republica Moldova și comunitatea europeană</w:t>
            </w:r>
            <w:r w:rsidR="00B34C56" w:rsidRPr="007C3C46">
              <w:rPr>
                <w:rFonts w:ascii="Times New Roman" w:eastAsia="Times New Roman" w:hAnsi="Times New Roman" w:cs="Times New Roman"/>
                <w:lang w:val="ro-RO"/>
              </w:rPr>
              <w:t>.</w:t>
            </w:r>
            <w:r w:rsidR="007D59D7" w:rsidRPr="007C3C46">
              <w:rPr>
                <w:rFonts w:ascii="Times New Roman" w:eastAsia="Times New Roman" w:hAnsi="Times New Roman" w:cs="Times New Roman"/>
                <w:lang w:val="ro-RO"/>
              </w:rPr>
              <w:t xml:space="preserve"> În context, Ministerul Infrastructurii și Dezvoltării Regionale a lansat consultări cu partenerii de dezvoltare </w:t>
            </w:r>
            <w:r w:rsidR="009515B5" w:rsidRPr="007C3C46">
              <w:rPr>
                <w:rFonts w:ascii="Times New Roman" w:eastAsia="Times New Roman" w:hAnsi="Times New Roman" w:cs="Times New Roman"/>
                <w:lang w:val="ro-RO"/>
              </w:rPr>
              <w:t>în vederea construcției liniilor de cale ferată cu ecartament 1435 mm</w:t>
            </w:r>
            <w:r w:rsidR="00F14C25" w:rsidRPr="007C3C46">
              <w:rPr>
                <w:rFonts w:ascii="Times New Roman" w:eastAsia="Times New Roman" w:hAnsi="Times New Roman" w:cs="Times New Roman"/>
                <w:lang w:val="ro-RO"/>
              </w:rPr>
              <w:t xml:space="preserve"> (ecartament normal), fiind efectuat studiul de prefezabilitate și inițiate lucrările de analiză și studiere a oportunității de construcție a liniei de cale ferată cu ecartament normal pe tronsonul Ungheni-Chișinău. </w:t>
            </w:r>
            <w:r w:rsidR="00726A2B" w:rsidRPr="007C3C46">
              <w:rPr>
                <w:rFonts w:ascii="Times New Roman" w:eastAsia="Times New Roman" w:hAnsi="Times New Roman" w:cs="Times New Roman"/>
                <w:lang w:val="ro-RO"/>
              </w:rPr>
              <w:t xml:space="preserve">Astfel, după </w:t>
            </w:r>
            <w:r w:rsidR="000C2AD5" w:rsidRPr="007C3C46">
              <w:rPr>
                <w:rFonts w:ascii="Times New Roman" w:eastAsia="Times New Roman" w:hAnsi="Times New Roman" w:cs="Times New Roman"/>
                <w:lang w:val="ro-RO"/>
              </w:rPr>
              <w:t>aprobarea</w:t>
            </w:r>
            <w:r w:rsidR="00726A2B" w:rsidRPr="007C3C46">
              <w:rPr>
                <w:rFonts w:ascii="Times New Roman" w:eastAsia="Times New Roman" w:hAnsi="Times New Roman" w:cs="Times New Roman"/>
                <w:lang w:val="ro-RO"/>
              </w:rPr>
              <w:t xml:space="preserve"> studiului de fezabilitate va fi posibilă atragerea fondurilor europene pentru</w:t>
            </w:r>
            <w:r w:rsidR="000E2F92" w:rsidRPr="007C3C46">
              <w:rPr>
                <w:rFonts w:ascii="Times New Roman" w:eastAsia="Times New Roman" w:hAnsi="Times New Roman" w:cs="Times New Roman"/>
                <w:lang w:val="ro-RO"/>
              </w:rPr>
              <w:t xml:space="preserve"> construcția unei căi ferate noi și</w:t>
            </w:r>
            <w:r w:rsidR="00726A2B" w:rsidRPr="007C3C46">
              <w:rPr>
                <w:rFonts w:ascii="Times New Roman" w:eastAsia="Times New Roman" w:hAnsi="Times New Roman" w:cs="Times New Roman"/>
                <w:lang w:val="ro-RO"/>
              </w:rPr>
              <w:t xml:space="preserve"> interconectarea capitalei cu infrastructura feroviară românească</w:t>
            </w:r>
            <w:r w:rsidR="000C2AD5" w:rsidRPr="007C3C46">
              <w:rPr>
                <w:rFonts w:ascii="Times New Roman" w:eastAsia="Times New Roman" w:hAnsi="Times New Roman" w:cs="Times New Roman"/>
                <w:lang w:val="ro-RO"/>
              </w:rPr>
              <w:t>.</w:t>
            </w:r>
          </w:p>
          <w:p w14:paraId="29180196" w14:textId="1E4B80B4" w:rsidR="00827505" w:rsidRPr="007C3C46" w:rsidRDefault="00827505" w:rsidP="00D04EA9">
            <w:pPr>
              <w:ind w:firstLine="738"/>
              <w:jc w:val="both"/>
              <w:rPr>
                <w:rFonts w:ascii="Times New Roman" w:eastAsia="Times New Roman" w:hAnsi="Times New Roman" w:cs="Times New Roman"/>
                <w:lang w:val="ro-RO"/>
              </w:rPr>
            </w:pPr>
            <w:r w:rsidRPr="007C3C46">
              <w:rPr>
                <w:rFonts w:ascii="Times New Roman" w:eastAsia="Times New Roman" w:hAnsi="Times New Roman" w:cs="Times New Roman"/>
                <w:lang w:val="ro-RO"/>
              </w:rPr>
              <w:t>D</w:t>
            </w:r>
            <w:r w:rsidR="00D91497" w:rsidRPr="007C3C46">
              <w:rPr>
                <w:rFonts w:ascii="Times New Roman" w:eastAsia="Times New Roman" w:hAnsi="Times New Roman" w:cs="Times New Roman"/>
                <w:lang w:val="ro-RO"/>
              </w:rPr>
              <w:t xml:space="preserve">iverse reglementări și standarde </w:t>
            </w:r>
            <w:r w:rsidR="005D29A6" w:rsidRPr="007C3C46">
              <w:rPr>
                <w:rFonts w:ascii="Times New Roman" w:eastAsia="Times New Roman" w:hAnsi="Times New Roman" w:cs="Times New Roman"/>
                <w:lang w:val="ro-RO"/>
              </w:rPr>
              <w:t>în</w:t>
            </w:r>
            <w:r w:rsidR="00D91497" w:rsidRPr="007C3C46">
              <w:rPr>
                <w:rFonts w:ascii="Times New Roman" w:eastAsia="Times New Roman" w:hAnsi="Times New Roman" w:cs="Times New Roman"/>
                <w:lang w:val="ro-RO"/>
              </w:rPr>
              <w:t xml:space="preserve"> sistemul feroviar</w:t>
            </w:r>
            <w:r w:rsidR="005D29A6" w:rsidRPr="007C3C46">
              <w:rPr>
                <w:rFonts w:ascii="Times New Roman" w:eastAsia="Times New Roman" w:hAnsi="Times New Roman" w:cs="Times New Roman"/>
                <w:lang w:val="ro-RO"/>
              </w:rPr>
              <w:t xml:space="preserve"> european și sistemul național</w:t>
            </w:r>
            <w:r w:rsidR="00D91497" w:rsidRPr="007C3C46">
              <w:rPr>
                <w:rFonts w:ascii="Times New Roman" w:eastAsia="Times New Roman" w:hAnsi="Times New Roman" w:cs="Times New Roman"/>
                <w:lang w:val="ro-RO"/>
              </w:rPr>
              <w:t xml:space="preserve"> prevăd diferite</w:t>
            </w:r>
            <w:r w:rsidR="005D29A6" w:rsidRPr="007C3C46">
              <w:rPr>
                <w:rFonts w:ascii="Times New Roman" w:eastAsia="Times New Roman" w:hAnsi="Times New Roman" w:cs="Times New Roman"/>
                <w:lang w:val="ro-RO"/>
              </w:rPr>
              <w:t xml:space="preserve"> proceduri</w:t>
            </w:r>
            <w:r w:rsidR="00D91497" w:rsidRPr="007C3C46">
              <w:rPr>
                <w:rFonts w:ascii="Times New Roman" w:eastAsia="Times New Roman" w:hAnsi="Times New Roman" w:cs="Times New Roman"/>
                <w:lang w:val="ro-RO"/>
              </w:rPr>
              <w:t xml:space="preserve"> de </w:t>
            </w:r>
            <w:r w:rsidR="005D29A6" w:rsidRPr="007C3C46">
              <w:rPr>
                <w:rFonts w:ascii="Times New Roman" w:eastAsia="Times New Roman" w:hAnsi="Times New Roman" w:cs="Times New Roman"/>
                <w:lang w:val="ro-RO"/>
              </w:rPr>
              <w:t xml:space="preserve">evaluare, </w:t>
            </w:r>
            <w:r w:rsidR="00D91497" w:rsidRPr="007C3C46">
              <w:rPr>
                <w:rFonts w:ascii="Times New Roman" w:eastAsia="Times New Roman" w:hAnsi="Times New Roman" w:cs="Times New Roman"/>
                <w:lang w:val="ro-RO"/>
              </w:rPr>
              <w:t>testare</w:t>
            </w:r>
            <w:r w:rsidR="005D29A6" w:rsidRPr="007C3C46">
              <w:rPr>
                <w:rFonts w:ascii="Times New Roman" w:eastAsia="Times New Roman" w:hAnsi="Times New Roman" w:cs="Times New Roman"/>
                <w:lang w:val="ro-RO"/>
              </w:rPr>
              <w:t xml:space="preserve"> și plasare pe piață</w:t>
            </w:r>
            <w:r w:rsidR="00D91497" w:rsidRPr="007C3C46">
              <w:rPr>
                <w:rFonts w:ascii="Times New Roman" w:eastAsia="Times New Roman" w:hAnsi="Times New Roman" w:cs="Times New Roman"/>
                <w:lang w:val="ro-RO"/>
              </w:rPr>
              <w:t xml:space="preserve"> a echipamentelor și vehiculelor feroviare. </w:t>
            </w:r>
            <w:r w:rsidRPr="007C3C46">
              <w:rPr>
                <w:rFonts w:ascii="Times New Roman" w:eastAsia="Times New Roman" w:hAnsi="Times New Roman" w:cs="Times New Roman"/>
                <w:lang w:val="ro-RO"/>
              </w:rPr>
              <w:t>Diferențele menționate creează un mediu concurențial inechitabil</w:t>
            </w:r>
            <w:r w:rsidR="0019423D" w:rsidRPr="007C3C46">
              <w:rPr>
                <w:rFonts w:ascii="Times New Roman" w:eastAsia="Times New Roman" w:hAnsi="Times New Roman" w:cs="Times New Roman"/>
                <w:lang w:val="ro-RO"/>
              </w:rPr>
              <w:t>,</w:t>
            </w:r>
            <w:r w:rsidRPr="007C3C46">
              <w:rPr>
                <w:rFonts w:ascii="Times New Roman" w:eastAsia="Times New Roman" w:hAnsi="Times New Roman" w:cs="Times New Roman"/>
                <w:lang w:val="ro-RO"/>
              </w:rPr>
              <w:t xml:space="preserve"> afectează competitivitatea și sustenabilitatea mediului de afaceri în domeniul feroviar din Moldova</w:t>
            </w:r>
            <w:r w:rsidR="0019423D" w:rsidRPr="007C3C46">
              <w:rPr>
                <w:rFonts w:ascii="Times New Roman" w:eastAsia="Times New Roman" w:hAnsi="Times New Roman" w:cs="Times New Roman"/>
                <w:lang w:val="ro-RO"/>
              </w:rPr>
              <w:t xml:space="preserve">, precum și </w:t>
            </w:r>
            <w:r w:rsidR="001B4264" w:rsidRPr="007C3C46">
              <w:rPr>
                <w:rFonts w:ascii="Times New Roman" w:eastAsia="Times New Roman" w:hAnsi="Times New Roman" w:cs="Times New Roman"/>
                <w:lang w:val="ro-RO"/>
              </w:rPr>
              <w:t xml:space="preserve">mențin un cost înalt pentru logistica transfrontalieră a mărfurilor și circulația pasagerilor. </w:t>
            </w:r>
          </w:p>
          <w:p w14:paraId="08E22B6B" w14:textId="5759B406" w:rsidR="009957E7" w:rsidRPr="007C3C46" w:rsidRDefault="007E79FD" w:rsidP="00D04EA9">
            <w:pPr>
              <w:ind w:firstLine="738"/>
              <w:jc w:val="both"/>
              <w:rPr>
                <w:rFonts w:ascii="Times New Roman" w:eastAsia="Times New Roman" w:hAnsi="Times New Roman" w:cs="Times New Roman"/>
                <w:lang w:val="ro-RO"/>
              </w:rPr>
            </w:pPr>
            <w:r w:rsidRPr="007C3C46">
              <w:rPr>
                <w:rFonts w:ascii="Times New Roman" w:eastAsia="Times New Roman" w:hAnsi="Times New Roman" w:cs="Times New Roman"/>
                <w:lang w:val="ro-RO"/>
              </w:rPr>
              <w:t>Totodată, d</w:t>
            </w:r>
            <w:r w:rsidR="007B7C7F" w:rsidRPr="007C3C46">
              <w:rPr>
                <w:rFonts w:ascii="Times New Roman" w:eastAsia="Times New Roman" w:hAnsi="Times New Roman" w:cs="Times New Roman"/>
                <w:lang w:val="ro-RO"/>
              </w:rPr>
              <w:t>acă actele normative naționale nu sunt armonizate cu cerințele</w:t>
            </w:r>
            <w:r w:rsidR="00750C92" w:rsidRPr="007C3C46">
              <w:rPr>
                <w:rFonts w:ascii="Times New Roman" w:eastAsia="Times New Roman" w:hAnsi="Times New Roman" w:cs="Times New Roman"/>
                <w:lang w:val="ro-RO"/>
              </w:rPr>
              <w:t xml:space="preserve"> acquis-ului european</w:t>
            </w:r>
            <w:r w:rsidR="007B7C7F" w:rsidRPr="007C3C46">
              <w:rPr>
                <w:rFonts w:ascii="Times New Roman" w:eastAsia="Times New Roman" w:hAnsi="Times New Roman" w:cs="Times New Roman"/>
                <w:lang w:val="ro-RO"/>
              </w:rPr>
              <w:t>, implementarea eficientă a măsurilor de siguranță poate deveni dificilă</w:t>
            </w:r>
            <w:r w:rsidR="00817304" w:rsidRPr="007C3C46">
              <w:rPr>
                <w:rFonts w:ascii="Times New Roman" w:eastAsia="Times New Roman" w:hAnsi="Times New Roman" w:cs="Times New Roman"/>
                <w:lang w:val="ro-RO"/>
              </w:rPr>
              <w:t>, fiind necesară instruirea suplimentară a personalului și instalarea unor echipamente suplimentare</w:t>
            </w:r>
            <w:r w:rsidR="008D29E7" w:rsidRPr="007C3C46">
              <w:rPr>
                <w:rFonts w:ascii="Times New Roman" w:eastAsia="Times New Roman" w:hAnsi="Times New Roman" w:cs="Times New Roman"/>
                <w:lang w:val="ro-RO"/>
              </w:rPr>
              <w:t xml:space="preserve"> la conectarea treptată a sistemului feroviar național cu cel european. </w:t>
            </w:r>
          </w:p>
          <w:p w14:paraId="706A4225" w14:textId="25D60A4E" w:rsidR="00827505" w:rsidRPr="007C3C46" w:rsidRDefault="001358DE" w:rsidP="00D04EA9">
            <w:pPr>
              <w:ind w:firstLine="738"/>
              <w:jc w:val="both"/>
              <w:rPr>
                <w:rFonts w:ascii="Times New Roman" w:eastAsia="Times New Roman" w:hAnsi="Times New Roman" w:cs="Times New Roman"/>
                <w:lang w:val="ro-RO"/>
              </w:rPr>
            </w:pPr>
            <w:r w:rsidRPr="007C3C46">
              <w:rPr>
                <w:rFonts w:ascii="Times New Roman" w:eastAsia="Times New Roman" w:hAnsi="Times New Roman" w:cs="Times New Roman"/>
                <w:lang w:val="ro-RO"/>
              </w:rPr>
              <w:t>Astfel, studiind practica internațională</w:t>
            </w:r>
            <w:r w:rsidR="00B31BCE" w:rsidRPr="007C3C46">
              <w:rPr>
                <w:rFonts w:ascii="Times New Roman" w:eastAsia="Times New Roman" w:hAnsi="Times New Roman" w:cs="Times New Roman"/>
                <w:lang w:val="ro-RO"/>
              </w:rPr>
              <w:t>,</w:t>
            </w:r>
            <w:r w:rsidR="000E2C3E" w:rsidRPr="007C3C46">
              <w:rPr>
                <w:rFonts w:ascii="Times New Roman" w:eastAsia="Times New Roman" w:hAnsi="Times New Roman" w:cs="Times New Roman"/>
                <w:lang w:val="ro-RO"/>
              </w:rPr>
              <w:t xml:space="preserve"> s-a constat că</w:t>
            </w:r>
            <w:r w:rsidR="00B31BCE" w:rsidRPr="007C3C46">
              <w:rPr>
                <w:rFonts w:ascii="Times New Roman" w:eastAsia="Times New Roman" w:hAnsi="Times New Roman" w:cs="Times New Roman"/>
                <w:lang w:val="ro-RO"/>
              </w:rPr>
              <w:t xml:space="preserve"> de exemplu</w:t>
            </w:r>
            <w:r w:rsidR="000E2C3E" w:rsidRPr="007C3C46">
              <w:rPr>
                <w:rFonts w:ascii="Times New Roman" w:eastAsia="Times New Roman" w:hAnsi="Times New Roman" w:cs="Times New Roman"/>
                <w:lang w:val="ro-RO"/>
              </w:rPr>
              <w:t xml:space="preserve"> în Uniunea Europeană</w:t>
            </w:r>
            <w:r w:rsidR="00B31BCE" w:rsidRPr="007C3C46">
              <w:rPr>
                <w:rFonts w:ascii="Times New Roman" w:eastAsia="Times New Roman" w:hAnsi="Times New Roman" w:cs="Times New Roman"/>
                <w:lang w:val="ro-RO"/>
              </w:rPr>
              <w:t>,</w:t>
            </w:r>
            <w:r w:rsidR="000E2C3E" w:rsidRPr="007C3C46">
              <w:rPr>
                <w:rFonts w:ascii="Times New Roman" w:eastAsia="Times New Roman" w:hAnsi="Times New Roman" w:cs="Times New Roman"/>
                <w:lang w:val="ro-RO"/>
              </w:rPr>
              <w:t xml:space="preserve"> unele state administrează infrastructuri feroviare cu ecartament </w:t>
            </w:r>
            <w:r w:rsidR="00B31BCE" w:rsidRPr="007C3C46">
              <w:rPr>
                <w:rFonts w:ascii="Times New Roman" w:eastAsia="Times New Roman" w:hAnsi="Times New Roman" w:cs="Times New Roman"/>
                <w:lang w:val="ro-RO"/>
              </w:rPr>
              <w:t>1520</w:t>
            </w:r>
            <w:r w:rsidR="000E2C3E" w:rsidRPr="007C3C46">
              <w:rPr>
                <w:rFonts w:ascii="Times New Roman" w:eastAsia="Times New Roman" w:hAnsi="Times New Roman" w:cs="Times New Roman"/>
                <w:lang w:val="ro-RO"/>
              </w:rPr>
              <w:t xml:space="preserve"> mm</w:t>
            </w:r>
            <w:r w:rsidR="00B31BCE" w:rsidRPr="007C3C46">
              <w:rPr>
                <w:rFonts w:ascii="Times New Roman" w:eastAsia="Times New Roman" w:hAnsi="Times New Roman" w:cs="Times New Roman"/>
                <w:lang w:val="ro-RO"/>
              </w:rPr>
              <w:t xml:space="preserve"> și 1668 mm</w:t>
            </w:r>
            <w:r w:rsidR="00F36DD6" w:rsidRPr="007C3C46">
              <w:rPr>
                <w:rFonts w:ascii="Times New Roman" w:eastAsia="Times New Roman" w:hAnsi="Times New Roman" w:cs="Times New Roman"/>
                <w:lang w:val="ro-RO"/>
              </w:rPr>
              <w:t xml:space="preserve">, pe </w:t>
            </w:r>
            <w:proofErr w:type="spellStart"/>
            <w:r w:rsidR="00F36DD6" w:rsidRPr="007C3C46">
              <w:rPr>
                <w:rFonts w:ascii="Times New Roman" w:eastAsia="Times New Roman" w:hAnsi="Times New Roman" w:cs="Times New Roman"/>
                <w:lang w:val="ro-RO"/>
              </w:rPr>
              <w:t>cînd</w:t>
            </w:r>
            <w:proofErr w:type="spellEnd"/>
            <w:r w:rsidR="00F36DD6" w:rsidRPr="007C3C46">
              <w:rPr>
                <w:rFonts w:ascii="Times New Roman" w:eastAsia="Times New Roman" w:hAnsi="Times New Roman" w:cs="Times New Roman"/>
                <w:lang w:val="ro-RO"/>
              </w:rPr>
              <w:t xml:space="preserve"> în majoritatea statelor europene se administrează căi ferate cu ecartament 1435 mm</w:t>
            </w:r>
            <w:r w:rsidR="000E2C3E" w:rsidRPr="007C3C46">
              <w:rPr>
                <w:rFonts w:ascii="Times New Roman" w:eastAsia="Times New Roman" w:hAnsi="Times New Roman" w:cs="Times New Roman"/>
                <w:lang w:val="ro-RO"/>
              </w:rPr>
              <w:t xml:space="preserve">. </w:t>
            </w:r>
            <w:r w:rsidR="00F36DD6" w:rsidRPr="007C3C46">
              <w:rPr>
                <w:rFonts w:ascii="Times New Roman" w:eastAsia="Times New Roman" w:hAnsi="Times New Roman" w:cs="Times New Roman"/>
                <w:lang w:val="ro-RO"/>
              </w:rPr>
              <w:t xml:space="preserve">Pentru a evita </w:t>
            </w:r>
            <w:proofErr w:type="spellStart"/>
            <w:r w:rsidR="0065230A" w:rsidRPr="007C3C46">
              <w:rPr>
                <w:rFonts w:ascii="Times New Roman" w:eastAsia="Times New Roman" w:hAnsi="Times New Roman" w:cs="Times New Roman"/>
                <w:lang w:val="ro-RO"/>
              </w:rPr>
              <w:t>supra</w:t>
            </w:r>
            <w:r w:rsidR="000759A4" w:rsidRPr="007C3C46">
              <w:rPr>
                <w:rFonts w:ascii="Times New Roman" w:eastAsia="Times New Roman" w:hAnsi="Times New Roman" w:cs="Times New Roman"/>
                <w:lang w:val="ro-RO"/>
              </w:rPr>
              <w:t>reglementarea</w:t>
            </w:r>
            <w:proofErr w:type="spellEnd"/>
            <w:r w:rsidR="000759A4" w:rsidRPr="007C3C46">
              <w:rPr>
                <w:rFonts w:ascii="Times New Roman" w:eastAsia="Times New Roman" w:hAnsi="Times New Roman" w:cs="Times New Roman"/>
                <w:lang w:val="ro-RO"/>
              </w:rPr>
              <w:t xml:space="preserve"> siguranței feroviare</w:t>
            </w:r>
            <w:r w:rsidR="0065230A" w:rsidRPr="007C3C46">
              <w:rPr>
                <w:rFonts w:ascii="Times New Roman" w:eastAsia="Times New Roman" w:hAnsi="Times New Roman" w:cs="Times New Roman"/>
                <w:lang w:val="ro-RO"/>
              </w:rPr>
              <w:t xml:space="preserve"> și instituirea unor reguli comune în raport cu elementele infrastructurii feroviare și materialul rulant</w:t>
            </w:r>
            <w:r w:rsidR="000759A4" w:rsidRPr="007C3C46">
              <w:rPr>
                <w:rFonts w:ascii="Times New Roman" w:eastAsia="Times New Roman" w:hAnsi="Times New Roman" w:cs="Times New Roman"/>
                <w:lang w:val="ro-RO"/>
              </w:rPr>
              <w:t xml:space="preserve">, la nivelul Uniunii Europene </w:t>
            </w:r>
            <w:r w:rsidR="00724403" w:rsidRPr="007C3C46">
              <w:rPr>
                <w:rFonts w:ascii="Times New Roman" w:eastAsia="Times New Roman" w:hAnsi="Times New Roman" w:cs="Times New Roman"/>
                <w:lang w:val="ro-RO"/>
              </w:rPr>
              <w:t xml:space="preserve">au fost adoptate </w:t>
            </w:r>
            <w:r w:rsidR="006F59A0" w:rsidRPr="007C3C46">
              <w:rPr>
                <w:rFonts w:ascii="Times New Roman" w:eastAsia="Times New Roman" w:hAnsi="Times New Roman" w:cs="Times New Roman"/>
                <w:lang w:val="ro-RO"/>
              </w:rPr>
              <w:t>acte normative</w:t>
            </w:r>
            <w:r w:rsidR="006730DB" w:rsidRPr="007C3C46">
              <w:rPr>
                <w:rFonts w:ascii="Times New Roman" w:eastAsia="Times New Roman" w:hAnsi="Times New Roman" w:cs="Times New Roman"/>
                <w:lang w:val="ro-RO"/>
              </w:rPr>
              <w:t>, care stabilesc reguli comune</w:t>
            </w:r>
            <w:r w:rsidR="00F36DD6" w:rsidRPr="007C3C46">
              <w:rPr>
                <w:rFonts w:ascii="Times New Roman" w:eastAsia="Times New Roman" w:hAnsi="Times New Roman" w:cs="Times New Roman"/>
                <w:lang w:val="ro-RO"/>
              </w:rPr>
              <w:t xml:space="preserve"> generale</w:t>
            </w:r>
            <w:r w:rsidR="006730DB" w:rsidRPr="007C3C46">
              <w:rPr>
                <w:rFonts w:ascii="Times New Roman" w:eastAsia="Times New Roman" w:hAnsi="Times New Roman" w:cs="Times New Roman"/>
                <w:lang w:val="ro-RO"/>
              </w:rPr>
              <w:t xml:space="preserve"> </w:t>
            </w:r>
            <w:r w:rsidR="009957E7" w:rsidRPr="007C3C46">
              <w:rPr>
                <w:rFonts w:ascii="Times New Roman" w:eastAsia="Times New Roman" w:hAnsi="Times New Roman" w:cs="Times New Roman"/>
                <w:lang w:val="ro-RO"/>
              </w:rPr>
              <w:t>pentru toate tipurile de ecartamente</w:t>
            </w:r>
            <w:r w:rsidR="00010F5C" w:rsidRPr="007C3C46">
              <w:rPr>
                <w:rFonts w:ascii="Times New Roman" w:eastAsia="Times New Roman" w:hAnsi="Times New Roman" w:cs="Times New Roman"/>
                <w:lang w:val="ro-RO"/>
              </w:rPr>
              <w:t xml:space="preserve">. </w:t>
            </w:r>
          </w:p>
          <w:p w14:paraId="0392537F" w14:textId="12DC92C1" w:rsidR="00B54782" w:rsidRPr="007C3C46" w:rsidRDefault="00B54782" w:rsidP="00D04EA9">
            <w:pPr>
              <w:ind w:firstLine="738"/>
              <w:jc w:val="both"/>
              <w:rPr>
                <w:rFonts w:ascii="Times New Roman" w:eastAsia="Times New Roman" w:hAnsi="Times New Roman" w:cs="Times New Roman"/>
                <w:lang w:val="ro-RO"/>
              </w:rPr>
            </w:pPr>
            <w:r w:rsidRPr="007C3C46">
              <w:rPr>
                <w:rFonts w:ascii="Times New Roman" w:eastAsia="Times New Roman" w:hAnsi="Times New Roman" w:cs="Times New Roman"/>
                <w:lang w:val="ro-RO"/>
              </w:rPr>
              <w:t xml:space="preserve">Drept urmare, </w:t>
            </w:r>
            <w:proofErr w:type="spellStart"/>
            <w:r w:rsidRPr="007C3C46">
              <w:rPr>
                <w:rFonts w:ascii="Times New Roman" w:eastAsia="Times New Roman" w:hAnsi="Times New Roman" w:cs="Times New Roman"/>
                <w:lang w:val="ro-RO"/>
              </w:rPr>
              <w:t>luînd</w:t>
            </w:r>
            <w:proofErr w:type="spellEnd"/>
            <w:r w:rsidRPr="007C3C46">
              <w:rPr>
                <w:rFonts w:ascii="Times New Roman" w:eastAsia="Times New Roman" w:hAnsi="Times New Roman" w:cs="Times New Roman"/>
                <w:lang w:val="ro-RO"/>
              </w:rPr>
              <w:t xml:space="preserve"> în considerare angajamentele stabilite în Acordul de Asociere </w:t>
            </w:r>
            <w:r w:rsidR="00C6520A" w:rsidRPr="007C3C46">
              <w:rPr>
                <w:rFonts w:ascii="Times New Roman" w:eastAsia="Times New Roman" w:hAnsi="Times New Roman" w:cs="Times New Roman"/>
                <w:lang w:val="ro-RO"/>
              </w:rPr>
              <w:t>între Republica Moldova, pe de o parte, și Uniunea Europeană și Comunitatea Europeană a Energiei Atomice și statele membre ale acestora, pe de altă parte</w:t>
            </w:r>
            <w:r w:rsidR="007B6EDA">
              <w:rPr>
                <w:rFonts w:ascii="Times New Roman" w:eastAsia="Times New Roman" w:hAnsi="Times New Roman" w:cs="Times New Roman"/>
                <w:lang w:val="ro-RO"/>
              </w:rPr>
              <w:t>, ratificat prin Legea nr. 112/2014/</w:t>
            </w:r>
            <w:r w:rsidR="00C6520A" w:rsidRPr="007C3C46">
              <w:rPr>
                <w:rFonts w:ascii="Times New Roman" w:eastAsia="Times New Roman" w:hAnsi="Times New Roman" w:cs="Times New Roman"/>
                <w:lang w:val="ro-RO"/>
              </w:rPr>
              <w:t xml:space="preserve">2014, </w:t>
            </w:r>
            <w:r w:rsidR="00B10B5E" w:rsidRPr="007C3C46">
              <w:rPr>
                <w:rFonts w:ascii="Times New Roman" w:eastAsia="Times New Roman" w:hAnsi="Times New Roman" w:cs="Times New Roman"/>
                <w:lang w:val="ro-RO"/>
              </w:rPr>
              <w:t>privind</w:t>
            </w:r>
            <w:r w:rsidRPr="007C3C46">
              <w:rPr>
                <w:rFonts w:ascii="Times New Roman" w:eastAsia="Times New Roman" w:hAnsi="Times New Roman" w:cs="Times New Roman"/>
                <w:lang w:val="ro-RO"/>
              </w:rPr>
              <w:t xml:space="preserve"> transpunerea actelor normative europene privind interoperabilitatea feroviară</w:t>
            </w:r>
            <w:r w:rsidR="008C5AAB" w:rsidRPr="007C3C46">
              <w:rPr>
                <w:rFonts w:ascii="Times New Roman" w:eastAsia="Times New Roman" w:hAnsi="Times New Roman" w:cs="Times New Roman"/>
                <w:lang w:val="ro-RO"/>
              </w:rPr>
              <w:t>, se consideră necesar de armonizat acquis-</w:t>
            </w:r>
            <w:proofErr w:type="spellStart"/>
            <w:r w:rsidR="008C5AAB" w:rsidRPr="007C3C46">
              <w:rPr>
                <w:rFonts w:ascii="Times New Roman" w:eastAsia="Times New Roman" w:hAnsi="Times New Roman" w:cs="Times New Roman"/>
                <w:lang w:val="ro-RO"/>
              </w:rPr>
              <w:t>ul</w:t>
            </w:r>
            <w:proofErr w:type="spellEnd"/>
            <w:r w:rsidR="008C5AAB" w:rsidRPr="007C3C46">
              <w:rPr>
                <w:rFonts w:ascii="Times New Roman" w:eastAsia="Times New Roman" w:hAnsi="Times New Roman" w:cs="Times New Roman"/>
                <w:lang w:val="ro-RO"/>
              </w:rPr>
              <w:t xml:space="preserve"> european în privința interoperabilității și siguranței feroviare.</w:t>
            </w:r>
          </w:p>
          <w:p w14:paraId="1B3ADC49" w14:textId="642BB5AF" w:rsidR="005F42EA" w:rsidRPr="007C3C46" w:rsidRDefault="007F4056" w:rsidP="00A80CD6">
            <w:pPr>
              <w:ind w:firstLine="738"/>
              <w:jc w:val="both"/>
              <w:rPr>
                <w:rFonts w:ascii="Times New Roman" w:hAnsi="Times New Roman" w:cs="Times New Roman"/>
                <w:lang w:val="ro-RO"/>
              </w:rPr>
            </w:pPr>
            <w:r w:rsidRPr="007C3C46">
              <w:rPr>
                <w:rFonts w:ascii="Times New Roman" w:eastAsia="Times New Roman" w:hAnsi="Times New Roman" w:cs="Times New Roman"/>
                <w:lang w:val="ro-RO"/>
              </w:rPr>
              <w:t>Abordarea menționată</w:t>
            </w:r>
            <w:r w:rsidR="00827505" w:rsidRPr="007C3C46">
              <w:rPr>
                <w:rFonts w:ascii="Times New Roman" w:eastAsia="Times New Roman" w:hAnsi="Times New Roman" w:cs="Times New Roman"/>
                <w:lang w:val="ro-RO"/>
              </w:rPr>
              <w:t xml:space="preserve">, </w:t>
            </w:r>
            <w:r w:rsidR="00CD0262" w:rsidRPr="007C3C46">
              <w:rPr>
                <w:rFonts w:ascii="Times New Roman" w:eastAsia="Times New Roman" w:hAnsi="Times New Roman" w:cs="Times New Roman"/>
                <w:lang w:val="ro-RO"/>
              </w:rPr>
              <w:t>pe termen lung</w:t>
            </w:r>
            <w:r w:rsidR="00010F5C" w:rsidRPr="007C3C46">
              <w:rPr>
                <w:rFonts w:ascii="Times New Roman" w:eastAsia="Times New Roman" w:hAnsi="Times New Roman" w:cs="Times New Roman"/>
                <w:lang w:val="ro-RO"/>
              </w:rPr>
              <w:t xml:space="preserve"> </w:t>
            </w:r>
            <w:r w:rsidRPr="007C3C46">
              <w:rPr>
                <w:rFonts w:ascii="Times New Roman" w:eastAsia="Times New Roman" w:hAnsi="Times New Roman" w:cs="Times New Roman"/>
                <w:lang w:val="ro-RO"/>
              </w:rPr>
              <w:t xml:space="preserve">are </w:t>
            </w:r>
            <w:r w:rsidR="00010F5C" w:rsidRPr="007C3C46">
              <w:rPr>
                <w:rFonts w:ascii="Times New Roman" w:eastAsia="Times New Roman" w:hAnsi="Times New Roman" w:cs="Times New Roman"/>
                <w:lang w:val="ro-RO"/>
              </w:rPr>
              <w:t xml:space="preserve">un impact pozitiv asupra domeniului feroviar, micșorând </w:t>
            </w:r>
            <w:r w:rsidR="00D91497" w:rsidRPr="007C3C46">
              <w:rPr>
                <w:rFonts w:ascii="Times New Roman" w:eastAsia="Times New Roman" w:hAnsi="Times New Roman" w:cs="Times New Roman"/>
                <w:lang w:val="ro-RO"/>
              </w:rPr>
              <w:t>costuri</w:t>
            </w:r>
            <w:r w:rsidR="00010F5C" w:rsidRPr="007C3C46">
              <w:rPr>
                <w:rFonts w:ascii="Times New Roman" w:eastAsia="Times New Roman" w:hAnsi="Times New Roman" w:cs="Times New Roman"/>
                <w:lang w:val="ro-RO"/>
              </w:rPr>
              <w:t>le</w:t>
            </w:r>
            <w:r w:rsidR="00D91497" w:rsidRPr="007C3C46">
              <w:rPr>
                <w:rFonts w:ascii="Times New Roman" w:eastAsia="Times New Roman" w:hAnsi="Times New Roman" w:cs="Times New Roman"/>
                <w:lang w:val="ro-RO"/>
              </w:rPr>
              <w:t xml:space="preserve"> </w:t>
            </w:r>
            <w:r w:rsidR="00CD0262" w:rsidRPr="007C3C46">
              <w:rPr>
                <w:rFonts w:ascii="Times New Roman" w:eastAsia="Times New Roman" w:hAnsi="Times New Roman" w:cs="Times New Roman"/>
                <w:lang w:val="ro-RO"/>
              </w:rPr>
              <w:t xml:space="preserve">pentru reabilitarea și menținerea infrastructurii feroviare și materialului rulant. </w:t>
            </w:r>
          </w:p>
        </w:tc>
      </w:tr>
      <w:tr w:rsidR="00A042D0" w:rsidRPr="005B4289" w14:paraId="6AF2B9D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F27F519" w14:textId="77777777" w:rsidR="00A042D0" w:rsidRPr="007C3C46" w:rsidRDefault="00A042D0">
            <w:pPr>
              <w:jc w:val="both"/>
              <w:rPr>
                <w:rFonts w:ascii="Times New Roman" w:hAnsi="Times New Roman" w:cs="Times New Roman"/>
                <w:b/>
                <w:lang w:val="ro-RO"/>
              </w:rPr>
            </w:pPr>
            <w:r w:rsidRPr="007C3C46">
              <w:rPr>
                <w:rFonts w:ascii="Times New Roman" w:hAnsi="Times New Roman"/>
                <w:b/>
                <w:lang w:val="ro-RO"/>
              </w:rPr>
              <w:t>3. Descrierea gradului de compatibilitate pentru proiectele care au ca scop armonizarea legislației naționale cu legislația Uniunii Europene</w:t>
            </w:r>
          </w:p>
        </w:tc>
      </w:tr>
      <w:tr w:rsidR="00A042D0" w:rsidRPr="005B4289" w14:paraId="5E35B88A"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F3B5C77" w14:textId="78ECC679" w:rsidR="00A23E5D" w:rsidRPr="007C3C46" w:rsidRDefault="00A23E5D" w:rsidP="009B5445">
            <w:pPr>
              <w:ind w:firstLine="738"/>
              <w:jc w:val="both"/>
              <w:rPr>
                <w:rFonts w:ascii="Times New Roman" w:hAnsi="Times New Roman" w:cs="Times New Roman"/>
                <w:lang w:val="ro-RO"/>
              </w:rPr>
            </w:pPr>
            <w:r w:rsidRPr="007C3C46">
              <w:rPr>
                <w:rFonts w:ascii="Times New Roman" w:hAnsi="Times New Roman" w:cs="Times New Roman"/>
                <w:lang w:val="ro-RO"/>
              </w:rPr>
              <w:t xml:space="preserve">Proiectul este transpus în conformitate cu prevederile </w:t>
            </w:r>
            <w:r w:rsidR="009B5445" w:rsidRPr="007C3C46">
              <w:rPr>
                <w:rFonts w:ascii="Times New Roman" w:hAnsi="Times New Roman" w:cs="Times New Roman"/>
                <w:lang w:val="ro-RO"/>
              </w:rPr>
              <w:t>Anexei X la Acordul de Asociere între Republica Moldova, pe de o parte, şi Uniunea Europeană şi Comunitatea Europeană a Energiei Atomice şi statele membre ale acestora, pe de altă parte, semnat la Bruxelles la 27 iunie 2014 și ratificat prin Legea nr. 112/2014.</w:t>
            </w:r>
          </w:p>
          <w:p w14:paraId="7A7D42F9" w14:textId="390D4E76" w:rsidR="00C9629B" w:rsidRPr="007C3C46" w:rsidRDefault="009B5445" w:rsidP="00C9629B">
            <w:pPr>
              <w:ind w:firstLine="738"/>
              <w:jc w:val="both"/>
              <w:rPr>
                <w:rFonts w:ascii="Times New Roman" w:hAnsi="Times New Roman" w:cs="Times New Roman"/>
                <w:lang w:val="ro-RO"/>
              </w:rPr>
            </w:pPr>
            <w:r w:rsidRPr="007C3C46">
              <w:rPr>
                <w:rFonts w:ascii="Times New Roman" w:hAnsi="Times New Roman" w:cs="Times New Roman"/>
                <w:lang w:val="ro-RO"/>
              </w:rPr>
              <w:t>Astfel, p</w:t>
            </w:r>
            <w:r w:rsidR="00A042D0" w:rsidRPr="007C3C46">
              <w:rPr>
                <w:rFonts w:ascii="Times New Roman" w:hAnsi="Times New Roman" w:cs="Times New Roman"/>
                <w:lang w:val="ro-RO"/>
              </w:rPr>
              <w:t xml:space="preserve">roiectul </w:t>
            </w:r>
            <w:r w:rsidR="00C9629B" w:rsidRPr="007C3C46">
              <w:rPr>
                <w:rFonts w:ascii="Times New Roman" w:hAnsi="Times New Roman" w:cs="Times New Roman"/>
                <w:lang w:val="ro-RO"/>
              </w:rPr>
              <w:t>transpune</w:t>
            </w:r>
            <w:r w:rsidR="00663EC5" w:rsidRPr="007C3C46">
              <w:rPr>
                <w:rFonts w:ascii="Times New Roman" w:hAnsi="Times New Roman" w:cs="Times New Roman"/>
                <w:lang w:val="ro-RO"/>
              </w:rPr>
              <w:t xml:space="preserve"> parțial</w:t>
            </w:r>
            <w:r w:rsidRPr="007C3C46">
              <w:rPr>
                <w:rFonts w:ascii="Times New Roman" w:hAnsi="Times New Roman" w:cs="Times New Roman"/>
                <w:lang w:val="ro-RO"/>
              </w:rPr>
              <w:t xml:space="preserve"> următoarele acte normative</w:t>
            </w:r>
            <w:r w:rsidR="00C9629B" w:rsidRPr="007C3C46">
              <w:rPr>
                <w:rFonts w:ascii="Times New Roman" w:hAnsi="Times New Roman" w:cs="Times New Roman"/>
                <w:lang w:val="ro-RO"/>
              </w:rPr>
              <w:t>:</w:t>
            </w:r>
          </w:p>
          <w:p w14:paraId="2F4E9124" w14:textId="03B86CAE" w:rsidR="00A042D0" w:rsidRPr="007C3C46" w:rsidRDefault="00C9629B" w:rsidP="00C9629B">
            <w:pPr>
              <w:ind w:firstLine="738"/>
              <w:jc w:val="both"/>
              <w:rPr>
                <w:rFonts w:ascii="Times New Roman" w:hAnsi="Times New Roman" w:cs="Times New Roman"/>
                <w:lang w:val="ro-RO"/>
              </w:rPr>
            </w:pPr>
            <w:r w:rsidRPr="007C3C46">
              <w:rPr>
                <w:rFonts w:ascii="Times New Roman" w:hAnsi="Times New Roman" w:cs="Times New Roman"/>
                <w:lang w:val="ro-RO"/>
              </w:rPr>
              <w:t>- Directiva (UE) 2016/797 a Parlamentului European și a Consiliului din 11 mai 2016 privind interoperabilitatea sistemului feroviar în Uniunea Europeană</w:t>
            </w:r>
            <w:r w:rsidR="00663EC5" w:rsidRPr="007C3C46">
              <w:rPr>
                <w:rFonts w:ascii="Times New Roman" w:hAnsi="Times New Roman" w:cs="Times New Roman"/>
                <w:lang w:val="ro-RO"/>
              </w:rPr>
              <w:t>.</w:t>
            </w:r>
            <w:r w:rsidRPr="007C3C46">
              <w:rPr>
                <w:rFonts w:ascii="Times New Roman" w:hAnsi="Times New Roman" w:cs="Times New Roman"/>
                <w:lang w:val="ro-RO"/>
              </w:rPr>
              <w:t>;</w:t>
            </w:r>
          </w:p>
          <w:p w14:paraId="68B7B8E8" w14:textId="77777777" w:rsidR="00C9629B" w:rsidRPr="007C3C46" w:rsidRDefault="00C9629B" w:rsidP="00C9629B">
            <w:pPr>
              <w:ind w:firstLine="738"/>
              <w:jc w:val="both"/>
              <w:rPr>
                <w:rFonts w:ascii="Times New Roman" w:hAnsi="Times New Roman" w:cs="Times New Roman"/>
                <w:lang w:val="ro-RO"/>
              </w:rPr>
            </w:pPr>
            <w:r w:rsidRPr="007C3C46">
              <w:rPr>
                <w:rFonts w:ascii="Times New Roman" w:hAnsi="Times New Roman" w:cs="Times New Roman"/>
                <w:lang w:val="ro-RO"/>
              </w:rPr>
              <w:t xml:space="preserve">- Directiva (UE) 2016/798 a Parlamentului European și a Consiliului din 11 mai 2016 privind </w:t>
            </w:r>
            <w:proofErr w:type="spellStart"/>
            <w:r w:rsidRPr="007C3C46">
              <w:rPr>
                <w:rFonts w:ascii="Times New Roman" w:hAnsi="Times New Roman" w:cs="Times New Roman"/>
                <w:lang w:val="ro-RO"/>
              </w:rPr>
              <w:t>siguranţa</w:t>
            </w:r>
            <w:proofErr w:type="spellEnd"/>
            <w:r w:rsidRPr="007C3C46">
              <w:rPr>
                <w:rFonts w:ascii="Times New Roman" w:hAnsi="Times New Roman" w:cs="Times New Roman"/>
                <w:lang w:val="ro-RO"/>
              </w:rPr>
              <w:t xml:space="preserve"> feroviară;</w:t>
            </w:r>
          </w:p>
          <w:p w14:paraId="03AC2585" w14:textId="6F93BBF7" w:rsidR="00F12C8E" w:rsidRPr="007C3C46" w:rsidRDefault="00F12C8E" w:rsidP="00C9629B">
            <w:pPr>
              <w:ind w:firstLine="738"/>
              <w:jc w:val="both"/>
              <w:rPr>
                <w:rFonts w:ascii="Times New Roman" w:hAnsi="Times New Roman" w:cs="Times New Roman"/>
                <w:lang w:val="ro-RO"/>
              </w:rPr>
            </w:pPr>
            <w:r w:rsidRPr="007C3C46">
              <w:rPr>
                <w:rFonts w:ascii="Times New Roman" w:hAnsi="Times New Roman" w:cs="Times New Roman"/>
                <w:lang w:val="ro-RO"/>
              </w:rPr>
              <w:lastRenderedPageBreak/>
              <w:t>Subsecvent, proiectul transpune integral:</w:t>
            </w:r>
          </w:p>
          <w:p w14:paraId="303F3FC0" w14:textId="7DD58715" w:rsidR="00C9629B" w:rsidRPr="007C3C46" w:rsidRDefault="00C9629B" w:rsidP="00C9629B">
            <w:pPr>
              <w:ind w:firstLine="738"/>
              <w:jc w:val="both"/>
              <w:rPr>
                <w:rFonts w:ascii="Times New Roman" w:hAnsi="Times New Roman" w:cs="Times New Roman"/>
                <w:lang w:val="ro-RO"/>
              </w:rPr>
            </w:pPr>
            <w:r w:rsidRPr="007C3C46">
              <w:rPr>
                <w:rFonts w:ascii="Times New Roman" w:hAnsi="Times New Roman" w:cs="Times New Roman"/>
                <w:lang w:val="ro-RO"/>
              </w:rPr>
              <w:t xml:space="preserve">- Decizia Comisiei </w:t>
            </w:r>
            <w:r w:rsidR="005679A3" w:rsidRPr="007C3C46">
              <w:rPr>
                <w:rFonts w:ascii="Times" w:hAnsi="Times"/>
                <w:color w:val="000000" w:themeColor="text1"/>
                <w:lang w:val="ro-RO"/>
              </w:rPr>
              <w:t>2010/713/UE</w:t>
            </w:r>
            <w:r w:rsidR="005679A3" w:rsidRPr="007C3C46">
              <w:rPr>
                <w:rFonts w:ascii="Times New Roman" w:hAnsi="Times New Roman" w:cs="Times New Roman"/>
                <w:lang w:val="ro-RO"/>
              </w:rPr>
              <w:t xml:space="preserve"> </w:t>
            </w:r>
            <w:r w:rsidRPr="007C3C46">
              <w:rPr>
                <w:rFonts w:ascii="Times New Roman" w:hAnsi="Times New Roman" w:cs="Times New Roman"/>
                <w:lang w:val="ro-RO"/>
              </w:rPr>
              <w:t>din 9 noiembrie 2010 privind modulele pentru procedurile de evaluare a conformității și a adecvării pentru utilizare, precum și de verificare CE care trebuie utilizate în specificațiile tehnice de interoperabilitate adoptate în temeiul Directivei 2008/57/CE a Parlamentului European și a Consiliului</w:t>
            </w:r>
            <w:r w:rsidR="005679A3" w:rsidRPr="007C3C46">
              <w:rPr>
                <w:rFonts w:ascii="Times New Roman" w:hAnsi="Times New Roman" w:cs="Times New Roman"/>
                <w:lang w:val="ro-RO"/>
              </w:rPr>
              <w:t>;</w:t>
            </w:r>
          </w:p>
          <w:p w14:paraId="47CA69F1" w14:textId="77777777" w:rsidR="005679A3" w:rsidRPr="007C3C46" w:rsidRDefault="005679A3" w:rsidP="00C9629B">
            <w:pPr>
              <w:ind w:firstLine="738"/>
              <w:jc w:val="both"/>
              <w:rPr>
                <w:rFonts w:ascii="Times" w:hAnsi="Times"/>
                <w:color w:val="000000" w:themeColor="text1"/>
                <w:lang w:val="ro-RO"/>
              </w:rPr>
            </w:pPr>
            <w:r w:rsidRPr="007C3C46">
              <w:rPr>
                <w:rFonts w:ascii="Times New Roman" w:hAnsi="Times New Roman" w:cs="Times New Roman"/>
                <w:lang w:val="ro-RO"/>
              </w:rPr>
              <w:t xml:space="preserve">- </w:t>
            </w:r>
            <w:r w:rsidRPr="007C3C46">
              <w:rPr>
                <w:rFonts w:ascii="Times" w:hAnsi="Times"/>
                <w:color w:val="000000" w:themeColor="text1"/>
                <w:lang w:val="ro-RO"/>
              </w:rPr>
              <w:t>Regulament</w:t>
            </w:r>
            <w:r w:rsidR="00A80CD6" w:rsidRPr="007C3C46">
              <w:rPr>
                <w:rFonts w:ascii="Times" w:hAnsi="Times"/>
                <w:color w:val="000000" w:themeColor="text1"/>
                <w:lang w:val="ro-RO"/>
              </w:rPr>
              <w:t>ul</w:t>
            </w:r>
            <w:r w:rsidRPr="007C3C46">
              <w:rPr>
                <w:rFonts w:ascii="Times" w:hAnsi="Times"/>
                <w:color w:val="000000" w:themeColor="text1"/>
                <w:lang w:val="ro-RO"/>
              </w:rPr>
              <w:t xml:space="preserve"> de punere în aplicare (UE) 2019/250 al Comisiei din 12 februarie 2019 privind modelele de certificate și de </w:t>
            </w:r>
            <w:proofErr w:type="spellStart"/>
            <w:r w:rsidRPr="007C3C46">
              <w:rPr>
                <w:rFonts w:ascii="Times" w:hAnsi="Times"/>
                <w:color w:val="000000" w:themeColor="text1"/>
                <w:lang w:val="ro-RO"/>
              </w:rPr>
              <w:t>declaraţii</w:t>
            </w:r>
            <w:proofErr w:type="spellEnd"/>
            <w:r w:rsidRPr="007C3C46">
              <w:rPr>
                <w:rFonts w:ascii="Times" w:hAnsi="Times"/>
                <w:color w:val="000000" w:themeColor="text1"/>
                <w:lang w:val="ro-RO"/>
              </w:rPr>
              <w:t xml:space="preserve"> „CE” pentru subsistemele și pentru elementele constitutive de interoperabilitate feroviare, modelul de </w:t>
            </w:r>
            <w:proofErr w:type="spellStart"/>
            <w:r w:rsidRPr="007C3C46">
              <w:rPr>
                <w:rFonts w:ascii="Times" w:hAnsi="Times"/>
                <w:color w:val="000000" w:themeColor="text1"/>
                <w:lang w:val="ro-RO"/>
              </w:rPr>
              <w:t>declaraţie</w:t>
            </w:r>
            <w:proofErr w:type="spellEnd"/>
            <w:r w:rsidRPr="007C3C46">
              <w:rPr>
                <w:rFonts w:ascii="Times" w:hAnsi="Times"/>
                <w:color w:val="000000" w:themeColor="text1"/>
                <w:lang w:val="ro-RO"/>
              </w:rPr>
              <w:t xml:space="preserve"> de conformitate cu un tip de vehicul feroviar autorizat și procedurile de verificare „CE” a subsistemelor în conformitate cu Directiva (UE) 2016/797 a Parlamentului European și a Consiliului și de abrogare a Regulamentului (UE) nr. 201/2011 al Comisiei.</w:t>
            </w:r>
          </w:p>
          <w:p w14:paraId="440EB01A" w14:textId="23ABFA11" w:rsidR="00AA489D" w:rsidRDefault="00AA489D" w:rsidP="00142C28">
            <w:pPr>
              <w:ind w:firstLine="738"/>
              <w:jc w:val="both"/>
              <w:rPr>
                <w:rFonts w:ascii="Times" w:hAnsi="Times"/>
                <w:color w:val="000000" w:themeColor="text1"/>
                <w:lang w:val="ro-RO"/>
              </w:rPr>
            </w:pPr>
            <w:r w:rsidRPr="007C3C46">
              <w:rPr>
                <w:rFonts w:ascii="Times" w:hAnsi="Times"/>
                <w:color w:val="000000" w:themeColor="text1"/>
                <w:lang w:val="ro-RO"/>
              </w:rPr>
              <w:t>În context, au fost elaborate tabele de concordanță privind transpunerea actelor UE evocate</w:t>
            </w:r>
            <w:r w:rsidR="00443D12" w:rsidRPr="007C3C46">
              <w:rPr>
                <w:rFonts w:ascii="Times" w:hAnsi="Times"/>
                <w:color w:val="000000" w:themeColor="text1"/>
                <w:lang w:val="ro-RO"/>
              </w:rPr>
              <w:t xml:space="preserve">, care </w:t>
            </w:r>
            <w:r w:rsidR="00F26973" w:rsidRPr="007C3C46">
              <w:rPr>
                <w:rFonts w:ascii="Times" w:hAnsi="Times"/>
                <w:color w:val="000000" w:themeColor="text1"/>
                <w:lang w:val="ro-RO"/>
              </w:rPr>
              <w:t xml:space="preserve">în comun cu textul proiectului </w:t>
            </w:r>
            <w:r w:rsidR="00443D12" w:rsidRPr="007C3C46">
              <w:rPr>
                <w:rFonts w:ascii="Times" w:hAnsi="Times"/>
                <w:color w:val="000000" w:themeColor="text1"/>
                <w:lang w:val="ro-RO"/>
              </w:rPr>
              <w:t xml:space="preserve">au fost examinate de Centrul de Armonizare a Legislației. </w:t>
            </w:r>
            <w:r w:rsidR="00F26973" w:rsidRPr="007C3C46">
              <w:rPr>
                <w:rFonts w:ascii="Times" w:hAnsi="Times"/>
                <w:color w:val="000000" w:themeColor="text1"/>
                <w:lang w:val="ro-RO"/>
              </w:rPr>
              <w:t xml:space="preserve">Conform Declarației </w:t>
            </w:r>
            <w:r w:rsidR="007022FF" w:rsidRPr="007C3C46">
              <w:rPr>
                <w:rFonts w:ascii="Times" w:hAnsi="Times"/>
                <w:color w:val="000000" w:themeColor="text1"/>
                <w:lang w:val="ro-RO"/>
              </w:rPr>
              <w:t xml:space="preserve">de </w:t>
            </w:r>
            <w:r w:rsidR="00873BD1" w:rsidRPr="007C3C46">
              <w:rPr>
                <w:rFonts w:ascii="Times" w:hAnsi="Times"/>
                <w:color w:val="000000" w:themeColor="text1"/>
                <w:lang w:val="ro-RO"/>
              </w:rPr>
              <w:t>compatibilitate</w:t>
            </w:r>
            <w:r w:rsidR="007022FF" w:rsidRPr="007C3C46">
              <w:rPr>
                <w:rFonts w:ascii="Times" w:hAnsi="Times"/>
                <w:color w:val="000000" w:themeColor="text1"/>
                <w:lang w:val="ro-RO"/>
              </w:rPr>
              <w:t xml:space="preserve"> </w:t>
            </w:r>
            <w:r w:rsidR="00420948" w:rsidRPr="007C3C46">
              <w:rPr>
                <w:rFonts w:ascii="Times" w:hAnsi="Times"/>
                <w:color w:val="000000" w:themeColor="text1"/>
                <w:lang w:val="ro-RO"/>
              </w:rPr>
              <w:t xml:space="preserve">parvenită prin demersul nr. 31/02-126-5703 din 27 mai 2024, </w:t>
            </w:r>
            <w:r w:rsidR="00142C28" w:rsidRPr="007C3C46">
              <w:rPr>
                <w:rFonts w:ascii="Times" w:hAnsi="Times"/>
                <w:color w:val="000000" w:themeColor="text1"/>
                <w:lang w:val="ro-RO"/>
              </w:rPr>
              <w:t>s-a concluzionat că urmare a expertizei de compatibilitate realizate, se va asigura revizuirea proiectului și documentelor anexate prin prisma obiecțiilor și propunerilor enunțate în prezenta Declarație de compatibilitate.</w:t>
            </w:r>
            <w:r w:rsidR="007B6EDA">
              <w:rPr>
                <w:rFonts w:ascii="Times" w:hAnsi="Times"/>
                <w:color w:val="000000" w:themeColor="text1"/>
                <w:lang w:val="ro-RO"/>
              </w:rPr>
              <w:t xml:space="preserve"> O</w:t>
            </w:r>
            <w:r w:rsidR="007B6EDA" w:rsidRPr="007C3C46">
              <w:rPr>
                <w:rFonts w:ascii="Times New Roman" w:hAnsi="Times New Roman" w:cs="Times New Roman"/>
                <w:lang w:val="ro-RO"/>
              </w:rPr>
              <w:t>biecțiile și propunerile Centrului de Armonizare a Legislației au fost luate în considerare</w:t>
            </w:r>
            <w:r w:rsidR="005B4289">
              <w:rPr>
                <w:rFonts w:ascii="Times New Roman" w:hAnsi="Times New Roman" w:cs="Times New Roman"/>
                <w:lang w:val="ro-RO"/>
              </w:rPr>
              <w:t xml:space="preserve"> la definitivarea proiectului</w:t>
            </w:r>
            <w:r w:rsidR="007B6EDA" w:rsidRPr="007C3C46">
              <w:rPr>
                <w:rFonts w:ascii="Times New Roman" w:hAnsi="Times New Roman" w:cs="Times New Roman"/>
                <w:lang w:val="ro-RO"/>
              </w:rPr>
              <w:t>.</w:t>
            </w:r>
          </w:p>
          <w:p w14:paraId="7CD04D63" w14:textId="599DF7EC" w:rsidR="00F26973" w:rsidRPr="007B6EDA" w:rsidRDefault="007B6EDA" w:rsidP="007B6EDA">
            <w:pPr>
              <w:ind w:firstLine="738"/>
              <w:jc w:val="both"/>
              <w:rPr>
                <w:rFonts w:ascii="Times" w:hAnsi="Times"/>
                <w:color w:val="000000" w:themeColor="text1"/>
                <w:lang w:val="ro-RO"/>
              </w:rPr>
            </w:pPr>
            <w:r>
              <w:rPr>
                <w:rFonts w:ascii="Times" w:hAnsi="Times"/>
                <w:color w:val="000000" w:themeColor="text1"/>
                <w:lang w:val="ro-RO"/>
              </w:rPr>
              <w:t xml:space="preserve">Urmare la a doua avizare, prin demersul nr. </w:t>
            </w:r>
            <w:r w:rsidRPr="007B6EDA">
              <w:rPr>
                <w:rFonts w:ascii="Times" w:hAnsi="Times"/>
                <w:color w:val="000000" w:themeColor="text1"/>
                <w:lang w:val="ro-RO"/>
              </w:rPr>
              <w:t>31/02-69-9507</w:t>
            </w:r>
            <w:r>
              <w:rPr>
                <w:rFonts w:ascii="Times" w:hAnsi="Times"/>
                <w:color w:val="000000" w:themeColor="text1"/>
                <w:lang w:val="ro-RO"/>
              </w:rPr>
              <w:t xml:space="preserve"> din 22 august 2024, Centrul de Armonizare a Legislației a comunicat obiecții și propuneri suplimentare la proiect, care au fost luate în considerare</w:t>
            </w:r>
            <w:r w:rsidR="005B4289">
              <w:rPr>
                <w:rFonts w:ascii="Times" w:hAnsi="Times"/>
                <w:color w:val="000000" w:themeColor="text1"/>
                <w:lang w:val="ro-RO"/>
              </w:rPr>
              <w:t xml:space="preserve"> la definitivarea proiectului de </w:t>
            </w:r>
            <w:proofErr w:type="spellStart"/>
            <w:r w:rsidR="005B4289">
              <w:rPr>
                <w:rFonts w:ascii="Times" w:hAnsi="Times"/>
                <w:color w:val="000000" w:themeColor="text1"/>
                <w:lang w:val="ro-RO"/>
              </w:rPr>
              <w:t>hotărîre</w:t>
            </w:r>
            <w:proofErr w:type="spellEnd"/>
            <w:r>
              <w:rPr>
                <w:rFonts w:ascii="Times" w:hAnsi="Times"/>
                <w:color w:val="000000" w:themeColor="text1"/>
                <w:lang w:val="ro-RO"/>
              </w:rPr>
              <w:t xml:space="preserve">. </w:t>
            </w:r>
          </w:p>
        </w:tc>
      </w:tr>
      <w:tr w:rsidR="00A042D0" w:rsidRPr="005B4289" w14:paraId="590DE98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DF55D6C" w14:textId="77777777" w:rsidR="00A042D0" w:rsidRPr="007C3C46" w:rsidRDefault="00A042D0">
            <w:pPr>
              <w:jc w:val="both"/>
              <w:rPr>
                <w:rFonts w:ascii="Times New Roman" w:hAnsi="Times New Roman" w:cs="Times New Roman"/>
                <w:b/>
                <w:lang w:val="ro-RO"/>
              </w:rPr>
            </w:pPr>
            <w:r w:rsidRPr="007C3C46">
              <w:rPr>
                <w:rFonts w:ascii="Times New Roman" w:hAnsi="Times New Roman"/>
                <w:b/>
                <w:lang w:val="ro-RO"/>
              </w:rPr>
              <w:lastRenderedPageBreak/>
              <w:t>4. Principalele prevederi ale proiectului şi evidențierea elementelor noi</w:t>
            </w:r>
          </w:p>
        </w:tc>
      </w:tr>
      <w:tr w:rsidR="00A042D0" w:rsidRPr="005B4289" w14:paraId="71883D6F"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5E5886A8" w14:textId="77777777" w:rsidR="0038779F" w:rsidRPr="007C3C46" w:rsidRDefault="0038779F" w:rsidP="0038779F">
            <w:pPr>
              <w:ind w:firstLine="738"/>
              <w:jc w:val="both"/>
              <w:rPr>
                <w:rFonts w:ascii="Times New Roman" w:hAnsi="Times New Roman" w:cs="Times New Roman"/>
                <w:lang w:val="ro-RO"/>
              </w:rPr>
            </w:pPr>
            <w:r w:rsidRPr="007C3C46">
              <w:rPr>
                <w:rFonts w:ascii="Times New Roman" w:hAnsi="Times New Roman" w:cs="Times New Roman"/>
                <w:lang w:val="ro-RO"/>
              </w:rPr>
              <w:t>Proiectul stabilește cerințe esențiale pentru sistemul feroviar, subsistemele şi elementele constitutive de interoperabilitate ale acestui, ca de exemplu vagoane, locomotive, vehicule speciale ca mașini de cale, sistemele de semnalizare și dirijare a traficului, sistemele de control-comandă trafic, sistemele de furnizare a energiei electrice, sistemele care oferă călătorilor informații înaintea și în cursul călătoriei, sistemele de rezervare și plată, gestionarea bagajelor și gestionarea legăturilor între trenuri și cu alte moduri de transport, sistemele de informare (monitorizarea în timp real a mărfurilor), caroserie, sistem comandă și control pentru toate echipamentele trenului, mecanisme de frânare, cuplare și rulare (boghiuri, osii etc.) și suspensii, uși.</w:t>
            </w:r>
          </w:p>
          <w:p w14:paraId="74B16042" w14:textId="0532BCE4" w:rsidR="0038779F" w:rsidRPr="007C3C46" w:rsidRDefault="0038779F" w:rsidP="0038779F">
            <w:pPr>
              <w:ind w:firstLine="738"/>
              <w:jc w:val="both"/>
              <w:rPr>
                <w:rFonts w:ascii="Times New Roman" w:hAnsi="Times New Roman" w:cs="Times New Roman"/>
                <w:lang w:val="ro-RO"/>
              </w:rPr>
            </w:pPr>
            <w:r w:rsidRPr="007C3C46">
              <w:rPr>
                <w:rFonts w:ascii="Times New Roman" w:hAnsi="Times New Roman" w:cs="Times New Roman"/>
                <w:lang w:val="ro-RO"/>
              </w:rPr>
              <w:t>Subsecvent, regulamentele propuse stabilesc cerințe de siguranța a sistemul feroviar, subsistemele şi elementele constitutive de interoperabilitate ale acestui, modul de evaluare a conformității acestora, precum și regulile de plasare pe piață a acestora.</w:t>
            </w:r>
          </w:p>
          <w:p w14:paraId="742D5E18" w14:textId="4E4E0E5F" w:rsidR="007901DF" w:rsidRPr="007C3C46" w:rsidRDefault="007901DF" w:rsidP="00150414">
            <w:pPr>
              <w:ind w:firstLine="738"/>
              <w:jc w:val="both"/>
              <w:rPr>
                <w:rFonts w:ascii="Times New Roman" w:hAnsi="Times New Roman" w:cs="Times New Roman"/>
                <w:lang w:val="ro-RO"/>
              </w:rPr>
            </w:pPr>
            <w:r w:rsidRPr="007C3C46">
              <w:rPr>
                <w:rFonts w:ascii="Times New Roman" w:hAnsi="Times New Roman" w:cs="Times New Roman"/>
                <w:lang w:val="ro-RO"/>
              </w:rPr>
              <w:t xml:space="preserve">Proiectul </w:t>
            </w:r>
            <w:r w:rsidR="0033623A" w:rsidRPr="007C3C46">
              <w:rPr>
                <w:rFonts w:ascii="Times New Roman" w:hAnsi="Times New Roman" w:cs="Times New Roman"/>
                <w:lang w:val="ro-RO"/>
              </w:rPr>
              <w:t xml:space="preserve">stabilește </w:t>
            </w:r>
            <w:r w:rsidR="00873BD1" w:rsidRPr="007C3C46">
              <w:rPr>
                <w:rFonts w:ascii="Times New Roman" w:hAnsi="Times New Roman" w:cs="Times New Roman"/>
                <w:lang w:val="ro-RO"/>
              </w:rPr>
              <w:t>condițiile</w:t>
            </w:r>
            <w:r w:rsidR="0033623A" w:rsidRPr="007C3C46">
              <w:rPr>
                <w:rFonts w:ascii="Times New Roman" w:hAnsi="Times New Roman" w:cs="Times New Roman"/>
                <w:lang w:val="ro-RO"/>
              </w:rPr>
              <w:t xml:space="preserve"> care trebuie îndeplinite pentru realizarea </w:t>
            </w:r>
            <w:r w:rsidR="00873BD1" w:rsidRPr="007C3C46">
              <w:rPr>
                <w:rFonts w:ascii="Times New Roman" w:hAnsi="Times New Roman" w:cs="Times New Roman"/>
                <w:lang w:val="ro-RO"/>
              </w:rPr>
              <w:t>interoperabilității</w:t>
            </w:r>
            <w:r w:rsidR="0033623A" w:rsidRPr="007C3C46">
              <w:rPr>
                <w:rFonts w:ascii="Times New Roman" w:hAnsi="Times New Roman" w:cs="Times New Roman"/>
                <w:lang w:val="ro-RO"/>
              </w:rPr>
              <w:t xml:space="preserve"> în cadrul sistemului feroviar în vederea definirii unui nivel optim de armonizare tehnică, pentru a permite facilitarea, </w:t>
            </w:r>
            <w:r w:rsidR="00873BD1" w:rsidRPr="007C3C46">
              <w:rPr>
                <w:rFonts w:ascii="Times New Roman" w:hAnsi="Times New Roman" w:cs="Times New Roman"/>
                <w:lang w:val="ro-RO"/>
              </w:rPr>
              <w:t>îmbunătățirea</w:t>
            </w:r>
            <w:r w:rsidR="0033623A" w:rsidRPr="007C3C46">
              <w:rPr>
                <w:rFonts w:ascii="Times New Roman" w:hAnsi="Times New Roman" w:cs="Times New Roman"/>
                <w:lang w:val="ro-RO"/>
              </w:rPr>
              <w:t xml:space="preserve"> și dezvoltarea serviciilor de transport feroviar în Republica Moldova și cu statele </w:t>
            </w:r>
            <w:r w:rsidR="00873BD1" w:rsidRPr="007C3C46">
              <w:rPr>
                <w:rFonts w:ascii="Times New Roman" w:hAnsi="Times New Roman" w:cs="Times New Roman"/>
                <w:lang w:val="ro-RO"/>
              </w:rPr>
              <w:t>terțe</w:t>
            </w:r>
            <w:r w:rsidR="0033623A" w:rsidRPr="007C3C46">
              <w:rPr>
                <w:rFonts w:ascii="Times New Roman" w:hAnsi="Times New Roman" w:cs="Times New Roman"/>
                <w:lang w:val="ro-RO"/>
              </w:rPr>
              <w:t xml:space="preserve"> și pentru a contribui la interconectarea sistemului național cu </w:t>
            </w:r>
            <w:r w:rsidR="00873BD1" w:rsidRPr="007C3C46">
              <w:rPr>
                <w:rFonts w:ascii="Times New Roman" w:hAnsi="Times New Roman" w:cs="Times New Roman"/>
                <w:lang w:val="ro-RO"/>
              </w:rPr>
              <w:t>spațiul</w:t>
            </w:r>
            <w:r w:rsidR="0033623A" w:rsidRPr="007C3C46">
              <w:rPr>
                <w:rFonts w:ascii="Times New Roman" w:hAnsi="Times New Roman" w:cs="Times New Roman"/>
                <w:lang w:val="ro-RO"/>
              </w:rPr>
              <w:t xml:space="preserve"> feroviar unic european. Aceste </w:t>
            </w:r>
            <w:r w:rsidR="00873BD1" w:rsidRPr="007C3C46">
              <w:rPr>
                <w:rFonts w:ascii="Times New Roman" w:hAnsi="Times New Roman" w:cs="Times New Roman"/>
                <w:lang w:val="ro-RO"/>
              </w:rPr>
              <w:t>condiții</w:t>
            </w:r>
            <w:r w:rsidR="0033623A" w:rsidRPr="007C3C46">
              <w:rPr>
                <w:rFonts w:ascii="Times New Roman" w:hAnsi="Times New Roman" w:cs="Times New Roman"/>
                <w:lang w:val="ro-RO"/>
              </w:rPr>
              <w:t xml:space="preserve"> se referă la proiectarea, construirea, punerea în </w:t>
            </w:r>
            <w:r w:rsidR="00873BD1" w:rsidRPr="007C3C46">
              <w:rPr>
                <w:rFonts w:ascii="Times New Roman" w:hAnsi="Times New Roman" w:cs="Times New Roman"/>
                <w:lang w:val="ro-RO"/>
              </w:rPr>
              <w:t>funcțiune</w:t>
            </w:r>
            <w:r w:rsidR="0033623A" w:rsidRPr="007C3C46">
              <w:rPr>
                <w:rFonts w:ascii="Times New Roman" w:hAnsi="Times New Roman" w:cs="Times New Roman"/>
                <w:lang w:val="ro-RO"/>
              </w:rPr>
              <w:t xml:space="preserve">, modernizarea, reînnoirea, exploatarea și </w:t>
            </w:r>
            <w:r w:rsidR="00873BD1" w:rsidRPr="007C3C46">
              <w:rPr>
                <w:rFonts w:ascii="Times New Roman" w:hAnsi="Times New Roman" w:cs="Times New Roman"/>
                <w:lang w:val="ro-RO"/>
              </w:rPr>
              <w:t>întreținerea</w:t>
            </w:r>
            <w:r w:rsidR="0033623A" w:rsidRPr="007C3C46">
              <w:rPr>
                <w:rFonts w:ascii="Times New Roman" w:hAnsi="Times New Roman" w:cs="Times New Roman"/>
                <w:lang w:val="ro-RO"/>
              </w:rPr>
              <w:t xml:space="preserve"> elementelor acestui sistem, precum și calificările profesionale și </w:t>
            </w:r>
            <w:r w:rsidR="00873BD1" w:rsidRPr="007C3C46">
              <w:rPr>
                <w:rFonts w:ascii="Times New Roman" w:hAnsi="Times New Roman" w:cs="Times New Roman"/>
                <w:lang w:val="ro-RO"/>
              </w:rPr>
              <w:t>condițiile</w:t>
            </w:r>
            <w:r w:rsidR="0033623A" w:rsidRPr="007C3C46">
              <w:rPr>
                <w:rFonts w:ascii="Times New Roman" w:hAnsi="Times New Roman" w:cs="Times New Roman"/>
                <w:lang w:val="ro-RO"/>
              </w:rPr>
              <w:t xml:space="preserve"> de sănătate și de </w:t>
            </w:r>
            <w:r w:rsidR="00873BD1" w:rsidRPr="007C3C46">
              <w:rPr>
                <w:rFonts w:ascii="Times New Roman" w:hAnsi="Times New Roman" w:cs="Times New Roman"/>
                <w:lang w:val="ro-RO"/>
              </w:rPr>
              <w:t>siguranță</w:t>
            </w:r>
            <w:r w:rsidR="0033623A" w:rsidRPr="007C3C46">
              <w:rPr>
                <w:rFonts w:ascii="Times New Roman" w:hAnsi="Times New Roman" w:cs="Times New Roman"/>
                <w:lang w:val="ro-RO"/>
              </w:rPr>
              <w:t xml:space="preserve"> aplicabile personalului care contribuie la exploatarea și </w:t>
            </w:r>
            <w:proofErr w:type="spellStart"/>
            <w:r w:rsidR="0033623A" w:rsidRPr="007C3C46">
              <w:rPr>
                <w:rFonts w:ascii="Times New Roman" w:hAnsi="Times New Roman" w:cs="Times New Roman"/>
                <w:lang w:val="ro-RO"/>
              </w:rPr>
              <w:t>întreţinerea</w:t>
            </w:r>
            <w:proofErr w:type="spellEnd"/>
            <w:r w:rsidR="0033623A" w:rsidRPr="007C3C46">
              <w:rPr>
                <w:rFonts w:ascii="Times New Roman" w:hAnsi="Times New Roman" w:cs="Times New Roman"/>
                <w:lang w:val="ro-RO"/>
              </w:rPr>
              <w:t xml:space="preserve"> sa.</w:t>
            </w:r>
          </w:p>
          <w:p w14:paraId="5B62D73D" w14:textId="2E6B9C88" w:rsidR="0033623A" w:rsidRPr="007C3C46" w:rsidRDefault="00873BD1" w:rsidP="00150414">
            <w:pPr>
              <w:ind w:firstLine="738"/>
              <w:jc w:val="both"/>
              <w:rPr>
                <w:rFonts w:ascii="Times New Roman" w:hAnsi="Times New Roman" w:cs="Times New Roman"/>
                <w:lang w:val="ro-RO"/>
              </w:rPr>
            </w:pPr>
            <w:r>
              <w:rPr>
                <w:rFonts w:ascii="Times New Roman" w:hAnsi="Times New Roman" w:cs="Times New Roman"/>
                <w:lang w:val="ro-RO"/>
              </w:rPr>
              <w:t>În același timp</w:t>
            </w:r>
            <w:r w:rsidR="009B09E6" w:rsidRPr="007C3C46">
              <w:rPr>
                <w:rFonts w:ascii="Times New Roman" w:hAnsi="Times New Roman" w:cs="Times New Roman"/>
                <w:lang w:val="ro-RO"/>
              </w:rPr>
              <w:t xml:space="preserve">, proiectul conține dispoziții pentru asigurarea siguranței feroviare și a unui acces îmbunătățit pe piață pentru serviciile de transport feroviar prin definirea responsabilităților în sistemul feroviar, </w:t>
            </w:r>
            <w:r w:rsidR="00E66EB3" w:rsidRPr="007C3C46">
              <w:rPr>
                <w:rFonts w:ascii="Times New Roman" w:hAnsi="Times New Roman" w:cs="Times New Roman"/>
                <w:lang w:val="ro-RO"/>
              </w:rPr>
              <w:t xml:space="preserve">armonizarea metodelor și obiectivelor de siguranță în vederea eliminării </w:t>
            </w:r>
            <w:proofErr w:type="spellStart"/>
            <w:r w:rsidR="00E66EB3" w:rsidRPr="007C3C46">
              <w:rPr>
                <w:rFonts w:ascii="Times New Roman" w:hAnsi="Times New Roman" w:cs="Times New Roman"/>
                <w:lang w:val="ro-RO"/>
              </w:rPr>
              <w:t>suprareglemenătii</w:t>
            </w:r>
            <w:proofErr w:type="spellEnd"/>
            <w:r w:rsidR="00E66EB3" w:rsidRPr="007C3C46">
              <w:rPr>
                <w:rFonts w:ascii="Times New Roman" w:hAnsi="Times New Roman" w:cs="Times New Roman"/>
                <w:lang w:val="ro-RO"/>
              </w:rPr>
              <w:t>, preluarea principiilor de gestionare, reglementare și controlului siguranței feroviare.</w:t>
            </w:r>
          </w:p>
          <w:p w14:paraId="59E591B8" w14:textId="608AB3E9" w:rsidR="0033623A" w:rsidRPr="007C3C46" w:rsidRDefault="00873BD1" w:rsidP="00150414">
            <w:pPr>
              <w:ind w:firstLine="738"/>
              <w:jc w:val="both"/>
              <w:rPr>
                <w:rFonts w:ascii="Times New Roman" w:hAnsi="Times New Roman" w:cs="Times New Roman"/>
                <w:lang w:val="ro-RO"/>
              </w:rPr>
            </w:pPr>
            <w:r>
              <w:rPr>
                <w:rFonts w:ascii="Times New Roman" w:hAnsi="Times New Roman" w:cs="Times New Roman"/>
                <w:lang w:val="ro-RO"/>
              </w:rPr>
              <w:t>Setul de regulamente propuse spre aprobare,</w:t>
            </w:r>
            <w:r w:rsidR="005F0284" w:rsidRPr="007C3C46">
              <w:rPr>
                <w:rFonts w:ascii="Times New Roman" w:hAnsi="Times New Roman" w:cs="Times New Roman"/>
                <w:lang w:val="ro-RO"/>
              </w:rPr>
              <w:t xml:space="preserve"> prevede stabilirea modulelor comune pentru procedurile de evaluare a conformității și adecvării pentru utilizarea elementelor constitutive de interoperabilitate și de verificare CE a subsistemelor </w:t>
            </w:r>
            <w:r w:rsidR="005C2B14" w:rsidRPr="007C3C46">
              <w:rPr>
                <w:rFonts w:ascii="Times New Roman" w:hAnsi="Times New Roman" w:cs="Times New Roman"/>
                <w:lang w:val="ro-RO"/>
              </w:rPr>
              <w:t xml:space="preserve">structurale și funcționare </w:t>
            </w:r>
            <w:r w:rsidR="00111873" w:rsidRPr="007C3C46">
              <w:rPr>
                <w:rFonts w:ascii="Times New Roman" w:hAnsi="Times New Roman" w:cs="Times New Roman"/>
                <w:lang w:val="ro-RO"/>
              </w:rPr>
              <w:t xml:space="preserve">a sistemului feroviar. </w:t>
            </w:r>
          </w:p>
          <w:p w14:paraId="7AF387E3" w14:textId="77777777" w:rsidR="005679A3" w:rsidRDefault="00873BD1" w:rsidP="001D5000">
            <w:pPr>
              <w:ind w:firstLine="738"/>
              <w:jc w:val="both"/>
              <w:rPr>
                <w:rFonts w:ascii="Times New Roman" w:hAnsi="Times New Roman" w:cs="Times New Roman"/>
                <w:lang w:val="ro-RO"/>
              </w:rPr>
            </w:pPr>
            <w:r>
              <w:rPr>
                <w:rFonts w:ascii="Times New Roman" w:hAnsi="Times New Roman" w:cs="Times New Roman"/>
                <w:lang w:val="ro-RO"/>
              </w:rPr>
              <w:lastRenderedPageBreak/>
              <w:t>În contextul confirmării calității bunurilor și materialelor plasate pe piață</w:t>
            </w:r>
            <w:r w:rsidR="001D5000" w:rsidRPr="007C3C46">
              <w:rPr>
                <w:rFonts w:ascii="Times New Roman" w:hAnsi="Times New Roman" w:cs="Times New Roman"/>
                <w:lang w:val="ro-RO"/>
              </w:rPr>
              <w:t>, proiectul stabilește modelele declarațiilor “CE” de conformitate sau de adecvare, detaliile procedurilor de verificare “CE” a subsistemelor, modelul declarației de verificare a subsistemului și modelul pentru certificatele de conformitate sau de adecvare.</w:t>
            </w:r>
          </w:p>
          <w:p w14:paraId="650AFC91" w14:textId="12689C35" w:rsidR="00873BD1" w:rsidRPr="00873BD1" w:rsidRDefault="00760D98" w:rsidP="001D5000">
            <w:pPr>
              <w:ind w:firstLine="738"/>
              <w:jc w:val="both"/>
              <w:rPr>
                <w:rFonts w:ascii="Times" w:hAnsi="Times"/>
                <w:color w:val="000000" w:themeColor="text1"/>
                <w:sz w:val="28"/>
                <w:szCs w:val="28"/>
                <w:lang w:val="ro-RO"/>
              </w:rPr>
            </w:pPr>
            <w:r>
              <w:rPr>
                <w:rFonts w:ascii="Times" w:hAnsi="Times"/>
                <w:color w:val="000000" w:themeColor="text1"/>
                <w:lang w:val="ro-RO"/>
              </w:rPr>
              <w:t xml:space="preserve">Suplimentar, prevederile proiectului se vor aplica în raport cu sistemele feroviare nou construite sau </w:t>
            </w:r>
            <w:r w:rsidR="00512E66">
              <w:rPr>
                <w:rFonts w:ascii="Times" w:hAnsi="Times"/>
                <w:color w:val="000000" w:themeColor="text1"/>
                <w:lang w:val="ro-RO"/>
              </w:rPr>
              <w:t xml:space="preserve">reconstruite în conformitate cu standardele armonizate, lista cărora se va aproba de organul central în domeniul transportului feroviar. </w:t>
            </w:r>
            <w:r>
              <w:rPr>
                <w:rFonts w:ascii="Times" w:hAnsi="Times"/>
                <w:color w:val="000000" w:themeColor="text1"/>
                <w:lang w:val="ro-RO"/>
              </w:rPr>
              <w:t xml:space="preserve"> </w:t>
            </w:r>
            <w:r w:rsidR="00873BD1" w:rsidRPr="00873BD1">
              <w:rPr>
                <w:rFonts w:ascii="Times" w:hAnsi="Times"/>
                <w:color w:val="000000" w:themeColor="text1"/>
                <w:lang w:val="ro-RO"/>
              </w:rPr>
              <w:t xml:space="preserve"> </w:t>
            </w:r>
          </w:p>
        </w:tc>
      </w:tr>
      <w:tr w:rsidR="00A042D0" w:rsidRPr="007C3C46" w14:paraId="165F3250"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A9C7B5" w14:textId="77777777" w:rsidR="00A042D0" w:rsidRPr="007C3C46" w:rsidRDefault="00A042D0">
            <w:pPr>
              <w:jc w:val="both"/>
              <w:rPr>
                <w:rFonts w:ascii="Times New Roman" w:hAnsi="Times New Roman" w:cs="Times New Roman"/>
                <w:b/>
                <w:lang w:val="ro-RO"/>
              </w:rPr>
            </w:pPr>
            <w:r w:rsidRPr="007C3C46">
              <w:rPr>
                <w:rFonts w:ascii="Times New Roman" w:hAnsi="Times New Roman"/>
                <w:b/>
                <w:lang w:val="ro-RO"/>
              </w:rPr>
              <w:lastRenderedPageBreak/>
              <w:t xml:space="preserve">5. Fundamentarea </w:t>
            </w:r>
            <w:proofErr w:type="spellStart"/>
            <w:r w:rsidRPr="007C3C46">
              <w:rPr>
                <w:rFonts w:ascii="Times New Roman" w:hAnsi="Times New Roman"/>
                <w:b/>
                <w:lang w:val="ro-RO"/>
              </w:rPr>
              <w:t>economico</w:t>
            </w:r>
            <w:proofErr w:type="spellEnd"/>
            <w:r w:rsidRPr="007C3C46">
              <w:rPr>
                <w:rFonts w:ascii="Times New Roman" w:hAnsi="Times New Roman"/>
                <w:b/>
                <w:lang w:val="ro-RO"/>
              </w:rPr>
              <w:t>-financiară</w:t>
            </w:r>
          </w:p>
        </w:tc>
      </w:tr>
      <w:tr w:rsidR="00A042D0" w:rsidRPr="005B4289" w14:paraId="4690B2E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5D19EC72" w14:textId="77777777" w:rsidR="00A042D0" w:rsidRPr="007C3C46" w:rsidRDefault="00A042D0" w:rsidP="00CF2844">
            <w:pPr>
              <w:ind w:firstLine="738"/>
              <w:jc w:val="both"/>
              <w:rPr>
                <w:rFonts w:ascii="Times New Roman" w:hAnsi="Times New Roman" w:cs="Times New Roman"/>
                <w:lang w:val="ro-RO"/>
              </w:rPr>
            </w:pPr>
            <w:r w:rsidRPr="007C3C46">
              <w:rPr>
                <w:rFonts w:ascii="Times New Roman" w:hAnsi="Times New Roman" w:cs="Times New Roman"/>
                <w:lang w:val="ro-RO"/>
              </w:rPr>
              <w:t xml:space="preserve">Implementarea proiectului nu necesită cheltuieli suplimentare din bugetul de stat. </w:t>
            </w:r>
          </w:p>
        </w:tc>
      </w:tr>
      <w:tr w:rsidR="00A042D0" w:rsidRPr="005B4289" w14:paraId="066730C3"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82BE118" w14:textId="77777777" w:rsidR="00A042D0" w:rsidRPr="007C3C46" w:rsidRDefault="00A042D0">
            <w:pPr>
              <w:tabs>
                <w:tab w:val="left" w:pos="884"/>
                <w:tab w:val="left" w:pos="1196"/>
              </w:tabs>
              <w:jc w:val="both"/>
              <w:rPr>
                <w:rFonts w:ascii="Times New Roman" w:hAnsi="Times New Roman" w:cs="Times New Roman"/>
                <w:lang w:val="ro-RO"/>
              </w:rPr>
            </w:pPr>
            <w:r w:rsidRPr="007C3C46">
              <w:rPr>
                <w:rFonts w:ascii="Times New Roman" w:hAnsi="Times New Roman"/>
                <w:b/>
                <w:lang w:val="ro-RO"/>
              </w:rPr>
              <w:t>6. Modul de încorporare a actului în cadrul normativ în vigoare</w:t>
            </w:r>
          </w:p>
        </w:tc>
      </w:tr>
      <w:tr w:rsidR="00A042D0" w:rsidRPr="005B4289" w14:paraId="360D156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FC6508D" w14:textId="667C8321" w:rsidR="00A042D0" w:rsidRPr="007C3C46" w:rsidRDefault="00C9629B" w:rsidP="00CF2844">
            <w:pPr>
              <w:tabs>
                <w:tab w:val="left" w:pos="884"/>
                <w:tab w:val="left" w:pos="1196"/>
              </w:tabs>
              <w:ind w:firstLine="738"/>
              <w:jc w:val="both"/>
              <w:rPr>
                <w:rFonts w:ascii="Times New Roman" w:hAnsi="Times New Roman"/>
                <w:lang w:val="ro-RO"/>
              </w:rPr>
            </w:pPr>
            <w:r w:rsidRPr="007C3C46">
              <w:rPr>
                <w:rFonts w:ascii="Times New Roman" w:hAnsi="Times New Roman" w:cs="Times New Roman"/>
                <w:lang w:val="ro-RO"/>
              </w:rPr>
              <w:t xml:space="preserve">În urma aprobării proiectului va trebui de </w:t>
            </w:r>
            <w:r w:rsidR="00512E66">
              <w:rPr>
                <w:rFonts w:ascii="Times New Roman" w:hAnsi="Times New Roman" w:cs="Times New Roman"/>
                <w:lang w:val="ro-RO"/>
              </w:rPr>
              <w:t>elaborat și aprobat ordinul Ministrului Infrastructurii și Dezvoltării Regionale privind aprobarea lista standardelor armonizate, vizate în proiectele Regulamentelor propuse a fi aprobate</w:t>
            </w:r>
            <w:r w:rsidRPr="007C3C46">
              <w:rPr>
                <w:rFonts w:ascii="Times New Roman" w:hAnsi="Times New Roman" w:cs="Times New Roman"/>
                <w:lang w:val="ro-RO"/>
              </w:rPr>
              <w:t>.</w:t>
            </w:r>
          </w:p>
        </w:tc>
      </w:tr>
      <w:tr w:rsidR="00A042D0" w:rsidRPr="005B4289" w14:paraId="6A22215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EFAE4A4" w14:textId="77777777" w:rsidR="00A042D0" w:rsidRPr="007C3C46" w:rsidRDefault="00A042D0">
            <w:pPr>
              <w:tabs>
                <w:tab w:val="left" w:pos="884"/>
                <w:tab w:val="left" w:pos="1196"/>
              </w:tabs>
              <w:jc w:val="both"/>
              <w:rPr>
                <w:rFonts w:ascii="Times New Roman" w:hAnsi="Times New Roman"/>
                <w:b/>
                <w:lang w:val="ro-RO"/>
              </w:rPr>
            </w:pPr>
            <w:r w:rsidRPr="007C3C46">
              <w:rPr>
                <w:rFonts w:ascii="Times New Roman" w:hAnsi="Times New Roman"/>
                <w:b/>
                <w:lang w:val="ro-RO"/>
              </w:rPr>
              <w:t>7. Avizarea şi consultarea publică a proiectului</w:t>
            </w:r>
          </w:p>
        </w:tc>
      </w:tr>
      <w:tr w:rsidR="00A042D0" w:rsidRPr="005B4289" w14:paraId="343E252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5E26ED3" w14:textId="63A91DC5" w:rsidR="00B85137" w:rsidRPr="007C3C46" w:rsidRDefault="00B85137">
            <w:pPr>
              <w:tabs>
                <w:tab w:val="left" w:pos="884"/>
                <w:tab w:val="left" w:pos="1196"/>
              </w:tabs>
              <w:ind w:firstLine="738"/>
              <w:jc w:val="both"/>
              <w:rPr>
                <w:rFonts w:ascii="Times New Roman" w:hAnsi="Times New Roman"/>
                <w:color w:val="000000" w:themeColor="text1"/>
                <w:lang w:val="ro-RO"/>
              </w:rPr>
            </w:pPr>
            <w:r w:rsidRPr="007C3C46">
              <w:rPr>
                <w:rFonts w:ascii="Times New Roman" w:hAnsi="Times New Roman"/>
                <w:color w:val="000000" w:themeColor="text1"/>
                <w:lang w:val="ro-RO"/>
              </w:rPr>
              <w:t>Anunțul privind inițierea procesului de elaborare a proiectului actului normativ</w:t>
            </w:r>
            <w:r w:rsidR="00260FC4" w:rsidRPr="007C3C46">
              <w:rPr>
                <w:rFonts w:ascii="Times New Roman" w:hAnsi="Times New Roman"/>
                <w:color w:val="000000" w:themeColor="text1"/>
                <w:lang w:val="ro-RO"/>
              </w:rPr>
              <w:t xml:space="preserve"> și anunțul privind consultarea proiectului</w:t>
            </w:r>
            <w:r w:rsidRPr="007C3C46">
              <w:rPr>
                <w:rFonts w:ascii="Times New Roman" w:hAnsi="Times New Roman"/>
                <w:color w:val="000000" w:themeColor="text1"/>
                <w:lang w:val="ro-RO"/>
              </w:rPr>
              <w:t xml:space="preserve"> a</w:t>
            </w:r>
            <w:r w:rsidR="00260FC4" w:rsidRPr="007C3C46">
              <w:rPr>
                <w:rFonts w:ascii="Times New Roman" w:hAnsi="Times New Roman"/>
                <w:color w:val="000000" w:themeColor="text1"/>
                <w:lang w:val="ro-RO"/>
              </w:rPr>
              <w:t>u</w:t>
            </w:r>
            <w:r w:rsidRPr="007C3C46">
              <w:rPr>
                <w:rFonts w:ascii="Times New Roman" w:hAnsi="Times New Roman"/>
                <w:color w:val="000000" w:themeColor="text1"/>
                <w:lang w:val="ro-RO"/>
              </w:rPr>
              <w:t xml:space="preserve"> fost plasat</w:t>
            </w:r>
            <w:r w:rsidR="00260FC4" w:rsidRPr="007C3C46">
              <w:rPr>
                <w:rFonts w:ascii="Times New Roman" w:hAnsi="Times New Roman"/>
                <w:color w:val="000000" w:themeColor="text1"/>
                <w:lang w:val="ro-RO"/>
              </w:rPr>
              <w:t>e</w:t>
            </w:r>
            <w:r w:rsidRPr="007C3C46">
              <w:rPr>
                <w:rFonts w:ascii="Times New Roman" w:hAnsi="Times New Roman"/>
                <w:color w:val="000000" w:themeColor="text1"/>
                <w:lang w:val="ro-RO"/>
              </w:rPr>
              <w:t xml:space="preserve"> pe pagina web a Ministerului Infrastructurii și Dezvoltării Regionale (</w:t>
            </w:r>
            <w:hyperlink r:id="rId5" w:history="1">
              <w:r w:rsidR="00532AD2" w:rsidRPr="007C3C46">
                <w:rPr>
                  <w:rStyle w:val="Hyperlink"/>
                  <w:rFonts w:ascii="Times New Roman" w:hAnsi="Times New Roman"/>
                  <w:lang w:val="ro-RO"/>
                </w:rPr>
                <w:t>https://particip.gov.md/ro/document/stages/*/12320</w:t>
              </w:r>
            </w:hyperlink>
            <w:r w:rsidR="00260FC4" w:rsidRPr="007C3C46">
              <w:rPr>
                <w:rStyle w:val="Hyperlink"/>
                <w:rFonts w:ascii="Times New Roman" w:hAnsi="Times New Roman"/>
                <w:lang w:val="ro-RO"/>
              </w:rPr>
              <w:t>,</w:t>
            </w:r>
            <w:r w:rsidR="00260FC4" w:rsidRPr="007C3C46">
              <w:rPr>
                <w:rStyle w:val="Hyperlink"/>
                <w:lang w:val="ro-RO"/>
              </w:rPr>
              <w:t xml:space="preserve"> </w:t>
            </w:r>
            <w:r w:rsidR="00260FC4" w:rsidRPr="007C3C46">
              <w:rPr>
                <w:rStyle w:val="Hyperlink"/>
                <w:rFonts w:ascii="Times New Roman" w:hAnsi="Times New Roman" w:cs="Times New Roman"/>
                <w:lang w:val="ro-RO"/>
              </w:rPr>
              <w:t>https://particip.gov.md/ro/document/stages/proiectul-hotaririi-guvernului-cu-privire-la-aprobarea-unor-regulamente-in-domeniul-transportului-feroviar/12382</w:t>
            </w:r>
            <w:r w:rsidRPr="007C3C46">
              <w:rPr>
                <w:rFonts w:ascii="Times New Roman" w:hAnsi="Times New Roman" w:cs="Times New Roman"/>
                <w:color w:val="000000" w:themeColor="text1"/>
                <w:lang w:val="ro-RO"/>
              </w:rPr>
              <w:t>).</w:t>
            </w:r>
            <w:r w:rsidR="00532AD2" w:rsidRPr="007C3C46">
              <w:rPr>
                <w:rFonts w:ascii="Times New Roman" w:hAnsi="Times New Roman"/>
                <w:color w:val="000000" w:themeColor="text1"/>
                <w:lang w:val="ro-RO"/>
              </w:rPr>
              <w:t xml:space="preserve"> </w:t>
            </w:r>
            <w:r w:rsidR="00260FC4" w:rsidRPr="007C3C46">
              <w:rPr>
                <w:rFonts w:ascii="Times New Roman" w:hAnsi="Times New Roman"/>
                <w:color w:val="000000" w:themeColor="text1"/>
                <w:lang w:val="ro-RO"/>
              </w:rPr>
              <w:t xml:space="preserve"> </w:t>
            </w:r>
          </w:p>
          <w:p w14:paraId="2DE447F1" w14:textId="5E77F01E" w:rsidR="0085185C" w:rsidRPr="007C3C46" w:rsidRDefault="0085185C">
            <w:pPr>
              <w:tabs>
                <w:tab w:val="left" w:pos="884"/>
                <w:tab w:val="left" w:pos="1196"/>
              </w:tabs>
              <w:ind w:firstLine="738"/>
              <w:jc w:val="both"/>
              <w:rPr>
                <w:rFonts w:ascii="Times New Roman" w:hAnsi="Times New Roman"/>
                <w:lang w:val="ro-RO"/>
              </w:rPr>
            </w:pPr>
            <w:r w:rsidRPr="007C3C46">
              <w:rPr>
                <w:rFonts w:ascii="Times New Roman" w:hAnsi="Times New Roman"/>
                <w:color w:val="000000" w:themeColor="text1"/>
                <w:lang w:val="ro-RO"/>
              </w:rPr>
              <w:t xml:space="preserve">Proiectul hotărârii Guvernului </w:t>
            </w:r>
            <w:r w:rsidR="005B4289">
              <w:rPr>
                <w:rFonts w:ascii="Times New Roman" w:hAnsi="Times New Roman"/>
                <w:color w:val="000000" w:themeColor="text1"/>
                <w:lang w:val="ro-RO"/>
              </w:rPr>
              <w:t>a</w:t>
            </w:r>
            <w:r w:rsidR="00B85137" w:rsidRPr="007C3C46">
              <w:rPr>
                <w:rFonts w:ascii="Times New Roman" w:hAnsi="Times New Roman"/>
                <w:color w:val="000000" w:themeColor="text1"/>
                <w:lang w:val="ro-RO"/>
              </w:rPr>
              <w:t xml:space="preserve"> f</w:t>
            </w:r>
            <w:r w:rsidR="005B4289">
              <w:rPr>
                <w:rFonts w:ascii="Times New Roman" w:hAnsi="Times New Roman"/>
                <w:color w:val="000000" w:themeColor="text1"/>
                <w:lang w:val="ro-RO"/>
              </w:rPr>
              <w:t>ost</w:t>
            </w:r>
            <w:r w:rsidRPr="007C3C46">
              <w:rPr>
                <w:rFonts w:ascii="Times New Roman" w:hAnsi="Times New Roman"/>
                <w:color w:val="000000" w:themeColor="text1"/>
                <w:lang w:val="ro-RO"/>
              </w:rPr>
              <w:t xml:space="preserve"> supus avizării și consultării publice, conform art. 32 din Legea</w:t>
            </w:r>
            <w:r w:rsidR="009D7422" w:rsidRPr="007C3C46">
              <w:rPr>
                <w:rFonts w:ascii="Times New Roman" w:hAnsi="Times New Roman"/>
                <w:color w:val="000000" w:themeColor="text1"/>
                <w:lang w:val="ro-RO"/>
              </w:rPr>
              <w:t xml:space="preserve"> nr.</w:t>
            </w:r>
            <w:r w:rsidRPr="007C3C46">
              <w:rPr>
                <w:rFonts w:ascii="Times New Roman" w:hAnsi="Times New Roman"/>
                <w:color w:val="000000" w:themeColor="text1"/>
                <w:lang w:val="ro-RO"/>
              </w:rPr>
              <w:t xml:space="preserve"> 100/2017 cu privire la actele normative și </w:t>
            </w:r>
            <w:r w:rsidR="00C9629B" w:rsidRPr="007C3C46">
              <w:rPr>
                <w:rFonts w:ascii="Times New Roman" w:hAnsi="Times New Roman"/>
                <w:color w:val="000000" w:themeColor="text1"/>
                <w:lang w:val="ro-RO"/>
              </w:rPr>
              <w:t>v</w:t>
            </w:r>
            <w:r w:rsidRPr="007C3C46">
              <w:rPr>
                <w:rFonts w:ascii="Times New Roman" w:hAnsi="Times New Roman"/>
                <w:color w:val="000000" w:themeColor="text1"/>
                <w:lang w:val="ro-RO"/>
              </w:rPr>
              <w:t>a f</w:t>
            </w:r>
            <w:r w:rsidR="00C9629B" w:rsidRPr="007C3C46">
              <w:rPr>
                <w:rFonts w:ascii="Times New Roman" w:hAnsi="Times New Roman"/>
                <w:color w:val="000000" w:themeColor="text1"/>
                <w:lang w:val="ro-RO"/>
              </w:rPr>
              <w:t>i</w:t>
            </w:r>
            <w:r w:rsidRPr="007C3C46">
              <w:rPr>
                <w:rFonts w:ascii="Times New Roman" w:hAnsi="Times New Roman"/>
                <w:color w:val="000000" w:themeColor="text1"/>
                <w:lang w:val="ro-RO"/>
              </w:rPr>
              <w:t xml:space="preserve"> plasat pe paginile web www.midr.gov.md și </w:t>
            </w:r>
            <w:hyperlink r:id="rId6" w:history="1">
              <w:r w:rsidR="00C9629B" w:rsidRPr="007C3C46">
                <w:rPr>
                  <w:rStyle w:val="Hyperlink"/>
                  <w:rFonts w:ascii="Times New Roman" w:hAnsi="Times New Roman" w:cs="Times New Roman"/>
                  <w:color w:val="auto"/>
                  <w:u w:val="none"/>
                  <w:lang w:val="ro-RO"/>
                </w:rPr>
                <w:t>particip.gov.md</w:t>
              </w:r>
            </w:hyperlink>
            <w:r w:rsidRPr="007C3C46">
              <w:rPr>
                <w:rFonts w:ascii="Times New Roman" w:hAnsi="Times New Roman"/>
                <w:lang w:val="ro-RO"/>
              </w:rPr>
              <w:t xml:space="preserve"> </w:t>
            </w:r>
          </w:p>
          <w:p w14:paraId="3A662EE5" w14:textId="288FCABE" w:rsidR="00A042D0" w:rsidRPr="007C3C46" w:rsidRDefault="00A042D0">
            <w:pPr>
              <w:tabs>
                <w:tab w:val="left" w:pos="884"/>
                <w:tab w:val="left" w:pos="1196"/>
              </w:tabs>
              <w:ind w:firstLine="738"/>
              <w:jc w:val="both"/>
              <w:rPr>
                <w:rFonts w:ascii="Times New Roman" w:hAnsi="Times New Roman"/>
                <w:lang w:val="ro-RO"/>
              </w:rPr>
            </w:pPr>
            <w:r w:rsidRPr="007C3C46">
              <w:rPr>
                <w:rFonts w:ascii="Times New Roman" w:hAnsi="Times New Roman"/>
                <w:lang w:val="ro-RO"/>
              </w:rPr>
              <w:t>Proiectul</w:t>
            </w:r>
            <w:r w:rsidR="0085185C" w:rsidRPr="007C3C46">
              <w:rPr>
                <w:rFonts w:ascii="Times New Roman" w:hAnsi="Times New Roman"/>
                <w:lang w:val="ro-RO"/>
              </w:rPr>
              <w:t xml:space="preserve"> </w:t>
            </w:r>
            <w:r w:rsidR="00B344C4" w:rsidRPr="007C3C46">
              <w:rPr>
                <w:rFonts w:ascii="Times New Roman" w:hAnsi="Times New Roman"/>
                <w:lang w:val="ro-RO"/>
              </w:rPr>
              <w:t>a fost avizat de</w:t>
            </w:r>
            <w:r w:rsidR="00CF2844" w:rsidRPr="007C3C46">
              <w:rPr>
                <w:rFonts w:ascii="Times New Roman" w:hAnsi="Times New Roman"/>
                <w:lang w:val="ro-RO"/>
              </w:rPr>
              <w:t xml:space="preserve"> următoarel</w:t>
            </w:r>
            <w:r w:rsidR="00C9629B" w:rsidRPr="007C3C46">
              <w:rPr>
                <w:rFonts w:ascii="Times New Roman" w:hAnsi="Times New Roman"/>
                <w:lang w:val="ro-RO"/>
              </w:rPr>
              <w:t>or</w:t>
            </w:r>
            <w:r w:rsidRPr="007C3C46">
              <w:rPr>
                <w:rFonts w:ascii="Times New Roman" w:hAnsi="Times New Roman"/>
                <w:lang w:val="ro-RO"/>
              </w:rPr>
              <w:t xml:space="preserve"> instituții:</w:t>
            </w:r>
          </w:p>
          <w:p w14:paraId="10FDE089" w14:textId="7AB964D0" w:rsidR="0068718C" w:rsidRPr="007C3C46" w:rsidRDefault="0068718C">
            <w:pPr>
              <w:tabs>
                <w:tab w:val="left" w:pos="884"/>
                <w:tab w:val="left" w:pos="1196"/>
              </w:tabs>
              <w:ind w:firstLine="738"/>
              <w:jc w:val="both"/>
              <w:rPr>
                <w:rFonts w:ascii="Times New Roman" w:hAnsi="Times New Roman"/>
                <w:lang w:val="ro-RO"/>
              </w:rPr>
            </w:pPr>
            <w:r w:rsidRPr="007C3C46">
              <w:rPr>
                <w:rFonts w:ascii="Times New Roman" w:hAnsi="Times New Roman"/>
                <w:lang w:val="ro-RO"/>
              </w:rPr>
              <w:t>- Centrul de Armonizare a Legislației (nr. 31/02-126-5703 din 27.05.2024</w:t>
            </w:r>
            <w:r w:rsidR="00581DC0">
              <w:rPr>
                <w:rFonts w:ascii="Times New Roman" w:hAnsi="Times New Roman"/>
                <w:lang w:val="ro-RO"/>
              </w:rPr>
              <w:t>, nr. 31/02-69-9507 din 22.08.2024</w:t>
            </w:r>
            <w:r w:rsidRPr="007C3C46">
              <w:rPr>
                <w:rFonts w:ascii="Times New Roman" w:hAnsi="Times New Roman"/>
                <w:lang w:val="ro-RO"/>
              </w:rPr>
              <w:t>);</w:t>
            </w:r>
          </w:p>
          <w:p w14:paraId="4EB5C48B" w14:textId="5109F4DA" w:rsidR="0085185C" w:rsidRPr="007C3C46" w:rsidRDefault="0085185C">
            <w:pPr>
              <w:tabs>
                <w:tab w:val="left" w:pos="884"/>
                <w:tab w:val="left" w:pos="1196"/>
              </w:tabs>
              <w:ind w:firstLine="738"/>
              <w:jc w:val="both"/>
              <w:rPr>
                <w:rFonts w:ascii="Times New Roman" w:hAnsi="Times New Roman"/>
                <w:lang w:val="ro-RO"/>
              </w:rPr>
            </w:pPr>
            <w:r w:rsidRPr="007C3C46">
              <w:rPr>
                <w:rFonts w:ascii="Times New Roman" w:hAnsi="Times New Roman"/>
                <w:lang w:val="ro-RO"/>
              </w:rPr>
              <w:t>- Ministerul Afacerilor Externe</w:t>
            </w:r>
            <w:r w:rsidR="00B344C4" w:rsidRPr="007C3C46">
              <w:rPr>
                <w:rFonts w:ascii="Times New Roman" w:hAnsi="Times New Roman"/>
                <w:lang w:val="ro-RO"/>
              </w:rPr>
              <w:t xml:space="preserve"> (DI/3/041.1-4663 din 29.04.2024</w:t>
            </w:r>
            <w:r w:rsidR="005B2CFF" w:rsidRPr="007C3C46">
              <w:rPr>
                <w:rFonts w:ascii="Times New Roman" w:hAnsi="Times New Roman"/>
                <w:lang w:val="ro-RO"/>
              </w:rPr>
              <w:t>, nr. DI/3/041.1-8682 din 19.08.2024</w:t>
            </w:r>
            <w:r w:rsidR="00B344C4" w:rsidRPr="007C3C46">
              <w:rPr>
                <w:rFonts w:ascii="Times New Roman" w:hAnsi="Times New Roman"/>
                <w:lang w:val="ro-RO"/>
              </w:rPr>
              <w:t>)</w:t>
            </w:r>
            <w:r w:rsidRPr="007C3C46">
              <w:rPr>
                <w:rFonts w:ascii="Times New Roman" w:hAnsi="Times New Roman"/>
                <w:lang w:val="ro-RO"/>
              </w:rPr>
              <w:t>;</w:t>
            </w:r>
          </w:p>
          <w:p w14:paraId="178F03E9" w14:textId="16963417" w:rsidR="00A042D0" w:rsidRPr="007C3C46" w:rsidRDefault="00A042D0">
            <w:pPr>
              <w:tabs>
                <w:tab w:val="left" w:pos="884"/>
                <w:tab w:val="left" w:pos="1196"/>
              </w:tabs>
              <w:ind w:firstLine="738"/>
              <w:jc w:val="both"/>
              <w:rPr>
                <w:rFonts w:ascii="Times New Roman" w:hAnsi="Times New Roman"/>
                <w:lang w:val="ro-RO"/>
              </w:rPr>
            </w:pPr>
            <w:r w:rsidRPr="007C3C46">
              <w:rPr>
                <w:rFonts w:ascii="Times New Roman" w:hAnsi="Times New Roman"/>
                <w:lang w:val="ro-RO"/>
              </w:rPr>
              <w:t>- Ministerul Finanțelor</w:t>
            </w:r>
            <w:r w:rsidR="00B344C4" w:rsidRPr="007C3C46">
              <w:rPr>
                <w:rFonts w:ascii="Times New Roman" w:hAnsi="Times New Roman"/>
                <w:lang w:val="ro-RO"/>
              </w:rPr>
              <w:t xml:space="preserve"> (nr.07/5-03/158/819 din 23.05.2024</w:t>
            </w:r>
            <w:r w:rsidR="007C3C46">
              <w:rPr>
                <w:rFonts w:ascii="Times New Roman" w:hAnsi="Times New Roman"/>
                <w:lang w:val="ro-RO"/>
              </w:rPr>
              <w:t>, nr. 07/5-09/376 din 23.08.2024</w:t>
            </w:r>
            <w:r w:rsidR="00B344C4" w:rsidRPr="007C3C46">
              <w:rPr>
                <w:rFonts w:ascii="Times New Roman" w:hAnsi="Times New Roman"/>
                <w:lang w:val="ro-RO"/>
              </w:rPr>
              <w:t>)</w:t>
            </w:r>
            <w:r w:rsidRPr="007C3C46">
              <w:rPr>
                <w:rFonts w:ascii="Times New Roman" w:hAnsi="Times New Roman"/>
                <w:lang w:val="ro-RO"/>
              </w:rPr>
              <w:t>;</w:t>
            </w:r>
          </w:p>
          <w:p w14:paraId="6495B21F" w14:textId="65A41F68" w:rsidR="00A042D0" w:rsidRPr="007C3C46" w:rsidRDefault="00A042D0">
            <w:pPr>
              <w:tabs>
                <w:tab w:val="left" w:pos="884"/>
                <w:tab w:val="left" w:pos="1196"/>
              </w:tabs>
              <w:ind w:firstLine="738"/>
              <w:jc w:val="both"/>
              <w:rPr>
                <w:rFonts w:ascii="Times New Roman" w:hAnsi="Times New Roman"/>
                <w:lang w:val="ro-RO"/>
              </w:rPr>
            </w:pPr>
            <w:r w:rsidRPr="007C3C46">
              <w:rPr>
                <w:rFonts w:ascii="Times New Roman" w:hAnsi="Times New Roman"/>
                <w:lang w:val="ro-RO"/>
              </w:rPr>
              <w:t>- Ministerul Justiției</w:t>
            </w:r>
            <w:r w:rsidR="00DA5E66" w:rsidRPr="007C3C46">
              <w:rPr>
                <w:rFonts w:ascii="Times New Roman" w:hAnsi="Times New Roman"/>
                <w:lang w:val="ro-RO"/>
              </w:rPr>
              <w:t xml:space="preserve"> (nr. 04/2-5020 din 30.05.2024</w:t>
            </w:r>
            <w:r w:rsidR="003744C7">
              <w:rPr>
                <w:rFonts w:ascii="Times New Roman" w:hAnsi="Times New Roman"/>
                <w:lang w:val="ro-RO"/>
              </w:rPr>
              <w:t>, nr. 04/2-8174 din 03.09.2024</w:t>
            </w:r>
            <w:r w:rsidR="00DA5E66" w:rsidRPr="007C3C46">
              <w:rPr>
                <w:rFonts w:ascii="Times New Roman" w:hAnsi="Times New Roman"/>
                <w:lang w:val="ro-RO"/>
              </w:rPr>
              <w:t>)</w:t>
            </w:r>
            <w:r w:rsidRPr="007C3C46">
              <w:rPr>
                <w:rFonts w:ascii="Times New Roman" w:hAnsi="Times New Roman"/>
                <w:lang w:val="ro-RO"/>
              </w:rPr>
              <w:t>;</w:t>
            </w:r>
          </w:p>
          <w:p w14:paraId="0CAAFF40" w14:textId="489E1C9A" w:rsidR="008F4782" w:rsidRPr="007C3C46" w:rsidRDefault="008F4782">
            <w:pPr>
              <w:tabs>
                <w:tab w:val="left" w:pos="884"/>
                <w:tab w:val="left" w:pos="1196"/>
              </w:tabs>
              <w:ind w:firstLine="738"/>
              <w:jc w:val="both"/>
              <w:rPr>
                <w:rFonts w:ascii="Times New Roman" w:hAnsi="Times New Roman"/>
                <w:lang w:val="ro-RO"/>
              </w:rPr>
            </w:pPr>
            <w:r w:rsidRPr="007C3C46">
              <w:rPr>
                <w:rFonts w:ascii="Times New Roman" w:hAnsi="Times New Roman"/>
                <w:lang w:val="ro-RO"/>
              </w:rPr>
              <w:t xml:space="preserve">- Ministerul </w:t>
            </w:r>
            <w:r w:rsidR="00B1080A" w:rsidRPr="007C3C46">
              <w:rPr>
                <w:rFonts w:ascii="Times New Roman" w:hAnsi="Times New Roman"/>
                <w:lang w:val="ro-RO"/>
              </w:rPr>
              <w:t xml:space="preserve">Dezvoltării </w:t>
            </w:r>
            <w:r w:rsidRPr="007C3C46">
              <w:rPr>
                <w:rFonts w:ascii="Times New Roman" w:hAnsi="Times New Roman"/>
                <w:lang w:val="ro-RO"/>
              </w:rPr>
              <w:t>Economi</w:t>
            </w:r>
            <w:r w:rsidR="00B1080A" w:rsidRPr="007C3C46">
              <w:rPr>
                <w:rFonts w:ascii="Times New Roman" w:hAnsi="Times New Roman"/>
                <w:lang w:val="ro-RO"/>
              </w:rPr>
              <w:t>ce și Digitalizării</w:t>
            </w:r>
            <w:r w:rsidR="00DA5E66" w:rsidRPr="007C3C46">
              <w:rPr>
                <w:rFonts w:ascii="Times New Roman" w:hAnsi="Times New Roman"/>
                <w:lang w:val="ro-RO"/>
              </w:rPr>
              <w:t xml:space="preserve"> (nr. 03-1778 din 06.06.2024</w:t>
            </w:r>
            <w:r w:rsidR="00CB4274">
              <w:rPr>
                <w:rFonts w:ascii="Times New Roman" w:hAnsi="Times New Roman"/>
                <w:lang w:val="ro-RO"/>
              </w:rPr>
              <w:t>, nr. 03-2795 din 06.09.2024</w:t>
            </w:r>
            <w:r w:rsidR="00DA5E66" w:rsidRPr="007C3C46">
              <w:rPr>
                <w:rFonts w:ascii="Times New Roman" w:hAnsi="Times New Roman"/>
                <w:lang w:val="ro-RO"/>
              </w:rPr>
              <w:t>)</w:t>
            </w:r>
            <w:r w:rsidRPr="007C3C46">
              <w:rPr>
                <w:rFonts w:ascii="Times New Roman" w:hAnsi="Times New Roman"/>
                <w:lang w:val="ro-RO"/>
              </w:rPr>
              <w:t>;</w:t>
            </w:r>
          </w:p>
          <w:p w14:paraId="6D5B46CD" w14:textId="38055A0D" w:rsidR="00B344C4" w:rsidRPr="007C3C46" w:rsidRDefault="00B344C4" w:rsidP="00B1080A">
            <w:pPr>
              <w:tabs>
                <w:tab w:val="left" w:pos="884"/>
                <w:tab w:val="left" w:pos="1196"/>
              </w:tabs>
              <w:ind w:firstLine="738"/>
              <w:jc w:val="both"/>
              <w:rPr>
                <w:rFonts w:ascii="Times New Roman" w:hAnsi="Times New Roman"/>
                <w:lang w:val="ro-RO"/>
              </w:rPr>
            </w:pPr>
            <w:r w:rsidRPr="007C3C46">
              <w:rPr>
                <w:rFonts w:ascii="Times New Roman" w:hAnsi="Times New Roman"/>
                <w:lang w:val="ro-RO"/>
              </w:rPr>
              <w:t>- Ministerul Energiei (nr. 10-1444 din 28.05.2024</w:t>
            </w:r>
            <w:r w:rsidR="003F782B">
              <w:rPr>
                <w:rFonts w:ascii="Times New Roman" w:hAnsi="Times New Roman"/>
                <w:lang w:val="ro-RO"/>
              </w:rPr>
              <w:t>, nr. 10-2298 din 30.08.2024</w:t>
            </w:r>
            <w:r w:rsidRPr="007C3C46">
              <w:rPr>
                <w:rFonts w:ascii="Times New Roman" w:hAnsi="Times New Roman"/>
                <w:lang w:val="ro-RO"/>
              </w:rPr>
              <w:t>);</w:t>
            </w:r>
          </w:p>
          <w:p w14:paraId="79FEB659" w14:textId="24B17B66" w:rsidR="00B344C4" w:rsidRPr="007C3C46" w:rsidRDefault="00B344C4" w:rsidP="00B1080A">
            <w:pPr>
              <w:tabs>
                <w:tab w:val="left" w:pos="884"/>
                <w:tab w:val="left" w:pos="1196"/>
              </w:tabs>
              <w:ind w:firstLine="738"/>
              <w:jc w:val="both"/>
              <w:rPr>
                <w:rFonts w:ascii="Times New Roman" w:hAnsi="Times New Roman"/>
                <w:lang w:val="ro-RO"/>
              </w:rPr>
            </w:pPr>
            <w:r w:rsidRPr="007C3C46">
              <w:rPr>
                <w:rFonts w:ascii="Times New Roman" w:hAnsi="Times New Roman"/>
                <w:lang w:val="ro-RO"/>
              </w:rPr>
              <w:t>- Ministerul Muncii și Protecției Sociale (nr. 19/2743 din 28.05.2024</w:t>
            </w:r>
            <w:r w:rsidR="00BF7B06" w:rsidRPr="007C3C46">
              <w:rPr>
                <w:rFonts w:ascii="Times New Roman" w:hAnsi="Times New Roman"/>
                <w:lang w:val="ro-RO"/>
              </w:rPr>
              <w:t>, nr. 19/4347 din 19</w:t>
            </w:r>
            <w:r w:rsidR="005B2CFF" w:rsidRPr="007C3C46">
              <w:rPr>
                <w:rFonts w:ascii="Times New Roman" w:hAnsi="Times New Roman"/>
                <w:lang w:val="ro-RO"/>
              </w:rPr>
              <w:t>.08.</w:t>
            </w:r>
            <w:r w:rsidR="00BF7B06" w:rsidRPr="007C3C46">
              <w:rPr>
                <w:rFonts w:ascii="Times New Roman" w:hAnsi="Times New Roman"/>
                <w:lang w:val="ro-RO"/>
              </w:rPr>
              <w:t>2024</w:t>
            </w:r>
            <w:r w:rsidRPr="007C3C46">
              <w:rPr>
                <w:rFonts w:ascii="Times New Roman" w:hAnsi="Times New Roman"/>
                <w:lang w:val="ro-RO"/>
              </w:rPr>
              <w:t>);</w:t>
            </w:r>
          </w:p>
          <w:p w14:paraId="4825D8E5" w14:textId="02361EB7" w:rsidR="00B155A7" w:rsidRPr="007C3C46" w:rsidRDefault="00A042D0" w:rsidP="00B1080A">
            <w:pPr>
              <w:tabs>
                <w:tab w:val="left" w:pos="884"/>
                <w:tab w:val="left" w:pos="1196"/>
              </w:tabs>
              <w:ind w:firstLine="738"/>
              <w:jc w:val="both"/>
              <w:rPr>
                <w:rFonts w:ascii="Times New Roman" w:hAnsi="Times New Roman"/>
                <w:lang w:val="ro-RO"/>
              </w:rPr>
            </w:pPr>
            <w:r w:rsidRPr="007C3C46">
              <w:rPr>
                <w:rFonts w:ascii="Times New Roman" w:hAnsi="Times New Roman"/>
                <w:lang w:val="ro-RO"/>
              </w:rPr>
              <w:t>-</w:t>
            </w:r>
            <w:r w:rsidR="008F4782" w:rsidRPr="007C3C46">
              <w:rPr>
                <w:rFonts w:ascii="Times New Roman" w:hAnsi="Times New Roman"/>
                <w:lang w:val="ro-RO"/>
              </w:rPr>
              <w:t xml:space="preserve"> Centrul Național Anticorupție</w:t>
            </w:r>
            <w:r w:rsidR="00B344C4" w:rsidRPr="007C3C46">
              <w:rPr>
                <w:rFonts w:ascii="Times New Roman" w:hAnsi="Times New Roman"/>
                <w:lang w:val="ro-RO"/>
              </w:rPr>
              <w:t xml:space="preserve"> (nr. 06/2/7101 din 25.04.2024</w:t>
            </w:r>
            <w:r w:rsidR="00CB4274">
              <w:rPr>
                <w:rFonts w:ascii="Times New Roman" w:hAnsi="Times New Roman"/>
                <w:lang w:val="ro-RO"/>
              </w:rPr>
              <w:t>, nr. 06/2/14814 din 04.09.2024</w:t>
            </w:r>
            <w:r w:rsidR="00B344C4" w:rsidRPr="007C3C46">
              <w:rPr>
                <w:rFonts w:ascii="Times New Roman" w:hAnsi="Times New Roman"/>
                <w:lang w:val="ro-RO"/>
              </w:rPr>
              <w:t>)</w:t>
            </w:r>
            <w:r w:rsidR="0085185C" w:rsidRPr="007C3C46">
              <w:rPr>
                <w:rFonts w:ascii="Times New Roman" w:hAnsi="Times New Roman"/>
                <w:lang w:val="ro-RO"/>
              </w:rPr>
              <w:t>;</w:t>
            </w:r>
          </w:p>
          <w:p w14:paraId="63C25B5B" w14:textId="61CD3F28" w:rsidR="00F33BDE" w:rsidRPr="007C3C46" w:rsidRDefault="00C9629B" w:rsidP="00DA5E66">
            <w:pPr>
              <w:tabs>
                <w:tab w:val="left" w:pos="884"/>
                <w:tab w:val="left" w:pos="1196"/>
              </w:tabs>
              <w:ind w:firstLine="738"/>
              <w:jc w:val="both"/>
              <w:rPr>
                <w:rFonts w:ascii="Times New Roman" w:hAnsi="Times New Roman"/>
                <w:lang w:val="ro-RO"/>
              </w:rPr>
            </w:pPr>
            <w:r w:rsidRPr="007C3C46">
              <w:rPr>
                <w:rFonts w:ascii="Times New Roman" w:hAnsi="Times New Roman"/>
                <w:lang w:val="ro-RO"/>
              </w:rPr>
              <w:t>- Î.S. “Calea Ferată din Moldova”</w:t>
            </w:r>
            <w:r w:rsidR="00512E66">
              <w:rPr>
                <w:rFonts w:ascii="Times New Roman" w:hAnsi="Times New Roman"/>
                <w:lang w:val="ro-RO"/>
              </w:rPr>
              <w:t xml:space="preserve"> (</w:t>
            </w:r>
            <w:r w:rsidR="005845D8">
              <w:rPr>
                <w:rFonts w:ascii="Times New Roman" w:hAnsi="Times New Roman"/>
                <w:lang w:val="ro-RO"/>
              </w:rPr>
              <w:t>H-4/2253 din 03.10.2024</w:t>
            </w:r>
            <w:r w:rsidRPr="007C3C46">
              <w:rPr>
                <w:rFonts w:ascii="Times New Roman" w:hAnsi="Times New Roman"/>
                <w:lang w:val="ro-RO"/>
              </w:rPr>
              <w:t>)</w:t>
            </w:r>
            <w:r w:rsidR="0057101D" w:rsidRPr="007C3C46">
              <w:rPr>
                <w:rFonts w:ascii="Times New Roman" w:hAnsi="Times New Roman"/>
                <w:lang w:val="ro-RO"/>
              </w:rPr>
              <w:t>;</w:t>
            </w:r>
          </w:p>
          <w:p w14:paraId="2BFFAE67" w14:textId="77777777" w:rsidR="0057101D" w:rsidRPr="007C3C46" w:rsidRDefault="0057101D" w:rsidP="00DA5E66">
            <w:pPr>
              <w:tabs>
                <w:tab w:val="left" w:pos="884"/>
                <w:tab w:val="left" w:pos="1196"/>
              </w:tabs>
              <w:ind w:firstLine="738"/>
              <w:jc w:val="both"/>
              <w:rPr>
                <w:rFonts w:ascii="Times New Roman" w:hAnsi="Times New Roman"/>
                <w:lang w:val="ro-RO"/>
              </w:rPr>
            </w:pPr>
            <w:r w:rsidRPr="007C3C46">
              <w:rPr>
                <w:rFonts w:ascii="Times New Roman" w:hAnsi="Times New Roman"/>
                <w:lang w:val="ro-RO"/>
              </w:rPr>
              <w:t>- I.P. „Laboratorul central de testare a băuturilor alcoolice/nealcoolice și a produselor conservate” (fără număr din 20.08.2024);</w:t>
            </w:r>
          </w:p>
          <w:p w14:paraId="065EE7E1" w14:textId="77777777" w:rsidR="003F782B" w:rsidRDefault="0057101D" w:rsidP="00C90A4B">
            <w:pPr>
              <w:tabs>
                <w:tab w:val="left" w:pos="884"/>
                <w:tab w:val="left" w:pos="1196"/>
              </w:tabs>
              <w:ind w:firstLine="738"/>
              <w:jc w:val="both"/>
              <w:rPr>
                <w:rFonts w:ascii="Times New Roman" w:hAnsi="Times New Roman"/>
                <w:lang w:val="en-US"/>
              </w:rPr>
            </w:pPr>
            <w:r w:rsidRPr="007C3C46">
              <w:rPr>
                <w:rFonts w:ascii="Times New Roman" w:hAnsi="Times New Roman"/>
                <w:lang w:val="ro-RO"/>
              </w:rPr>
              <w:t xml:space="preserve">- </w:t>
            </w:r>
            <w:r w:rsidR="003F782B">
              <w:rPr>
                <w:rFonts w:ascii="Times New Roman" w:hAnsi="Times New Roman"/>
                <w:lang w:val="ro-RO"/>
              </w:rPr>
              <w:t>Agenția Națională pentru Reglementare în Comunicații Electronice (nr. 01-DRA/990 din 02.09.2024)</w:t>
            </w:r>
            <w:r w:rsidR="00571E11">
              <w:rPr>
                <w:rFonts w:ascii="Times New Roman" w:hAnsi="Times New Roman"/>
                <w:lang w:val="en-US"/>
              </w:rPr>
              <w:t>;</w:t>
            </w:r>
          </w:p>
          <w:p w14:paraId="4B526D76" w14:textId="16420571" w:rsidR="00571E11" w:rsidRPr="00571E11" w:rsidRDefault="00571E11" w:rsidP="00C90A4B">
            <w:pPr>
              <w:tabs>
                <w:tab w:val="left" w:pos="884"/>
                <w:tab w:val="left" w:pos="1196"/>
              </w:tabs>
              <w:ind w:firstLine="738"/>
              <w:jc w:val="both"/>
              <w:rPr>
                <w:rFonts w:ascii="Times New Roman" w:hAnsi="Times New Roman"/>
                <w:lang w:val="ro-RO"/>
              </w:rPr>
            </w:pPr>
            <w:r w:rsidRPr="00571E11">
              <w:rPr>
                <w:rFonts w:ascii="Times New Roman" w:hAnsi="Times New Roman"/>
                <w:lang w:val="ro-RO"/>
              </w:rPr>
              <w:t xml:space="preserve">- Grupul de lucru al Comisiei de stat pentru reglementarea activității de întreprinzător nr. </w:t>
            </w:r>
            <w:r w:rsidR="003317B5">
              <w:rPr>
                <w:rFonts w:ascii="Times New Roman" w:hAnsi="Times New Roman"/>
                <w:lang w:val="ro-RO"/>
              </w:rPr>
              <w:t>38-78-3341 din 26.03.2024).</w:t>
            </w:r>
          </w:p>
        </w:tc>
      </w:tr>
      <w:tr w:rsidR="00A042D0" w:rsidRPr="007C3C46" w14:paraId="3931ABF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F24287A" w14:textId="77777777" w:rsidR="00A042D0" w:rsidRPr="007C3C46" w:rsidRDefault="00A042D0">
            <w:pPr>
              <w:tabs>
                <w:tab w:val="left" w:pos="884"/>
                <w:tab w:val="left" w:pos="1196"/>
              </w:tabs>
              <w:jc w:val="both"/>
              <w:rPr>
                <w:rFonts w:ascii="Times New Roman" w:hAnsi="Times New Roman"/>
                <w:b/>
                <w:lang w:val="ro-RO"/>
              </w:rPr>
            </w:pPr>
            <w:r w:rsidRPr="007C3C46">
              <w:rPr>
                <w:rFonts w:ascii="Times New Roman" w:hAnsi="Times New Roman"/>
                <w:b/>
                <w:bCs/>
                <w:lang w:val="ro-RO"/>
              </w:rPr>
              <w:t>8.</w:t>
            </w:r>
            <w:r w:rsidRPr="007C3C46">
              <w:rPr>
                <w:rFonts w:ascii="Times New Roman" w:hAnsi="Times New Roman"/>
                <w:bCs/>
                <w:lang w:val="ro-RO"/>
              </w:rPr>
              <w:t xml:space="preserve"> </w:t>
            </w:r>
            <w:r w:rsidRPr="007C3C46">
              <w:rPr>
                <w:rFonts w:ascii="Times New Roman" w:hAnsi="Times New Roman"/>
                <w:b/>
                <w:bCs/>
                <w:lang w:val="ro-RO"/>
              </w:rPr>
              <w:t>C</w:t>
            </w:r>
            <w:r w:rsidRPr="007C3C46">
              <w:rPr>
                <w:rFonts w:ascii="Times New Roman" w:hAnsi="Times New Roman"/>
                <w:b/>
                <w:lang w:val="ro-RO"/>
              </w:rPr>
              <w:t>onstatările expertizei anticorupție</w:t>
            </w:r>
          </w:p>
        </w:tc>
      </w:tr>
      <w:tr w:rsidR="00A042D0" w:rsidRPr="005B4289" w14:paraId="00A45972"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98F1F3A" w14:textId="56A63339" w:rsidR="00530B2E" w:rsidRDefault="007B57A6" w:rsidP="007B57A6">
            <w:pPr>
              <w:ind w:firstLine="792"/>
              <w:jc w:val="both"/>
              <w:rPr>
                <w:rFonts w:ascii="Times New Roman" w:hAnsi="Times New Roman" w:cs="Times New Roman"/>
                <w:lang w:val="ro-RO"/>
              </w:rPr>
            </w:pPr>
            <w:r>
              <w:rPr>
                <w:rFonts w:ascii="Times New Roman" w:hAnsi="Times New Roman" w:cs="Times New Roman"/>
                <w:lang w:val="ro-RO"/>
              </w:rPr>
              <w:t>Î</w:t>
            </w:r>
            <w:r w:rsidRPr="007B57A6">
              <w:rPr>
                <w:rFonts w:ascii="Times New Roman" w:hAnsi="Times New Roman" w:cs="Times New Roman"/>
                <w:lang w:val="ro-RO"/>
              </w:rPr>
              <w:t xml:space="preserve">n temeiul art. </w:t>
            </w:r>
            <w:r w:rsidR="00F85F71">
              <w:rPr>
                <w:rFonts w:ascii="Times New Roman" w:hAnsi="Times New Roman" w:cs="Times New Roman"/>
                <w:lang w:val="ro-RO"/>
              </w:rPr>
              <w:t>36</w:t>
            </w:r>
            <w:r w:rsidRPr="007B57A6">
              <w:rPr>
                <w:rFonts w:ascii="Times New Roman" w:hAnsi="Times New Roman" w:cs="Times New Roman"/>
                <w:lang w:val="ro-RO"/>
              </w:rPr>
              <w:t xml:space="preserve"> din Legea nr. 100/2017 cu privire la actele normative,</w:t>
            </w:r>
            <w:r>
              <w:rPr>
                <w:rFonts w:ascii="Times New Roman" w:hAnsi="Times New Roman" w:cs="Times New Roman"/>
                <w:lang w:val="ro-RO"/>
              </w:rPr>
              <w:t xml:space="preserve"> </w:t>
            </w:r>
            <w:r w:rsidRPr="007B57A6">
              <w:rPr>
                <w:rFonts w:ascii="Times New Roman" w:hAnsi="Times New Roman" w:cs="Times New Roman"/>
                <w:lang w:val="ro-RO"/>
              </w:rPr>
              <w:t>proiectul a fost supus expertizei anticorupție, efectuată de către Centrul Național</w:t>
            </w:r>
            <w:r>
              <w:rPr>
                <w:rFonts w:ascii="Times New Roman" w:hAnsi="Times New Roman" w:cs="Times New Roman"/>
                <w:lang w:val="ro-RO"/>
              </w:rPr>
              <w:t xml:space="preserve"> </w:t>
            </w:r>
            <w:r w:rsidRPr="007B57A6">
              <w:rPr>
                <w:rFonts w:ascii="Times New Roman" w:hAnsi="Times New Roman" w:cs="Times New Roman"/>
                <w:lang w:val="ro-RO"/>
              </w:rPr>
              <w:t>Anticorupție</w:t>
            </w:r>
            <w:r>
              <w:rPr>
                <w:rFonts w:ascii="Times New Roman" w:hAnsi="Times New Roman" w:cs="Times New Roman"/>
                <w:lang w:val="ro-RO"/>
              </w:rPr>
              <w:t xml:space="preserve">. Prin demersul nr. </w:t>
            </w:r>
            <w:r w:rsidRPr="007B57A6">
              <w:rPr>
                <w:rFonts w:ascii="Times New Roman" w:hAnsi="Times New Roman" w:cs="Times New Roman"/>
                <w:lang w:val="ro-RO"/>
              </w:rPr>
              <w:t>06/2/16065 din 23.09.2024</w:t>
            </w:r>
            <w:r>
              <w:rPr>
                <w:rFonts w:ascii="Times New Roman" w:hAnsi="Times New Roman" w:cs="Times New Roman"/>
                <w:lang w:val="ro-RO"/>
              </w:rPr>
              <w:t>, a fost prezentat Raportul de expertiză anticorupție</w:t>
            </w:r>
            <w:r w:rsidRPr="007B57A6">
              <w:rPr>
                <w:rFonts w:ascii="Times New Roman" w:hAnsi="Times New Roman" w:cs="Times New Roman"/>
                <w:lang w:val="ro-RO"/>
              </w:rPr>
              <w:t xml:space="preserve"> </w:t>
            </w:r>
            <w:r>
              <w:rPr>
                <w:rFonts w:ascii="Times New Roman" w:hAnsi="Times New Roman" w:cs="Times New Roman"/>
                <w:lang w:val="ro-RO"/>
              </w:rPr>
              <w:t>n</w:t>
            </w:r>
            <w:r w:rsidRPr="007B57A6">
              <w:rPr>
                <w:rFonts w:ascii="Times New Roman" w:hAnsi="Times New Roman" w:cs="Times New Roman"/>
                <w:lang w:val="ro-RO"/>
              </w:rPr>
              <w:t>r. EHG24/9</w:t>
            </w:r>
            <w:r>
              <w:rPr>
                <w:rFonts w:ascii="Times New Roman" w:hAnsi="Times New Roman" w:cs="Times New Roman"/>
                <w:lang w:val="ro-RO"/>
              </w:rPr>
              <w:t>998</w:t>
            </w:r>
            <w:r w:rsidRPr="007B57A6">
              <w:rPr>
                <w:rFonts w:ascii="Times New Roman" w:hAnsi="Times New Roman" w:cs="Times New Roman"/>
                <w:lang w:val="ro-RO"/>
              </w:rPr>
              <w:t xml:space="preserve"> din </w:t>
            </w:r>
            <w:r>
              <w:rPr>
                <w:rFonts w:ascii="Times New Roman" w:hAnsi="Times New Roman" w:cs="Times New Roman"/>
                <w:lang w:val="ro-RO"/>
              </w:rPr>
              <w:t>23</w:t>
            </w:r>
            <w:r w:rsidRPr="007B57A6">
              <w:rPr>
                <w:rFonts w:ascii="Times New Roman" w:hAnsi="Times New Roman" w:cs="Times New Roman"/>
                <w:lang w:val="ro-RO"/>
              </w:rPr>
              <w:t xml:space="preserve">.08.2024, care concluzionează </w:t>
            </w:r>
            <w:r w:rsidR="005B4289">
              <w:rPr>
                <w:rFonts w:ascii="Times New Roman" w:hAnsi="Times New Roman" w:cs="Times New Roman"/>
                <w:lang w:val="ro-RO"/>
              </w:rPr>
              <w:t>următoarele</w:t>
            </w:r>
            <w:r w:rsidRPr="007B57A6">
              <w:rPr>
                <w:rFonts w:ascii="Times New Roman" w:hAnsi="Times New Roman" w:cs="Times New Roman"/>
                <w:lang w:val="ro-RO"/>
              </w:rPr>
              <w:t>.</w:t>
            </w:r>
          </w:p>
          <w:p w14:paraId="4296628A" w14:textId="77777777" w:rsidR="007B57A6" w:rsidRDefault="00B433DB" w:rsidP="00B433DB">
            <w:pPr>
              <w:ind w:firstLine="792"/>
              <w:jc w:val="both"/>
              <w:rPr>
                <w:rFonts w:ascii="Times New Roman" w:hAnsi="Times New Roman"/>
                <w:lang w:val="ro-RO"/>
              </w:rPr>
            </w:pPr>
            <w:r w:rsidRPr="00B433DB">
              <w:rPr>
                <w:rFonts w:ascii="Times New Roman" w:hAnsi="Times New Roman"/>
                <w:lang w:val="ro-RO"/>
              </w:rPr>
              <w:t>Proiectul hotărârii Guvernului cu privire la aprobarea unor regulamente în domeniul transportului</w:t>
            </w:r>
            <w:r>
              <w:rPr>
                <w:rFonts w:ascii="Times New Roman" w:hAnsi="Times New Roman"/>
                <w:lang w:val="ro-RO"/>
              </w:rPr>
              <w:t xml:space="preserve"> </w:t>
            </w:r>
            <w:r w:rsidRPr="00B433DB">
              <w:rPr>
                <w:rFonts w:ascii="Times New Roman" w:hAnsi="Times New Roman"/>
                <w:lang w:val="ro-RO"/>
              </w:rPr>
              <w:t>feroviar a fost elaborat de către Ministerul Infrastructurii și Dezvoltării Regionale, în scopul</w:t>
            </w:r>
            <w:r>
              <w:rPr>
                <w:rFonts w:ascii="Times New Roman" w:hAnsi="Times New Roman"/>
                <w:lang w:val="ro-RO"/>
              </w:rPr>
              <w:t xml:space="preserve"> </w:t>
            </w:r>
            <w:r w:rsidRPr="00B433DB">
              <w:rPr>
                <w:rFonts w:ascii="Times New Roman" w:hAnsi="Times New Roman"/>
                <w:lang w:val="ro-RO"/>
              </w:rPr>
              <w:t>armonizării acquis-ului european în privința interoperabilității și siguranței feroviare</w:t>
            </w:r>
            <w:r>
              <w:rPr>
                <w:rFonts w:ascii="Times New Roman" w:hAnsi="Times New Roman"/>
                <w:lang w:val="ro-RO"/>
              </w:rPr>
              <w:t>.</w:t>
            </w:r>
          </w:p>
          <w:p w14:paraId="4C2E2B83" w14:textId="77777777" w:rsidR="00B433DB" w:rsidRDefault="00B433DB" w:rsidP="00B433DB">
            <w:pPr>
              <w:ind w:firstLine="792"/>
              <w:jc w:val="both"/>
              <w:rPr>
                <w:rFonts w:ascii="Times New Roman" w:hAnsi="Times New Roman"/>
                <w:lang w:val="ro-RO"/>
              </w:rPr>
            </w:pPr>
            <w:r w:rsidRPr="00B433DB">
              <w:rPr>
                <w:rFonts w:ascii="Times New Roman" w:hAnsi="Times New Roman"/>
                <w:lang w:val="ro-RO"/>
              </w:rPr>
              <w:lastRenderedPageBreak/>
              <w:t>În cadrul procesului de elaborare au fost respectate prevederile legale cu privire la transparen</w:t>
            </w:r>
            <w:r>
              <w:rPr>
                <w:rFonts w:ascii="Times New Roman" w:hAnsi="Times New Roman"/>
                <w:lang w:val="ro-RO"/>
              </w:rPr>
              <w:t>ț</w:t>
            </w:r>
            <w:r w:rsidRPr="00B433DB">
              <w:rPr>
                <w:rFonts w:ascii="Times New Roman" w:hAnsi="Times New Roman"/>
                <w:lang w:val="ro-RO"/>
              </w:rPr>
              <w:t>a în</w:t>
            </w:r>
            <w:r>
              <w:rPr>
                <w:rFonts w:ascii="Times New Roman" w:hAnsi="Times New Roman"/>
                <w:lang w:val="ro-RO"/>
              </w:rPr>
              <w:t xml:space="preserve"> </w:t>
            </w:r>
            <w:r w:rsidRPr="00B433DB">
              <w:rPr>
                <w:rFonts w:ascii="Times New Roman" w:hAnsi="Times New Roman"/>
                <w:lang w:val="ro-RO"/>
              </w:rPr>
              <w:t xml:space="preserve">procesul decizional </w:t>
            </w:r>
            <w:r>
              <w:rPr>
                <w:rFonts w:ascii="Times New Roman" w:hAnsi="Times New Roman"/>
                <w:lang w:val="ro-RO"/>
              </w:rPr>
              <w:t>ș</w:t>
            </w:r>
            <w:r w:rsidRPr="00B433DB">
              <w:rPr>
                <w:rFonts w:ascii="Times New Roman" w:hAnsi="Times New Roman"/>
                <w:lang w:val="ro-RO"/>
              </w:rPr>
              <w:t>i proiectul corespunde normelor de tehnica legislativa.</w:t>
            </w:r>
          </w:p>
          <w:p w14:paraId="638298B6" w14:textId="77777777" w:rsidR="00B433DB" w:rsidRDefault="00B433DB" w:rsidP="00B433DB">
            <w:pPr>
              <w:ind w:firstLine="792"/>
              <w:jc w:val="both"/>
              <w:rPr>
                <w:rFonts w:ascii="Times New Roman" w:hAnsi="Times New Roman"/>
                <w:lang w:val="ro-RO"/>
              </w:rPr>
            </w:pPr>
            <w:r w:rsidRPr="00B433DB">
              <w:rPr>
                <w:rFonts w:ascii="Times New Roman" w:hAnsi="Times New Roman"/>
                <w:lang w:val="ro-RO"/>
              </w:rPr>
              <w:t>Proiectul corespunde interesului public general, deoarece va contribui la realizarea angajamentelor</w:t>
            </w:r>
            <w:r>
              <w:rPr>
                <w:rFonts w:ascii="Times New Roman" w:hAnsi="Times New Roman"/>
                <w:lang w:val="ro-RO"/>
              </w:rPr>
              <w:t xml:space="preserve"> </w:t>
            </w:r>
            <w:r w:rsidRPr="00B433DB">
              <w:rPr>
                <w:rFonts w:ascii="Times New Roman" w:hAnsi="Times New Roman"/>
                <w:lang w:val="ro-RO"/>
              </w:rPr>
              <w:t xml:space="preserve">stabilite în Acordul de Asociere între Republica Moldova, pe de o parte, </w:t>
            </w:r>
            <w:r>
              <w:rPr>
                <w:rFonts w:ascii="Times New Roman" w:hAnsi="Times New Roman"/>
                <w:lang w:val="ro-RO"/>
              </w:rPr>
              <w:t>ș</w:t>
            </w:r>
            <w:r w:rsidRPr="00B433DB">
              <w:rPr>
                <w:rFonts w:ascii="Times New Roman" w:hAnsi="Times New Roman"/>
                <w:lang w:val="ro-RO"/>
              </w:rPr>
              <w:t xml:space="preserve">i Uniunea Europeana </w:t>
            </w:r>
            <w:r>
              <w:rPr>
                <w:rFonts w:ascii="Times New Roman" w:hAnsi="Times New Roman"/>
                <w:lang w:val="ro-RO"/>
              </w:rPr>
              <w:t>ș</w:t>
            </w:r>
            <w:r w:rsidRPr="00B433DB">
              <w:rPr>
                <w:rFonts w:ascii="Times New Roman" w:hAnsi="Times New Roman"/>
                <w:lang w:val="ro-RO"/>
              </w:rPr>
              <w:t>i</w:t>
            </w:r>
            <w:r>
              <w:rPr>
                <w:rFonts w:ascii="Times New Roman" w:hAnsi="Times New Roman"/>
                <w:lang w:val="ro-RO"/>
              </w:rPr>
              <w:t xml:space="preserve"> </w:t>
            </w:r>
            <w:r w:rsidRPr="00B433DB">
              <w:rPr>
                <w:rFonts w:ascii="Times New Roman" w:hAnsi="Times New Roman"/>
                <w:lang w:val="ro-RO"/>
              </w:rPr>
              <w:t xml:space="preserve">Comunitatea Europeana a Energiei Atomice </w:t>
            </w:r>
            <w:r>
              <w:rPr>
                <w:rFonts w:ascii="Times New Roman" w:hAnsi="Times New Roman"/>
                <w:lang w:val="ro-RO"/>
              </w:rPr>
              <w:t>ș</w:t>
            </w:r>
            <w:r w:rsidRPr="00B433DB">
              <w:rPr>
                <w:rFonts w:ascii="Times New Roman" w:hAnsi="Times New Roman"/>
                <w:lang w:val="ro-RO"/>
              </w:rPr>
              <w:t>i statele membre ale acestora, pe de alta parte, privind</w:t>
            </w:r>
            <w:r>
              <w:rPr>
                <w:rFonts w:ascii="Times New Roman" w:hAnsi="Times New Roman"/>
                <w:lang w:val="ro-RO"/>
              </w:rPr>
              <w:t xml:space="preserve"> </w:t>
            </w:r>
            <w:r w:rsidRPr="00B433DB">
              <w:rPr>
                <w:rFonts w:ascii="Times New Roman" w:hAnsi="Times New Roman"/>
                <w:lang w:val="ro-RO"/>
              </w:rPr>
              <w:t>transpunerea actelor normative europene privind interoperabilitatea feroviara.</w:t>
            </w:r>
          </w:p>
          <w:p w14:paraId="26939D00" w14:textId="77777777" w:rsidR="004F0518" w:rsidRPr="004F0518" w:rsidRDefault="004F0518" w:rsidP="004F0518">
            <w:pPr>
              <w:ind w:firstLine="792"/>
              <w:jc w:val="both"/>
              <w:rPr>
                <w:rFonts w:ascii="Times New Roman" w:hAnsi="Times New Roman"/>
                <w:lang w:val="ro-RO"/>
              </w:rPr>
            </w:pPr>
            <w:r w:rsidRPr="004F0518">
              <w:rPr>
                <w:rFonts w:ascii="Times New Roman" w:hAnsi="Times New Roman"/>
                <w:lang w:val="ro-RO"/>
              </w:rPr>
              <w:t>În normele proiectului supus expertizei anticorupție au fost identificați următorii factori de corupție:</w:t>
            </w:r>
          </w:p>
          <w:p w14:paraId="07FACA7E" w14:textId="77777777" w:rsidR="004F0518" w:rsidRPr="004F0518" w:rsidRDefault="004F0518" w:rsidP="004F0518">
            <w:pPr>
              <w:ind w:firstLine="792"/>
              <w:jc w:val="both"/>
              <w:rPr>
                <w:rFonts w:ascii="Times New Roman" w:hAnsi="Times New Roman"/>
                <w:lang w:val="ro-RO"/>
              </w:rPr>
            </w:pPr>
            <w:r w:rsidRPr="004F0518">
              <w:rPr>
                <w:rFonts w:ascii="Times New Roman" w:hAnsi="Times New Roman"/>
                <w:lang w:val="ro-RO"/>
              </w:rPr>
              <w:t>- utilizarea neuniformă a termenilor;</w:t>
            </w:r>
          </w:p>
          <w:p w14:paraId="3B36EDCF" w14:textId="77777777" w:rsidR="004F0518" w:rsidRPr="004F0518" w:rsidRDefault="004F0518" w:rsidP="004F0518">
            <w:pPr>
              <w:ind w:firstLine="792"/>
              <w:jc w:val="both"/>
              <w:rPr>
                <w:rFonts w:ascii="Times New Roman" w:hAnsi="Times New Roman"/>
                <w:lang w:val="ro-RO"/>
              </w:rPr>
            </w:pPr>
            <w:r w:rsidRPr="004F0518">
              <w:rPr>
                <w:rFonts w:ascii="Times New Roman" w:hAnsi="Times New Roman"/>
                <w:lang w:val="ro-RO"/>
              </w:rPr>
              <w:t>- formulare ambiguă care admite interpretări abuzive;</w:t>
            </w:r>
          </w:p>
          <w:p w14:paraId="454DF438" w14:textId="77777777" w:rsidR="004F0518" w:rsidRPr="004F0518" w:rsidRDefault="004F0518" w:rsidP="004F0518">
            <w:pPr>
              <w:ind w:firstLine="792"/>
              <w:jc w:val="both"/>
              <w:rPr>
                <w:rFonts w:ascii="Times New Roman" w:hAnsi="Times New Roman"/>
                <w:lang w:val="ro-RO"/>
              </w:rPr>
            </w:pPr>
            <w:r w:rsidRPr="004F0518">
              <w:rPr>
                <w:rFonts w:ascii="Times New Roman" w:hAnsi="Times New Roman"/>
                <w:lang w:val="ro-RO"/>
              </w:rPr>
              <w:t>- concurența normelor de drept;</w:t>
            </w:r>
          </w:p>
          <w:p w14:paraId="5A9ECFE6" w14:textId="77777777" w:rsidR="004F0518" w:rsidRPr="004F0518" w:rsidRDefault="004F0518" w:rsidP="004F0518">
            <w:pPr>
              <w:ind w:firstLine="792"/>
              <w:jc w:val="both"/>
              <w:rPr>
                <w:rFonts w:ascii="Times New Roman" w:hAnsi="Times New Roman"/>
                <w:lang w:val="ro-RO"/>
              </w:rPr>
            </w:pPr>
            <w:r w:rsidRPr="004F0518">
              <w:rPr>
                <w:rFonts w:ascii="Times New Roman" w:hAnsi="Times New Roman"/>
                <w:lang w:val="ro-RO"/>
              </w:rPr>
              <w:t>- atribuții care admit derogări și interpretări abuzive;</w:t>
            </w:r>
          </w:p>
          <w:p w14:paraId="199A964E" w14:textId="77777777" w:rsidR="004F0518" w:rsidRPr="004F0518" w:rsidRDefault="004F0518" w:rsidP="004F0518">
            <w:pPr>
              <w:ind w:firstLine="792"/>
              <w:jc w:val="both"/>
              <w:rPr>
                <w:rFonts w:ascii="Times New Roman" w:hAnsi="Times New Roman"/>
                <w:lang w:val="ro-RO"/>
              </w:rPr>
            </w:pPr>
            <w:r w:rsidRPr="004F0518">
              <w:rPr>
                <w:rFonts w:ascii="Times New Roman" w:hAnsi="Times New Roman"/>
                <w:lang w:val="ro-RO"/>
              </w:rPr>
              <w:t>- stabilirea unui drept al entității publice în loc de o obligație;</w:t>
            </w:r>
          </w:p>
          <w:p w14:paraId="5A84E974" w14:textId="77777777" w:rsidR="004F0518" w:rsidRPr="004F0518" w:rsidRDefault="004F0518" w:rsidP="004F0518">
            <w:pPr>
              <w:ind w:firstLine="792"/>
              <w:jc w:val="both"/>
              <w:rPr>
                <w:rFonts w:ascii="Times New Roman" w:hAnsi="Times New Roman"/>
                <w:lang w:val="ro-RO"/>
              </w:rPr>
            </w:pPr>
            <w:r w:rsidRPr="004F0518">
              <w:rPr>
                <w:rFonts w:ascii="Times New Roman" w:hAnsi="Times New Roman"/>
                <w:lang w:val="ro-RO"/>
              </w:rPr>
              <w:t>- lipsa/ambiguitatea procedurilor administrative;</w:t>
            </w:r>
          </w:p>
          <w:p w14:paraId="1A081959" w14:textId="77777777" w:rsidR="00B433DB" w:rsidRDefault="004F0518" w:rsidP="004F0518">
            <w:pPr>
              <w:ind w:firstLine="792"/>
              <w:jc w:val="both"/>
              <w:rPr>
                <w:rFonts w:ascii="Times New Roman" w:hAnsi="Times New Roman"/>
                <w:lang w:val="ro-RO"/>
              </w:rPr>
            </w:pPr>
            <w:r w:rsidRPr="004F0518">
              <w:rPr>
                <w:rFonts w:ascii="Times New Roman" w:hAnsi="Times New Roman"/>
                <w:lang w:val="ro-RO"/>
              </w:rPr>
              <w:t>- lipsa/unor termene concrete/termene nejustificate/prelungirea nejustificată a termenilor.</w:t>
            </w:r>
          </w:p>
          <w:p w14:paraId="416BA65A" w14:textId="77777777" w:rsidR="004F0518" w:rsidRDefault="004F0518" w:rsidP="004F0518">
            <w:pPr>
              <w:ind w:firstLine="792"/>
              <w:jc w:val="both"/>
              <w:rPr>
                <w:rFonts w:ascii="Times New Roman" w:hAnsi="Times New Roman"/>
                <w:lang w:val="ro-RO"/>
              </w:rPr>
            </w:pPr>
            <w:r w:rsidRPr="004F0518">
              <w:rPr>
                <w:rFonts w:ascii="Times New Roman" w:hAnsi="Times New Roman"/>
                <w:lang w:val="ro-RO"/>
              </w:rPr>
              <w:t>În scopul preîntâmpinării apariției manifestărilor de corupție, la aplicarea în practică a prevederilor</w:t>
            </w:r>
            <w:r>
              <w:rPr>
                <w:rFonts w:ascii="Times New Roman" w:hAnsi="Times New Roman"/>
                <w:lang w:val="ro-RO"/>
              </w:rPr>
              <w:t xml:space="preserve"> </w:t>
            </w:r>
            <w:r w:rsidRPr="004F0518">
              <w:rPr>
                <w:rFonts w:ascii="Times New Roman" w:hAnsi="Times New Roman"/>
                <w:lang w:val="ro-RO"/>
              </w:rPr>
              <w:t>proiectului, considerăm oportună redactarea acestuia în contextul obiecțiilor și recomandărilor din</w:t>
            </w:r>
            <w:r>
              <w:rPr>
                <w:rFonts w:ascii="Times New Roman" w:hAnsi="Times New Roman"/>
                <w:lang w:val="ro-RO"/>
              </w:rPr>
              <w:t xml:space="preserve"> </w:t>
            </w:r>
            <w:r w:rsidRPr="004F0518">
              <w:rPr>
                <w:rFonts w:ascii="Times New Roman" w:hAnsi="Times New Roman"/>
                <w:lang w:val="ro-RO"/>
              </w:rPr>
              <w:t>prezentul raport de expertiză anticorupție.</w:t>
            </w:r>
          </w:p>
          <w:p w14:paraId="419EB576" w14:textId="79C60110" w:rsidR="004F0518" w:rsidRPr="007C3C46" w:rsidRDefault="00CC30D2" w:rsidP="004F0518">
            <w:pPr>
              <w:ind w:firstLine="792"/>
              <w:jc w:val="both"/>
              <w:rPr>
                <w:rFonts w:ascii="Times New Roman" w:hAnsi="Times New Roman"/>
                <w:lang w:val="ro-RO"/>
              </w:rPr>
            </w:pPr>
            <w:r>
              <w:rPr>
                <w:rFonts w:ascii="Times New Roman" w:hAnsi="Times New Roman"/>
                <w:lang w:val="ro-RO"/>
              </w:rPr>
              <w:t xml:space="preserve">Majoritatea obiecțiilor și propunerilor expuse în Raportul de expertiză anticorupție nr. </w:t>
            </w:r>
            <w:r w:rsidRPr="00CC30D2">
              <w:rPr>
                <w:rFonts w:ascii="Times New Roman" w:hAnsi="Times New Roman"/>
                <w:lang w:val="ro-RO"/>
              </w:rPr>
              <w:t>EHG24/9998 din 23.08.2024</w:t>
            </w:r>
            <w:r>
              <w:rPr>
                <w:rFonts w:ascii="Times New Roman" w:hAnsi="Times New Roman"/>
                <w:lang w:val="ro-RO"/>
              </w:rPr>
              <w:t xml:space="preserve"> au fost luate în considerare. R</w:t>
            </w:r>
            <w:r w:rsidRPr="00CC30D2">
              <w:rPr>
                <w:rFonts w:ascii="Times New Roman" w:hAnsi="Times New Roman"/>
                <w:lang w:val="ro-RO"/>
              </w:rPr>
              <w:t xml:space="preserve">ezultatele examinării </w:t>
            </w:r>
            <w:r>
              <w:rPr>
                <w:rFonts w:ascii="Times New Roman" w:hAnsi="Times New Roman"/>
                <w:lang w:val="ro-RO"/>
              </w:rPr>
              <w:t>acestora</w:t>
            </w:r>
            <w:r w:rsidRPr="00CC30D2">
              <w:rPr>
                <w:rFonts w:ascii="Times New Roman" w:hAnsi="Times New Roman"/>
                <w:lang w:val="ro-RO"/>
              </w:rPr>
              <w:t xml:space="preserve"> </w:t>
            </w:r>
            <w:r>
              <w:rPr>
                <w:rFonts w:ascii="Times New Roman" w:hAnsi="Times New Roman"/>
                <w:lang w:val="ro-RO"/>
              </w:rPr>
              <w:t>au</w:t>
            </w:r>
            <w:r w:rsidRPr="00CC30D2">
              <w:rPr>
                <w:rFonts w:ascii="Times New Roman" w:hAnsi="Times New Roman"/>
                <w:lang w:val="ro-RO"/>
              </w:rPr>
              <w:t xml:space="preserve"> f</w:t>
            </w:r>
            <w:r>
              <w:rPr>
                <w:rFonts w:ascii="Times New Roman" w:hAnsi="Times New Roman"/>
                <w:lang w:val="ro-RO"/>
              </w:rPr>
              <w:t>ost</w:t>
            </w:r>
            <w:r w:rsidRPr="00CC30D2">
              <w:rPr>
                <w:rFonts w:ascii="Times New Roman" w:hAnsi="Times New Roman"/>
                <w:lang w:val="ro-RO"/>
              </w:rPr>
              <w:t xml:space="preserve"> reflectate în Sinteza obiecțiilor și propunerilor</w:t>
            </w:r>
            <w:r>
              <w:rPr>
                <w:rFonts w:ascii="Times New Roman" w:hAnsi="Times New Roman"/>
                <w:lang w:val="ro-RO"/>
              </w:rPr>
              <w:t xml:space="preserve"> la proiect.</w:t>
            </w:r>
          </w:p>
        </w:tc>
      </w:tr>
      <w:tr w:rsidR="00A042D0" w:rsidRPr="007C3C46" w14:paraId="1E0AEA0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C081B45" w14:textId="77777777" w:rsidR="00A042D0" w:rsidRPr="007C3C46" w:rsidRDefault="00A042D0">
            <w:pPr>
              <w:tabs>
                <w:tab w:val="left" w:pos="884"/>
                <w:tab w:val="left" w:pos="1196"/>
              </w:tabs>
              <w:jc w:val="both"/>
              <w:rPr>
                <w:rFonts w:ascii="Times New Roman" w:hAnsi="Times New Roman"/>
                <w:b/>
                <w:lang w:val="ro-RO"/>
              </w:rPr>
            </w:pPr>
            <w:r w:rsidRPr="007C3C46">
              <w:rPr>
                <w:rFonts w:ascii="Times New Roman" w:hAnsi="Times New Roman"/>
                <w:b/>
                <w:lang w:val="ro-RO"/>
              </w:rPr>
              <w:lastRenderedPageBreak/>
              <w:t>9. Constatările expertizei de compatibilitate</w:t>
            </w:r>
          </w:p>
        </w:tc>
      </w:tr>
      <w:tr w:rsidR="00A042D0" w:rsidRPr="005B4289" w14:paraId="3AE4C62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70C70843" w14:textId="77777777" w:rsidR="00EB35B8" w:rsidRDefault="00EE2CE4" w:rsidP="00CC30D2">
            <w:pPr>
              <w:pStyle w:val="NormalWeb"/>
              <w:spacing w:before="100" w:beforeAutospacing="1" w:after="100" w:afterAutospacing="1"/>
              <w:ind w:firstLine="731"/>
              <w:contextualSpacing/>
            </w:pPr>
            <w:r w:rsidRPr="007C3C46">
              <w:t xml:space="preserve">Prin avizul nr. 31/02-126-5703 din 27 mai 2024, </w:t>
            </w:r>
            <w:r w:rsidR="00085D60" w:rsidRPr="007C3C46">
              <w:t>a fost prezentată Declarația de compatibilitat</w:t>
            </w:r>
            <w:r w:rsidR="00EB35B8" w:rsidRPr="007C3C46">
              <w:t xml:space="preserve">e, care a menționat că </w:t>
            </w:r>
            <w:r w:rsidR="00EB35B8" w:rsidRPr="007C3C46">
              <w:rPr>
                <w:rFonts w:ascii="TimesNewRomanPSMT" w:hAnsi="TimesNewRomanPSMT"/>
              </w:rPr>
              <w:t xml:space="preserve">urmare a expertizei de compatibilitate realizate, se va asigura revizuirea proiectului </w:t>
            </w:r>
            <w:proofErr w:type="spellStart"/>
            <w:r w:rsidR="00EB35B8" w:rsidRPr="007C3C46">
              <w:rPr>
                <w:rFonts w:ascii="TimesNewRomanPSMT" w:hAnsi="TimesNewRomanPSMT"/>
              </w:rPr>
              <w:t>și</w:t>
            </w:r>
            <w:proofErr w:type="spellEnd"/>
            <w:r w:rsidR="00EB35B8" w:rsidRPr="007C3C46">
              <w:rPr>
                <w:rFonts w:ascii="TimesNewRomanPSMT" w:hAnsi="TimesNewRomanPSMT"/>
              </w:rPr>
              <w:t xml:space="preserve"> documentelor anexate prin prisma obiecțiilor </w:t>
            </w:r>
            <w:proofErr w:type="spellStart"/>
            <w:r w:rsidR="00EB35B8" w:rsidRPr="007C3C46">
              <w:rPr>
                <w:rFonts w:ascii="TimesNewRomanPSMT" w:hAnsi="TimesNewRomanPSMT"/>
              </w:rPr>
              <w:t>și</w:t>
            </w:r>
            <w:proofErr w:type="spellEnd"/>
            <w:r w:rsidR="00EB35B8" w:rsidRPr="007C3C46">
              <w:rPr>
                <w:rFonts w:ascii="TimesNewRomanPSMT" w:hAnsi="TimesNewRomanPSMT"/>
              </w:rPr>
              <w:t xml:space="preserve"> propunerilor </w:t>
            </w:r>
            <w:proofErr w:type="spellStart"/>
            <w:r w:rsidR="00EB35B8" w:rsidRPr="007C3C46">
              <w:rPr>
                <w:rFonts w:ascii="TimesNewRomanPSMT" w:hAnsi="TimesNewRomanPSMT"/>
              </w:rPr>
              <w:t>enunțate</w:t>
            </w:r>
            <w:proofErr w:type="spellEnd"/>
            <w:r w:rsidR="00EB35B8" w:rsidRPr="007C3C46">
              <w:rPr>
                <w:rFonts w:ascii="TimesNewRomanPSMT" w:hAnsi="TimesNewRomanPSMT"/>
              </w:rPr>
              <w:t xml:space="preserve"> </w:t>
            </w:r>
            <w:proofErr w:type="spellStart"/>
            <w:r w:rsidR="00EB35B8" w:rsidRPr="007C3C46">
              <w:rPr>
                <w:rFonts w:ascii="TimesNewRomanPSMT" w:hAnsi="TimesNewRomanPSMT"/>
              </w:rPr>
              <w:t>în</w:t>
            </w:r>
            <w:proofErr w:type="spellEnd"/>
            <w:r w:rsidR="00EB35B8" w:rsidRPr="007C3C46">
              <w:rPr>
                <w:rFonts w:ascii="TimesNewRomanPSMT" w:hAnsi="TimesNewRomanPSMT"/>
              </w:rPr>
              <w:t xml:space="preserve"> prezenta Declarație de compatibilitate.</w:t>
            </w:r>
            <w:r w:rsidR="00CC30D2">
              <w:rPr>
                <w:rFonts w:ascii="TimesNewRomanPSMT" w:hAnsi="TimesNewRomanPSMT"/>
              </w:rPr>
              <w:t xml:space="preserve"> P</w:t>
            </w:r>
            <w:r w:rsidR="00EB35B8" w:rsidRPr="007C3C46">
              <w:t xml:space="preserve">ropunerile și obiecțiile Centrului de Armonizare a Legislației au fost luate în considerare, fiind efectuate modificări în textul proiectului. </w:t>
            </w:r>
          </w:p>
          <w:p w14:paraId="23C0EA2F" w14:textId="727E7EB5" w:rsidR="00CC30D2" w:rsidRPr="007C3C46" w:rsidRDefault="00CC30D2" w:rsidP="00CC30D2">
            <w:pPr>
              <w:pStyle w:val="NormalWeb"/>
              <w:spacing w:before="100" w:beforeAutospacing="1" w:after="100" w:afterAutospacing="1"/>
              <w:ind w:firstLine="731"/>
              <w:contextualSpacing/>
              <w:rPr>
                <w:rFonts w:eastAsia="Times New Roman"/>
              </w:rPr>
            </w:pPr>
            <w:r>
              <w:t xml:space="preserve">Proiectul a fost remis spre expertiză de compatibilitate repetată. Prin demersul </w:t>
            </w:r>
            <w:r w:rsidRPr="00CC30D2">
              <w:t>nr. 31/02-69-9507 din 22.08.2024</w:t>
            </w:r>
            <w:r>
              <w:t xml:space="preserve">, Centrul de Armonizare a Legislației </w:t>
            </w:r>
            <w:r w:rsidR="00740A0E">
              <w:t xml:space="preserve">a prezentat obiecții și propuneri suplimentare la proiect. </w:t>
            </w:r>
            <w:r w:rsidR="00B420F9" w:rsidRPr="00B420F9">
              <w:t>Majoritatea obiecțiilor și propunerilor</w:t>
            </w:r>
            <w:r w:rsidR="00B420F9">
              <w:t xml:space="preserve"> </w:t>
            </w:r>
            <w:r w:rsidR="00B420F9" w:rsidRPr="00B420F9">
              <w:t>au fost luate în considerare. Rezultatele examinării acestora au fost reflectate în Sinteza obiecțiilor și propunerilor la proiect.</w:t>
            </w:r>
          </w:p>
        </w:tc>
      </w:tr>
      <w:tr w:rsidR="00A042D0" w:rsidRPr="007C3C46" w14:paraId="2E6BDA62"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75934931" w14:textId="77777777" w:rsidR="00A042D0" w:rsidRPr="007C3C46" w:rsidRDefault="00A042D0">
            <w:pPr>
              <w:tabs>
                <w:tab w:val="left" w:pos="884"/>
                <w:tab w:val="left" w:pos="1196"/>
              </w:tabs>
              <w:jc w:val="both"/>
              <w:rPr>
                <w:rFonts w:ascii="Times New Roman" w:hAnsi="Times New Roman"/>
                <w:b/>
                <w:lang w:val="ro-RO"/>
              </w:rPr>
            </w:pPr>
            <w:r w:rsidRPr="007C3C46">
              <w:rPr>
                <w:rFonts w:ascii="Times New Roman" w:hAnsi="Times New Roman"/>
                <w:b/>
                <w:lang w:val="ro-RO"/>
              </w:rPr>
              <w:t>10. Constatările expertizei juridice</w:t>
            </w:r>
          </w:p>
        </w:tc>
      </w:tr>
      <w:tr w:rsidR="00A042D0" w:rsidRPr="005B4289" w14:paraId="3FCD557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841F732" w14:textId="77777777" w:rsidR="000D0B3A" w:rsidRDefault="008E6862" w:rsidP="0032722F">
            <w:pPr>
              <w:tabs>
                <w:tab w:val="left" w:pos="884"/>
                <w:tab w:val="left" w:pos="1196"/>
              </w:tabs>
              <w:ind w:firstLine="738"/>
              <w:jc w:val="both"/>
              <w:rPr>
                <w:rFonts w:ascii="Times New Roman" w:hAnsi="Times New Roman"/>
                <w:lang w:val="ro-RO"/>
              </w:rPr>
            </w:pPr>
            <w:r w:rsidRPr="007C3C46">
              <w:rPr>
                <w:rFonts w:ascii="Times New Roman" w:hAnsi="Times New Roman"/>
                <w:lang w:val="ro-RO"/>
              </w:rPr>
              <w:t>Proiectul hotărârii a fost supus expertizei juridice în conformitate cu prevederile art. 37 din Legea nr. 100/2017 cu privire la actele normative, fiind recepționat</w:t>
            </w:r>
            <w:r w:rsidR="000D0B3A">
              <w:rPr>
                <w:rFonts w:ascii="Times New Roman" w:hAnsi="Times New Roman"/>
                <w:lang w:val="ro-RO"/>
              </w:rPr>
              <w:t>e</w:t>
            </w:r>
            <w:r w:rsidRPr="007C3C46">
              <w:rPr>
                <w:rFonts w:ascii="Times New Roman" w:hAnsi="Times New Roman"/>
                <w:lang w:val="ro-RO"/>
              </w:rPr>
              <w:t xml:space="preserve"> aviz</w:t>
            </w:r>
            <w:r w:rsidR="000D0B3A">
              <w:rPr>
                <w:rFonts w:ascii="Times New Roman" w:hAnsi="Times New Roman"/>
                <w:lang w:val="ro-RO"/>
              </w:rPr>
              <w:t>ele</w:t>
            </w:r>
            <w:r w:rsidRPr="007C3C46">
              <w:rPr>
                <w:rFonts w:ascii="Times New Roman" w:hAnsi="Times New Roman"/>
                <w:lang w:val="ro-RO"/>
              </w:rPr>
              <w:t xml:space="preserve"> Ministerului Justiției nr. </w:t>
            </w:r>
            <w:r w:rsidR="000D0B3A" w:rsidRPr="000D0B3A">
              <w:rPr>
                <w:rFonts w:ascii="Times New Roman" w:hAnsi="Times New Roman"/>
                <w:lang w:val="ro-RO"/>
              </w:rPr>
              <w:t>nr. 04/2-5020 din 30.05.2024, nr. 04/2-8174 din 03.09.2024</w:t>
            </w:r>
            <w:r w:rsidRPr="007C3C46">
              <w:rPr>
                <w:rFonts w:ascii="Times New Roman" w:hAnsi="Times New Roman"/>
                <w:lang w:val="ro-RO"/>
              </w:rPr>
              <w:t xml:space="preserve">. </w:t>
            </w:r>
          </w:p>
          <w:p w14:paraId="7AA5A58F" w14:textId="0661F577" w:rsidR="00D52501" w:rsidRPr="007C3C46" w:rsidRDefault="000D0B3A" w:rsidP="0032722F">
            <w:pPr>
              <w:tabs>
                <w:tab w:val="left" w:pos="884"/>
                <w:tab w:val="left" w:pos="1196"/>
              </w:tabs>
              <w:ind w:firstLine="738"/>
              <w:jc w:val="both"/>
              <w:rPr>
                <w:rFonts w:ascii="Times New Roman" w:hAnsi="Times New Roman"/>
                <w:lang w:val="ro-RO"/>
              </w:rPr>
            </w:pPr>
            <w:r>
              <w:rPr>
                <w:rFonts w:ascii="Times New Roman" w:hAnsi="Times New Roman"/>
                <w:lang w:val="ro-RO"/>
              </w:rPr>
              <w:t>Obiecțiile și propunerile prezentate în cadrul expertizei juridice</w:t>
            </w:r>
            <w:r w:rsidR="008E6862" w:rsidRPr="007C3C46">
              <w:rPr>
                <w:rFonts w:ascii="Times New Roman" w:hAnsi="Times New Roman"/>
                <w:lang w:val="ro-RO"/>
              </w:rPr>
              <w:t>, au fost luate în considerare și sunt reflectate în Sinteza obiecțiilor și propunerilor</w:t>
            </w:r>
            <w:r>
              <w:rPr>
                <w:rFonts w:ascii="Times New Roman" w:hAnsi="Times New Roman"/>
                <w:lang w:val="ro-RO"/>
              </w:rPr>
              <w:t xml:space="preserve"> la proiect</w:t>
            </w:r>
            <w:r w:rsidR="008E6862" w:rsidRPr="007C3C46">
              <w:rPr>
                <w:rFonts w:ascii="Times New Roman" w:hAnsi="Times New Roman"/>
                <w:lang w:val="ro-RO"/>
              </w:rPr>
              <w:t>.</w:t>
            </w:r>
          </w:p>
        </w:tc>
      </w:tr>
      <w:tr w:rsidR="00A042D0" w:rsidRPr="007C3C46" w14:paraId="3CF7715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3555DAC" w14:textId="77777777" w:rsidR="00A042D0" w:rsidRPr="007C3C46" w:rsidRDefault="00A042D0">
            <w:pPr>
              <w:tabs>
                <w:tab w:val="left" w:pos="884"/>
                <w:tab w:val="left" w:pos="1196"/>
              </w:tabs>
              <w:jc w:val="both"/>
              <w:rPr>
                <w:rFonts w:ascii="Times New Roman" w:hAnsi="Times New Roman"/>
                <w:b/>
                <w:lang w:val="ro-RO"/>
              </w:rPr>
            </w:pPr>
            <w:r w:rsidRPr="007C3C46">
              <w:rPr>
                <w:rFonts w:ascii="Times New Roman" w:hAnsi="Times New Roman"/>
                <w:b/>
                <w:lang w:val="ro-RO"/>
              </w:rPr>
              <w:t>11. Constatările altor expertize</w:t>
            </w:r>
          </w:p>
        </w:tc>
      </w:tr>
      <w:tr w:rsidR="00A042D0" w:rsidRPr="005B4289" w14:paraId="2833C85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A05CC69" w14:textId="0C332F33" w:rsidR="00E8331C" w:rsidRDefault="00571E11" w:rsidP="00571E11">
            <w:pPr>
              <w:tabs>
                <w:tab w:val="left" w:pos="884"/>
                <w:tab w:val="left" w:pos="1196"/>
              </w:tabs>
              <w:ind w:firstLine="738"/>
              <w:jc w:val="both"/>
              <w:rPr>
                <w:rFonts w:ascii="Times New Roman" w:hAnsi="Times New Roman" w:cs="Times New Roman"/>
                <w:lang w:val="ro-RO"/>
              </w:rPr>
            </w:pPr>
            <w:r w:rsidRPr="00571E11">
              <w:rPr>
                <w:rFonts w:ascii="Times New Roman" w:hAnsi="Times New Roman" w:cs="Times New Roman"/>
                <w:lang w:val="ro-RO"/>
              </w:rPr>
              <w:t>În conformitate prevederile Metodologi</w:t>
            </w:r>
            <w:r w:rsidR="00FE280D">
              <w:rPr>
                <w:rFonts w:ascii="Times New Roman" w:hAnsi="Times New Roman" w:cs="Times New Roman"/>
                <w:lang w:val="ro-RO"/>
              </w:rPr>
              <w:t>ei</w:t>
            </w:r>
            <w:r w:rsidRPr="00571E11">
              <w:rPr>
                <w:rFonts w:ascii="Times New Roman" w:hAnsi="Times New Roman" w:cs="Times New Roman"/>
                <w:lang w:val="ro-RO"/>
              </w:rPr>
              <w:t xml:space="preserve"> de</w:t>
            </w:r>
            <w:r>
              <w:rPr>
                <w:rFonts w:ascii="Times New Roman" w:hAnsi="Times New Roman" w:cs="Times New Roman"/>
                <w:lang w:val="ro-RO"/>
              </w:rPr>
              <w:t xml:space="preserve"> </w:t>
            </w:r>
            <w:r w:rsidRPr="00571E11">
              <w:rPr>
                <w:rFonts w:ascii="Times New Roman" w:hAnsi="Times New Roman" w:cs="Times New Roman"/>
                <w:lang w:val="ro-RO"/>
              </w:rPr>
              <w:t>analiză a impactului în procesul de fundamentare a proiectelor de acte normative,</w:t>
            </w:r>
            <w:r>
              <w:rPr>
                <w:rFonts w:ascii="Times New Roman" w:hAnsi="Times New Roman" w:cs="Times New Roman"/>
                <w:lang w:val="ro-RO"/>
              </w:rPr>
              <w:t xml:space="preserve"> </w:t>
            </w:r>
            <w:r w:rsidRPr="00571E11">
              <w:rPr>
                <w:rFonts w:ascii="Times New Roman" w:hAnsi="Times New Roman" w:cs="Times New Roman"/>
                <w:lang w:val="ro-RO"/>
              </w:rPr>
              <w:t>aprobată prin Hotărârea Guvernului nr. 23/2019, a fost elaborată Analiza impactului de</w:t>
            </w:r>
            <w:r>
              <w:rPr>
                <w:rFonts w:ascii="Times New Roman" w:hAnsi="Times New Roman" w:cs="Times New Roman"/>
                <w:lang w:val="ro-RO"/>
              </w:rPr>
              <w:t xml:space="preserve"> </w:t>
            </w:r>
            <w:r w:rsidRPr="00571E11">
              <w:rPr>
                <w:rFonts w:ascii="Times New Roman" w:hAnsi="Times New Roman" w:cs="Times New Roman"/>
                <w:lang w:val="ro-RO"/>
              </w:rPr>
              <w:t xml:space="preserve">reglementare, și a fost susținută în cadrul Grupului de lucru al Comisiei de </w:t>
            </w:r>
            <w:r w:rsidR="00FE280D">
              <w:rPr>
                <w:rFonts w:ascii="Times New Roman" w:hAnsi="Times New Roman" w:cs="Times New Roman"/>
                <w:lang w:val="ro-RO"/>
              </w:rPr>
              <w:t>s</w:t>
            </w:r>
            <w:r w:rsidRPr="00571E11">
              <w:rPr>
                <w:rFonts w:ascii="Times New Roman" w:hAnsi="Times New Roman" w:cs="Times New Roman"/>
                <w:lang w:val="ro-RO"/>
              </w:rPr>
              <w:t>tat pentru</w:t>
            </w:r>
            <w:r>
              <w:rPr>
                <w:rFonts w:ascii="Times New Roman" w:hAnsi="Times New Roman" w:cs="Times New Roman"/>
                <w:lang w:val="ro-RO"/>
              </w:rPr>
              <w:t xml:space="preserve"> </w:t>
            </w:r>
            <w:r w:rsidRPr="00571E11">
              <w:rPr>
                <w:rFonts w:ascii="Times New Roman" w:hAnsi="Times New Roman" w:cs="Times New Roman"/>
                <w:lang w:val="ro-RO"/>
              </w:rPr>
              <w:t xml:space="preserve">reglementarea activității de întreprinzător, în ședința din data de </w:t>
            </w:r>
            <w:r w:rsidR="003317B5">
              <w:rPr>
                <w:rFonts w:ascii="Times New Roman" w:hAnsi="Times New Roman" w:cs="Times New Roman"/>
                <w:lang w:val="ro-RO"/>
              </w:rPr>
              <w:t>19</w:t>
            </w:r>
            <w:r w:rsidRPr="00571E11">
              <w:rPr>
                <w:rFonts w:ascii="Times New Roman" w:hAnsi="Times New Roman" w:cs="Times New Roman"/>
                <w:lang w:val="ro-RO"/>
              </w:rPr>
              <w:t xml:space="preserve"> </w:t>
            </w:r>
            <w:r w:rsidR="003317B5">
              <w:rPr>
                <w:rFonts w:ascii="Times New Roman" w:hAnsi="Times New Roman" w:cs="Times New Roman"/>
                <w:lang w:val="ro-RO"/>
              </w:rPr>
              <w:t>martie</w:t>
            </w:r>
            <w:r w:rsidRPr="00571E11">
              <w:rPr>
                <w:rFonts w:ascii="Times New Roman" w:hAnsi="Times New Roman" w:cs="Times New Roman"/>
                <w:lang w:val="ro-RO"/>
              </w:rPr>
              <w:t xml:space="preserve"> 2024.</w:t>
            </w:r>
          </w:p>
          <w:p w14:paraId="7BC3F8FC" w14:textId="7BF8128C" w:rsidR="00571E11" w:rsidRPr="007C3C46" w:rsidRDefault="00FE280D" w:rsidP="00FE280D">
            <w:pPr>
              <w:tabs>
                <w:tab w:val="left" w:pos="884"/>
                <w:tab w:val="left" w:pos="1196"/>
              </w:tabs>
              <w:ind w:firstLine="738"/>
              <w:jc w:val="both"/>
              <w:rPr>
                <w:rFonts w:ascii="Times New Roman" w:hAnsi="Times New Roman" w:cs="Times New Roman"/>
                <w:lang w:val="ro-RO"/>
              </w:rPr>
            </w:pPr>
            <w:r>
              <w:rPr>
                <w:rFonts w:ascii="Times New Roman" w:hAnsi="Times New Roman" w:cs="Times New Roman"/>
                <w:lang w:val="ro-RO"/>
              </w:rPr>
              <w:t>Ulterior, la ședința Grupului de lucru al Comisiei de stat pentru reglementarea activității de întreprinzător din 08 octombrie 2024</w:t>
            </w:r>
            <w:r w:rsidRPr="00FE280D">
              <w:rPr>
                <w:rFonts w:ascii="Times New Roman" w:hAnsi="Times New Roman" w:cs="Times New Roman"/>
                <w:lang w:val="ro-RO"/>
              </w:rPr>
              <w:t xml:space="preserve"> </w:t>
            </w:r>
            <w:r>
              <w:rPr>
                <w:rFonts w:ascii="Times New Roman" w:hAnsi="Times New Roman" w:cs="Times New Roman"/>
                <w:lang w:val="ro-RO"/>
              </w:rPr>
              <w:t xml:space="preserve">proiectul </w:t>
            </w:r>
            <w:proofErr w:type="spellStart"/>
            <w:r>
              <w:rPr>
                <w:rFonts w:ascii="Times New Roman" w:hAnsi="Times New Roman" w:cs="Times New Roman"/>
                <w:lang w:val="ro-RO"/>
              </w:rPr>
              <w:t>hotărîrii</w:t>
            </w:r>
            <w:proofErr w:type="spellEnd"/>
            <w:r>
              <w:rPr>
                <w:rFonts w:ascii="Times New Roman" w:hAnsi="Times New Roman" w:cs="Times New Roman"/>
                <w:lang w:val="ro-RO"/>
              </w:rPr>
              <w:t xml:space="preserve"> Guvernului </w:t>
            </w:r>
            <w:r w:rsidRPr="00FE280D">
              <w:rPr>
                <w:rFonts w:ascii="Times New Roman" w:hAnsi="Times New Roman" w:cs="Times New Roman"/>
                <w:lang w:val="ro-RO"/>
              </w:rPr>
              <w:t>cu privire la aprobarea unor regulamente în domeniul transportului feroviar, fiind acceptate</w:t>
            </w:r>
            <w:r>
              <w:rPr>
                <w:rFonts w:ascii="Times New Roman" w:hAnsi="Times New Roman" w:cs="Times New Roman"/>
                <w:lang w:val="ro-RO"/>
              </w:rPr>
              <w:t xml:space="preserve"> majoritatea</w:t>
            </w:r>
            <w:r w:rsidRPr="00FE280D">
              <w:rPr>
                <w:rFonts w:ascii="Times New Roman" w:hAnsi="Times New Roman" w:cs="Times New Roman"/>
                <w:lang w:val="ro-RO"/>
              </w:rPr>
              <w:t xml:space="preserve"> propunerile din Opinia referitoare la proiect</w:t>
            </w:r>
            <w:r>
              <w:rPr>
                <w:rFonts w:ascii="Times New Roman" w:hAnsi="Times New Roman" w:cs="Times New Roman"/>
                <w:lang w:val="ro-RO"/>
              </w:rPr>
              <w:t xml:space="preserve">. </w:t>
            </w:r>
          </w:p>
        </w:tc>
      </w:tr>
    </w:tbl>
    <w:p w14:paraId="1C53CC45" w14:textId="77777777" w:rsidR="000D0B3A" w:rsidRDefault="000D0B3A" w:rsidP="00A042D0">
      <w:pPr>
        <w:rPr>
          <w:rFonts w:ascii="Times New Roman" w:hAnsi="Times New Roman" w:cs="Times New Roman"/>
          <w:b/>
          <w:sz w:val="28"/>
          <w:szCs w:val="28"/>
          <w:lang w:val="ro-RO"/>
        </w:rPr>
      </w:pPr>
    </w:p>
    <w:p w14:paraId="735B11E0" w14:textId="76EC8C2D" w:rsidR="008C2CA2" w:rsidRPr="007C3C46" w:rsidRDefault="00A7194A">
      <w:pPr>
        <w:rPr>
          <w:lang w:val="ro-RO"/>
        </w:rPr>
      </w:pPr>
      <w:r w:rsidRPr="007C3C46">
        <w:rPr>
          <w:rFonts w:ascii="Times New Roman" w:hAnsi="Times New Roman" w:cs="Times New Roman"/>
          <w:b/>
          <w:sz w:val="28"/>
          <w:szCs w:val="28"/>
          <w:lang w:val="ro-RO"/>
        </w:rPr>
        <w:t xml:space="preserve">     </w:t>
      </w:r>
      <w:r w:rsidR="00A042D0" w:rsidRPr="007C3C46">
        <w:rPr>
          <w:rFonts w:ascii="Times New Roman" w:hAnsi="Times New Roman" w:cs="Times New Roman"/>
          <w:b/>
          <w:sz w:val="28"/>
          <w:szCs w:val="28"/>
          <w:lang w:val="ro-RO"/>
        </w:rPr>
        <w:t xml:space="preserve">Secretar </w:t>
      </w:r>
      <w:r w:rsidR="0019462C" w:rsidRPr="007C3C46">
        <w:rPr>
          <w:rFonts w:ascii="Times New Roman" w:hAnsi="Times New Roman" w:cs="Times New Roman"/>
          <w:b/>
          <w:sz w:val="28"/>
          <w:szCs w:val="28"/>
          <w:lang w:val="ro-RO"/>
        </w:rPr>
        <w:t>general</w:t>
      </w:r>
      <w:r w:rsidRPr="007C3C46">
        <w:rPr>
          <w:rFonts w:ascii="Times New Roman" w:hAnsi="Times New Roman" w:cs="Times New Roman"/>
          <w:b/>
          <w:sz w:val="28"/>
          <w:szCs w:val="28"/>
          <w:lang w:val="ro-RO"/>
        </w:rPr>
        <w:t xml:space="preserve"> al ministerului</w:t>
      </w:r>
      <w:r w:rsidR="0019462C" w:rsidRPr="007C3C46">
        <w:rPr>
          <w:rFonts w:ascii="Times New Roman" w:hAnsi="Times New Roman" w:cs="Times New Roman"/>
          <w:b/>
          <w:sz w:val="28"/>
          <w:szCs w:val="28"/>
          <w:lang w:val="ro-RO"/>
        </w:rPr>
        <w:tab/>
      </w:r>
      <w:r w:rsidR="0019462C" w:rsidRPr="007C3C46">
        <w:rPr>
          <w:rFonts w:ascii="Times New Roman" w:hAnsi="Times New Roman" w:cs="Times New Roman"/>
          <w:b/>
          <w:sz w:val="28"/>
          <w:szCs w:val="28"/>
          <w:lang w:val="ro-RO"/>
        </w:rPr>
        <w:tab/>
      </w:r>
      <w:r w:rsidR="0019462C" w:rsidRPr="007C3C46">
        <w:rPr>
          <w:rFonts w:ascii="Times New Roman" w:hAnsi="Times New Roman" w:cs="Times New Roman"/>
          <w:b/>
          <w:sz w:val="28"/>
          <w:szCs w:val="28"/>
          <w:lang w:val="ro-RO"/>
        </w:rPr>
        <w:tab/>
      </w:r>
      <w:r w:rsidR="0019462C" w:rsidRPr="007C3C46">
        <w:rPr>
          <w:rFonts w:ascii="Times New Roman" w:hAnsi="Times New Roman" w:cs="Times New Roman"/>
          <w:b/>
          <w:sz w:val="28"/>
          <w:szCs w:val="28"/>
          <w:lang w:val="ro-RO"/>
        </w:rPr>
        <w:tab/>
      </w:r>
      <w:r w:rsidR="00B1080A" w:rsidRPr="007C3C46">
        <w:rPr>
          <w:rFonts w:ascii="Times New Roman" w:hAnsi="Times New Roman" w:cs="Times New Roman"/>
          <w:b/>
          <w:sz w:val="28"/>
          <w:szCs w:val="28"/>
          <w:lang w:val="ro-RO"/>
        </w:rPr>
        <w:t>Angela ȚURCANU</w:t>
      </w:r>
    </w:p>
    <w:sectPr w:rsidR="008C2CA2" w:rsidRPr="007C3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C74F6"/>
    <w:multiLevelType w:val="multilevel"/>
    <w:tmpl w:val="6E6C95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180EE4"/>
    <w:multiLevelType w:val="multilevel"/>
    <w:tmpl w:val="DA3C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928166">
    <w:abstractNumId w:val="0"/>
  </w:num>
  <w:num w:numId="2" w16cid:durableId="68382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6E"/>
    <w:rsid w:val="00010F5C"/>
    <w:rsid w:val="000759A4"/>
    <w:rsid w:val="00077B63"/>
    <w:rsid w:val="00084C84"/>
    <w:rsid w:val="00085D60"/>
    <w:rsid w:val="00086022"/>
    <w:rsid w:val="000A6ED3"/>
    <w:rsid w:val="000A74C8"/>
    <w:rsid w:val="000B3565"/>
    <w:rsid w:val="000C2AD5"/>
    <w:rsid w:val="000D0B3A"/>
    <w:rsid w:val="000E2C3E"/>
    <w:rsid w:val="000E2F92"/>
    <w:rsid w:val="00111873"/>
    <w:rsid w:val="00125EEF"/>
    <w:rsid w:val="00134F95"/>
    <w:rsid w:val="001358DE"/>
    <w:rsid w:val="00142C28"/>
    <w:rsid w:val="00147D5C"/>
    <w:rsid w:val="00150414"/>
    <w:rsid w:val="001749F6"/>
    <w:rsid w:val="0019205E"/>
    <w:rsid w:val="0019423D"/>
    <w:rsid w:val="0019462C"/>
    <w:rsid w:val="001B4264"/>
    <w:rsid w:val="001D5000"/>
    <w:rsid w:val="001F6047"/>
    <w:rsid w:val="002022D4"/>
    <w:rsid w:val="00235C00"/>
    <w:rsid w:val="00247BF4"/>
    <w:rsid w:val="002510C1"/>
    <w:rsid w:val="00260FC4"/>
    <w:rsid w:val="002A312A"/>
    <w:rsid w:val="002A48A9"/>
    <w:rsid w:val="002B6E47"/>
    <w:rsid w:val="0032722F"/>
    <w:rsid w:val="00330A93"/>
    <w:rsid w:val="003317B5"/>
    <w:rsid w:val="00333A89"/>
    <w:rsid w:val="0033623A"/>
    <w:rsid w:val="00347AB6"/>
    <w:rsid w:val="00356C1E"/>
    <w:rsid w:val="003744C7"/>
    <w:rsid w:val="00375E6E"/>
    <w:rsid w:val="003841F1"/>
    <w:rsid w:val="0038779F"/>
    <w:rsid w:val="003902F5"/>
    <w:rsid w:val="003A1EB0"/>
    <w:rsid w:val="003A2095"/>
    <w:rsid w:val="003F782B"/>
    <w:rsid w:val="004137CC"/>
    <w:rsid w:val="00420948"/>
    <w:rsid w:val="00432301"/>
    <w:rsid w:val="004408BE"/>
    <w:rsid w:val="00443D12"/>
    <w:rsid w:val="004527D1"/>
    <w:rsid w:val="00455648"/>
    <w:rsid w:val="00455BD2"/>
    <w:rsid w:val="004B46D4"/>
    <w:rsid w:val="004C7C86"/>
    <w:rsid w:val="004D56B2"/>
    <w:rsid w:val="004F0518"/>
    <w:rsid w:val="004F19EE"/>
    <w:rsid w:val="004F1A9A"/>
    <w:rsid w:val="00500B7A"/>
    <w:rsid w:val="00512E66"/>
    <w:rsid w:val="00530B2E"/>
    <w:rsid w:val="00532AD2"/>
    <w:rsid w:val="0054600C"/>
    <w:rsid w:val="00554B37"/>
    <w:rsid w:val="00564877"/>
    <w:rsid w:val="005679A3"/>
    <w:rsid w:val="0057101D"/>
    <w:rsid w:val="00571E11"/>
    <w:rsid w:val="00581DC0"/>
    <w:rsid w:val="005845D8"/>
    <w:rsid w:val="005B2CFF"/>
    <w:rsid w:val="005B4289"/>
    <w:rsid w:val="005B728B"/>
    <w:rsid w:val="005C2B14"/>
    <w:rsid w:val="005D0DE8"/>
    <w:rsid w:val="005D29A6"/>
    <w:rsid w:val="005D5E2B"/>
    <w:rsid w:val="005E34E1"/>
    <w:rsid w:val="005F0284"/>
    <w:rsid w:val="005F42EA"/>
    <w:rsid w:val="005F5E8A"/>
    <w:rsid w:val="00606AE4"/>
    <w:rsid w:val="00611CD5"/>
    <w:rsid w:val="00613ED9"/>
    <w:rsid w:val="0062566A"/>
    <w:rsid w:val="00632C51"/>
    <w:rsid w:val="006376D1"/>
    <w:rsid w:val="0064449B"/>
    <w:rsid w:val="0064756C"/>
    <w:rsid w:val="0065230A"/>
    <w:rsid w:val="0066239F"/>
    <w:rsid w:val="00662C87"/>
    <w:rsid w:val="00663EC5"/>
    <w:rsid w:val="006730DB"/>
    <w:rsid w:val="0068718C"/>
    <w:rsid w:val="006B1B31"/>
    <w:rsid w:val="006B38A3"/>
    <w:rsid w:val="006B4EB3"/>
    <w:rsid w:val="006C073D"/>
    <w:rsid w:val="006C414A"/>
    <w:rsid w:val="006E0DA4"/>
    <w:rsid w:val="006E3CC7"/>
    <w:rsid w:val="006F59A0"/>
    <w:rsid w:val="007022FF"/>
    <w:rsid w:val="0070740E"/>
    <w:rsid w:val="0071291E"/>
    <w:rsid w:val="00724403"/>
    <w:rsid w:val="00726A2B"/>
    <w:rsid w:val="007367FA"/>
    <w:rsid w:val="00740189"/>
    <w:rsid w:val="00740A0E"/>
    <w:rsid w:val="00750379"/>
    <w:rsid w:val="00750C92"/>
    <w:rsid w:val="00754DD6"/>
    <w:rsid w:val="00760D98"/>
    <w:rsid w:val="007611A7"/>
    <w:rsid w:val="00780078"/>
    <w:rsid w:val="00785BD9"/>
    <w:rsid w:val="007901DF"/>
    <w:rsid w:val="0079208F"/>
    <w:rsid w:val="00794905"/>
    <w:rsid w:val="007A580E"/>
    <w:rsid w:val="007B4B60"/>
    <w:rsid w:val="007B57A6"/>
    <w:rsid w:val="007B6EDA"/>
    <w:rsid w:val="007B7C7F"/>
    <w:rsid w:val="007C16A9"/>
    <w:rsid w:val="007C3C46"/>
    <w:rsid w:val="007C708E"/>
    <w:rsid w:val="007D59D7"/>
    <w:rsid w:val="007E17E5"/>
    <w:rsid w:val="007E49FC"/>
    <w:rsid w:val="007E79FD"/>
    <w:rsid w:val="007F2808"/>
    <w:rsid w:val="007F4056"/>
    <w:rsid w:val="008110B4"/>
    <w:rsid w:val="00817304"/>
    <w:rsid w:val="00825313"/>
    <w:rsid w:val="00827505"/>
    <w:rsid w:val="00835F8F"/>
    <w:rsid w:val="0085185C"/>
    <w:rsid w:val="008650B9"/>
    <w:rsid w:val="00873BD1"/>
    <w:rsid w:val="008948EB"/>
    <w:rsid w:val="00896AB9"/>
    <w:rsid w:val="00897688"/>
    <w:rsid w:val="008B5FE5"/>
    <w:rsid w:val="008C2CA2"/>
    <w:rsid w:val="008C5AAB"/>
    <w:rsid w:val="008D29E7"/>
    <w:rsid w:val="008E3D19"/>
    <w:rsid w:val="008E6862"/>
    <w:rsid w:val="008F4782"/>
    <w:rsid w:val="008F7D37"/>
    <w:rsid w:val="0091513E"/>
    <w:rsid w:val="009515B5"/>
    <w:rsid w:val="0096399C"/>
    <w:rsid w:val="009957E7"/>
    <w:rsid w:val="009B09E6"/>
    <w:rsid w:val="009B4044"/>
    <w:rsid w:val="009B5445"/>
    <w:rsid w:val="009D3C18"/>
    <w:rsid w:val="009D6D95"/>
    <w:rsid w:val="009D7422"/>
    <w:rsid w:val="009E33C2"/>
    <w:rsid w:val="00A042D0"/>
    <w:rsid w:val="00A06B6F"/>
    <w:rsid w:val="00A23E5D"/>
    <w:rsid w:val="00A35D89"/>
    <w:rsid w:val="00A4770E"/>
    <w:rsid w:val="00A5350B"/>
    <w:rsid w:val="00A7194A"/>
    <w:rsid w:val="00A80CD6"/>
    <w:rsid w:val="00AA0180"/>
    <w:rsid w:val="00AA489D"/>
    <w:rsid w:val="00AE0A66"/>
    <w:rsid w:val="00AF00E5"/>
    <w:rsid w:val="00AF2D32"/>
    <w:rsid w:val="00B1080A"/>
    <w:rsid w:val="00B10B5E"/>
    <w:rsid w:val="00B1336F"/>
    <w:rsid w:val="00B155A7"/>
    <w:rsid w:val="00B31BCE"/>
    <w:rsid w:val="00B344C4"/>
    <w:rsid w:val="00B34C56"/>
    <w:rsid w:val="00B420F9"/>
    <w:rsid w:val="00B433DB"/>
    <w:rsid w:val="00B43CFB"/>
    <w:rsid w:val="00B54782"/>
    <w:rsid w:val="00B61E83"/>
    <w:rsid w:val="00B73DDD"/>
    <w:rsid w:val="00B80B45"/>
    <w:rsid w:val="00B85137"/>
    <w:rsid w:val="00BC19BC"/>
    <w:rsid w:val="00BC346C"/>
    <w:rsid w:val="00BF16D5"/>
    <w:rsid w:val="00BF359E"/>
    <w:rsid w:val="00BF7B06"/>
    <w:rsid w:val="00C2227E"/>
    <w:rsid w:val="00C47617"/>
    <w:rsid w:val="00C6520A"/>
    <w:rsid w:val="00C73F52"/>
    <w:rsid w:val="00C77DA4"/>
    <w:rsid w:val="00C90A4B"/>
    <w:rsid w:val="00C9629B"/>
    <w:rsid w:val="00CB4274"/>
    <w:rsid w:val="00CC30D2"/>
    <w:rsid w:val="00CC6A06"/>
    <w:rsid w:val="00CD0262"/>
    <w:rsid w:val="00CE615F"/>
    <w:rsid w:val="00CF2844"/>
    <w:rsid w:val="00D04EA9"/>
    <w:rsid w:val="00D05EA1"/>
    <w:rsid w:val="00D11042"/>
    <w:rsid w:val="00D2144D"/>
    <w:rsid w:val="00D30E0E"/>
    <w:rsid w:val="00D52501"/>
    <w:rsid w:val="00D6677E"/>
    <w:rsid w:val="00D714FA"/>
    <w:rsid w:val="00D91497"/>
    <w:rsid w:val="00DA5E66"/>
    <w:rsid w:val="00DB0B88"/>
    <w:rsid w:val="00DB76B6"/>
    <w:rsid w:val="00DE62BB"/>
    <w:rsid w:val="00E54846"/>
    <w:rsid w:val="00E66EB3"/>
    <w:rsid w:val="00E71E88"/>
    <w:rsid w:val="00E74DDA"/>
    <w:rsid w:val="00E8331C"/>
    <w:rsid w:val="00EA5921"/>
    <w:rsid w:val="00EB35B8"/>
    <w:rsid w:val="00EB6797"/>
    <w:rsid w:val="00ED5916"/>
    <w:rsid w:val="00EE2CE4"/>
    <w:rsid w:val="00EF6CC9"/>
    <w:rsid w:val="00F12C8E"/>
    <w:rsid w:val="00F14C25"/>
    <w:rsid w:val="00F26973"/>
    <w:rsid w:val="00F33BDE"/>
    <w:rsid w:val="00F36DD6"/>
    <w:rsid w:val="00F618F1"/>
    <w:rsid w:val="00F66761"/>
    <w:rsid w:val="00F85F71"/>
    <w:rsid w:val="00FA780C"/>
    <w:rsid w:val="00FB69B0"/>
    <w:rsid w:val="00FC450C"/>
    <w:rsid w:val="00FE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1611"/>
  <w15:chartTrackingRefBased/>
  <w15:docId w15:val="{D769460A-129C-491C-8171-6748A8B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D0"/>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2D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648"/>
    <w:rPr>
      <w:color w:val="0563C1" w:themeColor="hyperlink"/>
      <w:u w:val="single"/>
    </w:rPr>
  </w:style>
  <w:style w:type="paragraph" w:styleId="BalloonText">
    <w:name w:val="Balloon Text"/>
    <w:basedOn w:val="Normal"/>
    <w:link w:val="BalloonTextChar"/>
    <w:uiPriority w:val="99"/>
    <w:semiHidden/>
    <w:unhideWhenUsed/>
    <w:rsid w:val="00754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DD6"/>
    <w:rPr>
      <w:rFonts w:ascii="Segoe UI" w:eastAsiaTheme="minorEastAsia" w:hAnsi="Segoe UI" w:cs="Segoe UI"/>
      <w:sz w:val="18"/>
      <w:szCs w:val="18"/>
      <w:lang w:val="ru-RU" w:eastAsia="ru-RU"/>
    </w:rPr>
  </w:style>
  <w:style w:type="character" w:styleId="UnresolvedMention">
    <w:name w:val="Unresolved Mention"/>
    <w:basedOn w:val="DefaultParagraphFont"/>
    <w:uiPriority w:val="99"/>
    <w:semiHidden/>
    <w:unhideWhenUsed/>
    <w:rsid w:val="002510C1"/>
    <w:rPr>
      <w:color w:val="605E5C"/>
      <w:shd w:val="clear" w:color="auto" w:fill="E1DFDD"/>
    </w:rPr>
  </w:style>
  <w:style w:type="paragraph" w:styleId="ListParagraph">
    <w:name w:val="List Paragraph"/>
    <w:basedOn w:val="Normal"/>
    <w:uiPriority w:val="34"/>
    <w:qFormat/>
    <w:rsid w:val="0079208F"/>
    <w:pPr>
      <w:ind w:left="720"/>
      <w:contextualSpacing/>
    </w:pPr>
  </w:style>
  <w:style w:type="paragraph" w:styleId="NormalWeb">
    <w:name w:val="Normal (Web)"/>
    <w:basedOn w:val="Normal"/>
    <w:uiPriority w:val="99"/>
    <w:unhideWhenUsed/>
    <w:rsid w:val="005679A3"/>
    <w:pPr>
      <w:ind w:firstLine="567"/>
      <w:jc w:val="both"/>
    </w:pPr>
    <w:rPr>
      <w:rFonts w:ascii="Times New Roman" w:hAnsi="Times New Roman"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868667">
      <w:bodyDiv w:val="1"/>
      <w:marLeft w:val="0"/>
      <w:marRight w:val="0"/>
      <w:marTop w:val="0"/>
      <w:marBottom w:val="0"/>
      <w:divBdr>
        <w:top w:val="none" w:sz="0" w:space="0" w:color="auto"/>
        <w:left w:val="none" w:sz="0" w:space="0" w:color="auto"/>
        <w:bottom w:val="none" w:sz="0" w:space="0" w:color="auto"/>
        <w:right w:val="none" w:sz="0" w:space="0" w:color="auto"/>
      </w:divBdr>
    </w:div>
    <w:div w:id="1104035459">
      <w:bodyDiv w:val="1"/>
      <w:marLeft w:val="0"/>
      <w:marRight w:val="0"/>
      <w:marTop w:val="0"/>
      <w:marBottom w:val="0"/>
      <w:divBdr>
        <w:top w:val="none" w:sz="0" w:space="0" w:color="auto"/>
        <w:left w:val="none" w:sz="0" w:space="0" w:color="auto"/>
        <w:bottom w:val="none" w:sz="0" w:space="0" w:color="auto"/>
        <w:right w:val="none" w:sz="0" w:space="0" w:color="auto"/>
      </w:divBdr>
      <w:divsChild>
        <w:div w:id="1379206846">
          <w:marLeft w:val="0"/>
          <w:marRight w:val="0"/>
          <w:marTop w:val="0"/>
          <w:marBottom w:val="0"/>
          <w:divBdr>
            <w:top w:val="none" w:sz="0" w:space="0" w:color="auto"/>
            <w:left w:val="none" w:sz="0" w:space="0" w:color="auto"/>
            <w:bottom w:val="none" w:sz="0" w:space="0" w:color="auto"/>
            <w:right w:val="none" w:sz="0" w:space="0" w:color="auto"/>
          </w:divBdr>
          <w:divsChild>
            <w:div w:id="548612201">
              <w:marLeft w:val="0"/>
              <w:marRight w:val="0"/>
              <w:marTop w:val="0"/>
              <w:marBottom w:val="0"/>
              <w:divBdr>
                <w:top w:val="none" w:sz="0" w:space="0" w:color="auto"/>
                <w:left w:val="none" w:sz="0" w:space="0" w:color="auto"/>
                <w:bottom w:val="none" w:sz="0" w:space="0" w:color="auto"/>
                <w:right w:val="none" w:sz="0" w:space="0" w:color="auto"/>
              </w:divBdr>
              <w:divsChild>
                <w:div w:id="231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cu-privire-la-consultarea-publica-si-avizarea-a-proiectului-hotararii-guvernului-privind-modificarea-hotararii-guvernului-nr5462019-pentru-aprobarea-regulamentului-privind-modul-de-amenajare-si-exploatare-a-cheiurilor-temporare-si-edificiilor-aferente-pe-caile-navigabile-interne-ale-republicii-moldova-si-a-altor-acte-normative-pentru-relansarea-navigatiei-interne-pe-raurile-prut-si-nistru/11217" TargetMode="External"/><Relationship Id="rId5" Type="http://schemas.openxmlformats.org/officeDocument/2006/relationships/hyperlink" Target="https://particip.gov.md/ro/document/stages/*/123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1073</TotalTime>
  <Pages>4</Pages>
  <Words>2366</Words>
  <Characters>13724</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231</cp:revision>
  <cp:lastPrinted>2022-01-27T12:09:00Z</cp:lastPrinted>
  <dcterms:created xsi:type="dcterms:W3CDTF">2022-01-26T13:26:00Z</dcterms:created>
  <dcterms:modified xsi:type="dcterms:W3CDTF">2024-10-09T11:22:00Z</dcterms:modified>
</cp:coreProperties>
</file>