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0DF43" w14:textId="786DDDDB" w:rsidR="00496209" w:rsidRPr="00135C90" w:rsidRDefault="00496209" w:rsidP="00496209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</w:t>
      </w:r>
      <w:r w:rsidR="00A83DE8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</w:t>
      </w:r>
      <w:r w:rsidR="00A83DE8">
        <w:rPr>
          <w:rFonts w:ascii="Times New Roman" w:hAnsi="Times New Roman" w:cs="Times New Roman"/>
          <w:sz w:val="24"/>
          <w:szCs w:val="24"/>
          <w:lang w:val="ro-MD"/>
        </w:rPr>
        <w:t xml:space="preserve">      </w:t>
      </w:r>
      <w:r w:rsidRPr="00135C90">
        <w:rPr>
          <w:rFonts w:ascii="Times New Roman" w:hAnsi="Times New Roman"/>
          <w:bCs/>
          <w:sz w:val="24"/>
          <w:szCs w:val="24"/>
        </w:rPr>
        <w:t xml:space="preserve">Anexă </w:t>
      </w:r>
    </w:p>
    <w:p w14:paraId="6E65AE94" w14:textId="77777777" w:rsidR="00566370" w:rsidRPr="00135C90" w:rsidRDefault="00496209" w:rsidP="00496209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5C90">
        <w:rPr>
          <w:rFonts w:ascii="Times New Roman" w:hAnsi="Times New Roman"/>
          <w:bCs/>
          <w:sz w:val="24"/>
          <w:szCs w:val="24"/>
        </w:rPr>
        <w:t xml:space="preserve">la </w:t>
      </w:r>
      <w:r w:rsidR="00566370" w:rsidRPr="00135C90">
        <w:rPr>
          <w:rFonts w:ascii="Times New Roman" w:hAnsi="Times New Roman"/>
          <w:bCs/>
          <w:sz w:val="24"/>
          <w:szCs w:val="24"/>
        </w:rPr>
        <w:t xml:space="preserve">decizia Consiliului Municipal </w:t>
      </w:r>
    </w:p>
    <w:p w14:paraId="6952073F" w14:textId="533D36A1" w:rsidR="00496209" w:rsidRPr="00135C90" w:rsidRDefault="00566370" w:rsidP="00496209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5C90">
        <w:rPr>
          <w:rFonts w:ascii="Times New Roman" w:hAnsi="Times New Roman"/>
          <w:bCs/>
          <w:sz w:val="24"/>
          <w:szCs w:val="24"/>
        </w:rPr>
        <w:t xml:space="preserve"> </w:t>
      </w:r>
      <w:r w:rsidR="00496209" w:rsidRPr="00135C90">
        <w:rPr>
          <w:rFonts w:ascii="Times New Roman" w:hAnsi="Times New Roman"/>
          <w:bCs/>
          <w:sz w:val="24"/>
          <w:szCs w:val="24"/>
        </w:rPr>
        <w:t xml:space="preserve"> nr. ____ din ________________</w:t>
      </w:r>
    </w:p>
    <w:p w14:paraId="0AECEA1C" w14:textId="77777777" w:rsidR="00CD030C" w:rsidRPr="00135C90" w:rsidRDefault="00CD030C" w:rsidP="0020052F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3DDDEF11" w14:textId="77777777" w:rsidR="00CD030C" w:rsidRPr="00135C90" w:rsidRDefault="00CD030C" w:rsidP="00CD0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135C90">
        <w:rPr>
          <w:rFonts w:ascii="Times New Roman" w:hAnsi="Times New Roman" w:cs="Times New Roman"/>
          <w:sz w:val="24"/>
          <w:szCs w:val="24"/>
          <w:lang w:val="ro-MD"/>
        </w:rPr>
        <w:t>TARIFELE</w:t>
      </w:r>
    </w:p>
    <w:p w14:paraId="0629302D" w14:textId="1DDCD97C" w:rsidR="00CD030C" w:rsidRPr="00135C90" w:rsidRDefault="007F70B1" w:rsidP="00CD0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135C90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CD030C" w:rsidRPr="00135C90">
        <w:rPr>
          <w:rFonts w:ascii="Times New Roman" w:hAnsi="Times New Roman" w:cs="Times New Roman"/>
          <w:sz w:val="24"/>
          <w:szCs w:val="24"/>
          <w:lang w:val="ro-MD"/>
        </w:rPr>
        <w:t xml:space="preserve">entru serviciile prestate de către </w:t>
      </w:r>
    </w:p>
    <w:p w14:paraId="7529EF62" w14:textId="77777777" w:rsidR="00CD030C" w:rsidRPr="00135C90" w:rsidRDefault="00CD030C" w:rsidP="00CD0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135C90">
        <w:rPr>
          <w:rFonts w:ascii="Times New Roman" w:hAnsi="Times New Roman" w:cs="Times New Roman"/>
          <w:sz w:val="24"/>
          <w:szCs w:val="24"/>
          <w:lang w:val="ro-MD"/>
        </w:rPr>
        <w:t>Muzeul de Istorie a Orașului Chișinău</w:t>
      </w:r>
    </w:p>
    <w:p w14:paraId="64D175EA" w14:textId="77777777" w:rsidR="00CD030C" w:rsidRPr="00135C90" w:rsidRDefault="00CD030C" w:rsidP="00CD0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698"/>
        <w:gridCol w:w="6531"/>
        <w:gridCol w:w="2268"/>
      </w:tblGrid>
      <w:tr w:rsidR="00CD030C" w:rsidRPr="00135C90" w14:paraId="2751392E" w14:textId="77777777" w:rsidTr="00F26072">
        <w:tc>
          <w:tcPr>
            <w:tcW w:w="698" w:type="dxa"/>
          </w:tcPr>
          <w:p w14:paraId="52A580D3" w14:textId="77777777" w:rsidR="00CD030C" w:rsidRPr="00135C90" w:rsidRDefault="00CD030C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531" w:type="dxa"/>
          </w:tcPr>
          <w:p w14:paraId="324C114B" w14:textId="77777777" w:rsidR="00CD030C" w:rsidRPr="00135C90" w:rsidRDefault="00CD030C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Denumirea serviciului</w:t>
            </w:r>
          </w:p>
        </w:tc>
        <w:tc>
          <w:tcPr>
            <w:tcW w:w="2268" w:type="dxa"/>
          </w:tcPr>
          <w:p w14:paraId="2B4040A4" w14:textId="77777777" w:rsidR="00EC01C3" w:rsidRPr="00135C90" w:rsidRDefault="00CD030C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Tariful </w:t>
            </w:r>
          </w:p>
          <w:p w14:paraId="5AFC979D" w14:textId="77777777" w:rsidR="00CD030C" w:rsidRPr="00135C90" w:rsidRDefault="00CD030C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în lei</w:t>
            </w:r>
          </w:p>
        </w:tc>
      </w:tr>
      <w:tr w:rsidR="00CD030C" w:rsidRPr="00135C90" w14:paraId="746F1FBF" w14:textId="77777777" w:rsidTr="00566370">
        <w:trPr>
          <w:trHeight w:val="415"/>
        </w:trPr>
        <w:tc>
          <w:tcPr>
            <w:tcW w:w="698" w:type="dxa"/>
          </w:tcPr>
          <w:p w14:paraId="720B56B3" w14:textId="4E93F741" w:rsidR="00CD030C" w:rsidRPr="00135C90" w:rsidRDefault="00CD030C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8799" w:type="dxa"/>
            <w:gridSpan w:val="2"/>
          </w:tcPr>
          <w:p w14:paraId="380A0BB0" w14:textId="77777777" w:rsidR="00CD030C" w:rsidRPr="00135C90" w:rsidRDefault="00CD030C" w:rsidP="00CD030C">
            <w:pPr>
              <w:pStyle w:val="a4"/>
              <w:spacing w:before="0" w:after="200"/>
              <w:textAlignment w:val="baseline"/>
            </w:pPr>
            <w:r w:rsidRPr="00135C90">
              <w:rPr>
                <w:b/>
                <w:bCs/>
                <w:color w:val="000000"/>
              </w:rPr>
              <w:t>Plata de intrare în muzeu (pentru o persoană)</w:t>
            </w:r>
          </w:p>
        </w:tc>
      </w:tr>
      <w:tr w:rsidR="00CD030C" w:rsidRPr="00135C90" w14:paraId="6D80BCEA" w14:textId="77777777" w:rsidTr="00F26072">
        <w:trPr>
          <w:trHeight w:val="405"/>
        </w:trPr>
        <w:tc>
          <w:tcPr>
            <w:tcW w:w="698" w:type="dxa"/>
            <w:vMerge w:val="restart"/>
          </w:tcPr>
          <w:p w14:paraId="6621E728" w14:textId="77777777" w:rsidR="00CD030C" w:rsidRPr="00135C90" w:rsidRDefault="00CD030C" w:rsidP="00CD03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3DADE4A4" w14:textId="77777777" w:rsidR="00CD030C" w:rsidRPr="00135C90" w:rsidRDefault="00CD030C" w:rsidP="00CD030C">
            <w:pPr>
              <w:pStyle w:val="a4"/>
              <w:spacing w:before="0" w:after="20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Elevi</w:t>
            </w:r>
          </w:p>
        </w:tc>
        <w:tc>
          <w:tcPr>
            <w:tcW w:w="2268" w:type="dxa"/>
          </w:tcPr>
          <w:p w14:paraId="53292BC3" w14:textId="0C70A885" w:rsidR="00CD030C" w:rsidRPr="00135C90" w:rsidRDefault="00CD030C" w:rsidP="009A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 lei</w:t>
            </w:r>
            <w:r w:rsidR="00D54E37"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/persoană</w:t>
            </w:r>
          </w:p>
        </w:tc>
      </w:tr>
      <w:tr w:rsidR="00CD030C" w:rsidRPr="00135C90" w14:paraId="0CE370FA" w14:textId="77777777" w:rsidTr="00F26072">
        <w:trPr>
          <w:trHeight w:val="405"/>
        </w:trPr>
        <w:tc>
          <w:tcPr>
            <w:tcW w:w="698" w:type="dxa"/>
            <w:vMerge/>
          </w:tcPr>
          <w:p w14:paraId="7EDC5E7B" w14:textId="77777777" w:rsidR="00CD030C" w:rsidRPr="00135C90" w:rsidRDefault="00CD030C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67219017" w14:textId="77777777" w:rsidR="00CD030C" w:rsidRPr="00135C90" w:rsidRDefault="00CD030C" w:rsidP="00CD030C">
            <w:pPr>
              <w:pStyle w:val="a4"/>
              <w:spacing w:before="0" w:after="20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 xml:space="preserve">Studenți </w:t>
            </w:r>
          </w:p>
        </w:tc>
        <w:tc>
          <w:tcPr>
            <w:tcW w:w="2268" w:type="dxa"/>
          </w:tcPr>
          <w:p w14:paraId="0DA1A27E" w14:textId="3FB7D119" w:rsidR="00CD030C" w:rsidRPr="00135C90" w:rsidRDefault="00CD030C" w:rsidP="009A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 lei</w:t>
            </w:r>
            <w:r w:rsidR="00D54E37"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/resoană</w:t>
            </w:r>
          </w:p>
        </w:tc>
      </w:tr>
      <w:tr w:rsidR="00EC01C3" w:rsidRPr="00135C90" w14:paraId="48383B6F" w14:textId="77777777" w:rsidTr="00F26072">
        <w:trPr>
          <w:trHeight w:val="224"/>
        </w:trPr>
        <w:tc>
          <w:tcPr>
            <w:tcW w:w="698" w:type="dxa"/>
            <w:vMerge/>
          </w:tcPr>
          <w:p w14:paraId="0C71D8F3" w14:textId="77777777" w:rsidR="00EC01C3" w:rsidRPr="00135C90" w:rsidRDefault="00EC01C3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069CA99D" w14:textId="77777777" w:rsidR="00EC01C3" w:rsidRPr="00135C90" w:rsidRDefault="00EC01C3" w:rsidP="00CD030C">
            <w:pPr>
              <w:pStyle w:val="a4"/>
              <w:spacing w:before="0" w:after="20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 xml:space="preserve">Pensionari </w:t>
            </w:r>
          </w:p>
        </w:tc>
        <w:tc>
          <w:tcPr>
            <w:tcW w:w="2268" w:type="dxa"/>
          </w:tcPr>
          <w:p w14:paraId="43239C84" w14:textId="71AF7279" w:rsidR="00EC01C3" w:rsidRPr="00135C90" w:rsidRDefault="00EC01C3" w:rsidP="009A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 lei</w:t>
            </w:r>
            <w:r w:rsidR="00D54E37"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/persoană</w:t>
            </w:r>
          </w:p>
        </w:tc>
      </w:tr>
      <w:tr w:rsidR="00CD030C" w:rsidRPr="00135C90" w14:paraId="0C8A6107" w14:textId="77777777" w:rsidTr="00F26072">
        <w:trPr>
          <w:trHeight w:val="371"/>
        </w:trPr>
        <w:tc>
          <w:tcPr>
            <w:tcW w:w="698" w:type="dxa"/>
            <w:vMerge/>
          </w:tcPr>
          <w:p w14:paraId="304CF61B" w14:textId="77777777" w:rsidR="00CD030C" w:rsidRPr="00135C90" w:rsidRDefault="00CD030C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138A290D" w14:textId="77777777" w:rsidR="00CD030C" w:rsidRPr="00135C90" w:rsidRDefault="00CD030C" w:rsidP="00CD030C">
            <w:pPr>
              <w:pStyle w:val="a4"/>
              <w:spacing w:before="0" w:beforeAutospacing="0" w:after="20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 xml:space="preserve">Adulți </w:t>
            </w:r>
          </w:p>
        </w:tc>
        <w:tc>
          <w:tcPr>
            <w:tcW w:w="2268" w:type="dxa"/>
          </w:tcPr>
          <w:p w14:paraId="365596E3" w14:textId="5393F1BF" w:rsidR="00CD030C" w:rsidRPr="00135C90" w:rsidRDefault="00CD030C" w:rsidP="009A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 lei</w:t>
            </w:r>
            <w:r w:rsidR="00D54E37"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/persoană</w:t>
            </w:r>
          </w:p>
        </w:tc>
      </w:tr>
      <w:tr w:rsidR="00CD030C" w:rsidRPr="00135C90" w14:paraId="390FB5E6" w14:textId="77777777" w:rsidTr="00566370">
        <w:trPr>
          <w:trHeight w:val="345"/>
        </w:trPr>
        <w:tc>
          <w:tcPr>
            <w:tcW w:w="698" w:type="dxa"/>
          </w:tcPr>
          <w:p w14:paraId="33B905DC" w14:textId="77777777" w:rsidR="00CD030C" w:rsidRPr="00135C90" w:rsidRDefault="00CD030C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8799" w:type="dxa"/>
            <w:gridSpan w:val="2"/>
          </w:tcPr>
          <w:p w14:paraId="5C22AB3A" w14:textId="77777777" w:rsidR="00CD030C" w:rsidRPr="00135C90" w:rsidRDefault="00CD030C" w:rsidP="00CD03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Intrare gratuită pentru:</w:t>
            </w:r>
          </w:p>
        </w:tc>
      </w:tr>
      <w:tr w:rsidR="00CD030C" w:rsidRPr="00135C90" w14:paraId="0D53F586" w14:textId="77777777" w:rsidTr="00F26072">
        <w:trPr>
          <w:trHeight w:val="70"/>
        </w:trPr>
        <w:tc>
          <w:tcPr>
            <w:tcW w:w="698" w:type="dxa"/>
          </w:tcPr>
          <w:p w14:paraId="2AC20CA0" w14:textId="77777777" w:rsidR="00CD030C" w:rsidRPr="00135C90" w:rsidRDefault="00CD030C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716B2852" w14:textId="60318CC6" w:rsidR="00CD030C" w:rsidRPr="00135C90" w:rsidRDefault="00CD030C" w:rsidP="00566370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copii preşcolari (până la vârsta de 7 ani);</w:t>
            </w:r>
          </w:p>
          <w:p w14:paraId="67F2740D" w14:textId="11752DE4" w:rsidR="00F870DD" w:rsidRPr="007C5330" w:rsidRDefault="00F870DD" w:rsidP="00F05683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C5330">
              <w:rPr>
                <w:color w:val="000000"/>
              </w:rPr>
              <w:t>școlari din trepta primară (până la vârsta de</w:t>
            </w:r>
            <w:r w:rsidR="007C5330" w:rsidRPr="007C5330">
              <w:rPr>
                <w:color w:val="000000"/>
              </w:rPr>
              <w:t xml:space="preserve"> </w:t>
            </w:r>
            <w:r w:rsidRPr="007C5330">
              <w:rPr>
                <w:color w:val="000000"/>
              </w:rPr>
              <w:t>10 ani);</w:t>
            </w:r>
          </w:p>
          <w:p w14:paraId="36F6B598" w14:textId="0F192929" w:rsidR="00CD030C" w:rsidRPr="00135C90" w:rsidRDefault="00CD030C" w:rsidP="00566370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copii din instituţii rezidenţiale;</w:t>
            </w:r>
          </w:p>
          <w:p w14:paraId="54A46CBC" w14:textId="77777777" w:rsidR="00135C90" w:rsidRDefault="00CD030C" w:rsidP="00A04EA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copii în vârstă de până la 18 ani cu dizabilităţi,</w:t>
            </w:r>
            <w:r w:rsidR="00135C90" w:rsidRPr="00135C90">
              <w:rPr>
                <w:color w:val="000000"/>
              </w:rPr>
              <w:t xml:space="preserve"> </w:t>
            </w:r>
            <w:r w:rsidRPr="00135C90">
              <w:rPr>
                <w:color w:val="000000"/>
              </w:rPr>
              <w:t>precum şi</w:t>
            </w:r>
          </w:p>
          <w:p w14:paraId="16EB2EBF" w14:textId="3935A98E" w:rsidR="00CD030C" w:rsidRPr="00135C90" w:rsidRDefault="00CD030C" w:rsidP="008E089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pentru persoana însoţitoare a acestora;</w:t>
            </w:r>
            <w:r w:rsidR="007C5330">
              <w:rPr>
                <w:color w:val="000000"/>
              </w:rPr>
              <w:t xml:space="preserve"> </w:t>
            </w:r>
            <w:r w:rsidRPr="00135C90">
              <w:rPr>
                <w:color w:val="000000"/>
              </w:rPr>
              <w:t>adulţi cu dizabilităţi, precum şi pentru persoana care îi însoţeşte;</w:t>
            </w:r>
          </w:p>
          <w:p w14:paraId="33A11DF4" w14:textId="77777777" w:rsidR="007C5330" w:rsidRDefault="00CD030C" w:rsidP="0038150D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C5330">
              <w:rPr>
                <w:color w:val="000000"/>
              </w:rPr>
              <w:t>angajaţi ai reţelei muzeale naţionale,</w:t>
            </w:r>
            <w:r w:rsidR="007C5330" w:rsidRPr="007C5330">
              <w:rPr>
                <w:color w:val="000000"/>
              </w:rPr>
              <w:t xml:space="preserve"> </w:t>
            </w:r>
            <w:r w:rsidRPr="007C5330">
              <w:rPr>
                <w:color w:val="000000"/>
              </w:rPr>
              <w:t>şi instituţiilor</w:t>
            </w:r>
          </w:p>
          <w:p w14:paraId="0CF41838" w14:textId="67EABEA8" w:rsidR="00CD030C" w:rsidRPr="007C5330" w:rsidRDefault="00CD030C" w:rsidP="007C533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C5330">
              <w:rPr>
                <w:color w:val="000000"/>
              </w:rPr>
              <w:t>naţionale din domeniul patrimoniului cultural; </w:t>
            </w:r>
          </w:p>
          <w:p w14:paraId="0B51D79E" w14:textId="3DCDE7D8" w:rsidR="00CD030C" w:rsidRPr="00135C90" w:rsidRDefault="00CD030C" w:rsidP="00566370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militari în termen ai Armatei Naţionale;</w:t>
            </w:r>
          </w:p>
          <w:p w14:paraId="5DC96F82" w14:textId="44C3889B" w:rsidR="00CD030C" w:rsidRPr="00135C90" w:rsidRDefault="00CD030C" w:rsidP="00566370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membri ai ICOM şi ICOMOS;</w:t>
            </w:r>
          </w:p>
          <w:p w14:paraId="13C7C763" w14:textId="42AFA6E3" w:rsidR="00CD030C" w:rsidRPr="00135C90" w:rsidRDefault="00CD030C" w:rsidP="00135C90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pentru toți vizitatori în ultima zi de vineri a</w:t>
            </w:r>
            <w:r w:rsidR="00135C90">
              <w:rPr>
                <w:color w:val="000000"/>
              </w:rPr>
              <w:t xml:space="preserve"> </w:t>
            </w:r>
            <w:r w:rsidRPr="00135C90">
              <w:rPr>
                <w:color w:val="000000"/>
              </w:rPr>
              <w:t>lunii.</w:t>
            </w:r>
          </w:p>
        </w:tc>
        <w:tc>
          <w:tcPr>
            <w:tcW w:w="2268" w:type="dxa"/>
          </w:tcPr>
          <w:p w14:paraId="7238EFC9" w14:textId="77713F3D" w:rsidR="00CD030C" w:rsidRPr="00135C90" w:rsidRDefault="008E089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gratis</w:t>
            </w:r>
          </w:p>
        </w:tc>
      </w:tr>
      <w:tr w:rsidR="00566370" w:rsidRPr="00135C90" w14:paraId="4A35AC88" w14:textId="77777777" w:rsidTr="00566370">
        <w:trPr>
          <w:trHeight w:val="70"/>
        </w:trPr>
        <w:tc>
          <w:tcPr>
            <w:tcW w:w="698" w:type="dxa"/>
          </w:tcPr>
          <w:p w14:paraId="336294A5" w14:textId="2D1F409C" w:rsidR="00566370" w:rsidRPr="00135C90" w:rsidRDefault="00566370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8799" w:type="dxa"/>
            <w:gridSpan w:val="2"/>
          </w:tcPr>
          <w:p w14:paraId="17C06028" w14:textId="4DBAD6F4" w:rsidR="00566370" w:rsidRPr="00135C90" w:rsidRDefault="00566370" w:rsidP="0056637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Lista serviciilor de bază prestate de muzeu gratuit:</w:t>
            </w:r>
          </w:p>
        </w:tc>
      </w:tr>
      <w:tr w:rsidR="007F70B1" w:rsidRPr="00135C90" w14:paraId="15246173" w14:textId="77777777" w:rsidTr="00F26072">
        <w:trPr>
          <w:trHeight w:val="70"/>
        </w:trPr>
        <w:tc>
          <w:tcPr>
            <w:tcW w:w="698" w:type="dxa"/>
          </w:tcPr>
          <w:p w14:paraId="50996651" w14:textId="77777777" w:rsidR="007F70B1" w:rsidRPr="00135C90" w:rsidRDefault="007F70B1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3ED26AC0" w14:textId="77777777" w:rsidR="00566370" w:rsidRPr="00135C90" w:rsidRDefault="00566370" w:rsidP="00566370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a</w:t>
            </w:r>
            <w:r w:rsidR="00E7104B" w:rsidRPr="00135C90">
              <w:rPr>
                <w:color w:val="000000"/>
              </w:rPr>
              <w:t>cces la colecțiile electronice ale muzeului;</w:t>
            </w:r>
          </w:p>
          <w:p w14:paraId="5274D7AC" w14:textId="77777777" w:rsidR="00566370" w:rsidRPr="00135C90" w:rsidRDefault="00566370" w:rsidP="00ED485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o</w:t>
            </w:r>
            <w:r w:rsidR="00E7104B" w:rsidRPr="00135C90">
              <w:rPr>
                <w:color w:val="000000"/>
              </w:rPr>
              <w:t>rganizarea evenimentelor și a activităților cu</w:t>
            </w:r>
          </w:p>
          <w:p w14:paraId="561E726C" w14:textId="6D9D59E3" w:rsidR="00566370" w:rsidRPr="00135C90" w:rsidRDefault="00E7104B" w:rsidP="005663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 xml:space="preserve">caracter cultural </w:t>
            </w:r>
            <w:r w:rsidR="00566370" w:rsidRPr="00135C90">
              <w:rPr>
                <w:color w:val="000000"/>
              </w:rPr>
              <w:t xml:space="preserve">- </w:t>
            </w:r>
            <w:r w:rsidRPr="00135C90">
              <w:rPr>
                <w:color w:val="000000"/>
              </w:rPr>
              <w:t>educativ, social, academic, de recreere (ex. întîlniri cu personalități din diverse domenii, lansări și prezentări de carte, discuții literare, zile de informare,  mese rotunde,</w:t>
            </w:r>
            <w:r w:rsidR="007C5330">
              <w:rPr>
                <w:color w:val="000000"/>
              </w:rPr>
              <w:t xml:space="preserve"> N</w:t>
            </w:r>
            <w:r w:rsidRPr="00135C90">
              <w:rPr>
                <w:color w:val="000000"/>
              </w:rPr>
              <w:t>oaptea Muzeelor</w:t>
            </w:r>
            <w:r w:rsidR="00566370" w:rsidRPr="00135C90">
              <w:rPr>
                <w:color w:val="000000"/>
              </w:rPr>
              <w:t xml:space="preserve"> </w:t>
            </w:r>
            <w:r w:rsidRPr="00135C90">
              <w:rPr>
                <w:color w:val="000000"/>
              </w:rPr>
              <w:t>etc.);</w:t>
            </w:r>
          </w:p>
          <w:p w14:paraId="02C496D2" w14:textId="1D9DB84D" w:rsidR="00566370" w:rsidRPr="00135C90" w:rsidRDefault="00566370" w:rsidP="00566370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o</w:t>
            </w:r>
            <w:r w:rsidR="00E7104B" w:rsidRPr="00135C90">
              <w:rPr>
                <w:color w:val="000000"/>
              </w:rPr>
              <w:t>ferirea spațiului pentru expoziții, evenimente</w:t>
            </w:r>
          </w:p>
          <w:p w14:paraId="042F1793" w14:textId="77777777" w:rsidR="00566370" w:rsidRPr="00135C90" w:rsidRDefault="00E7104B" w:rsidP="005663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sau activități de importanță socială sau comunitară;</w:t>
            </w:r>
          </w:p>
          <w:p w14:paraId="79D351EC" w14:textId="77777777" w:rsidR="00566370" w:rsidRPr="00135C90" w:rsidRDefault="00566370" w:rsidP="00566370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o</w:t>
            </w:r>
            <w:r w:rsidR="00E7104B" w:rsidRPr="00135C90">
              <w:rPr>
                <w:color w:val="000000"/>
              </w:rPr>
              <w:t>ferirea accesului la Internet de la dispozitivele</w:t>
            </w:r>
          </w:p>
          <w:p w14:paraId="740061C9" w14:textId="77777777" w:rsidR="00566370" w:rsidRPr="00135C90" w:rsidRDefault="00E7104B" w:rsidP="005663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utilizatorului prin</w:t>
            </w:r>
            <w:r w:rsidR="009F02FF" w:rsidRPr="00135C90">
              <w:rPr>
                <w:color w:val="000000"/>
              </w:rPr>
              <w:t xml:space="preserve"> </w:t>
            </w:r>
            <w:r w:rsidRPr="00135C90">
              <w:rPr>
                <w:color w:val="000000"/>
              </w:rPr>
              <w:t>rețeaua Wi-Fi a muzeului;</w:t>
            </w:r>
          </w:p>
          <w:p w14:paraId="775CCA39" w14:textId="77777777" w:rsidR="00566370" w:rsidRPr="00135C90" w:rsidRDefault="00566370" w:rsidP="00566370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333333"/>
              </w:rPr>
              <w:t>a</w:t>
            </w:r>
            <w:r w:rsidR="009F02FF" w:rsidRPr="00135C90">
              <w:rPr>
                <w:color w:val="333333"/>
              </w:rPr>
              <w:t>cordarea asistenţei de specialitate pe diverse</w:t>
            </w:r>
          </w:p>
          <w:p w14:paraId="27F7002D" w14:textId="02FE7861" w:rsidR="009F02FF" w:rsidRPr="00135C90" w:rsidRDefault="009F02FF" w:rsidP="0056637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333333"/>
              </w:rPr>
              <w:t>probleme muzeografilor.</w:t>
            </w:r>
          </w:p>
        </w:tc>
        <w:tc>
          <w:tcPr>
            <w:tcW w:w="2268" w:type="dxa"/>
          </w:tcPr>
          <w:p w14:paraId="49CE9484" w14:textId="1C552500" w:rsidR="007F70B1" w:rsidRPr="00135C90" w:rsidRDefault="009F02FF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gratis</w:t>
            </w:r>
          </w:p>
        </w:tc>
      </w:tr>
      <w:tr w:rsidR="00CD030C" w:rsidRPr="00135C90" w14:paraId="7E6CB186" w14:textId="77777777" w:rsidTr="00566370">
        <w:trPr>
          <w:trHeight w:val="420"/>
        </w:trPr>
        <w:tc>
          <w:tcPr>
            <w:tcW w:w="698" w:type="dxa"/>
          </w:tcPr>
          <w:p w14:paraId="68FEC0C3" w14:textId="77777777" w:rsidR="00CD030C" w:rsidRPr="00135C90" w:rsidRDefault="00CD030C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</w:t>
            </w:r>
          </w:p>
        </w:tc>
        <w:tc>
          <w:tcPr>
            <w:tcW w:w="8799" w:type="dxa"/>
            <w:gridSpan w:val="2"/>
          </w:tcPr>
          <w:p w14:paraId="1035E3B1" w14:textId="0FC9D9F2" w:rsidR="00CD030C" w:rsidRPr="00135C90" w:rsidRDefault="00CD030C" w:rsidP="00CD030C">
            <w:pPr>
              <w:pStyle w:val="a4"/>
              <w:spacing w:before="0" w:after="200"/>
              <w:textAlignment w:val="baseline"/>
              <w:rPr>
                <w:b/>
                <w:bCs/>
                <w:color w:val="000000"/>
              </w:rPr>
            </w:pPr>
            <w:r w:rsidRPr="00135C90">
              <w:rPr>
                <w:b/>
                <w:bCs/>
                <w:color w:val="000000"/>
              </w:rPr>
              <w:t>Plata pentru ghidaj (pentru un grup)</w:t>
            </w:r>
            <w:r w:rsidR="00566370" w:rsidRPr="00135C90">
              <w:rPr>
                <w:b/>
                <w:bCs/>
                <w:color w:val="000000"/>
              </w:rPr>
              <w:t>:</w:t>
            </w:r>
          </w:p>
        </w:tc>
      </w:tr>
      <w:tr w:rsidR="005C48B6" w:rsidRPr="00135C90" w14:paraId="6AD15127" w14:textId="77777777" w:rsidTr="007C5330">
        <w:trPr>
          <w:trHeight w:val="557"/>
        </w:trPr>
        <w:tc>
          <w:tcPr>
            <w:tcW w:w="698" w:type="dxa"/>
            <w:vMerge w:val="restart"/>
          </w:tcPr>
          <w:p w14:paraId="2AE352AC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6DE76706" w14:textId="77777777" w:rsidR="005C48B6" w:rsidRPr="00135C90" w:rsidRDefault="005C48B6" w:rsidP="00CD030C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135C90">
              <w:rPr>
                <w:i/>
                <w:iCs/>
                <w:color w:val="000000"/>
                <w:u w:val="single"/>
              </w:rPr>
              <w:t>Ghidaj în limba română:</w:t>
            </w:r>
          </w:p>
          <w:p w14:paraId="5B02AA5E" w14:textId="03280772" w:rsidR="008D2FD7" w:rsidRPr="00135C90" w:rsidRDefault="005C48B6" w:rsidP="00566370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pentru copii din instituţii rezidenţiale</w:t>
            </w:r>
            <w:r w:rsidR="008D2FD7" w:rsidRPr="00135C90">
              <w:rPr>
                <w:color w:val="000000"/>
              </w:rPr>
              <w:t>;</w:t>
            </w:r>
          </w:p>
          <w:p w14:paraId="2AE7F098" w14:textId="5D8265AE" w:rsidR="008D2FD7" w:rsidRPr="00135C90" w:rsidRDefault="005C48B6" w:rsidP="00566370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militari în termen ai Armatei Naţionale</w:t>
            </w:r>
            <w:r w:rsidR="008D2FD7" w:rsidRPr="00135C90">
              <w:rPr>
                <w:color w:val="000000"/>
              </w:rPr>
              <w:t>;</w:t>
            </w:r>
          </w:p>
          <w:p w14:paraId="61684983" w14:textId="13589D64" w:rsidR="005C48B6" w:rsidRPr="00135C90" w:rsidRDefault="008D2FD7" w:rsidP="007C5330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lastRenderedPageBreak/>
              <w:t>delegaţii oficiale, precum şi pentru delegaţii cu</w:t>
            </w:r>
            <w:r w:rsidR="007C5330">
              <w:rPr>
                <w:color w:val="000000"/>
              </w:rPr>
              <w:t xml:space="preserve"> </w:t>
            </w:r>
            <w:r w:rsidRPr="00135C90">
              <w:rPr>
                <w:color w:val="000000"/>
              </w:rPr>
              <w:t>caracter cultural</w:t>
            </w:r>
            <w:r w:rsidR="00566370" w:rsidRPr="00135C90"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14:paraId="78D91C00" w14:textId="77777777" w:rsidR="005C48B6" w:rsidRPr="00135C90" w:rsidRDefault="005C48B6" w:rsidP="00CD030C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color w:val="000000"/>
              </w:rPr>
            </w:pPr>
          </w:p>
          <w:p w14:paraId="3C141E0B" w14:textId="77777777" w:rsidR="005C48B6" w:rsidRPr="00135C90" w:rsidRDefault="00EC01C3" w:rsidP="00EC01C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 xml:space="preserve">      g</w:t>
            </w:r>
            <w:r w:rsidR="005C48B6" w:rsidRPr="00135C90">
              <w:rPr>
                <w:color w:val="000000"/>
              </w:rPr>
              <w:t>ratis</w:t>
            </w:r>
          </w:p>
        </w:tc>
      </w:tr>
      <w:tr w:rsidR="005C48B6" w:rsidRPr="00135C90" w14:paraId="02290E39" w14:textId="77777777" w:rsidTr="00F26072">
        <w:trPr>
          <w:trHeight w:val="450"/>
        </w:trPr>
        <w:tc>
          <w:tcPr>
            <w:tcW w:w="698" w:type="dxa"/>
            <w:vMerge/>
          </w:tcPr>
          <w:p w14:paraId="7B23381B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112C563A" w14:textId="77777777" w:rsidR="005C48B6" w:rsidRPr="00135C90" w:rsidRDefault="005C48B6" w:rsidP="008E089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pentru elevi, studenţi:</w:t>
            </w:r>
          </w:p>
        </w:tc>
        <w:tc>
          <w:tcPr>
            <w:tcW w:w="2268" w:type="dxa"/>
          </w:tcPr>
          <w:p w14:paraId="6CF4B0A1" w14:textId="77777777" w:rsidR="005C48B6" w:rsidRPr="00135C90" w:rsidRDefault="005C48B6" w:rsidP="005C48B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80 lei</w:t>
            </w:r>
          </w:p>
        </w:tc>
      </w:tr>
      <w:tr w:rsidR="005C48B6" w:rsidRPr="00135C90" w14:paraId="1F845B9A" w14:textId="77777777" w:rsidTr="00F26072">
        <w:trPr>
          <w:trHeight w:val="480"/>
        </w:trPr>
        <w:tc>
          <w:tcPr>
            <w:tcW w:w="698" w:type="dxa"/>
            <w:vMerge/>
          </w:tcPr>
          <w:p w14:paraId="7C134C63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0B666E34" w14:textId="77777777" w:rsidR="005C48B6" w:rsidRPr="00135C90" w:rsidRDefault="005C48B6" w:rsidP="008E089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135C90">
              <w:rPr>
                <w:color w:val="000000"/>
              </w:rPr>
              <w:t xml:space="preserve">pentru adulţi </w:t>
            </w:r>
          </w:p>
        </w:tc>
        <w:tc>
          <w:tcPr>
            <w:tcW w:w="2268" w:type="dxa"/>
          </w:tcPr>
          <w:p w14:paraId="739E6B39" w14:textId="77777777" w:rsidR="005C48B6" w:rsidRPr="00135C90" w:rsidRDefault="005C48B6" w:rsidP="005C48B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100 lei</w:t>
            </w:r>
          </w:p>
        </w:tc>
      </w:tr>
      <w:tr w:rsidR="005C48B6" w:rsidRPr="00135C90" w14:paraId="555F8493" w14:textId="77777777" w:rsidTr="00F26072">
        <w:trPr>
          <w:trHeight w:val="718"/>
        </w:trPr>
        <w:tc>
          <w:tcPr>
            <w:tcW w:w="698" w:type="dxa"/>
            <w:vMerge/>
          </w:tcPr>
          <w:p w14:paraId="33BADA05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224AB8B3" w14:textId="123013F5" w:rsidR="005C48B6" w:rsidRPr="00135C90" w:rsidRDefault="005C48B6" w:rsidP="005C48B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u w:val="single"/>
              </w:rPr>
            </w:pPr>
            <w:r w:rsidRPr="00135C90">
              <w:rPr>
                <w:i/>
                <w:iCs/>
                <w:color w:val="000000"/>
                <w:u w:val="single"/>
              </w:rPr>
              <w:t>Ghidaj în alte limbi (efectuat de angajaţii muzeului):</w:t>
            </w:r>
          </w:p>
          <w:p w14:paraId="39AAD571" w14:textId="77777777" w:rsidR="005C48B6" w:rsidRPr="00135C90" w:rsidRDefault="005C48B6" w:rsidP="008E089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pentru elevi, studenţi</w:t>
            </w:r>
          </w:p>
        </w:tc>
        <w:tc>
          <w:tcPr>
            <w:tcW w:w="2268" w:type="dxa"/>
          </w:tcPr>
          <w:p w14:paraId="03BE0F68" w14:textId="77777777" w:rsidR="008E0896" w:rsidRPr="00135C90" w:rsidRDefault="008E0896" w:rsidP="005C48B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14:paraId="1149C036" w14:textId="703D84C3" w:rsidR="005C48B6" w:rsidRPr="00135C90" w:rsidRDefault="008D2FD7" w:rsidP="005C48B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10</w:t>
            </w:r>
            <w:r w:rsidR="005C48B6" w:rsidRPr="00135C90">
              <w:rPr>
                <w:color w:val="000000"/>
              </w:rPr>
              <w:t>0 lei</w:t>
            </w:r>
          </w:p>
        </w:tc>
      </w:tr>
      <w:tr w:rsidR="005C48B6" w:rsidRPr="00135C90" w14:paraId="32A25431" w14:textId="77777777" w:rsidTr="00F26072">
        <w:trPr>
          <w:trHeight w:val="275"/>
        </w:trPr>
        <w:tc>
          <w:tcPr>
            <w:tcW w:w="698" w:type="dxa"/>
            <w:vMerge/>
          </w:tcPr>
          <w:p w14:paraId="4C6DD4A4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2C837E3B" w14:textId="77777777" w:rsidR="005C48B6" w:rsidRPr="00135C90" w:rsidRDefault="005C48B6" w:rsidP="008E0896">
            <w:pPr>
              <w:pStyle w:val="a4"/>
              <w:shd w:val="clear" w:color="auto" w:fill="FFFFFF"/>
              <w:spacing w:before="0" w:after="0"/>
              <w:textAlignment w:val="baseline"/>
              <w:rPr>
                <w:color w:val="000000"/>
                <w:u w:val="single"/>
              </w:rPr>
            </w:pPr>
            <w:r w:rsidRPr="00135C90">
              <w:rPr>
                <w:color w:val="000000"/>
              </w:rPr>
              <w:t>pentru adulţi</w:t>
            </w:r>
          </w:p>
        </w:tc>
        <w:tc>
          <w:tcPr>
            <w:tcW w:w="2268" w:type="dxa"/>
          </w:tcPr>
          <w:p w14:paraId="4B8E716E" w14:textId="43120289" w:rsidR="005C48B6" w:rsidRPr="00135C90" w:rsidRDefault="005C48B6" w:rsidP="005C48B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135C90">
              <w:rPr>
                <w:color w:val="000000"/>
              </w:rPr>
              <w:t>1</w:t>
            </w:r>
            <w:r w:rsidR="008D2FD7" w:rsidRPr="00135C90">
              <w:rPr>
                <w:color w:val="000000"/>
              </w:rPr>
              <w:t>5</w:t>
            </w:r>
            <w:r w:rsidRPr="00135C90">
              <w:rPr>
                <w:color w:val="000000"/>
              </w:rPr>
              <w:t>0 lei</w:t>
            </w:r>
          </w:p>
        </w:tc>
      </w:tr>
      <w:tr w:rsidR="005C48B6" w:rsidRPr="00135C90" w14:paraId="385F3A11" w14:textId="77777777" w:rsidTr="00566370">
        <w:trPr>
          <w:trHeight w:val="449"/>
        </w:trPr>
        <w:tc>
          <w:tcPr>
            <w:tcW w:w="698" w:type="dxa"/>
          </w:tcPr>
          <w:p w14:paraId="18849D5E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8799" w:type="dxa"/>
            <w:gridSpan w:val="2"/>
          </w:tcPr>
          <w:p w14:paraId="3295D027" w14:textId="4CD249AE" w:rsidR="005C48B6" w:rsidRPr="00135C90" w:rsidRDefault="005C48B6" w:rsidP="005C48B6">
            <w:pPr>
              <w:pStyle w:val="a4"/>
              <w:spacing w:before="0" w:after="200"/>
              <w:textAlignment w:val="baseline"/>
              <w:rPr>
                <w:b/>
                <w:bCs/>
                <w:color w:val="000000"/>
              </w:rPr>
            </w:pPr>
            <w:r w:rsidRPr="00135C90">
              <w:rPr>
                <w:b/>
                <w:bCs/>
                <w:color w:val="000000"/>
              </w:rPr>
              <w:t xml:space="preserve">Fotografierea </w:t>
            </w:r>
            <w:r w:rsidR="00073861" w:rsidRPr="00135C90">
              <w:rPr>
                <w:b/>
                <w:bCs/>
                <w:color w:val="000000"/>
              </w:rPr>
              <w:t xml:space="preserve">și reproducerea </w:t>
            </w:r>
            <w:r w:rsidRPr="00135C90">
              <w:rPr>
                <w:b/>
                <w:bCs/>
                <w:color w:val="000000"/>
              </w:rPr>
              <w:t>pieselor de muzeu (pentru un exponat):</w:t>
            </w:r>
          </w:p>
        </w:tc>
      </w:tr>
      <w:tr w:rsidR="005C48B6" w:rsidRPr="00135C90" w14:paraId="6709D4D9" w14:textId="77777777" w:rsidTr="007C5330">
        <w:trPr>
          <w:trHeight w:val="259"/>
        </w:trPr>
        <w:tc>
          <w:tcPr>
            <w:tcW w:w="698" w:type="dxa"/>
            <w:vMerge w:val="restart"/>
          </w:tcPr>
          <w:p w14:paraId="3843661C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0CB1020A" w14:textId="77777777" w:rsidR="005C48B6" w:rsidRPr="00135C90" w:rsidRDefault="005C48B6" w:rsidP="008E0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cu scoaterea din vitrine </w:t>
            </w:r>
          </w:p>
        </w:tc>
        <w:tc>
          <w:tcPr>
            <w:tcW w:w="2268" w:type="dxa"/>
          </w:tcPr>
          <w:p w14:paraId="2C4ED338" w14:textId="11011D40" w:rsidR="005C48B6" w:rsidRPr="00135C90" w:rsidRDefault="005C48B6" w:rsidP="008E0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 lei</w:t>
            </w:r>
          </w:p>
        </w:tc>
      </w:tr>
      <w:tr w:rsidR="005C48B6" w:rsidRPr="00135C90" w14:paraId="3B09CC80" w14:textId="77777777" w:rsidTr="007C5330">
        <w:trPr>
          <w:trHeight w:val="365"/>
        </w:trPr>
        <w:tc>
          <w:tcPr>
            <w:tcW w:w="698" w:type="dxa"/>
            <w:vMerge/>
          </w:tcPr>
          <w:p w14:paraId="7F3769F0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0BE8059D" w14:textId="596462AD" w:rsidR="005C48B6" w:rsidRPr="00135C90" w:rsidRDefault="005C48B6" w:rsidP="008E0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fondurile publicate </w:t>
            </w:r>
            <w:r w:rsidR="008D2FD7"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din arhiva muzeului</w:t>
            </w:r>
          </w:p>
        </w:tc>
        <w:tc>
          <w:tcPr>
            <w:tcW w:w="2268" w:type="dxa"/>
          </w:tcPr>
          <w:p w14:paraId="5F2C2163" w14:textId="77777777" w:rsidR="005C48B6" w:rsidRPr="00135C90" w:rsidRDefault="005C48B6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 lei</w:t>
            </w:r>
          </w:p>
        </w:tc>
      </w:tr>
      <w:tr w:rsidR="005C48B6" w:rsidRPr="00135C90" w14:paraId="7C4538F6" w14:textId="77777777" w:rsidTr="00F26072">
        <w:trPr>
          <w:trHeight w:val="360"/>
        </w:trPr>
        <w:tc>
          <w:tcPr>
            <w:tcW w:w="698" w:type="dxa"/>
            <w:vMerge/>
          </w:tcPr>
          <w:p w14:paraId="01F715CF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7F0C485D" w14:textId="6F2866B5" w:rsidR="005C48B6" w:rsidRPr="00135C90" w:rsidRDefault="005C48B6" w:rsidP="008E0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 unicatelor din expoziţie </w:t>
            </w:r>
          </w:p>
        </w:tc>
        <w:tc>
          <w:tcPr>
            <w:tcW w:w="2268" w:type="dxa"/>
          </w:tcPr>
          <w:p w14:paraId="15411166" w14:textId="77777777" w:rsidR="005C48B6" w:rsidRPr="00135C90" w:rsidRDefault="005C48B6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 lei</w:t>
            </w:r>
          </w:p>
        </w:tc>
      </w:tr>
      <w:tr w:rsidR="005C48B6" w:rsidRPr="00135C90" w14:paraId="72EE3CBD" w14:textId="77777777" w:rsidTr="00F26072">
        <w:trPr>
          <w:trHeight w:val="250"/>
        </w:trPr>
        <w:tc>
          <w:tcPr>
            <w:tcW w:w="698" w:type="dxa"/>
            <w:vMerge/>
          </w:tcPr>
          <w:p w14:paraId="06A73D71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58ECC621" w14:textId="7B2A5BAA" w:rsidR="005C48B6" w:rsidRPr="00135C90" w:rsidRDefault="005C48B6" w:rsidP="008E0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unicatelor din fondurile inedite</w:t>
            </w:r>
            <w:r w:rsidR="008D2FD7"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268" w:type="dxa"/>
          </w:tcPr>
          <w:p w14:paraId="0E79D508" w14:textId="77777777" w:rsidR="005C48B6" w:rsidRPr="00135C90" w:rsidRDefault="005C48B6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150 lei</w:t>
            </w:r>
          </w:p>
        </w:tc>
      </w:tr>
      <w:tr w:rsidR="005C48B6" w:rsidRPr="00135C90" w14:paraId="739D8D75" w14:textId="77777777" w:rsidTr="00F26072">
        <w:trPr>
          <w:trHeight w:val="513"/>
        </w:trPr>
        <w:tc>
          <w:tcPr>
            <w:tcW w:w="698" w:type="dxa"/>
            <w:vMerge/>
          </w:tcPr>
          <w:p w14:paraId="389D1EA3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7EAD3657" w14:textId="77777777" w:rsidR="005C48B6" w:rsidRPr="00135C90" w:rsidRDefault="005C48B6" w:rsidP="008E0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pentru reproducerea în scop comercial </w:t>
            </w:r>
          </w:p>
        </w:tc>
        <w:tc>
          <w:tcPr>
            <w:tcW w:w="2268" w:type="dxa"/>
          </w:tcPr>
          <w:p w14:paraId="6D2AE652" w14:textId="77777777" w:rsidR="008D2FD7" w:rsidRPr="00135C90" w:rsidRDefault="008D2FD7" w:rsidP="008D2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Tarif stabilit</w:t>
            </w:r>
          </w:p>
          <w:p w14:paraId="560AB3B8" w14:textId="7E185E41" w:rsidR="005C48B6" w:rsidRPr="00135C90" w:rsidRDefault="008D2FD7" w:rsidP="0056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 autoritatea</w:t>
            </w:r>
            <w:r w:rsidR="00566370"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competentă</w:t>
            </w:r>
          </w:p>
        </w:tc>
      </w:tr>
      <w:tr w:rsidR="005C48B6" w:rsidRPr="00135C90" w14:paraId="166FBB97" w14:textId="77777777" w:rsidTr="00566370">
        <w:trPr>
          <w:trHeight w:val="407"/>
        </w:trPr>
        <w:tc>
          <w:tcPr>
            <w:tcW w:w="698" w:type="dxa"/>
          </w:tcPr>
          <w:p w14:paraId="7E48A5C1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</w:t>
            </w:r>
          </w:p>
        </w:tc>
        <w:tc>
          <w:tcPr>
            <w:tcW w:w="8799" w:type="dxa"/>
            <w:gridSpan w:val="2"/>
          </w:tcPr>
          <w:p w14:paraId="440BDED0" w14:textId="77777777" w:rsidR="005C48B6" w:rsidRPr="00135C90" w:rsidRDefault="005C48B6" w:rsidP="005C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Xero-copierea unor documente muzeistice</w:t>
            </w:r>
          </w:p>
        </w:tc>
      </w:tr>
      <w:tr w:rsidR="005C48B6" w:rsidRPr="00135C90" w14:paraId="3F8B667E" w14:textId="77777777" w:rsidTr="00F26072">
        <w:trPr>
          <w:trHeight w:val="480"/>
        </w:trPr>
        <w:tc>
          <w:tcPr>
            <w:tcW w:w="698" w:type="dxa"/>
          </w:tcPr>
          <w:p w14:paraId="577C4428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43C7E38B" w14:textId="77777777" w:rsidR="000C7EF7" w:rsidRPr="00135C90" w:rsidRDefault="000C7EF7" w:rsidP="000C7E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Tipărirea la imprimantă a documentelor alb-</w:t>
            </w:r>
          </w:p>
          <w:p w14:paraId="554F8421" w14:textId="66712C4D" w:rsidR="005C48B6" w:rsidRPr="00135C90" w:rsidRDefault="000C7EF7" w:rsidP="000C7E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negru/color</w:t>
            </w:r>
          </w:p>
        </w:tc>
        <w:tc>
          <w:tcPr>
            <w:tcW w:w="2268" w:type="dxa"/>
          </w:tcPr>
          <w:p w14:paraId="72F07B80" w14:textId="77777777" w:rsidR="00566370" w:rsidRPr="00135C90" w:rsidRDefault="000C7EF7" w:rsidP="000C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 xml:space="preserve">0,5 lei/pagină </w:t>
            </w:r>
          </w:p>
          <w:p w14:paraId="64CAA6D2" w14:textId="07E4E34B" w:rsidR="000C7EF7" w:rsidRPr="00135C90" w:rsidRDefault="000C7EF7" w:rsidP="000C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(alb-negru);</w:t>
            </w:r>
          </w:p>
          <w:p w14:paraId="668CB868" w14:textId="4D6EB64E" w:rsidR="005C48B6" w:rsidRPr="00135C90" w:rsidRDefault="000C7EF7" w:rsidP="000C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1 leu/pagină (color)</w:t>
            </w:r>
          </w:p>
        </w:tc>
      </w:tr>
      <w:tr w:rsidR="000C7EF7" w:rsidRPr="00135C90" w14:paraId="616F994F" w14:textId="77777777" w:rsidTr="00F26072">
        <w:trPr>
          <w:trHeight w:val="480"/>
        </w:trPr>
        <w:tc>
          <w:tcPr>
            <w:tcW w:w="698" w:type="dxa"/>
          </w:tcPr>
          <w:p w14:paraId="16E7A13A" w14:textId="77777777" w:rsidR="000C7EF7" w:rsidRPr="00135C90" w:rsidRDefault="000C7EF7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3809CBDD" w14:textId="77777777" w:rsidR="000C7EF7" w:rsidRPr="00135C90" w:rsidRDefault="000C7EF7" w:rsidP="000C7E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Scanarea documentelor/imaginilor și transmiterea</w:t>
            </w:r>
          </w:p>
          <w:p w14:paraId="6ADEA92F" w14:textId="77777777" w:rsidR="000C7EF7" w:rsidRPr="00135C90" w:rsidRDefault="000C7EF7" w:rsidP="000C7E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acestora pe suport de memorie externă sau prin e-</w:t>
            </w:r>
          </w:p>
          <w:p w14:paraId="4F20FBEC" w14:textId="7B0D7059" w:rsidR="000C7EF7" w:rsidRPr="00135C90" w:rsidRDefault="000C7EF7" w:rsidP="000C7E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mail</w:t>
            </w:r>
          </w:p>
        </w:tc>
        <w:tc>
          <w:tcPr>
            <w:tcW w:w="2268" w:type="dxa"/>
          </w:tcPr>
          <w:p w14:paraId="3F6D5C02" w14:textId="31F97F71" w:rsidR="000C7EF7" w:rsidRPr="00135C90" w:rsidRDefault="000C7EF7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2 leu/pagină</w:t>
            </w:r>
          </w:p>
        </w:tc>
      </w:tr>
      <w:tr w:rsidR="005C48B6" w:rsidRPr="00135C90" w14:paraId="2EB7ED3F" w14:textId="77777777" w:rsidTr="00566370">
        <w:trPr>
          <w:trHeight w:val="477"/>
        </w:trPr>
        <w:tc>
          <w:tcPr>
            <w:tcW w:w="698" w:type="dxa"/>
          </w:tcPr>
          <w:p w14:paraId="61E7BB26" w14:textId="77777777" w:rsidR="005C48B6" w:rsidRPr="00135C90" w:rsidRDefault="005C48B6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6</w:t>
            </w:r>
          </w:p>
        </w:tc>
        <w:tc>
          <w:tcPr>
            <w:tcW w:w="8799" w:type="dxa"/>
            <w:gridSpan w:val="2"/>
          </w:tcPr>
          <w:p w14:paraId="120396AC" w14:textId="462338C4" w:rsidR="005C48B6" w:rsidRPr="00135C90" w:rsidRDefault="008E0896" w:rsidP="005C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F</w:t>
            </w:r>
            <w:r w:rsidR="005C48B6" w:rsidRPr="0013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ilmări în</w:t>
            </w:r>
            <w:r w:rsidRPr="0013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sălile</w:t>
            </w:r>
            <w:r w:rsidR="005C48B6" w:rsidRPr="0013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muzeu (pentru </w:t>
            </w:r>
            <w:r w:rsidRPr="0013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una</w:t>
            </w:r>
            <w:r w:rsidR="005C48B6" w:rsidRPr="0013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oră):</w:t>
            </w:r>
            <w:r w:rsidR="005C48B6"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496209" w:rsidRPr="00135C90" w14:paraId="1F316AC5" w14:textId="77777777" w:rsidTr="007C5330">
        <w:trPr>
          <w:trHeight w:val="341"/>
        </w:trPr>
        <w:tc>
          <w:tcPr>
            <w:tcW w:w="698" w:type="dxa"/>
            <w:vMerge w:val="restart"/>
          </w:tcPr>
          <w:p w14:paraId="61155C88" w14:textId="77777777" w:rsidR="00496209" w:rsidRPr="00135C90" w:rsidRDefault="00496209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0B8BB4A9" w14:textId="77777777" w:rsidR="00496209" w:rsidRPr="00135C90" w:rsidRDefault="00496209" w:rsidP="004962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film documentar </w:t>
            </w:r>
          </w:p>
        </w:tc>
        <w:tc>
          <w:tcPr>
            <w:tcW w:w="2268" w:type="dxa"/>
          </w:tcPr>
          <w:p w14:paraId="099E766A" w14:textId="70AD2D3A" w:rsidR="00496209" w:rsidRPr="00135C90" w:rsidRDefault="008E0896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209" w:rsidRPr="00135C90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</w:tc>
      </w:tr>
      <w:tr w:rsidR="00496209" w:rsidRPr="00135C90" w14:paraId="6B96E90B" w14:textId="77777777" w:rsidTr="007C5330">
        <w:trPr>
          <w:trHeight w:val="275"/>
        </w:trPr>
        <w:tc>
          <w:tcPr>
            <w:tcW w:w="698" w:type="dxa"/>
            <w:vMerge/>
          </w:tcPr>
          <w:p w14:paraId="45D9CC20" w14:textId="77777777" w:rsidR="00496209" w:rsidRPr="00135C90" w:rsidRDefault="00496209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4F78C92E" w14:textId="4BC899E9" w:rsidR="00496209" w:rsidRPr="00135C90" w:rsidRDefault="00496209" w:rsidP="00496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film artistic </w:t>
            </w:r>
          </w:p>
        </w:tc>
        <w:tc>
          <w:tcPr>
            <w:tcW w:w="2268" w:type="dxa"/>
          </w:tcPr>
          <w:p w14:paraId="67CAD694" w14:textId="3F400A78" w:rsidR="00496209" w:rsidRPr="00135C90" w:rsidRDefault="008E0896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209" w:rsidRPr="00135C90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</w:tc>
      </w:tr>
      <w:tr w:rsidR="00496209" w:rsidRPr="00135C90" w14:paraId="564156AA" w14:textId="77777777" w:rsidTr="007C5330">
        <w:trPr>
          <w:trHeight w:val="549"/>
        </w:trPr>
        <w:tc>
          <w:tcPr>
            <w:tcW w:w="698" w:type="dxa"/>
            <w:vMerge/>
          </w:tcPr>
          <w:p w14:paraId="17773FD0" w14:textId="77777777" w:rsidR="00496209" w:rsidRPr="00135C90" w:rsidRDefault="00496209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54D7C8EE" w14:textId="77777777" w:rsidR="00496209" w:rsidRPr="00135C90" w:rsidRDefault="00496209" w:rsidP="00496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materiale cu conținut digital pentru platforme on-line ce nu ține de activitatea muzeului (videoclipuri, recitaluri, interviuri etc.)</w:t>
            </w:r>
          </w:p>
        </w:tc>
        <w:tc>
          <w:tcPr>
            <w:tcW w:w="2268" w:type="dxa"/>
          </w:tcPr>
          <w:p w14:paraId="75443F67" w14:textId="6C4B9504" w:rsidR="00496209" w:rsidRPr="00135C90" w:rsidRDefault="008E0896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209" w:rsidRPr="00135C90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</w:tc>
      </w:tr>
      <w:tr w:rsidR="00496209" w:rsidRPr="00135C90" w14:paraId="488079A2" w14:textId="77777777" w:rsidTr="00F26072">
        <w:trPr>
          <w:trHeight w:val="409"/>
        </w:trPr>
        <w:tc>
          <w:tcPr>
            <w:tcW w:w="698" w:type="dxa"/>
            <w:vMerge/>
          </w:tcPr>
          <w:p w14:paraId="23A6A887" w14:textId="77777777" w:rsidR="00496209" w:rsidRPr="00135C90" w:rsidRDefault="00496209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4B9C04AE" w14:textId="640FE881" w:rsidR="00496209" w:rsidRPr="00135C90" w:rsidRDefault="00496209" w:rsidP="00496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spot publicitar ce nu ține de activitatea muzeului </w:t>
            </w:r>
          </w:p>
        </w:tc>
        <w:tc>
          <w:tcPr>
            <w:tcW w:w="2268" w:type="dxa"/>
          </w:tcPr>
          <w:p w14:paraId="3B6C658C" w14:textId="77777777" w:rsidR="00496209" w:rsidRPr="00135C90" w:rsidRDefault="00496209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500 lei</w:t>
            </w:r>
          </w:p>
        </w:tc>
      </w:tr>
      <w:tr w:rsidR="00D54E37" w:rsidRPr="00135C90" w14:paraId="074D64F8" w14:textId="77777777" w:rsidTr="00F26072">
        <w:trPr>
          <w:trHeight w:val="409"/>
        </w:trPr>
        <w:tc>
          <w:tcPr>
            <w:tcW w:w="698" w:type="dxa"/>
            <w:vMerge/>
          </w:tcPr>
          <w:p w14:paraId="17DDE0FA" w14:textId="77777777" w:rsidR="00D54E37" w:rsidRPr="00135C90" w:rsidRDefault="00D54E37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360C8487" w14:textId="79845077" w:rsidR="00D54E37" w:rsidRPr="00135C90" w:rsidRDefault="00D54E37" w:rsidP="007C5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Filmarea în sediul muzeului a evenimentelor private sau a</w:t>
            </w:r>
            <w:r w:rsidR="000C7EF7"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altor situații de utilizare a spațiului de muzeu în</w:t>
            </w:r>
            <w:r w:rsidR="007C5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calitate de platou de filmare în scopuri comerciale</w:t>
            </w:r>
            <w:r w:rsidR="007C5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sau în alte scopuri care nu au tangență cu activitatea</w:t>
            </w:r>
            <w:r w:rsidR="007C5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muzeului</w:t>
            </w:r>
          </w:p>
        </w:tc>
        <w:tc>
          <w:tcPr>
            <w:tcW w:w="2268" w:type="dxa"/>
          </w:tcPr>
          <w:p w14:paraId="1945013E" w14:textId="7A642D82" w:rsidR="00D54E37" w:rsidRPr="00135C90" w:rsidRDefault="00D54E37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500 lei</w:t>
            </w:r>
          </w:p>
        </w:tc>
      </w:tr>
      <w:tr w:rsidR="00566370" w:rsidRPr="00135C90" w14:paraId="4D7C5C8C" w14:textId="77777777" w:rsidTr="003B6013">
        <w:trPr>
          <w:trHeight w:val="331"/>
        </w:trPr>
        <w:tc>
          <w:tcPr>
            <w:tcW w:w="698" w:type="dxa"/>
          </w:tcPr>
          <w:p w14:paraId="28E11BC9" w14:textId="77777777" w:rsidR="00566370" w:rsidRPr="00135C90" w:rsidRDefault="00566370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8799" w:type="dxa"/>
            <w:gridSpan w:val="2"/>
          </w:tcPr>
          <w:p w14:paraId="4561A178" w14:textId="04835110" w:rsidR="00566370" w:rsidRPr="00135C90" w:rsidRDefault="00566370" w:rsidP="001A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Servicii de consultanță (ora)</w:t>
            </w:r>
          </w:p>
        </w:tc>
      </w:tr>
      <w:tr w:rsidR="00496209" w:rsidRPr="00135C90" w14:paraId="542FD722" w14:textId="77777777" w:rsidTr="007C5330">
        <w:trPr>
          <w:trHeight w:val="257"/>
        </w:trPr>
        <w:tc>
          <w:tcPr>
            <w:tcW w:w="698" w:type="dxa"/>
            <w:vMerge w:val="restart"/>
          </w:tcPr>
          <w:p w14:paraId="36F74C8A" w14:textId="77777777" w:rsidR="00496209" w:rsidRPr="00135C90" w:rsidRDefault="00496209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48401044" w14:textId="77777777" w:rsidR="00496209" w:rsidRPr="00135C90" w:rsidRDefault="00496209" w:rsidP="00496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elevi, studenţi </w:t>
            </w:r>
          </w:p>
        </w:tc>
        <w:tc>
          <w:tcPr>
            <w:tcW w:w="2268" w:type="dxa"/>
          </w:tcPr>
          <w:p w14:paraId="5CBCDB24" w14:textId="1BC5FDE6" w:rsidR="00496209" w:rsidRPr="00135C90" w:rsidRDefault="000C7EF7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209" w:rsidRPr="00135C90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</w:tc>
      </w:tr>
      <w:tr w:rsidR="00496209" w:rsidRPr="00135C90" w14:paraId="015C7305" w14:textId="77777777" w:rsidTr="007C5330">
        <w:trPr>
          <w:trHeight w:val="247"/>
        </w:trPr>
        <w:tc>
          <w:tcPr>
            <w:tcW w:w="698" w:type="dxa"/>
            <w:vMerge/>
          </w:tcPr>
          <w:p w14:paraId="4A5D1223" w14:textId="77777777" w:rsidR="00496209" w:rsidRPr="00135C90" w:rsidRDefault="00496209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6F8D99EF" w14:textId="77777777" w:rsidR="00496209" w:rsidRPr="00135C90" w:rsidRDefault="00496209" w:rsidP="00496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adulţi</w:t>
            </w:r>
          </w:p>
        </w:tc>
        <w:tc>
          <w:tcPr>
            <w:tcW w:w="2268" w:type="dxa"/>
          </w:tcPr>
          <w:p w14:paraId="26576222" w14:textId="336CC7FA" w:rsidR="00496209" w:rsidRPr="00135C90" w:rsidRDefault="000C7EF7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209" w:rsidRPr="00135C90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</w:tc>
      </w:tr>
      <w:tr w:rsidR="00496209" w:rsidRPr="00135C90" w14:paraId="2EBC07E5" w14:textId="77777777" w:rsidTr="00566370">
        <w:trPr>
          <w:trHeight w:val="424"/>
        </w:trPr>
        <w:tc>
          <w:tcPr>
            <w:tcW w:w="698" w:type="dxa"/>
          </w:tcPr>
          <w:p w14:paraId="52B530ED" w14:textId="77777777" w:rsidR="00496209" w:rsidRPr="00135C90" w:rsidRDefault="00496209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8</w:t>
            </w:r>
          </w:p>
        </w:tc>
        <w:tc>
          <w:tcPr>
            <w:tcW w:w="8799" w:type="dxa"/>
            <w:gridSpan w:val="2"/>
          </w:tcPr>
          <w:p w14:paraId="0C22D117" w14:textId="77777777" w:rsidR="00496209" w:rsidRPr="00135C90" w:rsidRDefault="00496209" w:rsidP="008E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Ateliere culturale/de creativitate, inițiate și desfășurate de muzeu:</w:t>
            </w: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 </w:t>
            </w:r>
          </w:p>
        </w:tc>
      </w:tr>
      <w:tr w:rsidR="00496209" w:rsidRPr="00135C90" w14:paraId="450811BF" w14:textId="77777777" w:rsidTr="007C5330">
        <w:trPr>
          <w:trHeight w:val="371"/>
        </w:trPr>
        <w:tc>
          <w:tcPr>
            <w:tcW w:w="698" w:type="dxa"/>
          </w:tcPr>
          <w:p w14:paraId="7E8799EE" w14:textId="77777777" w:rsidR="00496209" w:rsidRPr="00135C90" w:rsidRDefault="00496209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4E99443B" w14:textId="15AA1A07" w:rsidR="00496209" w:rsidRPr="00135C90" w:rsidRDefault="008E0896" w:rsidP="000C7E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per </w:t>
            </w:r>
            <w:r w:rsidR="00496209"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beneficiar/atelier (în funcție de complexitatea proiectului)</w:t>
            </w:r>
          </w:p>
        </w:tc>
        <w:tc>
          <w:tcPr>
            <w:tcW w:w="2268" w:type="dxa"/>
          </w:tcPr>
          <w:p w14:paraId="68DB6D96" w14:textId="77777777" w:rsidR="00496209" w:rsidRPr="00135C90" w:rsidRDefault="00496209" w:rsidP="005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30 - 100 lei</w:t>
            </w:r>
          </w:p>
        </w:tc>
      </w:tr>
      <w:tr w:rsidR="00566370" w:rsidRPr="00135C90" w14:paraId="7511E5AC" w14:textId="77777777" w:rsidTr="001A0E5F">
        <w:trPr>
          <w:trHeight w:val="505"/>
        </w:trPr>
        <w:tc>
          <w:tcPr>
            <w:tcW w:w="698" w:type="dxa"/>
          </w:tcPr>
          <w:p w14:paraId="3B6126F1" w14:textId="4AA4EA80" w:rsidR="00566370" w:rsidRPr="00135C90" w:rsidRDefault="00566370" w:rsidP="001A0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9</w:t>
            </w:r>
          </w:p>
        </w:tc>
        <w:tc>
          <w:tcPr>
            <w:tcW w:w="8799" w:type="dxa"/>
            <w:gridSpan w:val="2"/>
          </w:tcPr>
          <w:p w14:paraId="73FE1253" w14:textId="422207A2" w:rsidR="00566370" w:rsidRPr="00135C90" w:rsidRDefault="00566370" w:rsidP="001A0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Închirieri spații</w:t>
            </w:r>
          </w:p>
        </w:tc>
      </w:tr>
      <w:tr w:rsidR="00E7104B" w:rsidRPr="00135C90" w14:paraId="1B09AFE3" w14:textId="77777777" w:rsidTr="00F26072">
        <w:trPr>
          <w:trHeight w:val="690"/>
        </w:trPr>
        <w:tc>
          <w:tcPr>
            <w:tcW w:w="698" w:type="dxa"/>
          </w:tcPr>
          <w:p w14:paraId="17438D12" w14:textId="77777777" w:rsidR="00E7104B" w:rsidRPr="00135C90" w:rsidRDefault="00E7104B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1587B5B9" w14:textId="04E4DE1A" w:rsidR="00E7104B" w:rsidRPr="00135C90" w:rsidRDefault="00E7104B" w:rsidP="00496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Oferirea spațiului pentru expoziții, evenimente sau activități private</w:t>
            </w:r>
            <w:r w:rsidR="009F02FF" w:rsidRPr="0013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excepția celoir prevăzute în pct. 3.</w:t>
            </w:r>
          </w:p>
        </w:tc>
        <w:tc>
          <w:tcPr>
            <w:tcW w:w="2268" w:type="dxa"/>
          </w:tcPr>
          <w:p w14:paraId="17269FB3" w14:textId="7FE4E671" w:rsidR="006A6FF2" w:rsidRPr="00135C90" w:rsidRDefault="006A6FF2" w:rsidP="006A6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Tarif stabilit</w:t>
            </w:r>
          </w:p>
          <w:p w14:paraId="75BBBA39" w14:textId="77777777" w:rsidR="001A0E5F" w:rsidRPr="00135C90" w:rsidRDefault="006A6FF2" w:rsidP="001A0E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 autoritatea</w:t>
            </w:r>
          </w:p>
          <w:p w14:paraId="125326F1" w14:textId="5D328240" w:rsidR="00E7104B" w:rsidRPr="00135C90" w:rsidRDefault="001A0E5F" w:rsidP="001A0E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</w:t>
            </w:r>
            <w:r w:rsidR="006A6FF2"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mpetentă</w:t>
            </w:r>
          </w:p>
        </w:tc>
      </w:tr>
      <w:tr w:rsidR="00566370" w:rsidRPr="00135C90" w14:paraId="6A368B11" w14:textId="77777777" w:rsidTr="007C5330">
        <w:trPr>
          <w:trHeight w:val="416"/>
        </w:trPr>
        <w:tc>
          <w:tcPr>
            <w:tcW w:w="698" w:type="dxa"/>
          </w:tcPr>
          <w:p w14:paraId="6CB1360F" w14:textId="1C54A16A" w:rsidR="00566370" w:rsidRPr="00135C90" w:rsidRDefault="00566370" w:rsidP="00CD03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5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</w:t>
            </w:r>
          </w:p>
        </w:tc>
        <w:tc>
          <w:tcPr>
            <w:tcW w:w="8799" w:type="dxa"/>
            <w:gridSpan w:val="2"/>
          </w:tcPr>
          <w:p w14:paraId="281C8C13" w14:textId="729DE2DF" w:rsidR="00566370" w:rsidRPr="00135C90" w:rsidRDefault="00566370" w:rsidP="001A0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Materiale editoriale</w:t>
            </w:r>
            <w:r w:rsidR="00512379" w:rsidRPr="00135C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și artizanale</w:t>
            </w:r>
          </w:p>
        </w:tc>
      </w:tr>
      <w:tr w:rsidR="006A6FF2" w:rsidRPr="00135C90" w14:paraId="1976AE71" w14:textId="77777777" w:rsidTr="00F26072">
        <w:trPr>
          <w:trHeight w:val="690"/>
        </w:trPr>
        <w:tc>
          <w:tcPr>
            <w:tcW w:w="698" w:type="dxa"/>
          </w:tcPr>
          <w:p w14:paraId="4B7AB242" w14:textId="77777777" w:rsidR="006A6FF2" w:rsidRPr="00135C90" w:rsidRDefault="006A6FF2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3D156412" w14:textId="0DC5E637" w:rsidR="006A6FF2" w:rsidRPr="00135C90" w:rsidRDefault="006A6FF2" w:rsidP="00496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Comercializarea propriilor publicații</w:t>
            </w:r>
          </w:p>
        </w:tc>
        <w:tc>
          <w:tcPr>
            <w:tcW w:w="2268" w:type="dxa"/>
          </w:tcPr>
          <w:p w14:paraId="69297CE0" w14:textId="77777777" w:rsidR="006A6FF2" w:rsidRPr="00135C90" w:rsidRDefault="006A6FF2" w:rsidP="006A6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Tarif/exemplar publicat, stabilit</w:t>
            </w:r>
          </w:p>
          <w:p w14:paraId="77A89C00" w14:textId="0457EB23" w:rsidR="006A6FF2" w:rsidRPr="00135C90" w:rsidRDefault="006A6FF2" w:rsidP="006A6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 autoritatea</w:t>
            </w:r>
          </w:p>
          <w:p w14:paraId="78ACD510" w14:textId="1A75AB28" w:rsidR="006A6FF2" w:rsidRPr="00135C90" w:rsidRDefault="006A6FF2" w:rsidP="006A6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competentă</w:t>
            </w:r>
          </w:p>
        </w:tc>
      </w:tr>
      <w:tr w:rsidR="006A6FF2" w:rsidRPr="00135C90" w14:paraId="43A29781" w14:textId="77777777" w:rsidTr="00F26072">
        <w:trPr>
          <w:trHeight w:val="690"/>
        </w:trPr>
        <w:tc>
          <w:tcPr>
            <w:tcW w:w="698" w:type="dxa"/>
          </w:tcPr>
          <w:p w14:paraId="672F4D9B" w14:textId="77777777" w:rsidR="006A6FF2" w:rsidRPr="00135C90" w:rsidRDefault="006A6FF2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531" w:type="dxa"/>
          </w:tcPr>
          <w:p w14:paraId="5BF04934" w14:textId="27B06992" w:rsidR="00512379" w:rsidRPr="00135C90" w:rsidRDefault="00512379" w:rsidP="00496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Comercializarea tuturor tipurilor de produse cu utilizarea imaginilor pieselor și ale colecțiilor muzeale, ale edificiilor muzeului, ale obiectelor amplasate pe teritoriul muzeului, cu utilizarea denumirilor și a simbolurilor muzeului.</w:t>
            </w:r>
          </w:p>
          <w:p w14:paraId="6E655EF5" w14:textId="77777777" w:rsidR="007C5330" w:rsidRDefault="007C5330" w:rsidP="00496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C12A13" w14:textId="11AB298A" w:rsidR="006A6FF2" w:rsidRPr="00135C90" w:rsidRDefault="006A6FF2" w:rsidP="00496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Confecționarea</w:t>
            </w:r>
            <w:r w:rsidR="008B1951" w:rsidRPr="0013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2EA4" w:rsidRPr="0013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 comercializarea</w:t>
            </w:r>
            <w:r w:rsidRPr="0013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replici și copii după lucrări din patrimoniul muzeului (ex. shopper cu imaginea muzeului, cărți poștale, agende, suvenire etc</w:t>
            </w:r>
            <w:r w:rsidR="006A2EA4" w:rsidRPr="0013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35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E655186" w14:textId="77777777" w:rsidR="006A6FF2" w:rsidRPr="00135C90" w:rsidRDefault="006A6FF2" w:rsidP="006A6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Tarif stabilit</w:t>
            </w:r>
          </w:p>
          <w:p w14:paraId="7FF55F1D" w14:textId="5BFFE154" w:rsidR="006A6FF2" w:rsidRPr="00135C90" w:rsidRDefault="006A6FF2" w:rsidP="006A6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 autoritatea</w:t>
            </w:r>
          </w:p>
          <w:p w14:paraId="3977CA8F" w14:textId="034EC8C9" w:rsidR="006A6FF2" w:rsidRPr="00135C90" w:rsidRDefault="006A6FF2" w:rsidP="006A6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3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competentă</w:t>
            </w:r>
          </w:p>
        </w:tc>
      </w:tr>
    </w:tbl>
    <w:p w14:paraId="619DA8B2" w14:textId="77777777" w:rsidR="00496209" w:rsidRPr="00135C90" w:rsidRDefault="00496209" w:rsidP="00496209">
      <w:pPr>
        <w:pStyle w:val="1"/>
        <w:ind w:right="-142"/>
        <w:jc w:val="left"/>
        <w:rPr>
          <w:rFonts w:cs="Times New Roman"/>
          <w:sz w:val="24"/>
          <w:szCs w:val="24"/>
          <w:lang w:val="ro-RO"/>
        </w:rPr>
      </w:pPr>
    </w:p>
    <w:p w14:paraId="785DAC79" w14:textId="02742E2F" w:rsidR="00496209" w:rsidRPr="00135C90" w:rsidRDefault="00496209" w:rsidP="00496209">
      <w:pPr>
        <w:pStyle w:val="1"/>
        <w:ind w:right="-142"/>
        <w:jc w:val="left"/>
        <w:rPr>
          <w:rFonts w:cs="Times New Roman"/>
          <w:sz w:val="24"/>
          <w:szCs w:val="24"/>
          <w:lang w:val="ro-RO"/>
        </w:rPr>
      </w:pPr>
    </w:p>
    <w:p w14:paraId="3E1C6C4F" w14:textId="77777777" w:rsidR="001A0E5F" w:rsidRPr="00135C90" w:rsidRDefault="001A0E5F" w:rsidP="001A0E5F">
      <w:pPr>
        <w:rPr>
          <w:sz w:val="24"/>
          <w:szCs w:val="24"/>
          <w:lang w:eastAsia="ru-RU"/>
        </w:rPr>
      </w:pPr>
    </w:p>
    <w:p w14:paraId="3CAE88CE" w14:textId="77777777" w:rsidR="00EC01C3" w:rsidRPr="00135C90" w:rsidRDefault="00496209" w:rsidP="00496209">
      <w:pPr>
        <w:pStyle w:val="1"/>
        <w:ind w:right="-142"/>
        <w:jc w:val="left"/>
        <w:rPr>
          <w:rFonts w:cs="Times New Roman"/>
          <w:sz w:val="24"/>
          <w:szCs w:val="24"/>
          <w:lang w:val="ro-RO"/>
        </w:rPr>
      </w:pPr>
      <w:r w:rsidRPr="00135C90">
        <w:rPr>
          <w:rFonts w:cs="Times New Roman"/>
          <w:sz w:val="24"/>
          <w:szCs w:val="24"/>
          <w:lang w:val="ro-RO"/>
        </w:rPr>
        <w:t>SECRETAR INTERIMAR</w:t>
      </w:r>
      <w:r w:rsidR="00EC01C3" w:rsidRPr="00135C90">
        <w:rPr>
          <w:rFonts w:cs="Times New Roman"/>
          <w:sz w:val="24"/>
          <w:szCs w:val="24"/>
          <w:lang w:val="ro-RO"/>
        </w:rPr>
        <w:t xml:space="preserve"> </w:t>
      </w:r>
    </w:p>
    <w:p w14:paraId="0EC32194" w14:textId="01F158DA" w:rsidR="00496209" w:rsidRPr="00135C90" w:rsidRDefault="00496209" w:rsidP="00496209">
      <w:pPr>
        <w:pStyle w:val="1"/>
        <w:ind w:right="-142"/>
        <w:jc w:val="left"/>
        <w:rPr>
          <w:rFonts w:cs="Times New Roman"/>
          <w:sz w:val="24"/>
          <w:szCs w:val="24"/>
          <w:lang w:val="ro-RO"/>
        </w:rPr>
      </w:pPr>
      <w:r w:rsidRPr="00135C90">
        <w:rPr>
          <w:rFonts w:cs="Times New Roman"/>
          <w:sz w:val="24"/>
          <w:szCs w:val="24"/>
          <w:lang w:val="ro-RO"/>
        </w:rPr>
        <w:t xml:space="preserve">AL CONSILIULUI      </w:t>
      </w:r>
      <w:r w:rsidR="00EC01C3" w:rsidRPr="00135C90">
        <w:rPr>
          <w:rFonts w:cs="Times New Roman"/>
          <w:sz w:val="24"/>
          <w:szCs w:val="24"/>
          <w:lang w:val="ro-RO"/>
        </w:rPr>
        <w:t xml:space="preserve"> </w:t>
      </w:r>
      <w:r w:rsidRPr="00135C90">
        <w:rPr>
          <w:rFonts w:cs="Times New Roman"/>
          <w:sz w:val="24"/>
          <w:szCs w:val="24"/>
          <w:lang w:val="ro-RO"/>
        </w:rPr>
        <w:t xml:space="preserve">                                                     </w:t>
      </w:r>
      <w:r w:rsidR="007C5330">
        <w:rPr>
          <w:rFonts w:cs="Times New Roman"/>
          <w:sz w:val="24"/>
          <w:szCs w:val="24"/>
          <w:lang w:val="ro-RO"/>
        </w:rPr>
        <w:t xml:space="preserve">                         </w:t>
      </w:r>
      <w:bookmarkStart w:id="0" w:name="_GoBack"/>
      <w:bookmarkEnd w:id="0"/>
      <w:r w:rsidRPr="00135C90">
        <w:rPr>
          <w:rFonts w:cs="Times New Roman"/>
          <w:sz w:val="24"/>
          <w:szCs w:val="24"/>
          <w:lang w:val="ro-RO"/>
        </w:rPr>
        <w:t xml:space="preserve">    Adrian TALMACI                                       </w:t>
      </w:r>
    </w:p>
    <w:p w14:paraId="6EEBDCF7" w14:textId="77777777" w:rsidR="00496209" w:rsidRPr="00135C90" w:rsidRDefault="00496209" w:rsidP="00496209">
      <w:pPr>
        <w:jc w:val="both"/>
        <w:rPr>
          <w:sz w:val="24"/>
          <w:szCs w:val="24"/>
          <w:lang w:val="sv-SE"/>
        </w:rPr>
      </w:pPr>
      <w:r w:rsidRPr="00135C90">
        <w:rPr>
          <w:rFonts w:ascii="Times New Roman" w:hAnsi="Times New Roman"/>
          <w:sz w:val="24"/>
          <w:szCs w:val="24"/>
        </w:rPr>
        <w:tab/>
      </w:r>
    </w:p>
    <w:p w14:paraId="6988E464" w14:textId="77777777" w:rsidR="00CD030C" w:rsidRPr="0020052F" w:rsidRDefault="00CD030C" w:rsidP="0049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sectPr w:rsidR="00CD030C" w:rsidRPr="0020052F" w:rsidSect="00A83DE8">
      <w:pgSz w:w="11906" w:h="16838"/>
      <w:pgMar w:top="1440" w:right="849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1E3D"/>
    <w:multiLevelType w:val="hybridMultilevel"/>
    <w:tmpl w:val="54B2A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1D9C"/>
    <w:multiLevelType w:val="multilevel"/>
    <w:tmpl w:val="4824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92301"/>
    <w:multiLevelType w:val="hybridMultilevel"/>
    <w:tmpl w:val="275C8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121CA"/>
    <w:multiLevelType w:val="hybridMultilevel"/>
    <w:tmpl w:val="53C4D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6E8"/>
    <w:multiLevelType w:val="multilevel"/>
    <w:tmpl w:val="99CC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2690A"/>
    <w:multiLevelType w:val="multilevel"/>
    <w:tmpl w:val="D68A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624B5"/>
    <w:multiLevelType w:val="hybridMultilevel"/>
    <w:tmpl w:val="73A4F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76377"/>
    <w:multiLevelType w:val="multilevel"/>
    <w:tmpl w:val="484E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61C63"/>
    <w:multiLevelType w:val="multilevel"/>
    <w:tmpl w:val="7ABA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12D69"/>
    <w:multiLevelType w:val="multilevel"/>
    <w:tmpl w:val="7D14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2F"/>
    <w:rsid w:val="00073861"/>
    <w:rsid w:val="000C7EF7"/>
    <w:rsid w:val="00135C90"/>
    <w:rsid w:val="001A0E5F"/>
    <w:rsid w:val="0020052F"/>
    <w:rsid w:val="00302ED4"/>
    <w:rsid w:val="00496209"/>
    <w:rsid w:val="00512379"/>
    <w:rsid w:val="00566370"/>
    <w:rsid w:val="005C48B6"/>
    <w:rsid w:val="005F69B4"/>
    <w:rsid w:val="006A2EA4"/>
    <w:rsid w:val="006A6FF2"/>
    <w:rsid w:val="007C5330"/>
    <w:rsid w:val="007F70B1"/>
    <w:rsid w:val="008B1951"/>
    <w:rsid w:val="008D2FD7"/>
    <w:rsid w:val="008E0896"/>
    <w:rsid w:val="00961581"/>
    <w:rsid w:val="009A60CC"/>
    <w:rsid w:val="009F02FF"/>
    <w:rsid w:val="00A83DE8"/>
    <w:rsid w:val="00B33046"/>
    <w:rsid w:val="00CD030C"/>
    <w:rsid w:val="00CD1FDE"/>
    <w:rsid w:val="00D54E37"/>
    <w:rsid w:val="00D557C9"/>
    <w:rsid w:val="00D85248"/>
    <w:rsid w:val="00E7104B"/>
    <w:rsid w:val="00EC01C3"/>
    <w:rsid w:val="00EE6F1A"/>
    <w:rsid w:val="00F26072"/>
    <w:rsid w:val="00F870DD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03DE"/>
  <w15:chartTrackingRefBased/>
  <w15:docId w15:val="{DD55716F-65BC-44D7-8071-07D97116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209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eastAsia="Times New Roman" w:hAnsi="Times New Roman" w:cs="Aharoni"/>
      <w:b/>
      <w:b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D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5">
    <w:name w:val="List Paragraph"/>
    <w:basedOn w:val="a"/>
    <w:uiPriority w:val="34"/>
    <w:qFormat/>
    <w:rsid w:val="00CD03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6209"/>
    <w:rPr>
      <w:rFonts w:ascii="Times New Roman" w:eastAsia="Times New Roman" w:hAnsi="Times New Roman" w:cs="Aharoni"/>
      <w:b/>
      <w:bC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Raileanu</dc:creator>
  <cp:keywords/>
  <dc:description/>
  <cp:lastModifiedBy>Maria Raileanu</cp:lastModifiedBy>
  <cp:revision>13</cp:revision>
  <cp:lastPrinted>2024-11-04T12:29:00Z</cp:lastPrinted>
  <dcterms:created xsi:type="dcterms:W3CDTF">2024-10-23T10:58:00Z</dcterms:created>
  <dcterms:modified xsi:type="dcterms:W3CDTF">2024-11-05T06:38:00Z</dcterms:modified>
</cp:coreProperties>
</file>