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79006" w14:textId="77777777" w:rsidR="007D3BFF" w:rsidRPr="007D3BFF" w:rsidRDefault="007D3BFF" w:rsidP="007D3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BFF">
        <w:rPr>
          <w:rFonts w:ascii="Times New Roman" w:hAnsi="Times New Roman" w:cs="Times New Roman"/>
          <w:b/>
          <w:bCs/>
          <w:sz w:val="28"/>
          <w:szCs w:val="28"/>
        </w:rPr>
        <w:t xml:space="preserve">TABEL COMPARATIV </w:t>
      </w:r>
    </w:p>
    <w:p w14:paraId="36611CB6" w14:textId="77777777" w:rsidR="007D3BFF" w:rsidRDefault="007D3BFF" w:rsidP="007D3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FF">
        <w:rPr>
          <w:rFonts w:ascii="Times New Roman" w:hAnsi="Times New Roman" w:cs="Times New Roman"/>
          <w:sz w:val="28"/>
          <w:szCs w:val="28"/>
        </w:rPr>
        <w:t>la proiectul hotărârii Guvernului</w:t>
      </w:r>
    </w:p>
    <w:p w14:paraId="3674BA3A" w14:textId="77777777" w:rsidR="007D3BFF" w:rsidRDefault="007D3BFF" w:rsidP="007D3B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D3BFF">
        <w:rPr>
          <w:rFonts w:ascii="Times New Roman" w:hAnsi="Times New Roman" w:cs="Times New Roman"/>
          <w:sz w:val="28"/>
          <w:szCs w:val="28"/>
        </w:rPr>
        <w:t xml:space="preserve"> </w:t>
      </w:r>
      <w:r w:rsidRPr="007D3BFF">
        <w:rPr>
          <w:rFonts w:ascii="Times New Roman" w:hAnsi="Times New Roman" w:cs="Times New Roman"/>
          <w:i/>
          <w:iCs/>
          <w:sz w:val="28"/>
          <w:szCs w:val="28"/>
        </w:rPr>
        <w:t xml:space="preserve">privind modificarea punctului 5 subpunctul 1) din Hotărârea Guvernului nr. 127/2024 </w:t>
      </w:r>
    </w:p>
    <w:p w14:paraId="1DD3D4CE" w14:textId="469753C0" w:rsidR="00554F72" w:rsidRDefault="007D3BFF" w:rsidP="007D3B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D3BFF">
        <w:rPr>
          <w:rFonts w:ascii="Times New Roman" w:hAnsi="Times New Roman" w:cs="Times New Roman"/>
          <w:i/>
          <w:iCs/>
          <w:sz w:val="28"/>
          <w:szCs w:val="28"/>
        </w:rPr>
        <w:t>cu privire la acordarea ajutorului umanitar Ucrainei</w:t>
      </w:r>
    </w:p>
    <w:p w14:paraId="5868B479" w14:textId="21B6F739" w:rsidR="007D3BFF" w:rsidRDefault="007D3BFF" w:rsidP="007D3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BFF">
        <w:rPr>
          <w:rFonts w:ascii="Times New Roman" w:hAnsi="Times New Roman" w:cs="Times New Roman"/>
          <w:b/>
          <w:bCs/>
          <w:sz w:val="28"/>
          <w:szCs w:val="28"/>
        </w:rPr>
        <w:t>(numărul 1001/MAI/2024)</w:t>
      </w:r>
    </w:p>
    <w:p w14:paraId="4694AB2F" w14:textId="77777777" w:rsidR="007D3BFF" w:rsidRDefault="007D3BFF" w:rsidP="007D3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456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  <w:gridCol w:w="4930"/>
      </w:tblGrid>
      <w:tr w:rsidR="007D3BFF" w14:paraId="7E14A8D7" w14:textId="77777777" w:rsidTr="007D3BFF">
        <w:tc>
          <w:tcPr>
            <w:tcW w:w="628" w:type="dxa"/>
            <w:shd w:val="clear" w:color="auto" w:fill="auto"/>
          </w:tcPr>
          <w:p w14:paraId="043ADAFB" w14:textId="60023075" w:rsidR="007D3BFF" w:rsidRPr="007D3BFF" w:rsidRDefault="007D3BFF" w:rsidP="007D3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5179" w:type="dxa"/>
            <w:shd w:val="clear" w:color="auto" w:fill="auto"/>
          </w:tcPr>
          <w:p w14:paraId="13592928" w14:textId="093C1578" w:rsidR="007D3BFF" w:rsidRDefault="007D3BFF" w:rsidP="007D3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736">
              <w:rPr>
                <w:rFonts w:ascii="Times New Roman" w:hAnsi="Times New Roman" w:cs="Times New Roman"/>
                <w:b/>
                <w:sz w:val="24"/>
                <w:szCs w:val="24"/>
              </w:rPr>
              <w:t>Conținutul normei în vigoare</w:t>
            </w:r>
          </w:p>
        </w:tc>
        <w:tc>
          <w:tcPr>
            <w:tcW w:w="3827" w:type="dxa"/>
            <w:shd w:val="clear" w:color="auto" w:fill="auto"/>
          </w:tcPr>
          <w:p w14:paraId="5E8CA7DD" w14:textId="61104F2B" w:rsidR="007D3BFF" w:rsidRDefault="007D3BFF" w:rsidP="007D3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736">
              <w:rPr>
                <w:rFonts w:ascii="Times New Roman" w:hAnsi="Times New Roman" w:cs="Times New Roman"/>
                <w:b/>
                <w:sz w:val="24"/>
                <w:szCs w:val="24"/>
              </w:rPr>
              <w:t>Modificarea propusă</w:t>
            </w:r>
          </w:p>
        </w:tc>
        <w:tc>
          <w:tcPr>
            <w:tcW w:w="4930" w:type="dxa"/>
            <w:shd w:val="clear" w:color="auto" w:fill="auto"/>
          </w:tcPr>
          <w:p w14:paraId="5510BC4D" w14:textId="49BA15C3" w:rsidR="007D3BFF" w:rsidRDefault="007D3BFF" w:rsidP="007D3B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736">
              <w:rPr>
                <w:rFonts w:ascii="Times New Roman" w:hAnsi="Times New Roman" w:cs="Times New Roman"/>
                <w:b/>
                <w:sz w:val="24"/>
                <w:szCs w:val="24"/>
              </w:rPr>
              <w:t>Conținutul normei după modificare</w:t>
            </w:r>
          </w:p>
        </w:tc>
      </w:tr>
      <w:tr w:rsidR="007D3BFF" w14:paraId="3B6BE45D" w14:textId="77777777" w:rsidTr="007D3BFF">
        <w:tc>
          <w:tcPr>
            <w:tcW w:w="628" w:type="dxa"/>
          </w:tcPr>
          <w:p w14:paraId="5F0FC397" w14:textId="4F09F196" w:rsidR="007D3BFF" w:rsidRPr="007D3BFF" w:rsidRDefault="007D3BFF" w:rsidP="007D3B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79" w:type="dxa"/>
          </w:tcPr>
          <w:p w14:paraId="20D3B1DE" w14:textId="77777777" w:rsidR="007D3BFF" w:rsidRPr="007D3BFF" w:rsidRDefault="007D3BFF" w:rsidP="007D3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D3BFF">
              <w:rPr>
                <w:rStyle w:val="Robust"/>
                <w:color w:val="333333"/>
              </w:rPr>
              <w:t>5.</w:t>
            </w:r>
            <w:r w:rsidRPr="007D3BFF">
              <w:rPr>
                <w:color w:val="333333"/>
              </w:rPr>
              <w:t> Se alocă, din fondul de rezervă al Guvernului, Ministerului Afacerilor Interne mijloace financiare, după cum urmează:</w:t>
            </w:r>
          </w:p>
          <w:p w14:paraId="467AAF6E" w14:textId="55AAB5D0" w:rsidR="007D3BFF" w:rsidRPr="007D3BFF" w:rsidRDefault="007D3BFF" w:rsidP="007D3B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D3BFF">
              <w:rPr>
                <w:color w:val="333333"/>
              </w:rPr>
              <w:t>1) 101,51 mii de lei, pentru acoperirea cheltuielilor de transport ale Inspectoratului General pentru Situații de Urgență, suportate în scopul transportării ajutorului umanitar Ucrainei;</w:t>
            </w:r>
          </w:p>
        </w:tc>
        <w:tc>
          <w:tcPr>
            <w:tcW w:w="3827" w:type="dxa"/>
          </w:tcPr>
          <w:p w14:paraId="77B11C29" w14:textId="029F7BF2" w:rsidR="00A93194" w:rsidRPr="00A93194" w:rsidRDefault="00A93194" w:rsidP="00A931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punctul 5 subpunctul 1) textul „101,51 mii lei” se substituie cu textul „89,5 mii lei”.</w:t>
            </w:r>
          </w:p>
          <w:p w14:paraId="6BA8E7C0" w14:textId="77777777" w:rsidR="007D3BFF" w:rsidRDefault="007D3BFF" w:rsidP="00A9319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0" w:type="dxa"/>
          </w:tcPr>
          <w:p w14:paraId="4436D569" w14:textId="77777777" w:rsidR="00A93194" w:rsidRPr="00A93194" w:rsidRDefault="00A93194" w:rsidP="00A93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194">
              <w:rPr>
                <w:rFonts w:ascii="Times New Roman" w:hAnsi="Times New Roman" w:cs="Times New Roman"/>
                <w:sz w:val="24"/>
                <w:szCs w:val="24"/>
              </w:rPr>
              <w:t>5. Se alocă, din fondul de rezervă al Guvernului, Ministerului Afacerilor Interne mijloace financiare, după cum urmează:</w:t>
            </w:r>
          </w:p>
          <w:p w14:paraId="49CF93F4" w14:textId="3BA02AFE" w:rsidR="007D3BFF" w:rsidRDefault="00A93194" w:rsidP="00A9319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19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A9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89,5</w:t>
            </w:r>
            <w:r w:rsidRPr="00A9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mii de lei</w:t>
            </w:r>
            <w:r w:rsidRPr="00A93194">
              <w:rPr>
                <w:rFonts w:ascii="Times New Roman" w:hAnsi="Times New Roman" w:cs="Times New Roman"/>
                <w:sz w:val="24"/>
                <w:szCs w:val="24"/>
              </w:rPr>
              <w:t>, pentru acoperirea cheltuielilor de transport ale Inspectoratului General pentru Situații de Urgență, suportate în scopul transportării ajutorului umanitar Ucrainei;</w:t>
            </w:r>
          </w:p>
        </w:tc>
      </w:tr>
    </w:tbl>
    <w:p w14:paraId="25B6EB24" w14:textId="77777777" w:rsidR="007D3BFF" w:rsidRDefault="007D3BFF" w:rsidP="007D3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3B654" w14:textId="77777777" w:rsidR="007D3BFF" w:rsidRDefault="007D3BFF" w:rsidP="007D3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72818" w14:textId="77777777" w:rsidR="007D3BFF" w:rsidRDefault="007D3BFF"/>
    <w:p w14:paraId="7A92DEC1" w14:textId="77777777" w:rsidR="007D3BFF" w:rsidRDefault="007D3BFF"/>
    <w:p w14:paraId="7C956192" w14:textId="77777777" w:rsidR="007D3BFF" w:rsidRDefault="007D3BFF"/>
    <w:p w14:paraId="1B985316" w14:textId="77777777" w:rsidR="007D3BFF" w:rsidRDefault="007D3BFF"/>
    <w:p w14:paraId="5D6EF257" w14:textId="77777777" w:rsidR="007D3BFF" w:rsidRDefault="007D3BFF"/>
    <w:p w14:paraId="214D59F0" w14:textId="77777777" w:rsidR="007D3BFF" w:rsidRDefault="007D3BFF"/>
    <w:p w14:paraId="5E37BAA4" w14:textId="77777777" w:rsidR="007D3BFF" w:rsidRDefault="007D3BFF"/>
    <w:p w14:paraId="6D23F8F1" w14:textId="77777777" w:rsidR="007D3BFF" w:rsidRDefault="007D3BFF"/>
    <w:p w14:paraId="0B467A14" w14:textId="77777777" w:rsidR="007D3BFF" w:rsidRDefault="007D3BFF"/>
    <w:p w14:paraId="2AB3F596" w14:textId="77777777" w:rsidR="007D3BFF" w:rsidRDefault="007D3BFF"/>
    <w:p w14:paraId="63964F6B" w14:textId="77777777" w:rsidR="007D3BFF" w:rsidRDefault="007D3BFF"/>
    <w:sectPr w:rsidR="007D3BFF" w:rsidSect="007D3B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A6"/>
    <w:rsid w:val="00554F72"/>
    <w:rsid w:val="00570569"/>
    <w:rsid w:val="007D3BFF"/>
    <w:rsid w:val="00966DA6"/>
    <w:rsid w:val="00A93194"/>
    <w:rsid w:val="00F0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C9DF"/>
  <w15:chartTrackingRefBased/>
  <w15:docId w15:val="{FBF93BCC-CE6D-42C4-96A2-E2793598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character" w:styleId="Robust">
    <w:name w:val="Strong"/>
    <w:basedOn w:val="Fontdeparagrafimplicit"/>
    <w:uiPriority w:val="22"/>
    <w:qFormat/>
    <w:rsid w:val="007D3BFF"/>
    <w:rPr>
      <w:b/>
      <w:bCs/>
    </w:rPr>
  </w:style>
  <w:style w:type="table" w:styleId="Tabelgril">
    <w:name w:val="Table Grid"/>
    <w:basedOn w:val="TabelNormal"/>
    <w:uiPriority w:val="39"/>
    <w:rsid w:val="007D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 office</dc:creator>
  <cp:keywords/>
  <dc:description/>
  <cp:lastModifiedBy>20 office</cp:lastModifiedBy>
  <cp:revision>2</cp:revision>
  <dcterms:created xsi:type="dcterms:W3CDTF">2024-12-13T07:57:00Z</dcterms:created>
  <dcterms:modified xsi:type="dcterms:W3CDTF">2024-12-13T08:11:00Z</dcterms:modified>
</cp:coreProperties>
</file>