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73" w:rsidRPr="00157E6A" w:rsidRDefault="00EB2C73" w:rsidP="00EB2C73">
      <w:pPr>
        <w:pStyle w:val="Heading6"/>
        <w:spacing w:line="360" w:lineRule="auto"/>
        <w:rPr>
          <w:b/>
          <w:bCs/>
        </w:rPr>
      </w:pPr>
      <w:r w:rsidRPr="00157E6A">
        <w:rPr>
          <w:b/>
          <w:bCs/>
        </w:rPr>
        <w:t>Proiect</w:t>
      </w:r>
    </w:p>
    <w:p w:rsidR="00EB2C73" w:rsidRPr="00157E6A" w:rsidRDefault="00C93306" w:rsidP="00EB2C73">
      <w:pPr>
        <w:spacing w:line="360" w:lineRule="auto"/>
        <w:rPr>
          <w:b/>
          <w:i/>
        </w:rPr>
      </w:pPr>
      <w:r w:rsidRPr="00C93306">
        <w:rPr>
          <w:b/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7pt;margin-top:1.9pt;width:68.15pt;height:75.75pt;z-index:251662336;visibility:visible;mso-wrap-edited:f">
            <v:imagedata r:id="rId4" o:title=""/>
          </v:shape>
          <o:OLEObject Type="Embed" ProgID="Word.Picture.8" ShapeID="_x0000_s1027" DrawAspect="Content" ObjectID="_1446461683" r:id="rId5"/>
        </w:pict>
      </w:r>
    </w:p>
    <w:p w:rsidR="00EB2C73" w:rsidRPr="00157E6A" w:rsidRDefault="00EB2C73" w:rsidP="00EB2C73">
      <w:pPr>
        <w:spacing w:line="360" w:lineRule="auto"/>
        <w:rPr>
          <w:b/>
          <w:i/>
        </w:rPr>
      </w:pPr>
    </w:p>
    <w:p w:rsidR="00EB2C73" w:rsidRPr="00157E6A" w:rsidRDefault="00EB2C73" w:rsidP="00EB2C73">
      <w:pPr>
        <w:pStyle w:val="Heading1"/>
        <w:spacing w:after="0" w:line="360" w:lineRule="auto"/>
        <w:rPr>
          <w:bCs w:val="0"/>
          <w:lang w:val="ro-RO"/>
        </w:rPr>
      </w:pPr>
    </w:p>
    <w:p w:rsidR="00EB2C73" w:rsidRPr="00157E6A" w:rsidRDefault="00EB2C73" w:rsidP="00EB2C73">
      <w:pPr>
        <w:pStyle w:val="Heading1"/>
        <w:spacing w:after="0" w:line="360" w:lineRule="auto"/>
        <w:jc w:val="left"/>
        <w:rPr>
          <w:bCs w:val="0"/>
          <w:lang w:val="ro-RO"/>
        </w:rPr>
      </w:pPr>
    </w:p>
    <w:p w:rsidR="00EB2C73" w:rsidRPr="00157E6A" w:rsidRDefault="00EB2C73" w:rsidP="00EB2C73">
      <w:pPr>
        <w:pStyle w:val="Heading1"/>
        <w:spacing w:after="0" w:line="360" w:lineRule="auto"/>
        <w:rPr>
          <w:bCs w:val="0"/>
          <w:lang w:val="ro-RO"/>
        </w:rPr>
      </w:pPr>
      <w:r w:rsidRPr="00157E6A">
        <w:rPr>
          <w:bCs w:val="0"/>
          <w:lang w:val="ro-RO"/>
        </w:rPr>
        <w:t>GUVERNUL REPUBLICII MOLDOVA</w:t>
      </w:r>
    </w:p>
    <w:p w:rsidR="00EB2C73" w:rsidRPr="00157E6A" w:rsidRDefault="00EB2C73" w:rsidP="00EB2C73">
      <w:pPr>
        <w:pStyle w:val="Heading2"/>
        <w:spacing w:line="360" w:lineRule="auto"/>
        <w:ind w:left="0" w:right="0"/>
        <w:rPr>
          <w:b w:val="0"/>
          <w:bCs w:val="0"/>
          <w:lang w:val="ro-RO"/>
        </w:rPr>
      </w:pPr>
      <w:r w:rsidRPr="00157E6A">
        <w:rPr>
          <w:bCs w:val="0"/>
          <w:lang w:val="ro-RO"/>
        </w:rPr>
        <w:t>H O T Ă R Î R E nr.____</w:t>
      </w:r>
    </w:p>
    <w:p w:rsidR="00EB2C73" w:rsidRPr="007A1C32" w:rsidRDefault="00EB2C73" w:rsidP="00EB2C73">
      <w:pPr>
        <w:spacing w:line="360" w:lineRule="auto"/>
        <w:jc w:val="center"/>
        <w:rPr>
          <w:b/>
          <w:lang w:val="en-US"/>
        </w:rPr>
      </w:pPr>
      <w:r w:rsidRPr="00157E6A">
        <w:rPr>
          <w:b/>
        </w:rPr>
        <w:t>din ____________ 20</w:t>
      </w:r>
      <w:r w:rsidRPr="007D3D9C">
        <w:rPr>
          <w:b/>
          <w:lang w:val="en-US"/>
        </w:rPr>
        <w:t>1</w:t>
      </w:r>
      <w:r w:rsidR="00311F1D">
        <w:rPr>
          <w:b/>
          <w:lang w:val="en-US"/>
        </w:rPr>
        <w:t>3</w:t>
      </w:r>
    </w:p>
    <w:p w:rsidR="00EB2C73" w:rsidRPr="00157E6A" w:rsidRDefault="00EB2C73" w:rsidP="00EB2C73">
      <w:pPr>
        <w:pStyle w:val="Heading4"/>
        <w:spacing w:line="360" w:lineRule="auto"/>
        <w:rPr>
          <w:sz w:val="24"/>
          <w:szCs w:val="24"/>
        </w:rPr>
      </w:pPr>
      <w:r w:rsidRPr="00157E6A">
        <w:rPr>
          <w:sz w:val="24"/>
          <w:szCs w:val="24"/>
        </w:rPr>
        <w:t>Chişinău</w:t>
      </w:r>
    </w:p>
    <w:p w:rsidR="00EB2C73" w:rsidRPr="00157E6A" w:rsidRDefault="00EB2C73" w:rsidP="00EB2C73">
      <w:pPr>
        <w:pStyle w:val="Heading3"/>
        <w:spacing w:line="360" w:lineRule="auto"/>
        <w:ind w:left="0" w:right="0"/>
        <w:rPr>
          <w:lang w:val="ro-RO"/>
        </w:rPr>
      </w:pPr>
      <w:r>
        <w:rPr>
          <w:lang w:val="ro-RO"/>
        </w:rPr>
        <w:t xml:space="preserve">Cu privire la </w:t>
      </w:r>
      <w:r w:rsidRPr="00157E6A">
        <w:rPr>
          <w:lang w:val="ro-RO"/>
        </w:rPr>
        <w:t xml:space="preserve"> aprobarea</w:t>
      </w:r>
      <w:r>
        <w:rPr>
          <w:lang w:val="ro-RO"/>
        </w:rPr>
        <w:t xml:space="preserve"> </w:t>
      </w:r>
      <w:r w:rsidRPr="00157E6A">
        <w:rPr>
          <w:lang w:val="ro-RO"/>
        </w:rPr>
        <w:t xml:space="preserve"> proiectul</w:t>
      </w:r>
      <w:r>
        <w:rPr>
          <w:lang w:val="ro-RO"/>
        </w:rPr>
        <w:t>ui</w:t>
      </w:r>
      <w:r w:rsidRPr="00157E6A">
        <w:rPr>
          <w:lang w:val="ro-RO"/>
        </w:rPr>
        <w:t xml:space="preserve"> de lege pentru completarea anexei 1 la Legea  nr.142-XVI din 7 iulie 2005 privind aprobarea Nomenclatorului dome</w:t>
      </w:r>
      <w:r>
        <w:rPr>
          <w:lang w:val="ro-RO"/>
        </w:rPr>
        <w:t>niilor de formare profesională şi al specialităţ</w:t>
      </w:r>
      <w:r w:rsidRPr="00157E6A">
        <w:rPr>
          <w:lang w:val="ro-RO"/>
        </w:rPr>
        <w:t>ilor pentru</w:t>
      </w:r>
      <w:r>
        <w:rPr>
          <w:lang w:val="ro-RO"/>
        </w:rPr>
        <w:t xml:space="preserve"> pregătirea cadrelor în instituţ</w:t>
      </w:r>
      <w:r w:rsidRPr="00157E6A">
        <w:rPr>
          <w:lang w:val="ro-RO"/>
        </w:rPr>
        <w:t>iil</w:t>
      </w:r>
      <w:r>
        <w:rPr>
          <w:lang w:val="ro-RO"/>
        </w:rPr>
        <w:t>e  de învăţ</w:t>
      </w:r>
      <w:r w:rsidRPr="00157E6A">
        <w:rPr>
          <w:lang w:val="ro-RO"/>
        </w:rPr>
        <w:t>ămînt superior, ciclul I.</w:t>
      </w:r>
    </w:p>
    <w:p w:rsidR="00EB2C73" w:rsidRPr="00157E6A" w:rsidRDefault="00EB2C73" w:rsidP="00EB2C73">
      <w:pPr>
        <w:spacing w:line="360" w:lineRule="auto"/>
        <w:jc w:val="center"/>
      </w:pPr>
      <w:r w:rsidRPr="00157E6A">
        <w:t>-------------------------------------------------------------</w:t>
      </w:r>
    </w:p>
    <w:p w:rsidR="00EB2C73" w:rsidRPr="00157E6A" w:rsidRDefault="00EB2C73" w:rsidP="00EB2C73">
      <w:pPr>
        <w:spacing w:line="360" w:lineRule="auto"/>
        <w:ind w:firstLine="708"/>
        <w:jc w:val="both"/>
      </w:pPr>
    </w:p>
    <w:p w:rsidR="00EB2C73" w:rsidRPr="00157E6A" w:rsidRDefault="00EB2C73" w:rsidP="00EB2C73">
      <w:pPr>
        <w:spacing w:line="360" w:lineRule="auto"/>
        <w:ind w:firstLine="708"/>
        <w:jc w:val="both"/>
      </w:pPr>
    </w:p>
    <w:p w:rsidR="00EB2C73" w:rsidRPr="00157E6A" w:rsidRDefault="00EB2C73" w:rsidP="00EB2C73">
      <w:pPr>
        <w:spacing w:line="360" w:lineRule="auto"/>
        <w:ind w:firstLine="708"/>
        <w:jc w:val="both"/>
        <w:rPr>
          <w:b/>
        </w:rPr>
      </w:pPr>
      <w:r w:rsidRPr="00157E6A">
        <w:t xml:space="preserve">Guvernul </w:t>
      </w:r>
      <w:r w:rsidRPr="00157E6A">
        <w:rPr>
          <w:b/>
        </w:rPr>
        <w:t>HOTĂRĂŞTE:</w:t>
      </w:r>
    </w:p>
    <w:p w:rsidR="00EB2C73" w:rsidRPr="00370534" w:rsidRDefault="00EB2C73" w:rsidP="00EB2C73">
      <w:pPr>
        <w:pStyle w:val="Heading3"/>
        <w:spacing w:line="240" w:lineRule="auto"/>
        <w:ind w:left="0" w:right="0"/>
        <w:jc w:val="both"/>
        <w:rPr>
          <w:b w:val="0"/>
          <w:lang w:val="ro-RO"/>
        </w:rPr>
      </w:pPr>
      <w:r w:rsidRPr="00157E6A">
        <w:rPr>
          <w:b w:val="0"/>
        </w:rPr>
        <w:t xml:space="preserve">Se </w:t>
      </w:r>
      <w:proofErr w:type="spellStart"/>
      <w:r w:rsidRPr="00157E6A">
        <w:rPr>
          <w:b w:val="0"/>
        </w:rPr>
        <w:t>aprob</w:t>
      </w:r>
      <w:r>
        <w:rPr>
          <w:b w:val="0"/>
        </w:rPr>
        <w:t>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şi</w:t>
      </w:r>
      <w:proofErr w:type="spellEnd"/>
      <w:r>
        <w:rPr>
          <w:b w:val="0"/>
        </w:rPr>
        <w:t xml:space="preserve"> se </w:t>
      </w:r>
      <w:proofErr w:type="spellStart"/>
      <w:r>
        <w:rPr>
          <w:b w:val="0"/>
        </w:rPr>
        <w:t>prezintă</w:t>
      </w:r>
      <w:proofErr w:type="spellEnd"/>
      <w:r>
        <w:rPr>
          <w:b w:val="0"/>
        </w:rPr>
        <w:t xml:space="preserve"> </w:t>
      </w:r>
      <w:proofErr w:type="spellStart"/>
      <w:r w:rsidRPr="00157E6A">
        <w:rPr>
          <w:b w:val="0"/>
        </w:rPr>
        <w:t>Parlamentului</w:t>
      </w:r>
      <w:proofErr w:type="spellEnd"/>
      <w:r w:rsidRPr="00157E6A">
        <w:rPr>
          <w:b w:val="0"/>
        </w:rPr>
        <w:t xml:space="preserve"> </w:t>
      </w:r>
      <w:proofErr w:type="spellStart"/>
      <w:r w:rsidRPr="00157E6A">
        <w:rPr>
          <w:b w:val="0"/>
        </w:rPr>
        <w:t>Republicii</w:t>
      </w:r>
      <w:proofErr w:type="spellEnd"/>
      <w:r w:rsidRPr="00157E6A">
        <w:rPr>
          <w:b w:val="0"/>
        </w:rPr>
        <w:t xml:space="preserve"> Moldova</w:t>
      </w:r>
      <w:r>
        <w:rPr>
          <w:b w:val="0"/>
        </w:rPr>
        <w:t xml:space="preserve"> </w:t>
      </w:r>
      <w:proofErr w:type="spellStart"/>
      <w:r>
        <w:rPr>
          <w:b w:val="0"/>
        </w:rPr>
        <w:t>spre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examinare</w:t>
      </w:r>
      <w:proofErr w:type="spellEnd"/>
      <w:r>
        <w:rPr>
          <w:b w:val="0"/>
        </w:rPr>
        <w:t xml:space="preserve"> </w:t>
      </w:r>
      <w:proofErr w:type="spellStart"/>
      <w:r w:rsidR="00881449">
        <w:rPr>
          <w:b w:val="0"/>
        </w:rPr>
        <w:t>proiectul</w:t>
      </w:r>
      <w:proofErr w:type="spellEnd"/>
      <w:r w:rsidR="00881449">
        <w:rPr>
          <w:b w:val="0"/>
        </w:rPr>
        <w:t xml:space="preserve"> de </w:t>
      </w:r>
      <w:proofErr w:type="spellStart"/>
      <w:r w:rsidR="00881449">
        <w:rPr>
          <w:b w:val="0"/>
        </w:rPr>
        <w:t>lege</w:t>
      </w:r>
      <w:proofErr w:type="spellEnd"/>
      <w:r w:rsidR="00881449">
        <w:rPr>
          <w:b w:val="0"/>
        </w:rPr>
        <w:t xml:space="preserve"> </w:t>
      </w:r>
      <w:proofErr w:type="spellStart"/>
      <w:r w:rsidR="00881449">
        <w:rPr>
          <w:b w:val="0"/>
        </w:rPr>
        <w:t>pentru</w:t>
      </w:r>
      <w:proofErr w:type="spellEnd"/>
      <w:r w:rsidR="00881449">
        <w:rPr>
          <w:b w:val="0"/>
        </w:rPr>
        <w:t xml:space="preserve"> </w:t>
      </w:r>
      <w:r w:rsidRPr="00157E6A">
        <w:rPr>
          <w:b w:val="0"/>
          <w:lang w:val="ro-RO"/>
        </w:rPr>
        <w:t>completarea anexei 1 la Legea  nr.142-XVI din 7 iulie 2005 privind aprobarea Nomenclatorului dome</w:t>
      </w:r>
      <w:r>
        <w:rPr>
          <w:b w:val="0"/>
          <w:lang w:val="ro-RO"/>
        </w:rPr>
        <w:t>niilor de formare profesională şi al specialităţ</w:t>
      </w:r>
      <w:r w:rsidRPr="00157E6A">
        <w:rPr>
          <w:b w:val="0"/>
          <w:lang w:val="ro-RO"/>
        </w:rPr>
        <w:t>ilor pentru</w:t>
      </w:r>
      <w:r>
        <w:rPr>
          <w:b w:val="0"/>
          <w:lang w:val="ro-RO"/>
        </w:rPr>
        <w:t xml:space="preserve"> pregătirea cadrelor în instituţiile  de învăţ</w:t>
      </w:r>
      <w:r w:rsidRPr="00157E6A">
        <w:rPr>
          <w:b w:val="0"/>
          <w:lang w:val="ro-RO"/>
        </w:rPr>
        <w:t>ămînt superior, ciclul I</w:t>
      </w:r>
      <w:r w:rsidRPr="00157E6A">
        <w:t xml:space="preserve"> </w:t>
      </w:r>
      <w:r w:rsidRPr="00370534">
        <w:rPr>
          <w:b w:val="0"/>
        </w:rPr>
        <w:t xml:space="preserve">( se </w:t>
      </w:r>
      <w:r w:rsidRPr="00370534">
        <w:rPr>
          <w:b w:val="0"/>
          <w:lang w:val="ro-RO"/>
        </w:rPr>
        <w:t xml:space="preserve"> anexează)</w:t>
      </w:r>
      <w:r>
        <w:rPr>
          <w:b w:val="0"/>
          <w:lang w:val="ro-RO"/>
        </w:rPr>
        <w:t>.</w:t>
      </w:r>
    </w:p>
    <w:p w:rsidR="00EB2C73" w:rsidRPr="00157E6A" w:rsidRDefault="00EB2C73" w:rsidP="00EB2C73">
      <w:pPr>
        <w:spacing w:line="360" w:lineRule="auto"/>
        <w:rPr>
          <w:lang w:val="it-IT" w:eastAsia="en-US"/>
        </w:rPr>
      </w:pPr>
    </w:p>
    <w:p w:rsidR="00EB2C73" w:rsidRDefault="00EB2C73" w:rsidP="00EB2C73">
      <w:pPr>
        <w:spacing w:line="360" w:lineRule="auto"/>
        <w:jc w:val="both"/>
        <w:rPr>
          <w:rStyle w:val="docsign11"/>
          <w:rFonts w:eastAsia="Arial Unicode MS"/>
        </w:rPr>
      </w:pPr>
      <w:r w:rsidRPr="00157E6A">
        <w:rPr>
          <w:rStyle w:val="docsign11"/>
          <w:rFonts w:eastAsia="Arial Unicode MS"/>
        </w:rPr>
        <w:t>PRIM-MINISTRU                          </w:t>
      </w:r>
      <w:r w:rsidR="00B52F3F">
        <w:rPr>
          <w:rStyle w:val="docsign11"/>
          <w:rFonts w:eastAsia="Arial Unicode MS"/>
        </w:rPr>
        <w:t xml:space="preserve">                  </w:t>
      </w:r>
      <w:r w:rsidR="00336A60">
        <w:rPr>
          <w:rStyle w:val="docsign11"/>
          <w:rFonts w:eastAsia="Arial Unicode MS"/>
        </w:rPr>
        <w:t xml:space="preserve">                                </w:t>
      </w:r>
      <w:r w:rsidR="00483059">
        <w:rPr>
          <w:rStyle w:val="docsign11"/>
          <w:rFonts w:eastAsia="Arial Unicode MS"/>
        </w:rPr>
        <w:t xml:space="preserve">     </w:t>
      </w:r>
      <w:r w:rsidR="00B52F3F" w:rsidRPr="00B52F3F">
        <w:rPr>
          <w:rStyle w:val="docsign11"/>
          <w:rFonts w:eastAsia="Arial Unicode MS"/>
          <w:sz w:val="24"/>
          <w:szCs w:val="24"/>
        </w:rPr>
        <w:t>Iurie Leancă</w:t>
      </w:r>
      <w:r w:rsidRPr="00157E6A">
        <w:rPr>
          <w:rStyle w:val="docsign11"/>
          <w:rFonts w:eastAsia="Arial Unicode MS"/>
        </w:rPr>
        <w:t xml:space="preserve">    </w:t>
      </w:r>
    </w:p>
    <w:p w:rsidR="00EB2C73" w:rsidRDefault="00EB2C73" w:rsidP="00EB2C73">
      <w:pPr>
        <w:spacing w:line="360" w:lineRule="auto"/>
        <w:jc w:val="both"/>
        <w:rPr>
          <w:rStyle w:val="docsign11"/>
          <w:rFonts w:eastAsia="Arial Unicode MS"/>
          <w:sz w:val="24"/>
          <w:szCs w:val="24"/>
        </w:rPr>
      </w:pPr>
      <w:r>
        <w:rPr>
          <w:rStyle w:val="docsign11"/>
          <w:rFonts w:eastAsia="Arial Unicode MS"/>
          <w:sz w:val="24"/>
          <w:szCs w:val="24"/>
        </w:rPr>
        <w:t>Contrasemnează:</w:t>
      </w:r>
    </w:p>
    <w:p w:rsidR="00EB2C73" w:rsidRPr="00705E71" w:rsidRDefault="00EB2C73" w:rsidP="00EB2C73">
      <w:pPr>
        <w:spacing w:line="360" w:lineRule="auto"/>
        <w:jc w:val="both"/>
        <w:rPr>
          <w:rStyle w:val="docsign11"/>
          <w:rFonts w:eastAsia="Arial Unicode MS"/>
          <w:sz w:val="24"/>
          <w:szCs w:val="24"/>
        </w:rPr>
      </w:pPr>
      <w:r w:rsidRPr="00705E71">
        <w:rPr>
          <w:rStyle w:val="docsign11"/>
          <w:rFonts w:eastAsia="Arial Unicode MS"/>
          <w:sz w:val="24"/>
          <w:szCs w:val="24"/>
        </w:rPr>
        <w:t xml:space="preserve">Ministrul educaţiei                                           </w:t>
      </w:r>
      <w:r>
        <w:rPr>
          <w:rStyle w:val="docsign11"/>
          <w:rFonts w:eastAsia="Arial Unicode MS"/>
          <w:sz w:val="24"/>
          <w:szCs w:val="24"/>
        </w:rPr>
        <w:t xml:space="preserve">                                    </w:t>
      </w:r>
      <w:r w:rsidR="008D7904">
        <w:rPr>
          <w:rStyle w:val="docsign11"/>
          <w:rFonts w:eastAsia="Arial Unicode MS"/>
          <w:sz w:val="24"/>
          <w:szCs w:val="24"/>
        </w:rPr>
        <w:t xml:space="preserve"> </w:t>
      </w:r>
      <w:r w:rsidR="008F11B0">
        <w:rPr>
          <w:rStyle w:val="docsign11"/>
          <w:rFonts w:eastAsia="Arial Unicode MS"/>
          <w:sz w:val="24"/>
          <w:szCs w:val="24"/>
        </w:rPr>
        <w:t>Maia Sandu</w:t>
      </w:r>
    </w:p>
    <w:p w:rsidR="00EB2C73" w:rsidRDefault="00EB2C73" w:rsidP="00EB2C73">
      <w:pPr>
        <w:spacing w:line="360" w:lineRule="auto"/>
        <w:jc w:val="both"/>
        <w:rPr>
          <w:rStyle w:val="docsign11"/>
          <w:rFonts w:eastAsia="Arial Unicode MS"/>
          <w:sz w:val="24"/>
          <w:szCs w:val="24"/>
        </w:rPr>
      </w:pPr>
      <w:r w:rsidRPr="00705E71">
        <w:rPr>
          <w:rStyle w:val="docsign11"/>
          <w:rFonts w:eastAsia="Arial Unicode MS"/>
          <w:sz w:val="24"/>
          <w:szCs w:val="24"/>
        </w:rPr>
        <w:t>Ministrul muncii, protecţiei sociale şi familiei</w:t>
      </w:r>
      <w:r>
        <w:rPr>
          <w:rStyle w:val="docsign11"/>
          <w:rFonts w:eastAsia="Arial Unicode MS"/>
          <w:sz w:val="24"/>
          <w:szCs w:val="24"/>
        </w:rPr>
        <w:t xml:space="preserve">        </w:t>
      </w:r>
      <w:r w:rsidR="00EE1F9D">
        <w:rPr>
          <w:rStyle w:val="docsign11"/>
          <w:rFonts w:eastAsia="Arial Unicode MS"/>
          <w:sz w:val="24"/>
          <w:szCs w:val="24"/>
        </w:rPr>
        <w:t xml:space="preserve">                              </w:t>
      </w:r>
      <w:r w:rsidRPr="00705E71">
        <w:rPr>
          <w:rStyle w:val="docsign11"/>
          <w:rFonts w:eastAsia="Arial Unicode MS"/>
          <w:sz w:val="24"/>
          <w:szCs w:val="24"/>
        </w:rPr>
        <w:t>Valentina Buliga</w:t>
      </w:r>
    </w:p>
    <w:p w:rsidR="00EB2C73" w:rsidRPr="00705E71" w:rsidRDefault="00EB2C73" w:rsidP="00EB2C73">
      <w:pPr>
        <w:spacing w:line="360" w:lineRule="auto"/>
        <w:jc w:val="both"/>
        <w:rPr>
          <w:rStyle w:val="docsign11"/>
          <w:rFonts w:eastAsia="Arial Unicode MS"/>
          <w:sz w:val="24"/>
          <w:szCs w:val="24"/>
        </w:rPr>
      </w:pPr>
      <w:r>
        <w:rPr>
          <w:rStyle w:val="docsign11"/>
          <w:rFonts w:eastAsia="Arial Unicode MS"/>
          <w:sz w:val="24"/>
          <w:szCs w:val="24"/>
        </w:rPr>
        <w:t xml:space="preserve">Ministrul finanţelor                                                                </w:t>
      </w:r>
      <w:r w:rsidR="00311F1D">
        <w:rPr>
          <w:rStyle w:val="docsign11"/>
          <w:rFonts w:eastAsia="Arial Unicode MS"/>
          <w:sz w:val="24"/>
          <w:szCs w:val="24"/>
        </w:rPr>
        <w:t xml:space="preserve">               Anatol Arapu</w:t>
      </w:r>
    </w:p>
    <w:p w:rsidR="00EB2C73" w:rsidRPr="00705E71" w:rsidRDefault="00EB2C73" w:rsidP="00EB2C73">
      <w:pPr>
        <w:spacing w:line="360" w:lineRule="auto"/>
        <w:jc w:val="both"/>
        <w:rPr>
          <w:lang w:eastAsia="en-US"/>
        </w:rPr>
      </w:pPr>
      <w:r w:rsidRPr="00705E71">
        <w:rPr>
          <w:b/>
          <w:bCs/>
          <w:color w:val="000000"/>
        </w:rPr>
        <w:t xml:space="preserve">Ministrul justiţiei                                                                </w:t>
      </w:r>
      <w:r w:rsidR="00311F1D">
        <w:rPr>
          <w:b/>
          <w:bCs/>
          <w:color w:val="000000"/>
        </w:rPr>
        <w:t xml:space="preserve">                    </w:t>
      </w:r>
      <w:r w:rsidRPr="00705E71">
        <w:rPr>
          <w:b/>
          <w:bCs/>
          <w:color w:val="000000"/>
        </w:rPr>
        <w:t>Oleg Efrim</w:t>
      </w:r>
    </w:p>
    <w:p w:rsidR="00EB2C73" w:rsidRPr="00157E6A" w:rsidRDefault="00EB2C73" w:rsidP="00EB2C7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80"/>
        </w:rPr>
      </w:pPr>
    </w:p>
    <w:p w:rsidR="00EB2C73" w:rsidRPr="00157E6A" w:rsidRDefault="00EB2C73" w:rsidP="00EB2C73">
      <w:pPr>
        <w:autoSpaceDE w:val="0"/>
        <w:autoSpaceDN w:val="0"/>
        <w:adjustRightInd w:val="0"/>
        <w:spacing w:line="360" w:lineRule="auto"/>
        <w:jc w:val="right"/>
      </w:pPr>
    </w:p>
    <w:p w:rsidR="00EB2C73" w:rsidRPr="00157E6A" w:rsidRDefault="00EB2C73" w:rsidP="00EB2C73">
      <w:pPr>
        <w:autoSpaceDE w:val="0"/>
        <w:autoSpaceDN w:val="0"/>
        <w:adjustRightInd w:val="0"/>
        <w:spacing w:line="360" w:lineRule="auto"/>
        <w:jc w:val="right"/>
      </w:pPr>
    </w:p>
    <w:p w:rsidR="00EB2C73" w:rsidRPr="00157E6A" w:rsidRDefault="00EB2C73" w:rsidP="00EB2C73">
      <w:pPr>
        <w:autoSpaceDE w:val="0"/>
        <w:autoSpaceDN w:val="0"/>
        <w:adjustRightInd w:val="0"/>
        <w:spacing w:line="360" w:lineRule="auto"/>
        <w:jc w:val="right"/>
      </w:pPr>
    </w:p>
    <w:p w:rsidR="00EB2C73" w:rsidRPr="00157E6A" w:rsidRDefault="00EB2C73" w:rsidP="00EB2C73">
      <w:pPr>
        <w:autoSpaceDE w:val="0"/>
        <w:autoSpaceDN w:val="0"/>
        <w:adjustRightInd w:val="0"/>
        <w:spacing w:line="360" w:lineRule="auto"/>
        <w:jc w:val="right"/>
      </w:pPr>
    </w:p>
    <w:p w:rsidR="00EB2C73" w:rsidRDefault="00EB2C73"/>
    <w:sectPr w:rsidR="00EB2C73" w:rsidSect="008D248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2C79D8"/>
    <w:rsid w:val="000E50B7"/>
    <w:rsid w:val="001110E6"/>
    <w:rsid w:val="00163850"/>
    <w:rsid w:val="001E79D2"/>
    <w:rsid w:val="00247945"/>
    <w:rsid w:val="002C5112"/>
    <w:rsid w:val="002C79D8"/>
    <w:rsid w:val="00311F1D"/>
    <w:rsid w:val="00336A60"/>
    <w:rsid w:val="003B07B9"/>
    <w:rsid w:val="003E6177"/>
    <w:rsid w:val="00417FD7"/>
    <w:rsid w:val="00483059"/>
    <w:rsid w:val="004C171F"/>
    <w:rsid w:val="004C74AD"/>
    <w:rsid w:val="00523AC0"/>
    <w:rsid w:val="005E3D07"/>
    <w:rsid w:val="00693F5E"/>
    <w:rsid w:val="006F46DB"/>
    <w:rsid w:val="00705E71"/>
    <w:rsid w:val="007F7D7B"/>
    <w:rsid w:val="008467CF"/>
    <w:rsid w:val="00881449"/>
    <w:rsid w:val="008A31F8"/>
    <w:rsid w:val="008B6748"/>
    <w:rsid w:val="008D2488"/>
    <w:rsid w:val="008D7904"/>
    <w:rsid w:val="008F11B0"/>
    <w:rsid w:val="0093651B"/>
    <w:rsid w:val="009C4B4E"/>
    <w:rsid w:val="009E0F38"/>
    <w:rsid w:val="009E4FEE"/>
    <w:rsid w:val="00B065AB"/>
    <w:rsid w:val="00B213C9"/>
    <w:rsid w:val="00B52F3F"/>
    <w:rsid w:val="00B74FAB"/>
    <w:rsid w:val="00BA4D8C"/>
    <w:rsid w:val="00C93306"/>
    <w:rsid w:val="00D705B0"/>
    <w:rsid w:val="00DF6FBD"/>
    <w:rsid w:val="00EB2C73"/>
    <w:rsid w:val="00ED49B5"/>
    <w:rsid w:val="00EE1F9D"/>
    <w:rsid w:val="00FA067D"/>
    <w:rsid w:val="00FD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Heading1">
    <w:name w:val="heading 1"/>
    <w:basedOn w:val="Normal"/>
    <w:next w:val="Normal"/>
    <w:link w:val="Heading1Char"/>
    <w:qFormat/>
    <w:rsid w:val="002C79D8"/>
    <w:pPr>
      <w:keepNext/>
      <w:autoSpaceDE w:val="0"/>
      <w:autoSpaceDN w:val="0"/>
      <w:adjustRightInd w:val="0"/>
      <w:spacing w:after="120" w:line="240" w:lineRule="atLeast"/>
      <w:jc w:val="center"/>
      <w:outlineLvl w:val="0"/>
    </w:pPr>
    <w:rPr>
      <w:rFonts w:eastAsia="Arial Unicode MS"/>
      <w:b/>
      <w:bCs/>
      <w:color w:val="00000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C79D8"/>
    <w:pPr>
      <w:keepNext/>
      <w:autoSpaceDE w:val="0"/>
      <w:autoSpaceDN w:val="0"/>
      <w:adjustRightInd w:val="0"/>
      <w:spacing w:line="240" w:lineRule="atLeast"/>
      <w:ind w:left="283" w:right="-5" w:firstLine="283"/>
      <w:jc w:val="center"/>
      <w:outlineLvl w:val="1"/>
    </w:pPr>
    <w:rPr>
      <w:rFonts w:eastAsia="Arial Unicode MS"/>
      <w:b/>
      <w:bCs/>
      <w:color w:val="000000"/>
      <w:lang w:val="en-US"/>
    </w:rPr>
  </w:style>
  <w:style w:type="paragraph" w:styleId="Heading3">
    <w:name w:val="heading 3"/>
    <w:basedOn w:val="Normal"/>
    <w:next w:val="Normal"/>
    <w:link w:val="Heading3Char"/>
    <w:qFormat/>
    <w:rsid w:val="002C79D8"/>
    <w:pPr>
      <w:keepNext/>
      <w:autoSpaceDE w:val="0"/>
      <w:autoSpaceDN w:val="0"/>
      <w:adjustRightInd w:val="0"/>
      <w:spacing w:line="240" w:lineRule="atLeast"/>
      <w:ind w:left="283" w:right="851" w:firstLine="283"/>
      <w:jc w:val="center"/>
      <w:outlineLvl w:val="2"/>
    </w:pPr>
    <w:rPr>
      <w:rFonts w:eastAsia="Arial Unicode MS"/>
      <w:b/>
      <w:bCs/>
      <w:color w:val="000000"/>
      <w:lang w:val="en-US"/>
    </w:rPr>
  </w:style>
  <w:style w:type="paragraph" w:styleId="Heading4">
    <w:name w:val="heading 4"/>
    <w:basedOn w:val="Normal"/>
    <w:next w:val="Normal"/>
    <w:link w:val="Heading4Char"/>
    <w:qFormat/>
    <w:rsid w:val="002C79D8"/>
    <w:pPr>
      <w:keepNext/>
      <w:jc w:val="center"/>
      <w:outlineLvl w:val="3"/>
    </w:pPr>
    <w:rPr>
      <w:rFonts w:eastAsia="Arial Unicode MS"/>
      <w:b/>
      <w:sz w:val="28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2C79D8"/>
    <w:pPr>
      <w:keepNext/>
      <w:jc w:val="right"/>
      <w:outlineLvl w:val="5"/>
    </w:pPr>
    <w:rPr>
      <w:rFonts w:eastAsia="Arial Unicode M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9D8"/>
    <w:rPr>
      <w:rFonts w:ascii="Times New Roman" w:eastAsia="Arial Unicode MS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rsid w:val="002C79D8"/>
    <w:rPr>
      <w:rFonts w:ascii="Times New Roman" w:eastAsia="Arial Unicode MS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2C79D8"/>
    <w:rPr>
      <w:rFonts w:ascii="Times New Roman" w:eastAsia="Arial Unicode MS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2C79D8"/>
    <w:rPr>
      <w:rFonts w:ascii="Times New Roman" w:eastAsia="Arial Unicode MS" w:hAnsi="Times New Roman" w:cs="Times New Roman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2C79D8"/>
    <w:rPr>
      <w:rFonts w:ascii="Times New Roman" w:eastAsia="Arial Unicode MS" w:hAnsi="Times New Roman" w:cs="Times New Roman"/>
      <w:i/>
      <w:sz w:val="24"/>
      <w:szCs w:val="24"/>
      <w:lang w:val="ro-RO" w:eastAsia="ru-RU"/>
    </w:rPr>
  </w:style>
  <w:style w:type="character" w:customStyle="1" w:styleId="docsign11">
    <w:name w:val="doc_sign11"/>
    <w:basedOn w:val="DefaultParagraphFont"/>
    <w:rsid w:val="002C79D8"/>
    <w:rPr>
      <w:rFonts w:ascii="Times New Roman" w:hAnsi="Times New Roman" w:cs="Times New Roman" w:hint="default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Velisco</dc:creator>
  <cp:lastModifiedBy>Nadejda Velisco</cp:lastModifiedBy>
  <cp:revision>2</cp:revision>
  <cp:lastPrinted>2013-11-04T11:25:00Z</cp:lastPrinted>
  <dcterms:created xsi:type="dcterms:W3CDTF">2013-11-20T12:08:00Z</dcterms:created>
  <dcterms:modified xsi:type="dcterms:W3CDTF">2013-11-20T12:08:00Z</dcterms:modified>
</cp:coreProperties>
</file>