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BDF" w:rsidRPr="00D22BDF" w:rsidRDefault="00D22BDF" w:rsidP="00D22BDF">
      <w:pPr>
        <w:rPr>
          <w:rFonts w:eastAsiaTheme="minorHAnsi"/>
          <w:sz w:val="28"/>
          <w:szCs w:val="28"/>
          <w:lang w:val="ro-RO" w:eastAsia="en-US"/>
        </w:rPr>
      </w:pPr>
      <w:r w:rsidRPr="00D22BDF">
        <w:rPr>
          <w:rFonts w:asciiTheme="minorHAnsi" w:eastAsiaTheme="minorHAnsi" w:hAnsiTheme="minorHAnsi" w:cstheme="minorBidi"/>
          <w:sz w:val="22"/>
          <w:szCs w:val="22"/>
          <w:lang w:val="ro-RO" w:eastAsia="en-US"/>
        </w:rPr>
        <w:t xml:space="preserve">                                                                                                                                                                         </w:t>
      </w:r>
      <w:r w:rsidRPr="00D22BDF">
        <w:rPr>
          <w:rFonts w:eastAsiaTheme="minorHAnsi"/>
          <w:sz w:val="28"/>
          <w:szCs w:val="28"/>
          <w:lang w:val="ro-RO" w:eastAsia="en-US"/>
        </w:rPr>
        <w:t>Proiect</w:t>
      </w:r>
    </w:p>
    <w:p w:rsidR="00D22BDF" w:rsidRPr="00D22BDF" w:rsidRDefault="00D22BDF" w:rsidP="00D22BDF">
      <w:pPr>
        <w:rPr>
          <w:rFonts w:asciiTheme="minorHAnsi" w:eastAsiaTheme="minorHAnsi" w:hAnsiTheme="minorHAnsi" w:cstheme="minorBidi"/>
          <w:sz w:val="22"/>
          <w:szCs w:val="22"/>
          <w:lang w:val="ro-RO" w:eastAsia="en-US"/>
        </w:rPr>
      </w:pPr>
      <w:r w:rsidRPr="00D22BDF">
        <w:rPr>
          <w:rFonts w:asciiTheme="minorHAnsi" w:eastAsiaTheme="minorHAnsi" w:hAnsiTheme="minorHAnsi" w:cstheme="minorBidi"/>
          <w:sz w:val="22"/>
          <w:szCs w:val="22"/>
          <w:lang w:val="ro-RO" w:eastAsia="en-US"/>
        </w:rPr>
        <w:t xml:space="preserve">                                                                                      </w:t>
      </w:r>
    </w:p>
    <w:p w:rsidR="00D22BDF" w:rsidRPr="00D22BDF" w:rsidRDefault="00D22BDF" w:rsidP="00D22BDF">
      <w:pPr>
        <w:rPr>
          <w:rFonts w:asciiTheme="minorHAnsi" w:eastAsiaTheme="minorHAnsi" w:hAnsiTheme="minorHAnsi" w:cstheme="minorBidi"/>
          <w:sz w:val="22"/>
          <w:szCs w:val="22"/>
          <w:lang w:val="ro-RO" w:eastAsia="en-US"/>
        </w:rPr>
      </w:pPr>
      <w:r w:rsidRPr="00D22BDF">
        <w:rPr>
          <w:rFonts w:asciiTheme="minorHAnsi" w:eastAsiaTheme="minorHAnsi" w:hAnsiTheme="minorHAnsi" w:cstheme="minorBidi"/>
          <w:sz w:val="22"/>
          <w:szCs w:val="22"/>
          <w:lang w:val="ro-RO" w:eastAsia="en-US"/>
        </w:rPr>
        <w:t xml:space="preserve">                                                                            </w:t>
      </w:r>
    </w:p>
    <w:p w:rsidR="00D22BDF" w:rsidRPr="00D22BDF" w:rsidRDefault="00D22BDF" w:rsidP="00D22BDF">
      <w:pPr>
        <w:rPr>
          <w:rFonts w:eastAsiaTheme="minorHAnsi"/>
          <w:b/>
          <w:sz w:val="30"/>
          <w:szCs w:val="30"/>
          <w:lang w:val="ro-RO" w:eastAsia="en-US"/>
        </w:rPr>
      </w:pPr>
      <w:r w:rsidRPr="00D22BDF">
        <w:rPr>
          <w:rFonts w:eastAsiaTheme="minorHAnsi"/>
          <w:b/>
          <w:sz w:val="30"/>
          <w:szCs w:val="30"/>
          <w:lang w:val="ro-RO" w:eastAsia="en-US"/>
        </w:rPr>
        <w:t xml:space="preserve">                                                  </w:t>
      </w:r>
      <w:r w:rsidRPr="00D22BDF">
        <w:rPr>
          <w:rFonts w:asciiTheme="minorHAnsi" w:eastAsiaTheme="minorHAnsi" w:hAnsiTheme="minorHAnsi" w:cstheme="minorBidi"/>
          <w:noProof/>
          <w:sz w:val="22"/>
          <w:szCs w:val="22"/>
          <w:lang w:val="en-US" w:eastAsia="en-US"/>
        </w:rPr>
        <w:drawing>
          <wp:inline distT="0" distB="0" distL="0" distR="0" wp14:anchorId="58019A33" wp14:editId="508568D6">
            <wp:extent cx="609600" cy="704850"/>
            <wp:effectExtent l="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BDF" w:rsidRPr="00D22BDF" w:rsidRDefault="00D22BDF" w:rsidP="00D22BDF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ro-RO"/>
        </w:rPr>
      </w:pPr>
      <w:r w:rsidRPr="00D22BDF">
        <w:rPr>
          <w:b/>
          <w:bCs/>
          <w:color w:val="000000"/>
          <w:sz w:val="28"/>
          <w:szCs w:val="28"/>
          <w:lang w:val="ro-RO"/>
        </w:rPr>
        <w:t>GUVERNUL</w:t>
      </w:r>
      <w:r w:rsidRPr="00D22BDF">
        <w:rPr>
          <w:color w:val="000000"/>
          <w:sz w:val="28"/>
          <w:szCs w:val="28"/>
          <w:lang w:val="ro-RO"/>
        </w:rPr>
        <w:t xml:space="preserve"> </w:t>
      </w:r>
      <w:r w:rsidRPr="00D22BDF">
        <w:rPr>
          <w:b/>
          <w:bCs/>
          <w:color w:val="000000"/>
          <w:sz w:val="28"/>
          <w:szCs w:val="28"/>
          <w:lang w:val="ro-RO"/>
        </w:rPr>
        <w:t>REPUBLICA MOLDOVA</w:t>
      </w:r>
    </w:p>
    <w:p w:rsidR="00D22BDF" w:rsidRPr="00D22BDF" w:rsidRDefault="00D22BDF" w:rsidP="00D22BDF">
      <w:pPr>
        <w:autoSpaceDE w:val="0"/>
        <w:autoSpaceDN w:val="0"/>
        <w:adjustRightInd w:val="0"/>
        <w:jc w:val="center"/>
        <w:rPr>
          <w:color w:val="000000"/>
          <w:sz w:val="28"/>
          <w:szCs w:val="28"/>
          <w:lang w:val="ro-RO"/>
        </w:rPr>
      </w:pPr>
    </w:p>
    <w:p w:rsidR="00D22BDF" w:rsidRPr="00D22BDF" w:rsidRDefault="00D22BDF" w:rsidP="00D22BDF">
      <w:pPr>
        <w:autoSpaceDE w:val="0"/>
        <w:autoSpaceDN w:val="0"/>
        <w:adjustRightInd w:val="0"/>
        <w:jc w:val="center"/>
        <w:rPr>
          <w:color w:val="000000"/>
          <w:sz w:val="28"/>
          <w:szCs w:val="28"/>
          <w:lang w:val="ro-RO"/>
        </w:rPr>
      </w:pPr>
      <w:r w:rsidRPr="00D22BDF">
        <w:rPr>
          <w:b/>
          <w:bCs/>
          <w:color w:val="000000"/>
          <w:sz w:val="28"/>
          <w:szCs w:val="28"/>
          <w:lang w:val="ro-RO"/>
        </w:rPr>
        <w:t xml:space="preserve">HOTĂRÎRE </w:t>
      </w:r>
      <w:r w:rsidRPr="00D22BDF">
        <w:rPr>
          <w:color w:val="000000"/>
          <w:sz w:val="28"/>
          <w:szCs w:val="28"/>
          <w:lang w:val="ro-RO"/>
        </w:rPr>
        <w:t>nr.__</w:t>
      </w:r>
    </w:p>
    <w:p w:rsidR="00D22BDF" w:rsidRPr="00D22BDF" w:rsidRDefault="00D22BDF" w:rsidP="00D22BDF">
      <w:pPr>
        <w:autoSpaceDE w:val="0"/>
        <w:autoSpaceDN w:val="0"/>
        <w:adjustRightInd w:val="0"/>
        <w:jc w:val="center"/>
        <w:rPr>
          <w:color w:val="000000"/>
          <w:sz w:val="28"/>
          <w:szCs w:val="28"/>
          <w:lang w:val="ro-RO"/>
        </w:rPr>
      </w:pPr>
      <w:r w:rsidRPr="00D22BDF">
        <w:rPr>
          <w:color w:val="000000"/>
          <w:sz w:val="28"/>
          <w:szCs w:val="28"/>
          <w:lang w:val="ro-RO"/>
        </w:rPr>
        <w:t xml:space="preserve">din _______________2013 </w:t>
      </w:r>
    </w:p>
    <w:p w:rsidR="00D22BDF" w:rsidRPr="00D22BDF" w:rsidRDefault="00D22BDF" w:rsidP="00D22BDF">
      <w:pPr>
        <w:rPr>
          <w:rFonts w:eastAsiaTheme="minorHAnsi"/>
          <w:b/>
          <w:sz w:val="30"/>
          <w:szCs w:val="30"/>
          <w:lang w:val="ro-RO" w:eastAsia="en-US"/>
        </w:rPr>
      </w:pPr>
    </w:p>
    <w:p w:rsidR="00D22BDF" w:rsidRPr="00E27D04" w:rsidRDefault="00D22BDF" w:rsidP="00D22BDF">
      <w:pPr>
        <w:rPr>
          <w:sz w:val="28"/>
          <w:szCs w:val="28"/>
          <w:lang w:val="ro-RO"/>
        </w:rPr>
      </w:pPr>
    </w:p>
    <w:p w:rsidR="00D22BDF" w:rsidRPr="00E27D04" w:rsidRDefault="00D22BDF" w:rsidP="00D22BDF">
      <w:pPr>
        <w:rPr>
          <w:sz w:val="28"/>
          <w:szCs w:val="28"/>
          <w:lang w:val="ro-RO"/>
        </w:rPr>
      </w:pPr>
    </w:p>
    <w:p w:rsidR="00D22BDF" w:rsidRPr="00C95F26" w:rsidRDefault="00D22BDF" w:rsidP="00D22BDF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c</w:t>
      </w:r>
      <w:r w:rsidRPr="00C95F26">
        <w:rPr>
          <w:b/>
          <w:sz w:val="28"/>
          <w:szCs w:val="28"/>
          <w:lang w:val="ro-RO"/>
        </w:rPr>
        <w:t>u privire la stabilirea cuantumului anual de alcool etilic nedenaturat destinat utiliză</w:t>
      </w:r>
      <w:r>
        <w:rPr>
          <w:b/>
          <w:sz w:val="28"/>
          <w:szCs w:val="28"/>
          <w:lang w:val="ro-RO"/>
        </w:rPr>
        <w:t>rii în medicină pentru anul 2014</w:t>
      </w:r>
    </w:p>
    <w:p w:rsidR="00D22BDF" w:rsidRPr="00C95F26" w:rsidRDefault="00D22BDF" w:rsidP="00D22BDF">
      <w:pPr>
        <w:jc w:val="center"/>
        <w:rPr>
          <w:b/>
          <w:sz w:val="28"/>
          <w:szCs w:val="28"/>
          <w:lang w:val="ro-RO"/>
        </w:rPr>
      </w:pPr>
    </w:p>
    <w:p w:rsidR="00D22BDF" w:rsidRPr="00C95F26" w:rsidRDefault="00D22BDF" w:rsidP="00D22BDF">
      <w:pPr>
        <w:ind w:firstLine="708"/>
        <w:jc w:val="both"/>
        <w:rPr>
          <w:sz w:val="28"/>
          <w:szCs w:val="28"/>
          <w:lang w:val="ro-RO"/>
        </w:rPr>
      </w:pPr>
    </w:p>
    <w:p w:rsidR="00D22BDF" w:rsidRPr="00C95F26" w:rsidRDefault="00D22BDF" w:rsidP="00D22BDF">
      <w:pPr>
        <w:ind w:firstLine="540"/>
        <w:jc w:val="both"/>
        <w:rPr>
          <w:sz w:val="28"/>
          <w:szCs w:val="28"/>
          <w:lang w:val="ro-RO"/>
        </w:rPr>
      </w:pPr>
      <w:r w:rsidRPr="00C95F26">
        <w:rPr>
          <w:color w:val="000000"/>
          <w:sz w:val="28"/>
          <w:szCs w:val="28"/>
          <w:lang w:val="ro-RO"/>
        </w:rPr>
        <w:t xml:space="preserve">În temeiul punctului 3 al notei din anexa la titlul IV al Codului fiscal nr. 1053-XIV din 16 iunie 2000 (republicat în Monitorul Oficial al Republicii Moldova 2007, ediţie specială), </w:t>
      </w:r>
      <w:r w:rsidRPr="00C95F26">
        <w:rPr>
          <w:sz w:val="28"/>
          <w:szCs w:val="28"/>
          <w:lang w:val="ro-RO"/>
        </w:rPr>
        <w:t xml:space="preserve">Guvernul </w:t>
      </w:r>
      <w:r>
        <w:rPr>
          <w:sz w:val="28"/>
          <w:szCs w:val="28"/>
          <w:lang w:val="ro-RO"/>
        </w:rPr>
        <w:t>HOTĂRĂŞTE:</w:t>
      </w:r>
    </w:p>
    <w:p w:rsidR="00D22BDF" w:rsidRPr="00C95F26" w:rsidRDefault="00D22BDF" w:rsidP="00D22BDF">
      <w:pPr>
        <w:jc w:val="both"/>
        <w:rPr>
          <w:b/>
          <w:sz w:val="28"/>
          <w:szCs w:val="28"/>
          <w:lang w:val="ro-RO"/>
        </w:rPr>
      </w:pPr>
    </w:p>
    <w:p w:rsidR="005B648A" w:rsidRDefault="00F402B0" w:rsidP="005B648A">
      <w:pPr>
        <w:widowControl w:val="0"/>
        <w:numPr>
          <w:ilvl w:val="0"/>
          <w:numId w:val="1"/>
        </w:numPr>
        <w:tabs>
          <w:tab w:val="num" w:pos="540"/>
        </w:tabs>
        <w:adjustRightInd w:val="0"/>
        <w:spacing w:line="360" w:lineRule="atLeast"/>
        <w:ind w:left="539" w:hanging="539"/>
        <w:jc w:val="both"/>
        <w:textAlignment w:val="baseline"/>
        <w:rPr>
          <w:sz w:val="28"/>
          <w:szCs w:val="28"/>
          <w:lang w:val="ro-RO"/>
        </w:rPr>
      </w:pPr>
      <w:r w:rsidRPr="00F402B0">
        <w:rPr>
          <w:sz w:val="28"/>
          <w:szCs w:val="28"/>
          <w:lang w:val="ro-RO"/>
        </w:rPr>
        <w:t>Se stabileşte cuantumul de alcool etilic nedenaturat de la poziţia tarifară</w:t>
      </w:r>
    </w:p>
    <w:p w:rsidR="00F402B0" w:rsidRPr="00F402B0" w:rsidRDefault="00F402B0" w:rsidP="005B648A">
      <w:pPr>
        <w:widowControl w:val="0"/>
        <w:adjustRightInd w:val="0"/>
        <w:spacing w:line="360" w:lineRule="atLeast"/>
        <w:jc w:val="both"/>
        <w:textAlignment w:val="baseline"/>
        <w:rPr>
          <w:sz w:val="28"/>
          <w:szCs w:val="28"/>
          <w:lang w:val="ro-RO"/>
        </w:rPr>
      </w:pPr>
      <w:r w:rsidRPr="00F402B0">
        <w:rPr>
          <w:sz w:val="28"/>
          <w:szCs w:val="28"/>
          <w:lang w:val="ro-RO"/>
        </w:rPr>
        <w:t xml:space="preserve">22071000, destinat </w:t>
      </w:r>
      <w:r w:rsidRPr="00F402B0">
        <w:rPr>
          <w:bCs/>
          <w:sz w:val="28"/>
          <w:szCs w:val="28"/>
          <w:lang w:val="ro-RO"/>
        </w:rPr>
        <w:t>utilizării în medicină</w:t>
      </w:r>
      <w:r w:rsidRPr="00F402B0">
        <w:rPr>
          <w:b/>
          <w:bCs/>
          <w:sz w:val="28"/>
          <w:szCs w:val="28"/>
          <w:lang w:val="ro-RO"/>
        </w:rPr>
        <w:t xml:space="preserve"> </w:t>
      </w:r>
      <w:r w:rsidRPr="00F402B0">
        <w:rPr>
          <w:sz w:val="28"/>
          <w:szCs w:val="28"/>
          <w:lang w:val="ro-RO"/>
        </w:rPr>
        <w:t xml:space="preserve">pentru anul 2014, în volum de </w:t>
      </w:r>
      <w:bookmarkStart w:id="0" w:name="OLE_LINK3"/>
      <w:bookmarkStart w:id="1" w:name="OLE_LINK4"/>
      <w:r w:rsidRPr="00F402B0">
        <w:rPr>
          <w:sz w:val="28"/>
          <w:szCs w:val="28"/>
          <w:lang w:val="ro-RO"/>
        </w:rPr>
        <w:t>80 490,</w:t>
      </w:r>
      <w:bookmarkEnd w:id="0"/>
      <w:bookmarkEnd w:id="1"/>
      <w:r w:rsidRPr="00F402B0">
        <w:rPr>
          <w:sz w:val="28"/>
          <w:szCs w:val="28"/>
          <w:lang w:val="ro-RO"/>
        </w:rPr>
        <w:t>138 decalitri.</w:t>
      </w:r>
    </w:p>
    <w:p w:rsidR="005B648A" w:rsidRDefault="00F402B0" w:rsidP="005B648A">
      <w:pPr>
        <w:widowControl w:val="0"/>
        <w:numPr>
          <w:ilvl w:val="0"/>
          <w:numId w:val="1"/>
        </w:numPr>
        <w:tabs>
          <w:tab w:val="num" w:pos="540"/>
        </w:tabs>
        <w:adjustRightInd w:val="0"/>
        <w:spacing w:line="360" w:lineRule="atLeast"/>
        <w:ind w:left="539" w:hanging="539"/>
        <w:jc w:val="both"/>
        <w:textAlignment w:val="baseline"/>
        <w:rPr>
          <w:sz w:val="28"/>
          <w:szCs w:val="28"/>
          <w:lang w:val="ro-RO" w:eastAsia="ro-RO"/>
        </w:rPr>
      </w:pPr>
      <w:r w:rsidRPr="00F402B0">
        <w:rPr>
          <w:sz w:val="28"/>
          <w:szCs w:val="28"/>
          <w:lang w:val="ro-RO"/>
        </w:rPr>
        <w:t>Se aprobă Lista utilizatorilor şi cuantumurile de alcool etilic nedenaturat</w:t>
      </w:r>
    </w:p>
    <w:p w:rsidR="00F402B0" w:rsidRPr="00F402B0" w:rsidRDefault="00F402B0" w:rsidP="005B648A">
      <w:pPr>
        <w:widowControl w:val="0"/>
        <w:adjustRightInd w:val="0"/>
        <w:spacing w:line="360" w:lineRule="atLeast"/>
        <w:jc w:val="both"/>
        <w:textAlignment w:val="baseline"/>
        <w:rPr>
          <w:sz w:val="28"/>
          <w:szCs w:val="28"/>
          <w:lang w:val="ro-RO" w:eastAsia="ro-RO"/>
        </w:rPr>
      </w:pPr>
      <w:r w:rsidRPr="00F402B0">
        <w:rPr>
          <w:sz w:val="28"/>
          <w:szCs w:val="28"/>
          <w:lang w:val="ro-RO"/>
        </w:rPr>
        <w:t xml:space="preserve">destinat </w:t>
      </w:r>
      <w:r w:rsidRPr="00F402B0">
        <w:rPr>
          <w:bCs/>
          <w:sz w:val="28"/>
          <w:szCs w:val="28"/>
          <w:lang w:val="ro-RO"/>
        </w:rPr>
        <w:t>utilizării în medicină şi producerii farmaceutice</w:t>
      </w:r>
      <w:r w:rsidRPr="00F402B0">
        <w:rPr>
          <w:sz w:val="28"/>
          <w:szCs w:val="28"/>
          <w:lang w:val="ro-RO"/>
        </w:rPr>
        <w:t>, pentru anul 2014, repartizate acestora (se anexează).</w:t>
      </w:r>
    </w:p>
    <w:p w:rsidR="00F402B0" w:rsidRPr="00F402B0" w:rsidRDefault="00F402B0" w:rsidP="005B648A">
      <w:pPr>
        <w:widowControl w:val="0"/>
        <w:adjustRightInd w:val="0"/>
        <w:jc w:val="both"/>
        <w:textAlignment w:val="baseline"/>
        <w:rPr>
          <w:sz w:val="28"/>
          <w:szCs w:val="28"/>
          <w:lang w:val="ro-RO" w:eastAsia="ro-RO"/>
        </w:rPr>
      </w:pPr>
    </w:p>
    <w:p w:rsidR="00F402B0" w:rsidRPr="00F402B0" w:rsidRDefault="00F402B0" w:rsidP="005B648A">
      <w:pPr>
        <w:widowControl w:val="0"/>
        <w:adjustRightInd w:val="0"/>
        <w:spacing w:after="120"/>
        <w:ind w:left="708"/>
        <w:jc w:val="both"/>
        <w:textAlignment w:val="baseline"/>
        <w:rPr>
          <w:sz w:val="28"/>
          <w:szCs w:val="28"/>
          <w:lang w:val="ro-RO"/>
        </w:rPr>
      </w:pPr>
    </w:p>
    <w:p w:rsidR="00F402B0" w:rsidRPr="00F402B0" w:rsidRDefault="00F402B0" w:rsidP="00F402B0">
      <w:pPr>
        <w:widowControl w:val="0"/>
        <w:adjustRightInd w:val="0"/>
        <w:spacing w:after="120"/>
        <w:jc w:val="both"/>
        <w:textAlignment w:val="baseline"/>
        <w:rPr>
          <w:sz w:val="28"/>
          <w:szCs w:val="28"/>
          <w:lang w:val="ro-RO" w:eastAsia="ro-RO"/>
        </w:rPr>
      </w:pPr>
    </w:p>
    <w:p w:rsidR="00F402B0" w:rsidRPr="00F402B0" w:rsidRDefault="00F402B0" w:rsidP="00F402B0">
      <w:pPr>
        <w:widowControl w:val="0"/>
        <w:adjustRightInd w:val="0"/>
        <w:spacing w:after="120"/>
        <w:ind w:left="540"/>
        <w:jc w:val="both"/>
        <w:textAlignment w:val="baseline"/>
        <w:rPr>
          <w:sz w:val="28"/>
          <w:szCs w:val="28"/>
          <w:lang w:val="ro-RO"/>
        </w:rPr>
      </w:pPr>
      <w:r w:rsidRPr="00F402B0">
        <w:rPr>
          <w:sz w:val="28"/>
          <w:szCs w:val="28"/>
          <w:lang w:val="ro-RO"/>
        </w:rPr>
        <w:t xml:space="preserve">PRIM-MINISTRU </w:t>
      </w:r>
      <w:r>
        <w:rPr>
          <w:sz w:val="28"/>
          <w:szCs w:val="28"/>
          <w:lang w:val="ro-RO"/>
        </w:rPr>
        <w:t xml:space="preserve">                                                           </w:t>
      </w:r>
      <w:r w:rsidRPr="00F402B0">
        <w:rPr>
          <w:sz w:val="28"/>
          <w:szCs w:val="28"/>
          <w:lang w:val="ro-RO"/>
        </w:rPr>
        <w:t>Iurie LEANCĂ</w:t>
      </w:r>
    </w:p>
    <w:p w:rsidR="00F402B0" w:rsidRPr="00F402B0" w:rsidRDefault="00F402B0" w:rsidP="00F402B0">
      <w:pPr>
        <w:widowControl w:val="0"/>
        <w:adjustRightInd w:val="0"/>
        <w:ind w:left="539"/>
        <w:jc w:val="both"/>
        <w:textAlignment w:val="baseline"/>
        <w:rPr>
          <w:i/>
          <w:sz w:val="28"/>
          <w:szCs w:val="28"/>
          <w:lang w:val="ro-RO"/>
        </w:rPr>
      </w:pPr>
    </w:p>
    <w:p w:rsidR="00F402B0" w:rsidRPr="00F402B0" w:rsidRDefault="00F402B0" w:rsidP="00F402B0">
      <w:pPr>
        <w:widowControl w:val="0"/>
        <w:adjustRightInd w:val="0"/>
        <w:ind w:left="539"/>
        <w:jc w:val="both"/>
        <w:textAlignment w:val="baseline"/>
        <w:rPr>
          <w:i/>
          <w:sz w:val="28"/>
          <w:szCs w:val="28"/>
          <w:lang w:val="ro-RO"/>
        </w:rPr>
      </w:pPr>
      <w:r w:rsidRPr="00F402B0">
        <w:rPr>
          <w:i/>
          <w:sz w:val="28"/>
          <w:szCs w:val="28"/>
          <w:lang w:val="ro-RO"/>
        </w:rPr>
        <w:t>Contrasemnează:</w:t>
      </w:r>
    </w:p>
    <w:p w:rsidR="00F402B0" w:rsidRPr="00F402B0" w:rsidRDefault="00F402B0" w:rsidP="00F402B0">
      <w:pPr>
        <w:widowControl w:val="0"/>
        <w:adjustRightInd w:val="0"/>
        <w:spacing w:after="120"/>
        <w:ind w:left="540"/>
        <w:jc w:val="both"/>
        <w:textAlignment w:val="baseline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Ministrul sănătăţii                                                            </w:t>
      </w:r>
      <w:r w:rsidRPr="00F402B0">
        <w:rPr>
          <w:sz w:val="28"/>
          <w:szCs w:val="28"/>
          <w:lang w:val="ro-RO" w:eastAsia="ro-RO"/>
        </w:rPr>
        <w:t>Andrei USATÎI</w:t>
      </w:r>
    </w:p>
    <w:p w:rsidR="00F402B0" w:rsidRPr="00F402B0" w:rsidRDefault="00F402B0" w:rsidP="00F402B0">
      <w:pPr>
        <w:widowControl w:val="0"/>
        <w:adjustRightInd w:val="0"/>
        <w:ind w:left="539"/>
        <w:jc w:val="both"/>
        <w:textAlignment w:val="baseline"/>
        <w:rPr>
          <w:sz w:val="28"/>
          <w:szCs w:val="28"/>
          <w:lang w:val="ro-RO" w:eastAsia="ro-RO"/>
        </w:rPr>
      </w:pPr>
      <w:r w:rsidRPr="00F402B0">
        <w:rPr>
          <w:sz w:val="28"/>
          <w:szCs w:val="28"/>
          <w:lang w:val="ro-RO" w:eastAsia="ro-RO"/>
        </w:rPr>
        <w:t xml:space="preserve">Ministrul Agriculturii </w:t>
      </w:r>
    </w:p>
    <w:p w:rsidR="00F402B0" w:rsidRPr="00F402B0" w:rsidRDefault="00F402B0" w:rsidP="00F402B0">
      <w:pPr>
        <w:widowControl w:val="0"/>
        <w:adjustRightInd w:val="0"/>
        <w:spacing w:after="120"/>
        <w:ind w:left="540"/>
        <w:jc w:val="both"/>
        <w:textAlignment w:val="baseline"/>
        <w:rPr>
          <w:sz w:val="28"/>
          <w:szCs w:val="28"/>
          <w:lang w:val="ro-RO" w:eastAsia="ro-RO"/>
        </w:rPr>
      </w:pPr>
      <w:r w:rsidRPr="00F402B0">
        <w:rPr>
          <w:sz w:val="28"/>
          <w:szCs w:val="28"/>
          <w:lang w:val="ro-RO" w:eastAsia="ro-RO"/>
        </w:rPr>
        <w:t xml:space="preserve">şi Industriei </w:t>
      </w:r>
      <w:r>
        <w:rPr>
          <w:sz w:val="28"/>
          <w:szCs w:val="28"/>
          <w:lang w:val="ro-RO" w:eastAsia="ro-RO"/>
        </w:rPr>
        <w:t xml:space="preserve">Alimentare                                                </w:t>
      </w:r>
      <w:r w:rsidRPr="00F402B0">
        <w:rPr>
          <w:sz w:val="28"/>
          <w:szCs w:val="28"/>
          <w:lang w:val="ro-RO" w:eastAsia="ro-RO"/>
        </w:rPr>
        <w:t>Vasile BUMACOV</w:t>
      </w:r>
    </w:p>
    <w:p w:rsidR="00F402B0" w:rsidRPr="00F402B0" w:rsidRDefault="00F402B0" w:rsidP="00F402B0">
      <w:pPr>
        <w:jc w:val="both"/>
        <w:rPr>
          <w:sz w:val="28"/>
          <w:szCs w:val="28"/>
          <w:lang w:val="ro-RO"/>
        </w:rPr>
      </w:pPr>
    </w:p>
    <w:p w:rsidR="00D22BDF" w:rsidRDefault="00D22BDF" w:rsidP="00D22BDF">
      <w:pPr>
        <w:jc w:val="right"/>
        <w:rPr>
          <w:i/>
          <w:lang w:val="ro-RO"/>
        </w:rPr>
      </w:pPr>
    </w:p>
    <w:p w:rsidR="00D22BDF" w:rsidRDefault="00D22BDF" w:rsidP="00F402B0">
      <w:pPr>
        <w:rPr>
          <w:i/>
          <w:lang w:val="ro-RO"/>
        </w:rPr>
      </w:pPr>
    </w:p>
    <w:p w:rsidR="00F402B0" w:rsidRDefault="00F402B0" w:rsidP="00F402B0">
      <w:pPr>
        <w:rPr>
          <w:i/>
          <w:lang w:val="ro-RO"/>
        </w:rPr>
      </w:pPr>
    </w:p>
    <w:p w:rsidR="00D22BDF" w:rsidRDefault="00D22BDF" w:rsidP="00D22BDF">
      <w:pPr>
        <w:jc w:val="right"/>
        <w:rPr>
          <w:i/>
          <w:lang w:val="ro-RO"/>
        </w:rPr>
      </w:pPr>
    </w:p>
    <w:p w:rsidR="00D22BDF" w:rsidRDefault="00D22BDF" w:rsidP="00D22BDF">
      <w:pPr>
        <w:jc w:val="right"/>
        <w:rPr>
          <w:i/>
          <w:lang w:val="ro-RO"/>
        </w:rPr>
      </w:pPr>
    </w:p>
    <w:p w:rsidR="005B648A" w:rsidRDefault="005B648A" w:rsidP="00D22BDF">
      <w:pPr>
        <w:jc w:val="right"/>
        <w:rPr>
          <w:i/>
          <w:lang w:val="ro-RO"/>
        </w:rPr>
      </w:pPr>
    </w:p>
    <w:p w:rsidR="00D22BDF" w:rsidRPr="00F918CB" w:rsidRDefault="00D22BDF" w:rsidP="00D22BDF">
      <w:pPr>
        <w:jc w:val="right"/>
        <w:rPr>
          <w:i/>
          <w:lang w:val="ro-RO"/>
        </w:rPr>
      </w:pPr>
      <w:r>
        <w:rPr>
          <w:i/>
          <w:lang w:val="ro-RO"/>
        </w:rPr>
        <w:lastRenderedPageBreak/>
        <w:t>Anexă</w:t>
      </w:r>
    </w:p>
    <w:p w:rsidR="00D22BDF" w:rsidRDefault="00D22BDF" w:rsidP="00D22BDF">
      <w:pPr>
        <w:jc w:val="right"/>
        <w:rPr>
          <w:lang w:val="ro-RO"/>
        </w:rPr>
      </w:pPr>
      <w:r w:rsidRPr="00F918CB">
        <w:rPr>
          <w:lang w:val="ro-RO"/>
        </w:rPr>
        <w:t>Aprobată</w:t>
      </w:r>
    </w:p>
    <w:p w:rsidR="00D22BDF" w:rsidRDefault="00D22BDF" w:rsidP="00D22BDF">
      <w:pPr>
        <w:jc w:val="right"/>
        <w:rPr>
          <w:lang w:val="ro-RO"/>
        </w:rPr>
      </w:pPr>
      <w:r w:rsidRPr="00F918CB">
        <w:rPr>
          <w:lang w:val="ro-RO"/>
        </w:rPr>
        <w:t>prin Hotărîrea Guvernului</w:t>
      </w:r>
    </w:p>
    <w:p w:rsidR="00D22BDF" w:rsidRPr="00F918CB" w:rsidRDefault="00D22BDF" w:rsidP="00D22BDF">
      <w:pPr>
        <w:jc w:val="right"/>
        <w:rPr>
          <w:lang w:val="ro-RO"/>
        </w:rPr>
      </w:pPr>
      <w:r w:rsidRPr="00F918CB">
        <w:rPr>
          <w:lang w:val="ro-RO"/>
        </w:rPr>
        <w:t xml:space="preserve">nr. </w:t>
      </w:r>
      <w:r w:rsidRPr="00F918CB">
        <w:rPr>
          <w:u w:val="single"/>
          <w:lang w:val="ro-RO"/>
        </w:rPr>
        <w:tab/>
      </w:r>
      <w:r w:rsidRPr="00F918CB">
        <w:rPr>
          <w:u w:val="single"/>
          <w:lang w:val="ro-RO"/>
        </w:rPr>
        <w:tab/>
      </w:r>
      <w:r w:rsidRPr="00F918CB">
        <w:rPr>
          <w:lang w:val="ro-RO"/>
        </w:rPr>
        <w:t xml:space="preserve"> din</w:t>
      </w:r>
      <w:r>
        <w:rPr>
          <w:lang w:val="ro-RO"/>
        </w:rPr>
        <w:t xml:space="preserve"> </w:t>
      </w:r>
      <w:r w:rsidRPr="00F918CB">
        <w:rPr>
          <w:u w:val="single"/>
          <w:lang w:val="ro-RO"/>
        </w:rPr>
        <w:tab/>
      </w:r>
      <w:r w:rsidRPr="00F918CB">
        <w:rPr>
          <w:u w:val="single"/>
          <w:lang w:val="ro-RO"/>
        </w:rPr>
        <w:tab/>
      </w:r>
      <w:r w:rsidRPr="00F918CB">
        <w:rPr>
          <w:u w:val="single"/>
          <w:lang w:val="ro-RO"/>
        </w:rPr>
        <w:tab/>
      </w:r>
      <w:r w:rsidRPr="00F918CB">
        <w:rPr>
          <w:u w:val="single"/>
          <w:lang w:val="ro-RO"/>
        </w:rPr>
        <w:tab/>
      </w:r>
    </w:p>
    <w:p w:rsidR="00D22BDF" w:rsidRPr="00F918CB" w:rsidRDefault="00D22BDF" w:rsidP="00D22BDF">
      <w:pPr>
        <w:rPr>
          <w:lang w:val="ro-RO"/>
        </w:rPr>
      </w:pPr>
    </w:p>
    <w:p w:rsidR="00720BA9" w:rsidRDefault="00720BA9">
      <w:pPr>
        <w:rPr>
          <w:lang w:val="ro-RO"/>
        </w:rPr>
      </w:pPr>
    </w:p>
    <w:p w:rsidR="00720BA9" w:rsidRDefault="00720BA9">
      <w:pPr>
        <w:rPr>
          <w:lang w:val="ro-RO"/>
        </w:rPr>
      </w:pPr>
    </w:p>
    <w:p w:rsidR="00720BA9" w:rsidRPr="00720BA9" w:rsidRDefault="00720BA9" w:rsidP="00720BA9">
      <w:pPr>
        <w:spacing w:after="240"/>
        <w:jc w:val="center"/>
        <w:rPr>
          <w:b/>
          <w:bCs/>
          <w:sz w:val="28"/>
          <w:szCs w:val="28"/>
          <w:lang w:val="ro-RO"/>
        </w:rPr>
      </w:pPr>
      <w:r w:rsidRPr="00720BA9">
        <w:rPr>
          <w:b/>
          <w:bCs/>
          <w:sz w:val="28"/>
          <w:szCs w:val="28"/>
          <w:lang w:val="ro-RO"/>
        </w:rPr>
        <w:t>LISTA</w:t>
      </w:r>
    </w:p>
    <w:p w:rsidR="00720BA9" w:rsidRPr="00720BA9" w:rsidRDefault="00720BA9" w:rsidP="00720BA9">
      <w:pPr>
        <w:jc w:val="center"/>
        <w:rPr>
          <w:b/>
          <w:bCs/>
          <w:sz w:val="28"/>
          <w:szCs w:val="28"/>
          <w:lang w:val="ro-RO"/>
        </w:rPr>
      </w:pPr>
      <w:r w:rsidRPr="00720BA9">
        <w:rPr>
          <w:b/>
          <w:bCs/>
          <w:sz w:val="28"/>
          <w:szCs w:val="28"/>
          <w:lang w:val="ro-RO"/>
        </w:rPr>
        <w:t>utilizatorilor şi cuantumurile de alcool etilic nedenaturat</w:t>
      </w:r>
    </w:p>
    <w:p w:rsidR="00720BA9" w:rsidRPr="00720BA9" w:rsidRDefault="00720BA9" w:rsidP="00720BA9">
      <w:pPr>
        <w:jc w:val="center"/>
        <w:rPr>
          <w:b/>
          <w:bCs/>
          <w:sz w:val="28"/>
          <w:szCs w:val="28"/>
          <w:lang w:val="ro-RO"/>
        </w:rPr>
      </w:pPr>
      <w:r w:rsidRPr="00720BA9">
        <w:rPr>
          <w:b/>
          <w:bCs/>
          <w:sz w:val="28"/>
          <w:szCs w:val="28"/>
          <w:lang w:val="ro-RO"/>
        </w:rPr>
        <w:t>destinat utilizării în medicină</w:t>
      </w:r>
      <w:r w:rsidRPr="00720BA9">
        <w:rPr>
          <w:b/>
          <w:bCs/>
          <w:sz w:val="28"/>
          <w:szCs w:val="28"/>
          <w:lang w:val="en-US"/>
        </w:rPr>
        <w:t xml:space="preserve"> </w:t>
      </w:r>
      <w:r w:rsidRPr="00720BA9">
        <w:rPr>
          <w:b/>
          <w:bCs/>
          <w:sz w:val="28"/>
          <w:szCs w:val="28"/>
          <w:lang w:val="ro-RO"/>
        </w:rPr>
        <w:t xml:space="preserve">şi producerii farmaceutice, </w:t>
      </w:r>
    </w:p>
    <w:p w:rsidR="00720BA9" w:rsidRPr="00720BA9" w:rsidRDefault="00720BA9" w:rsidP="00720BA9">
      <w:pPr>
        <w:spacing w:line="360" w:lineRule="auto"/>
        <w:jc w:val="center"/>
        <w:rPr>
          <w:sz w:val="28"/>
          <w:szCs w:val="28"/>
          <w:lang w:val="ro-RO"/>
        </w:rPr>
      </w:pPr>
      <w:r w:rsidRPr="00720BA9">
        <w:rPr>
          <w:b/>
          <w:bCs/>
          <w:sz w:val="28"/>
          <w:szCs w:val="28"/>
          <w:lang w:val="ro-RO"/>
        </w:rPr>
        <w:t>pentru anul 2014, repartizate acestora</w:t>
      </w:r>
    </w:p>
    <w:tbl>
      <w:tblPr>
        <w:tblW w:w="90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"/>
        <w:gridCol w:w="6328"/>
        <w:gridCol w:w="2160"/>
      </w:tblGrid>
      <w:tr w:rsidR="00720BA9" w:rsidRPr="00B103D3" w:rsidTr="00C267FB">
        <w:trPr>
          <w:tblCellSpacing w:w="0" w:type="dxa"/>
        </w:trPr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BA9" w:rsidRPr="00720BA9" w:rsidRDefault="00720BA9" w:rsidP="00720BA9">
            <w:pPr>
              <w:jc w:val="center"/>
              <w:rPr>
                <w:sz w:val="28"/>
                <w:szCs w:val="28"/>
                <w:lang w:val="ro-RO"/>
              </w:rPr>
            </w:pPr>
            <w:r w:rsidRPr="00720BA9">
              <w:rPr>
                <w:b/>
                <w:bCs/>
                <w:sz w:val="28"/>
                <w:szCs w:val="28"/>
                <w:lang w:val="ro-RO"/>
              </w:rPr>
              <w:t xml:space="preserve">Nr. d/o </w:t>
            </w:r>
          </w:p>
        </w:tc>
        <w:tc>
          <w:tcPr>
            <w:tcW w:w="6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BA9" w:rsidRPr="00720BA9" w:rsidRDefault="00720BA9" w:rsidP="00720BA9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ro-RO"/>
              </w:rPr>
            </w:pPr>
            <w:r w:rsidRPr="00720BA9">
              <w:rPr>
                <w:b/>
                <w:bCs/>
                <w:sz w:val="28"/>
                <w:szCs w:val="28"/>
                <w:lang w:val="ro-RO"/>
              </w:rPr>
              <w:t xml:space="preserve">Utilizator (subiectul economic) 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BA9" w:rsidRPr="00720BA9" w:rsidRDefault="00720BA9" w:rsidP="00720BA9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ro-RO"/>
              </w:rPr>
            </w:pPr>
            <w:r w:rsidRPr="00720BA9">
              <w:rPr>
                <w:b/>
                <w:bCs/>
                <w:sz w:val="28"/>
                <w:szCs w:val="28"/>
                <w:lang w:val="ro-RO"/>
              </w:rPr>
              <w:t xml:space="preserve">Cuantumul de alcool etilic (în decalitri) </w:t>
            </w:r>
          </w:p>
        </w:tc>
      </w:tr>
      <w:tr w:rsidR="00720BA9" w:rsidRPr="00720BA9" w:rsidTr="00C267FB">
        <w:trPr>
          <w:tblCellSpacing w:w="0" w:type="dxa"/>
        </w:trPr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BA9" w:rsidRPr="00720BA9" w:rsidRDefault="00720BA9" w:rsidP="00720BA9">
            <w:pPr>
              <w:jc w:val="center"/>
              <w:rPr>
                <w:sz w:val="28"/>
                <w:szCs w:val="28"/>
                <w:lang w:val="ro-RO"/>
              </w:rPr>
            </w:pPr>
            <w:r w:rsidRPr="00720BA9">
              <w:rPr>
                <w:sz w:val="28"/>
                <w:szCs w:val="28"/>
                <w:lang w:val="ro-RO"/>
              </w:rPr>
              <w:t>1.</w:t>
            </w:r>
          </w:p>
        </w:tc>
        <w:tc>
          <w:tcPr>
            <w:tcW w:w="6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BA9" w:rsidRPr="00720BA9" w:rsidRDefault="00720BA9" w:rsidP="00720BA9">
            <w:pPr>
              <w:spacing w:line="360" w:lineRule="auto"/>
              <w:ind w:left="193"/>
              <w:rPr>
                <w:sz w:val="28"/>
                <w:szCs w:val="28"/>
                <w:lang w:val="ro-RO"/>
              </w:rPr>
            </w:pPr>
            <w:r w:rsidRPr="00720BA9">
              <w:rPr>
                <w:sz w:val="28"/>
                <w:szCs w:val="28"/>
                <w:lang w:val="ro-RO"/>
              </w:rPr>
              <w:t xml:space="preserve">“Beta” Societate cu Răspundere Limitată 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BA9" w:rsidRPr="00720BA9" w:rsidRDefault="00720BA9" w:rsidP="00720BA9">
            <w:pPr>
              <w:ind w:right="345"/>
              <w:jc w:val="right"/>
              <w:rPr>
                <w:sz w:val="28"/>
                <w:szCs w:val="28"/>
                <w:lang w:val="ro-RO"/>
              </w:rPr>
            </w:pPr>
            <w:r w:rsidRPr="00720BA9">
              <w:rPr>
                <w:sz w:val="28"/>
                <w:szCs w:val="28"/>
                <w:lang w:val="ro-RO"/>
              </w:rPr>
              <w:t>3</w:t>
            </w:r>
            <w:r w:rsidR="004C3E01">
              <w:rPr>
                <w:sz w:val="28"/>
                <w:szCs w:val="28"/>
              </w:rPr>
              <w:t xml:space="preserve"> </w:t>
            </w:r>
            <w:r w:rsidRPr="00720BA9">
              <w:rPr>
                <w:sz w:val="28"/>
                <w:szCs w:val="28"/>
                <w:lang w:val="ro-RO"/>
              </w:rPr>
              <w:t>939,656</w:t>
            </w:r>
          </w:p>
        </w:tc>
      </w:tr>
      <w:tr w:rsidR="00720BA9" w:rsidRPr="00720BA9" w:rsidTr="00C267FB">
        <w:trPr>
          <w:tblCellSpacing w:w="0" w:type="dxa"/>
        </w:trPr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BA9" w:rsidRPr="00720BA9" w:rsidRDefault="00720BA9" w:rsidP="00720BA9">
            <w:pPr>
              <w:jc w:val="center"/>
              <w:rPr>
                <w:sz w:val="28"/>
                <w:szCs w:val="28"/>
                <w:lang w:val="ro-RO"/>
              </w:rPr>
            </w:pPr>
            <w:r w:rsidRPr="00720BA9">
              <w:rPr>
                <w:sz w:val="28"/>
                <w:szCs w:val="28"/>
                <w:lang w:val="ro-RO"/>
              </w:rPr>
              <w:t>2.</w:t>
            </w:r>
          </w:p>
        </w:tc>
        <w:tc>
          <w:tcPr>
            <w:tcW w:w="6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BA9" w:rsidRPr="00720BA9" w:rsidRDefault="00720BA9" w:rsidP="00720BA9">
            <w:pPr>
              <w:spacing w:line="360" w:lineRule="auto"/>
              <w:ind w:left="193"/>
              <w:rPr>
                <w:sz w:val="28"/>
                <w:szCs w:val="28"/>
                <w:lang w:val="ro-RO"/>
              </w:rPr>
            </w:pPr>
            <w:r w:rsidRPr="00720BA9">
              <w:rPr>
                <w:sz w:val="28"/>
                <w:szCs w:val="28"/>
                <w:lang w:val="ro-RO"/>
              </w:rPr>
              <w:t>Centrul Naţional de Transfuzie a Sîngelui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20BA9" w:rsidRPr="00720BA9" w:rsidRDefault="00720BA9" w:rsidP="00720BA9">
            <w:pPr>
              <w:spacing w:before="100" w:beforeAutospacing="1" w:after="100" w:afterAutospacing="1"/>
              <w:ind w:right="345"/>
              <w:jc w:val="right"/>
              <w:rPr>
                <w:b/>
                <w:bCs/>
                <w:sz w:val="28"/>
                <w:szCs w:val="28"/>
                <w:lang w:val="ro-RO"/>
              </w:rPr>
            </w:pPr>
            <w:r w:rsidRPr="00720BA9">
              <w:rPr>
                <w:sz w:val="28"/>
                <w:szCs w:val="28"/>
                <w:lang w:val="ro-RO"/>
              </w:rPr>
              <w:t>789,166</w:t>
            </w:r>
          </w:p>
        </w:tc>
      </w:tr>
      <w:tr w:rsidR="00720BA9" w:rsidRPr="00720BA9" w:rsidTr="00C267FB">
        <w:trPr>
          <w:tblCellSpacing w:w="0" w:type="dxa"/>
        </w:trPr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BA9" w:rsidRPr="00720BA9" w:rsidRDefault="00720BA9" w:rsidP="00720BA9">
            <w:pPr>
              <w:jc w:val="center"/>
              <w:rPr>
                <w:sz w:val="28"/>
                <w:szCs w:val="28"/>
                <w:lang w:val="ro-RO"/>
              </w:rPr>
            </w:pPr>
            <w:r w:rsidRPr="00720BA9">
              <w:rPr>
                <w:sz w:val="28"/>
                <w:szCs w:val="28"/>
                <w:lang w:val="ro-RO"/>
              </w:rPr>
              <w:t>3.</w:t>
            </w:r>
          </w:p>
        </w:tc>
        <w:tc>
          <w:tcPr>
            <w:tcW w:w="6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BA9" w:rsidRPr="00720BA9" w:rsidRDefault="00720BA9" w:rsidP="00720BA9">
            <w:pPr>
              <w:spacing w:line="360" w:lineRule="auto"/>
              <w:ind w:left="193"/>
              <w:rPr>
                <w:sz w:val="28"/>
                <w:szCs w:val="28"/>
                <w:lang w:val="ro-RO" w:eastAsia="ro-RO"/>
              </w:rPr>
            </w:pPr>
            <w:r w:rsidRPr="00720BA9">
              <w:rPr>
                <w:sz w:val="28"/>
                <w:szCs w:val="28"/>
                <w:lang w:val="ro-RO" w:eastAsia="ro-RO"/>
              </w:rPr>
              <w:t>Centrul Regional de Transfuzie a Sângelui, mun. Bălţi</w:t>
            </w:r>
          </w:p>
        </w:tc>
        <w:tc>
          <w:tcPr>
            <w:tcW w:w="216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20BA9" w:rsidRPr="00720BA9" w:rsidRDefault="00720BA9" w:rsidP="00720BA9">
            <w:pPr>
              <w:spacing w:before="100" w:beforeAutospacing="1" w:after="100" w:afterAutospacing="1"/>
              <w:ind w:right="345"/>
              <w:jc w:val="right"/>
              <w:rPr>
                <w:b/>
                <w:bCs/>
                <w:sz w:val="28"/>
                <w:szCs w:val="28"/>
                <w:lang w:val="ro-RO"/>
              </w:rPr>
            </w:pPr>
            <w:r w:rsidRPr="00720BA9">
              <w:rPr>
                <w:bCs/>
                <w:sz w:val="28"/>
                <w:szCs w:val="28"/>
                <w:lang w:val="ro-RO"/>
              </w:rPr>
              <w:t>80,000</w:t>
            </w:r>
          </w:p>
        </w:tc>
      </w:tr>
      <w:tr w:rsidR="00720BA9" w:rsidRPr="00720BA9" w:rsidTr="00C267FB">
        <w:trPr>
          <w:tblCellSpacing w:w="0" w:type="dxa"/>
        </w:trPr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BA9" w:rsidRPr="00720BA9" w:rsidRDefault="00720BA9" w:rsidP="00720BA9">
            <w:pPr>
              <w:jc w:val="center"/>
              <w:rPr>
                <w:sz w:val="28"/>
                <w:szCs w:val="28"/>
                <w:lang w:val="ro-RO"/>
              </w:rPr>
            </w:pPr>
            <w:bookmarkStart w:id="2" w:name="_Hlk309282319"/>
            <w:r w:rsidRPr="00720BA9">
              <w:rPr>
                <w:sz w:val="28"/>
                <w:szCs w:val="28"/>
                <w:lang w:val="ro-RO"/>
              </w:rPr>
              <w:t>4.</w:t>
            </w:r>
          </w:p>
        </w:tc>
        <w:tc>
          <w:tcPr>
            <w:tcW w:w="6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BA9" w:rsidRPr="00720BA9" w:rsidRDefault="00720BA9" w:rsidP="00720BA9">
            <w:pPr>
              <w:spacing w:line="360" w:lineRule="auto"/>
              <w:ind w:left="193"/>
              <w:rPr>
                <w:sz w:val="28"/>
                <w:szCs w:val="28"/>
                <w:lang w:val="ro-RO"/>
              </w:rPr>
            </w:pPr>
            <w:r w:rsidRPr="00720BA9">
              <w:rPr>
                <w:sz w:val="28"/>
                <w:szCs w:val="28"/>
                <w:lang w:val="ro-RO"/>
              </w:rPr>
              <w:t>„Depofarm” Societate cu Răspundere Limitată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BA9" w:rsidRPr="00720BA9" w:rsidRDefault="00720BA9" w:rsidP="00720BA9">
            <w:pPr>
              <w:ind w:right="345"/>
              <w:jc w:val="right"/>
              <w:rPr>
                <w:sz w:val="28"/>
                <w:szCs w:val="28"/>
                <w:lang w:val="ro-RO"/>
              </w:rPr>
            </w:pPr>
            <w:r w:rsidRPr="00720BA9">
              <w:rPr>
                <w:sz w:val="28"/>
                <w:szCs w:val="28"/>
                <w:lang w:val="ro-RO"/>
              </w:rPr>
              <w:t>10</w:t>
            </w:r>
            <w:r w:rsidR="004C3E01">
              <w:rPr>
                <w:sz w:val="28"/>
                <w:szCs w:val="28"/>
              </w:rPr>
              <w:t xml:space="preserve"> </w:t>
            </w:r>
            <w:r w:rsidRPr="00720BA9">
              <w:rPr>
                <w:sz w:val="28"/>
                <w:szCs w:val="28"/>
                <w:lang w:val="ro-RO"/>
              </w:rPr>
              <w:t>057,110</w:t>
            </w:r>
          </w:p>
        </w:tc>
      </w:tr>
      <w:tr w:rsidR="00720BA9" w:rsidRPr="00720BA9" w:rsidTr="00C267FB">
        <w:trPr>
          <w:tblCellSpacing w:w="0" w:type="dxa"/>
        </w:trPr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BA9" w:rsidRPr="00720BA9" w:rsidRDefault="00720BA9" w:rsidP="00720BA9">
            <w:pPr>
              <w:jc w:val="center"/>
              <w:rPr>
                <w:sz w:val="28"/>
                <w:szCs w:val="28"/>
                <w:lang w:val="ro-RO"/>
              </w:rPr>
            </w:pPr>
            <w:r w:rsidRPr="00720BA9">
              <w:rPr>
                <w:sz w:val="28"/>
                <w:szCs w:val="28"/>
                <w:lang w:val="ro-RO"/>
              </w:rPr>
              <w:t>5.</w:t>
            </w:r>
          </w:p>
        </w:tc>
        <w:tc>
          <w:tcPr>
            <w:tcW w:w="6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BA9" w:rsidRPr="00720BA9" w:rsidRDefault="00720BA9" w:rsidP="00720BA9">
            <w:pPr>
              <w:spacing w:line="360" w:lineRule="auto"/>
              <w:ind w:left="193"/>
              <w:rPr>
                <w:sz w:val="28"/>
                <w:szCs w:val="28"/>
                <w:lang w:val="ro-RO"/>
              </w:rPr>
            </w:pPr>
            <w:r w:rsidRPr="00720BA9">
              <w:rPr>
                <w:sz w:val="28"/>
                <w:szCs w:val="28"/>
                <w:lang w:val="ro-RO"/>
              </w:rPr>
              <w:t>„Eurofarmaco” Societate pe Acţiuni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BA9" w:rsidRPr="00720BA9" w:rsidRDefault="00720BA9" w:rsidP="00720BA9">
            <w:pPr>
              <w:ind w:right="345"/>
              <w:jc w:val="right"/>
              <w:rPr>
                <w:sz w:val="28"/>
                <w:szCs w:val="28"/>
                <w:lang w:val="ro-RO"/>
              </w:rPr>
            </w:pPr>
            <w:r w:rsidRPr="00720BA9">
              <w:rPr>
                <w:sz w:val="28"/>
                <w:szCs w:val="28"/>
                <w:lang w:val="ro-RO"/>
              </w:rPr>
              <w:t>5</w:t>
            </w:r>
            <w:r w:rsidR="004C3E01">
              <w:rPr>
                <w:sz w:val="28"/>
                <w:szCs w:val="28"/>
              </w:rPr>
              <w:t xml:space="preserve"> </w:t>
            </w:r>
            <w:r w:rsidRPr="00720BA9">
              <w:rPr>
                <w:sz w:val="28"/>
                <w:szCs w:val="28"/>
                <w:lang w:val="ro-RO"/>
              </w:rPr>
              <w:t>310,851</w:t>
            </w:r>
          </w:p>
        </w:tc>
      </w:tr>
      <w:tr w:rsidR="00720BA9" w:rsidRPr="00720BA9" w:rsidTr="00C267FB">
        <w:trPr>
          <w:tblCellSpacing w:w="0" w:type="dxa"/>
        </w:trPr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BA9" w:rsidRPr="00720BA9" w:rsidRDefault="00720BA9" w:rsidP="00720BA9">
            <w:pPr>
              <w:jc w:val="center"/>
              <w:rPr>
                <w:sz w:val="28"/>
                <w:szCs w:val="28"/>
                <w:lang w:val="ro-RO"/>
              </w:rPr>
            </w:pPr>
            <w:r w:rsidRPr="00720BA9">
              <w:rPr>
                <w:sz w:val="28"/>
                <w:szCs w:val="28"/>
                <w:lang w:val="ro-RO"/>
              </w:rPr>
              <w:t>6.</w:t>
            </w:r>
          </w:p>
        </w:tc>
        <w:tc>
          <w:tcPr>
            <w:tcW w:w="6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BA9" w:rsidRPr="00720BA9" w:rsidRDefault="00720BA9" w:rsidP="00720BA9">
            <w:pPr>
              <w:spacing w:line="360" w:lineRule="auto"/>
              <w:ind w:left="193"/>
              <w:rPr>
                <w:sz w:val="28"/>
                <w:szCs w:val="28"/>
                <w:lang w:val="ro-RO"/>
              </w:rPr>
            </w:pPr>
            <w:r w:rsidRPr="00720BA9">
              <w:rPr>
                <w:sz w:val="28"/>
                <w:szCs w:val="28"/>
                <w:lang w:val="ro-RO"/>
              </w:rPr>
              <w:t>„Farmacia Cojuşna” Societate cu Răspundere Limitată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BA9" w:rsidRPr="00720BA9" w:rsidRDefault="00720BA9" w:rsidP="00720BA9">
            <w:pPr>
              <w:ind w:right="345"/>
              <w:jc w:val="right"/>
              <w:rPr>
                <w:sz w:val="28"/>
                <w:szCs w:val="28"/>
                <w:lang w:val="ro-RO"/>
              </w:rPr>
            </w:pPr>
            <w:r w:rsidRPr="00720BA9">
              <w:rPr>
                <w:sz w:val="28"/>
                <w:szCs w:val="28"/>
                <w:lang w:val="ro-RO"/>
              </w:rPr>
              <w:t>17</w:t>
            </w:r>
            <w:r w:rsidR="004C3E01">
              <w:rPr>
                <w:sz w:val="28"/>
                <w:szCs w:val="28"/>
              </w:rPr>
              <w:t xml:space="preserve"> </w:t>
            </w:r>
            <w:r w:rsidRPr="00720BA9">
              <w:rPr>
                <w:sz w:val="28"/>
                <w:szCs w:val="28"/>
                <w:lang w:val="ro-RO"/>
              </w:rPr>
              <w:t>472,840</w:t>
            </w:r>
          </w:p>
        </w:tc>
      </w:tr>
      <w:tr w:rsidR="00720BA9" w:rsidRPr="00720BA9" w:rsidTr="00C267FB">
        <w:trPr>
          <w:tblCellSpacing w:w="0" w:type="dxa"/>
        </w:trPr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BA9" w:rsidRPr="00720BA9" w:rsidRDefault="00720BA9" w:rsidP="00720BA9">
            <w:pPr>
              <w:jc w:val="center"/>
              <w:rPr>
                <w:sz w:val="28"/>
                <w:szCs w:val="28"/>
                <w:lang w:val="ro-RO"/>
              </w:rPr>
            </w:pPr>
            <w:r w:rsidRPr="00720BA9">
              <w:rPr>
                <w:sz w:val="28"/>
                <w:szCs w:val="28"/>
                <w:lang w:val="ro-RO"/>
              </w:rPr>
              <w:t>7.</w:t>
            </w:r>
          </w:p>
        </w:tc>
        <w:tc>
          <w:tcPr>
            <w:tcW w:w="6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BA9" w:rsidRPr="00720BA9" w:rsidRDefault="00720BA9" w:rsidP="00720BA9">
            <w:pPr>
              <w:spacing w:line="360" w:lineRule="auto"/>
              <w:ind w:left="193"/>
              <w:rPr>
                <w:sz w:val="28"/>
                <w:szCs w:val="28"/>
                <w:lang w:val="ro-RO"/>
              </w:rPr>
            </w:pPr>
            <w:r w:rsidRPr="00720BA9">
              <w:rPr>
                <w:sz w:val="28"/>
                <w:szCs w:val="28"/>
                <w:lang w:val="ro-RO"/>
              </w:rPr>
              <w:t>„Farmaco” Societate pe Acţiuni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BA9" w:rsidRPr="00720BA9" w:rsidRDefault="00610E4F" w:rsidP="00720BA9">
            <w:pPr>
              <w:ind w:right="345"/>
              <w:jc w:val="right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9</w:t>
            </w:r>
            <w:r w:rsidR="004C3E01">
              <w:rPr>
                <w:sz w:val="28"/>
                <w:szCs w:val="28"/>
              </w:rPr>
              <w:t xml:space="preserve"> </w:t>
            </w:r>
            <w:r w:rsidR="00720BA9" w:rsidRPr="00720BA9">
              <w:rPr>
                <w:sz w:val="28"/>
                <w:szCs w:val="28"/>
                <w:lang w:val="ro-RO"/>
              </w:rPr>
              <w:t>363,870</w:t>
            </w:r>
          </w:p>
        </w:tc>
      </w:tr>
      <w:tr w:rsidR="00720BA9" w:rsidRPr="00720BA9" w:rsidTr="00C267FB">
        <w:trPr>
          <w:tblCellSpacing w:w="0" w:type="dxa"/>
        </w:trPr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BA9" w:rsidRPr="00720BA9" w:rsidRDefault="00720BA9" w:rsidP="00720BA9">
            <w:pPr>
              <w:jc w:val="center"/>
              <w:rPr>
                <w:sz w:val="28"/>
                <w:szCs w:val="28"/>
                <w:lang w:val="ro-RO"/>
              </w:rPr>
            </w:pPr>
            <w:r w:rsidRPr="00720BA9">
              <w:rPr>
                <w:sz w:val="28"/>
                <w:szCs w:val="28"/>
                <w:lang w:val="ro-RO"/>
              </w:rPr>
              <w:t>8.</w:t>
            </w:r>
          </w:p>
        </w:tc>
        <w:tc>
          <w:tcPr>
            <w:tcW w:w="6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BA9" w:rsidRPr="00720BA9" w:rsidRDefault="00720BA9" w:rsidP="00720BA9">
            <w:pPr>
              <w:spacing w:line="360" w:lineRule="auto"/>
              <w:ind w:left="193"/>
              <w:rPr>
                <w:sz w:val="28"/>
                <w:szCs w:val="28"/>
                <w:lang w:val="ro-RO"/>
              </w:rPr>
            </w:pPr>
            <w:r w:rsidRPr="00720BA9">
              <w:rPr>
                <w:sz w:val="28"/>
                <w:szCs w:val="28"/>
                <w:lang w:val="ro-RO"/>
              </w:rPr>
              <w:t>„Farmaprim” Societate cu Răspundere Limitată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BA9" w:rsidRPr="00720BA9" w:rsidRDefault="00720BA9" w:rsidP="00720BA9">
            <w:pPr>
              <w:ind w:right="345"/>
              <w:jc w:val="right"/>
              <w:rPr>
                <w:sz w:val="28"/>
                <w:szCs w:val="28"/>
                <w:lang w:val="ro-RO"/>
              </w:rPr>
            </w:pPr>
            <w:r w:rsidRPr="00720BA9">
              <w:rPr>
                <w:sz w:val="28"/>
                <w:szCs w:val="28"/>
                <w:lang w:val="ro-RO"/>
              </w:rPr>
              <w:t>706,150</w:t>
            </w:r>
          </w:p>
        </w:tc>
      </w:tr>
      <w:tr w:rsidR="00720BA9" w:rsidRPr="00720BA9" w:rsidTr="00C267FB">
        <w:trPr>
          <w:tblCellSpacing w:w="0" w:type="dxa"/>
        </w:trPr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BA9" w:rsidRPr="00720BA9" w:rsidRDefault="00720BA9" w:rsidP="00720BA9">
            <w:pPr>
              <w:jc w:val="center"/>
              <w:rPr>
                <w:sz w:val="28"/>
                <w:szCs w:val="28"/>
                <w:lang w:val="ro-RO"/>
              </w:rPr>
            </w:pPr>
            <w:r w:rsidRPr="00720BA9">
              <w:rPr>
                <w:sz w:val="28"/>
                <w:szCs w:val="28"/>
                <w:lang w:val="ro-RO"/>
              </w:rPr>
              <w:t>9.</w:t>
            </w:r>
          </w:p>
        </w:tc>
        <w:tc>
          <w:tcPr>
            <w:tcW w:w="6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BA9" w:rsidRPr="00720BA9" w:rsidRDefault="00720BA9" w:rsidP="00720BA9">
            <w:pPr>
              <w:spacing w:before="100" w:beforeAutospacing="1" w:after="100" w:afterAutospacing="1" w:line="360" w:lineRule="auto"/>
              <w:ind w:left="193"/>
              <w:rPr>
                <w:sz w:val="28"/>
                <w:szCs w:val="28"/>
                <w:lang w:val="ro-RO"/>
              </w:rPr>
            </w:pPr>
            <w:r w:rsidRPr="00720BA9">
              <w:rPr>
                <w:sz w:val="28"/>
                <w:szCs w:val="28"/>
                <w:lang w:val="ro-RO"/>
              </w:rPr>
              <w:t>„Flumed-Farm” Societate cu Răspundere Limitată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BA9" w:rsidRPr="00720BA9" w:rsidRDefault="00720BA9" w:rsidP="00720BA9">
            <w:pPr>
              <w:ind w:right="345"/>
              <w:jc w:val="right"/>
              <w:rPr>
                <w:sz w:val="28"/>
                <w:szCs w:val="28"/>
                <w:lang w:val="ro-RO"/>
              </w:rPr>
            </w:pPr>
            <w:r w:rsidRPr="00720BA9">
              <w:rPr>
                <w:sz w:val="28"/>
                <w:szCs w:val="28"/>
                <w:lang w:val="ro-RO"/>
              </w:rPr>
              <w:t>772,170</w:t>
            </w:r>
          </w:p>
        </w:tc>
      </w:tr>
      <w:tr w:rsidR="00720BA9" w:rsidRPr="00720BA9" w:rsidTr="00C267FB">
        <w:trPr>
          <w:tblCellSpacing w:w="0" w:type="dxa"/>
        </w:trPr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BA9" w:rsidRPr="00720BA9" w:rsidRDefault="00720BA9" w:rsidP="00720BA9">
            <w:pPr>
              <w:jc w:val="center"/>
              <w:rPr>
                <w:sz w:val="28"/>
                <w:szCs w:val="28"/>
                <w:lang w:val="ro-RO"/>
              </w:rPr>
            </w:pPr>
            <w:r w:rsidRPr="00720BA9">
              <w:rPr>
                <w:sz w:val="28"/>
                <w:szCs w:val="28"/>
                <w:lang w:val="ro-RO"/>
              </w:rPr>
              <w:t>10.</w:t>
            </w:r>
          </w:p>
        </w:tc>
        <w:tc>
          <w:tcPr>
            <w:tcW w:w="6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BA9" w:rsidRPr="00720BA9" w:rsidRDefault="00720BA9" w:rsidP="00720BA9">
            <w:pPr>
              <w:spacing w:before="100" w:beforeAutospacing="1" w:after="100" w:afterAutospacing="1" w:line="360" w:lineRule="auto"/>
              <w:ind w:left="193"/>
              <w:rPr>
                <w:sz w:val="28"/>
                <w:szCs w:val="28"/>
                <w:lang w:val="ro-RO"/>
              </w:rPr>
            </w:pPr>
            <w:r w:rsidRPr="00720BA9">
              <w:rPr>
                <w:sz w:val="28"/>
                <w:szCs w:val="28"/>
                <w:lang w:val="ro-RO"/>
              </w:rPr>
              <w:t>„Luxfarmol” SRL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BA9" w:rsidRPr="00720BA9" w:rsidRDefault="00610E4F" w:rsidP="00720BA9">
            <w:pPr>
              <w:ind w:right="345"/>
              <w:jc w:val="right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12</w:t>
            </w:r>
            <w:r w:rsidR="004C3E01">
              <w:rPr>
                <w:sz w:val="28"/>
                <w:szCs w:val="28"/>
              </w:rPr>
              <w:t xml:space="preserve"> </w:t>
            </w:r>
            <w:r w:rsidR="00720BA9" w:rsidRPr="00720BA9">
              <w:rPr>
                <w:sz w:val="28"/>
                <w:szCs w:val="28"/>
                <w:lang w:val="ro-RO"/>
              </w:rPr>
              <w:t>074,830</w:t>
            </w:r>
          </w:p>
        </w:tc>
      </w:tr>
      <w:tr w:rsidR="00720BA9" w:rsidRPr="00720BA9" w:rsidTr="00C267FB">
        <w:trPr>
          <w:tblCellSpacing w:w="0" w:type="dxa"/>
        </w:trPr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BA9" w:rsidRPr="00720BA9" w:rsidRDefault="00720BA9" w:rsidP="00720BA9">
            <w:pPr>
              <w:jc w:val="center"/>
              <w:rPr>
                <w:sz w:val="28"/>
                <w:szCs w:val="28"/>
                <w:lang w:val="ro-RO"/>
              </w:rPr>
            </w:pPr>
            <w:r w:rsidRPr="00720BA9">
              <w:rPr>
                <w:sz w:val="28"/>
                <w:szCs w:val="28"/>
                <w:lang w:val="ro-RO"/>
              </w:rPr>
              <w:t>11.</w:t>
            </w:r>
          </w:p>
        </w:tc>
        <w:tc>
          <w:tcPr>
            <w:tcW w:w="6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BA9" w:rsidRPr="00720BA9" w:rsidRDefault="00720BA9" w:rsidP="00720BA9">
            <w:pPr>
              <w:spacing w:line="360" w:lineRule="auto"/>
              <w:ind w:left="193"/>
              <w:rPr>
                <w:sz w:val="28"/>
                <w:szCs w:val="28"/>
                <w:lang w:val="ro-RO"/>
              </w:rPr>
            </w:pPr>
            <w:r w:rsidRPr="00720BA9">
              <w:rPr>
                <w:sz w:val="28"/>
                <w:szCs w:val="28"/>
                <w:lang w:val="ro-RO"/>
              </w:rPr>
              <w:t>„Medicamentum” SA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BA9" w:rsidRPr="00720BA9" w:rsidRDefault="00720BA9" w:rsidP="00720BA9">
            <w:pPr>
              <w:ind w:right="345"/>
              <w:jc w:val="right"/>
              <w:rPr>
                <w:sz w:val="28"/>
                <w:szCs w:val="28"/>
                <w:lang w:val="ro-RO"/>
              </w:rPr>
            </w:pPr>
            <w:r w:rsidRPr="00720BA9">
              <w:rPr>
                <w:sz w:val="28"/>
                <w:szCs w:val="28"/>
                <w:lang w:val="ro-RO"/>
              </w:rPr>
              <w:t>36,000</w:t>
            </w:r>
          </w:p>
        </w:tc>
      </w:tr>
      <w:bookmarkEnd w:id="2"/>
      <w:tr w:rsidR="00720BA9" w:rsidRPr="00720BA9" w:rsidTr="00C267FB">
        <w:trPr>
          <w:tblCellSpacing w:w="0" w:type="dxa"/>
        </w:trPr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BA9" w:rsidRPr="00720BA9" w:rsidRDefault="00720BA9" w:rsidP="00720BA9">
            <w:pPr>
              <w:jc w:val="center"/>
              <w:rPr>
                <w:sz w:val="28"/>
                <w:szCs w:val="28"/>
                <w:lang w:val="ro-RO"/>
              </w:rPr>
            </w:pPr>
            <w:r w:rsidRPr="00720BA9">
              <w:rPr>
                <w:sz w:val="28"/>
                <w:szCs w:val="28"/>
                <w:lang w:val="ro-RO"/>
              </w:rPr>
              <w:t>12.</w:t>
            </w:r>
          </w:p>
        </w:tc>
        <w:tc>
          <w:tcPr>
            <w:tcW w:w="6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BA9" w:rsidRPr="00720BA9" w:rsidRDefault="00720BA9" w:rsidP="00720BA9">
            <w:pPr>
              <w:spacing w:before="100" w:beforeAutospacing="1" w:after="100" w:afterAutospacing="1" w:line="360" w:lineRule="auto"/>
              <w:ind w:left="193"/>
              <w:rPr>
                <w:sz w:val="28"/>
                <w:szCs w:val="28"/>
                <w:lang w:val="ro-RO"/>
              </w:rPr>
            </w:pPr>
            <w:r w:rsidRPr="00720BA9">
              <w:rPr>
                <w:sz w:val="28"/>
                <w:szCs w:val="28"/>
                <w:lang w:val="ro-RO"/>
              </w:rPr>
              <w:t>„RNP Pharmaceuticals” Societate cu Răspundere Limitată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BA9" w:rsidRPr="00720BA9" w:rsidRDefault="00610E4F" w:rsidP="00720BA9">
            <w:pPr>
              <w:ind w:right="345"/>
              <w:jc w:val="right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19</w:t>
            </w:r>
            <w:r w:rsidR="004C3E01">
              <w:rPr>
                <w:sz w:val="28"/>
                <w:szCs w:val="28"/>
              </w:rPr>
              <w:t xml:space="preserve"> </w:t>
            </w:r>
            <w:r w:rsidR="00720BA9" w:rsidRPr="00720BA9">
              <w:rPr>
                <w:sz w:val="28"/>
                <w:szCs w:val="28"/>
                <w:lang w:val="ro-RO"/>
              </w:rPr>
              <w:t>819,800</w:t>
            </w:r>
          </w:p>
        </w:tc>
      </w:tr>
      <w:tr w:rsidR="00720BA9" w:rsidRPr="00720BA9" w:rsidTr="00C267FB">
        <w:trPr>
          <w:tblCellSpacing w:w="0" w:type="dxa"/>
        </w:trPr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BA9" w:rsidRPr="00720BA9" w:rsidRDefault="00720BA9" w:rsidP="00720BA9">
            <w:pPr>
              <w:jc w:val="center"/>
              <w:rPr>
                <w:sz w:val="28"/>
                <w:szCs w:val="28"/>
                <w:lang w:val="ro-RO"/>
              </w:rPr>
            </w:pPr>
            <w:r w:rsidRPr="00720BA9">
              <w:rPr>
                <w:sz w:val="28"/>
                <w:szCs w:val="28"/>
                <w:lang w:val="ro-RO"/>
              </w:rPr>
              <w:t>13.</w:t>
            </w:r>
          </w:p>
        </w:tc>
        <w:tc>
          <w:tcPr>
            <w:tcW w:w="6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BA9" w:rsidRPr="00720BA9" w:rsidRDefault="00720BA9" w:rsidP="00720BA9">
            <w:pPr>
              <w:spacing w:line="360" w:lineRule="auto"/>
              <w:ind w:left="193"/>
              <w:rPr>
                <w:sz w:val="28"/>
                <w:szCs w:val="28"/>
                <w:lang w:val="ro-RO"/>
              </w:rPr>
            </w:pPr>
            <w:r w:rsidRPr="00720BA9">
              <w:rPr>
                <w:sz w:val="28"/>
                <w:szCs w:val="28"/>
                <w:lang w:val="ro-RO"/>
              </w:rPr>
              <w:t>„Universal-Farm” Societate cu Răspundere Limitată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BA9" w:rsidRPr="00720BA9" w:rsidRDefault="00720BA9" w:rsidP="00720BA9">
            <w:pPr>
              <w:ind w:right="345"/>
              <w:jc w:val="right"/>
              <w:rPr>
                <w:sz w:val="28"/>
                <w:szCs w:val="28"/>
                <w:lang w:val="ro-RO"/>
              </w:rPr>
            </w:pPr>
            <w:r w:rsidRPr="00720BA9">
              <w:rPr>
                <w:sz w:val="28"/>
                <w:szCs w:val="28"/>
                <w:lang w:val="ro-RO"/>
              </w:rPr>
              <w:t>67,695</w:t>
            </w:r>
          </w:p>
        </w:tc>
      </w:tr>
      <w:tr w:rsidR="00720BA9" w:rsidRPr="00720BA9" w:rsidTr="00C267FB">
        <w:trPr>
          <w:tblCellSpacing w:w="0" w:type="dxa"/>
        </w:trPr>
        <w:tc>
          <w:tcPr>
            <w:tcW w:w="6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0BA9" w:rsidRPr="00720BA9" w:rsidRDefault="00720BA9" w:rsidP="00720BA9">
            <w:pPr>
              <w:spacing w:before="100" w:beforeAutospacing="1" w:after="100" w:afterAutospacing="1"/>
              <w:ind w:left="720"/>
              <w:rPr>
                <w:sz w:val="28"/>
                <w:szCs w:val="28"/>
              </w:rPr>
            </w:pPr>
            <w:r w:rsidRPr="00720BA9">
              <w:rPr>
                <w:b/>
                <w:bCs/>
                <w:sz w:val="28"/>
                <w:szCs w:val="28"/>
                <w:lang w:val="ro-RO"/>
              </w:rPr>
              <w:t>Cuantumul total pentru 201</w:t>
            </w:r>
            <w:r w:rsidRPr="00720BA9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0BA9" w:rsidRPr="00720BA9" w:rsidRDefault="00720BA9" w:rsidP="00720BA9">
            <w:pPr>
              <w:ind w:right="345"/>
              <w:jc w:val="right"/>
              <w:rPr>
                <w:b/>
                <w:sz w:val="28"/>
                <w:szCs w:val="28"/>
                <w:lang w:val="ro-RO"/>
              </w:rPr>
            </w:pPr>
            <w:r w:rsidRPr="00720BA9">
              <w:rPr>
                <w:b/>
                <w:sz w:val="28"/>
                <w:szCs w:val="28"/>
                <w:lang w:val="ro-RO"/>
              </w:rPr>
              <w:t>80 490,138</w:t>
            </w:r>
          </w:p>
        </w:tc>
      </w:tr>
    </w:tbl>
    <w:p w:rsidR="00720BA9" w:rsidRPr="00153C4D" w:rsidRDefault="00720BA9">
      <w:pPr>
        <w:rPr>
          <w:sz w:val="28"/>
          <w:szCs w:val="28"/>
          <w:lang w:val="ro-RO"/>
        </w:rPr>
      </w:pPr>
    </w:p>
    <w:p w:rsidR="00153C4D" w:rsidRDefault="00153C4D" w:rsidP="00B103D3">
      <w:pPr>
        <w:tabs>
          <w:tab w:val="left" w:pos="720"/>
        </w:tabs>
        <w:rPr>
          <w:b/>
          <w:color w:val="000000"/>
          <w:sz w:val="28"/>
          <w:szCs w:val="28"/>
          <w:lang w:val="ro-RO"/>
        </w:rPr>
      </w:pPr>
    </w:p>
    <w:p w:rsidR="00B70CDA" w:rsidRPr="00B103D3" w:rsidRDefault="00B70CDA" w:rsidP="00B70CDA">
      <w:pPr>
        <w:spacing w:line="360" w:lineRule="auto"/>
        <w:rPr>
          <w:b/>
          <w:color w:val="000000"/>
          <w:sz w:val="28"/>
          <w:szCs w:val="28"/>
          <w:lang w:val="en-US"/>
        </w:rPr>
      </w:pPr>
      <w:bookmarkStart w:id="3" w:name="_GoBack"/>
      <w:bookmarkEnd w:id="3"/>
    </w:p>
    <w:sectPr w:rsidR="00B70CDA" w:rsidRPr="00B10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73F11"/>
    <w:multiLevelType w:val="hybridMultilevel"/>
    <w:tmpl w:val="B6184358"/>
    <w:lvl w:ilvl="0" w:tplc="C69E1444">
      <w:start w:val="1"/>
      <w:numFmt w:val="decimal"/>
      <w:lvlText w:val="%1."/>
      <w:lvlJc w:val="left"/>
      <w:pPr>
        <w:tabs>
          <w:tab w:val="num" w:pos="-21799"/>
        </w:tabs>
        <w:ind w:left="-21799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21694"/>
        </w:tabs>
        <w:ind w:left="-216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-20974"/>
        </w:tabs>
        <w:ind w:left="-209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-20254"/>
        </w:tabs>
        <w:ind w:left="-202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-19534"/>
        </w:tabs>
        <w:ind w:left="-195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-18814"/>
        </w:tabs>
        <w:ind w:left="-1881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-18094"/>
        </w:tabs>
        <w:ind w:left="-180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-17374"/>
        </w:tabs>
        <w:ind w:left="-173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-16654"/>
        </w:tabs>
        <w:ind w:left="-16654" w:hanging="180"/>
      </w:pPr>
    </w:lvl>
  </w:abstractNum>
  <w:abstractNum w:abstractNumId="1">
    <w:nsid w:val="27506138"/>
    <w:multiLevelType w:val="hybridMultilevel"/>
    <w:tmpl w:val="59FC9A12"/>
    <w:lvl w:ilvl="0" w:tplc="E272E096">
      <w:start w:val="1"/>
      <w:numFmt w:val="decimal"/>
      <w:lvlText w:val="%1."/>
      <w:lvlJc w:val="left"/>
      <w:pPr>
        <w:tabs>
          <w:tab w:val="num" w:pos="1349"/>
        </w:tabs>
        <w:ind w:left="1349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BDF"/>
    <w:rsid w:val="000B3D54"/>
    <w:rsid w:val="00153C4D"/>
    <w:rsid w:val="002A46F2"/>
    <w:rsid w:val="0033763D"/>
    <w:rsid w:val="003B4E71"/>
    <w:rsid w:val="004C3E01"/>
    <w:rsid w:val="0051614A"/>
    <w:rsid w:val="0059256E"/>
    <w:rsid w:val="005B648A"/>
    <w:rsid w:val="005B7086"/>
    <w:rsid w:val="005F34FC"/>
    <w:rsid w:val="00610E4F"/>
    <w:rsid w:val="00640B26"/>
    <w:rsid w:val="00665392"/>
    <w:rsid w:val="00720BA9"/>
    <w:rsid w:val="00A50C6F"/>
    <w:rsid w:val="00B103D3"/>
    <w:rsid w:val="00B110F3"/>
    <w:rsid w:val="00B70CDA"/>
    <w:rsid w:val="00BC5B9F"/>
    <w:rsid w:val="00BE7DC5"/>
    <w:rsid w:val="00D22BDF"/>
    <w:rsid w:val="00D26AD4"/>
    <w:rsid w:val="00E07DDF"/>
    <w:rsid w:val="00EA09E0"/>
    <w:rsid w:val="00F402B0"/>
    <w:rsid w:val="00FB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B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BD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B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B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4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Movila</dc:creator>
  <cp:keywords/>
  <dc:description/>
  <cp:lastModifiedBy>Ana Niculita</cp:lastModifiedBy>
  <cp:revision>6</cp:revision>
  <cp:lastPrinted>2013-12-12T13:17:00Z</cp:lastPrinted>
  <dcterms:created xsi:type="dcterms:W3CDTF">2013-12-11T11:02:00Z</dcterms:created>
  <dcterms:modified xsi:type="dcterms:W3CDTF">2013-12-16T08:08:00Z</dcterms:modified>
</cp:coreProperties>
</file>