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BA" w:rsidRPr="003E09BA" w:rsidRDefault="00EE32C0" w:rsidP="00346059">
      <w:pPr>
        <w:pStyle w:val="NoSpacing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3E09BA">
        <w:rPr>
          <w:rFonts w:ascii="Arial" w:hAnsi="Arial" w:cs="Arial"/>
          <w:b/>
          <w:sz w:val="20"/>
          <w:szCs w:val="20"/>
          <w:lang w:val="ro-RO"/>
        </w:rPr>
        <w:t xml:space="preserve">Eveniment </w:t>
      </w:r>
      <w:r w:rsidR="00346059">
        <w:rPr>
          <w:rFonts w:ascii="Arial" w:hAnsi="Arial" w:cs="Arial"/>
          <w:b/>
          <w:sz w:val="20"/>
          <w:szCs w:val="20"/>
          <w:lang w:val="ro-RO"/>
        </w:rPr>
        <w:t xml:space="preserve">al </w:t>
      </w:r>
      <w:r w:rsidRPr="003E09BA">
        <w:rPr>
          <w:rFonts w:ascii="Arial" w:hAnsi="Arial" w:cs="Arial"/>
          <w:b/>
          <w:sz w:val="20"/>
          <w:szCs w:val="20"/>
          <w:lang w:val="ro-RO"/>
        </w:rPr>
        <w:t>Consultărilor Publice</w:t>
      </w:r>
    </w:p>
    <w:p w:rsidR="00E74571" w:rsidRPr="003E09BA" w:rsidRDefault="00346059" w:rsidP="00EE32C0">
      <w:pPr>
        <w:pStyle w:val="NoSpacing"/>
        <w:jc w:val="center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 xml:space="preserve">Pe </w:t>
      </w:r>
      <w:r w:rsidR="00E74571" w:rsidRPr="003E09BA">
        <w:rPr>
          <w:rFonts w:ascii="Arial" w:hAnsi="Arial" w:cs="Arial"/>
          <w:b/>
          <w:sz w:val="20"/>
          <w:szCs w:val="20"/>
          <w:lang w:val="ro-RO"/>
        </w:rPr>
        <w:t xml:space="preserve">Agenda </w:t>
      </w:r>
      <w:r w:rsidR="00751791" w:rsidRPr="003E09BA">
        <w:rPr>
          <w:rFonts w:ascii="Arial" w:hAnsi="Arial" w:cs="Arial"/>
          <w:b/>
          <w:sz w:val="20"/>
          <w:szCs w:val="20"/>
          <w:lang w:val="ro-RO"/>
        </w:rPr>
        <w:t>de Reforme</w:t>
      </w:r>
      <w:r w:rsidR="00E74571" w:rsidRPr="003E09BA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FD2765">
        <w:rPr>
          <w:rFonts w:ascii="Arial" w:hAnsi="Arial" w:cs="Arial"/>
          <w:b/>
          <w:sz w:val="20"/>
          <w:szCs w:val="20"/>
          <w:lang w:val="ro-RO"/>
        </w:rPr>
        <w:t xml:space="preserve">aferentă Planului de creștere </w:t>
      </w:r>
      <w:r w:rsidR="00E74571" w:rsidRPr="003E09BA">
        <w:rPr>
          <w:rFonts w:ascii="Arial" w:hAnsi="Arial" w:cs="Arial"/>
          <w:b/>
          <w:sz w:val="20"/>
          <w:szCs w:val="20"/>
          <w:lang w:val="ro-RO"/>
        </w:rPr>
        <w:t>a</w:t>
      </w:r>
      <w:r w:rsidR="00FD2765">
        <w:rPr>
          <w:rFonts w:ascii="Arial" w:hAnsi="Arial" w:cs="Arial"/>
          <w:b/>
          <w:sz w:val="20"/>
          <w:szCs w:val="20"/>
          <w:lang w:val="ro-RO"/>
        </w:rPr>
        <w:t>l</w:t>
      </w:r>
      <w:r w:rsidR="00E74571" w:rsidRPr="003E09BA">
        <w:rPr>
          <w:rFonts w:ascii="Arial" w:hAnsi="Arial" w:cs="Arial"/>
          <w:b/>
          <w:sz w:val="20"/>
          <w:szCs w:val="20"/>
          <w:lang w:val="ro-RO"/>
        </w:rPr>
        <w:t xml:space="preserve"> Republicii Moldova</w:t>
      </w:r>
    </w:p>
    <w:p w:rsidR="00EE32C0" w:rsidRPr="003E09BA" w:rsidRDefault="00EE32C0" w:rsidP="00EE32C0">
      <w:pPr>
        <w:pStyle w:val="NoSpacing"/>
        <w:rPr>
          <w:rFonts w:ascii="Arial" w:hAnsi="Arial" w:cs="Arial"/>
          <w:sz w:val="20"/>
          <w:szCs w:val="20"/>
          <w:lang w:val="ro-RO"/>
        </w:rPr>
      </w:pPr>
    </w:p>
    <w:p w:rsidR="00346059" w:rsidRDefault="00346059" w:rsidP="003E09BA">
      <w:pPr>
        <w:pStyle w:val="NoSpacing"/>
        <w:spacing w:line="276" w:lineRule="auto"/>
        <w:rPr>
          <w:rFonts w:ascii="Arial" w:hAnsi="Arial" w:cs="Arial"/>
          <w:sz w:val="20"/>
          <w:szCs w:val="20"/>
          <w:lang w:val="ro-RO"/>
        </w:rPr>
      </w:pPr>
    </w:p>
    <w:p w:rsidR="00E74571" w:rsidRPr="003E09BA" w:rsidRDefault="00E74571" w:rsidP="003E09BA">
      <w:pPr>
        <w:pStyle w:val="NoSpacing"/>
        <w:spacing w:line="276" w:lineRule="auto"/>
        <w:rPr>
          <w:rFonts w:ascii="Arial" w:hAnsi="Arial" w:cs="Arial"/>
          <w:sz w:val="20"/>
          <w:szCs w:val="20"/>
          <w:lang w:val="ro-RO"/>
        </w:rPr>
      </w:pPr>
      <w:r w:rsidRPr="003E09BA">
        <w:rPr>
          <w:rFonts w:ascii="Arial" w:hAnsi="Arial" w:cs="Arial"/>
          <w:sz w:val="20"/>
          <w:szCs w:val="20"/>
          <w:lang w:val="ro-RO"/>
        </w:rPr>
        <w:t>Data: 25 Martie 2025</w:t>
      </w:r>
      <w:r w:rsidRPr="003E09BA">
        <w:rPr>
          <w:rFonts w:ascii="Arial" w:hAnsi="Arial" w:cs="Arial"/>
          <w:sz w:val="20"/>
          <w:szCs w:val="20"/>
          <w:lang w:val="ro-RO"/>
        </w:rPr>
        <w:br/>
        <w:t xml:space="preserve">Locația: Palatul Republicii, sala </w:t>
      </w:r>
      <w:r w:rsidR="00E626BB">
        <w:rPr>
          <w:rFonts w:ascii="Arial" w:hAnsi="Arial" w:cs="Arial"/>
          <w:sz w:val="20"/>
          <w:szCs w:val="20"/>
          <w:lang w:val="ro-RO"/>
        </w:rPr>
        <w:t>de conferințe</w:t>
      </w:r>
    </w:p>
    <w:p w:rsidR="00E74571" w:rsidRPr="003E09BA" w:rsidRDefault="00E626BB" w:rsidP="003E09BA">
      <w:pPr>
        <w:pStyle w:val="NoSpacing"/>
        <w:spacing w:line="276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Ora: 9.3</w:t>
      </w:r>
      <w:r w:rsidR="00691ABE" w:rsidRPr="003E09BA">
        <w:rPr>
          <w:rFonts w:ascii="Arial" w:hAnsi="Arial" w:cs="Arial"/>
          <w:sz w:val="20"/>
          <w:szCs w:val="20"/>
          <w:lang w:val="ro-RO"/>
        </w:rPr>
        <w:t>0-1</w:t>
      </w:r>
      <w:r w:rsidR="00652CD1">
        <w:rPr>
          <w:rFonts w:ascii="Arial" w:hAnsi="Arial" w:cs="Arial"/>
          <w:sz w:val="20"/>
          <w:szCs w:val="20"/>
          <w:lang w:val="ro-RO"/>
        </w:rPr>
        <w:t>7</w:t>
      </w:r>
      <w:r w:rsidR="00691ABE" w:rsidRPr="003E09BA">
        <w:rPr>
          <w:rFonts w:ascii="Arial" w:hAnsi="Arial" w:cs="Arial"/>
          <w:sz w:val="20"/>
          <w:szCs w:val="20"/>
          <w:lang w:val="ro-RO"/>
        </w:rPr>
        <w:t>.</w:t>
      </w:r>
      <w:r w:rsidR="00652CD1">
        <w:rPr>
          <w:rFonts w:ascii="Arial" w:hAnsi="Arial" w:cs="Arial"/>
          <w:sz w:val="20"/>
          <w:szCs w:val="20"/>
          <w:lang w:val="ro-RO"/>
        </w:rPr>
        <w:t>3</w:t>
      </w:r>
      <w:r w:rsidR="00E74571" w:rsidRPr="003E09BA">
        <w:rPr>
          <w:rFonts w:ascii="Arial" w:hAnsi="Arial" w:cs="Arial"/>
          <w:sz w:val="20"/>
          <w:szCs w:val="20"/>
          <w:lang w:val="ro-RO"/>
        </w:rPr>
        <w:t>0</w:t>
      </w:r>
    </w:p>
    <w:p w:rsidR="00E74571" w:rsidRPr="003E09BA" w:rsidRDefault="00E74571" w:rsidP="003E09BA">
      <w:pPr>
        <w:pStyle w:val="NoSpacing"/>
        <w:spacing w:line="276" w:lineRule="auto"/>
        <w:rPr>
          <w:rFonts w:ascii="Arial" w:hAnsi="Arial" w:cs="Arial"/>
          <w:sz w:val="20"/>
          <w:szCs w:val="20"/>
          <w:lang w:val="ro-RO"/>
        </w:rPr>
      </w:pPr>
      <w:r w:rsidRPr="003E09BA">
        <w:rPr>
          <w:rFonts w:ascii="Arial" w:hAnsi="Arial" w:cs="Arial"/>
          <w:sz w:val="20"/>
          <w:szCs w:val="20"/>
          <w:lang w:val="ro-RO"/>
        </w:rPr>
        <w:t>Participanți: Reprezentanți ai Guvernului Republicii Moldova, instituțiilor subordonate, mediului de afaceri, organizațiilor societății civile, partenerilor social</w:t>
      </w:r>
      <w:r w:rsidR="0097364E">
        <w:rPr>
          <w:rFonts w:ascii="Arial" w:hAnsi="Arial" w:cs="Arial"/>
          <w:sz w:val="20"/>
          <w:szCs w:val="20"/>
          <w:lang w:val="ro-RO"/>
        </w:rPr>
        <w:t>i, autorităților publice locale.</w:t>
      </w:r>
    </w:p>
    <w:p w:rsidR="00E74571" w:rsidRPr="003E09BA" w:rsidRDefault="00E74571" w:rsidP="00EE32C0">
      <w:pPr>
        <w:pStyle w:val="NoSpacing"/>
        <w:rPr>
          <w:rFonts w:ascii="Arial" w:hAnsi="Arial" w:cs="Arial"/>
          <w:sz w:val="20"/>
          <w:szCs w:val="20"/>
          <w:lang w:val="ro-RO"/>
        </w:rPr>
      </w:pPr>
    </w:p>
    <w:p w:rsidR="00EE32C0" w:rsidRPr="00346059" w:rsidRDefault="00EE32C0" w:rsidP="00EE32C0">
      <w:pPr>
        <w:pStyle w:val="NoSpacing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346059">
        <w:rPr>
          <w:rFonts w:ascii="Arial" w:hAnsi="Arial" w:cs="Arial"/>
          <w:b/>
          <w:sz w:val="20"/>
          <w:szCs w:val="20"/>
          <w:lang w:val="ro-RO"/>
        </w:rPr>
        <w:t>Agenda</w:t>
      </w:r>
    </w:p>
    <w:tbl>
      <w:tblPr>
        <w:tblStyle w:val="PlainTable4"/>
        <w:tblW w:w="12841" w:type="dxa"/>
        <w:tblLook w:val="04A0" w:firstRow="1" w:lastRow="0" w:firstColumn="1" w:lastColumn="0" w:noHBand="0" w:noVBand="1"/>
      </w:tblPr>
      <w:tblGrid>
        <w:gridCol w:w="1560"/>
        <w:gridCol w:w="3660"/>
        <w:gridCol w:w="4340"/>
        <w:gridCol w:w="221"/>
        <w:gridCol w:w="3060"/>
      </w:tblGrid>
      <w:tr w:rsidR="00EE32C0" w:rsidRPr="00EE32C0" w:rsidTr="003E0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:rsidR="00EE32C0" w:rsidRPr="00EE32C0" w:rsidRDefault="00EE32C0" w:rsidP="00EE32C0">
            <w:pPr>
              <w:rPr>
                <w:rFonts w:ascii="Arial" w:eastAsia="Times New Roman" w:hAnsi="Arial" w:cs="Arial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8000" w:type="dxa"/>
            <w:gridSpan w:val="2"/>
            <w:noWrap/>
            <w:hideMark/>
          </w:tcPr>
          <w:p w:rsidR="00EE32C0" w:rsidRPr="00EE32C0" w:rsidRDefault="00EE32C0" w:rsidP="00EE3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3281" w:type="dxa"/>
            <w:gridSpan w:val="2"/>
            <w:noWrap/>
            <w:hideMark/>
          </w:tcPr>
          <w:p w:rsidR="00EE32C0" w:rsidRPr="00EE32C0" w:rsidRDefault="00EE32C0" w:rsidP="00EE3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  <w:lang w:val="ro-RO"/>
              </w:rPr>
            </w:pPr>
          </w:p>
        </w:tc>
      </w:tr>
      <w:tr w:rsidR="003E09BA" w:rsidRPr="00EE32C0" w:rsidTr="00FD276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EE32C0" w:rsidRPr="00EE32C0" w:rsidRDefault="00EE32C0" w:rsidP="0075179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60" w:type="dxa"/>
            <w:hideMark/>
          </w:tcPr>
          <w:p w:rsidR="00EE32C0" w:rsidRPr="00EE32C0" w:rsidRDefault="00EE32C0" w:rsidP="00EE32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>Subiecte</w:t>
            </w:r>
          </w:p>
        </w:tc>
        <w:tc>
          <w:tcPr>
            <w:tcW w:w="4561" w:type="dxa"/>
            <w:gridSpan w:val="2"/>
            <w:hideMark/>
          </w:tcPr>
          <w:p w:rsidR="00EE32C0" w:rsidRPr="003E09BA" w:rsidRDefault="003E09BA" w:rsidP="00EE32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3E09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>Vorbitori</w:t>
            </w:r>
          </w:p>
          <w:p w:rsidR="003E09BA" w:rsidRPr="00EE32C0" w:rsidRDefault="003E09BA" w:rsidP="00EE32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EE32C0" w:rsidRPr="00EE32C0" w:rsidTr="003E09BA">
        <w:trPr>
          <w:gridAfter w:val="1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EE32C0" w:rsidRPr="00EE32C0" w:rsidRDefault="00EE32C0" w:rsidP="004A381F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9:</w:t>
            </w:r>
            <w:r w:rsidR="004A381F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3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0 - 9:</w:t>
            </w:r>
            <w:r w:rsidR="004A381F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5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3660" w:type="dxa"/>
            <w:hideMark/>
          </w:tcPr>
          <w:p w:rsidR="00EE32C0" w:rsidRPr="003E09BA" w:rsidRDefault="00751791" w:rsidP="0075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3E09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>Cuvânt de deschidere</w:t>
            </w:r>
            <w:r w:rsidR="00EE32C0" w:rsidRPr="00EE32C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:rsidR="00751791" w:rsidRPr="00EE32C0" w:rsidRDefault="00751791" w:rsidP="0075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3E09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561" w:type="dxa"/>
            <w:gridSpan w:val="2"/>
            <w:hideMark/>
          </w:tcPr>
          <w:p w:rsidR="00751791" w:rsidRPr="003E09BA" w:rsidRDefault="00751791" w:rsidP="0075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Doina NISTOR</w:t>
            </w: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,</w:t>
            </w:r>
            <w:r w:rsidR="00BB7F03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br/>
              <w:t>Viceprim-ministră, ministra</w:t>
            </w: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dezvoltăr</w:t>
            </w: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ii economice și digitalizării, </w:t>
            </w:r>
          </w:p>
          <w:p w:rsidR="00751791" w:rsidRPr="003E09BA" w:rsidRDefault="00751791" w:rsidP="0075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Cristina GHERASIMOV</w:t>
            </w: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, </w:t>
            </w:r>
            <w:r w:rsidR="00BB7F03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Viceprim-ministră</w:t>
            </w:r>
            <w:r w:rsidR="00EE32C0"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pentru </w:t>
            </w: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integrare europeană</w:t>
            </w:r>
            <w:r w:rsidR="00EE32C0"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, </w:t>
            </w:r>
          </w:p>
          <w:p w:rsidR="00751791" w:rsidRPr="003E09BA" w:rsidRDefault="00751791" w:rsidP="0075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Artur MIJA</w:t>
            </w: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, Secretar general al Guvernului, </w:t>
            </w:r>
          </w:p>
          <w:p w:rsidR="00EE32C0" w:rsidRPr="00EE32C0" w:rsidRDefault="00751791" w:rsidP="00751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Victoria BELOUS</w:t>
            </w: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, </w:t>
            </w:r>
            <w:r w:rsidR="00BB7F03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Ministră a</w:t>
            </w: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finanțelor</w:t>
            </w:r>
          </w:p>
        </w:tc>
      </w:tr>
      <w:tr w:rsidR="004A381F" w:rsidRPr="00EE32C0" w:rsidTr="003E09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4A381F" w:rsidRPr="004A381F" w:rsidRDefault="004A381F" w:rsidP="004A381F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4A381F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9:50</w:t>
            </w:r>
            <w: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 xml:space="preserve"> -10:20</w:t>
            </w:r>
          </w:p>
        </w:tc>
        <w:tc>
          <w:tcPr>
            <w:tcW w:w="3660" w:type="dxa"/>
          </w:tcPr>
          <w:p w:rsidR="00652CD1" w:rsidRPr="00652CD1" w:rsidRDefault="004A381F" w:rsidP="0075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 xml:space="preserve">Sesiune informativă pe marginea Listei indicative a proiectelor investiționale </w:t>
            </w:r>
          </w:p>
        </w:tc>
        <w:tc>
          <w:tcPr>
            <w:tcW w:w="4561" w:type="dxa"/>
            <w:gridSpan w:val="2"/>
          </w:tcPr>
          <w:p w:rsidR="00CB668B" w:rsidRDefault="00CB668B" w:rsidP="0075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</w:p>
          <w:p w:rsidR="004A381F" w:rsidRPr="00EE32C0" w:rsidRDefault="004A381F" w:rsidP="0075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4A381F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Artur MIJA, Secretar general al Guvernului</w:t>
            </w:r>
          </w:p>
        </w:tc>
      </w:tr>
      <w:tr w:rsidR="00EE32C0" w:rsidRPr="00EE32C0" w:rsidTr="00FD2765">
        <w:trPr>
          <w:gridAfter w:val="1"/>
          <w:wAfter w:w="306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EE32C0" w:rsidRPr="00EE32C0" w:rsidRDefault="004A381F" w:rsidP="004A381F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10</w:t>
            </w:r>
            <w:r w:rsidR="00EE32C0"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 xml:space="preserve">:20 - </w:t>
            </w:r>
            <w: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10</w:t>
            </w:r>
            <w:r w:rsidR="00EE32C0"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:30</w:t>
            </w:r>
          </w:p>
        </w:tc>
        <w:tc>
          <w:tcPr>
            <w:tcW w:w="8221" w:type="dxa"/>
            <w:gridSpan w:val="3"/>
            <w:hideMark/>
          </w:tcPr>
          <w:p w:rsidR="00EE32C0" w:rsidRPr="00EE32C0" w:rsidRDefault="00EE32C0" w:rsidP="003E0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Pauză</w:t>
            </w:r>
          </w:p>
        </w:tc>
      </w:tr>
      <w:tr w:rsidR="00751791" w:rsidRPr="003E09BA" w:rsidTr="003E09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hideMark/>
          </w:tcPr>
          <w:p w:rsidR="00751791" w:rsidRPr="00EE32C0" w:rsidRDefault="0070146D" w:rsidP="0070146D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10:40</w:t>
            </w:r>
            <w:r w:rsidR="00751791" w:rsidRP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- 1</w:t>
            </w:r>
            <w:r w:rsidRP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="00751791" w:rsidRP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2</w:t>
            </w:r>
            <w:r w:rsidR="00751791" w:rsidRP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221" w:type="dxa"/>
            <w:gridSpan w:val="3"/>
            <w:hideMark/>
          </w:tcPr>
          <w:p w:rsidR="00751791" w:rsidRPr="00346059" w:rsidRDefault="00751791" w:rsidP="00751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3460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Pilonul 1: Dezvoltarea Sectorului Privat</w:t>
            </w:r>
          </w:p>
          <w:p w:rsidR="00751791" w:rsidRDefault="00751791" w:rsidP="003E09BA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Competitivitatea mediului de afaceri</w:t>
            </w:r>
          </w:p>
          <w:p w:rsidR="00041C22" w:rsidRPr="004F531F" w:rsidRDefault="00041C22" w:rsidP="004F531F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Suport pentru IMM-uri</w:t>
            </w:r>
            <w:r w:rsidR="004F531F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/</w:t>
            </w:r>
            <w:r w:rsidRPr="004F531F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Accesul la piețe și finanțare</w:t>
            </w:r>
          </w:p>
          <w:p w:rsidR="00041C22" w:rsidRPr="003E09BA" w:rsidRDefault="00041C22" w:rsidP="00041C22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041C22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Dezvoltarea industriei și serviciilor</w:t>
            </w:r>
          </w:p>
          <w:p w:rsidR="004F531F" w:rsidRDefault="004F531F" w:rsidP="004F531F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4F531F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Dezvoltarea pieței de capital </w:t>
            </w:r>
          </w:p>
          <w:p w:rsidR="004F531F" w:rsidRDefault="004F531F" w:rsidP="004F531F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Măsuri sanitare/fitosanitare</w:t>
            </w:r>
          </w:p>
          <w:p w:rsidR="00751791" w:rsidRPr="003E09BA" w:rsidRDefault="004F531F" w:rsidP="004F531F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D</w:t>
            </w:r>
            <w:r w:rsidR="00751791"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ezvoltarea rurală și turismul</w:t>
            </w:r>
          </w:p>
          <w:p w:rsidR="00751791" w:rsidRPr="003E09BA" w:rsidRDefault="00751791" w:rsidP="003E09BA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Cercetare și inovare</w:t>
            </w:r>
          </w:p>
          <w:p w:rsidR="00751791" w:rsidRPr="00EE32C0" w:rsidRDefault="00751791" w:rsidP="00EE3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3E09BA" w:rsidRPr="00EE32C0" w:rsidTr="003E09BA">
        <w:trPr>
          <w:gridAfter w:val="1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:rsidR="00EE32C0" w:rsidRPr="00EE32C0" w:rsidRDefault="00EE32C0" w:rsidP="00EE32C0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60" w:type="dxa"/>
            <w:hideMark/>
          </w:tcPr>
          <w:p w:rsidR="000F47BE" w:rsidRDefault="000F47BE" w:rsidP="000F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 xml:space="preserve">Prezentare: Obiective,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impact, i</w:t>
            </w: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mplementare</w:t>
            </w:r>
          </w:p>
          <w:p w:rsidR="00346059" w:rsidRPr="00346059" w:rsidRDefault="000F47BE" w:rsidP="000F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</w:pPr>
            <w:r w:rsidRPr="00346059">
              <w:rPr>
                <w:rFonts w:ascii="Arial" w:hAnsi="Arial" w:cs="Arial"/>
                <w:i/>
                <w:sz w:val="20"/>
                <w:szCs w:val="20"/>
                <w:lang w:val="ro-RO"/>
              </w:rPr>
              <w:t>10 min</w:t>
            </w:r>
          </w:p>
        </w:tc>
        <w:tc>
          <w:tcPr>
            <w:tcW w:w="4561" w:type="dxa"/>
            <w:gridSpan w:val="2"/>
            <w:hideMark/>
          </w:tcPr>
          <w:p w:rsidR="00EE32C0" w:rsidRPr="00EE32C0" w:rsidRDefault="00760107" w:rsidP="00CB6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760107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Mihaela GORBAN, Secretar general adjunct MDED</w:t>
            </w:r>
          </w:p>
        </w:tc>
      </w:tr>
      <w:tr w:rsidR="00EE32C0" w:rsidRPr="00EE32C0" w:rsidTr="003E09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:rsidR="00EE32C0" w:rsidRPr="00EE32C0" w:rsidRDefault="00EE32C0" w:rsidP="00EE32C0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60" w:type="dxa"/>
            <w:hideMark/>
          </w:tcPr>
          <w:p w:rsidR="00751791" w:rsidRDefault="00751791" w:rsidP="00EE3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>Dialog cu autoritățile public</w:t>
            </w:r>
            <w:r w:rsidR="001515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 xml:space="preserve">e centrale pe reformele cheie </w:t>
            </w:r>
          </w:p>
          <w:p w:rsidR="00346059" w:rsidRPr="00EE32C0" w:rsidRDefault="004F45AB" w:rsidP="00EE3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  <w:t>3</w:t>
            </w:r>
            <w:r w:rsidR="00346059" w:rsidRPr="00346059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  <w:t>0 min</w:t>
            </w:r>
            <w:r w:rsidR="003460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4561" w:type="dxa"/>
            <w:gridSpan w:val="2"/>
            <w:hideMark/>
          </w:tcPr>
          <w:p w:rsidR="00EE32C0" w:rsidRPr="00EE32C0" w:rsidRDefault="00751791" w:rsidP="00CB66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MDED, ODA, MF, BNM, ASP, CNPF, MJ, Serviciul Vamal, Consiliul Concurenței, ANSA, AIPA, MAIA, Ministerul Culturii</w:t>
            </w:r>
            <w:r w:rsidR="00CB668B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, </w:t>
            </w: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MEC</w:t>
            </w:r>
          </w:p>
        </w:tc>
      </w:tr>
      <w:tr w:rsidR="002D188B" w:rsidRPr="003E09BA" w:rsidTr="00FD2765">
        <w:trPr>
          <w:gridAfter w:val="1"/>
          <w:wAfter w:w="3060" w:type="dxa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2D188B" w:rsidRPr="00EE32C0" w:rsidRDefault="002D188B" w:rsidP="0070146D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2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0 - 1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3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221" w:type="dxa"/>
            <w:gridSpan w:val="3"/>
            <w:hideMark/>
          </w:tcPr>
          <w:p w:rsidR="002D188B" w:rsidRPr="00EE32C0" w:rsidRDefault="002D188B" w:rsidP="003E0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Pauză</w:t>
            </w:r>
          </w:p>
        </w:tc>
      </w:tr>
      <w:tr w:rsidR="002D188B" w:rsidRPr="003E09BA" w:rsidTr="003E09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hideMark/>
          </w:tcPr>
          <w:p w:rsidR="002D188B" w:rsidRPr="00EE32C0" w:rsidRDefault="002D188B" w:rsidP="0070146D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3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0 - 1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2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221" w:type="dxa"/>
            <w:gridSpan w:val="3"/>
            <w:hideMark/>
          </w:tcPr>
          <w:p w:rsidR="002D188B" w:rsidRPr="00346059" w:rsidRDefault="002D188B" w:rsidP="00EE3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3460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Pilonul 2: Conectivitate și Infrastructură Digitală </w:t>
            </w:r>
          </w:p>
          <w:p w:rsidR="002D188B" w:rsidRPr="003E09BA" w:rsidRDefault="002D188B" w:rsidP="003E09BA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Conectivitate în transporturi</w:t>
            </w:r>
          </w:p>
          <w:p w:rsidR="002D188B" w:rsidRPr="003E09BA" w:rsidRDefault="002D188B" w:rsidP="003E09BA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Dezvoltare spațială</w:t>
            </w:r>
          </w:p>
          <w:p w:rsidR="002D188B" w:rsidRPr="003E09BA" w:rsidRDefault="002D188B" w:rsidP="003E09BA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Digitalizare</w:t>
            </w:r>
          </w:p>
          <w:p w:rsidR="002D188B" w:rsidRPr="00EE32C0" w:rsidRDefault="002D188B" w:rsidP="00EE3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2D188B" w:rsidRPr="003E09BA" w:rsidTr="003E09BA">
        <w:trPr>
          <w:gridAfter w:val="1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:rsidR="002D188B" w:rsidRPr="00EE32C0" w:rsidRDefault="002D188B" w:rsidP="002D188B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60" w:type="dxa"/>
            <w:hideMark/>
          </w:tcPr>
          <w:p w:rsidR="000F47BE" w:rsidRDefault="000F47BE" w:rsidP="000F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 xml:space="preserve">Prezentare: Obiective,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impact, i</w:t>
            </w: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mplementare</w:t>
            </w:r>
          </w:p>
          <w:p w:rsidR="002D188B" w:rsidRPr="00346059" w:rsidRDefault="000F47BE" w:rsidP="000F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</w:pPr>
            <w:r w:rsidRPr="00346059">
              <w:rPr>
                <w:rFonts w:ascii="Arial" w:hAnsi="Arial" w:cs="Arial"/>
                <w:i/>
                <w:sz w:val="20"/>
                <w:szCs w:val="20"/>
                <w:lang w:val="ro-RO"/>
              </w:rPr>
              <w:t>10 min</w:t>
            </w:r>
          </w:p>
        </w:tc>
        <w:tc>
          <w:tcPr>
            <w:tcW w:w="4561" w:type="dxa"/>
            <w:gridSpan w:val="2"/>
            <w:hideMark/>
          </w:tcPr>
          <w:p w:rsidR="002D188B" w:rsidRPr="00EE32C0" w:rsidRDefault="002D188B" w:rsidP="002D1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Mihaela GORBAN, </w:t>
            </w: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Secretar general adjunct</w:t>
            </w:r>
            <w:r w:rsidR="00FD2765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MDED</w:t>
            </w:r>
          </w:p>
        </w:tc>
      </w:tr>
      <w:tr w:rsidR="002D188B" w:rsidRPr="003E09BA" w:rsidTr="003E09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:rsidR="002D188B" w:rsidRPr="00EE32C0" w:rsidRDefault="002D188B" w:rsidP="002D188B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60" w:type="dxa"/>
            <w:hideMark/>
          </w:tcPr>
          <w:p w:rsidR="002D188B" w:rsidRDefault="002D188B" w:rsidP="002D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>Dialog cu autoritățile publice centrale pe reformele cheie</w:t>
            </w:r>
          </w:p>
          <w:p w:rsidR="00346059" w:rsidRPr="00346059" w:rsidRDefault="0070146D" w:rsidP="002D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  <w:t>3</w:t>
            </w:r>
            <w:r w:rsidR="00346059" w:rsidRPr="00346059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  <w:t>0 min.</w:t>
            </w:r>
          </w:p>
        </w:tc>
        <w:tc>
          <w:tcPr>
            <w:tcW w:w="4561" w:type="dxa"/>
            <w:gridSpan w:val="2"/>
            <w:hideMark/>
          </w:tcPr>
          <w:p w:rsidR="002D188B" w:rsidRPr="00EE32C0" w:rsidRDefault="00346059" w:rsidP="000F4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MIDR</w:t>
            </w:r>
            <w:r w:rsidR="000F47BE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, APP, MDED</w:t>
            </w:r>
          </w:p>
        </w:tc>
      </w:tr>
      <w:tr w:rsidR="002D188B" w:rsidRPr="003E09BA" w:rsidTr="00FD2765">
        <w:trPr>
          <w:gridAfter w:val="1"/>
          <w:wAfter w:w="3060" w:type="dxa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2D188B" w:rsidRPr="00EE32C0" w:rsidRDefault="002D188B" w:rsidP="0070146D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2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0 - 1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2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2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221" w:type="dxa"/>
            <w:gridSpan w:val="3"/>
            <w:hideMark/>
          </w:tcPr>
          <w:p w:rsidR="002D188B" w:rsidRPr="00EE32C0" w:rsidRDefault="002D188B" w:rsidP="00FD2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Pauză</w:t>
            </w:r>
          </w:p>
        </w:tc>
      </w:tr>
      <w:tr w:rsidR="002D188B" w:rsidRPr="003E09BA" w:rsidTr="003E09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hideMark/>
          </w:tcPr>
          <w:p w:rsidR="002D188B" w:rsidRPr="00EE32C0" w:rsidRDefault="002D188B" w:rsidP="0070146D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2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2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0 - 1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3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221" w:type="dxa"/>
            <w:gridSpan w:val="3"/>
            <w:hideMark/>
          </w:tcPr>
          <w:p w:rsidR="002D188B" w:rsidRPr="00346059" w:rsidRDefault="002D188B" w:rsidP="002D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3460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Pilonul 3: Guvernanța Economică</w:t>
            </w:r>
          </w:p>
          <w:p w:rsidR="003E09BA" w:rsidRPr="003E09BA" w:rsidRDefault="003E09BA" w:rsidP="003E09BA">
            <w:pPr>
              <w:pStyle w:val="ListParagraph"/>
              <w:numPr>
                <w:ilvl w:val="0"/>
                <w:numId w:val="8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Managementul finanțelor publice</w:t>
            </w:r>
          </w:p>
          <w:p w:rsidR="003E09BA" w:rsidRPr="003E09BA" w:rsidRDefault="003E09BA" w:rsidP="003E09BA">
            <w:pPr>
              <w:pStyle w:val="ListParagraph"/>
              <w:numPr>
                <w:ilvl w:val="0"/>
                <w:numId w:val="8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Reforma întreprinderilor de stat</w:t>
            </w:r>
          </w:p>
          <w:p w:rsidR="003E09BA" w:rsidRPr="003E09BA" w:rsidRDefault="003E09BA" w:rsidP="003E09BA">
            <w:pPr>
              <w:pStyle w:val="ListParagraph"/>
              <w:numPr>
                <w:ilvl w:val="0"/>
                <w:numId w:val="8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Reforma administrației publice</w:t>
            </w:r>
          </w:p>
          <w:p w:rsidR="003E09BA" w:rsidRPr="00EE32C0" w:rsidRDefault="003E09BA" w:rsidP="002D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  <w:bookmarkStart w:id="0" w:name="_GoBack"/>
            <w:bookmarkEnd w:id="0"/>
          </w:p>
        </w:tc>
      </w:tr>
      <w:tr w:rsidR="00346059" w:rsidRPr="003E09BA" w:rsidTr="003E09BA">
        <w:trPr>
          <w:gridAfter w:val="1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:rsidR="00346059" w:rsidRPr="00EE32C0" w:rsidRDefault="00346059" w:rsidP="00346059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60" w:type="dxa"/>
          </w:tcPr>
          <w:p w:rsidR="000F47BE" w:rsidRDefault="000F47BE" w:rsidP="000F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 xml:space="preserve">Obiective,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impact, i</w:t>
            </w: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mplementare</w:t>
            </w:r>
          </w:p>
          <w:p w:rsidR="00346059" w:rsidRPr="00346059" w:rsidRDefault="00346059" w:rsidP="00346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</w:pPr>
            <w:r w:rsidRPr="00346059">
              <w:rPr>
                <w:rFonts w:ascii="Arial" w:hAnsi="Arial" w:cs="Arial"/>
                <w:i/>
                <w:sz w:val="20"/>
                <w:szCs w:val="20"/>
                <w:lang w:val="ro-RO"/>
              </w:rPr>
              <w:t>10 min.</w:t>
            </w:r>
          </w:p>
        </w:tc>
        <w:tc>
          <w:tcPr>
            <w:tcW w:w="4561" w:type="dxa"/>
            <w:gridSpan w:val="2"/>
          </w:tcPr>
          <w:p w:rsidR="00346059" w:rsidRPr="00EE32C0" w:rsidRDefault="00346059" w:rsidP="00346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Mihaela GORBAN</w:t>
            </w: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–</w:t>
            </w:r>
            <w:r w:rsidRPr="0034605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Secretar general adjunct</w:t>
            </w: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MDED</w:t>
            </w:r>
          </w:p>
        </w:tc>
      </w:tr>
      <w:tr w:rsidR="00346059" w:rsidRPr="003E09BA" w:rsidTr="003E09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:rsidR="00346059" w:rsidRPr="00EE32C0" w:rsidRDefault="00346059" w:rsidP="00346059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60" w:type="dxa"/>
          </w:tcPr>
          <w:p w:rsidR="00346059" w:rsidRDefault="00346059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>Dialog cu autoritățile publice centrale pe reformele cheie</w:t>
            </w:r>
            <w:r w:rsidRPr="003E09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:rsidR="00346059" w:rsidRPr="00346059" w:rsidRDefault="0070146D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  <w:t>3</w:t>
            </w:r>
            <w:r w:rsidR="00346059" w:rsidRPr="00346059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  <w:t>0 min.</w:t>
            </w:r>
          </w:p>
        </w:tc>
        <w:tc>
          <w:tcPr>
            <w:tcW w:w="4561" w:type="dxa"/>
            <w:gridSpan w:val="2"/>
          </w:tcPr>
          <w:p w:rsidR="00346059" w:rsidRPr="00EE32C0" w:rsidRDefault="00346059" w:rsidP="009A2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MF, BNM, MDED, SFS, Cancelaria de Stat, Agenția Achiziții P</w:t>
            </w:r>
            <w:r w:rsidR="009A278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ublice, Curtea de Conturi, APP</w:t>
            </w:r>
          </w:p>
        </w:tc>
      </w:tr>
      <w:tr w:rsidR="00346059" w:rsidRPr="003E09BA" w:rsidTr="00FD2765">
        <w:trPr>
          <w:gridAfter w:val="1"/>
          <w:wAfter w:w="3060" w:type="dxa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346059" w:rsidRPr="00EE32C0" w:rsidRDefault="00346059" w:rsidP="0070146D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3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0 - 1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4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221" w:type="dxa"/>
            <w:gridSpan w:val="3"/>
            <w:hideMark/>
          </w:tcPr>
          <w:p w:rsidR="00346059" w:rsidRPr="00EE32C0" w:rsidRDefault="00346059" w:rsidP="00346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Pauză de prânz</w:t>
            </w:r>
          </w:p>
        </w:tc>
      </w:tr>
      <w:tr w:rsidR="00346059" w:rsidRPr="003E09BA" w:rsidTr="005E5D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hideMark/>
          </w:tcPr>
          <w:p w:rsidR="00346059" w:rsidRPr="00EE32C0" w:rsidRDefault="00346059" w:rsidP="0070146D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4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0 - 1</w:t>
            </w:r>
            <w: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4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4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221" w:type="dxa"/>
            <w:gridSpan w:val="3"/>
            <w:hideMark/>
          </w:tcPr>
          <w:p w:rsidR="00346059" w:rsidRPr="00346059" w:rsidRDefault="00346059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3460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Pilonul 4: Capital Social</w:t>
            </w:r>
          </w:p>
          <w:p w:rsidR="00346059" w:rsidRPr="003E09BA" w:rsidRDefault="00346059" w:rsidP="00346059">
            <w:pPr>
              <w:pStyle w:val="ListParagraph"/>
              <w:numPr>
                <w:ilvl w:val="0"/>
                <w:numId w:val="10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Educație</w:t>
            </w:r>
          </w:p>
          <w:p w:rsidR="00346059" w:rsidRPr="003E09BA" w:rsidRDefault="00346059" w:rsidP="00346059">
            <w:pPr>
              <w:pStyle w:val="ListParagraph"/>
              <w:numPr>
                <w:ilvl w:val="0"/>
                <w:numId w:val="10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Protecție socială</w:t>
            </w:r>
          </w:p>
          <w:p w:rsidR="00346059" w:rsidRPr="003E09BA" w:rsidRDefault="00346059" w:rsidP="00346059">
            <w:pPr>
              <w:pStyle w:val="ListParagraph"/>
              <w:numPr>
                <w:ilvl w:val="0"/>
                <w:numId w:val="10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Ocuparea forței de muncă și piața muncii</w:t>
            </w:r>
          </w:p>
          <w:p w:rsidR="00346059" w:rsidRPr="004F45AB" w:rsidRDefault="00346059" w:rsidP="00346059">
            <w:pPr>
              <w:pStyle w:val="ListParagraph"/>
              <w:numPr>
                <w:ilvl w:val="0"/>
                <w:numId w:val="10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Sănătate</w:t>
            </w:r>
          </w:p>
        </w:tc>
      </w:tr>
      <w:tr w:rsidR="00346059" w:rsidRPr="003E09BA" w:rsidTr="003E09BA">
        <w:trPr>
          <w:gridAfter w:val="1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:rsidR="00346059" w:rsidRPr="00EE32C0" w:rsidRDefault="00346059" w:rsidP="00346059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60" w:type="dxa"/>
          </w:tcPr>
          <w:p w:rsidR="000F47BE" w:rsidRDefault="000F47BE" w:rsidP="000F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 xml:space="preserve">Prezentare: Obiective,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impact, i</w:t>
            </w: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mplementare</w:t>
            </w:r>
          </w:p>
          <w:p w:rsidR="00346059" w:rsidRPr="00346059" w:rsidRDefault="000F47BE" w:rsidP="000F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</w:pPr>
            <w:r w:rsidRPr="00346059">
              <w:rPr>
                <w:rFonts w:ascii="Arial" w:hAnsi="Arial" w:cs="Arial"/>
                <w:i/>
                <w:sz w:val="20"/>
                <w:szCs w:val="20"/>
                <w:lang w:val="ro-RO"/>
              </w:rPr>
              <w:t>10 min</w:t>
            </w:r>
            <w:r w:rsidR="00346059" w:rsidRPr="00346059">
              <w:rPr>
                <w:rFonts w:ascii="Arial" w:hAnsi="Arial" w:cs="Arial"/>
                <w:i/>
                <w:sz w:val="20"/>
                <w:szCs w:val="20"/>
                <w:lang w:val="ro-RO"/>
              </w:rPr>
              <w:t>.</w:t>
            </w:r>
          </w:p>
        </w:tc>
        <w:tc>
          <w:tcPr>
            <w:tcW w:w="4561" w:type="dxa"/>
            <w:gridSpan w:val="2"/>
          </w:tcPr>
          <w:p w:rsidR="00346059" w:rsidRPr="00EE32C0" w:rsidRDefault="00346059" w:rsidP="00346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Mihaela GORBAN</w:t>
            </w: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– Secretar general adjunct</w:t>
            </w:r>
            <w:r w:rsidR="00FD2765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MDED</w:t>
            </w:r>
          </w:p>
        </w:tc>
      </w:tr>
      <w:tr w:rsidR="00346059" w:rsidRPr="003E09BA" w:rsidTr="003E09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:rsidR="00346059" w:rsidRPr="00EE32C0" w:rsidRDefault="00346059" w:rsidP="00346059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60" w:type="dxa"/>
            <w:hideMark/>
          </w:tcPr>
          <w:p w:rsidR="00346059" w:rsidRDefault="00346059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>Dialog cu autoritățile publice centrale pe reformele cheie</w:t>
            </w:r>
          </w:p>
          <w:p w:rsidR="00346059" w:rsidRPr="00346059" w:rsidRDefault="0070146D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  <w:t>3</w:t>
            </w:r>
            <w:r w:rsidR="00346059" w:rsidRPr="00346059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  <w:t>0 min.</w:t>
            </w:r>
          </w:p>
        </w:tc>
        <w:tc>
          <w:tcPr>
            <w:tcW w:w="4561" w:type="dxa"/>
            <w:gridSpan w:val="2"/>
            <w:hideMark/>
          </w:tcPr>
          <w:p w:rsidR="00346059" w:rsidRPr="00EE32C0" w:rsidRDefault="0097364E" w:rsidP="00973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MEC, MMPS, MS</w:t>
            </w:r>
          </w:p>
        </w:tc>
      </w:tr>
      <w:tr w:rsidR="00346059" w:rsidRPr="003E09BA" w:rsidTr="00346059">
        <w:trPr>
          <w:gridAfter w:val="1"/>
          <w:wAfter w:w="3060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346059" w:rsidRPr="00EE32C0" w:rsidRDefault="00346059" w:rsidP="0070146D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4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4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0 - 1</w:t>
            </w:r>
            <w:r w:rsidR="00BF7B9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4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5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221" w:type="dxa"/>
            <w:gridSpan w:val="3"/>
            <w:hideMark/>
          </w:tcPr>
          <w:p w:rsidR="00346059" w:rsidRPr="00EE32C0" w:rsidRDefault="00346059" w:rsidP="00346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Pauză</w:t>
            </w:r>
          </w:p>
        </w:tc>
      </w:tr>
      <w:tr w:rsidR="00346059" w:rsidRPr="003E09BA" w:rsidTr="003E09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hideMark/>
          </w:tcPr>
          <w:p w:rsidR="00346059" w:rsidRPr="00EE32C0" w:rsidRDefault="00346059" w:rsidP="0070146D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="00BF7B9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4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5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0 - 1</w:t>
            </w:r>
            <w:r w:rsidR="00BF7B9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5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3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221" w:type="dxa"/>
            <w:gridSpan w:val="3"/>
            <w:hideMark/>
          </w:tcPr>
          <w:p w:rsidR="00346059" w:rsidRPr="00346059" w:rsidRDefault="00346059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3460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Pilonul 5: Tranziția Verde și Capitalul Natural</w:t>
            </w:r>
          </w:p>
          <w:p w:rsidR="00346059" w:rsidRPr="003E09BA" w:rsidRDefault="00346059" w:rsidP="00346059">
            <w:p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Protecția mediului și acțiunile climatice</w:t>
            </w:r>
          </w:p>
          <w:p w:rsidR="00346059" w:rsidRPr="00EE32C0" w:rsidRDefault="00346059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346059" w:rsidRPr="003E09BA" w:rsidTr="003E09BA">
        <w:trPr>
          <w:gridAfter w:val="1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:rsidR="00346059" w:rsidRPr="00EE32C0" w:rsidRDefault="00346059" w:rsidP="00346059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60" w:type="dxa"/>
            <w:hideMark/>
          </w:tcPr>
          <w:p w:rsidR="000F47BE" w:rsidRDefault="00346059" w:rsidP="000F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 xml:space="preserve">Prezentare: </w:t>
            </w:r>
            <w:r w:rsidR="000F47BE" w:rsidRPr="003E09BA">
              <w:rPr>
                <w:rFonts w:ascii="Arial" w:hAnsi="Arial" w:cs="Arial"/>
                <w:sz w:val="20"/>
                <w:szCs w:val="20"/>
                <w:lang w:val="ro-RO"/>
              </w:rPr>
              <w:t xml:space="preserve">Obiective, </w:t>
            </w:r>
            <w:r w:rsidR="000F47BE">
              <w:rPr>
                <w:rFonts w:ascii="Arial" w:hAnsi="Arial" w:cs="Arial"/>
                <w:sz w:val="20"/>
                <w:szCs w:val="20"/>
                <w:lang w:val="ro-RO"/>
              </w:rPr>
              <w:t>impact, i</w:t>
            </w:r>
            <w:r w:rsidR="000F47BE" w:rsidRPr="003E09BA">
              <w:rPr>
                <w:rFonts w:ascii="Arial" w:hAnsi="Arial" w:cs="Arial"/>
                <w:sz w:val="20"/>
                <w:szCs w:val="20"/>
                <w:lang w:val="ro-RO"/>
              </w:rPr>
              <w:t>mplementare</w:t>
            </w:r>
          </w:p>
          <w:p w:rsidR="00346059" w:rsidRPr="00346059" w:rsidRDefault="00346059" w:rsidP="00346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</w:pPr>
            <w:r w:rsidRPr="00346059">
              <w:rPr>
                <w:rFonts w:ascii="Arial" w:hAnsi="Arial" w:cs="Arial"/>
                <w:i/>
                <w:sz w:val="20"/>
                <w:szCs w:val="20"/>
                <w:lang w:val="ro-RO"/>
              </w:rPr>
              <w:t>10 min.</w:t>
            </w:r>
          </w:p>
        </w:tc>
        <w:tc>
          <w:tcPr>
            <w:tcW w:w="4561" w:type="dxa"/>
            <w:gridSpan w:val="2"/>
            <w:hideMark/>
          </w:tcPr>
          <w:p w:rsidR="00346059" w:rsidRPr="00EE32C0" w:rsidRDefault="00346059" w:rsidP="00346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Mihaela GORBAN</w:t>
            </w: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– Secretar general adjunct</w:t>
            </w:r>
            <w:r w:rsidR="00FD2765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MDED</w:t>
            </w:r>
          </w:p>
        </w:tc>
      </w:tr>
      <w:tr w:rsidR="00346059" w:rsidRPr="003E09BA" w:rsidTr="003E09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:rsidR="00346059" w:rsidRPr="00EE32C0" w:rsidRDefault="00346059" w:rsidP="00346059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60" w:type="dxa"/>
            <w:hideMark/>
          </w:tcPr>
          <w:p w:rsidR="00346059" w:rsidRDefault="00346059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>Dialog cu autoritățile publice centrale pe reformele cheie</w:t>
            </w:r>
          </w:p>
          <w:p w:rsidR="00346059" w:rsidRPr="00346059" w:rsidRDefault="0070146D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  <w:t>3</w:t>
            </w:r>
            <w:r w:rsidR="00346059" w:rsidRPr="00346059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  <w:t>0 min.</w:t>
            </w:r>
          </w:p>
        </w:tc>
        <w:tc>
          <w:tcPr>
            <w:tcW w:w="4561" w:type="dxa"/>
            <w:gridSpan w:val="2"/>
            <w:hideMark/>
          </w:tcPr>
          <w:p w:rsidR="00346059" w:rsidRPr="00EE32C0" w:rsidRDefault="00346059" w:rsidP="000F4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MM, Agenția de Mediu, Inspector</w:t>
            </w:r>
            <w:r w:rsidR="004F45AB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atul pentru Protecția Mediului</w:t>
            </w:r>
          </w:p>
        </w:tc>
      </w:tr>
      <w:tr w:rsidR="00346059" w:rsidRPr="003E09BA" w:rsidTr="00346059">
        <w:trPr>
          <w:gridAfter w:val="1"/>
          <w:wAfter w:w="3060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346059" w:rsidRPr="00EE32C0" w:rsidRDefault="00346059" w:rsidP="0070146D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="00BF7B9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5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3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0 - 1</w:t>
            </w:r>
            <w:r w:rsidR="00BF7B9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5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4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221" w:type="dxa"/>
            <w:gridSpan w:val="3"/>
            <w:hideMark/>
          </w:tcPr>
          <w:p w:rsidR="00346059" w:rsidRPr="00EE32C0" w:rsidRDefault="00346059" w:rsidP="00346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Pauză</w:t>
            </w:r>
          </w:p>
        </w:tc>
      </w:tr>
      <w:tr w:rsidR="00346059" w:rsidRPr="003E09BA" w:rsidTr="003E09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hideMark/>
          </w:tcPr>
          <w:p w:rsidR="00346059" w:rsidRPr="00EE32C0" w:rsidRDefault="00346059" w:rsidP="0070146D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="00BF7B9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5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4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0 - 1</w:t>
            </w:r>
            <w:r w:rsidR="00BF7B9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6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2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221" w:type="dxa"/>
            <w:gridSpan w:val="3"/>
            <w:hideMark/>
          </w:tcPr>
          <w:p w:rsidR="00346059" w:rsidRPr="00346059" w:rsidRDefault="00346059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3460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Pilonul 6: Securitate și Eficiență Energetică</w:t>
            </w:r>
          </w:p>
          <w:p w:rsidR="00346059" w:rsidRPr="003E09BA" w:rsidRDefault="00346059" w:rsidP="00346059">
            <w:pPr>
              <w:pStyle w:val="ListParagraph"/>
              <w:numPr>
                <w:ilvl w:val="0"/>
                <w:numId w:val="12"/>
              </w:numPr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Piața de energie electrică deschisă și competitivă</w:t>
            </w:r>
          </w:p>
          <w:p w:rsidR="00346059" w:rsidRPr="003E09BA" w:rsidRDefault="00346059" w:rsidP="00346059">
            <w:pPr>
              <w:pStyle w:val="ListParagraph"/>
              <w:numPr>
                <w:ilvl w:val="0"/>
                <w:numId w:val="12"/>
              </w:numPr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Asigurarea Securității Energetice</w:t>
            </w:r>
          </w:p>
          <w:p w:rsidR="00346059" w:rsidRPr="003E09BA" w:rsidRDefault="00346059" w:rsidP="00346059">
            <w:pPr>
              <w:pStyle w:val="ListParagraph"/>
              <w:numPr>
                <w:ilvl w:val="0"/>
                <w:numId w:val="12"/>
              </w:numPr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Creșterea eficienței energetice</w:t>
            </w:r>
          </w:p>
          <w:p w:rsidR="00346059" w:rsidRPr="003E09BA" w:rsidRDefault="00346059" w:rsidP="00346059">
            <w:pPr>
              <w:pStyle w:val="ListParagraph"/>
              <w:numPr>
                <w:ilvl w:val="0"/>
                <w:numId w:val="12"/>
              </w:numPr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Piața de gaz deschisă și competitivă</w:t>
            </w:r>
          </w:p>
          <w:p w:rsidR="00346059" w:rsidRPr="003E09BA" w:rsidRDefault="00346059" w:rsidP="00346059">
            <w:pPr>
              <w:pStyle w:val="ListParagraph"/>
              <w:numPr>
                <w:ilvl w:val="0"/>
                <w:numId w:val="12"/>
              </w:numPr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Extinderea energiei regenerabile</w:t>
            </w:r>
          </w:p>
          <w:p w:rsidR="00346059" w:rsidRPr="00EE32C0" w:rsidRDefault="00346059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346059" w:rsidRPr="003E09BA" w:rsidTr="003E09BA">
        <w:trPr>
          <w:gridAfter w:val="1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:rsidR="00346059" w:rsidRPr="00EE32C0" w:rsidRDefault="00346059" w:rsidP="00346059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60" w:type="dxa"/>
            <w:hideMark/>
          </w:tcPr>
          <w:p w:rsidR="000F47BE" w:rsidRDefault="000F47BE" w:rsidP="000F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 xml:space="preserve">Prezentare: Obiective,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impact, i</w:t>
            </w: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mplementare</w:t>
            </w:r>
          </w:p>
          <w:p w:rsidR="00346059" w:rsidRPr="00346059" w:rsidRDefault="000F47BE" w:rsidP="000F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</w:pPr>
            <w:r w:rsidRPr="00346059">
              <w:rPr>
                <w:rFonts w:ascii="Arial" w:hAnsi="Arial" w:cs="Arial"/>
                <w:i/>
                <w:sz w:val="20"/>
                <w:szCs w:val="20"/>
                <w:lang w:val="ro-RO"/>
              </w:rPr>
              <w:t>10 min</w:t>
            </w:r>
          </w:p>
        </w:tc>
        <w:tc>
          <w:tcPr>
            <w:tcW w:w="4561" w:type="dxa"/>
            <w:gridSpan w:val="2"/>
            <w:hideMark/>
          </w:tcPr>
          <w:p w:rsidR="00346059" w:rsidRPr="00EE32C0" w:rsidRDefault="00346059" w:rsidP="00346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Mihaela GORBAN</w:t>
            </w: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– Secretar general adjunct</w:t>
            </w:r>
            <w:r w:rsidR="00FD2765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MDED</w:t>
            </w:r>
          </w:p>
        </w:tc>
      </w:tr>
      <w:tr w:rsidR="00346059" w:rsidRPr="003E09BA" w:rsidTr="003E09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:rsidR="00346059" w:rsidRPr="00EE32C0" w:rsidRDefault="00346059" w:rsidP="00346059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60" w:type="dxa"/>
            <w:hideMark/>
          </w:tcPr>
          <w:p w:rsidR="00346059" w:rsidRDefault="00346059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>Dialog cu autoritățile publice centrale pe reformele cheie</w:t>
            </w:r>
          </w:p>
          <w:p w:rsidR="00346059" w:rsidRPr="00346059" w:rsidRDefault="0070146D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  <w:t>3</w:t>
            </w:r>
            <w:r w:rsidR="00346059" w:rsidRPr="00346059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  <w:t>0 min.</w:t>
            </w:r>
          </w:p>
        </w:tc>
        <w:tc>
          <w:tcPr>
            <w:tcW w:w="4561" w:type="dxa"/>
            <w:gridSpan w:val="2"/>
            <w:hideMark/>
          </w:tcPr>
          <w:p w:rsidR="00346059" w:rsidRPr="00EE32C0" w:rsidRDefault="000F47BE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</w:t>
            </w:r>
            <w:r w:rsidR="00346059"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, ANRE, </w:t>
            </w:r>
            <w:r w:rsidR="00346059"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CNED, MIDR, MDED</w:t>
            </w:r>
          </w:p>
        </w:tc>
      </w:tr>
      <w:tr w:rsidR="00346059" w:rsidRPr="003E09BA" w:rsidTr="00346059">
        <w:trPr>
          <w:gridAfter w:val="1"/>
          <w:wAfter w:w="3060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346059" w:rsidRPr="00EE32C0" w:rsidRDefault="00346059" w:rsidP="0070146D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="00BF7B9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6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2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0 - 1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6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3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221" w:type="dxa"/>
            <w:gridSpan w:val="3"/>
            <w:hideMark/>
          </w:tcPr>
          <w:p w:rsidR="00346059" w:rsidRPr="00EE32C0" w:rsidRDefault="00346059" w:rsidP="00346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Pauză</w:t>
            </w:r>
          </w:p>
        </w:tc>
      </w:tr>
      <w:tr w:rsidR="00346059" w:rsidRPr="003E09BA" w:rsidTr="003E09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hideMark/>
          </w:tcPr>
          <w:p w:rsidR="00346059" w:rsidRPr="00EE32C0" w:rsidRDefault="00346059" w:rsidP="00652CD1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1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6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3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0 - 1</w:t>
            </w:r>
            <w:r w:rsidR="0070146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7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:</w:t>
            </w:r>
            <w:r w:rsidR="00652CD1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2</w:t>
            </w:r>
            <w:r w:rsidRPr="00EE32C0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221" w:type="dxa"/>
            <w:gridSpan w:val="3"/>
            <w:hideMark/>
          </w:tcPr>
          <w:p w:rsidR="00346059" w:rsidRPr="00346059" w:rsidRDefault="00346059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3460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Pilonul 7: Valori Fundamentale</w:t>
            </w:r>
          </w:p>
          <w:p w:rsidR="00346059" w:rsidRPr="003E09BA" w:rsidRDefault="00346059" w:rsidP="00346059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Combaterea corupției</w:t>
            </w:r>
          </w:p>
          <w:p w:rsidR="00346059" w:rsidRPr="003E09BA" w:rsidRDefault="00346059" w:rsidP="00346059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Reforma justiției</w:t>
            </w:r>
          </w:p>
          <w:p w:rsidR="00346059" w:rsidRPr="003E09BA" w:rsidRDefault="00346059" w:rsidP="00346059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 xml:space="preserve">Combaterea spălării banilor și investigațiile privind infracțiunile financiare </w:t>
            </w:r>
          </w:p>
          <w:p w:rsidR="00346059" w:rsidRPr="003E09BA" w:rsidRDefault="00346059" w:rsidP="00346059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Drepturi fundamentale</w:t>
            </w:r>
          </w:p>
          <w:p w:rsidR="00346059" w:rsidRPr="003E09BA" w:rsidRDefault="00346059" w:rsidP="00346059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Combaterea criminalității organizate</w:t>
            </w:r>
          </w:p>
          <w:p w:rsidR="00346059" w:rsidRPr="00652CD1" w:rsidRDefault="00346059" w:rsidP="00346059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Statistici</w:t>
            </w:r>
          </w:p>
        </w:tc>
      </w:tr>
      <w:tr w:rsidR="00346059" w:rsidRPr="003E09BA" w:rsidTr="003E09BA">
        <w:trPr>
          <w:gridAfter w:val="1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:rsidR="00346059" w:rsidRPr="00EE32C0" w:rsidRDefault="00346059" w:rsidP="00346059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60" w:type="dxa"/>
            <w:hideMark/>
          </w:tcPr>
          <w:p w:rsidR="000F47BE" w:rsidRDefault="000F47BE" w:rsidP="000F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 xml:space="preserve">Prezentare: Obiective,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impact, i</w:t>
            </w:r>
            <w:r w:rsidRPr="003E09BA">
              <w:rPr>
                <w:rFonts w:ascii="Arial" w:hAnsi="Arial" w:cs="Arial"/>
                <w:sz w:val="20"/>
                <w:szCs w:val="20"/>
                <w:lang w:val="ro-RO"/>
              </w:rPr>
              <w:t>mplementare</w:t>
            </w:r>
          </w:p>
          <w:p w:rsidR="00346059" w:rsidRPr="00346059" w:rsidRDefault="000F47BE" w:rsidP="000F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</w:pPr>
            <w:r w:rsidRPr="00346059">
              <w:rPr>
                <w:rFonts w:ascii="Arial" w:hAnsi="Arial" w:cs="Arial"/>
                <w:i/>
                <w:sz w:val="20"/>
                <w:szCs w:val="20"/>
                <w:lang w:val="ro-RO"/>
              </w:rPr>
              <w:t>10 min</w:t>
            </w:r>
          </w:p>
        </w:tc>
        <w:tc>
          <w:tcPr>
            <w:tcW w:w="4561" w:type="dxa"/>
            <w:gridSpan w:val="2"/>
            <w:hideMark/>
          </w:tcPr>
          <w:p w:rsidR="00346059" w:rsidRPr="00EE32C0" w:rsidRDefault="00346059" w:rsidP="003460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3E09B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Mihaela GORBAN</w:t>
            </w: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– Secretar general adjunct</w:t>
            </w:r>
            <w:r w:rsidR="00FD2765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MDED</w:t>
            </w:r>
          </w:p>
        </w:tc>
      </w:tr>
      <w:tr w:rsidR="00346059" w:rsidRPr="003E09BA" w:rsidTr="003E09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60" w:type="dxa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:rsidR="00346059" w:rsidRPr="00EE32C0" w:rsidRDefault="00346059" w:rsidP="00346059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660" w:type="dxa"/>
            <w:hideMark/>
          </w:tcPr>
          <w:p w:rsidR="00346059" w:rsidRDefault="00346059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o-RO"/>
              </w:rPr>
              <w:t>Dialog cu autoritățile publice centrale pe reformele cheie</w:t>
            </w:r>
          </w:p>
          <w:p w:rsidR="00346059" w:rsidRPr="00346059" w:rsidRDefault="004F45AB" w:rsidP="00346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  <w:t>3</w:t>
            </w:r>
            <w:r w:rsidR="00346059" w:rsidRPr="00346059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ro-RO"/>
              </w:rPr>
              <w:t>0 min.</w:t>
            </w:r>
          </w:p>
        </w:tc>
        <w:tc>
          <w:tcPr>
            <w:tcW w:w="4561" w:type="dxa"/>
            <w:gridSpan w:val="2"/>
            <w:hideMark/>
          </w:tcPr>
          <w:p w:rsidR="00346059" w:rsidRPr="00EE32C0" w:rsidRDefault="00346059" w:rsidP="009A2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MJ, </w:t>
            </w:r>
            <w:r w:rsidR="009A278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MAI, </w:t>
            </w: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CNA, ANI, Procurat</w:t>
            </w:r>
            <w:r w:rsidR="009A2786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ura Generală, SPCSB, CSM, MMPS</w:t>
            </w:r>
            <w:r w:rsidRPr="00EE32C0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, MAE</w:t>
            </w:r>
          </w:p>
        </w:tc>
      </w:tr>
    </w:tbl>
    <w:p w:rsidR="00996468" w:rsidRPr="003E09BA" w:rsidRDefault="00652CD1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17:20 – 17:30      Cuvânt de închidere eveniment. Concluzii</w:t>
      </w:r>
    </w:p>
    <w:sectPr w:rsidR="00996468" w:rsidRPr="003E09BA" w:rsidSect="00FD2765">
      <w:pgSz w:w="12240" w:h="15840"/>
      <w:pgMar w:top="72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scadia Code ExtraLight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AAB"/>
    <w:multiLevelType w:val="hybridMultilevel"/>
    <w:tmpl w:val="3C1678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26BB"/>
    <w:multiLevelType w:val="hybridMultilevel"/>
    <w:tmpl w:val="2E62C242"/>
    <w:lvl w:ilvl="0" w:tplc="10C262E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8D4140"/>
    <w:multiLevelType w:val="multilevel"/>
    <w:tmpl w:val="D4DA6960"/>
    <w:lvl w:ilvl="0">
      <w:numFmt w:val="bullet"/>
      <w:lvlText w:val="-"/>
      <w:lvlJc w:val="left"/>
      <w:pPr>
        <w:ind w:left="1440" w:hanging="360"/>
      </w:pPr>
      <w:rPr>
        <w:rFonts w:ascii="Aptos" w:eastAsia="Aptos" w:hAnsi="Aptos" w:cs="Aptos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2922D6"/>
    <w:multiLevelType w:val="multilevel"/>
    <w:tmpl w:val="4962C962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12506"/>
    <w:multiLevelType w:val="hybridMultilevel"/>
    <w:tmpl w:val="0F6E3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A2732"/>
    <w:multiLevelType w:val="multilevel"/>
    <w:tmpl w:val="D316A7C2"/>
    <w:lvl w:ilvl="0">
      <w:numFmt w:val="bullet"/>
      <w:lvlText w:val="-"/>
      <w:lvlJc w:val="left"/>
      <w:pPr>
        <w:ind w:left="1440" w:hanging="360"/>
      </w:pPr>
      <w:rPr>
        <w:rFonts w:ascii="Aptos" w:eastAsia="Aptos" w:hAnsi="Aptos" w:cs="Aptos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646AAC"/>
    <w:multiLevelType w:val="hybridMultilevel"/>
    <w:tmpl w:val="106C80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29D7DCF"/>
    <w:multiLevelType w:val="hybridMultilevel"/>
    <w:tmpl w:val="EB92EBAA"/>
    <w:lvl w:ilvl="0" w:tplc="10C262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D214F"/>
    <w:multiLevelType w:val="multilevel"/>
    <w:tmpl w:val="1FD6C762"/>
    <w:lvl w:ilvl="0">
      <w:numFmt w:val="bullet"/>
      <w:lvlText w:val="-"/>
      <w:lvlJc w:val="left"/>
      <w:pPr>
        <w:ind w:left="1440" w:hanging="360"/>
      </w:pPr>
      <w:rPr>
        <w:rFonts w:ascii="Aptos" w:eastAsia="Aptos" w:hAnsi="Aptos" w:cs="Aptos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3316AD"/>
    <w:multiLevelType w:val="hybridMultilevel"/>
    <w:tmpl w:val="5612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B59B8"/>
    <w:multiLevelType w:val="hybridMultilevel"/>
    <w:tmpl w:val="55925DC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8017A4"/>
    <w:multiLevelType w:val="multilevel"/>
    <w:tmpl w:val="6DAA6DAC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D37CF"/>
    <w:multiLevelType w:val="hybridMultilevel"/>
    <w:tmpl w:val="9FAC2B0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FDD16CE"/>
    <w:multiLevelType w:val="multilevel"/>
    <w:tmpl w:val="20CEFCDA"/>
    <w:lvl w:ilvl="0">
      <w:numFmt w:val="bullet"/>
      <w:lvlText w:val="-"/>
      <w:lvlJc w:val="left"/>
      <w:pPr>
        <w:ind w:left="1800" w:hanging="360"/>
      </w:pPr>
      <w:rPr>
        <w:rFonts w:ascii="Aptos" w:eastAsia="Aptos" w:hAnsi="Aptos" w:cs="Aptos" w:hint="default"/>
        <w:color w:val="auto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71"/>
    <w:rsid w:val="00033C29"/>
    <w:rsid w:val="00041C22"/>
    <w:rsid w:val="000B62F4"/>
    <w:rsid w:val="000F47BE"/>
    <w:rsid w:val="00126B75"/>
    <w:rsid w:val="0015153D"/>
    <w:rsid w:val="002D188B"/>
    <w:rsid w:val="00346059"/>
    <w:rsid w:val="003E09BA"/>
    <w:rsid w:val="004A381F"/>
    <w:rsid w:val="004F45AB"/>
    <w:rsid w:val="004F531F"/>
    <w:rsid w:val="00652CD1"/>
    <w:rsid w:val="00691ABE"/>
    <w:rsid w:val="0070146D"/>
    <w:rsid w:val="00751791"/>
    <w:rsid w:val="00760107"/>
    <w:rsid w:val="0097364E"/>
    <w:rsid w:val="00996468"/>
    <w:rsid w:val="009A2786"/>
    <w:rsid w:val="00BB7F03"/>
    <w:rsid w:val="00BC1C77"/>
    <w:rsid w:val="00BF7B93"/>
    <w:rsid w:val="00CB668B"/>
    <w:rsid w:val="00E53101"/>
    <w:rsid w:val="00E626BB"/>
    <w:rsid w:val="00E74571"/>
    <w:rsid w:val="00EE32C0"/>
    <w:rsid w:val="00F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36F1"/>
  <w15:chartTrackingRefBased/>
  <w15:docId w15:val="{2E37FB77-CD59-42DE-84D7-F737BD04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4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5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745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PlainTable4">
    <w:name w:val="Plain Table 4"/>
    <w:basedOn w:val="TableNormal"/>
    <w:uiPriority w:val="44"/>
    <w:rsid w:val="00691A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126B75"/>
  </w:style>
  <w:style w:type="paragraph" w:styleId="ListParagraph">
    <w:name w:val="List Paragraph"/>
    <w:basedOn w:val="Normal"/>
    <w:link w:val="ListParagraphChar"/>
    <w:uiPriority w:val="34"/>
    <w:qFormat/>
    <w:rsid w:val="00126B75"/>
    <w:pPr>
      <w:spacing w:after="0" w:line="240" w:lineRule="auto"/>
      <w:ind w:left="720" w:firstLine="709"/>
      <w:contextualSpacing/>
      <w:jc w:val="both"/>
    </w:pPr>
  </w:style>
  <w:style w:type="paragraph" w:styleId="NoSpacing">
    <w:name w:val="No Spacing"/>
    <w:uiPriority w:val="1"/>
    <w:qFormat/>
    <w:rsid w:val="00EE32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Natalia Iachimov</cp:lastModifiedBy>
  <cp:revision>2</cp:revision>
  <cp:lastPrinted>2025-03-20T10:13:00Z</cp:lastPrinted>
  <dcterms:created xsi:type="dcterms:W3CDTF">2025-03-21T15:01:00Z</dcterms:created>
  <dcterms:modified xsi:type="dcterms:W3CDTF">2025-03-21T15:01:00Z</dcterms:modified>
</cp:coreProperties>
</file>