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DDD8" w14:textId="3B791AD4" w:rsidR="00525175" w:rsidRPr="002C01E2" w:rsidRDefault="00104BE2" w:rsidP="009F3B50">
      <w:pPr>
        <w:ind w:left="1134" w:firstLine="0"/>
        <w:jc w:val="center"/>
        <w:rPr>
          <w:b/>
          <w:sz w:val="28"/>
          <w:szCs w:val="28"/>
          <w:lang w:val="ro-MD" w:eastAsia="ru-RU"/>
        </w:rPr>
      </w:pPr>
      <w:r w:rsidRPr="002C01E2">
        <w:rPr>
          <w:b/>
          <w:sz w:val="28"/>
          <w:szCs w:val="28"/>
          <w:lang w:val="ro-MD" w:eastAsia="ru-RU"/>
        </w:rPr>
        <w:t>cu privire la</w:t>
      </w:r>
      <w:r w:rsidR="00057D78" w:rsidRPr="002C01E2">
        <w:rPr>
          <w:b/>
          <w:sz w:val="28"/>
          <w:szCs w:val="28"/>
          <w:lang w:val="ro-MD" w:eastAsia="ru-RU"/>
        </w:rPr>
        <w:t xml:space="preserve"> </w:t>
      </w:r>
      <w:r w:rsidR="005F5F4A" w:rsidRPr="002C01E2">
        <w:rPr>
          <w:b/>
          <w:sz w:val="28"/>
          <w:szCs w:val="28"/>
          <w:lang w:val="ro-MD" w:eastAsia="ru-RU"/>
        </w:rPr>
        <w:t xml:space="preserve">modificarea </w:t>
      </w:r>
      <w:r w:rsidR="007F3A38" w:rsidRPr="002C01E2">
        <w:rPr>
          <w:b/>
          <w:sz w:val="28"/>
          <w:szCs w:val="28"/>
          <w:lang w:val="ro-MD" w:eastAsia="ru-RU"/>
        </w:rPr>
        <w:t>Nomenclatorului domeniilor de formare profesională</w:t>
      </w:r>
      <w:r w:rsidR="008C00FA" w:rsidRPr="002C01E2">
        <w:rPr>
          <w:b/>
          <w:sz w:val="28"/>
          <w:szCs w:val="28"/>
          <w:lang w:val="ro-MD" w:eastAsia="ru-RU"/>
        </w:rPr>
        <w:t xml:space="preserve"> și al meseriilor/profesiilor</w:t>
      </w:r>
      <w:r w:rsidR="00F50009">
        <w:rPr>
          <w:b/>
          <w:sz w:val="28"/>
          <w:szCs w:val="28"/>
          <w:lang w:val="ro-MD" w:eastAsia="ru-RU"/>
        </w:rPr>
        <w:t>, aprobat prin Hotărârea Guvernului nr.425/2015</w:t>
      </w:r>
    </w:p>
    <w:p w14:paraId="06BE1ECB" w14:textId="77777777" w:rsidR="00745325" w:rsidRPr="002C01E2" w:rsidRDefault="00745325" w:rsidP="009F3B50">
      <w:pPr>
        <w:ind w:firstLine="142"/>
        <w:jc w:val="center"/>
        <w:rPr>
          <w:b/>
          <w:sz w:val="28"/>
          <w:szCs w:val="28"/>
          <w:lang w:val="ro-MD" w:eastAsia="ru-RU"/>
        </w:rPr>
      </w:pPr>
      <w:r w:rsidRPr="002C01E2">
        <w:rPr>
          <w:b/>
          <w:sz w:val="28"/>
          <w:szCs w:val="28"/>
          <w:lang w:val="ro-MD" w:eastAsia="ru-RU"/>
        </w:rPr>
        <w:t>----------------------------------------------------------------</w:t>
      </w:r>
    </w:p>
    <w:p w14:paraId="46B0017A" w14:textId="77777777" w:rsidR="00745325" w:rsidRPr="002C01E2" w:rsidRDefault="00745325" w:rsidP="002626D2">
      <w:pPr>
        <w:rPr>
          <w:sz w:val="28"/>
          <w:szCs w:val="28"/>
          <w:lang w:val="ro-MD" w:eastAsia="ru-RU"/>
        </w:rPr>
      </w:pPr>
    </w:p>
    <w:p w14:paraId="107A63BA" w14:textId="77777777" w:rsidR="009F3B50" w:rsidRPr="005B6303" w:rsidRDefault="00E824C0" w:rsidP="002626D2">
      <w:pPr>
        <w:rPr>
          <w:sz w:val="24"/>
          <w:szCs w:val="24"/>
          <w:lang w:eastAsia="ru-RU"/>
        </w:rPr>
      </w:pPr>
      <w:r w:rsidRPr="005B6303">
        <w:rPr>
          <w:sz w:val="24"/>
          <w:szCs w:val="24"/>
          <w:lang w:val="ro-MD" w:eastAsia="ru-RU"/>
        </w:rPr>
        <w:t xml:space="preserve">În temeiul </w:t>
      </w:r>
      <w:r w:rsidR="007F3A38" w:rsidRPr="005B6303">
        <w:rPr>
          <w:sz w:val="24"/>
          <w:szCs w:val="24"/>
          <w:lang w:val="ro-MD" w:eastAsia="ru-RU"/>
        </w:rPr>
        <w:t xml:space="preserve">art. 59 alin. (1) lit. a) </w:t>
      </w:r>
      <w:r w:rsidRPr="005B6303">
        <w:rPr>
          <w:sz w:val="24"/>
          <w:szCs w:val="24"/>
          <w:lang w:val="ro-MD" w:eastAsia="ru-RU"/>
        </w:rPr>
        <w:t>din Codul educației al Republicii Moldova nr. 152/2014 (Monitorul Oficial al Republicii Moldova, 2014, nr.319-324, art.634),</w:t>
      </w:r>
      <w:r w:rsidR="003A234E" w:rsidRPr="005B6303">
        <w:rPr>
          <w:sz w:val="24"/>
          <w:szCs w:val="24"/>
          <w:lang w:val="ro-MD" w:eastAsia="ru-RU"/>
        </w:rPr>
        <w:t xml:space="preserve"> </w:t>
      </w:r>
      <w:r w:rsidR="00745325" w:rsidRPr="005B6303">
        <w:rPr>
          <w:sz w:val="24"/>
          <w:szCs w:val="24"/>
          <w:lang w:val="ro-MD" w:eastAsia="ru-RU"/>
        </w:rPr>
        <w:t>Guvernul HOTĂRĂŞTE:</w:t>
      </w:r>
    </w:p>
    <w:p w14:paraId="23A6A4B3" w14:textId="77777777" w:rsidR="009F3B50" w:rsidRPr="005B6303" w:rsidRDefault="009F3B50" w:rsidP="002626D2">
      <w:pPr>
        <w:rPr>
          <w:sz w:val="24"/>
          <w:szCs w:val="24"/>
          <w:lang w:eastAsia="ru-RU"/>
        </w:rPr>
      </w:pPr>
      <w:r w:rsidRPr="005B6303">
        <w:rPr>
          <w:b/>
          <w:sz w:val="24"/>
          <w:szCs w:val="24"/>
          <w:lang w:eastAsia="ru-RU"/>
        </w:rPr>
        <w:t>1.</w:t>
      </w:r>
      <w:r w:rsidRPr="005B6303">
        <w:rPr>
          <w:sz w:val="24"/>
          <w:szCs w:val="24"/>
          <w:lang w:eastAsia="ru-RU"/>
        </w:rPr>
        <w:t xml:space="preserve"> </w:t>
      </w:r>
      <w:r w:rsidR="007F3A38" w:rsidRPr="005B6303">
        <w:rPr>
          <w:color w:val="000000"/>
          <w:sz w:val="24"/>
          <w:szCs w:val="24"/>
          <w:lang w:val="ro-MD"/>
        </w:rPr>
        <w:t>Nomenclatorul domeniilor de formare profesională</w:t>
      </w:r>
      <w:r w:rsidR="008C00FA" w:rsidRPr="005B6303">
        <w:rPr>
          <w:color w:val="000000"/>
          <w:sz w:val="24"/>
          <w:szCs w:val="24"/>
          <w:lang w:val="ro-MD"/>
        </w:rPr>
        <w:t xml:space="preserve"> și al meseriilor/profesiilor</w:t>
      </w:r>
      <w:r w:rsidR="007F3A38" w:rsidRPr="005B6303">
        <w:rPr>
          <w:color w:val="000000"/>
          <w:sz w:val="24"/>
          <w:szCs w:val="24"/>
          <w:lang w:val="ro-MD"/>
        </w:rPr>
        <w:t xml:space="preserve">, aprobat prin Hotărârea Guvernului nr. </w:t>
      </w:r>
      <w:r w:rsidR="00D53F6A" w:rsidRPr="005B6303">
        <w:rPr>
          <w:color w:val="000000"/>
          <w:sz w:val="24"/>
          <w:szCs w:val="24"/>
          <w:lang w:val="ro-MD"/>
        </w:rPr>
        <w:t>425</w:t>
      </w:r>
      <w:r w:rsidR="00735833" w:rsidRPr="005B6303">
        <w:rPr>
          <w:color w:val="000000"/>
          <w:sz w:val="24"/>
          <w:szCs w:val="24"/>
          <w:lang w:val="ro-MD"/>
        </w:rPr>
        <w:t>/20</w:t>
      </w:r>
      <w:r w:rsidR="00D53F6A" w:rsidRPr="005B6303">
        <w:rPr>
          <w:color w:val="000000"/>
          <w:sz w:val="24"/>
          <w:szCs w:val="24"/>
          <w:lang w:val="ro-MD"/>
        </w:rPr>
        <w:t xml:space="preserve">15 </w:t>
      </w:r>
      <w:r w:rsidR="00735833" w:rsidRPr="005B6303">
        <w:rPr>
          <w:sz w:val="24"/>
          <w:szCs w:val="24"/>
          <w:lang w:val="ro-MD"/>
        </w:rPr>
        <w:t>(</w:t>
      </w:r>
      <w:r w:rsidR="001B3164" w:rsidRPr="005B6303">
        <w:rPr>
          <w:sz w:val="24"/>
          <w:szCs w:val="24"/>
          <w:lang w:val="ro-MD"/>
        </w:rPr>
        <w:t>Monitorul Oficial nr. 177-184, art. 480)</w:t>
      </w:r>
      <w:r w:rsidR="00735833" w:rsidRPr="005B6303">
        <w:rPr>
          <w:color w:val="000000"/>
          <w:sz w:val="24"/>
          <w:szCs w:val="24"/>
          <w:lang w:val="ro-MD"/>
        </w:rPr>
        <w:t>, cu modificările ulterioare</w:t>
      </w:r>
      <w:r w:rsidR="001B3164" w:rsidRPr="005B6303">
        <w:rPr>
          <w:color w:val="000000"/>
          <w:sz w:val="24"/>
          <w:szCs w:val="24"/>
          <w:lang w:val="ro-MD"/>
        </w:rPr>
        <w:t>,</w:t>
      </w:r>
      <w:r w:rsidR="00735833" w:rsidRPr="005B6303">
        <w:rPr>
          <w:color w:val="000000"/>
          <w:sz w:val="24"/>
          <w:szCs w:val="24"/>
          <w:lang w:val="ro-MD"/>
        </w:rPr>
        <w:t xml:space="preserve"> </w:t>
      </w:r>
      <w:r w:rsidR="006B0DBF" w:rsidRPr="005B6303">
        <w:rPr>
          <w:color w:val="000000"/>
          <w:sz w:val="24"/>
          <w:szCs w:val="24"/>
          <w:lang w:val="ro-MD"/>
        </w:rPr>
        <w:t>se modifică după cum urmează</w:t>
      </w:r>
      <w:r w:rsidR="006B0DBF" w:rsidRPr="005B6303">
        <w:rPr>
          <w:color w:val="000000"/>
          <w:sz w:val="24"/>
          <w:szCs w:val="24"/>
        </w:rPr>
        <w:t>:</w:t>
      </w:r>
    </w:p>
    <w:p w14:paraId="20E3C7B1" w14:textId="5542B500" w:rsidR="00104BE2" w:rsidRPr="005B6303" w:rsidRDefault="006B0DBF" w:rsidP="002626D2">
      <w:pPr>
        <w:rPr>
          <w:sz w:val="24"/>
          <w:szCs w:val="24"/>
          <w:lang w:eastAsia="ru-RU"/>
        </w:rPr>
      </w:pPr>
      <w:r w:rsidRPr="005B6303">
        <w:rPr>
          <w:color w:val="000000"/>
          <w:sz w:val="24"/>
          <w:szCs w:val="24"/>
          <w:lang w:val="ro-MD"/>
        </w:rPr>
        <w:t xml:space="preserve">1.1. </w:t>
      </w:r>
      <w:r w:rsidR="00BC1EA1" w:rsidRPr="005B6303">
        <w:rPr>
          <w:color w:val="000000"/>
          <w:sz w:val="24"/>
          <w:szCs w:val="24"/>
          <w:lang w:val="ro-MD"/>
        </w:rPr>
        <w:t xml:space="preserve">programul de studii </w:t>
      </w:r>
      <w:r w:rsidR="00BC1EA1" w:rsidRPr="005B6303">
        <w:rPr>
          <w:i/>
          <w:iCs/>
          <w:color w:val="000000"/>
          <w:sz w:val="24"/>
          <w:szCs w:val="24"/>
          <w:lang w:val="ro-MD"/>
        </w:rPr>
        <w:t>Sisteme regenerabile de energie</w:t>
      </w:r>
      <w:r w:rsidR="009F3B50" w:rsidRPr="005B6303">
        <w:rPr>
          <w:i/>
          <w:iCs/>
          <w:color w:val="000000"/>
          <w:sz w:val="24"/>
          <w:szCs w:val="24"/>
          <w:lang w:val="ro-MD"/>
        </w:rPr>
        <w:t xml:space="preserve"> (cod 07133)</w:t>
      </w:r>
      <w:r w:rsidR="00BC1EA1" w:rsidRPr="005B6303">
        <w:rPr>
          <w:i/>
          <w:iCs/>
          <w:color w:val="000000"/>
          <w:sz w:val="24"/>
          <w:szCs w:val="24"/>
          <w:lang w:val="ro-MD"/>
        </w:rPr>
        <w:t xml:space="preserve"> </w:t>
      </w:r>
      <w:r w:rsidR="00487310" w:rsidRPr="005B6303">
        <w:rPr>
          <w:i/>
          <w:iCs/>
          <w:color w:val="000000"/>
          <w:sz w:val="24"/>
          <w:szCs w:val="24"/>
          <w:lang w:val="ro-MD"/>
        </w:rPr>
        <w:t xml:space="preserve">va </w:t>
      </w:r>
      <w:r w:rsidR="009F3B50" w:rsidRPr="005B6303">
        <w:rPr>
          <w:color w:val="000000"/>
          <w:sz w:val="24"/>
          <w:szCs w:val="24"/>
          <w:lang w:val="ro-MD"/>
        </w:rPr>
        <w:t>avea următorul cuprins</w:t>
      </w:r>
      <w:r w:rsidR="00585DE4" w:rsidRPr="005B6303">
        <w:rPr>
          <w:color w:val="000000"/>
          <w:sz w:val="24"/>
          <w:szCs w:val="24"/>
          <w:lang w:val="ro-MD"/>
        </w:rPr>
        <w:t>:</w:t>
      </w:r>
    </w:p>
    <w:tbl>
      <w:tblPr>
        <w:tblStyle w:val="TableGrid"/>
        <w:tblW w:w="8647" w:type="dxa"/>
        <w:tblInd w:w="846" w:type="dxa"/>
        <w:tblLook w:val="04A0" w:firstRow="1" w:lastRow="0" w:firstColumn="1" w:lastColumn="0" w:noHBand="0" w:noVBand="1"/>
      </w:tblPr>
      <w:tblGrid>
        <w:gridCol w:w="1803"/>
        <w:gridCol w:w="6844"/>
      </w:tblGrid>
      <w:tr w:rsidR="005B6303" w:rsidRPr="005B6303" w14:paraId="28FF1032" w14:textId="77777777" w:rsidTr="00F50009">
        <w:trPr>
          <w:trHeight w:val="157"/>
        </w:trPr>
        <w:tc>
          <w:tcPr>
            <w:tcW w:w="1803" w:type="dxa"/>
            <w:vMerge w:val="restart"/>
          </w:tcPr>
          <w:p w14:paraId="13A6A444" w14:textId="733CDA2A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07133 Sisteme regenerabile de energie</w:t>
            </w:r>
          </w:p>
        </w:tc>
        <w:tc>
          <w:tcPr>
            <w:tcW w:w="6844" w:type="dxa"/>
          </w:tcPr>
          <w:p w14:paraId="7AF87720" w14:textId="7B8A7C8A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07133.1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Instalator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/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instalatoare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instalații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încălzire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și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echipamente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solare</w:t>
            </w:r>
            <w:proofErr w:type="spellEnd"/>
          </w:p>
        </w:tc>
      </w:tr>
      <w:tr w:rsidR="005B6303" w:rsidRPr="005B6303" w14:paraId="27B874CD" w14:textId="77777777" w:rsidTr="00F50009">
        <w:trPr>
          <w:trHeight w:val="180"/>
        </w:trPr>
        <w:tc>
          <w:tcPr>
            <w:tcW w:w="1803" w:type="dxa"/>
            <w:vMerge/>
          </w:tcPr>
          <w:p w14:paraId="537D0F21" w14:textId="77777777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7FBA4365" w14:textId="443A1832" w:rsidR="005B6303" w:rsidRPr="005B6303" w:rsidRDefault="005B6303" w:rsidP="002626D2">
            <w:pPr>
              <w:tabs>
                <w:tab w:val="left" w:pos="993"/>
              </w:tabs>
              <w:ind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07133.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2</w:t>
            </w: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Instalator/instalatoare sisteme termice solare</w:t>
            </w:r>
          </w:p>
        </w:tc>
      </w:tr>
      <w:tr w:rsidR="005B6303" w:rsidRPr="005B6303" w14:paraId="7B27A5EC" w14:textId="77777777" w:rsidTr="00F50009">
        <w:trPr>
          <w:trHeight w:val="328"/>
        </w:trPr>
        <w:tc>
          <w:tcPr>
            <w:tcW w:w="1803" w:type="dxa"/>
            <w:vMerge/>
          </w:tcPr>
          <w:p w14:paraId="55302810" w14:textId="77777777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337DC627" w14:textId="03BF0BBC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07133.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3</w:t>
            </w: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Instalator/instalatoare sisteme fotovoltaice solare</w:t>
            </w:r>
          </w:p>
        </w:tc>
      </w:tr>
      <w:tr w:rsidR="005B6303" w:rsidRPr="005B6303" w14:paraId="55B6DCC7" w14:textId="77777777" w:rsidTr="00F50009">
        <w:trPr>
          <w:trHeight w:val="352"/>
        </w:trPr>
        <w:tc>
          <w:tcPr>
            <w:tcW w:w="1803" w:type="dxa"/>
            <w:vMerge/>
          </w:tcPr>
          <w:p w14:paraId="44C0635E" w14:textId="77777777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23B0EE68" w14:textId="0E7B6912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07133.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4</w:t>
            </w: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Instalator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/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instalatoare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sisteme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geotermale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mică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adâncime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și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pompe</w:t>
            </w:r>
            <w:proofErr w:type="spellEnd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B630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căldură</w:t>
            </w:r>
            <w:proofErr w:type="spellEnd"/>
          </w:p>
        </w:tc>
      </w:tr>
      <w:tr w:rsidR="005B6303" w:rsidRPr="005B6303" w14:paraId="4F7B7A35" w14:textId="77777777" w:rsidTr="00F50009">
        <w:trPr>
          <w:trHeight w:val="279"/>
        </w:trPr>
        <w:tc>
          <w:tcPr>
            <w:tcW w:w="1803" w:type="dxa"/>
            <w:vMerge/>
          </w:tcPr>
          <w:p w14:paraId="5AA76C74" w14:textId="77777777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63F8810B" w14:textId="5331EF68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07133.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5</w:t>
            </w: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Instalator/instalatoare instalații, aparate și echipamente de ventilare și climatizare</w:t>
            </w:r>
          </w:p>
        </w:tc>
      </w:tr>
      <w:tr w:rsidR="005B6303" w:rsidRPr="005B6303" w14:paraId="3E751F3F" w14:textId="77777777" w:rsidTr="00F50009">
        <w:trPr>
          <w:trHeight w:val="328"/>
        </w:trPr>
        <w:tc>
          <w:tcPr>
            <w:tcW w:w="1803" w:type="dxa"/>
            <w:vMerge/>
          </w:tcPr>
          <w:p w14:paraId="1532D3D7" w14:textId="77777777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59F59C2C" w14:textId="3DBA46E4" w:rsidR="005B6303" w:rsidRPr="005B6303" w:rsidRDefault="005B6303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07133.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6</w:t>
            </w: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Operator/operatoare la instalațiile de surse regenerabile de energie</w:t>
            </w:r>
          </w:p>
        </w:tc>
      </w:tr>
    </w:tbl>
    <w:p w14:paraId="3B668AF2" w14:textId="21A51403" w:rsidR="00585DE4" w:rsidRPr="005B6303" w:rsidRDefault="009F3B50" w:rsidP="002626D2">
      <w:pPr>
        <w:tabs>
          <w:tab w:val="left" w:pos="993"/>
        </w:tabs>
        <w:ind w:right="-1" w:firstLine="709"/>
        <w:rPr>
          <w:color w:val="000000"/>
          <w:sz w:val="24"/>
          <w:szCs w:val="24"/>
          <w:lang w:val="ro-RO"/>
        </w:rPr>
      </w:pPr>
      <w:r w:rsidRPr="005B6303">
        <w:rPr>
          <w:color w:val="000000"/>
          <w:sz w:val="24"/>
          <w:szCs w:val="24"/>
        </w:rPr>
        <w:t xml:space="preserve">1.2. </w:t>
      </w:r>
      <w:proofErr w:type="spellStart"/>
      <w:r w:rsidR="00487310" w:rsidRPr="005B6303">
        <w:rPr>
          <w:color w:val="000000"/>
          <w:sz w:val="24"/>
          <w:szCs w:val="24"/>
        </w:rPr>
        <w:t>p</w:t>
      </w:r>
      <w:r w:rsidR="00585DE4" w:rsidRPr="005B6303">
        <w:rPr>
          <w:color w:val="000000"/>
          <w:sz w:val="24"/>
          <w:szCs w:val="24"/>
        </w:rPr>
        <w:t>rogramul</w:t>
      </w:r>
      <w:proofErr w:type="spellEnd"/>
      <w:r w:rsidR="00585DE4" w:rsidRPr="005B6303">
        <w:rPr>
          <w:color w:val="000000"/>
          <w:sz w:val="24"/>
          <w:szCs w:val="24"/>
        </w:rPr>
        <w:t xml:space="preserve"> de </w:t>
      </w:r>
      <w:proofErr w:type="spellStart"/>
      <w:r w:rsidR="00585DE4" w:rsidRPr="005B6303">
        <w:rPr>
          <w:color w:val="000000"/>
          <w:sz w:val="24"/>
          <w:szCs w:val="24"/>
        </w:rPr>
        <w:t>studii</w:t>
      </w:r>
      <w:proofErr w:type="spellEnd"/>
      <w:r w:rsidR="00585DE4" w:rsidRPr="005B6303">
        <w:rPr>
          <w:color w:val="000000"/>
          <w:sz w:val="24"/>
          <w:szCs w:val="24"/>
        </w:rPr>
        <w:t xml:space="preserve"> </w:t>
      </w:r>
      <w:proofErr w:type="spellStart"/>
      <w:r w:rsidR="00585DE4" w:rsidRPr="005B6303">
        <w:rPr>
          <w:i/>
          <w:iCs/>
          <w:color w:val="000000"/>
          <w:sz w:val="24"/>
          <w:szCs w:val="24"/>
        </w:rPr>
        <w:t>Instalarea</w:t>
      </w:r>
      <w:proofErr w:type="spellEnd"/>
      <w:r w:rsidR="00585DE4" w:rsidRPr="005B6303">
        <w:rPr>
          <w:i/>
          <w:iCs/>
          <w:color w:val="000000"/>
          <w:sz w:val="24"/>
          <w:szCs w:val="24"/>
        </w:rPr>
        <w:t xml:space="preserve"> </w:t>
      </w:r>
      <w:r w:rsidR="00585DE4" w:rsidRPr="005B6303">
        <w:rPr>
          <w:i/>
          <w:iCs/>
          <w:color w:val="000000"/>
          <w:sz w:val="24"/>
          <w:szCs w:val="24"/>
          <w:lang w:val="ro-RO"/>
        </w:rPr>
        <w:t>și întreținerea rețelelor de apă, de gaz și de canalizare</w:t>
      </w:r>
      <w:r w:rsidR="00487310" w:rsidRPr="005B6303">
        <w:rPr>
          <w:i/>
          <w:iCs/>
          <w:color w:val="000000"/>
          <w:sz w:val="24"/>
          <w:szCs w:val="24"/>
          <w:lang w:val="ro-RO"/>
        </w:rPr>
        <w:t xml:space="preserve"> (cod 07323)</w:t>
      </w:r>
      <w:r w:rsidR="00585DE4" w:rsidRPr="005B6303">
        <w:rPr>
          <w:i/>
          <w:iCs/>
          <w:color w:val="000000"/>
          <w:sz w:val="24"/>
          <w:szCs w:val="24"/>
          <w:lang w:val="ro-RO"/>
        </w:rPr>
        <w:t xml:space="preserve"> </w:t>
      </w:r>
      <w:r w:rsidR="00585DE4" w:rsidRPr="005B6303">
        <w:rPr>
          <w:color w:val="000000"/>
          <w:sz w:val="24"/>
          <w:szCs w:val="24"/>
          <w:lang w:val="ro-RO"/>
        </w:rPr>
        <w:t xml:space="preserve">va </w:t>
      </w:r>
      <w:r w:rsidR="00272920" w:rsidRPr="005B6303">
        <w:rPr>
          <w:color w:val="000000"/>
          <w:sz w:val="24"/>
          <w:szCs w:val="24"/>
          <w:lang w:val="ro-RO"/>
        </w:rPr>
        <w:t>avea următorul cuprins</w:t>
      </w:r>
      <w:r w:rsidR="00585DE4" w:rsidRPr="005B6303">
        <w:rPr>
          <w:color w:val="000000"/>
          <w:sz w:val="24"/>
          <w:szCs w:val="24"/>
          <w:lang w:val="ro-RO"/>
        </w:rPr>
        <w:t>:</w:t>
      </w:r>
    </w:p>
    <w:tbl>
      <w:tblPr>
        <w:tblStyle w:val="TableGrid"/>
        <w:tblW w:w="8647" w:type="dxa"/>
        <w:tblInd w:w="846" w:type="dxa"/>
        <w:tblLook w:val="04A0" w:firstRow="1" w:lastRow="0" w:firstColumn="1" w:lastColumn="0" w:noHBand="0" w:noVBand="1"/>
      </w:tblPr>
      <w:tblGrid>
        <w:gridCol w:w="1803"/>
        <w:gridCol w:w="6844"/>
      </w:tblGrid>
      <w:tr w:rsidR="002C01E2" w:rsidRPr="005B6303" w14:paraId="222C3FB2" w14:textId="77777777" w:rsidTr="00F50009">
        <w:trPr>
          <w:trHeight w:val="352"/>
        </w:trPr>
        <w:tc>
          <w:tcPr>
            <w:tcW w:w="1803" w:type="dxa"/>
            <w:vMerge w:val="restart"/>
          </w:tcPr>
          <w:p w14:paraId="0393F24D" w14:textId="4DB2E0F9" w:rsidR="002C01E2" w:rsidRPr="005B6303" w:rsidRDefault="002C01E2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07323 Instalarea și întreținerea rețelelor de apă, de gaz și de canalizare</w:t>
            </w:r>
          </w:p>
        </w:tc>
        <w:tc>
          <w:tcPr>
            <w:tcW w:w="6844" w:type="dxa"/>
          </w:tcPr>
          <w:p w14:paraId="5DC32340" w14:textId="4DB8F8E9" w:rsidR="002C01E2" w:rsidRPr="005B6303" w:rsidRDefault="002C01E2" w:rsidP="002626D2">
            <w:pPr>
              <w:pStyle w:val="ListParagraph"/>
              <w:tabs>
                <w:tab w:val="left" w:pos="993"/>
              </w:tabs>
              <w:ind w:left="0" w:right="-1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07323.1 Lăcătuș-instalator tehnică sanitară</w:t>
            </w:r>
          </w:p>
        </w:tc>
      </w:tr>
      <w:tr w:rsidR="002C01E2" w:rsidRPr="005B6303" w14:paraId="2E37ABEC" w14:textId="77777777" w:rsidTr="00F50009">
        <w:trPr>
          <w:trHeight w:val="328"/>
        </w:trPr>
        <w:tc>
          <w:tcPr>
            <w:tcW w:w="1803" w:type="dxa"/>
            <w:vMerge/>
          </w:tcPr>
          <w:p w14:paraId="1694434B" w14:textId="77777777" w:rsidR="002C01E2" w:rsidRPr="005B6303" w:rsidRDefault="002C01E2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50E64D7E" w14:textId="321D791D" w:rsidR="002C01E2" w:rsidRPr="005B6303" w:rsidRDefault="002C01E2" w:rsidP="002626D2">
            <w:pPr>
              <w:pStyle w:val="ListParagraph"/>
              <w:tabs>
                <w:tab w:val="left" w:pos="993"/>
              </w:tabs>
              <w:ind w:left="0" w:right="-1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07323.2 Lăcătuș-montator </w:t>
            </w:r>
            <w:proofErr w:type="spellStart"/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gazoducte</w:t>
            </w:r>
            <w:proofErr w:type="spellEnd"/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și utilaje pentru gaze</w:t>
            </w:r>
          </w:p>
        </w:tc>
      </w:tr>
      <w:tr w:rsidR="002C01E2" w:rsidRPr="005B6303" w14:paraId="7D311324" w14:textId="77777777" w:rsidTr="00F50009">
        <w:trPr>
          <w:trHeight w:val="96"/>
        </w:trPr>
        <w:tc>
          <w:tcPr>
            <w:tcW w:w="1803" w:type="dxa"/>
            <w:vMerge/>
          </w:tcPr>
          <w:p w14:paraId="28CB4BB6" w14:textId="77777777" w:rsidR="002C01E2" w:rsidRPr="005B6303" w:rsidRDefault="002C01E2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1A2449D4" w14:textId="5EA1722B" w:rsidR="002C01E2" w:rsidRPr="005B6303" w:rsidRDefault="002C01E2" w:rsidP="002626D2">
            <w:pPr>
              <w:tabs>
                <w:tab w:val="left" w:pos="993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07323.3 Lăcătuș la repararea utilajului rețelelor termice</w:t>
            </w:r>
          </w:p>
        </w:tc>
      </w:tr>
      <w:tr w:rsidR="002C01E2" w:rsidRPr="005B6303" w14:paraId="57772E48" w14:textId="77777777" w:rsidTr="00F50009">
        <w:trPr>
          <w:trHeight w:val="228"/>
        </w:trPr>
        <w:tc>
          <w:tcPr>
            <w:tcW w:w="1803" w:type="dxa"/>
            <w:vMerge/>
          </w:tcPr>
          <w:p w14:paraId="59D57D47" w14:textId="77777777" w:rsidR="002C01E2" w:rsidRPr="005B6303" w:rsidRDefault="002C01E2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6E33E222" w14:textId="5CCFE346" w:rsidR="002C01E2" w:rsidRPr="005B6303" w:rsidRDefault="002C01E2" w:rsidP="002626D2">
            <w:pPr>
              <w:tabs>
                <w:tab w:val="left" w:pos="993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o-MD"/>
              </w:rPr>
            </w:pPr>
            <w:r w:rsidRPr="005B630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07323.4 Lăcătuș la rețele de apeduct</w:t>
            </w:r>
          </w:p>
        </w:tc>
      </w:tr>
      <w:tr w:rsidR="002C01E2" w:rsidRPr="005B6303" w14:paraId="5B1FDB6A" w14:textId="77777777" w:rsidTr="00F50009">
        <w:trPr>
          <w:trHeight w:val="300"/>
        </w:trPr>
        <w:tc>
          <w:tcPr>
            <w:tcW w:w="1803" w:type="dxa"/>
            <w:vMerge/>
          </w:tcPr>
          <w:p w14:paraId="174974F4" w14:textId="77777777" w:rsidR="002C01E2" w:rsidRPr="005B6303" w:rsidRDefault="002C01E2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78186677" w14:textId="5B555EB8" w:rsidR="002C01E2" w:rsidRPr="000D158D" w:rsidRDefault="002C01E2" w:rsidP="000D158D">
            <w:pPr>
              <w:pStyle w:val="ListParagraph"/>
              <w:numPr>
                <w:ilvl w:val="1"/>
                <w:numId w:val="27"/>
              </w:numPr>
              <w:tabs>
                <w:tab w:val="left" w:pos="993"/>
              </w:tabs>
              <w:ind w:right="-1"/>
              <w:jc w:val="left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</w:pPr>
            <w:r w:rsidRPr="000D158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Lăcătuș la rețele de canalizare</w:t>
            </w:r>
          </w:p>
        </w:tc>
      </w:tr>
      <w:tr w:rsidR="002C01E2" w:rsidRPr="005B6303" w14:paraId="1E300989" w14:textId="77777777" w:rsidTr="00F50009">
        <w:trPr>
          <w:trHeight w:val="321"/>
        </w:trPr>
        <w:tc>
          <w:tcPr>
            <w:tcW w:w="1803" w:type="dxa"/>
            <w:vMerge/>
          </w:tcPr>
          <w:p w14:paraId="5EB85712" w14:textId="77777777" w:rsidR="002C01E2" w:rsidRPr="005B6303" w:rsidRDefault="002C01E2" w:rsidP="002626D2">
            <w:pPr>
              <w:pStyle w:val="ListParagraph"/>
              <w:tabs>
                <w:tab w:val="left" w:pos="993"/>
              </w:tabs>
              <w:ind w:left="0" w:right="-1" w:firstLine="0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844" w:type="dxa"/>
          </w:tcPr>
          <w:p w14:paraId="60F12547" w14:textId="141AB988" w:rsidR="002C01E2" w:rsidRPr="000D158D" w:rsidRDefault="000D158D" w:rsidP="000D158D">
            <w:pPr>
              <w:tabs>
                <w:tab w:val="left" w:pos="993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D158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07323.6 </w:t>
            </w:r>
            <w:r w:rsidR="002C01E2" w:rsidRPr="000D158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Operator/operatoare sisteme de irigare</w:t>
            </w:r>
          </w:p>
        </w:tc>
      </w:tr>
    </w:tbl>
    <w:p w14:paraId="6E95CBE3" w14:textId="77777777" w:rsidR="00F50009" w:rsidRDefault="00F50009" w:rsidP="002626D2">
      <w:pPr>
        <w:tabs>
          <w:tab w:val="left" w:pos="993"/>
        </w:tabs>
        <w:ind w:right="-1" w:firstLine="567"/>
        <w:rPr>
          <w:b/>
          <w:color w:val="000000"/>
          <w:sz w:val="24"/>
          <w:szCs w:val="24"/>
        </w:rPr>
      </w:pPr>
    </w:p>
    <w:p w14:paraId="0781D349" w14:textId="7ABE38CB" w:rsidR="00B40B6F" w:rsidRPr="005B6303" w:rsidRDefault="00724CFA" w:rsidP="002626D2">
      <w:pPr>
        <w:tabs>
          <w:tab w:val="left" w:pos="993"/>
        </w:tabs>
        <w:ind w:right="-1" w:firstLine="567"/>
        <w:rPr>
          <w:color w:val="000000"/>
          <w:sz w:val="24"/>
          <w:szCs w:val="24"/>
          <w:lang w:val="ro-MD"/>
        </w:rPr>
      </w:pPr>
      <w:r w:rsidRPr="005B6303">
        <w:rPr>
          <w:b/>
          <w:color w:val="000000"/>
          <w:sz w:val="24"/>
          <w:szCs w:val="24"/>
        </w:rPr>
        <w:t>2.</w:t>
      </w:r>
      <w:r w:rsidRPr="005B6303">
        <w:rPr>
          <w:color w:val="000000"/>
          <w:sz w:val="24"/>
          <w:szCs w:val="24"/>
        </w:rPr>
        <w:t xml:space="preserve"> </w:t>
      </w:r>
      <w:r w:rsidR="00B40B6F" w:rsidRPr="005B6303">
        <w:rPr>
          <w:color w:val="000000"/>
          <w:sz w:val="24"/>
          <w:szCs w:val="24"/>
          <w:lang w:val="ro-MD"/>
        </w:rPr>
        <w:t>Controlul asupra executării prezentei hotărâri se pune în sarcina Ministerului Educației și Cercetării,</w:t>
      </w:r>
    </w:p>
    <w:p w14:paraId="78698BC6" w14:textId="77777777" w:rsidR="00E365A8" w:rsidRPr="00336054" w:rsidRDefault="00E365A8" w:rsidP="00F50009">
      <w:pPr>
        <w:ind w:firstLine="0"/>
        <w:rPr>
          <w:bCs/>
          <w:i/>
          <w:color w:val="FF0000"/>
          <w:lang w:val="ro-MD"/>
        </w:rPr>
      </w:pPr>
    </w:p>
    <w:p w14:paraId="22539148" w14:textId="5B138CF2" w:rsidR="0009767D" w:rsidRPr="002C01E2" w:rsidRDefault="0009767D" w:rsidP="009E4B88">
      <w:pPr>
        <w:ind w:firstLine="709"/>
        <w:jc w:val="center"/>
        <w:rPr>
          <w:b/>
          <w:sz w:val="28"/>
          <w:szCs w:val="28"/>
          <w:lang w:val="ro-MD" w:eastAsia="ru-RU"/>
        </w:rPr>
      </w:pPr>
      <w:r w:rsidRPr="002C01E2">
        <w:rPr>
          <w:b/>
          <w:sz w:val="28"/>
          <w:szCs w:val="28"/>
          <w:lang w:val="ro-MD" w:eastAsia="ru-RU"/>
        </w:rPr>
        <w:t>Prim-ministru</w:t>
      </w:r>
      <w:r w:rsidR="009E4B88">
        <w:rPr>
          <w:b/>
          <w:sz w:val="28"/>
          <w:szCs w:val="28"/>
          <w:lang w:val="ro-MD" w:eastAsia="ru-RU"/>
        </w:rPr>
        <w:t xml:space="preserve"> </w:t>
      </w:r>
      <w:r w:rsidR="009E4B88">
        <w:rPr>
          <w:b/>
          <w:sz w:val="28"/>
          <w:szCs w:val="28"/>
          <w:lang w:val="ro-MD" w:eastAsia="ru-RU"/>
        </w:rPr>
        <w:tab/>
      </w:r>
      <w:r w:rsidR="009E4B88">
        <w:rPr>
          <w:b/>
          <w:sz w:val="28"/>
          <w:szCs w:val="28"/>
          <w:lang w:val="ro-MD" w:eastAsia="ru-RU"/>
        </w:rPr>
        <w:tab/>
      </w:r>
      <w:r w:rsidR="009E4B88">
        <w:rPr>
          <w:b/>
          <w:sz w:val="28"/>
          <w:szCs w:val="28"/>
          <w:lang w:val="ro-MD" w:eastAsia="ru-RU"/>
        </w:rPr>
        <w:tab/>
      </w:r>
      <w:r w:rsidRPr="002C01E2">
        <w:rPr>
          <w:b/>
          <w:sz w:val="28"/>
          <w:szCs w:val="28"/>
          <w:lang w:val="ro-MD" w:eastAsia="ru-RU"/>
        </w:rPr>
        <w:tab/>
      </w:r>
      <w:r w:rsidR="009E4B88" w:rsidRPr="009E4B88">
        <w:rPr>
          <w:b/>
          <w:color w:val="1F497D" w:themeColor="text2"/>
          <w:sz w:val="28"/>
          <w:szCs w:val="28"/>
          <w:lang w:val="ro-MD" w:eastAsia="ru-RU"/>
        </w:rPr>
        <w:t>Dorin</w:t>
      </w:r>
      <w:r w:rsidR="00E824C0" w:rsidRPr="009E4B88">
        <w:rPr>
          <w:b/>
          <w:color w:val="1F497D" w:themeColor="text2"/>
          <w:sz w:val="28"/>
          <w:szCs w:val="28"/>
          <w:lang w:val="ro-MD" w:eastAsia="ru-RU"/>
        </w:rPr>
        <w:t xml:space="preserve"> RECEAN</w:t>
      </w:r>
    </w:p>
    <w:p w14:paraId="0AC6AEA7" w14:textId="77777777" w:rsidR="00336054" w:rsidRDefault="00336054" w:rsidP="009F3B50">
      <w:pPr>
        <w:ind w:firstLine="709"/>
        <w:rPr>
          <w:b/>
          <w:sz w:val="28"/>
          <w:szCs w:val="28"/>
          <w:lang w:val="ro-MD" w:eastAsia="ru-RU"/>
        </w:rPr>
      </w:pPr>
      <w:r>
        <w:rPr>
          <w:b/>
          <w:sz w:val="28"/>
          <w:szCs w:val="28"/>
          <w:lang w:val="ro-MD" w:eastAsia="ru-RU"/>
        </w:rPr>
        <w:tab/>
      </w:r>
    </w:p>
    <w:p w14:paraId="483528DD" w14:textId="4D81E1F7" w:rsidR="0009767D" w:rsidRPr="002C01E2" w:rsidRDefault="0009767D" w:rsidP="009F3B50">
      <w:pPr>
        <w:ind w:firstLine="709"/>
        <w:rPr>
          <w:sz w:val="28"/>
          <w:szCs w:val="28"/>
          <w:lang w:val="ro-MD" w:eastAsia="ru-RU"/>
        </w:rPr>
      </w:pPr>
      <w:r w:rsidRPr="002C01E2">
        <w:rPr>
          <w:sz w:val="28"/>
          <w:szCs w:val="28"/>
          <w:lang w:val="ro-MD" w:eastAsia="ru-RU"/>
        </w:rPr>
        <w:t>Contrasemnează:</w:t>
      </w:r>
    </w:p>
    <w:p w14:paraId="3A6D763C" w14:textId="77777777" w:rsidR="0009767D" w:rsidRPr="002C01E2" w:rsidRDefault="0009767D" w:rsidP="009F3B50">
      <w:pPr>
        <w:ind w:firstLine="709"/>
        <w:jc w:val="left"/>
        <w:rPr>
          <w:sz w:val="28"/>
          <w:szCs w:val="28"/>
          <w:lang w:val="ro-MD" w:eastAsia="ru-RU"/>
        </w:rPr>
      </w:pPr>
    </w:p>
    <w:p w14:paraId="145DAE5F" w14:textId="7F6A5941" w:rsidR="0009767D" w:rsidRPr="002C01E2" w:rsidRDefault="0009767D" w:rsidP="009F3B50">
      <w:pPr>
        <w:ind w:firstLine="709"/>
        <w:jc w:val="left"/>
        <w:rPr>
          <w:sz w:val="28"/>
          <w:szCs w:val="28"/>
          <w:lang w:val="ro-MD" w:eastAsia="ru-RU"/>
        </w:rPr>
      </w:pPr>
      <w:r w:rsidRPr="002C01E2">
        <w:rPr>
          <w:sz w:val="28"/>
          <w:szCs w:val="28"/>
          <w:lang w:val="ro-MD" w:eastAsia="ru-RU"/>
        </w:rPr>
        <w:t xml:space="preserve">Ministrul educației și cercetării </w:t>
      </w:r>
      <w:r w:rsidRPr="002C01E2">
        <w:rPr>
          <w:sz w:val="28"/>
          <w:szCs w:val="28"/>
          <w:lang w:val="ro-MD" w:eastAsia="ru-RU"/>
        </w:rPr>
        <w:tab/>
      </w:r>
      <w:r w:rsidRPr="002C01E2">
        <w:rPr>
          <w:sz w:val="28"/>
          <w:szCs w:val="28"/>
          <w:lang w:val="ro-MD" w:eastAsia="ru-RU"/>
        </w:rPr>
        <w:tab/>
      </w:r>
      <w:r w:rsidRPr="002C01E2">
        <w:rPr>
          <w:sz w:val="28"/>
          <w:szCs w:val="28"/>
          <w:lang w:val="ro-MD" w:eastAsia="ru-RU"/>
        </w:rPr>
        <w:tab/>
      </w:r>
      <w:r w:rsidRPr="002C01E2">
        <w:rPr>
          <w:sz w:val="28"/>
          <w:szCs w:val="28"/>
          <w:lang w:val="ro-MD" w:eastAsia="ru-RU"/>
        </w:rPr>
        <w:tab/>
      </w:r>
      <w:r w:rsidR="00BA2F41" w:rsidRPr="009E4B88">
        <w:rPr>
          <w:b/>
          <w:color w:val="1F497D" w:themeColor="text2"/>
          <w:sz w:val="28"/>
          <w:szCs w:val="28"/>
          <w:lang w:val="ro-RO"/>
        </w:rPr>
        <w:t xml:space="preserve">Dan </w:t>
      </w:r>
      <w:r w:rsidR="009E4B88" w:rsidRPr="009E4B88">
        <w:rPr>
          <w:b/>
          <w:color w:val="1F497D" w:themeColor="text2"/>
          <w:sz w:val="28"/>
          <w:szCs w:val="28"/>
          <w:lang w:val="ro-RO"/>
        </w:rPr>
        <w:t>Perciun</w:t>
      </w:r>
    </w:p>
    <w:sectPr w:rsidR="0009767D" w:rsidRPr="002C01E2" w:rsidSect="005B6303">
      <w:headerReference w:type="default" r:id="rId8"/>
      <w:headerReference w:type="first" r:id="rId9"/>
      <w:pgSz w:w="11907" w:h="16840" w:code="9"/>
      <w:pgMar w:top="0" w:right="851" w:bottom="0" w:left="1418" w:header="720" w:footer="4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90EB" w14:textId="77777777" w:rsidR="0014082D" w:rsidRDefault="0014082D" w:rsidP="00026B87">
      <w:r>
        <w:separator/>
      </w:r>
    </w:p>
  </w:endnote>
  <w:endnote w:type="continuationSeparator" w:id="0">
    <w:p w14:paraId="2DCCCB05" w14:textId="77777777" w:rsidR="0014082D" w:rsidRDefault="0014082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4084" w14:textId="77777777" w:rsidR="0014082D" w:rsidRDefault="0014082D" w:rsidP="00026B87">
      <w:r>
        <w:separator/>
      </w:r>
    </w:p>
  </w:footnote>
  <w:footnote w:type="continuationSeparator" w:id="0">
    <w:p w14:paraId="09B6C49F" w14:textId="77777777" w:rsidR="0014082D" w:rsidRDefault="0014082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B0D4" w14:textId="7B7B06A3" w:rsidR="00E216C5" w:rsidRDefault="00D43F70" w:rsidP="00C93B02">
    <w:pPr>
      <w:pStyle w:val="Header"/>
      <w:jc w:val="center"/>
    </w:pPr>
    <w:r>
      <w:fldChar w:fldCharType="begin"/>
    </w:r>
    <w:r w:rsidR="00E216C5">
      <w:instrText>PAGE   \* MERGEFORMAT</w:instrText>
    </w:r>
    <w:r>
      <w:fldChar w:fldCharType="separate"/>
    </w:r>
    <w:r w:rsidR="00336054" w:rsidRPr="00336054">
      <w:rPr>
        <w:noProof/>
        <w:lang w:val="ro-RO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216C5" w:rsidRPr="009423B6" w14:paraId="29B49011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168412E5" w14:textId="77777777" w:rsidR="00E216C5" w:rsidRPr="009423B6" w:rsidRDefault="00E216C5" w:rsidP="00C02DFA">
          <w:pPr>
            <w:ind w:firstLine="0"/>
            <w:jc w:val="center"/>
            <w:rPr>
              <w:sz w:val="24"/>
            </w:rPr>
          </w:pPr>
        </w:p>
        <w:p w14:paraId="63D5AA77" w14:textId="77777777" w:rsidR="00E216C5" w:rsidRPr="009423B6" w:rsidRDefault="00E216C5" w:rsidP="00C02DFA">
          <w:pPr>
            <w:jc w:val="center"/>
            <w:rPr>
              <w:sz w:val="24"/>
            </w:rPr>
          </w:pPr>
        </w:p>
        <w:p w14:paraId="16F977D1" w14:textId="77777777" w:rsidR="00E216C5" w:rsidRPr="009423B6" w:rsidRDefault="00E216C5" w:rsidP="00C02DFA">
          <w:pPr>
            <w:jc w:val="center"/>
            <w:rPr>
              <w:sz w:val="24"/>
            </w:rPr>
          </w:pPr>
        </w:p>
        <w:p w14:paraId="7B764591" w14:textId="77777777" w:rsidR="00E216C5" w:rsidRPr="009423B6" w:rsidRDefault="00E216C5" w:rsidP="00C02DFA">
          <w:pPr>
            <w:pStyle w:val="Heading5"/>
            <w:rPr>
              <w:rFonts w:ascii="Times New Roman" w:hAnsi="Times New Roman"/>
              <w:b/>
            </w:rPr>
          </w:pPr>
        </w:p>
        <w:p w14:paraId="0357D82C" w14:textId="77777777" w:rsidR="00E216C5" w:rsidRDefault="00E216C5" w:rsidP="00C02DFA">
          <w:pPr>
            <w:pStyle w:val="Heading8"/>
            <w:rPr>
              <w:rFonts w:ascii="Times New Roman" w:hAnsi="Times New Roman"/>
              <w:sz w:val="20"/>
            </w:rPr>
          </w:pPr>
        </w:p>
        <w:p w14:paraId="5C0CB346" w14:textId="77777777" w:rsidR="00E216C5" w:rsidRPr="009423B6" w:rsidRDefault="00E216C5" w:rsidP="00C02DFA"/>
      </w:tc>
      <w:tc>
        <w:tcPr>
          <w:tcW w:w="1835" w:type="dxa"/>
          <w:tcBorders>
            <w:top w:val="nil"/>
            <w:bottom w:val="nil"/>
          </w:tcBorders>
        </w:tcPr>
        <w:p w14:paraId="6E467379" w14:textId="77777777" w:rsidR="00E216C5" w:rsidRPr="0063090F" w:rsidRDefault="00E216C5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608" w:dyaOrig="1500" w14:anchorId="44B483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4pt;height:75pt" fillcolor="window">
                <v:imagedata r:id="rId1" o:title=""/>
              </v:shape>
              <o:OLEObject Type="Embed" ProgID="Word.Picture.8" ShapeID="_x0000_i1025" DrawAspect="Content" ObjectID="_1801918917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1FC8CA24" w14:textId="77777777" w:rsidR="00E216C5" w:rsidRDefault="00E216C5" w:rsidP="00C02DFA">
          <w:pPr>
            <w:jc w:val="center"/>
            <w:rPr>
              <w:b/>
              <w:sz w:val="30"/>
            </w:rPr>
          </w:pPr>
        </w:p>
        <w:p w14:paraId="74FF912E" w14:textId="77777777" w:rsidR="00E216C5" w:rsidRPr="009423B6" w:rsidRDefault="00E216C5" w:rsidP="00C02DFA">
          <w:pPr>
            <w:rPr>
              <w:sz w:val="30"/>
            </w:rPr>
          </w:pPr>
        </w:p>
        <w:p w14:paraId="0B718434" w14:textId="77777777" w:rsidR="00E216C5" w:rsidRDefault="00E216C5" w:rsidP="00C02DFA">
          <w:pPr>
            <w:rPr>
              <w:sz w:val="30"/>
            </w:rPr>
          </w:pPr>
        </w:p>
        <w:p w14:paraId="1CE98759" w14:textId="77777777" w:rsidR="00E216C5" w:rsidRDefault="00E216C5" w:rsidP="00C02DFA">
          <w:pPr>
            <w:rPr>
              <w:sz w:val="30"/>
            </w:rPr>
          </w:pPr>
        </w:p>
        <w:p w14:paraId="45FA2D9C" w14:textId="77777777" w:rsidR="00E216C5" w:rsidRPr="009423B6" w:rsidRDefault="00E216C5" w:rsidP="00C02DFA">
          <w:pPr>
            <w:rPr>
              <w:sz w:val="30"/>
            </w:rPr>
          </w:pPr>
        </w:p>
      </w:tc>
    </w:tr>
    <w:tr w:rsidR="00E216C5" w:rsidRPr="009423B6" w14:paraId="0F47264A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0F07A037" w14:textId="77777777" w:rsidR="00E216C5" w:rsidRPr="009423B6" w:rsidRDefault="00E216C5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14:paraId="329A0EC3" w14:textId="77777777" w:rsidR="00E216C5" w:rsidRPr="00B01E30" w:rsidRDefault="00E216C5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  <w:lang w:val="it-IT"/>
            </w:rPr>
          </w:pPr>
          <w:r w:rsidRPr="00B01E30">
            <w:rPr>
              <w:rFonts w:ascii="Times New Roman" w:hAnsi="Times New Roman"/>
              <w:spacing w:val="20"/>
              <w:sz w:val="40"/>
              <w:szCs w:val="40"/>
              <w:lang w:val="it-IT"/>
            </w:rPr>
            <w:t>GUVERNUL REPUBLICII MOLDOVA</w:t>
          </w:r>
        </w:p>
        <w:p w14:paraId="5B350BD5" w14:textId="77777777" w:rsidR="00E216C5" w:rsidRPr="00B01E30" w:rsidRDefault="00E216C5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  <w:lang w:val="it-IT"/>
            </w:rPr>
          </w:pPr>
        </w:p>
        <w:p w14:paraId="1D13BEAD" w14:textId="5394D209" w:rsidR="00E216C5" w:rsidRPr="00BD6D57" w:rsidRDefault="00E216C5" w:rsidP="00C02DFA">
          <w:pPr>
            <w:pStyle w:val="Heading8"/>
            <w:ind w:hanging="28"/>
            <w:rPr>
              <w:rFonts w:ascii="Times New Roman" w:hAnsi="Times New Roman"/>
              <w:szCs w:val="24"/>
              <w:lang w:val="pt-PT"/>
            </w:rPr>
          </w:pPr>
          <w:r w:rsidRPr="00BD6D57">
            <w:rPr>
              <w:rFonts w:ascii="Times New Roman" w:hAnsi="Times New Roman"/>
              <w:sz w:val="32"/>
              <w:szCs w:val="32"/>
              <w:lang w:val="pt-PT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</w:t>
          </w:r>
          <w:r w:rsidR="000F6F55">
            <w:rPr>
              <w:rFonts w:ascii="Times New Roman" w:hAnsi="Times New Roman"/>
              <w:sz w:val="32"/>
              <w:szCs w:val="32"/>
              <w:lang w:val="ro-RO"/>
            </w:rPr>
            <w:t>Â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 R 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BD6D57">
            <w:rPr>
              <w:rFonts w:ascii="Times New Roman" w:hAnsi="Times New Roman"/>
              <w:szCs w:val="24"/>
              <w:lang w:val="pt-PT"/>
            </w:rPr>
            <w:t xml:space="preserve"> </w:t>
          </w:r>
        </w:p>
        <w:p w14:paraId="1986B397" w14:textId="77777777" w:rsidR="00E216C5" w:rsidRPr="00BD6D57" w:rsidRDefault="00E216C5" w:rsidP="00C02DFA">
          <w:pPr>
            <w:ind w:hanging="28"/>
            <w:rPr>
              <w:lang w:val="pt-PT"/>
            </w:rPr>
          </w:pPr>
        </w:p>
        <w:p w14:paraId="5FA458EF" w14:textId="77777777" w:rsidR="00E216C5" w:rsidRPr="004E1000" w:rsidRDefault="00E216C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3EF4A1B1" w14:textId="77777777" w:rsidR="00E216C5" w:rsidRPr="0063090F" w:rsidRDefault="00E216C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14:paraId="49EBC71C" w14:textId="77777777" w:rsidR="00E216C5" w:rsidRPr="009423B6" w:rsidRDefault="00E216C5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14:paraId="754265C5" w14:textId="77777777" w:rsidR="00E216C5" w:rsidRPr="009423B6" w:rsidRDefault="00E216C5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14:paraId="379491C4" w14:textId="77777777" w:rsidR="00E216C5" w:rsidRDefault="00E21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620"/>
    <w:multiLevelType w:val="hybridMultilevel"/>
    <w:tmpl w:val="12C2E904"/>
    <w:lvl w:ilvl="0" w:tplc="C390DD0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CE004B"/>
    <w:multiLevelType w:val="multilevel"/>
    <w:tmpl w:val="E7FEA4CA"/>
    <w:lvl w:ilvl="0">
      <w:start w:val="7323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0608CE"/>
    <w:multiLevelType w:val="hybridMultilevel"/>
    <w:tmpl w:val="02C0F740"/>
    <w:lvl w:ilvl="0" w:tplc="0D2A493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0A59E1"/>
    <w:multiLevelType w:val="hybridMultilevel"/>
    <w:tmpl w:val="6826F5D2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114D"/>
    <w:multiLevelType w:val="hybridMultilevel"/>
    <w:tmpl w:val="D1EA92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52525"/>
    <w:multiLevelType w:val="hybridMultilevel"/>
    <w:tmpl w:val="D082B9AC"/>
    <w:lvl w:ilvl="0" w:tplc="4498F6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7E46015"/>
    <w:multiLevelType w:val="hybridMultilevel"/>
    <w:tmpl w:val="5F885F70"/>
    <w:lvl w:ilvl="0" w:tplc="E104E3EC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05549"/>
    <w:multiLevelType w:val="hybridMultilevel"/>
    <w:tmpl w:val="F1088AC0"/>
    <w:lvl w:ilvl="0" w:tplc="889C6C2A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64405"/>
    <w:multiLevelType w:val="hybridMultilevel"/>
    <w:tmpl w:val="61824CA6"/>
    <w:lvl w:ilvl="0" w:tplc="F8A46738">
      <w:start w:val="2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E5AB4"/>
    <w:multiLevelType w:val="multilevel"/>
    <w:tmpl w:val="D42E9E8A"/>
    <w:lvl w:ilvl="0">
      <w:start w:val="7323"/>
      <w:numFmt w:val="decimalZero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7"/>
  </w:num>
  <w:num w:numId="5">
    <w:abstractNumId w:val="14"/>
  </w:num>
  <w:num w:numId="6">
    <w:abstractNumId w:val="18"/>
  </w:num>
  <w:num w:numId="7">
    <w:abstractNumId w:val="5"/>
  </w:num>
  <w:num w:numId="8">
    <w:abstractNumId w:val="15"/>
  </w:num>
  <w:num w:numId="9">
    <w:abstractNumId w:val="23"/>
  </w:num>
  <w:num w:numId="10">
    <w:abstractNumId w:val="26"/>
  </w:num>
  <w:num w:numId="11">
    <w:abstractNumId w:val="12"/>
  </w:num>
  <w:num w:numId="12">
    <w:abstractNumId w:val="21"/>
  </w:num>
  <w:num w:numId="13">
    <w:abstractNumId w:val="4"/>
  </w:num>
  <w:num w:numId="14">
    <w:abstractNumId w:val="3"/>
  </w:num>
  <w:num w:numId="15">
    <w:abstractNumId w:val="7"/>
  </w:num>
  <w:num w:numId="16">
    <w:abstractNumId w:val="20"/>
  </w:num>
  <w:num w:numId="17">
    <w:abstractNumId w:val="19"/>
  </w:num>
  <w:num w:numId="18">
    <w:abstractNumId w:val="10"/>
  </w:num>
  <w:num w:numId="19">
    <w:abstractNumId w:val="11"/>
  </w:num>
  <w:num w:numId="20">
    <w:abstractNumId w:val="9"/>
  </w:num>
  <w:num w:numId="21">
    <w:abstractNumId w:val="16"/>
  </w:num>
  <w:num w:numId="22">
    <w:abstractNumId w:val="1"/>
  </w:num>
  <w:num w:numId="23">
    <w:abstractNumId w:val="24"/>
  </w:num>
  <w:num w:numId="24">
    <w:abstractNumId w:val="8"/>
  </w:num>
  <w:num w:numId="25">
    <w:abstractNumId w:val="13"/>
  </w:num>
  <w:num w:numId="26">
    <w:abstractNumId w:val="2"/>
  </w:num>
  <w:num w:numId="2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16D3E"/>
    <w:rsid w:val="00026B87"/>
    <w:rsid w:val="00034986"/>
    <w:rsid w:val="00057D78"/>
    <w:rsid w:val="00065656"/>
    <w:rsid w:val="00075CE0"/>
    <w:rsid w:val="00077246"/>
    <w:rsid w:val="00085DA8"/>
    <w:rsid w:val="0009767D"/>
    <w:rsid w:val="000C04FF"/>
    <w:rsid w:val="000D158D"/>
    <w:rsid w:val="000D476A"/>
    <w:rsid w:val="000F6F55"/>
    <w:rsid w:val="00104BE2"/>
    <w:rsid w:val="001100A2"/>
    <w:rsid w:val="001214EC"/>
    <w:rsid w:val="00130861"/>
    <w:rsid w:val="00133DC3"/>
    <w:rsid w:val="0014082D"/>
    <w:rsid w:val="00144067"/>
    <w:rsid w:val="001469DB"/>
    <w:rsid w:val="001555A1"/>
    <w:rsid w:val="001574DD"/>
    <w:rsid w:val="001620CE"/>
    <w:rsid w:val="00191F49"/>
    <w:rsid w:val="001962F3"/>
    <w:rsid w:val="001A6073"/>
    <w:rsid w:val="001B2461"/>
    <w:rsid w:val="001B3164"/>
    <w:rsid w:val="001B5608"/>
    <w:rsid w:val="001C3926"/>
    <w:rsid w:val="001E6EB8"/>
    <w:rsid w:val="00224518"/>
    <w:rsid w:val="002343C4"/>
    <w:rsid w:val="00251AE0"/>
    <w:rsid w:val="0026125B"/>
    <w:rsid w:val="002626D2"/>
    <w:rsid w:val="00272920"/>
    <w:rsid w:val="002766C1"/>
    <w:rsid w:val="00283736"/>
    <w:rsid w:val="00290E64"/>
    <w:rsid w:val="002C01E2"/>
    <w:rsid w:val="003103AE"/>
    <w:rsid w:val="00316BA7"/>
    <w:rsid w:val="00336054"/>
    <w:rsid w:val="0034194B"/>
    <w:rsid w:val="0037148E"/>
    <w:rsid w:val="003852B4"/>
    <w:rsid w:val="003A234E"/>
    <w:rsid w:val="003B638A"/>
    <w:rsid w:val="003F7DFC"/>
    <w:rsid w:val="00415967"/>
    <w:rsid w:val="00415CAD"/>
    <w:rsid w:val="004254BD"/>
    <w:rsid w:val="00427274"/>
    <w:rsid w:val="00436BD0"/>
    <w:rsid w:val="0044592D"/>
    <w:rsid w:val="00480561"/>
    <w:rsid w:val="00487310"/>
    <w:rsid w:val="0049666F"/>
    <w:rsid w:val="004A4B59"/>
    <w:rsid w:val="004C49B4"/>
    <w:rsid w:val="004D1045"/>
    <w:rsid w:val="004E1000"/>
    <w:rsid w:val="00500597"/>
    <w:rsid w:val="005041CA"/>
    <w:rsid w:val="0050680A"/>
    <w:rsid w:val="00512058"/>
    <w:rsid w:val="00512A5C"/>
    <w:rsid w:val="00525175"/>
    <w:rsid w:val="00540705"/>
    <w:rsid w:val="005518BB"/>
    <w:rsid w:val="005541A1"/>
    <w:rsid w:val="00563679"/>
    <w:rsid w:val="005724FD"/>
    <w:rsid w:val="005802DD"/>
    <w:rsid w:val="005850E0"/>
    <w:rsid w:val="00585DE4"/>
    <w:rsid w:val="005B022F"/>
    <w:rsid w:val="005B6303"/>
    <w:rsid w:val="005E73E2"/>
    <w:rsid w:val="005F1999"/>
    <w:rsid w:val="005F2B04"/>
    <w:rsid w:val="005F4904"/>
    <w:rsid w:val="005F5F4A"/>
    <w:rsid w:val="0063090F"/>
    <w:rsid w:val="00653D78"/>
    <w:rsid w:val="00656E49"/>
    <w:rsid w:val="006864B8"/>
    <w:rsid w:val="0069501A"/>
    <w:rsid w:val="006A03CD"/>
    <w:rsid w:val="006B0DBF"/>
    <w:rsid w:val="006C2A49"/>
    <w:rsid w:val="006D13A8"/>
    <w:rsid w:val="006D7D85"/>
    <w:rsid w:val="0070677C"/>
    <w:rsid w:val="00720EB0"/>
    <w:rsid w:val="00724CFA"/>
    <w:rsid w:val="007305B8"/>
    <w:rsid w:val="00735833"/>
    <w:rsid w:val="00745325"/>
    <w:rsid w:val="00746067"/>
    <w:rsid w:val="00792868"/>
    <w:rsid w:val="007A4567"/>
    <w:rsid w:val="007D694C"/>
    <w:rsid w:val="007E1C28"/>
    <w:rsid w:val="007E4C74"/>
    <w:rsid w:val="007F3A38"/>
    <w:rsid w:val="00805784"/>
    <w:rsid w:val="00814406"/>
    <w:rsid w:val="0081445A"/>
    <w:rsid w:val="00832599"/>
    <w:rsid w:val="0084667B"/>
    <w:rsid w:val="00852633"/>
    <w:rsid w:val="00864E4F"/>
    <w:rsid w:val="008660D1"/>
    <w:rsid w:val="00884DFE"/>
    <w:rsid w:val="00893C9B"/>
    <w:rsid w:val="008A4FEF"/>
    <w:rsid w:val="008C00FA"/>
    <w:rsid w:val="008C1EB3"/>
    <w:rsid w:val="008D0D80"/>
    <w:rsid w:val="008E40F9"/>
    <w:rsid w:val="008F415D"/>
    <w:rsid w:val="00915B6D"/>
    <w:rsid w:val="00916811"/>
    <w:rsid w:val="009423B6"/>
    <w:rsid w:val="00950CEF"/>
    <w:rsid w:val="0095316D"/>
    <w:rsid w:val="00967B94"/>
    <w:rsid w:val="009A3326"/>
    <w:rsid w:val="009E14BB"/>
    <w:rsid w:val="009E20E6"/>
    <w:rsid w:val="009E4B88"/>
    <w:rsid w:val="009F0ADE"/>
    <w:rsid w:val="009F13F9"/>
    <w:rsid w:val="009F3B50"/>
    <w:rsid w:val="00A005D3"/>
    <w:rsid w:val="00A04621"/>
    <w:rsid w:val="00A1010C"/>
    <w:rsid w:val="00A35DD9"/>
    <w:rsid w:val="00A56041"/>
    <w:rsid w:val="00A5621F"/>
    <w:rsid w:val="00A574C2"/>
    <w:rsid w:val="00A90A4D"/>
    <w:rsid w:val="00A977C3"/>
    <w:rsid w:val="00AA173D"/>
    <w:rsid w:val="00AB67F5"/>
    <w:rsid w:val="00AE7568"/>
    <w:rsid w:val="00B0117E"/>
    <w:rsid w:val="00B01E30"/>
    <w:rsid w:val="00B03573"/>
    <w:rsid w:val="00B40B6F"/>
    <w:rsid w:val="00B4370D"/>
    <w:rsid w:val="00B43A6E"/>
    <w:rsid w:val="00B904DE"/>
    <w:rsid w:val="00B9506F"/>
    <w:rsid w:val="00BA2F41"/>
    <w:rsid w:val="00BC1EA1"/>
    <w:rsid w:val="00BD5E3E"/>
    <w:rsid w:val="00BD6D57"/>
    <w:rsid w:val="00BF32A6"/>
    <w:rsid w:val="00C01EEB"/>
    <w:rsid w:val="00C02DFA"/>
    <w:rsid w:val="00C2319F"/>
    <w:rsid w:val="00C74719"/>
    <w:rsid w:val="00C77E7E"/>
    <w:rsid w:val="00C80A8F"/>
    <w:rsid w:val="00C80E1D"/>
    <w:rsid w:val="00C81DA8"/>
    <w:rsid w:val="00C833BA"/>
    <w:rsid w:val="00C93B02"/>
    <w:rsid w:val="00C97309"/>
    <w:rsid w:val="00CB0FCF"/>
    <w:rsid w:val="00CC7AFF"/>
    <w:rsid w:val="00CD6797"/>
    <w:rsid w:val="00CE0DA1"/>
    <w:rsid w:val="00CF2559"/>
    <w:rsid w:val="00D2155F"/>
    <w:rsid w:val="00D22C2C"/>
    <w:rsid w:val="00D265DB"/>
    <w:rsid w:val="00D41305"/>
    <w:rsid w:val="00D43F70"/>
    <w:rsid w:val="00D46847"/>
    <w:rsid w:val="00D539DA"/>
    <w:rsid w:val="00D53F6A"/>
    <w:rsid w:val="00D64123"/>
    <w:rsid w:val="00D642D3"/>
    <w:rsid w:val="00D66E3C"/>
    <w:rsid w:val="00D91434"/>
    <w:rsid w:val="00DB1216"/>
    <w:rsid w:val="00DC3FD4"/>
    <w:rsid w:val="00DC4C6E"/>
    <w:rsid w:val="00DE610E"/>
    <w:rsid w:val="00DF0E57"/>
    <w:rsid w:val="00DF42C7"/>
    <w:rsid w:val="00E02972"/>
    <w:rsid w:val="00E216C5"/>
    <w:rsid w:val="00E365A8"/>
    <w:rsid w:val="00E5031B"/>
    <w:rsid w:val="00E5740D"/>
    <w:rsid w:val="00E6211A"/>
    <w:rsid w:val="00E824C0"/>
    <w:rsid w:val="00ED1373"/>
    <w:rsid w:val="00ED2FE3"/>
    <w:rsid w:val="00EF7023"/>
    <w:rsid w:val="00F019B4"/>
    <w:rsid w:val="00F31082"/>
    <w:rsid w:val="00F4110C"/>
    <w:rsid w:val="00F45D1B"/>
    <w:rsid w:val="00F50009"/>
    <w:rsid w:val="00F67B04"/>
    <w:rsid w:val="00F817FC"/>
    <w:rsid w:val="00F864E2"/>
    <w:rsid w:val="00F93A98"/>
    <w:rsid w:val="00FA05C5"/>
    <w:rsid w:val="00FA61DB"/>
    <w:rsid w:val="00FA7984"/>
    <w:rsid w:val="00FD50C6"/>
    <w:rsid w:val="00FE0339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19268"/>
  <w15:docId w15:val="{F7D36B41-7EE6-46AD-A238-043B7322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21F"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A562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5621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rsid w:val="00A5621F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qFormat/>
    <w:rsid w:val="00A5621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rsid w:val="00A5621F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rsid w:val="00A5621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rsid w:val="00A5621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rsid w:val="00A5621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D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character" w:customStyle="1" w:styleId="docbody1">
    <w:name w:val="doc_body1"/>
    <w:rsid w:val="00656E49"/>
    <w:rPr>
      <w:rFonts w:ascii="Times New Roman" w:hAnsi="Times New Roman"/>
      <w:color w:val="000000"/>
      <w:sz w:val="24"/>
    </w:rPr>
  </w:style>
  <w:style w:type="paragraph" w:styleId="Revision">
    <w:name w:val="Revision"/>
    <w:hidden/>
    <w:uiPriority w:val="99"/>
    <w:semiHidden/>
    <w:rsid w:val="005B022F"/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7358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897F-B06D-4AFB-9459-2496D9F2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284</Words>
  <Characters>1650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User</cp:lastModifiedBy>
  <cp:revision>32</cp:revision>
  <cp:lastPrinted>2025-02-24T14:14:00Z</cp:lastPrinted>
  <dcterms:created xsi:type="dcterms:W3CDTF">2022-05-30T06:00:00Z</dcterms:created>
  <dcterms:modified xsi:type="dcterms:W3CDTF">2025-02-24T14:15:00Z</dcterms:modified>
</cp:coreProperties>
</file>