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368" w:rsidRPr="000A2759" w:rsidRDefault="0095279C" w:rsidP="00E03368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</w:t>
      </w:r>
    </w:p>
    <w:p w:rsidR="00E03368" w:rsidRPr="000A2759" w:rsidRDefault="00F37FF1" w:rsidP="00E03368">
      <w:pPr>
        <w:rPr>
          <w:sz w:val="22"/>
          <w:szCs w:val="22"/>
          <w:lang w:val="ro-RO"/>
        </w:rPr>
      </w:pPr>
      <w:r>
        <w:rPr>
          <w:lang w:val="ro-RO"/>
        </w:rPr>
        <w:object w:dxaOrig="1440" w:dyaOrig="1440" w14:anchorId="552427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84.95pt;margin-top:9.5pt;width:46.2pt;height:51.45pt;z-index:251658240;mso-wrap-distance-left:9.05pt;mso-wrap-distance-right:9.05pt;mso-position-horizontal-relative:page" o:allowincell="f">
            <v:imagedata r:id="rId5" o:title=""/>
            <w10:wrap type="square" anchorx="page"/>
          </v:shape>
          <o:OLEObject Type="Embed" ProgID="Word.Picture.8" ShapeID="_x0000_s1028" DrawAspect="Content" ObjectID="_1803886782" r:id="rId6"/>
        </w:object>
      </w:r>
      <w:r w:rsidR="00E03368" w:rsidRPr="000A27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1F5060" wp14:editId="375B4E4A">
                <wp:simplePos x="0" y="0"/>
                <wp:positionH relativeFrom="column">
                  <wp:posOffset>905510</wp:posOffset>
                </wp:positionH>
                <wp:positionV relativeFrom="paragraph">
                  <wp:posOffset>25400</wp:posOffset>
                </wp:positionV>
                <wp:extent cx="4528820" cy="951230"/>
                <wp:effectExtent l="0" t="0" r="5080" b="12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8820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368" w:rsidRDefault="00E03368" w:rsidP="00E03368">
                            <w:pPr>
                              <w:pBdr>
                                <w:left w:val="single" w:sz="18" w:space="3" w:color="auto"/>
                              </w:pBd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MINISTERUL FINANȚELOR AL REPUBLICII MOLDOVA</w:t>
                            </w:r>
                          </w:p>
                          <w:p w:rsidR="00E03368" w:rsidRDefault="00E03368" w:rsidP="00E03368">
                            <w:pPr>
                              <w:pBdr>
                                <w:left w:val="single" w:sz="18" w:space="3" w:color="auto"/>
                              </w:pBd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SERVICIUL FISCAL DE STAT</w:t>
                            </w:r>
                          </w:p>
                          <w:p w:rsidR="00E03368" w:rsidRDefault="00E03368" w:rsidP="00E03368">
                            <w:pPr>
                              <w:pBdr>
                                <w:left w:val="single" w:sz="18" w:space="3" w:color="auto"/>
                              </w:pBdr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E03368" w:rsidRDefault="00E03368" w:rsidP="00E03368">
                            <w:pPr>
                              <w:pBdr>
                                <w:left w:val="single" w:sz="18" w:space="3" w:color="auto"/>
                              </w:pBd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MINISTRY OF FINANCE OF THE REPUBLIC OF MOLDOVA</w:t>
                            </w:r>
                          </w:p>
                          <w:p w:rsidR="00E03368" w:rsidRDefault="00E03368" w:rsidP="00E03368">
                            <w:pPr>
                              <w:pBdr>
                                <w:left w:val="single" w:sz="18" w:space="3" w:color="auto"/>
                              </w:pBdr>
                            </w:pPr>
                            <w:r>
                              <w:t>STATE TAX SERVICE</w:t>
                            </w:r>
                          </w:p>
                          <w:p w:rsidR="00E03368" w:rsidRDefault="00E03368" w:rsidP="00E03368">
                            <w:pPr>
                              <w:pStyle w:val="1"/>
                              <w:rPr>
                                <w:rFonts w:ascii="Times New Roman" w:hAnsi="Times New Roman"/>
                                <w:b w:val="0"/>
                                <w:szCs w:val="22"/>
                                <w:lang w:val="en-US"/>
                              </w:rPr>
                            </w:pPr>
                          </w:p>
                          <w:p w:rsidR="00E03368" w:rsidRDefault="00E03368" w:rsidP="00E03368">
                            <w:pPr>
                              <w:jc w:val="center"/>
                              <w:rPr>
                                <w:szCs w:val="22"/>
                                <w:lang w:val="en-US"/>
                              </w:rPr>
                            </w:pPr>
                          </w:p>
                          <w:p w:rsidR="00E03368" w:rsidRDefault="00E03368" w:rsidP="00E033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F5060" id="Прямоугольник 2" o:spid="_x0000_s1026" style="position:absolute;margin-left:71.3pt;margin-top:2pt;width:356.6pt;height:7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" stroked="f" strokeweight=".25pt">
                <v:textbox inset="1pt,1pt,1pt,1pt">
                  <w:txbxContent>
                    <w:p w:rsidR="00E03368" w:rsidRDefault="00E03368" w:rsidP="00E03368">
                      <w:pPr>
                        <w:pBdr>
                          <w:left w:val="single" w:sz="18" w:space="3" w:color="auto"/>
                        </w:pBd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MINISTERUL FINANȚELOR AL REPUBLICII MOLDOVA</w:t>
                      </w:r>
                    </w:p>
                    <w:p w:rsidR="00E03368" w:rsidRDefault="00E03368" w:rsidP="00E03368">
                      <w:pPr>
                        <w:pBdr>
                          <w:left w:val="single" w:sz="18" w:space="3" w:color="auto"/>
                        </w:pBd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SERVICIUL FISCAL DE STAT</w:t>
                      </w:r>
                    </w:p>
                    <w:p w:rsidR="00E03368" w:rsidRDefault="00E03368" w:rsidP="00E03368">
                      <w:pPr>
                        <w:pBdr>
                          <w:left w:val="single" w:sz="18" w:space="3" w:color="auto"/>
                        </w:pBdr>
                        <w:rPr>
                          <w:b/>
                          <w:lang w:val="en-US"/>
                        </w:rPr>
                      </w:pPr>
                    </w:p>
                    <w:p w:rsidR="00E03368" w:rsidRDefault="00E03368" w:rsidP="00E03368">
                      <w:pPr>
                        <w:pBdr>
                          <w:left w:val="single" w:sz="18" w:space="3" w:color="auto"/>
                        </w:pBd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MINISTRY OF FINANCE OF THE REPUBLIC OF MOLDOVA</w:t>
                      </w:r>
                    </w:p>
                    <w:p w:rsidR="00E03368" w:rsidRDefault="00E03368" w:rsidP="00E03368">
                      <w:pPr>
                        <w:pBdr>
                          <w:left w:val="single" w:sz="18" w:space="3" w:color="auto"/>
                        </w:pBdr>
                      </w:pPr>
                      <w:r>
                        <w:t>STATE TAX SERVICE</w:t>
                      </w:r>
                    </w:p>
                    <w:p w:rsidR="00E03368" w:rsidRDefault="00E03368" w:rsidP="00E03368">
                      <w:pPr>
                        <w:pStyle w:val="1"/>
                        <w:rPr>
                          <w:rFonts w:ascii="Times New Roman" w:hAnsi="Times New Roman"/>
                          <w:b w:val="0"/>
                          <w:szCs w:val="22"/>
                          <w:lang w:val="en-US"/>
                        </w:rPr>
                      </w:pPr>
                    </w:p>
                    <w:p w:rsidR="00E03368" w:rsidRDefault="00E03368" w:rsidP="00E03368">
                      <w:pPr>
                        <w:jc w:val="center"/>
                        <w:rPr>
                          <w:szCs w:val="22"/>
                          <w:lang w:val="en-US"/>
                        </w:rPr>
                      </w:pPr>
                    </w:p>
                    <w:p w:rsidR="00E03368" w:rsidRDefault="00E03368" w:rsidP="00E033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03368" w:rsidRPr="000A2759" w:rsidRDefault="00E03368" w:rsidP="00E03368">
      <w:pPr>
        <w:jc w:val="center"/>
        <w:rPr>
          <w:rFonts w:ascii="Arial" w:hAnsi="Arial"/>
          <w:sz w:val="16"/>
          <w:lang w:val="ro-RO"/>
        </w:rPr>
      </w:pPr>
    </w:p>
    <w:p w:rsidR="00E03368" w:rsidRPr="000A2759" w:rsidRDefault="00E03368" w:rsidP="00E03368">
      <w:pPr>
        <w:jc w:val="center"/>
        <w:rPr>
          <w:rFonts w:ascii="Arial" w:hAnsi="Arial"/>
          <w:sz w:val="16"/>
          <w:lang w:val="ro-RO"/>
        </w:rPr>
      </w:pPr>
    </w:p>
    <w:p w:rsidR="00E03368" w:rsidRPr="000A2759" w:rsidRDefault="00E03368" w:rsidP="00E03368">
      <w:pPr>
        <w:jc w:val="center"/>
        <w:rPr>
          <w:rFonts w:ascii="Arial" w:hAnsi="Arial"/>
          <w:sz w:val="16"/>
          <w:lang w:val="ro-RO"/>
        </w:rPr>
      </w:pPr>
    </w:p>
    <w:p w:rsidR="00E03368" w:rsidRPr="000A2759" w:rsidRDefault="00E03368" w:rsidP="00E03368">
      <w:pPr>
        <w:jc w:val="center"/>
        <w:rPr>
          <w:rFonts w:ascii="Arial" w:hAnsi="Arial"/>
          <w:sz w:val="16"/>
          <w:lang w:val="ro-RO"/>
        </w:rPr>
      </w:pPr>
      <w:r w:rsidRPr="000A2759">
        <w:rPr>
          <w:b/>
          <w:sz w:val="26"/>
          <w:szCs w:val="26"/>
          <w:lang w:val="ro-RO"/>
        </w:rPr>
        <w:t>ORDIN</w:t>
      </w:r>
    </w:p>
    <w:p w:rsidR="00E03368" w:rsidRPr="000A2759" w:rsidRDefault="00E03368" w:rsidP="00E03368">
      <w:pPr>
        <w:rPr>
          <w:b/>
          <w:lang w:val="ro-RO"/>
        </w:rPr>
      </w:pPr>
    </w:p>
    <w:p w:rsidR="00E03368" w:rsidRPr="000A2759" w:rsidRDefault="00E03368" w:rsidP="00E03368">
      <w:pPr>
        <w:rPr>
          <w:b/>
          <w:lang w:val="ro-RO"/>
        </w:rPr>
      </w:pPr>
    </w:p>
    <w:p w:rsidR="00E03368" w:rsidRPr="000A2759" w:rsidRDefault="00E03368" w:rsidP="00E03368">
      <w:pPr>
        <w:spacing w:after="200" w:line="276" w:lineRule="auto"/>
        <w:jc w:val="center"/>
        <w:rPr>
          <w:rFonts w:ascii="Arial" w:hAnsi="Arial"/>
          <w:sz w:val="16"/>
          <w:szCs w:val="22"/>
          <w:lang w:val="ro-RO"/>
        </w:rPr>
      </w:pPr>
      <w:r w:rsidRPr="000A2759">
        <w:rPr>
          <w:b/>
          <w:sz w:val="26"/>
          <w:szCs w:val="26"/>
          <w:lang w:val="ro-RO"/>
        </w:rPr>
        <w:t>ORDIN</w:t>
      </w:r>
    </w:p>
    <w:p w:rsidR="00E03368" w:rsidRPr="000A2759" w:rsidRDefault="00E03368" w:rsidP="00E03368">
      <w:pPr>
        <w:rPr>
          <w:b/>
          <w:lang w:val="ro-RO"/>
        </w:rPr>
      </w:pPr>
      <w:r w:rsidRPr="000A2759">
        <w:rPr>
          <w:b/>
          <w:lang w:val="ro-RO"/>
        </w:rPr>
        <w:t xml:space="preserve">Nr. </w:t>
      </w:r>
    </w:p>
    <w:p w:rsidR="00E03368" w:rsidRPr="000A2759" w:rsidRDefault="006E18B7" w:rsidP="00E03368">
      <w:pPr>
        <w:rPr>
          <w:b/>
          <w:lang w:val="ro-RO"/>
        </w:rPr>
      </w:pPr>
      <w:r>
        <w:rPr>
          <w:b/>
          <w:lang w:val="ro-RO"/>
        </w:rPr>
        <w:t>din ____ __________ 2025</w:t>
      </w:r>
      <w:r w:rsidR="00E03368" w:rsidRPr="000A2759">
        <w:rPr>
          <w:b/>
          <w:lang w:val="ro-RO"/>
        </w:rPr>
        <w:t xml:space="preserve">  </w:t>
      </w:r>
    </w:p>
    <w:p w:rsidR="00E03368" w:rsidRPr="000A2759" w:rsidRDefault="00E03368" w:rsidP="00D7269C">
      <w:pPr>
        <w:pStyle w:val="Privind"/>
        <w:spacing w:line="276" w:lineRule="auto"/>
        <w:ind w:left="0" w:right="5244"/>
        <w:rPr>
          <w:i/>
          <w:color w:val="000000"/>
          <w:sz w:val="20"/>
          <w:szCs w:val="20"/>
          <w:shd w:val="clear" w:color="auto" w:fill="FFFFFF"/>
        </w:rPr>
      </w:pPr>
      <w:r w:rsidRPr="000A2759">
        <w:rPr>
          <w:i/>
          <w:color w:val="000000"/>
          <w:sz w:val="20"/>
          <w:szCs w:val="20"/>
          <w:shd w:val="clear" w:color="auto" w:fill="FFFFFF"/>
        </w:rPr>
        <w:t xml:space="preserve">Cu privire </w:t>
      </w:r>
      <w:r w:rsidR="00AB49E3" w:rsidRPr="000A2759">
        <w:rPr>
          <w:i/>
          <w:color w:val="000000"/>
          <w:sz w:val="20"/>
          <w:szCs w:val="20"/>
          <w:shd w:val="clear" w:color="auto" w:fill="FFFFFF"/>
        </w:rPr>
        <w:t xml:space="preserve">la </w:t>
      </w:r>
      <w:r w:rsidR="00D7269C" w:rsidRPr="000A2759">
        <w:rPr>
          <w:i/>
          <w:color w:val="000000"/>
          <w:sz w:val="20"/>
          <w:szCs w:val="20"/>
          <w:shd w:val="clear" w:color="auto" w:fill="FFFFFF"/>
        </w:rPr>
        <w:t>modificarea Ordinului Ministrului finanțelor nr. 08/2018</w:t>
      </w:r>
    </w:p>
    <w:p w:rsidR="000A2759" w:rsidRDefault="000A2759" w:rsidP="000A2759">
      <w:pPr>
        <w:spacing w:line="276" w:lineRule="auto"/>
        <w:ind w:firstLine="562"/>
        <w:jc w:val="both"/>
        <w:rPr>
          <w:lang w:val="ro-RO"/>
        </w:rPr>
      </w:pPr>
    </w:p>
    <w:p w:rsidR="00A3227B" w:rsidRPr="000A2759" w:rsidRDefault="00A3227B" w:rsidP="000A2759">
      <w:pPr>
        <w:spacing w:line="276" w:lineRule="auto"/>
        <w:ind w:firstLine="562"/>
        <w:jc w:val="both"/>
        <w:rPr>
          <w:lang w:val="ro-RO"/>
        </w:rPr>
      </w:pPr>
      <w:r w:rsidRPr="000A2759">
        <w:rPr>
          <w:lang w:val="ro-RO"/>
        </w:rPr>
        <w:t>În temeiul art.83 alin.(4) din Codul fiscal nr.1163/1997 (republicat în Monitorul Oficial al Republicii Moldova ediție specială din 8 februarie 2007),</w:t>
      </w:r>
    </w:p>
    <w:p w:rsidR="00E03368" w:rsidRPr="000A2759" w:rsidRDefault="00E03368" w:rsidP="000A2759">
      <w:pPr>
        <w:spacing w:line="276" w:lineRule="auto"/>
        <w:ind w:left="-567" w:firstLine="567"/>
        <w:jc w:val="both"/>
        <w:rPr>
          <w:rFonts w:ascii="Calibri" w:eastAsia="Calibri" w:hAnsi="Calibri"/>
          <w:color w:val="000000"/>
          <w:lang w:val="ro-RO"/>
        </w:rPr>
      </w:pPr>
    </w:p>
    <w:p w:rsidR="00E03368" w:rsidRPr="000A2759" w:rsidRDefault="00E03368" w:rsidP="000A2759">
      <w:pPr>
        <w:pStyle w:val="a3"/>
        <w:spacing w:line="276" w:lineRule="auto"/>
        <w:ind w:left="-567"/>
        <w:jc w:val="center"/>
        <w:rPr>
          <w:rFonts w:eastAsia="Calibri"/>
          <w:b/>
          <w:lang w:val="ro-RO" w:eastAsia="en-US"/>
        </w:rPr>
      </w:pPr>
      <w:r w:rsidRPr="000A2759">
        <w:rPr>
          <w:rFonts w:eastAsia="Calibri"/>
          <w:b/>
          <w:lang w:val="ro-RO" w:eastAsia="en-US"/>
        </w:rPr>
        <w:t>ORDON:</w:t>
      </w:r>
    </w:p>
    <w:p w:rsidR="00E03368" w:rsidRPr="000A2759" w:rsidRDefault="00E03368" w:rsidP="000A2759">
      <w:pPr>
        <w:spacing w:line="276" w:lineRule="auto"/>
        <w:ind w:left="-567" w:firstLine="1134"/>
        <w:rPr>
          <w:lang w:val="ro-RO"/>
        </w:rPr>
      </w:pPr>
    </w:p>
    <w:p w:rsidR="00AA679E" w:rsidRPr="000A2759" w:rsidRDefault="00AA679E" w:rsidP="00F37FF1">
      <w:pPr>
        <w:pStyle w:val="a6"/>
        <w:numPr>
          <w:ilvl w:val="0"/>
          <w:numId w:val="18"/>
        </w:numPr>
        <w:tabs>
          <w:tab w:val="left" w:pos="851"/>
          <w:tab w:val="left" w:pos="993"/>
        </w:tabs>
        <w:spacing w:after="0"/>
        <w:ind w:left="0"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0A2759">
        <w:rPr>
          <w:rFonts w:ascii="Times New Roman" w:hAnsi="Times New Roman"/>
          <w:sz w:val="24"/>
          <w:szCs w:val="24"/>
          <w:lang w:val="ro-RO"/>
        </w:rPr>
        <w:t xml:space="preserve">Ordinul Ministrului </w:t>
      </w:r>
      <w:r w:rsidR="004E0A0C">
        <w:rPr>
          <w:rFonts w:ascii="Times New Roman" w:hAnsi="Times New Roman"/>
          <w:sz w:val="24"/>
          <w:szCs w:val="24"/>
          <w:lang w:val="ro-RO"/>
        </w:rPr>
        <w:t>f</w:t>
      </w:r>
      <w:r w:rsidR="00F56D5B" w:rsidRPr="000A2759">
        <w:rPr>
          <w:rFonts w:ascii="Times New Roman" w:hAnsi="Times New Roman"/>
          <w:sz w:val="24"/>
          <w:szCs w:val="24"/>
          <w:lang w:val="ro-RO"/>
        </w:rPr>
        <w:t>inanțelor</w:t>
      </w:r>
      <w:r w:rsidRPr="000A2759">
        <w:rPr>
          <w:rFonts w:ascii="Times New Roman" w:hAnsi="Times New Roman"/>
          <w:sz w:val="24"/>
          <w:szCs w:val="24"/>
          <w:lang w:val="ro-RO"/>
        </w:rPr>
        <w:t xml:space="preserve"> nr.</w:t>
      </w:r>
      <w:r w:rsidR="00CF3537" w:rsidRPr="000A2759">
        <w:rPr>
          <w:rFonts w:ascii="Times New Roman" w:hAnsi="Times New Roman"/>
          <w:sz w:val="24"/>
          <w:szCs w:val="24"/>
          <w:lang w:val="ro-RO"/>
        </w:rPr>
        <w:t>08</w:t>
      </w:r>
      <w:r w:rsidRPr="000A2759">
        <w:rPr>
          <w:rFonts w:ascii="Times New Roman" w:hAnsi="Times New Roman"/>
          <w:sz w:val="24"/>
          <w:szCs w:val="24"/>
          <w:lang w:val="ro-RO"/>
        </w:rPr>
        <w:t>/201</w:t>
      </w:r>
      <w:r w:rsidR="00CF3537" w:rsidRPr="000A2759">
        <w:rPr>
          <w:rFonts w:ascii="Times New Roman" w:hAnsi="Times New Roman"/>
          <w:sz w:val="24"/>
          <w:szCs w:val="24"/>
          <w:lang w:val="ro-RO"/>
        </w:rPr>
        <w:t>8</w:t>
      </w:r>
      <w:r w:rsidRPr="000A2759">
        <w:rPr>
          <w:rFonts w:ascii="Times New Roman" w:hAnsi="Times New Roman"/>
          <w:sz w:val="24"/>
          <w:szCs w:val="24"/>
          <w:lang w:val="ro-RO"/>
        </w:rPr>
        <w:t xml:space="preserve"> privind aprobarea formularului tipizat al </w:t>
      </w:r>
      <w:r w:rsidR="004E0A0C" w:rsidRPr="000A2759">
        <w:rPr>
          <w:rFonts w:ascii="Times New Roman" w:hAnsi="Times New Roman"/>
          <w:sz w:val="24"/>
          <w:szCs w:val="24"/>
          <w:lang w:val="ro-RO"/>
        </w:rPr>
        <w:t>Declarației</w:t>
      </w:r>
      <w:r w:rsidRPr="000A275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E0A0C">
        <w:rPr>
          <w:rFonts w:ascii="Times New Roman" w:hAnsi="Times New Roman"/>
          <w:sz w:val="24"/>
          <w:szCs w:val="24"/>
          <w:lang w:val="ro-RO"/>
        </w:rPr>
        <w:t xml:space="preserve">cu privire </w:t>
      </w:r>
      <w:r w:rsidR="00CF3537" w:rsidRPr="000A2759">
        <w:rPr>
          <w:rFonts w:ascii="Times New Roman" w:hAnsi="Times New Roman"/>
          <w:sz w:val="24"/>
          <w:szCs w:val="24"/>
          <w:lang w:val="ro-RO"/>
        </w:rPr>
        <w:t xml:space="preserve">la impozitul pe venit pentru </w:t>
      </w:r>
      <w:r w:rsidR="00F56D5B" w:rsidRPr="000A2759">
        <w:rPr>
          <w:rFonts w:ascii="Times New Roman" w:hAnsi="Times New Roman"/>
          <w:sz w:val="24"/>
          <w:szCs w:val="24"/>
          <w:lang w:val="ro-RO"/>
        </w:rPr>
        <w:t>organizațiile</w:t>
      </w:r>
      <w:r w:rsidR="00CF3537" w:rsidRPr="000A275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56D5B" w:rsidRPr="000A2759">
        <w:rPr>
          <w:rFonts w:ascii="Times New Roman" w:hAnsi="Times New Roman"/>
          <w:sz w:val="24"/>
          <w:szCs w:val="24"/>
          <w:lang w:val="ro-RO"/>
        </w:rPr>
        <w:t>necomercialele</w:t>
      </w:r>
      <w:r w:rsidR="004E0A0C">
        <w:rPr>
          <w:rFonts w:ascii="Times New Roman" w:hAnsi="Times New Roman"/>
          <w:sz w:val="24"/>
          <w:szCs w:val="24"/>
          <w:lang w:val="ro-RO"/>
        </w:rPr>
        <w:t xml:space="preserve"> se</w:t>
      </w:r>
      <w:r w:rsidRPr="000A2759">
        <w:rPr>
          <w:rFonts w:ascii="Times New Roman" w:hAnsi="Times New Roman"/>
          <w:sz w:val="24"/>
          <w:szCs w:val="24"/>
          <w:lang w:val="ro-RO"/>
        </w:rPr>
        <w:t xml:space="preserve"> modifică după cum urmează:</w:t>
      </w:r>
    </w:p>
    <w:p w:rsidR="006B1DD2" w:rsidRDefault="00AA679E" w:rsidP="00F37FF1">
      <w:pPr>
        <w:pStyle w:val="a6"/>
        <w:numPr>
          <w:ilvl w:val="0"/>
          <w:numId w:val="25"/>
        </w:numPr>
        <w:tabs>
          <w:tab w:val="left" w:pos="709"/>
          <w:tab w:val="left" w:pos="851"/>
          <w:tab w:val="left" w:pos="993"/>
        </w:tabs>
        <w:spacing w:after="0"/>
        <w:ind w:right="-1"/>
        <w:jc w:val="both"/>
        <w:rPr>
          <w:rFonts w:ascii="Times New Roman" w:hAnsi="Times New Roman"/>
          <w:sz w:val="24"/>
          <w:szCs w:val="24"/>
          <w:lang w:val="ro-RO" w:bidi="ro-RO"/>
        </w:rPr>
      </w:pPr>
      <w:r w:rsidRPr="0095279C">
        <w:rPr>
          <w:rFonts w:ascii="Times New Roman" w:hAnsi="Times New Roman"/>
          <w:sz w:val="24"/>
          <w:szCs w:val="24"/>
          <w:lang w:val="ro-RO"/>
        </w:rPr>
        <w:t>În Anexa nr.1</w:t>
      </w:r>
      <w:r w:rsidR="006B1DD2">
        <w:rPr>
          <w:rFonts w:ascii="Times New Roman" w:hAnsi="Times New Roman"/>
          <w:sz w:val="24"/>
          <w:szCs w:val="24"/>
          <w:lang w:val="ro-RO"/>
        </w:rPr>
        <w:t>:</w:t>
      </w:r>
    </w:p>
    <w:p w:rsidR="006B1DD2" w:rsidRPr="006B1DD2" w:rsidRDefault="006B1DD2" w:rsidP="00F37FF1">
      <w:pPr>
        <w:pStyle w:val="a6"/>
        <w:numPr>
          <w:ilvl w:val="0"/>
          <w:numId w:val="20"/>
        </w:numPr>
        <w:tabs>
          <w:tab w:val="left" w:pos="709"/>
          <w:tab w:val="left" w:pos="851"/>
          <w:tab w:val="left" w:pos="993"/>
        </w:tabs>
        <w:spacing w:after="0"/>
        <w:ind w:left="0" w:right="-1" w:firstLine="567"/>
        <w:jc w:val="both"/>
        <w:rPr>
          <w:rFonts w:ascii="Times New Roman" w:hAnsi="Times New Roman"/>
          <w:sz w:val="24"/>
          <w:szCs w:val="24"/>
          <w:lang w:val="ro-RO" w:bidi="ro-RO"/>
        </w:rPr>
      </w:pPr>
      <w:r>
        <w:rPr>
          <w:rFonts w:ascii="Times New Roman" w:hAnsi="Times New Roman"/>
          <w:sz w:val="24"/>
          <w:szCs w:val="24"/>
          <w:lang w:val="ro-RO"/>
        </w:rPr>
        <w:t>C</w:t>
      </w:r>
      <w:r w:rsidRPr="006B1DD2">
        <w:rPr>
          <w:rFonts w:ascii="Times New Roman" w:hAnsi="Times New Roman"/>
          <w:sz w:val="24"/>
          <w:szCs w:val="24"/>
          <w:lang w:val="ro-RO"/>
        </w:rPr>
        <w:t>ategoria „Organizația filantropică” se substituie cu ”</w:t>
      </w:r>
      <w:r>
        <w:rPr>
          <w:rFonts w:ascii="Times New Roman" w:hAnsi="Times New Roman"/>
          <w:sz w:val="24"/>
          <w:szCs w:val="24"/>
          <w:lang w:val="ro-RO"/>
        </w:rPr>
        <w:t>O</w:t>
      </w:r>
      <w:r w:rsidRPr="006B1DD2">
        <w:rPr>
          <w:rFonts w:ascii="Times New Roman" w:hAnsi="Times New Roman"/>
          <w:sz w:val="24"/>
          <w:szCs w:val="24"/>
          <w:lang w:val="ro-RO"/>
        </w:rPr>
        <w:t>rganele de autoadministrare a profesiilor conexe justiției”</w:t>
      </w:r>
    </w:p>
    <w:p w:rsidR="00F15322" w:rsidRPr="0095279C" w:rsidRDefault="0095279C" w:rsidP="00F37FF1">
      <w:pPr>
        <w:pStyle w:val="a6"/>
        <w:numPr>
          <w:ilvl w:val="0"/>
          <w:numId w:val="20"/>
        </w:numPr>
        <w:tabs>
          <w:tab w:val="left" w:pos="709"/>
          <w:tab w:val="left" w:pos="851"/>
          <w:tab w:val="left" w:pos="993"/>
        </w:tabs>
        <w:spacing w:after="0"/>
        <w:ind w:left="0" w:right="-1" w:firstLine="567"/>
        <w:jc w:val="both"/>
        <w:rPr>
          <w:rFonts w:ascii="Times New Roman" w:hAnsi="Times New Roman"/>
          <w:sz w:val="24"/>
          <w:szCs w:val="24"/>
          <w:lang w:val="ro-RO" w:bidi="ro-RO"/>
        </w:rPr>
      </w:pPr>
      <w:r w:rsidRPr="0095279C">
        <w:rPr>
          <w:rFonts w:ascii="Times New Roman" w:hAnsi="Times New Roman"/>
          <w:sz w:val="24"/>
          <w:szCs w:val="24"/>
          <w:lang w:val="ro-RO"/>
        </w:rPr>
        <w:t>b</w:t>
      </w:r>
      <w:r w:rsidR="00F15322" w:rsidRPr="0095279C">
        <w:rPr>
          <w:rFonts w:ascii="Times New Roman" w:hAnsi="Times New Roman"/>
          <w:sz w:val="24"/>
          <w:szCs w:val="24"/>
          <w:lang w:val="ro-RO" w:bidi="ro-RO"/>
        </w:rPr>
        <w:t>oxa ”L.Ș.” se exclud</w:t>
      </w:r>
      <w:r w:rsidR="00CF3537" w:rsidRPr="0095279C">
        <w:rPr>
          <w:rFonts w:ascii="Times New Roman" w:hAnsi="Times New Roman"/>
          <w:sz w:val="24"/>
          <w:szCs w:val="24"/>
          <w:lang w:val="ro-RO" w:bidi="ro-RO"/>
        </w:rPr>
        <w:t>e</w:t>
      </w:r>
      <w:r w:rsidR="00A612D0" w:rsidRPr="0095279C">
        <w:rPr>
          <w:rFonts w:ascii="Times New Roman" w:hAnsi="Times New Roman"/>
          <w:sz w:val="24"/>
          <w:szCs w:val="24"/>
          <w:lang w:val="ro-RO" w:bidi="ro-RO"/>
        </w:rPr>
        <w:t>.</w:t>
      </w:r>
    </w:p>
    <w:p w:rsidR="00A612D0" w:rsidRPr="000A2759" w:rsidRDefault="00F37FF1" w:rsidP="00F37FF1">
      <w:pPr>
        <w:pStyle w:val="a6"/>
        <w:numPr>
          <w:ilvl w:val="0"/>
          <w:numId w:val="25"/>
        </w:numPr>
        <w:tabs>
          <w:tab w:val="left" w:pos="709"/>
          <w:tab w:val="left" w:pos="851"/>
        </w:tabs>
        <w:spacing w:after="0"/>
        <w:ind w:right="-1"/>
        <w:jc w:val="both"/>
        <w:rPr>
          <w:rFonts w:ascii="Times New Roman" w:hAnsi="Times New Roman"/>
          <w:sz w:val="24"/>
          <w:szCs w:val="24"/>
          <w:lang w:val="ro-RO" w:bidi="ro-RO"/>
        </w:rPr>
      </w:pPr>
      <w:r>
        <w:rPr>
          <w:rFonts w:ascii="Times New Roman" w:hAnsi="Times New Roman"/>
          <w:sz w:val="24"/>
          <w:szCs w:val="24"/>
          <w:lang w:val="ro-RO" w:bidi="ro-RO"/>
        </w:rPr>
        <w:t>Î</w:t>
      </w:r>
      <w:r w:rsidR="00CF3537" w:rsidRPr="000A2759">
        <w:rPr>
          <w:rFonts w:ascii="Times New Roman" w:hAnsi="Times New Roman"/>
          <w:sz w:val="24"/>
          <w:szCs w:val="24"/>
          <w:lang w:val="ro-RO" w:bidi="ro-RO"/>
        </w:rPr>
        <w:t>n Anexa nr.2</w:t>
      </w:r>
      <w:r w:rsidR="00A612D0" w:rsidRPr="000A2759">
        <w:rPr>
          <w:rFonts w:ascii="Times New Roman" w:hAnsi="Times New Roman"/>
          <w:sz w:val="24"/>
          <w:szCs w:val="24"/>
          <w:lang w:val="ro-RO" w:bidi="ro-RO"/>
        </w:rPr>
        <w:t>:</w:t>
      </w:r>
    </w:p>
    <w:p w:rsidR="00BD33A7" w:rsidRDefault="00F37FF1" w:rsidP="00F37FF1">
      <w:pPr>
        <w:pStyle w:val="a6"/>
        <w:numPr>
          <w:ilvl w:val="0"/>
          <w:numId w:val="22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o-RO" w:bidi="ro-RO"/>
        </w:rPr>
      </w:pPr>
      <w:r>
        <w:rPr>
          <w:rFonts w:ascii="Times New Roman" w:hAnsi="Times New Roman"/>
          <w:sz w:val="24"/>
          <w:szCs w:val="24"/>
          <w:lang w:val="ro-RO" w:bidi="ro-RO"/>
        </w:rPr>
        <w:t>p</w:t>
      </w:r>
      <w:bookmarkStart w:id="0" w:name="_GoBack"/>
      <w:bookmarkEnd w:id="0"/>
      <w:r w:rsidR="00BD33A7">
        <w:rPr>
          <w:rFonts w:ascii="Times New Roman" w:hAnsi="Times New Roman"/>
          <w:sz w:val="24"/>
          <w:szCs w:val="24"/>
          <w:lang w:val="ro-RO" w:bidi="ro-RO"/>
        </w:rPr>
        <w:t xml:space="preserve">unctul </w:t>
      </w:r>
      <w:r w:rsidR="00A612D0" w:rsidRPr="000A2759">
        <w:rPr>
          <w:rFonts w:ascii="Times New Roman" w:hAnsi="Times New Roman"/>
          <w:sz w:val="24"/>
          <w:szCs w:val="24"/>
          <w:lang w:val="ro-RO" w:bidi="ro-RO"/>
        </w:rPr>
        <w:t xml:space="preserve">2 </w:t>
      </w:r>
      <w:r w:rsidR="00BD33A7">
        <w:rPr>
          <w:rFonts w:ascii="Times New Roman" w:hAnsi="Times New Roman"/>
          <w:sz w:val="24"/>
          <w:szCs w:val="24"/>
          <w:lang w:val="ro-RO" w:bidi="ro-RO"/>
        </w:rPr>
        <w:t xml:space="preserve">se expune în redacția </w:t>
      </w:r>
      <w:r w:rsidR="00A612D0" w:rsidRPr="000A2759">
        <w:rPr>
          <w:rFonts w:ascii="Times New Roman" w:hAnsi="Times New Roman"/>
          <w:sz w:val="24"/>
          <w:szCs w:val="24"/>
          <w:lang w:val="ro-RO" w:bidi="ro-RO"/>
        </w:rPr>
        <w:t>după cu</w:t>
      </w:r>
      <w:r w:rsidR="00BD33A7">
        <w:rPr>
          <w:rFonts w:ascii="Times New Roman" w:hAnsi="Times New Roman"/>
          <w:sz w:val="24"/>
          <w:szCs w:val="24"/>
          <w:lang w:val="ro-RO" w:bidi="ro-RO"/>
        </w:rPr>
        <w:t>m urmează:</w:t>
      </w:r>
    </w:p>
    <w:p w:rsidR="00A612D0" w:rsidRPr="00BD33A7" w:rsidRDefault="00BD33A7" w:rsidP="00F37FF1">
      <w:p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line="276" w:lineRule="auto"/>
        <w:jc w:val="both"/>
        <w:rPr>
          <w:lang w:val="ro-RO" w:bidi="ro-RO"/>
        </w:rPr>
      </w:pPr>
      <w:r>
        <w:rPr>
          <w:lang w:val="ro-RO" w:bidi="ro-RO"/>
        </w:rPr>
        <w:t>”</w:t>
      </w:r>
      <w:r w:rsidR="005E1EE8" w:rsidRPr="005E1EE8">
        <w:t xml:space="preserve"> </w:t>
      </w:r>
      <w:r w:rsidR="005E1EE8" w:rsidRPr="005E1EE8">
        <w:rPr>
          <w:lang w:val="ro-RO" w:bidi="ro-RO"/>
        </w:rPr>
        <w:t>2.</w:t>
      </w:r>
      <w:r w:rsidR="005E1EE8" w:rsidRPr="005E1EE8">
        <w:rPr>
          <w:lang w:val="ro-RO" w:bidi="ro-RO"/>
        </w:rPr>
        <w:tab/>
        <w:t xml:space="preserve">„Categoria contribuabilului” se indică prin </w:t>
      </w:r>
      <w:r w:rsidR="005E1EE8">
        <w:rPr>
          <w:lang w:val="ro-RO" w:bidi="ro-RO"/>
        </w:rPr>
        <w:t>alegerea</w:t>
      </w:r>
      <w:r w:rsidR="005E1EE8" w:rsidRPr="005E1EE8">
        <w:rPr>
          <w:lang w:val="ro-RO" w:bidi="ro-RO"/>
        </w:rPr>
        <w:t xml:space="preserve"> </w:t>
      </w:r>
      <w:r w:rsidR="005E1EE8">
        <w:rPr>
          <w:lang w:val="ro-RO" w:bidi="ro-RO"/>
        </w:rPr>
        <w:t>literei</w:t>
      </w:r>
      <w:r w:rsidR="005E1EE8" w:rsidRPr="005E1EE8">
        <w:rPr>
          <w:lang w:val="ro-RO" w:bidi="ro-RO"/>
        </w:rPr>
        <w:t xml:space="preserve"> corespunzătoare</w:t>
      </w:r>
      <w:r w:rsidR="005E1EE8">
        <w:rPr>
          <w:lang w:val="ro-RO" w:bidi="ro-RO"/>
        </w:rPr>
        <w:t>.</w:t>
      </w:r>
      <w:r w:rsidR="005E1EE8" w:rsidRPr="005E1EE8">
        <w:rPr>
          <w:lang w:val="ro-RO" w:bidi="ro-RO"/>
        </w:rPr>
        <w:t xml:space="preserve"> Declarația – forma ONG17 se prezintă de către organizațiile necomerciale prevăzute la art. 52 din Codul fiscal.</w:t>
      </w:r>
    </w:p>
    <w:p w:rsidR="00BD33A7" w:rsidRDefault="00F37FF1" w:rsidP="00F37FF1">
      <w:pPr>
        <w:pStyle w:val="a6"/>
        <w:numPr>
          <w:ilvl w:val="0"/>
          <w:numId w:val="22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o-RO" w:bidi="ro-RO"/>
        </w:rPr>
      </w:pPr>
      <w:r>
        <w:rPr>
          <w:rFonts w:ascii="Times New Roman" w:hAnsi="Times New Roman"/>
          <w:sz w:val="24"/>
          <w:szCs w:val="24"/>
          <w:lang w:val="ro-RO" w:bidi="ro-RO"/>
        </w:rPr>
        <w:t>l</w:t>
      </w:r>
      <w:r w:rsidR="00BD33A7" w:rsidRPr="000A2759">
        <w:rPr>
          <w:rFonts w:ascii="Times New Roman" w:hAnsi="Times New Roman"/>
          <w:sz w:val="24"/>
          <w:szCs w:val="24"/>
          <w:lang w:val="ro-RO" w:bidi="ro-RO"/>
        </w:rPr>
        <w:t xml:space="preserve">a punctul 12 după </w:t>
      </w:r>
      <w:r w:rsidR="006D32E6" w:rsidRPr="00F37FF1">
        <w:rPr>
          <w:rFonts w:ascii="Times New Roman" w:hAnsi="Times New Roman"/>
          <w:sz w:val="24"/>
          <w:szCs w:val="24"/>
          <w:lang w:val="ro-RO" w:bidi="ro-RO"/>
        </w:rPr>
        <w:t>cuvântul</w:t>
      </w:r>
      <w:r w:rsidR="00BD33A7" w:rsidRPr="00F37FF1">
        <w:rPr>
          <w:rFonts w:ascii="Times New Roman" w:hAnsi="Times New Roman"/>
          <w:sz w:val="24"/>
          <w:szCs w:val="24"/>
          <w:lang w:val="ro-RO" w:bidi="ro-RO"/>
        </w:rPr>
        <w:t xml:space="preserve"> </w:t>
      </w:r>
      <w:r w:rsidR="00BD33A7" w:rsidRPr="000A2759">
        <w:rPr>
          <w:rFonts w:ascii="Times New Roman" w:hAnsi="Times New Roman"/>
          <w:sz w:val="24"/>
          <w:szCs w:val="24"/>
          <w:lang w:val="ro-RO" w:bidi="ro-RO"/>
        </w:rPr>
        <w:t xml:space="preserve">”procentuală” </w:t>
      </w:r>
      <w:r w:rsidR="00BD33A7" w:rsidRPr="000A2759">
        <w:rPr>
          <w:rFonts w:ascii="Times New Roman" w:hAnsi="Times New Roman"/>
          <w:sz w:val="24"/>
          <w:szCs w:val="24"/>
          <w:lang w:val="ro-RO"/>
        </w:rPr>
        <w:t xml:space="preserve">se completează cu </w:t>
      </w:r>
      <w:r w:rsidR="00BD33A7" w:rsidRPr="00F37FF1">
        <w:rPr>
          <w:rFonts w:ascii="Times New Roman" w:hAnsi="Times New Roman"/>
          <w:sz w:val="24"/>
          <w:szCs w:val="24"/>
          <w:lang w:val="ro-RO"/>
        </w:rPr>
        <w:t>cuvintele</w:t>
      </w:r>
      <w:r w:rsidR="00BD33A7" w:rsidRPr="00F37FF1">
        <w:rPr>
          <w:rFonts w:ascii="Times New Roman" w:hAnsi="Times New Roman"/>
          <w:sz w:val="24"/>
          <w:szCs w:val="24"/>
          <w:lang w:val="ro-RO" w:bidi="ro-RO"/>
        </w:rPr>
        <w:t xml:space="preserve"> </w:t>
      </w:r>
      <w:r w:rsidR="00BD33A7" w:rsidRPr="000A2759">
        <w:rPr>
          <w:rFonts w:ascii="Times New Roman" w:hAnsi="Times New Roman"/>
          <w:sz w:val="24"/>
          <w:szCs w:val="24"/>
          <w:lang w:val="ro-RO" w:bidi="ro-RO"/>
        </w:rPr>
        <w:t>”în perioada fiscală pentru care se prezintă declarația”;</w:t>
      </w:r>
    </w:p>
    <w:p w:rsidR="00310733" w:rsidRDefault="00310733" w:rsidP="00F37FF1">
      <w:pPr>
        <w:pStyle w:val="a6"/>
        <w:numPr>
          <w:ilvl w:val="0"/>
          <w:numId w:val="22"/>
        </w:numPr>
        <w:tabs>
          <w:tab w:val="left" w:pos="851"/>
          <w:tab w:val="left" w:pos="993"/>
        </w:tabs>
        <w:spacing w:after="0"/>
        <w:ind w:left="0" w:right="-1" w:firstLine="567"/>
        <w:jc w:val="both"/>
        <w:rPr>
          <w:rFonts w:ascii="Times New Roman" w:hAnsi="Times New Roman"/>
          <w:sz w:val="24"/>
          <w:szCs w:val="24"/>
          <w:lang w:val="ro-RO" w:bidi="ro-RO"/>
        </w:rPr>
      </w:pPr>
      <w:r>
        <w:rPr>
          <w:rFonts w:ascii="Times New Roman" w:hAnsi="Times New Roman"/>
          <w:sz w:val="24"/>
          <w:szCs w:val="24"/>
          <w:lang w:val="ro-RO" w:bidi="ro-RO"/>
        </w:rPr>
        <w:t>se completează cu p</w:t>
      </w:r>
      <w:r w:rsidRPr="000A2759">
        <w:rPr>
          <w:rFonts w:ascii="Times New Roman" w:hAnsi="Times New Roman"/>
          <w:sz w:val="24"/>
          <w:szCs w:val="24"/>
          <w:lang w:val="ro-RO" w:bidi="ro-RO"/>
        </w:rPr>
        <w:t xml:space="preserve">ct. </w:t>
      </w:r>
      <w:r>
        <w:rPr>
          <w:rFonts w:ascii="Times New Roman" w:hAnsi="Times New Roman"/>
          <w:sz w:val="24"/>
          <w:szCs w:val="24"/>
          <w:lang w:val="ro-RO" w:bidi="ro-RO"/>
        </w:rPr>
        <w:t>26</w:t>
      </w:r>
      <w:r w:rsidRPr="00F37FF1">
        <w:rPr>
          <w:rFonts w:ascii="Times New Roman" w:hAnsi="Times New Roman"/>
          <w:sz w:val="24"/>
          <w:szCs w:val="24"/>
          <w:vertAlign w:val="superscript"/>
          <w:lang w:val="ro-RO" w:bidi="ro-RO"/>
        </w:rPr>
        <w:t>1</w:t>
      </w:r>
      <w:r>
        <w:rPr>
          <w:rFonts w:ascii="Times New Roman" w:hAnsi="Times New Roman"/>
          <w:sz w:val="24"/>
          <w:szCs w:val="24"/>
          <w:lang w:val="ro-RO" w:bidi="ro-RO"/>
        </w:rPr>
        <w:t xml:space="preserve"> cu </w:t>
      </w:r>
      <w:r w:rsidR="00F37FF1">
        <w:rPr>
          <w:rFonts w:ascii="Times New Roman" w:hAnsi="Times New Roman"/>
          <w:sz w:val="24"/>
          <w:szCs w:val="24"/>
          <w:lang w:val="ro-RO" w:bidi="ro-RO"/>
        </w:rPr>
        <w:t>următorul</w:t>
      </w:r>
      <w:r>
        <w:rPr>
          <w:rFonts w:ascii="Times New Roman" w:hAnsi="Times New Roman"/>
          <w:sz w:val="24"/>
          <w:szCs w:val="24"/>
          <w:lang w:val="ro-RO" w:bidi="ro-RO"/>
        </w:rPr>
        <w:t xml:space="preserve"> conținut:</w:t>
      </w:r>
    </w:p>
    <w:p w:rsidR="00310733" w:rsidRPr="00310733" w:rsidRDefault="00310733" w:rsidP="00F37FF1">
      <w:pPr>
        <w:tabs>
          <w:tab w:val="left" w:pos="851"/>
          <w:tab w:val="left" w:pos="993"/>
        </w:tabs>
        <w:spacing w:line="276" w:lineRule="auto"/>
        <w:ind w:right="-1"/>
        <w:jc w:val="both"/>
        <w:rPr>
          <w:lang w:val="ro-RO" w:bidi="ro-RO"/>
        </w:rPr>
      </w:pPr>
      <w:r w:rsidRPr="00310733">
        <w:rPr>
          <w:lang w:val="ro-RO" w:bidi="ro-RO"/>
        </w:rPr>
        <w:t>”</w:t>
      </w:r>
      <w:r>
        <w:rPr>
          <w:lang w:val="ro-RO" w:bidi="ro-RO"/>
        </w:rPr>
        <w:t>26</w:t>
      </w:r>
      <w:r w:rsidRPr="00310733">
        <w:rPr>
          <w:vertAlign w:val="superscript"/>
          <w:lang w:val="ro-RO" w:bidi="ro-RO"/>
        </w:rPr>
        <w:t>1</w:t>
      </w:r>
      <w:r>
        <w:rPr>
          <w:lang w:val="ro-RO" w:bidi="ro-RO"/>
        </w:rPr>
        <w:t xml:space="preserve">. </w:t>
      </w:r>
      <w:r w:rsidRPr="00310733">
        <w:rPr>
          <w:lang w:val="ro-RO" w:bidi="ro-RO"/>
        </w:rPr>
        <w:t>Raportul privind modul de utilizare a sumelor de desemnare</w:t>
      </w:r>
      <w:r w:rsidR="00F37FF1">
        <w:rPr>
          <w:lang w:val="ro-RO" w:bidi="ro-RO"/>
        </w:rPr>
        <w:t xml:space="preserve"> procentuală – anexa 1D, se compl</w:t>
      </w:r>
      <w:r w:rsidRPr="00310733">
        <w:rPr>
          <w:lang w:val="ro-RO" w:bidi="ro-RO"/>
        </w:rPr>
        <w:t xml:space="preserve">etează aferent perioadei în care a expirat termenul de utilizare a sumelor de desemnare procentuală și reflectă </w:t>
      </w:r>
      <w:r w:rsidR="00F37FF1" w:rsidRPr="00310733">
        <w:rPr>
          <w:lang w:val="ro-RO" w:bidi="ro-RO"/>
        </w:rPr>
        <w:t>situația</w:t>
      </w:r>
      <w:r w:rsidRPr="00310733">
        <w:rPr>
          <w:lang w:val="ro-RO" w:bidi="ro-RO"/>
        </w:rPr>
        <w:t xml:space="preserve"> la data de 31 decembrie a anului în care a expirat perioada de utilizare a sumelor de desemnare procentuală, pentru fiecare an de utilizare separat.</w:t>
      </w:r>
      <w:r>
        <w:rPr>
          <w:lang w:val="ro-RO" w:bidi="ro-RO"/>
        </w:rPr>
        <w:t>”</w:t>
      </w:r>
    </w:p>
    <w:p w:rsidR="00F15322" w:rsidRPr="000A2759" w:rsidRDefault="00CF3537" w:rsidP="00F37FF1">
      <w:pPr>
        <w:pStyle w:val="a6"/>
        <w:numPr>
          <w:ilvl w:val="0"/>
          <w:numId w:val="22"/>
        </w:numPr>
        <w:tabs>
          <w:tab w:val="left" w:pos="851"/>
          <w:tab w:val="left" w:pos="993"/>
        </w:tabs>
        <w:spacing w:after="0"/>
        <w:ind w:left="0" w:right="-1" w:firstLine="567"/>
        <w:jc w:val="both"/>
        <w:rPr>
          <w:rFonts w:ascii="Times New Roman" w:hAnsi="Times New Roman"/>
          <w:sz w:val="24"/>
          <w:szCs w:val="24"/>
          <w:lang w:val="ro-RO" w:bidi="ro-RO"/>
        </w:rPr>
      </w:pPr>
      <w:r w:rsidRPr="000A2759">
        <w:rPr>
          <w:rFonts w:ascii="Times New Roman" w:hAnsi="Times New Roman"/>
          <w:sz w:val="24"/>
          <w:szCs w:val="24"/>
          <w:lang w:val="ro-RO" w:bidi="ro-RO"/>
        </w:rPr>
        <w:t xml:space="preserve">la pct. 31 </w:t>
      </w:r>
      <w:r w:rsidR="00F37FF1" w:rsidRPr="00F37FF1">
        <w:rPr>
          <w:rFonts w:ascii="Times New Roman" w:hAnsi="Times New Roman"/>
          <w:sz w:val="24"/>
          <w:szCs w:val="24"/>
          <w:lang w:val="ro-RO" w:bidi="ro-RO"/>
        </w:rPr>
        <w:t>textul</w:t>
      </w:r>
      <w:r w:rsidRPr="00F37FF1">
        <w:rPr>
          <w:rFonts w:ascii="Times New Roman" w:hAnsi="Times New Roman"/>
          <w:sz w:val="24"/>
          <w:szCs w:val="24"/>
          <w:lang w:val="ro-RO" w:bidi="ro-RO"/>
        </w:rPr>
        <w:t xml:space="preserve"> </w:t>
      </w:r>
      <w:r w:rsidRPr="000A2759">
        <w:rPr>
          <w:rFonts w:ascii="Times New Roman" w:hAnsi="Times New Roman"/>
          <w:sz w:val="24"/>
          <w:szCs w:val="24"/>
          <w:lang w:val="ro-RO" w:bidi="ro-RO"/>
        </w:rPr>
        <w:t xml:space="preserve">”Semnăturile pe </w:t>
      </w:r>
      <w:r w:rsidR="000A2759" w:rsidRPr="000A2759">
        <w:rPr>
          <w:rFonts w:ascii="Times New Roman" w:hAnsi="Times New Roman"/>
          <w:sz w:val="24"/>
          <w:szCs w:val="24"/>
          <w:lang w:val="ro-RO" w:bidi="ro-RO"/>
        </w:rPr>
        <w:t>Declarație</w:t>
      </w:r>
      <w:r w:rsidRPr="000A2759">
        <w:rPr>
          <w:rFonts w:ascii="Times New Roman" w:hAnsi="Times New Roman"/>
          <w:sz w:val="24"/>
          <w:szCs w:val="24"/>
          <w:lang w:val="ro-RO" w:bidi="ro-RO"/>
        </w:rPr>
        <w:t xml:space="preserve"> se confirmă prin aplicarea </w:t>
      </w:r>
      <w:r w:rsidR="000A2759" w:rsidRPr="000A2759">
        <w:rPr>
          <w:rFonts w:ascii="Times New Roman" w:hAnsi="Times New Roman"/>
          <w:sz w:val="24"/>
          <w:szCs w:val="24"/>
          <w:lang w:val="ro-RO" w:bidi="ro-RO"/>
        </w:rPr>
        <w:t>ștampilei</w:t>
      </w:r>
      <w:r w:rsidRPr="000A2759">
        <w:rPr>
          <w:rFonts w:ascii="Times New Roman" w:hAnsi="Times New Roman"/>
          <w:sz w:val="24"/>
          <w:szCs w:val="24"/>
          <w:lang w:val="ro-RO" w:bidi="ro-RO"/>
        </w:rPr>
        <w:t xml:space="preserve"> contribuabilului respectiv, după caz.” se exclude.</w:t>
      </w:r>
    </w:p>
    <w:p w:rsidR="00310733" w:rsidRPr="00F37FF1" w:rsidRDefault="00A3227B" w:rsidP="00F37FF1">
      <w:pPr>
        <w:pStyle w:val="a6"/>
        <w:numPr>
          <w:ilvl w:val="0"/>
          <w:numId w:val="2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F37FF1">
        <w:rPr>
          <w:rFonts w:ascii="Times New Roman" w:hAnsi="Times New Roman"/>
          <w:sz w:val="24"/>
          <w:szCs w:val="24"/>
          <w:lang w:val="ro-RO"/>
        </w:rPr>
        <w:t xml:space="preserve">Prezentul </w:t>
      </w:r>
      <w:r w:rsidR="00310733" w:rsidRPr="00F37FF1">
        <w:rPr>
          <w:rFonts w:ascii="Times New Roman" w:hAnsi="Times New Roman"/>
          <w:sz w:val="24"/>
          <w:szCs w:val="24"/>
          <w:lang w:val="ro-MD"/>
        </w:rPr>
        <w:t xml:space="preserve">ordin intră în vigoare la data publicării în Monitorul Oficial al Republicii Moldova, iar modificările aprobate </w:t>
      </w:r>
      <w:r w:rsidR="00310733" w:rsidRPr="00F37FF1">
        <w:rPr>
          <w:rFonts w:ascii="Times New Roman" w:hAnsi="Times New Roman"/>
          <w:color w:val="000000"/>
          <w:sz w:val="24"/>
          <w:szCs w:val="24"/>
          <w:lang w:val="ro-MD"/>
        </w:rPr>
        <w:t xml:space="preserve">se pun în aplicare începând cu perioada </w:t>
      </w:r>
      <w:r w:rsidR="00310733" w:rsidRPr="00F37FF1">
        <w:rPr>
          <w:rFonts w:ascii="Times New Roman" w:hAnsi="Times New Roman"/>
          <w:sz w:val="24"/>
          <w:szCs w:val="24"/>
          <w:lang w:val="ro-MD"/>
        </w:rPr>
        <w:t>fiscală de raportare 2025. </w:t>
      </w:r>
    </w:p>
    <w:p w:rsidR="00310733" w:rsidRPr="00F37FF1" w:rsidRDefault="00310733" w:rsidP="00F37FF1">
      <w:pPr>
        <w:pStyle w:val="a6"/>
        <w:numPr>
          <w:ilvl w:val="0"/>
          <w:numId w:val="2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F37FF1">
        <w:rPr>
          <w:rFonts w:ascii="Times New Roman" w:hAnsi="Times New Roman"/>
          <w:sz w:val="24"/>
          <w:szCs w:val="24"/>
          <w:lang w:val="ro-MD"/>
        </w:rPr>
        <w:t>Contribuabilii pentru care obligația de raportare survine până la aprobarea și publicarea prezentului Ordin, vor prezenta Declarația conform formularului în vigoare la data prezentării.</w:t>
      </w:r>
    </w:p>
    <w:p w:rsidR="00310733" w:rsidRPr="00310733" w:rsidRDefault="00310733" w:rsidP="00310733">
      <w:pPr>
        <w:tabs>
          <w:tab w:val="left" w:pos="709"/>
          <w:tab w:val="left" w:pos="851"/>
          <w:tab w:val="left" w:pos="993"/>
        </w:tabs>
        <w:jc w:val="both"/>
        <w:rPr>
          <w:lang w:val="ro-RO"/>
        </w:rPr>
      </w:pPr>
    </w:p>
    <w:p w:rsidR="001C1425" w:rsidRPr="000A2759" w:rsidRDefault="00E03368" w:rsidP="00F37FF1">
      <w:pPr>
        <w:tabs>
          <w:tab w:val="left" w:pos="-567"/>
          <w:tab w:val="left" w:pos="142"/>
          <w:tab w:val="left" w:pos="284"/>
        </w:tabs>
        <w:spacing w:line="276" w:lineRule="auto"/>
        <w:ind w:left="-567"/>
        <w:jc w:val="both"/>
        <w:rPr>
          <w:rFonts w:eastAsia="Times New Roman"/>
          <w:bCs/>
          <w:lang w:val="ro-RO" w:eastAsia="ru-RU"/>
        </w:rPr>
      </w:pPr>
      <w:r w:rsidRPr="000A2759">
        <w:rPr>
          <w:rFonts w:eastAsia="Times New Roman"/>
          <w:bCs/>
          <w:lang w:val="ro-RO" w:eastAsia="ru-RU"/>
        </w:rPr>
        <w:t xml:space="preserve"> </w:t>
      </w:r>
    </w:p>
    <w:p w:rsidR="001C1425" w:rsidRPr="000A2759" w:rsidRDefault="001C1425" w:rsidP="001C1425">
      <w:pPr>
        <w:jc w:val="center"/>
        <w:rPr>
          <w:b/>
          <w:sz w:val="28"/>
          <w:szCs w:val="28"/>
          <w:lang w:val="ro-RO"/>
        </w:rPr>
      </w:pPr>
      <w:r w:rsidRPr="000A2759">
        <w:rPr>
          <w:b/>
          <w:sz w:val="28"/>
          <w:szCs w:val="28"/>
          <w:lang w:val="ro-RO"/>
        </w:rPr>
        <w:t>Ministru</w:t>
      </w:r>
      <w:r w:rsidRPr="000A2759">
        <w:rPr>
          <w:b/>
          <w:sz w:val="28"/>
          <w:szCs w:val="28"/>
          <w:lang w:val="ro-RO"/>
        </w:rPr>
        <w:tab/>
        <w:t xml:space="preserve">      </w:t>
      </w:r>
      <w:r w:rsidRPr="000A2759">
        <w:rPr>
          <w:b/>
          <w:sz w:val="28"/>
          <w:szCs w:val="28"/>
          <w:lang w:val="ro-RO"/>
        </w:rPr>
        <w:tab/>
        <w:t xml:space="preserve">                      </w:t>
      </w:r>
      <w:r w:rsidRPr="000A2759">
        <w:rPr>
          <w:b/>
          <w:sz w:val="28"/>
          <w:szCs w:val="28"/>
          <w:lang w:val="ro-RO"/>
        </w:rPr>
        <w:tab/>
        <w:t xml:space="preserve">                           </w:t>
      </w:r>
      <w:r w:rsidR="006D32E6">
        <w:rPr>
          <w:b/>
          <w:sz w:val="28"/>
          <w:szCs w:val="28"/>
          <w:lang w:val="ro-RO"/>
        </w:rPr>
        <w:t>Victoria BELOUS</w:t>
      </w:r>
    </w:p>
    <w:p w:rsidR="00F37FF1" w:rsidRPr="000A2759" w:rsidRDefault="00F37FF1" w:rsidP="00A01815">
      <w:pPr>
        <w:rPr>
          <w:rFonts w:eastAsia="Calibri"/>
          <w:i/>
          <w:sz w:val="18"/>
          <w:szCs w:val="18"/>
          <w:lang w:val="ro-RO"/>
        </w:rPr>
      </w:pPr>
    </w:p>
    <w:p w:rsidR="00A01815" w:rsidRPr="00F37FF1" w:rsidRDefault="00A01815" w:rsidP="00A01815">
      <w:pPr>
        <w:rPr>
          <w:rFonts w:eastAsia="Calibri"/>
          <w:i/>
          <w:sz w:val="16"/>
          <w:szCs w:val="16"/>
          <w:lang w:val="ro-RO"/>
        </w:rPr>
      </w:pPr>
      <w:r w:rsidRPr="00F37FF1">
        <w:rPr>
          <w:rFonts w:eastAsia="Calibri"/>
          <w:i/>
          <w:sz w:val="16"/>
          <w:szCs w:val="16"/>
          <w:lang w:val="ro-RO"/>
        </w:rPr>
        <w:t xml:space="preserve">Ex. Doina Bileac, </w:t>
      </w:r>
    </w:p>
    <w:p w:rsidR="00A01815" w:rsidRPr="00F37FF1" w:rsidRDefault="00A01815" w:rsidP="00A01815">
      <w:pPr>
        <w:rPr>
          <w:rFonts w:eastAsia="Calibri"/>
          <w:i/>
          <w:sz w:val="16"/>
          <w:szCs w:val="16"/>
          <w:lang w:val="ro-RO"/>
        </w:rPr>
      </w:pPr>
      <w:r w:rsidRPr="00F37FF1">
        <w:rPr>
          <w:rFonts w:eastAsia="Calibri"/>
          <w:i/>
          <w:sz w:val="16"/>
          <w:szCs w:val="16"/>
          <w:lang w:val="ro-RO"/>
        </w:rPr>
        <w:t>Tel.: (022) 82 33 95</w:t>
      </w:r>
    </w:p>
    <w:p w:rsidR="000A2759" w:rsidRPr="00F37FF1" w:rsidRDefault="00A01815" w:rsidP="00CF3537">
      <w:pPr>
        <w:rPr>
          <w:rFonts w:eastAsia="Calibri"/>
          <w:i/>
          <w:color w:val="0000FF"/>
          <w:sz w:val="16"/>
          <w:szCs w:val="16"/>
          <w:u w:val="single"/>
          <w:lang w:val="ro-RO"/>
        </w:rPr>
      </w:pPr>
      <w:r w:rsidRPr="00F37FF1">
        <w:rPr>
          <w:rFonts w:eastAsia="Calibri"/>
          <w:i/>
          <w:sz w:val="16"/>
          <w:szCs w:val="16"/>
          <w:lang w:val="ro-RO"/>
        </w:rPr>
        <w:t xml:space="preserve">Email: </w:t>
      </w:r>
      <w:hyperlink r:id="rId7" w:history="1">
        <w:r w:rsidRPr="00F37FF1">
          <w:rPr>
            <w:rStyle w:val="a5"/>
            <w:rFonts w:eastAsia="Calibri"/>
            <w:i/>
            <w:sz w:val="16"/>
            <w:szCs w:val="16"/>
            <w:lang w:val="ro-RO"/>
          </w:rPr>
          <w:t>doina.bileac@sfs.md</w:t>
        </w:r>
      </w:hyperlink>
    </w:p>
    <w:p w:rsidR="00F56D5B" w:rsidRPr="000A2759" w:rsidRDefault="00F56D5B" w:rsidP="00E03368">
      <w:pPr>
        <w:rPr>
          <w:rFonts w:eastAsia="Times New Roman"/>
          <w:i/>
          <w:sz w:val="18"/>
          <w:szCs w:val="18"/>
          <w:lang w:val="ro-RO"/>
        </w:rPr>
      </w:pPr>
    </w:p>
    <w:p w:rsidR="00F56D5B" w:rsidRPr="000A2759" w:rsidRDefault="00F56D5B" w:rsidP="00E03368">
      <w:pPr>
        <w:rPr>
          <w:rFonts w:eastAsia="Times New Roman"/>
          <w:i/>
          <w:sz w:val="18"/>
          <w:szCs w:val="18"/>
          <w:lang w:val="ro-RO"/>
        </w:rPr>
      </w:pPr>
    </w:p>
    <w:p w:rsidR="00A3227B" w:rsidRPr="000A2759" w:rsidRDefault="00A3227B" w:rsidP="00A3227B">
      <w:pPr>
        <w:rPr>
          <w:rFonts w:eastAsia="Calibri"/>
          <w:i/>
          <w:sz w:val="18"/>
          <w:szCs w:val="18"/>
          <w:lang w:val="ro-RO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642"/>
        <w:gridCol w:w="2196"/>
        <w:gridCol w:w="2200"/>
        <w:gridCol w:w="2307"/>
      </w:tblGrid>
      <w:tr w:rsidR="00A3227B" w:rsidRPr="000A2759" w:rsidTr="002E4CED">
        <w:trPr>
          <w:trHeight w:val="457"/>
        </w:trPr>
        <w:tc>
          <w:tcPr>
            <w:tcW w:w="2642" w:type="dxa"/>
            <w:vAlign w:val="center"/>
          </w:tcPr>
          <w:p w:rsidR="00A3227B" w:rsidRPr="000A2759" w:rsidRDefault="00A3227B" w:rsidP="006A7B2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A2759">
              <w:rPr>
                <w:b/>
                <w:sz w:val="20"/>
                <w:szCs w:val="20"/>
                <w:lang w:val="ro-RO"/>
              </w:rPr>
              <w:t>Coordonat cu</w:t>
            </w:r>
          </w:p>
          <w:p w:rsidR="00A3227B" w:rsidRPr="000A2759" w:rsidRDefault="00A3227B" w:rsidP="006A7B2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A2759">
              <w:rPr>
                <w:b/>
                <w:sz w:val="20"/>
                <w:szCs w:val="20"/>
                <w:lang w:val="ro-RO"/>
              </w:rPr>
              <w:t>(funcția/subdiviziunea)</w:t>
            </w:r>
          </w:p>
        </w:tc>
        <w:tc>
          <w:tcPr>
            <w:tcW w:w="2196" w:type="dxa"/>
            <w:vAlign w:val="center"/>
          </w:tcPr>
          <w:p w:rsidR="00A3227B" w:rsidRPr="000A2759" w:rsidRDefault="00A3227B" w:rsidP="006A7B2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A2759">
              <w:rPr>
                <w:b/>
                <w:sz w:val="20"/>
                <w:szCs w:val="20"/>
                <w:lang w:val="ro-RO"/>
              </w:rPr>
              <w:t>Prenumele, Numele</w:t>
            </w:r>
          </w:p>
        </w:tc>
        <w:tc>
          <w:tcPr>
            <w:tcW w:w="2200" w:type="dxa"/>
          </w:tcPr>
          <w:p w:rsidR="00A3227B" w:rsidRPr="000A2759" w:rsidRDefault="00A3227B" w:rsidP="006A7B2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A2759">
              <w:rPr>
                <w:b/>
                <w:sz w:val="20"/>
                <w:szCs w:val="20"/>
                <w:lang w:val="ro-RO"/>
              </w:rPr>
              <w:t>Data</w:t>
            </w:r>
          </w:p>
        </w:tc>
        <w:tc>
          <w:tcPr>
            <w:tcW w:w="2307" w:type="dxa"/>
            <w:vAlign w:val="center"/>
          </w:tcPr>
          <w:p w:rsidR="00A3227B" w:rsidRPr="000A2759" w:rsidRDefault="00A3227B" w:rsidP="006A7B2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A2759">
              <w:rPr>
                <w:b/>
                <w:sz w:val="20"/>
                <w:szCs w:val="20"/>
                <w:lang w:val="ro-RO"/>
              </w:rPr>
              <w:t>Semnătura</w:t>
            </w:r>
          </w:p>
        </w:tc>
      </w:tr>
      <w:tr w:rsidR="00A3227B" w:rsidRPr="000A2759" w:rsidTr="002E4CED">
        <w:trPr>
          <w:trHeight w:val="647"/>
        </w:trPr>
        <w:tc>
          <w:tcPr>
            <w:tcW w:w="2642" w:type="dxa"/>
            <w:vAlign w:val="center"/>
          </w:tcPr>
          <w:p w:rsidR="00A3227B" w:rsidRPr="00E51735" w:rsidRDefault="00A3227B" w:rsidP="006A7B24">
            <w:pPr>
              <w:rPr>
                <w:i/>
                <w:sz w:val="20"/>
                <w:szCs w:val="20"/>
                <w:lang w:val="ro-RO"/>
              </w:rPr>
            </w:pPr>
            <w:r w:rsidRPr="00E51735">
              <w:rPr>
                <w:i/>
                <w:sz w:val="20"/>
                <w:szCs w:val="20"/>
                <w:lang w:val="ro-RO"/>
              </w:rPr>
              <w:t>Secretar de stat</w:t>
            </w:r>
          </w:p>
        </w:tc>
        <w:tc>
          <w:tcPr>
            <w:tcW w:w="2196" w:type="dxa"/>
            <w:vAlign w:val="center"/>
          </w:tcPr>
          <w:p w:rsidR="00A3227B" w:rsidRPr="00E51735" w:rsidRDefault="002E4CED" w:rsidP="006A7B24">
            <w:pPr>
              <w:rPr>
                <w:i/>
                <w:sz w:val="20"/>
                <w:szCs w:val="20"/>
                <w:lang w:val="ro-RO"/>
              </w:rPr>
            </w:pPr>
            <w:r w:rsidRPr="00E51735">
              <w:rPr>
                <w:i/>
                <w:sz w:val="20"/>
                <w:szCs w:val="20"/>
                <w:lang w:val="ro-RO"/>
              </w:rPr>
              <w:t>Cristina IXARI</w:t>
            </w:r>
          </w:p>
        </w:tc>
        <w:tc>
          <w:tcPr>
            <w:tcW w:w="2200" w:type="dxa"/>
          </w:tcPr>
          <w:p w:rsidR="00A3227B" w:rsidRPr="000A2759" w:rsidRDefault="00A3227B" w:rsidP="006A7B24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307" w:type="dxa"/>
            <w:vAlign w:val="center"/>
          </w:tcPr>
          <w:p w:rsidR="00A3227B" w:rsidRPr="000A2759" w:rsidRDefault="00A3227B" w:rsidP="006A7B24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A3227B" w:rsidRPr="000A2759" w:rsidTr="002E4CED">
        <w:trPr>
          <w:trHeight w:val="699"/>
        </w:trPr>
        <w:tc>
          <w:tcPr>
            <w:tcW w:w="2642" w:type="dxa"/>
            <w:vAlign w:val="center"/>
          </w:tcPr>
          <w:p w:rsidR="00A3227B" w:rsidRPr="00E51735" w:rsidRDefault="00A3227B" w:rsidP="002E4CED">
            <w:pPr>
              <w:rPr>
                <w:i/>
                <w:sz w:val="20"/>
                <w:szCs w:val="20"/>
                <w:lang w:val="ro-RO"/>
              </w:rPr>
            </w:pPr>
            <w:r w:rsidRPr="00E51735">
              <w:rPr>
                <w:i/>
                <w:sz w:val="20"/>
                <w:szCs w:val="20"/>
                <w:lang w:val="ro-RO"/>
              </w:rPr>
              <w:t>Șef DPFV</w:t>
            </w:r>
          </w:p>
        </w:tc>
        <w:tc>
          <w:tcPr>
            <w:tcW w:w="2196" w:type="dxa"/>
            <w:vAlign w:val="center"/>
          </w:tcPr>
          <w:p w:rsidR="00A3227B" w:rsidRPr="00E51735" w:rsidRDefault="00A3227B" w:rsidP="006A7B24">
            <w:pPr>
              <w:rPr>
                <w:i/>
                <w:sz w:val="20"/>
                <w:szCs w:val="20"/>
                <w:lang w:val="ro-RO"/>
              </w:rPr>
            </w:pPr>
            <w:r w:rsidRPr="00E51735">
              <w:rPr>
                <w:i/>
                <w:sz w:val="20"/>
                <w:szCs w:val="20"/>
                <w:lang w:val="ro-RO"/>
              </w:rPr>
              <w:t>Corina ALEXA</w:t>
            </w:r>
          </w:p>
        </w:tc>
        <w:tc>
          <w:tcPr>
            <w:tcW w:w="2200" w:type="dxa"/>
          </w:tcPr>
          <w:p w:rsidR="00A3227B" w:rsidRPr="000A2759" w:rsidRDefault="00A3227B" w:rsidP="006A7B2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307" w:type="dxa"/>
          </w:tcPr>
          <w:p w:rsidR="00A3227B" w:rsidRPr="000A2759" w:rsidRDefault="00A3227B" w:rsidP="006A7B24">
            <w:pPr>
              <w:rPr>
                <w:sz w:val="20"/>
                <w:szCs w:val="20"/>
                <w:lang w:val="ro-RO"/>
              </w:rPr>
            </w:pPr>
          </w:p>
        </w:tc>
      </w:tr>
      <w:tr w:rsidR="002E4CED" w:rsidRPr="000A2759" w:rsidTr="002E4CED">
        <w:trPr>
          <w:trHeight w:val="695"/>
        </w:trPr>
        <w:tc>
          <w:tcPr>
            <w:tcW w:w="2642" w:type="dxa"/>
            <w:vAlign w:val="center"/>
          </w:tcPr>
          <w:p w:rsidR="002E4CED" w:rsidRPr="00E51735" w:rsidRDefault="006B1DD2" w:rsidP="006B1DD2">
            <w:pPr>
              <w:rPr>
                <w:i/>
                <w:sz w:val="20"/>
                <w:szCs w:val="20"/>
                <w:lang w:val="ro-RO"/>
              </w:rPr>
            </w:pPr>
            <w:r>
              <w:rPr>
                <w:i/>
                <w:sz w:val="20"/>
                <w:szCs w:val="20"/>
                <w:lang w:val="ro-RO"/>
              </w:rPr>
              <w:t>Director</w:t>
            </w:r>
          </w:p>
        </w:tc>
        <w:tc>
          <w:tcPr>
            <w:tcW w:w="2196" w:type="dxa"/>
            <w:vAlign w:val="center"/>
          </w:tcPr>
          <w:p w:rsidR="002E4CED" w:rsidRPr="00E51735" w:rsidRDefault="002E4CED" w:rsidP="002E4CED">
            <w:pPr>
              <w:rPr>
                <w:i/>
                <w:sz w:val="20"/>
                <w:szCs w:val="20"/>
                <w:lang w:val="ro-RO"/>
              </w:rPr>
            </w:pPr>
            <w:r w:rsidRPr="00E51735">
              <w:rPr>
                <w:i/>
                <w:sz w:val="20"/>
                <w:szCs w:val="20"/>
                <w:lang w:val="ro-RO"/>
              </w:rPr>
              <w:t>Olga GOLBAN</w:t>
            </w:r>
          </w:p>
        </w:tc>
        <w:tc>
          <w:tcPr>
            <w:tcW w:w="2200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307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</w:tr>
      <w:tr w:rsidR="002E4CED" w:rsidRPr="000A2759" w:rsidTr="002E4CED">
        <w:trPr>
          <w:trHeight w:val="703"/>
        </w:trPr>
        <w:tc>
          <w:tcPr>
            <w:tcW w:w="2642" w:type="dxa"/>
            <w:vAlign w:val="center"/>
          </w:tcPr>
          <w:p w:rsidR="002E4CED" w:rsidRPr="00E51735" w:rsidRDefault="002E4CED" w:rsidP="000A2759">
            <w:pPr>
              <w:rPr>
                <w:i/>
                <w:sz w:val="20"/>
                <w:szCs w:val="20"/>
                <w:lang w:val="ro-RO"/>
              </w:rPr>
            </w:pPr>
            <w:r w:rsidRPr="00E51735">
              <w:rPr>
                <w:i/>
                <w:sz w:val="20"/>
                <w:szCs w:val="20"/>
                <w:lang w:val="ro-RO"/>
              </w:rPr>
              <w:t>Directo</w:t>
            </w:r>
            <w:r w:rsidR="000A2759" w:rsidRPr="00E51735">
              <w:rPr>
                <w:i/>
                <w:sz w:val="20"/>
                <w:szCs w:val="20"/>
                <w:lang w:val="ro-RO"/>
              </w:rPr>
              <w:t>r adjunct</w:t>
            </w:r>
          </w:p>
        </w:tc>
        <w:tc>
          <w:tcPr>
            <w:tcW w:w="2196" w:type="dxa"/>
            <w:vAlign w:val="center"/>
          </w:tcPr>
          <w:p w:rsidR="002E4CED" w:rsidRPr="00E51735" w:rsidRDefault="00A60EB0" w:rsidP="002E4CED">
            <w:pPr>
              <w:rPr>
                <w:i/>
                <w:sz w:val="20"/>
                <w:szCs w:val="20"/>
                <w:lang w:val="ro-RO"/>
              </w:rPr>
            </w:pPr>
            <w:r w:rsidRPr="00E51735">
              <w:rPr>
                <w:i/>
                <w:sz w:val="20"/>
                <w:szCs w:val="20"/>
                <w:lang w:val="ro-RO"/>
              </w:rPr>
              <w:t>Iurii LICHII</w:t>
            </w:r>
          </w:p>
        </w:tc>
        <w:tc>
          <w:tcPr>
            <w:tcW w:w="2200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307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</w:tr>
      <w:tr w:rsidR="002E4CED" w:rsidRPr="000A2759" w:rsidTr="002E4CED">
        <w:trPr>
          <w:trHeight w:val="700"/>
        </w:trPr>
        <w:tc>
          <w:tcPr>
            <w:tcW w:w="2642" w:type="dxa"/>
            <w:vAlign w:val="center"/>
          </w:tcPr>
          <w:p w:rsidR="002E4CED" w:rsidRPr="000A2759" w:rsidRDefault="002E4CED" w:rsidP="000A2759">
            <w:pPr>
              <w:rPr>
                <w:i/>
                <w:sz w:val="20"/>
                <w:szCs w:val="20"/>
                <w:lang w:val="ro-RO"/>
              </w:rPr>
            </w:pPr>
            <w:r w:rsidRPr="000A2759">
              <w:rPr>
                <w:i/>
                <w:sz w:val="20"/>
                <w:szCs w:val="20"/>
                <w:lang w:val="ro-RO"/>
              </w:rPr>
              <w:t>Șef DGEJ</w:t>
            </w:r>
          </w:p>
        </w:tc>
        <w:tc>
          <w:tcPr>
            <w:tcW w:w="2196" w:type="dxa"/>
            <w:vAlign w:val="center"/>
          </w:tcPr>
          <w:p w:rsidR="002E4CED" w:rsidRPr="000A2759" w:rsidRDefault="002E4CED" w:rsidP="002E4CED">
            <w:pPr>
              <w:rPr>
                <w:i/>
                <w:sz w:val="20"/>
                <w:szCs w:val="20"/>
                <w:lang w:val="ro-RO"/>
              </w:rPr>
            </w:pPr>
            <w:r w:rsidRPr="000A2759">
              <w:rPr>
                <w:i/>
                <w:sz w:val="20"/>
                <w:szCs w:val="20"/>
                <w:lang w:val="ro-RO"/>
              </w:rPr>
              <w:t>Valeria SOROCEAN</w:t>
            </w:r>
          </w:p>
        </w:tc>
        <w:tc>
          <w:tcPr>
            <w:tcW w:w="2200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307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</w:tr>
      <w:tr w:rsidR="002E4CED" w:rsidRPr="000A2759" w:rsidTr="002E4CED">
        <w:trPr>
          <w:trHeight w:val="697"/>
        </w:trPr>
        <w:tc>
          <w:tcPr>
            <w:tcW w:w="2642" w:type="dxa"/>
            <w:vAlign w:val="center"/>
          </w:tcPr>
          <w:p w:rsidR="002E4CED" w:rsidRPr="000A2759" w:rsidRDefault="002E4CED" w:rsidP="002E4CED">
            <w:pPr>
              <w:rPr>
                <w:i/>
                <w:sz w:val="20"/>
                <w:szCs w:val="20"/>
                <w:lang w:val="ro-RO"/>
              </w:rPr>
            </w:pPr>
            <w:r w:rsidRPr="000A2759">
              <w:rPr>
                <w:i/>
                <w:sz w:val="20"/>
                <w:szCs w:val="20"/>
                <w:lang w:val="ro-RO"/>
              </w:rPr>
              <w:t>Șef DGMIT</w:t>
            </w:r>
          </w:p>
        </w:tc>
        <w:tc>
          <w:tcPr>
            <w:tcW w:w="2196" w:type="dxa"/>
            <w:vAlign w:val="center"/>
          </w:tcPr>
          <w:p w:rsidR="002E4CED" w:rsidRPr="000A2759" w:rsidRDefault="002E4CED" w:rsidP="002E4CED">
            <w:pPr>
              <w:rPr>
                <w:i/>
                <w:sz w:val="20"/>
                <w:szCs w:val="20"/>
                <w:lang w:val="ro-RO"/>
              </w:rPr>
            </w:pPr>
            <w:r w:rsidRPr="000A2759">
              <w:rPr>
                <w:i/>
                <w:sz w:val="20"/>
                <w:szCs w:val="20"/>
                <w:lang w:val="ro-RO"/>
              </w:rPr>
              <w:t>Sergiu CHIRCU</w:t>
            </w:r>
          </w:p>
        </w:tc>
        <w:tc>
          <w:tcPr>
            <w:tcW w:w="2200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307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</w:tr>
      <w:tr w:rsidR="002E4CED" w:rsidRPr="000A2759" w:rsidTr="002E4CED">
        <w:trPr>
          <w:trHeight w:val="707"/>
        </w:trPr>
        <w:tc>
          <w:tcPr>
            <w:tcW w:w="2642" w:type="dxa"/>
            <w:vAlign w:val="center"/>
          </w:tcPr>
          <w:p w:rsidR="002E4CED" w:rsidRPr="000A2759" w:rsidRDefault="002E4CED" w:rsidP="002E4CED">
            <w:pPr>
              <w:rPr>
                <w:i/>
                <w:sz w:val="20"/>
                <w:szCs w:val="20"/>
                <w:lang w:val="ro-RO"/>
              </w:rPr>
            </w:pPr>
            <w:r w:rsidRPr="000A2759">
              <w:rPr>
                <w:i/>
                <w:sz w:val="20"/>
                <w:szCs w:val="20"/>
                <w:lang w:val="ro-RO"/>
              </w:rPr>
              <w:t>Șef adjunct DGMIT</w:t>
            </w:r>
          </w:p>
        </w:tc>
        <w:tc>
          <w:tcPr>
            <w:tcW w:w="2196" w:type="dxa"/>
            <w:vAlign w:val="center"/>
          </w:tcPr>
          <w:p w:rsidR="002E4CED" w:rsidRPr="000A2759" w:rsidRDefault="002E4CED" w:rsidP="002E4CED">
            <w:pPr>
              <w:rPr>
                <w:i/>
                <w:sz w:val="20"/>
                <w:szCs w:val="20"/>
                <w:lang w:val="ro-RO"/>
              </w:rPr>
            </w:pPr>
            <w:r w:rsidRPr="000A2759">
              <w:rPr>
                <w:i/>
                <w:sz w:val="20"/>
                <w:szCs w:val="20"/>
                <w:lang w:val="ro-RO"/>
              </w:rPr>
              <w:t>Igor LAZARI</w:t>
            </w:r>
          </w:p>
        </w:tc>
        <w:tc>
          <w:tcPr>
            <w:tcW w:w="2200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307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</w:tr>
      <w:tr w:rsidR="002E4CED" w:rsidRPr="000A2759" w:rsidTr="002E4CED">
        <w:trPr>
          <w:trHeight w:val="688"/>
        </w:trPr>
        <w:tc>
          <w:tcPr>
            <w:tcW w:w="2642" w:type="dxa"/>
            <w:vAlign w:val="center"/>
          </w:tcPr>
          <w:p w:rsidR="002E4CED" w:rsidRPr="000A2759" w:rsidRDefault="002E4CED" w:rsidP="002E4CED">
            <w:pPr>
              <w:rPr>
                <w:i/>
                <w:sz w:val="20"/>
                <w:szCs w:val="20"/>
                <w:lang w:val="ro-RO"/>
              </w:rPr>
            </w:pPr>
            <w:r w:rsidRPr="000A2759">
              <w:rPr>
                <w:i/>
                <w:sz w:val="20"/>
                <w:szCs w:val="20"/>
                <w:lang w:val="ro-RO"/>
              </w:rPr>
              <w:t>Ș</w:t>
            </w:r>
            <w:r w:rsidR="000A2759">
              <w:rPr>
                <w:i/>
                <w:sz w:val="20"/>
                <w:szCs w:val="20"/>
                <w:lang w:val="ro-RO"/>
              </w:rPr>
              <w:t>ef</w:t>
            </w:r>
            <w:r w:rsidRPr="000A2759">
              <w:rPr>
                <w:i/>
                <w:sz w:val="20"/>
                <w:szCs w:val="20"/>
                <w:lang w:val="ro-RO"/>
              </w:rPr>
              <w:t xml:space="preserve"> DID</w:t>
            </w:r>
          </w:p>
        </w:tc>
        <w:tc>
          <w:tcPr>
            <w:tcW w:w="2196" w:type="dxa"/>
            <w:vAlign w:val="center"/>
          </w:tcPr>
          <w:p w:rsidR="002E4CED" w:rsidRPr="000A2759" w:rsidRDefault="002E4CED" w:rsidP="002E4CED">
            <w:pPr>
              <w:rPr>
                <w:i/>
                <w:sz w:val="20"/>
                <w:szCs w:val="20"/>
                <w:lang w:val="ro-RO"/>
              </w:rPr>
            </w:pPr>
            <w:r w:rsidRPr="000A2759">
              <w:rPr>
                <w:i/>
                <w:sz w:val="20"/>
                <w:szCs w:val="20"/>
                <w:lang w:val="ro-RO"/>
              </w:rPr>
              <w:t>Jana GRICIUC</w:t>
            </w:r>
          </w:p>
        </w:tc>
        <w:tc>
          <w:tcPr>
            <w:tcW w:w="2200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307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</w:tr>
      <w:tr w:rsidR="002E4CED" w:rsidRPr="000A2759" w:rsidTr="002E4CED">
        <w:trPr>
          <w:trHeight w:val="844"/>
        </w:trPr>
        <w:tc>
          <w:tcPr>
            <w:tcW w:w="2642" w:type="dxa"/>
            <w:vAlign w:val="center"/>
          </w:tcPr>
          <w:p w:rsidR="002E4CED" w:rsidRPr="000A2759" w:rsidRDefault="002E4CED" w:rsidP="002E4CED">
            <w:pPr>
              <w:rPr>
                <w:i/>
                <w:sz w:val="20"/>
                <w:szCs w:val="20"/>
                <w:lang w:val="ro-RO"/>
              </w:rPr>
            </w:pPr>
            <w:r w:rsidRPr="000A2759">
              <w:rPr>
                <w:i/>
                <w:sz w:val="20"/>
                <w:szCs w:val="20"/>
                <w:lang w:val="ro-RO"/>
              </w:rPr>
              <w:t>Executor</w:t>
            </w:r>
          </w:p>
          <w:p w:rsidR="002E4CED" w:rsidRPr="000A2759" w:rsidRDefault="002E4CED" w:rsidP="002E4CED">
            <w:pPr>
              <w:rPr>
                <w:i/>
                <w:sz w:val="20"/>
                <w:szCs w:val="20"/>
                <w:lang w:val="ro-RO"/>
              </w:rPr>
            </w:pPr>
            <w:r w:rsidRPr="000A2759">
              <w:rPr>
                <w:i/>
                <w:sz w:val="20"/>
                <w:szCs w:val="20"/>
                <w:lang w:val="ro-RO"/>
              </w:rPr>
              <w:t>Telefon: (022)823395</w:t>
            </w:r>
          </w:p>
          <w:p w:rsidR="002E4CED" w:rsidRPr="000A2759" w:rsidRDefault="002E4CED" w:rsidP="000A2759">
            <w:pPr>
              <w:rPr>
                <w:rFonts w:eastAsia="Calibri"/>
                <w:i/>
                <w:sz w:val="20"/>
                <w:szCs w:val="20"/>
                <w:lang w:val="ro-RO"/>
              </w:rPr>
            </w:pPr>
            <w:r w:rsidRPr="000A2759">
              <w:rPr>
                <w:rFonts w:eastAsia="Calibri"/>
                <w:i/>
                <w:sz w:val="20"/>
                <w:szCs w:val="20"/>
                <w:lang w:val="ro-RO"/>
              </w:rPr>
              <w:t xml:space="preserve">Email: </w:t>
            </w:r>
            <w:hyperlink r:id="rId8" w:history="1">
              <w:r w:rsidR="000A2759" w:rsidRPr="006A1A9F">
                <w:rPr>
                  <w:rStyle w:val="a5"/>
                  <w:rFonts w:eastAsia="Calibri"/>
                  <w:i/>
                  <w:sz w:val="20"/>
                  <w:szCs w:val="20"/>
                  <w:lang w:val="ro-RO"/>
                </w:rPr>
                <w:t>doina.bileac@sfs.md</w:t>
              </w:r>
            </w:hyperlink>
            <w:r w:rsidR="000A2759">
              <w:rPr>
                <w:rFonts w:eastAsia="Calibri"/>
                <w:i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:rsidR="002E4CED" w:rsidRPr="000A2759" w:rsidRDefault="002E4CED" w:rsidP="002E4CED">
            <w:pPr>
              <w:rPr>
                <w:i/>
                <w:sz w:val="20"/>
                <w:szCs w:val="20"/>
                <w:lang w:val="ro-RO"/>
              </w:rPr>
            </w:pPr>
          </w:p>
          <w:p w:rsidR="002E4CED" w:rsidRPr="000A2759" w:rsidRDefault="00A60EB0" w:rsidP="002E4CED">
            <w:pPr>
              <w:rPr>
                <w:i/>
                <w:sz w:val="20"/>
                <w:szCs w:val="20"/>
                <w:lang w:val="ro-RO"/>
              </w:rPr>
            </w:pPr>
            <w:r>
              <w:rPr>
                <w:i/>
                <w:sz w:val="20"/>
                <w:szCs w:val="20"/>
                <w:lang w:val="ro-RO"/>
              </w:rPr>
              <w:t>Doina BILEAC</w:t>
            </w:r>
          </w:p>
          <w:p w:rsidR="002E4CED" w:rsidRPr="000A2759" w:rsidRDefault="002E4CED" w:rsidP="002E4CED">
            <w:pPr>
              <w:rPr>
                <w:i/>
                <w:sz w:val="20"/>
                <w:szCs w:val="20"/>
                <w:lang w:val="ro-RO"/>
              </w:rPr>
            </w:pPr>
          </w:p>
        </w:tc>
        <w:tc>
          <w:tcPr>
            <w:tcW w:w="2200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307" w:type="dxa"/>
          </w:tcPr>
          <w:p w:rsidR="002E4CED" w:rsidRPr="000A2759" w:rsidRDefault="002E4CED" w:rsidP="002E4CED">
            <w:pPr>
              <w:rPr>
                <w:sz w:val="20"/>
                <w:szCs w:val="20"/>
                <w:lang w:val="ro-RO"/>
              </w:rPr>
            </w:pPr>
          </w:p>
        </w:tc>
      </w:tr>
    </w:tbl>
    <w:p w:rsidR="00A3227B" w:rsidRPr="000A2759" w:rsidRDefault="00A3227B" w:rsidP="00A3227B">
      <w:pPr>
        <w:rPr>
          <w:rFonts w:eastAsia="Calibri"/>
          <w:i/>
          <w:sz w:val="18"/>
          <w:szCs w:val="18"/>
          <w:lang w:val="ro-RO"/>
        </w:rPr>
      </w:pPr>
    </w:p>
    <w:p w:rsidR="00A3227B" w:rsidRPr="000A2759" w:rsidRDefault="00A3227B" w:rsidP="00A3227B">
      <w:pPr>
        <w:rPr>
          <w:rFonts w:eastAsia="Calibri"/>
          <w:i/>
          <w:sz w:val="18"/>
          <w:szCs w:val="18"/>
          <w:lang w:val="ro-RO"/>
        </w:rPr>
      </w:pPr>
    </w:p>
    <w:p w:rsidR="00A3227B" w:rsidRPr="000A2759" w:rsidRDefault="00A3227B" w:rsidP="00A3227B">
      <w:pPr>
        <w:rPr>
          <w:rFonts w:eastAsia="Calibri"/>
          <w:i/>
          <w:sz w:val="18"/>
          <w:szCs w:val="18"/>
          <w:lang w:val="ro-RO"/>
        </w:rPr>
      </w:pPr>
    </w:p>
    <w:sectPr w:rsidR="00A3227B" w:rsidRPr="000A2759" w:rsidSect="00F37FF1">
      <w:pgSz w:w="11906" w:h="16838"/>
      <w:pgMar w:top="709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2A5"/>
    <w:multiLevelType w:val="hybridMultilevel"/>
    <w:tmpl w:val="F8E872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543349"/>
    <w:multiLevelType w:val="hybridMultilevel"/>
    <w:tmpl w:val="E6085B20"/>
    <w:lvl w:ilvl="0" w:tplc="9FC265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82128"/>
    <w:multiLevelType w:val="hybridMultilevel"/>
    <w:tmpl w:val="12FA8428"/>
    <w:lvl w:ilvl="0" w:tplc="5DB42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A14481"/>
    <w:multiLevelType w:val="hybridMultilevel"/>
    <w:tmpl w:val="CAF6FA7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D70FF"/>
    <w:multiLevelType w:val="hybridMultilevel"/>
    <w:tmpl w:val="3870A784"/>
    <w:lvl w:ilvl="0" w:tplc="CE32F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A3E6D"/>
    <w:multiLevelType w:val="hybridMultilevel"/>
    <w:tmpl w:val="1E2E5302"/>
    <w:lvl w:ilvl="0" w:tplc="FE78EB3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AF4345"/>
    <w:multiLevelType w:val="hybridMultilevel"/>
    <w:tmpl w:val="C4B4BED8"/>
    <w:lvl w:ilvl="0" w:tplc="4E1E6E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103D1F"/>
    <w:multiLevelType w:val="hybridMultilevel"/>
    <w:tmpl w:val="76B0C146"/>
    <w:lvl w:ilvl="0" w:tplc="148EC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738E7"/>
    <w:multiLevelType w:val="hybridMultilevel"/>
    <w:tmpl w:val="487E82B8"/>
    <w:lvl w:ilvl="0" w:tplc="8618BD9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7EC"/>
    <w:multiLevelType w:val="multilevel"/>
    <w:tmpl w:val="F474D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F4476A7"/>
    <w:multiLevelType w:val="hybridMultilevel"/>
    <w:tmpl w:val="EE500D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D5F8F"/>
    <w:multiLevelType w:val="hybridMultilevel"/>
    <w:tmpl w:val="F306D2E6"/>
    <w:lvl w:ilvl="0" w:tplc="FDC4E6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C7FC9"/>
    <w:multiLevelType w:val="hybridMultilevel"/>
    <w:tmpl w:val="9CE47C00"/>
    <w:lvl w:ilvl="0" w:tplc="00F064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1CB22A4"/>
    <w:multiLevelType w:val="hybridMultilevel"/>
    <w:tmpl w:val="FFE2365A"/>
    <w:lvl w:ilvl="0" w:tplc="801639C0">
      <w:start w:val="1"/>
      <w:numFmt w:val="decimal"/>
      <w:lvlText w:val="%1."/>
      <w:lvlJc w:val="left"/>
      <w:pPr>
        <w:ind w:left="9575" w:hanging="360"/>
      </w:pPr>
      <w:rPr>
        <w:rFonts w:eastAsia="Times New Roman" w:hint="default"/>
        <w:b/>
        <w:color w:val="auto"/>
        <w:sz w:val="24"/>
        <w:szCs w:val="24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465EC"/>
    <w:multiLevelType w:val="hybridMultilevel"/>
    <w:tmpl w:val="A83693BE"/>
    <w:lvl w:ilvl="0" w:tplc="ED185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68168B"/>
    <w:multiLevelType w:val="hybridMultilevel"/>
    <w:tmpl w:val="34200AA4"/>
    <w:lvl w:ilvl="0" w:tplc="220CAA24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175BE"/>
    <w:multiLevelType w:val="hybridMultilevel"/>
    <w:tmpl w:val="E94A4CA2"/>
    <w:lvl w:ilvl="0" w:tplc="7B644530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C653D"/>
    <w:multiLevelType w:val="hybridMultilevel"/>
    <w:tmpl w:val="B2887C04"/>
    <w:lvl w:ilvl="0" w:tplc="048A9FB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2"/>
  </w:num>
  <w:num w:numId="5">
    <w:abstractNumId w:val="14"/>
  </w:num>
  <w:num w:numId="6">
    <w:abstractNumId w:val="12"/>
  </w:num>
  <w:num w:numId="7">
    <w:abstractNumId w:val="4"/>
  </w:num>
  <w:num w:numId="8">
    <w:abstractNumId w:val="17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8"/>
  </w:num>
  <w:num w:numId="20">
    <w:abstractNumId w:val="3"/>
  </w:num>
  <w:num w:numId="21">
    <w:abstractNumId w:val="5"/>
  </w:num>
  <w:num w:numId="22">
    <w:abstractNumId w:val="10"/>
  </w:num>
  <w:num w:numId="23">
    <w:abstractNumId w:val="9"/>
  </w:num>
  <w:num w:numId="24">
    <w:abstractNumId w:val="0"/>
  </w:num>
  <w:num w:numId="25">
    <w:abstractNumId w:val="6"/>
  </w:num>
  <w:num w:numId="26">
    <w:abstractNumId w:val="1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9B"/>
    <w:rsid w:val="00024E90"/>
    <w:rsid w:val="000A2759"/>
    <w:rsid w:val="001B51B8"/>
    <w:rsid w:val="001C1425"/>
    <w:rsid w:val="001C4F65"/>
    <w:rsid w:val="002E4CED"/>
    <w:rsid w:val="00310733"/>
    <w:rsid w:val="003A17D1"/>
    <w:rsid w:val="00401DED"/>
    <w:rsid w:val="004E0A0C"/>
    <w:rsid w:val="00540DF7"/>
    <w:rsid w:val="005E1EE8"/>
    <w:rsid w:val="00634250"/>
    <w:rsid w:val="006B1DD2"/>
    <w:rsid w:val="006C1E60"/>
    <w:rsid w:val="006D2063"/>
    <w:rsid w:val="006D3071"/>
    <w:rsid w:val="006D32E6"/>
    <w:rsid w:val="006E18B7"/>
    <w:rsid w:val="007D15FA"/>
    <w:rsid w:val="0095279C"/>
    <w:rsid w:val="00A01815"/>
    <w:rsid w:val="00A3227B"/>
    <w:rsid w:val="00A60EB0"/>
    <w:rsid w:val="00A612D0"/>
    <w:rsid w:val="00AA679E"/>
    <w:rsid w:val="00AB49E3"/>
    <w:rsid w:val="00AE65C5"/>
    <w:rsid w:val="00B220DD"/>
    <w:rsid w:val="00B92238"/>
    <w:rsid w:val="00BD33A7"/>
    <w:rsid w:val="00C52E9B"/>
    <w:rsid w:val="00CF3537"/>
    <w:rsid w:val="00D7269C"/>
    <w:rsid w:val="00E03368"/>
    <w:rsid w:val="00E51735"/>
    <w:rsid w:val="00EB281F"/>
    <w:rsid w:val="00F15322"/>
    <w:rsid w:val="00F37FF1"/>
    <w:rsid w:val="00F56D5B"/>
    <w:rsid w:val="00FB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1D1F31B"/>
  <w15:chartTrackingRefBased/>
  <w15:docId w15:val="{91EBC611-5860-4D4E-A9ED-C099606A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826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B2826"/>
    <w:pPr>
      <w:keepNext/>
      <w:jc w:val="center"/>
      <w:outlineLvl w:val="0"/>
    </w:pPr>
    <w:rPr>
      <w:rFonts w:ascii="Bookman Old Style" w:eastAsia="Times New Roman" w:hAnsi="Bookman Old Style"/>
      <w:b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282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826"/>
    <w:rPr>
      <w:rFonts w:ascii="Bookman Old Style" w:eastAsia="Times New Roman" w:hAnsi="Bookman Old Style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FB2826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aliases w:val="Знак,webb, Знак"/>
    <w:basedOn w:val="a"/>
    <w:link w:val="a4"/>
    <w:uiPriority w:val="99"/>
    <w:qFormat/>
    <w:rsid w:val="00FB2826"/>
    <w:pPr>
      <w:ind w:firstLine="567"/>
      <w:jc w:val="both"/>
    </w:pPr>
    <w:rPr>
      <w:lang w:eastAsia="ru-RU"/>
    </w:rPr>
  </w:style>
  <w:style w:type="character" w:styleId="a5">
    <w:name w:val="Hyperlink"/>
    <w:uiPriority w:val="99"/>
    <w:unhideWhenUsed/>
    <w:rsid w:val="00FB282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B2826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a4">
    <w:name w:val="Обычный (веб) Знак"/>
    <w:aliases w:val="Знак Знак,webb Знак, Знак Знак"/>
    <w:link w:val="a3"/>
    <w:uiPriority w:val="99"/>
    <w:locked/>
    <w:rsid w:val="00FB2826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FB2826"/>
    <w:pPr>
      <w:jc w:val="center"/>
    </w:pPr>
    <w:rPr>
      <w:rFonts w:eastAsia="Calibri"/>
      <w:sz w:val="22"/>
      <w:szCs w:val="22"/>
      <w:lang w:val="ro-RO"/>
    </w:rPr>
  </w:style>
  <w:style w:type="character" w:customStyle="1" w:styleId="a8">
    <w:name w:val="Подзаголовок Знак"/>
    <w:basedOn w:val="a0"/>
    <w:link w:val="a7"/>
    <w:uiPriority w:val="11"/>
    <w:rsid w:val="00FB2826"/>
    <w:rPr>
      <w:rFonts w:ascii="Times New Roman" w:eastAsia="Calibri" w:hAnsi="Times New Roman" w:cs="Times New Roman"/>
      <w:lang w:val="ro-RO"/>
    </w:rPr>
  </w:style>
  <w:style w:type="paragraph" w:customStyle="1" w:styleId="Privind">
    <w:name w:val="Privind"/>
    <w:uiPriority w:val="99"/>
    <w:qFormat/>
    <w:rsid w:val="00FB2826"/>
    <w:pPr>
      <w:spacing w:before="400" w:after="0" w:line="240" w:lineRule="auto"/>
      <w:ind w:left="426" w:right="6237"/>
    </w:pPr>
    <w:rPr>
      <w:rFonts w:ascii="Times New Roman" w:eastAsia="Calibri" w:hAnsi="Times New Roman" w:cs="Times New Roman"/>
      <w:sz w:val="18"/>
      <w:szCs w:val="18"/>
      <w:lang w:val="ro-RO"/>
    </w:rPr>
  </w:style>
  <w:style w:type="character" w:styleId="a9">
    <w:name w:val="Strong"/>
    <w:uiPriority w:val="22"/>
    <w:qFormat/>
    <w:rsid w:val="00FB2826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B220D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220D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220DD"/>
    <w:rPr>
      <w:rFonts w:ascii="Times New Roman" w:eastAsia="MS Mincho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20D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220DD"/>
    <w:rPr>
      <w:rFonts w:ascii="Times New Roman" w:eastAsia="MS Mincho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220D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220DD"/>
    <w:rPr>
      <w:rFonts w:ascii="Segoe UI" w:eastAsia="MS Mincho" w:hAnsi="Segoe UI" w:cs="Segoe UI"/>
      <w:sz w:val="18"/>
      <w:szCs w:val="18"/>
    </w:rPr>
  </w:style>
  <w:style w:type="table" w:styleId="af1">
    <w:name w:val="Table Grid"/>
    <w:basedOn w:val="a1"/>
    <w:uiPriority w:val="39"/>
    <w:rsid w:val="00A32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ina.bileac@sfs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ina.bileac@sfs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Pantaz Sandu</dc:creator>
  <cp:keywords/>
  <dc:description/>
  <cp:lastModifiedBy>Bileac Doina</cp:lastModifiedBy>
  <cp:revision>2</cp:revision>
  <cp:lastPrinted>2025-03-19T08:50:00Z</cp:lastPrinted>
  <dcterms:created xsi:type="dcterms:W3CDTF">2025-03-19T08:53:00Z</dcterms:created>
  <dcterms:modified xsi:type="dcterms:W3CDTF">2025-03-19T08:53:00Z</dcterms:modified>
</cp:coreProperties>
</file>