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54748" w14:textId="77777777" w:rsidR="00A72B82" w:rsidRPr="001769A8" w:rsidRDefault="00BA0B4A" w:rsidP="00B01188">
      <w:pPr>
        <w:spacing w:before="40" w:after="40" w:line="276" w:lineRule="auto"/>
        <w:ind w:firstLine="709"/>
        <w:jc w:val="right"/>
        <w:rPr>
          <w:rFonts w:ascii="Times New Roman" w:eastAsia="Times New Roman" w:hAnsi="Times New Roman" w:cs="Times New Roman"/>
          <w:b/>
          <w:sz w:val="28"/>
          <w:szCs w:val="28"/>
          <w:lang w:val="ro-MD"/>
        </w:rPr>
      </w:pPr>
      <w:r w:rsidRPr="001769A8">
        <w:rPr>
          <w:rFonts w:ascii="Times New Roman" w:eastAsia="Times New Roman" w:hAnsi="Times New Roman" w:cs="Times New Roman"/>
          <w:b/>
          <w:sz w:val="28"/>
          <w:szCs w:val="28"/>
          <w:lang w:val="ro-MD"/>
        </w:rPr>
        <w:t>UE</w:t>
      </w:r>
    </w:p>
    <w:p w14:paraId="312F893B" w14:textId="77777777" w:rsidR="0077052D" w:rsidRPr="0048246B" w:rsidRDefault="0077052D" w:rsidP="00B01188">
      <w:pPr>
        <w:spacing w:before="40" w:after="40" w:line="276" w:lineRule="auto"/>
        <w:ind w:firstLine="709"/>
        <w:jc w:val="center"/>
        <w:rPr>
          <w:rFonts w:ascii="Times New Roman" w:eastAsia="Times New Roman" w:hAnsi="Times New Roman" w:cs="Times New Roman"/>
          <w:b/>
          <w:sz w:val="28"/>
          <w:szCs w:val="28"/>
          <w:lang w:val="ro-MD"/>
        </w:rPr>
      </w:pPr>
    </w:p>
    <w:p w14:paraId="4FA43C65" w14:textId="77777777" w:rsidR="006C24AB" w:rsidRPr="006C24AB"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r w:rsidRPr="006C24AB">
        <w:rPr>
          <w:rFonts w:ascii="Times New Roman" w:eastAsia="Times New Roman" w:hAnsi="Times New Roman" w:cs="Times New Roman"/>
          <w:b/>
          <w:color w:val="000000"/>
          <w:sz w:val="28"/>
          <w:szCs w:val="28"/>
          <w:lang w:val="ro-MD" w:eastAsia="en-US"/>
        </w:rPr>
        <w:t>GUVERNUL REPUBLICII MOLDOVA</w:t>
      </w:r>
    </w:p>
    <w:p w14:paraId="6AADDA10" w14:textId="77777777" w:rsidR="006C24AB" w:rsidRPr="006C24AB"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r w:rsidRPr="006C24AB">
        <w:rPr>
          <w:rFonts w:ascii="Times New Roman" w:eastAsia="Times New Roman" w:hAnsi="Times New Roman" w:cs="Times New Roman"/>
          <w:b/>
          <w:color w:val="000000"/>
          <w:sz w:val="28"/>
          <w:szCs w:val="28"/>
          <w:lang w:val="ro-MD" w:eastAsia="en-US"/>
        </w:rPr>
        <w:t>HOTĂRÂRE nr. ___</w:t>
      </w:r>
    </w:p>
    <w:p w14:paraId="2A937CD1" w14:textId="77777777" w:rsidR="006C24AB" w:rsidRPr="006C24AB"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r w:rsidRPr="006C24AB">
        <w:rPr>
          <w:rFonts w:ascii="Times New Roman" w:eastAsia="Times New Roman" w:hAnsi="Times New Roman" w:cs="Times New Roman"/>
          <w:b/>
          <w:color w:val="000000"/>
          <w:sz w:val="28"/>
          <w:szCs w:val="28"/>
          <w:lang w:val="ro-MD" w:eastAsia="en-US"/>
        </w:rPr>
        <w:t>din____________________2025</w:t>
      </w:r>
    </w:p>
    <w:p w14:paraId="77283211" w14:textId="77777777" w:rsidR="006C24AB" w:rsidRPr="006C24AB" w:rsidRDefault="006C24AB" w:rsidP="006C24AB">
      <w:pPr>
        <w:spacing w:before="40" w:after="40" w:line="276" w:lineRule="auto"/>
        <w:ind w:firstLine="567"/>
        <w:jc w:val="center"/>
        <w:rPr>
          <w:rFonts w:ascii="Times New Roman" w:eastAsia="Times New Roman" w:hAnsi="Times New Roman" w:cs="Times New Roman"/>
          <w:b/>
          <w:color w:val="000000"/>
          <w:sz w:val="28"/>
          <w:szCs w:val="28"/>
          <w:lang w:val="ro-MD" w:eastAsia="en-US"/>
        </w:rPr>
      </w:pPr>
    </w:p>
    <w:p w14:paraId="4B9D0885" w14:textId="17976C25" w:rsidR="00B51B04" w:rsidRDefault="006C24AB" w:rsidP="006C24AB">
      <w:pPr>
        <w:spacing w:before="40" w:after="40" w:line="276" w:lineRule="auto"/>
        <w:ind w:firstLine="567"/>
        <w:jc w:val="center"/>
        <w:rPr>
          <w:rFonts w:ascii="Times New Roman" w:eastAsia="Times New Roman" w:hAnsi="Times New Roman" w:cs="Times New Roman"/>
          <w:b/>
          <w:sz w:val="28"/>
          <w:szCs w:val="28"/>
          <w:lang w:val="ro-MD"/>
        </w:rPr>
      </w:pPr>
      <w:r w:rsidRPr="006C24AB">
        <w:rPr>
          <w:rFonts w:ascii="Times New Roman" w:eastAsia="Times New Roman" w:hAnsi="Times New Roman" w:cs="Times New Roman"/>
          <w:b/>
          <w:color w:val="000000"/>
          <w:sz w:val="28"/>
          <w:szCs w:val="28"/>
          <w:lang w:val="ro-MD" w:eastAsia="en-US"/>
        </w:rPr>
        <w:t>pentru aprobarea Normei sanitare veterinare privind</w:t>
      </w:r>
      <w:r>
        <w:rPr>
          <w:rFonts w:ascii="Times New Roman" w:eastAsia="Times New Roman" w:hAnsi="Times New Roman" w:cs="Times New Roman"/>
          <w:b/>
          <w:color w:val="000000"/>
          <w:sz w:val="28"/>
          <w:szCs w:val="28"/>
          <w:lang w:val="ro-MD" w:eastAsia="en-US"/>
        </w:rPr>
        <w:t xml:space="preserve"> </w:t>
      </w:r>
      <w:r w:rsidRPr="00387724">
        <w:rPr>
          <w:rFonts w:ascii="Times New Roman" w:eastAsia="Times New Roman" w:hAnsi="Times New Roman" w:cs="Times New Roman"/>
          <w:b/>
          <w:sz w:val="28"/>
          <w:szCs w:val="28"/>
          <w:lang w:val="ro-MD"/>
        </w:rPr>
        <w:t>cazurile de neconformitate suspectată sau confirmată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w:t>
      </w:r>
    </w:p>
    <w:p w14:paraId="2FE24759" w14:textId="77777777" w:rsidR="00F4681F" w:rsidRDefault="00F4681F" w:rsidP="006C24AB">
      <w:pPr>
        <w:spacing w:before="40" w:after="40" w:line="276" w:lineRule="auto"/>
        <w:ind w:firstLine="567"/>
        <w:jc w:val="center"/>
        <w:rPr>
          <w:rFonts w:ascii="Times New Roman" w:eastAsia="Times New Roman" w:hAnsi="Times New Roman" w:cs="Times New Roman"/>
          <w:b/>
          <w:bCs/>
          <w:sz w:val="28"/>
          <w:szCs w:val="28"/>
          <w:lang w:val="ro-MD"/>
        </w:rPr>
      </w:pPr>
    </w:p>
    <w:p w14:paraId="35E946F8" w14:textId="1E780BEB" w:rsidR="00673FB6" w:rsidRDefault="003D44A8" w:rsidP="00673FB6">
      <w:pPr>
        <w:spacing w:before="40" w:after="40" w:line="276" w:lineRule="auto"/>
        <w:ind w:firstLine="567"/>
        <w:jc w:val="both"/>
        <w:rPr>
          <w:rFonts w:ascii="Times New Roman" w:eastAsia="Times New Roman" w:hAnsi="Times New Roman" w:cs="Times New Roman"/>
          <w:b/>
          <w:sz w:val="28"/>
          <w:szCs w:val="28"/>
          <w:lang w:val="ro-MD"/>
        </w:rPr>
      </w:pPr>
      <w:r w:rsidRPr="003D44A8">
        <w:rPr>
          <w:rFonts w:ascii="Times New Roman" w:eastAsia="Times New Roman" w:hAnsi="Times New Roman" w:cs="Times New Roman"/>
          <w:sz w:val="28"/>
          <w:szCs w:val="28"/>
          <w:lang w:val="ro-MD"/>
        </w:rPr>
        <w:t xml:space="preserve">În temeiul prevederilor </w:t>
      </w:r>
      <w:r w:rsidR="005A4AC0" w:rsidRPr="005A4AC0">
        <w:rPr>
          <w:rFonts w:ascii="Times New Roman" w:eastAsia="Times New Roman" w:hAnsi="Times New Roman" w:cs="Times New Roman"/>
          <w:sz w:val="28"/>
          <w:szCs w:val="28"/>
          <w:lang w:val="ro-MD"/>
        </w:rPr>
        <w:t>art.</w:t>
      </w:r>
      <w:r w:rsidRPr="003D44A8">
        <w:rPr>
          <w:rFonts w:ascii="Times New Roman" w:eastAsia="Times New Roman" w:hAnsi="Times New Roman" w:cs="Times New Roman"/>
          <w:sz w:val="28"/>
          <w:szCs w:val="28"/>
          <w:lang w:val="ro-MD"/>
        </w:rPr>
        <w:t>18</w:t>
      </w:r>
      <w:r w:rsidR="00224D68" w:rsidRPr="003D44A8">
        <w:rPr>
          <w:rFonts w:ascii="Times New Roman" w:eastAsia="Times New Roman" w:hAnsi="Times New Roman" w:cs="Times New Roman"/>
          <w:sz w:val="28"/>
          <w:szCs w:val="28"/>
          <w:lang w:val="ro-MD"/>
        </w:rPr>
        <w:t xml:space="preserve"> alin.</w:t>
      </w:r>
      <w:r w:rsidR="00897B11" w:rsidRPr="003D44A8">
        <w:rPr>
          <w:rFonts w:ascii="Times New Roman" w:eastAsia="Times New Roman" w:hAnsi="Times New Roman" w:cs="Times New Roman"/>
          <w:sz w:val="28"/>
          <w:szCs w:val="28"/>
          <w:lang w:val="ro-MD"/>
        </w:rPr>
        <w:t xml:space="preserve"> </w:t>
      </w:r>
      <w:r w:rsidR="00224D68" w:rsidRPr="003D44A8">
        <w:rPr>
          <w:rFonts w:ascii="Times New Roman" w:eastAsia="Times New Roman" w:hAnsi="Times New Roman" w:cs="Times New Roman"/>
          <w:sz w:val="28"/>
          <w:szCs w:val="28"/>
          <w:lang w:val="ro-MD"/>
        </w:rPr>
        <w:t>(</w:t>
      </w:r>
      <w:r w:rsidRPr="003D44A8">
        <w:rPr>
          <w:rFonts w:ascii="Times New Roman" w:eastAsia="Times New Roman" w:hAnsi="Times New Roman" w:cs="Times New Roman"/>
          <w:sz w:val="28"/>
          <w:szCs w:val="28"/>
          <w:lang w:val="ro-MD"/>
        </w:rPr>
        <w:t>2</w:t>
      </w:r>
      <w:r w:rsidR="00224D68" w:rsidRPr="003D44A8">
        <w:rPr>
          <w:rFonts w:ascii="Times New Roman" w:eastAsia="Times New Roman" w:hAnsi="Times New Roman" w:cs="Times New Roman"/>
          <w:sz w:val="28"/>
          <w:szCs w:val="28"/>
          <w:lang w:val="ro-MD"/>
        </w:rPr>
        <w:t xml:space="preserve">), </w:t>
      </w:r>
      <w:r w:rsidR="00BA0B4A" w:rsidRPr="003D44A8">
        <w:rPr>
          <w:rFonts w:ascii="Times New Roman" w:eastAsia="Times New Roman" w:hAnsi="Times New Roman" w:cs="Times New Roman"/>
          <w:sz w:val="28"/>
          <w:szCs w:val="28"/>
          <w:lang w:val="ro-MD"/>
        </w:rPr>
        <w:t xml:space="preserve">din </w:t>
      </w:r>
      <w:r w:rsidR="00BA0B4A" w:rsidRPr="005A4AC0">
        <w:rPr>
          <w:rFonts w:ascii="Times New Roman" w:eastAsia="Times New Roman" w:hAnsi="Times New Roman" w:cs="Times New Roman"/>
          <w:sz w:val="28"/>
          <w:szCs w:val="28"/>
          <w:lang w:val="ro-MD"/>
        </w:rPr>
        <w:t>Legea</w:t>
      </w:r>
      <w:r w:rsidR="001B594E" w:rsidRPr="005A4AC0">
        <w:rPr>
          <w:rFonts w:ascii="Times New Roman" w:eastAsia="Times New Roman" w:hAnsi="Times New Roman" w:cs="Times New Roman"/>
          <w:sz w:val="28"/>
          <w:szCs w:val="28"/>
          <w:lang w:val="ro-MD"/>
        </w:rPr>
        <w:t xml:space="preserve"> nr</w:t>
      </w:r>
      <w:r w:rsidR="001B594E" w:rsidRPr="00D34510">
        <w:rPr>
          <w:rFonts w:ascii="Times New Roman" w:eastAsia="Times New Roman" w:hAnsi="Times New Roman" w:cs="Times New Roman"/>
          <w:sz w:val="28"/>
          <w:szCs w:val="28"/>
          <w:lang w:val="ro-MD"/>
        </w:rPr>
        <w:t xml:space="preserve">. </w:t>
      </w:r>
      <w:r w:rsidR="003B6F6B" w:rsidRPr="00D34510">
        <w:rPr>
          <w:rFonts w:ascii="Times New Roman" w:eastAsia="Times New Roman" w:hAnsi="Times New Roman" w:cs="Times New Roman"/>
          <w:sz w:val="28"/>
          <w:szCs w:val="28"/>
          <w:lang w:val="ro-MD"/>
        </w:rPr>
        <w:t>82</w:t>
      </w:r>
      <w:r w:rsidR="001B594E" w:rsidRPr="00D34510">
        <w:rPr>
          <w:rFonts w:ascii="Times New Roman" w:eastAsia="Times New Roman" w:hAnsi="Times New Roman" w:cs="Times New Roman"/>
          <w:sz w:val="28"/>
          <w:szCs w:val="28"/>
          <w:lang w:val="ro-MD"/>
        </w:rPr>
        <w:t>/</w:t>
      </w:r>
      <w:r w:rsidR="00752FE8" w:rsidRPr="00D34510">
        <w:rPr>
          <w:rFonts w:ascii="Times New Roman" w:eastAsia="Times New Roman" w:hAnsi="Times New Roman" w:cs="Times New Roman"/>
          <w:sz w:val="28"/>
          <w:szCs w:val="28"/>
          <w:lang w:val="ro-MD"/>
        </w:rPr>
        <w:t>2024</w:t>
      </w:r>
      <w:r w:rsidR="00BA0B4A" w:rsidRPr="00D34510">
        <w:rPr>
          <w:rFonts w:ascii="Times New Roman" w:eastAsia="Times New Roman" w:hAnsi="Times New Roman" w:cs="Times New Roman"/>
          <w:sz w:val="28"/>
          <w:szCs w:val="28"/>
          <w:lang w:val="ro-MD"/>
        </w:rPr>
        <w:t xml:space="preserve"> </w:t>
      </w:r>
      <w:r w:rsidR="00D34510" w:rsidRPr="00D34510">
        <w:rPr>
          <w:rFonts w:ascii="Times New Roman" w:eastAsia="Times New Roman" w:hAnsi="Times New Roman" w:cs="Times New Roman"/>
          <w:sz w:val="28"/>
          <w:szCs w:val="28"/>
          <w:lang w:val="ro-MD"/>
        </w:rPr>
        <w:t>privind controalele oficiale în domeniul</w:t>
      </w:r>
      <w:r w:rsidR="00D34510">
        <w:rPr>
          <w:rFonts w:ascii="Times New Roman" w:eastAsia="Times New Roman" w:hAnsi="Times New Roman" w:cs="Times New Roman"/>
          <w:sz w:val="28"/>
          <w:szCs w:val="28"/>
          <w:lang w:val="ro-MD"/>
        </w:rPr>
        <w:t xml:space="preserve"> </w:t>
      </w:r>
      <w:r w:rsidR="00D34510" w:rsidRPr="001A0BE5">
        <w:rPr>
          <w:rFonts w:ascii="Times New Roman" w:eastAsia="Times New Roman" w:hAnsi="Times New Roman" w:cs="Times New Roman"/>
          <w:sz w:val="28"/>
          <w:szCs w:val="28"/>
          <w:lang w:val="ro-MD"/>
        </w:rPr>
        <w:t>agroalimentar</w:t>
      </w:r>
      <w:r w:rsidR="00397B64" w:rsidRPr="001A0BE5">
        <w:rPr>
          <w:rFonts w:ascii="Times New Roman" w:eastAsia="Times New Roman" w:hAnsi="Times New Roman" w:cs="Times New Roman"/>
          <w:sz w:val="28"/>
          <w:szCs w:val="28"/>
          <w:lang w:val="ro-MD"/>
        </w:rPr>
        <w:t xml:space="preserve"> </w:t>
      </w:r>
      <w:r w:rsidR="00397B64" w:rsidRPr="001A0BE5">
        <w:rPr>
          <w:rFonts w:ascii="Times New Roman" w:eastAsia="Times New Roman" w:hAnsi="Times New Roman" w:cs="Times New Roman"/>
          <w:noProof/>
          <w:sz w:val="28"/>
          <w:szCs w:val="28"/>
          <w:lang w:val="ro-MD"/>
        </w:rPr>
        <w:t>(</w:t>
      </w:r>
      <w:r w:rsidR="00397B64" w:rsidRPr="0048246B">
        <w:rPr>
          <w:rFonts w:ascii="Times New Roman" w:eastAsia="Times New Roman" w:hAnsi="Times New Roman" w:cs="Times New Roman"/>
          <w:noProof/>
          <w:sz w:val="28"/>
          <w:szCs w:val="28"/>
          <w:lang w:val="ro-MD"/>
        </w:rPr>
        <w:t xml:space="preserve">Monitorul Oficial </w:t>
      </w:r>
      <w:r w:rsidR="00B47111" w:rsidRPr="00B47111">
        <w:rPr>
          <w:rFonts w:ascii="Times New Roman" w:eastAsia="Times New Roman" w:hAnsi="Times New Roman" w:cs="Times New Roman"/>
          <w:noProof/>
          <w:sz w:val="28"/>
          <w:szCs w:val="28"/>
          <w:lang w:val="ro-MD"/>
        </w:rPr>
        <w:t xml:space="preserve">al Republicii Moldova </w:t>
      </w:r>
      <w:r w:rsidR="00397B64" w:rsidRPr="0048246B">
        <w:rPr>
          <w:rFonts w:ascii="Times New Roman" w:eastAsia="Times New Roman" w:hAnsi="Times New Roman" w:cs="Times New Roman"/>
          <w:noProof/>
          <w:sz w:val="28"/>
          <w:szCs w:val="28"/>
          <w:lang w:val="ro-MD"/>
        </w:rPr>
        <w:t>202</w:t>
      </w:r>
      <w:r w:rsidR="00397B64" w:rsidRPr="00D34510">
        <w:rPr>
          <w:rFonts w:ascii="Times New Roman" w:eastAsia="Times New Roman" w:hAnsi="Times New Roman" w:cs="Times New Roman"/>
          <w:noProof/>
          <w:sz w:val="28"/>
          <w:szCs w:val="28"/>
          <w:lang w:val="ro-MD"/>
        </w:rPr>
        <w:t>4</w:t>
      </w:r>
      <w:r w:rsidR="00397B64" w:rsidRPr="0048246B">
        <w:rPr>
          <w:rFonts w:ascii="Times New Roman" w:eastAsia="Times New Roman" w:hAnsi="Times New Roman" w:cs="Times New Roman"/>
          <w:noProof/>
          <w:sz w:val="28"/>
          <w:szCs w:val="28"/>
          <w:lang w:val="ro-MD"/>
        </w:rPr>
        <w:t xml:space="preserve">, nr. </w:t>
      </w:r>
      <w:r w:rsidR="00203E9F" w:rsidRPr="00203E9F">
        <w:rPr>
          <w:rFonts w:ascii="Times New Roman" w:eastAsia="Times New Roman" w:hAnsi="Times New Roman" w:cs="Times New Roman"/>
          <w:noProof/>
          <w:sz w:val="28"/>
          <w:szCs w:val="28"/>
          <w:lang w:val="ro-MD"/>
        </w:rPr>
        <w:t>19</w:t>
      </w:r>
      <w:r w:rsidR="00397B64" w:rsidRPr="00203E9F">
        <w:rPr>
          <w:rFonts w:ascii="Times New Roman" w:eastAsia="Times New Roman" w:hAnsi="Times New Roman" w:cs="Times New Roman"/>
          <w:noProof/>
          <w:sz w:val="28"/>
          <w:szCs w:val="28"/>
          <w:lang w:val="ro-MD"/>
        </w:rPr>
        <w:t>9-</w:t>
      </w:r>
      <w:r w:rsidR="00203E9F" w:rsidRPr="00203E9F">
        <w:rPr>
          <w:rFonts w:ascii="Times New Roman" w:eastAsia="Times New Roman" w:hAnsi="Times New Roman" w:cs="Times New Roman"/>
          <w:noProof/>
          <w:sz w:val="28"/>
          <w:szCs w:val="28"/>
          <w:lang w:val="ro-MD"/>
        </w:rPr>
        <w:t>201</w:t>
      </w:r>
      <w:r w:rsidR="00397B64" w:rsidRPr="00203E9F">
        <w:rPr>
          <w:rFonts w:ascii="Times New Roman" w:eastAsia="Times New Roman" w:hAnsi="Times New Roman" w:cs="Times New Roman"/>
          <w:noProof/>
          <w:sz w:val="28"/>
          <w:szCs w:val="28"/>
          <w:lang w:val="ro-MD"/>
        </w:rPr>
        <w:t xml:space="preserve"> art. </w:t>
      </w:r>
      <w:r w:rsidR="00203E9F" w:rsidRPr="00203E9F">
        <w:rPr>
          <w:rFonts w:ascii="Times New Roman" w:eastAsia="Times New Roman" w:hAnsi="Times New Roman" w:cs="Times New Roman"/>
          <w:noProof/>
          <w:sz w:val="28"/>
          <w:szCs w:val="28"/>
          <w:lang w:val="ro-MD"/>
        </w:rPr>
        <w:t>265</w:t>
      </w:r>
      <w:r w:rsidR="00397B64" w:rsidRPr="00203E9F">
        <w:rPr>
          <w:rFonts w:ascii="Times New Roman" w:eastAsia="Times New Roman" w:hAnsi="Times New Roman" w:cs="Times New Roman"/>
          <w:noProof/>
          <w:sz w:val="28"/>
          <w:szCs w:val="28"/>
          <w:lang w:val="ro-MD"/>
        </w:rPr>
        <w:t>)</w:t>
      </w:r>
      <w:r w:rsidR="00F37FCD" w:rsidRPr="00203E9F">
        <w:rPr>
          <w:rFonts w:ascii="Times New Roman" w:eastAsia="Times New Roman" w:hAnsi="Times New Roman" w:cs="Times New Roman"/>
          <w:sz w:val="28"/>
          <w:szCs w:val="28"/>
          <w:lang w:val="ro-MD"/>
        </w:rPr>
        <w:t>,</w:t>
      </w:r>
      <w:r w:rsidR="00BA0B4A" w:rsidRPr="00203E9F">
        <w:rPr>
          <w:rFonts w:ascii="Times New Roman" w:eastAsia="Times New Roman" w:hAnsi="Times New Roman" w:cs="Times New Roman"/>
          <w:sz w:val="28"/>
          <w:szCs w:val="28"/>
          <w:lang w:val="ro-MD"/>
        </w:rPr>
        <w:t xml:space="preserve"> </w:t>
      </w:r>
      <w:r w:rsidR="00BA0B4A" w:rsidRPr="0048246B">
        <w:rPr>
          <w:rFonts w:ascii="Times New Roman" w:eastAsia="Times New Roman" w:hAnsi="Times New Roman" w:cs="Times New Roman"/>
          <w:b/>
          <w:sz w:val="28"/>
          <w:szCs w:val="28"/>
          <w:lang w:val="ro-MD"/>
        </w:rPr>
        <w:t>Guvernul HOTĂRĂŞTE:</w:t>
      </w:r>
    </w:p>
    <w:p w14:paraId="44F61722" w14:textId="77777777" w:rsidR="00F4681F" w:rsidRDefault="00F4681F" w:rsidP="00673FB6">
      <w:pPr>
        <w:spacing w:before="40" w:after="40" w:line="276" w:lineRule="auto"/>
        <w:ind w:firstLine="567"/>
        <w:jc w:val="both"/>
        <w:rPr>
          <w:rFonts w:ascii="Times New Roman" w:eastAsia="Times New Roman" w:hAnsi="Times New Roman" w:cs="Times New Roman"/>
          <w:b/>
          <w:sz w:val="28"/>
          <w:szCs w:val="28"/>
          <w:lang w:val="ro-MD"/>
        </w:rPr>
      </w:pPr>
    </w:p>
    <w:p w14:paraId="38C1A908" w14:textId="77777777" w:rsidR="003D57FE" w:rsidRPr="0048246B" w:rsidRDefault="003D57FE" w:rsidP="003D57FE">
      <w:pPr>
        <w:tabs>
          <w:tab w:val="left" w:pos="567"/>
          <w:tab w:val="left" w:pos="709"/>
        </w:tabs>
        <w:spacing w:before="40" w:after="0" w:line="240" w:lineRule="auto"/>
        <w:ind w:right="57" w:firstLine="567"/>
        <w:jc w:val="both"/>
        <w:rPr>
          <w:rFonts w:ascii="Times New Roman" w:eastAsia="Times New Roman" w:hAnsi="Times New Roman" w:cs="Times New Roman"/>
          <w:sz w:val="28"/>
          <w:szCs w:val="28"/>
          <w:lang w:val="ro-MD" w:eastAsia="en-US"/>
        </w:rPr>
      </w:pPr>
      <w:r w:rsidRPr="0048246B">
        <w:rPr>
          <w:rFonts w:ascii="Times New Roman" w:hAnsi="Times New Roman" w:cs="Times New Roman"/>
          <w:sz w:val="28"/>
          <w:szCs w:val="28"/>
          <w:lang w:val="ro-MD"/>
        </w:rPr>
        <w:t>1.</w:t>
      </w:r>
      <w:r w:rsidRPr="0048246B">
        <w:rPr>
          <w:lang w:val="ro-MD"/>
        </w:rPr>
        <w:t xml:space="preserve"> </w:t>
      </w:r>
      <w:r w:rsidRPr="0048246B">
        <w:rPr>
          <w:rFonts w:ascii="Times New Roman" w:eastAsia="Times New Roman" w:hAnsi="Times New Roman" w:cs="Times New Roman"/>
          <w:sz w:val="28"/>
          <w:szCs w:val="28"/>
          <w:lang w:val="ro-MD" w:eastAsia="en-US"/>
        </w:rPr>
        <w:t>Se aprobă Norma sanitară veterinară privind înregistrarea sau autorizarea unităților de acvacultură și a transportatorilor de animale acvatice (se anexează).</w:t>
      </w:r>
    </w:p>
    <w:p w14:paraId="787E72A4" w14:textId="77777777" w:rsidR="003D57FE" w:rsidRPr="0048246B" w:rsidRDefault="003D57FE" w:rsidP="003D57FE">
      <w:pPr>
        <w:tabs>
          <w:tab w:val="left" w:pos="709"/>
        </w:tabs>
        <w:spacing w:before="40" w:after="0" w:line="240" w:lineRule="auto"/>
        <w:ind w:right="57" w:firstLine="567"/>
        <w:jc w:val="both"/>
        <w:rPr>
          <w:rFonts w:ascii="Times New Roman" w:eastAsia="Times New Roman" w:hAnsi="Times New Roman" w:cs="Times New Roman"/>
          <w:sz w:val="28"/>
          <w:szCs w:val="28"/>
          <w:lang w:val="ro-MD"/>
        </w:rPr>
      </w:pPr>
      <w:r w:rsidRPr="0048246B">
        <w:rPr>
          <w:rFonts w:ascii="Times New Roman" w:eastAsia="Times New Roman" w:hAnsi="Times New Roman" w:cs="Times New Roman"/>
          <w:sz w:val="28"/>
          <w:szCs w:val="28"/>
          <w:lang w:val="ro-MD"/>
        </w:rPr>
        <w:t xml:space="preserve">2. </w:t>
      </w:r>
      <w:r w:rsidRPr="0048246B">
        <w:rPr>
          <w:rFonts w:ascii="Times New Roman" w:eastAsia="Times New Roman" w:hAnsi="Times New Roman" w:cs="Times New Roman"/>
          <w:sz w:val="28"/>
          <w:szCs w:val="28"/>
          <w:lang w:val="ro-MD" w:eastAsia="en-US"/>
        </w:rPr>
        <w:t>Controlul</w:t>
      </w:r>
      <w:r w:rsidRPr="0048246B">
        <w:rPr>
          <w:rFonts w:ascii="Times New Roman" w:eastAsia="Times New Roman" w:hAnsi="Times New Roman" w:cs="Times New Roman"/>
          <w:spacing w:val="20"/>
          <w:sz w:val="28"/>
          <w:szCs w:val="28"/>
          <w:lang w:val="ro-MD" w:eastAsia="en-US"/>
        </w:rPr>
        <w:t xml:space="preserve"> </w:t>
      </w:r>
      <w:r w:rsidRPr="0048246B">
        <w:rPr>
          <w:rFonts w:ascii="Times New Roman" w:eastAsia="Times New Roman" w:hAnsi="Times New Roman" w:cs="Times New Roman"/>
          <w:sz w:val="28"/>
          <w:szCs w:val="28"/>
          <w:lang w:val="ro-MD" w:eastAsia="en-US"/>
        </w:rPr>
        <w:t>asupra</w:t>
      </w:r>
      <w:r w:rsidRPr="0048246B">
        <w:rPr>
          <w:rFonts w:ascii="Times New Roman" w:eastAsia="Times New Roman" w:hAnsi="Times New Roman" w:cs="Times New Roman"/>
          <w:spacing w:val="17"/>
          <w:sz w:val="28"/>
          <w:szCs w:val="28"/>
          <w:lang w:val="ro-MD" w:eastAsia="en-US"/>
        </w:rPr>
        <w:t xml:space="preserve"> </w:t>
      </w:r>
      <w:r w:rsidRPr="0048246B">
        <w:rPr>
          <w:rFonts w:ascii="Times New Roman" w:eastAsia="Times New Roman" w:hAnsi="Times New Roman" w:cs="Times New Roman"/>
          <w:sz w:val="28"/>
          <w:szCs w:val="28"/>
          <w:lang w:val="ro-MD" w:eastAsia="en-US"/>
        </w:rPr>
        <w:t>executării</w:t>
      </w:r>
      <w:r w:rsidRPr="0048246B">
        <w:rPr>
          <w:rFonts w:ascii="Times New Roman" w:eastAsia="Times New Roman" w:hAnsi="Times New Roman" w:cs="Times New Roman"/>
          <w:spacing w:val="18"/>
          <w:sz w:val="28"/>
          <w:szCs w:val="28"/>
          <w:lang w:val="ro-MD" w:eastAsia="en-US"/>
        </w:rPr>
        <w:t xml:space="preserve"> </w:t>
      </w:r>
      <w:r w:rsidRPr="0048246B">
        <w:rPr>
          <w:rFonts w:ascii="Times New Roman" w:eastAsia="Times New Roman" w:hAnsi="Times New Roman" w:cs="Times New Roman"/>
          <w:sz w:val="28"/>
          <w:szCs w:val="28"/>
          <w:lang w:val="ro-MD" w:eastAsia="en-US"/>
        </w:rPr>
        <w:t>prezentei</w:t>
      </w:r>
      <w:r w:rsidRPr="0048246B">
        <w:rPr>
          <w:rFonts w:ascii="Times New Roman" w:eastAsia="Times New Roman" w:hAnsi="Times New Roman" w:cs="Times New Roman"/>
          <w:spacing w:val="20"/>
          <w:sz w:val="28"/>
          <w:szCs w:val="28"/>
          <w:lang w:val="ro-MD" w:eastAsia="en-US"/>
        </w:rPr>
        <w:t xml:space="preserve"> </w:t>
      </w:r>
      <w:r w:rsidRPr="0048246B">
        <w:rPr>
          <w:rFonts w:ascii="Times New Roman" w:eastAsia="Times New Roman" w:hAnsi="Times New Roman" w:cs="Times New Roman"/>
          <w:sz w:val="28"/>
          <w:szCs w:val="28"/>
          <w:lang w:val="ro-MD" w:eastAsia="en-US"/>
        </w:rPr>
        <w:t>hotărâri</w:t>
      </w:r>
      <w:r w:rsidRPr="0048246B">
        <w:rPr>
          <w:rFonts w:ascii="Times New Roman" w:eastAsia="Times New Roman" w:hAnsi="Times New Roman" w:cs="Times New Roman"/>
          <w:spacing w:val="20"/>
          <w:sz w:val="28"/>
          <w:szCs w:val="28"/>
          <w:lang w:val="ro-MD" w:eastAsia="en-US"/>
        </w:rPr>
        <w:t xml:space="preserve"> </w:t>
      </w:r>
      <w:r w:rsidRPr="0048246B">
        <w:rPr>
          <w:rFonts w:ascii="Times New Roman" w:eastAsia="Times New Roman" w:hAnsi="Times New Roman" w:cs="Times New Roman"/>
          <w:sz w:val="28"/>
          <w:szCs w:val="28"/>
          <w:lang w:val="ro-MD" w:eastAsia="en-US"/>
        </w:rPr>
        <w:t>se</w:t>
      </w:r>
      <w:r w:rsidRPr="0048246B">
        <w:rPr>
          <w:rFonts w:ascii="Times New Roman" w:eastAsia="Times New Roman" w:hAnsi="Times New Roman" w:cs="Times New Roman"/>
          <w:spacing w:val="20"/>
          <w:sz w:val="28"/>
          <w:szCs w:val="28"/>
          <w:lang w:val="ro-MD" w:eastAsia="en-US"/>
        </w:rPr>
        <w:t xml:space="preserve"> </w:t>
      </w:r>
      <w:r w:rsidRPr="0048246B">
        <w:rPr>
          <w:rFonts w:ascii="Times New Roman" w:eastAsia="Times New Roman" w:hAnsi="Times New Roman" w:cs="Times New Roman"/>
          <w:sz w:val="28"/>
          <w:szCs w:val="28"/>
          <w:lang w:val="ro-MD" w:eastAsia="en-US"/>
        </w:rPr>
        <w:t>pune</w:t>
      </w:r>
      <w:r w:rsidRPr="0048246B">
        <w:rPr>
          <w:rFonts w:ascii="Times New Roman" w:eastAsia="Times New Roman" w:hAnsi="Times New Roman" w:cs="Times New Roman"/>
          <w:spacing w:val="17"/>
          <w:sz w:val="28"/>
          <w:szCs w:val="28"/>
          <w:lang w:val="ro-MD" w:eastAsia="en-US"/>
        </w:rPr>
        <w:t xml:space="preserve"> </w:t>
      </w:r>
      <w:r w:rsidRPr="0048246B">
        <w:rPr>
          <w:rFonts w:ascii="Times New Roman" w:eastAsia="Times New Roman" w:hAnsi="Times New Roman" w:cs="Times New Roman"/>
          <w:sz w:val="28"/>
          <w:szCs w:val="28"/>
          <w:lang w:val="ro-MD" w:eastAsia="en-US"/>
        </w:rPr>
        <w:t>în</w:t>
      </w:r>
      <w:r w:rsidRPr="0048246B">
        <w:rPr>
          <w:rFonts w:ascii="Times New Roman" w:eastAsia="Times New Roman" w:hAnsi="Times New Roman" w:cs="Times New Roman"/>
          <w:spacing w:val="18"/>
          <w:sz w:val="28"/>
          <w:szCs w:val="28"/>
          <w:lang w:val="ro-MD" w:eastAsia="en-US"/>
        </w:rPr>
        <w:t xml:space="preserve"> </w:t>
      </w:r>
      <w:r w:rsidRPr="0048246B">
        <w:rPr>
          <w:rFonts w:ascii="Times New Roman" w:eastAsia="Times New Roman" w:hAnsi="Times New Roman" w:cs="Times New Roman"/>
          <w:sz w:val="28"/>
          <w:szCs w:val="28"/>
          <w:lang w:val="ro-MD" w:eastAsia="en-US"/>
        </w:rPr>
        <w:t>sarcina</w:t>
      </w:r>
      <w:r w:rsidRPr="0048246B">
        <w:rPr>
          <w:rFonts w:ascii="Times New Roman" w:eastAsia="Times New Roman" w:hAnsi="Times New Roman" w:cs="Times New Roman"/>
          <w:spacing w:val="19"/>
          <w:sz w:val="28"/>
          <w:szCs w:val="28"/>
          <w:lang w:val="ro-MD" w:eastAsia="en-US"/>
        </w:rPr>
        <w:t xml:space="preserve"> </w:t>
      </w:r>
      <w:r w:rsidRPr="0048246B">
        <w:rPr>
          <w:rFonts w:ascii="Times New Roman" w:eastAsia="Times New Roman" w:hAnsi="Times New Roman" w:cs="Times New Roman"/>
          <w:sz w:val="28"/>
          <w:szCs w:val="28"/>
          <w:lang w:val="ro-MD" w:eastAsia="en-US"/>
        </w:rPr>
        <w:t>Agenției</w:t>
      </w:r>
      <w:r w:rsidRPr="0048246B">
        <w:rPr>
          <w:rFonts w:ascii="Times New Roman" w:eastAsia="Times New Roman" w:hAnsi="Times New Roman" w:cs="Times New Roman"/>
          <w:spacing w:val="-67"/>
          <w:sz w:val="28"/>
          <w:szCs w:val="28"/>
          <w:lang w:val="ro-MD" w:eastAsia="en-US"/>
        </w:rPr>
        <w:t xml:space="preserve">         </w:t>
      </w:r>
      <w:r w:rsidRPr="0048246B">
        <w:rPr>
          <w:rFonts w:ascii="Times New Roman" w:eastAsia="Times New Roman" w:hAnsi="Times New Roman" w:cs="Times New Roman"/>
          <w:sz w:val="28"/>
          <w:szCs w:val="28"/>
          <w:lang w:val="ro-MD" w:eastAsia="en-US"/>
        </w:rPr>
        <w:t xml:space="preserve"> Naționale</w:t>
      </w:r>
      <w:r w:rsidRPr="0048246B">
        <w:rPr>
          <w:rFonts w:ascii="Times New Roman" w:eastAsia="Times New Roman" w:hAnsi="Times New Roman" w:cs="Times New Roman"/>
          <w:spacing w:val="-4"/>
          <w:sz w:val="28"/>
          <w:szCs w:val="28"/>
          <w:lang w:val="ro-MD" w:eastAsia="en-US"/>
        </w:rPr>
        <w:t xml:space="preserve"> </w:t>
      </w:r>
      <w:r w:rsidRPr="0048246B">
        <w:rPr>
          <w:rFonts w:ascii="Times New Roman" w:eastAsia="Times New Roman" w:hAnsi="Times New Roman" w:cs="Times New Roman"/>
          <w:sz w:val="28"/>
          <w:szCs w:val="28"/>
          <w:lang w:val="ro-MD" w:eastAsia="en-US"/>
        </w:rPr>
        <w:t>pentru</w:t>
      </w:r>
      <w:r w:rsidRPr="0048246B">
        <w:rPr>
          <w:rFonts w:ascii="Times New Roman" w:eastAsia="Times New Roman" w:hAnsi="Times New Roman" w:cs="Times New Roman"/>
          <w:spacing w:val="1"/>
          <w:sz w:val="28"/>
          <w:szCs w:val="28"/>
          <w:lang w:val="ro-MD" w:eastAsia="en-US"/>
        </w:rPr>
        <w:t xml:space="preserve"> </w:t>
      </w:r>
      <w:r w:rsidRPr="0048246B">
        <w:rPr>
          <w:rFonts w:ascii="Times New Roman" w:eastAsia="Times New Roman" w:hAnsi="Times New Roman" w:cs="Times New Roman"/>
          <w:sz w:val="28"/>
          <w:szCs w:val="28"/>
          <w:lang w:val="ro-MD" w:eastAsia="en-US"/>
        </w:rPr>
        <w:t>Siguranța Alimentelor</w:t>
      </w:r>
      <w:r>
        <w:rPr>
          <w:rFonts w:ascii="Times New Roman" w:eastAsia="Times New Roman" w:hAnsi="Times New Roman" w:cs="Times New Roman"/>
          <w:sz w:val="28"/>
          <w:szCs w:val="28"/>
          <w:lang w:val="ro-MD"/>
        </w:rPr>
        <w:t>.</w:t>
      </w:r>
    </w:p>
    <w:p w14:paraId="2600FC82" w14:textId="1687324F" w:rsidR="003D57FE" w:rsidRPr="001D0C79" w:rsidRDefault="003D57FE" w:rsidP="003D57FE">
      <w:pPr>
        <w:pStyle w:val="ListParagraph"/>
        <w:tabs>
          <w:tab w:val="left" w:pos="567"/>
          <w:tab w:val="left" w:pos="709"/>
        </w:tabs>
        <w:spacing w:before="40" w:after="0" w:line="240" w:lineRule="auto"/>
        <w:ind w:left="0" w:right="57" w:firstLine="567"/>
        <w:jc w:val="both"/>
        <w:rPr>
          <w:rFonts w:ascii="Times New Roman" w:eastAsia="Times New Roman" w:hAnsi="Times New Roman" w:cs="Times New Roman"/>
          <w:sz w:val="28"/>
          <w:szCs w:val="28"/>
          <w:lang w:val="ro-MD"/>
        </w:rPr>
      </w:pPr>
      <w:r w:rsidRPr="001D0C79">
        <w:rPr>
          <w:rFonts w:ascii="Times New Roman" w:eastAsia="Times New Roman" w:hAnsi="Times New Roman" w:cs="Times New Roman"/>
          <w:sz w:val="28"/>
          <w:szCs w:val="28"/>
          <w:lang w:val="ro-MD" w:eastAsia="en-US"/>
        </w:rPr>
        <w:t xml:space="preserve">3. </w:t>
      </w:r>
      <w:r w:rsidRPr="00691003">
        <w:rPr>
          <w:rFonts w:ascii="Times New Roman" w:eastAsia="Times New Roman" w:hAnsi="Times New Roman" w:cs="Times New Roman"/>
          <w:sz w:val="28"/>
          <w:szCs w:val="28"/>
          <w:lang w:val="ro-MD" w:eastAsia="en-US"/>
        </w:rPr>
        <w:t xml:space="preserve">Prezenta hotărâre intră în vigoare la data intrării în vigoare a Legii nr. </w:t>
      </w:r>
      <w:r>
        <w:rPr>
          <w:rFonts w:ascii="Times New Roman" w:eastAsia="Times New Roman" w:hAnsi="Times New Roman" w:cs="Times New Roman"/>
          <w:sz w:val="28"/>
          <w:szCs w:val="28"/>
          <w:lang w:val="ro-MD" w:eastAsia="en-US"/>
        </w:rPr>
        <w:t>82</w:t>
      </w:r>
      <w:r w:rsidRPr="00691003">
        <w:rPr>
          <w:rFonts w:ascii="Times New Roman" w:eastAsia="Times New Roman" w:hAnsi="Times New Roman" w:cs="Times New Roman"/>
          <w:sz w:val="28"/>
          <w:szCs w:val="28"/>
          <w:lang w:val="ro-MD" w:eastAsia="en-US"/>
        </w:rPr>
        <w:t xml:space="preserve">/2024 </w:t>
      </w:r>
      <w:r w:rsidRPr="00D34510">
        <w:rPr>
          <w:rFonts w:ascii="Times New Roman" w:eastAsia="Times New Roman" w:hAnsi="Times New Roman" w:cs="Times New Roman"/>
          <w:sz w:val="28"/>
          <w:szCs w:val="28"/>
          <w:lang w:val="ro-MD"/>
        </w:rPr>
        <w:t>privind controalele oficiale în domeniul</w:t>
      </w:r>
      <w:r>
        <w:rPr>
          <w:rFonts w:ascii="Times New Roman" w:eastAsia="Times New Roman" w:hAnsi="Times New Roman" w:cs="Times New Roman"/>
          <w:sz w:val="28"/>
          <w:szCs w:val="28"/>
          <w:lang w:val="ro-MD"/>
        </w:rPr>
        <w:t xml:space="preserve"> </w:t>
      </w:r>
      <w:r w:rsidRPr="001A0BE5">
        <w:rPr>
          <w:rFonts w:ascii="Times New Roman" w:eastAsia="Times New Roman" w:hAnsi="Times New Roman" w:cs="Times New Roman"/>
          <w:sz w:val="28"/>
          <w:szCs w:val="28"/>
          <w:lang w:val="ro-MD"/>
        </w:rPr>
        <w:t>agroalimentar</w:t>
      </w:r>
      <w:r>
        <w:rPr>
          <w:rFonts w:ascii="Times New Roman" w:eastAsia="Times New Roman" w:hAnsi="Times New Roman" w:cs="Times New Roman"/>
          <w:sz w:val="28"/>
          <w:szCs w:val="28"/>
          <w:lang w:val="ro-MD" w:eastAsia="en-US"/>
        </w:rPr>
        <w:t>.</w:t>
      </w:r>
    </w:p>
    <w:p w14:paraId="0EE3D5AE" w14:textId="77777777" w:rsidR="003D57FE" w:rsidRPr="0048246B" w:rsidRDefault="003D57FE" w:rsidP="003D57FE">
      <w:pPr>
        <w:widowControl w:val="0"/>
        <w:tabs>
          <w:tab w:val="left" w:pos="709"/>
        </w:tabs>
        <w:autoSpaceDE w:val="0"/>
        <w:autoSpaceDN w:val="0"/>
        <w:spacing w:before="40" w:after="40" w:line="240" w:lineRule="auto"/>
        <w:ind w:left="170" w:right="57"/>
        <w:jc w:val="center"/>
        <w:rPr>
          <w:rFonts w:ascii="Times New Roman" w:eastAsia="Times New Roman" w:hAnsi="Times New Roman" w:cs="Times New Roman"/>
          <w:sz w:val="32"/>
          <w:szCs w:val="32"/>
          <w:lang w:val="ro-MD" w:eastAsia="en-US"/>
        </w:rPr>
      </w:pPr>
    </w:p>
    <w:p w14:paraId="55892E81" w14:textId="77777777" w:rsidR="003D57FE" w:rsidRPr="0048246B" w:rsidRDefault="003D57FE" w:rsidP="003D57FE">
      <w:pPr>
        <w:spacing w:before="40" w:after="40" w:line="276" w:lineRule="auto"/>
        <w:ind w:firstLine="709"/>
        <w:jc w:val="center"/>
        <w:rPr>
          <w:rFonts w:ascii="Times New Roman" w:eastAsia="Times New Roman" w:hAnsi="Times New Roman" w:cs="Times New Roman"/>
          <w:sz w:val="28"/>
          <w:szCs w:val="28"/>
          <w:lang w:val="ro-MD"/>
        </w:rPr>
      </w:pPr>
    </w:p>
    <w:p w14:paraId="0AC9F0D8" w14:textId="77777777" w:rsidR="003D57FE" w:rsidRPr="0048246B" w:rsidRDefault="003D57FE" w:rsidP="003D57FE">
      <w:pPr>
        <w:spacing w:before="40" w:after="40" w:line="276" w:lineRule="auto"/>
        <w:ind w:firstLine="709"/>
        <w:jc w:val="both"/>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Prim-ministru</w:t>
      </w:r>
      <w:r w:rsidRPr="0048246B">
        <w:rPr>
          <w:rFonts w:ascii="Times New Roman" w:eastAsia="Times New Roman" w:hAnsi="Times New Roman" w:cs="Times New Roman"/>
          <w:b/>
          <w:sz w:val="28"/>
          <w:szCs w:val="28"/>
          <w:lang w:val="ro-MD"/>
        </w:rPr>
        <w:tab/>
      </w:r>
      <w:r w:rsidRPr="0048246B">
        <w:rPr>
          <w:rFonts w:ascii="Times New Roman" w:eastAsia="Times New Roman" w:hAnsi="Times New Roman" w:cs="Times New Roman"/>
          <w:b/>
          <w:sz w:val="28"/>
          <w:szCs w:val="28"/>
          <w:lang w:val="ro-MD"/>
        </w:rPr>
        <w:tab/>
      </w:r>
      <w:r w:rsidRPr="0048246B">
        <w:rPr>
          <w:rFonts w:ascii="Times New Roman" w:eastAsia="Times New Roman" w:hAnsi="Times New Roman" w:cs="Times New Roman"/>
          <w:b/>
          <w:sz w:val="28"/>
          <w:szCs w:val="28"/>
          <w:lang w:val="ro-MD"/>
        </w:rPr>
        <w:tab/>
      </w:r>
      <w:r w:rsidRPr="0048246B">
        <w:rPr>
          <w:rFonts w:ascii="Times New Roman" w:eastAsia="Times New Roman" w:hAnsi="Times New Roman" w:cs="Times New Roman"/>
          <w:b/>
          <w:sz w:val="28"/>
          <w:szCs w:val="28"/>
          <w:lang w:val="ro-MD"/>
        </w:rPr>
        <w:tab/>
      </w:r>
      <w:r w:rsidRPr="0048246B">
        <w:rPr>
          <w:rFonts w:ascii="Times New Roman" w:eastAsia="Times New Roman" w:hAnsi="Times New Roman" w:cs="Times New Roman"/>
          <w:b/>
          <w:sz w:val="28"/>
          <w:szCs w:val="28"/>
          <w:lang w:val="ro-MD"/>
        </w:rPr>
        <w:tab/>
      </w:r>
      <w:r w:rsidRPr="0048246B">
        <w:rPr>
          <w:rFonts w:ascii="Times New Roman" w:eastAsia="Times New Roman" w:hAnsi="Times New Roman" w:cs="Times New Roman"/>
          <w:b/>
          <w:sz w:val="28"/>
          <w:szCs w:val="28"/>
          <w:lang w:val="ro-MD"/>
        </w:rPr>
        <w:tab/>
        <w:t>DORIN RECEAN</w:t>
      </w:r>
    </w:p>
    <w:p w14:paraId="00294A1E" w14:textId="77777777" w:rsidR="003D57FE" w:rsidRPr="0048246B" w:rsidRDefault="003D57FE" w:rsidP="003D57FE">
      <w:pPr>
        <w:tabs>
          <w:tab w:val="left" w:pos="5954"/>
        </w:tabs>
        <w:spacing w:before="40" w:after="40" w:line="276" w:lineRule="auto"/>
        <w:ind w:firstLine="709"/>
        <w:jc w:val="both"/>
        <w:rPr>
          <w:rFonts w:ascii="Times New Roman" w:eastAsia="Times New Roman" w:hAnsi="Times New Roman" w:cs="Times New Roman"/>
          <w:sz w:val="28"/>
          <w:szCs w:val="28"/>
          <w:lang w:val="ro-MD"/>
        </w:rPr>
      </w:pPr>
    </w:p>
    <w:p w14:paraId="4B0D047D" w14:textId="77777777" w:rsidR="003D57FE" w:rsidRPr="0048246B" w:rsidRDefault="003D57FE" w:rsidP="003D57FE">
      <w:pPr>
        <w:tabs>
          <w:tab w:val="left" w:pos="5954"/>
        </w:tabs>
        <w:spacing w:before="40" w:after="40" w:line="276" w:lineRule="auto"/>
        <w:ind w:firstLine="709"/>
        <w:jc w:val="both"/>
        <w:rPr>
          <w:rFonts w:ascii="Times New Roman" w:eastAsia="Times New Roman" w:hAnsi="Times New Roman" w:cs="Times New Roman"/>
          <w:sz w:val="28"/>
          <w:szCs w:val="28"/>
          <w:lang w:val="ro-MD"/>
        </w:rPr>
      </w:pPr>
    </w:p>
    <w:p w14:paraId="4D7213F7" w14:textId="77777777" w:rsidR="003D57FE" w:rsidRPr="0048246B" w:rsidRDefault="003D57FE" w:rsidP="003D57FE">
      <w:pPr>
        <w:tabs>
          <w:tab w:val="left" w:pos="5954"/>
        </w:tabs>
        <w:spacing w:before="40" w:after="40" w:line="276" w:lineRule="auto"/>
        <w:ind w:firstLine="709"/>
        <w:jc w:val="both"/>
        <w:rPr>
          <w:rFonts w:ascii="Times New Roman" w:eastAsia="Times New Roman" w:hAnsi="Times New Roman" w:cs="Times New Roman"/>
          <w:sz w:val="28"/>
          <w:szCs w:val="28"/>
          <w:lang w:val="ro-MD"/>
        </w:rPr>
      </w:pPr>
    </w:p>
    <w:p w14:paraId="2C74C9D1" w14:textId="77777777" w:rsidR="003D57FE" w:rsidRPr="009B692F" w:rsidRDefault="003D57FE" w:rsidP="003D57FE">
      <w:pPr>
        <w:spacing w:before="40" w:after="40" w:line="276" w:lineRule="auto"/>
        <w:ind w:firstLine="709"/>
        <w:jc w:val="both"/>
        <w:rPr>
          <w:rFonts w:ascii="Times New Roman" w:eastAsia="Times New Roman" w:hAnsi="Times New Roman" w:cs="Times New Roman"/>
          <w:sz w:val="28"/>
          <w:szCs w:val="28"/>
          <w:lang w:val="ro-MD"/>
        </w:rPr>
      </w:pPr>
      <w:r w:rsidRPr="009B692F">
        <w:rPr>
          <w:rFonts w:ascii="Times New Roman" w:eastAsia="Times New Roman" w:hAnsi="Times New Roman" w:cs="Times New Roman"/>
          <w:sz w:val="28"/>
          <w:szCs w:val="28"/>
          <w:lang w:val="ro-MD"/>
        </w:rPr>
        <w:t>Contrasemnează:</w:t>
      </w:r>
    </w:p>
    <w:p w14:paraId="176F1DA9" w14:textId="77777777" w:rsidR="003D57FE" w:rsidRPr="009B692F" w:rsidRDefault="003D57FE" w:rsidP="003D57FE">
      <w:pPr>
        <w:spacing w:before="40" w:after="40" w:line="276" w:lineRule="auto"/>
        <w:ind w:firstLine="709"/>
        <w:jc w:val="both"/>
        <w:rPr>
          <w:rFonts w:ascii="Times New Roman" w:eastAsia="Times New Roman" w:hAnsi="Times New Roman" w:cs="Times New Roman"/>
          <w:sz w:val="28"/>
          <w:szCs w:val="28"/>
          <w:lang w:val="ro-MD"/>
        </w:rPr>
      </w:pPr>
    </w:p>
    <w:p w14:paraId="1CD1A1DB" w14:textId="77777777" w:rsidR="003D57FE" w:rsidRPr="009B692F" w:rsidRDefault="003D57FE" w:rsidP="003D57FE">
      <w:pPr>
        <w:spacing w:before="40" w:after="40" w:line="276" w:lineRule="auto"/>
        <w:ind w:firstLine="709"/>
        <w:jc w:val="both"/>
        <w:rPr>
          <w:rFonts w:ascii="Times New Roman" w:eastAsia="Times New Roman" w:hAnsi="Times New Roman" w:cs="Times New Roman"/>
          <w:sz w:val="28"/>
          <w:szCs w:val="28"/>
          <w:lang w:val="ro-MD"/>
        </w:rPr>
      </w:pPr>
      <w:r w:rsidRPr="009B692F">
        <w:rPr>
          <w:rFonts w:ascii="Times New Roman" w:eastAsia="Times New Roman" w:hAnsi="Times New Roman" w:cs="Times New Roman"/>
          <w:sz w:val="28"/>
          <w:szCs w:val="28"/>
          <w:lang w:val="ro-MD"/>
        </w:rPr>
        <w:t>ministru agriculturii</w:t>
      </w:r>
    </w:p>
    <w:p w14:paraId="313B10A6" w14:textId="77777777" w:rsidR="003D57FE" w:rsidRPr="0048246B" w:rsidRDefault="003D57FE" w:rsidP="003D57FE">
      <w:pPr>
        <w:tabs>
          <w:tab w:val="left" w:pos="6379"/>
          <w:tab w:val="left" w:pos="6521"/>
        </w:tabs>
        <w:spacing w:before="40" w:after="40" w:line="276" w:lineRule="auto"/>
        <w:ind w:firstLine="709"/>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și industriei alimentare</w:t>
      </w:r>
      <w:r>
        <w:rPr>
          <w:rFonts w:ascii="Times New Roman" w:eastAsia="Times New Roman" w:hAnsi="Times New Roman" w:cs="Times New Roman"/>
          <w:sz w:val="28"/>
          <w:szCs w:val="28"/>
          <w:lang w:val="ro-MD"/>
        </w:rPr>
        <w:tab/>
      </w:r>
      <w:r>
        <w:rPr>
          <w:rFonts w:ascii="Times New Roman" w:eastAsia="Times New Roman" w:hAnsi="Times New Roman" w:cs="Times New Roman"/>
          <w:sz w:val="28"/>
          <w:szCs w:val="28"/>
          <w:lang w:val="ro-MD"/>
        </w:rPr>
        <w:tab/>
      </w:r>
      <w:r w:rsidRPr="009B692F">
        <w:rPr>
          <w:rFonts w:ascii="Times New Roman" w:eastAsia="Times New Roman" w:hAnsi="Times New Roman" w:cs="Times New Roman"/>
          <w:sz w:val="28"/>
          <w:szCs w:val="28"/>
          <w:lang w:val="ro-MD"/>
        </w:rPr>
        <w:t>Ludmila CATLABUGA</w:t>
      </w:r>
    </w:p>
    <w:p w14:paraId="41FA6BB9" w14:textId="77777777" w:rsidR="003D57FE" w:rsidRPr="0048246B" w:rsidRDefault="003D57FE" w:rsidP="003D57FE">
      <w:pPr>
        <w:spacing w:before="40" w:after="40" w:line="276" w:lineRule="auto"/>
        <w:ind w:firstLine="709"/>
        <w:jc w:val="both"/>
        <w:rPr>
          <w:rFonts w:ascii="Times New Roman" w:eastAsia="Times New Roman" w:hAnsi="Times New Roman" w:cs="Times New Roman"/>
          <w:sz w:val="28"/>
          <w:szCs w:val="28"/>
          <w:lang w:val="ro-MD"/>
        </w:rPr>
      </w:pPr>
      <w:r w:rsidRPr="0048246B">
        <w:rPr>
          <w:rFonts w:ascii="Times New Roman" w:eastAsia="Times New Roman" w:hAnsi="Times New Roman" w:cs="Times New Roman"/>
          <w:sz w:val="28"/>
          <w:szCs w:val="28"/>
          <w:lang w:val="ro-MD"/>
        </w:rPr>
        <w:tab/>
      </w:r>
    </w:p>
    <w:p w14:paraId="3F03739F" w14:textId="77777777" w:rsidR="003D57FE" w:rsidRPr="0048246B" w:rsidRDefault="003D57FE" w:rsidP="003D57FE">
      <w:pPr>
        <w:spacing w:before="40" w:after="40" w:line="276" w:lineRule="auto"/>
        <w:ind w:firstLine="709"/>
        <w:jc w:val="both"/>
        <w:rPr>
          <w:rFonts w:ascii="Times New Roman" w:eastAsia="Times New Roman" w:hAnsi="Times New Roman" w:cs="Times New Roman"/>
          <w:sz w:val="28"/>
          <w:szCs w:val="28"/>
          <w:lang w:val="ro-MD"/>
        </w:rPr>
      </w:pPr>
    </w:p>
    <w:p w14:paraId="3976A400" w14:textId="77777777" w:rsidR="003D57FE" w:rsidRPr="0048246B" w:rsidRDefault="003D57FE" w:rsidP="003D57FE">
      <w:pPr>
        <w:spacing w:before="40" w:after="40" w:line="276" w:lineRule="auto"/>
        <w:ind w:firstLine="709"/>
        <w:jc w:val="both"/>
        <w:rPr>
          <w:rFonts w:ascii="Times New Roman" w:hAnsi="Times New Roman" w:cs="Times New Roman"/>
          <w:color w:val="000000"/>
          <w:sz w:val="24"/>
          <w:szCs w:val="24"/>
          <w:shd w:val="clear" w:color="auto" w:fill="FFFFFF"/>
          <w:lang w:val="ro-MD"/>
        </w:rPr>
      </w:pPr>
    </w:p>
    <w:p w14:paraId="177E6A19" w14:textId="77777777" w:rsidR="003D57FE" w:rsidRPr="0048246B" w:rsidRDefault="003D57FE" w:rsidP="003D57FE">
      <w:pPr>
        <w:rPr>
          <w:rFonts w:ascii="Times New Roman" w:hAnsi="Times New Roman" w:cs="Times New Roman"/>
          <w:color w:val="000000"/>
          <w:sz w:val="24"/>
          <w:szCs w:val="24"/>
          <w:shd w:val="clear" w:color="auto" w:fill="FFFFFF"/>
          <w:lang w:val="ro-MD"/>
        </w:rPr>
      </w:pPr>
      <w:r w:rsidRPr="0048246B">
        <w:rPr>
          <w:rFonts w:ascii="Times New Roman" w:hAnsi="Times New Roman" w:cs="Times New Roman"/>
          <w:color w:val="000000"/>
          <w:sz w:val="24"/>
          <w:szCs w:val="24"/>
          <w:shd w:val="clear" w:color="auto" w:fill="FFFFFF"/>
          <w:lang w:val="ro-MD"/>
        </w:rPr>
        <w:br w:type="page"/>
      </w:r>
    </w:p>
    <w:p w14:paraId="1D306CEE" w14:textId="77777777" w:rsidR="00902A44" w:rsidRDefault="00902A44" w:rsidP="00210904">
      <w:pPr>
        <w:spacing w:after="0" w:line="240" w:lineRule="auto"/>
        <w:jc w:val="both"/>
        <w:rPr>
          <w:rFonts w:ascii="Times New Roman" w:eastAsia="Times New Roman" w:hAnsi="Times New Roman" w:cs="Times New Roman"/>
          <w:sz w:val="28"/>
          <w:szCs w:val="28"/>
          <w:lang w:eastAsia="ru-RU"/>
        </w:rPr>
      </w:pPr>
    </w:p>
    <w:p w14:paraId="65CF9896" w14:textId="77777777" w:rsidR="00902A44" w:rsidRDefault="00902A44" w:rsidP="00210904">
      <w:pPr>
        <w:spacing w:after="0" w:line="240" w:lineRule="auto"/>
        <w:jc w:val="both"/>
        <w:rPr>
          <w:rFonts w:ascii="Times New Roman" w:eastAsia="Times New Roman" w:hAnsi="Times New Roman" w:cs="Times New Roman"/>
          <w:sz w:val="28"/>
          <w:szCs w:val="28"/>
          <w:lang w:eastAsia="ru-RU"/>
        </w:rPr>
      </w:pPr>
    </w:p>
    <w:p w14:paraId="681DA02F" w14:textId="77777777" w:rsidR="00902A44" w:rsidRDefault="00902A44" w:rsidP="00210904">
      <w:pPr>
        <w:spacing w:after="0" w:line="240" w:lineRule="auto"/>
        <w:jc w:val="both"/>
        <w:rPr>
          <w:rFonts w:ascii="Times New Roman" w:eastAsia="Times New Roman" w:hAnsi="Times New Roman" w:cs="Times New Roman"/>
          <w:sz w:val="28"/>
          <w:szCs w:val="28"/>
          <w:lang w:eastAsia="ru-RU"/>
        </w:rPr>
      </w:pPr>
    </w:p>
    <w:p w14:paraId="2A7577B9" w14:textId="77777777" w:rsidR="00210904" w:rsidRPr="00897F3F" w:rsidRDefault="00210904" w:rsidP="00210904">
      <w:pPr>
        <w:spacing w:after="0" w:line="240" w:lineRule="auto"/>
        <w:jc w:val="both"/>
        <w:rPr>
          <w:rFonts w:ascii="Times New Roman" w:eastAsia="Times New Roman" w:hAnsi="Times New Roman" w:cs="Times New Roman"/>
          <w:sz w:val="28"/>
          <w:szCs w:val="28"/>
          <w:lang w:eastAsia="ru-RU"/>
        </w:rPr>
      </w:pPr>
      <w:r w:rsidRPr="00897F3F">
        <w:rPr>
          <w:rFonts w:ascii="Times New Roman" w:eastAsia="Times New Roman" w:hAnsi="Times New Roman" w:cs="Times New Roman"/>
          <w:sz w:val="28"/>
          <w:szCs w:val="28"/>
          <w:lang w:eastAsia="ru-RU"/>
        </w:rPr>
        <w:t>Vizează:</w:t>
      </w:r>
    </w:p>
    <w:p w14:paraId="777ECDD1" w14:textId="77777777" w:rsidR="00210904" w:rsidRPr="00897F3F" w:rsidRDefault="00210904" w:rsidP="00210904">
      <w:pPr>
        <w:spacing w:after="0" w:line="240" w:lineRule="auto"/>
        <w:jc w:val="both"/>
        <w:rPr>
          <w:rFonts w:ascii="Times New Roman" w:eastAsia="Times New Roman" w:hAnsi="Times New Roman" w:cs="Times New Roman"/>
          <w:sz w:val="28"/>
          <w:szCs w:val="28"/>
          <w:lang w:eastAsia="ru-RU"/>
        </w:rPr>
      </w:pPr>
    </w:p>
    <w:p w14:paraId="56AAD46B" w14:textId="77777777" w:rsidR="00210904" w:rsidRPr="00897F3F" w:rsidRDefault="00210904" w:rsidP="00210904">
      <w:pPr>
        <w:spacing w:after="0" w:line="240" w:lineRule="auto"/>
        <w:jc w:val="both"/>
        <w:rPr>
          <w:rFonts w:ascii="Times New Roman" w:eastAsia="Times New Roman" w:hAnsi="Times New Roman" w:cs="Times New Roman"/>
          <w:sz w:val="28"/>
          <w:szCs w:val="28"/>
          <w:lang w:eastAsia="ru-RU"/>
        </w:rPr>
      </w:pPr>
    </w:p>
    <w:p w14:paraId="72A3F2B2" w14:textId="77777777" w:rsidR="00210904" w:rsidRPr="00897F3F" w:rsidRDefault="00210904" w:rsidP="00210904">
      <w:pPr>
        <w:spacing w:after="0" w:line="240" w:lineRule="auto"/>
        <w:jc w:val="both"/>
        <w:rPr>
          <w:rFonts w:ascii="Times New Roman" w:eastAsia="Times New Roman" w:hAnsi="Times New Roman" w:cs="Times New Roman"/>
          <w:sz w:val="28"/>
          <w:szCs w:val="28"/>
          <w:lang w:eastAsia="ru-RU"/>
        </w:rPr>
      </w:pPr>
    </w:p>
    <w:p w14:paraId="16A2911A" w14:textId="77777777" w:rsidR="00210904" w:rsidRPr="00897F3F" w:rsidRDefault="00210904" w:rsidP="00210904">
      <w:pPr>
        <w:spacing w:after="0" w:line="240" w:lineRule="auto"/>
        <w:jc w:val="both"/>
        <w:rPr>
          <w:rFonts w:ascii="Times New Roman" w:eastAsia="Times New Roman" w:hAnsi="Times New Roman" w:cs="Times New Roman"/>
          <w:sz w:val="28"/>
          <w:szCs w:val="28"/>
          <w:lang w:eastAsia="ru-RU"/>
        </w:rPr>
      </w:pPr>
    </w:p>
    <w:p w14:paraId="75A53E6D" w14:textId="77777777" w:rsidR="00210904" w:rsidRPr="00897F3F" w:rsidRDefault="00210904" w:rsidP="00210904">
      <w:pPr>
        <w:spacing w:after="0" w:line="240" w:lineRule="auto"/>
        <w:jc w:val="both"/>
        <w:rPr>
          <w:rFonts w:ascii="Times New Roman" w:eastAsia="Times New Roman" w:hAnsi="Times New Roman" w:cs="Times New Roman"/>
          <w:sz w:val="28"/>
          <w:szCs w:val="28"/>
          <w:lang w:eastAsia="ru-RU"/>
        </w:rPr>
      </w:pPr>
      <w:r w:rsidRPr="00897F3F">
        <w:rPr>
          <w:rFonts w:ascii="Times New Roman" w:eastAsia="Times New Roman" w:hAnsi="Times New Roman" w:cs="Times New Roman"/>
          <w:sz w:val="28"/>
          <w:szCs w:val="28"/>
          <w:lang w:eastAsia="ru-RU"/>
        </w:rPr>
        <w:t>Secretar general al Guvernului</w:t>
      </w:r>
      <w:r w:rsidRPr="00897F3F">
        <w:rPr>
          <w:rFonts w:ascii="Times New Roman" w:eastAsia="Times New Roman" w:hAnsi="Times New Roman" w:cs="Times New Roman"/>
          <w:sz w:val="28"/>
          <w:szCs w:val="28"/>
          <w:lang w:eastAsia="ru-RU"/>
        </w:rPr>
        <w:tab/>
      </w:r>
      <w:r w:rsidRPr="00897F3F">
        <w:rPr>
          <w:rFonts w:ascii="Times New Roman" w:eastAsia="Times New Roman" w:hAnsi="Times New Roman" w:cs="Times New Roman"/>
          <w:sz w:val="28"/>
          <w:szCs w:val="28"/>
          <w:lang w:eastAsia="ru-RU"/>
        </w:rPr>
        <w:tab/>
      </w:r>
      <w:r w:rsidRPr="00897F3F">
        <w:rPr>
          <w:rFonts w:ascii="Times New Roman" w:eastAsia="Times New Roman" w:hAnsi="Times New Roman" w:cs="Times New Roman"/>
          <w:sz w:val="28"/>
          <w:szCs w:val="28"/>
          <w:lang w:eastAsia="ru-RU"/>
        </w:rPr>
        <w:tab/>
        <w:t xml:space="preserve">               </w:t>
      </w:r>
      <w:r w:rsidRPr="00897F3F">
        <w:rPr>
          <w:rFonts w:ascii="Times New Roman" w:eastAsia="Times New Roman" w:hAnsi="Times New Roman" w:cs="Times New Roman"/>
          <w:sz w:val="28"/>
          <w:szCs w:val="28"/>
          <w:lang w:eastAsia="ru-RU"/>
        </w:rPr>
        <w:tab/>
        <w:t xml:space="preserve">  Artur MIJA</w:t>
      </w:r>
    </w:p>
    <w:p w14:paraId="34D4A46F" w14:textId="77777777" w:rsidR="00210904" w:rsidRPr="00210904" w:rsidRDefault="00210904" w:rsidP="00210904">
      <w:pPr>
        <w:spacing w:after="0" w:line="240" w:lineRule="auto"/>
        <w:rPr>
          <w:rFonts w:ascii="Times New Roman" w:eastAsia="Times New Roman" w:hAnsi="Times New Roman" w:cs="Times New Roman"/>
          <w:noProof/>
          <w:sz w:val="28"/>
          <w:szCs w:val="28"/>
        </w:rPr>
      </w:pPr>
    </w:p>
    <w:p w14:paraId="5F58CD56"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6CCA5240"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28C264AD"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449D0B67"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57CB3DFE"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2B160F5E"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085857AD"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4028491C"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1914D7CC" w14:textId="77777777" w:rsidR="000A153A" w:rsidRDefault="000A153A" w:rsidP="00F4681F">
      <w:pPr>
        <w:spacing w:after="0" w:line="240" w:lineRule="auto"/>
        <w:jc w:val="right"/>
        <w:rPr>
          <w:rFonts w:ascii="Times New Roman" w:eastAsia="Times New Roman" w:hAnsi="Times New Roman" w:cs="Times New Roman"/>
          <w:noProof/>
          <w:sz w:val="28"/>
          <w:szCs w:val="28"/>
          <w:lang w:val="ro-MD"/>
        </w:rPr>
      </w:pPr>
    </w:p>
    <w:p w14:paraId="4FA76861" w14:textId="77777777" w:rsidR="000A153A" w:rsidRDefault="000A153A" w:rsidP="00F4681F">
      <w:pPr>
        <w:spacing w:after="0" w:line="240" w:lineRule="auto"/>
        <w:jc w:val="right"/>
        <w:rPr>
          <w:rFonts w:ascii="Times New Roman" w:eastAsia="Times New Roman" w:hAnsi="Times New Roman" w:cs="Times New Roman"/>
          <w:noProof/>
          <w:sz w:val="28"/>
          <w:szCs w:val="28"/>
          <w:lang w:val="ro-MD"/>
        </w:rPr>
      </w:pPr>
    </w:p>
    <w:p w14:paraId="645C1EB6" w14:textId="77777777" w:rsidR="000A153A" w:rsidRDefault="000A153A" w:rsidP="00F4681F">
      <w:pPr>
        <w:spacing w:after="0" w:line="240" w:lineRule="auto"/>
        <w:jc w:val="right"/>
        <w:rPr>
          <w:rFonts w:ascii="Times New Roman" w:eastAsia="Times New Roman" w:hAnsi="Times New Roman" w:cs="Times New Roman"/>
          <w:noProof/>
          <w:sz w:val="28"/>
          <w:szCs w:val="28"/>
          <w:lang w:val="ro-MD"/>
        </w:rPr>
      </w:pPr>
    </w:p>
    <w:p w14:paraId="3D132547" w14:textId="77777777" w:rsidR="000A153A" w:rsidRDefault="000A153A" w:rsidP="00F4681F">
      <w:pPr>
        <w:spacing w:after="0" w:line="240" w:lineRule="auto"/>
        <w:jc w:val="right"/>
        <w:rPr>
          <w:rFonts w:ascii="Times New Roman" w:eastAsia="Times New Roman" w:hAnsi="Times New Roman" w:cs="Times New Roman"/>
          <w:noProof/>
          <w:sz w:val="28"/>
          <w:szCs w:val="28"/>
          <w:lang w:val="ro-MD"/>
        </w:rPr>
      </w:pPr>
    </w:p>
    <w:p w14:paraId="2289E39F" w14:textId="77777777" w:rsidR="000A153A" w:rsidRDefault="000A153A" w:rsidP="00F4681F">
      <w:pPr>
        <w:spacing w:after="0" w:line="240" w:lineRule="auto"/>
        <w:jc w:val="right"/>
        <w:rPr>
          <w:rFonts w:ascii="Times New Roman" w:eastAsia="Times New Roman" w:hAnsi="Times New Roman" w:cs="Times New Roman"/>
          <w:noProof/>
          <w:sz w:val="28"/>
          <w:szCs w:val="28"/>
          <w:lang w:val="ro-MD"/>
        </w:rPr>
      </w:pPr>
    </w:p>
    <w:p w14:paraId="1EEE0189" w14:textId="77777777" w:rsidR="000A153A" w:rsidRDefault="000A153A" w:rsidP="00F4681F">
      <w:pPr>
        <w:spacing w:after="0" w:line="240" w:lineRule="auto"/>
        <w:jc w:val="right"/>
        <w:rPr>
          <w:rFonts w:ascii="Times New Roman" w:eastAsia="Times New Roman" w:hAnsi="Times New Roman" w:cs="Times New Roman"/>
          <w:noProof/>
          <w:sz w:val="28"/>
          <w:szCs w:val="28"/>
          <w:lang w:val="ro-MD"/>
        </w:rPr>
      </w:pPr>
    </w:p>
    <w:p w14:paraId="64899907"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0DC083ED"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2D91E188"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498FE5C2" w14:textId="77777777" w:rsidR="00A55A31" w:rsidRDefault="00A55A31" w:rsidP="00A55A31">
      <w:pPr>
        <w:tabs>
          <w:tab w:val="left" w:pos="600"/>
        </w:tabs>
        <w:spacing w:after="0" w:line="240" w:lineRule="auto"/>
        <w:rPr>
          <w:rFonts w:ascii="Times New Roman" w:eastAsia="Times New Roman" w:hAnsi="Times New Roman" w:cs="Times New Roman"/>
          <w:noProof/>
          <w:sz w:val="28"/>
          <w:szCs w:val="28"/>
          <w:lang w:val="ro-MD"/>
        </w:rPr>
      </w:pPr>
      <w:r>
        <w:rPr>
          <w:rFonts w:ascii="Times New Roman" w:eastAsia="Times New Roman" w:hAnsi="Times New Roman" w:cs="Times New Roman"/>
          <w:noProof/>
          <w:sz w:val="28"/>
          <w:szCs w:val="28"/>
          <w:lang w:val="ro-MD"/>
        </w:rPr>
        <w:tab/>
      </w:r>
    </w:p>
    <w:tbl>
      <w:tblPr>
        <w:tblStyle w:val="TableGrid"/>
        <w:tblW w:w="5000" w:type="pct"/>
        <w:tblLook w:val="04A0" w:firstRow="1" w:lastRow="0" w:firstColumn="1" w:lastColumn="0" w:noHBand="0" w:noVBand="1"/>
      </w:tblPr>
      <w:tblGrid>
        <w:gridCol w:w="2973"/>
        <w:gridCol w:w="2723"/>
        <w:gridCol w:w="2004"/>
        <w:gridCol w:w="2212"/>
      </w:tblGrid>
      <w:tr w:rsidR="00A55A31" w:rsidRPr="00777B33" w14:paraId="144A2996" w14:textId="77777777" w:rsidTr="00AC1E04">
        <w:tc>
          <w:tcPr>
            <w:tcW w:w="1499" w:type="pct"/>
          </w:tcPr>
          <w:p w14:paraId="306E124D" w14:textId="77777777" w:rsidR="00A55A31" w:rsidRPr="00777B33" w:rsidRDefault="00A55A31" w:rsidP="00AC1E04">
            <w:pPr>
              <w:tabs>
                <w:tab w:val="left" w:pos="6386"/>
              </w:tabs>
              <w:spacing w:line="360" w:lineRule="auto"/>
              <w:jc w:val="center"/>
              <w:rPr>
                <w:rFonts w:asciiTheme="majorBidi" w:hAnsiTheme="majorBidi" w:cstheme="majorBidi"/>
                <w:lang w:eastAsia="ru-RU"/>
              </w:rPr>
            </w:pPr>
          </w:p>
        </w:tc>
        <w:tc>
          <w:tcPr>
            <w:tcW w:w="1373" w:type="pct"/>
          </w:tcPr>
          <w:p w14:paraId="09C0F11D" w14:textId="77777777" w:rsidR="00A55A31" w:rsidRPr="00777B33" w:rsidRDefault="00A55A31" w:rsidP="00AC1E04">
            <w:pPr>
              <w:tabs>
                <w:tab w:val="left" w:pos="6386"/>
              </w:tabs>
              <w:spacing w:line="360" w:lineRule="auto"/>
              <w:jc w:val="center"/>
              <w:rPr>
                <w:rFonts w:asciiTheme="majorBidi" w:hAnsiTheme="majorBidi" w:cstheme="majorBidi"/>
                <w:lang w:eastAsia="ru-RU"/>
              </w:rPr>
            </w:pPr>
            <w:r w:rsidRPr="00777B33">
              <w:rPr>
                <w:rFonts w:asciiTheme="majorBidi" w:hAnsiTheme="majorBidi" w:cstheme="majorBidi"/>
                <w:lang w:eastAsia="ru-RU"/>
              </w:rPr>
              <w:t>Nume, prenume</w:t>
            </w:r>
          </w:p>
        </w:tc>
        <w:tc>
          <w:tcPr>
            <w:tcW w:w="1011" w:type="pct"/>
          </w:tcPr>
          <w:p w14:paraId="49EE908B" w14:textId="77777777" w:rsidR="00A55A31" w:rsidRPr="00777B33" w:rsidRDefault="00A55A31" w:rsidP="00AC1E04">
            <w:pPr>
              <w:tabs>
                <w:tab w:val="left" w:pos="6386"/>
              </w:tabs>
              <w:spacing w:line="360" w:lineRule="auto"/>
              <w:jc w:val="center"/>
              <w:rPr>
                <w:rFonts w:asciiTheme="majorBidi" w:hAnsiTheme="majorBidi" w:cstheme="majorBidi"/>
                <w:lang w:eastAsia="ru-RU"/>
              </w:rPr>
            </w:pPr>
            <w:r w:rsidRPr="00777B33">
              <w:rPr>
                <w:rFonts w:asciiTheme="majorBidi" w:hAnsiTheme="majorBidi" w:cstheme="majorBidi"/>
                <w:lang w:eastAsia="ru-RU"/>
              </w:rPr>
              <w:t>Subdiviziunea</w:t>
            </w:r>
          </w:p>
        </w:tc>
        <w:tc>
          <w:tcPr>
            <w:tcW w:w="1116" w:type="pct"/>
          </w:tcPr>
          <w:p w14:paraId="602C0860" w14:textId="77777777" w:rsidR="00A55A31" w:rsidRPr="00777B33" w:rsidRDefault="00A55A31" w:rsidP="00AC1E04">
            <w:pPr>
              <w:tabs>
                <w:tab w:val="left" w:pos="6386"/>
              </w:tabs>
              <w:spacing w:line="360" w:lineRule="auto"/>
              <w:jc w:val="center"/>
              <w:rPr>
                <w:rFonts w:asciiTheme="majorBidi" w:hAnsiTheme="majorBidi" w:cstheme="majorBidi"/>
                <w:lang w:eastAsia="ru-RU"/>
              </w:rPr>
            </w:pPr>
            <w:r w:rsidRPr="00777B33">
              <w:rPr>
                <w:rFonts w:asciiTheme="majorBidi" w:hAnsiTheme="majorBidi" w:cstheme="majorBidi"/>
                <w:lang w:eastAsia="ru-RU"/>
              </w:rPr>
              <w:t>Semnătura</w:t>
            </w:r>
          </w:p>
        </w:tc>
      </w:tr>
      <w:tr w:rsidR="00A55A31" w:rsidRPr="00777B33" w14:paraId="42DF06FE" w14:textId="77777777" w:rsidTr="00AC1E04">
        <w:tc>
          <w:tcPr>
            <w:tcW w:w="1499" w:type="pct"/>
          </w:tcPr>
          <w:p w14:paraId="7C2A29BE" w14:textId="77777777" w:rsidR="00A55A31" w:rsidRPr="00777B33" w:rsidRDefault="00A55A31" w:rsidP="00AC1E04">
            <w:pPr>
              <w:tabs>
                <w:tab w:val="left" w:pos="6386"/>
              </w:tabs>
              <w:spacing w:line="360" w:lineRule="auto"/>
              <w:rPr>
                <w:rFonts w:asciiTheme="majorBidi" w:hAnsiTheme="majorBidi" w:cstheme="majorBidi"/>
                <w:lang w:eastAsia="ru-RU"/>
              </w:rPr>
            </w:pPr>
            <w:r w:rsidRPr="00777B33">
              <w:rPr>
                <w:rFonts w:asciiTheme="majorBidi" w:hAnsiTheme="majorBidi" w:cstheme="majorBidi"/>
                <w:lang w:eastAsia="ru-RU"/>
              </w:rPr>
              <w:t>Responsabil de proiect</w:t>
            </w:r>
          </w:p>
        </w:tc>
        <w:tc>
          <w:tcPr>
            <w:tcW w:w="1373" w:type="pct"/>
          </w:tcPr>
          <w:p w14:paraId="78905E73"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011" w:type="pct"/>
          </w:tcPr>
          <w:p w14:paraId="55844881"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116" w:type="pct"/>
          </w:tcPr>
          <w:p w14:paraId="4EDE57E7" w14:textId="77777777" w:rsidR="00A55A31" w:rsidRPr="00777B33" w:rsidRDefault="00A55A31" w:rsidP="00AC1E04">
            <w:pPr>
              <w:tabs>
                <w:tab w:val="left" w:pos="6386"/>
              </w:tabs>
              <w:spacing w:line="360" w:lineRule="auto"/>
              <w:rPr>
                <w:rFonts w:asciiTheme="majorBidi" w:hAnsiTheme="majorBidi" w:cstheme="majorBidi"/>
                <w:lang w:eastAsia="ru-RU"/>
              </w:rPr>
            </w:pPr>
          </w:p>
        </w:tc>
      </w:tr>
      <w:tr w:rsidR="00A55A31" w:rsidRPr="00777B33" w14:paraId="3484FE7B" w14:textId="77777777" w:rsidTr="00AC1E04">
        <w:tc>
          <w:tcPr>
            <w:tcW w:w="1499" w:type="pct"/>
          </w:tcPr>
          <w:p w14:paraId="011C2275" w14:textId="77777777" w:rsidR="00A55A31" w:rsidRPr="00777B33" w:rsidRDefault="00A55A31" w:rsidP="00AC1E04">
            <w:pPr>
              <w:tabs>
                <w:tab w:val="left" w:pos="6386"/>
              </w:tabs>
              <w:spacing w:line="360" w:lineRule="auto"/>
              <w:rPr>
                <w:rFonts w:asciiTheme="majorBidi" w:hAnsiTheme="majorBidi" w:cstheme="majorBidi"/>
                <w:lang w:eastAsia="ru-RU"/>
              </w:rPr>
            </w:pPr>
            <w:r>
              <w:rPr>
                <w:rFonts w:asciiTheme="majorBidi" w:hAnsiTheme="majorBidi" w:cstheme="majorBidi"/>
                <w:lang w:eastAsia="ru-RU"/>
              </w:rPr>
              <w:t>Șeful subdiviziunii responsabile</w:t>
            </w:r>
          </w:p>
        </w:tc>
        <w:tc>
          <w:tcPr>
            <w:tcW w:w="1373" w:type="pct"/>
          </w:tcPr>
          <w:p w14:paraId="2F62905D"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011" w:type="pct"/>
          </w:tcPr>
          <w:p w14:paraId="7348F98E"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116" w:type="pct"/>
          </w:tcPr>
          <w:p w14:paraId="519AA3A6" w14:textId="77777777" w:rsidR="00A55A31" w:rsidRPr="00777B33" w:rsidRDefault="00A55A31" w:rsidP="00AC1E04">
            <w:pPr>
              <w:tabs>
                <w:tab w:val="left" w:pos="6386"/>
              </w:tabs>
              <w:spacing w:line="360" w:lineRule="auto"/>
              <w:rPr>
                <w:rFonts w:asciiTheme="majorBidi" w:hAnsiTheme="majorBidi" w:cstheme="majorBidi"/>
                <w:lang w:eastAsia="ru-RU"/>
              </w:rPr>
            </w:pPr>
          </w:p>
        </w:tc>
      </w:tr>
      <w:tr w:rsidR="00A55A31" w:rsidRPr="00777B33" w14:paraId="2F0D4F80" w14:textId="77777777" w:rsidTr="00AC1E04">
        <w:tc>
          <w:tcPr>
            <w:tcW w:w="1499" w:type="pct"/>
          </w:tcPr>
          <w:p w14:paraId="6D239317" w14:textId="77777777" w:rsidR="00A55A31" w:rsidRPr="00777B33" w:rsidRDefault="00A55A31" w:rsidP="00AC1E04">
            <w:pPr>
              <w:tabs>
                <w:tab w:val="left" w:pos="6386"/>
              </w:tabs>
              <w:spacing w:line="360" w:lineRule="auto"/>
              <w:rPr>
                <w:rFonts w:asciiTheme="majorBidi" w:hAnsiTheme="majorBidi" w:cstheme="majorBidi"/>
                <w:lang w:eastAsia="ru-RU"/>
              </w:rPr>
            </w:pPr>
            <w:r w:rsidRPr="00777B33">
              <w:rPr>
                <w:rFonts w:asciiTheme="majorBidi" w:hAnsiTheme="majorBidi" w:cstheme="majorBidi"/>
                <w:lang w:eastAsia="ru-RU"/>
              </w:rPr>
              <w:t>Conformitate</w:t>
            </w:r>
            <w:r>
              <w:rPr>
                <w:rFonts w:asciiTheme="majorBidi" w:hAnsiTheme="majorBidi" w:cstheme="majorBidi"/>
                <w:lang w:eastAsia="ru-RU"/>
              </w:rPr>
              <w:t xml:space="preserve"> </w:t>
            </w:r>
            <w:r w:rsidRPr="00777B33">
              <w:rPr>
                <w:rFonts w:asciiTheme="majorBidi" w:hAnsiTheme="majorBidi" w:cstheme="majorBidi"/>
                <w:lang w:eastAsia="ru-RU"/>
              </w:rPr>
              <w:t>juridică</w:t>
            </w:r>
          </w:p>
        </w:tc>
        <w:tc>
          <w:tcPr>
            <w:tcW w:w="1373" w:type="pct"/>
          </w:tcPr>
          <w:p w14:paraId="08CED477"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011" w:type="pct"/>
          </w:tcPr>
          <w:p w14:paraId="01B99D7F"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116" w:type="pct"/>
          </w:tcPr>
          <w:p w14:paraId="48DBB075" w14:textId="77777777" w:rsidR="00A55A31" w:rsidRPr="00777B33" w:rsidRDefault="00A55A31" w:rsidP="00AC1E04">
            <w:pPr>
              <w:tabs>
                <w:tab w:val="left" w:pos="6386"/>
              </w:tabs>
              <w:spacing w:line="360" w:lineRule="auto"/>
              <w:rPr>
                <w:rFonts w:asciiTheme="majorBidi" w:hAnsiTheme="majorBidi" w:cstheme="majorBidi"/>
                <w:lang w:eastAsia="ru-RU"/>
              </w:rPr>
            </w:pPr>
          </w:p>
        </w:tc>
      </w:tr>
      <w:tr w:rsidR="00A55A31" w:rsidRPr="00777B33" w14:paraId="38AE2850" w14:textId="77777777" w:rsidTr="00AC1E04">
        <w:tc>
          <w:tcPr>
            <w:tcW w:w="1499" w:type="pct"/>
          </w:tcPr>
          <w:p w14:paraId="2CAFA78F" w14:textId="77777777" w:rsidR="00A55A31" w:rsidRPr="00777B33" w:rsidRDefault="00A55A31" w:rsidP="00AC1E04">
            <w:pPr>
              <w:tabs>
                <w:tab w:val="left" w:pos="6386"/>
              </w:tabs>
              <w:spacing w:line="360" w:lineRule="auto"/>
              <w:rPr>
                <w:rFonts w:asciiTheme="majorBidi" w:hAnsiTheme="majorBidi" w:cstheme="majorBidi"/>
                <w:lang w:eastAsia="ru-RU"/>
              </w:rPr>
            </w:pPr>
            <w:r w:rsidRPr="00777B33">
              <w:rPr>
                <w:rFonts w:asciiTheme="majorBidi" w:hAnsiTheme="majorBidi" w:cstheme="majorBidi"/>
                <w:lang w:eastAsia="ru-RU"/>
              </w:rPr>
              <w:t>Conformitate lingvistică</w:t>
            </w:r>
          </w:p>
        </w:tc>
        <w:tc>
          <w:tcPr>
            <w:tcW w:w="1373" w:type="pct"/>
          </w:tcPr>
          <w:p w14:paraId="69BBEC6B" w14:textId="77777777" w:rsidR="00A55A31" w:rsidRPr="00777B33" w:rsidRDefault="00A55A31" w:rsidP="00AC1E04">
            <w:pPr>
              <w:tabs>
                <w:tab w:val="left" w:pos="6386"/>
              </w:tabs>
              <w:spacing w:line="360" w:lineRule="auto"/>
              <w:jc w:val="center"/>
              <w:rPr>
                <w:rFonts w:asciiTheme="majorBidi" w:hAnsiTheme="majorBidi" w:cstheme="majorBidi"/>
                <w:lang w:eastAsia="ru-RU"/>
              </w:rPr>
            </w:pPr>
            <w:proofErr w:type="spellStart"/>
            <w:r>
              <w:rPr>
                <w:rFonts w:asciiTheme="majorBidi" w:hAnsiTheme="majorBidi" w:cstheme="majorBidi"/>
                <w:lang w:eastAsia="ru-RU"/>
              </w:rPr>
              <w:t>Eni</w:t>
            </w:r>
            <w:proofErr w:type="spellEnd"/>
            <w:r>
              <w:rPr>
                <w:rFonts w:asciiTheme="majorBidi" w:hAnsiTheme="majorBidi" w:cstheme="majorBidi"/>
                <w:lang w:eastAsia="ru-RU"/>
              </w:rPr>
              <w:t xml:space="preserve"> Mihaela</w:t>
            </w:r>
          </w:p>
        </w:tc>
        <w:tc>
          <w:tcPr>
            <w:tcW w:w="1011" w:type="pct"/>
          </w:tcPr>
          <w:p w14:paraId="6969AC0C" w14:textId="77777777" w:rsidR="00A55A31" w:rsidRPr="00777B33" w:rsidRDefault="00A55A31" w:rsidP="00AC1E04">
            <w:pPr>
              <w:tabs>
                <w:tab w:val="left" w:pos="6386"/>
              </w:tabs>
              <w:spacing w:line="360" w:lineRule="auto"/>
              <w:jc w:val="center"/>
              <w:rPr>
                <w:rFonts w:asciiTheme="majorBidi" w:hAnsiTheme="majorBidi" w:cstheme="majorBidi"/>
                <w:lang w:eastAsia="ru-RU"/>
              </w:rPr>
            </w:pPr>
            <w:r>
              <w:rPr>
                <w:rFonts w:asciiTheme="majorBidi" w:hAnsiTheme="majorBidi" w:cstheme="majorBidi"/>
                <w:lang w:eastAsia="ru-RU"/>
              </w:rPr>
              <w:t>DRAN</w:t>
            </w:r>
          </w:p>
        </w:tc>
        <w:tc>
          <w:tcPr>
            <w:tcW w:w="1116" w:type="pct"/>
          </w:tcPr>
          <w:p w14:paraId="15FA26C6" w14:textId="77777777" w:rsidR="00A55A31" w:rsidRPr="00777B33" w:rsidRDefault="00A55A31" w:rsidP="00AC1E04">
            <w:pPr>
              <w:tabs>
                <w:tab w:val="left" w:pos="6386"/>
              </w:tabs>
              <w:spacing w:line="360" w:lineRule="auto"/>
              <w:rPr>
                <w:rFonts w:asciiTheme="majorBidi" w:hAnsiTheme="majorBidi" w:cstheme="majorBidi"/>
                <w:lang w:eastAsia="ru-RU"/>
              </w:rPr>
            </w:pPr>
          </w:p>
        </w:tc>
      </w:tr>
      <w:tr w:rsidR="00A55A31" w:rsidRPr="00777B33" w14:paraId="497A98B9" w14:textId="77777777" w:rsidTr="00AC1E04">
        <w:tc>
          <w:tcPr>
            <w:tcW w:w="1499" w:type="pct"/>
          </w:tcPr>
          <w:p w14:paraId="0C4D4940"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373" w:type="pct"/>
          </w:tcPr>
          <w:p w14:paraId="0BFFDAF8" w14:textId="77777777" w:rsidR="00A55A31" w:rsidRPr="00777B33" w:rsidRDefault="00A55A31" w:rsidP="00AC1E04">
            <w:pPr>
              <w:tabs>
                <w:tab w:val="left" w:pos="6386"/>
              </w:tabs>
              <w:spacing w:line="360" w:lineRule="auto"/>
              <w:rPr>
                <w:rFonts w:asciiTheme="majorBidi" w:hAnsiTheme="majorBidi" w:cstheme="majorBidi"/>
                <w:lang w:eastAsia="ru-RU"/>
              </w:rPr>
            </w:pPr>
          </w:p>
        </w:tc>
        <w:tc>
          <w:tcPr>
            <w:tcW w:w="1011" w:type="pct"/>
          </w:tcPr>
          <w:p w14:paraId="718010D7" w14:textId="77777777" w:rsidR="00A55A31" w:rsidRPr="00777B33" w:rsidRDefault="00A55A31" w:rsidP="00AC1E04">
            <w:pPr>
              <w:tabs>
                <w:tab w:val="left" w:pos="6386"/>
              </w:tabs>
              <w:spacing w:line="360" w:lineRule="auto"/>
              <w:jc w:val="center"/>
              <w:rPr>
                <w:rFonts w:asciiTheme="majorBidi" w:hAnsiTheme="majorBidi" w:cstheme="majorBidi"/>
                <w:lang w:eastAsia="ru-RU"/>
              </w:rPr>
            </w:pPr>
          </w:p>
        </w:tc>
        <w:tc>
          <w:tcPr>
            <w:tcW w:w="1116" w:type="pct"/>
          </w:tcPr>
          <w:p w14:paraId="59130383" w14:textId="77777777" w:rsidR="00A55A31" w:rsidRPr="00777B33" w:rsidRDefault="00A55A31" w:rsidP="00AC1E04">
            <w:pPr>
              <w:tabs>
                <w:tab w:val="left" w:pos="6386"/>
              </w:tabs>
              <w:spacing w:line="360" w:lineRule="auto"/>
              <w:rPr>
                <w:rFonts w:asciiTheme="majorBidi" w:hAnsiTheme="majorBidi" w:cstheme="majorBidi"/>
                <w:lang w:eastAsia="ru-RU"/>
              </w:rPr>
            </w:pPr>
          </w:p>
        </w:tc>
      </w:tr>
    </w:tbl>
    <w:p w14:paraId="5085EE5B" w14:textId="1705836F" w:rsidR="00210904" w:rsidRDefault="00210904" w:rsidP="00A55A31">
      <w:pPr>
        <w:tabs>
          <w:tab w:val="left" w:pos="600"/>
        </w:tabs>
        <w:spacing w:after="0" w:line="240" w:lineRule="auto"/>
        <w:rPr>
          <w:rFonts w:ascii="Times New Roman" w:eastAsia="Times New Roman" w:hAnsi="Times New Roman" w:cs="Times New Roman"/>
          <w:noProof/>
          <w:sz w:val="28"/>
          <w:szCs w:val="28"/>
          <w:lang w:val="ro-MD"/>
        </w:rPr>
      </w:pPr>
    </w:p>
    <w:p w14:paraId="3D15EBA1"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0CFD5FC6"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6F4FF210"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6906466C"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30C88BC1"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18A641E2" w14:textId="77777777" w:rsidR="00210904" w:rsidRDefault="00210904" w:rsidP="00F4681F">
      <w:pPr>
        <w:spacing w:after="0" w:line="240" w:lineRule="auto"/>
        <w:jc w:val="right"/>
        <w:rPr>
          <w:rFonts w:ascii="Times New Roman" w:eastAsia="Times New Roman" w:hAnsi="Times New Roman" w:cs="Times New Roman"/>
          <w:noProof/>
          <w:sz w:val="28"/>
          <w:szCs w:val="28"/>
          <w:lang w:val="ro-MD"/>
        </w:rPr>
      </w:pPr>
    </w:p>
    <w:p w14:paraId="256AF0BA" w14:textId="77777777" w:rsidR="00210904" w:rsidRDefault="00210904" w:rsidP="008B047E">
      <w:pPr>
        <w:spacing w:after="0" w:line="240" w:lineRule="auto"/>
        <w:rPr>
          <w:rFonts w:ascii="Times New Roman" w:eastAsia="Times New Roman" w:hAnsi="Times New Roman" w:cs="Times New Roman"/>
          <w:noProof/>
          <w:sz w:val="28"/>
          <w:szCs w:val="28"/>
          <w:lang w:val="ro-MD"/>
        </w:rPr>
      </w:pPr>
    </w:p>
    <w:p w14:paraId="74A32D68" w14:textId="726A41AB" w:rsidR="00A55A31" w:rsidRPr="00A55A31" w:rsidRDefault="00E070D9" w:rsidP="00C34314">
      <w:pPr>
        <w:tabs>
          <w:tab w:val="left" w:pos="567"/>
        </w:tabs>
        <w:spacing w:before="40" w:after="40" w:line="276" w:lineRule="auto"/>
        <w:ind w:firstLine="567"/>
        <w:jc w:val="right"/>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lastRenderedPageBreak/>
        <w:t xml:space="preserve">                                          </w:t>
      </w:r>
      <w:r w:rsidR="00C34314">
        <w:rPr>
          <w:rFonts w:ascii="Times New Roman" w:eastAsia="Times New Roman" w:hAnsi="Times New Roman" w:cs="Times New Roman"/>
          <w:sz w:val="28"/>
          <w:szCs w:val="28"/>
          <w:lang w:val="ro-MD"/>
        </w:rPr>
        <w:t>Aprobat</w:t>
      </w:r>
    </w:p>
    <w:p w14:paraId="3F7B548C" w14:textId="3311F235" w:rsidR="00337B59" w:rsidRDefault="00A55A31" w:rsidP="00A55A31">
      <w:pPr>
        <w:tabs>
          <w:tab w:val="left" w:pos="567"/>
        </w:tabs>
        <w:spacing w:before="40" w:after="40" w:line="276" w:lineRule="auto"/>
        <w:ind w:firstLine="567"/>
        <w:jc w:val="right"/>
        <w:rPr>
          <w:rFonts w:ascii="Times New Roman" w:eastAsia="Times New Roman" w:hAnsi="Times New Roman" w:cs="Times New Roman"/>
          <w:sz w:val="28"/>
          <w:szCs w:val="28"/>
          <w:lang w:val="ro-MD"/>
        </w:rPr>
      </w:pPr>
      <w:r w:rsidRPr="00A55A31">
        <w:rPr>
          <w:rFonts w:ascii="Times New Roman" w:eastAsia="Times New Roman" w:hAnsi="Times New Roman" w:cs="Times New Roman"/>
          <w:sz w:val="28"/>
          <w:szCs w:val="28"/>
          <w:lang w:val="ro-MD"/>
        </w:rPr>
        <w:t>prin Hotărârea Guvernului nr.          /2025</w:t>
      </w:r>
    </w:p>
    <w:p w14:paraId="24EAFBB9" w14:textId="77777777" w:rsidR="00F4681F" w:rsidRPr="00387724" w:rsidRDefault="00F4681F" w:rsidP="00F4681F">
      <w:pPr>
        <w:tabs>
          <w:tab w:val="left" w:pos="567"/>
        </w:tabs>
        <w:spacing w:before="40" w:after="40" w:line="276" w:lineRule="auto"/>
        <w:rPr>
          <w:rFonts w:ascii="Times New Roman" w:eastAsia="Times New Roman" w:hAnsi="Times New Roman" w:cs="Times New Roman"/>
          <w:sz w:val="28"/>
          <w:szCs w:val="28"/>
          <w:lang w:val="ro-MD"/>
        </w:rPr>
      </w:pPr>
    </w:p>
    <w:p w14:paraId="30DBF040" w14:textId="2ECD28A6" w:rsidR="007817C7" w:rsidRPr="00387724" w:rsidRDefault="00D315F6" w:rsidP="00B01188">
      <w:pPr>
        <w:spacing w:before="40" w:after="40" w:line="276" w:lineRule="auto"/>
        <w:ind w:firstLine="709"/>
        <w:jc w:val="center"/>
        <w:rPr>
          <w:rFonts w:ascii="Times New Roman" w:eastAsia="Times New Roman" w:hAnsi="Times New Roman" w:cs="Times New Roman"/>
          <w:b/>
          <w:bCs/>
          <w:sz w:val="28"/>
          <w:szCs w:val="28"/>
          <w:lang w:val="ro-MD"/>
        </w:rPr>
      </w:pPr>
      <w:r w:rsidRPr="00387724">
        <w:rPr>
          <w:rFonts w:ascii="Times New Roman" w:eastAsia="Times New Roman" w:hAnsi="Times New Roman" w:cs="Times New Roman"/>
          <w:b/>
          <w:bCs/>
          <w:sz w:val="28"/>
          <w:szCs w:val="28"/>
          <w:lang w:val="ro-MD"/>
        </w:rPr>
        <w:t>N</w:t>
      </w:r>
      <w:r w:rsidR="00610333" w:rsidRPr="00387724">
        <w:rPr>
          <w:rFonts w:ascii="Times New Roman" w:eastAsia="Times New Roman" w:hAnsi="Times New Roman" w:cs="Times New Roman"/>
          <w:b/>
          <w:bCs/>
          <w:sz w:val="28"/>
          <w:szCs w:val="28"/>
          <w:lang w:val="ro-MD"/>
        </w:rPr>
        <w:t>ORMA SANITARĂ</w:t>
      </w:r>
      <w:r w:rsidR="00447509" w:rsidRPr="00387724">
        <w:rPr>
          <w:rFonts w:ascii="Times New Roman" w:eastAsia="Times New Roman" w:hAnsi="Times New Roman" w:cs="Times New Roman"/>
          <w:b/>
          <w:bCs/>
          <w:sz w:val="28"/>
          <w:szCs w:val="28"/>
          <w:lang w:val="ro-MD"/>
        </w:rPr>
        <w:t xml:space="preserve"> </w:t>
      </w:r>
      <w:r w:rsidR="00C548DC" w:rsidRPr="00387724">
        <w:rPr>
          <w:rFonts w:ascii="Times New Roman" w:eastAsia="Times New Roman" w:hAnsi="Times New Roman" w:cs="Times New Roman"/>
          <w:b/>
          <w:bCs/>
          <w:sz w:val="28"/>
          <w:szCs w:val="28"/>
          <w:lang w:val="ro-MD"/>
        </w:rPr>
        <w:t>VETERINARĂ</w:t>
      </w:r>
    </w:p>
    <w:p w14:paraId="3EB58DCE" w14:textId="6B8445FC" w:rsidR="007D76FB" w:rsidRPr="00387724" w:rsidRDefault="00E948E7" w:rsidP="008976BA">
      <w:pPr>
        <w:spacing w:before="40" w:after="40" w:line="240" w:lineRule="auto"/>
        <w:ind w:firstLine="709"/>
        <w:jc w:val="center"/>
        <w:rPr>
          <w:rFonts w:ascii="Times New Roman" w:eastAsia="Times New Roman" w:hAnsi="Times New Roman" w:cs="Times New Roman"/>
          <w:b/>
          <w:sz w:val="28"/>
          <w:szCs w:val="28"/>
          <w:lang w:val="ro-MD"/>
        </w:rPr>
      </w:pPr>
      <w:r w:rsidRPr="00387724">
        <w:rPr>
          <w:rFonts w:ascii="Times New Roman" w:eastAsia="Times New Roman" w:hAnsi="Times New Roman" w:cs="Times New Roman"/>
          <w:b/>
          <w:bCs/>
          <w:sz w:val="28"/>
          <w:szCs w:val="28"/>
          <w:lang w:val="ro-MD"/>
        </w:rPr>
        <w:t xml:space="preserve">privind </w:t>
      </w:r>
      <w:r w:rsidR="008976BA" w:rsidRPr="00387724">
        <w:rPr>
          <w:rFonts w:ascii="Times New Roman" w:eastAsia="Times New Roman" w:hAnsi="Times New Roman" w:cs="Times New Roman"/>
          <w:b/>
          <w:sz w:val="28"/>
          <w:szCs w:val="28"/>
          <w:lang w:val="ro-MD"/>
        </w:rPr>
        <w:t>cazurile de neconformitate suspectată sau confirmată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w:t>
      </w:r>
    </w:p>
    <w:p w14:paraId="1B4F8EB6" w14:textId="77777777" w:rsidR="00B81669" w:rsidRDefault="00B81669" w:rsidP="008976BA">
      <w:pPr>
        <w:spacing w:before="40" w:after="40" w:line="240" w:lineRule="auto"/>
        <w:ind w:firstLine="709"/>
        <w:jc w:val="center"/>
        <w:rPr>
          <w:rFonts w:ascii="Times New Roman" w:eastAsia="Times New Roman" w:hAnsi="Times New Roman" w:cs="Times New Roman"/>
          <w:b/>
          <w:sz w:val="28"/>
          <w:szCs w:val="28"/>
          <w:lang w:val="ro-MD"/>
        </w:rPr>
      </w:pPr>
    </w:p>
    <w:p w14:paraId="3687BF44" w14:textId="57111DC5" w:rsidR="009E02A1" w:rsidRDefault="00F357B0" w:rsidP="009E02A1">
      <w:pPr>
        <w:spacing w:before="40" w:after="40" w:line="240" w:lineRule="auto"/>
        <w:ind w:firstLine="709"/>
        <w:jc w:val="both"/>
        <w:rPr>
          <w:rFonts w:ascii="Times New Roman" w:eastAsia="Times New Roman" w:hAnsi="Times New Roman" w:cs="Times New Roman"/>
          <w:sz w:val="28"/>
          <w:szCs w:val="28"/>
          <w:lang w:val="ro-MD"/>
        </w:rPr>
      </w:pPr>
      <w:r w:rsidRPr="002B1D08">
        <w:rPr>
          <w:rFonts w:ascii="Times New Roman" w:eastAsia="Times New Roman" w:hAnsi="Times New Roman" w:cs="Times New Roman"/>
          <w:noProof/>
          <w:sz w:val="28"/>
          <w:szCs w:val="28"/>
          <w:lang w:val="it-IT"/>
        </w:rPr>
        <w:t xml:space="preserve">Prezenta </w:t>
      </w:r>
      <w:r w:rsidRPr="00276D00">
        <w:rPr>
          <w:rFonts w:ascii="Times New Roman" w:eastAsia="Times New Roman" w:hAnsi="Times New Roman" w:cs="Times New Roman"/>
          <w:noProof/>
          <w:sz w:val="28"/>
          <w:szCs w:val="28"/>
          <w:lang w:val="it-IT"/>
        </w:rPr>
        <w:t>Normă</w:t>
      </w:r>
      <w:r w:rsidRPr="002B1D08">
        <w:rPr>
          <w:rFonts w:ascii="Times New Roman" w:eastAsia="Times New Roman" w:hAnsi="Times New Roman" w:cs="Times New Roman"/>
          <w:noProof/>
          <w:sz w:val="28"/>
          <w:szCs w:val="28"/>
          <w:lang w:val="it-IT"/>
        </w:rPr>
        <w:t xml:space="preserve"> </w:t>
      </w:r>
      <w:r w:rsidRPr="0092395D">
        <w:rPr>
          <w:rFonts w:ascii="Times New Roman" w:eastAsia="Times New Roman" w:hAnsi="Times New Roman" w:cs="Times New Roman"/>
          <w:noProof/>
          <w:sz w:val="28"/>
          <w:szCs w:val="28"/>
          <w:lang w:val="it-IT"/>
        </w:rPr>
        <w:t xml:space="preserve">sanitară veterinară </w:t>
      </w:r>
      <w:r w:rsidRPr="002B1D08">
        <w:rPr>
          <w:rFonts w:ascii="Times New Roman" w:eastAsia="Times New Roman" w:hAnsi="Times New Roman" w:cs="Times New Roman"/>
          <w:noProof/>
          <w:sz w:val="28"/>
          <w:szCs w:val="28"/>
          <w:lang w:val="it-IT"/>
        </w:rPr>
        <w:t xml:space="preserve">transpune parțial Regulamentul delegat </w:t>
      </w:r>
      <w:r w:rsidR="00D84F49">
        <w:rPr>
          <w:rFonts w:ascii="Times New Roman" w:eastAsia="Times New Roman" w:hAnsi="Times New Roman" w:cs="Times New Roman"/>
          <w:sz w:val="28"/>
          <w:szCs w:val="28"/>
          <w:lang w:val="ro-MD"/>
        </w:rPr>
        <w:t>(UE) 2019</w:t>
      </w:r>
      <w:r w:rsidR="00B81669" w:rsidRPr="00B81669">
        <w:rPr>
          <w:rFonts w:ascii="Times New Roman" w:eastAsia="Times New Roman" w:hAnsi="Times New Roman" w:cs="Times New Roman"/>
          <w:sz w:val="28"/>
          <w:szCs w:val="28"/>
          <w:lang w:val="ro-MD"/>
        </w:rPr>
        <w:t>/</w:t>
      </w:r>
      <w:r w:rsidR="00D84F49">
        <w:rPr>
          <w:rFonts w:ascii="Times New Roman" w:eastAsia="Times New Roman" w:hAnsi="Times New Roman" w:cs="Times New Roman"/>
          <w:sz w:val="28"/>
          <w:szCs w:val="28"/>
          <w:lang w:val="ro-MD"/>
        </w:rPr>
        <w:t>2090</w:t>
      </w:r>
      <w:r w:rsidR="00B81669" w:rsidRPr="00B81669">
        <w:rPr>
          <w:rFonts w:ascii="Times New Roman" w:eastAsia="Times New Roman" w:hAnsi="Times New Roman" w:cs="Times New Roman"/>
          <w:sz w:val="28"/>
          <w:szCs w:val="28"/>
          <w:lang w:val="ro-MD"/>
        </w:rPr>
        <w:t xml:space="preserve"> al Comisiei din </w:t>
      </w:r>
      <w:r w:rsidR="00E41DDD">
        <w:rPr>
          <w:rFonts w:ascii="Times New Roman" w:eastAsia="Times New Roman" w:hAnsi="Times New Roman" w:cs="Times New Roman"/>
          <w:sz w:val="28"/>
          <w:szCs w:val="28"/>
          <w:lang w:val="ro-MD"/>
        </w:rPr>
        <w:t>19</w:t>
      </w:r>
      <w:r w:rsidR="00B81669" w:rsidRPr="00B81669">
        <w:rPr>
          <w:rFonts w:ascii="Times New Roman" w:eastAsia="Times New Roman" w:hAnsi="Times New Roman" w:cs="Times New Roman"/>
          <w:sz w:val="28"/>
          <w:szCs w:val="28"/>
          <w:lang w:val="ro-MD"/>
        </w:rPr>
        <w:t xml:space="preserve"> i</w:t>
      </w:r>
      <w:r w:rsidR="00E41DDD">
        <w:rPr>
          <w:rFonts w:ascii="Times New Roman" w:eastAsia="Times New Roman" w:hAnsi="Times New Roman" w:cs="Times New Roman"/>
          <w:sz w:val="28"/>
          <w:szCs w:val="28"/>
          <w:lang w:val="ro-MD"/>
        </w:rPr>
        <w:t>unie 2019</w:t>
      </w:r>
      <w:r w:rsidR="00B81669" w:rsidRPr="00B81669">
        <w:rPr>
          <w:rFonts w:ascii="Times New Roman" w:eastAsia="Times New Roman" w:hAnsi="Times New Roman" w:cs="Times New Roman"/>
          <w:sz w:val="28"/>
          <w:szCs w:val="28"/>
          <w:lang w:val="ro-MD"/>
        </w:rPr>
        <w:t xml:space="preserve"> </w:t>
      </w:r>
      <w:r w:rsidR="00E83AEE" w:rsidRPr="00E83AEE">
        <w:rPr>
          <w:rFonts w:ascii="Times New Roman" w:eastAsia="Times New Roman" w:hAnsi="Times New Roman" w:cs="Times New Roman"/>
          <w:sz w:val="28"/>
          <w:szCs w:val="28"/>
          <w:lang w:val="ro-MD"/>
        </w:rPr>
        <w:t xml:space="preserve">de completare a Regulamentului (UE) 2017/625 al Parlamentului European și al Consiliului în ceea ce privește cazurile de neconformitate suspectată sau confirmată cu normele Uniunii aplicabile utilizării sau reziduurilor substanțelor farmacologic active autorizate în medicamentele de uz veterinar sau ca aditivi pentru hrana animalelor sau cu </w:t>
      </w:r>
      <w:r w:rsidR="00E83AEE" w:rsidRPr="00647B6D">
        <w:rPr>
          <w:rFonts w:ascii="Times New Roman" w:eastAsia="Times New Roman" w:hAnsi="Times New Roman" w:cs="Times New Roman"/>
          <w:sz w:val="28"/>
          <w:szCs w:val="28"/>
          <w:lang w:val="ro-MD"/>
        </w:rPr>
        <w:t>normele Uniunii aplicabile utilizării sau reziduurilor substanțelor farmacologic active interzise sau neautorizate</w:t>
      </w:r>
      <w:r w:rsidR="00B81669" w:rsidRPr="000A1490">
        <w:rPr>
          <w:rFonts w:ascii="Times New Roman" w:eastAsia="Times New Roman" w:hAnsi="Times New Roman" w:cs="Times New Roman"/>
          <w:sz w:val="28"/>
          <w:szCs w:val="28"/>
          <w:lang w:val="ro-MD"/>
        </w:rPr>
        <w:t>,</w:t>
      </w:r>
      <w:r w:rsidR="007B1A72" w:rsidRPr="000A1490">
        <w:rPr>
          <w:rFonts w:ascii="Times New Roman" w:eastAsia="Times New Roman" w:hAnsi="Times New Roman" w:cs="Times New Roman"/>
          <w:sz w:val="28"/>
          <w:szCs w:val="28"/>
          <w:lang w:val="ro-MD"/>
        </w:rPr>
        <w:t xml:space="preserve"> CELEX: 32019R2090,</w:t>
      </w:r>
      <w:r w:rsidR="00B81669" w:rsidRPr="000A1490">
        <w:rPr>
          <w:rFonts w:ascii="Times New Roman" w:eastAsia="Times New Roman" w:hAnsi="Times New Roman" w:cs="Times New Roman"/>
          <w:sz w:val="28"/>
          <w:szCs w:val="28"/>
          <w:lang w:val="ro-MD"/>
        </w:rPr>
        <w:t xml:space="preserve"> publicat în Jurnalul Oficial al Uniunii Europene L </w:t>
      </w:r>
      <w:r w:rsidR="00E83AEE" w:rsidRPr="000A1490">
        <w:rPr>
          <w:rFonts w:ascii="Times New Roman" w:eastAsia="Times New Roman" w:hAnsi="Times New Roman" w:cs="Times New Roman"/>
          <w:sz w:val="28"/>
          <w:szCs w:val="28"/>
          <w:lang w:val="ro-MD"/>
        </w:rPr>
        <w:t>317</w:t>
      </w:r>
      <w:r w:rsidR="00B81669" w:rsidRPr="000A1490">
        <w:rPr>
          <w:rFonts w:ascii="Times New Roman" w:eastAsia="Times New Roman" w:hAnsi="Times New Roman" w:cs="Times New Roman"/>
          <w:sz w:val="28"/>
          <w:szCs w:val="28"/>
          <w:lang w:val="ro-MD"/>
        </w:rPr>
        <w:t xml:space="preserve"> din </w:t>
      </w:r>
      <w:r w:rsidR="00E83AEE" w:rsidRPr="000A1490">
        <w:rPr>
          <w:rFonts w:ascii="Times New Roman" w:eastAsia="Times New Roman" w:hAnsi="Times New Roman" w:cs="Times New Roman"/>
          <w:sz w:val="28"/>
          <w:szCs w:val="28"/>
          <w:lang w:val="ro-MD"/>
        </w:rPr>
        <w:t>9</w:t>
      </w:r>
      <w:r w:rsidR="00B81669" w:rsidRPr="000A1490">
        <w:rPr>
          <w:rFonts w:ascii="Times New Roman" w:eastAsia="Times New Roman" w:hAnsi="Times New Roman" w:cs="Times New Roman"/>
          <w:sz w:val="28"/>
          <w:szCs w:val="28"/>
          <w:lang w:val="ro-MD"/>
        </w:rPr>
        <w:t xml:space="preserve"> </w:t>
      </w:r>
      <w:r w:rsidR="00E83AEE" w:rsidRPr="000A1490">
        <w:rPr>
          <w:rFonts w:ascii="Times New Roman" w:eastAsia="Times New Roman" w:hAnsi="Times New Roman" w:cs="Times New Roman"/>
          <w:sz w:val="28"/>
          <w:szCs w:val="28"/>
          <w:lang w:val="ro-MD"/>
        </w:rPr>
        <w:t xml:space="preserve">decembrie </w:t>
      </w:r>
      <w:r w:rsidR="00E83AEE" w:rsidRPr="00D01898">
        <w:rPr>
          <w:rFonts w:ascii="Times New Roman" w:eastAsia="Times New Roman" w:hAnsi="Times New Roman" w:cs="Times New Roman"/>
          <w:sz w:val="28"/>
          <w:szCs w:val="28"/>
          <w:lang w:val="ro-MD"/>
        </w:rPr>
        <w:t>2019</w:t>
      </w:r>
      <w:r w:rsidR="007B1A72" w:rsidRPr="00D01898">
        <w:rPr>
          <w:rFonts w:ascii="Times New Roman" w:eastAsia="Times New Roman" w:hAnsi="Times New Roman" w:cs="Times New Roman"/>
          <w:sz w:val="28"/>
          <w:szCs w:val="28"/>
          <w:lang w:val="ro-MD"/>
        </w:rPr>
        <w:t>,</w:t>
      </w:r>
      <w:r w:rsidR="00B81669" w:rsidRPr="00D01898">
        <w:rPr>
          <w:rFonts w:ascii="Times New Roman" w:eastAsia="Times New Roman" w:hAnsi="Times New Roman" w:cs="Times New Roman"/>
          <w:sz w:val="28"/>
          <w:szCs w:val="28"/>
          <w:lang w:val="ro-MD"/>
        </w:rPr>
        <w:t xml:space="preserve"> așa cum a fost modificat ultima </w:t>
      </w:r>
      <w:r w:rsidR="00451377" w:rsidRPr="00D01898">
        <w:rPr>
          <w:rFonts w:ascii="Times New Roman" w:eastAsia="Times New Roman" w:hAnsi="Times New Roman" w:cs="Times New Roman"/>
          <w:sz w:val="28"/>
          <w:szCs w:val="28"/>
          <w:lang w:val="ro-MD"/>
        </w:rPr>
        <w:t>oară</w:t>
      </w:r>
      <w:r w:rsidR="00B81669" w:rsidRPr="00D01898">
        <w:rPr>
          <w:rFonts w:ascii="Times New Roman" w:eastAsia="Times New Roman" w:hAnsi="Times New Roman" w:cs="Times New Roman"/>
          <w:sz w:val="28"/>
          <w:szCs w:val="28"/>
          <w:lang w:val="ro-MD"/>
        </w:rPr>
        <w:t xml:space="preserve"> prin Regulamentul delegat (UE) 202</w:t>
      </w:r>
      <w:r w:rsidR="00312C0B" w:rsidRPr="00D01898">
        <w:rPr>
          <w:rFonts w:ascii="Times New Roman" w:eastAsia="Times New Roman" w:hAnsi="Times New Roman" w:cs="Times New Roman"/>
          <w:sz w:val="28"/>
          <w:szCs w:val="28"/>
          <w:lang w:val="ro-MD"/>
        </w:rPr>
        <w:t>2</w:t>
      </w:r>
      <w:r w:rsidR="00B81669" w:rsidRPr="00D01898">
        <w:rPr>
          <w:rFonts w:ascii="Times New Roman" w:eastAsia="Times New Roman" w:hAnsi="Times New Roman" w:cs="Times New Roman"/>
          <w:sz w:val="28"/>
          <w:szCs w:val="28"/>
          <w:lang w:val="ro-MD"/>
        </w:rPr>
        <w:t>/1</w:t>
      </w:r>
      <w:r w:rsidR="00312C0B" w:rsidRPr="00D01898">
        <w:rPr>
          <w:rFonts w:ascii="Times New Roman" w:eastAsia="Times New Roman" w:hAnsi="Times New Roman" w:cs="Times New Roman"/>
          <w:sz w:val="28"/>
          <w:szCs w:val="28"/>
          <w:lang w:val="ro-MD"/>
        </w:rPr>
        <w:t>667</w:t>
      </w:r>
      <w:r w:rsidR="00B81669" w:rsidRPr="00D01898">
        <w:rPr>
          <w:rFonts w:ascii="Times New Roman" w:eastAsia="Times New Roman" w:hAnsi="Times New Roman" w:cs="Times New Roman"/>
          <w:sz w:val="28"/>
          <w:szCs w:val="28"/>
          <w:lang w:val="ro-MD"/>
        </w:rPr>
        <w:t xml:space="preserve"> al Comisiei din </w:t>
      </w:r>
      <w:r w:rsidR="00312C0B" w:rsidRPr="00D01898">
        <w:rPr>
          <w:rFonts w:ascii="Times New Roman" w:eastAsia="Times New Roman" w:hAnsi="Times New Roman" w:cs="Times New Roman"/>
          <w:sz w:val="28"/>
          <w:szCs w:val="28"/>
          <w:lang w:val="ro-MD"/>
        </w:rPr>
        <w:t>1</w:t>
      </w:r>
      <w:r w:rsidR="00B81669" w:rsidRPr="00D01898">
        <w:rPr>
          <w:rFonts w:ascii="Times New Roman" w:eastAsia="Times New Roman" w:hAnsi="Times New Roman" w:cs="Times New Roman"/>
          <w:sz w:val="28"/>
          <w:szCs w:val="28"/>
          <w:lang w:val="ro-MD"/>
        </w:rPr>
        <w:t xml:space="preserve">9 </w:t>
      </w:r>
      <w:r w:rsidR="00312C0B" w:rsidRPr="00D01898">
        <w:rPr>
          <w:rFonts w:ascii="Times New Roman" w:eastAsia="Times New Roman" w:hAnsi="Times New Roman" w:cs="Times New Roman"/>
          <w:sz w:val="28"/>
          <w:szCs w:val="28"/>
          <w:lang w:val="ro-MD"/>
        </w:rPr>
        <w:t>iul</w:t>
      </w:r>
      <w:r w:rsidR="00B81669" w:rsidRPr="00D01898">
        <w:rPr>
          <w:rFonts w:ascii="Times New Roman" w:eastAsia="Times New Roman" w:hAnsi="Times New Roman" w:cs="Times New Roman"/>
          <w:sz w:val="28"/>
          <w:szCs w:val="28"/>
          <w:lang w:val="ro-MD"/>
        </w:rPr>
        <w:t>ie 2022.</w:t>
      </w:r>
    </w:p>
    <w:p w14:paraId="7938FEBC" w14:textId="77777777" w:rsidR="009E02A1" w:rsidRDefault="009E02A1" w:rsidP="009E02A1">
      <w:pPr>
        <w:spacing w:before="40" w:after="40" w:line="240" w:lineRule="auto"/>
        <w:ind w:firstLine="709"/>
        <w:jc w:val="both"/>
        <w:rPr>
          <w:rFonts w:ascii="Times New Roman" w:eastAsia="Times New Roman" w:hAnsi="Times New Roman" w:cs="Times New Roman"/>
          <w:sz w:val="28"/>
          <w:szCs w:val="28"/>
          <w:lang w:val="ro-MD"/>
        </w:rPr>
      </w:pPr>
    </w:p>
    <w:p w14:paraId="1A133C02" w14:textId="77777777" w:rsidR="009E02A1" w:rsidRPr="009E02A1" w:rsidRDefault="009E02A1" w:rsidP="009E02A1">
      <w:pPr>
        <w:spacing w:after="0" w:line="240" w:lineRule="auto"/>
        <w:ind w:firstLine="567"/>
        <w:jc w:val="center"/>
        <w:rPr>
          <w:rFonts w:ascii="Times New Roman" w:eastAsia="Times New Roman" w:hAnsi="Times New Roman" w:cs="Times New Roman"/>
          <w:b/>
          <w:sz w:val="28"/>
          <w:szCs w:val="28"/>
        </w:rPr>
      </w:pPr>
      <w:r w:rsidRPr="009E02A1">
        <w:rPr>
          <w:rFonts w:ascii="Times New Roman" w:eastAsia="Times New Roman" w:hAnsi="Times New Roman" w:cs="Times New Roman"/>
          <w:b/>
          <w:sz w:val="28"/>
          <w:szCs w:val="28"/>
        </w:rPr>
        <w:t>Capitolul I</w:t>
      </w:r>
    </w:p>
    <w:p w14:paraId="6EF1DD5C" w14:textId="77777777" w:rsidR="009E02A1" w:rsidRPr="009E02A1" w:rsidRDefault="009E02A1" w:rsidP="009E02A1">
      <w:pPr>
        <w:tabs>
          <w:tab w:val="left" w:pos="567"/>
        </w:tabs>
        <w:spacing w:after="0" w:line="240" w:lineRule="auto"/>
        <w:ind w:firstLine="567"/>
        <w:jc w:val="center"/>
        <w:rPr>
          <w:rFonts w:ascii="Times New Roman" w:eastAsia="Times New Roman" w:hAnsi="Times New Roman" w:cs="Times New Roman"/>
          <w:b/>
          <w:sz w:val="28"/>
          <w:szCs w:val="28"/>
        </w:rPr>
      </w:pPr>
      <w:r w:rsidRPr="009E02A1">
        <w:rPr>
          <w:rFonts w:ascii="Times New Roman" w:eastAsia="Times New Roman" w:hAnsi="Times New Roman" w:cs="Times New Roman"/>
          <w:b/>
          <w:sz w:val="28"/>
          <w:szCs w:val="28"/>
        </w:rPr>
        <w:t>DISPOZIŢII GENERALE</w:t>
      </w:r>
    </w:p>
    <w:p w14:paraId="10C163F4" w14:textId="77777777" w:rsidR="009E02A1" w:rsidRPr="00647B6D" w:rsidRDefault="009E02A1" w:rsidP="009E02A1">
      <w:pPr>
        <w:spacing w:before="40" w:after="40" w:line="240" w:lineRule="auto"/>
        <w:ind w:firstLine="709"/>
        <w:jc w:val="center"/>
        <w:rPr>
          <w:rFonts w:ascii="Times New Roman" w:eastAsia="Times New Roman" w:hAnsi="Times New Roman" w:cs="Times New Roman"/>
          <w:sz w:val="28"/>
          <w:szCs w:val="28"/>
          <w:lang w:val="ro-MD"/>
        </w:rPr>
      </w:pPr>
    </w:p>
    <w:p w14:paraId="72C5D4AE" w14:textId="5D8E7E68" w:rsidR="00DE0FDE" w:rsidRDefault="002C4490" w:rsidP="002C4490">
      <w:pPr>
        <w:spacing w:before="40" w:after="40" w:line="240" w:lineRule="auto"/>
        <w:ind w:firstLine="709"/>
        <w:jc w:val="both"/>
        <w:rPr>
          <w:rFonts w:ascii="Times New Roman" w:eastAsia="Times New Roman" w:hAnsi="Times New Roman" w:cs="Times New Roman"/>
          <w:noProof/>
          <w:sz w:val="28"/>
          <w:szCs w:val="28"/>
        </w:rPr>
      </w:pPr>
      <w:r w:rsidRPr="008D2952">
        <w:rPr>
          <w:rFonts w:ascii="Times New Roman" w:eastAsia="Times New Roman" w:hAnsi="Times New Roman" w:cs="Times New Roman"/>
          <w:b/>
          <w:noProof/>
          <w:sz w:val="28"/>
          <w:szCs w:val="28"/>
        </w:rPr>
        <w:t>1.</w:t>
      </w:r>
      <w:r w:rsidRPr="00647B6D">
        <w:rPr>
          <w:rFonts w:ascii="Times New Roman" w:eastAsia="Times New Roman" w:hAnsi="Times New Roman" w:cs="Times New Roman"/>
          <w:noProof/>
          <w:sz w:val="28"/>
          <w:szCs w:val="28"/>
        </w:rPr>
        <w:t xml:space="preserve"> </w:t>
      </w:r>
      <w:r w:rsidR="00786545" w:rsidRPr="00786545">
        <w:rPr>
          <w:rFonts w:ascii="Times New Roman" w:eastAsia="Times New Roman" w:hAnsi="Times New Roman" w:cs="Times New Roman"/>
          <w:noProof/>
          <w:sz w:val="28"/>
          <w:szCs w:val="28"/>
        </w:rPr>
        <w:t>Norm</w:t>
      </w:r>
      <w:r w:rsidR="00E81DF0">
        <w:rPr>
          <w:rFonts w:ascii="Times New Roman" w:eastAsia="Times New Roman" w:hAnsi="Times New Roman" w:cs="Times New Roman"/>
          <w:noProof/>
          <w:sz w:val="28"/>
          <w:szCs w:val="28"/>
        </w:rPr>
        <w:t>a</w:t>
      </w:r>
      <w:r w:rsidR="00786545" w:rsidRPr="00786545">
        <w:rPr>
          <w:rFonts w:ascii="Times New Roman" w:eastAsia="Times New Roman" w:hAnsi="Times New Roman" w:cs="Times New Roman"/>
          <w:noProof/>
          <w:sz w:val="28"/>
          <w:szCs w:val="28"/>
        </w:rPr>
        <w:t xml:space="preserve"> sanitară veterinară </w:t>
      </w:r>
      <w:r w:rsidR="00C02A80" w:rsidRPr="00C02A80">
        <w:rPr>
          <w:rFonts w:ascii="Times New Roman" w:eastAsia="Times New Roman" w:hAnsi="Times New Roman" w:cs="Times New Roman"/>
          <w:sz w:val="28"/>
          <w:szCs w:val="28"/>
        </w:rPr>
        <w:t xml:space="preserve">(în continuare – </w:t>
      </w:r>
      <w:r w:rsidR="00C02A80" w:rsidRPr="00C02A80">
        <w:rPr>
          <w:rFonts w:ascii="Times New Roman" w:eastAsia="Times New Roman" w:hAnsi="Times New Roman" w:cs="Times New Roman"/>
          <w:i/>
          <w:iCs/>
          <w:sz w:val="28"/>
          <w:szCs w:val="28"/>
        </w:rPr>
        <w:t>Normă</w:t>
      </w:r>
      <w:r w:rsidR="00C02A80" w:rsidRPr="00C02A80">
        <w:rPr>
          <w:rFonts w:ascii="Times New Roman" w:eastAsia="Times New Roman" w:hAnsi="Times New Roman" w:cs="Times New Roman"/>
          <w:sz w:val="28"/>
          <w:szCs w:val="28"/>
        </w:rPr>
        <w:t>)</w:t>
      </w:r>
      <w:r w:rsidR="00C02A80" w:rsidRPr="00C02A80">
        <w:rPr>
          <w:rFonts w:ascii="Times New Roman" w:eastAsia="Times New Roman" w:hAnsi="Times New Roman" w:cs="Times New Roman"/>
          <w:noProof/>
          <w:sz w:val="28"/>
          <w:szCs w:val="28"/>
        </w:rPr>
        <w:t xml:space="preserve"> </w:t>
      </w:r>
      <w:r w:rsidR="00786545" w:rsidRPr="00786545">
        <w:rPr>
          <w:rFonts w:ascii="Times New Roman" w:eastAsia="Times New Roman" w:hAnsi="Times New Roman" w:cs="Times New Roman"/>
          <w:noProof/>
          <w:sz w:val="28"/>
          <w:szCs w:val="28"/>
        </w:rPr>
        <w:t>stabilește cerințele specifice care vizează controalele oficiale și măsurile aplicabile în cazurile de neconformitate sau de suspiciune de neconformitate cu normele aplicabile utilizării sau reziduurilor substanțelor farmacologic active autorizate în medicamentele de uz veterinar sau ca aditivi pentru hrana animalelor, sau cu normele aplicabile utilizării sau reziduurilor substanțelor farmacologic active interzise sau neautorizate la animalele de la care se obțin produse alimentare, precum și reziduurilor acestora.</w:t>
      </w:r>
    </w:p>
    <w:p w14:paraId="0DF8EA4A" w14:textId="77777777" w:rsidR="00CA163C" w:rsidRPr="00CA163C" w:rsidRDefault="00CA163C" w:rsidP="00CA163C">
      <w:pPr>
        <w:spacing w:before="40" w:after="40" w:line="240" w:lineRule="auto"/>
        <w:ind w:firstLine="709"/>
        <w:jc w:val="center"/>
        <w:rPr>
          <w:rStyle w:val="15"/>
          <w:b w:val="0"/>
          <w:sz w:val="28"/>
          <w:szCs w:val="28"/>
        </w:rPr>
      </w:pPr>
    </w:p>
    <w:p w14:paraId="2DBFD272" w14:textId="2E05F023" w:rsidR="00836D27" w:rsidRPr="008D2952" w:rsidRDefault="00265433" w:rsidP="00D241F3">
      <w:pPr>
        <w:ind w:firstLine="567"/>
        <w:jc w:val="both"/>
        <w:rPr>
          <w:rStyle w:val="15"/>
          <w:rFonts w:eastAsia="Times New Roman"/>
          <w:b w:val="0"/>
          <w:sz w:val="28"/>
          <w:szCs w:val="28"/>
        </w:rPr>
      </w:pPr>
      <w:r w:rsidRPr="008D2952">
        <w:rPr>
          <w:rStyle w:val="15"/>
          <w:sz w:val="28"/>
          <w:szCs w:val="28"/>
          <w:lang w:val="ro-MD"/>
        </w:rPr>
        <w:t>2</w:t>
      </w:r>
      <w:r w:rsidR="008E5896" w:rsidRPr="008D2952">
        <w:rPr>
          <w:rStyle w:val="15"/>
          <w:sz w:val="28"/>
          <w:szCs w:val="28"/>
          <w:lang w:val="ro-MD"/>
        </w:rPr>
        <w:t>.</w:t>
      </w:r>
      <w:r w:rsidR="008E5896">
        <w:rPr>
          <w:rStyle w:val="15"/>
          <w:b w:val="0"/>
          <w:sz w:val="28"/>
          <w:szCs w:val="28"/>
          <w:lang w:val="ro-MD"/>
        </w:rPr>
        <w:t xml:space="preserve"> </w:t>
      </w:r>
      <w:r w:rsidR="00D315F6" w:rsidRPr="00230987">
        <w:rPr>
          <w:rStyle w:val="15"/>
          <w:b w:val="0"/>
          <w:sz w:val="28"/>
          <w:szCs w:val="28"/>
          <w:lang w:val="ro-MD"/>
        </w:rPr>
        <w:t xml:space="preserve">În sensul </w:t>
      </w:r>
      <w:r w:rsidR="00FB735E" w:rsidRPr="00230987">
        <w:rPr>
          <w:rStyle w:val="15"/>
          <w:b w:val="0"/>
          <w:sz w:val="28"/>
          <w:szCs w:val="28"/>
          <w:lang w:val="ro-MD"/>
        </w:rPr>
        <w:t xml:space="preserve">prezentei </w:t>
      </w:r>
      <w:r w:rsidR="00634A7A" w:rsidRPr="00230987">
        <w:rPr>
          <w:rStyle w:val="15"/>
          <w:b w:val="0"/>
          <w:sz w:val="28"/>
          <w:szCs w:val="28"/>
          <w:lang w:val="ro-MD"/>
        </w:rPr>
        <w:t>Norme</w:t>
      </w:r>
      <w:r w:rsidR="00F67AF9" w:rsidRPr="00230987">
        <w:rPr>
          <w:rStyle w:val="15"/>
          <w:b w:val="0"/>
          <w:sz w:val="28"/>
          <w:szCs w:val="28"/>
          <w:lang w:val="ro-MD"/>
        </w:rPr>
        <w:t xml:space="preserve"> </w:t>
      </w:r>
      <w:r w:rsidR="00800C8E" w:rsidRPr="00800C8E">
        <w:rPr>
          <w:rStyle w:val="15"/>
          <w:b w:val="0"/>
          <w:sz w:val="28"/>
          <w:szCs w:val="28"/>
          <w:lang w:val="ro-MD"/>
        </w:rPr>
        <w:t xml:space="preserve">se utilizează </w:t>
      </w:r>
      <w:r w:rsidR="00FB735E" w:rsidRPr="00230987">
        <w:rPr>
          <w:rStyle w:val="15"/>
          <w:b w:val="0"/>
          <w:sz w:val="28"/>
          <w:szCs w:val="28"/>
          <w:lang w:val="ro-MD"/>
        </w:rPr>
        <w:t>definițiile din</w:t>
      </w:r>
      <w:r w:rsidR="00230987" w:rsidRPr="00230987">
        <w:rPr>
          <w:rFonts w:ascii="Times New Roman" w:eastAsiaTheme="minorHAnsi" w:hAnsi="Times New Roman" w:cs="Times New Roman"/>
          <w:sz w:val="28"/>
          <w:szCs w:val="28"/>
          <w:lang w:val="ro-MD" w:eastAsia="en-US"/>
        </w:rPr>
        <w:t xml:space="preserve"> </w:t>
      </w:r>
      <w:r w:rsidR="005C27EA" w:rsidRPr="002E4457">
        <w:rPr>
          <w:rFonts w:ascii="Times New Roman" w:eastAsia="Times New Roman" w:hAnsi="Times New Roman" w:cs="Times New Roman"/>
          <w:sz w:val="28"/>
          <w:szCs w:val="28"/>
        </w:rPr>
        <w:t>Legea nr.82/2024, Legea nr.119/20</w:t>
      </w:r>
      <w:r w:rsidR="00C00E1F">
        <w:rPr>
          <w:rFonts w:ascii="Times New Roman" w:eastAsia="Times New Roman" w:hAnsi="Times New Roman" w:cs="Times New Roman"/>
          <w:sz w:val="28"/>
          <w:szCs w:val="28"/>
        </w:rPr>
        <w:t>1</w:t>
      </w:r>
      <w:r w:rsidR="005C27EA" w:rsidRPr="002E4457">
        <w:rPr>
          <w:rFonts w:ascii="Times New Roman" w:eastAsia="Times New Roman" w:hAnsi="Times New Roman" w:cs="Times New Roman"/>
          <w:sz w:val="28"/>
          <w:szCs w:val="28"/>
        </w:rPr>
        <w:t xml:space="preserve">8 și din Hotărârea Guvernului nr.195/2011. Se aplică, de </w:t>
      </w:r>
      <w:r w:rsidR="00A71041">
        <w:rPr>
          <w:rFonts w:ascii="Times New Roman" w:eastAsia="Times New Roman" w:hAnsi="Times New Roman" w:cs="Times New Roman"/>
          <w:sz w:val="28"/>
          <w:szCs w:val="28"/>
        </w:rPr>
        <w:t>asemenea, următoarele definiții</w:t>
      </w:r>
      <w:r w:rsidR="00836D27" w:rsidRPr="00230987">
        <w:rPr>
          <w:rStyle w:val="15"/>
          <w:b w:val="0"/>
          <w:sz w:val="28"/>
          <w:szCs w:val="28"/>
          <w:lang w:val="ro-MD"/>
        </w:rPr>
        <w:t>:</w:t>
      </w:r>
    </w:p>
    <w:p w14:paraId="1AB7EB77" w14:textId="4522D4E7" w:rsidR="0026362F" w:rsidRPr="00BE2DAE" w:rsidRDefault="00265433" w:rsidP="0026362F">
      <w:pPr>
        <w:spacing w:after="0" w:line="240" w:lineRule="auto"/>
        <w:ind w:right="57" w:firstLine="567"/>
        <w:jc w:val="both"/>
        <w:rPr>
          <w:rFonts w:ascii="Times New Roman" w:eastAsiaTheme="minorHAnsi" w:hAnsi="Times New Roman" w:cs="Times New Roman"/>
          <w:sz w:val="28"/>
          <w:szCs w:val="28"/>
          <w:lang w:val="ro-MD" w:eastAsia="en-US"/>
        </w:rPr>
      </w:pPr>
      <w:r w:rsidRPr="00BE2DAE">
        <w:rPr>
          <w:rFonts w:ascii="Times New Roman" w:eastAsiaTheme="minorHAnsi" w:hAnsi="Times New Roman" w:cs="Times New Roman"/>
          <w:sz w:val="28"/>
          <w:szCs w:val="28"/>
          <w:lang w:val="ro-MD" w:eastAsia="en-US"/>
        </w:rPr>
        <w:t>2</w:t>
      </w:r>
      <w:r w:rsidR="0026362F" w:rsidRPr="00BE2DAE">
        <w:rPr>
          <w:rFonts w:ascii="Times New Roman" w:eastAsiaTheme="minorHAnsi" w:hAnsi="Times New Roman" w:cs="Times New Roman"/>
          <w:sz w:val="28"/>
          <w:szCs w:val="28"/>
          <w:lang w:val="ro-MD" w:eastAsia="en-US"/>
        </w:rPr>
        <w:t>.1</w:t>
      </w:r>
      <w:r w:rsid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 xml:space="preserve"> </w:t>
      </w:r>
      <w:r w:rsidR="0026362F" w:rsidRPr="00BE2DAE">
        <w:rPr>
          <w:rFonts w:ascii="Times New Roman" w:eastAsiaTheme="minorHAnsi" w:hAnsi="Times New Roman" w:cs="Times New Roman"/>
          <w:i/>
          <w:sz w:val="28"/>
          <w:szCs w:val="28"/>
          <w:lang w:val="ro-MD" w:eastAsia="en-US"/>
        </w:rPr>
        <w:t>lot de animale</w:t>
      </w:r>
      <w:r w:rsidR="0026362F" w:rsidRPr="00BE2DAE">
        <w:rPr>
          <w:rFonts w:ascii="Times New Roman" w:eastAsiaTheme="minorHAnsi" w:hAnsi="Times New Roman" w:cs="Times New Roman"/>
          <w:sz w:val="28"/>
          <w:szCs w:val="28"/>
          <w:lang w:val="ro-MD" w:eastAsia="en-US"/>
        </w:rPr>
        <w:t xml:space="preserve"> - </w:t>
      </w:r>
      <w:r w:rsidR="00996B46" w:rsidRPr="00BE2DAE">
        <w:rPr>
          <w:rFonts w:ascii="Times New Roman" w:eastAsiaTheme="minorHAnsi" w:hAnsi="Times New Roman" w:cs="Times New Roman"/>
          <w:sz w:val="28"/>
          <w:szCs w:val="28"/>
          <w:lang w:eastAsia="en-US"/>
        </w:rPr>
        <w:t>un grup de animale din aceeași specie și din același interval de vârstă, crescute în aceeași exploatație, în același timp și în aceleași condiții</w:t>
      </w:r>
      <w:r w:rsidR="003A4B24" w:rsidRPr="00BE2DAE">
        <w:rPr>
          <w:rFonts w:ascii="Times New Roman" w:eastAsiaTheme="minorHAnsi" w:hAnsi="Times New Roman" w:cs="Times New Roman"/>
          <w:sz w:val="28"/>
          <w:szCs w:val="28"/>
          <w:lang w:val="ro-MD" w:eastAsia="en-US"/>
        </w:rPr>
        <w:t>;</w:t>
      </w:r>
    </w:p>
    <w:p w14:paraId="60532B99" w14:textId="474CEA83" w:rsidR="00BF18BA" w:rsidRPr="00BE2DAE" w:rsidRDefault="00265433" w:rsidP="00BF18BA">
      <w:pPr>
        <w:spacing w:after="0" w:line="240" w:lineRule="auto"/>
        <w:ind w:right="57" w:firstLine="567"/>
        <w:jc w:val="both"/>
        <w:rPr>
          <w:rFonts w:ascii="Times New Roman" w:eastAsiaTheme="minorHAnsi" w:hAnsi="Times New Roman" w:cs="Times New Roman"/>
          <w:sz w:val="28"/>
          <w:szCs w:val="28"/>
          <w:lang w:val="ro-MD" w:eastAsia="en-US"/>
        </w:rPr>
      </w:pPr>
      <w:r w:rsidRPr="00BE2DAE">
        <w:rPr>
          <w:rFonts w:ascii="Times New Roman" w:eastAsiaTheme="minorHAnsi" w:hAnsi="Times New Roman" w:cs="Times New Roman"/>
          <w:sz w:val="28"/>
          <w:szCs w:val="28"/>
          <w:lang w:val="ro-MD" w:eastAsia="en-US"/>
        </w:rPr>
        <w:t>2</w:t>
      </w:r>
      <w:r w:rsidR="002A4E82" w:rsidRP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2</w:t>
      </w:r>
      <w:r w:rsidR="00BE2DAE">
        <w:rPr>
          <w:rFonts w:ascii="Times New Roman" w:eastAsiaTheme="minorHAnsi" w:hAnsi="Times New Roman" w:cs="Times New Roman"/>
          <w:sz w:val="28"/>
          <w:szCs w:val="28"/>
          <w:lang w:val="ro-MD" w:eastAsia="en-US"/>
        </w:rPr>
        <w:t>.</w:t>
      </w:r>
      <w:r w:rsidR="001162A0">
        <w:rPr>
          <w:rFonts w:ascii="Times New Roman" w:eastAsiaTheme="minorHAnsi" w:hAnsi="Times New Roman" w:cs="Times New Roman"/>
          <w:i/>
          <w:sz w:val="28"/>
          <w:szCs w:val="28"/>
          <w:lang w:val="ro-MD" w:eastAsia="en-US"/>
        </w:rPr>
        <w:t xml:space="preserve"> </w:t>
      </w:r>
      <w:r w:rsidR="00996B46" w:rsidRPr="00BE2DAE">
        <w:rPr>
          <w:rFonts w:ascii="Times New Roman" w:eastAsiaTheme="minorHAnsi" w:hAnsi="Times New Roman" w:cs="Times New Roman"/>
          <w:i/>
          <w:sz w:val="28"/>
          <w:szCs w:val="28"/>
          <w:lang w:eastAsia="en-US"/>
        </w:rPr>
        <w:t>reziduuri ale substanțelor farmacologic act</w:t>
      </w:r>
      <w:r w:rsidR="00533A85" w:rsidRPr="00BE2DAE">
        <w:rPr>
          <w:rFonts w:ascii="Times New Roman" w:eastAsiaTheme="minorHAnsi" w:hAnsi="Times New Roman" w:cs="Times New Roman"/>
          <w:i/>
          <w:sz w:val="28"/>
          <w:szCs w:val="28"/>
          <w:lang w:eastAsia="en-US"/>
        </w:rPr>
        <w:t>ive care depășesc nivelul maxim</w:t>
      </w:r>
      <w:r w:rsidR="00996B46" w:rsidRPr="00BE2DAE">
        <w:rPr>
          <w:rFonts w:ascii="Times New Roman" w:eastAsiaTheme="minorHAnsi" w:hAnsi="Times New Roman" w:cs="Times New Roman"/>
          <w:i/>
          <w:sz w:val="28"/>
          <w:szCs w:val="28"/>
          <w:lang w:eastAsia="en-US"/>
        </w:rPr>
        <w:t xml:space="preserve"> </w:t>
      </w:r>
      <w:r w:rsidR="00533A85" w:rsidRPr="00BE2DAE">
        <w:rPr>
          <w:rFonts w:ascii="Times New Roman" w:eastAsiaTheme="minorHAnsi" w:hAnsi="Times New Roman" w:cs="Times New Roman"/>
          <w:sz w:val="28"/>
          <w:szCs w:val="28"/>
          <w:lang w:eastAsia="en-US"/>
        </w:rPr>
        <w:t>-</w:t>
      </w:r>
      <w:r w:rsidR="00996B46" w:rsidRPr="00BE2DAE">
        <w:rPr>
          <w:rFonts w:ascii="Times New Roman" w:eastAsiaTheme="minorHAnsi" w:hAnsi="Times New Roman" w:cs="Times New Roman"/>
          <w:sz w:val="28"/>
          <w:szCs w:val="28"/>
          <w:lang w:eastAsia="en-US"/>
        </w:rPr>
        <w:t xml:space="preserve"> prezența reziduurilor ale substanțelor farmacologic active în produsele de origine animală, rezultate din transferul inevitabil al acestor substanțe în hrana nevizată pentru animale, într-o concentrație care depășește nivelurile maxime stabilite în legislația </w:t>
      </w:r>
      <w:r w:rsidR="002A722B" w:rsidRPr="00BE2DAE">
        <w:rPr>
          <w:rFonts w:ascii="Times New Roman" w:eastAsia="Times New Roman" w:hAnsi="Times New Roman" w:cs="Times New Roman"/>
          <w:sz w:val="28"/>
          <w:szCs w:val="28"/>
        </w:rPr>
        <w:t>națională</w:t>
      </w:r>
      <w:r w:rsidR="00996B46" w:rsidRPr="00BE2DAE">
        <w:rPr>
          <w:rFonts w:ascii="Times New Roman" w:eastAsiaTheme="minorHAnsi" w:hAnsi="Times New Roman" w:cs="Times New Roman"/>
          <w:sz w:val="28"/>
          <w:szCs w:val="28"/>
          <w:lang w:eastAsia="en-US"/>
        </w:rPr>
        <w:t>;</w:t>
      </w:r>
    </w:p>
    <w:p w14:paraId="68977DBE" w14:textId="33CEB48E" w:rsidR="002A4E82" w:rsidRPr="00BE2DAE" w:rsidRDefault="00265433" w:rsidP="002A4E82">
      <w:pPr>
        <w:tabs>
          <w:tab w:val="left" w:pos="709"/>
        </w:tabs>
        <w:spacing w:after="0" w:line="240" w:lineRule="auto"/>
        <w:ind w:right="57" w:firstLine="567"/>
        <w:jc w:val="both"/>
        <w:rPr>
          <w:rFonts w:ascii="Times New Roman" w:eastAsiaTheme="minorHAnsi" w:hAnsi="Times New Roman" w:cs="Times New Roman"/>
          <w:sz w:val="28"/>
          <w:szCs w:val="28"/>
          <w:lang w:val="ro-MD" w:eastAsia="en-US"/>
        </w:rPr>
      </w:pPr>
      <w:r w:rsidRPr="00BE2DAE">
        <w:rPr>
          <w:rStyle w:val="15"/>
          <w:b w:val="0"/>
          <w:sz w:val="28"/>
          <w:szCs w:val="28"/>
          <w:lang w:val="ro-MD"/>
        </w:rPr>
        <w:lastRenderedPageBreak/>
        <w:t>2</w:t>
      </w:r>
      <w:r w:rsidR="002A4E82" w:rsidRPr="00BE2DAE">
        <w:rPr>
          <w:rStyle w:val="15"/>
          <w:b w:val="0"/>
          <w:sz w:val="28"/>
          <w:szCs w:val="28"/>
          <w:lang w:val="ro-MD"/>
        </w:rPr>
        <w:t>.</w:t>
      </w:r>
      <w:r w:rsidR="0026362F" w:rsidRPr="00BE2DAE">
        <w:rPr>
          <w:rStyle w:val="15"/>
          <w:b w:val="0"/>
          <w:sz w:val="28"/>
          <w:szCs w:val="28"/>
          <w:lang w:val="ro-MD"/>
        </w:rPr>
        <w:t>3</w:t>
      </w:r>
      <w:r w:rsidR="00BE2DAE">
        <w:rPr>
          <w:rStyle w:val="15"/>
          <w:b w:val="0"/>
          <w:sz w:val="28"/>
          <w:szCs w:val="28"/>
          <w:lang w:val="ro-MD"/>
        </w:rPr>
        <w:t>.</w:t>
      </w:r>
      <w:r w:rsidR="002A4E82" w:rsidRPr="00BE2DAE">
        <w:rPr>
          <w:rStyle w:val="15"/>
          <w:b w:val="0"/>
          <w:sz w:val="28"/>
          <w:szCs w:val="28"/>
          <w:lang w:val="ro-MD"/>
        </w:rPr>
        <w:t xml:space="preserve"> </w:t>
      </w:r>
      <w:r w:rsidR="00AE1B54" w:rsidRPr="00BE2DAE">
        <w:rPr>
          <w:rFonts w:ascii="Times New Roman" w:eastAsiaTheme="minorHAnsi" w:hAnsi="Times New Roman" w:cs="Times New Roman"/>
          <w:i/>
          <w:sz w:val="28"/>
          <w:szCs w:val="28"/>
          <w:lang w:val="ro-MD" w:eastAsia="en-US"/>
        </w:rPr>
        <w:t>reziduuri ale substanțelor farmacologic active care depășesc limita maximă aplicabilă reziduurilor</w:t>
      </w:r>
      <w:r w:rsidR="00533A85" w:rsidRPr="00BE2DAE">
        <w:rPr>
          <w:rFonts w:ascii="Times New Roman" w:eastAsiaTheme="minorHAnsi" w:hAnsi="Times New Roman" w:cs="Times New Roman"/>
          <w:i/>
          <w:sz w:val="28"/>
          <w:szCs w:val="28"/>
          <w:lang w:val="ro-MD" w:eastAsia="en-US"/>
        </w:rPr>
        <w:t>-</w:t>
      </w:r>
      <w:r w:rsidR="00AE1B54" w:rsidRPr="00BE2DAE">
        <w:rPr>
          <w:rFonts w:ascii="Times New Roman" w:eastAsiaTheme="minorHAnsi" w:hAnsi="Times New Roman" w:cs="Times New Roman"/>
          <w:sz w:val="28"/>
          <w:szCs w:val="28"/>
          <w:lang w:val="ro-MD" w:eastAsia="en-US"/>
        </w:rPr>
        <w:t xml:space="preserve"> prezența reziduurilor substanțelor farmacologic active autorizate în produsele de origine animală într-o concentrație care depășește limitele maxime aplicabile reziduurilor, stabilite în legislația </w:t>
      </w:r>
      <w:r w:rsidR="002A722B" w:rsidRPr="00BE2DAE">
        <w:rPr>
          <w:rFonts w:ascii="Times New Roman" w:eastAsia="Times New Roman" w:hAnsi="Times New Roman" w:cs="Times New Roman"/>
          <w:sz w:val="28"/>
          <w:szCs w:val="28"/>
        </w:rPr>
        <w:t>națională</w:t>
      </w:r>
      <w:r w:rsidR="002A4E82" w:rsidRPr="00BE2DAE">
        <w:rPr>
          <w:rFonts w:ascii="Times New Roman" w:eastAsiaTheme="minorHAnsi" w:hAnsi="Times New Roman" w:cs="Times New Roman"/>
          <w:sz w:val="28"/>
          <w:szCs w:val="28"/>
          <w:lang w:val="ro-MD" w:eastAsia="en-US"/>
        </w:rPr>
        <w:t>;</w:t>
      </w:r>
    </w:p>
    <w:p w14:paraId="0E34A346" w14:textId="1BF17E3C" w:rsidR="00D27A24" w:rsidRDefault="00265433" w:rsidP="00777A03">
      <w:pPr>
        <w:spacing w:after="0" w:line="240" w:lineRule="auto"/>
        <w:ind w:right="57" w:firstLine="567"/>
        <w:jc w:val="both"/>
        <w:rPr>
          <w:rFonts w:ascii="Times New Roman" w:eastAsiaTheme="minorHAnsi" w:hAnsi="Times New Roman" w:cs="Times New Roman"/>
          <w:i/>
          <w:sz w:val="28"/>
          <w:szCs w:val="28"/>
          <w:lang w:val="ro-MD" w:eastAsia="en-US"/>
        </w:rPr>
      </w:pPr>
      <w:r w:rsidRPr="00BE2DAE">
        <w:rPr>
          <w:rFonts w:ascii="Times New Roman" w:eastAsiaTheme="minorHAnsi" w:hAnsi="Times New Roman" w:cs="Times New Roman"/>
          <w:sz w:val="28"/>
          <w:szCs w:val="28"/>
          <w:lang w:val="ro-MD" w:eastAsia="en-US"/>
        </w:rPr>
        <w:t>2</w:t>
      </w:r>
      <w:r w:rsidR="002A4E82" w:rsidRPr="00BE2DAE">
        <w:rPr>
          <w:rFonts w:ascii="Times New Roman" w:eastAsiaTheme="minorHAnsi" w:hAnsi="Times New Roman" w:cs="Times New Roman"/>
          <w:sz w:val="28"/>
          <w:szCs w:val="28"/>
          <w:lang w:val="ro-MD" w:eastAsia="en-US"/>
        </w:rPr>
        <w:t>.</w:t>
      </w:r>
      <w:r w:rsidR="0026362F" w:rsidRPr="00BE2DAE">
        <w:rPr>
          <w:rFonts w:ascii="Times New Roman" w:eastAsiaTheme="minorHAnsi" w:hAnsi="Times New Roman" w:cs="Times New Roman"/>
          <w:sz w:val="28"/>
          <w:szCs w:val="28"/>
          <w:lang w:val="ro-MD" w:eastAsia="en-US"/>
        </w:rPr>
        <w:t>4</w:t>
      </w:r>
      <w:r w:rsidR="00BE2DAE">
        <w:rPr>
          <w:rFonts w:ascii="Times New Roman" w:eastAsiaTheme="minorHAnsi" w:hAnsi="Times New Roman" w:cs="Times New Roman"/>
          <w:sz w:val="28"/>
          <w:szCs w:val="28"/>
          <w:lang w:val="ro-MD" w:eastAsia="en-US"/>
        </w:rPr>
        <w:t>.</w:t>
      </w:r>
      <w:r w:rsidR="002A4E82" w:rsidRPr="00BE2DAE">
        <w:rPr>
          <w:rFonts w:ascii="Times New Roman" w:eastAsiaTheme="minorHAnsi" w:hAnsi="Times New Roman" w:cs="Times New Roman"/>
          <w:sz w:val="28"/>
          <w:szCs w:val="28"/>
          <w:lang w:val="ro-MD" w:eastAsia="en-US"/>
        </w:rPr>
        <w:t xml:space="preserve"> </w:t>
      </w:r>
      <w:r w:rsidR="00D27A24" w:rsidRPr="00BE2DAE">
        <w:rPr>
          <w:rFonts w:ascii="Times New Roman" w:eastAsiaTheme="minorHAnsi" w:hAnsi="Times New Roman" w:cs="Times New Roman"/>
          <w:i/>
          <w:sz w:val="28"/>
          <w:szCs w:val="28"/>
          <w:lang w:val="ro-MD" w:eastAsia="en-US"/>
        </w:rPr>
        <w:t>substanță farmacologic activă</w:t>
      </w:r>
      <w:r w:rsidR="000F5F94" w:rsidRPr="00BE2DAE">
        <w:rPr>
          <w:rFonts w:ascii="Times New Roman" w:eastAsiaTheme="minorHAnsi" w:hAnsi="Times New Roman" w:cs="Times New Roman"/>
          <w:i/>
          <w:sz w:val="28"/>
          <w:szCs w:val="28"/>
          <w:lang w:val="ro-MD" w:eastAsia="en-US"/>
        </w:rPr>
        <w:t xml:space="preserve"> </w:t>
      </w:r>
      <w:r w:rsidR="000F5F94" w:rsidRPr="00BE2DAE">
        <w:rPr>
          <w:rFonts w:ascii="Times New Roman" w:eastAsiaTheme="minorHAnsi" w:hAnsi="Times New Roman" w:cs="Times New Roman"/>
          <w:sz w:val="28"/>
          <w:szCs w:val="28"/>
          <w:lang w:val="ro-MD" w:eastAsia="en-US"/>
        </w:rPr>
        <w:t xml:space="preserve">orice substanță sau amestec de substanțe destinate </w:t>
      </w:r>
      <w:r w:rsidR="000F5F94" w:rsidRPr="00D27A24">
        <w:rPr>
          <w:rFonts w:ascii="Times New Roman" w:eastAsiaTheme="minorHAnsi" w:hAnsi="Times New Roman" w:cs="Times New Roman"/>
          <w:sz w:val="28"/>
          <w:szCs w:val="28"/>
          <w:lang w:val="ro-MD" w:eastAsia="en-US"/>
        </w:rPr>
        <w:t>pentru a fi utilizate la fabricarea unui medicament de uz veterinar și care, atunci când sunt utilizate în cadrul procesului de fabricație a acestuia, devin un ingredient activ al produsului respectiv</w:t>
      </w:r>
      <w:r w:rsidR="000F5F94" w:rsidRPr="000F5F94">
        <w:rPr>
          <w:rFonts w:ascii="Times New Roman" w:eastAsiaTheme="minorHAnsi" w:hAnsi="Times New Roman" w:cs="Times New Roman"/>
          <w:i/>
          <w:sz w:val="28"/>
          <w:szCs w:val="28"/>
          <w:lang w:val="ro-MD" w:eastAsia="en-US"/>
        </w:rPr>
        <w:t>;</w:t>
      </w:r>
    </w:p>
    <w:p w14:paraId="44EA62E0" w14:textId="5BF0AF90" w:rsidR="00623D1C" w:rsidRPr="0060024D" w:rsidRDefault="00265433" w:rsidP="00FD7598">
      <w:pPr>
        <w:spacing w:after="0" w:line="240" w:lineRule="auto"/>
        <w:ind w:right="57" w:firstLine="567"/>
        <w:jc w:val="both"/>
        <w:rPr>
          <w:rFonts w:ascii="Times New Roman" w:eastAsiaTheme="minorHAnsi" w:hAnsi="Times New Roman" w:cs="Times New Roman"/>
          <w:sz w:val="28"/>
          <w:szCs w:val="28"/>
          <w:lang w:val="en-US" w:eastAsia="en-US"/>
        </w:rPr>
      </w:pPr>
      <w:r w:rsidRPr="00DB7595">
        <w:rPr>
          <w:rStyle w:val="15"/>
          <w:b w:val="0"/>
          <w:sz w:val="28"/>
          <w:szCs w:val="28"/>
          <w:lang w:val="ro-MD"/>
        </w:rPr>
        <w:t>2</w:t>
      </w:r>
      <w:r w:rsidR="002A4E82" w:rsidRPr="00DB7595">
        <w:rPr>
          <w:rStyle w:val="15"/>
          <w:b w:val="0"/>
          <w:sz w:val="28"/>
          <w:szCs w:val="28"/>
          <w:lang w:val="ro-MD"/>
        </w:rPr>
        <w:t>.</w:t>
      </w:r>
      <w:r w:rsidR="0026362F" w:rsidRPr="00DB7595">
        <w:rPr>
          <w:rStyle w:val="15"/>
          <w:b w:val="0"/>
          <w:sz w:val="28"/>
          <w:szCs w:val="28"/>
          <w:lang w:val="ro-MD"/>
        </w:rPr>
        <w:t>5</w:t>
      </w:r>
      <w:r w:rsidR="00BE2DAE">
        <w:rPr>
          <w:rStyle w:val="15"/>
          <w:b w:val="0"/>
          <w:sz w:val="28"/>
          <w:szCs w:val="28"/>
          <w:lang w:val="ro-MD"/>
        </w:rPr>
        <w:t>.</w:t>
      </w:r>
      <w:r w:rsidR="00A04D4C" w:rsidRPr="00DB7595">
        <w:rPr>
          <w:rStyle w:val="15"/>
          <w:b w:val="0"/>
          <w:sz w:val="28"/>
          <w:szCs w:val="28"/>
          <w:lang w:val="ro-MD"/>
        </w:rPr>
        <w:t xml:space="preserve"> </w:t>
      </w:r>
      <w:r w:rsidR="008E3EC0" w:rsidRPr="00DB7595">
        <w:rPr>
          <w:rFonts w:ascii="Times New Roman" w:eastAsiaTheme="minorHAnsi" w:hAnsi="Times New Roman" w:cs="Times New Roman"/>
          <w:i/>
          <w:sz w:val="28"/>
          <w:szCs w:val="28"/>
          <w:lang w:val="ro-MD" w:eastAsia="en-US"/>
        </w:rPr>
        <w:t>substanțe neautorizate</w:t>
      </w:r>
      <w:r w:rsidR="004D2B67" w:rsidRPr="00DB7595">
        <w:rPr>
          <w:rFonts w:ascii="Times New Roman" w:eastAsiaTheme="minorHAnsi" w:hAnsi="Times New Roman" w:cs="Times New Roman"/>
          <w:i/>
          <w:sz w:val="28"/>
          <w:szCs w:val="28"/>
          <w:lang w:val="ro-MD" w:eastAsia="en-US"/>
        </w:rPr>
        <w:t xml:space="preserve"> </w:t>
      </w:r>
      <w:r w:rsidR="008E3EC0" w:rsidRPr="00DB7595">
        <w:rPr>
          <w:rFonts w:ascii="Times New Roman" w:eastAsiaTheme="minorHAnsi" w:hAnsi="Times New Roman" w:cs="Times New Roman"/>
          <w:sz w:val="28"/>
          <w:szCs w:val="28"/>
          <w:lang w:val="ro-MD" w:eastAsia="en-US"/>
        </w:rPr>
        <w:t>-</w:t>
      </w:r>
      <w:r w:rsidR="00623D1C" w:rsidRPr="00DB7595">
        <w:rPr>
          <w:rFonts w:ascii="Times New Roman" w:eastAsiaTheme="minorHAnsi" w:hAnsi="Times New Roman" w:cs="Times New Roman"/>
          <w:sz w:val="28"/>
          <w:szCs w:val="28"/>
          <w:lang w:val="ro-MD" w:eastAsia="en-US"/>
        </w:rPr>
        <w:t xml:space="preserve"> substanțe farmacologic active care nu sunt incluse în </w:t>
      </w:r>
      <w:r w:rsidR="004E4692">
        <w:rPr>
          <w:rFonts w:ascii="Times New Roman" w:eastAsia="Times New Roman" w:hAnsi="Times New Roman" w:cs="Times New Roman"/>
          <w:sz w:val="28"/>
          <w:szCs w:val="28"/>
        </w:rPr>
        <w:t>a</w:t>
      </w:r>
      <w:r w:rsidR="0053798E">
        <w:rPr>
          <w:rFonts w:ascii="Times New Roman" w:eastAsia="Times New Roman" w:hAnsi="Times New Roman" w:cs="Times New Roman"/>
          <w:sz w:val="28"/>
          <w:szCs w:val="28"/>
        </w:rPr>
        <w:t>nexa nr.1</w:t>
      </w:r>
      <w:r w:rsidR="00575BC9" w:rsidRPr="002E4457">
        <w:rPr>
          <w:rFonts w:ascii="Times New Roman" w:eastAsia="Times New Roman" w:hAnsi="Times New Roman" w:cs="Times New Roman"/>
          <w:sz w:val="28"/>
          <w:szCs w:val="28"/>
        </w:rPr>
        <w:t xml:space="preserve"> la Ordinul ANSA nr.</w:t>
      </w:r>
      <w:r w:rsidR="00063D72">
        <w:rPr>
          <w:rFonts w:ascii="Times New Roman" w:eastAsia="Times New Roman" w:hAnsi="Times New Roman" w:cs="Times New Roman"/>
          <w:sz w:val="28"/>
          <w:szCs w:val="28"/>
        </w:rPr>
        <w:t xml:space="preserve"> </w:t>
      </w:r>
      <w:r w:rsidR="00575BC9" w:rsidRPr="002E4457">
        <w:rPr>
          <w:rFonts w:ascii="Times New Roman" w:eastAsia="Times New Roman" w:hAnsi="Times New Roman" w:cs="Times New Roman"/>
          <w:sz w:val="28"/>
          <w:szCs w:val="28"/>
        </w:rPr>
        <w:t>5/2021</w:t>
      </w:r>
      <w:r w:rsidR="00575BC9">
        <w:rPr>
          <w:rFonts w:ascii="Times New Roman" w:eastAsia="Times New Roman" w:hAnsi="Times New Roman" w:cs="Times New Roman"/>
          <w:sz w:val="28"/>
          <w:szCs w:val="28"/>
        </w:rPr>
        <w:t xml:space="preserve"> </w:t>
      </w:r>
      <w:r w:rsidR="00623D1C" w:rsidRPr="00623D1C">
        <w:rPr>
          <w:rFonts w:ascii="Times New Roman" w:eastAsiaTheme="minorHAnsi" w:hAnsi="Times New Roman" w:cs="Times New Roman"/>
          <w:sz w:val="28"/>
          <w:szCs w:val="28"/>
          <w:lang w:val="ro-MD" w:eastAsia="en-US"/>
        </w:rPr>
        <w:t xml:space="preserve">sau substanțe care nu sunt autorizate ca aditivi pentru hrana animalelor </w:t>
      </w:r>
      <w:r w:rsidR="00F26994">
        <w:rPr>
          <w:rFonts w:ascii="Times New Roman" w:eastAsiaTheme="minorHAnsi" w:hAnsi="Times New Roman" w:cs="Times New Roman"/>
          <w:sz w:val="28"/>
          <w:szCs w:val="28"/>
          <w:lang w:val="ro-MD" w:eastAsia="en-US"/>
        </w:rPr>
        <w:t xml:space="preserve">în conformitatea cu prevederile </w:t>
      </w:r>
      <w:r w:rsidR="00760083" w:rsidRPr="002E4457">
        <w:rPr>
          <w:rFonts w:ascii="Times New Roman" w:eastAsia="Times New Roman" w:hAnsi="Times New Roman" w:cs="Times New Roman"/>
          <w:sz w:val="28"/>
          <w:szCs w:val="28"/>
        </w:rPr>
        <w:t>Hotărâr</w:t>
      </w:r>
      <w:r w:rsidR="00F26994">
        <w:rPr>
          <w:rFonts w:ascii="Times New Roman" w:eastAsia="Times New Roman" w:hAnsi="Times New Roman" w:cs="Times New Roman"/>
          <w:sz w:val="28"/>
          <w:szCs w:val="28"/>
        </w:rPr>
        <w:t>ii</w:t>
      </w:r>
      <w:r w:rsidR="00760083" w:rsidRPr="002E4457">
        <w:rPr>
          <w:rFonts w:ascii="Times New Roman" w:eastAsia="Times New Roman" w:hAnsi="Times New Roman" w:cs="Times New Roman"/>
          <w:sz w:val="28"/>
          <w:szCs w:val="28"/>
        </w:rPr>
        <w:t xml:space="preserve"> Guvernului nr.</w:t>
      </w:r>
      <w:r w:rsidR="00385486" w:rsidRPr="00385486">
        <w:rPr>
          <w:rFonts w:ascii="Times New Roman" w:eastAsia="Times New Roman" w:hAnsi="Times New Roman" w:cs="Times New Roman"/>
          <w:sz w:val="28"/>
          <w:szCs w:val="28"/>
        </w:rPr>
        <w:t>27</w:t>
      </w:r>
      <w:r w:rsidR="00760083" w:rsidRPr="00385486">
        <w:rPr>
          <w:rFonts w:ascii="Times New Roman" w:eastAsia="Times New Roman" w:hAnsi="Times New Roman" w:cs="Times New Roman"/>
          <w:sz w:val="28"/>
          <w:szCs w:val="28"/>
        </w:rPr>
        <w:t>/2020</w:t>
      </w:r>
      <w:r w:rsidR="00623D1C" w:rsidRPr="00385486">
        <w:rPr>
          <w:rFonts w:ascii="Times New Roman" w:eastAsiaTheme="minorHAnsi" w:hAnsi="Times New Roman" w:cs="Times New Roman"/>
          <w:sz w:val="28"/>
          <w:szCs w:val="28"/>
          <w:lang w:val="ro-MD" w:eastAsia="en-US"/>
        </w:rPr>
        <w:t>,</w:t>
      </w:r>
      <w:r w:rsidR="00623D1C" w:rsidRPr="00367574">
        <w:rPr>
          <w:rFonts w:ascii="Times New Roman" w:eastAsiaTheme="minorHAnsi" w:hAnsi="Times New Roman" w:cs="Times New Roman"/>
          <w:sz w:val="28"/>
          <w:szCs w:val="28"/>
          <w:lang w:val="ro-MD" w:eastAsia="en-US"/>
        </w:rPr>
        <w:t xml:space="preserve"> </w:t>
      </w:r>
      <w:r w:rsidR="00623D1C" w:rsidRPr="00623D1C">
        <w:rPr>
          <w:rFonts w:ascii="Times New Roman" w:eastAsiaTheme="minorHAnsi" w:hAnsi="Times New Roman" w:cs="Times New Roman"/>
          <w:sz w:val="28"/>
          <w:szCs w:val="28"/>
          <w:lang w:val="ro-MD" w:eastAsia="en-US"/>
        </w:rPr>
        <w:t xml:space="preserve">cu excepția substanțelor esențiale pentru tratamentul afecțiunilor ecvideelor și a substanțelor care aduc beneficii clinice suplimentare în comparație cu alte opțiuni de tratament disponibile pentru ecvidee, </w:t>
      </w:r>
      <w:r w:rsidR="0060024D" w:rsidRPr="002E4457">
        <w:rPr>
          <w:rFonts w:ascii="Times New Roman" w:eastAsia="Times New Roman" w:hAnsi="Times New Roman" w:cs="Times New Roman"/>
          <w:sz w:val="28"/>
          <w:szCs w:val="28"/>
        </w:rPr>
        <w:t xml:space="preserve">astfel cum au fost stabilite în legislația națională în </w:t>
      </w:r>
      <w:r w:rsidR="0060024D" w:rsidRPr="0060024D">
        <w:rPr>
          <w:rFonts w:ascii="Times New Roman" w:eastAsia="Times New Roman" w:hAnsi="Times New Roman" w:cs="Times New Roman"/>
          <w:sz w:val="28"/>
          <w:szCs w:val="28"/>
        </w:rPr>
        <w:t>vigoare</w:t>
      </w:r>
      <w:r w:rsidR="0060024D" w:rsidRPr="0060024D">
        <w:rPr>
          <w:rFonts w:ascii="Times New Roman" w:eastAsia="Times New Roman" w:hAnsi="Times New Roman" w:cs="Times New Roman"/>
          <w:sz w:val="28"/>
          <w:szCs w:val="28"/>
          <w:lang w:val="en-US"/>
        </w:rPr>
        <w:t>;</w:t>
      </w:r>
    </w:p>
    <w:p w14:paraId="386DC437" w14:textId="2C0E040E" w:rsidR="00CA163C" w:rsidRPr="003A7C41" w:rsidRDefault="00265433" w:rsidP="00252644">
      <w:pPr>
        <w:pStyle w:val="norm"/>
        <w:shd w:val="clear" w:color="auto" w:fill="FFFFFF"/>
        <w:spacing w:before="120" w:beforeAutospacing="0" w:after="0" w:afterAutospacing="0"/>
        <w:ind w:firstLine="567"/>
        <w:jc w:val="both"/>
        <w:rPr>
          <w:color w:val="000000"/>
          <w:sz w:val="28"/>
          <w:szCs w:val="28"/>
        </w:rPr>
      </w:pPr>
      <w:r w:rsidRPr="00BE2DAE">
        <w:rPr>
          <w:rStyle w:val="15"/>
          <w:b w:val="0"/>
          <w:sz w:val="28"/>
          <w:szCs w:val="28"/>
          <w:lang w:val="ro-MD"/>
        </w:rPr>
        <w:t>2</w:t>
      </w:r>
      <w:r w:rsidR="002A4E82" w:rsidRPr="00BE2DAE">
        <w:rPr>
          <w:rStyle w:val="15"/>
          <w:b w:val="0"/>
          <w:sz w:val="28"/>
          <w:szCs w:val="28"/>
          <w:lang w:val="ro-MD"/>
        </w:rPr>
        <w:t>.</w:t>
      </w:r>
      <w:r w:rsidR="0026362F" w:rsidRPr="00BE2DAE">
        <w:rPr>
          <w:rStyle w:val="15"/>
          <w:b w:val="0"/>
          <w:sz w:val="28"/>
          <w:szCs w:val="28"/>
          <w:lang w:val="ro-MD"/>
        </w:rPr>
        <w:t>6</w:t>
      </w:r>
      <w:r w:rsidR="00BE2DAE">
        <w:rPr>
          <w:rStyle w:val="15"/>
          <w:b w:val="0"/>
          <w:sz w:val="28"/>
          <w:szCs w:val="28"/>
          <w:lang w:val="ro-MD"/>
        </w:rPr>
        <w:t>.</w:t>
      </w:r>
      <w:r w:rsidR="00A04D4C" w:rsidRPr="00BE2DAE">
        <w:rPr>
          <w:rStyle w:val="15"/>
          <w:b w:val="0"/>
          <w:sz w:val="28"/>
          <w:szCs w:val="28"/>
          <w:lang w:val="ro-MD"/>
        </w:rPr>
        <w:t xml:space="preserve"> </w:t>
      </w:r>
      <w:r w:rsidR="003A7C41" w:rsidRPr="00BE2DAE">
        <w:rPr>
          <w:i/>
          <w:sz w:val="28"/>
          <w:szCs w:val="28"/>
        </w:rPr>
        <w:t xml:space="preserve">tratament </w:t>
      </w:r>
      <w:r w:rsidR="003A7C41" w:rsidRPr="00F32276">
        <w:rPr>
          <w:i/>
          <w:color w:val="000000"/>
          <w:sz w:val="28"/>
          <w:szCs w:val="28"/>
        </w:rPr>
        <w:t>ilegal</w:t>
      </w:r>
      <w:r w:rsidR="00F32276">
        <w:rPr>
          <w:color w:val="000000"/>
          <w:sz w:val="28"/>
          <w:szCs w:val="28"/>
        </w:rPr>
        <w:t>-</w:t>
      </w:r>
      <w:r w:rsidR="003A7C41" w:rsidRPr="003A7C41">
        <w:rPr>
          <w:color w:val="000000"/>
          <w:sz w:val="28"/>
          <w:szCs w:val="28"/>
        </w:rPr>
        <w:t xml:space="preserve"> utilizarea la animalele de la ca</w:t>
      </w:r>
      <w:r w:rsidR="003A7C41">
        <w:rPr>
          <w:color w:val="000000"/>
          <w:sz w:val="28"/>
          <w:szCs w:val="28"/>
        </w:rPr>
        <w:t xml:space="preserve">re se obțin produse alimentare a </w:t>
      </w:r>
      <w:r w:rsidR="003A7C41" w:rsidRPr="003A7C41">
        <w:rPr>
          <w:color w:val="000000"/>
          <w:sz w:val="28"/>
          <w:szCs w:val="28"/>
        </w:rPr>
        <w:t>substanțelor sau produselor interzise sau neautorizate sau</w:t>
      </w:r>
      <w:r w:rsidR="003A7C41">
        <w:rPr>
          <w:color w:val="000000"/>
          <w:sz w:val="28"/>
          <w:szCs w:val="28"/>
        </w:rPr>
        <w:t xml:space="preserve"> </w:t>
      </w:r>
      <w:r w:rsidR="003A7C41" w:rsidRPr="003A7C41">
        <w:rPr>
          <w:color w:val="000000"/>
          <w:sz w:val="28"/>
          <w:szCs w:val="28"/>
        </w:rPr>
        <w:t xml:space="preserve">a substanțelor sau medicamentelor de uz veterinar autorizate în </w:t>
      </w:r>
      <w:r w:rsidR="003A7C41" w:rsidRPr="009357BE">
        <w:rPr>
          <w:color w:val="000000"/>
          <w:sz w:val="28"/>
          <w:szCs w:val="28"/>
        </w:rPr>
        <w:t xml:space="preserve">temeiul legislației </w:t>
      </w:r>
      <w:r w:rsidR="009357BE">
        <w:rPr>
          <w:color w:val="000000"/>
          <w:sz w:val="28"/>
          <w:szCs w:val="28"/>
        </w:rPr>
        <w:t>naționale</w:t>
      </w:r>
      <w:r w:rsidR="003A7C41" w:rsidRPr="003A7C41">
        <w:rPr>
          <w:color w:val="000000"/>
          <w:sz w:val="28"/>
          <w:szCs w:val="28"/>
        </w:rPr>
        <w:t xml:space="preserve"> în alte scopuri sau în alte condiții decât cele prevăzute în legislația menționată sau, după caz, în legislația națională.</w:t>
      </w:r>
    </w:p>
    <w:p w14:paraId="2160597C" w14:textId="31128C32" w:rsidR="003A7C41" w:rsidRPr="0055512A" w:rsidRDefault="00810C49" w:rsidP="0055512A">
      <w:pPr>
        <w:shd w:val="clear" w:color="auto" w:fill="FFFFFF"/>
        <w:spacing w:before="120" w:after="150" w:line="240" w:lineRule="auto"/>
        <w:ind w:firstLine="567"/>
        <w:jc w:val="both"/>
      </w:pPr>
      <w:r w:rsidRPr="00810C49">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w:t>
      </w:r>
      <w:r w:rsidR="00FD7BC4" w:rsidRPr="00FD7BC4">
        <w:rPr>
          <w:rFonts w:ascii="Times New Roman" w:eastAsia="Times New Roman" w:hAnsi="Times New Roman" w:cs="Times New Roman"/>
          <w:color w:val="000000"/>
          <w:sz w:val="28"/>
          <w:szCs w:val="28"/>
        </w:rPr>
        <w:t>În sensul prezentei Norme, în cazul substanțelor sau al medicamentelor de uz veterinar autorizate în conformitate cu legislația națională, nerespectarea perioadei de așteptare sau prezența unor reziduuri de substanțe farmacologic active care depășesc limita maximă aplicabilă nu constituie tratament ilegal, cu condiția să se respecte toate celelalte cerințe privind utilizarea substanței sau a medicamentului de uz veterinar prevăzute în legislația națională.</w:t>
      </w:r>
    </w:p>
    <w:p w14:paraId="41F8F310" w14:textId="26192392" w:rsidR="00636E8D" w:rsidRPr="003A7C41" w:rsidRDefault="00636E8D" w:rsidP="00636E8D">
      <w:pPr>
        <w:spacing w:after="0" w:line="240" w:lineRule="auto"/>
        <w:ind w:right="57" w:firstLine="567"/>
        <w:jc w:val="both"/>
        <w:rPr>
          <w:rFonts w:ascii="Times New Roman" w:eastAsia="Times New Roman" w:hAnsi="Times New Roman" w:cs="Times New Roman"/>
          <w:b/>
          <w:sz w:val="28"/>
          <w:szCs w:val="28"/>
        </w:rPr>
      </w:pPr>
    </w:p>
    <w:p w14:paraId="104AE987" w14:textId="77777777" w:rsidR="004D109F" w:rsidRPr="0048246B" w:rsidRDefault="0077052D" w:rsidP="00C851F1">
      <w:pPr>
        <w:spacing w:before="40" w:after="40" w:line="240" w:lineRule="auto"/>
        <w:ind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w:t>
      </w:r>
      <w:r w:rsidR="00757E96" w:rsidRPr="0048246B">
        <w:rPr>
          <w:rFonts w:ascii="Times New Roman" w:eastAsia="Times New Roman" w:hAnsi="Times New Roman" w:cs="Times New Roman"/>
          <w:b/>
          <w:sz w:val="28"/>
          <w:szCs w:val="28"/>
          <w:lang w:val="ro-MD"/>
        </w:rPr>
        <w:t>apitolul</w:t>
      </w:r>
      <w:r w:rsidRPr="0048246B">
        <w:rPr>
          <w:rFonts w:ascii="Times New Roman" w:eastAsia="Times New Roman" w:hAnsi="Times New Roman" w:cs="Times New Roman"/>
          <w:b/>
          <w:sz w:val="28"/>
          <w:szCs w:val="28"/>
          <w:lang w:val="ro-MD"/>
        </w:rPr>
        <w:t xml:space="preserve"> II</w:t>
      </w:r>
    </w:p>
    <w:p w14:paraId="092AF10B" w14:textId="7A15F833" w:rsidR="004A5665" w:rsidRDefault="00BF6E8F" w:rsidP="00C851F1">
      <w:pPr>
        <w:spacing w:before="40" w:after="40" w:line="240" w:lineRule="auto"/>
        <w:ind w:firstLine="567"/>
        <w:jc w:val="center"/>
        <w:rPr>
          <w:rFonts w:ascii="Times New Roman" w:eastAsia="Times New Roman" w:hAnsi="Times New Roman" w:cs="Times New Roman"/>
          <w:b/>
          <w:sz w:val="28"/>
          <w:szCs w:val="28"/>
          <w:lang w:val="ro-MD"/>
        </w:rPr>
      </w:pPr>
      <w:r w:rsidRPr="00BF6E8F">
        <w:rPr>
          <w:rFonts w:ascii="Times New Roman" w:eastAsia="Times New Roman" w:hAnsi="Times New Roman" w:cs="Times New Roman"/>
          <w:b/>
          <w:sz w:val="28"/>
          <w:szCs w:val="28"/>
          <w:lang w:val="ro-MD"/>
        </w:rPr>
        <w:t>ACȚIUNI CARE TREBUIE ÎNTREPRINSE LA ABATOR ÎN CAZ DE NECONFORMITATE SAU DE SUSPICIUNE DE NECONFORMITATE</w:t>
      </w:r>
    </w:p>
    <w:p w14:paraId="0808D10B" w14:textId="77777777" w:rsidR="00BF6E8F" w:rsidRPr="0048246B" w:rsidRDefault="00BF6E8F" w:rsidP="00C851F1">
      <w:pPr>
        <w:spacing w:before="40" w:after="40" w:line="240" w:lineRule="auto"/>
        <w:ind w:firstLine="567"/>
        <w:jc w:val="center"/>
        <w:rPr>
          <w:rFonts w:ascii="Times New Roman" w:eastAsia="Times New Roman" w:hAnsi="Times New Roman" w:cs="Times New Roman"/>
          <w:b/>
          <w:sz w:val="28"/>
          <w:szCs w:val="28"/>
          <w:lang w:val="ro-MD"/>
        </w:rPr>
      </w:pPr>
    </w:p>
    <w:p w14:paraId="28D70F3F" w14:textId="64B88915" w:rsidR="00131400" w:rsidRPr="005417E8" w:rsidRDefault="00810C49" w:rsidP="00C851F1">
      <w:pPr>
        <w:shd w:val="clear" w:color="auto" w:fill="FFFFFF"/>
        <w:tabs>
          <w:tab w:val="left" w:pos="851"/>
          <w:tab w:val="left" w:pos="1134"/>
        </w:tabs>
        <w:spacing w:after="0" w:line="240" w:lineRule="auto"/>
        <w:ind w:right="57" w:firstLine="567"/>
        <w:jc w:val="both"/>
        <w:rPr>
          <w:rFonts w:ascii="Times New Roman" w:eastAsia="Times New Roman" w:hAnsi="Times New Roman" w:cs="Times New Roman"/>
          <w:sz w:val="28"/>
          <w:szCs w:val="28"/>
          <w:lang w:val="ro-MD"/>
        </w:rPr>
      </w:pPr>
      <w:r w:rsidRPr="00810C49">
        <w:rPr>
          <w:rFonts w:ascii="Times New Roman" w:eastAsia="Times New Roman" w:hAnsi="Times New Roman" w:cs="Times New Roman"/>
          <w:b/>
          <w:sz w:val="27"/>
          <w:szCs w:val="27"/>
          <w:lang w:val="ro-MD"/>
        </w:rPr>
        <w:t>4</w:t>
      </w:r>
      <w:r w:rsidR="00131400" w:rsidRPr="00810C49">
        <w:rPr>
          <w:rFonts w:ascii="Times New Roman" w:eastAsia="Times New Roman" w:hAnsi="Times New Roman" w:cs="Times New Roman"/>
          <w:b/>
          <w:sz w:val="28"/>
          <w:szCs w:val="28"/>
          <w:lang w:val="ro-MD"/>
        </w:rPr>
        <w:t>.</w:t>
      </w:r>
      <w:r w:rsidR="005E2CF6" w:rsidRPr="005417E8">
        <w:rPr>
          <w:rFonts w:ascii="Times New Roman" w:eastAsia="Times New Roman" w:hAnsi="Times New Roman" w:cs="Times New Roman"/>
          <w:sz w:val="28"/>
          <w:szCs w:val="28"/>
          <w:lang w:val="ro-MD"/>
        </w:rPr>
        <w:t xml:space="preserve"> </w:t>
      </w:r>
      <w:r w:rsidR="00EB1317" w:rsidRPr="005417E8">
        <w:rPr>
          <w:rFonts w:ascii="Times New Roman" w:eastAsia="Times New Roman" w:hAnsi="Times New Roman" w:cs="Times New Roman"/>
          <w:sz w:val="28"/>
          <w:szCs w:val="28"/>
          <w:lang w:val="ro-MD"/>
        </w:rPr>
        <w:t>Dacă medicul veterinar oficial care efectuează controale oficiale într-un abator sau personalul auxiliar oficial care îndeplinește anumite sarcini în cadrul acestor controale suspectează sau are dovezi că animalele au fost supuse unui tratament ilegal, medicul veterinar oficial se asigură că se iau următoarele măsuri</w:t>
      </w:r>
      <w:r w:rsidR="00131400" w:rsidRPr="005417E8">
        <w:rPr>
          <w:rFonts w:ascii="Times New Roman" w:eastAsia="Times New Roman" w:hAnsi="Times New Roman" w:cs="Times New Roman"/>
          <w:sz w:val="28"/>
          <w:szCs w:val="28"/>
          <w:lang w:val="ro-MD"/>
        </w:rPr>
        <w:t>:</w:t>
      </w:r>
    </w:p>
    <w:p w14:paraId="5D70B5A2" w14:textId="61D6D91D" w:rsidR="00CC0DE4" w:rsidRPr="005417E8" w:rsidRDefault="00810C49" w:rsidP="00C851F1">
      <w:pPr>
        <w:pStyle w:val="ListParagraph"/>
        <w:tabs>
          <w:tab w:val="left" w:pos="851"/>
        </w:tabs>
        <w:spacing w:after="0" w:line="240" w:lineRule="auto"/>
        <w:ind w:left="0" w:right="57" w:firstLine="567"/>
        <w:jc w:val="both"/>
        <w:rPr>
          <w:rFonts w:ascii="Times New Roman" w:eastAsiaTheme="minorHAnsi" w:hAnsi="Times New Roman" w:cs="Times New Roman"/>
          <w:sz w:val="28"/>
          <w:szCs w:val="28"/>
          <w:lang w:val="ro-MD" w:eastAsia="en-US"/>
        </w:rPr>
      </w:pPr>
      <w:r>
        <w:rPr>
          <w:rFonts w:ascii="Times New Roman" w:eastAsiaTheme="minorHAnsi" w:hAnsi="Times New Roman" w:cs="Times New Roman"/>
          <w:sz w:val="28"/>
          <w:szCs w:val="28"/>
          <w:lang w:val="ro-MD" w:eastAsia="en-US"/>
        </w:rPr>
        <w:t>4</w:t>
      </w:r>
      <w:r w:rsidR="00341D67" w:rsidRPr="005417E8">
        <w:rPr>
          <w:rFonts w:ascii="Times New Roman" w:eastAsiaTheme="minorHAnsi" w:hAnsi="Times New Roman" w:cs="Times New Roman"/>
          <w:sz w:val="28"/>
          <w:szCs w:val="28"/>
          <w:lang w:val="ro-MD" w:eastAsia="en-US"/>
        </w:rPr>
        <w:t>.1</w:t>
      </w:r>
      <w:r w:rsidR="00E454FE">
        <w:rPr>
          <w:rFonts w:ascii="Times New Roman" w:eastAsiaTheme="minorHAnsi" w:hAnsi="Times New Roman" w:cs="Times New Roman"/>
          <w:sz w:val="28"/>
          <w:szCs w:val="28"/>
          <w:lang w:val="ro-MD" w:eastAsia="en-US"/>
        </w:rPr>
        <w:t>.</w:t>
      </w:r>
      <w:r w:rsidR="00341D67" w:rsidRPr="005417E8">
        <w:rPr>
          <w:rFonts w:ascii="Times New Roman" w:eastAsiaTheme="minorHAnsi" w:hAnsi="Times New Roman" w:cs="Times New Roman"/>
          <w:sz w:val="28"/>
          <w:szCs w:val="28"/>
          <w:lang w:val="ro-MD" w:eastAsia="en-US"/>
        </w:rPr>
        <w:t xml:space="preserve"> </w:t>
      </w:r>
      <w:r w:rsidR="00EB1317" w:rsidRPr="005417E8">
        <w:rPr>
          <w:rFonts w:ascii="Times New Roman" w:eastAsiaTheme="minorHAnsi" w:hAnsi="Times New Roman" w:cs="Times New Roman"/>
          <w:sz w:val="28"/>
          <w:szCs w:val="28"/>
          <w:lang w:val="ro-MD" w:eastAsia="en-US"/>
        </w:rPr>
        <w:t>se dispune ca operatorul să separe animalele în cauză de alte loturi de animale prezente sau care ajung la abator, în condiții care urmează să fie stabilite de autoritatea competentă</w:t>
      </w:r>
      <w:r w:rsidR="00DA1A1B" w:rsidRPr="005417E8">
        <w:rPr>
          <w:rFonts w:ascii="Times New Roman" w:eastAsiaTheme="minorHAnsi" w:hAnsi="Times New Roman" w:cs="Times New Roman"/>
          <w:sz w:val="28"/>
          <w:szCs w:val="28"/>
          <w:lang w:val="ro-MD" w:eastAsia="en-US"/>
        </w:rPr>
        <w:t>;</w:t>
      </w:r>
    </w:p>
    <w:p w14:paraId="47F4E836" w14:textId="0A540DBF" w:rsidR="00CC0DE4" w:rsidRPr="005417E8" w:rsidRDefault="00810C49" w:rsidP="00C851F1">
      <w:pPr>
        <w:tabs>
          <w:tab w:val="left" w:pos="851"/>
        </w:tabs>
        <w:spacing w:after="0" w:line="240" w:lineRule="auto"/>
        <w:ind w:right="57" w:firstLine="567"/>
        <w:contextualSpacing/>
        <w:jc w:val="both"/>
        <w:rPr>
          <w:rFonts w:asciiTheme="minorHAnsi" w:eastAsiaTheme="minorHAnsi" w:hAnsiTheme="minorHAnsi" w:cstheme="minorBidi"/>
          <w:lang w:val="ro-MD" w:eastAsia="en-US"/>
        </w:rPr>
      </w:pPr>
      <w:r>
        <w:rPr>
          <w:rFonts w:ascii="Times New Roman" w:eastAsia="Times New Roman" w:hAnsi="Times New Roman" w:cs="Times New Roman"/>
          <w:sz w:val="28"/>
          <w:szCs w:val="28"/>
          <w:lang w:val="ro-MD" w:eastAsia="en-US"/>
        </w:rPr>
        <w:t>4</w:t>
      </w:r>
      <w:r w:rsidR="00391D66" w:rsidRPr="005417E8">
        <w:rPr>
          <w:rFonts w:ascii="Times New Roman" w:eastAsia="Times New Roman" w:hAnsi="Times New Roman" w:cs="Times New Roman"/>
          <w:sz w:val="28"/>
          <w:szCs w:val="28"/>
          <w:lang w:val="ro-MD" w:eastAsia="en-US"/>
        </w:rPr>
        <w:t>.2</w:t>
      </w:r>
      <w:r w:rsidR="00E454FE">
        <w:rPr>
          <w:rFonts w:ascii="Times New Roman" w:eastAsia="Times New Roman" w:hAnsi="Times New Roman" w:cs="Times New Roman"/>
          <w:sz w:val="28"/>
          <w:szCs w:val="28"/>
          <w:lang w:val="ro-MD" w:eastAsia="en-US"/>
        </w:rPr>
        <w:t>.</w:t>
      </w:r>
      <w:r w:rsidR="00391D66" w:rsidRPr="005417E8">
        <w:rPr>
          <w:rFonts w:ascii="Times New Roman" w:eastAsia="Times New Roman" w:hAnsi="Times New Roman" w:cs="Times New Roman"/>
          <w:sz w:val="28"/>
          <w:szCs w:val="28"/>
          <w:lang w:val="ro-MD" w:eastAsia="en-US"/>
        </w:rPr>
        <w:t xml:space="preserve"> </w:t>
      </w:r>
      <w:r w:rsidR="008046AD" w:rsidRPr="005417E8">
        <w:rPr>
          <w:rFonts w:ascii="Times New Roman" w:eastAsia="Times New Roman" w:hAnsi="Times New Roman" w:cs="Times New Roman"/>
          <w:sz w:val="28"/>
          <w:szCs w:val="28"/>
          <w:lang w:val="ro-MD" w:eastAsia="en-US"/>
        </w:rPr>
        <w:t>se organizează sacrificarea animalelor separat de alte loturi de animale prezente în abator</w:t>
      </w:r>
      <w:r w:rsidR="00CC0DE4" w:rsidRPr="005417E8">
        <w:rPr>
          <w:rFonts w:ascii="Times New Roman" w:eastAsia="Times New Roman" w:hAnsi="Times New Roman" w:cs="Times New Roman"/>
          <w:sz w:val="28"/>
          <w:szCs w:val="28"/>
          <w:lang w:val="ro-MD" w:eastAsia="en-US"/>
        </w:rPr>
        <w:t>;</w:t>
      </w:r>
    </w:p>
    <w:p w14:paraId="7AA279BE" w14:textId="55A0148E" w:rsidR="008046AD" w:rsidRPr="005417E8" w:rsidRDefault="00810C49" w:rsidP="008046AD">
      <w:pPr>
        <w:tabs>
          <w:tab w:val="left" w:pos="851"/>
        </w:tabs>
        <w:spacing w:after="0" w:line="240" w:lineRule="auto"/>
        <w:ind w:right="57" w:firstLine="567"/>
        <w:contextualSpacing/>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4</w:t>
      </w:r>
      <w:r w:rsidR="00391D66" w:rsidRPr="005417E8">
        <w:rPr>
          <w:rFonts w:ascii="Times New Roman" w:eastAsia="Times New Roman" w:hAnsi="Times New Roman" w:cs="Times New Roman"/>
          <w:sz w:val="28"/>
          <w:szCs w:val="28"/>
          <w:lang w:val="ro-MD" w:eastAsia="en-US"/>
        </w:rPr>
        <w:t>.3</w:t>
      </w:r>
      <w:r w:rsidR="00E454FE">
        <w:rPr>
          <w:rFonts w:ascii="Times New Roman" w:eastAsia="Times New Roman" w:hAnsi="Times New Roman" w:cs="Times New Roman"/>
          <w:sz w:val="28"/>
          <w:szCs w:val="28"/>
          <w:lang w:val="ro-MD" w:eastAsia="en-US"/>
        </w:rPr>
        <w:t>.</w:t>
      </w:r>
      <w:r w:rsidR="00391D66" w:rsidRPr="005417E8">
        <w:rPr>
          <w:rFonts w:ascii="Times New Roman" w:eastAsia="Times New Roman" w:hAnsi="Times New Roman" w:cs="Times New Roman"/>
          <w:sz w:val="28"/>
          <w:szCs w:val="28"/>
          <w:lang w:val="ro-MD" w:eastAsia="en-US"/>
        </w:rPr>
        <w:t xml:space="preserve"> </w:t>
      </w:r>
      <w:r w:rsidR="008046AD" w:rsidRPr="005417E8">
        <w:rPr>
          <w:rFonts w:ascii="Times New Roman" w:eastAsia="Times New Roman" w:hAnsi="Times New Roman" w:cs="Times New Roman"/>
          <w:sz w:val="28"/>
          <w:szCs w:val="28"/>
          <w:lang w:val="ro-MD" w:eastAsia="en-US"/>
        </w:rPr>
        <w:t xml:space="preserve">se dispune ca operatorul să separe carcasele, carnea, organele comestibile și subprodusele de la animalele în cauză, ca acestea să fie identificate imediat și păstrate </w:t>
      </w:r>
      <w:r w:rsidR="008046AD" w:rsidRPr="005417E8">
        <w:rPr>
          <w:rFonts w:ascii="Times New Roman" w:eastAsia="Times New Roman" w:hAnsi="Times New Roman" w:cs="Times New Roman"/>
          <w:sz w:val="28"/>
          <w:szCs w:val="28"/>
          <w:lang w:val="ro-MD" w:eastAsia="en-US"/>
        </w:rPr>
        <w:lastRenderedPageBreak/>
        <w:t>separat de alte produse de origine animală și ca aceste produse să nu fie mutate, prelucrate sau eliminate fără autorizarea prealabilă a autorității competente;</w:t>
      </w:r>
    </w:p>
    <w:p w14:paraId="396879BB" w14:textId="79415FF4" w:rsidR="00990C03" w:rsidRDefault="00810C49" w:rsidP="008046AD">
      <w:pPr>
        <w:tabs>
          <w:tab w:val="left" w:pos="851"/>
        </w:tabs>
        <w:spacing w:after="0" w:line="240" w:lineRule="auto"/>
        <w:ind w:right="57" w:firstLine="567"/>
        <w:contextualSpacing/>
        <w:jc w:val="both"/>
        <w:rPr>
          <w:rFonts w:ascii="Times New Roman" w:eastAsia="Times New Roman" w:hAnsi="Times New Roman" w:cs="Times New Roman"/>
          <w:sz w:val="28"/>
          <w:szCs w:val="28"/>
          <w:lang w:val="ro-MD"/>
        </w:rPr>
      </w:pPr>
      <w:r>
        <w:rPr>
          <w:rFonts w:ascii="Times New Roman" w:eastAsia="Times New Roman" w:hAnsi="Times New Roman" w:cs="Times New Roman"/>
          <w:sz w:val="28"/>
          <w:szCs w:val="28"/>
          <w:lang w:val="ro-MD"/>
        </w:rPr>
        <w:t>4</w:t>
      </w:r>
      <w:r w:rsidR="00411D3F" w:rsidRPr="005417E8">
        <w:rPr>
          <w:rFonts w:ascii="Times New Roman" w:eastAsia="Times New Roman" w:hAnsi="Times New Roman" w:cs="Times New Roman"/>
          <w:sz w:val="28"/>
          <w:szCs w:val="28"/>
          <w:lang w:val="ro-MD"/>
        </w:rPr>
        <w:t>.</w:t>
      </w:r>
      <w:r w:rsidR="00990C03" w:rsidRPr="005417E8">
        <w:rPr>
          <w:rFonts w:ascii="Times New Roman" w:eastAsia="Times New Roman" w:hAnsi="Times New Roman" w:cs="Times New Roman"/>
          <w:sz w:val="28"/>
          <w:szCs w:val="28"/>
          <w:lang w:val="ro-MD"/>
        </w:rPr>
        <w:t>4</w:t>
      </w:r>
      <w:r w:rsidR="00E454FE">
        <w:rPr>
          <w:rFonts w:ascii="Times New Roman" w:eastAsia="Times New Roman" w:hAnsi="Times New Roman" w:cs="Times New Roman"/>
          <w:sz w:val="28"/>
          <w:szCs w:val="28"/>
          <w:lang w:val="ro-MD"/>
        </w:rPr>
        <w:t>.</w:t>
      </w:r>
      <w:r w:rsidR="0093678A" w:rsidRPr="005417E8">
        <w:rPr>
          <w:rFonts w:ascii="Times New Roman" w:eastAsia="Times New Roman" w:hAnsi="Times New Roman" w:cs="Times New Roman"/>
          <w:sz w:val="28"/>
          <w:szCs w:val="28"/>
          <w:lang w:val="ro-MD"/>
        </w:rPr>
        <w:t xml:space="preserve"> </w:t>
      </w:r>
      <w:r w:rsidR="008046AD" w:rsidRPr="005417E8">
        <w:rPr>
          <w:rFonts w:ascii="Times New Roman" w:eastAsia="Times New Roman" w:hAnsi="Times New Roman" w:cs="Times New Roman"/>
          <w:sz w:val="28"/>
          <w:szCs w:val="28"/>
          <w:lang w:val="ro-MD"/>
        </w:rPr>
        <w:t>se dispune prelevarea probelor necesare pentru detectarea prezenței substanțelor interzise sau neautorizate sau a substanțelor autorizate, în cazul utilizării suspectate sau confirmate în alte condiții decât cele prevăzute în legislație.</w:t>
      </w:r>
    </w:p>
    <w:p w14:paraId="701EED54" w14:textId="77777777" w:rsidR="00A029E8" w:rsidRPr="005417E8" w:rsidRDefault="00A029E8" w:rsidP="00A029E8">
      <w:pPr>
        <w:tabs>
          <w:tab w:val="left" w:pos="851"/>
        </w:tabs>
        <w:spacing w:after="0" w:line="240" w:lineRule="auto"/>
        <w:ind w:right="57" w:firstLine="567"/>
        <w:contextualSpacing/>
        <w:jc w:val="center"/>
        <w:rPr>
          <w:rFonts w:ascii="Times New Roman" w:eastAsia="Times New Roman" w:hAnsi="Times New Roman" w:cs="Times New Roman"/>
          <w:sz w:val="28"/>
          <w:szCs w:val="28"/>
          <w:lang w:val="ro-MD"/>
        </w:rPr>
      </w:pPr>
    </w:p>
    <w:p w14:paraId="255ED4C7" w14:textId="5A5435DC" w:rsidR="004A37EA" w:rsidRDefault="00810C49" w:rsidP="00CA7E21">
      <w:pPr>
        <w:shd w:val="clear" w:color="auto" w:fill="FFFFFF"/>
        <w:tabs>
          <w:tab w:val="left" w:pos="851"/>
        </w:tabs>
        <w:spacing w:after="0" w:line="240" w:lineRule="auto"/>
        <w:ind w:right="57" w:firstLine="567"/>
        <w:jc w:val="both"/>
        <w:rPr>
          <w:rFonts w:ascii="Times New Roman" w:eastAsia="Times New Roman" w:hAnsi="Times New Roman" w:cs="Times New Roman"/>
          <w:noProof/>
          <w:sz w:val="28"/>
          <w:szCs w:val="28"/>
          <w:lang w:val="ro-MD"/>
        </w:rPr>
      </w:pPr>
      <w:r w:rsidRPr="00810C49">
        <w:rPr>
          <w:rFonts w:ascii="Times New Roman" w:eastAsia="Times New Roman" w:hAnsi="Times New Roman" w:cs="Times New Roman"/>
          <w:b/>
          <w:sz w:val="28"/>
          <w:szCs w:val="28"/>
          <w:lang w:val="ro-MD"/>
        </w:rPr>
        <w:t>5</w:t>
      </w:r>
      <w:r w:rsidR="00E206B8" w:rsidRPr="00810C49">
        <w:rPr>
          <w:rFonts w:ascii="Times New Roman" w:eastAsia="Times New Roman" w:hAnsi="Times New Roman" w:cs="Times New Roman"/>
          <w:b/>
          <w:sz w:val="28"/>
          <w:szCs w:val="28"/>
          <w:lang w:val="ro-MD"/>
        </w:rPr>
        <w:t>.</w:t>
      </w:r>
      <w:r w:rsidR="00BC5F9A" w:rsidRPr="0048246B">
        <w:rPr>
          <w:rFonts w:ascii="Times New Roman" w:eastAsia="Times New Roman" w:hAnsi="Times New Roman" w:cs="Times New Roman"/>
          <w:sz w:val="28"/>
          <w:szCs w:val="28"/>
          <w:lang w:val="ro-MD"/>
        </w:rPr>
        <w:t xml:space="preserve"> </w:t>
      </w:r>
      <w:r w:rsidR="00A83A49" w:rsidRPr="00A83A49">
        <w:rPr>
          <w:rFonts w:ascii="Times New Roman" w:eastAsia="Times New Roman" w:hAnsi="Times New Roman" w:cs="Times New Roman"/>
          <w:noProof/>
          <w:color w:val="333333"/>
          <w:sz w:val="28"/>
          <w:szCs w:val="28"/>
          <w:lang w:val="ro-MD"/>
        </w:rPr>
        <w:t xml:space="preserve">În cazul în care se confirmă un tratament ilegal, autoritatea competentă ordonă operatorului să elimine carcasele, carnea, organele comestibile și subprodusele de origine animală în conformitate cu </w:t>
      </w:r>
      <w:r w:rsidR="00E86E62" w:rsidRPr="00E86E62">
        <w:rPr>
          <w:rFonts w:ascii="Times New Roman" w:eastAsia="Times New Roman" w:hAnsi="Times New Roman" w:cs="Times New Roman"/>
          <w:noProof/>
          <w:sz w:val="28"/>
          <w:szCs w:val="28"/>
          <w:lang w:val="ro-MD"/>
        </w:rPr>
        <w:t>Lege nr.</w:t>
      </w:r>
      <w:r w:rsidR="00377E98">
        <w:rPr>
          <w:rFonts w:ascii="Times New Roman" w:eastAsia="Times New Roman" w:hAnsi="Times New Roman" w:cs="Times New Roman"/>
          <w:noProof/>
          <w:sz w:val="28"/>
          <w:szCs w:val="28"/>
          <w:lang w:val="ro-MD"/>
        </w:rPr>
        <w:t xml:space="preserve"> </w:t>
      </w:r>
      <w:r w:rsidR="00E86E62" w:rsidRPr="00E86E62">
        <w:rPr>
          <w:rFonts w:ascii="Times New Roman" w:eastAsia="Times New Roman" w:hAnsi="Times New Roman" w:cs="Times New Roman"/>
          <w:noProof/>
          <w:sz w:val="28"/>
          <w:szCs w:val="28"/>
          <w:lang w:val="ro-MD"/>
        </w:rPr>
        <w:t>129/2019</w:t>
      </w:r>
      <w:r w:rsidR="004A37EA" w:rsidRPr="00E86E62">
        <w:rPr>
          <w:rFonts w:ascii="Times New Roman" w:eastAsia="Times New Roman" w:hAnsi="Times New Roman" w:cs="Times New Roman"/>
          <w:noProof/>
          <w:sz w:val="28"/>
          <w:szCs w:val="28"/>
          <w:lang w:val="ro-MD"/>
        </w:rPr>
        <w:t xml:space="preserve">, </w:t>
      </w:r>
      <w:r w:rsidR="004A37EA" w:rsidRPr="008731CB">
        <w:rPr>
          <w:rFonts w:ascii="Times New Roman" w:eastAsia="Times New Roman" w:hAnsi="Times New Roman" w:cs="Times New Roman"/>
          <w:noProof/>
          <w:sz w:val="28"/>
          <w:szCs w:val="28"/>
          <w:lang w:val="ro-MD"/>
        </w:rPr>
        <w:t>fără despăgubiri sau compensații.</w:t>
      </w:r>
    </w:p>
    <w:p w14:paraId="660D3663" w14:textId="77777777" w:rsidR="00CA163C" w:rsidRPr="008731CB" w:rsidRDefault="00CA163C" w:rsidP="00CA163C">
      <w:pPr>
        <w:shd w:val="clear" w:color="auto" w:fill="FFFFFF"/>
        <w:tabs>
          <w:tab w:val="left" w:pos="851"/>
        </w:tabs>
        <w:spacing w:after="0" w:line="240" w:lineRule="auto"/>
        <w:ind w:right="57" w:firstLine="567"/>
        <w:jc w:val="center"/>
        <w:rPr>
          <w:rFonts w:ascii="Times New Roman" w:eastAsia="Times New Roman" w:hAnsi="Times New Roman" w:cs="Times New Roman"/>
          <w:noProof/>
          <w:sz w:val="28"/>
          <w:szCs w:val="28"/>
          <w:lang w:val="ro-MD"/>
        </w:rPr>
      </w:pPr>
    </w:p>
    <w:p w14:paraId="6D45DE6E" w14:textId="6BA31F46" w:rsidR="00045C0A" w:rsidRPr="005417E8" w:rsidRDefault="00810C49" w:rsidP="00210795">
      <w:pPr>
        <w:shd w:val="clear" w:color="auto" w:fill="FFFFFF"/>
        <w:tabs>
          <w:tab w:val="left" w:pos="851"/>
        </w:tabs>
        <w:spacing w:after="0" w:line="240" w:lineRule="auto"/>
        <w:ind w:right="57" w:firstLine="567"/>
        <w:jc w:val="both"/>
        <w:rPr>
          <w:rFonts w:ascii="Times New Roman" w:hAnsi="Times New Roman" w:cs="Times New Roman"/>
          <w:sz w:val="28"/>
          <w:szCs w:val="28"/>
          <w:lang w:val="ro-MD"/>
        </w:rPr>
      </w:pPr>
      <w:r w:rsidRPr="00810C49">
        <w:rPr>
          <w:rFonts w:ascii="Times New Roman" w:hAnsi="Times New Roman" w:cs="Times New Roman"/>
          <w:b/>
          <w:sz w:val="28"/>
          <w:szCs w:val="28"/>
          <w:lang w:val="ro-MD"/>
        </w:rPr>
        <w:t>6</w:t>
      </w:r>
      <w:r w:rsidR="008C5E31" w:rsidRPr="00810C49">
        <w:rPr>
          <w:b/>
          <w:lang w:val="ro-MD"/>
        </w:rPr>
        <w:t>.</w:t>
      </w:r>
      <w:r w:rsidR="00A83A49" w:rsidRPr="005417E8">
        <w:rPr>
          <w:lang w:val="ro-MD"/>
        </w:rPr>
        <w:t xml:space="preserve"> </w:t>
      </w:r>
      <w:r w:rsidR="00A83A49" w:rsidRPr="005417E8">
        <w:rPr>
          <w:rFonts w:ascii="Times New Roman" w:hAnsi="Times New Roman" w:cs="Times New Roman"/>
          <w:sz w:val="28"/>
          <w:szCs w:val="28"/>
          <w:lang w:val="ro-MD"/>
        </w:rPr>
        <w:t xml:space="preserve">În cazul în care medicul veterinar oficial care efectuează controale oficiale într-un abator sau personalul auxiliar oficial care îndeplinește anumite sarcini în cadrul acestor controale suspectează că animalele prezente în abator au fost tratate cu un medicament de uz veterinar autorizat, dar că perioada de așteptare </w:t>
      </w:r>
      <w:r w:rsidR="000A7291">
        <w:rPr>
          <w:rFonts w:ascii="Times New Roman" w:hAnsi="Times New Roman" w:cs="Times New Roman"/>
          <w:sz w:val="28"/>
          <w:szCs w:val="28"/>
          <w:lang w:val="ro-MD"/>
        </w:rPr>
        <w:t xml:space="preserve">menționată în art.21 din </w:t>
      </w:r>
      <w:r w:rsidR="00210795" w:rsidRPr="005417E8">
        <w:rPr>
          <w:rFonts w:ascii="Times New Roman" w:hAnsi="Times New Roman" w:cs="Times New Roman"/>
          <w:sz w:val="28"/>
          <w:szCs w:val="28"/>
          <w:lang w:val="ro-MD"/>
        </w:rPr>
        <w:t xml:space="preserve">Legea nr.119/2018 </w:t>
      </w:r>
      <w:r w:rsidR="00A83A49" w:rsidRPr="005417E8">
        <w:rPr>
          <w:rFonts w:ascii="Times New Roman" w:hAnsi="Times New Roman" w:cs="Times New Roman"/>
          <w:sz w:val="28"/>
          <w:szCs w:val="28"/>
          <w:lang w:val="ro-MD"/>
        </w:rPr>
        <w:t>nu a fost respectată, medicul veterinar oficial dispune ca animalele în cauză să fie separate de alte loturi de animale prezente sau care ajung la abator, în condiții care urmează să fie stabilite de autoritatea competentă. De asemenea, medicul veterinar oficial</w:t>
      </w:r>
      <w:r w:rsidR="00045C0A" w:rsidRPr="005417E8">
        <w:rPr>
          <w:rFonts w:ascii="Times New Roman" w:eastAsia="Times New Roman" w:hAnsi="Times New Roman" w:cs="Times New Roman"/>
          <w:sz w:val="28"/>
          <w:szCs w:val="28"/>
          <w:lang w:val="ro-MD"/>
        </w:rPr>
        <w:t>:</w:t>
      </w:r>
    </w:p>
    <w:p w14:paraId="2C73022C" w14:textId="5C0B01B5" w:rsidR="002D28BD" w:rsidRPr="00E86E62" w:rsidRDefault="00810C49" w:rsidP="00C851F1">
      <w:pPr>
        <w:tabs>
          <w:tab w:val="left" w:pos="851"/>
        </w:tabs>
        <w:spacing w:after="0" w:line="240" w:lineRule="auto"/>
        <w:ind w:right="57" w:firstLine="567"/>
        <w:contextualSpacing/>
        <w:jc w:val="both"/>
        <w:rPr>
          <w:rFonts w:asciiTheme="minorHAnsi" w:eastAsiaTheme="minorHAnsi" w:hAnsiTheme="minorHAnsi" w:cstheme="minorBidi"/>
          <w:lang w:val="ro-MD" w:eastAsia="en-US"/>
        </w:rPr>
      </w:pPr>
      <w:r>
        <w:rPr>
          <w:rFonts w:ascii="Times New Roman" w:eastAsia="Times New Roman" w:hAnsi="Times New Roman" w:cs="Times New Roman"/>
          <w:sz w:val="28"/>
          <w:szCs w:val="28"/>
          <w:lang w:val="ro-MD" w:eastAsia="en-US"/>
        </w:rPr>
        <w:t>6</w:t>
      </w:r>
      <w:r w:rsidR="00E47DBB" w:rsidRPr="005417E8">
        <w:rPr>
          <w:rFonts w:ascii="Times New Roman" w:eastAsia="Times New Roman" w:hAnsi="Times New Roman" w:cs="Times New Roman"/>
          <w:sz w:val="28"/>
          <w:szCs w:val="28"/>
          <w:lang w:val="ro-MD" w:eastAsia="en-US"/>
        </w:rPr>
        <w:t>.1</w:t>
      </w:r>
      <w:r w:rsidR="00E454FE">
        <w:rPr>
          <w:rFonts w:ascii="Times New Roman" w:eastAsia="Times New Roman" w:hAnsi="Times New Roman" w:cs="Times New Roman"/>
          <w:sz w:val="28"/>
          <w:szCs w:val="28"/>
          <w:lang w:val="ro-MD" w:eastAsia="en-US"/>
        </w:rPr>
        <w:t>.</w:t>
      </w:r>
      <w:r w:rsidR="00217B82" w:rsidRPr="005417E8">
        <w:t xml:space="preserve"> </w:t>
      </w:r>
      <w:r w:rsidR="00217B82" w:rsidRPr="005417E8">
        <w:rPr>
          <w:rFonts w:ascii="Times New Roman" w:eastAsia="Times New Roman" w:hAnsi="Times New Roman" w:cs="Times New Roman"/>
          <w:sz w:val="28"/>
          <w:szCs w:val="28"/>
          <w:lang w:val="ro-MD" w:eastAsia="en-US"/>
        </w:rPr>
        <w:t xml:space="preserve">amână sacrificarea, pe cheltuiala operatorului, până la încheierea perioadei de așteptare </w:t>
      </w:r>
      <w:r w:rsidR="00217B82" w:rsidRPr="00E86E62">
        <w:rPr>
          <w:rFonts w:ascii="Times New Roman" w:eastAsia="Times New Roman" w:hAnsi="Times New Roman" w:cs="Times New Roman"/>
          <w:sz w:val="28"/>
          <w:szCs w:val="28"/>
          <w:lang w:val="ro-MD" w:eastAsia="en-US"/>
        </w:rPr>
        <w:t>sau</w:t>
      </w:r>
      <w:r w:rsidR="002D28BD" w:rsidRPr="00E86E62">
        <w:rPr>
          <w:rFonts w:ascii="Times New Roman" w:eastAsia="Times New Roman" w:hAnsi="Times New Roman" w:cs="Times New Roman"/>
          <w:sz w:val="28"/>
          <w:szCs w:val="28"/>
          <w:lang w:val="ro-MD" w:eastAsia="en-US"/>
        </w:rPr>
        <w:t>;</w:t>
      </w:r>
    </w:p>
    <w:p w14:paraId="4771EFD7" w14:textId="2D4D7684" w:rsidR="002D28BD" w:rsidRDefault="00810C49" w:rsidP="00E47DBB">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6</w:t>
      </w:r>
      <w:r w:rsidR="00E47DBB" w:rsidRPr="00E86E62">
        <w:rPr>
          <w:rFonts w:ascii="Times New Roman" w:eastAsia="Times New Roman" w:hAnsi="Times New Roman" w:cs="Times New Roman"/>
          <w:sz w:val="28"/>
          <w:szCs w:val="28"/>
          <w:lang w:val="ro-MD" w:eastAsia="en-US"/>
        </w:rPr>
        <w:t>.2</w:t>
      </w:r>
      <w:r w:rsidR="00E454FE">
        <w:rPr>
          <w:rFonts w:ascii="Times New Roman" w:eastAsia="Times New Roman" w:hAnsi="Times New Roman" w:cs="Times New Roman"/>
          <w:sz w:val="28"/>
          <w:szCs w:val="28"/>
          <w:lang w:val="ro-MD" w:eastAsia="en-US"/>
        </w:rPr>
        <w:t>.</w:t>
      </w:r>
      <w:r w:rsidR="00E47DBB" w:rsidRPr="00E86E62">
        <w:t xml:space="preserve"> </w:t>
      </w:r>
      <w:r w:rsidR="006563F1" w:rsidRPr="00E86E62">
        <w:rPr>
          <w:rFonts w:ascii="Times New Roman" w:eastAsia="Times New Roman" w:hAnsi="Times New Roman" w:cs="Times New Roman"/>
          <w:sz w:val="28"/>
          <w:szCs w:val="28"/>
          <w:lang w:val="ro-MD" w:eastAsia="en-US"/>
        </w:rPr>
        <w:t xml:space="preserve">emite </w:t>
      </w:r>
      <w:r w:rsidR="009160F8">
        <w:rPr>
          <w:rFonts w:ascii="Times New Roman" w:eastAsia="Times New Roman" w:hAnsi="Times New Roman" w:cs="Times New Roman"/>
          <w:sz w:val="28"/>
          <w:szCs w:val="28"/>
          <w:lang w:val="ro-MD" w:eastAsia="en-US"/>
        </w:rPr>
        <w:t>o</w:t>
      </w:r>
      <w:r w:rsidR="006563F1" w:rsidRPr="00E86E62">
        <w:rPr>
          <w:rFonts w:ascii="Times New Roman" w:eastAsia="Times New Roman" w:hAnsi="Times New Roman" w:cs="Times New Roman"/>
          <w:sz w:val="28"/>
          <w:szCs w:val="28"/>
          <w:lang w:val="ro-MD" w:eastAsia="en-US"/>
        </w:rPr>
        <w:t xml:space="preserve"> </w:t>
      </w:r>
      <w:r w:rsidR="009160F8" w:rsidRPr="002E4457">
        <w:rPr>
          <w:rFonts w:ascii="Times New Roman" w:eastAsia="Times New Roman" w:hAnsi="Times New Roman" w:cs="Times New Roman"/>
          <w:sz w:val="28"/>
          <w:szCs w:val="28"/>
        </w:rPr>
        <w:t>prescripție</w:t>
      </w:r>
      <w:r w:rsidR="006563F1" w:rsidRPr="00E86E62">
        <w:rPr>
          <w:rFonts w:ascii="Times New Roman" w:eastAsia="Times New Roman" w:hAnsi="Times New Roman" w:cs="Times New Roman"/>
          <w:sz w:val="28"/>
          <w:szCs w:val="28"/>
          <w:lang w:val="ro-MD" w:eastAsia="en-US"/>
        </w:rPr>
        <w:t xml:space="preserve"> de sacrificare a animalelor separat și, în așteptarea rezultatului unei anchete, dispune identificarea și separarea imediată a carcaselor, a cărnii, a organelor comestibile și a subproduselor provenite de la animalele în cauză de alte produse de origine animală</w:t>
      </w:r>
      <w:r w:rsidR="00E47DBB" w:rsidRPr="00E86E62">
        <w:rPr>
          <w:rFonts w:ascii="Times New Roman" w:eastAsia="Times New Roman" w:hAnsi="Times New Roman" w:cs="Times New Roman"/>
          <w:sz w:val="28"/>
          <w:szCs w:val="28"/>
          <w:lang w:val="ro-MD" w:eastAsia="en-US"/>
        </w:rPr>
        <w:t>.</w:t>
      </w:r>
    </w:p>
    <w:p w14:paraId="23EC6DF3" w14:textId="77777777" w:rsidR="00CA163C" w:rsidRPr="00E86E62"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0D3759B4" w14:textId="3473D616" w:rsidR="0088652B" w:rsidRDefault="00810C49" w:rsidP="00E47DBB">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10C49">
        <w:rPr>
          <w:rFonts w:ascii="Times New Roman" w:eastAsia="Times New Roman" w:hAnsi="Times New Roman" w:cs="Times New Roman"/>
          <w:b/>
          <w:sz w:val="28"/>
          <w:szCs w:val="28"/>
          <w:lang w:val="ro-MD" w:eastAsia="en-US"/>
        </w:rPr>
        <w:t>7</w:t>
      </w:r>
      <w:r w:rsidR="0088652B" w:rsidRPr="00810C49">
        <w:rPr>
          <w:rFonts w:ascii="Times New Roman" w:eastAsia="Times New Roman" w:hAnsi="Times New Roman" w:cs="Times New Roman"/>
          <w:b/>
          <w:sz w:val="28"/>
          <w:szCs w:val="28"/>
          <w:lang w:val="ro-MD" w:eastAsia="en-US"/>
        </w:rPr>
        <w:t>.</w:t>
      </w:r>
      <w:r w:rsidR="0088652B" w:rsidRPr="00E86E62">
        <w:rPr>
          <w:rFonts w:ascii="Times New Roman" w:eastAsia="Times New Roman" w:hAnsi="Times New Roman" w:cs="Times New Roman"/>
          <w:sz w:val="28"/>
          <w:szCs w:val="28"/>
          <w:lang w:val="ro-MD" w:eastAsia="en-US"/>
        </w:rPr>
        <w:t xml:space="preserve"> </w:t>
      </w:r>
      <w:r w:rsidR="006563F1" w:rsidRPr="00E86E62">
        <w:rPr>
          <w:rFonts w:ascii="Times New Roman" w:eastAsia="Times New Roman" w:hAnsi="Times New Roman" w:cs="Times New Roman"/>
          <w:sz w:val="28"/>
          <w:szCs w:val="28"/>
          <w:lang w:val="ro-MD" w:eastAsia="en-US"/>
        </w:rPr>
        <w:t xml:space="preserve">Sacrificarea poate fi amânată doar temporar, cu condiția ca medicul veterinar oficial să fi verificat </w:t>
      </w:r>
      <w:r w:rsidR="006563F1" w:rsidRPr="009160F8">
        <w:rPr>
          <w:rFonts w:ascii="Times New Roman" w:eastAsia="Times New Roman" w:hAnsi="Times New Roman" w:cs="Times New Roman"/>
          <w:sz w:val="28"/>
          <w:szCs w:val="28"/>
          <w:lang w:val="ro-MD" w:eastAsia="en-US"/>
        </w:rPr>
        <w:t xml:space="preserve">respectarea legislației </w:t>
      </w:r>
      <w:r w:rsidR="009160F8" w:rsidRPr="002E4457">
        <w:rPr>
          <w:rFonts w:ascii="Times New Roman" w:eastAsia="Times New Roman" w:hAnsi="Times New Roman" w:cs="Times New Roman"/>
          <w:sz w:val="28"/>
          <w:szCs w:val="28"/>
        </w:rPr>
        <w:t>națională</w:t>
      </w:r>
      <w:r w:rsidR="006563F1" w:rsidRPr="009160F8">
        <w:rPr>
          <w:rFonts w:ascii="Times New Roman" w:eastAsia="Times New Roman" w:hAnsi="Times New Roman" w:cs="Times New Roman"/>
          <w:sz w:val="28"/>
          <w:szCs w:val="28"/>
          <w:lang w:val="ro-MD" w:eastAsia="en-US"/>
        </w:rPr>
        <w:t xml:space="preserve"> în</w:t>
      </w:r>
      <w:r w:rsidR="006563F1" w:rsidRPr="00E86E62">
        <w:rPr>
          <w:rFonts w:ascii="Times New Roman" w:eastAsia="Times New Roman" w:hAnsi="Times New Roman" w:cs="Times New Roman"/>
          <w:sz w:val="28"/>
          <w:szCs w:val="28"/>
          <w:lang w:val="ro-MD" w:eastAsia="en-US"/>
        </w:rPr>
        <w:t xml:space="preserve"> materie de bunăstare a animalelor și ca animalele în cauză să poată fi ținute separat de celelalte animale</w:t>
      </w:r>
      <w:r w:rsidR="0088652B" w:rsidRPr="00E86E62">
        <w:rPr>
          <w:rFonts w:ascii="Times New Roman" w:eastAsia="Times New Roman" w:hAnsi="Times New Roman" w:cs="Times New Roman"/>
          <w:sz w:val="28"/>
          <w:szCs w:val="28"/>
          <w:lang w:val="ro-MD" w:eastAsia="en-US"/>
        </w:rPr>
        <w:t>.</w:t>
      </w:r>
    </w:p>
    <w:p w14:paraId="4042D207" w14:textId="77777777" w:rsidR="00CA163C" w:rsidRPr="00E86E62"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5D1EED18" w14:textId="6B114BA6" w:rsidR="0000483B" w:rsidRPr="008E1FA9"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E1FA9">
        <w:rPr>
          <w:rFonts w:ascii="Times New Roman" w:eastAsia="Times New Roman" w:hAnsi="Times New Roman" w:cs="Times New Roman"/>
          <w:b/>
          <w:sz w:val="28"/>
          <w:szCs w:val="28"/>
          <w:lang w:val="ro-MD" w:eastAsia="en-US"/>
        </w:rPr>
        <w:t>8</w:t>
      </w:r>
      <w:r w:rsidR="0088652B" w:rsidRPr="008E1FA9">
        <w:rPr>
          <w:rFonts w:ascii="Times New Roman" w:eastAsia="Times New Roman" w:hAnsi="Times New Roman" w:cs="Times New Roman"/>
          <w:sz w:val="28"/>
          <w:szCs w:val="28"/>
          <w:lang w:val="ro-MD" w:eastAsia="en-US"/>
        </w:rPr>
        <w:t xml:space="preserve">. </w:t>
      </w:r>
      <w:r w:rsidR="0000483B" w:rsidRPr="008E1FA9">
        <w:rPr>
          <w:rFonts w:ascii="Times New Roman" w:eastAsia="Times New Roman" w:hAnsi="Times New Roman" w:cs="Times New Roman"/>
          <w:sz w:val="28"/>
          <w:szCs w:val="28"/>
          <w:lang w:val="ro-MD" w:eastAsia="en-US"/>
        </w:rPr>
        <w:t xml:space="preserve">În cazul în care sacrificarea este amânată în conformitate cu </w:t>
      </w:r>
      <w:r w:rsidR="00892619" w:rsidRPr="008E1FA9">
        <w:rPr>
          <w:rFonts w:ascii="Times New Roman" w:eastAsia="Times New Roman" w:hAnsi="Times New Roman" w:cs="Times New Roman"/>
          <w:sz w:val="28"/>
          <w:szCs w:val="28"/>
          <w:lang w:val="ro-MD" w:eastAsia="en-US"/>
        </w:rPr>
        <w:t>pct. 6</w:t>
      </w:r>
      <w:r w:rsidR="0000483B" w:rsidRPr="008E1FA9">
        <w:rPr>
          <w:rFonts w:ascii="Times New Roman" w:eastAsia="Times New Roman" w:hAnsi="Times New Roman" w:cs="Times New Roman"/>
          <w:sz w:val="28"/>
          <w:szCs w:val="28"/>
          <w:lang w:val="ro-MD" w:eastAsia="en-US"/>
        </w:rPr>
        <w:t xml:space="preserve">, perioada de așteptare nu este </w:t>
      </w:r>
      <w:r w:rsidR="005A0F59">
        <w:rPr>
          <w:rFonts w:ascii="Times New Roman" w:eastAsia="Times New Roman" w:hAnsi="Times New Roman" w:cs="Times New Roman"/>
          <w:sz w:val="28"/>
          <w:szCs w:val="28"/>
          <w:lang w:val="ro-MD" w:eastAsia="en-US"/>
        </w:rPr>
        <w:t>în niciun caz mai scurtă decât:</w:t>
      </w:r>
    </w:p>
    <w:p w14:paraId="30F2742E" w14:textId="0FC85FCD" w:rsidR="0000483B" w:rsidRPr="008E1FA9"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E1FA9">
        <w:rPr>
          <w:rFonts w:ascii="Times New Roman" w:eastAsia="Times New Roman" w:hAnsi="Times New Roman" w:cs="Times New Roman"/>
          <w:sz w:val="28"/>
          <w:szCs w:val="28"/>
          <w:lang w:val="ro-MD" w:eastAsia="en-US"/>
        </w:rPr>
        <w:t>8</w:t>
      </w:r>
      <w:r w:rsidR="00A7351E" w:rsidRPr="008E1FA9">
        <w:rPr>
          <w:rFonts w:ascii="Times New Roman" w:eastAsia="Times New Roman" w:hAnsi="Times New Roman" w:cs="Times New Roman"/>
          <w:sz w:val="28"/>
          <w:szCs w:val="28"/>
          <w:lang w:val="ro-MD" w:eastAsia="en-US"/>
        </w:rPr>
        <w:t>.1</w:t>
      </w:r>
      <w:r w:rsidR="00E454FE" w:rsidRPr="008E1FA9">
        <w:rPr>
          <w:rFonts w:ascii="Times New Roman" w:eastAsia="Times New Roman" w:hAnsi="Times New Roman" w:cs="Times New Roman"/>
          <w:sz w:val="28"/>
          <w:szCs w:val="28"/>
          <w:lang w:val="ro-MD" w:eastAsia="en-US"/>
        </w:rPr>
        <w:t>.</w:t>
      </w:r>
      <w:r w:rsidR="00A7351E" w:rsidRPr="008E1FA9">
        <w:rPr>
          <w:rFonts w:ascii="Times New Roman" w:eastAsia="Times New Roman" w:hAnsi="Times New Roman" w:cs="Times New Roman"/>
          <w:sz w:val="28"/>
          <w:szCs w:val="28"/>
          <w:lang w:val="ro-MD" w:eastAsia="en-US"/>
        </w:rPr>
        <w:t xml:space="preserve"> </w:t>
      </w:r>
      <w:r w:rsidR="0000483B" w:rsidRPr="008E1FA9">
        <w:rPr>
          <w:rFonts w:ascii="Times New Roman" w:eastAsia="Times New Roman" w:hAnsi="Times New Roman" w:cs="Times New Roman"/>
          <w:sz w:val="28"/>
          <w:szCs w:val="28"/>
          <w:lang w:val="ro-MD" w:eastAsia="en-US"/>
        </w:rPr>
        <w:t>perioada de așteptare prevăzută în rezumatul caracteristicilor produselor din autorizația de comercializare pentru</w:t>
      </w:r>
      <w:r w:rsidR="00DE5655" w:rsidRPr="008E1FA9">
        <w:rPr>
          <w:rFonts w:ascii="Times New Roman" w:eastAsia="Times New Roman" w:hAnsi="Times New Roman" w:cs="Times New Roman"/>
          <w:sz w:val="28"/>
          <w:szCs w:val="28"/>
          <w:lang w:val="ro-MD" w:eastAsia="en-US"/>
        </w:rPr>
        <w:t xml:space="preserve"> medicamentele de uz veterinar;</w:t>
      </w:r>
    </w:p>
    <w:p w14:paraId="209E8E30" w14:textId="6BF39EE9" w:rsidR="0088652B" w:rsidRPr="00853C53" w:rsidRDefault="00810C49" w:rsidP="008F3A74">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rPr>
      </w:pPr>
      <w:r w:rsidRPr="00853C53">
        <w:rPr>
          <w:rFonts w:ascii="Times New Roman" w:eastAsia="Times New Roman" w:hAnsi="Times New Roman" w:cs="Times New Roman"/>
          <w:sz w:val="28"/>
          <w:szCs w:val="28"/>
          <w:lang w:val="ro-MD" w:eastAsia="en-US"/>
        </w:rPr>
        <w:t>8</w:t>
      </w:r>
      <w:r w:rsidR="00A7351E" w:rsidRPr="00853C53">
        <w:rPr>
          <w:rFonts w:ascii="Times New Roman" w:eastAsia="Times New Roman" w:hAnsi="Times New Roman" w:cs="Times New Roman"/>
          <w:sz w:val="28"/>
          <w:szCs w:val="28"/>
          <w:lang w:val="ro-MD" w:eastAsia="en-US"/>
        </w:rPr>
        <w:t>.2</w:t>
      </w:r>
      <w:r w:rsidR="00AA2CF9" w:rsidRPr="00853C53">
        <w:rPr>
          <w:rFonts w:ascii="Times New Roman" w:eastAsia="Times New Roman" w:hAnsi="Times New Roman" w:cs="Times New Roman"/>
          <w:sz w:val="28"/>
          <w:szCs w:val="28"/>
          <w:lang w:val="ro-MD" w:eastAsia="en-US"/>
        </w:rPr>
        <w:t xml:space="preserve"> s</w:t>
      </w:r>
      <w:r w:rsidR="00E164D3" w:rsidRPr="00853C53">
        <w:rPr>
          <w:rFonts w:ascii="Times New Roman" w:eastAsia="Times New Roman" w:hAnsi="Times New Roman" w:cs="Times New Roman"/>
          <w:sz w:val="28"/>
          <w:szCs w:val="28"/>
          <w:lang w:val="ro-MD" w:eastAsia="en-US"/>
        </w:rPr>
        <w:t>e stabilește perioada de așteptare pentru autorizarea utilizării unei anumite substanțe farmacologic active ca aditiv pentru hrana animalelor în conformitate cu Hotărârea Guvernului 27/2020</w:t>
      </w:r>
      <w:r w:rsidR="00DE5655" w:rsidRPr="00853C53">
        <w:rPr>
          <w:rFonts w:ascii="Times New Roman" w:eastAsia="Times New Roman" w:hAnsi="Times New Roman" w:cs="Times New Roman"/>
          <w:sz w:val="28"/>
          <w:szCs w:val="28"/>
          <w:lang w:val="ro-MD" w:eastAsia="en-US"/>
        </w:rPr>
        <w:t>;</w:t>
      </w:r>
    </w:p>
    <w:p w14:paraId="0392294E" w14:textId="5AFC41D6" w:rsidR="0088652B" w:rsidRPr="00853C53"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853C53">
        <w:rPr>
          <w:rFonts w:ascii="Times New Roman" w:eastAsia="Times New Roman" w:hAnsi="Times New Roman" w:cs="Times New Roman"/>
          <w:sz w:val="28"/>
          <w:szCs w:val="28"/>
          <w:lang w:val="ro-MD" w:eastAsia="en-US"/>
        </w:rPr>
        <w:t>8</w:t>
      </w:r>
      <w:r w:rsidR="00A7351E" w:rsidRPr="00853C53">
        <w:rPr>
          <w:rFonts w:ascii="Times New Roman" w:eastAsia="Times New Roman" w:hAnsi="Times New Roman" w:cs="Times New Roman"/>
          <w:sz w:val="28"/>
          <w:szCs w:val="28"/>
          <w:lang w:val="ro-MD" w:eastAsia="en-US"/>
        </w:rPr>
        <w:t>.3</w:t>
      </w:r>
      <w:r w:rsidR="00E454FE" w:rsidRPr="00853C53">
        <w:rPr>
          <w:rFonts w:ascii="Times New Roman" w:eastAsia="Times New Roman" w:hAnsi="Times New Roman" w:cs="Times New Roman"/>
          <w:sz w:val="28"/>
          <w:szCs w:val="28"/>
          <w:lang w:val="ro-MD" w:eastAsia="en-US"/>
        </w:rPr>
        <w:t>.</w:t>
      </w:r>
      <w:r w:rsidR="00A7351E" w:rsidRPr="00853C53">
        <w:rPr>
          <w:rFonts w:ascii="Times New Roman" w:eastAsia="Times New Roman" w:hAnsi="Times New Roman" w:cs="Times New Roman"/>
          <w:sz w:val="28"/>
          <w:szCs w:val="28"/>
          <w:lang w:val="ro-MD" w:eastAsia="en-US"/>
        </w:rPr>
        <w:t xml:space="preserve"> </w:t>
      </w:r>
      <w:r w:rsidR="00415C43" w:rsidRPr="00853C53">
        <w:rPr>
          <w:rFonts w:ascii="Times New Roman" w:eastAsia="Times New Roman" w:hAnsi="Times New Roman" w:cs="Times New Roman"/>
          <w:sz w:val="28"/>
          <w:szCs w:val="28"/>
          <w:lang w:val="ro-MD" w:eastAsia="en-US"/>
        </w:rPr>
        <w:t xml:space="preserve">perioada de așteptare dispusă de medicul veterinar pentru utilizări în conformitate cu articolul </w:t>
      </w:r>
      <w:r w:rsidR="00252AEF" w:rsidRPr="00853C53">
        <w:rPr>
          <w:rFonts w:ascii="Times New Roman" w:eastAsia="Times New Roman" w:hAnsi="Times New Roman" w:cs="Times New Roman"/>
          <w:sz w:val="28"/>
          <w:szCs w:val="28"/>
          <w:lang w:val="ro-MD" w:eastAsia="en-US"/>
        </w:rPr>
        <w:t>4</w:t>
      </w:r>
      <w:r w:rsidR="00415C43" w:rsidRPr="00853C53">
        <w:rPr>
          <w:rFonts w:ascii="Times New Roman" w:eastAsia="Times New Roman" w:hAnsi="Times New Roman" w:cs="Times New Roman"/>
          <w:sz w:val="28"/>
          <w:szCs w:val="28"/>
          <w:lang w:val="ro-MD" w:eastAsia="en-US"/>
        </w:rPr>
        <w:t xml:space="preserve"> </w:t>
      </w:r>
      <w:r w:rsidR="00252AEF" w:rsidRPr="00853C53">
        <w:rPr>
          <w:rFonts w:ascii="Times New Roman" w:eastAsia="Times New Roman" w:hAnsi="Times New Roman" w:cs="Times New Roman"/>
          <w:sz w:val="28"/>
          <w:szCs w:val="28"/>
          <w:lang w:val="ro-MD" w:eastAsia="en-US"/>
        </w:rPr>
        <w:t>din Legea nr.119/2018 sau</w:t>
      </w:r>
      <w:r w:rsidR="00696DC4">
        <w:rPr>
          <w:rFonts w:ascii="Times New Roman" w:eastAsia="Times New Roman" w:hAnsi="Times New Roman" w:cs="Times New Roman"/>
          <w:sz w:val="28"/>
          <w:szCs w:val="28"/>
          <w:lang w:val="ro-MD" w:eastAsia="en-US"/>
        </w:rPr>
        <w:t>,</w:t>
      </w:r>
      <w:r w:rsidR="00252AEF" w:rsidRPr="00853C53">
        <w:rPr>
          <w:rFonts w:ascii="Times New Roman" w:eastAsia="Times New Roman" w:hAnsi="Times New Roman" w:cs="Times New Roman"/>
          <w:sz w:val="28"/>
          <w:szCs w:val="28"/>
          <w:lang w:val="ro-MD" w:eastAsia="en-US"/>
        </w:rPr>
        <w:t xml:space="preserve"> </w:t>
      </w:r>
      <w:r w:rsidR="00415C43" w:rsidRPr="00853C53">
        <w:rPr>
          <w:rFonts w:ascii="Times New Roman" w:eastAsia="Times New Roman" w:hAnsi="Times New Roman" w:cs="Times New Roman"/>
          <w:sz w:val="28"/>
          <w:szCs w:val="28"/>
          <w:lang w:val="ro-MD" w:eastAsia="en-US"/>
        </w:rPr>
        <w:t xml:space="preserve">dacă nu este prevăzută o perioadă de așteptare pentru astfel de utilizări, perioada de așteptare minimă prevăzută la articolul </w:t>
      </w:r>
      <w:r w:rsidR="00252AEF" w:rsidRPr="00853C53">
        <w:rPr>
          <w:rFonts w:ascii="Times New Roman" w:eastAsia="Times New Roman" w:hAnsi="Times New Roman" w:cs="Times New Roman"/>
          <w:sz w:val="28"/>
          <w:szCs w:val="28"/>
          <w:lang w:val="ro-MD" w:eastAsia="en-US"/>
        </w:rPr>
        <w:t>4</w:t>
      </w:r>
      <w:r w:rsidR="00415C43" w:rsidRPr="00853C53">
        <w:rPr>
          <w:rFonts w:ascii="Times New Roman" w:eastAsia="Times New Roman" w:hAnsi="Times New Roman" w:cs="Times New Roman"/>
          <w:sz w:val="28"/>
          <w:szCs w:val="28"/>
          <w:lang w:val="ro-MD" w:eastAsia="en-US"/>
        </w:rPr>
        <w:t xml:space="preserve"> din </w:t>
      </w:r>
      <w:r w:rsidR="008C6E51" w:rsidRPr="00853C53">
        <w:rPr>
          <w:rFonts w:ascii="Times New Roman" w:eastAsia="Times New Roman" w:hAnsi="Times New Roman" w:cs="Times New Roman"/>
          <w:sz w:val="28"/>
          <w:szCs w:val="28"/>
          <w:lang w:val="ro-MD" w:eastAsia="en-US"/>
        </w:rPr>
        <w:t>Legea nr.119/2018</w:t>
      </w:r>
      <w:r w:rsidR="0088652B" w:rsidRPr="00853C53">
        <w:rPr>
          <w:rFonts w:ascii="Times New Roman" w:eastAsia="Times New Roman" w:hAnsi="Times New Roman" w:cs="Times New Roman"/>
          <w:sz w:val="28"/>
          <w:szCs w:val="28"/>
          <w:lang w:val="ro-MD" w:eastAsia="en-US"/>
        </w:rPr>
        <w:t>.</w:t>
      </w:r>
    </w:p>
    <w:p w14:paraId="5E802CB5"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19473722" w14:textId="581210D9" w:rsidR="0088652B" w:rsidRDefault="00810C49" w:rsidP="00A7351E">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9.</w:t>
      </w:r>
      <w:r w:rsidR="00A7351E" w:rsidRPr="00E454FE">
        <w:rPr>
          <w:rFonts w:ascii="Times New Roman" w:eastAsia="Times New Roman" w:hAnsi="Times New Roman" w:cs="Times New Roman"/>
          <w:sz w:val="28"/>
          <w:szCs w:val="28"/>
          <w:lang w:val="ro-MD" w:eastAsia="en-US"/>
        </w:rPr>
        <w:t xml:space="preserve"> </w:t>
      </w:r>
      <w:r w:rsidR="00B5636F" w:rsidRPr="00E454FE">
        <w:rPr>
          <w:rFonts w:ascii="Times New Roman" w:eastAsia="Times New Roman" w:hAnsi="Times New Roman" w:cs="Times New Roman"/>
          <w:sz w:val="28"/>
          <w:szCs w:val="28"/>
          <w:lang w:val="ro-MD" w:eastAsia="en-US"/>
        </w:rPr>
        <w:t>După amânarea sacrificării, autoritatea competentă poate preleva probe pe cheltuiala operatorului pentru a verifica respectarea limitelor maxime aplicabile reziduurilor odată ce animalele au fost sacrificate după expirarea perioadei de așteptare.</w:t>
      </w:r>
    </w:p>
    <w:p w14:paraId="7640179B"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616CE8E9" w14:textId="54AF7C45" w:rsidR="00B5636F"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10</w:t>
      </w:r>
      <w:r w:rsidR="006F0CE6" w:rsidRPr="00E454FE">
        <w:rPr>
          <w:rFonts w:ascii="Times New Roman" w:eastAsia="Times New Roman" w:hAnsi="Times New Roman" w:cs="Times New Roman"/>
          <w:b/>
          <w:sz w:val="28"/>
          <w:szCs w:val="28"/>
          <w:lang w:val="ro-MD" w:eastAsia="en-US"/>
        </w:rPr>
        <w:t>.</w:t>
      </w:r>
      <w:r w:rsidR="006F0CE6" w:rsidRPr="00E454FE">
        <w:rPr>
          <w:rFonts w:ascii="Times New Roman" w:eastAsia="Times New Roman" w:hAnsi="Times New Roman" w:cs="Times New Roman"/>
          <w:sz w:val="28"/>
          <w:szCs w:val="28"/>
          <w:lang w:val="ro-MD" w:eastAsia="en-US"/>
        </w:rPr>
        <w:t xml:space="preserve"> </w:t>
      </w:r>
      <w:r w:rsidR="00B5636F" w:rsidRPr="00E454FE">
        <w:rPr>
          <w:rFonts w:ascii="Times New Roman" w:eastAsia="Times New Roman" w:hAnsi="Times New Roman" w:cs="Times New Roman"/>
          <w:sz w:val="28"/>
          <w:szCs w:val="28"/>
          <w:lang w:val="ro-MD" w:eastAsia="en-US"/>
        </w:rPr>
        <w:t>În cazul în care medicul veterinar oficial care efectuează controale oficiale într-un abator sau personalul auxiliar oficial care îndeplinește anumite sarcini în cadrul acestor</w:t>
      </w:r>
      <w:r w:rsidR="00B5636F" w:rsidRPr="00B5636F">
        <w:rPr>
          <w:rFonts w:ascii="Times New Roman" w:eastAsia="Times New Roman" w:hAnsi="Times New Roman" w:cs="Times New Roman"/>
          <w:sz w:val="28"/>
          <w:szCs w:val="28"/>
          <w:lang w:val="ro-MD" w:eastAsia="en-US"/>
        </w:rPr>
        <w:t xml:space="preserve"> controale are dovezi că animalele prezente în abator au fost tratate cu un medicament de uz veterinar autorizat, dar că perioada de așteptare menționată în </w:t>
      </w:r>
      <w:r w:rsidR="00BF4E81" w:rsidRPr="00415C43">
        <w:rPr>
          <w:rFonts w:ascii="Times New Roman" w:eastAsia="Times New Roman" w:hAnsi="Times New Roman" w:cs="Times New Roman"/>
          <w:sz w:val="28"/>
          <w:szCs w:val="28"/>
          <w:lang w:val="ro-MD" w:eastAsia="en-US"/>
        </w:rPr>
        <w:t xml:space="preserve">din </w:t>
      </w:r>
      <w:r w:rsidR="00BF4E81" w:rsidRPr="008C6E51">
        <w:rPr>
          <w:rFonts w:ascii="Times New Roman" w:eastAsia="Times New Roman" w:hAnsi="Times New Roman" w:cs="Times New Roman"/>
          <w:sz w:val="28"/>
          <w:szCs w:val="28"/>
          <w:lang w:val="ro-MD" w:eastAsia="en-US"/>
        </w:rPr>
        <w:t>Legea nr.119/2018</w:t>
      </w:r>
      <w:r w:rsidR="00BF4E81">
        <w:rPr>
          <w:rFonts w:ascii="Times New Roman" w:eastAsia="Times New Roman" w:hAnsi="Times New Roman" w:cs="Times New Roman"/>
          <w:sz w:val="28"/>
          <w:szCs w:val="28"/>
          <w:lang w:val="ro-MD" w:eastAsia="en-US"/>
        </w:rPr>
        <w:t xml:space="preserve"> </w:t>
      </w:r>
      <w:r w:rsidR="00B5636F" w:rsidRPr="00B5636F">
        <w:rPr>
          <w:rFonts w:ascii="Times New Roman" w:eastAsia="Times New Roman" w:hAnsi="Times New Roman" w:cs="Times New Roman"/>
          <w:sz w:val="28"/>
          <w:szCs w:val="28"/>
          <w:lang w:val="ro-MD" w:eastAsia="en-US"/>
        </w:rPr>
        <w:t>nu a fost respectată, medicul veterinar oficial dispune ca animalele în cauză să fie separate de alte loturi de animale prezente sau care ajung la abator, în condiții care urmează să fie stabilite de autoritatea competentă. De asemenea, m</w:t>
      </w:r>
      <w:r w:rsidR="00C71B4E">
        <w:rPr>
          <w:rFonts w:ascii="Times New Roman" w:eastAsia="Times New Roman" w:hAnsi="Times New Roman" w:cs="Times New Roman"/>
          <w:sz w:val="28"/>
          <w:szCs w:val="28"/>
          <w:lang w:val="ro-MD" w:eastAsia="en-US"/>
        </w:rPr>
        <w:t>edicul veterinar oficial:</w:t>
      </w:r>
    </w:p>
    <w:p w14:paraId="72A35F5E" w14:textId="51A03617" w:rsidR="003F080B"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Pr>
          <w:rFonts w:ascii="Times New Roman" w:eastAsia="Times New Roman" w:hAnsi="Times New Roman" w:cs="Times New Roman"/>
          <w:sz w:val="28"/>
          <w:szCs w:val="28"/>
          <w:lang w:val="ro-MD" w:eastAsia="en-US"/>
        </w:rPr>
        <w:t>10</w:t>
      </w:r>
      <w:r w:rsidR="00FC69B2">
        <w:rPr>
          <w:rFonts w:ascii="Times New Roman" w:eastAsia="Times New Roman" w:hAnsi="Times New Roman" w:cs="Times New Roman"/>
          <w:sz w:val="28"/>
          <w:szCs w:val="28"/>
          <w:lang w:val="ro-MD" w:eastAsia="en-US"/>
        </w:rPr>
        <w:t>.1</w:t>
      </w:r>
      <w:r w:rsidR="00E454FE">
        <w:rPr>
          <w:rFonts w:ascii="Times New Roman" w:eastAsia="Times New Roman" w:hAnsi="Times New Roman" w:cs="Times New Roman"/>
          <w:sz w:val="28"/>
          <w:szCs w:val="28"/>
          <w:lang w:val="ro-MD" w:eastAsia="en-US"/>
        </w:rPr>
        <w:t>.</w:t>
      </w:r>
      <w:r w:rsidR="00FC69B2">
        <w:rPr>
          <w:rFonts w:ascii="Times New Roman" w:eastAsia="Times New Roman" w:hAnsi="Times New Roman" w:cs="Times New Roman"/>
          <w:sz w:val="28"/>
          <w:szCs w:val="28"/>
          <w:lang w:val="ro-MD" w:eastAsia="en-US"/>
        </w:rPr>
        <w:t xml:space="preserve"> </w:t>
      </w:r>
      <w:r w:rsidR="003F080B" w:rsidRPr="003F080B">
        <w:rPr>
          <w:rFonts w:ascii="Times New Roman" w:eastAsia="Times New Roman" w:hAnsi="Times New Roman" w:cs="Times New Roman"/>
          <w:sz w:val="28"/>
          <w:szCs w:val="28"/>
          <w:lang w:val="ro-MD" w:eastAsia="en-US"/>
        </w:rPr>
        <w:t xml:space="preserve">amână sacrificarea pe cheltuiala operatorului, în condițiile prevăzute la </w:t>
      </w:r>
      <w:r w:rsidR="00322EAC">
        <w:rPr>
          <w:rFonts w:ascii="Times New Roman" w:eastAsia="Times New Roman" w:hAnsi="Times New Roman" w:cs="Times New Roman"/>
          <w:sz w:val="28"/>
          <w:szCs w:val="28"/>
          <w:lang w:val="ro-MD" w:eastAsia="en-US"/>
        </w:rPr>
        <w:t xml:space="preserve">pct. </w:t>
      </w:r>
      <w:r w:rsidR="00EC79B8">
        <w:rPr>
          <w:rFonts w:ascii="Times New Roman" w:eastAsia="Times New Roman" w:hAnsi="Times New Roman" w:cs="Times New Roman"/>
          <w:sz w:val="28"/>
          <w:szCs w:val="28"/>
          <w:lang w:val="ro-MD" w:eastAsia="en-US"/>
        </w:rPr>
        <w:t>6.2</w:t>
      </w:r>
      <w:r w:rsidR="00322EAC">
        <w:rPr>
          <w:rFonts w:ascii="Times New Roman" w:eastAsia="Times New Roman" w:hAnsi="Times New Roman" w:cs="Times New Roman"/>
          <w:sz w:val="28"/>
          <w:szCs w:val="28"/>
          <w:lang w:val="ro-MD" w:eastAsia="en-US"/>
        </w:rPr>
        <w:t xml:space="preserve"> </w:t>
      </w:r>
      <w:r w:rsidR="003F080B" w:rsidRPr="003F080B">
        <w:rPr>
          <w:rFonts w:ascii="Times New Roman" w:eastAsia="Times New Roman" w:hAnsi="Times New Roman" w:cs="Times New Roman"/>
          <w:sz w:val="28"/>
          <w:szCs w:val="28"/>
          <w:lang w:val="ro-MD" w:eastAsia="en-US"/>
        </w:rPr>
        <w:t xml:space="preserve">și la </w:t>
      </w:r>
      <w:r w:rsidR="00FD2944">
        <w:rPr>
          <w:rFonts w:ascii="Times New Roman" w:eastAsia="Times New Roman" w:hAnsi="Times New Roman" w:cs="Times New Roman"/>
          <w:sz w:val="28"/>
          <w:szCs w:val="28"/>
          <w:lang w:val="ro-MD" w:eastAsia="en-US"/>
        </w:rPr>
        <w:t>pct.</w:t>
      </w:r>
      <w:r w:rsidR="00794ADA">
        <w:rPr>
          <w:rFonts w:ascii="Times New Roman" w:eastAsia="Times New Roman" w:hAnsi="Times New Roman" w:cs="Times New Roman"/>
          <w:sz w:val="28"/>
          <w:szCs w:val="28"/>
          <w:lang w:val="ro-MD" w:eastAsia="en-US"/>
        </w:rPr>
        <w:t xml:space="preserve"> </w:t>
      </w:r>
      <w:r w:rsidR="00F420D8">
        <w:rPr>
          <w:rFonts w:ascii="Times New Roman" w:eastAsia="Times New Roman" w:hAnsi="Times New Roman" w:cs="Times New Roman"/>
          <w:sz w:val="28"/>
          <w:szCs w:val="28"/>
          <w:lang w:val="ro-MD" w:eastAsia="en-US"/>
        </w:rPr>
        <w:t>8</w:t>
      </w:r>
      <w:r w:rsidR="00730AB4">
        <w:rPr>
          <w:rFonts w:ascii="Times New Roman" w:eastAsia="Times New Roman" w:hAnsi="Times New Roman" w:cs="Times New Roman"/>
          <w:sz w:val="28"/>
          <w:szCs w:val="28"/>
          <w:lang w:val="ro-MD" w:eastAsia="en-US"/>
        </w:rPr>
        <w:t>,</w:t>
      </w:r>
      <w:r w:rsidR="003F080B" w:rsidRPr="003F080B">
        <w:rPr>
          <w:rFonts w:ascii="Times New Roman" w:eastAsia="Times New Roman" w:hAnsi="Times New Roman" w:cs="Times New Roman"/>
          <w:sz w:val="28"/>
          <w:szCs w:val="28"/>
          <w:lang w:val="ro-MD" w:eastAsia="en-US"/>
        </w:rPr>
        <w:t xml:space="preserve"> până la încheierea perioadei de așteptare sau </w:t>
      </w:r>
    </w:p>
    <w:p w14:paraId="7FB3FCE7" w14:textId="070815DF" w:rsidR="004C17C6" w:rsidRDefault="000C2946" w:rsidP="00216091">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sz w:val="28"/>
          <w:szCs w:val="28"/>
          <w:lang w:val="ro-MD" w:eastAsia="en-US"/>
        </w:rPr>
        <w:t>10</w:t>
      </w:r>
      <w:r w:rsidR="00FC69B2" w:rsidRPr="00E454FE">
        <w:rPr>
          <w:rFonts w:ascii="Times New Roman" w:eastAsia="Times New Roman" w:hAnsi="Times New Roman" w:cs="Times New Roman"/>
          <w:sz w:val="28"/>
          <w:szCs w:val="28"/>
          <w:lang w:val="ro-MD" w:eastAsia="en-US"/>
        </w:rPr>
        <w:t>.2</w:t>
      </w:r>
      <w:r w:rsidR="00E454FE" w:rsidRPr="00E454FE">
        <w:rPr>
          <w:rFonts w:ascii="Times New Roman" w:eastAsia="Times New Roman" w:hAnsi="Times New Roman" w:cs="Times New Roman"/>
          <w:sz w:val="28"/>
          <w:szCs w:val="28"/>
          <w:lang w:val="ro-MD" w:eastAsia="en-US"/>
        </w:rPr>
        <w:t>.</w:t>
      </w:r>
      <w:r w:rsidR="00FC69B2" w:rsidRPr="00E454FE">
        <w:rPr>
          <w:rFonts w:ascii="Times New Roman" w:eastAsia="Times New Roman" w:hAnsi="Times New Roman" w:cs="Times New Roman"/>
          <w:sz w:val="28"/>
          <w:szCs w:val="28"/>
          <w:lang w:val="ro-MD" w:eastAsia="en-US"/>
        </w:rPr>
        <w:t xml:space="preserve"> </w:t>
      </w:r>
      <w:r w:rsidR="004C17C6" w:rsidRPr="00E454FE">
        <w:rPr>
          <w:rFonts w:ascii="Times New Roman" w:eastAsia="Times New Roman" w:hAnsi="Times New Roman" w:cs="Times New Roman"/>
          <w:sz w:val="28"/>
          <w:szCs w:val="28"/>
          <w:lang w:val="ro-MD" w:eastAsia="en-US"/>
        </w:rPr>
        <w:t>emite un ordin ca operatorul să sacrifice animalele separat. În acest caz, medicul veterinar oficial declară aceste animale improprii pentru consumul uman, luând toate măsurile de precauție necesare pentru a protej</w:t>
      </w:r>
      <w:r w:rsidR="00C71B4E" w:rsidRPr="00E454FE">
        <w:rPr>
          <w:rFonts w:ascii="Times New Roman" w:eastAsia="Times New Roman" w:hAnsi="Times New Roman" w:cs="Times New Roman"/>
          <w:sz w:val="28"/>
          <w:szCs w:val="28"/>
          <w:lang w:val="ro-MD" w:eastAsia="en-US"/>
        </w:rPr>
        <w:t>a sănătatea animală și publică.</w:t>
      </w:r>
    </w:p>
    <w:p w14:paraId="13D69F2E" w14:textId="77777777" w:rsidR="00CA163C" w:rsidRPr="00E454FE" w:rsidRDefault="00CA163C" w:rsidP="00CA163C">
      <w:pPr>
        <w:pStyle w:val="ListParagraph"/>
        <w:tabs>
          <w:tab w:val="left" w:pos="851"/>
        </w:tabs>
        <w:spacing w:after="0" w:line="240" w:lineRule="auto"/>
        <w:ind w:left="0" w:right="57" w:firstLine="567"/>
        <w:jc w:val="center"/>
        <w:rPr>
          <w:rFonts w:ascii="Times New Roman" w:eastAsia="Times New Roman" w:hAnsi="Times New Roman" w:cs="Times New Roman"/>
          <w:sz w:val="28"/>
          <w:szCs w:val="28"/>
          <w:lang w:val="ro-MD" w:eastAsia="en-US"/>
        </w:rPr>
      </w:pPr>
    </w:p>
    <w:p w14:paraId="790ADE6C" w14:textId="0B5BA8BD" w:rsidR="00AF2AF8" w:rsidRDefault="00D65F5D"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eastAsia="en-US"/>
        </w:rPr>
      </w:pPr>
      <w:r w:rsidRPr="00E454FE">
        <w:rPr>
          <w:rFonts w:ascii="Times New Roman" w:eastAsia="Times New Roman" w:hAnsi="Times New Roman" w:cs="Times New Roman"/>
          <w:b/>
          <w:sz w:val="28"/>
          <w:szCs w:val="28"/>
          <w:lang w:val="ro-MD" w:eastAsia="en-US"/>
        </w:rPr>
        <w:t>1</w:t>
      </w:r>
      <w:r w:rsidR="000C2946" w:rsidRPr="00E454FE">
        <w:rPr>
          <w:rFonts w:ascii="Times New Roman" w:eastAsia="Times New Roman" w:hAnsi="Times New Roman" w:cs="Times New Roman"/>
          <w:b/>
          <w:sz w:val="28"/>
          <w:szCs w:val="28"/>
          <w:lang w:val="ro-MD" w:eastAsia="en-US"/>
        </w:rPr>
        <w:t>1</w:t>
      </w:r>
      <w:r w:rsidR="00216091" w:rsidRPr="00E454FE">
        <w:rPr>
          <w:rFonts w:ascii="Times New Roman" w:eastAsia="Times New Roman" w:hAnsi="Times New Roman" w:cs="Times New Roman"/>
          <w:b/>
          <w:sz w:val="28"/>
          <w:szCs w:val="28"/>
          <w:lang w:val="ro-MD" w:eastAsia="en-US"/>
        </w:rPr>
        <w:t>.</w:t>
      </w:r>
      <w:r w:rsidR="00216091" w:rsidRPr="00E454FE">
        <w:rPr>
          <w:rFonts w:ascii="Times New Roman" w:eastAsia="Times New Roman" w:hAnsi="Times New Roman" w:cs="Times New Roman"/>
          <w:sz w:val="28"/>
          <w:szCs w:val="28"/>
          <w:lang w:val="ro-MD" w:eastAsia="en-US"/>
        </w:rPr>
        <w:t xml:space="preserve"> </w:t>
      </w:r>
      <w:r w:rsidR="004C17C6" w:rsidRPr="00E454FE">
        <w:rPr>
          <w:rFonts w:ascii="Times New Roman" w:eastAsia="Times New Roman" w:hAnsi="Times New Roman" w:cs="Times New Roman"/>
          <w:sz w:val="28"/>
          <w:szCs w:val="28"/>
          <w:lang w:val="ro-MD" w:eastAsia="en-US"/>
        </w:rPr>
        <w:t xml:space="preserve">În </w:t>
      </w:r>
      <w:r w:rsidR="004C17C6" w:rsidRPr="004C17C6">
        <w:rPr>
          <w:rFonts w:ascii="Times New Roman" w:eastAsia="Times New Roman" w:hAnsi="Times New Roman" w:cs="Times New Roman"/>
          <w:sz w:val="28"/>
          <w:szCs w:val="28"/>
          <w:lang w:val="ro-MD" w:eastAsia="en-US"/>
        </w:rPr>
        <w:t xml:space="preserve">cazul în care operatorul nu ia toate măsurile necesare pentru a se conforma ordinelor medicului veterinar oficial sau ale autorității competente în conformitate cu </w:t>
      </w:r>
      <w:r w:rsidR="002D3A16">
        <w:rPr>
          <w:rFonts w:ascii="Times New Roman" w:eastAsia="Times New Roman" w:hAnsi="Times New Roman" w:cs="Times New Roman"/>
          <w:sz w:val="28"/>
          <w:szCs w:val="28"/>
          <w:lang w:val="ro-MD" w:eastAsia="en-US"/>
        </w:rPr>
        <w:t xml:space="preserve">pct. </w:t>
      </w:r>
      <w:r w:rsidR="007478F6">
        <w:rPr>
          <w:rFonts w:ascii="Times New Roman" w:eastAsia="Times New Roman" w:hAnsi="Times New Roman" w:cs="Times New Roman"/>
          <w:sz w:val="28"/>
          <w:szCs w:val="28"/>
          <w:lang w:val="ro-MD" w:eastAsia="en-US"/>
        </w:rPr>
        <w:t>4</w:t>
      </w:r>
      <w:r w:rsidR="002D3A16">
        <w:rPr>
          <w:rFonts w:ascii="Times New Roman" w:eastAsia="Times New Roman" w:hAnsi="Times New Roman" w:cs="Times New Roman"/>
          <w:sz w:val="28"/>
          <w:szCs w:val="28"/>
          <w:lang w:val="ro-MD" w:eastAsia="en-US"/>
        </w:rPr>
        <w:t>-</w:t>
      </w:r>
      <w:r w:rsidR="007478F6">
        <w:rPr>
          <w:rFonts w:ascii="Times New Roman" w:eastAsia="Times New Roman" w:hAnsi="Times New Roman" w:cs="Times New Roman"/>
          <w:sz w:val="28"/>
          <w:szCs w:val="28"/>
          <w:lang w:val="ro-MD" w:eastAsia="en-US"/>
        </w:rPr>
        <w:t>11</w:t>
      </w:r>
      <w:r w:rsidR="004C17C6" w:rsidRPr="004C17C6">
        <w:rPr>
          <w:rFonts w:ascii="Times New Roman" w:eastAsia="Times New Roman" w:hAnsi="Times New Roman" w:cs="Times New Roman"/>
          <w:sz w:val="28"/>
          <w:szCs w:val="28"/>
          <w:lang w:val="ro-MD" w:eastAsia="en-US"/>
        </w:rPr>
        <w:t xml:space="preserve"> din prezent</w:t>
      </w:r>
      <w:r w:rsidR="002D3A16">
        <w:rPr>
          <w:rFonts w:ascii="Times New Roman" w:eastAsia="Times New Roman" w:hAnsi="Times New Roman" w:cs="Times New Roman"/>
          <w:sz w:val="28"/>
          <w:szCs w:val="28"/>
          <w:lang w:val="ro-MD" w:eastAsia="en-US"/>
        </w:rPr>
        <w:t>a</w:t>
      </w:r>
      <w:r w:rsidR="004C17C6" w:rsidRPr="004C17C6">
        <w:rPr>
          <w:rFonts w:ascii="Times New Roman" w:eastAsia="Times New Roman" w:hAnsi="Times New Roman" w:cs="Times New Roman"/>
          <w:sz w:val="28"/>
          <w:szCs w:val="28"/>
          <w:lang w:val="ro-MD" w:eastAsia="en-US"/>
        </w:rPr>
        <w:t xml:space="preserve"> </w:t>
      </w:r>
      <w:r w:rsidR="002D3A16">
        <w:rPr>
          <w:rFonts w:ascii="Times New Roman" w:eastAsia="Times New Roman" w:hAnsi="Times New Roman" w:cs="Times New Roman"/>
          <w:sz w:val="28"/>
          <w:szCs w:val="28"/>
          <w:lang w:val="ro-MD" w:eastAsia="en-US"/>
        </w:rPr>
        <w:t>Normă</w:t>
      </w:r>
      <w:r w:rsidR="004C17C6" w:rsidRPr="004C17C6">
        <w:rPr>
          <w:rFonts w:ascii="Times New Roman" w:eastAsia="Times New Roman" w:hAnsi="Times New Roman" w:cs="Times New Roman"/>
          <w:sz w:val="28"/>
          <w:szCs w:val="28"/>
          <w:lang w:val="ro-MD" w:eastAsia="en-US"/>
        </w:rPr>
        <w:t>, medicul veterinar oficial sau autoritatea competentă ia măsuri care au același efect, pe cheltuiala operatorului.</w:t>
      </w:r>
    </w:p>
    <w:p w14:paraId="1E5ABDDD" w14:textId="77777777" w:rsidR="002C6BE2" w:rsidRPr="0048246B" w:rsidRDefault="002C6BE2" w:rsidP="004C17C6">
      <w:pPr>
        <w:pStyle w:val="ListParagraph"/>
        <w:tabs>
          <w:tab w:val="left" w:pos="851"/>
        </w:tabs>
        <w:spacing w:after="0" w:line="240" w:lineRule="auto"/>
        <w:ind w:left="0" w:right="57" w:firstLine="567"/>
        <w:jc w:val="both"/>
        <w:rPr>
          <w:rFonts w:ascii="Times New Roman" w:eastAsia="Times New Roman" w:hAnsi="Times New Roman" w:cs="Times New Roman"/>
          <w:sz w:val="28"/>
          <w:szCs w:val="28"/>
          <w:lang w:val="ro-MD"/>
        </w:rPr>
      </w:pPr>
    </w:p>
    <w:p w14:paraId="3CF983B6" w14:textId="4B3EAB31" w:rsidR="00216091" w:rsidRPr="0048246B" w:rsidRDefault="00216091" w:rsidP="00216091">
      <w:pPr>
        <w:spacing w:before="40" w:after="40" w:line="240" w:lineRule="auto"/>
        <w:ind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Capitolul II</w:t>
      </w:r>
      <w:r>
        <w:rPr>
          <w:rFonts w:ascii="Times New Roman" w:eastAsia="Times New Roman" w:hAnsi="Times New Roman" w:cs="Times New Roman"/>
          <w:b/>
          <w:sz w:val="28"/>
          <w:szCs w:val="28"/>
          <w:lang w:val="ro-MD"/>
        </w:rPr>
        <w:t>I</w:t>
      </w:r>
    </w:p>
    <w:p w14:paraId="4933CF35" w14:textId="733113A2" w:rsidR="00AF2AF8" w:rsidRDefault="00F4560F" w:rsidP="00216091">
      <w:pPr>
        <w:spacing w:after="40" w:line="240" w:lineRule="auto"/>
        <w:ind w:firstLine="567"/>
        <w:jc w:val="center"/>
        <w:rPr>
          <w:rFonts w:ascii="Times New Roman" w:eastAsia="Times New Roman" w:hAnsi="Times New Roman" w:cs="Times New Roman"/>
          <w:b/>
          <w:sz w:val="28"/>
          <w:szCs w:val="28"/>
          <w:lang w:val="ro-MD"/>
        </w:rPr>
      </w:pPr>
      <w:r w:rsidRPr="00F4560F">
        <w:rPr>
          <w:rFonts w:ascii="Times New Roman" w:eastAsia="Times New Roman" w:hAnsi="Times New Roman" w:cs="Times New Roman"/>
          <w:b/>
          <w:sz w:val="28"/>
          <w:szCs w:val="28"/>
          <w:lang w:val="ro-MD"/>
        </w:rPr>
        <w:t>ANCHETA</w:t>
      </w:r>
    </w:p>
    <w:p w14:paraId="3CCB1F72" w14:textId="77777777" w:rsidR="00F4560F" w:rsidRPr="0048246B" w:rsidRDefault="00F4560F" w:rsidP="00216091">
      <w:pPr>
        <w:spacing w:after="40" w:line="240" w:lineRule="auto"/>
        <w:ind w:firstLine="567"/>
        <w:jc w:val="center"/>
        <w:rPr>
          <w:rFonts w:ascii="Times New Roman" w:eastAsia="Times New Roman" w:hAnsi="Times New Roman" w:cs="Times New Roman"/>
          <w:b/>
          <w:sz w:val="28"/>
          <w:szCs w:val="28"/>
          <w:lang w:val="ro-MD"/>
        </w:rPr>
      </w:pPr>
    </w:p>
    <w:p w14:paraId="38EC029B" w14:textId="5F85FBBC" w:rsidR="007F1998" w:rsidRPr="00303BEF" w:rsidRDefault="00D65F5D" w:rsidP="007F1998">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E454FE">
        <w:rPr>
          <w:rFonts w:ascii="Times New Roman" w:eastAsia="Times New Roman" w:hAnsi="Times New Roman" w:cs="Times New Roman"/>
          <w:b/>
          <w:sz w:val="28"/>
          <w:szCs w:val="28"/>
          <w:lang w:val="ro-MD"/>
        </w:rPr>
        <w:t>1</w:t>
      </w:r>
      <w:r w:rsidR="000C2946" w:rsidRPr="00E454FE">
        <w:rPr>
          <w:rFonts w:ascii="Times New Roman" w:eastAsia="Times New Roman" w:hAnsi="Times New Roman" w:cs="Times New Roman"/>
          <w:b/>
          <w:sz w:val="28"/>
          <w:szCs w:val="28"/>
          <w:lang w:val="ro-MD"/>
        </w:rPr>
        <w:t>2</w:t>
      </w:r>
      <w:r w:rsidR="00F4560F" w:rsidRPr="00E454FE">
        <w:rPr>
          <w:rFonts w:ascii="Times New Roman" w:eastAsia="Times New Roman" w:hAnsi="Times New Roman" w:cs="Times New Roman"/>
          <w:b/>
          <w:sz w:val="28"/>
          <w:szCs w:val="28"/>
          <w:lang w:val="ro-MD"/>
        </w:rPr>
        <w:t>.</w:t>
      </w:r>
      <w:r w:rsidR="00F4560F" w:rsidRPr="00E454FE">
        <w:rPr>
          <w:rFonts w:ascii="Times New Roman" w:eastAsia="Times New Roman" w:hAnsi="Times New Roman" w:cs="Times New Roman"/>
          <w:sz w:val="28"/>
          <w:szCs w:val="28"/>
          <w:lang w:val="ro-MD"/>
        </w:rPr>
        <w:t xml:space="preserve"> </w:t>
      </w:r>
      <w:r w:rsidR="0090410B" w:rsidRPr="0090410B">
        <w:rPr>
          <w:rStyle w:val="15"/>
          <w:b w:val="0"/>
          <w:sz w:val="28"/>
          <w:szCs w:val="28"/>
          <w:lang w:val="ro-MD"/>
        </w:rPr>
        <w:t>În cazul în care limitele maxime ale reziduurilor substanțelor farmacologic active autorizate în medicamentele de uz veterinar sau ca aditivi pentru hrana animalelor, stabilite în</w:t>
      </w:r>
      <w:r w:rsidR="000A2120">
        <w:rPr>
          <w:rStyle w:val="15"/>
          <w:b w:val="0"/>
          <w:sz w:val="28"/>
          <w:szCs w:val="28"/>
          <w:lang w:val="ro-MD"/>
        </w:rPr>
        <w:t xml:space="preserve"> </w:t>
      </w:r>
      <w:r w:rsidR="007B0FEE" w:rsidRPr="000A2694">
        <w:rPr>
          <w:rStyle w:val="15"/>
          <w:b w:val="0"/>
          <w:sz w:val="28"/>
          <w:szCs w:val="28"/>
          <w:lang w:val="ro-MD"/>
        </w:rPr>
        <w:t>Hotăr</w:t>
      </w:r>
      <w:r w:rsidR="000A2694">
        <w:rPr>
          <w:rStyle w:val="15"/>
          <w:b w:val="0"/>
          <w:sz w:val="28"/>
          <w:szCs w:val="28"/>
          <w:lang w:val="ro-MD"/>
        </w:rPr>
        <w:t>â</w:t>
      </w:r>
      <w:r w:rsidR="007B0FEE" w:rsidRPr="000A2694">
        <w:rPr>
          <w:rStyle w:val="15"/>
          <w:b w:val="0"/>
          <w:sz w:val="28"/>
          <w:szCs w:val="28"/>
          <w:lang w:val="ro-MD"/>
        </w:rPr>
        <w:t xml:space="preserve">rea Guvernului nr. 195/2011 </w:t>
      </w:r>
      <w:r w:rsidR="00EE15D6" w:rsidRPr="000A2694">
        <w:rPr>
          <w:rStyle w:val="15"/>
          <w:b w:val="0"/>
          <w:sz w:val="28"/>
          <w:szCs w:val="28"/>
          <w:lang w:val="ro-MD"/>
        </w:rPr>
        <w:t>ș</w:t>
      </w:r>
      <w:r w:rsidR="00303BEF" w:rsidRPr="000A2694">
        <w:rPr>
          <w:rStyle w:val="15"/>
          <w:b w:val="0"/>
          <w:sz w:val="28"/>
          <w:szCs w:val="28"/>
          <w:lang w:val="ro-MD"/>
        </w:rPr>
        <w:t>i Hotărâ</w:t>
      </w:r>
      <w:r w:rsidR="00C71B4E" w:rsidRPr="000A2694">
        <w:rPr>
          <w:rStyle w:val="15"/>
          <w:b w:val="0"/>
          <w:sz w:val="28"/>
          <w:szCs w:val="28"/>
          <w:lang w:val="ro-MD"/>
        </w:rPr>
        <w:t>r</w:t>
      </w:r>
      <w:r w:rsidR="007F1998">
        <w:rPr>
          <w:rStyle w:val="15"/>
          <w:b w:val="0"/>
          <w:sz w:val="28"/>
          <w:szCs w:val="28"/>
          <w:lang w:val="ro-MD"/>
        </w:rPr>
        <w:t>ea</w:t>
      </w:r>
      <w:r w:rsidR="00303BEF" w:rsidRPr="000A2694">
        <w:rPr>
          <w:rStyle w:val="15"/>
          <w:b w:val="0"/>
          <w:sz w:val="28"/>
          <w:szCs w:val="28"/>
          <w:lang w:val="ro-MD"/>
        </w:rPr>
        <w:t xml:space="preserve"> Guvernului </w:t>
      </w:r>
      <w:r w:rsidR="008C269A" w:rsidRPr="002E4457">
        <w:rPr>
          <w:rFonts w:ascii="Times New Roman" w:eastAsia="Times New Roman" w:hAnsi="Times New Roman" w:cs="Times New Roman"/>
          <w:sz w:val="28"/>
          <w:szCs w:val="28"/>
        </w:rPr>
        <w:t>nr.</w:t>
      </w:r>
      <w:r w:rsidR="001819A3">
        <w:rPr>
          <w:rFonts w:ascii="Times New Roman" w:eastAsia="Times New Roman" w:hAnsi="Times New Roman" w:cs="Times New Roman"/>
          <w:sz w:val="28"/>
          <w:szCs w:val="28"/>
        </w:rPr>
        <w:t xml:space="preserve"> </w:t>
      </w:r>
      <w:r w:rsidR="008C269A" w:rsidRPr="00385486">
        <w:rPr>
          <w:rFonts w:ascii="Times New Roman" w:eastAsia="Times New Roman" w:hAnsi="Times New Roman" w:cs="Times New Roman"/>
          <w:sz w:val="28"/>
          <w:szCs w:val="28"/>
        </w:rPr>
        <w:t>27/2020</w:t>
      </w:r>
    </w:p>
    <w:p w14:paraId="2448B108" w14:textId="5AAB31A2" w:rsidR="00EE15D6" w:rsidRPr="002267A0" w:rsidRDefault="00303BEF" w:rsidP="002267A0">
      <w:pPr>
        <w:shd w:val="clear" w:color="auto" w:fill="FFFFFF"/>
        <w:tabs>
          <w:tab w:val="left" w:pos="284"/>
          <w:tab w:val="left" w:pos="567"/>
          <w:tab w:val="left" w:pos="709"/>
          <w:tab w:val="left" w:pos="1134"/>
        </w:tabs>
        <w:spacing w:after="0" w:line="240" w:lineRule="auto"/>
        <w:ind w:right="57"/>
        <w:jc w:val="both"/>
        <w:rPr>
          <w:rStyle w:val="15"/>
          <w:rFonts w:eastAsia="Times New Roman"/>
          <w:b w:val="0"/>
          <w:sz w:val="28"/>
          <w:szCs w:val="28"/>
        </w:rPr>
      </w:pPr>
      <w:r w:rsidRPr="00303BEF">
        <w:rPr>
          <w:rStyle w:val="15"/>
          <w:b w:val="0"/>
          <w:sz w:val="28"/>
          <w:szCs w:val="28"/>
          <w:lang w:val="ro-MD"/>
        </w:rPr>
        <w:t xml:space="preserve"> </w:t>
      </w:r>
      <w:r w:rsidR="00B662D5" w:rsidRPr="00B662D5">
        <w:rPr>
          <w:rStyle w:val="15"/>
          <w:b w:val="0"/>
          <w:sz w:val="28"/>
          <w:szCs w:val="28"/>
          <w:lang w:val="ro-MD"/>
        </w:rPr>
        <w:t>sau în cazul în care nivelurile maxime aferente reziduurilor substanțelor farmacologic active care rezultă din transferul inevitabil al acestor substanțe în hrana nevizată pentru animale</w:t>
      </w:r>
      <w:r w:rsidR="00B662D5" w:rsidRPr="00042A8D">
        <w:rPr>
          <w:rStyle w:val="15"/>
          <w:b w:val="0"/>
          <w:sz w:val="28"/>
          <w:szCs w:val="28"/>
          <w:lang w:val="ro-MD"/>
        </w:rPr>
        <w:t xml:space="preserve">, stabilite </w:t>
      </w:r>
      <w:r w:rsidR="00042A8D" w:rsidRPr="00042A8D">
        <w:rPr>
          <w:rFonts w:ascii="Times New Roman" w:eastAsia="Times New Roman" w:hAnsi="Times New Roman" w:cs="Times New Roman"/>
          <w:sz w:val="28"/>
          <w:szCs w:val="28"/>
        </w:rPr>
        <w:t>în</w:t>
      </w:r>
      <w:r w:rsidR="00042A8D" w:rsidRPr="002E4457">
        <w:rPr>
          <w:rFonts w:ascii="Times New Roman" w:eastAsia="Times New Roman" w:hAnsi="Times New Roman" w:cs="Times New Roman"/>
          <w:sz w:val="28"/>
          <w:szCs w:val="28"/>
        </w:rPr>
        <w:t xml:space="preserve"> Hotărâr</w:t>
      </w:r>
      <w:r w:rsidR="00A32503">
        <w:rPr>
          <w:rFonts w:ascii="Times New Roman" w:eastAsia="Times New Roman" w:hAnsi="Times New Roman" w:cs="Times New Roman"/>
          <w:sz w:val="28"/>
          <w:szCs w:val="28"/>
        </w:rPr>
        <w:t>ea</w:t>
      </w:r>
      <w:r w:rsidR="00042A8D" w:rsidRPr="002E4457">
        <w:rPr>
          <w:rFonts w:ascii="Times New Roman" w:eastAsia="Times New Roman" w:hAnsi="Times New Roman" w:cs="Times New Roman"/>
          <w:sz w:val="28"/>
          <w:szCs w:val="28"/>
        </w:rPr>
        <w:t xml:space="preserve"> Guvernului </w:t>
      </w:r>
      <w:r w:rsidR="00042A8D" w:rsidRPr="002267A0">
        <w:rPr>
          <w:rFonts w:ascii="Times New Roman" w:eastAsia="Times New Roman" w:hAnsi="Times New Roman" w:cs="Times New Roman"/>
          <w:sz w:val="28"/>
          <w:szCs w:val="28"/>
        </w:rPr>
        <w:t>nr. 724/2024</w:t>
      </w:r>
      <w:r w:rsidR="00B662D5" w:rsidRPr="00B662D5">
        <w:rPr>
          <w:rStyle w:val="15"/>
          <w:b w:val="0"/>
          <w:sz w:val="28"/>
          <w:szCs w:val="28"/>
          <w:lang w:val="ro-MD"/>
        </w:rPr>
        <w:t>, au fost depășite, confirmând astfel neconformitatea, autoritatea competentă:</w:t>
      </w:r>
    </w:p>
    <w:p w14:paraId="68FC0515" w14:textId="5C3BBEE3" w:rsidR="00B662D5" w:rsidRPr="00FF1091"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F1091">
        <w:rPr>
          <w:rStyle w:val="15"/>
          <w:b w:val="0"/>
          <w:sz w:val="28"/>
          <w:szCs w:val="28"/>
          <w:lang w:val="ro-MD"/>
        </w:rPr>
        <w:t>1</w:t>
      </w:r>
      <w:r w:rsidR="000C2946">
        <w:rPr>
          <w:rStyle w:val="15"/>
          <w:b w:val="0"/>
          <w:sz w:val="28"/>
          <w:szCs w:val="28"/>
          <w:lang w:val="ro-MD"/>
        </w:rPr>
        <w:t>2</w:t>
      </w:r>
      <w:r w:rsidRPr="00FF1091">
        <w:rPr>
          <w:rStyle w:val="15"/>
          <w:b w:val="0"/>
          <w:sz w:val="28"/>
          <w:szCs w:val="28"/>
          <w:lang w:val="ro-MD"/>
        </w:rPr>
        <w:t>.1</w:t>
      </w:r>
      <w:r w:rsidR="00E454FE">
        <w:rPr>
          <w:rStyle w:val="15"/>
          <w:b w:val="0"/>
          <w:sz w:val="28"/>
          <w:szCs w:val="28"/>
          <w:lang w:val="ro-MD"/>
        </w:rPr>
        <w:t>.</w:t>
      </w:r>
      <w:r w:rsidRPr="00FF1091">
        <w:rPr>
          <w:rStyle w:val="15"/>
          <w:b w:val="0"/>
          <w:sz w:val="28"/>
          <w:szCs w:val="28"/>
          <w:lang w:val="ro-MD"/>
        </w:rPr>
        <w:t xml:space="preserve"> </w:t>
      </w:r>
      <w:r w:rsidR="00B662D5" w:rsidRPr="00FF1091">
        <w:rPr>
          <w:rStyle w:val="15"/>
          <w:b w:val="0"/>
          <w:sz w:val="28"/>
          <w:szCs w:val="28"/>
          <w:lang w:val="ro-MD"/>
        </w:rPr>
        <w:t>ia orice măsură sau efectuează orice anchetă necesară, pe care o consideră adecvată în legătură cu constatarea în cauză. Aceasta poate include orice anchetă în ferma de origine sau de plecare a animalelor, inclusiv controale vizând animalele sau loturile de animale în fermele lor de origine sau la punctul de plecare, pentru a determina amploarea și originea neconformității și pentru a stabili gradul de r</w:t>
      </w:r>
      <w:r w:rsidR="00FB2850">
        <w:rPr>
          <w:rStyle w:val="15"/>
          <w:b w:val="0"/>
          <w:sz w:val="28"/>
          <w:szCs w:val="28"/>
          <w:lang w:val="ro-MD"/>
        </w:rPr>
        <w:t>esponsabilitate a operatorului;</w:t>
      </w:r>
    </w:p>
    <w:p w14:paraId="20102274" w14:textId="7B16F11D" w:rsidR="00EE15D6" w:rsidRPr="00FF1091"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F1091">
        <w:rPr>
          <w:rStyle w:val="15"/>
          <w:b w:val="0"/>
          <w:sz w:val="28"/>
          <w:szCs w:val="28"/>
          <w:lang w:val="ro-MD"/>
        </w:rPr>
        <w:t>1</w:t>
      </w:r>
      <w:r w:rsidR="000C2946">
        <w:rPr>
          <w:rStyle w:val="15"/>
          <w:b w:val="0"/>
          <w:sz w:val="28"/>
          <w:szCs w:val="28"/>
          <w:lang w:val="ro-MD"/>
        </w:rPr>
        <w:t>2</w:t>
      </w:r>
      <w:r w:rsidRPr="00FF1091">
        <w:rPr>
          <w:rStyle w:val="15"/>
          <w:b w:val="0"/>
          <w:sz w:val="28"/>
          <w:szCs w:val="28"/>
          <w:lang w:val="ro-MD"/>
        </w:rPr>
        <w:t>.2</w:t>
      </w:r>
      <w:r w:rsidR="00E454FE">
        <w:rPr>
          <w:rStyle w:val="15"/>
          <w:b w:val="0"/>
          <w:sz w:val="28"/>
          <w:szCs w:val="28"/>
          <w:lang w:val="ro-MD"/>
        </w:rPr>
        <w:t>.</w:t>
      </w:r>
      <w:r w:rsidRPr="00FF1091">
        <w:rPr>
          <w:rStyle w:val="15"/>
          <w:b w:val="0"/>
          <w:sz w:val="28"/>
          <w:szCs w:val="28"/>
          <w:lang w:val="ro-MD"/>
        </w:rPr>
        <w:t xml:space="preserve"> </w:t>
      </w:r>
      <w:r w:rsidR="00EE15D6" w:rsidRPr="00FF1091">
        <w:rPr>
          <w:rStyle w:val="15"/>
          <w:b w:val="0"/>
          <w:sz w:val="28"/>
          <w:szCs w:val="28"/>
          <w:lang w:val="ro-MD"/>
        </w:rPr>
        <w:t>solicită deținătorului de animale sau medicului veterinar responsabil să furnizeze evidențele cu prescripții și tratamente și orice documentație care justifică natura tratamentului.</w:t>
      </w:r>
    </w:p>
    <w:p w14:paraId="69698C6E" w14:textId="6CC81D30" w:rsidR="00336E48" w:rsidRDefault="00306F93" w:rsidP="00306F9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3</w:t>
      </w:r>
      <w:r w:rsidRPr="000C2946">
        <w:rPr>
          <w:rStyle w:val="15"/>
          <w:sz w:val="28"/>
          <w:szCs w:val="28"/>
          <w:lang w:val="ro-MD"/>
        </w:rPr>
        <w:t>.</w:t>
      </w:r>
      <w:r w:rsidRPr="00FF1091">
        <w:rPr>
          <w:rStyle w:val="15"/>
          <w:b w:val="0"/>
          <w:sz w:val="28"/>
          <w:szCs w:val="28"/>
          <w:lang w:val="ro-MD"/>
        </w:rPr>
        <w:t xml:space="preserve"> </w:t>
      </w:r>
      <w:r w:rsidR="00336E48" w:rsidRPr="00FF1091">
        <w:rPr>
          <w:rStyle w:val="15"/>
          <w:b w:val="0"/>
          <w:sz w:val="28"/>
          <w:szCs w:val="28"/>
          <w:lang w:val="ro-MD"/>
        </w:rPr>
        <w:t xml:space="preserve">În cazul în care sunt identificate reziduuri în concentrații sub limitele maxime aplicabile reziduurilor substanțelor farmacologic active autorizate în medicamentele de uz veterinar sau ca aditivi pentru hrana animalelor, dar prezența acestor reziduuri este incompatibilă cu informațiile din lanțul alimentar, creând astfel suspiciuni de neconformitate sau de tratament ilegal, autoritatea competentă ia orice măsură pe care o </w:t>
      </w:r>
      <w:r w:rsidR="00336E48" w:rsidRPr="00FF1091">
        <w:rPr>
          <w:rStyle w:val="15"/>
          <w:b w:val="0"/>
          <w:sz w:val="28"/>
          <w:szCs w:val="28"/>
          <w:lang w:val="ro-MD"/>
        </w:rPr>
        <w:lastRenderedPageBreak/>
        <w:t>consideră adecvată pentru efectuarea unei anchete cu privire la sursa acestor reziduuri sau la deficiențele informaț</w:t>
      </w:r>
      <w:r w:rsidR="00FB2850">
        <w:rPr>
          <w:rStyle w:val="15"/>
          <w:b w:val="0"/>
          <w:sz w:val="28"/>
          <w:szCs w:val="28"/>
          <w:lang w:val="ro-MD"/>
        </w:rPr>
        <w:t>iilor despre lanțul alimentar.</w:t>
      </w:r>
    </w:p>
    <w:p w14:paraId="2BA56395" w14:textId="77777777" w:rsidR="00CA163C" w:rsidRPr="00FF1091"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47A9D3FC" w14:textId="39EA1BAB" w:rsidR="00336E48" w:rsidRDefault="00306F93"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4</w:t>
      </w:r>
      <w:r w:rsidRPr="000C2946">
        <w:rPr>
          <w:rStyle w:val="15"/>
          <w:sz w:val="28"/>
          <w:szCs w:val="28"/>
          <w:lang w:val="ro-MD"/>
        </w:rPr>
        <w:t>.</w:t>
      </w:r>
      <w:r w:rsidRPr="00FF1091">
        <w:rPr>
          <w:rStyle w:val="15"/>
          <w:b w:val="0"/>
          <w:sz w:val="28"/>
          <w:szCs w:val="28"/>
          <w:lang w:val="ro-MD"/>
        </w:rPr>
        <w:t xml:space="preserve"> </w:t>
      </w:r>
      <w:r w:rsidR="00336E48" w:rsidRPr="00FF1091">
        <w:rPr>
          <w:rStyle w:val="15"/>
          <w:b w:val="0"/>
          <w:sz w:val="28"/>
          <w:szCs w:val="28"/>
          <w:lang w:val="ro-MD"/>
        </w:rPr>
        <w:t xml:space="preserve">În cazul în care se suspectează prezența reziduurilor la niveluri care depășesc limitele maxime aplicabile reziduurilor sau nivelurile maxime pentru substanțele farmacologic active autorizate în medicamentele de uz veterinar sau ca aditivi pentru hrana animalelor, stabilite în temeiul legislației </w:t>
      </w:r>
      <w:r w:rsidR="00C61F8D" w:rsidRPr="002E4457">
        <w:rPr>
          <w:rFonts w:ascii="Times New Roman" w:eastAsia="Times New Roman" w:hAnsi="Times New Roman" w:cs="Times New Roman"/>
          <w:sz w:val="28"/>
          <w:szCs w:val="28"/>
        </w:rPr>
        <w:t>naționale</w:t>
      </w:r>
      <w:r w:rsidR="00336E48" w:rsidRPr="00FF1091">
        <w:rPr>
          <w:rStyle w:val="15"/>
          <w:b w:val="0"/>
          <w:sz w:val="28"/>
          <w:szCs w:val="28"/>
          <w:lang w:val="ro-MD"/>
        </w:rPr>
        <w:t xml:space="preserve">, autoritatea competentă ia orice măsură pe care o consideră adecvată </w:t>
      </w:r>
      <w:r w:rsidR="00FB2850">
        <w:rPr>
          <w:rStyle w:val="15"/>
          <w:b w:val="0"/>
          <w:sz w:val="28"/>
          <w:szCs w:val="28"/>
          <w:lang w:val="ro-MD"/>
        </w:rPr>
        <w:t>pentru efectuarea unei anchete.</w:t>
      </w:r>
    </w:p>
    <w:p w14:paraId="6699E950" w14:textId="77777777" w:rsidR="00CA163C" w:rsidRPr="00FF1091"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31757208" w14:textId="48B252A2" w:rsidR="003E759E" w:rsidRPr="00FB552A" w:rsidRDefault="00306F93" w:rsidP="009C2CD5">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5</w:t>
      </w:r>
      <w:r w:rsidRPr="000C2946">
        <w:rPr>
          <w:rStyle w:val="15"/>
          <w:sz w:val="28"/>
          <w:szCs w:val="28"/>
          <w:lang w:val="ro-MD"/>
        </w:rPr>
        <w:t>.</w:t>
      </w:r>
      <w:r>
        <w:rPr>
          <w:rStyle w:val="15"/>
          <w:b w:val="0"/>
          <w:sz w:val="28"/>
          <w:szCs w:val="28"/>
          <w:lang w:val="ro-MD"/>
        </w:rPr>
        <w:t xml:space="preserve"> </w:t>
      </w:r>
      <w:r w:rsidR="003E759E" w:rsidRPr="003E759E">
        <w:rPr>
          <w:rStyle w:val="15"/>
          <w:b w:val="0"/>
          <w:sz w:val="28"/>
          <w:szCs w:val="28"/>
          <w:lang w:val="ro-MD"/>
        </w:rPr>
        <w:t>În cazul în care se suspectează sau se confirmă un tratament ilegal sau se descoperă substanțe care intră în domeni</w:t>
      </w:r>
      <w:r w:rsidR="003E759E">
        <w:rPr>
          <w:rStyle w:val="15"/>
          <w:b w:val="0"/>
          <w:sz w:val="28"/>
          <w:szCs w:val="28"/>
          <w:lang w:val="ro-MD"/>
        </w:rPr>
        <w:t>ul de aplicare a</w:t>
      </w:r>
      <w:r w:rsidR="00FF1091">
        <w:rPr>
          <w:rStyle w:val="15"/>
          <w:b w:val="0"/>
          <w:sz w:val="28"/>
          <w:szCs w:val="28"/>
          <w:lang w:val="ro-MD"/>
        </w:rPr>
        <w:t>i</w:t>
      </w:r>
      <w:r w:rsidR="003E759E">
        <w:rPr>
          <w:rStyle w:val="15"/>
          <w:b w:val="0"/>
          <w:sz w:val="28"/>
          <w:szCs w:val="28"/>
          <w:lang w:val="ro-MD"/>
        </w:rPr>
        <w:t xml:space="preserve"> </w:t>
      </w:r>
      <w:r w:rsidR="00FB2850" w:rsidRPr="009C2CD5">
        <w:rPr>
          <w:rStyle w:val="15"/>
          <w:b w:val="0"/>
          <w:sz w:val="28"/>
          <w:szCs w:val="28"/>
          <w:lang w:val="ro-MD"/>
        </w:rPr>
        <w:t>Hotărârii Guvernului nr.</w:t>
      </w:r>
      <w:r w:rsidR="00FB2850" w:rsidRPr="00732843">
        <w:rPr>
          <w:rStyle w:val="15"/>
          <w:b w:val="0"/>
          <w:strike/>
          <w:sz w:val="28"/>
          <w:szCs w:val="28"/>
          <w:lang w:val="ro-MD"/>
        </w:rPr>
        <w:t xml:space="preserve"> </w:t>
      </w:r>
      <w:r w:rsidR="009C2CD5">
        <w:rPr>
          <w:rStyle w:val="15"/>
          <w:b w:val="0"/>
          <w:sz w:val="28"/>
          <w:szCs w:val="28"/>
          <w:lang w:val="ro-MD"/>
        </w:rPr>
        <w:t>942</w:t>
      </w:r>
      <w:r w:rsidR="00FB2850" w:rsidRPr="009C2CD5">
        <w:rPr>
          <w:rStyle w:val="15"/>
          <w:b w:val="0"/>
          <w:sz w:val="28"/>
          <w:szCs w:val="28"/>
          <w:lang w:val="ro-MD"/>
        </w:rPr>
        <w:t>/2010</w:t>
      </w:r>
      <w:r w:rsidR="00356259">
        <w:rPr>
          <w:rStyle w:val="15"/>
          <w:b w:val="0"/>
          <w:sz w:val="28"/>
          <w:szCs w:val="28"/>
          <w:lang w:val="ro-MD"/>
        </w:rPr>
        <w:t xml:space="preserve"> </w:t>
      </w:r>
      <w:r w:rsidR="003E759E" w:rsidRPr="00FB552A">
        <w:rPr>
          <w:rStyle w:val="15"/>
          <w:b w:val="0"/>
          <w:sz w:val="28"/>
          <w:szCs w:val="28"/>
          <w:lang w:val="ro-MD"/>
        </w:rPr>
        <w:t>în posesia unor persoane sau operatori neautorizați, autoritatea competentă:</w:t>
      </w:r>
    </w:p>
    <w:p w14:paraId="40EBCECD" w14:textId="3A2CDFE5"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 1</w:t>
      </w:r>
      <w:r w:rsidR="00E454FE">
        <w:rPr>
          <w:rStyle w:val="15"/>
          <w:b w:val="0"/>
          <w:sz w:val="28"/>
          <w:szCs w:val="28"/>
          <w:lang w:val="ro-MD"/>
        </w:rPr>
        <w:t>.</w:t>
      </w:r>
      <w:r w:rsidRPr="00FB552A">
        <w:rPr>
          <w:rStyle w:val="15"/>
          <w:b w:val="0"/>
          <w:sz w:val="28"/>
          <w:szCs w:val="28"/>
          <w:lang w:val="ro-MD"/>
        </w:rPr>
        <w:t xml:space="preserve"> </w:t>
      </w:r>
      <w:r w:rsidR="00EE15D6" w:rsidRPr="00FB552A">
        <w:rPr>
          <w:rStyle w:val="15"/>
          <w:b w:val="0"/>
          <w:sz w:val="28"/>
          <w:szCs w:val="28"/>
          <w:lang w:val="ro-MD"/>
        </w:rPr>
        <w:t>plasează imediat animalele și produsele vizate de anchetă în reținere oficială;</w:t>
      </w:r>
    </w:p>
    <w:p w14:paraId="30E5587D" w14:textId="66961F7E"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 2</w:t>
      </w:r>
      <w:r w:rsidR="00E454FE">
        <w:rPr>
          <w:rStyle w:val="15"/>
          <w:b w:val="0"/>
          <w:sz w:val="28"/>
          <w:szCs w:val="28"/>
          <w:lang w:val="ro-MD"/>
        </w:rPr>
        <w:t>.</w:t>
      </w:r>
      <w:r w:rsidRPr="00FB552A">
        <w:rPr>
          <w:rStyle w:val="15"/>
          <w:b w:val="0"/>
          <w:sz w:val="28"/>
          <w:szCs w:val="28"/>
          <w:lang w:val="ro-MD"/>
        </w:rPr>
        <w:t xml:space="preserve"> </w:t>
      </w:r>
      <w:r w:rsidR="00EE15D6" w:rsidRPr="00FB552A">
        <w:rPr>
          <w:rStyle w:val="15"/>
          <w:b w:val="0"/>
          <w:sz w:val="28"/>
          <w:szCs w:val="28"/>
          <w:lang w:val="ro-MD"/>
        </w:rPr>
        <w:t>în timpul reținerii oficiale, autoritatea competentă:</w:t>
      </w:r>
    </w:p>
    <w:p w14:paraId="03DD003F" w14:textId="284313AB"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.2.1</w:t>
      </w:r>
      <w:r w:rsidR="00E454FE">
        <w:rPr>
          <w:rStyle w:val="15"/>
          <w:b w:val="0"/>
          <w:sz w:val="28"/>
          <w:szCs w:val="28"/>
          <w:lang w:val="ro-MD"/>
        </w:rPr>
        <w:t>.</w:t>
      </w:r>
      <w:r w:rsidRPr="00FB552A">
        <w:rPr>
          <w:rStyle w:val="15"/>
          <w:b w:val="0"/>
          <w:sz w:val="28"/>
          <w:szCs w:val="28"/>
          <w:lang w:val="ro-MD"/>
        </w:rPr>
        <w:t xml:space="preserve"> </w:t>
      </w:r>
      <w:r w:rsidR="006C1743" w:rsidRPr="00FB552A">
        <w:rPr>
          <w:rStyle w:val="15"/>
          <w:b w:val="0"/>
          <w:sz w:val="28"/>
          <w:szCs w:val="28"/>
          <w:lang w:val="ro-MD"/>
        </w:rPr>
        <w:t>dispune ca animalele vizate de anchetă să nu fie deplasate fără autorizarea prealabilă a autorității competente, această dispoziție fiind aplicabilă pe întreaga durată a anchetei</w:t>
      </w:r>
      <w:r w:rsidR="00EE15D6" w:rsidRPr="00FB552A">
        <w:rPr>
          <w:rStyle w:val="15"/>
          <w:b w:val="0"/>
          <w:sz w:val="28"/>
          <w:szCs w:val="28"/>
          <w:lang w:val="ro-MD"/>
        </w:rPr>
        <w:t>;</w:t>
      </w:r>
    </w:p>
    <w:p w14:paraId="6AAA107C" w14:textId="30565A5E"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.2.2</w:t>
      </w:r>
      <w:r w:rsidR="00E454FE">
        <w:rPr>
          <w:rStyle w:val="15"/>
          <w:b w:val="0"/>
          <w:sz w:val="28"/>
          <w:szCs w:val="28"/>
          <w:lang w:val="ro-MD"/>
        </w:rPr>
        <w:t>.</w:t>
      </w:r>
      <w:r w:rsidRPr="00FB552A">
        <w:rPr>
          <w:rStyle w:val="15"/>
          <w:b w:val="0"/>
          <w:sz w:val="28"/>
          <w:szCs w:val="28"/>
          <w:lang w:val="ro-MD"/>
        </w:rPr>
        <w:t xml:space="preserve"> </w:t>
      </w:r>
      <w:r w:rsidR="006C1743" w:rsidRPr="00FB552A">
        <w:rPr>
          <w:rStyle w:val="15"/>
          <w:b w:val="0"/>
          <w:sz w:val="28"/>
          <w:szCs w:val="28"/>
          <w:lang w:val="ro-MD"/>
        </w:rPr>
        <w:t>dispune ca toate carcasele, carnea, organele comestibile, subprodusele, laptele, ouăle și mierea de la aceste animale să nu părăsească ferma sau unitatea de origine și să nu fie predate altei persoane fără autorizarea prealabilă a autorității competente</w:t>
      </w:r>
      <w:r w:rsidR="00EE15D6" w:rsidRPr="00FB552A">
        <w:rPr>
          <w:rStyle w:val="15"/>
          <w:b w:val="0"/>
          <w:sz w:val="28"/>
          <w:szCs w:val="28"/>
          <w:lang w:val="ro-MD"/>
        </w:rPr>
        <w:t>;</w:t>
      </w:r>
    </w:p>
    <w:p w14:paraId="5FCB1F09" w14:textId="7BD59A6B"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.2.3</w:t>
      </w:r>
      <w:r w:rsidR="00E454FE">
        <w:rPr>
          <w:rStyle w:val="15"/>
          <w:b w:val="0"/>
          <w:sz w:val="28"/>
          <w:szCs w:val="28"/>
          <w:lang w:val="ro-MD"/>
        </w:rPr>
        <w:t>.</w:t>
      </w:r>
      <w:r w:rsidRPr="00FB552A">
        <w:rPr>
          <w:rStyle w:val="15"/>
          <w:b w:val="0"/>
          <w:sz w:val="28"/>
          <w:szCs w:val="28"/>
          <w:lang w:val="ro-MD"/>
        </w:rPr>
        <w:t xml:space="preserve"> </w:t>
      </w:r>
      <w:r w:rsidR="006C1743" w:rsidRPr="00FB552A">
        <w:rPr>
          <w:rStyle w:val="15"/>
          <w:b w:val="0"/>
          <w:sz w:val="28"/>
          <w:szCs w:val="28"/>
          <w:lang w:val="ro-MD"/>
        </w:rPr>
        <w:t>dispune, după caz, ca hrana pentru animale, apa sau orice alt produs în cauză să fie ținute separat și să nu fie scoase din fermă sau din unitatea de origine</w:t>
      </w:r>
      <w:r w:rsidR="00EE15D6" w:rsidRPr="00FB552A">
        <w:rPr>
          <w:rStyle w:val="15"/>
          <w:b w:val="0"/>
          <w:sz w:val="28"/>
          <w:szCs w:val="28"/>
          <w:lang w:val="ro-MD"/>
        </w:rPr>
        <w:t>;</w:t>
      </w:r>
    </w:p>
    <w:p w14:paraId="5CDE4BA8" w14:textId="4C91E5A5" w:rsidR="00EE15D6" w:rsidRPr="00FB552A" w:rsidRDefault="000C3203" w:rsidP="000C3203">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.2.4</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se asigură că animalele vizate de anchetă poartă o marcă oficială sau alte mijloace de identificare sau, în cazul păsărilor, peștilor și albinelor, că acestea sunt ținute într-un spațiu sau stup marcat</w:t>
      </w:r>
      <w:r w:rsidR="00EE15D6" w:rsidRPr="00FB552A">
        <w:rPr>
          <w:rStyle w:val="15"/>
          <w:b w:val="0"/>
          <w:sz w:val="28"/>
          <w:szCs w:val="28"/>
          <w:lang w:val="ro-MD"/>
        </w:rPr>
        <w:t>;</w:t>
      </w:r>
    </w:p>
    <w:p w14:paraId="19AAAF1C" w14:textId="1423BEA4"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.2.5</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ia măsurile de precauție corespunzătoare în funcție de natura substanței sau a substanțelor identificate</w:t>
      </w:r>
      <w:r w:rsidR="00EE15D6" w:rsidRPr="00FB552A">
        <w:rPr>
          <w:rStyle w:val="15"/>
          <w:b w:val="0"/>
          <w:sz w:val="28"/>
          <w:szCs w:val="28"/>
          <w:lang w:val="ro-MD"/>
        </w:rPr>
        <w:t>;</w:t>
      </w:r>
    </w:p>
    <w:p w14:paraId="2E775EBA" w14:textId="3A5548EF"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.3</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solicită deținătorului de animale și medicului veterinar responsabil să furnizeze orice document care justifică natura tratamentului</w:t>
      </w:r>
      <w:r w:rsidR="00EE15D6" w:rsidRPr="00FB552A">
        <w:rPr>
          <w:rStyle w:val="15"/>
          <w:b w:val="0"/>
          <w:sz w:val="28"/>
          <w:szCs w:val="28"/>
          <w:lang w:val="ro-MD"/>
        </w:rPr>
        <w:t>;</w:t>
      </w:r>
    </w:p>
    <w:p w14:paraId="406E887C" w14:textId="74DBCADE"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.4</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efectuează orice alt control oficial vizând animalele sau loturile de animale la ferma de origine sau la locul de plecare a animalelor, necesar pentru a se verifica utilizarea în cauză</w:t>
      </w:r>
      <w:r w:rsidR="00EE15D6" w:rsidRPr="00FB552A">
        <w:rPr>
          <w:rStyle w:val="15"/>
          <w:b w:val="0"/>
          <w:sz w:val="28"/>
          <w:szCs w:val="28"/>
          <w:lang w:val="ro-MD"/>
        </w:rPr>
        <w:t>;</w:t>
      </w:r>
    </w:p>
    <w:p w14:paraId="47164B8B" w14:textId="2F02A2E2" w:rsidR="00EE15D6" w:rsidRPr="00FB552A"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.5</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efectuează orice alt control oficial necesare pentru a verifica achiziționarea și prezența substanțelor neautorizate sau interzise</w:t>
      </w:r>
      <w:r w:rsidR="00EE15D6" w:rsidRPr="00FB552A">
        <w:rPr>
          <w:rStyle w:val="15"/>
          <w:b w:val="0"/>
          <w:sz w:val="28"/>
          <w:szCs w:val="28"/>
          <w:lang w:val="ro-MD"/>
        </w:rPr>
        <w:t>;</w:t>
      </w:r>
    </w:p>
    <w:p w14:paraId="3387F134" w14:textId="132F71E0" w:rsidR="00EE15D6" w:rsidRDefault="00A01AF2" w:rsidP="00A01AF2">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FB552A">
        <w:rPr>
          <w:rStyle w:val="15"/>
          <w:b w:val="0"/>
          <w:sz w:val="28"/>
          <w:szCs w:val="28"/>
          <w:lang w:val="ro-MD"/>
        </w:rPr>
        <w:t>1</w:t>
      </w:r>
      <w:r w:rsidR="000C2946">
        <w:rPr>
          <w:rStyle w:val="15"/>
          <w:b w:val="0"/>
          <w:sz w:val="28"/>
          <w:szCs w:val="28"/>
          <w:lang w:val="ro-MD"/>
        </w:rPr>
        <w:t>5</w:t>
      </w:r>
      <w:r w:rsidRPr="00FB552A">
        <w:rPr>
          <w:rStyle w:val="15"/>
          <w:b w:val="0"/>
          <w:sz w:val="28"/>
          <w:szCs w:val="28"/>
          <w:lang w:val="ro-MD"/>
        </w:rPr>
        <w:t>.6</w:t>
      </w:r>
      <w:r w:rsidR="00E454FE">
        <w:rPr>
          <w:rStyle w:val="15"/>
          <w:b w:val="0"/>
          <w:sz w:val="28"/>
          <w:szCs w:val="28"/>
          <w:lang w:val="ro-MD"/>
        </w:rPr>
        <w:t>.</w:t>
      </w:r>
      <w:r w:rsidRPr="00FB552A">
        <w:rPr>
          <w:rStyle w:val="15"/>
          <w:b w:val="0"/>
          <w:sz w:val="28"/>
          <w:szCs w:val="28"/>
          <w:lang w:val="ro-MD"/>
        </w:rPr>
        <w:t xml:space="preserve"> </w:t>
      </w:r>
      <w:r w:rsidR="009C4715" w:rsidRPr="00FB552A">
        <w:rPr>
          <w:rStyle w:val="15"/>
          <w:b w:val="0"/>
          <w:sz w:val="28"/>
          <w:szCs w:val="28"/>
          <w:lang w:val="ro-MD"/>
        </w:rPr>
        <w:t>efectuează orice alt control oficial considerat necesar pentru a clarifica originea substanțelor sau a produselor interzise sau neautorizate sau a animalelor tratate</w:t>
      </w:r>
      <w:r w:rsidR="00EE15D6" w:rsidRPr="00FB552A">
        <w:rPr>
          <w:rStyle w:val="15"/>
          <w:b w:val="0"/>
          <w:sz w:val="28"/>
          <w:szCs w:val="28"/>
          <w:lang w:val="ro-MD"/>
        </w:rPr>
        <w:t>.</w:t>
      </w:r>
    </w:p>
    <w:p w14:paraId="39989A40" w14:textId="77777777" w:rsidR="00CA163C" w:rsidRPr="00FB552A"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24789B4C" w14:textId="339FBE5B" w:rsidR="00EE15D6" w:rsidRDefault="00D343C7"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t>1</w:t>
      </w:r>
      <w:r w:rsidR="000C2946" w:rsidRPr="000C2946">
        <w:rPr>
          <w:rStyle w:val="15"/>
          <w:sz w:val="28"/>
          <w:szCs w:val="28"/>
          <w:lang w:val="ro-MD"/>
        </w:rPr>
        <w:t>6</w:t>
      </w:r>
      <w:r w:rsidRPr="000C2946">
        <w:rPr>
          <w:rStyle w:val="15"/>
          <w:sz w:val="28"/>
          <w:szCs w:val="28"/>
          <w:lang w:val="ro-MD"/>
        </w:rPr>
        <w:t>.</w:t>
      </w:r>
      <w:r w:rsidRPr="00FB552A">
        <w:rPr>
          <w:rStyle w:val="15"/>
          <w:b w:val="0"/>
          <w:sz w:val="28"/>
          <w:szCs w:val="28"/>
          <w:lang w:val="ro-MD"/>
        </w:rPr>
        <w:t xml:space="preserve"> </w:t>
      </w:r>
      <w:r w:rsidR="00B50A93" w:rsidRPr="00FB552A">
        <w:rPr>
          <w:rStyle w:val="15"/>
          <w:b w:val="0"/>
          <w:sz w:val="28"/>
          <w:szCs w:val="28"/>
          <w:lang w:val="ro-MD"/>
        </w:rPr>
        <w:t>Controalele oficiale menționate în prezentul articol pot include, de asemenea, controale vizând producători, distribuitori, transportatori, locuri de producție a substanțelor farmacologic active și a medicamentelor de uz veterinar, farmacii, toți actorii relevanți din lanțul de aprovizionare și orice alt amplasament vizat de anchetă</w:t>
      </w:r>
      <w:r w:rsidR="00EE15D6" w:rsidRPr="00FB552A">
        <w:rPr>
          <w:rStyle w:val="15"/>
          <w:b w:val="0"/>
          <w:sz w:val="28"/>
          <w:szCs w:val="28"/>
          <w:lang w:val="ro-MD"/>
        </w:rPr>
        <w:t>.</w:t>
      </w:r>
    </w:p>
    <w:p w14:paraId="2E626138" w14:textId="77777777" w:rsidR="00CA163C" w:rsidRPr="00FB552A" w:rsidRDefault="00CA163C" w:rsidP="00CA163C">
      <w:pPr>
        <w:shd w:val="clear" w:color="auto" w:fill="FFFFFF"/>
        <w:tabs>
          <w:tab w:val="left" w:pos="284"/>
          <w:tab w:val="left" w:pos="567"/>
          <w:tab w:val="left" w:pos="709"/>
          <w:tab w:val="left" w:pos="1134"/>
        </w:tabs>
        <w:spacing w:after="0" w:line="240" w:lineRule="auto"/>
        <w:ind w:right="57" w:firstLine="567"/>
        <w:jc w:val="center"/>
        <w:rPr>
          <w:rStyle w:val="15"/>
          <w:b w:val="0"/>
          <w:sz w:val="28"/>
          <w:szCs w:val="28"/>
          <w:lang w:val="ro-MD"/>
        </w:rPr>
      </w:pPr>
    </w:p>
    <w:p w14:paraId="212711DB" w14:textId="1C2D8020" w:rsidR="00DE63CF" w:rsidRPr="00FB552A" w:rsidRDefault="00D343C7"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r w:rsidRPr="000C2946">
        <w:rPr>
          <w:rStyle w:val="15"/>
          <w:sz w:val="28"/>
          <w:szCs w:val="28"/>
          <w:lang w:val="ro-MD"/>
        </w:rPr>
        <w:lastRenderedPageBreak/>
        <w:t>1</w:t>
      </w:r>
      <w:r w:rsidR="000C2946" w:rsidRPr="000C2946">
        <w:rPr>
          <w:rStyle w:val="15"/>
          <w:sz w:val="28"/>
          <w:szCs w:val="28"/>
          <w:lang w:val="ro-MD"/>
        </w:rPr>
        <w:t>7</w:t>
      </w:r>
      <w:r w:rsidRPr="000C2946">
        <w:rPr>
          <w:rStyle w:val="15"/>
          <w:sz w:val="28"/>
          <w:szCs w:val="28"/>
          <w:lang w:val="ro-MD"/>
        </w:rPr>
        <w:t>.</w:t>
      </w:r>
      <w:r w:rsidRPr="00FB552A">
        <w:rPr>
          <w:rStyle w:val="15"/>
          <w:b w:val="0"/>
          <w:sz w:val="28"/>
          <w:szCs w:val="28"/>
          <w:lang w:val="ro-MD"/>
        </w:rPr>
        <w:t xml:space="preserve"> </w:t>
      </w:r>
      <w:r w:rsidR="00B50A93" w:rsidRPr="00FB552A">
        <w:rPr>
          <w:rStyle w:val="15"/>
          <w:b w:val="0"/>
          <w:sz w:val="28"/>
          <w:szCs w:val="28"/>
          <w:lang w:val="ro-MD"/>
        </w:rPr>
        <w:t xml:space="preserve">Controalele oficiale menționate în prezentul articol pot include, de asemenea, prelevarea oficială de probe, inclusiv din apă, din hrana pentru animale, din carne, organe comestibile, sânge, din subprodusele de origine animală, din păr, urină, fecale și din alte matrice de origine animală. </w:t>
      </w:r>
      <w:r w:rsidR="006B0373" w:rsidRPr="00FB552A">
        <w:rPr>
          <w:rStyle w:val="15"/>
          <w:b w:val="0"/>
          <w:sz w:val="28"/>
          <w:szCs w:val="28"/>
          <w:lang w:val="ro-MD"/>
        </w:rPr>
        <w:t>Autoritatea competentă prelev</w:t>
      </w:r>
      <w:r w:rsidR="00B50A93" w:rsidRPr="00FB552A">
        <w:rPr>
          <w:rStyle w:val="15"/>
          <w:b w:val="0"/>
          <w:sz w:val="28"/>
          <w:szCs w:val="28"/>
          <w:lang w:val="ro-MD"/>
        </w:rPr>
        <w:t>ă orice număr de probe pe care îl consideră necesar pentru a investiga neconformitatea sau tratamentul ilegal suspectat sau confirmat. În cazul animalelor de acvacultură pot fi necesare probe din apele în care sunt crescute sau capturate, iar în cazul albinelor melifere, probe din stupi</w:t>
      </w:r>
      <w:r w:rsidR="00EE15D6" w:rsidRPr="00FB552A">
        <w:rPr>
          <w:rStyle w:val="15"/>
          <w:b w:val="0"/>
          <w:sz w:val="28"/>
          <w:szCs w:val="28"/>
          <w:lang w:val="ro-MD"/>
        </w:rPr>
        <w:t>.</w:t>
      </w:r>
    </w:p>
    <w:p w14:paraId="4D5A01D5" w14:textId="77777777" w:rsidR="00B30114" w:rsidRDefault="00B30114" w:rsidP="00EE15D6">
      <w:pPr>
        <w:shd w:val="clear" w:color="auto" w:fill="FFFFFF"/>
        <w:tabs>
          <w:tab w:val="left" w:pos="284"/>
          <w:tab w:val="left" w:pos="567"/>
          <w:tab w:val="left" w:pos="709"/>
          <w:tab w:val="left" w:pos="1134"/>
        </w:tabs>
        <w:spacing w:after="0" w:line="240" w:lineRule="auto"/>
        <w:ind w:right="57" w:firstLine="567"/>
        <w:jc w:val="both"/>
        <w:rPr>
          <w:rStyle w:val="15"/>
          <w:b w:val="0"/>
          <w:sz w:val="28"/>
          <w:szCs w:val="28"/>
          <w:lang w:val="ro-MD"/>
        </w:rPr>
      </w:pPr>
    </w:p>
    <w:p w14:paraId="119B31A2" w14:textId="7BB79848" w:rsidR="00B30114" w:rsidRPr="0048246B" w:rsidRDefault="00B30114" w:rsidP="00B30114">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Capitolul I</w:t>
      </w:r>
      <w:r>
        <w:rPr>
          <w:rFonts w:ascii="Times New Roman" w:eastAsia="Times New Roman" w:hAnsi="Times New Roman" w:cs="Times New Roman"/>
          <w:b/>
          <w:sz w:val="28"/>
          <w:szCs w:val="28"/>
          <w:lang w:val="ro-MD"/>
        </w:rPr>
        <w:t>V</w:t>
      </w:r>
    </w:p>
    <w:p w14:paraId="14205763" w14:textId="1521EDF1" w:rsidR="00B50A93" w:rsidRDefault="007C53DA" w:rsidP="007C53DA">
      <w:pPr>
        <w:tabs>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B50A93">
        <w:rPr>
          <w:rFonts w:ascii="Times New Roman" w:eastAsia="Times New Roman" w:hAnsi="Times New Roman" w:cs="Times New Roman"/>
          <w:b/>
          <w:sz w:val="28"/>
          <w:szCs w:val="28"/>
          <w:lang w:val="ro-MD"/>
        </w:rPr>
        <w:t>MĂSURI SUBSECVENTE DEPISTĂRII DE REZIDUURI ALE SUBSTANȚELOR FARMACOLOGIC ACTIVE AUTORIZATE ÎN MEDICAMENTELE DE UZ VETERINAR SAU CA ADITIVI PENTRU HRANA ANIMALELOR CARE DEPĂȘESC LIMITELE MAXIME APLICABILE SAU NIVELURILE MAXIME APLICABILE</w:t>
      </w:r>
    </w:p>
    <w:p w14:paraId="63B13810" w14:textId="77777777" w:rsidR="007C53DA" w:rsidRDefault="007C53DA" w:rsidP="007C53DA">
      <w:pPr>
        <w:tabs>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p>
    <w:p w14:paraId="4547A7D9" w14:textId="562A2FE3" w:rsidR="008C02F7" w:rsidRPr="009E04AA" w:rsidRDefault="00D343C7" w:rsidP="009E04AA">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rPr>
      </w:pPr>
      <w:r w:rsidRPr="000C2946">
        <w:rPr>
          <w:rFonts w:ascii="Times New Roman" w:eastAsia="Times New Roman" w:hAnsi="Times New Roman" w:cs="Times New Roman"/>
          <w:b/>
          <w:sz w:val="28"/>
          <w:szCs w:val="28"/>
          <w:lang w:val="ro-MD"/>
        </w:rPr>
        <w:t>1</w:t>
      </w:r>
      <w:r w:rsidR="000C2946" w:rsidRPr="000C2946">
        <w:rPr>
          <w:rFonts w:ascii="Times New Roman" w:eastAsia="Times New Roman" w:hAnsi="Times New Roman" w:cs="Times New Roman"/>
          <w:b/>
          <w:sz w:val="28"/>
          <w:szCs w:val="28"/>
          <w:lang w:val="ro-MD"/>
        </w:rPr>
        <w:t>8</w:t>
      </w:r>
      <w:r w:rsidR="00246A6C" w:rsidRPr="000C2946">
        <w:rPr>
          <w:rFonts w:ascii="Times New Roman" w:eastAsia="Times New Roman" w:hAnsi="Times New Roman" w:cs="Times New Roman"/>
          <w:b/>
          <w:sz w:val="28"/>
          <w:szCs w:val="28"/>
          <w:lang w:val="ro-MD"/>
        </w:rPr>
        <w:t>.</w:t>
      </w:r>
      <w:r w:rsidR="0001049D" w:rsidRPr="003C3CD6">
        <w:rPr>
          <w:rFonts w:ascii="Times New Roman" w:eastAsia="Times New Roman" w:hAnsi="Times New Roman" w:cs="Times New Roman"/>
          <w:sz w:val="28"/>
          <w:szCs w:val="28"/>
          <w:lang w:val="ro-MD"/>
        </w:rPr>
        <w:t xml:space="preserve"> </w:t>
      </w:r>
      <w:r w:rsidR="007C53DA" w:rsidRPr="007C53DA">
        <w:rPr>
          <w:rFonts w:ascii="Times New Roman" w:eastAsia="Times New Roman" w:hAnsi="Times New Roman" w:cs="Times New Roman"/>
          <w:sz w:val="28"/>
          <w:szCs w:val="28"/>
          <w:shd w:val="clear" w:color="auto" w:fill="FFFFFF" w:themeFill="background1"/>
          <w:lang w:val="ro-MD"/>
        </w:rPr>
        <w:t xml:space="preserve">În cazul în care limitele maxime aplicabile reziduurilor substanțelor farmacologic active autorizate în medicamentele de uz veterinar sau ca aditivi pentru hrana animalelor, stabilite </w:t>
      </w:r>
      <w:r w:rsidR="00974F85" w:rsidRPr="002E4457">
        <w:rPr>
          <w:rFonts w:ascii="Times New Roman" w:eastAsia="Times New Roman" w:hAnsi="Times New Roman" w:cs="Times New Roman"/>
          <w:sz w:val="28"/>
          <w:szCs w:val="28"/>
        </w:rPr>
        <w:t xml:space="preserve">în </w:t>
      </w:r>
      <w:r w:rsidR="00A5384E">
        <w:rPr>
          <w:rFonts w:ascii="Times New Roman" w:eastAsia="Times New Roman" w:hAnsi="Times New Roman" w:cs="Times New Roman"/>
          <w:sz w:val="28"/>
          <w:szCs w:val="28"/>
        </w:rPr>
        <w:t>Hotărârea</w:t>
      </w:r>
      <w:r w:rsidR="00974F85" w:rsidRPr="002E4457">
        <w:rPr>
          <w:rFonts w:ascii="Times New Roman" w:eastAsia="Times New Roman" w:hAnsi="Times New Roman" w:cs="Times New Roman"/>
          <w:sz w:val="28"/>
          <w:szCs w:val="28"/>
        </w:rPr>
        <w:t xml:space="preserve"> </w:t>
      </w:r>
      <w:r w:rsidR="00974F85" w:rsidRPr="00374DFD">
        <w:rPr>
          <w:rFonts w:ascii="Times New Roman" w:eastAsia="Times New Roman" w:hAnsi="Times New Roman" w:cs="Times New Roman"/>
          <w:sz w:val="28"/>
          <w:szCs w:val="28"/>
        </w:rPr>
        <w:t xml:space="preserve">Guvernului 195/2011 </w:t>
      </w:r>
      <w:r w:rsidR="00374DFD">
        <w:rPr>
          <w:rFonts w:ascii="Times New Roman" w:eastAsia="Times New Roman" w:hAnsi="Times New Roman" w:cs="Times New Roman"/>
          <w:sz w:val="28"/>
          <w:szCs w:val="28"/>
          <w:shd w:val="clear" w:color="auto" w:fill="FFFFFF" w:themeFill="background1"/>
          <w:lang w:val="ro-MD"/>
        </w:rPr>
        <w:t>ș</w:t>
      </w:r>
      <w:r w:rsidR="00A5384E">
        <w:rPr>
          <w:rFonts w:ascii="Times New Roman" w:eastAsia="Times New Roman" w:hAnsi="Times New Roman" w:cs="Times New Roman"/>
          <w:sz w:val="28"/>
          <w:szCs w:val="28"/>
          <w:shd w:val="clear" w:color="auto" w:fill="FFFFFF" w:themeFill="background1"/>
          <w:lang w:val="ro-MD"/>
        </w:rPr>
        <w:t>i</w:t>
      </w:r>
      <w:r w:rsidR="008C02F7" w:rsidRPr="003C3CD6">
        <w:rPr>
          <w:rFonts w:ascii="Times New Roman" w:eastAsia="Times New Roman" w:hAnsi="Times New Roman" w:cs="Times New Roman"/>
          <w:sz w:val="28"/>
          <w:szCs w:val="28"/>
          <w:shd w:val="clear" w:color="auto" w:fill="FFFFFF" w:themeFill="background1"/>
          <w:lang w:val="ro-MD"/>
        </w:rPr>
        <w:t xml:space="preserve"> </w:t>
      </w:r>
      <w:r w:rsidR="008B4E8D">
        <w:rPr>
          <w:rFonts w:ascii="Times New Roman" w:eastAsia="Times New Roman" w:hAnsi="Times New Roman" w:cs="Times New Roman"/>
          <w:sz w:val="28"/>
          <w:szCs w:val="28"/>
          <w:shd w:val="clear" w:color="auto" w:fill="FFFFFF" w:themeFill="background1"/>
          <w:lang w:val="ro-MD"/>
        </w:rPr>
        <w:t>Hotărâ</w:t>
      </w:r>
      <w:r w:rsidR="00A5384E">
        <w:rPr>
          <w:rFonts w:ascii="Times New Roman" w:eastAsia="Times New Roman" w:hAnsi="Times New Roman" w:cs="Times New Roman"/>
          <w:sz w:val="28"/>
          <w:szCs w:val="28"/>
          <w:shd w:val="clear" w:color="auto" w:fill="FFFFFF" w:themeFill="background1"/>
          <w:lang w:val="ro-MD"/>
        </w:rPr>
        <w:t>rea</w:t>
      </w:r>
      <w:r w:rsidR="00AD4025" w:rsidRPr="0023007A">
        <w:rPr>
          <w:rFonts w:ascii="Times New Roman" w:eastAsia="Times New Roman" w:hAnsi="Times New Roman" w:cs="Times New Roman"/>
          <w:sz w:val="28"/>
          <w:szCs w:val="28"/>
          <w:shd w:val="clear" w:color="auto" w:fill="FFFFFF" w:themeFill="background1"/>
          <w:lang w:val="ro-MD"/>
        </w:rPr>
        <w:t xml:space="preserve"> Guvernului nr</w:t>
      </w:r>
      <w:r w:rsidR="00AD4025" w:rsidRPr="005C0622">
        <w:rPr>
          <w:rFonts w:ascii="Times New Roman" w:eastAsia="Times New Roman" w:hAnsi="Times New Roman" w:cs="Times New Roman"/>
          <w:sz w:val="28"/>
          <w:szCs w:val="28"/>
          <w:shd w:val="clear" w:color="auto" w:fill="FFFFFF" w:themeFill="background1"/>
          <w:lang w:val="ro-MD"/>
        </w:rPr>
        <w:t>.</w:t>
      </w:r>
      <w:r w:rsidR="00A5384E" w:rsidRPr="005C0622">
        <w:rPr>
          <w:rFonts w:ascii="Times New Roman" w:eastAsia="Times New Roman" w:hAnsi="Times New Roman" w:cs="Times New Roman"/>
          <w:sz w:val="28"/>
          <w:szCs w:val="28"/>
          <w:shd w:val="clear" w:color="auto" w:fill="FFFFFF" w:themeFill="background1"/>
          <w:lang w:val="ro-MD"/>
        </w:rPr>
        <w:t xml:space="preserve"> </w:t>
      </w:r>
      <w:r w:rsidR="005652A5" w:rsidRPr="005C0622">
        <w:rPr>
          <w:rFonts w:ascii="Times New Roman" w:eastAsia="Times New Roman" w:hAnsi="Times New Roman" w:cs="Times New Roman"/>
          <w:sz w:val="28"/>
          <w:szCs w:val="28"/>
          <w:shd w:val="clear" w:color="auto" w:fill="FFFFFF" w:themeFill="background1"/>
          <w:lang w:val="ro-MD"/>
        </w:rPr>
        <w:t>27/2020</w:t>
      </w:r>
      <w:r w:rsidR="008C02F7" w:rsidRPr="005C0622">
        <w:rPr>
          <w:rFonts w:ascii="Times New Roman" w:eastAsia="Times New Roman" w:hAnsi="Times New Roman" w:cs="Times New Roman"/>
          <w:sz w:val="28"/>
          <w:szCs w:val="28"/>
          <w:shd w:val="clear" w:color="auto" w:fill="FFFFFF" w:themeFill="background1"/>
          <w:lang w:val="ro-MD"/>
        </w:rPr>
        <w:t xml:space="preserve">, </w:t>
      </w:r>
      <w:r w:rsidR="007C53DA" w:rsidRPr="005C0622">
        <w:rPr>
          <w:rFonts w:ascii="Times New Roman" w:eastAsia="Times New Roman" w:hAnsi="Times New Roman" w:cs="Times New Roman"/>
          <w:sz w:val="28"/>
          <w:szCs w:val="28"/>
          <w:shd w:val="clear" w:color="auto" w:fill="FFFFFF" w:themeFill="background1"/>
          <w:lang w:val="ro-MD"/>
        </w:rPr>
        <w:t xml:space="preserve">au fost depășite sau, în cazul în care nivelurile maxime de reziduuri ale substanțelor farmacologic active </w:t>
      </w:r>
      <w:r w:rsidR="007C53DA" w:rsidRPr="007C53DA">
        <w:rPr>
          <w:rFonts w:ascii="Times New Roman" w:eastAsia="Times New Roman" w:hAnsi="Times New Roman" w:cs="Times New Roman"/>
          <w:sz w:val="28"/>
          <w:szCs w:val="28"/>
          <w:shd w:val="clear" w:color="auto" w:fill="FFFFFF" w:themeFill="background1"/>
          <w:lang w:val="ro-MD"/>
        </w:rPr>
        <w:t xml:space="preserve">care rezultă din transferul inevitabil al acestor substanțe în hrana nevizată pentru animale, stabilite </w:t>
      </w:r>
      <w:r w:rsidR="00754323">
        <w:rPr>
          <w:rFonts w:ascii="Times New Roman" w:eastAsia="Times New Roman" w:hAnsi="Times New Roman" w:cs="Times New Roman"/>
          <w:sz w:val="28"/>
          <w:szCs w:val="28"/>
        </w:rPr>
        <w:t>în Hotărâr</w:t>
      </w:r>
      <w:r w:rsidR="00A32503">
        <w:rPr>
          <w:rFonts w:ascii="Times New Roman" w:eastAsia="Times New Roman" w:hAnsi="Times New Roman" w:cs="Times New Roman"/>
          <w:sz w:val="28"/>
          <w:szCs w:val="28"/>
        </w:rPr>
        <w:t>ea</w:t>
      </w:r>
      <w:r w:rsidR="00754323">
        <w:rPr>
          <w:rFonts w:ascii="Times New Roman" w:eastAsia="Times New Roman" w:hAnsi="Times New Roman" w:cs="Times New Roman"/>
          <w:sz w:val="28"/>
          <w:szCs w:val="28"/>
        </w:rPr>
        <w:t xml:space="preserve"> </w:t>
      </w:r>
      <w:r w:rsidR="00754323" w:rsidRPr="002E4457">
        <w:rPr>
          <w:rFonts w:ascii="Times New Roman" w:eastAsia="Times New Roman" w:hAnsi="Times New Roman" w:cs="Times New Roman"/>
          <w:sz w:val="28"/>
          <w:szCs w:val="28"/>
        </w:rPr>
        <w:t>Guvernului nr</w:t>
      </w:r>
      <w:r w:rsidR="00754323" w:rsidRPr="009E04AA">
        <w:rPr>
          <w:rFonts w:ascii="Times New Roman" w:eastAsia="Times New Roman" w:hAnsi="Times New Roman" w:cs="Times New Roman"/>
          <w:sz w:val="28"/>
          <w:szCs w:val="28"/>
        </w:rPr>
        <w:t>. 724/2024</w:t>
      </w:r>
      <w:r w:rsidR="007C53DA" w:rsidRPr="009E04AA">
        <w:rPr>
          <w:rFonts w:ascii="Times New Roman" w:eastAsia="Times New Roman" w:hAnsi="Times New Roman" w:cs="Times New Roman"/>
          <w:sz w:val="28"/>
          <w:szCs w:val="28"/>
          <w:shd w:val="clear" w:color="auto" w:fill="FFFFFF" w:themeFill="background1"/>
          <w:lang w:val="ro-MD"/>
        </w:rPr>
        <w:t xml:space="preserve">, </w:t>
      </w:r>
      <w:r w:rsidR="007C53DA" w:rsidRPr="007C53DA">
        <w:rPr>
          <w:rFonts w:ascii="Times New Roman" w:eastAsia="Times New Roman" w:hAnsi="Times New Roman" w:cs="Times New Roman"/>
          <w:sz w:val="28"/>
          <w:szCs w:val="28"/>
          <w:shd w:val="clear" w:color="auto" w:fill="FFFFFF" w:themeFill="background1"/>
          <w:lang w:val="ro-MD"/>
        </w:rPr>
        <w:t>au fost depășite, autoritatea competentă</w:t>
      </w:r>
      <w:r w:rsidR="008C02F7" w:rsidRPr="003C3CD6">
        <w:rPr>
          <w:rFonts w:ascii="Times New Roman" w:eastAsia="Times New Roman" w:hAnsi="Times New Roman" w:cs="Times New Roman"/>
          <w:sz w:val="28"/>
          <w:szCs w:val="28"/>
          <w:shd w:val="clear" w:color="auto" w:fill="FFFFFF" w:themeFill="background1"/>
          <w:lang w:val="ro-MD"/>
        </w:rPr>
        <w:t>:</w:t>
      </w:r>
    </w:p>
    <w:p w14:paraId="1B3F9BDE" w14:textId="4129C7B5" w:rsidR="008C02F7" w:rsidRPr="003C3CD6" w:rsidRDefault="00310B99" w:rsidP="0004003E">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1</w:t>
      </w:r>
      <w:r w:rsidR="000C2946">
        <w:rPr>
          <w:rFonts w:ascii="Times New Roman" w:eastAsia="Times New Roman" w:hAnsi="Times New Roman" w:cs="Times New Roman"/>
          <w:sz w:val="28"/>
          <w:szCs w:val="28"/>
          <w:shd w:val="clear" w:color="auto" w:fill="FFFFFF" w:themeFill="background1"/>
          <w:lang w:val="ro-MD"/>
        </w:rPr>
        <w:t>8</w:t>
      </w:r>
      <w:r>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544FFB" w:rsidRPr="00544FFB">
        <w:rPr>
          <w:rFonts w:ascii="Times New Roman" w:eastAsia="Times New Roman" w:hAnsi="Times New Roman" w:cs="Times New Roman"/>
          <w:sz w:val="28"/>
          <w:szCs w:val="28"/>
          <w:shd w:val="clear" w:color="auto" w:fill="FFFFFF" w:themeFill="background1"/>
          <w:lang w:val="ro-MD"/>
        </w:rPr>
        <w:t xml:space="preserve">declară carcasele și produsele afectate de neconformitate ca fiind improprii consumului uman și ordonă operatorului să elimine toate produsele ca materiale de categoria 2, astfel cum se prevede în </w:t>
      </w:r>
      <w:r w:rsidR="009B35DB" w:rsidRPr="0093109E">
        <w:rPr>
          <w:rFonts w:ascii="Times New Roman" w:eastAsia="Times New Roman" w:hAnsi="Times New Roman" w:cs="Times New Roman"/>
          <w:sz w:val="28"/>
          <w:szCs w:val="28"/>
          <w:shd w:val="clear" w:color="auto" w:fill="FFFFFF" w:themeFill="background1"/>
          <w:lang w:val="ro-MD"/>
        </w:rPr>
        <w:t>Lege</w:t>
      </w:r>
      <w:r w:rsidR="0093109E">
        <w:rPr>
          <w:rFonts w:ascii="Times New Roman" w:eastAsia="Times New Roman" w:hAnsi="Times New Roman" w:cs="Times New Roman"/>
          <w:sz w:val="28"/>
          <w:szCs w:val="28"/>
          <w:shd w:val="clear" w:color="auto" w:fill="FFFFFF" w:themeFill="background1"/>
          <w:lang w:val="ro-MD"/>
        </w:rPr>
        <w:t>a</w:t>
      </w:r>
      <w:r w:rsidR="009B35DB" w:rsidRPr="0093109E">
        <w:rPr>
          <w:rFonts w:ascii="Times New Roman" w:eastAsia="Times New Roman" w:hAnsi="Times New Roman" w:cs="Times New Roman"/>
          <w:sz w:val="28"/>
          <w:szCs w:val="28"/>
          <w:shd w:val="clear" w:color="auto" w:fill="FFFFFF" w:themeFill="background1"/>
          <w:lang w:val="ro-MD"/>
        </w:rPr>
        <w:t xml:space="preserve"> nr.129/2019</w:t>
      </w:r>
      <w:r w:rsidR="008C02F7" w:rsidRPr="003C3CD6">
        <w:rPr>
          <w:rFonts w:ascii="Times New Roman" w:eastAsia="Times New Roman" w:hAnsi="Times New Roman" w:cs="Times New Roman"/>
          <w:sz w:val="28"/>
          <w:szCs w:val="28"/>
          <w:shd w:val="clear" w:color="auto" w:fill="FFFFFF" w:themeFill="background1"/>
          <w:lang w:val="ro-MD"/>
        </w:rPr>
        <w:t>;</w:t>
      </w:r>
    </w:p>
    <w:p w14:paraId="4C75EDFD" w14:textId="19771A93" w:rsidR="008C02F7" w:rsidRPr="00FB552A"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ia orice altă măsură necesară pentru a proteja sănătatea publică, care poate include interdicția ca animalele să părăsească ferma în cauză sau ca produsele să părăsească ferma sau unitatea în cauză pentru o perioadă stabilită</w:t>
      </w:r>
      <w:r w:rsidR="008C02F7" w:rsidRPr="00FB552A">
        <w:rPr>
          <w:rFonts w:ascii="Times New Roman" w:eastAsia="Times New Roman" w:hAnsi="Times New Roman" w:cs="Times New Roman"/>
          <w:sz w:val="28"/>
          <w:szCs w:val="28"/>
          <w:shd w:val="clear" w:color="auto" w:fill="FFFFFF" w:themeFill="background1"/>
          <w:lang w:val="ro-MD"/>
        </w:rPr>
        <w:t>;</w:t>
      </w:r>
    </w:p>
    <w:p w14:paraId="6F7E960B" w14:textId="376B8138" w:rsidR="008C02F7" w:rsidRPr="00FB552A"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w:t>
      </w:r>
      <w:r w:rsidR="00C56B0D">
        <w:rPr>
          <w:rFonts w:ascii="Times New Roman" w:eastAsia="Times New Roman" w:hAnsi="Times New Roman" w:cs="Times New Roman"/>
          <w:sz w:val="28"/>
          <w:szCs w:val="28"/>
          <w:shd w:val="clear" w:color="auto" w:fill="FFFFFF" w:themeFill="background1"/>
          <w:lang w:val="ro-MD"/>
        </w:rPr>
        <w:t>3</w:t>
      </w:r>
      <w:r w:rsidR="000543C8">
        <w:rPr>
          <w:rFonts w:ascii="Times New Roman" w:eastAsia="Times New Roman" w:hAnsi="Times New Roman" w:cs="Times New Roman"/>
          <w:sz w:val="28"/>
          <w:szCs w:val="28"/>
          <w:shd w:val="clear" w:color="auto" w:fill="FFFFFF" w:themeFill="background1"/>
          <w:lang w:val="ro-MD"/>
        </w:rPr>
        <w:t>.</w:t>
      </w:r>
      <w:r w:rsidR="00544FFB" w:rsidRPr="00FB552A">
        <w:t xml:space="preserve"> </w:t>
      </w:r>
      <w:r w:rsidR="00544FFB" w:rsidRPr="00FB552A">
        <w:rPr>
          <w:rFonts w:ascii="Times New Roman" w:eastAsia="Times New Roman" w:hAnsi="Times New Roman" w:cs="Times New Roman"/>
          <w:sz w:val="28"/>
          <w:szCs w:val="28"/>
          <w:shd w:val="clear" w:color="auto" w:fill="FFFFFF" w:themeFill="background1"/>
          <w:lang w:val="ro-MD"/>
        </w:rPr>
        <w:t>ordonă operatorului să ia măsurile corespunzătoare pentru a remedia cauzele neconformității</w:t>
      </w:r>
      <w:r w:rsidR="008C02F7" w:rsidRPr="00FB552A">
        <w:rPr>
          <w:rFonts w:ascii="Times New Roman" w:eastAsia="Times New Roman" w:hAnsi="Times New Roman" w:cs="Times New Roman"/>
          <w:sz w:val="28"/>
          <w:szCs w:val="28"/>
          <w:shd w:val="clear" w:color="auto" w:fill="FFFFFF" w:themeFill="background1"/>
          <w:lang w:val="ro-MD"/>
        </w:rPr>
        <w:t>;</w:t>
      </w:r>
    </w:p>
    <w:p w14:paraId="020D6E3B" w14:textId="40762816" w:rsidR="008C02F7" w:rsidRDefault="00310B99" w:rsidP="00310B99">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8</w:t>
      </w:r>
      <w:r w:rsidRPr="00FB552A">
        <w:rPr>
          <w:rFonts w:ascii="Times New Roman" w:eastAsia="Times New Roman" w:hAnsi="Times New Roman" w:cs="Times New Roman"/>
          <w:sz w:val="28"/>
          <w:szCs w:val="28"/>
          <w:shd w:val="clear" w:color="auto" w:fill="FFFFFF" w:themeFill="background1"/>
          <w:lang w:val="ro-MD"/>
        </w:rPr>
        <w:t>.4</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efectuează controale oficiale suplimentare pentru a verifica dacă acțiunile întreprinse de operator pentru a remedia cauza neconformității sunt eficace. Aceste măsuri pot include prelevarea subsecventă a numărului necesar de probe de la animalele sau produsele din aceeași fermă sau unitate în vederea monitorizării</w:t>
      </w:r>
      <w:r w:rsidR="008C02F7" w:rsidRPr="00FB552A">
        <w:rPr>
          <w:rFonts w:ascii="Times New Roman" w:eastAsia="Times New Roman" w:hAnsi="Times New Roman" w:cs="Times New Roman"/>
          <w:sz w:val="28"/>
          <w:szCs w:val="28"/>
          <w:shd w:val="clear" w:color="auto" w:fill="FFFFFF" w:themeFill="background1"/>
          <w:lang w:val="ro-MD"/>
        </w:rPr>
        <w:t>.</w:t>
      </w:r>
    </w:p>
    <w:p w14:paraId="0F385E44" w14:textId="77777777" w:rsidR="00CA163C" w:rsidRPr="00FB552A" w:rsidRDefault="00CA163C" w:rsidP="00CA163C">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2E3FB670" w14:textId="05937907" w:rsidR="00544FFB" w:rsidRDefault="00080273" w:rsidP="005B6EFD">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1</w:t>
      </w:r>
      <w:r w:rsidR="000543C8" w:rsidRPr="000543C8">
        <w:rPr>
          <w:rFonts w:ascii="Times New Roman" w:eastAsia="Times New Roman" w:hAnsi="Times New Roman" w:cs="Times New Roman"/>
          <w:b/>
          <w:sz w:val="28"/>
          <w:szCs w:val="28"/>
          <w:shd w:val="clear" w:color="auto" w:fill="FFFFFF" w:themeFill="background1"/>
          <w:lang w:val="ro-MD"/>
        </w:rPr>
        <w:t>9</w:t>
      </w:r>
      <w:r w:rsidR="00310B99" w:rsidRPr="000543C8">
        <w:rPr>
          <w:rFonts w:ascii="Times New Roman" w:eastAsia="Times New Roman" w:hAnsi="Times New Roman" w:cs="Times New Roman"/>
          <w:b/>
          <w:sz w:val="28"/>
          <w:szCs w:val="28"/>
          <w:shd w:val="clear" w:color="auto" w:fill="FFFFFF" w:themeFill="background1"/>
          <w:lang w:val="ro-MD"/>
        </w:rPr>
        <w:t>.</w:t>
      </w:r>
      <w:r w:rsidR="00310B99"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În cazul neconformității repetate din partea aceluiași operator, autoritatea competentă efectuează controale oficiale suplimentare periodice, inclusiv eșantionare și analiză, vizând animalele și produsele operatorului în cauză, pentru o perioadă de cel puțin șase luni de la data la care a fost constatată a doua neconformitate. De asemenea, autoritatea competentă ordonă operatorului să se asigure că animalele vizate și carcasele, carnea, organele comestibile, subprodusele, laptele, ouăle și mierea de la aceste animale sunt ținute separat de alte animale, că nu părăsesc ferma sau unitatea de origine și că nu sunt predate altei persoane fără autorizarea preal</w:t>
      </w:r>
      <w:r w:rsidR="00F375F1">
        <w:rPr>
          <w:rFonts w:ascii="Times New Roman" w:eastAsia="Times New Roman" w:hAnsi="Times New Roman" w:cs="Times New Roman"/>
          <w:sz w:val="28"/>
          <w:szCs w:val="28"/>
          <w:shd w:val="clear" w:color="auto" w:fill="FFFFFF" w:themeFill="background1"/>
          <w:lang w:val="ro-MD"/>
        </w:rPr>
        <w:t>abilă a autorității competente.</w:t>
      </w:r>
    </w:p>
    <w:p w14:paraId="0084FDAC" w14:textId="77777777" w:rsidR="00CA163C" w:rsidRPr="00FB552A" w:rsidRDefault="00CA163C" w:rsidP="00CA163C">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779BBF44" w14:textId="044ED41A" w:rsidR="00544FFB" w:rsidRPr="00FB552A" w:rsidRDefault="000543C8" w:rsidP="00544FFB">
      <w:pPr>
        <w:tabs>
          <w:tab w:val="left" w:pos="567"/>
          <w:tab w:val="left" w:pos="709"/>
          <w:tab w:val="left" w:pos="1134"/>
        </w:tabs>
        <w:spacing w:after="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lastRenderedPageBreak/>
        <w:t>20</w:t>
      </w:r>
      <w:r w:rsidR="005B6EFD" w:rsidRPr="000543C8">
        <w:rPr>
          <w:rFonts w:ascii="Times New Roman" w:eastAsia="Times New Roman" w:hAnsi="Times New Roman" w:cs="Times New Roman"/>
          <w:b/>
          <w:sz w:val="28"/>
          <w:szCs w:val="28"/>
          <w:shd w:val="clear" w:color="auto" w:fill="FFFFFF" w:themeFill="background1"/>
          <w:lang w:val="ro-MD"/>
        </w:rPr>
        <w:t>.</w:t>
      </w:r>
      <w:r w:rsidR="005B6EFD" w:rsidRPr="00FB552A">
        <w:rPr>
          <w:rFonts w:ascii="Times New Roman" w:eastAsia="Times New Roman" w:hAnsi="Times New Roman" w:cs="Times New Roman"/>
          <w:sz w:val="28"/>
          <w:szCs w:val="28"/>
          <w:shd w:val="clear" w:color="auto" w:fill="FFFFFF" w:themeFill="background1"/>
          <w:lang w:val="ro-MD"/>
        </w:rPr>
        <w:t xml:space="preserve"> </w:t>
      </w:r>
      <w:r w:rsidR="00544FFB" w:rsidRPr="00FB552A">
        <w:rPr>
          <w:rFonts w:ascii="Times New Roman" w:eastAsia="Times New Roman" w:hAnsi="Times New Roman" w:cs="Times New Roman"/>
          <w:sz w:val="28"/>
          <w:szCs w:val="28"/>
          <w:shd w:val="clear" w:color="auto" w:fill="FFFFFF" w:themeFill="background1"/>
          <w:lang w:val="ro-MD"/>
        </w:rPr>
        <w:t>În cazul în care operatorul nu ia toate măsurile necesare pentru a respecta ordinele autorității competente în conformitate cu prezentul articol, autoritatea competentă ia măsuri care au același efe</w:t>
      </w:r>
      <w:r w:rsidR="00F375F1">
        <w:rPr>
          <w:rFonts w:ascii="Times New Roman" w:eastAsia="Times New Roman" w:hAnsi="Times New Roman" w:cs="Times New Roman"/>
          <w:sz w:val="28"/>
          <w:szCs w:val="28"/>
          <w:shd w:val="clear" w:color="auto" w:fill="FFFFFF" w:themeFill="background1"/>
          <w:lang w:val="ro-MD"/>
        </w:rPr>
        <w:t>ct, pe cheltuiala operatorului.</w:t>
      </w:r>
    </w:p>
    <w:p w14:paraId="08A218C0" w14:textId="77777777" w:rsidR="00544FFB" w:rsidRPr="005417E8" w:rsidRDefault="00544FFB" w:rsidP="005417E8">
      <w:pPr>
        <w:tabs>
          <w:tab w:val="left" w:pos="567"/>
          <w:tab w:val="left" w:pos="709"/>
          <w:tab w:val="left" w:pos="1134"/>
        </w:tabs>
        <w:spacing w:after="0" w:line="240" w:lineRule="auto"/>
        <w:ind w:right="57"/>
        <w:jc w:val="center"/>
        <w:rPr>
          <w:rFonts w:ascii="Times New Roman" w:eastAsia="Times New Roman" w:hAnsi="Times New Roman" w:cs="Times New Roman"/>
          <w:sz w:val="28"/>
          <w:szCs w:val="28"/>
          <w:shd w:val="clear" w:color="auto" w:fill="FFFFFF" w:themeFill="background1"/>
          <w:lang w:val="ro-MD"/>
        </w:rPr>
      </w:pPr>
    </w:p>
    <w:p w14:paraId="7655244B" w14:textId="2D05800D" w:rsidR="003C3CD6" w:rsidRPr="0048246B" w:rsidRDefault="003C3CD6" w:rsidP="00544FFB">
      <w:pPr>
        <w:tabs>
          <w:tab w:val="left" w:pos="567"/>
          <w:tab w:val="left" w:pos="709"/>
          <w:tab w:val="left" w:pos="1134"/>
        </w:tabs>
        <w:spacing w:after="0" w:line="240" w:lineRule="auto"/>
        <w:ind w:right="57" w:firstLine="567"/>
        <w:jc w:val="center"/>
        <w:rPr>
          <w:rFonts w:ascii="Times New Roman" w:eastAsia="Times New Roman" w:hAnsi="Times New Roman" w:cs="Times New Roman"/>
          <w:sz w:val="28"/>
          <w:szCs w:val="28"/>
          <w:lang w:val="ro-MD"/>
        </w:rPr>
      </w:pPr>
      <w:r w:rsidRPr="0048246B">
        <w:rPr>
          <w:rFonts w:ascii="Times New Roman" w:eastAsia="Times New Roman" w:hAnsi="Times New Roman" w:cs="Times New Roman"/>
          <w:b/>
          <w:sz w:val="28"/>
          <w:szCs w:val="28"/>
          <w:lang w:val="ro-MD"/>
        </w:rPr>
        <w:t>Capitolul</w:t>
      </w:r>
      <w:r>
        <w:rPr>
          <w:rFonts w:ascii="Times New Roman" w:eastAsia="Times New Roman" w:hAnsi="Times New Roman" w:cs="Times New Roman"/>
          <w:b/>
          <w:sz w:val="28"/>
          <w:szCs w:val="28"/>
          <w:lang w:val="ro-MD"/>
        </w:rPr>
        <w:t xml:space="preserve"> V</w:t>
      </w:r>
    </w:p>
    <w:p w14:paraId="02BB63EB" w14:textId="6BDC8D51" w:rsidR="00A651D5" w:rsidRDefault="003C3CD6" w:rsidP="00544FFB">
      <w:pPr>
        <w:spacing w:before="40" w:after="0" w:line="240" w:lineRule="auto"/>
        <w:ind w:firstLine="567"/>
        <w:jc w:val="center"/>
        <w:rPr>
          <w:rFonts w:ascii="Times New Roman" w:eastAsia="Times New Roman" w:hAnsi="Times New Roman" w:cs="Times New Roman"/>
          <w:b/>
          <w:sz w:val="28"/>
          <w:szCs w:val="28"/>
          <w:lang w:val="ro-MD"/>
        </w:rPr>
      </w:pPr>
      <w:r w:rsidRPr="003C3CD6">
        <w:rPr>
          <w:rFonts w:ascii="Times New Roman" w:eastAsia="Times New Roman" w:hAnsi="Times New Roman" w:cs="Times New Roman"/>
          <w:b/>
          <w:sz w:val="28"/>
          <w:szCs w:val="28"/>
          <w:lang w:val="ro-MD"/>
        </w:rPr>
        <w:t>MĂSURI SUBSECVENTE TRATAMENTELOR ILEGALE ȘI DEȚINERII DE SUBSTANȚE SAU DE PRODUSE INTERZISE SAU NEAUTORIZATE</w:t>
      </w:r>
    </w:p>
    <w:p w14:paraId="072645B4" w14:textId="77777777" w:rsidR="003C3CD6" w:rsidRPr="0048246B" w:rsidRDefault="003C3CD6" w:rsidP="003C3CD6">
      <w:pPr>
        <w:spacing w:before="40" w:after="40" w:line="240" w:lineRule="auto"/>
        <w:ind w:firstLine="567"/>
        <w:jc w:val="center"/>
        <w:rPr>
          <w:rFonts w:ascii="Times New Roman" w:eastAsia="Times New Roman" w:hAnsi="Times New Roman" w:cs="Times New Roman"/>
          <w:b/>
          <w:sz w:val="28"/>
          <w:szCs w:val="28"/>
          <w:lang w:val="ro-MD"/>
        </w:rPr>
      </w:pPr>
    </w:p>
    <w:p w14:paraId="1933F08C" w14:textId="495BB374" w:rsidR="008069D4" w:rsidRPr="00262A7D" w:rsidRDefault="0052664A" w:rsidP="00262A7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rPr>
      </w:pPr>
      <w:r w:rsidRPr="000543C8">
        <w:rPr>
          <w:rFonts w:ascii="Times New Roman" w:eastAsia="Times New Roman" w:hAnsi="Times New Roman" w:cs="Times New Roman"/>
          <w:b/>
          <w:sz w:val="28"/>
          <w:szCs w:val="28"/>
          <w:lang w:val="ro-MD"/>
        </w:rPr>
        <w:t>2</w:t>
      </w:r>
      <w:r w:rsidR="000543C8" w:rsidRPr="000543C8">
        <w:rPr>
          <w:rFonts w:ascii="Times New Roman" w:eastAsia="Times New Roman" w:hAnsi="Times New Roman" w:cs="Times New Roman"/>
          <w:b/>
          <w:sz w:val="28"/>
          <w:szCs w:val="28"/>
          <w:lang w:val="ro-MD"/>
        </w:rPr>
        <w:t>1</w:t>
      </w:r>
      <w:r w:rsidRPr="000543C8">
        <w:rPr>
          <w:rFonts w:ascii="Times New Roman" w:eastAsia="Times New Roman" w:hAnsi="Times New Roman" w:cs="Times New Roman"/>
          <w:b/>
          <w:sz w:val="28"/>
          <w:szCs w:val="28"/>
          <w:lang w:val="ro-MD"/>
        </w:rPr>
        <w:t>.</w:t>
      </w:r>
      <w:r w:rsidR="00BB2936" w:rsidRPr="00E90998">
        <w:rPr>
          <w:rFonts w:ascii="Times New Roman" w:eastAsia="Times New Roman" w:hAnsi="Times New Roman" w:cs="Times New Roman"/>
          <w:sz w:val="28"/>
          <w:szCs w:val="28"/>
          <w:lang w:val="ro-MD"/>
        </w:rPr>
        <w:t xml:space="preserve"> </w:t>
      </w:r>
      <w:r w:rsidR="003C3CD6" w:rsidRPr="00E90998">
        <w:rPr>
          <w:rFonts w:ascii="Times New Roman" w:eastAsia="Times New Roman" w:hAnsi="Times New Roman" w:cs="Times New Roman"/>
          <w:sz w:val="28"/>
          <w:szCs w:val="28"/>
          <w:shd w:val="clear" w:color="auto" w:fill="FFFFFF" w:themeFill="background1"/>
          <w:lang w:val="ro-MD"/>
        </w:rPr>
        <w:t xml:space="preserve">În cazul în care se descoperă substanțe care intră sub incidența </w:t>
      </w:r>
      <w:r w:rsidR="00F71F23" w:rsidRPr="002E4457">
        <w:rPr>
          <w:rFonts w:ascii="Times New Roman" w:eastAsia="Times New Roman" w:hAnsi="Times New Roman" w:cs="Times New Roman"/>
          <w:sz w:val="28"/>
          <w:szCs w:val="28"/>
        </w:rPr>
        <w:t>Hotărârii Guvernului nr</w:t>
      </w:r>
      <w:r w:rsidR="00F71F23" w:rsidRPr="00262A7D">
        <w:rPr>
          <w:rFonts w:ascii="Times New Roman" w:eastAsia="Times New Roman" w:hAnsi="Times New Roman" w:cs="Times New Roman"/>
          <w:sz w:val="28"/>
          <w:szCs w:val="28"/>
        </w:rPr>
        <w:t>. 942/2010</w:t>
      </w:r>
      <w:r w:rsidR="00F71F23" w:rsidRPr="002E4457">
        <w:rPr>
          <w:rFonts w:ascii="Times New Roman" w:eastAsia="Times New Roman" w:hAnsi="Times New Roman" w:cs="Times New Roman"/>
          <w:sz w:val="28"/>
          <w:szCs w:val="28"/>
        </w:rPr>
        <w:t>,</w:t>
      </w:r>
      <w:r w:rsidR="00FE185D">
        <w:rPr>
          <w:rFonts w:ascii="Times New Roman" w:eastAsia="Times New Roman" w:hAnsi="Times New Roman" w:cs="Times New Roman"/>
          <w:sz w:val="28"/>
          <w:szCs w:val="28"/>
        </w:rPr>
        <w:t xml:space="preserve"> </w:t>
      </w:r>
      <w:r w:rsidR="008069D4" w:rsidRPr="008069D4">
        <w:rPr>
          <w:rFonts w:ascii="Times New Roman" w:eastAsia="Times New Roman" w:hAnsi="Times New Roman" w:cs="Times New Roman"/>
          <w:sz w:val="28"/>
          <w:szCs w:val="28"/>
          <w:shd w:val="clear" w:color="auto" w:fill="FFFFFF" w:themeFill="background1"/>
          <w:lang w:val="ro-MD"/>
        </w:rPr>
        <w:t xml:space="preserve">substanțe sau produse interzise sau neautorizate aflate în posesia unor persoane neautorizate, creându-se astfel o suspiciune de tratament ilegal, respectivele substanțe sau produse sunt plasate sub reținere oficială până când autoritatea competentă ia măsurile </w:t>
      </w:r>
      <w:r w:rsidR="008069D4" w:rsidRPr="00F2367A">
        <w:rPr>
          <w:rFonts w:ascii="Times New Roman" w:eastAsia="Times New Roman" w:hAnsi="Times New Roman" w:cs="Times New Roman"/>
          <w:sz w:val="28"/>
          <w:szCs w:val="28"/>
          <w:shd w:val="clear" w:color="auto" w:fill="FFFFFF" w:themeFill="background1"/>
          <w:lang w:val="ro-MD"/>
        </w:rPr>
        <w:t xml:space="preserve">prevăzute la </w:t>
      </w:r>
      <w:r w:rsidR="00F2367A" w:rsidRPr="00F2367A">
        <w:rPr>
          <w:rFonts w:ascii="Times New Roman" w:eastAsia="Times New Roman" w:hAnsi="Times New Roman" w:cs="Times New Roman"/>
          <w:sz w:val="28"/>
          <w:szCs w:val="28"/>
          <w:shd w:val="clear" w:color="auto" w:fill="FFFFFF" w:themeFill="background1"/>
          <w:lang w:val="ro-MD"/>
        </w:rPr>
        <w:t>pct.</w:t>
      </w:r>
      <w:r w:rsidR="008069D4" w:rsidRPr="00F2367A">
        <w:rPr>
          <w:rFonts w:ascii="Times New Roman" w:eastAsia="Times New Roman" w:hAnsi="Times New Roman" w:cs="Times New Roman"/>
          <w:sz w:val="28"/>
          <w:szCs w:val="28"/>
          <w:shd w:val="clear" w:color="auto" w:fill="FFFFFF" w:themeFill="background1"/>
          <w:lang w:val="ro-MD"/>
        </w:rPr>
        <w:t xml:space="preserve"> </w:t>
      </w:r>
      <w:r w:rsidR="002D7305" w:rsidRPr="00F2367A">
        <w:rPr>
          <w:rFonts w:ascii="Times New Roman" w:eastAsia="Times New Roman" w:hAnsi="Times New Roman" w:cs="Times New Roman"/>
          <w:sz w:val="28"/>
          <w:szCs w:val="28"/>
          <w:shd w:val="clear" w:color="auto" w:fill="FFFFFF" w:themeFill="background1"/>
          <w:lang w:val="ro-MD"/>
        </w:rPr>
        <w:t>21-</w:t>
      </w:r>
      <w:r w:rsidR="00F2367A" w:rsidRPr="00F2367A">
        <w:rPr>
          <w:rFonts w:ascii="Times New Roman" w:eastAsia="Times New Roman" w:hAnsi="Times New Roman" w:cs="Times New Roman"/>
          <w:sz w:val="28"/>
          <w:szCs w:val="28"/>
          <w:shd w:val="clear" w:color="auto" w:fill="FFFFFF" w:themeFill="background1"/>
          <w:lang w:val="ro-MD"/>
        </w:rPr>
        <w:t>23</w:t>
      </w:r>
      <w:r w:rsidR="00F2367A">
        <w:rPr>
          <w:rFonts w:ascii="Times New Roman" w:eastAsia="Times New Roman" w:hAnsi="Times New Roman" w:cs="Times New Roman"/>
          <w:sz w:val="28"/>
          <w:szCs w:val="28"/>
          <w:shd w:val="clear" w:color="auto" w:fill="FFFFFF" w:themeFill="background1"/>
          <w:lang w:val="ro-MD"/>
        </w:rPr>
        <w:t xml:space="preserve"> </w:t>
      </w:r>
      <w:r w:rsidR="008069D4" w:rsidRPr="008069D4">
        <w:rPr>
          <w:rFonts w:ascii="Times New Roman" w:eastAsia="Times New Roman" w:hAnsi="Times New Roman" w:cs="Times New Roman"/>
          <w:sz w:val="28"/>
          <w:szCs w:val="28"/>
          <w:shd w:val="clear" w:color="auto" w:fill="FFFFFF" w:themeFill="background1"/>
          <w:lang w:val="ro-MD"/>
        </w:rPr>
        <w:t>ale prezentului articol, fără a se aduce atingere distrugerii ulterioare a produselor și posibilei sancționări a contrav</w:t>
      </w:r>
      <w:r w:rsidR="00F375F1">
        <w:rPr>
          <w:rFonts w:ascii="Times New Roman" w:eastAsia="Times New Roman" w:hAnsi="Times New Roman" w:cs="Times New Roman"/>
          <w:sz w:val="28"/>
          <w:szCs w:val="28"/>
          <w:shd w:val="clear" w:color="auto" w:fill="FFFFFF" w:themeFill="background1"/>
          <w:lang w:val="ro-MD"/>
        </w:rPr>
        <w:t>enientului (contravenienților).</w:t>
      </w:r>
    </w:p>
    <w:p w14:paraId="09044DFC" w14:textId="77777777" w:rsidR="00CA163C" w:rsidRDefault="00CA163C" w:rsidP="00CA163C">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70D31F36" w14:textId="15F36FFD" w:rsidR="00012B34" w:rsidRDefault="00080273"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w:t>
      </w:r>
      <w:r w:rsidR="000543C8" w:rsidRPr="000543C8">
        <w:rPr>
          <w:rFonts w:ascii="Times New Roman" w:eastAsia="Times New Roman" w:hAnsi="Times New Roman" w:cs="Times New Roman"/>
          <w:b/>
          <w:sz w:val="28"/>
          <w:szCs w:val="28"/>
          <w:shd w:val="clear" w:color="auto" w:fill="FFFFFF" w:themeFill="background1"/>
          <w:lang w:val="ro-MD"/>
        </w:rPr>
        <w:t>2</w:t>
      </w:r>
      <w:r w:rsidR="005B6EFD" w:rsidRPr="000543C8">
        <w:rPr>
          <w:rFonts w:ascii="Times New Roman" w:eastAsia="Times New Roman" w:hAnsi="Times New Roman" w:cs="Times New Roman"/>
          <w:b/>
          <w:sz w:val="28"/>
          <w:szCs w:val="28"/>
          <w:shd w:val="clear" w:color="auto" w:fill="FFFFFF" w:themeFill="background1"/>
          <w:lang w:val="ro-MD"/>
        </w:rPr>
        <w:t>.</w:t>
      </w:r>
      <w:r w:rsidR="005B6EFD">
        <w:rPr>
          <w:rFonts w:ascii="Times New Roman" w:eastAsia="Times New Roman" w:hAnsi="Times New Roman" w:cs="Times New Roman"/>
          <w:sz w:val="28"/>
          <w:szCs w:val="28"/>
          <w:shd w:val="clear" w:color="auto" w:fill="FFFFFF" w:themeFill="background1"/>
          <w:lang w:val="ro-MD"/>
        </w:rPr>
        <w:t xml:space="preserve"> </w:t>
      </w:r>
      <w:r w:rsidR="003C3CD6" w:rsidRPr="003C3CD6">
        <w:rPr>
          <w:rFonts w:ascii="Times New Roman" w:eastAsia="Times New Roman" w:hAnsi="Times New Roman" w:cs="Times New Roman"/>
          <w:sz w:val="28"/>
          <w:szCs w:val="28"/>
          <w:shd w:val="clear" w:color="auto" w:fill="FFFFFF" w:themeFill="background1"/>
          <w:lang w:val="ro-MD"/>
        </w:rPr>
        <w:t xml:space="preserve">În cazul în care se constată un tratament ilegal sau se descoperă substanțe care </w:t>
      </w:r>
      <w:r w:rsidR="005E5D0C" w:rsidRPr="002E4457">
        <w:rPr>
          <w:rFonts w:ascii="Times New Roman" w:eastAsia="Times New Roman" w:hAnsi="Times New Roman" w:cs="Times New Roman"/>
          <w:sz w:val="28"/>
          <w:szCs w:val="28"/>
        </w:rPr>
        <w:t>intră sub incidența Hotărârii Guvernului nr.</w:t>
      </w:r>
      <w:r w:rsidR="00EB0B8A">
        <w:rPr>
          <w:rFonts w:ascii="Times New Roman" w:eastAsia="Times New Roman" w:hAnsi="Times New Roman" w:cs="Times New Roman"/>
          <w:sz w:val="28"/>
          <w:szCs w:val="28"/>
        </w:rPr>
        <w:t xml:space="preserve"> </w:t>
      </w:r>
      <w:r w:rsidR="00EB0B8A" w:rsidRPr="00EB0B8A">
        <w:rPr>
          <w:rFonts w:ascii="Times New Roman" w:eastAsia="Times New Roman" w:hAnsi="Times New Roman" w:cs="Times New Roman"/>
          <w:sz w:val="28"/>
          <w:szCs w:val="28"/>
        </w:rPr>
        <w:t>942/2010,</w:t>
      </w:r>
      <w:r w:rsidR="005E5D0C" w:rsidRPr="00EB0B8A">
        <w:rPr>
          <w:rFonts w:ascii="Times New Roman" w:eastAsia="Times New Roman" w:hAnsi="Times New Roman" w:cs="Times New Roman"/>
          <w:sz w:val="28"/>
          <w:szCs w:val="28"/>
        </w:rPr>
        <w:t xml:space="preserve"> substanțe </w:t>
      </w:r>
      <w:r w:rsidR="005E5D0C" w:rsidRPr="002E4457">
        <w:rPr>
          <w:rFonts w:ascii="Times New Roman" w:eastAsia="Times New Roman" w:hAnsi="Times New Roman" w:cs="Times New Roman"/>
          <w:sz w:val="28"/>
          <w:szCs w:val="28"/>
        </w:rPr>
        <w:t>sau produse interzise sau neautorizate aflate în posesia unor operatori sau persoane neautorizate, autoritatea competentă</w:t>
      </w:r>
      <w:r w:rsidR="00C56B0D">
        <w:rPr>
          <w:rFonts w:ascii="Times New Roman" w:eastAsia="Times New Roman" w:hAnsi="Times New Roman" w:cs="Times New Roman"/>
          <w:sz w:val="28"/>
          <w:szCs w:val="28"/>
          <w:shd w:val="clear" w:color="auto" w:fill="FFFFFF" w:themeFill="background1"/>
          <w:lang w:val="ro-MD"/>
        </w:rPr>
        <w:t>:</w:t>
      </w:r>
    </w:p>
    <w:p w14:paraId="1D40038B" w14:textId="122C8B1F" w:rsidR="00012B34"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012B34" w:rsidRPr="00012B34">
        <w:rPr>
          <w:rFonts w:ascii="Times New Roman" w:eastAsia="Times New Roman" w:hAnsi="Times New Roman" w:cs="Times New Roman"/>
          <w:sz w:val="28"/>
          <w:szCs w:val="28"/>
          <w:shd w:val="clear" w:color="auto" w:fill="FFFFFF" w:themeFill="background1"/>
          <w:lang w:val="ro-MD"/>
        </w:rPr>
        <w:t xml:space="preserve">plasează sau păstrează în reținere oficială animalele și carcasele, carnea, organele comestibile și subprodusele obținute de la animalele care fac obiectul tratamentului ilegal împreună cu laptele, ouăle și mierea provenite de la animalele respective, astfel cum se prevede la </w:t>
      </w:r>
      <w:proofErr w:type="spellStart"/>
      <w:r w:rsidR="008C29AE">
        <w:rPr>
          <w:rFonts w:ascii="Times New Roman" w:eastAsia="Times New Roman" w:hAnsi="Times New Roman" w:cs="Times New Roman"/>
          <w:sz w:val="28"/>
          <w:szCs w:val="28"/>
          <w:shd w:val="clear" w:color="auto" w:fill="FFFFFF" w:themeFill="background1"/>
          <w:lang w:val="ro-MD"/>
        </w:rPr>
        <w:t>s</w:t>
      </w:r>
      <w:r w:rsidR="005F47D1">
        <w:rPr>
          <w:rFonts w:ascii="Times New Roman" w:eastAsia="Times New Roman" w:hAnsi="Times New Roman" w:cs="Times New Roman"/>
          <w:sz w:val="28"/>
          <w:szCs w:val="28"/>
          <w:shd w:val="clear" w:color="auto" w:fill="FFFFFF" w:themeFill="background1"/>
          <w:lang w:val="ro-MD"/>
        </w:rPr>
        <w:t>u</w:t>
      </w:r>
      <w:r w:rsidR="008C29AE">
        <w:rPr>
          <w:rFonts w:ascii="Times New Roman" w:eastAsia="Times New Roman" w:hAnsi="Times New Roman" w:cs="Times New Roman"/>
          <w:sz w:val="28"/>
          <w:szCs w:val="28"/>
          <w:shd w:val="clear" w:color="auto" w:fill="FFFFFF" w:themeFill="background1"/>
          <w:lang w:val="ro-MD"/>
        </w:rPr>
        <w:t>bp</w:t>
      </w:r>
      <w:r w:rsidR="005F47D1">
        <w:rPr>
          <w:rFonts w:ascii="Times New Roman" w:eastAsia="Times New Roman" w:hAnsi="Times New Roman" w:cs="Times New Roman"/>
          <w:sz w:val="28"/>
          <w:szCs w:val="28"/>
          <w:shd w:val="clear" w:color="auto" w:fill="FFFFFF" w:themeFill="background1"/>
          <w:lang w:val="ro-MD"/>
        </w:rPr>
        <w:t>ct</w:t>
      </w:r>
      <w:proofErr w:type="spellEnd"/>
      <w:r w:rsidR="008C29AE">
        <w:rPr>
          <w:rFonts w:ascii="Times New Roman" w:eastAsia="Times New Roman" w:hAnsi="Times New Roman" w:cs="Times New Roman"/>
          <w:sz w:val="28"/>
          <w:szCs w:val="28"/>
          <w:shd w:val="clear" w:color="auto" w:fill="FFFFFF" w:themeFill="background1"/>
          <w:lang w:val="ro-MD"/>
        </w:rPr>
        <w:t xml:space="preserve">. </w:t>
      </w:r>
      <w:r w:rsidR="005F47D1">
        <w:rPr>
          <w:rFonts w:ascii="Times New Roman" w:eastAsia="Times New Roman" w:hAnsi="Times New Roman" w:cs="Times New Roman"/>
          <w:sz w:val="28"/>
          <w:szCs w:val="28"/>
          <w:shd w:val="clear" w:color="auto" w:fill="FFFFFF" w:themeFill="background1"/>
          <w:lang w:val="ro-MD"/>
        </w:rPr>
        <w:t>15</w:t>
      </w:r>
      <w:r w:rsidR="008C29AE">
        <w:rPr>
          <w:rFonts w:ascii="Times New Roman" w:eastAsia="Times New Roman" w:hAnsi="Times New Roman" w:cs="Times New Roman"/>
          <w:sz w:val="28"/>
          <w:szCs w:val="28"/>
          <w:shd w:val="clear" w:color="auto" w:fill="FFFFFF" w:themeFill="background1"/>
          <w:lang w:val="ro-MD"/>
        </w:rPr>
        <w:t>.2;</w:t>
      </w:r>
    </w:p>
    <w:p w14:paraId="648DF686" w14:textId="2D407D2C" w:rsidR="009474E1"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640C53">
        <w:rPr>
          <w:rFonts w:ascii="Times New Roman" w:eastAsia="Times New Roman" w:hAnsi="Times New Roman" w:cs="Times New Roman"/>
          <w:sz w:val="28"/>
          <w:szCs w:val="28"/>
          <w:shd w:val="clear" w:color="auto" w:fill="FFFFFF" w:themeFill="background1"/>
          <w:lang w:val="ro-MD"/>
        </w:rPr>
        <w:t>prelev</w:t>
      </w:r>
      <w:r w:rsidR="00012B34" w:rsidRPr="00012B34">
        <w:rPr>
          <w:rFonts w:ascii="Times New Roman" w:eastAsia="Times New Roman" w:hAnsi="Times New Roman" w:cs="Times New Roman"/>
          <w:sz w:val="28"/>
          <w:szCs w:val="28"/>
          <w:shd w:val="clear" w:color="auto" w:fill="FFFFFF" w:themeFill="background1"/>
          <w:lang w:val="ro-MD"/>
        </w:rPr>
        <w:t>ă probe de la toate loturile relevante de a</w:t>
      </w:r>
      <w:r w:rsidR="001A7793">
        <w:rPr>
          <w:rFonts w:ascii="Times New Roman" w:eastAsia="Times New Roman" w:hAnsi="Times New Roman" w:cs="Times New Roman"/>
          <w:sz w:val="28"/>
          <w:szCs w:val="28"/>
          <w:shd w:val="clear" w:color="auto" w:fill="FFFFFF" w:themeFill="background1"/>
          <w:lang w:val="ro-MD"/>
        </w:rPr>
        <w:t>nimale deținute de fermă;</w:t>
      </w:r>
    </w:p>
    <w:p w14:paraId="568F0372" w14:textId="69317D7D" w:rsidR="003C3CD6" w:rsidRPr="003C3CD6" w:rsidRDefault="005B6EFD" w:rsidP="00B63D6E">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.3</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9474E1" w:rsidRPr="009474E1">
        <w:rPr>
          <w:rFonts w:ascii="Times New Roman" w:eastAsia="Times New Roman" w:hAnsi="Times New Roman" w:cs="Times New Roman"/>
          <w:sz w:val="28"/>
          <w:szCs w:val="28"/>
          <w:shd w:val="clear" w:color="auto" w:fill="FFFFFF" w:themeFill="background1"/>
          <w:lang w:val="ro-MD"/>
        </w:rPr>
        <w:t xml:space="preserve">ordonă operatorului să sacrifice animalul sau animalele în cazul căruia s-a constatat un tratament ilegal și să le elimine în conformitate cu </w:t>
      </w:r>
      <w:r w:rsidR="001A7793" w:rsidRPr="004D44FD">
        <w:rPr>
          <w:rFonts w:ascii="Times New Roman" w:eastAsia="Times New Roman" w:hAnsi="Times New Roman" w:cs="Times New Roman"/>
          <w:sz w:val="28"/>
          <w:szCs w:val="28"/>
          <w:shd w:val="clear" w:color="auto" w:fill="FFFFFF" w:themeFill="background1"/>
          <w:lang w:val="ro-MD"/>
        </w:rPr>
        <w:t>Legea nr.129/2019</w:t>
      </w:r>
      <w:r w:rsidR="003C3CD6" w:rsidRPr="003C3CD6">
        <w:rPr>
          <w:rFonts w:ascii="Times New Roman" w:eastAsia="Times New Roman" w:hAnsi="Times New Roman" w:cs="Times New Roman"/>
          <w:sz w:val="28"/>
          <w:szCs w:val="28"/>
          <w:shd w:val="clear" w:color="auto" w:fill="FFFFFF" w:themeFill="background1"/>
          <w:lang w:val="ro-MD"/>
        </w:rPr>
        <w:t>;</w:t>
      </w:r>
    </w:p>
    <w:p w14:paraId="2F863690" w14:textId="44DBD26F" w:rsidR="003C3CD6" w:rsidRDefault="005B6EFD" w:rsidP="005B6EF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2</w:t>
      </w:r>
      <w:r>
        <w:rPr>
          <w:rFonts w:ascii="Times New Roman" w:eastAsia="Times New Roman" w:hAnsi="Times New Roman" w:cs="Times New Roman"/>
          <w:sz w:val="28"/>
          <w:szCs w:val="28"/>
          <w:shd w:val="clear" w:color="auto" w:fill="FFFFFF" w:themeFill="background1"/>
          <w:lang w:val="ro-MD"/>
        </w:rPr>
        <w:t>. 4</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9474E1" w:rsidRPr="009474E1">
        <w:rPr>
          <w:rFonts w:ascii="Times New Roman" w:eastAsia="Times New Roman" w:hAnsi="Times New Roman" w:cs="Times New Roman"/>
          <w:sz w:val="28"/>
          <w:szCs w:val="28"/>
          <w:shd w:val="clear" w:color="auto" w:fill="FFFFFF" w:themeFill="background1"/>
          <w:lang w:val="ro-MD"/>
        </w:rPr>
        <w:t xml:space="preserve">declară toate carcasele sau produsele care fac obiectul tratamentului ilegal improprii pentru consumul uman și ordonă operatorului să le elimine în conformitate </w:t>
      </w:r>
      <w:r w:rsidR="001A7D33" w:rsidRPr="009474E1">
        <w:rPr>
          <w:rFonts w:ascii="Times New Roman" w:eastAsia="Times New Roman" w:hAnsi="Times New Roman" w:cs="Times New Roman"/>
          <w:sz w:val="28"/>
          <w:szCs w:val="28"/>
          <w:shd w:val="clear" w:color="auto" w:fill="FFFFFF" w:themeFill="background1"/>
          <w:lang w:val="ro-MD"/>
        </w:rPr>
        <w:t xml:space="preserve">cu </w:t>
      </w:r>
      <w:r w:rsidR="001A7D33" w:rsidRPr="004D44FD">
        <w:rPr>
          <w:rFonts w:ascii="Times New Roman" w:eastAsia="Times New Roman" w:hAnsi="Times New Roman" w:cs="Times New Roman"/>
          <w:sz w:val="28"/>
          <w:szCs w:val="28"/>
          <w:shd w:val="clear" w:color="auto" w:fill="FFFFFF" w:themeFill="background1"/>
          <w:lang w:val="ro-MD"/>
        </w:rPr>
        <w:t>Legea nr.129/2019</w:t>
      </w:r>
      <w:r w:rsidR="004D44FD" w:rsidRPr="004D44FD">
        <w:rPr>
          <w:rFonts w:ascii="Times New Roman" w:eastAsia="Times New Roman" w:hAnsi="Times New Roman" w:cs="Times New Roman"/>
          <w:sz w:val="28"/>
          <w:szCs w:val="28"/>
          <w:shd w:val="clear" w:color="auto" w:fill="FFFFFF" w:themeFill="background1"/>
          <w:lang w:val="ro-MD"/>
        </w:rPr>
        <w:t>.</w:t>
      </w:r>
    </w:p>
    <w:p w14:paraId="624F5BE4" w14:textId="77777777" w:rsidR="00CA163C" w:rsidRPr="004D44FD" w:rsidRDefault="00CA163C" w:rsidP="00CA163C">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3FB76D6A" w14:textId="7BF596FA" w:rsidR="003C3CD6" w:rsidRPr="003C3CD6"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0543C8">
        <w:rPr>
          <w:rFonts w:ascii="Times New Roman" w:eastAsia="Times New Roman" w:hAnsi="Times New Roman" w:cs="Times New Roman"/>
          <w:b/>
          <w:sz w:val="28"/>
          <w:szCs w:val="28"/>
          <w:shd w:val="clear" w:color="auto" w:fill="FFFFFF" w:themeFill="background1"/>
          <w:lang w:val="ro-MD"/>
        </w:rPr>
        <w:t>2</w:t>
      </w:r>
      <w:r w:rsidR="000543C8" w:rsidRPr="000543C8">
        <w:rPr>
          <w:rFonts w:ascii="Times New Roman" w:eastAsia="Times New Roman" w:hAnsi="Times New Roman" w:cs="Times New Roman"/>
          <w:b/>
          <w:sz w:val="28"/>
          <w:szCs w:val="28"/>
          <w:shd w:val="clear" w:color="auto" w:fill="FFFFFF" w:themeFill="background1"/>
          <w:lang w:val="ro-MD"/>
        </w:rPr>
        <w:t>3</w:t>
      </w:r>
      <w:r w:rsidRPr="000543C8">
        <w:rPr>
          <w:rFonts w:ascii="Times New Roman" w:eastAsia="Times New Roman" w:hAnsi="Times New Roman" w:cs="Times New Roman"/>
          <w:b/>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3C3CD6" w:rsidRPr="003C3CD6">
        <w:rPr>
          <w:rFonts w:ascii="Times New Roman" w:eastAsia="Times New Roman" w:hAnsi="Times New Roman" w:cs="Times New Roman"/>
          <w:sz w:val="28"/>
          <w:szCs w:val="28"/>
          <w:shd w:val="clear" w:color="auto" w:fill="FFFFFF" w:themeFill="background1"/>
          <w:lang w:val="ro-MD"/>
        </w:rPr>
        <w:t xml:space="preserve">În sensul </w:t>
      </w:r>
      <w:r w:rsidR="00FC7C81">
        <w:rPr>
          <w:rFonts w:ascii="Times New Roman" w:eastAsia="Times New Roman" w:hAnsi="Times New Roman" w:cs="Times New Roman"/>
          <w:sz w:val="28"/>
          <w:szCs w:val="28"/>
          <w:shd w:val="clear" w:color="auto" w:fill="FFFFFF" w:themeFill="background1"/>
          <w:lang w:val="ro-MD"/>
        </w:rPr>
        <w:t>pct.2</w:t>
      </w:r>
      <w:r w:rsidR="008E6EAD">
        <w:rPr>
          <w:rFonts w:ascii="Times New Roman" w:eastAsia="Times New Roman" w:hAnsi="Times New Roman" w:cs="Times New Roman"/>
          <w:sz w:val="28"/>
          <w:szCs w:val="28"/>
          <w:shd w:val="clear" w:color="auto" w:fill="FFFFFF" w:themeFill="background1"/>
          <w:lang w:val="ro-MD"/>
        </w:rPr>
        <w:t>2</w:t>
      </w:r>
      <w:r w:rsidR="00FC7C81">
        <w:rPr>
          <w:rFonts w:ascii="Times New Roman" w:eastAsia="Times New Roman" w:hAnsi="Times New Roman" w:cs="Times New Roman"/>
          <w:sz w:val="28"/>
          <w:szCs w:val="28"/>
          <w:shd w:val="clear" w:color="auto" w:fill="FFFFFF" w:themeFill="background1"/>
          <w:lang w:val="ro-MD"/>
        </w:rPr>
        <w:t>:</w:t>
      </w:r>
    </w:p>
    <w:p w14:paraId="069B6B5F" w14:textId="13CF2429" w:rsidR="00D21DFA"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3</w:t>
      </w:r>
      <w:r w:rsidRPr="00FB552A">
        <w:rPr>
          <w:rFonts w:ascii="Times New Roman" w:eastAsia="Times New Roman" w:hAnsi="Times New Roman" w:cs="Times New Roman"/>
          <w:sz w:val="28"/>
          <w:szCs w:val="28"/>
          <w:shd w:val="clear" w:color="auto" w:fill="FFFFFF" w:themeFill="background1"/>
          <w:lang w:val="ro-MD"/>
        </w:rPr>
        <w:t>.1</w:t>
      </w:r>
      <w:r w:rsidR="000543C8">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D21DFA" w:rsidRPr="00FB552A">
        <w:rPr>
          <w:rFonts w:ascii="Times New Roman" w:eastAsia="Times New Roman" w:hAnsi="Times New Roman" w:cs="Times New Roman"/>
          <w:sz w:val="28"/>
          <w:szCs w:val="28"/>
          <w:shd w:val="clear" w:color="auto" w:fill="FFFFFF" w:themeFill="background1"/>
          <w:lang w:val="ro-MD"/>
        </w:rPr>
        <w:t>toate animalele din lotul sau loturile din care s-a confirmat că unul sau mai multe animale au fost supuse unui tratament ilegal cu substanțe interzise sau neautorizate sunt considerate a fi fost supuse, de asemenea, unui tratament ilegal, cu excepția cazului în care autoritatea competentă, la cererea și pe cheltuiala operatorului, acceptă să efectueze controale oficiale suplimentare vizând toate animalele din lotul sau loturile în cauză pentru a verifica faptul că nu a fost aplicat niciun tratament ilegal acestor animale;</w:t>
      </w:r>
    </w:p>
    <w:p w14:paraId="72DD3814" w14:textId="0EBBDC18" w:rsidR="00D21DF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3</w:t>
      </w:r>
      <w:r>
        <w:rPr>
          <w:rFonts w:ascii="Times New Roman" w:eastAsia="Times New Roman" w:hAnsi="Times New Roman" w:cs="Times New Roman"/>
          <w:sz w:val="28"/>
          <w:szCs w:val="28"/>
          <w:shd w:val="clear" w:color="auto" w:fill="FFFFFF" w:themeFill="background1"/>
          <w:lang w:val="ro-MD"/>
        </w:rPr>
        <w:t>.2</w:t>
      </w:r>
      <w:r w:rsidR="000543C8">
        <w:rPr>
          <w:rFonts w:ascii="Times New Roman" w:eastAsia="Times New Roman" w:hAnsi="Times New Roman" w:cs="Times New Roman"/>
          <w:sz w:val="28"/>
          <w:szCs w:val="28"/>
          <w:shd w:val="clear" w:color="auto" w:fill="FFFFFF" w:themeFill="background1"/>
          <w:lang w:val="ro-MD"/>
        </w:rPr>
        <w:t>.</w:t>
      </w:r>
      <w:r>
        <w:rPr>
          <w:rFonts w:ascii="Times New Roman" w:eastAsia="Times New Roman" w:hAnsi="Times New Roman" w:cs="Times New Roman"/>
          <w:sz w:val="28"/>
          <w:szCs w:val="28"/>
          <w:shd w:val="clear" w:color="auto" w:fill="FFFFFF" w:themeFill="background1"/>
          <w:lang w:val="ro-MD"/>
        </w:rPr>
        <w:t xml:space="preserve"> </w:t>
      </w:r>
      <w:r w:rsidR="00D21DFA" w:rsidRPr="00D21DFA">
        <w:rPr>
          <w:rFonts w:ascii="Times New Roman" w:eastAsia="Times New Roman" w:hAnsi="Times New Roman" w:cs="Times New Roman"/>
          <w:sz w:val="28"/>
          <w:szCs w:val="28"/>
          <w:shd w:val="clear" w:color="auto" w:fill="FFFFFF" w:themeFill="background1"/>
          <w:lang w:val="ro-MD"/>
        </w:rPr>
        <w:t xml:space="preserve">toate animalele din lotul sau loturile din care s-a confirmat că unul sau mai multe animale au fost supuse unui tratament ilegal prin utilizarea, la animale de la care se obțin produse alimentare, a unor substanțe sau medicamente de uz veterinar autorizate în temeiul </w:t>
      </w:r>
      <w:r w:rsidR="00D21DFA" w:rsidRPr="00C61F8D">
        <w:rPr>
          <w:rFonts w:ascii="Times New Roman" w:eastAsia="Times New Roman" w:hAnsi="Times New Roman" w:cs="Times New Roman"/>
          <w:sz w:val="28"/>
          <w:szCs w:val="28"/>
          <w:shd w:val="clear" w:color="auto" w:fill="FFFFFF" w:themeFill="background1"/>
          <w:lang w:val="ro-MD"/>
        </w:rPr>
        <w:t xml:space="preserve">legislației </w:t>
      </w:r>
      <w:r w:rsidR="00C61F8D" w:rsidRPr="002E4457">
        <w:rPr>
          <w:rFonts w:ascii="Times New Roman" w:eastAsia="Times New Roman" w:hAnsi="Times New Roman" w:cs="Times New Roman"/>
          <w:sz w:val="28"/>
          <w:szCs w:val="28"/>
        </w:rPr>
        <w:t>naționale</w:t>
      </w:r>
      <w:r w:rsidR="00C61F8D" w:rsidRPr="00D21DFA">
        <w:rPr>
          <w:rFonts w:ascii="Times New Roman" w:eastAsia="Times New Roman" w:hAnsi="Times New Roman" w:cs="Times New Roman"/>
          <w:sz w:val="28"/>
          <w:szCs w:val="28"/>
          <w:shd w:val="clear" w:color="auto" w:fill="FFFFFF" w:themeFill="background1"/>
          <w:lang w:val="ro-MD"/>
        </w:rPr>
        <w:t xml:space="preserve"> </w:t>
      </w:r>
      <w:r w:rsidR="00D21DFA" w:rsidRPr="00D21DFA">
        <w:rPr>
          <w:rFonts w:ascii="Times New Roman" w:eastAsia="Times New Roman" w:hAnsi="Times New Roman" w:cs="Times New Roman"/>
          <w:sz w:val="28"/>
          <w:szCs w:val="28"/>
          <w:shd w:val="clear" w:color="auto" w:fill="FFFFFF" w:themeFill="background1"/>
          <w:lang w:val="ro-MD"/>
        </w:rPr>
        <w:t xml:space="preserve">pentru alte scopuri sau în alte condiții decât cele stabilite în legislația </w:t>
      </w:r>
      <w:r w:rsidR="00CB0275">
        <w:rPr>
          <w:rFonts w:ascii="Times New Roman" w:eastAsia="Times New Roman" w:hAnsi="Times New Roman" w:cs="Times New Roman"/>
          <w:sz w:val="28"/>
          <w:szCs w:val="28"/>
          <w:shd w:val="clear" w:color="auto" w:fill="FFFFFF" w:themeFill="background1"/>
          <w:lang w:val="ro-MD"/>
        </w:rPr>
        <w:t xml:space="preserve">națională </w:t>
      </w:r>
      <w:r w:rsidR="00D21DFA" w:rsidRPr="00D21DFA">
        <w:rPr>
          <w:rFonts w:ascii="Times New Roman" w:eastAsia="Times New Roman" w:hAnsi="Times New Roman" w:cs="Times New Roman"/>
          <w:sz w:val="28"/>
          <w:szCs w:val="28"/>
          <w:shd w:val="clear" w:color="auto" w:fill="FFFFFF" w:themeFill="background1"/>
          <w:lang w:val="ro-MD"/>
        </w:rPr>
        <w:t xml:space="preserve">sau, după caz, în legislația națională, sunt considerate a fi fost </w:t>
      </w:r>
      <w:r w:rsidR="00D21DFA" w:rsidRPr="00D21DFA">
        <w:rPr>
          <w:rFonts w:ascii="Times New Roman" w:eastAsia="Times New Roman" w:hAnsi="Times New Roman" w:cs="Times New Roman"/>
          <w:sz w:val="28"/>
          <w:szCs w:val="28"/>
          <w:shd w:val="clear" w:color="auto" w:fill="FFFFFF" w:themeFill="background1"/>
          <w:lang w:val="ro-MD"/>
        </w:rPr>
        <w:lastRenderedPageBreak/>
        <w:t>supuse, de asemenea, unui tratament ilegal, cu excepția cazului în care autoritatea competentă, la cererea și pe cheltuiala operatorului, acceptă să efectueze controale oficiale suplimentare vizând animalele din lotul sau loturile în cauză care sunt suspectate că au fost supuse unui tratament ilegal, pentru a verifica faptul că nu a fost aplicat niciun tr</w:t>
      </w:r>
      <w:r w:rsidR="00613B7E">
        <w:rPr>
          <w:rFonts w:ascii="Times New Roman" w:eastAsia="Times New Roman" w:hAnsi="Times New Roman" w:cs="Times New Roman"/>
          <w:sz w:val="28"/>
          <w:szCs w:val="28"/>
          <w:shd w:val="clear" w:color="auto" w:fill="FFFFFF" w:themeFill="background1"/>
          <w:lang w:val="ro-MD"/>
        </w:rPr>
        <w:t>atament ilegal acestor animale.</w:t>
      </w:r>
    </w:p>
    <w:p w14:paraId="0267C7A5" w14:textId="77777777" w:rsidR="00FC5065"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1395EFBA" w14:textId="111ABD97" w:rsidR="00D21DF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4</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D21DFA" w:rsidRPr="00FB552A">
        <w:rPr>
          <w:rFonts w:ascii="Times New Roman" w:eastAsia="Times New Roman" w:hAnsi="Times New Roman" w:cs="Times New Roman"/>
          <w:sz w:val="28"/>
          <w:szCs w:val="28"/>
          <w:shd w:val="clear" w:color="auto" w:fill="FFFFFF" w:themeFill="background1"/>
          <w:lang w:val="ro-MD"/>
        </w:rPr>
        <w:t>În caz de tratament ilegal confi</w:t>
      </w:r>
      <w:r w:rsidR="00FB552A" w:rsidRPr="00FB552A">
        <w:rPr>
          <w:rFonts w:ascii="Times New Roman" w:eastAsia="Times New Roman" w:hAnsi="Times New Roman" w:cs="Times New Roman"/>
          <w:sz w:val="28"/>
          <w:szCs w:val="28"/>
          <w:shd w:val="clear" w:color="auto" w:fill="FFFFFF" w:themeFill="background1"/>
          <w:lang w:val="ro-MD"/>
        </w:rPr>
        <w:t>rmat în acvacultură, se prelev</w:t>
      </w:r>
      <w:r w:rsidR="00D21DFA" w:rsidRPr="00FB552A">
        <w:rPr>
          <w:rFonts w:ascii="Times New Roman" w:eastAsia="Times New Roman" w:hAnsi="Times New Roman" w:cs="Times New Roman"/>
          <w:sz w:val="28"/>
          <w:szCs w:val="28"/>
          <w:shd w:val="clear" w:color="auto" w:fill="FFFFFF" w:themeFill="background1"/>
          <w:lang w:val="ro-MD"/>
        </w:rPr>
        <w:t>ă probe din toate iazurile, țarcurile și cuștile relevante. În cazul în care se confirmă tratamentul ilegal în domeniul acvaculturii, dacă proba prelevată dintr-un anumit iaz, țarc sau cușcă este neconformă, toate animalele din iaz, țarc sau cușcă se consideră a fi fos</w:t>
      </w:r>
      <w:r w:rsidR="00613B7E">
        <w:rPr>
          <w:rFonts w:ascii="Times New Roman" w:eastAsia="Times New Roman" w:hAnsi="Times New Roman" w:cs="Times New Roman"/>
          <w:sz w:val="28"/>
          <w:szCs w:val="28"/>
          <w:shd w:val="clear" w:color="auto" w:fill="FFFFFF" w:themeFill="background1"/>
          <w:lang w:val="ro-MD"/>
        </w:rPr>
        <w:t>t supuse unui tratament ilegal.</w:t>
      </w:r>
    </w:p>
    <w:p w14:paraId="6262BFC2" w14:textId="77777777" w:rsidR="00FC5065" w:rsidRPr="00FB552A"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65D657E1" w14:textId="62F462CD" w:rsidR="00CE22AD"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5</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Autoritatea competentă efectuează controale oficiale suplimentare periodice la ferma sau fermele aflate sub responsabilitatea aceluiași operator și care vizează animalele și produsele deținute de ferma sau fermele în cauză, timp de cel puțin 12 luni de la data la care</w:t>
      </w:r>
      <w:r w:rsidR="00613B7E">
        <w:rPr>
          <w:rFonts w:ascii="Times New Roman" w:eastAsia="Times New Roman" w:hAnsi="Times New Roman" w:cs="Times New Roman"/>
          <w:sz w:val="28"/>
          <w:szCs w:val="28"/>
          <w:shd w:val="clear" w:color="auto" w:fill="FFFFFF" w:themeFill="background1"/>
          <w:lang w:val="ro-MD"/>
        </w:rPr>
        <w:t xml:space="preserve"> s-a constatat neconformitatea.</w:t>
      </w:r>
    </w:p>
    <w:p w14:paraId="016365E0" w14:textId="77777777" w:rsidR="00FC5065" w:rsidRPr="00FB552A" w:rsidRDefault="00FC506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6508E26B" w14:textId="3CABB679" w:rsidR="00CE22AD"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6</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Fermele sau unitățile care aprovizionează exploatația afectată de neconformitate, precum și toate fermele din același lanț de aprovizionare cu animale și cu hrană pentru animale ca și ferma de origine sau de plecare pot face obiectul unor controale oficiale pentru a se determin</w:t>
      </w:r>
      <w:r w:rsidR="00613B7E">
        <w:rPr>
          <w:rFonts w:ascii="Times New Roman" w:eastAsia="Times New Roman" w:hAnsi="Times New Roman" w:cs="Times New Roman"/>
          <w:sz w:val="28"/>
          <w:szCs w:val="28"/>
          <w:shd w:val="clear" w:color="auto" w:fill="FFFFFF" w:themeFill="background1"/>
          <w:lang w:val="ro-MD"/>
        </w:rPr>
        <w:t>a originea substanței în cauză:</w:t>
      </w:r>
    </w:p>
    <w:p w14:paraId="667D810A" w14:textId="5A1E22FD" w:rsidR="003C3CD6" w:rsidRPr="00FB552A" w:rsidRDefault="006564C5" w:rsidP="006564C5">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.1</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în timpul transportului, distribuției și vânzării sau achiziționării de substanțe farmacologic active</w:t>
      </w:r>
      <w:r w:rsidR="003C3CD6" w:rsidRPr="00FB552A">
        <w:rPr>
          <w:rFonts w:ascii="Times New Roman" w:eastAsia="Times New Roman" w:hAnsi="Times New Roman" w:cs="Times New Roman"/>
          <w:sz w:val="28"/>
          <w:szCs w:val="28"/>
          <w:shd w:val="clear" w:color="auto" w:fill="FFFFFF" w:themeFill="background1"/>
          <w:lang w:val="ro-MD"/>
        </w:rPr>
        <w:t>;</w:t>
      </w:r>
    </w:p>
    <w:p w14:paraId="7537D93D" w14:textId="296E04CE" w:rsidR="003C3CD6" w:rsidRPr="00FB552A" w:rsidRDefault="00534941" w:rsidP="00CE22AD">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CE22AD" w:rsidRPr="00FB552A">
        <w:rPr>
          <w:rFonts w:ascii="Times New Roman" w:eastAsia="Times New Roman" w:hAnsi="Times New Roman" w:cs="Times New Roman"/>
          <w:sz w:val="28"/>
          <w:szCs w:val="28"/>
          <w:shd w:val="clear" w:color="auto" w:fill="FFFFFF" w:themeFill="background1"/>
          <w:lang w:val="ro-MD"/>
        </w:rPr>
        <w:t>în orice punct al lanțului de producție și distribuție a hranei pentru animale</w:t>
      </w:r>
      <w:r w:rsidR="003C3CD6" w:rsidRPr="00FB552A">
        <w:rPr>
          <w:rFonts w:ascii="Times New Roman" w:eastAsia="Times New Roman" w:hAnsi="Times New Roman" w:cs="Times New Roman"/>
          <w:sz w:val="28"/>
          <w:szCs w:val="28"/>
          <w:shd w:val="clear" w:color="auto" w:fill="FFFFFF" w:themeFill="background1"/>
          <w:lang w:val="ro-MD"/>
        </w:rPr>
        <w:t>;</w:t>
      </w:r>
    </w:p>
    <w:p w14:paraId="1D677F22" w14:textId="3129D77D" w:rsidR="007935C1" w:rsidRDefault="00534941"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FB552A">
        <w:rPr>
          <w:rFonts w:ascii="Times New Roman" w:eastAsia="Times New Roman" w:hAnsi="Times New Roman" w:cs="Times New Roman"/>
          <w:sz w:val="28"/>
          <w:szCs w:val="28"/>
          <w:shd w:val="clear" w:color="auto" w:fill="FFFFFF" w:themeFill="background1"/>
          <w:lang w:val="ro-MD"/>
        </w:rPr>
        <w:t>2</w:t>
      </w:r>
      <w:r w:rsidR="00A42002">
        <w:rPr>
          <w:rFonts w:ascii="Times New Roman" w:eastAsia="Times New Roman" w:hAnsi="Times New Roman" w:cs="Times New Roman"/>
          <w:sz w:val="28"/>
          <w:szCs w:val="28"/>
          <w:shd w:val="clear" w:color="auto" w:fill="FFFFFF" w:themeFill="background1"/>
          <w:lang w:val="ro-MD"/>
        </w:rPr>
        <w:t>6</w:t>
      </w:r>
      <w:r w:rsidRPr="00FB552A">
        <w:rPr>
          <w:rFonts w:ascii="Times New Roman" w:eastAsia="Times New Roman" w:hAnsi="Times New Roman" w:cs="Times New Roman"/>
          <w:sz w:val="28"/>
          <w:szCs w:val="28"/>
          <w:shd w:val="clear" w:color="auto" w:fill="FFFFFF" w:themeFill="background1"/>
          <w:lang w:val="ro-MD"/>
        </w:rPr>
        <w:t>.3</w:t>
      </w:r>
      <w:r w:rsidR="00A42002">
        <w:rPr>
          <w:rFonts w:ascii="Times New Roman" w:eastAsia="Times New Roman" w:hAnsi="Times New Roman" w:cs="Times New Roman"/>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7935C1" w:rsidRPr="00FB552A">
        <w:rPr>
          <w:rFonts w:ascii="Times New Roman" w:eastAsia="Times New Roman" w:hAnsi="Times New Roman" w:cs="Times New Roman"/>
          <w:sz w:val="28"/>
          <w:szCs w:val="28"/>
          <w:shd w:val="clear" w:color="auto" w:fill="FFFFFF" w:themeFill="background1"/>
          <w:lang w:val="ro-MD"/>
        </w:rPr>
        <w:t>de-a lungul întregului lanț de producție al animalelor și al</w:t>
      </w:r>
      <w:r w:rsidR="00613B7E">
        <w:rPr>
          <w:rFonts w:ascii="Times New Roman" w:eastAsia="Times New Roman" w:hAnsi="Times New Roman" w:cs="Times New Roman"/>
          <w:sz w:val="28"/>
          <w:szCs w:val="28"/>
          <w:shd w:val="clear" w:color="auto" w:fill="FFFFFF" w:themeFill="background1"/>
          <w:lang w:val="ro-MD"/>
        </w:rPr>
        <w:t xml:space="preserve"> produselor de origine animală.</w:t>
      </w:r>
    </w:p>
    <w:p w14:paraId="5D47F82C" w14:textId="77777777" w:rsidR="00FC5065" w:rsidRPr="00FB552A" w:rsidRDefault="00FC5065"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p>
    <w:p w14:paraId="220F563D" w14:textId="3D46A22A" w:rsidR="003C3CD6" w:rsidRPr="00FB552A" w:rsidRDefault="00534941" w:rsidP="00534941">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lang w:val="ro-MD"/>
        </w:rPr>
      </w:pPr>
      <w:r w:rsidRPr="00A42002">
        <w:rPr>
          <w:rFonts w:ascii="Times New Roman" w:eastAsia="Times New Roman" w:hAnsi="Times New Roman" w:cs="Times New Roman"/>
          <w:b/>
          <w:sz w:val="28"/>
          <w:szCs w:val="28"/>
          <w:shd w:val="clear" w:color="auto" w:fill="FFFFFF" w:themeFill="background1"/>
          <w:lang w:val="ro-MD"/>
        </w:rPr>
        <w:t>2</w:t>
      </w:r>
      <w:r w:rsidR="00A42002">
        <w:rPr>
          <w:rFonts w:ascii="Times New Roman" w:eastAsia="Times New Roman" w:hAnsi="Times New Roman" w:cs="Times New Roman"/>
          <w:b/>
          <w:sz w:val="28"/>
          <w:szCs w:val="28"/>
          <w:shd w:val="clear" w:color="auto" w:fill="FFFFFF" w:themeFill="background1"/>
          <w:lang w:val="ro-MD"/>
        </w:rPr>
        <w:t>7</w:t>
      </w:r>
      <w:r w:rsidRPr="00A42002">
        <w:rPr>
          <w:rFonts w:ascii="Times New Roman" w:eastAsia="Times New Roman" w:hAnsi="Times New Roman" w:cs="Times New Roman"/>
          <w:b/>
          <w:sz w:val="28"/>
          <w:szCs w:val="28"/>
          <w:shd w:val="clear" w:color="auto" w:fill="FFFFFF" w:themeFill="background1"/>
          <w:lang w:val="ro-MD"/>
        </w:rPr>
        <w:t>.</w:t>
      </w:r>
      <w:r w:rsidRPr="00FB552A">
        <w:rPr>
          <w:rFonts w:ascii="Times New Roman" w:eastAsia="Times New Roman" w:hAnsi="Times New Roman" w:cs="Times New Roman"/>
          <w:sz w:val="28"/>
          <w:szCs w:val="28"/>
          <w:shd w:val="clear" w:color="auto" w:fill="FFFFFF" w:themeFill="background1"/>
          <w:lang w:val="ro-MD"/>
        </w:rPr>
        <w:t xml:space="preserve"> </w:t>
      </w:r>
      <w:r w:rsidR="007935C1" w:rsidRPr="00FB552A">
        <w:rPr>
          <w:rFonts w:ascii="Times New Roman" w:eastAsia="Times New Roman" w:hAnsi="Times New Roman" w:cs="Times New Roman"/>
          <w:sz w:val="28"/>
          <w:szCs w:val="28"/>
          <w:shd w:val="clear" w:color="auto" w:fill="FFFFFF" w:themeFill="background1"/>
          <w:lang w:val="ro-MD"/>
        </w:rPr>
        <w:t>În cazul în care operatorul nu ia toate măsurile necesare pentru a respecta ordinele autorității competente în conformitate cu prezentul articol, autoritatea competentă ia măsuri care au același efect, pe cheltuiala operatorului.</w:t>
      </w:r>
    </w:p>
    <w:p w14:paraId="5126579C" w14:textId="77777777" w:rsidR="009047C6" w:rsidRPr="00FB552A" w:rsidRDefault="009047C6" w:rsidP="009047C6">
      <w:pPr>
        <w:spacing w:before="40" w:after="40" w:line="240" w:lineRule="auto"/>
        <w:ind w:right="57" w:firstLine="567"/>
        <w:jc w:val="both"/>
        <w:rPr>
          <w:rFonts w:ascii="Times New Roman" w:eastAsia="Times New Roman" w:hAnsi="Times New Roman" w:cs="Times New Roman"/>
          <w:b/>
          <w:sz w:val="28"/>
          <w:szCs w:val="28"/>
          <w:lang w:val="ro-MD"/>
        </w:rPr>
      </w:pPr>
    </w:p>
    <w:p w14:paraId="46FBE6E5" w14:textId="49BDDE5D" w:rsidR="009047C6" w:rsidRPr="006F1013" w:rsidRDefault="009047C6" w:rsidP="009047C6">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48246B">
        <w:rPr>
          <w:rFonts w:ascii="Times New Roman" w:eastAsia="Times New Roman" w:hAnsi="Times New Roman" w:cs="Times New Roman"/>
          <w:b/>
          <w:sz w:val="28"/>
          <w:szCs w:val="28"/>
          <w:lang w:val="ro-MD"/>
        </w:rPr>
        <w:t>Capitolul</w:t>
      </w:r>
      <w:r>
        <w:rPr>
          <w:rFonts w:ascii="Times New Roman" w:eastAsia="Times New Roman" w:hAnsi="Times New Roman" w:cs="Times New Roman"/>
          <w:b/>
          <w:sz w:val="28"/>
          <w:szCs w:val="28"/>
          <w:lang w:val="ro-MD"/>
        </w:rPr>
        <w:t xml:space="preserve"> VI</w:t>
      </w:r>
    </w:p>
    <w:p w14:paraId="48D5B642" w14:textId="3DEEFAC4" w:rsidR="009047C6" w:rsidRPr="006F1013" w:rsidRDefault="00885F6B" w:rsidP="009047C6">
      <w:pPr>
        <w:shd w:val="clear" w:color="auto" w:fill="FFFFFF"/>
        <w:tabs>
          <w:tab w:val="left" w:pos="284"/>
          <w:tab w:val="left" w:pos="567"/>
          <w:tab w:val="left" w:pos="709"/>
          <w:tab w:val="left" w:pos="1134"/>
        </w:tabs>
        <w:spacing w:after="0" w:line="240" w:lineRule="auto"/>
        <w:ind w:right="57" w:firstLine="567"/>
        <w:jc w:val="center"/>
        <w:rPr>
          <w:rFonts w:ascii="Times New Roman" w:eastAsia="Times New Roman" w:hAnsi="Times New Roman" w:cs="Times New Roman"/>
          <w:b/>
          <w:sz w:val="28"/>
          <w:szCs w:val="28"/>
          <w:lang w:val="ro-MD"/>
        </w:rPr>
      </w:pPr>
      <w:r w:rsidRPr="00885F6B">
        <w:rPr>
          <w:rFonts w:ascii="Times New Roman" w:eastAsia="Times New Roman" w:hAnsi="Times New Roman" w:cs="Times New Roman"/>
          <w:b/>
          <w:sz w:val="28"/>
          <w:szCs w:val="28"/>
          <w:lang w:val="ro-MD"/>
        </w:rPr>
        <w:t>CERINȚE ȘI ACȚIUNI PRIVIND METODELE ANALITICE, EȘANTIONAREA, ÎNREGISTRAREA, AUTORIZAREA ȘI APROBAREA OFICIALĂ</w:t>
      </w:r>
    </w:p>
    <w:p w14:paraId="07FB5CDE" w14:textId="77777777" w:rsidR="009047C6" w:rsidRDefault="009047C6" w:rsidP="006F1013">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55D47DD2" w14:textId="7D11FA87" w:rsidR="00C56CBA" w:rsidRPr="00F20738" w:rsidRDefault="00080273" w:rsidP="00F2073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rPr>
      </w:pPr>
      <w:r w:rsidRPr="00A42002">
        <w:rPr>
          <w:rFonts w:ascii="Times New Roman" w:eastAsia="Times New Roman" w:hAnsi="Times New Roman" w:cs="Times New Roman"/>
          <w:b/>
          <w:sz w:val="28"/>
          <w:szCs w:val="28"/>
          <w:shd w:val="clear" w:color="auto" w:fill="FFFFFF" w:themeFill="background1"/>
          <w:lang w:val="ro-MD"/>
        </w:rPr>
        <w:t>2</w:t>
      </w:r>
      <w:r w:rsidR="00A42002" w:rsidRPr="00A42002">
        <w:rPr>
          <w:rFonts w:ascii="Times New Roman" w:eastAsia="Times New Roman" w:hAnsi="Times New Roman" w:cs="Times New Roman"/>
          <w:b/>
          <w:sz w:val="28"/>
          <w:szCs w:val="28"/>
          <w:shd w:val="clear" w:color="auto" w:fill="FFFFFF" w:themeFill="background1"/>
          <w:lang w:val="ro-MD"/>
        </w:rPr>
        <w:t>8</w:t>
      </w:r>
      <w:r w:rsidR="003437FB" w:rsidRPr="00A42002">
        <w:rPr>
          <w:rFonts w:ascii="Times New Roman" w:eastAsia="Times New Roman" w:hAnsi="Times New Roman" w:cs="Times New Roman"/>
          <w:b/>
          <w:sz w:val="28"/>
          <w:szCs w:val="28"/>
          <w:shd w:val="clear" w:color="auto" w:fill="FFFFFF" w:themeFill="background1"/>
          <w:lang w:val="ro-MD"/>
        </w:rPr>
        <w:t>.</w:t>
      </w:r>
      <w:r w:rsidR="003437FB">
        <w:rPr>
          <w:rFonts w:ascii="Times New Roman" w:eastAsia="Times New Roman" w:hAnsi="Times New Roman" w:cs="Times New Roman"/>
          <w:sz w:val="28"/>
          <w:szCs w:val="28"/>
          <w:shd w:val="clear" w:color="auto" w:fill="FFFFFF" w:themeFill="background1"/>
          <w:lang w:val="ro-MD"/>
        </w:rPr>
        <w:t xml:space="preserve"> </w:t>
      </w:r>
      <w:r w:rsidR="006F1013" w:rsidRPr="006F1013">
        <w:rPr>
          <w:rFonts w:ascii="Times New Roman" w:eastAsia="Times New Roman" w:hAnsi="Times New Roman" w:cs="Times New Roman"/>
          <w:sz w:val="28"/>
          <w:szCs w:val="28"/>
          <w:shd w:val="clear" w:color="auto" w:fill="FFFFFF" w:themeFill="background1"/>
          <w:lang w:val="ro-MD"/>
        </w:rPr>
        <w:t xml:space="preserve">Toate probele se prelevă și se analizează în conformitate </w:t>
      </w:r>
      <w:r w:rsidR="006F1013" w:rsidRPr="00AB78E8">
        <w:rPr>
          <w:rFonts w:ascii="Times New Roman" w:eastAsia="Times New Roman" w:hAnsi="Times New Roman" w:cs="Times New Roman"/>
          <w:sz w:val="28"/>
          <w:szCs w:val="28"/>
          <w:shd w:val="clear" w:color="auto" w:fill="FFFFFF" w:themeFill="background1"/>
          <w:lang w:val="ro-MD"/>
        </w:rPr>
        <w:t>cu</w:t>
      </w:r>
      <w:r w:rsidR="00AB78E8" w:rsidRPr="00AB78E8">
        <w:rPr>
          <w:rFonts w:ascii="Times New Roman" w:eastAsia="Times New Roman" w:hAnsi="Times New Roman" w:cs="Times New Roman"/>
          <w:sz w:val="28"/>
          <w:szCs w:val="28"/>
          <w:shd w:val="clear" w:color="auto" w:fill="FFFFFF" w:themeFill="background1"/>
          <w:lang w:val="ro-MD"/>
        </w:rPr>
        <w:t xml:space="preserve"> Legea nr. 82/2024</w:t>
      </w:r>
      <w:r w:rsidR="006F1013" w:rsidRPr="00AB78E8">
        <w:rPr>
          <w:rFonts w:ascii="Times New Roman" w:eastAsia="Times New Roman" w:hAnsi="Times New Roman" w:cs="Times New Roman"/>
          <w:sz w:val="28"/>
          <w:szCs w:val="28"/>
          <w:shd w:val="clear" w:color="auto" w:fill="FFFFFF" w:themeFill="background1"/>
          <w:lang w:val="ro-MD"/>
        </w:rPr>
        <w:t xml:space="preserve">, </w:t>
      </w:r>
      <w:r w:rsidR="003113E8">
        <w:rPr>
          <w:rFonts w:ascii="Times New Roman" w:eastAsia="Times New Roman" w:hAnsi="Times New Roman" w:cs="Times New Roman"/>
          <w:sz w:val="28"/>
          <w:szCs w:val="28"/>
          <w:shd w:val="clear" w:color="auto" w:fill="FFFFFF" w:themeFill="background1"/>
          <w:lang w:val="ro-MD"/>
        </w:rPr>
        <w:t xml:space="preserve">și </w:t>
      </w:r>
      <w:r w:rsidR="006A22AE">
        <w:rPr>
          <w:rFonts w:ascii="Times New Roman" w:eastAsia="Times New Roman" w:hAnsi="Times New Roman" w:cs="Times New Roman"/>
          <w:sz w:val="28"/>
          <w:szCs w:val="28"/>
          <w:shd w:val="clear" w:color="auto" w:fill="FFFFFF" w:themeFill="background1"/>
          <w:lang w:val="ro-MD"/>
        </w:rPr>
        <w:t>Hotărâ</w:t>
      </w:r>
      <w:r w:rsidR="006A22AE" w:rsidRPr="006A22AE">
        <w:rPr>
          <w:rFonts w:ascii="Times New Roman" w:eastAsia="Times New Roman" w:hAnsi="Times New Roman" w:cs="Times New Roman"/>
          <w:sz w:val="28"/>
          <w:szCs w:val="28"/>
          <w:shd w:val="clear" w:color="auto" w:fill="FFFFFF" w:themeFill="background1"/>
          <w:lang w:val="ro-MD"/>
        </w:rPr>
        <w:t>rea Guvernului</w:t>
      </w:r>
      <w:r w:rsidR="00674615">
        <w:rPr>
          <w:rFonts w:ascii="Times New Roman" w:eastAsia="Times New Roman" w:hAnsi="Times New Roman" w:cs="Times New Roman"/>
          <w:sz w:val="28"/>
          <w:szCs w:val="28"/>
          <w:shd w:val="clear" w:color="auto" w:fill="FFFFFF" w:themeFill="background1"/>
          <w:lang w:val="ro-MD"/>
        </w:rPr>
        <w:t xml:space="preserve"> </w:t>
      </w:r>
      <w:r w:rsidR="009F7830" w:rsidRPr="002E4457">
        <w:rPr>
          <w:rFonts w:ascii="Times New Roman" w:eastAsia="Times New Roman" w:hAnsi="Times New Roman" w:cs="Times New Roman"/>
          <w:sz w:val="28"/>
          <w:szCs w:val="28"/>
        </w:rPr>
        <w:t>nr</w:t>
      </w:r>
      <w:r w:rsidR="009F7830" w:rsidRPr="008D3408">
        <w:rPr>
          <w:rFonts w:ascii="Times New Roman" w:eastAsia="Times New Roman" w:hAnsi="Times New Roman" w:cs="Times New Roman"/>
          <w:sz w:val="28"/>
          <w:szCs w:val="28"/>
        </w:rPr>
        <w:t>. 721/2023</w:t>
      </w:r>
      <w:r w:rsidR="00C215D0" w:rsidRPr="00C215D0">
        <w:rPr>
          <w:rFonts w:ascii="Times New Roman" w:eastAsia="Times New Roman" w:hAnsi="Times New Roman" w:cs="Times New Roman"/>
          <w:sz w:val="28"/>
          <w:szCs w:val="28"/>
          <w:shd w:val="clear" w:color="auto" w:fill="FFFFFF" w:themeFill="background1"/>
          <w:lang w:val="ro-MD"/>
        </w:rPr>
        <w:t>.</w:t>
      </w:r>
    </w:p>
    <w:p w14:paraId="2D0899DC" w14:textId="77777777" w:rsidR="00FC5065" w:rsidRPr="00C215D0" w:rsidRDefault="00FC5065"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ro-MD"/>
        </w:rPr>
      </w:pPr>
    </w:p>
    <w:p w14:paraId="4B6EC148" w14:textId="23AA675F" w:rsidR="00885F6B" w:rsidRDefault="00080273" w:rsidP="007773B8">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r w:rsidRPr="00BE2DAE">
        <w:rPr>
          <w:rFonts w:ascii="Times New Roman" w:eastAsia="Times New Roman" w:hAnsi="Times New Roman" w:cs="Times New Roman"/>
          <w:b/>
          <w:sz w:val="28"/>
          <w:szCs w:val="28"/>
          <w:shd w:val="clear" w:color="auto" w:fill="FFFFFF" w:themeFill="background1"/>
        </w:rPr>
        <w:t>2</w:t>
      </w:r>
      <w:r w:rsidR="00BE2DAE" w:rsidRPr="00BE2DAE">
        <w:rPr>
          <w:rFonts w:ascii="Times New Roman" w:eastAsia="Times New Roman" w:hAnsi="Times New Roman" w:cs="Times New Roman"/>
          <w:b/>
          <w:sz w:val="28"/>
          <w:szCs w:val="28"/>
          <w:shd w:val="clear" w:color="auto" w:fill="FFFFFF" w:themeFill="background1"/>
        </w:rPr>
        <w:t>9</w:t>
      </w:r>
      <w:r w:rsidR="003437FB" w:rsidRPr="00BE2DAE">
        <w:rPr>
          <w:rFonts w:ascii="Times New Roman" w:eastAsia="Times New Roman" w:hAnsi="Times New Roman" w:cs="Times New Roman"/>
          <w:b/>
          <w:sz w:val="28"/>
          <w:szCs w:val="28"/>
          <w:shd w:val="clear" w:color="auto" w:fill="FFFFFF" w:themeFill="background1"/>
        </w:rPr>
        <w:t>.</w:t>
      </w:r>
      <w:r w:rsidR="003437FB">
        <w:rPr>
          <w:rFonts w:ascii="Times New Roman" w:eastAsia="Times New Roman" w:hAnsi="Times New Roman" w:cs="Times New Roman"/>
          <w:sz w:val="28"/>
          <w:szCs w:val="28"/>
          <w:shd w:val="clear" w:color="auto" w:fill="FFFFFF" w:themeFill="background1"/>
        </w:rPr>
        <w:t xml:space="preserve"> </w:t>
      </w:r>
      <w:r w:rsidR="00885F6B" w:rsidRPr="00885F6B">
        <w:rPr>
          <w:rFonts w:ascii="Times New Roman" w:eastAsia="Times New Roman" w:hAnsi="Times New Roman" w:cs="Times New Roman"/>
          <w:sz w:val="28"/>
          <w:szCs w:val="28"/>
          <w:shd w:val="clear" w:color="auto" w:fill="FFFFFF" w:themeFill="background1"/>
        </w:rPr>
        <w:t xml:space="preserve">În cazul în care se confirmă deținerea, utilizarea sau fabricarea de substanțe sau produse neautorizate, toate facilitățile de înregistrare, de autorizare sau de aprobare </w:t>
      </w:r>
      <w:r w:rsidR="00885F6B" w:rsidRPr="00885F6B">
        <w:rPr>
          <w:rFonts w:ascii="Times New Roman" w:eastAsia="Times New Roman" w:hAnsi="Times New Roman" w:cs="Times New Roman"/>
          <w:sz w:val="28"/>
          <w:szCs w:val="28"/>
          <w:shd w:val="clear" w:color="auto" w:fill="FFFFFF" w:themeFill="background1"/>
        </w:rPr>
        <w:lastRenderedPageBreak/>
        <w:t>oficială de care beneficiază unitatea sau operatorul în cauză se suspendă pentru o perioadă stabi</w:t>
      </w:r>
      <w:r w:rsidR="00C215D0">
        <w:rPr>
          <w:rFonts w:ascii="Times New Roman" w:eastAsia="Times New Roman" w:hAnsi="Times New Roman" w:cs="Times New Roman"/>
          <w:sz w:val="28"/>
          <w:szCs w:val="28"/>
          <w:shd w:val="clear" w:color="auto" w:fill="FFFFFF" w:themeFill="background1"/>
        </w:rPr>
        <w:t>lită de autoritatea competentă.</w:t>
      </w:r>
    </w:p>
    <w:p w14:paraId="3E03651D" w14:textId="77777777" w:rsidR="00FC5065" w:rsidRDefault="00FC5065"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rPr>
      </w:pPr>
    </w:p>
    <w:p w14:paraId="6C6F9548" w14:textId="77777777" w:rsidR="00785764" w:rsidRDefault="00BE2DAE" w:rsidP="00355F90">
      <w:pPr>
        <w:shd w:val="clear" w:color="auto" w:fill="FFFFFF"/>
        <w:tabs>
          <w:tab w:val="left" w:pos="567"/>
          <w:tab w:val="left" w:pos="1134"/>
        </w:tabs>
        <w:spacing w:after="40" w:line="240" w:lineRule="auto"/>
        <w:ind w:right="57" w:firstLine="567"/>
        <w:jc w:val="both"/>
        <w:rPr>
          <w:rFonts w:ascii="Times New Roman" w:eastAsia="Times New Roman" w:hAnsi="Times New Roman" w:cs="Times New Roman"/>
          <w:sz w:val="28"/>
          <w:szCs w:val="28"/>
          <w:shd w:val="clear" w:color="auto" w:fill="FFFFFF" w:themeFill="background1"/>
        </w:rPr>
      </w:pPr>
      <w:r w:rsidRPr="00BE2DAE">
        <w:rPr>
          <w:rFonts w:ascii="Times New Roman" w:eastAsia="Times New Roman" w:hAnsi="Times New Roman" w:cs="Times New Roman"/>
          <w:b/>
          <w:sz w:val="28"/>
          <w:szCs w:val="28"/>
          <w:shd w:val="clear" w:color="auto" w:fill="FFFFFF" w:themeFill="background1"/>
        </w:rPr>
        <w:t>30</w:t>
      </w:r>
      <w:r w:rsidR="003437FB" w:rsidRPr="00BE2DAE">
        <w:rPr>
          <w:rFonts w:ascii="Times New Roman" w:eastAsia="Times New Roman" w:hAnsi="Times New Roman" w:cs="Times New Roman"/>
          <w:b/>
          <w:sz w:val="28"/>
          <w:szCs w:val="28"/>
          <w:shd w:val="clear" w:color="auto" w:fill="FFFFFF" w:themeFill="background1"/>
        </w:rPr>
        <w:t>.</w:t>
      </w:r>
      <w:r w:rsidR="003437FB" w:rsidRPr="00C215D0">
        <w:rPr>
          <w:rFonts w:ascii="Times New Roman" w:eastAsia="Times New Roman" w:hAnsi="Times New Roman" w:cs="Times New Roman"/>
          <w:sz w:val="28"/>
          <w:szCs w:val="28"/>
          <w:shd w:val="clear" w:color="auto" w:fill="FFFFFF" w:themeFill="background1"/>
        </w:rPr>
        <w:t xml:space="preserve"> </w:t>
      </w:r>
      <w:r w:rsidR="00885F6B" w:rsidRPr="00C215D0">
        <w:rPr>
          <w:rFonts w:ascii="Times New Roman" w:eastAsia="Times New Roman" w:hAnsi="Times New Roman" w:cs="Times New Roman"/>
          <w:sz w:val="28"/>
          <w:szCs w:val="28"/>
          <w:shd w:val="clear" w:color="auto" w:fill="FFFFFF" w:themeFill="background1"/>
        </w:rPr>
        <w:t>În cazul unei încălcări repetate, autoritatea competentă retrage aceste facilități. În cazul retragerii, operatorul este obligat să depună o nouă cerere de înregistrare, autorizare sau aprobare oficială și să demonstreze că respectă cer</w:t>
      </w:r>
      <w:r w:rsidR="00C94C95">
        <w:rPr>
          <w:rFonts w:ascii="Times New Roman" w:eastAsia="Times New Roman" w:hAnsi="Times New Roman" w:cs="Times New Roman"/>
          <w:sz w:val="28"/>
          <w:szCs w:val="28"/>
          <w:shd w:val="clear" w:color="auto" w:fill="FFFFFF" w:themeFill="background1"/>
        </w:rPr>
        <w:t>ințele relevante în acest sens.</w:t>
      </w:r>
    </w:p>
    <w:p w14:paraId="273E1879" w14:textId="77777777" w:rsidR="00785764" w:rsidRDefault="00785764" w:rsidP="00785764">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en-US"/>
        </w:rPr>
      </w:pPr>
    </w:p>
    <w:p w14:paraId="22FBC1D8" w14:textId="3A1D6816" w:rsidR="00C94C95" w:rsidRPr="00473876" w:rsidRDefault="00E855F8" w:rsidP="00E855F8">
      <w:pPr>
        <w:shd w:val="clear" w:color="auto" w:fill="FFFFFF"/>
        <w:spacing w:before="120" w:after="0" w:line="312" w:lineRule="atLeast"/>
        <w:ind w:firstLine="567"/>
        <w:jc w:val="both"/>
        <w:rPr>
          <w:rFonts w:ascii="Times New Roman" w:eastAsia="Arial Unicode MS" w:hAnsi="Times New Roman" w:cs="Times New Roman"/>
          <w:sz w:val="28"/>
          <w:szCs w:val="28"/>
        </w:rPr>
      </w:pPr>
      <w:r w:rsidRPr="00E855F8">
        <w:rPr>
          <w:rFonts w:ascii="Times New Roman" w:eastAsia="Arial Unicode MS" w:hAnsi="Times New Roman" w:cs="Times New Roman"/>
          <w:b/>
          <w:sz w:val="28"/>
          <w:szCs w:val="28"/>
        </w:rPr>
        <w:t>31.</w:t>
      </w:r>
      <w:r>
        <w:rPr>
          <w:rFonts w:ascii="Times New Roman" w:eastAsia="Arial Unicode MS" w:hAnsi="Times New Roman" w:cs="Times New Roman"/>
          <w:sz w:val="28"/>
          <w:szCs w:val="28"/>
        </w:rPr>
        <w:t xml:space="preserve"> </w:t>
      </w:r>
      <w:r w:rsidR="009D6BA9" w:rsidRPr="009D6BA9">
        <w:rPr>
          <w:rFonts w:ascii="Times New Roman" w:eastAsia="Arial Unicode MS" w:hAnsi="Times New Roman" w:cs="Times New Roman"/>
          <w:sz w:val="28"/>
          <w:szCs w:val="28"/>
        </w:rPr>
        <w:t>În cazul în care se constată neconformitatea menționată la</w:t>
      </w:r>
      <w:r w:rsidR="00403417">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pct.</w:t>
      </w:r>
      <w:r w:rsidR="009D6BA9" w:rsidRPr="009D6BA9">
        <w:rPr>
          <w:rFonts w:ascii="Times New Roman" w:eastAsia="Arial Unicode MS" w:hAnsi="Times New Roman" w:cs="Times New Roman"/>
          <w:sz w:val="28"/>
          <w:szCs w:val="28"/>
        </w:rPr>
        <w:t xml:space="preserve"> </w:t>
      </w:r>
      <w:r w:rsidR="00403417">
        <w:rPr>
          <w:rFonts w:ascii="Times New Roman" w:eastAsia="Arial Unicode MS" w:hAnsi="Times New Roman" w:cs="Times New Roman"/>
          <w:sz w:val="28"/>
          <w:szCs w:val="28"/>
        </w:rPr>
        <w:t>18-</w:t>
      </w:r>
      <w:r w:rsidR="009D6BA9" w:rsidRPr="009D6BA9">
        <w:rPr>
          <w:rFonts w:ascii="Times New Roman" w:eastAsia="Arial Unicode MS" w:hAnsi="Times New Roman" w:cs="Times New Roman"/>
          <w:sz w:val="28"/>
          <w:szCs w:val="28"/>
        </w:rPr>
        <w:t xml:space="preserve"> </w:t>
      </w:r>
      <w:r w:rsidR="00403417">
        <w:rPr>
          <w:rFonts w:ascii="Times New Roman" w:eastAsia="Arial Unicode MS" w:hAnsi="Times New Roman" w:cs="Times New Roman"/>
          <w:sz w:val="28"/>
          <w:szCs w:val="28"/>
        </w:rPr>
        <w:t>2</w:t>
      </w:r>
      <w:r w:rsidR="004802BE">
        <w:rPr>
          <w:rFonts w:ascii="Times New Roman" w:eastAsia="Arial Unicode MS" w:hAnsi="Times New Roman" w:cs="Times New Roman"/>
          <w:sz w:val="28"/>
          <w:szCs w:val="28"/>
        </w:rPr>
        <w:t>7</w:t>
      </w:r>
      <w:r w:rsidR="009D6BA9" w:rsidRPr="009D6BA9">
        <w:rPr>
          <w:rFonts w:ascii="Times New Roman" w:eastAsia="Arial Unicode MS" w:hAnsi="Times New Roman" w:cs="Times New Roman"/>
          <w:sz w:val="28"/>
          <w:szCs w:val="28"/>
        </w:rPr>
        <w:t xml:space="preserve"> cu privire la animale sau produse de origine animală care provin </w:t>
      </w:r>
      <w:r w:rsidR="00184280" w:rsidRPr="002E4457">
        <w:rPr>
          <w:rFonts w:ascii="Times New Roman" w:eastAsia="Times New Roman" w:hAnsi="Times New Roman" w:cs="Times New Roman"/>
          <w:sz w:val="28"/>
          <w:szCs w:val="28"/>
        </w:rPr>
        <w:t>din alte țări</w:t>
      </w:r>
      <w:r w:rsidR="009D6BA9" w:rsidRPr="009D6BA9">
        <w:rPr>
          <w:rFonts w:ascii="Times New Roman" w:eastAsia="Arial Unicode MS" w:hAnsi="Times New Roman" w:cs="Times New Roman"/>
          <w:sz w:val="28"/>
          <w:szCs w:val="28"/>
        </w:rPr>
        <w:t>, autoritatea competentă care efectuează ancheta</w:t>
      </w:r>
      <w:r w:rsidR="00552A92">
        <w:rPr>
          <w:rFonts w:ascii="Times New Roman" w:eastAsia="Arial Unicode MS" w:hAnsi="Times New Roman" w:cs="Times New Roman"/>
          <w:sz w:val="28"/>
          <w:szCs w:val="28"/>
        </w:rPr>
        <w:t xml:space="preserve"> </w:t>
      </w:r>
      <w:r w:rsidR="009D6BA9" w:rsidRPr="009D6BA9">
        <w:rPr>
          <w:rFonts w:ascii="Times New Roman" w:eastAsia="Arial Unicode MS" w:hAnsi="Times New Roman" w:cs="Times New Roman"/>
          <w:sz w:val="28"/>
          <w:szCs w:val="28"/>
        </w:rPr>
        <w:t xml:space="preserve">notifică neconformitatea constatată în conformitate </w:t>
      </w:r>
      <w:r w:rsidR="00790071">
        <w:rPr>
          <w:rFonts w:ascii="Times New Roman" w:eastAsia="Arial Unicode MS" w:hAnsi="Times New Roman" w:cs="Times New Roman"/>
          <w:sz w:val="28"/>
          <w:szCs w:val="28"/>
        </w:rPr>
        <w:t>cu articol</w:t>
      </w:r>
      <w:r w:rsidR="006E6676">
        <w:rPr>
          <w:rFonts w:ascii="Times New Roman" w:eastAsia="Arial Unicode MS" w:hAnsi="Times New Roman" w:cs="Times New Roman"/>
          <w:sz w:val="28"/>
          <w:szCs w:val="28"/>
        </w:rPr>
        <w:t>u</w:t>
      </w:r>
      <w:r w:rsidR="00790071">
        <w:rPr>
          <w:rFonts w:ascii="Times New Roman" w:eastAsia="Arial Unicode MS" w:hAnsi="Times New Roman" w:cs="Times New Roman"/>
          <w:sz w:val="28"/>
          <w:szCs w:val="28"/>
        </w:rPr>
        <w:t>l 1</w:t>
      </w:r>
      <w:r w:rsidR="006E6676">
        <w:rPr>
          <w:rFonts w:ascii="Times New Roman" w:eastAsia="Arial Unicode MS" w:hAnsi="Times New Roman" w:cs="Times New Roman"/>
          <w:sz w:val="28"/>
          <w:szCs w:val="28"/>
        </w:rPr>
        <w:t xml:space="preserve">3 </w:t>
      </w:r>
      <w:r w:rsidR="008C1DA2">
        <w:rPr>
          <w:rFonts w:ascii="Times New Roman" w:eastAsia="Arial Unicode MS" w:hAnsi="Times New Roman" w:cs="Times New Roman"/>
          <w:sz w:val="28"/>
          <w:szCs w:val="28"/>
        </w:rPr>
        <w:t xml:space="preserve">din </w:t>
      </w:r>
      <w:r w:rsidR="00831163" w:rsidRPr="002E4457">
        <w:rPr>
          <w:rFonts w:ascii="Times New Roman" w:eastAsia="Times New Roman" w:hAnsi="Times New Roman" w:cs="Times New Roman"/>
          <w:sz w:val="28"/>
          <w:szCs w:val="28"/>
        </w:rPr>
        <w:t xml:space="preserve">Legea nr.82/2024 </w:t>
      </w:r>
      <w:r w:rsidR="009D6BA9" w:rsidRPr="009D6BA9">
        <w:rPr>
          <w:rFonts w:ascii="Times New Roman" w:eastAsia="Arial Unicode MS" w:hAnsi="Times New Roman" w:cs="Times New Roman"/>
          <w:sz w:val="28"/>
          <w:szCs w:val="28"/>
        </w:rPr>
        <w:t>ș</w:t>
      </w:r>
      <w:r w:rsidR="00234A7E">
        <w:rPr>
          <w:rFonts w:ascii="Times New Roman" w:eastAsia="Arial Unicode MS" w:hAnsi="Times New Roman" w:cs="Times New Roman"/>
          <w:sz w:val="28"/>
          <w:szCs w:val="28"/>
        </w:rPr>
        <w:t>i,</w:t>
      </w:r>
      <w:r w:rsidR="009D6BA9" w:rsidRPr="009D6BA9">
        <w:rPr>
          <w:rFonts w:ascii="Times New Roman" w:eastAsia="Arial Unicode MS" w:hAnsi="Times New Roman" w:cs="Times New Roman"/>
          <w:sz w:val="28"/>
          <w:szCs w:val="28"/>
        </w:rPr>
        <w:t xml:space="preserve"> dacă este necesar, adresează o cerere de asistență administrativă autorității competente </w:t>
      </w:r>
      <w:r w:rsidR="00A35827">
        <w:rPr>
          <w:rFonts w:ascii="Times New Roman" w:eastAsia="Arial Unicode MS" w:hAnsi="Times New Roman" w:cs="Times New Roman"/>
          <w:sz w:val="28"/>
          <w:szCs w:val="28"/>
        </w:rPr>
        <w:t>a</w:t>
      </w:r>
      <w:r w:rsidR="00A35827" w:rsidRPr="00A35827">
        <w:rPr>
          <w:rFonts w:ascii="Times New Roman" w:eastAsia="Arial Unicode MS" w:hAnsi="Times New Roman" w:cs="Times New Roman"/>
          <w:sz w:val="28"/>
          <w:szCs w:val="28"/>
        </w:rPr>
        <w:t xml:space="preserve"> țării de origine</w:t>
      </w:r>
      <w:r w:rsidR="00695CD5" w:rsidRPr="00695CD5">
        <w:t xml:space="preserve"> </w:t>
      </w:r>
      <w:r w:rsidR="00695CD5" w:rsidRPr="00695CD5">
        <w:rPr>
          <w:rFonts w:ascii="Times New Roman" w:eastAsia="Arial Unicode MS" w:hAnsi="Times New Roman" w:cs="Times New Roman"/>
          <w:sz w:val="28"/>
          <w:szCs w:val="28"/>
        </w:rPr>
        <w:t>sau de plecare</w:t>
      </w:r>
      <w:r w:rsidR="009D6BA9" w:rsidRPr="009D6BA9">
        <w:rPr>
          <w:rFonts w:ascii="Times New Roman" w:eastAsia="Arial Unicode MS" w:hAnsi="Times New Roman" w:cs="Times New Roman"/>
          <w:sz w:val="28"/>
          <w:szCs w:val="28"/>
        </w:rPr>
        <w:t>.</w:t>
      </w:r>
      <w:bookmarkStart w:id="0" w:name="_GoBack"/>
      <w:bookmarkEnd w:id="0"/>
    </w:p>
    <w:p w14:paraId="474B138B" w14:textId="77777777" w:rsidR="00F976CF" w:rsidRDefault="00F976CF" w:rsidP="00F20738">
      <w:pPr>
        <w:shd w:val="clear" w:color="auto" w:fill="FFFFFF"/>
        <w:tabs>
          <w:tab w:val="left" w:pos="567"/>
          <w:tab w:val="left" w:pos="1134"/>
        </w:tabs>
        <w:spacing w:after="40" w:line="240" w:lineRule="auto"/>
        <w:ind w:right="57" w:firstLine="567"/>
        <w:jc w:val="center"/>
        <w:rPr>
          <w:rFonts w:ascii="Times New Roman" w:eastAsia="Times New Roman" w:hAnsi="Times New Roman" w:cs="Times New Roman"/>
          <w:sz w:val="28"/>
          <w:szCs w:val="28"/>
          <w:shd w:val="clear" w:color="auto" w:fill="FFFFFF" w:themeFill="background1"/>
          <w:lang w:val="en-US"/>
        </w:rPr>
      </w:pPr>
    </w:p>
    <w:p w14:paraId="73FB5E21" w14:textId="77777777" w:rsidR="00B75437" w:rsidRDefault="00B75437" w:rsidP="00F20738">
      <w:pPr>
        <w:jc w:val="center"/>
        <w:rPr>
          <w:rFonts w:ascii="Times New Roman" w:eastAsia="Times New Roman" w:hAnsi="Times New Roman" w:cs="Times New Roman"/>
          <w:sz w:val="28"/>
          <w:szCs w:val="28"/>
        </w:rPr>
      </w:pPr>
    </w:p>
    <w:p w14:paraId="7649BC06" w14:textId="77777777" w:rsidR="00C26F9C" w:rsidRDefault="00C26F9C" w:rsidP="00904BFC">
      <w:pPr>
        <w:rPr>
          <w:rFonts w:ascii="Times New Roman" w:eastAsia="Times New Roman" w:hAnsi="Times New Roman" w:cs="Times New Roman"/>
          <w:sz w:val="28"/>
          <w:szCs w:val="28"/>
        </w:rPr>
      </w:pPr>
    </w:p>
    <w:p w14:paraId="45C5FE9E" w14:textId="77777777" w:rsidR="001A0BE5" w:rsidRPr="00F976CF" w:rsidRDefault="001A0BE5" w:rsidP="00F976CF">
      <w:pPr>
        <w:spacing w:after="0" w:line="240" w:lineRule="auto"/>
        <w:ind w:firstLine="567"/>
        <w:rPr>
          <w:rFonts w:ascii="Times New Roman" w:eastAsia="Times New Roman" w:hAnsi="Times New Roman" w:cs="Times New Roman"/>
          <w:bCs/>
          <w:noProof/>
          <w:sz w:val="28"/>
          <w:szCs w:val="28"/>
        </w:rPr>
      </w:pPr>
    </w:p>
    <w:sectPr w:rsidR="001A0BE5" w:rsidRPr="00F976CF" w:rsidSect="00F91D07">
      <w:headerReference w:type="default" r:id="rId9"/>
      <w:footerReference w:type="default" r:id="rId10"/>
      <w:pgSz w:w="11906" w:h="16838"/>
      <w:pgMar w:top="1134" w:right="991" w:bottom="1134" w:left="993" w:header="709" w:footer="709" w:gutter="0"/>
      <w:pgNumType w:start="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D1C9B" w14:textId="77777777" w:rsidR="00842A84" w:rsidRDefault="00842A84" w:rsidP="005634E1">
      <w:pPr>
        <w:spacing w:after="0" w:line="240" w:lineRule="auto"/>
      </w:pPr>
      <w:r>
        <w:separator/>
      </w:r>
    </w:p>
  </w:endnote>
  <w:endnote w:type="continuationSeparator" w:id="0">
    <w:p w14:paraId="1F7CF524" w14:textId="77777777" w:rsidR="00842A84" w:rsidRDefault="00842A84" w:rsidP="0056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51F31" w14:textId="6C21F4E4" w:rsidR="00374FAA" w:rsidRPr="0093678A" w:rsidRDefault="00374FAA">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A64CF" w14:textId="77777777" w:rsidR="00842A84" w:rsidRDefault="00842A84" w:rsidP="005634E1">
      <w:pPr>
        <w:spacing w:after="0" w:line="240" w:lineRule="auto"/>
      </w:pPr>
      <w:r>
        <w:separator/>
      </w:r>
    </w:p>
  </w:footnote>
  <w:footnote w:type="continuationSeparator" w:id="0">
    <w:p w14:paraId="794F4A39" w14:textId="77777777" w:rsidR="00842A84" w:rsidRDefault="00842A84" w:rsidP="00563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625517"/>
      <w:docPartObj>
        <w:docPartGallery w:val="Page Numbers (Top of Page)"/>
        <w:docPartUnique/>
      </w:docPartObj>
    </w:sdtPr>
    <w:sdtEndPr>
      <w:rPr>
        <w:noProof/>
      </w:rPr>
    </w:sdtEndPr>
    <w:sdtContent>
      <w:p w14:paraId="141EF576" w14:textId="6B014B94" w:rsidR="00374FAA" w:rsidRDefault="00374FAA">
        <w:pPr>
          <w:pStyle w:val="Header"/>
          <w:jc w:val="center"/>
        </w:pPr>
        <w:r>
          <w:fldChar w:fldCharType="begin"/>
        </w:r>
        <w:r>
          <w:instrText xml:space="preserve"> PAGE   \* MERGEFORMAT </w:instrText>
        </w:r>
        <w:r>
          <w:fldChar w:fldCharType="separate"/>
        </w:r>
        <w:r w:rsidR="00D921A1">
          <w:rPr>
            <w:noProof/>
          </w:rPr>
          <w:t>8</w:t>
        </w:r>
        <w:r>
          <w:rPr>
            <w:noProof/>
          </w:rPr>
          <w:fldChar w:fldCharType="end"/>
        </w:r>
      </w:p>
    </w:sdtContent>
  </w:sdt>
  <w:p w14:paraId="2F2D768F" w14:textId="77777777" w:rsidR="00374FAA" w:rsidRDefault="00374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E0FE9"/>
    <w:multiLevelType w:val="hybridMultilevel"/>
    <w:tmpl w:val="56FC79FC"/>
    <w:lvl w:ilvl="0" w:tplc="2F9E07C4">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8E0F68"/>
    <w:multiLevelType w:val="hybridMultilevel"/>
    <w:tmpl w:val="99DC24D0"/>
    <w:lvl w:ilvl="0" w:tplc="9822BDFA">
      <w:start w:val="5"/>
      <w:numFmt w:val="decimal"/>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nsid w:val="07D072BF"/>
    <w:multiLevelType w:val="multilevel"/>
    <w:tmpl w:val="D2B28C4A"/>
    <w:lvl w:ilvl="0">
      <w:start w:val="16"/>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
    <w:nsid w:val="0BD64198"/>
    <w:multiLevelType w:val="multilevel"/>
    <w:tmpl w:val="5B0AE1AA"/>
    <w:lvl w:ilvl="0">
      <w:start w:val="1"/>
      <w:numFmt w:val="decimal"/>
      <w:lvlText w:val="(%1."/>
      <w:lvlJc w:val="left"/>
      <w:pPr>
        <w:ind w:left="555" w:hanging="555"/>
      </w:pPr>
      <w:rPr>
        <w:b/>
      </w:rPr>
    </w:lvl>
    <w:lvl w:ilvl="1">
      <w:start w:val="1"/>
      <w:numFmt w:val="decimal"/>
      <w:lvlText w:val="(%1.%2)"/>
      <w:lvlJc w:val="left"/>
      <w:pPr>
        <w:ind w:left="720" w:hanging="720"/>
      </w:pPr>
      <w:rPr>
        <w:b/>
      </w:rPr>
    </w:lvl>
    <w:lvl w:ilvl="2">
      <w:start w:val="1"/>
      <w:numFmt w:val="decimal"/>
      <w:lvlText w:val="(%1.%2)%3."/>
      <w:lvlJc w:val="left"/>
      <w:pPr>
        <w:ind w:left="1080" w:hanging="108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4">
    <w:nsid w:val="0E5F77F6"/>
    <w:multiLevelType w:val="multilevel"/>
    <w:tmpl w:val="DF348E80"/>
    <w:lvl w:ilvl="0">
      <w:start w:val="9"/>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F3E6677"/>
    <w:multiLevelType w:val="hybridMultilevel"/>
    <w:tmpl w:val="DDAE1DBC"/>
    <w:lvl w:ilvl="0" w:tplc="D61461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11CE4209"/>
    <w:multiLevelType w:val="multilevel"/>
    <w:tmpl w:val="24BA68DE"/>
    <w:lvl w:ilvl="0">
      <w:start w:val="20"/>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7">
    <w:nsid w:val="12DD5E4B"/>
    <w:multiLevelType w:val="hybridMultilevel"/>
    <w:tmpl w:val="37E6F52E"/>
    <w:lvl w:ilvl="0" w:tplc="6C3A8742">
      <w:start w:val="1"/>
      <w:numFmt w:val="decimal"/>
      <w:lvlText w:val="%1."/>
      <w:lvlJc w:val="left"/>
      <w:pPr>
        <w:ind w:left="776" w:hanging="360"/>
      </w:pPr>
      <w:rPr>
        <w:rFonts w:ascii="Times New Roman" w:eastAsia="Times New Roman" w:hAnsi="Times New Roman" w:cs="Times New Roman" w:hint="default"/>
        <w:spacing w:val="0"/>
        <w:w w:val="100"/>
        <w:sz w:val="28"/>
        <w:szCs w:val="28"/>
        <w:lang w:val="ro-RO" w:eastAsia="en-US" w:bidi="ar-SA"/>
      </w:rPr>
    </w:lvl>
    <w:lvl w:ilvl="1" w:tplc="93B02ECC">
      <w:start w:val="1"/>
      <w:numFmt w:val="decimal"/>
      <w:lvlText w:val="%2."/>
      <w:lvlJc w:val="left"/>
      <w:pPr>
        <w:ind w:left="116" w:hanging="327"/>
        <w:jc w:val="right"/>
      </w:pPr>
      <w:rPr>
        <w:rFonts w:hint="default"/>
        <w:b/>
        <w:bCs/>
        <w:w w:val="100"/>
        <w:lang w:val="ro-RO" w:eastAsia="en-US" w:bidi="ar-SA"/>
      </w:rPr>
    </w:lvl>
    <w:lvl w:ilvl="2" w:tplc="B5F6471E">
      <w:start w:val="1"/>
      <w:numFmt w:val="lowerLetter"/>
      <w:lvlText w:val="%3)"/>
      <w:lvlJc w:val="left"/>
      <w:pPr>
        <w:ind w:left="1069" w:hanging="246"/>
      </w:pPr>
      <w:rPr>
        <w:rFonts w:ascii="Times New Roman" w:eastAsia="Times New Roman" w:hAnsi="Times New Roman" w:cs="Times New Roman" w:hint="default"/>
        <w:spacing w:val="-1"/>
        <w:w w:val="100"/>
        <w:sz w:val="24"/>
        <w:szCs w:val="24"/>
        <w:lang w:val="ro-RO" w:eastAsia="en-US" w:bidi="ar-SA"/>
      </w:rPr>
    </w:lvl>
    <w:lvl w:ilvl="3" w:tplc="C958EFE8">
      <w:numFmt w:val="bullet"/>
      <w:lvlText w:val="•"/>
      <w:lvlJc w:val="left"/>
      <w:pPr>
        <w:ind w:left="2138" w:hanging="246"/>
      </w:pPr>
      <w:rPr>
        <w:rFonts w:hint="default"/>
        <w:lang w:val="ro-RO" w:eastAsia="en-US" w:bidi="ar-SA"/>
      </w:rPr>
    </w:lvl>
    <w:lvl w:ilvl="4" w:tplc="35600DC4">
      <w:numFmt w:val="bullet"/>
      <w:lvlText w:val="•"/>
      <w:lvlJc w:val="left"/>
      <w:pPr>
        <w:ind w:left="3216" w:hanging="246"/>
      </w:pPr>
      <w:rPr>
        <w:rFonts w:hint="default"/>
        <w:lang w:val="ro-RO" w:eastAsia="en-US" w:bidi="ar-SA"/>
      </w:rPr>
    </w:lvl>
    <w:lvl w:ilvl="5" w:tplc="8F7C3308">
      <w:numFmt w:val="bullet"/>
      <w:lvlText w:val="•"/>
      <w:lvlJc w:val="left"/>
      <w:pPr>
        <w:ind w:left="4294" w:hanging="246"/>
      </w:pPr>
      <w:rPr>
        <w:rFonts w:hint="default"/>
        <w:lang w:val="ro-RO" w:eastAsia="en-US" w:bidi="ar-SA"/>
      </w:rPr>
    </w:lvl>
    <w:lvl w:ilvl="6" w:tplc="204EB91A">
      <w:numFmt w:val="bullet"/>
      <w:lvlText w:val="•"/>
      <w:lvlJc w:val="left"/>
      <w:pPr>
        <w:ind w:left="5373" w:hanging="246"/>
      </w:pPr>
      <w:rPr>
        <w:rFonts w:hint="default"/>
        <w:lang w:val="ro-RO" w:eastAsia="en-US" w:bidi="ar-SA"/>
      </w:rPr>
    </w:lvl>
    <w:lvl w:ilvl="7" w:tplc="89B42DD4">
      <w:numFmt w:val="bullet"/>
      <w:lvlText w:val="•"/>
      <w:lvlJc w:val="left"/>
      <w:pPr>
        <w:ind w:left="6451" w:hanging="246"/>
      </w:pPr>
      <w:rPr>
        <w:rFonts w:hint="default"/>
        <w:lang w:val="ro-RO" w:eastAsia="en-US" w:bidi="ar-SA"/>
      </w:rPr>
    </w:lvl>
    <w:lvl w:ilvl="8" w:tplc="A5EA8076">
      <w:numFmt w:val="bullet"/>
      <w:lvlText w:val="•"/>
      <w:lvlJc w:val="left"/>
      <w:pPr>
        <w:ind w:left="7529" w:hanging="246"/>
      </w:pPr>
      <w:rPr>
        <w:rFonts w:hint="default"/>
        <w:lang w:val="ro-RO" w:eastAsia="en-US" w:bidi="ar-SA"/>
      </w:rPr>
    </w:lvl>
  </w:abstractNum>
  <w:abstractNum w:abstractNumId="8">
    <w:nsid w:val="18DE3161"/>
    <w:multiLevelType w:val="hybridMultilevel"/>
    <w:tmpl w:val="123A8CC4"/>
    <w:lvl w:ilvl="0" w:tplc="A162AAE0">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7D1B94"/>
    <w:multiLevelType w:val="hybridMultilevel"/>
    <w:tmpl w:val="A9223060"/>
    <w:lvl w:ilvl="0" w:tplc="00669E9E">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202152CB"/>
    <w:multiLevelType w:val="hybridMultilevel"/>
    <w:tmpl w:val="2CA0452E"/>
    <w:lvl w:ilvl="0" w:tplc="5A96ADE4">
      <w:start w:val="1"/>
      <w:numFmt w:val="decimal"/>
      <w:lvlText w:val="%1)"/>
      <w:lvlJc w:val="left"/>
      <w:pPr>
        <w:ind w:left="644"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07616A1"/>
    <w:multiLevelType w:val="multilevel"/>
    <w:tmpl w:val="856CECA0"/>
    <w:lvl w:ilvl="0">
      <w:start w:val="7"/>
      <w:numFmt w:val="decimal"/>
      <w:lvlText w:val="%1"/>
      <w:lvlJc w:val="left"/>
      <w:pPr>
        <w:ind w:left="375" w:hanging="375"/>
      </w:pPr>
      <w:rPr>
        <w:rFonts w:ascii="Times New Roman" w:eastAsia="Times New Roman" w:hAnsi="Times New Roman" w:cs="Times New Roman" w:hint="default"/>
        <w:sz w:val="28"/>
      </w:rPr>
    </w:lvl>
    <w:lvl w:ilvl="1">
      <w:start w:val="1"/>
      <w:numFmt w:val="decimal"/>
      <w:lvlText w:val="%1.%2"/>
      <w:lvlJc w:val="left"/>
      <w:pPr>
        <w:ind w:left="942" w:hanging="37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2">
    <w:nsid w:val="21032A6D"/>
    <w:multiLevelType w:val="multilevel"/>
    <w:tmpl w:val="87A2F8A2"/>
    <w:lvl w:ilvl="0">
      <w:start w:val="19"/>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3">
    <w:nsid w:val="2241537E"/>
    <w:multiLevelType w:val="multilevel"/>
    <w:tmpl w:val="A0F673D6"/>
    <w:lvl w:ilvl="0">
      <w:start w:val="1"/>
      <w:numFmt w:val="lowerLetter"/>
      <w:lvlText w:val="%1)"/>
      <w:lvlJc w:val="left"/>
      <w:pPr>
        <w:ind w:left="1788" w:hanging="360"/>
      </w:pPr>
    </w:lvl>
    <w:lvl w:ilvl="1">
      <w:start w:val="1"/>
      <w:numFmt w:val="decimal"/>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4">
    <w:nsid w:val="22B5414A"/>
    <w:multiLevelType w:val="multilevel"/>
    <w:tmpl w:val="09F8CF1A"/>
    <w:lvl w:ilvl="0">
      <w:start w:val="1"/>
      <w:numFmt w:val="lowerLetter"/>
      <w:lvlText w:val="%1)"/>
      <w:lvlJc w:val="left"/>
      <w:pPr>
        <w:ind w:left="177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5">
    <w:nsid w:val="23A24561"/>
    <w:multiLevelType w:val="multilevel"/>
    <w:tmpl w:val="95DE01E2"/>
    <w:lvl w:ilvl="0">
      <w:start w:val="8"/>
      <w:numFmt w:val="decimal"/>
      <w:lvlText w:val="%1"/>
      <w:lvlJc w:val="left"/>
      <w:pPr>
        <w:ind w:left="375" w:hanging="375"/>
      </w:pPr>
      <w:rPr>
        <w:rFonts w:ascii="Times New Roman" w:eastAsia="Times New Roman" w:hAnsi="Times New Roman" w:cs="Times New Roman" w:hint="default"/>
        <w:sz w:val="28"/>
      </w:rPr>
    </w:lvl>
    <w:lvl w:ilvl="1">
      <w:start w:val="2"/>
      <w:numFmt w:val="decimal"/>
      <w:lvlText w:val="%1.%2"/>
      <w:lvlJc w:val="left"/>
      <w:pPr>
        <w:ind w:left="942" w:hanging="37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16">
    <w:nsid w:val="249476B7"/>
    <w:multiLevelType w:val="hybridMultilevel"/>
    <w:tmpl w:val="52D2D83E"/>
    <w:lvl w:ilvl="0" w:tplc="4184C9F8">
      <w:start w:val="1"/>
      <w:numFmt w:val="decimal"/>
      <w:lvlText w:val="%1)"/>
      <w:lvlJc w:val="left"/>
      <w:pPr>
        <w:ind w:left="502" w:hanging="360"/>
      </w:pPr>
      <w:rPr>
        <w:rFonts w:ascii="Times New Roman" w:hAnsi="Times New Roman" w:cs="Times New Roman" w:hint="default"/>
        <w:sz w:val="28"/>
        <w:szCs w:val="28"/>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7">
    <w:nsid w:val="27B4624F"/>
    <w:multiLevelType w:val="hybridMultilevel"/>
    <w:tmpl w:val="179891FC"/>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nsid w:val="2B127A76"/>
    <w:multiLevelType w:val="hybridMultilevel"/>
    <w:tmpl w:val="6F16045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BEB217E"/>
    <w:multiLevelType w:val="hybridMultilevel"/>
    <w:tmpl w:val="08504102"/>
    <w:lvl w:ilvl="0" w:tplc="F0BE5038">
      <w:start w:val="3"/>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20">
    <w:nsid w:val="31E96D39"/>
    <w:multiLevelType w:val="multilevel"/>
    <w:tmpl w:val="FA68EFE6"/>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38F96217"/>
    <w:multiLevelType w:val="hybridMultilevel"/>
    <w:tmpl w:val="74F68A32"/>
    <w:lvl w:ilvl="0" w:tplc="1722B9E2">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D4E1566"/>
    <w:multiLevelType w:val="hybridMultilevel"/>
    <w:tmpl w:val="366E84BA"/>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F915F84"/>
    <w:multiLevelType w:val="hybridMultilevel"/>
    <w:tmpl w:val="1794D2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01A4B6C"/>
    <w:multiLevelType w:val="hybridMultilevel"/>
    <w:tmpl w:val="75301244"/>
    <w:lvl w:ilvl="0" w:tplc="B348473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nsid w:val="51130023"/>
    <w:multiLevelType w:val="multilevel"/>
    <w:tmpl w:val="EF8C8B86"/>
    <w:lvl w:ilvl="0">
      <w:start w:val="12"/>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885" w:hanging="525"/>
      </w:pPr>
      <w:rPr>
        <w:rFonts w:ascii="Times New Roman" w:eastAsia="Times New Roman" w:hAnsi="Times New Roman" w:cs="Times New Roman" w:hint="default"/>
        <w:sz w:val="28"/>
      </w:rPr>
    </w:lvl>
    <w:lvl w:ilvl="2">
      <w:start w:val="1"/>
      <w:numFmt w:val="decimal"/>
      <w:lvlText w:val="%1.%2.%3"/>
      <w:lvlJc w:val="left"/>
      <w:pPr>
        <w:ind w:left="1440" w:hanging="720"/>
      </w:pPr>
      <w:rPr>
        <w:rFonts w:ascii="Times New Roman" w:eastAsia="Times New Roman" w:hAnsi="Times New Roman" w:cs="Times New Roman" w:hint="default"/>
        <w:sz w:val="28"/>
      </w:rPr>
    </w:lvl>
    <w:lvl w:ilvl="3">
      <w:start w:val="1"/>
      <w:numFmt w:val="decimal"/>
      <w:lvlText w:val="%1.%2.%3.%4"/>
      <w:lvlJc w:val="left"/>
      <w:pPr>
        <w:ind w:left="1800" w:hanging="720"/>
      </w:pPr>
      <w:rPr>
        <w:rFonts w:ascii="Times New Roman" w:eastAsia="Times New Roman" w:hAnsi="Times New Roman" w:cs="Times New Roman" w:hint="default"/>
        <w:sz w:val="28"/>
      </w:rPr>
    </w:lvl>
    <w:lvl w:ilvl="4">
      <w:start w:val="1"/>
      <w:numFmt w:val="decimal"/>
      <w:lvlText w:val="%1.%2.%3.%4.%5"/>
      <w:lvlJc w:val="left"/>
      <w:pPr>
        <w:ind w:left="2520" w:hanging="1080"/>
      </w:pPr>
      <w:rPr>
        <w:rFonts w:ascii="Times New Roman" w:eastAsia="Times New Roman" w:hAnsi="Times New Roman" w:cs="Times New Roman" w:hint="default"/>
        <w:sz w:val="28"/>
      </w:rPr>
    </w:lvl>
    <w:lvl w:ilvl="5">
      <w:start w:val="1"/>
      <w:numFmt w:val="decimal"/>
      <w:lvlText w:val="%1.%2.%3.%4.%5.%6"/>
      <w:lvlJc w:val="left"/>
      <w:pPr>
        <w:ind w:left="2880" w:hanging="1080"/>
      </w:pPr>
      <w:rPr>
        <w:rFonts w:ascii="Times New Roman" w:eastAsia="Times New Roman" w:hAnsi="Times New Roman" w:cs="Times New Roman" w:hint="default"/>
        <w:sz w:val="28"/>
      </w:rPr>
    </w:lvl>
    <w:lvl w:ilvl="6">
      <w:start w:val="1"/>
      <w:numFmt w:val="decimal"/>
      <w:lvlText w:val="%1.%2.%3.%4.%5.%6.%7"/>
      <w:lvlJc w:val="left"/>
      <w:pPr>
        <w:ind w:left="3600" w:hanging="1440"/>
      </w:pPr>
      <w:rPr>
        <w:rFonts w:ascii="Times New Roman" w:eastAsia="Times New Roman" w:hAnsi="Times New Roman" w:cs="Times New Roman" w:hint="default"/>
        <w:sz w:val="28"/>
      </w:rPr>
    </w:lvl>
    <w:lvl w:ilvl="7">
      <w:start w:val="1"/>
      <w:numFmt w:val="decimal"/>
      <w:lvlText w:val="%1.%2.%3.%4.%5.%6.%7.%8"/>
      <w:lvlJc w:val="left"/>
      <w:pPr>
        <w:ind w:left="3960" w:hanging="1440"/>
      </w:pPr>
      <w:rPr>
        <w:rFonts w:ascii="Times New Roman" w:eastAsia="Times New Roman" w:hAnsi="Times New Roman" w:cs="Times New Roman" w:hint="default"/>
        <w:sz w:val="28"/>
      </w:rPr>
    </w:lvl>
    <w:lvl w:ilvl="8">
      <w:start w:val="1"/>
      <w:numFmt w:val="decimal"/>
      <w:lvlText w:val="%1.%2.%3.%4.%5.%6.%7.%8.%9"/>
      <w:lvlJc w:val="left"/>
      <w:pPr>
        <w:ind w:left="4320" w:hanging="1440"/>
      </w:pPr>
      <w:rPr>
        <w:rFonts w:ascii="Times New Roman" w:eastAsia="Times New Roman" w:hAnsi="Times New Roman" w:cs="Times New Roman" w:hint="default"/>
        <w:sz w:val="28"/>
      </w:rPr>
    </w:lvl>
  </w:abstractNum>
  <w:abstractNum w:abstractNumId="26">
    <w:nsid w:val="57483720"/>
    <w:multiLevelType w:val="hybridMultilevel"/>
    <w:tmpl w:val="715A0B72"/>
    <w:lvl w:ilvl="0" w:tplc="5F9C45F0">
      <w:start w:val="1"/>
      <w:numFmt w:val="lowerLetter"/>
      <w:lvlText w:val="%1)"/>
      <w:lvlJc w:val="left"/>
      <w:pPr>
        <w:ind w:left="1080" w:hanging="360"/>
      </w:pPr>
      <w:rPr>
        <w:rFonts w:ascii="Times New Roman" w:hAnsi="Times New Roman" w:cs="Times New Roman" w:hint="default"/>
        <w:sz w:val="28"/>
        <w:szCs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7982DE3"/>
    <w:multiLevelType w:val="hybridMultilevel"/>
    <w:tmpl w:val="0414EF26"/>
    <w:lvl w:ilvl="0" w:tplc="815C2760">
      <w:start w:val="1"/>
      <w:numFmt w:val="decimal"/>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28">
    <w:nsid w:val="5A011ACB"/>
    <w:multiLevelType w:val="multilevel"/>
    <w:tmpl w:val="2774F486"/>
    <w:lvl w:ilvl="0">
      <w:start w:val="1"/>
      <w:numFmt w:val="decimal"/>
      <w:lvlText w:val="%1)"/>
      <w:lvlJc w:val="left"/>
      <w:pPr>
        <w:ind w:left="1428" w:hanging="360"/>
      </w:pPr>
      <w:rPr>
        <w:b w:val="0"/>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
    <w:nsid w:val="5B050542"/>
    <w:multiLevelType w:val="multilevel"/>
    <w:tmpl w:val="E89A0916"/>
    <w:lvl w:ilvl="0">
      <w:start w:val="18"/>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0">
    <w:nsid w:val="5F0A5F6A"/>
    <w:multiLevelType w:val="hybridMultilevel"/>
    <w:tmpl w:val="1760105E"/>
    <w:lvl w:ilvl="0" w:tplc="4B5A46BC">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2692656"/>
    <w:multiLevelType w:val="hybridMultilevel"/>
    <w:tmpl w:val="4BC2A33C"/>
    <w:lvl w:ilvl="0" w:tplc="702CE94A">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2BC177A"/>
    <w:multiLevelType w:val="multilevel"/>
    <w:tmpl w:val="B426ABBE"/>
    <w:lvl w:ilvl="0">
      <w:start w:val="21"/>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3">
    <w:nsid w:val="674E65DB"/>
    <w:multiLevelType w:val="hybridMultilevel"/>
    <w:tmpl w:val="2166BCE6"/>
    <w:lvl w:ilvl="0" w:tplc="EDDC9ECA">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7D63B2A"/>
    <w:multiLevelType w:val="hybridMultilevel"/>
    <w:tmpl w:val="64CEB6E0"/>
    <w:lvl w:ilvl="0" w:tplc="372A8F3A">
      <w:start w:val="1"/>
      <w:numFmt w:val="decimal"/>
      <w:lvlText w:val="%1)"/>
      <w:lvlJc w:val="left"/>
      <w:pPr>
        <w:ind w:left="36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86659E6"/>
    <w:multiLevelType w:val="multilevel"/>
    <w:tmpl w:val="262E0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243A77"/>
    <w:multiLevelType w:val="multilevel"/>
    <w:tmpl w:val="686E9B08"/>
    <w:lvl w:ilvl="0">
      <w:start w:val="17"/>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37">
    <w:nsid w:val="6F4B570D"/>
    <w:multiLevelType w:val="hybridMultilevel"/>
    <w:tmpl w:val="0D1EB896"/>
    <w:lvl w:ilvl="0" w:tplc="574A3192">
      <w:start w:val="5"/>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8">
    <w:nsid w:val="6FC22C07"/>
    <w:multiLevelType w:val="hybridMultilevel"/>
    <w:tmpl w:val="8A404694"/>
    <w:lvl w:ilvl="0" w:tplc="6F800B8E">
      <w:start w:val="1"/>
      <w:numFmt w:val="decimal"/>
      <w:lvlText w:val="%1)"/>
      <w:lvlJc w:val="left"/>
      <w:pPr>
        <w:ind w:left="720" w:hanging="360"/>
      </w:pPr>
      <w:rPr>
        <w:rFonts w:ascii="Times New Roman" w:eastAsia="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55A3FBF"/>
    <w:multiLevelType w:val="hybridMultilevel"/>
    <w:tmpl w:val="61F69174"/>
    <w:lvl w:ilvl="0" w:tplc="26247734">
      <w:start w:val="5"/>
      <w:numFmt w:val="decimal"/>
      <w:lvlText w:val="%1."/>
      <w:lvlJc w:val="left"/>
      <w:pPr>
        <w:ind w:left="776" w:hanging="360"/>
      </w:pPr>
      <w:rPr>
        <w:rFonts w:hint="default"/>
      </w:rPr>
    </w:lvl>
    <w:lvl w:ilvl="1" w:tplc="04180019" w:tentative="1">
      <w:start w:val="1"/>
      <w:numFmt w:val="lowerLetter"/>
      <w:lvlText w:val="%2."/>
      <w:lvlJc w:val="left"/>
      <w:pPr>
        <w:ind w:left="1496" w:hanging="360"/>
      </w:pPr>
    </w:lvl>
    <w:lvl w:ilvl="2" w:tplc="0418001B" w:tentative="1">
      <w:start w:val="1"/>
      <w:numFmt w:val="lowerRoman"/>
      <w:lvlText w:val="%3."/>
      <w:lvlJc w:val="right"/>
      <w:pPr>
        <w:ind w:left="2216" w:hanging="180"/>
      </w:pPr>
    </w:lvl>
    <w:lvl w:ilvl="3" w:tplc="0418000F" w:tentative="1">
      <w:start w:val="1"/>
      <w:numFmt w:val="decimal"/>
      <w:lvlText w:val="%4."/>
      <w:lvlJc w:val="left"/>
      <w:pPr>
        <w:ind w:left="2936" w:hanging="360"/>
      </w:pPr>
    </w:lvl>
    <w:lvl w:ilvl="4" w:tplc="04180019" w:tentative="1">
      <w:start w:val="1"/>
      <w:numFmt w:val="lowerLetter"/>
      <w:lvlText w:val="%5."/>
      <w:lvlJc w:val="left"/>
      <w:pPr>
        <w:ind w:left="3656" w:hanging="360"/>
      </w:pPr>
    </w:lvl>
    <w:lvl w:ilvl="5" w:tplc="0418001B" w:tentative="1">
      <w:start w:val="1"/>
      <w:numFmt w:val="lowerRoman"/>
      <w:lvlText w:val="%6."/>
      <w:lvlJc w:val="right"/>
      <w:pPr>
        <w:ind w:left="4376" w:hanging="180"/>
      </w:pPr>
    </w:lvl>
    <w:lvl w:ilvl="6" w:tplc="0418000F" w:tentative="1">
      <w:start w:val="1"/>
      <w:numFmt w:val="decimal"/>
      <w:lvlText w:val="%7."/>
      <w:lvlJc w:val="left"/>
      <w:pPr>
        <w:ind w:left="5096" w:hanging="360"/>
      </w:pPr>
    </w:lvl>
    <w:lvl w:ilvl="7" w:tplc="04180019" w:tentative="1">
      <w:start w:val="1"/>
      <w:numFmt w:val="lowerLetter"/>
      <w:lvlText w:val="%8."/>
      <w:lvlJc w:val="left"/>
      <w:pPr>
        <w:ind w:left="5816" w:hanging="360"/>
      </w:pPr>
    </w:lvl>
    <w:lvl w:ilvl="8" w:tplc="0418001B" w:tentative="1">
      <w:start w:val="1"/>
      <w:numFmt w:val="lowerRoman"/>
      <w:lvlText w:val="%9."/>
      <w:lvlJc w:val="right"/>
      <w:pPr>
        <w:ind w:left="6536" w:hanging="180"/>
      </w:pPr>
    </w:lvl>
  </w:abstractNum>
  <w:abstractNum w:abstractNumId="40">
    <w:nsid w:val="79260A1D"/>
    <w:multiLevelType w:val="multilevel"/>
    <w:tmpl w:val="5A281DE0"/>
    <w:lvl w:ilvl="0">
      <w:start w:val="15"/>
      <w:numFmt w:val="decimal"/>
      <w:lvlText w:val="%1"/>
      <w:lvlJc w:val="left"/>
      <w:pPr>
        <w:ind w:left="525" w:hanging="525"/>
      </w:pPr>
      <w:rPr>
        <w:rFonts w:ascii="Times New Roman" w:eastAsia="Times New Roman" w:hAnsi="Times New Roman" w:cs="Times New Roman" w:hint="default"/>
        <w:sz w:val="28"/>
      </w:rPr>
    </w:lvl>
    <w:lvl w:ilvl="1">
      <w:start w:val="2"/>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abstractNum w:abstractNumId="41">
    <w:nsid w:val="7B966EDF"/>
    <w:multiLevelType w:val="multilevel"/>
    <w:tmpl w:val="61625180"/>
    <w:lvl w:ilvl="0">
      <w:start w:val="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nsid w:val="7D707D02"/>
    <w:multiLevelType w:val="multilevel"/>
    <w:tmpl w:val="2BDE4054"/>
    <w:lvl w:ilvl="0">
      <w:start w:val="15"/>
      <w:numFmt w:val="decimal"/>
      <w:lvlText w:val="%1"/>
      <w:lvlJc w:val="left"/>
      <w:pPr>
        <w:ind w:left="525" w:hanging="525"/>
      </w:pPr>
      <w:rPr>
        <w:rFonts w:ascii="Times New Roman" w:eastAsia="Times New Roman" w:hAnsi="Times New Roman" w:cs="Times New Roman" w:hint="default"/>
        <w:sz w:val="28"/>
      </w:rPr>
    </w:lvl>
    <w:lvl w:ilvl="1">
      <w:start w:val="3"/>
      <w:numFmt w:val="decimal"/>
      <w:lvlText w:val="%1.%2"/>
      <w:lvlJc w:val="left"/>
      <w:pPr>
        <w:ind w:left="1092"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781" w:hanging="108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4275" w:hanging="144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769" w:hanging="1800"/>
      </w:pPr>
      <w:rPr>
        <w:rFonts w:ascii="Times New Roman" w:eastAsia="Times New Roman" w:hAnsi="Times New Roman" w:cs="Times New Roman" w:hint="default"/>
        <w:sz w:val="28"/>
      </w:rPr>
    </w:lvl>
    <w:lvl w:ilvl="8">
      <w:start w:val="1"/>
      <w:numFmt w:val="decimal"/>
      <w:lvlText w:val="%1.%2.%3.%4.%5.%6.%7.%8.%9"/>
      <w:lvlJc w:val="left"/>
      <w:pPr>
        <w:ind w:left="6696" w:hanging="2160"/>
      </w:pPr>
      <w:rPr>
        <w:rFonts w:ascii="Times New Roman" w:eastAsia="Times New Roman" w:hAnsi="Times New Roman" w:cs="Times New Roman" w:hint="default"/>
        <w:sz w:val="28"/>
      </w:rPr>
    </w:lvl>
  </w:abstractNum>
  <w:abstractNum w:abstractNumId="43">
    <w:nsid w:val="7D822560"/>
    <w:multiLevelType w:val="multilevel"/>
    <w:tmpl w:val="FBACACD2"/>
    <w:lvl w:ilvl="0">
      <w:start w:val="15"/>
      <w:numFmt w:val="decimal"/>
      <w:lvlText w:val="%1"/>
      <w:lvlJc w:val="left"/>
      <w:pPr>
        <w:ind w:left="525" w:hanging="525"/>
      </w:pPr>
      <w:rPr>
        <w:rFonts w:ascii="Times New Roman" w:eastAsia="Times New Roman" w:hAnsi="Times New Roman" w:cs="Times New Roman" w:hint="default"/>
        <w:sz w:val="28"/>
      </w:rPr>
    </w:lvl>
    <w:lvl w:ilvl="1">
      <w:start w:val="1"/>
      <w:numFmt w:val="decimal"/>
      <w:lvlText w:val="%1.%2"/>
      <w:lvlJc w:val="left"/>
      <w:pPr>
        <w:ind w:left="1518" w:hanging="525"/>
      </w:pPr>
      <w:rPr>
        <w:rFonts w:ascii="Times New Roman" w:eastAsia="Times New Roman" w:hAnsi="Times New Roman" w:cs="Times New Roman" w:hint="default"/>
        <w:sz w:val="28"/>
      </w:rPr>
    </w:lvl>
    <w:lvl w:ilvl="2">
      <w:start w:val="1"/>
      <w:numFmt w:val="decimal"/>
      <w:lvlText w:val="%1.%2.%3"/>
      <w:lvlJc w:val="left"/>
      <w:pPr>
        <w:ind w:left="1854" w:hanging="720"/>
      </w:pPr>
      <w:rPr>
        <w:rFonts w:ascii="Times New Roman" w:eastAsia="Times New Roman" w:hAnsi="Times New Roman" w:cs="Times New Roman" w:hint="default"/>
        <w:sz w:val="28"/>
      </w:rPr>
    </w:lvl>
    <w:lvl w:ilvl="3">
      <w:start w:val="1"/>
      <w:numFmt w:val="decimal"/>
      <w:lvlText w:val="%1.%2.%3.%4"/>
      <w:lvlJc w:val="left"/>
      <w:pPr>
        <w:ind w:left="2421" w:hanging="720"/>
      </w:pPr>
      <w:rPr>
        <w:rFonts w:ascii="Times New Roman" w:eastAsia="Times New Roman" w:hAnsi="Times New Roman" w:cs="Times New Roman" w:hint="default"/>
        <w:sz w:val="28"/>
      </w:rPr>
    </w:lvl>
    <w:lvl w:ilvl="4">
      <w:start w:val="1"/>
      <w:numFmt w:val="decimal"/>
      <w:lvlText w:val="%1.%2.%3.%4.%5"/>
      <w:lvlJc w:val="left"/>
      <w:pPr>
        <w:ind w:left="3348" w:hanging="1080"/>
      </w:pPr>
      <w:rPr>
        <w:rFonts w:ascii="Times New Roman" w:eastAsia="Times New Roman" w:hAnsi="Times New Roman" w:cs="Times New Roman" w:hint="default"/>
        <w:sz w:val="28"/>
      </w:rPr>
    </w:lvl>
    <w:lvl w:ilvl="5">
      <w:start w:val="1"/>
      <w:numFmt w:val="decimal"/>
      <w:lvlText w:val="%1.%2.%3.%4.%5.%6"/>
      <w:lvlJc w:val="left"/>
      <w:pPr>
        <w:ind w:left="3915" w:hanging="1080"/>
      </w:pPr>
      <w:rPr>
        <w:rFonts w:ascii="Times New Roman" w:eastAsia="Times New Roman" w:hAnsi="Times New Roman" w:cs="Times New Roman" w:hint="default"/>
        <w:sz w:val="28"/>
      </w:rPr>
    </w:lvl>
    <w:lvl w:ilvl="6">
      <w:start w:val="1"/>
      <w:numFmt w:val="decimal"/>
      <w:lvlText w:val="%1.%2.%3.%4.%5.%6.%7"/>
      <w:lvlJc w:val="left"/>
      <w:pPr>
        <w:ind w:left="4842" w:hanging="1440"/>
      </w:pPr>
      <w:rPr>
        <w:rFonts w:ascii="Times New Roman" w:eastAsia="Times New Roman" w:hAnsi="Times New Roman" w:cs="Times New Roman" w:hint="default"/>
        <w:sz w:val="28"/>
      </w:rPr>
    </w:lvl>
    <w:lvl w:ilvl="7">
      <w:start w:val="1"/>
      <w:numFmt w:val="decimal"/>
      <w:lvlText w:val="%1.%2.%3.%4.%5.%6.%7.%8"/>
      <w:lvlJc w:val="left"/>
      <w:pPr>
        <w:ind w:left="5409" w:hanging="1440"/>
      </w:pPr>
      <w:rPr>
        <w:rFonts w:ascii="Times New Roman" w:eastAsia="Times New Roman" w:hAnsi="Times New Roman" w:cs="Times New Roman" w:hint="default"/>
        <w:sz w:val="28"/>
      </w:rPr>
    </w:lvl>
    <w:lvl w:ilvl="8">
      <w:start w:val="1"/>
      <w:numFmt w:val="decimal"/>
      <w:lvlText w:val="%1.%2.%3.%4.%5.%6.%7.%8.%9"/>
      <w:lvlJc w:val="left"/>
      <w:pPr>
        <w:ind w:left="5976" w:hanging="1440"/>
      </w:pPr>
      <w:rPr>
        <w:rFonts w:ascii="Times New Roman" w:eastAsia="Times New Roman" w:hAnsi="Times New Roman" w:cs="Times New Roman" w:hint="default"/>
        <w:sz w:val="28"/>
      </w:rPr>
    </w:lvl>
  </w:abstractNum>
  <w:num w:numId="1">
    <w:abstractNumId w:val="3"/>
  </w:num>
  <w:num w:numId="2">
    <w:abstractNumId w:val="28"/>
  </w:num>
  <w:num w:numId="3">
    <w:abstractNumId w:val="13"/>
  </w:num>
  <w:num w:numId="4">
    <w:abstractNumId w:val="14"/>
  </w:num>
  <w:num w:numId="5">
    <w:abstractNumId w:val="35"/>
  </w:num>
  <w:num w:numId="6">
    <w:abstractNumId w:val="24"/>
  </w:num>
  <w:num w:numId="7">
    <w:abstractNumId w:val="27"/>
  </w:num>
  <w:num w:numId="8">
    <w:abstractNumId w:val="17"/>
  </w:num>
  <w:num w:numId="9">
    <w:abstractNumId w:val="1"/>
  </w:num>
  <w:num w:numId="10">
    <w:abstractNumId w:val="7"/>
  </w:num>
  <w:num w:numId="11">
    <w:abstractNumId w:val="39"/>
  </w:num>
  <w:num w:numId="12">
    <w:abstractNumId w:val="22"/>
  </w:num>
  <w:num w:numId="13">
    <w:abstractNumId w:val="37"/>
  </w:num>
  <w:num w:numId="14">
    <w:abstractNumId w:val="19"/>
  </w:num>
  <w:num w:numId="15">
    <w:abstractNumId w:val="10"/>
  </w:num>
  <w:num w:numId="16">
    <w:abstractNumId w:val="33"/>
  </w:num>
  <w:num w:numId="17">
    <w:abstractNumId w:val="34"/>
  </w:num>
  <w:num w:numId="18">
    <w:abstractNumId w:val="18"/>
  </w:num>
  <w:num w:numId="19">
    <w:abstractNumId w:val="8"/>
  </w:num>
  <w:num w:numId="20">
    <w:abstractNumId w:val="0"/>
  </w:num>
  <w:num w:numId="21">
    <w:abstractNumId w:val="31"/>
  </w:num>
  <w:num w:numId="22">
    <w:abstractNumId w:val="26"/>
  </w:num>
  <w:num w:numId="23">
    <w:abstractNumId w:val="16"/>
  </w:num>
  <w:num w:numId="24">
    <w:abstractNumId w:val="30"/>
  </w:num>
  <w:num w:numId="25">
    <w:abstractNumId w:val="38"/>
  </w:num>
  <w:num w:numId="26">
    <w:abstractNumId w:val="21"/>
  </w:num>
  <w:num w:numId="27">
    <w:abstractNumId w:val="20"/>
  </w:num>
  <w:num w:numId="28">
    <w:abstractNumId w:val="11"/>
  </w:num>
  <w:num w:numId="29">
    <w:abstractNumId w:val="15"/>
  </w:num>
  <w:num w:numId="30">
    <w:abstractNumId w:val="4"/>
  </w:num>
  <w:num w:numId="31">
    <w:abstractNumId w:val="25"/>
  </w:num>
  <w:num w:numId="32">
    <w:abstractNumId w:val="43"/>
  </w:num>
  <w:num w:numId="33">
    <w:abstractNumId w:val="2"/>
  </w:num>
  <w:num w:numId="34">
    <w:abstractNumId w:val="36"/>
  </w:num>
  <w:num w:numId="35">
    <w:abstractNumId w:val="29"/>
  </w:num>
  <w:num w:numId="36">
    <w:abstractNumId w:val="12"/>
  </w:num>
  <w:num w:numId="37">
    <w:abstractNumId w:val="32"/>
  </w:num>
  <w:num w:numId="38">
    <w:abstractNumId w:val="6"/>
  </w:num>
  <w:num w:numId="39">
    <w:abstractNumId w:val="41"/>
  </w:num>
  <w:num w:numId="40">
    <w:abstractNumId w:val="42"/>
  </w:num>
  <w:num w:numId="41">
    <w:abstractNumId w:val="5"/>
  </w:num>
  <w:num w:numId="42">
    <w:abstractNumId w:val="40"/>
  </w:num>
  <w:num w:numId="43">
    <w:abstractNumId w:val="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82"/>
    <w:rsid w:val="000018F4"/>
    <w:rsid w:val="00001B2E"/>
    <w:rsid w:val="000032E1"/>
    <w:rsid w:val="00003469"/>
    <w:rsid w:val="0000483B"/>
    <w:rsid w:val="00004C97"/>
    <w:rsid w:val="000103CD"/>
    <w:rsid w:val="0001049D"/>
    <w:rsid w:val="0001065E"/>
    <w:rsid w:val="00012774"/>
    <w:rsid w:val="00012B34"/>
    <w:rsid w:val="00013958"/>
    <w:rsid w:val="000141E3"/>
    <w:rsid w:val="0001448F"/>
    <w:rsid w:val="00014989"/>
    <w:rsid w:val="0001545E"/>
    <w:rsid w:val="000169F7"/>
    <w:rsid w:val="00017DE3"/>
    <w:rsid w:val="000211FB"/>
    <w:rsid w:val="00024D72"/>
    <w:rsid w:val="0002585F"/>
    <w:rsid w:val="000261D2"/>
    <w:rsid w:val="0002693F"/>
    <w:rsid w:val="00027585"/>
    <w:rsid w:val="00027AA6"/>
    <w:rsid w:val="0003166F"/>
    <w:rsid w:val="00034D67"/>
    <w:rsid w:val="00034F93"/>
    <w:rsid w:val="00034FF7"/>
    <w:rsid w:val="00035391"/>
    <w:rsid w:val="00035E2D"/>
    <w:rsid w:val="00037901"/>
    <w:rsid w:val="0004003E"/>
    <w:rsid w:val="000406A4"/>
    <w:rsid w:val="000406E8"/>
    <w:rsid w:val="00041DF9"/>
    <w:rsid w:val="00042A8D"/>
    <w:rsid w:val="00043996"/>
    <w:rsid w:val="000439DF"/>
    <w:rsid w:val="00045C0A"/>
    <w:rsid w:val="000461BA"/>
    <w:rsid w:val="00050ACE"/>
    <w:rsid w:val="00050D69"/>
    <w:rsid w:val="000523D4"/>
    <w:rsid w:val="00052E73"/>
    <w:rsid w:val="00052F4C"/>
    <w:rsid w:val="00053167"/>
    <w:rsid w:val="000543C8"/>
    <w:rsid w:val="000546D7"/>
    <w:rsid w:val="0005480D"/>
    <w:rsid w:val="00054953"/>
    <w:rsid w:val="00054970"/>
    <w:rsid w:val="00054CC8"/>
    <w:rsid w:val="000554F0"/>
    <w:rsid w:val="00055D9C"/>
    <w:rsid w:val="00060CFB"/>
    <w:rsid w:val="000614AE"/>
    <w:rsid w:val="00061BEF"/>
    <w:rsid w:val="00061D87"/>
    <w:rsid w:val="0006317E"/>
    <w:rsid w:val="00063A61"/>
    <w:rsid w:val="00063D72"/>
    <w:rsid w:val="00065A41"/>
    <w:rsid w:val="00065B30"/>
    <w:rsid w:val="000673E8"/>
    <w:rsid w:val="00067493"/>
    <w:rsid w:val="000677C1"/>
    <w:rsid w:val="00070037"/>
    <w:rsid w:val="00070733"/>
    <w:rsid w:val="00072746"/>
    <w:rsid w:val="00073BDF"/>
    <w:rsid w:val="000742AC"/>
    <w:rsid w:val="00075365"/>
    <w:rsid w:val="00080273"/>
    <w:rsid w:val="00081516"/>
    <w:rsid w:val="0008205C"/>
    <w:rsid w:val="0008318F"/>
    <w:rsid w:val="00084F0A"/>
    <w:rsid w:val="00086165"/>
    <w:rsid w:val="00090170"/>
    <w:rsid w:val="0009147B"/>
    <w:rsid w:val="00091FB9"/>
    <w:rsid w:val="0009227D"/>
    <w:rsid w:val="00093762"/>
    <w:rsid w:val="00093A44"/>
    <w:rsid w:val="000951DE"/>
    <w:rsid w:val="000957B8"/>
    <w:rsid w:val="000A0C99"/>
    <w:rsid w:val="000A1490"/>
    <w:rsid w:val="000A153A"/>
    <w:rsid w:val="000A2120"/>
    <w:rsid w:val="000A2694"/>
    <w:rsid w:val="000A2799"/>
    <w:rsid w:val="000A3183"/>
    <w:rsid w:val="000A431A"/>
    <w:rsid w:val="000A4767"/>
    <w:rsid w:val="000A5143"/>
    <w:rsid w:val="000A553B"/>
    <w:rsid w:val="000A6123"/>
    <w:rsid w:val="000A63E3"/>
    <w:rsid w:val="000A7179"/>
    <w:rsid w:val="000A7291"/>
    <w:rsid w:val="000A7A9D"/>
    <w:rsid w:val="000B0EE9"/>
    <w:rsid w:val="000B37F3"/>
    <w:rsid w:val="000B4FEE"/>
    <w:rsid w:val="000B5087"/>
    <w:rsid w:val="000B56D2"/>
    <w:rsid w:val="000B5A5A"/>
    <w:rsid w:val="000B72E7"/>
    <w:rsid w:val="000B79BC"/>
    <w:rsid w:val="000C08E8"/>
    <w:rsid w:val="000C0BC0"/>
    <w:rsid w:val="000C25FF"/>
    <w:rsid w:val="000C2946"/>
    <w:rsid w:val="000C3203"/>
    <w:rsid w:val="000C3856"/>
    <w:rsid w:val="000C4755"/>
    <w:rsid w:val="000C4886"/>
    <w:rsid w:val="000C4F65"/>
    <w:rsid w:val="000C4FBB"/>
    <w:rsid w:val="000C5475"/>
    <w:rsid w:val="000C6620"/>
    <w:rsid w:val="000C7236"/>
    <w:rsid w:val="000C7811"/>
    <w:rsid w:val="000C79E9"/>
    <w:rsid w:val="000D07F9"/>
    <w:rsid w:val="000D11D0"/>
    <w:rsid w:val="000D1EDE"/>
    <w:rsid w:val="000D2C99"/>
    <w:rsid w:val="000D5475"/>
    <w:rsid w:val="000D59BB"/>
    <w:rsid w:val="000D634A"/>
    <w:rsid w:val="000E0B80"/>
    <w:rsid w:val="000E11FA"/>
    <w:rsid w:val="000E30B9"/>
    <w:rsid w:val="000E52CA"/>
    <w:rsid w:val="000F02FC"/>
    <w:rsid w:val="000F07EC"/>
    <w:rsid w:val="000F0CE4"/>
    <w:rsid w:val="000F15C0"/>
    <w:rsid w:val="000F5CCD"/>
    <w:rsid w:val="000F5F94"/>
    <w:rsid w:val="00106E06"/>
    <w:rsid w:val="001109B4"/>
    <w:rsid w:val="00111522"/>
    <w:rsid w:val="00112B87"/>
    <w:rsid w:val="00113387"/>
    <w:rsid w:val="00113498"/>
    <w:rsid w:val="001136F3"/>
    <w:rsid w:val="001139D1"/>
    <w:rsid w:val="00113DF1"/>
    <w:rsid w:val="00114ABB"/>
    <w:rsid w:val="001162A0"/>
    <w:rsid w:val="001173C1"/>
    <w:rsid w:val="00117C99"/>
    <w:rsid w:val="00121601"/>
    <w:rsid w:val="00121F27"/>
    <w:rsid w:val="00123EB7"/>
    <w:rsid w:val="00125BBE"/>
    <w:rsid w:val="00126F2E"/>
    <w:rsid w:val="00126FB3"/>
    <w:rsid w:val="00131114"/>
    <w:rsid w:val="00131400"/>
    <w:rsid w:val="001323B5"/>
    <w:rsid w:val="00132BBF"/>
    <w:rsid w:val="00133DCD"/>
    <w:rsid w:val="00135DD0"/>
    <w:rsid w:val="00135F1A"/>
    <w:rsid w:val="00136A8E"/>
    <w:rsid w:val="001407CC"/>
    <w:rsid w:val="00140D4C"/>
    <w:rsid w:val="00140DBD"/>
    <w:rsid w:val="00141759"/>
    <w:rsid w:val="00143A6A"/>
    <w:rsid w:val="00150913"/>
    <w:rsid w:val="00153457"/>
    <w:rsid w:val="00153F00"/>
    <w:rsid w:val="001566A7"/>
    <w:rsid w:val="00156875"/>
    <w:rsid w:val="001568F6"/>
    <w:rsid w:val="001600A0"/>
    <w:rsid w:val="00161283"/>
    <w:rsid w:val="00162F27"/>
    <w:rsid w:val="00163030"/>
    <w:rsid w:val="00163A33"/>
    <w:rsid w:val="00163B28"/>
    <w:rsid w:val="00165393"/>
    <w:rsid w:val="00165604"/>
    <w:rsid w:val="00165A69"/>
    <w:rsid w:val="00166B90"/>
    <w:rsid w:val="00170650"/>
    <w:rsid w:val="001739C3"/>
    <w:rsid w:val="00173D3E"/>
    <w:rsid w:val="00174304"/>
    <w:rsid w:val="0017552D"/>
    <w:rsid w:val="001769A8"/>
    <w:rsid w:val="001805AD"/>
    <w:rsid w:val="001819A3"/>
    <w:rsid w:val="00182A7E"/>
    <w:rsid w:val="00182A86"/>
    <w:rsid w:val="00184280"/>
    <w:rsid w:val="001846C6"/>
    <w:rsid w:val="0018501D"/>
    <w:rsid w:val="001875E1"/>
    <w:rsid w:val="001903EC"/>
    <w:rsid w:val="00190C09"/>
    <w:rsid w:val="001918DC"/>
    <w:rsid w:val="001925CC"/>
    <w:rsid w:val="001926D9"/>
    <w:rsid w:val="00192772"/>
    <w:rsid w:val="001946E0"/>
    <w:rsid w:val="00194F24"/>
    <w:rsid w:val="0019539B"/>
    <w:rsid w:val="00195E6C"/>
    <w:rsid w:val="0019627E"/>
    <w:rsid w:val="001A006B"/>
    <w:rsid w:val="001A0BE5"/>
    <w:rsid w:val="001A1C68"/>
    <w:rsid w:val="001A288B"/>
    <w:rsid w:val="001A3034"/>
    <w:rsid w:val="001A3D08"/>
    <w:rsid w:val="001A4DBD"/>
    <w:rsid w:val="001A6A0D"/>
    <w:rsid w:val="001A7395"/>
    <w:rsid w:val="001A7793"/>
    <w:rsid w:val="001A7D33"/>
    <w:rsid w:val="001B0377"/>
    <w:rsid w:val="001B230C"/>
    <w:rsid w:val="001B2335"/>
    <w:rsid w:val="001B594E"/>
    <w:rsid w:val="001C0239"/>
    <w:rsid w:val="001C04FF"/>
    <w:rsid w:val="001C32B3"/>
    <w:rsid w:val="001C37E0"/>
    <w:rsid w:val="001C4386"/>
    <w:rsid w:val="001C48DF"/>
    <w:rsid w:val="001C5026"/>
    <w:rsid w:val="001C57F8"/>
    <w:rsid w:val="001C5A65"/>
    <w:rsid w:val="001C5DEC"/>
    <w:rsid w:val="001C66B5"/>
    <w:rsid w:val="001D286B"/>
    <w:rsid w:val="001D3BFF"/>
    <w:rsid w:val="001D4E8C"/>
    <w:rsid w:val="001D59EF"/>
    <w:rsid w:val="001D64BE"/>
    <w:rsid w:val="001D6928"/>
    <w:rsid w:val="001D6F03"/>
    <w:rsid w:val="001E122A"/>
    <w:rsid w:val="001E2532"/>
    <w:rsid w:val="001E45A4"/>
    <w:rsid w:val="001E5769"/>
    <w:rsid w:val="001E5802"/>
    <w:rsid w:val="001E59A4"/>
    <w:rsid w:val="001E59B5"/>
    <w:rsid w:val="001E61FB"/>
    <w:rsid w:val="001E6705"/>
    <w:rsid w:val="001F03C1"/>
    <w:rsid w:val="001F1F7B"/>
    <w:rsid w:val="001F3ED9"/>
    <w:rsid w:val="001F7B45"/>
    <w:rsid w:val="002036F7"/>
    <w:rsid w:val="00203E9F"/>
    <w:rsid w:val="002047D4"/>
    <w:rsid w:val="00210774"/>
    <w:rsid w:val="00210795"/>
    <w:rsid w:val="00210904"/>
    <w:rsid w:val="00210F1E"/>
    <w:rsid w:val="00211659"/>
    <w:rsid w:val="00213550"/>
    <w:rsid w:val="00213671"/>
    <w:rsid w:val="00213827"/>
    <w:rsid w:val="00216091"/>
    <w:rsid w:val="00216FB2"/>
    <w:rsid w:val="0021711B"/>
    <w:rsid w:val="00217334"/>
    <w:rsid w:val="00217B82"/>
    <w:rsid w:val="00220DDF"/>
    <w:rsid w:val="002212C1"/>
    <w:rsid w:val="00221BB0"/>
    <w:rsid w:val="00222FF4"/>
    <w:rsid w:val="0022380B"/>
    <w:rsid w:val="00223A45"/>
    <w:rsid w:val="00224D68"/>
    <w:rsid w:val="002266E7"/>
    <w:rsid w:val="002267A0"/>
    <w:rsid w:val="00227E95"/>
    <w:rsid w:val="0023007A"/>
    <w:rsid w:val="00230987"/>
    <w:rsid w:val="002313D4"/>
    <w:rsid w:val="002319E6"/>
    <w:rsid w:val="00232E5F"/>
    <w:rsid w:val="0023436B"/>
    <w:rsid w:val="00234A7E"/>
    <w:rsid w:val="00235D09"/>
    <w:rsid w:val="00236C02"/>
    <w:rsid w:val="00236F22"/>
    <w:rsid w:val="0024079C"/>
    <w:rsid w:val="00242DA5"/>
    <w:rsid w:val="002435EE"/>
    <w:rsid w:val="0024458E"/>
    <w:rsid w:val="002448BA"/>
    <w:rsid w:val="00246A6C"/>
    <w:rsid w:val="00246B2D"/>
    <w:rsid w:val="00246F21"/>
    <w:rsid w:val="002472C3"/>
    <w:rsid w:val="00247E56"/>
    <w:rsid w:val="00252644"/>
    <w:rsid w:val="00252AEF"/>
    <w:rsid w:val="00254F21"/>
    <w:rsid w:val="00255ED8"/>
    <w:rsid w:val="002567AB"/>
    <w:rsid w:val="00256AF3"/>
    <w:rsid w:val="00256CC1"/>
    <w:rsid w:val="002574C9"/>
    <w:rsid w:val="002604B0"/>
    <w:rsid w:val="00261119"/>
    <w:rsid w:val="00262A7D"/>
    <w:rsid w:val="0026362F"/>
    <w:rsid w:val="00263BA9"/>
    <w:rsid w:val="0026497C"/>
    <w:rsid w:val="00265433"/>
    <w:rsid w:val="0026771A"/>
    <w:rsid w:val="00270270"/>
    <w:rsid w:val="00270842"/>
    <w:rsid w:val="00270A9A"/>
    <w:rsid w:val="002715B7"/>
    <w:rsid w:val="00272BCB"/>
    <w:rsid w:val="00272F68"/>
    <w:rsid w:val="00274619"/>
    <w:rsid w:val="002769F3"/>
    <w:rsid w:val="00277228"/>
    <w:rsid w:val="0028065D"/>
    <w:rsid w:val="00281103"/>
    <w:rsid w:val="00283D1F"/>
    <w:rsid w:val="00283DA1"/>
    <w:rsid w:val="00283F7C"/>
    <w:rsid w:val="00284B17"/>
    <w:rsid w:val="00285AD0"/>
    <w:rsid w:val="0028686C"/>
    <w:rsid w:val="00286F72"/>
    <w:rsid w:val="00287BD0"/>
    <w:rsid w:val="00291689"/>
    <w:rsid w:val="0029292E"/>
    <w:rsid w:val="00293382"/>
    <w:rsid w:val="00293ADD"/>
    <w:rsid w:val="0029425C"/>
    <w:rsid w:val="00294C40"/>
    <w:rsid w:val="00295C9C"/>
    <w:rsid w:val="00296DC9"/>
    <w:rsid w:val="00297177"/>
    <w:rsid w:val="00297352"/>
    <w:rsid w:val="002973ED"/>
    <w:rsid w:val="002A15AA"/>
    <w:rsid w:val="002A1F23"/>
    <w:rsid w:val="002A27DF"/>
    <w:rsid w:val="002A3507"/>
    <w:rsid w:val="002A4E82"/>
    <w:rsid w:val="002A5268"/>
    <w:rsid w:val="002A527E"/>
    <w:rsid w:val="002A609F"/>
    <w:rsid w:val="002A64F8"/>
    <w:rsid w:val="002A657C"/>
    <w:rsid w:val="002A722B"/>
    <w:rsid w:val="002B14AD"/>
    <w:rsid w:val="002B281E"/>
    <w:rsid w:val="002B446E"/>
    <w:rsid w:val="002B537E"/>
    <w:rsid w:val="002C02D6"/>
    <w:rsid w:val="002C0606"/>
    <w:rsid w:val="002C07CB"/>
    <w:rsid w:val="002C135A"/>
    <w:rsid w:val="002C2732"/>
    <w:rsid w:val="002C2861"/>
    <w:rsid w:val="002C408D"/>
    <w:rsid w:val="002C4490"/>
    <w:rsid w:val="002C5E97"/>
    <w:rsid w:val="002C623C"/>
    <w:rsid w:val="002C6BE2"/>
    <w:rsid w:val="002C7ECF"/>
    <w:rsid w:val="002D0246"/>
    <w:rsid w:val="002D0315"/>
    <w:rsid w:val="002D0B74"/>
    <w:rsid w:val="002D0F29"/>
    <w:rsid w:val="002D28BD"/>
    <w:rsid w:val="002D3A16"/>
    <w:rsid w:val="002D4358"/>
    <w:rsid w:val="002D4BDE"/>
    <w:rsid w:val="002D557D"/>
    <w:rsid w:val="002D5A9D"/>
    <w:rsid w:val="002D7305"/>
    <w:rsid w:val="002D7E03"/>
    <w:rsid w:val="002E102F"/>
    <w:rsid w:val="002E2E8A"/>
    <w:rsid w:val="002E31E3"/>
    <w:rsid w:val="002E3497"/>
    <w:rsid w:val="002E385B"/>
    <w:rsid w:val="002E4E26"/>
    <w:rsid w:val="002E4E9F"/>
    <w:rsid w:val="002E5807"/>
    <w:rsid w:val="002E5E17"/>
    <w:rsid w:val="002E7635"/>
    <w:rsid w:val="002F4D12"/>
    <w:rsid w:val="002F62C1"/>
    <w:rsid w:val="002F6F85"/>
    <w:rsid w:val="0030082D"/>
    <w:rsid w:val="0030088E"/>
    <w:rsid w:val="00301DA1"/>
    <w:rsid w:val="003028E1"/>
    <w:rsid w:val="00303347"/>
    <w:rsid w:val="00303929"/>
    <w:rsid w:val="00303BEF"/>
    <w:rsid w:val="00303E43"/>
    <w:rsid w:val="00303EE3"/>
    <w:rsid w:val="003046B5"/>
    <w:rsid w:val="00305AC4"/>
    <w:rsid w:val="00306F93"/>
    <w:rsid w:val="0030703B"/>
    <w:rsid w:val="00307E34"/>
    <w:rsid w:val="00310B99"/>
    <w:rsid w:val="003113E8"/>
    <w:rsid w:val="00311CF8"/>
    <w:rsid w:val="003122F0"/>
    <w:rsid w:val="00312C0B"/>
    <w:rsid w:val="00312F75"/>
    <w:rsid w:val="0031372B"/>
    <w:rsid w:val="00313F21"/>
    <w:rsid w:val="00314A75"/>
    <w:rsid w:val="00316D9E"/>
    <w:rsid w:val="00320CBF"/>
    <w:rsid w:val="003226CE"/>
    <w:rsid w:val="00322835"/>
    <w:rsid w:val="00322EAC"/>
    <w:rsid w:val="0032398F"/>
    <w:rsid w:val="00324B15"/>
    <w:rsid w:val="00326596"/>
    <w:rsid w:val="00332A8E"/>
    <w:rsid w:val="0033437E"/>
    <w:rsid w:val="003350D1"/>
    <w:rsid w:val="003352D8"/>
    <w:rsid w:val="00335695"/>
    <w:rsid w:val="00336E48"/>
    <w:rsid w:val="00337B59"/>
    <w:rsid w:val="00341AEE"/>
    <w:rsid w:val="00341D67"/>
    <w:rsid w:val="003437FB"/>
    <w:rsid w:val="00344EFB"/>
    <w:rsid w:val="00345DEB"/>
    <w:rsid w:val="00346D15"/>
    <w:rsid w:val="0034783A"/>
    <w:rsid w:val="0035002A"/>
    <w:rsid w:val="00350214"/>
    <w:rsid w:val="00355F90"/>
    <w:rsid w:val="00356259"/>
    <w:rsid w:val="0035731B"/>
    <w:rsid w:val="00360011"/>
    <w:rsid w:val="003602FF"/>
    <w:rsid w:val="0036064A"/>
    <w:rsid w:val="0036134F"/>
    <w:rsid w:val="00362359"/>
    <w:rsid w:val="00362A7F"/>
    <w:rsid w:val="00367574"/>
    <w:rsid w:val="00370062"/>
    <w:rsid w:val="003709E1"/>
    <w:rsid w:val="00370B3F"/>
    <w:rsid w:val="00371AC8"/>
    <w:rsid w:val="00372B0F"/>
    <w:rsid w:val="00374D18"/>
    <w:rsid w:val="00374DFD"/>
    <w:rsid w:val="00374FAA"/>
    <w:rsid w:val="00376B10"/>
    <w:rsid w:val="003772FB"/>
    <w:rsid w:val="00377E98"/>
    <w:rsid w:val="00380377"/>
    <w:rsid w:val="00380CAB"/>
    <w:rsid w:val="00381352"/>
    <w:rsid w:val="0038135E"/>
    <w:rsid w:val="003819F6"/>
    <w:rsid w:val="003828A6"/>
    <w:rsid w:val="0038371F"/>
    <w:rsid w:val="0038397A"/>
    <w:rsid w:val="00385486"/>
    <w:rsid w:val="00386205"/>
    <w:rsid w:val="00386F88"/>
    <w:rsid w:val="00387724"/>
    <w:rsid w:val="00391D66"/>
    <w:rsid w:val="00393AA8"/>
    <w:rsid w:val="0039545B"/>
    <w:rsid w:val="003957FB"/>
    <w:rsid w:val="003965BD"/>
    <w:rsid w:val="00396E11"/>
    <w:rsid w:val="0039707C"/>
    <w:rsid w:val="00397B64"/>
    <w:rsid w:val="003A1FC2"/>
    <w:rsid w:val="003A214E"/>
    <w:rsid w:val="003A23FE"/>
    <w:rsid w:val="003A2CB2"/>
    <w:rsid w:val="003A32D9"/>
    <w:rsid w:val="003A4188"/>
    <w:rsid w:val="003A4B24"/>
    <w:rsid w:val="003A5AB3"/>
    <w:rsid w:val="003A7C14"/>
    <w:rsid w:val="003A7C41"/>
    <w:rsid w:val="003B0374"/>
    <w:rsid w:val="003B21D2"/>
    <w:rsid w:val="003B22F8"/>
    <w:rsid w:val="003B2A11"/>
    <w:rsid w:val="003B3687"/>
    <w:rsid w:val="003B3C0C"/>
    <w:rsid w:val="003B5A4C"/>
    <w:rsid w:val="003B6BE3"/>
    <w:rsid w:val="003B6F6B"/>
    <w:rsid w:val="003B7916"/>
    <w:rsid w:val="003C3CD6"/>
    <w:rsid w:val="003C615B"/>
    <w:rsid w:val="003C7441"/>
    <w:rsid w:val="003C7A4F"/>
    <w:rsid w:val="003D0322"/>
    <w:rsid w:val="003D0FA6"/>
    <w:rsid w:val="003D106B"/>
    <w:rsid w:val="003D12A9"/>
    <w:rsid w:val="003D17F5"/>
    <w:rsid w:val="003D1E13"/>
    <w:rsid w:val="003D3A85"/>
    <w:rsid w:val="003D44A8"/>
    <w:rsid w:val="003D57FE"/>
    <w:rsid w:val="003D58BC"/>
    <w:rsid w:val="003D5CE8"/>
    <w:rsid w:val="003E100E"/>
    <w:rsid w:val="003E1BA6"/>
    <w:rsid w:val="003E2498"/>
    <w:rsid w:val="003E59E5"/>
    <w:rsid w:val="003E6170"/>
    <w:rsid w:val="003E61FE"/>
    <w:rsid w:val="003E62A5"/>
    <w:rsid w:val="003E6EA6"/>
    <w:rsid w:val="003E71EC"/>
    <w:rsid w:val="003E759E"/>
    <w:rsid w:val="003F080B"/>
    <w:rsid w:val="003F2715"/>
    <w:rsid w:val="003F2E2E"/>
    <w:rsid w:val="003F6E84"/>
    <w:rsid w:val="003F7452"/>
    <w:rsid w:val="00401038"/>
    <w:rsid w:val="00401F01"/>
    <w:rsid w:val="004031F4"/>
    <w:rsid w:val="00403417"/>
    <w:rsid w:val="0040387F"/>
    <w:rsid w:val="00405F9D"/>
    <w:rsid w:val="00406063"/>
    <w:rsid w:val="004066A5"/>
    <w:rsid w:val="004074EB"/>
    <w:rsid w:val="00407B4E"/>
    <w:rsid w:val="00411D3F"/>
    <w:rsid w:val="00415C43"/>
    <w:rsid w:val="00417B3D"/>
    <w:rsid w:val="00417BED"/>
    <w:rsid w:val="00421F6E"/>
    <w:rsid w:val="00422304"/>
    <w:rsid w:val="0042285F"/>
    <w:rsid w:val="00422F13"/>
    <w:rsid w:val="00423140"/>
    <w:rsid w:val="00424816"/>
    <w:rsid w:val="004248A4"/>
    <w:rsid w:val="00424C58"/>
    <w:rsid w:val="00424F6E"/>
    <w:rsid w:val="004253EF"/>
    <w:rsid w:val="004258D4"/>
    <w:rsid w:val="00425E64"/>
    <w:rsid w:val="00425F2E"/>
    <w:rsid w:val="0042736E"/>
    <w:rsid w:val="00430093"/>
    <w:rsid w:val="00430602"/>
    <w:rsid w:val="00431E4F"/>
    <w:rsid w:val="00433202"/>
    <w:rsid w:val="00434073"/>
    <w:rsid w:val="00434BC4"/>
    <w:rsid w:val="00435151"/>
    <w:rsid w:val="00435600"/>
    <w:rsid w:val="00437729"/>
    <w:rsid w:val="0044347D"/>
    <w:rsid w:val="00443B3B"/>
    <w:rsid w:val="0044409B"/>
    <w:rsid w:val="004467E6"/>
    <w:rsid w:val="00447509"/>
    <w:rsid w:val="00447C78"/>
    <w:rsid w:val="00447F5A"/>
    <w:rsid w:val="00450D0A"/>
    <w:rsid w:val="00450F99"/>
    <w:rsid w:val="00450FDE"/>
    <w:rsid w:val="00451377"/>
    <w:rsid w:val="0045233E"/>
    <w:rsid w:val="0045239C"/>
    <w:rsid w:val="00452917"/>
    <w:rsid w:val="00453BDE"/>
    <w:rsid w:val="00454BA7"/>
    <w:rsid w:val="00455607"/>
    <w:rsid w:val="0045740F"/>
    <w:rsid w:val="00462145"/>
    <w:rsid w:val="00462D7B"/>
    <w:rsid w:val="00466176"/>
    <w:rsid w:val="00466548"/>
    <w:rsid w:val="0046714E"/>
    <w:rsid w:val="00473448"/>
    <w:rsid w:val="00473637"/>
    <w:rsid w:val="00473876"/>
    <w:rsid w:val="0047640B"/>
    <w:rsid w:val="004764A9"/>
    <w:rsid w:val="00477021"/>
    <w:rsid w:val="004773F5"/>
    <w:rsid w:val="00477C1B"/>
    <w:rsid w:val="004802BE"/>
    <w:rsid w:val="0048246B"/>
    <w:rsid w:val="00482C45"/>
    <w:rsid w:val="00482D08"/>
    <w:rsid w:val="00482E0E"/>
    <w:rsid w:val="00482E9C"/>
    <w:rsid w:val="004849B5"/>
    <w:rsid w:val="004850CA"/>
    <w:rsid w:val="00485D17"/>
    <w:rsid w:val="00486020"/>
    <w:rsid w:val="00486106"/>
    <w:rsid w:val="0049058D"/>
    <w:rsid w:val="004908C4"/>
    <w:rsid w:val="004918BF"/>
    <w:rsid w:val="00492A22"/>
    <w:rsid w:val="00493C26"/>
    <w:rsid w:val="00494436"/>
    <w:rsid w:val="00494616"/>
    <w:rsid w:val="0049658C"/>
    <w:rsid w:val="004970EC"/>
    <w:rsid w:val="0049723C"/>
    <w:rsid w:val="00497ADF"/>
    <w:rsid w:val="004A083C"/>
    <w:rsid w:val="004A0968"/>
    <w:rsid w:val="004A0B1F"/>
    <w:rsid w:val="004A150C"/>
    <w:rsid w:val="004A20E5"/>
    <w:rsid w:val="004A37EA"/>
    <w:rsid w:val="004A4352"/>
    <w:rsid w:val="004A5514"/>
    <w:rsid w:val="004A5665"/>
    <w:rsid w:val="004A64FE"/>
    <w:rsid w:val="004A7E85"/>
    <w:rsid w:val="004B1501"/>
    <w:rsid w:val="004B4407"/>
    <w:rsid w:val="004B44D2"/>
    <w:rsid w:val="004B54BB"/>
    <w:rsid w:val="004B56CA"/>
    <w:rsid w:val="004B5976"/>
    <w:rsid w:val="004B5FAC"/>
    <w:rsid w:val="004B7D86"/>
    <w:rsid w:val="004C01A6"/>
    <w:rsid w:val="004C1030"/>
    <w:rsid w:val="004C17C6"/>
    <w:rsid w:val="004C4E44"/>
    <w:rsid w:val="004C586F"/>
    <w:rsid w:val="004D109F"/>
    <w:rsid w:val="004D2B67"/>
    <w:rsid w:val="004D2DA3"/>
    <w:rsid w:val="004D44FD"/>
    <w:rsid w:val="004D4D20"/>
    <w:rsid w:val="004D7C3A"/>
    <w:rsid w:val="004E24D7"/>
    <w:rsid w:val="004E26E9"/>
    <w:rsid w:val="004E2FC7"/>
    <w:rsid w:val="004E4692"/>
    <w:rsid w:val="004E599C"/>
    <w:rsid w:val="004E6696"/>
    <w:rsid w:val="004E6FEA"/>
    <w:rsid w:val="004E787B"/>
    <w:rsid w:val="004F13EE"/>
    <w:rsid w:val="004F1F2F"/>
    <w:rsid w:val="004F2521"/>
    <w:rsid w:val="004F2A5E"/>
    <w:rsid w:val="004F3CC7"/>
    <w:rsid w:val="004F4C59"/>
    <w:rsid w:val="004F5074"/>
    <w:rsid w:val="004F5286"/>
    <w:rsid w:val="00503116"/>
    <w:rsid w:val="00503584"/>
    <w:rsid w:val="00503817"/>
    <w:rsid w:val="00510500"/>
    <w:rsid w:val="00510987"/>
    <w:rsid w:val="00511C34"/>
    <w:rsid w:val="00512F0C"/>
    <w:rsid w:val="0051539C"/>
    <w:rsid w:val="005156B5"/>
    <w:rsid w:val="00515FC3"/>
    <w:rsid w:val="00516238"/>
    <w:rsid w:val="00516265"/>
    <w:rsid w:val="00516A68"/>
    <w:rsid w:val="00520C4B"/>
    <w:rsid w:val="00520EA3"/>
    <w:rsid w:val="00521A82"/>
    <w:rsid w:val="00522042"/>
    <w:rsid w:val="00523EB9"/>
    <w:rsid w:val="00524B74"/>
    <w:rsid w:val="00525EC5"/>
    <w:rsid w:val="0052664A"/>
    <w:rsid w:val="005308EE"/>
    <w:rsid w:val="00531A3C"/>
    <w:rsid w:val="0053202C"/>
    <w:rsid w:val="005326EF"/>
    <w:rsid w:val="00532C40"/>
    <w:rsid w:val="00532F89"/>
    <w:rsid w:val="00533A85"/>
    <w:rsid w:val="00534941"/>
    <w:rsid w:val="00534D08"/>
    <w:rsid w:val="00536197"/>
    <w:rsid w:val="005372DB"/>
    <w:rsid w:val="005372E7"/>
    <w:rsid w:val="0053798E"/>
    <w:rsid w:val="00537A8A"/>
    <w:rsid w:val="00537B83"/>
    <w:rsid w:val="00537EEC"/>
    <w:rsid w:val="00540518"/>
    <w:rsid w:val="00540C42"/>
    <w:rsid w:val="005417E8"/>
    <w:rsid w:val="00541D41"/>
    <w:rsid w:val="00544FFB"/>
    <w:rsid w:val="0054536F"/>
    <w:rsid w:val="00547E86"/>
    <w:rsid w:val="005514C1"/>
    <w:rsid w:val="00551589"/>
    <w:rsid w:val="00552A92"/>
    <w:rsid w:val="00553882"/>
    <w:rsid w:val="00553F7D"/>
    <w:rsid w:val="005542BE"/>
    <w:rsid w:val="00554DC8"/>
    <w:rsid w:val="0055512A"/>
    <w:rsid w:val="00555941"/>
    <w:rsid w:val="0055683F"/>
    <w:rsid w:val="00556BD3"/>
    <w:rsid w:val="00557AA9"/>
    <w:rsid w:val="00560FC0"/>
    <w:rsid w:val="005634E1"/>
    <w:rsid w:val="005652A5"/>
    <w:rsid w:val="00565568"/>
    <w:rsid w:val="00571869"/>
    <w:rsid w:val="00571FCA"/>
    <w:rsid w:val="005727B0"/>
    <w:rsid w:val="00574FE4"/>
    <w:rsid w:val="005753F0"/>
    <w:rsid w:val="00575BC9"/>
    <w:rsid w:val="005765E1"/>
    <w:rsid w:val="00576C2C"/>
    <w:rsid w:val="00581853"/>
    <w:rsid w:val="00583353"/>
    <w:rsid w:val="005846FE"/>
    <w:rsid w:val="00585E0A"/>
    <w:rsid w:val="005873EA"/>
    <w:rsid w:val="005914E4"/>
    <w:rsid w:val="00591824"/>
    <w:rsid w:val="005918B9"/>
    <w:rsid w:val="00591A54"/>
    <w:rsid w:val="00591B31"/>
    <w:rsid w:val="00591D55"/>
    <w:rsid w:val="005A0F59"/>
    <w:rsid w:val="005A2707"/>
    <w:rsid w:val="005A2B50"/>
    <w:rsid w:val="005A4AC0"/>
    <w:rsid w:val="005A5CD1"/>
    <w:rsid w:val="005A6DA6"/>
    <w:rsid w:val="005B16AA"/>
    <w:rsid w:val="005B19F8"/>
    <w:rsid w:val="005B2BD2"/>
    <w:rsid w:val="005B4708"/>
    <w:rsid w:val="005B5BB2"/>
    <w:rsid w:val="005B617C"/>
    <w:rsid w:val="005B6EFD"/>
    <w:rsid w:val="005B70CA"/>
    <w:rsid w:val="005C0622"/>
    <w:rsid w:val="005C2525"/>
    <w:rsid w:val="005C27EA"/>
    <w:rsid w:val="005C35A5"/>
    <w:rsid w:val="005C4724"/>
    <w:rsid w:val="005D34FC"/>
    <w:rsid w:val="005D3FE4"/>
    <w:rsid w:val="005D6806"/>
    <w:rsid w:val="005D7565"/>
    <w:rsid w:val="005D7B24"/>
    <w:rsid w:val="005E04CC"/>
    <w:rsid w:val="005E0CC5"/>
    <w:rsid w:val="005E10F1"/>
    <w:rsid w:val="005E161E"/>
    <w:rsid w:val="005E1B4E"/>
    <w:rsid w:val="005E2CF6"/>
    <w:rsid w:val="005E3D7C"/>
    <w:rsid w:val="005E59B7"/>
    <w:rsid w:val="005E5B9A"/>
    <w:rsid w:val="005E5D0C"/>
    <w:rsid w:val="005F179B"/>
    <w:rsid w:val="005F1AB3"/>
    <w:rsid w:val="005F1DE0"/>
    <w:rsid w:val="005F26E8"/>
    <w:rsid w:val="005F3257"/>
    <w:rsid w:val="005F47D1"/>
    <w:rsid w:val="005F5867"/>
    <w:rsid w:val="005F5A44"/>
    <w:rsid w:val="005F6E48"/>
    <w:rsid w:val="005F7555"/>
    <w:rsid w:val="0060024D"/>
    <w:rsid w:val="0060026A"/>
    <w:rsid w:val="0060139F"/>
    <w:rsid w:val="0060255E"/>
    <w:rsid w:val="0060257B"/>
    <w:rsid w:val="0060288F"/>
    <w:rsid w:val="006029D6"/>
    <w:rsid w:val="006036F2"/>
    <w:rsid w:val="0060452C"/>
    <w:rsid w:val="00610333"/>
    <w:rsid w:val="0061099E"/>
    <w:rsid w:val="00613B7E"/>
    <w:rsid w:val="00614318"/>
    <w:rsid w:val="00614764"/>
    <w:rsid w:val="00615532"/>
    <w:rsid w:val="00615A26"/>
    <w:rsid w:val="00615EAB"/>
    <w:rsid w:val="006161D3"/>
    <w:rsid w:val="0061642B"/>
    <w:rsid w:val="0061671B"/>
    <w:rsid w:val="00616837"/>
    <w:rsid w:val="00622666"/>
    <w:rsid w:val="00622DE6"/>
    <w:rsid w:val="00623D1C"/>
    <w:rsid w:val="00624362"/>
    <w:rsid w:val="0062531D"/>
    <w:rsid w:val="0062772F"/>
    <w:rsid w:val="006303E6"/>
    <w:rsid w:val="00631D30"/>
    <w:rsid w:val="0063234A"/>
    <w:rsid w:val="006338E2"/>
    <w:rsid w:val="0063401A"/>
    <w:rsid w:val="00634A7A"/>
    <w:rsid w:val="00636E8D"/>
    <w:rsid w:val="00637D9B"/>
    <w:rsid w:val="0064039D"/>
    <w:rsid w:val="00640C53"/>
    <w:rsid w:val="00641357"/>
    <w:rsid w:val="006436EC"/>
    <w:rsid w:val="0064494E"/>
    <w:rsid w:val="00646108"/>
    <w:rsid w:val="00646534"/>
    <w:rsid w:val="006476ED"/>
    <w:rsid w:val="00647B6D"/>
    <w:rsid w:val="00652793"/>
    <w:rsid w:val="0065551C"/>
    <w:rsid w:val="006563F1"/>
    <w:rsid w:val="006564C5"/>
    <w:rsid w:val="00660B3E"/>
    <w:rsid w:val="00664259"/>
    <w:rsid w:val="00665254"/>
    <w:rsid w:val="006654D2"/>
    <w:rsid w:val="00666834"/>
    <w:rsid w:val="00667405"/>
    <w:rsid w:val="00667489"/>
    <w:rsid w:val="00667AA9"/>
    <w:rsid w:val="00670906"/>
    <w:rsid w:val="006713E5"/>
    <w:rsid w:val="006721BC"/>
    <w:rsid w:val="00672DAD"/>
    <w:rsid w:val="00673803"/>
    <w:rsid w:val="0067394E"/>
    <w:rsid w:val="006739BB"/>
    <w:rsid w:val="00673B5C"/>
    <w:rsid w:val="00673FB6"/>
    <w:rsid w:val="00674615"/>
    <w:rsid w:val="00675476"/>
    <w:rsid w:val="006776B5"/>
    <w:rsid w:val="00682BA0"/>
    <w:rsid w:val="006852F0"/>
    <w:rsid w:val="00686152"/>
    <w:rsid w:val="00690196"/>
    <w:rsid w:val="0069040D"/>
    <w:rsid w:val="00691C46"/>
    <w:rsid w:val="00692C19"/>
    <w:rsid w:val="00692CDC"/>
    <w:rsid w:val="0069499D"/>
    <w:rsid w:val="00695CD5"/>
    <w:rsid w:val="00696DC4"/>
    <w:rsid w:val="0069722E"/>
    <w:rsid w:val="006A0516"/>
    <w:rsid w:val="006A22AE"/>
    <w:rsid w:val="006A3895"/>
    <w:rsid w:val="006A6CB8"/>
    <w:rsid w:val="006B0373"/>
    <w:rsid w:val="006B0F7A"/>
    <w:rsid w:val="006B11B1"/>
    <w:rsid w:val="006B691D"/>
    <w:rsid w:val="006B6F18"/>
    <w:rsid w:val="006B72D1"/>
    <w:rsid w:val="006B7863"/>
    <w:rsid w:val="006C0828"/>
    <w:rsid w:val="006C09F8"/>
    <w:rsid w:val="006C0B8B"/>
    <w:rsid w:val="006C0DE9"/>
    <w:rsid w:val="006C1743"/>
    <w:rsid w:val="006C24AB"/>
    <w:rsid w:val="006C3D6F"/>
    <w:rsid w:val="006C3FA9"/>
    <w:rsid w:val="006C560B"/>
    <w:rsid w:val="006C6489"/>
    <w:rsid w:val="006C697B"/>
    <w:rsid w:val="006C69A4"/>
    <w:rsid w:val="006C6D15"/>
    <w:rsid w:val="006C7098"/>
    <w:rsid w:val="006C77B5"/>
    <w:rsid w:val="006C7A70"/>
    <w:rsid w:val="006D1BD1"/>
    <w:rsid w:val="006D3BA9"/>
    <w:rsid w:val="006D4D70"/>
    <w:rsid w:val="006D55B2"/>
    <w:rsid w:val="006D6EF3"/>
    <w:rsid w:val="006E00D4"/>
    <w:rsid w:val="006E2692"/>
    <w:rsid w:val="006E4005"/>
    <w:rsid w:val="006E6676"/>
    <w:rsid w:val="006E6A67"/>
    <w:rsid w:val="006E6A87"/>
    <w:rsid w:val="006F0CE6"/>
    <w:rsid w:val="006F1013"/>
    <w:rsid w:val="006F2946"/>
    <w:rsid w:val="006F44BC"/>
    <w:rsid w:val="006F481E"/>
    <w:rsid w:val="006F7E6F"/>
    <w:rsid w:val="007006D5"/>
    <w:rsid w:val="00700EC5"/>
    <w:rsid w:val="0070160E"/>
    <w:rsid w:val="007023E2"/>
    <w:rsid w:val="00702CEF"/>
    <w:rsid w:val="007045DA"/>
    <w:rsid w:val="00704784"/>
    <w:rsid w:val="0070691C"/>
    <w:rsid w:val="0070761E"/>
    <w:rsid w:val="0071150D"/>
    <w:rsid w:val="00711953"/>
    <w:rsid w:val="00713329"/>
    <w:rsid w:val="00713F38"/>
    <w:rsid w:val="00715430"/>
    <w:rsid w:val="00716832"/>
    <w:rsid w:val="00716B56"/>
    <w:rsid w:val="00722924"/>
    <w:rsid w:val="007268AB"/>
    <w:rsid w:val="00727036"/>
    <w:rsid w:val="00727F4A"/>
    <w:rsid w:val="00730AB4"/>
    <w:rsid w:val="00731742"/>
    <w:rsid w:val="00732186"/>
    <w:rsid w:val="0073259F"/>
    <w:rsid w:val="00732843"/>
    <w:rsid w:val="007329BE"/>
    <w:rsid w:val="00733A8E"/>
    <w:rsid w:val="00734B8C"/>
    <w:rsid w:val="00735C8C"/>
    <w:rsid w:val="00735F0E"/>
    <w:rsid w:val="00736CF8"/>
    <w:rsid w:val="00737BA5"/>
    <w:rsid w:val="00741EDB"/>
    <w:rsid w:val="0074287A"/>
    <w:rsid w:val="00745EBD"/>
    <w:rsid w:val="007478F6"/>
    <w:rsid w:val="00751164"/>
    <w:rsid w:val="00752018"/>
    <w:rsid w:val="00752FE8"/>
    <w:rsid w:val="0075337D"/>
    <w:rsid w:val="00754323"/>
    <w:rsid w:val="00755AB6"/>
    <w:rsid w:val="00757E96"/>
    <w:rsid w:val="00760083"/>
    <w:rsid w:val="00762D35"/>
    <w:rsid w:val="00763CE7"/>
    <w:rsid w:val="00766796"/>
    <w:rsid w:val="00767757"/>
    <w:rsid w:val="00767914"/>
    <w:rsid w:val="0077052D"/>
    <w:rsid w:val="00770771"/>
    <w:rsid w:val="00772132"/>
    <w:rsid w:val="00773C7F"/>
    <w:rsid w:val="00775975"/>
    <w:rsid w:val="007773B8"/>
    <w:rsid w:val="0077749A"/>
    <w:rsid w:val="00777A03"/>
    <w:rsid w:val="007805B8"/>
    <w:rsid w:val="00780BF2"/>
    <w:rsid w:val="007817C7"/>
    <w:rsid w:val="0078262F"/>
    <w:rsid w:val="007827E9"/>
    <w:rsid w:val="007828E0"/>
    <w:rsid w:val="00782904"/>
    <w:rsid w:val="00782DF9"/>
    <w:rsid w:val="00785764"/>
    <w:rsid w:val="00786545"/>
    <w:rsid w:val="00787C7C"/>
    <w:rsid w:val="00790071"/>
    <w:rsid w:val="00791A63"/>
    <w:rsid w:val="00791EAF"/>
    <w:rsid w:val="007931D0"/>
    <w:rsid w:val="007935C1"/>
    <w:rsid w:val="00794ADA"/>
    <w:rsid w:val="00794E76"/>
    <w:rsid w:val="007A0429"/>
    <w:rsid w:val="007A264B"/>
    <w:rsid w:val="007A27F0"/>
    <w:rsid w:val="007A2E4D"/>
    <w:rsid w:val="007A4A80"/>
    <w:rsid w:val="007A4E90"/>
    <w:rsid w:val="007A708B"/>
    <w:rsid w:val="007B0FEE"/>
    <w:rsid w:val="007B1A72"/>
    <w:rsid w:val="007B2ED0"/>
    <w:rsid w:val="007B4AEA"/>
    <w:rsid w:val="007B68B3"/>
    <w:rsid w:val="007B7F6A"/>
    <w:rsid w:val="007C0088"/>
    <w:rsid w:val="007C0A2D"/>
    <w:rsid w:val="007C0D88"/>
    <w:rsid w:val="007C0E18"/>
    <w:rsid w:val="007C15C2"/>
    <w:rsid w:val="007C1A80"/>
    <w:rsid w:val="007C32E4"/>
    <w:rsid w:val="007C3650"/>
    <w:rsid w:val="007C3CFD"/>
    <w:rsid w:val="007C4728"/>
    <w:rsid w:val="007C4A59"/>
    <w:rsid w:val="007C4BA6"/>
    <w:rsid w:val="007C53DA"/>
    <w:rsid w:val="007C5545"/>
    <w:rsid w:val="007C7C8F"/>
    <w:rsid w:val="007D01C9"/>
    <w:rsid w:val="007D02BA"/>
    <w:rsid w:val="007D09A0"/>
    <w:rsid w:val="007D26AB"/>
    <w:rsid w:val="007D44A5"/>
    <w:rsid w:val="007D76FB"/>
    <w:rsid w:val="007E0345"/>
    <w:rsid w:val="007E0425"/>
    <w:rsid w:val="007E6011"/>
    <w:rsid w:val="007F0C47"/>
    <w:rsid w:val="007F1998"/>
    <w:rsid w:val="007F1B2F"/>
    <w:rsid w:val="007F2B89"/>
    <w:rsid w:val="007F3138"/>
    <w:rsid w:val="007F373E"/>
    <w:rsid w:val="007F77B3"/>
    <w:rsid w:val="007F7D4B"/>
    <w:rsid w:val="00800C8E"/>
    <w:rsid w:val="00800D19"/>
    <w:rsid w:val="00801158"/>
    <w:rsid w:val="00802965"/>
    <w:rsid w:val="008046AD"/>
    <w:rsid w:val="0080635E"/>
    <w:rsid w:val="008063BB"/>
    <w:rsid w:val="00806508"/>
    <w:rsid w:val="008069D4"/>
    <w:rsid w:val="0081098F"/>
    <w:rsid w:val="00810C49"/>
    <w:rsid w:val="0081170C"/>
    <w:rsid w:val="008118C0"/>
    <w:rsid w:val="00811FC2"/>
    <w:rsid w:val="008138D1"/>
    <w:rsid w:val="008139E1"/>
    <w:rsid w:val="008152E4"/>
    <w:rsid w:val="008169E2"/>
    <w:rsid w:val="00817250"/>
    <w:rsid w:val="00817631"/>
    <w:rsid w:val="00817932"/>
    <w:rsid w:val="00821074"/>
    <w:rsid w:val="008220A2"/>
    <w:rsid w:val="008220CC"/>
    <w:rsid w:val="008229F7"/>
    <w:rsid w:val="00823191"/>
    <w:rsid w:val="0082440B"/>
    <w:rsid w:val="00824ADA"/>
    <w:rsid w:val="00824B34"/>
    <w:rsid w:val="00826772"/>
    <w:rsid w:val="008272B0"/>
    <w:rsid w:val="00827E22"/>
    <w:rsid w:val="00831163"/>
    <w:rsid w:val="008311E5"/>
    <w:rsid w:val="0083165D"/>
    <w:rsid w:val="00831E98"/>
    <w:rsid w:val="00832290"/>
    <w:rsid w:val="00834C0F"/>
    <w:rsid w:val="00835A05"/>
    <w:rsid w:val="00836AC2"/>
    <w:rsid w:val="00836D27"/>
    <w:rsid w:val="00841099"/>
    <w:rsid w:val="008413E9"/>
    <w:rsid w:val="00842A84"/>
    <w:rsid w:val="00843A77"/>
    <w:rsid w:val="008442A0"/>
    <w:rsid w:val="00844A29"/>
    <w:rsid w:val="008462FF"/>
    <w:rsid w:val="00853C53"/>
    <w:rsid w:val="00854A8C"/>
    <w:rsid w:val="00855068"/>
    <w:rsid w:val="00856FCF"/>
    <w:rsid w:val="0085752B"/>
    <w:rsid w:val="00857A17"/>
    <w:rsid w:val="00857D55"/>
    <w:rsid w:val="00857DFE"/>
    <w:rsid w:val="00863A6E"/>
    <w:rsid w:val="008641B7"/>
    <w:rsid w:val="00864C86"/>
    <w:rsid w:val="00866799"/>
    <w:rsid w:val="00867947"/>
    <w:rsid w:val="008709F0"/>
    <w:rsid w:val="008731CB"/>
    <w:rsid w:val="00874E33"/>
    <w:rsid w:val="00876E00"/>
    <w:rsid w:val="00877D94"/>
    <w:rsid w:val="008801FF"/>
    <w:rsid w:val="00881070"/>
    <w:rsid w:val="008814F0"/>
    <w:rsid w:val="00882824"/>
    <w:rsid w:val="00883854"/>
    <w:rsid w:val="00885223"/>
    <w:rsid w:val="00885F6B"/>
    <w:rsid w:val="0088652B"/>
    <w:rsid w:val="00892619"/>
    <w:rsid w:val="00892B08"/>
    <w:rsid w:val="00894AEA"/>
    <w:rsid w:val="00895C94"/>
    <w:rsid w:val="008976BA"/>
    <w:rsid w:val="00897B11"/>
    <w:rsid w:val="008A365E"/>
    <w:rsid w:val="008A3F1B"/>
    <w:rsid w:val="008A5A26"/>
    <w:rsid w:val="008A6A9F"/>
    <w:rsid w:val="008A725A"/>
    <w:rsid w:val="008B047E"/>
    <w:rsid w:val="008B318E"/>
    <w:rsid w:val="008B4E8D"/>
    <w:rsid w:val="008B5A95"/>
    <w:rsid w:val="008B75B3"/>
    <w:rsid w:val="008B77F3"/>
    <w:rsid w:val="008B7B52"/>
    <w:rsid w:val="008B7D33"/>
    <w:rsid w:val="008C02F7"/>
    <w:rsid w:val="008C1695"/>
    <w:rsid w:val="008C1DA2"/>
    <w:rsid w:val="008C269A"/>
    <w:rsid w:val="008C29AE"/>
    <w:rsid w:val="008C29D5"/>
    <w:rsid w:val="008C2B73"/>
    <w:rsid w:val="008C579E"/>
    <w:rsid w:val="008C5E31"/>
    <w:rsid w:val="008C6431"/>
    <w:rsid w:val="008C6E51"/>
    <w:rsid w:val="008C7E06"/>
    <w:rsid w:val="008D07F1"/>
    <w:rsid w:val="008D117E"/>
    <w:rsid w:val="008D1291"/>
    <w:rsid w:val="008D2952"/>
    <w:rsid w:val="008D3408"/>
    <w:rsid w:val="008D5645"/>
    <w:rsid w:val="008D7388"/>
    <w:rsid w:val="008D766B"/>
    <w:rsid w:val="008E1FA9"/>
    <w:rsid w:val="008E2795"/>
    <w:rsid w:val="008E3857"/>
    <w:rsid w:val="008E3EC0"/>
    <w:rsid w:val="008E5896"/>
    <w:rsid w:val="008E60DC"/>
    <w:rsid w:val="008E6EAD"/>
    <w:rsid w:val="008F03A0"/>
    <w:rsid w:val="008F1AC2"/>
    <w:rsid w:val="008F1D9F"/>
    <w:rsid w:val="008F3A74"/>
    <w:rsid w:val="008F4744"/>
    <w:rsid w:val="008F535B"/>
    <w:rsid w:val="008F60A9"/>
    <w:rsid w:val="008F74FB"/>
    <w:rsid w:val="00900C8E"/>
    <w:rsid w:val="00902A44"/>
    <w:rsid w:val="009035D0"/>
    <w:rsid w:val="00903D7F"/>
    <w:rsid w:val="0090410B"/>
    <w:rsid w:val="00904742"/>
    <w:rsid w:val="009047C6"/>
    <w:rsid w:val="00904BFC"/>
    <w:rsid w:val="0090502B"/>
    <w:rsid w:val="00905396"/>
    <w:rsid w:val="009055F4"/>
    <w:rsid w:val="00910FA4"/>
    <w:rsid w:val="00911867"/>
    <w:rsid w:val="00912E5F"/>
    <w:rsid w:val="00913194"/>
    <w:rsid w:val="00914C47"/>
    <w:rsid w:val="009160F8"/>
    <w:rsid w:val="00917F20"/>
    <w:rsid w:val="00920380"/>
    <w:rsid w:val="00920576"/>
    <w:rsid w:val="00920FE8"/>
    <w:rsid w:val="0092109B"/>
    <w:rsid w:val="0092376C"/>
    <w:rsid w:val="00925683"/>
    <w:rsid w:val="00927D0A"/>
    <w:rsid w:val="00927D37"/>
    <w:rsid w:val="00927F71"/>
    <w:rsid w:val="00930E1B"/>
    <w:rsid w:val="0093109E"/>
    <w:rsid w:val="009325B9"/>
    <w:rsid w:val="009357BE"/>
    <w:rsid w:val="00935A6D"/>
    <w:rsid w:val="009361E7"/>
    <w:rsid w:val="0093678A"/>
    <w:rsid w:val="009368D3"/>
    <w:rsid w:val="00937EED"/>
    <w:rsid w:val="00940C7C"/>
    <w:rsid w:val="00943AB8"/>
    <w:rsid w:val="0094670F"/>
    <w:rsid w:val="009474E1"/>
    <w:rsid w:val="009477B0"/>
    <w:rsid w:val="00947C3C"/>
    <w:rsid w:val="0095027D"/>
    <w:rsid w:val="00953E59"/>
    <w:rsid w:val="009548FC"/>
    <w:rsid w:val="0095576E"/>
    <w:rsid w:val="00955B05"/>
    <w:rsid w:val="0095642A"/>
    <w:rsid w:val="00956529"/>
    <w:rsid w:val="00957169"/>
    <w:rsid w:val="00957F46"/>
    <w:rsid w:val="00962781"/>
    <w:rsid w:val="00962C28"/>
    <w:rsid w:val="009640F4"/>
    <w:rsid w:val="00965041"/>
    <w:rsid w:val="00965350"/>
    <w:rsid w:val="00967284"/>
    <w:rsid w:val="009672F2"/>
    <w:rsid w:val="00972C8F"/>
    <w:rsid w:val="00973EA6"/>
    <w:rsid w:val="00974B1B"/>
    <w:rsid w:val="00974F85"/>
    <w:rsid w:val="0097510F"/>
    <w:rsid w:val="009761B6"/>
    <w:rsid w:val="0097643D"/>
    <w:rsid w:val="00976A08"/>
    <w:rsid w:val="009773E0"/>
    <w:rsid w:val="0098014A"/>
    <w:rsid w:val="00980A82"/>
    <w:rsid w:val="00980D97"/>
    <w:rsid w:val="00980EC3"/>
    <w:rsid w:val="009812DA"/>
    <w:rsid w:val="009815CF"/>
    <w:rsid w:val="0098198E"/>
    <w:rsid w:val="00984644"/>
    <w:rsid w:val="00986E54"/>
    <w:rsid w:val="00987A47"/>
    <w:rsid w:val="00987B98"/>
    <w:rsid w:val="00990C03"/>
    <w:rsid w:val="009914FC"/>
    <w:rsid w:val="00992AFB"/>
    <w:rsid w:val="00993227"/>
    <w:rsid w:val="00995349"/>
    <w:rsid w:val="00995C82"/>
    <w:rsid w:val="00996B46"/>
    <w:rsid w:val="00996EA1"/>
    <w:rsid w:val="009973D3"/>
    <w:rsid w:val="00997631"/>
    <w:rsid w:val="009A0BBF"/>
    <w:rsid w:val="009A1140"/>
    <w:rsid w:val="009A1906"/>
    <w:rsid w:val="009A1C34"/>
    <w:rsid w:val="009A4CF1"/>
    <w:rsid w:val="009A650E"/>
    <w:rsid w:val="009A65DB"/>
    <w:rsid w:val="009A69C4"/>
    <w:rsid w:val="009A772B"/>
    <w:rsid w:val="009B0A01"/>
    <w:rsid w:val="009B0CD6"/>
    <w:rsid w:val="009B2BFD"/>
    <w:rsid w:val="009B35DB"/>
    <w:rsid w:val="009B4ACB"/>
    <w:rsid w:val="009B55A7"/>
    <w:rsid w:val="009B692F"/>
    <w:rsid w:val="009B7AB4"/>
    <w:rsid w:val="009C0DCF"/>
    <w:rsid w:val="009C1884"/>
    <w:rsid w:val="009C293B"/>
    <w:rsid w:val="009C2CD5"/>
    <w:rsid w:val="009C4715"/>
    <w:rsid w:val="009C4E00"/>
    <w:rsid w:val="009C5A9D"/>
    <w:rsid w:val="009D0EDB"/>
    <w:rsid w:val="009D17C2"/>
    <w:rsid w:val="009D1D1B"/>
    <w:rsid w:val="009D1D38"/>
    <w:rsid w:val="009D2C9F"/>
    <w:rsid w:val="009D4BF1"/>
    <w:rsid w:val="009D4E6E"/>
    <w:rsid w:val="009D5A0F"/>
    <w:rsid w:val="009D6344"/>
    <w:rsid w:val="009D6BA9"/>
    <w:rsid w:val="009D71AC"/>
    <w:rsid w:val="009E02A1"/>
    <w:rsid w:val="009E04AA"/>
    <w:rsid w:val="009E05D0"/>
    <w:rsid w:val="009E08D8"/>
    <w:rsid w:val="009E0E31"/>
    <w:rsid w:val="009E108E"/>
    <w:rsid w:val="009E1457"/>
    <w:rsid w:val="009E1AC8"/>
    <w:rsid w:val="009E275C"/>
    <w:rsid w:val="009E59FD"/>
    <w:rsid w:val="009E7F54"/>
    <w:rsid w:val="009F08EF"/>
    <w:rsid w:val="009F0D8C"/>
    <w:rsid w:val="009F1740"/>
    <w:rsid w:val="009F3185"/>
    <w:rsid w:val="009F386A"/>
    <w:rsid w:val="009F4BEA"/>
    <w:rsid w:val="009F56DC"/>
    <w:rsid w:val="009F7830"/>
    <w:rsid w:val="00A00807"/>
    <w:rsid w:val="00A01510"/>
    <w:rsid w:val="00A01AF2"/>
    <w:rsid w:val="00A029E8"/>
    <w:rsid w:val="00A04D4C"/>
    <w:rsid w:val="00A050D0"/>
    <w:rsid w:val="00A05777"/>
    <w:rsid w:val="00A0633F"/>
    <w:rsid w:val="00A0725F"/>
    <w:rsid w:val="00A12A43"/>
    <w:rsid w:val="00A13A14"/>
    <w:rsid w:val="00A13E08"/>
    <w:rsid w:val="00A153E2"/>
    <w:rsid w:val="00A15C90"/>
    <w:rsid w:val="00A15E30"/>
    <w:rsid w:val="00A1793C"/>
    <w:rsid w:val="00A23554"/>
    <w:rsid w:val="00A23F4D"/>
    <w:rsid w:val="00A24EF5"/>
    <w:rsid w:val="00A26200"/>
    <w:rsid w:val="00A2668F"/>
    <w:rsid w:val="00A27241"/>
    <w:rsid w:val="00A275FE"/>
    <w:rsid w:val="00A27FCB"/>
    <w:rsid w:val="00A30F37"/>
    <w:rsid w:val="00A3108C"/>
    <w:rsid w:val="00A31440"/>
    <w:rsid w:val="00A3150F"/>
    <w:rsid w:val="00A32503"/>
    <w:rsid w:val="00A3357B"/>
    <w:rsid w:val="00A34D1A"/>
    <w:rsid w:val="00A34FF3"/>
    <w:rsid w:val="00A35555"/>
    <w:rsid w:val="00A35827"/>
    <w:rsid w:val="00A40606"/>
    <w:rsid w:val="00A40878"/>
    <w:rsid w:val="00A41362"/>
    <w:rsid w:val="00A4179F"/>
    <w:rsid w:val="00A42002"/>
    <w:rsid w:val="00A42787"/>
    <w:rsid w:val="00A4288F"/>
    <w:rsid w:val="00A431BE"/>
    <w:rsid w:val="00A436CE"/>
    <w:rsid w:val="00A43DEB"/>
    <w:rsid w:val="00A44178"/>
    <w:rsid w:val="00A44564"/>
    <w:rsid w:val="00A45643"/>
    <w:rsid w:val="00A463EB"/>
    <w:rsid w:val="00A46C66"/>
    <w:rsid w:val="00A473BF"/>
    <w:rsid w:val="00A47B6C"/>
    <w:rsid w:val="00A51B46"/>
    <w:rsid w:val="00A5261B"/>
    <w:rsid w:val="00A5384E"/>
    <w:rsid w:val="00A53B15"/>
    <w:rsid w:val="00A55A31"/>
    <w:rsid w:val="00A5676F"/>
    <w:rsid w:val="00A5728D"/>
    <w:rsid w:val="00A611BA"/>
    <w:rsid w:val="00A6144C"/>
    <w:rsid w:val="00A622E4"/>
    <w:rsid w:val="00A62382"/>
    <w:rsid w:val="00A62393"/>
    <w:rsid w:val="00A635DB"/>
    <w:rsid w:val="00A63E45"/>
    <w:rsid w:val="00A6424E"/>
    <w:rsid w:val="00A6451B"/>
    <w:rsid w:val="00A64796"/>
    <w:rsid w:val="00A651D5"/>
    <w:rsid w:val="00A658C7"/>
    <w:rsid w:val="00A66EC5"/>
    <w:rsid w:val="00A66FE1"/>
    <w:rsid w:val="00A70F88"/>
    <w:rsid w:val="00A71041"/>
    <w:rsid w:val="00A72B82"/>
    <w:rsid w:val="00A732E9"/>
    <w:rsid w:val="00A7351E"/>
    <w:rsid w:val="00A737AC"/>
    <w:rsid w:val="00A740D3"/>
    <w:rsid w:val="00A75927"/>
    <w:rsid w:val="00A76339"/>
    <w:rsid w:val="00A77DC7"/>
    <w:rsid w:val="00A81E51"/>
    <w:rsid w:val="00A83A49"/>
    <w:rsid w:val="00A909B8"/>
    <w:rsid w:val="00A90BC6"/>
    <w:rsid w:val="00A91D81"/>
    <w:rsid w:val="00A92708"/>
    <w:rsid w:val="00A92F0A"/>
    <w:rsid w:val="00A93AAF"/>
    <w:rsid w:val="00A964BB"/>
    <w:rsid w:val="00A96A7A"/>
    <w:rsid w:val="00A97006"/>
    <w:rsid w:val="00AA013C"/>
    <w:rsid w:val="00AA2CF9"/>
    <w:rsid w:val="00AA2D1F"/>
    <w:rsid w:val="00AA367E"/>
    <w:rsid w:val="00AA5ED0"/>
    <w:rsid w:val="00AA69DF"/>
    <w:rsid w:val="00AB12E8"/>
    <w:rsid w:val="00AB36FD"/>
    <w:rsid w:val="00AB4D16"/>
    <w:rsid w:val="00AB4F54"/>
    <w:rsid w:val="00AB6544"/>
    <w:rsid w:val="00AB73A0"/>
    <w:rsid w:val="00AB7634"/>
    <w:rsid w:val="00AB78E8"/>
    <w:rsid w:val="00AC25DB"/>
    <w:rsid w:val="00AC2EC7"/>
    <w:rsid w:val="00AC36E9"/>
    <w:rsid w:val="00AC467F"/>
    <w:rsid w:val="00AC5103"/>
    <w:rsid w:val="00AC6475"/>
    <w:rsid w:val="00AD021C"/>
    <w:rsid w:val="00AD157D"/>
    <w:rsid w:val="00AD1660"/>
    <w:rsid w:val="00AD4025"/>
    <w:rsid w:val="00AD4254"/>
    <w:rsid w:val="00AD4564"/>
    <w:rsid w:val="00AD4B23"/>
    <w:rsid w:val="00AD4FF6"/>
    <w:rsid w:val="00AD5802"/>
    <w:rsid w:val="00AD6C0D"/>
    <w:rsid w:val="00AD6DED"/>
    <w:rsid w:val="00AD73F9"/>
    <w:rsid w:val="00AE0D2E"/>
    <w:rsid w:val="00AE13D1"/>
    <w:rsid w:val="00AE1B54"/>
    <w:rsid w:val="00AE1B66"/>
    <w:rsid w:val="00AE2DC8"/>
    <w:rsid w:val="00AE3307"/>
    <w:rsid w:val="00AE4EF9"/>
    <w:rsid w:val="00AE70B7"/>
    <w:rsid w:val="00AF2874"/>
    <w:rsid w:val="00AF2AF8"/>
    <w:rsid w:val="00AF3BFB"/>
    <w:rsid w:val="00AF421B"/>
    <w:rsid w:val="00AF4D0F"/>
    <w:rsid w:val="00AF51D6"/>
    <w:rsid w:val="00AF64E4"/>
    <w:rsid w:val="00B0111A"/>
    <w:rsid w:val="00B01188"/>
    <w:rsid w:val="00B0378D"/>
    <w:rsid w:val="00B04380"/>
    <w:rsid w:val="00B05525"/>
    <w:rsid w:val="00B05C6F"/>
    <w:rsid w:val="00B078C5"/>
    <w:rsid w:val="00B10389"/>
    <w:rsid w:val="00B10699"/>
    <w:rsid w:val="00B107AC"/>
    <w:rsid w:val="00B11F66"/>
    <w:rsid w:val="00B12A65"/>
    <w:rsid w:val="00B13188"/>
    <w:rsid w:val="00B14006"/>
    <w:rsid w:val="00B14915"/>
    <w:rsid w:val="00B15367"/>
    <w:rsid w:val="00B17D3B"/>
    <w:rsid w:val="00B2128E"/>
    <w:rsid w:val="00B21DE2"/>
    <w:rsid w:val="00B22994"/>
    <w:rsid w:val="00B22DC8"/>
    <w:rsid w:val="00B259D2"/>
    <w:rsid w:val="00B25AA8"/>
    <w:rsid w:val="00B26A75"/>
    <w:rsid w:val="00B26D87"/>
    <w:rsid w:val="00B2707F"/>
    <w:rsid w:val="00B30114"/>
    <w:rsid w:val="00B30ECD"/>
    <w:rsid w:val="00B319AB"/>
    <w:rsid w:val="00B31EF3"/>
    <w:rsid w:val="00B32224"/>
    <w:rsid w:val="00B32CB0"/>
    <w:rsid w:val="00B33153"/>
    <w:rsid w:val="00B36786"/>
    <w:rsid w:val="00B4146D"/>
    <w:rsid w:val="00B41A20"/>
    <w:rsid w:val="00B45B6D"/>
    <w:rsid w:val="00B47111"/>
    <w:rsid w:val="00B50427"/>
    <w:rsid w:val="00B50A93"/>
    <w:rsid w:val="00B51B04"/>
    <w:rsid w:val="00B52682"/>
    <w:rsid w:val="00B5458C"/>
    <w:rsid w:val="00B548A2"/>
    <w:rsid w:val="00B54B4A"/>
    <w:rsid w:val="00B55C34"/>
    <w:rsid w:val="00B55FD4"/>
    <w:rsid w:val="00B5636F"/>
    <w:rsid w:val="00B57295"/>
    <w:rsid w:val="00B61407"/>
    <w:rsid w:val="00B61B75"/>
    <w:rsid w:val="00B624E5"/>
    <w:rsid w:val="00B63D6E"/>
    <w:rsid w:val="00B662D5"/>
    <w:rsid w:val="00B66750"/>
    <w:rsid w:val="00B672CB"/>
    <w:rsid w:val="00B674B0"/>
    <w:rsid w:val="00B67623"/>
    <w:rsid w:val="00B723FF"/>
    <w:rsid w:val="00B72784"/>
    <w:rsid w:val="00B7298E"/>
    <w:rsid w:val="00B73894"/>
    <w:rsid w:val="00B74499"/>
    <w:rsid w:val="00B75437"/>
    <w:rsid w:val="00B75BF2"/>
    <w:rsid w:val="00B76CAB"/>
    <w:rsid w:val="00B8122C"/>
    <w:rsid w:val="00B81333"/>
    <w:rsid w:val="00B81669"/>
    <w:rsid w:val="00B82A6B"/>
    <w:rsid w:val="00B85201"/>
    <w:rsid w:val="00B85526"/>
    <w:rsid w:val="00B856B5"/>
    <w:rsid w:val="00B856FC"/>
    <w:rsid w:val="00B858A1"/>
    <w:rsid w:val="00B912B2"/>
    <w:rsid w:val="00B92ADE"/>
    <w:rsid w:val="00B92FAF"/>
    <w:rsid w:val="00B94702"/>
    <w:rsid w:val="00BA0B4A"/>
    <w:rsid w:val="00BA3843"/>
    <w:rsid w:val="00BB0266"/>
    <w:rsid w:val="00BB0CF3"/>
    <w:rsid w:val="00BB1F83"/>
    <w:rsid w:val="00BB2936"/>
    <w:rsid w:val="00BB3003"/>
    <w:rsid w:val="00BB449A"/>
    <w:rsid w:val="00BB4A4D"/>
    <w:rsid w:val="00BB66E5"/>
    <w:rsid w:val="00BB6976"/>
    <w:rsid w:val="00BC0F08"/>
    <w:rsid w:val="00BC1551"/>
    <w:rsid w:val="00BC162E"/>
    <w:rsid w:val="00BC2354"/>
    <w:rsid w:val="00BC2446"/>
    <w:rsid w:val="00BC3D96"/>
    <w:rsid w:val="00BC4B4B"/>
    <w:rsid w:val="00BC5F9A"/>
    <w:rsid w:val="00BC710E"/>
    <w:rsid w:val="00BD1E40"/>
    <w:rsid w:val="00BD287E"/>
    <w:rsid w:val="00BD2D2A"/>
    <w:rsid w:val="00BD4E77"/>
    <w:rsid w:val="00BD6299"/>
    <w:rsid w:val="00BD7A4E"/>
    <w:rsid w:val="00BE0BDB"/>
    <w:rsid w:val="00BE1FA7"/>
    <w:rsid w:val="00BE2AD7"/>
    <w:rsid w:val="00BE2DAE"/>
    <w:rsid w:val="00BE2F52"/>
    <w:rsid w:val="00BE3203"/>
    <w:rsid w:val="00BE5A1A"/>
    <w:rsid w:val="00BF0B1B"/>
    <w:rsid w:val="00BF1619"/>
    <w:rsid w:val="00BF18BA"/>
    <w:rsid w:val="00BF4E81"/>
    <w:rsid w:val="00BF61F9"/>
    <w:rsid w:val="00BF6E8F"/>
    <w:rsid w:val="00BF7B9E"/>
    <w:rsid w:val="00C001AE"/>
    <w:rsid w:val="00C00773"/>
    <w:rsid w:val="00C00BAA"/>
    <w:rsid w:val="00C00E1F"/>
    <w:rsid w:val="00C011B4"/>
    <w:rsid w:val="00C012EE"/>
    <w:rsid w:val="00C01F2F"/>
    <w:rsid w:val="00C02653"/>
    <w:rsid w:val="00C027B4"/>
    <w:rsid w:val="00C02A80"/>
    <w:rsid w:val="00C045A3"/>
    <w:rsid w:val="00C05B91"/>
    <w:rsid w:val="00C0771A"/>
    <w:rsid w:val="00C103AD"/>
    <w:rsid w:val="00C108D3"/>
    <w:rsid w:val="00C12F99"/>
    <w:rsid w:val="00C1301A"/>
    <w:rsid w:val="00C16179"/>
    <w:rsid w:val="00C163EA"/>
    <w:rsid w:val="00C215D0"/>
    <w:rsid w:val="00C21950"/>
    <w:rsid w:val="00C232A5"/>
    <w:rsid w:val="00C23635"/>
    <w:rsid w:val="00C2563E"/>
    <w:rsid w:val="00C260B2"/>
    <w:rsid w:val="00C26F9C"/>
    <w:rsid w:val="00C27CD9"/>
    <w:rsid w:val="00C309DE"/>
    <w:rsid w:val="00C30E4B"/>
    <w:rsid w:val="00C32495"/>
    <w:rsid w:val="00C32DF9"/>
    <w:rsid w:val="00C331B4"/>
    <w:rsid w:val="00C34314"/>
    <w:rsid w:val="00C35454"/>
    <w:rsid w:val="00C37143"/>
    <w:rsid w:val="00C4060C"/>
    <w:rsid w:val="00C42A0E"/>
    <w:rsid w:val="00C42B8C"/>
    <w:rsid w:val="00C42E42"/>
    <w:rsid w:val="00C43F78"/>
    <w:rsid w:val="00C46E72"/>
    <w:rsid w:val="00C474EF"/>
    <w:rsid w:val="00C5276D"/>
    <w:rsid w:val="00C53365"/>
    <w:rsid w:val="00C5408E"/>
    <w:rsid w:val="00C547DB"/>
    <w:rsid w:val="00C548DC"/>
    <w:rsid w:val="00C554E9"/>
    <w:rsid w:val="00C56833"/>
    <w:rsid w:val="00C56AD5"/>
    <w:rsid w:val="00C56B0D"/>
    <w:rsid w:val="00C56CBA"/>
    <w:rsid w:val="00C57520"/>
    <w:rsid w:val="00C57BE6"/>
    <w:rsid w:val="00C57F96"/>
    <w:rsid w:val="00C60589"/>
    <w:rsid w:val="00C61356"/>
    <w:rsid w:val="00C61F8D"/>
    <w:rsid w:val="00C651B5"/>
    <w:rsid w:val="00C66AFD"/>
    <w:rsid w:val="00C674BB"/>
    <w:rsid w:val="00C71B4E"/>
    <w:rsid w:val="00C720F5"/>
    <w:rsid w:val="00C7297F"/>
    <w:rsid w:val="00C73963"/>
    <w:rsid w:val="00C73E14"/>
    <w:rsid w:val="00C7451C"/>
    <w:rsid w:val="00C77143"/>
    <w:rsid w:val="00C811E5"/>
    <w:rsid w:val="00C83F06"/>
    <w:rsid w:val="00C851F1"/>
    <w:rsid w:val="00C85B55"/>
    <w:rsid w:val="00C8662D"/>
    <w:rsid w:val="00C87217"/>
    <w:rsid w:val="00C90059"/>
    <w:rsid w:val="00C9059F"/>
    <w:rsid w:val="00C911EC"/>
    <w:rsid w:val="00C9155A"/>
    <w:rsid w:val="00C92368"/>
    <w:rsid w:val="00C94C95"/>
    <w:rsid w:val="00C95556"/>
    <w:rsid w:val="00C957AB"/>
    <w:rsid w:val="00C96735"/>
    <w:rsid w:val="00C96EB7"/>
    <w:rsid w:val="00CA05F1"/>
    <w:rsid w:val="00CA1441"/>
    <w:rsid w:val="00CA163C"/>
    <w:rsid w:val="00CA1886"/>
    <w:rsid w:val="00CA398C"/>
    <w:rsid w:val="00CA4431"/>
    <w:rsid w:val="00CA555B"/>
    <w:rsid w:val="00CA61DA"/>
    <w:rsid w:val="00CA7E21"/>
    <w:rsid w:val="00CA7F76"/>
    <w:rsid w:val="00CB0275"/>
    <w:rsid w:val="00CB160A"/>
    <w:rsid w:val="00CB164D"/>
    <w:rsid w:val="00CB402A"/>
    <w:rsid w:val="00CB45B2"/>
    <w:rsid w:val="00CB4D9B"/>
    <w:rsid w:val="00CB6A37"/>
    <w:rsid w:val="00CB6A65"/>
    <w:rsid w:val="00CB7345"/>
    <w:rsid w:val="00CB7A5E"/>
    <w:rsid w:val="00CB7C9B"/>
    <w:rsid w:val="00CC01D8"/>
    <w:rsid w:val="00CC0DE4"/>
    <w:rsid w:val="00CC1DC3"/>
    <w:rsid w:val="00CC2D52"/>
    <w:rsid w:val="00CC47A2"/>
    <w:rsid w:val="00CC6804"/>
    <w:rsid w:val="00CC6B4C"/>
    <w:rsid w:val="00CC6EB6"/>
    <w:rsid w:val="00CD115C"/>
    <w:rsid w:val="00CE22AD"/>
    <w:rsid w:val="00CE3F48"/>
    <w:rsid w:val="00CE4E5F"/>
    <w:rsid w:val="00CE6775"/>
    <w:rsid w:val="00CF12CE"/>
    <w:rsid w:val="00CF23C6"/>
    <w:rsid w:val="00CF3CF2"/>
    <w:rsid w:val="00CF439D"/>
    <w:rsid w:val="00CF4CC8"/>
    <w:rsid w:val="00CF67A9"/>
    <w:rsid w:val="00CF7F1C"/>
    <w:rsid w:val="00D00A1B"/>
    <w:rsid w:val="00D01078"/>
    <w:rsid w:val="00D01898"/>
    <w:rsid w:val="00D03075"/>
    <w:rsid w:val="00D04255"/>
    <w:rsid w:val="00D04CDA"/>
    <w:rsid w:val="00D05AB4"/>
    <w:rsid w:val="00D07F6A"/>
    <w:rsid w:val="00D109E4"/>
    <w:rsid w:val="00D122AB"/>
    <w:rsid w:val="00D12654"/>
    <w:rsid w:val="00D13888"/>
    <w:rsid w:val="00D145D8"/>
    <w:rsid w:val="00D16844"/>
    <w:rsid w:val="00D16B4A"/>
    <w:rsid w:val="00D1750E"/>
    <w:rsid w:val="00D21DFA"/>
    <w:rsid w:val="00D23CCA"/>
    <w:rsid w:val="00D241F3"/>
    <w:rsid w:val="00D25755"/>
    <w:rsid w:val="00D264AA"/>
    <w:rsid w:val="00D26788"/>
    <w:rsid w:val="00D26D5D"/>
    <w:rsid w:val="00D27A24"/>
    <w:rsid w:val="00D30059"/>
    <w:rsid w:val="00D30132"/>
    <w:rsid w:val="00D315F6"/>
    <w:rsid w:val="00D318C3"/>
    <w:rsid w:val="00D31D2C"/>
    <w:rsid w:val="00D33EBE"/>
    <w:rsid w:val="00D343C7"/>
    <w:rsid w:val="00D34510"/>
    <w:rsid w:val="00D35761"/>
    <w:rsid w:val="00D35D56"/>
    <w:rsid w:val="00D367C3"/>
    <w:rsid w:val="00D4136F"/>
    <w:rsid w:val="00D42AB7"/>
    <w:rsid w:val="00D433C1"/>
    <w:rsid w:val="00D43F92"/>
    <w:rsid w:val="00D4436A"/>
    <w:rsid w:val="00D4662F"/>
    <w:rsid w:val="00D46D38"/>
    <w:rsid w:val="00D502CE"/>
    <w:rsid w:val="00D503FC"/>
    <w:rsid w:val="00D513A4"/>
    <w:rsid w:val="00D51B12"/>
    <w:rsid w:val="00D52154"/>
    <w:rsid w:val="00D5396C"/>
    <w:rsid w:val="00D5439A"/>
    <w:rsid w:val="00D553A9"/>
    <w:rsid w:val="00D5577C"/>
    <w:rsid w:val="00D56420"/>
    <w:rsid w:val="00D56F83"/>
    <w:rsid w:val="00D60523"/>
    <w:rsid w:val="00D60AA2"/>
    <w:rsid w:val="00D616CE"/>
    <w:rsid w:val="00D6444E"/>
    <w:rsid w:val="00D6450D"/>
    <w:rsid w:val="00D65F5D"/>
    <w:rsid w:val="00D66978"/>
    <w:rsid w:val="00D70090"/>
    <w:rsid w:val="00D70B98"/>
    <w:rsid w:val="00D72181"/>
    <w:rsid w:val="00D74B64"/>
    <w:rsid w:val="00D74DE2"/>
    <w:rsid w:val="00D76249"/>
    <w:rsid w:val="00D76AAF"/>
    <w:rsid w:val="00D80007"/>
    <w:rsid w:val="00D816DD"/>
    <w:rsid w:val="00D835D8"/>
    <w:rsid w:val="00D84F49"/>
    <w:rsid w:val="00D856FD"/>
    <w:rsid w:val="00D9046F"/>
    <w:rsid w:val="00D90506"/>
    <w:rsid w:val="00D915EA"/>
    <w:rsid w:val="00D91780"/>
    <w:rsid w:val="00D921A1"/>
    <w:rsid w:val="00D92C75"/>
    <w:rsid w:val="00D92D24"/>
    <w:rsid w:val="00D93164"/>
    <w:rsid w:val="00D93F08"/>
    <w:rsid w:val="00D941EA"/>
    <w:rsid w:val="00D945A3"/>
    <w:rsid w:val="00D94BB1"/>
    <w:rsid w:val="00D95031"/>
    <w:rsid w:val="00D96411"/>
    <w:rsid w:val="00D97DD0"/>
    <w:rsid w:val="00DA05F0"/>
    <w:rsid w:val="00DA082E"/>
    <w:rsid w:val="00DA1A1B"/>
    <w:rsid w:val="00DA2C0A"/>
    <w:rsid w:val="00DA2C29"/>
    <w:rsid w:val="00DA47D3"/>
    <w:rsid w:val="00DA488D"/>
    <w:rsid w:val="00DA4DC0"/>
    <w:rsid w:val="00DA51D1"/>
    <w:rsid w:val="00DA6934"/>
    <w:rsid w:val="00DB1576"/>
    <w:rsid w:val="00DB3C95"/>
    <w:rsid w:val="00DB43D3"/>
    <w:rsid w:val="00DB6FF5"/>
    <w:rsid w:val="00DB7595"/>
    <w:rsid w:val="00DB799B"/>
    <w:rsid w:val="00DC1877"/>
    <w:rsid w:val="00DC1DC1"/>
    <w:rsid w:val="00DC20C5"/>
    <w:rsid w:val="00DC29F3"/>
    <w:rsid w:val="00DC7293"/>
    <w:rsid w:val="00DD08EE"/>
    <w:rsid w:val="00DD095F"/>
    <w:rsid w:val="00DD0A92"/>
    <w:rsid w:val="00DD2985"/>
    <w:rsid w:val="00DD2EF8"/>
    <w:rsid w:val="00DD3318"/>
    <w:rsid w:val="00DD39F5"/>
    <w:rsid w:val="00DD3C49"/>
    <w:rsid w:val="00DE0FDE"/>
    <w:rsid w:val="00DE46AB"/>
    <w:rsid w:val="00DE4D2D"/>
    <w:rsid w:val="00DE5269"/>
    <w:rsid w:val="00DE5655"/>
    <w:rsid w:val="00DE63CF"/>
    <w:rsid w:val="00DE666E"/>
    <w:rsid w:val="00DE71D9"/>
    <w:rsid w:val="00DE74E7"/>
    <w:rsid w:val="00DF024E"/>
    <w:rsid w:val="00DF5222"/>
    <w:rsid w:val="00DF547D"/>
    <w:rsid w:val="00DF5ED7"/>
    <w:rsid w:val="00E00943"/>
    <w:rsid w:val="00E01ED5"/>
    <w:rsid w:val="00E03DD9"/>
    <w:rsid w:val="00E03EA2"/>
    <w:rsid w:val="00E044A4"/>
    <w:rsid w:val="00E070D9"/>
    <w:rsid w:val="00E104EC"/>
    <w:rsid w:val="00E1056A"/>
    <w:rsid w:val="00E15200"/>
    <w:rsid w:val="00E15604"/>
    <w:rsid w:val="00E164D3"/>
    <w:rsid w:val="00E17771"/>
    <w:rsid w:val="00E201F6"/>
    <w:rsid w:val="00E206B8"/>
    <w:rsid w:val="00E21E17"/>
    <w:rsid w:val="00E242CA"/>
    <w:rsid w:val="00E25D86"/>
    <w:rsid w:val="00E27911"/>
    <w:rsid w:val="00E31CB9"/>
    <w:rsid w:val="00E31E41"/>
    <w:rsid w:val="00E32CF3"/>
    <w:rsid w:val="00E33F83"/>
    <w:rsid w:val="00E34477"/>
    <w:rsid w:val="00E36C3F"/>
    <w:rsid w:val="00E40CA6"/>
    <w:rsid w:val="00E41948"/>
    <w:rsid w:val="00E41B2D"/>
    <w:rsid w:val="00E41C6A"/>
    <w:rsid w:val="00E41DDD"/>
    <w:rsid w:val="00E426DA"/>
    <w:rsid w:val="00E4316C"/>
    <w:rsid w:val="00E44530"/>
    <w:rsid w:val="00E44EFB"/>
    <w:rsid w:val="00E4523C"/>
    <w:rsid w:val="00E454FE"/>
    <w:rsid w:val="00E47DBB"/>
    <w:rsid w:val="00E51309"/>
    <w:rsid w:val="00E514F2"/>
    <w:rsid w:val="00E51547"/>
    <w:rsid w:val="00E51B84"/>
    <w:rsid w:val="00E51C2E"/>
    <w:rsid w:val="00E51CDC"/>
    <w:rsid w:val="00E5223F"/>
    <w:rsid w:val="00E528C7"/>
    <w:rsid w:val="00E56336"/>
    <w:rsid w:val="00E57530"/>
    <w:rsid w:val="00E6108C"/>
    <w:rsid w:val="00E623FB"/>
    <w:rsid w:val="00E62B06"/>
    <w:rsid w:val="00E62F69"/>
    <w:rsid w:val="00E647DE"/>
    <w:rsid w:val="00E65AD8"/>
    <w:rsid w:val="00E66D46"/>
    <w:rsid w:val="00E70905"/>
    <w:rsid w:val="00E73AEC"/>
    <w:rsid w:val="00E75065"/>
    <w:rsid w:val="00E80E11"/>
    <w:rsid w:val="00E81DF0"/>
    <w:rsid w:val="00E833D1"/>
    <w:rsid w:val="00E83AEE"/>
    <w:rsid w:val="00E850EB"/>
    <w:rsid w:val="00E8548A"/>
    <w:rsid w:val="00E855F8"/>
    <w:rsid w:val="00E86341"/>
    <w:rsid w:val="00E86628"/>
    <w:rsid w:val="00E86E62"/>
    <w:rsid w:val="00E87D97"/>
    <w:rsid w:val="00E90998"/>
    <w:rsid w:val="00E90EC1"/>
    <w:rsid w:val="00E9121B"/>
    <w:rsid w:val="00E92FBB"/>
    <w:rsid w:val="00E93066"/>
    <w:rsid w:val="00E94579"/>
    <w:rsid w:val="00E946E3"/>
    <w:rsid w:val="00E948E7"/>
    <w:rsid w:val="00E949BE"/>
    <w:rsid w:val="00E969B8"/>
    <w:rsid w:val="00EA1BC0"/>
    <w:rsid w:val="00EA1EE7"/>
    <w:rsid w:val="00EA20C9"/>
    <w:rsid w:val="00EA4B3E"/>
    <w:rsid w:val="00EA4BBF"/>
    <w:rsid w:val="00EA790C"/>
    <w:rsid w:val="00EB0B8A"/>
    <w:rsid w:val="00EB0B98"/>
    <w:rsid w:val="00EB1317"/>
    <w:rsid w:val="00EB1D18"/>
    <w:rsid w:val="00EB31F7"/>
    <w:rsid w:val="00EB41D1"/>
    <w:rsid w:val="00EB57FE"/>
    <w:rsid w:val="00EB7DEC"/>
    <w:rsid w:val="00EC0CE1"/>
    <w:rsid w:val="00EC17C0"/>
    <w:rsid w:val="00EC1BA8"/>
    <w:rsid w:val="00EC4215"/>
    <w:rsid w:val="00EC43F1"/>
    <w:rsid w:val="00EC4D74"/>
    <w:rsid w:val="00EC53CD"/>
    <w:rsid w:val="00EC622E"/>
    <w:rsid w:val="00EC77C6"/>
    <w:rsid w:val="00EC79B8"/>
    <w:rsid w:val="00ED7837"/>
    <w:rsid w:val="00EE15D6"/>
    <w:rsid w:val="00EE1FFC"/>
    <w:rsid w:val="00EE2062"/>
    <w:rsid w:val="00EE32A0"/>
    <w:rsid w:val="00EE32F7"/>
    <w:rsid w:val="00EE454D"/>
    <w:rsid w:val="00EE4621"/>
    <w:rsid w:val="00EE4CF3"/>
    <w:rsid w:val="00EF0DB2"/>
    <w:rsid w:val="00F00C20"/>
    <w:rsid w:val="00F01BE6"/>
    <w:rsid w:val="00F02794"/>
    <w:rsid w:val="00F0390F"/>
    <w:rsid w:val="00F03F83"/>
    <w:rsid w:val="00F048C2"/>
    <w:rsid w:val="00F06EE0"/>
    <w:rsid w:val="00F12B43"/>
    <w:rsid w:val="00F12B7E"/>
    <w:rsid w:val="00F15C6B"/>
    <w:rsid w:val="00F16D59"/>
    <w:rsid w:val="00F20738"/>
    <w:rsid w:val="00F20BC6"/>
    <w:rsid w:val="00F21F4B"/>
    <w:rsid w:val="00F22E7E"/>
    <w:rsid w:val="00F2367A"/>
    <w:rsid w:val="00F24172"/>
    <w:rsid w:val="00F24B85"/>
    <w:rsid w:val="00F26900"/>
    <w:rsid w:val="00F26994"/>
    <w:rsid w:val="00F272B9"/>
    <w:rsid w:val="00F31572"/>
    <w:rsid w:val="00F32276"/>
    <w:rsid w:val="00F32FDE"/>
    <w:rsid w:val="00F344BC"/>
    <w:rsid w:val="00F357B0"/>
    <w:rsid w:val="00F37238"/>
    <w:rsid w:val="00F375F1"/>
    <w:rsid w:val="00F37FCD"/>
    <w:rsid w:val="00F41F9A"/>
    <w:rsid w:val="00F420D8"/>
    <w:rsid w:val="00F451F3"/>
    <w:rsid w:val="00F45322"/>
    <w:rsid w:val="00F4560F"/>
    <w:rsid w:val="00F458D9"/>
    <w:rsid w:val="00F4681F"/>
    <w:rsid w:val="00F50C6B"/>
    <w:rsid w:val="00F523FD"/>
    <w:rsid w:val="00F52C23"/>
    <w:rsid w:val="00F53EF8"/>
    <w:rsid w:val="00F56027"/>
    <w:rsid w:val="00F562B0"/>
    <w:rsid w:val="00F57819"/>
    <w:rsid w:val="00F57E05"/>
    <w:rsid w:val="00F612CD"/>
    <w:rsid w:val="00F6152E"/>
    <w:rsid w:val="00F62248"/>
    <w:rsid w:val="00F63E6B"/>
    <w:rsid w:val="00F6420C"/>
    <w:rsid w:val="00F67AF9"/>
    <w:rsid w:val="00F67D17"/>
    <w:rsid w:val="00F7192F"/>
    <w:rsid w:val="00F71F23"/>
    <w:rsid w:val="00F75A43"/>
    <w:rsid w:val="00F817E8"/>
    <w:rsid w:val="00F8197C"/>
    <w:rsid w:val="00F854FD"/>
    <w:rsid w:val="00F91D07"/>
    <w:rsid w:val="00F925C8"/>
    <w:rsid w:val="00F933CF"/>
    <w:rsid w:val="00F93905"/>
    <w:rsid w:val="00F945FE"/>
    <w:rsid w:val="00F95FB4"/>
    <w:rsid w:val="00F9601A"/>
    <w:rsid w:val="00F9665C"/>
    <w:rsid w:val="00F96ABF"/>
    <w:rsid w:val="00F976CF"/>
    <w:rsid w:val="00F97F31"/>
    <w:rsid w:val="00FA0CD8"/>
    <w:rsid w:val="00FA1384"/>
    <w:rsid w:val="00FA20D0"/>
    <w:rsid w:val="00FA2583"/>
    <w:rsid w:val="00FA2F98"/>
    <w:rsid w:val="00FA33B5"/>
    <w:rsid w:val="00FA4ECF"/>
    <w:rsid w:val="00FA65E6"/>
    <w:rsid w:val="00FA7D22"/>
    <w:rsid w:val="00FB073F"/>
    <w:rsid w:val="00FB2850"/>
    <w:rsid w:val="00FB3381"/>
    <w:rsid w:val="00FB3A3F"/>
    <w:rsid w:val="00FB5145"/>
    <w:rsid w:val="00FB552A"/>
    <w:rsid w:val="00FB6515"/>
    <w:rsid w:val="00FB735E"/>
    <w:rsid w:val="00FC0059"/>
    <w:rsid w:val="00FC0F58"/>
    <w:rsid w:val="00FC3A5F"/>
    <w:rsid w:val="00FC46F5"/>
    <w:rsid w:val="00FC5065"/>
    <w:rsid w:val="00FC69B2"/>
    <w:rsid w:val="00FC7C81"/>
    <w:rsid w:val="00FD0103"/>
    <w:rsid w:val="00FD17E4"/>
    <w:rsid w:val="00FD2944"/>
    <w:rsid w:val="00FD2F36"/>
    <w:rsid w:val="00FD5A57"/>
    <w:rsid w:val="00FD5AA0"/>
    <w:rsid w:val="00FD6013"/>
    <w:rsid w:val="00FD7598"/>
    <w:rsid w:val="00FD7BC4"/>
    <w:rsid w:val="00FE0A92"/>
    <w:rsid w:val="00FE185D"/>
    <w:rsid w:val="00FE26AF"/>
    <w:rsid w:val="00FE40C0"/>
    <w:rsid w:val="00FE5638"/>
    <w:rsid w:val="00FE5777"/>
    <w:rsid w:val="00FE591D"/>
    <w:rsid w:val="00FE5AEE"/>
    <w:rsid w:val="00FE5AFB"/>
    <w:rsid w:val="00FE696A"/>
    <w:rsid w:val="00FF0C7C"/>
    <w:rsid w:val="00FF1091"/>
    <w:rsid w:val="00FF144B"/>
    <w:rsid w:val="00FF1721"/>
    <w:rsid w:val="00FF224E"/>
    <w:rsid w:val="00FF23EB"/>
    <w:rsid w:val="00FF2D02"/>
    <w:rsid w:val="00FF4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6FBB"/>
  <w15:docId w15:val="{D28E9EF8-99A9-45DC-8BE8-35F9423B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F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53FD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10B7D"/>
    <w:pPr>
      <w:ind w:left="720"/>
      <w:contextualSpacing/>
    </w:pPr>
  </w:style>
  <w:style w:type="character" w:styleId="Hyperlink">
    <w:name w:val="Hyperlink"/>
    <w:basedOn w:val="DefaultParagraphFont"/>
    <w:uiPriority w:val="99"/>
    <w:unhideWhenUsed/>
    <w:rsid w:val="00A603B2"/>
    <w:rPr>
      <w:color w:val="0563C1" w:themeColor="hyperlink"/>
      <w:u w:val="single"/>
    </w:rPr>
  </w:style>
  <w:style w:type="paragraph" w:customStyle="1" w:styleId="cb">
    <w:name w:val="cb"/>
    <w:basedOn w:val="Normal"/>
    <w:rsid w:val="00F86B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53FD7"/>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9053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06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30" w:type="dxa"/>
        <w:left w:w="30" w:type="dxa"/>
        <w:bottom w:w="30" w:type="dxa"/>
        <w:right w:w="30" w:type="dxa"/>
      </w:tblCellMar>
    </w:tblPr>
  </w:style>
  <w:style w:type="table" w:customStyle="1" w:styleId="4">
    <w:name w:val="4"/>
    <w:basedOn w:val="TableNormal1"/>
    <w:tblPr>
      <w:tblStyleRowBandSize w:val="1"/>
      <w:tblStyleColBandSize w:val="1"/>
      <w:tblCellMar>
        <w:top w:w="30" w:type="dxa"/>
        <w:left w:w="30" w:type="dxa"/>
        <w:bottom w:w="30" w:type="dxa"/>
        <w:right w:w="30" w:type="dxa"/>
      </w:tblCellMar>
    </w:tblPr>
  </w:style>
  <w:style w:type="table" w:customStyle="1" w:styleId="3">
    <w:name w:val="3"/>
    <w:basedOn w:val="TableNormal1"/>
    <w:tblPr>
      <w:tblStyleRowBandSize w:val="1"/>
      <w:tblStyleColBandSize w:val="1"/>
      <w:tblCellMar>
        <w:top w:w="30" w:type="dxa"/>
        <w:left w:w="30" w:type="dxa"/>
        <w:bottom w:w="30" w:type="dxa"/>
        <w:right w:w="30" w:type="dxa"/>
      </w:tblCellMar>
    </w:tblPr>
  </w:style>
  <w:style w:type="table" w:customStyle="1" w:styleId="2">
    <w:name w:val="2"/>
    <w:basedOn w:val="TableNormal1"/>
    <w:tblPr>
      <w:tblStyleRowBandSize w:val="1"/>
      <w:tblStyleColBandSize w:val="1"/>
      <w:tblCellMar>
        <w:top w:w="30" w:type="dxa"/>
        <w:left w:w="30" w:type="dxa"/>
        <w:bottom w:w="30" w:type="dxa"/>
        <w:right w:w="30" w:type="dxa"/>
      </w:tblCellMar>
    </w:tblPr>
  </w:style>
  <w:style w:type="table" w:customStyle="1" w:styleId="1">
    <w:name w:val="1"/>
    <w:basedOn w:val="TableNormal1"/>
    <w:tblPr>
      <w:tblStyleRowBandSize w:val="1"/>
      <w:tblStyleColBandSize w:val="1"/>
      <w:tblCellMar>
        <w:top w:w="30" w:type="dxa"/>
        <w:left w:w="30" w:type="dxa"/>
        <w:bottom w:w="30" w:type="dxa"/>
        <w:right w:w="30" w:type="dxa"/>
      </w:tblCellMar>
    </w:tblPr>
  </w:style>
  <w:style w:type="table" w:customStyle="1" w:styleId="10">
    <w:name w:val="Сетка таблицы1"/>
    <w:basedOn w:val="TableNormal"/>
    <w:next w:val="TableGrid"/>
    <w:uiPriority w:val="59"/>
    <w:rsid w:val="00B14915"/>
    <w:pPr>
      <w:spacing w:after="0" w:line="240" w:lineRule="auto"/>
    </w:pPr>
    <w:rPr>
      <w:rFonts w:eastAsia="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149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34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34E1"/>
  </w:style>
  <w:style w:type="paragraph" w:styleId="Footer">
    <w:name w:val="footer"/>
    <w:basedOn w:val="Normal"/>
    <w:link w:val="FooterChar"/>
    <w:uiPriority w:val="99"/>
    <w:unhideWhenUsed/>
    <w:rsid w:val="005634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34E1"/>
  </w:style>
  <w:style w:type="character" w:customStyle="1" w:styleId="15">
    <w:name w:val="15"/>
    <w:basedOn w:val="DefaultParagraphFont"/>
    <w:qFormat/>
    <w:rsid w:val="00A732E9"/>
    <w:rPr>
      <w:rFonts w:ascii="Times New Roman" w:hAnsi="Times New Roman" w:cs="Times New Roman" w:hint="default"/>
      <w:b/>
      <w:sz w:val="26"/>
      <w:szCs w:val="26"/>
    </w:rPr>
  </w:style>
  <w:style w:type="paragraph" w:styleId="NoSpacing">
    <w:name w:val="No Spacing"/>
    <w:uiPriority w:val="1"/>
    <w:qFormat/>
    <w:rsid w:val="005B617C"/>
    <w:pPr>
      <w:spacing w:after="0" w:line="240" w:lineRule="auto"/>
    </w:pPr>
  </w:style>
  <w:style w:type="paragraph" w:styleId="Revision">
    <w:name w:val="Revision"/>
    <w:hidden/>
    <w:uiPriority w:val="99"/>
    <w:semiHidden/>
    <w:rsid w:val="00217334"/>
    <w:pPr>
      <w:spacing w:after="0" w:line="240" w:lineRule="auto"/>
    </w:pPr>
  </w:style>
  <w:style w:type="paragraph" w:customStyle="1" w:styleId="norm">
    <w:name w:val="norm"/>
    <w:basedOn w:val="Normal"/>
    <w:rsid w:val="003A7C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21011">
      <w:bodyDiv w:val="1"/>
      <w:marLeft w:val="0"/>
      <w:marRight w:val="0"/>
      <w:marTop w:val="0"/>
      <w:marBottom w:val="0"/>
      <w:divBdr>
        <w:top w:val="none" w:sz="0" w:space="0" w:color="auto"/>
        <w:left w:val="none" w:sz="0" w:space="0" w:color="auto"/>
        <w:bottom w:val="none" w:sz="0" w:space="0" w:color="auto"/>
        <w:right w:val="none" w:sz="0" w:space="0" w:color="auto"/>
      </w:divBdr>
    </w:div>
    <w:div w:id="190536669">
      <w:bodyDiv w:val="1"/>
      <w:marLeft w:val="0"/>
      <w:marRight w:val="0"/>
      <w:marTop w:val="0"/>
      <w:marBottom w:val="0"/>
      <w:divBdr>
        <w:top w:val="none" w:sz="0" w:space="0" w:color="auto"/>
        <w:left w:val="none" w:sz="0" w:space="0" w:color="auto"/>
        <w:bottom w:val="none" w:sz="0" w:space="0" w:color="auto"/>
        <w:right w:val="none" w:sz="0" w:space="0" w:color="auto"/>
      </w:divBdr>
    </w:div>
    <w:div w:id="397627731">
      <w:bodyDiv w:val="1"/>
      <w:marLeft w:val="0"/>
      <w:marRight w:val="0"/>
      <w:marTop w:val="0"/>
      <w:marBottom w:val="0"/>
      <w:divBdr>
        <w:top w:val="none" w:sz="0" w:space="0" w:color="auto"/>
        <w:left w:val="none" w:sz="0" w:space="0" w:color="auto"/>
        <w:bottom w:val="none" w:sz="0" w:space="0" w:color="auto"/>
        <w:right w:val="none" w:sz="0" w:space="0" w:color="auto"/>
      </w:divBdr>
      <w:divsChild>
        <w:div w:id="1689288464">
          <w:marLeft w:val="0"/>
          <w:marRight w:val="0"/>
          <w:marTop w:val="0"/>
          <w:marBottom w:val="0"/>
          <w:divBdr>
            <w:top w:val="none" w:sz="0" w:space="0" w:color="auto"/>
            <w:left w:val="none" w:sz="0" w:space="0" w:color="auto"/>
            <w:bottom w:val="none" w:sz="0" w:space="0" w:color="auto"/>
            <w:right w:val="none" w:sz="0" w:space="0" w:color="auto"/>
          </w:divBdr>
          <w:divsChild>
            <w:div w:id="191843179">
              <w:marLeft w:val="0"/>
              <w:marRight w:val="0"/>
              <w:marTop w:val="120"/>
              <w:marBottom w:val="0"/>
              <w:divBdr>
                <w:top w:val="none" w:sz="0" w:space="0" w:color="auto"/>
                <w:left w:val="none" w:sz="0" w:space="0" w:color="auto"/>
                <w:bottom w:val="none" w:sz="0" w:space="0" w:color="auto"/>
                <w:right w:val="none" w:sz="0" w:space="0" w:color="auto"/>
              </w:divBdr>
            </w:div>
            <w:div w:id="208684486">
              <w:marLeft w:val="0"/>
              <w:marRight w:val="0"/>
              <w:marTop w:val="0"/>
              <w:marBottom w:val="0"/>
              <w:divBdr>
                <w:top w:val="none" w:sz="0" w:space="0" w:color="auto"/>
                <w:left w:val="none" w:sz="0" w:space="0" w:color="auto"/>
                <w:bottom w:val="none" w:sz="0" w:space="0" w:color="auto"/>
                <w:right w:val="none" w:sz="0" w:space="0" w:color="auto"/>
              </w:divBdr>
              <w:divsChild>
                <w:div w:id="18861363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4710267">
          <w:marLeft w:val="0"/>
          <w:marRight w:val="0"/>
          <w:marTop w:val="0"/>
          <w:marBottom w:val="0"/>
          <w:divBdr>
            <w:top w:val="none" w:sz="0" w:space="0" w:color="auto"/>
            <w:left w:val="none" w:sz="0" w:space="0" w:color="auto"/>
            <w:bottom w:val="none" w:sz="0" w:space="0" w:color="auto"/>
            <w:right w:val="none" w:sz="0" w:space="0" w:color="auto"/>
          </w:divBdr>
          <w:divsChild>
            <w:div w:id="1108235932">
              <w:marLeft w:val="0"/>
              <w:marRight w:val="0"/>
              <w:marTop w:val="120"/>
              <w:marBottom w:val="0"/>
              <w:divBdr>
                <w:top w:val="none" w:sz="0" w:space="0" w:color="auto"/>
                <w:left w:val="none" w:sz="0" w:space="0" w:color="auto"/>
                <w:bottom w:val="none" w:sz="0" w:space="0" w:color="auto"/>
                <w:right w:val="none" w:sz="0" w:space="0" w:color="auto"/>
              </w:divBdr>
            </w:div>
            <w:div w:id="1626346969">
              <w:marLeft w:val="0"/>
              <w:marRight w:val="0"/>
              <w:marTop w:val="0"/>
              <w:marBottom w:val="0"/>
              <w:divBdr>
                <w:top w:val="none" w:sz="0" w:space="0" w:color="auto"/>
                <w:left w:val="none" w:sz="0" w:space="0" w:color="auto"/>
                <w:bottom w:val="none" w:sz="0" w:space="0" w:color="auto"/>
                <w:right w:val="none" w:sz="0" w:space="0" w:color="auto"/>
              </w:divBdr>
              <w:divsChild>
                <w:div w:id="1177158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3913223">
      <w:bodyDiv w:val="1"/>
      <w:marLeft w:val="0"/>
      <w:marRight w:val="0"/>
      <w:marTop w:val="0"/>
      <w:marBottom w:val="0"/>
      <w:divBdr>
        <w:top w:val="none" w:sz="0" w:space="0" w:color="auto"/>
        <w:left w:val="none" w:sz="0" w:space="0" w:color="auto"/>
        <w:bottom w:val="none" w:sz="0" w:space="0" w:color="auto"/>
        <w:right w:val="none" w:sz="0" w:space="0" w:color="auto"/>
      </w:divBdr>
    </w:div>
    <w:div w:id="812135709">
      <w:bodyDiv w:val="1"/>
      <w:marLeft w:val="0"/>
      <w:marRight w:val="0"/>
      <w:marTop w:val="0"/>
      <w:marBottom w:val="0"/>
      <w:divBdr>
        <w:top w:val="none" w:sz="0" w:space="0" w:color="auto"/>
        <w:left w:val="none" w:sz="0" w:space="0" w:color="auto"/>
        <w:bottom w:val="none" w:sz="0" w:space="0" w:color="auto"/>
        <w:right w:val="none" w:sz="0" w:space="0" w:color="auto"/>
      </w:divBdr>
    </w:div>
    <w:div w:id="901909238">
      <w:bodyDiv w:val="1"/>
      <w:marLeft w:val="0"/>
      <w:marRight w:val="0"/>
      <w:marTop w:val="0"/>
      <w:marBottom w:val="0"/>
      <w:divBdr>
        <w:top w:val="none" w:sz="0" w:space="0" w:color="auto"/>
        <w:left w:val="none" w:sz="0" w:space="0" w:color="auto"/>
        <w:bottom w:val="none" w:sz="0" w:space="0" w:color="auto"/>
        <w:right w:val="none" w:sz="0" w:space="0" w:color="auto"/>
      </w:divBdr>
    </w:div>
    <w:div w:id="953288044">
      <w:bodyDiv w:val="1"/>
      <w:marLeft w:val="0"/>
      <w:marRight w:val="0"/>
      <w:marTop w:val="0"/>
      <w:marBottom w:val="0"/>
      <w:divBdr>
        <w:top w:val="none" w:sz="0" w:space="0" w:color="auto"/>
        <w:left w:val="none" w:sz="0" w:space="0" w:color="auto"/>
        <w:bottom w:val="none" w:sz="0" w:space="0" w:color="auto"/>
        <w:right w:val="none" w:sz="0" w:space="0" w:color="auto"/>
      </w:divBdr>
    </w:div>
    <w:div w:id="1662737261">
      <w:bodyDiv w:val="1"/>
      <w:marLeft w:val="0"/>
      <w:marRight w:val="0"/>
      <w:marTop w:val="0"/>
      <w:marBottom w:val="0"/>
      <w:divBdr>
        <w:top w:val="none" w:sz="0" w:space="0" w:color="auto"/>
        <w:left w:val="none" w:sz="0" w:space="0" w:color="auto"/>
        <w:bottom w:val="none" w:sz="0" w:space="0" w:color="auto"/>
        <w:right w:val="none" w:sz="0" w:space="0" w:color="auto"/>
      </w:divBdr>
    </w:div>
    <w:div w:id="1879125508">
      <w:bodyDiv w:val="1"/>
      <w:marLeft w:val="0"/>
      <w:marRight w:val="0"/>
      <w:marTop w:val="0"/>
      <w:marBottom w:val="0"/>
      <w:divBdr>
        <w:top w:val="none" w:sz="0" w:space="0" w:color="auto"/>
        <w:left w:val="none" w:sz="0" w:space="0" w:color="auto"/>
        <w:bottom w:val="none" w:sz="0" w:space="0" w:color="auto"/>
        <w:right w:val="none" w:sz="0" w:space="0" w:color="auto"/>
      </w:divBdr>
      <w:divsChild>
        <w:div w:id="211160344">
          <w:marLeft w:val="0"/>
          <w:marRight w:val="0"/>
          <w:marTop w:val="0"/>
          <w:marBottom w:val="0"/>
          <w:divBdr>
            <w:top w:val="none" w:sz="0" w:space="0" w:color="auto"/>
            <w:left w:val="none" w:sz="0" w:space="0" w:color="auto"/>
            <w:bottom w:val="none" w:sz="0" w:space="0" w:color="auto"/>
            <w:right w:val="none" w:sz="0" w:space="0" w:color="auto"/>
          </w:divBdr>
          <w:divsChild>
            <w:div w:id="838732290">
              <w:marLeft w:val="0"/>
              <w:marRight w:val="0"/>
              <w:marTop w:val="0"/>
              <w:marBottom w:val="0"/>
              <w:divBdr>
                <w:top w:val="none" w:sz="0" w:space="0" w:color="auto"/>
                <w:left w:val="none" w:sz="0" w:space="0" w:color="auto"/>
                <w:bottom w:val="none" w:sz="0" w:space="0" w:color="auto"/>
                <w:right w:val="none" w:sz="0" w:space="0" w:color="auto"/>
              </w:divBdr>
            </w:div>
          </w:divsChild>
        </w:div>
        <w:div w:id="1712262571">
          <w:marLeft w:val="0"/>
          <w:marRight w:val="0"/>
          <w:marTop w:val="0"/>
          <w:marBottom w:val="0"/>
          <w:divBdr>
            <w:top w:val="none" w:sz="0" w:space="0" w:color="auto"/>
            <w:left w:val="none" w:sz="0" w:space="0" w:color="auto"/>
            <w:bottom w:val="none" w:sz="0" w:space="0" w:color="auto"/>
            <w:right w:val="none" w:sz="0" w:space="0" w:color="auto"/>
          </w:divBdr>
          <w:divsChild>
            <w:div w:id="711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1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gYps1dT0UoRXfJcKgkB5uudrKQ==">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C2B755-DEA6-482D-8E71-DEFBBC99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3904</TotalTime>
  <Pages>11</Pages>
  <Words>3651</Words>
  <Characters>21182</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Balacci</dc:creator>
  <cp:keywords/>
  <dc:description/>
  <cp:lastModifiedBy>Vitalie Dragan</cp:lastModifiedBy>
  <cp:revision>145</cp:revision>
  <cp:lastPrinted>2024-10-25T12:38:00Z</cp:lastPrinted>
  <dcterms:created xsi:type="dcterms:W3CDTF">2024-11-15T09:30:00Z</dcterms:created>
  <dcterms:modified xsi:type="dcterms:W3CDTF">2025-06-04T11:15:00Z</dcterms:modified>
</cp:coreProperties>
</file>