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u w:val="none"/>
          <w:shd w:fill="auto" w:val="clear"/>
          <w:vertAlign w:val="baseline"/>
          <w:rtl w:val="0"/>
        </w:rPr>
        <w:t xml:space="preserve">UE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Proiect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u w:val="none"/>
          <w:shd w:fill="auto" w:val="clear"/>
          <w:vertAlign w:val="baseline"/>
          <w:rtl w:val="0"/>
        </w:rPr>
        <w:t xml:space="preserve">PARLAMENTUL REPUBLICII MOLDOVA</w:t>
      </w:r>
    </w:p>
    <w:p w:rsidR="00000000" w:rsidDel="00000000" w:rsidP="00000000" w:rsidRDefault="00000000" w:rsidRPr="00000000" w14:paraId="00000006">
      <w:pPr>
        <w:spacing w:after="0" w:before="0" w:line="240" w:lineRule="auto"/>
        <w:rPr/>
      </w:pP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u w:val="none"/>
          <w:shd w:fill="auto" w:val="clear"/>
          <w:vertAlign w:val="baseline"/>
          <w:rtl w:val="0"/>
        </w:rPr>
        <w:t xml:space="preserve">LEGE</w:t>
      </w:r>
    </w:p>
    <w:p w:rsidR="00000000" w:rsidDel="00000000" w:rsidP="00000000" w:rsidRDefault="00000000" w:rsidRPr="00000000" w14:paraId="00000008">
      <w:pPr>
        <w:spacing w:after="0" w:before="0" w:line="240" w:lineRule="auto"/>
        <w:jc w:val="center"/>
        <w:rPr>
          <w:b w:val="1"/>
        </w:rPr>
      </w:pPr>
      <w:r w:rsidDel="00000000" w:rsidR="00000000" w:rsidRPr="00000000">
        <w:rPr>
          <w:b w:val="1"/>
          <w:rtl w:val="0"/>
        </w:rPr>
        <w:t xml:space="preserve">pentru modificarea unor acte normative</w:t>
      </w:r>
    </w:p>
    <w:p w:rsidR="00000000" w:rsidDel="00000000" w:rsidP="00000000" w:rsidRDefault="00000000" w:rsidRPr="00000000" w14:paraId="00000009">
      <w:pPr>
        <w:spacing w:after="0" w:before="0" w:line="240" w:lineRule="auto"/>
        <w:jc w:val="center"/>
        <w:rPr>
          <w:b w:val="1"/>
        </w:rPr>
      </w:pPr>
      <w:r w:rsidDel="00000000" w:rsidR="00000000" w:rsidRPr="00000000">
        <w:rPr>
          <w:b w:val="1"/>
          <w:rtl w:val="0"/>
        </w:rPr>
        <w:t xml:space="preserve">(Codul muncii, Legea securității și sănătății în muncă, Codul contravențional</w:t>
      </w:r>
      <w:r w:rsidDel="00000000" w:rsidR="00000000" w:rsidRPr="00000000">
        <w:rPr>
          <w:b w:val="1"/>
          <w:rtl w:val="0"/>
        </w:rPr>
        <w:t xml:space="preserve">, reglementarea raporturilor conexe prestării muncii prin agent de muncă temporară, etc.</w:t>
      </w:r>
      <w:r w:rsidDel="00000000" w:rsidR="00000000" w:rsidRPr="00000000">
        <w:rPr>
          <w:b w:val="1"/>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240" w:lineRule="auto"/>
        <w:ind w:firstLine="709"/>
        <w:jc w:val="both"/>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0" w:line="240" w:lineRule="auto"/>
        <w:ind w:firstLine="709"/>
        <w:jc w:val="both"/>
        <w:rPr/>
      </w:pPr>
      <w:r w:rsidDel="00000000" w:rsidR="00000000" w:rsidRPr="00000000">
        <w:rPr>
          <w:rtl w:val="0"/>
        </w:rPr>
        <w:t xml:space="preserve">Parlamentul adoptă prezenta lege organică.</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0" w:line="240" w:lineRule="auto"/>
        <w:ind w:firstLine="709"/>
        <w:jc w:val="both"/>
        <w:rPr/>
      </w:pPr>
      <w:r w:rsidDel="00000000" w:rsidR="00000000" w:rsidRPr="00000000">
        <w:rPr>
          <w:highlight w:val="white"/>
          <w:rtl w:val="0"/>
        </w:rPr>
        <w:t xml:space="preserve">“</w:t>
      </w:r>
      <w:r w:rsidDel="00000000" w:rsidR="00000000" w:rsidRPr="00000000">
        <w:rPr>
          <w:highlight w:val="white"/>
          <w:rtl w:val="0"/>
        </w:rPr>
        <w:t xml:space="preserve">Prezenta lege: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0" w:line="240" w:lineRule="auto"/>
        <w:ind w:firstLine="709"/>
        <w:jc w:val="both"/>
        <w:rPr>
          <w:highlight w:val="white"/>
        </w:rPr>
      </w:pPr>
      <w:r w:rsidDel="00000000" w:rsidR="00000000" w:rsidRPr="00000000">
        <w:rPr>
          <w:highlight w:val="white"/>
          <w:rtl w:val="0"/>
        </w:rPr>
        <w:t xml:space="preserve">- transpune Directiva 2008/104/CE a Parlamentului European și a Consiliului din 19 noiembrie 2008 privind munca prin agent de muncă temporară, publicată în Jurnalul Oficial</w:t>
      </w:r>
      <w:r w:rsidDel="00000000" w:rsidR="00000000" w:rsidRPr="00000000">
        <w:rPr>
          <w:rtl w:val="0"/>
        </w:rPr>
        <w:t xml:space="preserve"> </w:t>
      </w:r>
      <w:r w:rsidDel="00000000" w:rsidR="00000000" w:rsidRPr="00000000">
        <w:rPr>
          <w:highlight w:val="white"/>
          <w:rtl w:val="0"/>
        </w:rPr>
        <w:t xml:space="preserve">al Uniunii Europene L 327/9 din 5 decembrie 2008, </w:t>
      </w:r>
      <w:r w:rsidDel="00000000" w:rsidR="00000000" w:rsidRPr="00000000">
        <w:rPr>
          <w:rtl w:val="0"/>
        </w:rPr>
        <w:t xml:space="preserve">nr. CELEX: 32008L0104;</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0" w:line="240" w:lineRule="auto"/>
        <w:ind w:firstLine="709"/>
        <w:jc w:val="both"/>
        <w:rPr>
          <w:highlight w:val="white"/>
        </w:rPr>
      </w:pPr>
      <w:r w:rsidDel="00000000" w:rsidR="00000000" w:rsidRPr="00000000">
        <w:rPr>
          <w:highlight w:val="white"/>
          <w:rtl w:val="0"/>
        </w:rPr>
        <w:t xml:space="preserve">- transpune parțial Directiva 91/383/CEE a Consiliului din 25 iunie 1991, de completare a măsurilor destinate să promoveze îmbunătățirea securității și sănătății la locul de muncă în cazul lucrătorilor care au un raport de muncă pe durată determinată sau un raport de muncă temporară, publicată în Jurnalul Oficial al Uniunii Europene L 206 din 29 iulie 1991, nr. CELEX: 01991L0383-20070628,</w:t>
      </w:r>
      <w:r w:rsidDel="00000000" w:rsidR="00000000" w:rsidRPr="00000000">
        <w:rPr>
          <w:rtl w:val="0"/>
        </w:rPr>
        <w:t xml:space="preserve"> </w:t>
      </w:r>
      <w:r w:rsidDel="00000000" w:rsidR="00000000" w:rsidRPr="00000000">
        <w:rPr>
          <w:highlight w:val="white"/>
          <w:rtl w:val="0"/>
        </w:rPr>
        <w:t xml:space="preserve">așa cum a fost modificat ultima dată prin Directiva 2007/30/CE a Parlamentului European și a Consiliului din 20 iunie 2007 de modificare a Directivei 89/391/CEE a Consiliului, a directivelor speciale ale acesteia și a Directivelor 83/477/CEE, 91/383/CEE, 92/29/CEE și 94/33/CE ale Consiliului în vederea simplificării și a raționalizării rapoartelor privind punerea în aplicare publicată în Jurnalul Oficial al Uniunii Europene L 165/21 din 27 iunie 2007;</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0" w:line="240" w:lineRule="auto"/>
        <w:ind w:firstLine="709"/>
        <w:jc w:val="both"/>
        <w:rPr>
          <w:highlight w:val="white"/>
        </w:rPr>
      </w:pPr>
      <w:r w:rsidDel="00000000" w:rsidR="00000000" w:rsidRPr="00000000">
        <w:rPr>
          <w:highlight w:val="white"/>
          <w:rtl w:val="0"/>
        </w:rPr>
        <w:t xml:space="preserve">- </w:t>
      </w:r>
      <w:r w:rsidDel="00000000" w:rsidR="00000000" w:rsidRPr="00000000">
        <w:rPr>
          <w:highlight w:val="white"/>
          <w:rtl w:val="0"/>
        </w:rPr>
        <w:t xml:space="preserve">transpune art. 3 lit. e) și lit. f), art. 6, art. 7, </w:t>
      </w:r>
      <w:r w:rsidDel="00000000" w:rsidR="00000000" w:rsidRPr="00000000">
        <w:rPr>
          <w:rtl w:val="0"/>
        </w:rPr>
        <w:t xml:space="preserve">art. 8 alin. (1) și alin. (4), art. 9 alin. (1), art. 10 alin. (1), art.12 din </w:t>
      </w:r>
      <w:r w:rsidDel="00000000" w:rsidR="00000000" w:rsidRPr="00000000">
        <w:rPr>
          <w:rtl w:val="0"/>
        </w:rPr>
        <w:t xml:space="preserve">Directiva 94/33/CE</w:t>
      </w:r>
      <w:r w:rsidDel="00000000" w:rsidR="00000000" w:rsidRPr="00000000">
        <w:rPr>
          <w:rtl w:val="0"/>
        </w:rPr>
        <w:t xml:space="preserve"> a Consiliului din 22 iunie 1994 privind protecția tinerilor la locul de muncă, publicat în Jurnalul Oficial al Uniunii Europene L 216/12 din 20 august 1994, nr. CELEX: 01994L0033-20190726, așa cum a fost modificat ultima dată prin Regulamentul (UE) 2019/1243 al Parlamentului European și al Consiliului din 20 iunie 2019 de adaptare la articolele 290 și 291 din Tratatul privind funcționarea Uniunii Europene a unei serii de acte juridice care prevăd utilizarea procedurii de reglementare cu control (Text cu relevanță pentru SEE), publicat </w:t>
      </w:r>
      <w:r w:rsidDel="00000000" w:rsidR="00000000" w:rsidRPr="00000000">
        <w:rPr>
          <w:highlight w:val="white"/>
          <w:rtl w:val="0"/>
        </w:rPr>
        <w:t xml:space="preserve">în Jurnalul Oficial al Uniunii Europene L</w:t>
      </w:r>
      <w:r w:rsidDel="00000000" w:rsidR="00000000" w:rsidRPr="00000000">
        <w:rPr>
          <w:rtl w:val="0"/>
        </w:rPr>
        <w:t xml:space="preserve"> </w:t>
      </w:r>
      <w:r w:rsidDel="00000000" w:rsidR="00000000" w:rsidRPr="00000000">
        <w:rPr>
          <w:highlight w:val="white"/>
          <w:rtl w:val="0"/>
        </w:rPr>
        <w:t xml:space="preserve">198/241 din 25 iulie 2019.</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before="0" w:line="240" w:lineRule="auto"/>
        <w:ind w:firstLine="709"/>
        <w:jc w:val="both"/>
        <w:rPr>
          <w:highlight w:val="white"/>
        </w:rPr>
      </w:pPr>
      <w:r w:rsidDel="00000000" w:rsidR="00000000" w:rsidRPr="00000000">
        <w:rPr>
          <w:highlight w:val="white"/>
          <w:rtl w:val="0"/>
        </w:rPr>
        <w:t xml:space="preserve">- transpune art. 2 alin. (4) și alin. (9), art. 3, art. 5, art. 8, art. 16 lit. b), art.17 și art. 19 din </w:t>
      </w:r>
      <w:r w:rsidDel="00000000" w:rsidR="00000000" w:rsidRPr="00000000">
        <w:rPr>
          <w:highlight w:val="white"/>
          <w:rtl w:val="0"/>
        </w:rPr>
        <w:t xml:space="preserve">Directiva 2003/88/CE</w:t>
      </w:r>
      <w:r w:rsidDel="00000000" w:rsidR="00000000" w:rsidRPr="00000000">
        <w:rPr>
          <w:highlight w:val="white"/>
          <w:rtl w:val="0"/>
        </w:rPr>
        <w:t xml:space="preserve"> a Parlamentului European și a Consiliului din 4 noiembrie 2003 privind anumite aspecte ale organizării timpului de lucru, publicată în Jurnalul Oficial al Uniunii Europene L 29/9 din 18 noiembrie 2003, nr. CELEX:</w:t>
      </w:r>
      <w:r w:rsidDel="00000000" w:rsidR="00000000" w:rsidRPr="00000000">
        <w:rPr>
          <w:rtl w:val="0"/>
        </w:rPr>
        <w:t xml:space="preserve"> </w:t>
      </w:r>
      <w:r w:rsidDel="00000000" w:rsidR="00000000" w:rsidRPr="00000000">
        <w:rPr>
          <w:highlight w:val="white"/>
          <w:rtl w:val="0"/>
        </w:rPr>
        <w:t xml:space="preserve">32003L0088.</w:t>
      </w:r>
    </w:p>
    <w:p w:rsidR="00000000" w:rsidDel="00000000" w:rsidP="00000000" w:rsidRDefault="00000000" w:rsidRPr="00000000" w14:paraId="00000011">
      <w:pPr>
        <w:widowControl w:val="0"/>
        <w:spacing w:after="0" w:before="0" w:line="240" w:lineRule="auto"/>
        <w:ind w:firstLine="709"/>
        <w:jc w:val="both"/>
        <w:rPr/>
      </w:pPr>
      <w:r w:rsidDel="00000000" w:rsidR="00000000" w:rsidRPr="00000000">
        <w:rPr>
          <w:highlight w:val="white"/>
          <w:rtl w:val="0"/>
        </w:rPr>
        <w:t xml:space="preserve">- transpune art. 1  alin. (2), art. 2 lit. (a), art. 4 alin. (2) lit. (f), (g), (h), (j), (k) și (l), art. 6 alin. (2), art.7 alin. (1), lit. d), art.12, art.13, art.17 și art.18 </w:t>
      </w:r>
      <w:r w:rsidDel="00000000" w:rsidR="00000000" w:rsidRPr="00000000">
        <w:rPr>
          <w:rtl w:val="0"/>
        </w:rPr>
        <w:t xml:space="preserve">din </w:t>
      </w:r>
      <w:r w:rsidDel="00000000" w:rsidR="00000000" w:rsidRPr="00000000">
        <w:rPr>
          <w:rtl w:val="0"/>
        </w:rPr>
        <w:t xml:space="preserve">Directiva (UE) </w:t>
      </w:r>
      <w:r w:rsidDel="00000000" w:rsidR="00000000" w:rsidRPr="00000000">
        <w:rPr>
          <w:rtl w:val="0"/>
        </w:rPr>
        <w:t xml:space="preserve">2019/1152</w:t>
      </w:r>
      <w:r w:rsidDel="00000000" w:rsidR="00000000" w:rsidRPr="00000000">
        <w:rPr>
          <w:rtl w:val="0"/>
        </w:rPr>
        <w:t xml:space="preserve"> a Parlamentului European și a Consiliului din 20 iunie 2019 privind condițiile de muncă transparente și previzibile în Uniunea Europeană, publicat în Jurnalul Oficial al Uniunii Europene L 186/105 din 11 iulie 2019.</w:t>
      </w:r>
    </w:p>
    <w:p w:rsidR="00000000" w:rsidDel="00000000" w:rsidP="00000000" w:rsidRDefault="00000000" w:rsidRPr="00000000" w14:paraId="00000012">
      <w:pPr>
        <w:ind w:firstLine="709"/>
        <w:jc w:val="both"/>
        <w:rPr/>
      </w:pPr>
      <w:r w:rsidDel="00000000" w:rsidR="00000000" w:rsidRPr="00000000">
        <w:rPr>
          <w:rtl w:val="0"/>
        </w:rPr>
        <w:t xml:space="preserve">- transpune Recomandarea Consiliului din 18 februarie 2003 privind îmbunătățirea protecției sănătății și securității în muncă a lucrătorilor independenți (2003/134/EC) (CELEX  32003H0134), publicată în Jurnalul Oficial L 053, din 28 februarie 2003.”.</w:t>
      </w:r>
    </w:p>
    <w:p w:rsidR="00000000" w:rsidDel="00000000" w:rsidP="00000000" w:rsidRDefault="00000000" w:rsidRPr="00000000" w14:paraId="00000013">
      <w:pPr>
        <w:widowControl w:val="0"/>
        <w:spacing w:after="0" w:before="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14">
      <w:pPr>
        <w:spacing w:after="0" w:before="0" w:line="240" w:lineRule="auto"/>
        <w:ind w:firstLine="709"/>
        <w:jc w:val="both"/>
        <w:rPr/>
      </w:pPr>
      <w:r w:rsidDel="00000000" w:rsidR="00000000" w:rsidRPr="00000000">
        <w:rPr>
          <w:b w:val="1"/>
          <w:rtl w:val="0"/>
        </w:rPr>
        <w:t xml:space="preserve">Art. I.</w:t>
      </w:r>
      <w:r w:rsidDel="00000000" w:rsidR="00000000" w:rsidRPr="00000000">
        <w:rPr>
          <w:rtl w:val="0"/>
        </w:rPr>
        <w:t xml:space="preserve"> </w:t>
      </w:r>
      <w:r w:rsidDel="00000000" w:rsidR="00000000" w:rsidRPr="00000000">
        <w:rPr>
          <w:b w:val="1"/>
          <w:rtl w:val="0"/>
        </w:rPr>
        <w:t xml:space="preserve">Codul muncii al Republicii Moldova</w:t>
      </w:r>
      <w:r w:rsidDel="00000000" w:rsidR="00000000" w:rsidRPr="00000000">
        <w:rPr>
          <w:rtl w:val="0"/>
        </w:rPr>
        <w:t xml:space="preserve"> </w:t>
      </w:r>
      <w:r w:rsidDel="00000000" w:rsidR="00000000" w:rsidRPr="00000000">
        <w:rPr>
          <w:highlight w:val="white"/>
          <w:rtl w:val="0"/>
        </w:rPr>
        <w:t xml:space="preserve">nr. 154/2003 (Monitorul Oficial al Republicii Moldova, 2003, nr.159–162, art. 648)</w:t>
      </w:r>
      <w:r w:rsidDel="00000000" w:rsidR="00000000" w:rsidRPr="00000000">
        <w:rPr>
          <w:rtl w:val="0"/>
        </w:rPr>
        <w:t xml:space="preserve">, cu modificările ulterioare se modifică după cum urmează:</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before="0" w:line="240" w:lineRule="auto"/>
        <w:ind w:left="993" w:hanging="360"/>
        <w:jc w:val="both"/>
        <w:rPr/>
      </w:pPr>
      <w:r w:rsidDel="00000000" w:rsidR="00000000" w:rsidRPr="00000000">
        <w:rPr>
          <w:rtl w:val="0"/>
        </w:rPr>
        <w:t xml:space="preserve">La Articolul</w:t>
      </w:r>
      <w:r w:rsidDel="00000000" w:rsidR="00000000" w:rsidRPr="00000000">
        <w:rPr>
          <w:b w:val="1"/>
          <w:rtl w:val="0"/>
        </w:rPr>
        <w:t xml:space="preserve"> 1:</w:t>
      </w:r>
      <w:r w:rsidDel="00000000" w:rsidR="00000000" w:rsidRPr="00000000">
        <w:rPr>
          <w:rtl w:val="0"/>
        </w:rPr>
      </w:r>
    </w:p>
    <w:p w:rsidR="00000000" w:rsidDel="00000000" w:rsidP="00000000" w:rsidRDefault="00000000" w:rsidRPr="00000000" w14:paraId="00000016">
      <w:pPr>
        <w:spacing w:after="0" w:before="0" w:line="240" w:lineRule="auto"/>
        <w:ind w:firstLine="700"/>
        <w:jc w:val="both"/>
        <w:rPr/>
      </w:pPr>
      <w:r w:rsidDel="00000000" w:rsidR="00000000" w:rsidRPr="00000000">
        <w:rPr>
          <w:rtl w:val="0"/>
        </w:rPr>
        <w:t xml:space="preserve">noțiunea </w:t>
      </w:r>
      <w:r w:rsidDel="00000000" w:rsidR="00000000" w:rsidRPr="00000000">
        <w:rPr>
          <w:i w:val="1"/>
          <w:rtl w:val="0"/>
        </w:rPr>
        <w:t xml:space="preserve">salariat </w:t>
      </w:r>
      <w:r w:rsidDel="00000000" w:rsidR="00000000" w:rsidRPr="00000000">
        <w:rPr>
          <w:rtl w:val="0"/>
        </w:rPr>
        <w:t xml:space="preserve">va avea următorul cuprins:</w:t>
      </w:r>
    </w:p>
    <w:p w:rsidR="00000000" w:rsidDel="00000000" w:rsidP="00000000" w:rsidRDefault="00000000" w:rsidRPr="00000000" w14:paraId="00000017">
      <w:pPr>
        <w:spacing w:after="0" w:before="0" w:line="240" w:lineRule="auto"/>
        <w:ind w:firstLine="700"/>
        <w:jc w:val="both"/>
        <w:rPr/>
      </w:pPr>
      <w:r w:rsidDel="00000000" w:rsidR="00000000" w:rsidRPr="00000000">
        <w:rPr>
          <w:i w:val="1"/>
          <w:rtl w:val="0"/>
        </w:rPr>
        <w:t xml:space="preserve">„salariat</w:t>
      </w:r>
      <w:r w:rsidDel="00000000" w:rsidR="00000000" w:rsidRPr="00000000">
        <w:rPr>
          <w:rtl w:val="0"/>
        </w:rPr>
        <w:t xml:space="preserve"> –  persoană fizică care prestează o muncă pentru şi sub autoritatea unui angajator conform unei anumite specialităţi, calificări sau într-o anumită funcţie, în schimbul unui salariu, în baza contractului individual de muncă;</w:t>
      </w:r>
      <w:r w:rsidDel="00000000" w:rsidR="00000000" w:rsidRPr="00000000">
        <w:rPr>
          <w:rtl w:val="0"/>
        </w:rPr>
      </w:r>
    </w:p>
    <w:p w:rsidR="00000000" w:rsidDel="00000000" w:rsidP="00000000" w:rsidRDefault="00000000" w:rsidRPr="00000000" w14:paraId="00000018">
      <w:pPr>
        <w:spacing w:after="0" w:before="0" w:line="240" w:lineRule="auto"/>
        <w:ind w:firstLine="709"/>
        <w:jc w:val="both"/>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before="0" w:line="240" w:lineRule="auto"/>
        <w:ind w:left="709" w:firstLine="0"/>
        <w:jc w:val="both"/>
        <w:rPr/>
      </w:pPr>
      <w:r w:rsidDel="00000000" w:rsidR="00000000" w:rsidRPr="00000000">
        <w:rPr>
          <w:rtl w:val="0"/>
        </w:rPr>
        <w:t xml:space="preserve">se completează cu noțiunile cu următorul cuprins:</w:t>
      </w:r>
    </w:p>
    <w:p w:rsidR="00000000" w:rsidDel="00000000" w:rsidP="00000000" w:rsidRDefault="00000000" w:rsidRPr="00000000" w14:paraId="0000001A">
      <w:pPr>
        <w:spacing w:after="0" w:before="0" w:line="240" w:lineRule="auto"/>
        <w:ind w:firstLine="709"/>
        <w:jc w:val="both"/>
        <w:rPr/>
      </w:pPr>
      <w:r w:rsidDel="00000000" w:rsidR="00000000" w:rsidRPr="00000000">
        <w:rPr>
          <w:i w:val="1"/>
          <w:rtl w:val="0"/>
        </w:rPr>
        <w:t xml:space="preserve">perioadă de repaus </w:t>
      </w:r>
      <w:r w:rsidDel="00000000" w:rsidR="00000000" w:rsidRPr="00000000">
        <w:rPr>
          <w:rtl w:val="0"/>
        </w:rPr>
        <w:t xml:space="preserve">-</w:t>
      </w:r>
      <w:r w:rsidDel="00000000" w:rsidR="00000000" w:rsidRPr="00000000">
        <w:rPr>
          <w:rtl w:val="0"/>
        </w:rPr>
        <w:t xml:space="preserve"> perioadă care nu este timp de muncă;</w:t>
      </w:r>
      <w:r w:rsidDel="00000000" w:rsidR="00000000" w:rsidRPr="00000000">
        <w:rPr>
          <w:rtl w:val="0"/>
        </w:rPr>
      </w:r>
    </w:p>
    <w:p w:rsidR="00000000" w:rsidDel="00000000" w:rsidP="00000000" w:rsidRDefault="00000000" w:rsidRPr="00000000" w14:paraId="0000001B">
      <w:pPr>
        <w:tabs>
          <w:tab w:val="left" w:leader="none" w:pos="0"/>
        </w:tabs>
        <w:spacing w:after="0" w:before="0" w:line="240" w:lineRule="auto"/>
        <w:ind w:firstLine="709"/>
        <w:jc w:val="both"/>
        <w:rPr/>
      </w:pPr>
      <w:r w:rsidDel="00000000" w:rsidR="00000000" w:rsidRPr="00000000">
        <w:rPr>
          <w:i w:val="1"/>
          <w:rtl w:val="0"/>
        </w:rPr>
        <w:t xml:space="preserve">program de muncă</w:t>
      </w:r>
      <w:r w:rsidDel="00000000" w:rsidR="00000000" w:rsidRPr="00000000">
        <w:rPr>
          <w:rtl w:val="0"/>
        </w:rPr>
        <w:t xml:space="preserve"> - programul care stabilește orele și zilele când începe și când se încheie prestarea muncii;</w:t>
      </w:r>
    </w:p>
    <w:p w:rsidR="00000000" w:rsidDel="00000000" w:rsidP="00000000" w:rsidRDefault="00000000" w:rsidRPr="00000000" w14:paraId="0000001C">
      <w:pPr>
        <w:tabs>
          <w:tab w:val="left" w:leader="none" w:pos="0"/>
        </w:tabs>
        <w:spacing w:after="0" w:before="0" w:line="240" w:lineRule="auto"/>
        <w:ind w:firstLine="709"/>
        <w:jc w:val="both"/>
        <w:rPr/>
      </w:pPr>
      <w:r w:rsidDel="00000000" w:rsidR="00000000" w:rsidRPr="00000000">
        <w:rPr>
          <w:i w:val="1"/>
          <w:rtl w:val="0"/>
        </w:rPr>
        <w:t xml:space="preserve">repaus suficient</w:t>
      </w:r>
      <w:r w:rsidDel="00000000" w:rsidR="00000000" w:rsidRPr="00000000">
        <w:rPr>
          <w:rtl w:val="0"/>
        </w:rPr>
        <w:t xml:space="preserve"> - perioade de repaus regulate de care dispun salariații, a căror durată se exprimă în unități de timp și care sunt suficient de lungi și de continue pentru a se evita ca aceștia să se rănească sau să producă vătămarea colegilor lor sau a altor persoane și că nu își dăunează propriei sănătăți, pe termen lung sau scurt, ca rezultat al oboselii sau al altor ritmuri de lucru neregulate.</w:t>
      </w:r>
      <w:r w:rsidDel="00000000" w:rsidR="00000000" w:rsidRPr="00000000">
        <w:rPr>
          <w:rtl w:val="0"/>
        </w:rPr>
      </w:r>
    </w:p>
    <w:p w:rsidR="00000000" w:rsidDel="00000000" w:rsidP="00000000" w:rsidRDefault="00000000" w:rsidRPr="00000000" w14:paraId="0000001D">
      <w:pPr>
        <w:tabs>
          <w:tab w:val="left" w:leader="none" w:pos="0"/>
        </w:tabs>
        <w:spacing w:after="0" w:before="0" w:line="240" w:lineRule="auto"/>
        <w:ind w:firstLine="709"/>
        <w:jc w:val="both"/>
        <w:rPr/>
      </w:pPr>
      <w:r w:rsidDel="00000000" w:rsidR="00000000" w:rsidRPr="00000000">
        <w:rPr>
          <w:i w:val="1"/>
          <w:rtl w:val="0"/>
        </w:rPr>
        <w:t xml:space="preserve">salariat de noapte - </w:t>
      </w:r>
      <w:r w:rsidDel="00000000" w:rsidR="00000000" w:rsidRPr="00000000">
        <w:rPr>
          <w:rtl w:val="0"/>
        </w:rPr>
        <w:t xml:space="preserve">orice salariat care, pe timpul nopții, muncește cel puțin trei ore din timpul de lucru zilnic normal </w:t>
      </w:r>
      <w:r w:rsidDel="00000000" w:rsidR="00000000" w:rsidRPr="00000000">
        <w:rPr>
          <w:rtl w:val="0"/>
        </w:rPr>
        <w:t xml:space="preserve">sau care efectuează muncă de noapte în proporție de cel puțin 30 la sută din timpul său lunar de muncă</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spacing w:after="0" w:before="0" w:line="240" w:lineRule="auto"/>
        <w:ind w:firstLine="709"/>
        <w:jc w:val="both"/>
        <w:rPr/>
      </w:pPr>
      <w:r w:rsidDel="00000000" w:rsidR="00000000" w:rsidRPr="00000000">
        <w:rPr>
          <w:i w:val="1"/>
          <w:rtl w:val="0"/>
        </w:rPr>
        <w:t xml:space="preserve">muncă prin agent de muncă temporară</w:t>
      </w:r>
      <w:r w:rsidDel="00000000" w:rsidR="00000000" w:rsidRPr="00000000">
        <w:rPr>
          <w:rtl w:val="0"/>
        </w:rPr>
        <w:t xml:space="preserve"> – munca prestată de un salariat temporar care a încheiat un contract individual de muncă pe perioadă determinată sau nedeterminată cu un agent de muncă temporară și care este pus la dispoziția utilizatorului pentru a lucra temporar sub supravegherea și conducerea acestuia;</w:t>
      </w:r>
    </w:p>
    <w:p w:rsidR="00000000" w:rsidDel="00000000" w:rsidP="00000000" w:rsidRDefault="00000000" w:rsidRPr="00000000" w14:paraId="0000001F">
      <w:pPr>
        <w:spacing w:after="0" w:before="0" w:line="240" w:lineRule="auto"/>
        <w:ind w:firstLine="709"/>
        <w:jc w:val="both"/>
        <w:rPr/>
      </w:pPr>
      <w:r w:rsidDel="00000000" w:rsidR="00000000" w:rsidRPr="00000000">
        <w:rPr>
          <w:i w:val="1"/>
          <w:rtl w:val="0"/>
        </w:rPr>
        <w:t xml:space="preserve">agent de muncă temporară </w:t>
      </w:r>
      <w:r w:rsidDel="00000000" w:rsidR="00000000" w:rsidRPr="00000000">
        <w:rPr>
          <w:rtl w:val="0"/>
        </w:rPr>
        <w:t xml:space="preserve">– persoană juridică</w:t>
      </w:r>
      <w:r w:rsidDel="00000000" w:rsidR="00000000" w:rsidRPr="00000000">
        <w:rPr>
          <w:rtl w:val="0"/>
        </w:rPr>
        <w:t xml:space="preserve"> </w:t>
      </w:r>
      <w:r w:rsidDel="00000000" w:rsidR="00000000" w:rsidRPr="00000000">
        <w:rPr>
          <w:rtl w:val="0"/>
        </w:rPr>
        <w:t xml:space="preserve">sau fizică</w:t>
      </w:r>
      <w:r w:rsidDel="00000000" w:rsidR="00000000" w:rsidRPr="00000000">
        <w:rPr>
          <w:rtl w:val="0"/>
        </w:rPr>
        <w:t xml:space="preserve"> </w:t>
      </w:r>
      <w:r w:rsidDel="00000000" w:rsidR="00000000" w:rsidRPr="00000000">
        <w:rPr>
          <w:rtl w:val="0"/>
        </w:rPr>
        <w:t xml:space="preserve">care desfășoară activitate de întreprinzător</w:t>
      </w:r>
      <w:r w:rsidDel="00000000" w:rsidR="00000000" w:rsidRPr="00000000">
        <w:rPr>
          <w:rtl w:val="0"/>
        </w:rPr>
        <w:t xml:space="preserve"> care a notificat Inspectoratul de Stat al Muncii, despre inițierea activității sale</w:t>
      </w:r>
      <w:r w:rsidDel="00000000" w:rsidR="00000000" w:rsidRPr="00000000">
        <w:rPr>
          <w:rtl w:val="0"/>
        </w:rPr>
        <w:t xml:space="preserve"> </w:t>
      </w:r>
      <w:r w:rsidDel="00000000" w:rsidR="00000000" w:rsidRPr="00000000">
        <w:rPr>
          <w:rtl w:val="0"/>
        </w:rPr>
        <w:t xml:space="preserve">și care încheie cu salariații temporari contracte individuale de muncă pe perioadă determinată sau nedeterminată sau are raporturi de muncă, pentru a-i pune la dispoziția unor utilizatori, pentru a lucra cu titlu temporar sub supravegherea și conducerea acestora;</w:t>
      </w:r>
    </w:p>
    <w:p w:rsidR="00000000" w:rsidDel="00000000" w:rsidP="00000000" w:rsidRDefault="00000000" w:rsidRPr="00000000" w14:paraId="00000020">
      <w:pPr>
        <w:spacing w:after="0" w:before="0" w:line="240" w:lineRule="auto"/>
        <w:ind w:firstLine="709"/>
        <w:jc w:val="both"/>
        <w:rPr/>
      </w:pPr>
      <w:r w:rsidDel="00000000" w:rsidR="00000000" w:rsidRPr="00000000">
        <w:rPr>
          <w:i w:val="1"/>
          <w:rtl w:val="0"/>
        </w:rPr>
        <w:t xml:space="preserve">salariat temporar</w:t>
      </w:r>
      <w:r w:rsidDel="00000000" w:rsidR="00000000" w:rsidRPr="00000000">
        <w:rPr>
          <w:rtl w:val="0"/>
        </w:rPr>
        <w:t xml:space="preserve"> – salariat care a încheiat un contract individual de muncă </w:t>
      </w:r>
      <w:r w:rsidDel="00000000" w:rsidR="00000000" w:rsidRPr="00000000">
        <w:rPr>
          <w:rtl w:val="0"/>
        </w:rPr>
        <w:t xml:space="preserve">sau se află într-un raport de muncă </w:t>
      </w:r>
      <w:r w:rsidDel="00000000" w:rsidR="00000000" w:rsidRPr="00000000">
        <w:rPr>
          <w:rtl w:val="0"/>
        </w:rPr>
        <w:t xml:space="preserve">cu un agent de muncă temporară în vederea punerii sale la dispoziția unui utilizator pentru a lucra temporar sub supravegherea și conducerea acestuia;</w:t>
      </w:r>
    </w:p>
    <w:p w:rsidR="00000000" w:rsidDel="00000000" w:rsidP="00000000" w:rsidRDefault="00000000" w:rsidRPr="00000000" w14:paraId="00000021">
      <w:pPr>
        <w:spacing w:after="0" w:before="0" w:line="240" w:lineRule="auto"/>
        <w:ind w:firstLine="709"/>
        <w:jc w:val="both"/>
        <w:rPr/>
      </w:pPr>
      <w:r w:rsidDel="00000000" w:rsidR="00000000" w:rsidRPr="00000000">
        <w:rPr>
          <w:i w:val="1"/>
          <w:rtl w:val="0"/>
        </w:rPr>
        <w:t xml:space="preserve">utilizator </w:t>
      </w:r>
      <w:r w:rsidDel="00000000" w:rsidR="00000000" w:rsidRPr="00000000">
        <w:rPr>
          <w:rtl w:val="0"/>
        </w:rPr>
        <w:t xml:space="preserve">– o persoană fizică sau juridică angajată în activități economice pentru care şi sub supravegherea şi conducerea căruia muncește temporar un salariat temporar pus la dispoziție de agentul de muncă temporară; </w:t>
      </w:r>
    </w:p>
    <w:p w:rsidR="00000000" w:rsidDel="00000000" w:rsidP="00000000" w:rsidRDefault="00000000" w:rsidRPr="00000000" w14:paraId="00000022">
      <w:pPr>
        <w:spacing w:after="0" w:before="0" w:line="240" w:lineRule="auto"/>
        <w:ind w:firstLine="709"/>
        <w:jc w:val="both"/>
        <w:rPr/>
      </w:pPr>
      <w:r w:rsidDel="00000000" w:rsidR="00000000" w:rsidRPr="00000000">
        <w:rPr>
          <w:i w:val="1"/>
          <w:rtl w:val="0"/>
        </w:rPr>
        <w:t xml:space="preserve">misiune de muncă temporară</w:t>
      </w:r>
      <w:r w:rsidDel="00000000" w:rsidR="00000000" w:rsidRPr="00000000">
        <w:rPr>
          <w:rtl w:val="0"/>
        </w:rPr>
        <w:t xml:space="preserve"> – perioadă în care salariatul temporar este pus la dispoziția utilizatorului pentru a lucra temporar sub supravegherea şi conducerea acestuia;</w:t>
      </w:r>
      <w:r w:rsidDel="00000000" w:rsidR="00000000" w:rsidRPr="00000000">
        <w:rPr>
          <w:rtl w:val="0"/>
        </w:rPr>
      </w:r>
    </w:p>
    <w:p w:rsidR="00000000" w:rsidDel="00000000" w:rsidP="00000000" w:rsidRDefault="00000000" w:rsidRPr="00000000" w14:paraId="00000023">
      <w:pPr>
        <w:spacing w:after="0" w:before="0" w:line="240" w:lineRule="auto"/>
        <w:ind w:firstLine="709"/>
        <w:jc w:val="both"/>
        <w:rPr/>
      </w:pPr>
      <w:r w:rsidDel="00000000" w:rsidR="00000000" w:rsidRPr="00000000">
        <w:rPr>
          <w:i w:val="1"/>
          <w:rtl w:val="0"/>
        </w:rPr>
        <w:t xml:space="preserve">condiții de bază de muncă și de angajare</w:t>
      </w:r>
      <w:r w:rsidDel="00000000" w:rsidR="00000000" w:rsidRPr="00000000">
        <w:rPr>
          <w:rtl w:val="0"/>
        </w:rPr>
        <w:t xml:space="preserve"> - ansamblul condițiilor de muncă și de angajare stabilite în prezentul cod, acte normative, convenții colective și/sau alte reglementări obligatorii aplicabile la utilizator, referitoare la:</w:t>
      </w:r>
    </w:p>
    <w:p w:rsidR="00000000" w:rsidDel="00000000" w:rsidP="00000000" w:rsidRDefault="00000000" w:rsidRPr="00000000" w14:paraId="00000024">
      <w:pPr>
        <w:spacing w:after="0" w:before="0" w:line="240" w:lineRule="auto"/>
        <w:ind w:firstLine="709"/>
        <w:jc w:val="both"/>
        <w:rPr/>
      </w:pPr>
      <w:r w:rsidDel="00000000" w:rsidR="00000000" w:rsidRPr="00000000">
        <w:rPr>
          <w:rtl w:val="0"/>
        </w:rPr>
        <w:t xml:space="preserve">a) durata timpului de muncă, munca suplimentară, pauze, repausul zilnic și săptămânal, munca de noapte, concedii și sărbători legale;</w:t>
      </w:r>
    </w:p>
    <w:p w:rsidR="00000000" w:rsidDel="00000000" w:rsidP="00000000" w:rsidRDefault="00000000" w:rsidRPr="00000000" w14:paraId="00000025">
      <w:pPr>
        <w:spacing w:after="0" w:before="0" w:line="240" w:lineRule="auto"/>
        <w:ind w:firstLine="709"/>
        <w:jc w:val="both"/>
        <w:rPr/>
      </w:pPr>
      <w:r w:rsidDel="00000000" w:rsidR="00000000" w:rsidRPr="00000000">
        <w:rPr>
          <w:rtl w:val="0"/>
        </w:rPr>
        <w:t xml:space="preserve">b) salariu și alte drepturi salariale.”</w:t>
      </w:r>
    </w:p>
    <w:p w:rsidR="00000000" w:rsidDel="00000000" w:rsidP="00000000" w:rsidRDefault="00000000" w:rsidRPr="00000000" w14:paraId="00000026">
      <w:pPr>
        <w:shd w:fill="ffffff" w:val="clear"/>
        <w:spacing w:after="0" w:before="0" w:line="240" w:lineRule="auto"/>
        <w:jc w:val="both"/>
        <w:rPr/>
      </w:pPr>
      <w:bookmarkStart w:colFirst="0" w:colLast="0" w:name="_heading=h.txq28ejn0fl3" w:id="0"/>
      <w:bookmarkEnd w:id="0"/>
      <w:r w:rsidDel="00000000" w:rsidR="00000000" w:rsidRPr="00000000">
        <w:rPr>
          <w:rtl w:val="0"/>
        </w:rPr>
      </w:r>
    </w:p>
    <w:p w:rsidR="00000000" w:rsidDel="00000000" w:rsidP="00000000" w:rsidRDefault="00000000" w:rsidRPr="00000000" w14:paraId="00000027">
      <w:pPr>
        <w:numPr>
          <w:ilvl w:val="0"/>
          <w:numId w:val="3"/>
        </w:numPr>
        <w:shd w:fill="ffffff" w:val="clear"/>
        <w:spacing w:after="0" w:before="0" w:line="240" w:lineRule="auto"/>
        <w:ind w:left="928" w:hanging="360"/>
        <w:jc w:val="both"/>
        <w:rPr/>
      </w:pPr>
      <w:bookmarkStart w:colFirst="0" w:colLast="0" w:name="_heading=h.ddhmo5mi35fu" w:id="1"/>
      <w:bookmarkEnd w:id="1"/>
      <w:r w:rsidDel="00000000" w:rsidR="00000000" w:rsidRPr="00000000">
        <w:rPr>
          <w:rtl w:val="0"/>
        </w:rPr>
        <w:t xml:space="preserve">Articolul </w:t>
      </w:r>
      <w:r w:rsidDel="00000000" w:rsidR="00000000" w:rsidRPr="00000000">
        <w:rPr>
          <w:b w:val="1"/>
          <w:rtl w:val="0"/>
        </w:rPr>
        <w:t xml:space="preserve">3</w:t>
      </w:r>
      <w:r w:rsidDel="00000000" w:rsidR="00000000" w:rsidRPr="00000000">
        <w:rPr>
          <w:rtl w:val="0"/>
        </w:rPr>
        <w:t xml:space="preserve"> se completează cu litera f) cu următorul cuprins:</w:t>
      </w:r>
      <w:r w:rsidDel="00000000" w:rsidR="00000000" w:rsidRPr="00000000">
        <w:rPr>
          <w:rtl w:val="0"/>
        </w:rPr>
      </w:r>
    </w:p>
    <w:p w:rsidR="00000000" w:rsidDel="00000000" w:rsidP="00000000" w:rsidRDefault="00000000" w:rsidRPr="00000000" w14:paraId="00000028">
      <w:pPr>
        <w:shd w:fill="ffffff" w:val="clear"/>
        <w:spacing w:after="0" w:before="0" w:line="240" w:lineRule="auto"/>
        <w:ind w:left="0" w:firstLine="708.6614173228345"/>
        <w:jc w:val="both"/>
        <w:rPr/>
      </w:pPr>
      <w:bookmarkStart w:colFirst="0" w:colLast="0" w:name="_heading=h.jfy2xtma57z6" w:id="2"/>
      <w:bookmarkEnd w:id="2"/>
      <w:r w:rsidDel="00000000" w:rsidR="00000000" w:rsidRPr="00000000">
        <w:rPr>
          <w:rtl w:val="0"/>
        </w:rPr>
        <w:t xml:space="preserve">”f) agenților de muncă temporară, salariaților temporari și utilizatorilor de muncă temporară, astfel cum sunt definiți de prezentul cod.”</w:t>
      </w:r>
    </w:p>
    <w:p w:rsidR="00000000" w:rsidDel="00000000" w:rsidP="00000000" w:rsidRDefault="00000000" w:rsidRPr="00000000" w14:paraId="00000029">
      <w:pPr>
        <w:shd w:fill="ffffff" w:val="clea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2A">
      <w:pPr>
        <w:numPr>
          <w:ilvl w:val="0"/>
          <w:numId w:val="3"/>
        </w:numPr>
        <w:shd w:fill="ffffff" w:val="clear"/>
        <w:spacing w:after="0" w:before="0" w:line="240" w:lineRule="auto"/>
        <w:ind w:left="928" w:hanging="360"/>
        <w:jc w:val="both"/>
        <w:rPr/>
      </w:pPr>
      <w:r w:rsidDel="00000000" w:rsidR="00000000" w:rsidRPr="00000000">
        <w:rPr>
          <w:rtl w:val="0"/>
        </w:rPr>
        <w:t xml:space="preserve">Articolul </w:t>
      </w:r>
      <w:r w:rsidDel="00000000" w:rsidR="00000000" w:rsidRPr="00000000">
        <w:rPr>
          <w:b w:val="1"/>
          <w:rtl w:val="0"/>
        </w:rPr>
        <w:t xml:space="preserve">9</w:t>
      </w:r>
      <w:r w:rsidDel="00000000" w:rsidR="00000000" w:rsidRPr="00000000">
        <w:rPr>
          <w:rtl w:val="0"/>
        </w:rPr>
        <w:t xml:space="preserve">, alineatul (1) la litera b) se completează cu textul:</w:t>
      </w:r>
    </w:p>
    <w:p w:rsidR="00000000" w:rsidDel="00000000" w:rsidP="00000000" w:rsidRDefault="00000000" w:rsidRPr="00000000" w14:paraId="0000002B">
      <w:pPr>
        <w:shd w:fill="ffffff" w:val="clear"/>
        <w:spacing w:after="0" w:before="0" w:line="240" w:lineRule="auto"/>
        <w:ind w:firstLine="709"/>
        <w:jc w:val="both"/>
        <w:rPr/>
      </w:pPr>
      <w:r w:rsidDel="00000000" w:rsidR="00000000" w:rsidRPr="00000000">
        <w:rPr>
          <w:rtl w:val="0"/>
        </w:rPr>
        <w:t xml:space="preserve">„ , precum și la îmbunătățirea condițiilor de muncă prin promovarea unor forme mai transparente și mai previzibile de muncă;”</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C">
      <w:pPr>
        <w:shd w:fill="ffffff" w:val="clear"/>
        <w:spacing w:after="0" w:before="0" w:line="240" w:lineRule="auto"/>
        <w:ind w:left="928" w:firstLine="0"/>
        <w:jc w:val="both"/>
        <w:rPr/>
      </w:pPr>
      <w:r w:rsidDel="00000000" w:rsidR="00000000" w:rsidRPr="00000000">
        <w:rPr>
          <w:rtl w:val="0"/>
        </w:rPr>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tabs>
          <w:tab w:val="left" w:leader="none" w:pos="1134"/>
        </w:tabs>
        <w:spacing w:after="0" w:before="0" w:line="240" w:lineRule="auto"/>
        <w:ind w:left="928" w:hanging="360"/>
        <w:jc w:val="both"/>
        <w:rPr/>
      </w:pPr>
      <w:r w:rsidDel="00000000" w:rsidR="00000000" w:rsidRPr="00000000">
        <w:rPr>
          <w:rtl w:val="0"/>
        </w:rPr>
        <w:t xml:space="preserve">La Articolul </w:t>
      </w:r>
      <w:r w:rsidDel="00000000" w:rsidR="00000000" w:rsidRPr="00000000">
        <w:rPr>
          <w:b w:val="1"/>
          <w:rtl w:val="0"/>
        </w:rPr>
        <w:t xml:space="preserve">45 </w:t>
      </w:r>
      <w:r w:rsidDel="00000000" w:rsidR="00000000" w:rsidRPr="00000000">
        <w:rPr>
          <w:rtl w:val="0"/>
        </w:rPr>
        <w:t xml:space="preserve">după textul „să presteze o muncă” se completează cu textul „pentru şi sub autoritatea unui angajator”, ulterior după text</w:t>
      </w:r>
      <w:r w:rsidDel="00000000" w:rsidR="00000000" w:rsidRPr="00000000">
        <w:rPr>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134"/>
        </w:tabs>
        <w:spacing w:after="0" w:before="0" w:line="240" w:lineRule="auto"/>
        <w:ind w:left="928" w:firstLine="0"/>
        <w:jc w:val="both"/>
        <w:rPr/>
      </w:pPr>
      <w:r w:rsidDel="00000000" w:rsidR="00000000" w:rsidRPr="00000000">
        <w:rPr>
          <w:rtl w:val="0"/>
        </w:rPr>
      </w:r>
    </w:p>
    <w:p w:rsidR="00000000" w:rsidDel="00000000" w:rsidP="00000000" w:rsidRDefault="00000000" w:rsidRPr="00000000" w14:paraId="0000002F">
      <w:pPr>
        <w:numPr>
          <w:ilvl w:val="0"/>
          <w:numId w:val="3"/>
        </w:numPr>
        <w:tabs>
          <w:tab w:val="left" w:leader="none" w:pos="993"/>
          <w:tab w:val="left" w:leader="none" w:pos="1134"/>
        </w:tabs>
        <w:spacing w:after="0" w:before="0" w:line="240" w:lineRule="auto"/>
        <w:ind w:left="928" w:hanging="360"/>
        <w:jc w:val="both"/>
        <w:rPr/>
      </w:pPr>
      <w:r w:rsidDel="00000000" w:rsidR="00000000" w:rsidRPr="00000000">
        <w:rPr>
          <w:rtl w:val="0"/>
        </w:rPr>
        <w:t xml:space="preserve">Articolul </w:t>
      </w:r>
      <w:r w:rsidDel="00000000" w:rsidR="00000000" w:rsidRPr="00000000">
        <w:rPr>
          <w:b w:val="1"/>
          <w:rtl w:val="0"/>
        </w:rPr>
        <w:t xml:space="preserve">48, </w:t>
      </w:r>
      <w:r w:rsidDel="00000000" w:rsidR="00000000" w:rsidRPr="00000000">
        <w:rPr>
          <w:rtl w:val="0"/>
        </w:rPr>
        <w:t xml:space="preserve">alineatul (3) la litera d) se completează cu textul „ , inclusiv de repatriere a lucrătorului, dacă este prevăzută”.</w:t>
      </w:r>
    </w:p>
    <w:p w:rsidR="00000000" w:rsidDel="00000000" w:rsidP="00000000" w:rsidRDefault="00000000" w:rsidRPr="00000000" w14:paraId="00000030">
      <w:pPr>
        <w:tabs>
          <w:tab w:val="left" w:leader="none" w:pos="993"/>
          <w:tab w:val="left" w:leader="none" w:pos="1134"/>
        </w:tabs>
        <w:spacing w:after="0" w:before="0" w:line="240" w:lineRule="auto"/>
        <w:ind w:left="928" w:firstLine="0"/>
        <w:jc w:val="both"/>
        <w:rPr/>
      </w:pPr>
      <w:r w:rsidDel="00000000" w:rsidR="00000000" w:rsidRPr="00000000">
        <w:rPr>
          <w:rtl w:val="0"/>
        </w:rPr>
      </w:r>
    </w:p>
    <w:p w:rsidR="00000000" w:rsidDel="00000000" w:rsidP="00000000" w:rsidRDefault="00000000" w:rsidRPr="00000000" w14:paraId="00000031">
      <w:pPr>
        <w:tabs>
          <w:tab w:val="left" w:leader="none" w:pos="993"/>
          <w:tab w:val="left" w:leader="none" w:pos="1134"/>
        </w:tabs>
        <w:spacing w:after="0" w:before="0" w:line="240" w:lineRule="auto"/>
        <w:ind w:left="928" w:firstLine="0"/>
        <w:jc w:val="both"/>
        <w:rPr/>
      </w:pPr>
      <w:r w:rsidDel="00000000" w:rsidR="00000000" w:rsidRPr="00000000">
        <w:rPr>
          <w:rtl w:val="0"/>
        </w:rPr>
        <w:t xml:space="preserve">se completează cu alineatele (5) și (6) cu următorul cuprins:</w:t>
      </w:r>
    </w:p>
    <w:p w:rsidR="00000000" w:rsidDel="00000000" w:rsidP="00000000" w:rsidRDefault="00000000" w:rsidRPr="00000000" w14:paraId="00000032">
      <w:pPr>
        <w:shd w:fill="ffffff" w:val="clear"/>
        <w:spacing w:after="0" w:before="0" w:line="240" w:lineRule="auto"/>
        <w:ind w:firstLine="709"/>
        <w:jc w:val="both"/>
        <w:rPr/>
      </w:pPr>
      <w:r w:rsidDel="00000000" w:rsidR="00000000" w:rsidRPr="00000000">
        <w:rPr>
          <w:rtl w:val="0"/>
        </w:rPr>
        <w:t xml:space="preserve">„(5) Este interzisă concedierea salariaților sau luarea de</w:t>
      </w:r>
      <w:r w:rsidDel="00000000" w:rsidR="00000000" w:rsidRPr="00000000">
        <w:rPr>
          <w:rtl w:val="0"/>
        </w:rPr>
        <w:t xml:space="preserve"> </w:t>
      </w:r>
      <w:r w:rsidDel="00000000" w:rsidR="00000000" w:rsidRPr="00000000">
        <w:rPr>
          <w:rtl w:val="0"/>
        </w:rPr>
        <w:t xml:space="preserve">măsuri echivalente concedierii</w:t>
      </w:r>
      <w:r w:rsidDel="00000000" w:rsidR="00000000" w:rsidRPr="00000000">
        <w:rPr>
          <w:rtl w:val="0"/>
        </w:rPr>
        <w:t xml:space="preserve">,</w:t>
      </w:r>
      <w:r w:rsidDel="00000000" w:rsidR="00000000" w:rsidRPr="00000000">
        <w:rPr>
          <w:rtl w:val="0"/>
        </w:rPr>
        <w:t xml:space="preserve"> precum și orice acțiune pregătitoare pentru concedierea salariaților pe motiv că aceștia și-au exercitat drepturile la informare privind condițiile de muncă și/sau îmbunătățirea condițiilor de muncă prin promovarea unor forme mai transparente și mai previzibile de muncă.</w:t>
      </w:r>
    </w:p>
    <w:p w:rsidR="00000000" w:rsidDel="00000000" w:rsidP="00000000" w:rsidRDefault="00000000" w:rsidRPr="00000000" w14:paraId="00000033">
      <w:pPr>
        <w:shd w:fill="ffffff" w:val="clear"/>
        <w:spacing w:after="0" w:before="0" w:line="240" w:lineRule="auto"/>
        <w:ind w:firstLine="709"/>
        <w:jc w:val="both"/>
        <w:rPr/>
      </w:pPr>
      <w:r w:rsidDel="00000000" w:rsidR="00000000" w:rsidRPr="00000000">
        <w:rPr>
          <w:rtl w:val="0"/>
        </w:rPr>
        <w:t xml:space="preserve">(6) Este interzisă aplicarea oricăror tratamente sau consecințe nefavorabile de către angajator asupra salariaților și/sau a reprezentanților acestora ca urmare a unei solicitări înaintate angajatorului sau a oricărei proceduri inițiate în condițiile legii cu scopul de a asigura respectarea drepturilor sale la informare privind condițiile de muncă și/sau îmbunătățirea condițiilor de muncă prin promovarea unor forme mai transparente și mai previzibile de muncă.”</w:t>
      </w:r>
      <w:r w:rsidDel="00000000" w:rsidR="00000000" w:rsidRPr="00000000">
        <w:rPr>
          <w:rtl w:val="0"/>
        </w:rPr>
        <w:t xml:space="preserve">.</w:t>
      </w:r>
    </w:p>
    <w:p w:rsidR="00000000" w:rsidDel="00000000" w:rsidP="00000000" w:rsidRDefault="00000000" w:rsidRPr="00000000" w14:paraId="00000034">
      <w:pPr>
        <w:shd w:fill="ffffff" w:val="clear"/>
        <w:spacing w:after="0" w:before="0" w:line="240" w:lineRule="auto"/>
        <w:ind w:firstLine="709"/>
        <w:jc w:val="both"/>
        <w:rPr/>
      </w:pPr>
      <w:r w:rsidDel="00000000" w:rsidR="00000000" w:rsidRPr="00000000">
        <w:rPr>
          <w:rtl w:val="0"/>
        </w:rPr>
      </w:r>
    </w:p>
    <w:p w:rsidR="00000000" w:rsidDel="00000000" w:rsidP="00000000" w:rsidRDefault="00000000" w:rsidRPr="00000000" w14:paraId="00000035">
      <w:pPr>
        <w:numPr>
          <w:ilvl w:val="0"/>
          <w:numId w:val="3"/>
        </w:numPr>
        <w:tabs>
          <w:tab w:val="left" w:leader="none" w:pos="993"/>
          <w:tab w:val="left" w:leader="none" w:pos="1134"/>
        </w:tabs>
        <w:spacing w:after="0" w:before="0" w:line="240" w:lineRule="auto"/>
        <w:ind w:left="928" w:hanging="360"/>
        <w:jc w:val="both"/>
        <w:rPr/>
      </w:pPr>
      <w:r w:rsidDel="00000000" w:rsidR="00000000" w:rsidRPr="00000000">
        <w:rPr>
          <w:rtl w:val="0"/>
        </w:rPr>
        <w:t xml:space="preserve">La articolul </w:t>
      </w:r>
      <w:r w:rsidDel="00000000" w:rsidR="00000000" w:rsidRPr="00000000">
        <w:rPr>
          <w:b w:val="1"/>
          <w:rtl w:val="0"/>
        </w:rPr>
        <w:t xml:space="preserve">49</w:t>
      </w:r>
      <w:r w:rsidDel="00000000" w:rsidR="00000000" w:rsidRPr="00000000">
        <w:rPr>
          <w:rtl w:val="0"/>
        </w:rPr>
        <w:t xml:space="preserve">, alineatul (1) litera i)  va avea următorul cuprins:</w:t>
      </w:r>
    </w:p>
    <w:p w:rsidR="00000000" w:rsidDel="00000000" w:rsidP="00000000" w:rsidRDefault="00000000" w:rsidRPr="00000000" w14:paraId="00000036">
      <w:pPr>
        <w:shd w:fill="ffffff" w:val="clear"/>
        <w:spacing w:after="0" w:before="0" w:line="240" w:lineRule="auto"/>
        <w:ind w:firstLine="709"/>
        <w:jc w:val="both"/>
        <w:rPr/>
      </w:pPr>
      <w:r w:rsidDel="00000000" w:rsidR="00000000" w:rsidRPr="00000000">
        <w:rPr>
          <w:rtl w:val="0"/>
        </w:rPr>
        <w:t xml:space="preserve">„i) condiţiile de retribuire a muncii, inclusiv salariul de bază (salariul tarifar, salariul funcției), salariul suplimentar (adaosurile şi sporurile la salariul de bază) şi alte plăţi de stimulare şi compensare - elemente constitutive ale veniturilor salariale, evidenţiate separat, precum și periodicitatea plăţii salariului la care salariatul are dreptul şi metoda de plată;</w:t>
      </w:r>
      <w:r w:rsidDel="00000000" w:rsidR="00000000" w:rsidRPr="00000000">
        <w:rPr>
          <w:rtl w:val="0"/>
        </w:rPr>
      </w:r>
    </w:p>
    <w:p w:rsidR="00000000" w:rsidDel="00000000" w:rsidP="00000000" w:rsidRDefault="00000000" w:rsidRPr="00000000" w14:paraId="00000037">
      <w:pPr>
        <w:shd w:fill="ffffff" w:val="clear"/>
        <w:spacing w:after="0" w:before="0" w:line="240" w:lineRule="auto"/>
        <w:ind w:firstLine="709"/>
        <w:jc w:val="both"/>
        <w:rPr/>
      </w:pPr>
      <w:r w:rsidDel="00000000" w:rsidR="00000000" w:rsidRPr="00000000">
        <w:rPr>
          <w:rtl w:val="0"/>
        </w:rPr>
        <w:t xml:space="preserve">litera l) se completează la final cu textul „ , condițiile de prestare și de compensare sau remunerare a orelor de muncă suplimentară, precum și, după caz, programul muncii în schimburi aplicat de la angajare;”;</w:t>
      </w:r>
    </w:p>
    <w:p w:rsidR="00000000" w:rsidDel="00000000" w:rsidP="00000000" w:rsidRDefault="00000000" w:rsidRPr="00000000" w14:paraId="00000038">
      <w:pPr>
        <w:shd w:fill="ffffff" w:val="clear"/>
        <w:spacing w:after="0" w:before="0" w:line="240" w:lineRule="auto"/>
        <w:ind w:firstLine="709"/>
        <w:jc w:val="both"/>
        <w:rPr/>
      </w:pPr>
      <w:r w:rsidDel="00000000" w:rsidR="00000000" w:rsidRPr="00000000">
        <w:rPr>
          <w:rtl w:val="0"/>
        </w:rPr>
        <w:t xml:space="preserve">litera m) va avea următorul cuprins:</w:t>
      </w:r>
    </w:p>
    <w:p w:rsidR="00000000" w:rsidDel="00000000" w:rsidP="00000000" w:rsidRDefault="00000000" w:rsidRPr="00000000" w14:paraId="00000039">
      <w:pPr>
        <w:shd w:fill="ffffff" w:val="clear"/>
        <w:spacing w:after="0" w:before="0" w:line="240" w:lineRule="auto"/>
        <w:ind w:firstLine="709"/>
        <w:jc w:val="both"/>
        <w:rPr/>
      </w:pPr>
      <w:r w:rsidDel="00000000" w:rsidR="00000000" w:rsidRPr="00000000">
        <w:rPr>
          <w:rtl w:val="0"/>
        </w:rPr>
        <w:t xml:space="preserve">”m)</w:t>
      </w:r>
      <w:r w:rsidDel="00000000" w:rsidR="00000000" w:rsidRPr="00000000">
        <w:rPr>
          <w:rtl w:val="0"/>
        </w:rPr>
        <w:t xml:space="preserve"> după caz, perioada de probă, cu specificarea concretă a duratei și condițiilor desfășurării acesteia conform prevederilor art. 60 – 63;”;</w:t>
      </w:r>
    </w:p>
    <w:p w:rsidR="00000000" w:rsidDel="00000000" w:rsidP="00000000" w:rsidRDefault="00000000" w:rsidRPr="00000000" w14:paraId="0000003A">
      <w:pPr>
        <w:tabs>
          <w:tab w:val="left" w:leader="none" w:pos="993"/>
        </w:tabs>
        <w:spacing w:after="0" w:before="0" w:line="240" w:lineRule="auto"/>
        <w:ind w:firstLine="709"/>
        <w:jc w:val="both"/>
        <w:rPr/>
      </w:pPr>
      <w:r w:rsidDel="00000000" w:rsidR="00000000" w:rsidRPr="00000000">
        <w:rPr>
          <w:rtl w:val="0"/>
        </w:rPr>
        <w:t xml:space="preserve">se completează cu litera l</w:t>
      </w:r>
      <w:r w:rsidDel="00000000" w:rsidR="00000000" w:rsidRPr="00000000">
        <w:rPr>
          <w:vertAlign w:val="superscript"/>
          <w:rtl w:val="0"/>
        </w:rPr>
        <w:t xml:space="preserve">1</w:t>
      </w:r>
      <w:r w:rsidDel="00000000" w:rsidR="00000000" w:rsidRPr="00000000">
        <w:rPr>
          <w:rtl w:val="0"/>
        </w:rPr>
        <w:t xml:space="preserve">),  m</w:t>
      </w:r>
      <w:r w:rsidDel="00000000" w:rsidR="00000000" w:rsidRPr="00000000">
        <w:rPr>
          <w:vertAlign w:val="superscript"/>
          <w:rtl w:val="0"/>
        </w:rPr>
        <w:t xml:space="preserve">1</w:t>
      </w:r>
      <w:r w:rsidDel="00000000" w:rsidR="00000000" w:rsidRPr="00000000">
        <w:rPr>
          <w:rtl w:val="0"/>
        </w:rPr>
        <w:t xml:space="preserve">) și n</w:t>
      </w:r>
      <w:r w:rsidDel="00000000" w:rsidR="00000000" w:rsidRPr="00000000">
        <w:rPr>
          <w:vertAlign w:val="superscript"/>
          <w:rtl w:val="0"/>
        </w:rPr>
        <w:t xml:space="preserve">1</w:t>
      </w:r>
      <w:r w:rsidDel="00000000" w:rsidR="00000000" w:rsidRPr="00000000">
        <w:rPr>
          <w:rtl w:val="0"/>
        </w:rPr>
        <w:t xml:space="preserve">) cu următorul cuprins:</w:t>
      </w:r>
    </w:p>
    <w:p w:rsidR="00000000" w:rsidDel="00000000" w:rsidP="00000000" w:rsidRDefault="00000000" w:rsidRPr="00000000" w14:paraId="0000003B">
      <w:pPr>
        <w:tabs>
          <w:tab w:val="left" w:leader="none" w:pos="993"/>
        </w:tabs>
        <w:spacing w:after="0" w:before="0" w:line="240" w:lineRule="auto"/>
        <w:ind w:firstLine="709"/>
        <w:jc w:val="both"/>
        <w:rPr/>
      </w:pPr>
      <w:r w:rsidDel="00000000" w:rsidR="00000000" w:rsidRPr="00000000">
        <w:rPr>
          <w:rtl w:val="0"/>
        </w:rPr>
        <w:t xml:space="preserve">”l</w:t>
      </w:r>
      <w:r w:rsidDel="00000000" w:rsidR="00000000" w:rsidRPr="00000000">
        <w:rPr>
          <w:vertAlign w:val="superscript"/>
          <w:rtl w:val="0"/>
        </w:rPr>
        <w:t xml:space="preserve">1</w:t>
      </w:r>
      <w:r w:rsidDel="00000000" w:rsidR="00000000" w:rsidRPr="00000000">
        <w:rPr>
          <w:rtl w:val="0"/>
        </w:rPr>
        <w:t xml:space="preserve">) în cazul salariaților prin agent de muncă temporară, identitatea utilizatorului;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C">
      <w:pPr>
        <w:shd w:fill="ffffff" w:val="clear"/>
        <w:spacing w:after="0" w:before="0" w:line="240" w:lineRule="auto"/>
        <w:ind w:firstLine="709"/>
        <w:jc w:val="both"/>
        <w:rPr/>
      </w:pPr>
      <w:r w:rsidDel="00000000" w:rsidR="00000000" w:rsidRPr="00000000">
        <w:rPr>
          <w:rtl w:val="0"/>
        </w:rPr>
        <w:t xml:space="preserve">m</w:t>
      </w:r>
      <w:r w:rsidDel="00000000" w:rsidR="00000000" w:rsidRPr="00000000">
        <w:rPr>
          <w:vertAlign w:val="superscript"/>
          <w:rtl w:val="0"/>
        </w:rPr>
        <w:t xml:space="preserve">1</w:t>
      </w:r>
      <w:r w:rsidDel="00000000" w:rsidR="00000000" w:rsidRPr="00000000">
        <w:rPr>
          <w:rtl w:val="0"/>
        </w:rPr>
        <w:t xml:space="preserve">) dreptul și condițiile de formare profesională, reciclare şi perfecţionare, oferite de către angajator în conformitate cu prezentul cod şi cu alte acte normative, după caz;</w:t>
      </w:r>
    </w:p>
    <w:p w:rsidR="00000000" w:rsidDel="00000000" w:rsidP="00000000" w:rsidRDefault="00000000" w:rsidRPr="00000000" w14:paraId="0000003D">
      <w:pPr>
        <w:shd w:fill="ffffff" w:val="clear"/>
        <w:spacing w:after="0" w:before="0" w:line="240" w:lineRule="auto"/>
        <w:ind w:firstLine="709"/>
        <w:jc w:val="both"/>
        <w:rPr/>
      </w:pPr>
      <w:r w:rsidDel="00000000" w:rsidR="00000000" w:rsidRPr="00000000">
        <w:rPr>
          <w:rtl w:val="0"/>
        </w:rPr>
        <w:t xml:space="preserve">n</w:t>
      </w:r>
      <w:r w:rsidDel="00000000" w:rsidR="00000000" w:rsidRPr="00000000">
        <w:rPr>
          <w:vertAlign w:val="superscript"/>
          <w:rtl w:val="0"/>
        </w:rPr>
        <w:t xml:space="preserve">1</w:t>
      </w:r>
      <w:r w:rsidDel="00000000" w:rsidR="00000000" w:rsidRPr="00000000">
        <w:rPr>
          <w:rtl w:val="0"/>
        </w:rPr>
        <w:t xml:space="preserve">)</w:t>
      </w:r>
      <w:r w:rsidDel="00000000" w:rsidR="00000000" w:rsidRPr="00000000">
        <w:rPr>
          <w:rtl w:val="0"/>
        </w:rPr>
        <w:t xml:space="preserve"> informaţia privind perioadele de preaviz ce urmează a fi respectate de angajator şi salariat în cazul încetării activităţii în condițiile prezentului cod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993"/>
        </w:tabs>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tabs>
          <w:tab w:val="left" w:leader="none" w:pos="993"/>
        </w:tabs>
        <w:spacing w:after="0" w:before="0" w:line="240" w:lineRule="auto"/>
        <w:ind w:left="928" w:hanging="360"/>
        <w:jc w:val="both"/>
        <w:rPr/>
      </w:pPr>
      <w:r w:rsidDel="00000000" w:rsidR="00000000" w:rsidRPr="00000000">
        <w:rPr>
          <w:rtl w:val="0"/>
        </w:rPr>
        <w:t xml:space="preserve">La Articolul </w:t>
      </w:r>
      <w:r w:rsidDel="00000000" w:rsidR="00000000" w:rsidRPr="00000000">
        <w:rPr>
          <w:b w:val="1"/>
          <w:rtl w:val="0"/>
        </w:rPr>
        <w:t xml:space="preserve">56</w:t>
      </w:r>
      <w:r w:rsidDel="00000000" w:rsidR="00000000" w:rsidRPr="00000000">
        <w:rPr>
          <w:rtl w:val="0"/>
        </w:rPr>
        <w:t xml:space="preserve">, alineatul (3), litera b) textul „avansată calificată” se substituie cu textul „avansată sau calificată”.</w:t>
      </w:r>
      <w:r w:rsidDel="00000000" w:rsidR="00000000" w:rsidRPr="00000000">
        <w:rPr>
          <w:rtl w:val="0"/>
        </w:rPr>
      </w:r>
    </w:p>
    <w:p w:rsidR="00000000" w:rsidDel="00000000" w:rsidP="00000000" w:rsidRDefault="00000000" w:rsidRPr="00000000" w14:paraId="00000040">
      <w:pPr>
        <w:shd w:fill="ffffff" w:val="clear"/>
        <w:tabs>
          <w:tab w:val="left" w:leader="none" w:pos="993"/>
        </w:tabs>
        <w:spacing w:after="0" w:before="0" w:line="240" w:lineRule="auto"/>
        <w:ind w:firstLine="709"/>
        <w:jc w:val="both"/>
        <w:rPr/>
      </w:pPr>
      <w:r w:rsidDel="00000000" w:rsidR="00000000" w:rsidRPr="00000000">
        <w:rPr>
          <w:rtl w:val="0"/>
        </w:rPr>
      </w:r>
    </w:p>
    <w:p w:rsidR="00000000" w:rsidDel="00000000" w:rsidP="00000000" w:rsidRDefault="00000000" w:rsidRPr="00000000" w14:paraId="00000041">
      <w:pPr>
        <w:numPr>
          <w:ilvl w:val="0"/>
          <w:numId w:val="3"/>
        </w:numPr>
        <w:tabs>
          <w:tab w:val="left" w:leader="none" w:pos="993"/>
          <w:tab w:val="left" w:leader="none" w:pos="1134"/>
        </w:tabs>
        <w:spacing w:after="0" w:before="0" w:line="240" w:lineRule="auto"/>
        <w:ind w:left="928" w:hanging="360"/>
        <w:jc w:val="both"/>
        <w:rPr/>
      </w:pPr>
      <w:r w:rsidDel="00000000" w:rsidR="00000000" w:rsidRPr="00000000">
        <w:rPr>
          <w:rtl w:val="0"/>
        </w:rPr>
        <w:t xml:space="preserve">La articolul </w:t>
      </w:r>
      <w:r w:rsidDel="00000000" w:rsidR="00000000" w:rsidRPr="00000000">
        <w:rPr>
          <w:b w:val="1"/>
          <w:rtl w:val="0"/>
        </w:rPr>
        <w:t xml:space="preserve">63</w:t>
      </w:r>
      <w:r w:rsidDel="00000000" w:rsidR="00000000" w:rsidRPr="00000000">
        <w:rPr>
          <w:rtl w:val="0"/>
        </w:rPr>
        <w:t xml:space="preserve"> se introduc două alineate (3) și (4) cu următorul cuprins:</w:t>
      </w:r>
    </w:p>
    <w:p w:rsidR="00000000" w:rsidDel="00000000" w:rsidP="00000000" w:rsidRDefault="00000000" w:rsidRPr="00000000" w14:paraId="00000042">
      <w:pPr>
        <w:shd w:fill="ffffff" w:val="clear"/>
        <w:spacing w:after="0" w:before="0" w:line="240" w:lineRule="auto"/>
        <w:ind w:firstLine="851"/>
        <w:jc w:val="both"/>
        <w:rPr/>
      </w:pPr>
      <w:r w:rsidDel="00000000" w:rsidR="00000000" w:rsidRPr="00000000">
        <w:rPr>
          <w:rtl w:val="0"/>
        </w:rPr>
        <w:t xml:space="preserve">„(3) Salariatul care a finalizat perioada de probă și a acumulat o vechime în muncă la același angajator cel puțin 6 luni, poate </w:t>
      </w:r>
      <w:r w:rsidDel="00000000" w:rsidR="00000000" w:rsidRPr="00000000">
        <w:rPr>
          <w:rtl w:val="0"/>
        </w:rPr>
        <w:t xml:space="preserve">solicita</w:t>
      </w:r>
      <w:r w:rsidDel="00000000" w:rsidR="00000000" w:rsidRPr="00000000">
        <w:rPr>
          <w:rtl w:val="0"/>
        </w:rPr>
        <w:t xml:space="preserve"> să i se acorde o formă de muncă cu condiții de muncă mai previzibile și mai sigure, dacă este disponibilă. </w:t>
      </w:r>
    </w:p>
    <w:p w:rsidR="00000000" w:rsidDel="00000000" w:rsidP="00000000" w:rsidRDefault="00000000" w:rsidRPr="00000000" w14:paraId="00000043">
      <w:pPr>
        <w:shd w:fill="ffffff" w:val="clear"/>
        <w:spacing w:after="0" w:before="0" w:line="240" w:lineRule="auto"/>
        <w:ind w:firstLine="851"/>
        <w:jc w:val="both"/>
        <w:rPr/>
      </w:pPr>
      <w:r w:rsidDel="00000000" w:rsidR="00000000" w:rsidRPr="00000000">
        <w:rPr>
          <w:rtl w:val="0"/>
        </w:rPr>
        <w:t xml:space="preserve">(4) În termen de 30 de zile de la recepţionarea solicitării prevăzute la alin. (3), angajatorul va oferi răspuns motivat (</w:t>
      </w:r>
      <w:r w:rsidDel="00000000" w:rsidR="00000000" w:rsidRPr="00000000">
        <w:rPr>
          <w:rtl w:val="0"/>
        </w:rPr>
        <w:t xml:space="preserve">în formă scrisă)</w:t>
      </w:r>
      <w:r w:rsidDel="00000000" w:rsidR="00000000" w:rsidRPr="00000000">
        <w:rPr>
          <w:rtl w:val="0"/>
        </w:rPr>
        <w:t xml:space="preserve">. Angajatorii persoane fizice, microîntreprinderile și întreprinderile mici și mijlocii, pot să prezinte răspunsul în termen de pînă la trei luni, iar răspunsul la o cerere ulterioară similară depusă de același salariat, dacă justificarea răspunsului referitor la situația salariatului rămâne neschimbată, poate fi comunicat verbal.</w:t>
      </w:r>
      <w:r w:rsidDel="00000000" w:rsidR="00000000" w:rsidRPr="00000000">
        <w:rPr>
          <w:rtl w:val="0"/>
        </w:rPr>
        <w:t xml:space="preserve"> În caz de refuz, salariatul poate depune o nouă solicitare cel puțin după șase luni de la data solicitării anterioare.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4">
      <w:pPr>
        <w:numPr>
          <w:ilvl w:val="0"/>
          <w:numId w:val="3"/>
        </w:numPr>
        <w:shd w:fill="ffffff" w:val="clear"/>
        <w:spacing w:after="0" w:before="0" w:line="240" w:lineRule="auto"/>
        <w:ind w:left="928" w:hanging="360"/>
        <w:jc w:val="both"/>
        <w:rPr/>
      </w:pPr>
      <w:r w:rsidDel="00000000" w:rsidR="00000000" w:rsidRPr="00000000">
        <w:rPr>
          <w:rtl w:val="0"/>
        </w:rPr>
        <w:t xml:space="preserve">La articolul </w:t>
      </w:r>
      <w:r w:rsidDel="00000000" w:rsidR="00000000" w:rsidRPr="00000000">
        <w:rPr>
          <w:b w:val="1"/>
          <w:rtl w:val="0"/>
        </w:rPr>
        <w:t xml:space="preserve">68,</w:t>
      </w:r>
      <w:r w:rsidDel="00000000" w:rsidR="00000000" w:rsidRPr="00000000">
        <w:rPr>
          <w:rtl w:val="0"/>
        </w:rPr>
        <w:t xml:space="preserve"> alineatul (1) textul „avansate calificate” se substituie cu textul „avansate sau calificate”</w:t>
      </w:r>
      <w:r w:rsidDel="00000000" w:rsidR="00000000" w:rsidRPr="00000000">
        <w:rPr>
          <w:rtl w:val="0"/>
        </w:rPr>
        <w:t xml:space="preserve">.</w:t>
      </w:r>
    </w:p>
    <w:p w:rsidR="00000000" w:rsidDel="00000000" w:rsidP="00000000" w:rsidRDefault="00000000" w:rsidRPr="00000000" w14:paraId="00000045">
      <w:pPr>
        <w:shd w:fill="ffffff" w:val="clea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tabs>
          <w:tab w:val="left" w:leader="none" w:pos="1134"/>
        </w:tabs>
        <w:spacing w:after="0" w:before="0" w:line="240" w:lineRule="auto"/>
        <w:ind w:left="928" w:hanging="360"/>
        <w:jc w:val="both"/>
        <w:rPr/>
      </w:pPr>
      <w:r w:rsidDel="00000000" w:rsidR="00000000" w:rsidRPr="00000000">
        <w:rPr>
          <w:rtl w:val="0"/>
        </w:rPr>
        <w:t xml:space="preserve">Articolul </w:t>
      </w:r>
      <w:r w:rsidDel="00000000" w:rsidR="00000000" w:rsidRPr="00000000">
        <w:rPr>
          <w:b w:val="1"/>
          <w:rtl w:val="0"/>
        </w:rPr>
        <w:t xml:space="preserve">82</w:t>
      </w:r>
      <w:r w:rsidDel="00000000" w:rsidR="00000000" w:rsidRPr="00000000">
        <w:rPr>
          <w:rtl w:val="0"/>
        </w:rPr>
        <w:t xml:space="preserve"> se completează cu litera j</w:t>
      </w:r>
      <w:r w:rsidDel="00000000" w:rsidR="00000000" w:rsidRPr="00000000">
        <w:rPr>
          <w:vertAlign w:val="superscript"/>
          <w:rtl w:val="0"/>
        </w:rPr>
        <w:t xml:space="preserve">2</w:t>
      </w:r>
      <w:r w:rsidDel="00000000" w:rsidR="00000000" w:rsidRPr="00000000">
        <w:rPr>
          <w:rtl w:val="0"/>
        </w:rPr>
        <w:t xml:space="preserve">) cu următorul cuprins:</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1134"/>
        </w:tabs>
        <w:spacing w:after="0" w:before="0" w:line="240" w:lineRule="auto"/>
        <w:ind w:left="0" w:firstLine="0"/>
        <w:jc w:val="both"/>
        <w:rPr/>
      </w:pPr>
      <w:r w:rsidDel="00000000" w:rsidR="00000000" w:rsidRPr="00000000">
        <w:rPr>
          <w:rtl w:val="0"/>
        </w:rPr>
        <w:t xml:space="preserve">”j</w:t>
      </w:r>
      <w:r w:rsidDel="00000000" w:rsidR="00000000" w:rsidRPr="00000000">
        <w:rPr>
          <w:vertAlign w:val="superscript"/>
          <w:rtl w:val="0"/>
        </w:rPr>
        <w:t xml:space="preserve">2</w:t>
      </w:r>
      <w:r w:rsidDel="00000000" w:rsidR="00000000" w:rsidRPr="00000000">
        <w:rPr>
          <w:rtl w:val="0"/>
        </w:rPr>
        <w:t xml:space="preserve">) retragerea acordului părinților sau al reprezentanților legali, în cazul salariaților cu vârsta cuprinsă între 15 și 16 ani.”</w:t>
      </w:r>
    </w:p>
    <w:p w:rsidR="00000000" w:rsidDel="00000000" w:rsidP="00000000" w:rsidRDefault="00000000" w:rsidRPr="00000000" w14:paraId="00000048">
      <w:pPr>
        <w:tabs>
          <w:tab w:val="left" w:leader="none" w:pos="709"/>
        </w:tabs>
        <w:spacing w:after="0" w:before="0" w:line="240" w:lineRule="auto"/>
        <w:jc w:val="both"/>
        <w:rPr/>
      </w:pPr>
      <w:r w:rsidDel="00000000" w:rsidR="00000000" w:rsidRPr="00000000">
        <w:rPr>
          <w:rtl w:val="0"/>
        </w:rPr>
      </w:r>
    </w:p>
    <w:p w:rsidR="00000000" w:rsidDel="00000000" w:rsidP="00000000" w:rsidRDefault="00000000" w:rsidRPr="00000000" w14:paraId="00000049">
      <w:pPr>
        <w:tabs>
          <w:tab w:val="left" w:leader="none" w:pos="135"/>
        </w:tabs>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4A">
      <w:pPr>
        <w:tabs>
          <w:tab w:val="left" w:leader="none" w:pos="135"/>
        </w:tabs>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4B">
      <w:pPr>
        <w:tabs>
          <w:tab w:val="left" w:leader="none" w:pos="993"/>
        </w:tabs>
        <w:spacing w:after="0" w:before="0" w:line="240" w:lineRule="auto"/>
        <w:jc w:val="both"/>
        <w:rPr/>
      </w:pPr>
      <w:r w:rsidDel="00000000" w:rsidR="00000000" w:rsidRPr="00000000">
        <w:rPr>
          <w:rtl w:val="0"/>
        </w:rPr>
      </w:r>
    </w:p>
    <w:p w:rsidR="00000000" w:rsidDel="00000000" w:rsidP="00000000" w:rsidRDefault="00000000" w:rsidRPr="00000000" w14:paraId="0000004C">
      <w:pPr>
        <w:tabs>
          <w:tab w:val="left" w:leader="none" w:pos="993"/>
        </w:tabs>
        <w:spacing w:after="0" w:before="0" w:line="240" w:lineRule="auto"/>
        <w:ind w:left="900" w:firstLine="0"/>
        <w:jc w:val="both"/>
        <w:rPr/>
      </w:pPr>
      <w:r w:rsidDel="00000000" w:rsidR="00000000" w:rsidRPr="00000000">
        <w:rPr>
          <w:rtl w:val="0"/>
        </w:rPr>
      </w:r>
    </w:p>
    <w:p w:rsidR="00000000" w:rsidDel="00000000" w:rsidP="00000000" w:rsidRDefault="00000000" w:rsidRPr="00000000" w14:paraId="0000004D">
      <w:pPr>
        <w:tabs>
          <w:tab w:val="left" w:leader="none" w:pos="709"/>
          <w:tab w:val="left" w:leader="none" w:pos="993"/>
        </w:tabs>
        <w:spacing w:after="0" w:before="0" w:line="240" w:lineRule="auto"/>
        <w:jc w:val="both"/>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993"/>
        </w:tabs>
        <w:spacing w:after="0" w:before="0" w:line="240" w:lineRule="auto"/>
        <w:ind w:left="928" w:firstLine="0"/>
        <w:jc w:val="both"/>
        <w:rPr>
          <w:highlight w:val="yellow"/>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993"/>
        </w:tabs>
        <w:spacing w:after="0" w:before="0" w:line="240" w:lineRule="auto"/>
        <w:ind w:left="928" w:firstLine="0"/>
        <w:jc w:val="both"/>
        <w:rPr/>
      </w:pPr>
      <w:r w:rsidDel="00000000" w:rsidR="00000000" w:rsidRPr="00000000">
        <w:rPr>
          <w:rtl w:val="0"/>
        </w:rPr>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tabs>
          <w:tab w:val="left" w:leader="none" w:pos="993"/>
        </w:tabs>
        <w:spacing w:after="0" w:before="0" w:line="240" w:lineRule="auto"/>
        <w:ind w:left="142" w:firstLine="425"/>
        <w:jc w:val="both"/>
        <w:rPr/>
      </w:pPr>
      <w:r w:rsidDel="00000000" w:rsidR="00000000" w:rsidRPr="00000000">
        <w:rPr>
          <w:rtl w:val="0"/>
        </w:rPr>
        <w:t xml:space="preserve">Denumirea Titlului IV TIMPUL DE MUNCĂ ŞI TIMPUL DE ODIHNĂ și a Capitolului II TIMPUL DE ODIHNĂ al acestuia se modifică, inclusiv la Cuprins,  după cum urmează: </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993"/>
        </w:tabs>
        <w:spacing w:after="0" w:before="0" w:line="240" w:lineRule="auto"/>
        <w:ind w:left="928" w:firstLine="0"/>
        <w:jc w:val="both"/>
        <w:rPr/>
      </w:pPr>
      <w:r w:rsidDel="00000000" w:rsidR="00000000" w:rsidRPr="00000000">
        <w:rPr>
          <w:b w:val="1"/>
          <w:rtl w:val="0"/>
        </w:rPr>
        <w:t xml:space="preserve">”TITLUL IV TIMPUL DE MUNCĂ ŞI REPAUSUL SUFICIENT” și ”Capitolul II REPAUSUL SUFICIENT”</w:t>
      </w:r>
      <w:r w:rsidDel="00000000" w:rsidR="00000000" w:rsidRPr="00000000">
        <w:rPr>
          <w:rtl w:val="0"/>
        </w:rPr>
        <w:t xml:space="preserve">.</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993"/>
        </w:tabs>
        <w:spacing w:after="0" w:before="0" w:line="240" w:lineRule="auto"/>
        <w:ind w:left="928" w:firstLine="0"/>
        <w:jc w:val="both"/>
        <w:rPr/>
      </w:pPr>
      <w:r w:rsidDel="00000000" w:rsidR="00000000" w:rsidRPr="00000000">
        <w:rPr>
          <w:rtl w:val="0"/>
        </w:rPr>
      </w:r>
    </w:p>
    <w:p w:rsidR="00000000" w:rsidDel="00000000" w:rsidP="00000000" w:rsidRDefault="00000000" w:rsidRPr="00000000" w14:paraId="00000053">
      <w:pPr>
        <w:numPr>
          <w:ilvl w:val="0"/>
          <w:numId w:val="3"/>
        </w:numPr>
        <w:tabs>
          <w:tab w:val="left" w:leader="none" w:pos="993"/>
        </w:tabs>
        <w:ind w:left="928" w:hanging="360"/>
        <w:jc w:val="both"/>
      </w:pPr>
      <w:r w:rsidDel="00000000" w:rsidR="00000000" w:rsidRPr="00000000">
        <w:rPr>
          <w:rtl w:val="0"/>
        </w:rPr>
        <w:t xml:space="preserve">La articolul </w:t>
      </w:r>
      <w:r w:rsidDel="00000000" w:rsidR="00000000" w:rsidRPr="00000000">
        <w:rPr>
          <w:b w:val="1"/>
          <w:rtl w:val="0"/>
        </w:rPr>
        <w:t xml:space="preserve">95</w:t>
      </w:r>
      <w:r w:rsidDel="00000000" w:rsidR="00000000" w:rsidRPr="00000000">
        <w:rPr>
          <w:rtl w:val="0"/>
        </w:rPr>
        <w:t xml:space="preserve">, </w:t>
      </w:r>
      <w:r w:rsidDel="00000000" w:rsidR="00000000" w:rsidRPr="00000000">
        <w:rPr>
          <w:rtl w:val="0"/>
        </w:rPr>
        <w:t xml:space="preserve">alineatul (1)</w:t>
      </w:r>
      <w:r w:rsidDel="00000000" w:rsidR="00000000" w:rsidRPr="00000000">
        <w:rPr>
          <w:rtl w:val="0"/>
        </w:rPr>
        <w:t xml:space="preserve"> se modifică și va avea următorul cuprins:</w:t>
      </w:r>
      <w:r w:rsidDel="00000000" w:rsidR="00000000" w:rsidRPr="00000000">
        <w:rPr>
          <w:rtl w:val="0"/>
        </w:rPr>
      </w:r>
    </w:p>
    <w:p w:rsidR="00000000" w:rsidDel="00000000" w:rsidP="00000000" w:rsidRDefault="00000000" w:rsidRPr="00000000" w14:paraId="00000054">
      <w:pPr>
        <w:shd w:fill="ffffff" w:val="clear"/>
        <w:tabs>
          <w:tab w:val="left" w:leader="none" w:pos="993"/>
        </w:tabs>
        <w:ind w:firstLine="700"/>
        <w:jc w:val="both"/>
        <w:rPr/>
      </w:pPr>
      <w:r w:rsidDel="00000000" w:rsidR="00000000" w:rsidRPr="00000000">
        <w:rPr>
          <w:rtl w:val="0"/>
        </w:rPr>
        <w:t xml:space="preserve">„</w:t>
      </w:r>
      <w:r w:rsidDel="00000000" w:rsidR="00000000" w:rsidRPr="00000000">
        <w:rPr>
          <w:color w:val="333333"/>
          <w:rtl w:val="0"/>
        </w:rPr>
        <w:t xml:space="preserve">(1) </w:t>
      </w:r>
      <w:r w:rsidDel="00000000" w:rsidR="00000000" w:rsidRPr="00000000">
        <w:rPr>
          <w:rtl w:val="0"/>
        </w:rPr>
        <w:t xml:space="preserve">Timpul de muncă</w:t>
      </w:r>
      <w:r w:rsidDel="00000000" w:rsidR="00000000" w:rsidRPr="00000000">
        <w:rPr>
          <w:rtl w:val="0"/>
        </w:rPr>
        <w:t xml:space="preserve"> </w:t>
      </w:r>
      <w:r w:rsidDel="00000000" w:rsidR="00000000" w:rsidRPr="00000000">
        <w:rPr>
          <w:rtl w:val="0"/>
        </w:rPr>
        <w:t xml:space="preserve">reprezintă perioada în care salariatul </w:t>
      </w:r>
      <w:r w:rsidDel="00000000" w:rsidR="00000000" w:rsidRPr="00000000">
        <w:rPr>
          <w:rtl w:val="0"/>
        </w:rPr>
        <w:t xml:space="preserve">se află la locul de muncă, la dispoziția angajatorului și își exercită activitatea, funcțiile</w:t>
      </w:r>
      <w:r w:rsidDel="00000000" w:rsidR="00000000" w:rsidRPr="00000000">
        <w:rPr>
          <w:rtl w:val="0"/>
        </w:rPr>
        <w:t xml:space="preserve"> și obligațiile de muncă,</w:t>
      </w:r>
      <w:r w:rsidDel="00000000" w:rsidR="00000000" w:rsidRPr="00000000">
        <w:rPr>
          <w:rtl w:val="0"/>
        </w:rPr>
        <w:t xml:space="preserve"> în conformitate cu legislația în vigoare</w:t>
      </w:r>
      <w:r w:rsidDel="00000000" w:rsidR="00000000" w:rsidRPr="00000000">
        <w:rPr>
          <w:rtl w:val="0"/>
        </w:rPr>
        <w:t xml:space="preserve">, cu regulamentul intern al unității, dacă este elaborat și aprobat de angajator și cu contractul individual şi cu cel colectiv de muncă.”</w:t>
      </w:r>
    </w:p>
    <w:p w:rsidR="00000000" w:rsidDel="00000000" w:rsidP="00000000" w:rsidRDefault="00000000" w:rsidRPr="00000000" w14:paraId="00000055">
      <w:pPr>
        <w:shd w:fill="ffffff" w:val="clear"/>
        <w:tabs>
          <w:tab w:val="left" w:leader="none" w:pos="993"/>
        </w:tabs>
        <w:ind w:firstLine="700"/>
        <w:jc w:val="both"/>
        <w:rPr/>
      </w:pPr>
      <w:r w:rsidDel="00000000" w:rsidR="00000000" w:rsidRPr="00000000">
        <w:rPr>
          <w:rtl w:val="0"/>
        </w:rPr>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tabs>
          <w:tab w:val="left" w:leader="none" w:pos="993"/>
        </w:tabs>
        <w:spacing w:after="0" w:before="0" w:line="240" w:lineRule="auto"/>
        <w:ind w:left="142" w:firstLine="425"/>
        <w:jc w:val="both"/>
        <w:rPr/>
      </w:pPr>
      <w:r w:rsidDel="00000000" w:rsidR="00000000" w:rsidRPr="00000000">
        <w:rPr>
          <w:rtl w:val="0"/>
        </w:rPr>
        <w:t xml:space="preserve">La articolul </w:t>
      </w:r>
      <w:r w:rsidDel="00000000" w:rsidR="00000000" w:rsidRPr="00000000">
        <w:rPr>
          <w:b w:val="1"/>
          <w:rtl w:val="0"/>
        </w:rPr>
        <w:t xml:space="preserve">96</w:t>
      </w:r>
      <w:r w:rsidDel="00000000" w:rsidR="00000000" w:rsidRPr="00000000">
        <w:rPr>
          <w:rtl w:val="0"/>
        </w:rPr>
        <w:t xml:space="preserve">, alineatul (2) litera a) după textul „15 la 16 ani” se completează cu textul: </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„în perioadele </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vacanțelor</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  și respectiv 1</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 ore în perioada </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anului </w:t>
      </w:r>
      <w:r w:rsidDel="00000000" w:rsidR="00000000" w:rsidRPr="00000000">
        <w:rPr>
          <w:rtl w:val="0"/>
        </w:rPr>
        <w:t xml:space="preserve">școlar </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w:t>
      </w:r>
    </w:p>
    <w:p w:rsidR="00000000" w:rsidDel="00000000" w:rsidP="00000000" w:rsidRDefault="00000000" w:rsidRPr="00000000" w14:paraId="00000057">
      <w:pPr>
        <w:tabs>
          <w:tab w:val="left" w:leader="none" w:pos="993"/>
          <w:tab w:val="left" w:leader="none" w:pos="1134"/>
        </w:tabs>
        <w:spacing w:after="0" w:before="0" w:line="240" w:lineRule="auto"/>
        <w:jc w:val="both"/>
        <w:rPr/>
      </w:pPr>
      <w:r w:rsidDel="00000000" w:rsidR="00000000" w:rsidRPr="00000000">
        <w:rPr>
          <w:rtl w:val="0"/>
        </w:rPr>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tabs>
          <w:tab w:val="left" w:leader="none" w:pos="993"/>
        </w:tabs>
        <w:spacing w:after="0" w:before="0" w:line="240" w:lineRule="auto"/>
        <w:ind w:left="142" w:firstLine="425"/>
        <w:jc w:val="both"/>
        <w:rPr/>
      </w:pPr>
      <w:bookmarkStart w:colFirst="0" w:colLast="0" w:name="_heading=h.30j0zll" w:id="3"/>
      <w:bookmarkEnd w:id="3"/>
      <w:r w:rsidDel="00000000" w:rsidR="00000000" w:rsidRPr="00000000">
        <w:rPr>
          <w:rtl w:val="0"/>
        </w:rPr>
        <w:t xml:space="preserve">La articolul </w:t>
      </w:r>
      <w:r w:rsidDel="00000000" w:rsidR="00000000" w:rsidRPr="00000000">
        <w:rPr>
          <w:b w:val="1"/>
          <w:rtl w:val="0"/>
        </w:rPr>
        <w:t xml:space="preserve">100</w:t>
      </w:r>
      <w:r w:rsidDel="00000000" w:rsidR="00000000" w:rsidRPr="00000000">
        <w:rPr>
          <w:rtl w:val="0"/>
        </w:rPr>
        <w:t xml:space="preserve">, alineatul (2) după textul „5 ore” se completează cu textul „în perioadele </w:t>
      </w:r>
      <w:r w:rsidDel="00000000" w:rsidR="00000000" w:rsidRPr="00000000">
        <w:rPr>
          <w:rtl w:val="0"/>
        </w:rPr>
        <w:t xml:space="preserve">vacanțelor</w:t>
      </w:r>
      <w:r w:rsidDel="00000000" w:rsidR="00000000" w:rsidRPr="00000000">
        <w:rPr>
          <w:rtl w:val="0"/>
        </w:rPr>
        <w:t xml:space="preserve">  și respectiv 2 ore în perioada anului școlar”, ulterior după text.</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993"/>
        </w:tabs>
        <w:spacing w:after="0" w:before="0" w:line="240" w:lineRule="auto"/>
        <w:ind w:left="928" w:firstLine="0"/>
        <w:jc w:val="both"/>
        <w:rPr/>
      </w:pPr>
      <w:bookmarkStart w:colFirst="0" w:colLast="0" w:name="_heading=h.8klzvibihyxz" w:id="4"/>
      <w:bookmarkEnd w:id="4"/>
      <w:r w:rsidDel="00000000" w:rsidR="00000000" w:rsidRPr="00000000">
        <w:rPr>
          <w:rtl w:val="0"/>
        </w:rPr>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tabs>
          <w:tab w:val="left" w:leader="none" w:pos="993"/>
        </w:tabs>
        <w:spacing w:after="0" w:before="0" w:line="240" w:lineRule="auto"/>
        <w:ind w:left="142" w:firstLine="425"/>
        <w:jc w:val="both"/>
        <w:rPr/>
      </w:pPr>
      <w:bookmarkStart w:colFirst="0" w:colLast="0" w:name="_heading=h.oqoivnue5wf" w:id="5"/>
      <w:bookmarkEnd w:id="5"/>
      <w:r w:rsidDel="00000000" w:rsidR="00000000" w:rsidRPr="00000000">
        <w:rPr>
          <w:rtl w:val="0"/>
        </w:rPr>
        <w:t xml:space="preserve">La articolul </w:t>
      </w:r>
      <w:r w:rsidDel="00000000" w:rsidR="00000000" w:rsidRPr="00000000">
        <w:rPr>
          <w:b w:val="1"/>
          <w:rtl w:val="0"/>
        </w:rPr>
        <w:t xml:space="preserve">101,</w:t>
      </w:r>
      <w:r w:rsidDel="00000000" w:rsidR="00000000" w:rsidRPr="00000000">
        <w:rPr>
          <w:rtl w:val="0"/>
        </w:rPr>
        <w:t xml:space="preserve"> alinea</w:t>
      </w:r>
      <w:r w:rsidDel="00000000" w:rsidR="00000000" w:rsidRPr="00000000">
        <w:rPr>
          <w:rtl w:val="0"/>
        </w:rPr>
        <w:t xml:space="preserve">tul (6) se completează la final cu textul ”, dar nu mai puțin de 11 ore consecutive în decursul unei perioade de 24 de ore.”</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993"/>
        </w:tabs>
        <w:spacing w:after="0" w:before="0" w:line="240" w:lineRule="auto"/>
        <w:ind w:left="928" w:firstLine="0"/>
        <w:jc w:val="both"/>
        <w:rPr/>
      </w:pPr>
      <w:bookmarkStart w:colFirst="0" w:colLast="0" w:name="_heading=h.vb4akbe7h0gn" w:id="6"/>
      <w:bookmarkEnd w:id="6"/>
      <w:r w:rsidDel="00000000" w:rsidR="00000000" w:rsidRPr="00000000">
        <w:rPr>
          <w:rtl w:val="0"/>
        </w:rPr>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tabs>
          <w:tab w:val="left" w:leader="none" w:pos="993"/>
        </w:tabs>
        <w:spacing w:after="0" w:before="0" w:line="240" w:lineRule="auto"/>
        <w:ind w:left="142" w:firstLine="425"/>
        <w:jc w:val="both"/>
        <w:rPr/>
      </w:pPr>
      <w:bookmarkStart w:colFirst="0" w:colLast="0" w:name="_heading=h.2rotg15bq8t" w:id="7"/>
      <w:bookmarkEnd w:id="7"/>
      <w:r w:rsidDel="00000000" w:rsidR="00000000" w:rsidRPr="00000000">
        <w:rPr>
          <w:rtl w:val="0"/>
        </w:rPr>
        <w:t xml:space="preserve">A</w:t>
      </w:r>
      <w:r w:rsidDel="00000000" w:rsidR="00000000" w:rsidRPr="00000000">
        <w:rPr>
          <w:rtl w:val="0"/>
        </w:rPr>
        <w:t xml:space="preserve">rticolul </w:t>
      </w:r>
      <w:r w:rsidDel="00000000" w:rsidR="00000000" w:rsidRPr="00000000">
        <w:rPr>
          <w:b w:val="1"/>
          <w:rtl w:val="0"/>
        </w:rPr>
        <w:t xml:space="preserve">103</w:t>
      </w:r>
      <w:r w:rsidDel="00000000" w:rsidR="00000000" w:rsidRPr="00000000">
        <w:rPr>
          <w:rtl w:val="0"/>
        </w:rPr>
        <w:t xml:space="preserve"> se completează cu alineatul (1</w:t>
      </w:r>
      <w:r w:rsidDel="00000000" w:rsidR="00000000" w:rsidRPr="00000000">
        <w:rPr>
          <w:vertAlign w:val="superscript"/>
          <w:rtl w:val="0"/>
        </w:rPr>
        <w:t xml:space="preserve">1</w:t>
      </w:r>
      <w:r w:rsidDel="00000000" w:rsidR="00000000" w:rsidRPr="00000000">
        <w:rPr>
          <w:rtl w:val="0"/>
        </w:rPr>
        <w:t xml:space="preserve">) și (1</w:t>
      </w:r>
      <w:r w:rsidDel="00000000" w:rsidR="00000000" w:rsidRPr="00000000">
        <w:rPr>
          <w:vertAlign w:val="superscript"/>
          <w:rtl w:val="0"/>
        </w:rPr>
        <w:t xml:space="preserve">2</w:t>
      </w:r>
      <w:r w:rsidDel="00000000" w:rsidR="00000000" w:rsidRPr="00000000">
        <w:rPr>
          <w:rtl w:val="0"/>
        </w:rPr>
        <w:t xml:space="preserve">) cu următorul cuprins:</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993"/>
        </w:tabs>
        <w:spacing w:after="0" w:before="0" w:line="240" w:lineRule="auto"/>
        <w:ind w:left="90" w:firstLine="1170"/>
        <w:jc w:val="both"/>
        <w:rPr/>
      </w:pPr>
      <w:bookmarkStart w:colFirst="0" w:colLast="0" w:name="_heading=h.gkc843f3q1g0" w:id="8"/>
      <w:bookmarkEnd w:id="8"/>
      <w:r w:rsidDel="00000000" w:rsidR="00000000" w:rsidRPr="00000000">
        <w:rPr>
          <w:rtl w:val="0"/>
        </w:rPr>
        <w:t xml:space="preserve">”(1</w:t>
      </w:r>
      <w:r w:rsidDel="00000000" w:rsidR="00000000" w:rsidRPr="00000000">
        <w:rPr>
          <w:vertAlign w:val="superscript"/>
          <w:rtl w:val="0"/>
        </w:rPr>
        <w:t xml:space="preserve">1</w:t>
      </w:r>
      <w:r w:rsidDel="00000000" w:rsidR="00000000" w:rsidRPr="00000000">
        <w:rPr>
          <w:rtl w:val="0"/>
        </w:rPr>
        <w:t xml:space="preserve">) </w:t>
      </w:r>
      <w:r w:rsidDel="00000000" w:rsidR="00000000" w:rsidRPr="00000000">
        <w:rPr>
          <w:rtl w:val="0"/>
        </w:rPr>
        <w:t xml:space="preserve">Durata normală a timpului de muncă a salariaților </w:t>
      </w:r>
      <w:r w:rsidDel="00000000" w:rsidR="00000000" w:rsidRPr="00000000">
        <w:rPr>
          <w:rtl w:val="0"/>
        </w:rPr>
        <w:t xml:space="preserve">de noapte nu va depăși în medie opt ore pe zi</w:t>
      </w:r>
      <w:r w:rsidDel="00000000" w:rsidR="00000000" w:rsidRPr="00000000">
        <w:rPr>
          <w:rtl w:val="0"/>
        </w:rPr>
        <w:t xml:space="preserve">, calculată pe o perioadă de referință de 4 luni calendaristice</w:t>
      </w:r>
      <w:r w:rsidDel="00000000" w:rsidR="00000000" w:rsidRPr="00000000">
        <w:rPr>
          <w:rtl w:val="0"/>
        </w:rPr>
        <w:t xml:space="preserve">, cu respectarea prevederilor legale cu privire la repausul săptămânal.</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993"/>
        </w:tabs>
        <w:spacing w:after="0" w:before="0" w:line="240" w:lineRule="auto"/>
        <w:ind w:left="90" w:firstLine="1170"/>
        <w:jc w:val="both"/>
        <w:rPr/>
      </w:pPr>
      <w:bookmarkStart w:colFirst="0" w:colLast="0" w:name="_heading=h.fx5xz775tkg3" w:id="9"/>
      <w:bookmarkEnd w:id="9"/>
      <w:r w:rsidDel="00000000" w:rsidR="00000000" w:rsidRPr="00000000">
        <w:rPr>
          <w:rtl w:val="0"/>
        </w:rPr>
        <w:t xml:space="preserve">(1</w:t>
      </w:r>
      <w:r w:rsidDel="00000000" w:rsidR="00000000" w:rsidRPr="00000000">
        <w:rPr>
          <w:vertAlign w:val="superscript"/>
          <w:rtl w:val="0"/>
        </w:rPr>
        <w:t xml:space="preserve">2</w:t>
      </w:r>
      <w:r w:rsidDel="00000000" w:rsidR="00000000" w:rsidRPr="00000000">
        <w:rPr>
          <w:rtl w:val="0"/>
        </w:rPr>
        <w:t xml:space="preserve">) Salariații de noapte a căror muncă implică riscuri specifice sau efort fizic sau  intelectual şi psiho-emoţional sporit, nu vor munci mai mult de opt ore pe parcursul unei perioade de 24 de ore în care efectuează muncă de noapte, dacă </w:t>
      </w:r>
      <w:r w:rsidDel="00000000" w:rsidR="00000000" w:rsidRPr="00000000">
        <w:rPr>
          <w:rtl w:val="0"/>
        </w:rPr>
        <w:t xml:space="preserve">prin convenția colectivă sau contractul colectiv de muncă nu este stabilit altfel</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993"/>
        </w:tabs>
        <w:spacing w:after="0" w:before="0" w:line="240" w:lineRule="auto"/>
        <w:ind w:left="90" w:firstLine="1170"/>
        <w:jc w:val="both"/>
        <w:rPr/>
      </w:pPr>
      <w:bookmarkStart w:colFirst="0" w:colLast="0" w:name="_heading=h.2ccjy6lqi2tf" w:id="10"/>
      <w:bookmarkEnd w:id="10"/>
      <w:r w:rsidDel="00000000" w:rsidR="00000000" w:rsidRPr="00000000">
        <w:rPr>
          <w:rtl w:val="0"/>
        </w:rPr>
        <w:t xml:space="preserve">alineatul (2) se modifică și va avea următorul cuprins:</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993"/>
        </w:tabs>
        <w:spacing w:after="0" w:before="0" w:line="240" w:lineRule="auto"/>
        <w:ind w:left="90" w:firstLine="1170"/>
        <w:jc w:val="both"/>
        <w:rPr/>
      </w:pPr>
      <w:bookmarkStart w:colFirst="0" w:colLast="0" w:name="_heading=h.idptobqzkisx" w:id="11"/>
      <w:bookmarkEnd w:id="11"/>
      <w:r w:rsidDel="00000000" w:rsidR="00000000" w:rsidRPr="00000000">
        <w:rPr>
          <w:rtl w:val="0"/>
        </w:rPr>
        <w:t xml:space="preserve">”(2) Pentru </w:t>
      </w:r>
      <w:r w:rsidDel="00000000" w:rsidR="00000000" w:rsidRPr="00000000">
        <w:rPr>
          <w:rtl w:val="0"/>
        </w:rPr>
        <w:t xml:space="preserve">salariații de noapte </w:t>
      </w:r>
      <w:r w:rsidDel="00000000" w:rsidR="00000000" w:rsidRPr="00000000">
        <w:rPr>
          <w:rtl w:val="0"/>
        </w:rPr>
        <w:t xml:space="preserve">d</w:t>
      </w:r>
      <w:r w:rsidDel="00000000" w:rsidR="00000000" w:rsidRPr="00000000">
        <w:rPr>
          <w:rtl w:val="0"/>
        </w:rPr>
        <w:t xml:space="preserve">urata muncii (schimbului) de noapte se reduce cu o oră.”;</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993"/>
        </w:tabs>
        <w:spacing w:after="0" w:before="0" w:line="240" w:lineRule="auto"/>
        <w:ind w:left="90" w:firstLine="1170"/>
        <w:jc w:val="both"/>
        <w:rPr>
          <w:rFonts w:ascii="Arial" w:cs="Arial" w:eastAsia="Arial" w:hAnsi="Arial"/>
          <w:highlight w:val="white"/>
        </w:rPr>
      </w:pPr>
      <w:bookmarkStart w:colFirst="0" w:colLast="0" w:name="_heading=h.khl12eqzraln" w:id="12"/>
      <w:bookmarkEnd w:id="12"/>
      <w:r w:rsidDel="00000000" w:rsidR="00000000" w:rsidRPr="00000000">
        <w:rPr>
          <w:rtl w:val="0"/>
        </w:rPr>
        <w:t xml:space="preserve">la alineatul (3) propoziția ”salariaţilor angajaţi special pentru munca de noapte” se exclude;</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993"/>
        </w:tabs>
        <w:spacing w:after="0" w:before="0" w:line="240" w:lineRule="auto"/>
        <w:ind w:left="90" w:firstLine="1170"/>
        <w:jc w:val="both"/>
        <w:rPr>
          <w:highlight w:val="white"/>
        </w:rPr>
      </w:pPr>
      <w:bookmarkStart w:colFirst="0" w:colLast="0" w:name="_heading=h.wtpe2h3ct2jz" w:id="13"/>
      <w:bookmarkEnd w:id="13"/>
      <w:r w:rsidDel="00000000" w:rsidR="00000000" w:rsidRPr="00000000">
        <w:rPr>
          <w:rtl w:val="0"/>
        </w:rPr>
        <w:t xml:space="preserve">a</w:t>
      </w:r>
      <w:r w:rsidDel="00000000" w:rsidR="00000000" w:rsidRPr="00000000">
        <w:rPr>
          <w:highlight w:val="white"/>
          <w:rtl w:val="0"/>
        </w:rPr>
        <w:t xml:space="preserve">lineatul (5) la final se completează cu o propoziție cu următorul cuprins: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0" w:right="0" w:firstLine="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r>
      <w:r w:rsidDel="00000000" w:rsidR="00000000" w:rsidRPr="00000000">
        <w:rPr>
          <w:rtl w:val="0"/>
        </w:rPr>
        <w:t xml:space="preserve">Salariații cu vârsta cuprinsă între 15 ani și 16 ani n</w:t>
      </w:r>
      <w:r w:rsidDel="00000000" w:rsidR="00000000" w:rsidRPr="00000000">
        <w:rPr>
          <w:i w:val="0"/>
          <w:smallCaps w:val="0"/>
          <w:strike w:val="0"/>
          <w:u w:val="none"/>
          <w:shd w:fill="auto" w:val="clear"/>
          <w:vertAlign w:val="baseline"/>
          <w:rtl w:val="0"/>
        </w:rPr>
        <w:t xml:space="preserve">u pot fi atrași la muncă  în intervalul orelor 20:00 – 06:00.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0" w:right="0" w:firstLine="993"/>
        <w:jc w:val="both"/>
        <w:rPr/>
      </w:pPr>
      <w:r w:rsidDel="00000000" w:rsidR="00000000" w:rsidRPr="00000000">
        <w:rPr>
          <w:rtl w:val="0"/>
        </w:rPr>
      </w:r>
    </w:p>
    <w:p w:rsidR="00000000" w:rsidDel="00000000" w:rsidP="00000000" w:rsidRDefault="00000000" w:rsidRPr="00000000" w14:paraId="00000065">
      <w:pPr>
        <w:numPr>
          <w:ilvl w:val="0"/>
          <w:numId w:val="3"/>
        </w:numPr>
        <w:shd w:fill="ffffff" w:val="clear"/>
        <w:tabs>
          <w:tab w:val="left" w:leader="none" w:pos="993"/>
          <w:tab w:val="left" w:leader="none" w:pos="1134"/>
        </w:tabs>
        <w:spacing w:after="0" w:before="0" w:line="240" w:lineRule="auto"/>
        <w:ind w:left="928" w:hanging="360"/>
        <w:jc w:val="both"/>
        <w:rPr/>
      </w:pPr>
      <w:r w:rsidDel="00000000" w:rsidR="00000000" w:rsidRPr="00000000">
        <w:rPr>
          <w:rtl w:val="0"/>
        </w:rPr>
        <w:t xml:space="preserve">Articolul </w:t>
      </w:r>
      <w:r w:rsidDel="00000000" w:rsidR="00000000" w:rsidRPr="00000000">
        <w:rPr>
          <w:b w:val="1"/>
          <w:rtl w:val="0"/>
        </w:rPr>
        <w:t xml:space="preserve">104 </w:t>
      </w:r>
      <w:r w:rsidDel="00000000" w:rsidR="00000000" w:rsidRPr="00000000">
        <w:rPr>
          <w:rtl w:val="0"/>
        </w:rPr>
        <w:t xml:space="preserve">se completează cu alineatele (5</w:t>
      </w:r>
      <w:r w:rsidDel="00000000" w:rsidR="00000000" w:rsidRPr="00000000">
        <w:rPr>
          <w:vertAlign w:val="superscript"/>
          <w:rtl w:val="0"/>
        </w:rPr>
        <w:t xml:space="preserve">2</w:t>
      </w:r>
      <w:r w:rsidDel="00000000" w:rsidR="00000000" w:rsidRPr="00000000">
        <w:rPr>
          <w:rtl w:val="0"/>
        </w:rPr>
        <w:t xml:space="preserve">-5</w:t>
      </w:r>
      <w:r w:rsidDel="00000000" w:rsidR="00000000" w:rsidRPr="00000000">
        <w:rPr>
          <w:vertAlign w:val="superscript"/>
          <w:rtl w:val="0"/>
        </w:rPr>
        <w:t xml:space="preserve">4</w:t>
      </w:r>
      <w:r w:rsidDel="00000000" w:rsidR="00000000" w:rsidRPr="00000000">
        <w:rPr>
          <w:rtl w:val="0"/>
        </w:rPr>
        <w:t xml:space="preserve">) cu următorul cuprins:</w:t>
      </w:r>
    </w:p>
    <w:p w:rsidR="00000000" w:rsidDel="00000000" w:rsidP="00000000" w:rsidRDefault="00000000" w:rsidRPr="00000000" w14:paraId="00000066">
      <w:pPr>
        <w:shd w:fill="ffffff" w:val="clear"/>
        <w:tabs>
          <w:tab w:val="left" w:leader="none" w:pos="993"/>
          <w:tab w:val="left" w:leader="none" w:pos="1134"/>
        </w:tabs>
        <w:spacing w:after="0" w:before="0" w:line="240" w:lineRule="auto"/>
        <w:ind w:left="0" w:firstLine="0"/>
        <w:jc w:val="both"/>
        <w:rPr/>
      </w:pPr>
      <w:r w:rsidDel="00000000" w:rsidR="00000000" w:rsidRPr="00000000">
        <w:rPr>
          <w:rtl w:val="0"/>
        </w:rPr>
        <w:tab/>
        <w:t xml:space="preserve">“</w:t>
      </w:r>
      <w:r w:rsidDel="00000000" w:rsidR="00000000" w:rsidRPr="00000000">
        <w:rPr>
          <w:rtl w:val="0"/>
        </w:rPr>
        <w:t xml:space="preserve">(5</w:t>
      </w:r>
      <w:r w:rsidDel="00000000" w:rsidR="00000000" w:rsidRPr="00000000">
        <w:rPr>
          <w:vertAlign w:val="superscript"/>
          <w:rtl w:val="0"/>
        </w:rPr>
        <w:t xml:space="preserve">2</w:t>
      </w:r>
      <w:r w:rsidDel="00000000" w:rsidR="00000000" w:rsidRPr="00000000">
        <w:rPr>
          <w:rtl w:val="0"/>
        </w:rPr>
        <w:t xml:space="preserve">)</w:t>
      </w:r>
      <w:r w:rsidDel="00000000" w:rsidR="00000000" w:rsidRPr="00000000">
        <w:rPr>
          <w:rtl w:val="0"/>
        </w:rPr>
        <w:t xml:space="preserve"> Prin contractul colectiv de muncă se pot negocia anumite activități sau profesii pentru care perioada de referință de la alin. (5</w:t>
      </w:r>
      <w:r w:rsidDel="00000000" w:rsidR="00000000" w:rsidRPr="00000000">
        <w:rPr>
          <w:vertAlign w:val="superscript"/>
          <w:rtl w:val="0"/>
        </w:rPr>
        <w:t xml:space="preserve">1</w:t>
      </w:r>
      <w:r w:rsidDel="00000000" w:rsidR="00000000" w:rsidRPr="00000000">
        <w:rPr>
          <w:rtl w:val="0"/>
        </w:rPr>
        <w:t xml:space="preserve">) poate fi mai mare de 4 luni calendaristice, dar care nu va depăși 6 luni calendaristice.</w:t>
      </w:r>
    </w:p>
    <w:p w:rsidR="00000000" w:rsidDel="00000000" w:rsidP="00000000" w:rsidRDefault="00000000" w:rsidRPr="00000000" w14:paraId="00000067">
      <w:pPr>
        <w:shd w:fill="ffffff" w:val="clear"/>
        <w:tabs>
          <w:tab w:val="left" w:leader="none" w:pos="993"/>
          <w:tab w:val="left" w:leader="none" w:pos="1134"/>
        </w:tabs>
        <w:spacing w:after="0" w:before="0" w:line="240" w:lineRule="auto"/>
        <w:ind w:left="0" w:firstLine="0"/>
        <w:jc w:val="both"/>
        <w:rPr/>
      </w:pPr>
      <w:r w:rsidDel="00000000" w:rsidR="00000000" w:rsidRPr="00000000">
        <w:rPr>
          <w:rtl w:val="0"/>
        </w:rPr>
        <w:tab/>
        <w:t xml:space="preserve">(5</w:t>
      </w:r>
      <w:r w:rsidDel="00000000" w:rsidR="00000000" w:rsidRPr="00000000">
        <w:rPr>
          <w:vertAlign w:val="superscript"/>
          <w:rtl w:val="0"/>
        </w:rPr>
        <w:t xml:space="preserve">3</w:t>
      </w:r>
      <w:r w:rsidDel="00000000" w:rsidR="00000000" w:rsidRPr="00000000">
        <w:rPr>
          <w:rtl w:val="0"/>
        </w:rPr>
        <w:t xml:space="preserve">) Sub rezerva respectării reglementărilor privind protecția sănătății și securității în muncă a salariaților, din motive obiective, tehnice sau privind organizarea muncii, contractele colective de muncă pot prevedea derogări de la durata perioadei de referință stabilite la alin. (5</w:t>
      </w:r>
      <w:r w:rsidDel="00000000" w:rsidR="00000000" w:rsidRPr="00000000">
        <w:rPr>
          <w:vertAlign w:val="superscript"/>
          <w:rtl w:val="0"/>
        </w:rPr>
        <w:t xml:space="preserve">1</w:t>
      </w:r>
      <w:r w:rsidDel="00000000" w:rsidR="00000000" w:rsidRPr="00000000">
        <w:rPr>
          <w:rtl w:val="0"/>
        </w:rPr>
        <w:t xml:space="preserve">) și (5</w:t>
      </w:r>
      <w:r w:rsidDel="00000000" w:rsidR="00000000" w:rsidRPr="00000000">
        <w:rPr>
          <w:vertAlign w:val="superscript"/>
          <w:rtl w:val="0"/>
        </w:rPr>
        <w:t xml:space="preserve">2</w:t>
      </w:r>
      <w:r w:rsidDel="00000000" w:rsidR="00000000" w:rsidRPr="00000000">
        <w:rPr>
          <w:rtl w:val="0"/>
        </w:rPr>
        <w:t xml:space="preserve">), dar care în niciun caz să nu depășească 12 luni calendaristice.</w:t>
      </w:r>
    </w:p>
    <w:p w:rsidR="00000000" w:rsidDel="00000000" w:rsidP="00000000" w:rsidRDefault="00000000" w:rsidRPr="00000000" w14:paraId="00000068">
      <w:pPr>
        <w:shd w:fill="ffffff" w:val="clear"/>
        <w:tabs>
          <w:tab w:val="left" w:leader="none" w:pos="993"/>
          <w:tab w:val="left" w:leader="none" w:pos="1134"/>
        </w:tabs>
        <w:spacing w:after="0" w:before="0" w:line="240" w:lineRule="auto"/>
        <w:ind w:left="0" w:firstLine="0"/>
        <w:jc w:val="both"/>
        <w:rPr/>
      </w:pPr>
      <w:r w:rsidDel="00000000" w:rsidR="00000000" w:rsidRPr="00000000">
        <w:rPr>
          <w:rtl w:val="0"/>
        </w:rPr>
        <w:tab/>
        <w:t xml:space="preserve">(5</w:t>
      </w:r>
      <w:r w:rsidDel="00000000" w:rsidR="00000000" w:rsidRPr="00000000">
        <w:rPr>
          <w:vertAlign w:val="superscript"/>
          <w:rtl w:val="0"/>
        </w:rPr>
        <w:t xml:space="preserve">4</w:t>
      </w:r>
      <w:r w:rsidDel="00000000" w:rsidR="00000000" w:rsidRPr="00000000">
        <w:rPr>
          <w:rtl w:val="0"/>
        </w:rPr>
        <w:t xml:space="preserve">) La stabilirea perioadelor de referință prevăzute la alin. (5</w:t>
      </w:r>
      <w:r w:rsidDel="00000000" w:rsidR="00000000" w:rsidRPr="00000000">
        <w:rPr>
          <w:vertAlign w:val="superscript"/>
          <w:rtl w:val="0"/>
        </w:rPr>
        <w:t xml:space="preserve">2</w:t>
      </w:r>
      <w:r w:rsidDel="00000000" w:rsidR="00000000" w:rsidRPr="00000000">
        <w:rPr>
          <w:rtl w:val="0"/>
        </w:rPr>
        <w:t xml:space="preserve">)-(5</w:t>
      </w:r>
      <w:r w:rsidDel="00000000" w:rsidR="00000000" w:rsidRPr="00000000">
        <w:rPr>
          <w:vertAlign w:val="superscript"/>
          <w:rtl w:val="0"/>
        </w:rPr>
        <w:t xml:space="preserve">3</w:t>
      </w:r>
      <w:r w:rsidDel="00000000" w:rsidR="00000000" w:rsidRPr="00000000">
        <w:rPr>
          <w:rtl w:val="0"/>
        </w:rPr>
        <w:t xml:space="preserve">) nu se iau în calcul durata concediului de odihnă anual și situațiile de suspendare a contractului individual de muncă.”</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firstLine="709"/>
        <w:jc w:val="both"/>
        <w:rPr/>
      </w:pPr>
      <w:r w:rsidDel="00000000" w:rsidR="00000000" w:rsidRPr="00000000">
        <w:rPr>
          <w:rtl w:val="0"/>
        </w:rPr>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tabs>
          <w:tab w:val="left" w:leader="none" w:pos="855"/>
          <w:tab w:val="left" w:leader="none" w:pos="990"/>
        </w:tabs>
        <w:spacing w:after="0" w:before="0" w:line="240" w:lineRule="auto"/>
        <w:ind w:left="928" w:hanging="360"/>
        <w:jc w:val="both"/>
        <w:rPr/>
      </w:pPr>
      <w:r w:rsidDel="00000000" w:rsidR="00000000" w:rsidRPr="00000000">
        <w:rPr>
          <w:rtl w:val="0"/>
        </w:rPr>
        <w:t xml:space="preserve">La articolul </w:t>
      </w:r>
      <w:r w:rsidDel="00000000" w:rsidR="00000000" w:rsidRPr="00000000">
        <w:rPr>
          <w:b w:val="1"/>
          <w:rtl w:val="0"/>
        </w:rPr>
        <w:t xml:space="preserve">107</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855"/>
          <w:tab w:val="left" w:leader="none" w:pos="990"/>
        </w:tabs>
        <w:spacing w:after="0" w:before="0" w:line="240" w:lineRule="auto"/>
        <w:ind w:left="928" w:firstLine="0"/>
        <w:jc w:val="both"/>
        <w:rPr/>
      </w:pPr>
      <w:r w:rsidDel="00000000" w:rsidR="00000000" w:rsidRPr="00000000">
        <w:rPr>
          <w:rtl w:val="0"/>
        </w:rPr>
        <w:t xml:space="preserve">alineatul (1) la final se completează cu o propoziție cu următorul cuprins: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0" w:right="0" w:firstLine="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ab/>
        <w:t xml:space="preserve">„Pentru salariaţii în v</w:t>
      </w:r>
      <w:r w:rsidDel="00000000" w:rsidR="00000000" w:rsidRPr="00000000">
        <w:rPr>
          <w:rtl w:val="0"/>
        </w:rPr>
        <w:t xml:space="preserve">â</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rstă de pînă la 18 ani, cu durata zilnică a timpului de muncă mai mare de 4 ore și jumătate, se va acorda pauza </w:t>
      </w:r>
      <w:r w:rsidDel="00000000" w:rsidR="00000000" w:rsidRPr="00000000">
        <w:rPr>
          <w:rtl w:val="0"/>
        </w:rPr>
        <w:t xml:space="preserve">pauză de masă de cel puțin 30 de minute</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 dacă e posibil, consecutive.”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993" w:right="0" w:firstLine="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se completează cu alineatele (5)</w:t>
      </w:r>
      <w:r w:rsidDel="00000000" w:rsidR="00000000" w:rsidRPr="00000000">
        <w:rPr>
          <w:rtl w:val="0"/>
        </w:rPr>
        <w:t xml:space="preserve"> și</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 (6) cu următorul cuprins: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0" w:right="0" w:firstLine="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ab/>
        <w:t xml:space="preserve">„(5) Pentru salariații în </w:t>
      </w:r>
      <w:r w:rsidDel="00000000" w:rsidR="00000000" w:rsidRPr="00000000">
        <w:rPr>
          <w:rtl w:val="0"/>
        </w:rPr>
        <w:t xml:space="preserve">vârstă</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 </w:t>
      </w:r>
      <w:r w:rsidDel="00000000" w:rsidR="00000000" w:rsidRPr="00000000">
        <w:rPr>
          <w:rtl w:val="0"/>
        </w:rPr>
        <w:t xml:space="preserve">de la 15 ani la 16 ani,</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 durata repausului zilnic, cuprinsă între </w:t>
      </w:r>
      <w:r w:rsidDel="00000000" w:rsidR="00000000" w:rsidRPr="00000000">
        <w:rPr>
          <w:rtl w:val="0"/>
        </w:rPr>
        <w:t xml:space="preserve">sfârșitul</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 programului de muncă într-o zi şi începutul programului de muncă în ziua imediat următoare, nu poate fi mai mică dec</w:t>
      </w:r>
      <w:r w:rsidDel="00000000" w:rsidR="00000000" w:rsidRPr="00000000">
        <w:rPr>
          <w:rtl w:val="0"/>
        </w:rPr>
        <w:t xml:space="preserve">â</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t 14 ore consecutive.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0" w:right="0" w:firstLine="993"/>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(6) Pentru salariaţii în </w:t>
      </w:r>
      <w:r w:rsidDel="00000000" w:rsidR="00000000" w:rsidRPr="00000000">
        <w:rPr>
          <w:rtl w:val="0"/>
        </w:rPr>
        <w:t xml:space="preserve">vârstă</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 de la 16 ani la 18 ani, durata repausului zilnic, cuprinsă între </w:t>
      </w:r>
      <w:r w:rsidDel="00000000" w:rsidR="00000000" w:rsidRPr="00000000">
        <w:rPr>
          <w:rtl w:val="0"/>
        </w:rPr>
        <w:t xml:space="preserve">sfârșitul</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 programului de muncă într-o zi şi începutul programului de muncă în ziua imediat următoare, nu poate fi mai mică </w:t>
      </w:r>
      <w:r w:rsidDel="00000000" w:rsidR="00000000" w:rsidRPr="00000000">
        <w:rPr>
          <w:rtl w:val="0"/>
        </w:rPr>
        <w:t xml:space="preserve">decât</w:t>
      </w: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 12 ore consecutive.”.</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928" w:firstLine="0"/>
        <w:jc w:val="both"/>
        <w:rPr/>
      </w:pPr>
      <w:r w:rsidDel="00000000" w:rsidR="00000000" w:rsidRPr="00000000">
        <w:rPr>
          <w:rtl w:val="0"/>
        </w:rPr>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928" w:hanging="360"/>
        <w:jc w:val="both"/>
        <w:rPr/>
      </w:pPr>
      <w:r w:rsidDel="00000000" w:rsidR="00000000" w:rsidRPr="00000000">
        <w:rPr>
          <w:rtl w:val="0"/>
        </w:rPr>
        <w:t xml:space="preserve">La articolul </w:t>
      </w:r>
      <w:r w:rsidDel="00000000" w:rsidR="00000000" w:rsidRPr="00000000">
        <w:rPr>
          <w:b w:val="1"/>
          <w:rtl w:val="0"/>
        </w:rPr>
        <w:t xml:space="preserve">109, </w:t>
      </w:r>
      <w:r w:rsidDel="00000000" w:rsidR="00000000" w:rsidRPr="00000000">
        <w:rPr>
          <w:rtl w:val="0"/>
        </w:rPr>
        <w:t xml:space="preserve">alineatul (4) se modifică după cum urmează:</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0" w:firstLine="0"/>
        <w:jc w:val="both"/>
        <w:rPr/>
      </w:pPr>
      <w:r w:rsidDel="00000000" w:rsidR="00000000" w:rsidRPr="00000000">
        <w:rPr>
          <w:rtl w:val="0"/>
        </w:rPr>
        <w:tab/>
        <w:t xml:space="preserve">”(4) Durata repausului săptămânal neîntrerupt este de </w:t>
      </w:r>
      <w:r w:rsidDel="00000000" w:rsidR="00000000" w:rsidRPr="00000000">
        <w:rPr>
          <w:rtl w:val="0"/>
        </w:rPr>
        <w:t xml:space="preserve">42 </w:t>
      </w:r>
      <w:r w:rsidDel="00000000" w:rsidR="00000000" w:rsidRPr="00000000">
        <w:rPr>
          <w:rtl w:val="0"/>
        </w:rPr>
        <w:t xml:space="preserve">de ore, dintre care 11 ore consecutive de repaus zilnic, </w:t>
      </w:r>
      <w:r w:rsidDel="00000000" w:rsidR="00000000" w:rsidRPr="00000000">
        <w:rPr>
          <w:rtl w:val="0"/>
        </w:rPr>
        <w:t xml:space="preserve">cu excepţia cazurilor cînd săptămâna de muncă este de 6 zile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709" w:firstLine="0"/>
        <w:jc w:val="both"/>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928" w:hanging="360"/>
        <w:jc w:val="both"/>
        <w:rPr/>
      </w:pPr>
      <w:r w:rsidDel="00000000" w:rsidR="00000000" w:rsidRPr="00000000">
        <w:rPr>
          <w:rtl w:val="0"/>
        </w:rPr>
        <w:t xml:space="preserve">La articolul </w:t>
      </w:r>
      <w:r w:rsidDel="00000000" w:rsidR="00000000" w:rsidRPr="00000000">
        <w:rPr>
          <w:b w:val="1"/>
          <w:rtl w:val="0"/>
        </w:rPr>
        <w:t xml:space="preserve">119,</w:t>
      </w:r>
      <w:r w:rsidDel="00000000" w:rsidR="00000000" w:rsidRPr="00000000">
        <w:rPr>
          <w:rtl w:val="0"/>
        </w:rPr>
        <w:t xml:space="preserve"> alineatul (1) după textul „art.77 lit. d)” se exclude sintagma </w:t>
      </w:r>
      <w:r w:rsidDel="00000000" w:rsidR="00000000" w:rsidRPr="00000000">
        <w:rPr>
          <w:rtl w:val="0"/>
        </w:rPr>
        <w:t xml:space="preserve">„şi e)”</w:t>
      </w:r>
      <w:r w:rsidDel="00000000" w:rsidR="00000000" w:rsidRPr="00000000">
        <w:rPr>
          <w:rtl w:val="0"/>
        </w:rPr>
        <w:t xml:space="preserve">.</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928" w:firstLine="0"/>
        <w:jc w:val="both"/>
        <w:rPr/>
      </w:pPr>
      <w:r w:rsidDel="00000000" w:rsidR="00000000" w:rsidRPr="00000000">
        <w:rPr>
          <w:rtl w:val="0"/>
        </w:rPr>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tabs>
          <w:tab w:val="left" w:leader="none" w:pos="993"/>
        </w:tabs>
        <w:spacing w:after="0" w:before="0" w:line="240" w:lineRule="auto"/>
        <w:ind w:left="928" w:hanging="360"/>
        <w:rPr/>
      </w:pPr>
      <w:r w:rsidDel="00000000" w:rsidR="00000000" w:rsidRPr="00000000">
        <w:rPr>
          <w:rtl w:val="0"/>
        </w:rPr>
        <w:t xml:space="preserve">La articolul </w:t>
      </w:r>
      <w:r w:rsidDel="00000000" w:rsidR="00000000" w:rsidRPr="00000000">
        <w:rPr>
          <w:b w:val="1"/>
          <w:rtl w:val="0"/>
        </w:rPr>
        <w:t xml:space="preserve">184,</w:t>
      </w:r>
      <w:r w:rsidDel="00000000" w:rsidR="00000000" w:rsidRPr="00000000">
        <w:rPr>
          <w:rtl w:val="0"/>
        </w:rPr>
        <w:t xml:space="preserve"> alineatul (1) litera с) sintagma</w:t>
      </w:r>
      <w:r w:rsidDel="00000000" w:rsidR="00000000" w:rsidRPr="00000000">
        <w:rPr>
          <w:rtl w:val="0"/>
        </w:rPr>
        <w:t xml:space="preserve"> “</w:t>
      </w:r>
      <w:r w:rsidDel="00000000" w:rsidR="00000000" w:rsidRPr="00000000">
        <w:rPr>
          <w:rtl w:val="0"/>
        </w:rPr>
        <w:t xml:space="preserve">şi art.301 alin.(1) lit.c))”</w:t>
      </w:r>
      <w:r w:rsidDel="00000000" w:rsidR="00000000" w:rsidRPr="00000000">
        <w:rPr>
          <w:rFonts w:ascii="Arial" w:cs="Arial" w:eastAsia="Arial" w:hAnsi="Arial"/>
          <w:highlight w:val="white"/>
          <w:rtl w:val="0"/>
        </w:rPr>
        <w:t xml:space="preserve"> </w:t>
      </w:r>
      <w:r w:rsidDel="00000000" w:rsidR="00000000" w:rsidRPr="00000000">
        <w:rPr>
          <w:rtl w:val="0"/>
        </w:rPr>
        <w:t xml:space="preserve">se exclude.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993"/>
        </w:tabs>
        <w:spacing w:after="0" w:before="0" w:line="240" w:lineRule="auto"/>
        <w:ind w:left="928" w:firstLine="0"/>
        <w:rPr/>
      </w:pPr>
      <w:r w:rsidDel="00000000" w:rsidR="00000000" w:rsidRPr="00000000">
        <w:rPr>
          <w:rtl w:val="0"/>
        </w:rPr>
      </w:r>
    </w:p>
    <w:p w:rsidR="00000000" w:rsidDel="00000000" w:rsidP="00000000" w:rsidRDefault="00000000" w:rsidRPr="00000000" w14:paraId="00000078">
      <w:pPr>
        <w:numPr>
          <w:ilvl w:val="0"/>
          <w:numId w:val="3"/>
        </w:numPr>
        <w:tabs>
          <w:tab w:val="left" w:leader="none" w:pos="993"/>
          <w:tab w:val="left" w:leader="none" w:pos="1134"/>
        </w:tabs>
        <w:spacing w:after="0" w:before="0" w:line="240" w:lineRule="auto"/>
        <w:ind w:left="928" w:hanging="360"/>
        <w:jc w:val="both"/>
        <w:rPr/>
      </w:pPr>
      <w:r w:rsidDel="00000000" w:rsidR="00000000" w:rsidRPr="00000000">
        <w:rPr>
          <w:rtl w:val="0"/>
        </w:rPr>
        <w:t xml:space="preserve">Articolul </w:t>
      </w:r>
      <w:r w:rsidDel="00000000" w:rsidR="00000000" w:rsidRPr="00000000">
        <w:rPr>
          <w:b w:val="1"/>
          <w:rtl w:val="0"/>
        </w:rPr>
        <w:t xml:space="preserve">195</w:t>
      </w:r>
      <w:r w:rsidDel="00000000" w:rsidR="00000000" w:rsidRPr="00000000">
        <w:rPr>
          <w:rtl w:val="0"/>
        </w:rPr>
        <w:t xml:space="preserve"> se completează cu alineatul (3) cu următorul cuprins:</w:t>
      </w:r>
    </w:p>
    <w:p w:rsidR="00000000" w:rsidDel="00000000" w:rsidP="00000000" w:rsidRDefault="00000000" w:rsidRPr="00000000" w14:paraId="00000079">
      <w:pPr>
        <w:shd w:fill="ffffff" w:val="clear"/>
        <w:spacing w:after="0" w:before="0" w:line="240" w:lineRule="auto"/>
        <w:ind w:firstLine="709"/>
        <w:jc w:val="both"/>
        <w:rPr/>
      </w:pPr>
      <w:r w:rsidDel="00000000" w:rsidR="00000000" w:rsidRPr="00000000">
        <w:rPr>
          <w:rtl w:val="0"/>
        </w:rPr>
        <w:t xml:space="preserve">„</w:t>
      </w:r>
      <w:r w:rsidDel="00000000" w:rsidR="00000000" w:rsidRPr="00000000">
        <w:rPr>
          <w:rtl w:val="0"/>
        </w:rPr>
        <w:t xml:space="preserve">(3) </w:t>
      </w:r>
      <w:r w:rsidDel="00000000" w:rsidR="00000000" w:rsidRPr="00000000">
        <w:rPr>
          <w:rtl w:val="0"/>
        </w:rPr>
        <w:t xml:space="preserve">În cazul cînd normele legale obligă un angajator să ofere formare profesională unui salariat pentru ca acesta să presteze munca pentru care este angajat, formarea respectivă este oferită gratuit salariatului, este considerată timp de muncă și se desfășoară, atunci când este posibil, în cadrul programului de </w:t>
      </w:r>
      <w:r w:rsidDel="00000000" w:rsidR="00000000" w:rsidRPr="00000000">
        <w:rPr>
          <w:rtl w:val="0"/>
        </w:rPr>
        <w:t xml:space="preserve">lucru</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7A">
      <w:pPr>
        <w:shd w:fill="ffffff" w:val="clear"/>
        <w:spacing w:after="0" w:before="0" w:line="240" w:lineRule="auto"/>
        <w:ind w:firstLine="567"/>
        <w:jc w:val="both"/>
        <w:rPr/>
      </w:pPr>
      <w:r w:rsidDel="00000000" w:rsidR="00000000" w:rsidRPr="00000000">
        <w:rPr>
          <w:rtl w:val="0"/>
        </w:rPr>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928" w:hanging="360"/>
        <w:jc w:val="both"/>
        <w:rPr/>
      </w:pPr>
      <w:r w:rsidDel="00000000" w:rsidR="00000000" w:rsidRPr="00000000">
        <w:rPr>
          <w:rtl w:val="0"/>
        </w:rPr>
        <w:t xml:space="preserve">Articolul </w:t>
      </w:r>
      <w:r w:rsidDel="00000000" w:rsidR="00000000" w:rsidRPr="00000000">
        <w:rPr>
          <w:b w:val="1"/>
          <w:rtl w:val="0"/>
        </w:rPr>
        <w:t xml:space="preserve">254</w:t>
      </w:r>
      <w:r w:rsidDel="00000000" w:rsidR="00000000" w:rsidRPr="00000000">
        <w:rPr>
          <w:rtl w:val="0"/>
        </w:rPr>
        <w:t xml:space="preserve"> se completează cu alineatul (3) cu următorul cuprins:</w:t>
      </w:r>
    </w:p>
    <w:p w:rsidR="00000000" w:rsidDel="00000000" w:rsidP="00000000" w:rsidRDefault="00000000" w:rsidRPr="00000000" w14:paraId="0000007C">
      <w:pPr>
        <w:tabs>
          <w:tab w:val="left" w:leader="none" w:pos="993"/>
          <w:tab w:val="left" w:leader="none" w:pos="1134"/>
        </w:tabs>
        <w:spacing w:after="0" w:before="0" w:line="240" w:lineRule="auto"/>
        <w:jc w:val="both"/>
        <w:rPr/>
      </w:pPr>
      <w:r w:rsidDel="00000000" w:rsidR="00000000" w:rsidRPr="00000000">
        <w:rPr>
          <w:rtl w:val="0"/>
        </w:rPr>
        <w:tab/>
        <w:t xml:space="preserve">„(3) Suma cumulativă a timpului de muncă ale salariaţilor în vârstă de pînă la 18 ani, angajați în cîmpul muncii la mai mulți angajatori, nu va depăși numărul de ore și zile de muncă stabilite prin prezentul cod. Angajatorul poate solicita de la salariat o declarație pe propria răspundere din care să rezulte că salariatul nu mai prestează o altă muncă, sau dacă prestează muncă la alt angajator durata muncii însumate nu va depăși numărul de ore și zile de muncă stabilite prin prezentul cod.”</w:t>
      </w:r>
    </w:p>
    <w:p w:rsidR="00000000" w:rsidDel="00000000" w:rsidP="00000000" w:rsidRDefault="00000000" w:rsidRPr="00000000" w14:paraId="0000007D">
      <w:pPr>
        <w:tabs>
          <w:tab w:val="left" w:leader="none" w:pos="993"/>
          <w:tab w:val="left" w:leader="none" w:pos="1134"/>
        </w:tabs>
        <w:spacing w:after="0" w:before="0" w:line="240" w:lineRule="auto"/>
        <w:ind w:left="0" w:firstLine="540"/>
        <w:jc w:val="both"/>
        <w:rPr/>
      </w:pPr>
      <w:r w:rsidDel="00000000" w:rsidR="00000000" w:rsidRPr="00000000">
        <w:rPr>
          <w:rtl w:val="0"/>
        </w:rPr>
      </w:r>
    </w:p>
    <w:p w:rsidR="00000000" w:rsidDel="00000000" w:rsidP="00000000" w:rsidRDefault="00000000" w:rsidRPr="00000000" w14:paraId="0000007E">
      <w:pPr>
        <w:numPr>
          <w:ilvl w:val="0"/>
          <w:numId w:val="3"/>
        </w:numPr>
        <w:tabs>
          <w:tab w:val="left" w:leader="none" w:pos="993"/>
          <w:tab w:val="left" w:leader="none" w:pos="1134"/>
        </w:tabs>
        <w:spacing w:after="0" w:before="0" w:line="240" w:lineRule="auto"/>
        <w:ind w:left="0" w:firstLine="540"/>
        <w:jc w:val="both"/>
        <w:rPr/>
      </w:pPr>
      <w:r w:rsidDel="00000000" w:rsidR="00000000" w:rsidRPr="00000000">
        <w:rPr>
          <w:rtl w:val="0"/>
        </w:rPr>
        <w:t xml:space="preserve">La articolul </w:t>
      </w:r>
      <w:r w:rsidDel="00000000" w:rsidR="00000000" w:rsidRPr="00000000">
        <w:rPr>
          <w:b w:val="1"/>
          <w:rtl w:val="0"/>
        </w:rPr>
        <w:t xml:space="preserve">268</w:t>
      </w:r>
      <w:r w:rsidDel="00000000" w:rsidR="00000000" w:rsidRPr="00000000">
        <w:rPr>
          <w:rtl w:val="0"/>
        </w:rPr>
        <w:t xml:space="preserve"> se introduce textul „ , fără a restricționa dreptul acestora de a cumula două sau mai multe contracte de muncă decât în cazul statuării unor motive obiective cum ar fi securitatea și sănătatea în muncă, protecția secretului comercial, integritate în sectorul public, evitarea conflictelor de interese.”</w:t>
      </w:r>
      <w:r w:rsidDel="00000000" w:rsidR="00000000" w:rsidRPr="00000000">
        <w:rPr>
          <w:rtl w:val="0"/>
        </w:rPr>
        <w:t xml:space="preserve">.</w:t>
      </w:r>
    </w:p>
    <w:p w:rsidR="00000000" w:rsidDel="00000000" w:rsidP="00000000" w:rsidRDefault="00000000" w:rsidRPr="00000000" w14:paraId="0000007F">
      <w:pPr>
        <w:tabs>
          <w:tab w:val="left" w:leader="none" w:pos="993"/>
          <w:tab w:val="left" w:leader="none" w:pos="1134"/>
        </w:tabs>
        <w:spacing w:after="0" w:before="0" w:line="240" w:lineRule="auto"/>
        <w:ind w:left="0" w:firstLine="540"/>
        <w:jc w:val="both"/>
        <w:rPr/>
      </w:pPr>
      <w:r w:rsidDel="00000000" w:rsidR="00000000" w:rsidRPr="00000000">
        <w:rPr>
          <w:rtl w:val="0"/>
        </w:rPr>
      </w:r>
    </w:p>
    <w:p w:rsidR="00000000" w:rsidDel="00000000" w:rsidP="00000000" w:rsidRDefault="00000000" w:rsidRPr="00000000" w14:paraId="00000080">
      <w:pPr>
        <w:numPr>
          <w:ilvl w:val="0"/>
          <w:numId w:val="3"/>
        </w:numPr>
        <w:tabs>
          <w:tab w:val="left" w:leader="none" w:pos="993"/>
          <w:tab w:val="left" w:leader="none" w:pos="1134"/>
        </w:tabs>
        <w:spacing w:after="0" w:before="0" w:line="240" w:lineRule="auto"/>
        <w:ind w:left="0" w:firstLine="540"/>
        <w:jc w:val="both"/>
        <w:rPr/>
      </w:pPr>
      <w:r w:rsidDel="00000000" w:rsidR="00000000" w:rsidRPr="00000000">
        <w:rPr>
          <w:rtl w:val="0"/>
        </w:rPr>
        <w:t xml:space="preserve">La articolul </w:t>
      </w:r>
      <w:r w:rsidDel="00000000" w:rsidR="00000000" w:rsidRPr="00000000">
        <w:rPr>
          <w:b w:val="1"/>
          <w:rtl w:val="0"/>
        </w:rPr>
        <w:t xml:space="preserve">292</w:t>
      </w:r>
      <w:r w:rsidDel="00000000" w:rsidR="00000000" w:rsidRPr="00000000">
        <w:rPr>
          <w:b w:val="1"/>
          <w:vertAlign w:val="superscript"/>
          <w:rtl w:val="0"/>
        </w:rPr>
        <w:t xml:space="preserve">3</w:t>
      </w:r>
      <w:r w:rsidDel="00000000" w:rsidR="00000000" w:rsidRPr="00000000">
        <w:rPr>
          <w:rtl w:val="0"/>
        </w:rPr>
        <w:t xml:space="preserve">, alineatul (1) </w:t>
      </w:r>
      <w:r w:rsidDel="00000000" w:rsidR="00000000" w:rsidRPr="00000000">
        <w:rPr>
          <w:rtl w:val="0"/>
        </w:rPr>
        <w:t xml:space="preserve">textul „avansate calificate” se substituie cu textul „avansate sau calificate”</w:t>
      </w:r>
      <w:r w:rsidDel="00000000" w:rsidR="00000000" w:rsidRPr="00000000">
        <w:rPr>
          <w:rtl w:val="0"/>
        </w:rPr>
        <w:t xml:space="preserve">. </w:t>
      </w:r>
    </w:p>
    <w:p w:rsidR="00000000" w:rsidDel="00000000" w:rsidP="00000000" w:rsidRDefault="00000000" w:rsidRPr="00000000" w14:paraId="00000081">
      <w:pPr>
        <w:tabs>
          <w:tab w:val="left" w:leader="none" w:pos="993"/>
          <w:tab w:val="left" w:leader="none" w:pos="1134"/>
        </w:tabs>
        <w:spacing w:after="0" w:before="0" w:line="240" w:lineRule="auto"/>
        <w:ind w:left="0" w:firstLine="540"/>
        <w:jc w:val="both"/>
        <w:rPr/>
      </w:pPr>
      <w:r w:rsidDel="00000000" w:rsidR="00000000" w:rsidRPr="00000000">
        <w:rPr>
          <w:rtl w:val="0"/>
        </w:rPr>
      </w:r>
    </w:p>
    <w:p w:rsidR="00000000" w:rsidDel="00000000" w:rsidP="00000000" w:rsidRDefault="00000000" w:rsidRPr="00000000" w14:paraId="00000082">
      <w:pPr>
        <w:numPr>
          <w:ilvl w:val="0"/>
          <w:numId w:val="3"/>
        </w:numPr>
        <w:tabs>
          <w:tab w:val="left" w:leader="none" w:pos="993"/>
          <w:tab w:val="left" w:leader="none" w:pos="1134"/>
        </w:tabs>
        <w:spacing w:after="0" w:before="0" w:line="240" w:lineRule="auto"/>
        <w:ind w:left="0" w:firstLine="540"/>
        <w:jc w:val="both"/>
        <w:rPr/>
      </w:pPr>
      <w:r w:rsidDel="00000000" w:rsidR="00000000" w:rsidRPr="00000000">
        <w:rPr>
          <w:rtl w:val="0"/>
        </w:rPr>
        <w:t xml:space="preserve">La articolul </w:t>
      </w:r>
      <w:r w:rsidDel="00000000" w:rsidR="00000000" w:rsidRPr="00000000">
        <w:rPr>
          <w:b w:val="1"/>
          <w:rtl w:val="0"/>
        </w:rPr>
        <w:t xml:space="preserve">292</w:t>
      </w:r>
      <w:r w:rsidDel="00000000" w:rsidR="00000000" w:rsidRPr="00000000">
        <w:rPr>
          <w:b w:val="1"/>
          <w:vertAlign w:val="superscript"/>
          <w:rtl w:val="0"/>
        </w:rPr>
        <w:t xml:space="preserve">5</w:t>
      </w:r>
      <w:r w:rsidDel="00000000" w:rsidR="00000000" w:rsidRPr="00000000">
        <w:rPr>
          <w:rtl w:val="0"/>
        </w:rPr>
        <w:t xml:space="preserve">, </w:t>
      </w:r>
      <w:r w:rsidDel="00000000" w:rsidR="00000000" w:rsidRPr="00000000">
        <w:rPr>
          <w:rtl w:val="0"/>
        </w:rPr>
        <w:t xml:space="preserve">textul „avansate calificate” se substituie cu textul „avansate sau calificate”</w:t>
      </w:r>
      <w:r w:rsidDel="00000000" w:rsidR="00000000" w:rsidRPr="00000000">
        <w:rPr>
          <w:rtl w:val="0"/>
        </w:rPr>
        <w:t xml:space="preserve">.</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0" w:firstLine="540"/>
        <w:jc w:val="both"/>
        <w:rPr/>
      </w:pPr>
      <w:r w:rsidDel="00000000" w:rsidR="00000000" w:rsidRPr="00000000">
        <w:rPr>
          <w:rtl w:val="0"/>
        </w:rPr>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0" w:firstLine="540"/>
        <w:jc w:val="both"/>
        <w:rPr/>
      </w:pPr>
      <w:r w:rsidDel="00000000" w:rsidR="00000000" w:rsidRPr="00000000">
        <w:rPr>
          <w:rtl w:val="0"/>
        </w:rPr>
        <w:t xml:space="preserve">La Articolul </w:t>
      </w:r>
      <w:r w:rsidDel="00000000" w:rsidR="00000000" w:rsidRPr="00000000">
        <w:rPr>
          <w:b w:val="1"/>
          <w:rtl w:val="0"/>
        </w:rPr>
        <w:t xml:space="preserve">314</w:t>
      </w:r>
      <w:r w:rsidDel="00000000" w:rsidR="00000000" w:rsidRPr="00000000">
        <w:rPr>
          <w:rtl w:val="0"/>
        </w:rPr>
        <w:t xml:space="preserve"> textul ”timpul de odihnă”, ”timpului de odihnă” se substituie cu textul ”repausul suficient” respectiv ”repausului suficient”.</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0" w:firstLine="540"/>
        <w:jc w:val="both"/>
        <w:rPr/>
      </w:pPr>
      <w:r w:rsidDel="00000000" w:rsidR="00000000" w:rsidRPr="00000000">
        <w:rPr>
          <w:rtl w:val="0"/>
        </w:rPr>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0" w:firstLine="540"/>
        <w:jc w:val="both"/>
        <w:rPr/>
      </w:pPr>
      <w:r w:rsidDel="00000000" w:rsidR="00000000" w:rsidRPr="00000000">
        <w:rPr>
          <w:rtl w:val="0"/>
        </w:rPr>
        <w:t xml:space="preserve">La Articolul </w:t>
      </w:r>
      <w:r w:rsidDel="00000000" w:rsidR="00000000" w:rsidRPr="00000000">
        <w:rPr>
          <w:b w:val="1"/>
          <w:rtl w:val="0"/>
        </w:rPr>
        <w:t xml:space="preserve">319</w:t>
      </w:r>
      <w:r w:rsidDel="00000000" w:rsidR="00000000" w:rsidRPr="00000000">
        <w:rPr>
          <w:rtl w:val="0"/>
        </w:rPr>
        <w:t xml:space="preserve">, alineatul (1) textul ”timpul de odihnă” se substituie cu textul ”repausul suficient”.</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0" w:firstLine="540"/>
        <w:jc w:val="both"/>
        <w:rPr/>
      </w:pPr>
      <w:r w:rsidDel="00000000" w:rsidR="00000000" w:rsidRPr="00000000">
        <w:rPr>
          <w:rtl w:val="0"/>
        </w:rPr>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0" w:firstLine="540"/>
        <w:jc w:val="both"/>
        <w:rPr/>
      </w:pPr>
      <w:r w:rsidDel="00000000" w:rsidR="00000000" w:rsidRPr="00000000">
        <w:rPr>
          <w:rtl w:val="0"/>
        </w:rPr>
        <w:t xml:space="preserve">La Articolul </w:t>
      </w:r>
      <w:r w:rsidDel="00000000" w:rsidR="00000000" w:rsidRPr="00000000">
        <w:rPr>
          <w:b w:val="1"/>
          <w:rtl w:val="0"/>
        </w:rPr>
        <w:t xml:space="preserve">320</w:t>
      </w:r>
      <w:r w:rsidDel="00000000" w:rsidR="00000000" w:rsidRPr="00000000">
        <w:rPr>
          <w:rtl w:val="0"/>
        </w:rPr>
        <w:t xml:space="preserve">, alineatul (2) și (3) textul ”timpul de odihnă” se substituie cu textul ”repausul suficient”.</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0" w:firstLine="540"/>
        <w:jc w:val="both"/>
        <w:rPr/>
      </w:pPr>
      <w:r w:rsidDel="00000000" w:rsidR="00000000" w:rsidRPr="00000000">
        <w:rPr>
          <w:rtl w:val="0"/>
        </w:rPr>
      </w:r>
    </w:p>
    <w:p w:rsidR="00000000" w:rsidDel="00000000" w:rsidP="00000000" w:rsidRDefault="00000000" w:rsidRPr="00000000" w14:paraId="0000008A">
      <w:pPr>
        <w:numPr>
          <w:ilvl w:val="0"/>
          <w:numId w:val="3"/>
        </w:num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0" w:firstLine="540"/>
        <w:jc w:val="both"/>
        <w:rPr/>
      </w:pPr>
      <w:r w:rsidDel="00000000" w:rsidR="00000000" w:rsidRPr="00000000">
        <w:rPr>
          <w:rtl w:val="0"/>
        </w:rPr>
        <w:t xml:space="preserve">La Articolul </w:t>
      </w:r>
      <w:r w:rsidDel="00000000" w:rsidR="00000000" w:rsidRPr="00000000">
        <w:rPr>
          <w:b w:val="1"/>
          <w:rtl w:val="0"/>
        </w:rPr>
        <w:t xml:space="preserve">321</w:t>
      </w:r>
      <w:r w:rsidDel="00000000" w:rsidR="00000000" w:rsidRPr="00000000">
        <w:rPr>
          <w:rtl w:val="0"/>
        </w:rPr>
        <w:t xml:space="preserve">, în titlu și la alineatul (1) textul ”timpul de odihnă” se substituie cu textul ”repausul suficient”.</w:t>
      </w:r>
    </w:p>
    <w:p w:rsidR="00000000" w:rsidDel="00000000" w:rsidP="00000000" w:rsidRDefault="00000000" w:rsidRPr="00000000" w14:paraId="0000008B">
      <w:pPr>
        <w:tabs>
          <w:tab w:val="left" w:leader="none" w:pos="993"/>
          <w:tab w:val="left" w:leader="none" w:pos="1134"/>
        </w:tabs>
        <w:spacing w:after="0" w:before="0" w:line="240" w:lineRule="auto"/>
        <w:ind w:left="928" w:firstLine="0"/>
        <w:jc w:val="both"/>
        <w:rPr/>
      </w:pPr>
      <w:r w:rsidDel="00000000" w:rsidR="00000000" w:rsidRPr="00000000">
        <w:rPr>
          <w:rtl w:val="0"/>
        </w:rPr>
      </w:r>
    </w:p>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tabs>
          <w:tab w:val="left" w:leader="none" w:pos="993"/>
          <w:tab w:val="left" w:leader="none" w:pos="1134"/>
        </w:tabs>
        <w:spacing w:after="0" w:before="0" w:line="240" w:lineRule="auto"/>
        <w:ind w:left="928" w:hanging="360"/>
        <w:jc w:val="both"/>
        <w:rPr/>
      </w:pPr>
      <w:r w:rsidDel="00000000" w:rsidR="00000000" w:rsidRPr="00000000">
        <w:rPr>
          <w:rtl w:val="0"/>
        </w:rPr>
        <w:t xml:space="preserve">Titlul X se completează cu capitolul XVI</w:t>
      </w:r>
      <w:r w:rsidDel="00000000" w:rsidR="00000000" w:rsidRPr="00000000">
        <w:rPr>
          <w:vertAlign w:val="superscript"/>
          <w:rtl w:val="0"/>
        </w:rPr>
        <w:t xml:space="preserve">1</w:t>
      </w:r>
      <w:r w:rsidDel="00000000" w:rsidR="00000000" w:rsidRPr="00000000">
        <w:rPr>
          <w:rtl w:val="0"/>
        </w:rPr>
        <w:t xml:space="preserve"> cu următorul cuprins:</w:t>
      </w:r>
    </w:p>
    <w:p w:rsidR="00000000" w:rsidDel="00000000" w:rsidP="00000000" w:rsidRDefault="00000000" w:rsidRPr="00000000" w14:paraId="0000008D">
      <w:pPr>
        <w:spacing w:after="0" w:before="0" w:line="240" w:lineRule="auto"/>
        <w:ind w:left="720" w:firstLine="0"/>
        <w:jc w:val="both"/>
        <w:rPr>
          <w:b w:val="1"/>
        </w:rPr>
      </w:pPr>
      <w:r w:rsidDel="00000000" w:rsidR="00000000" w:rsidRPr="00000000">
        <w:rPr>
          <w:b w:val="1"/>
          <w:rtl w:val="0"/>
        </w:rPr>
        <w:t xml:space="preserve">”Capitolul XVI</w:t>
      </w:r>
      <w:r w:rsidDel="00000000" w:rsidR="00000000" w:rsidRPr="00000000">
        <w:rPr>
          <w:b w:val="1"/>
          <w:vertAlign w:val="superscript"/>
          <w:rtl w:val="0"/>
        </w:rPr>
        <w:t xml:space="preserve">1</w:t>
      </w:r>
      <w:r w:rsidDel="00000000" w:rsidR="00000000" w:rsidRPr="00000000">
        <w:rPr>
          <w:b w:val="1"/>
          <w:rtl w:val="0"/>
        </w:rPr>
        <w:t xml:space="preserve"> </w:t>
      </w:r>
      <w:r w:rsidDel="00000000" w:rsidR="00000000" w:rsidRPr="00000000">
        <w:rPr>
          <w:b w:val="1"/>
          <w:rtl w:val="0"/>
        </w:rPr>
        <w:t xml:space="preserve">Munca prin agent de muncă temporară</w:t>
      </w:r>
      <w:r w:rsidDel="00000000" w:rsidR="00000000" w:rsidRPr="00000000">
        <w:rPr>
          <w:rtl w:val="0"/>
        </w:rPr>
      </w:r>
    </w:p>
    <w:p w:rsidR="00000000" w:rsidDel="00000000" w:rsidP="00000000" w:rsidRDefault="00000000" w:rsidRPr="00000000" w14:paraId="0000008E">
      <w:pPr>
        <w:spacing w:after="0" w:before="0" w:line="240" w:lineRule="auto"/>
        <w:ind w:firstLine="709"/>
        <w:jc w:val="both"/>
        <w:rPr>
          <w:b w:val="1"/>
        </w:rPr>
      </w:pPr>
      <w:r w:rsidDel="00000000" w:rsidR="00000000" w:rsidRPr="00000000">
        <w:rPr>
          <w:rtl w:val="0"/>
        </w:rPr>
      </w:r>
    </w:p>
    <w:p w:rsidR="00000000" w:rsidDel="00000000" w:rsidP="00000000" w:rsidRDefault="00000000" w:rsidRPr="00000000" w14:paraId="0000008F">
      <w:pPr>
        <w:spacing w:after="0" w:before="0" w:line="240" w:lineRule="auto"/>
        <w:ind w:firstLine="709"/>
        <w:jc w:val="both"/>
        <w:rPr/>
      </w:pPr>
      <w:r w:rsidDel="00000000" w:rsidR="00000000" w:rsidRPr="00000000">
        <w:rPr>
          <w:b w:val="1"/>
          <w:rtl w:val="0"/>
        </w:rPr>
        <w:t xml:space="preserve">Articolul З26</w:t>
      </w:r>
      <w:r w:rsidDel="00000000" w:rsidR="00000000" w:rsidRPr="00000000">
        <w:rPr>
          <w:b w:val="1"/>
          <w:vertAlign w:val="superscript"/>
          <w:rtl w:val="0"/>
        </w:rPr>
        <w:t xml:space="preserve">1</w:t>
      </w:r>
      <w:r w:rsidDel="00000000" w:rsidR="00000000" w:rsidRPr="00000000">
        <w:rPr>
          <w:b w:val="1"/>
          <w:rtl w:val="0"/>
        </w:rPr>
        <w:t xml:space="preserve">. </w:t>
      </w:r>
      <w:r w:rsidDel="00000000" w:rsidR="00000000" w:rsidRPr="00000000">
        <w:rPr>
          <w:rtl w:val="0"/>
        </w:rPr>
        <w:t xml:space="preserve">Dispoziții generale</w:t>
      </w:r>
    </w:p>
    <w:p w:rsidR="00000000" w:rsidDel="00000000" w:rsidP="00000000" w:rsidRDefault="00000000" w:rsidRPr="00000000" w14:paraId="00000090">
      <w:pPr>
        <w:spacing w:after="0" w:before="0" w:line="240" w:lineRule="auto"/>
        <w:ind w:firstLine="709"/>
        <w:jc w:val="both"/>
        <w:rPr/>
      </w:pPr>
      <w:r w:rsidDel="00000000" w:rsidR="00000000" w:rsidRPr="00000000">
        <w:rPr>
          <w:rtl w:val="0"/>
        </w:rPr>
        <w:t xml:space="preserve">(1) Munca prin agent de muncă temporară este munca prestată de un salariat temporar care a încheiat un contract individual de muncă sau se află într-un raport de muncă cu un agent de muncă temporară şi care este pus la dispoziţia utilizatorului pentru a lucra temporar sub supravegherea şi conducerea acestuia.</w:t>
      </w:r>
    </w:p>
    <w:p w:rsidR="00000000" w:rsidDel="00000000" w:rsidP="00000000" w:rsidRDefault="00000000" w:rsidRPr="00000000" w14:paraId="00000091">
      <w:pPr>
        <w:spacing w:after="0" w:before="0" w:line="240" w:lineRule="auto"/>
        <w:ind w:firstLine="709"/>
        <w:jc w:val="both"/>
        <w:rPr/>
      </w:pPr>
      <w:r w:rsidDel="00000000" w:rsidR="00000000" w:rsidRPr="00000000">
        <w:rPr>
          <w:rtl w:val="0"/>
        </w:rPr>
        <w:t xml:space="preserve">(2) Atunci când un salariat temporar este pus la dispoziţia utilizatorului pentru a lucra temporar sub supravegherea şi conducerea acestuia, raportul de muncă dintre salariatul temporar şi agentul de muncă temporară nu încetează, iar între salariatul temporar şi utilizator raport de muncă nu apare.</w:t>
      </w:r>
    </w:p>
    <w:p w:rsidR="00000000" w:rsidDel="00000000" w:rsidP="00000000" w:rsidRDefault="00000000" w:rsidRPr="00000000" w14:paraId="00000092">
      <w:pPr>
        <w:spacing w:after="0" w:before="0" w:line="240" w:lineRule="auto"/>
        <w:ind w:firstLine="709"/>
        <w:jc w:val="both"/>
        <w:rPr/>
      </w:pPr>
      <w:r w:rsidDel="00000000" w:rsidR="00000000" w:rsidRPr="00000000">
        <w:rPr>
          <w:rtl w:val="0"/>
        </w:rPr>
        <w:t xml:space="preserve">(3) Agentul de muncă temporară este cel care reține și virează contribuțiile de asigurări sociale, prima de asigurare medicală și impozitele datorate de salariatul temporar către bugetul public național și plătește pentru acesta toate contribuțiile datorate în condițiile legii.</w:t>
      </w:r>
    </w:p>
    <w:p w:rsidR="00000000" w:rsidDel="00000000" w:rsidP="00000000" w:rsidRDefault="00000000" w:rsidRPr="00000000" w14:paraId="00000093">
      <w:pPr>
        <w:spacing w:after="0" w:before="0" w:line="240" w:lineRule="auto"/>
        <w:ind w:firstLine="720"/>
        <w:jc w:val="both"/>
        <w:rPr/>
      </w:pPr>
      <w:r w:rsidDel="00000000" w:rsidR="00000000" w:rsidRPr="00000000">
        <w:rPr>
          <w:rtl w:val="0"/>
        </w:rPr>
        <w:t xml:space="preserve">(4) Pe durata misiunii de muncă temporară, salariații temporari beneficiază de aceleași condiții de bază de muncă și de angajare care s-ar aplica dacă ar fi fost angajați direct de utilizator pentru același loc de muncă. Aceste condiții includ, în special, durata timpului de muncă, munca suplimentară, repausul zilnic și săptămânal, munca de noapte, concediile, sărbătorile legale și salariul.</w:t>
      </w:r>
      <w:r w:rsidDel="00000000" w:rsidR="00000000" w:rsidRPr="00000000">
        <w:rPr>
          <w:rtl w:val="0"/>
        </w:rPr>
      </w:r>
    </w:p>
    <w:p w:rsidR="00000000" w:rsidDel="00000000" w:rsidP="00000000" w:rsidRDefault="00000000" w:rsidRPr="00000000" w14:paraId="00000094">
      <w:pPr>
        <w:spacing w:after="0" w:before="0" w:line="240" w:lineRule="auto"/>
        <w:ind w:firstLine="720"/>
        <w:jc w:val="both"/>
        <w:rPr/>
      </w:pPr>
      <w:r w:rsidDel="00000000" w:rsidR="00000000" w:rsidRPr="00000000">
        <w:rPr>
          <w:rtl w:val="0"/>
        </w:rPr>
        <w:t xml:space="preserve">(5) În afara perioadei de misiune, salariații temporari se supun condițiilor de muncă și de angajare aplicabile la agentul de muncă temporară, potrivit legislației, regulamentului intern, contractului colectiv de muncă și altor reglementări aplicabile acestuia.</w:t>
      </w:r>
      <w:r w:rsidDel="00000000" w:rsidR="00000000" w:rsidRPr="00000000">
        <w:rPr>
          <w:rtl w:val="0"/>
        </w:rPr>
      </w:r>
    </w:p>
    <w:p w:rsidR="00000000" w:rsidDel="00000000" w:rsidP="00000000" w:rsidRDefault="00000000" w:rsidRPr="00000000" w14:paraId="00000095">
      <w:pPr>
        <w:spacing w:after="0" w:before="0" w:line="240" w:lineRule="auto"/>
        <w:ind w:firstLine="720"/>
        <w:jc w:val="both"/>
        <w:rPr/>
      </w:pPr>
      <w:r w:rsidDel="00000000" w:rsidR="00000000" w:rsidRPr="00000000">
        <w:rPr>
          <w:rtl w:val="0"/>
        </w:rPr>
        <w:t xml:space="preserve">(6) În timpul misiunii, salariații temporari se supun condițiilor de muncă și de angajare aplicabile la utilizator, potrivit legislației, regulamentului intern, contractului colectiv de muncă și altor reglementări aplicabile acestuia.</w:t>
      </w:r>
      <w:r w:rsidDel="00000000" w:rsidR="00000000" w:rsidRPr="00000000">
        <w:rPr>
          <w:rtl w:val="0"/>
        </w:rPr>
      </w:r>
    </w:p>
    <w:p w:rsidR="00000000" w:rsidDel="00000000" w:rsidP="00000000" w:rsidRDefault="00000000" w:rsidRPr="00000000" w14:paraId="00000096">
      <w:pPr>
        <w:spacing w:after="0" w:before="0" w:line="240" w:lineRule="auto"/>
        <w:ind w:left="0" w:firstLine="720"/>
        <w:jc w:val="both"/>
        <w:rPr/>
      </w:pPr>
      <w:r w:rsidDel="00000000" w:rsidR="00000000" w:rsidRPr="00000000">
        <w:rPr>
          <w:rtl w:val="0"/>
        </w:rPr>
        <w:t xml:space="preserve">(7) Agentul de muncă temporară nu are dreptul să perceapă de la salariatul temporar niciun fel de plată, comision sau taxă pentru recrutare, angajare sau pentru desfășurarea unei misiuni la utilizator.</w:t>
      </w:r>
    </w:p>
    <w:p w:rsidR="00000000" w:rsidDel="00000000" w:rsidP="00000000" w:rsidRDefault="00000000" w:rsidRPr="00000000" w14:paraId="00000097">
      <w:pPr>
        <w:spacing w:after="0" w:before="0" w:line="240" w:lineRule="auto"/>
        <w:ind w:left="0" w:firstLine="720"/>
        <w:jc w:val="both"/>
        <w:rPr/>
      </w:pPr>
      <w:r w:rsidDel="00000000" w:rsidR="00000000" w:rsidRPr="00000000">
        <w:rPr>
          <w:rtl w:val="0"/>
        </w:rPr>
      </w:r>
    </w:p>
    <w:p w:rsidR="00000000" w:rsidDel="00000000" w:rsidP="00000000" w:rsidRDefault="00000000" w:rsidRPr="00000000" w14:paraId="00000098">
      <w:pPr>
        <w:spacing w:after="0" w:before="0" w:line="240" w:lineRule="auto"/>
        <w:ind w:firstLine="709"/>
        <w:jc w:val="both"/>
        <w:rPr/>
      </w:pPr>
      <w:r w:rsidDel="00000000" w:rsidR="00000000" w:rsidRPr="00000000">
        <w:rPr>
          <w:b w:val="1"/>
          <w:rtl w:val="0"/>
        </w:rPr>
        <w:t xml:space="preserve">Articolul З26</w:t>
      </w:r>
      <w:r w:rsidDel="00000000" w:rsidR="00000000" w:rsidRPr="00000000">
        <w:rPr>
          <w:b w:val="1"/>
          <w:vertAlign w:val="superscript"/>
          <w:rtl w:val="0"/>
        </w:rPr>
        <w:t xml:space="preserve">2</w:t>
      </w:r>
      <w:r w:rsidDel="00000000" w:rsidR="00000000" w:rsidRPr="00000000">
        <w:rPr>
          <w:b w:val="1"/>
          <w:rtl w:val="0"/>
        </w:rPr>
        <w:t xml:space="preserve">. </w:t>
      </w:r>
      <w:r w:rsidDel="00000000" w:rsidR="00000000" w:rsidRPr="00000000">
        <w:rPr>
          <w:rtl w:val="0"/>
        </w:rPr>
        <w:t xml:space="preserve">Notificarea privind desfășurarea activității de agent de muncă temporară</w:t>
      </w:r>
    </w:p>
    <w:p w:rsidR="00000000" w:rsidDel="00000000" w:rsidP="00000000" w:rsidRDefault="00000000" w:rsidRPr="00000000" w14:paraId="00000099">
      <w:pPr>
        <w:spacing w:after="0" w:before="0" w:line="240" w:lineRule="auto"/>
        <w:ind w:firstLine="709"/>
        <w:jc w:val="both"/>
        <w:rPr/>
      </w:pPr>
      <w:r w:rsidDel="00000000" w:rsidR="00000000" w:rsidRPr="00000000">
        <w:rPr>
          <w:rtl w:val="0"/>
        </w:rPr>
        <w:t xml:space="preserve">(1) Persoanele juridice </w:t>
      </w:r>
      <w:r w:rsidDel="00000000" w:rsidR="00000000" w:rsidRPr="00000000">
        <w:rPr>
          <w:rtl w:val="0"/>
        </w:rPr>
        <w:t xml:space="preserve">sau fizice</w:t>
      </w:r>
      <w:r w:rsidDel="00000000" w:rsidR="00000000" w:rsidRPr="00000000">
        <w:rPr>
          <w:rtl w:val="0"/>
        </w:rPr>
        <w:t xml:space="preserve"> care desfășoară activitate de întreprinzător care dețin </w:t>
      </w:r>
      <w:r w:rsidDel="00000000" w:rsidR="00000000" w:rsidRPr="00000000">
        <w:rPr>
          <w:rtl w:val="0"/>
        </w:rPr>
        <w:t xml:space="preserve">calitatea de agent de muncă temporară și desfăşoară activităţi de contractare, pe baze temporare, a personalului (78.20) (conform CAEM rev.2) şi servicii oferite de agențiile de plasare temporară a forței de muncă (78.20) (conform CSPM rev. 2.1</w:t>
      </w:r>
      <w:r w:rsidDel="00000000" w:rsidR="00000000" w:rsidRPr="00000000">
        <w:rPr>
          <w:rtl w:val="0"/>
        </w:rPr>
        <w:t xml:space="preserve"> </w:t>
      </w:r>
      <w:r w:rsidDel="00000000" w:rsidR="00000000" w:rsidRPr="00000000">
        <w:rPr>
          <w:rtl w:val="0"/>
        </w:rPr>
        <w:t xml:space="preserve">sunt obligate să notifice în prealabil Inspectoratul de Stat al Muncii, în termen de  30 de zile de la data înregistrării de stat a activității. </w:t>
      </w:r>
    </w:p>
    <w:p w:rsidR="00000000" w:rsidDel="00000000" w:rsidP="00000000" w:rsidRDefault="00000000" w:rsidRPr="00000000" w14:paraId="0000009A">
      <w:pPr>
        <w:spacing w:after="0" w:before="0" w:line="240" w:lineRule="auto"/>
        <w:ind w:firstLine="709"/>
        <w:jc w:val="both"/>
        <w:rPr/>
      </w:pPr>
      <w:r w:rsidDel="00000000" w:rsidR="00000000" w:rsidRPr="00000000">
        <w:rPr>
          <w:rtl w:val="0"/>
        </w:rPr>
        <w:t xml:space="preserve">(2) În cazul în care, în termen de 15 zile lucrătoare de la recepționare, Inspectoratul de Stat al Muncii nu comunică o decizie motivată de respingere sau de amânare a începerii activității, persoana juridică notificatoare este în drept să înceapă activitatea, fără necesitatea unei aprobări suplimentare.</w:t>
      </w:r>
    </w:p>
    <w:p w:rsidR="00000000" w:rsidDel="00000000" w:rsidP="00000000" w:rsidRDefault="00000000" w:rsidRPr="00000000" w14:paraId="0000009B">
      <w:pPr>
        <w:spacing w:after="0" w:before="0" w:line="240" w:lineRule="auto"/>
        <w:ind w:firstLine="720"/>
        <w:jc w:val="both"/>
        <w:rPr/>
      </w:pPr>
      <w:r w:rsidDel="00000000" w:rsidR="00000000" w:rsidRPr="00000000">
        <w:rPr>
          <w:rtl w:val="0"/>
        </w:rPr>
        <w:t xml:space="preserve">(3) Notificarea se efectuează conform modelului aprobat de Inspectoratul de Stat al Muncii și conține cel puțin următoarele informații:</w:t>
        <w:br w:type="textWrapping"/>
        <w:tab/>
        <w:t xml:space="preserve">a) denumirea persoanei juridice </w:t>
      </w:r>
      <w:r w:rsidDel="00000000" w:rsidR="00000000" w:rsidRPr="00000000">
        <w:rPr>
          <w:rtl w:val="0"/>
        </w:rPr>
        <w:t xml:space="preserve">sau fizice</w:t>
      </w:r>
      <w:r w:rsidDel="00000000" w:rsidR="00000000" w:rsidRPr="00000000">
        <w:rPr>
          <w:rtl w:val="0"/>
        </w:rPr>
        <w:t xml:space="preserve"> care desfășoară activitate de întreprinzător, forma juridică de organizare și codul de identificare de stat;</w:t>
        <w:br w:type="textWrapping"/>
        <w:tab/>
        <w:t xml:space="preserve">b) adresa sediului juridic și adresa efectivă de desfășurare a activității, dacă este diferită;</w:t>
        <w:br w:type="textWrapping"/>
        <w:t xml:space="preserve"> </w:t>
        <w:tab/>
        <w:t xml:space="preserve">c) data estimativă de începere a activității de punere la dispoziție a salariaților temporari;</w:t>
        <w:br w:type="textWrapping"/>
        <w:tab/>
        <w:t xml:space="preserve">d) datele de contact ale persoanei responsabile din cadrul persoanei juridice</w:t>
      </w:r>
      <w:r w:rsidDel="00000000" w:rsidR="00000000" w:rsidRPr="00000000">
        <w:rPr>
          <w:rtl w:val="0"/>
        </w:rPr>
        <w:t xml:space="preserve"> sau fizice</w:t>
      </w:r>
      <w:r w:rsidDel="00000000" w:rsidR="00000000" w:rsidRPr="00000000">
        <w:rPr>
          <w:rtl w:val="0"/>
        </w:rPr>
        <w:t xml:space="preserve"> care desfășoară activitate de întreprinzător.</w:t>
      </w:r>
    </w:p>
    <w:p w:rsidR="00000000" w:rsidDel="00000000" w:rsidP="00000000" w:rsidRDefault="00000000" w:rsidRPr="00000000" w14:paraId="0000009C">
      <w:pPr>
        <w:spacing w:after="0" w:before="0" w:line="240" w:lineRule="auto"/>
        <w:ind w:firstLine="720"/>
        <w:jc w:val="both"/>
        <w:rPr/>
      </w:pPr>
      <w:r w:rsidDel="00000000" w:rsidR="00000000" w:rsidRPr="00000000">
        <w:rPr>
          <w:rtl w:val="0"/>
        </w:rPr>
        <w:t xml:space="preserve">(4) Persoana juridică sau fizică care desfășoară activitate de întreprinzător anexează la notificare actele de constituire.</w:t>
      </w:r>
    </w:p>
    <w:p w:rsidR="00000000" w:rsidDel="00000000" w:rsidP="00000000" w:rsidRDefault="00000000" w:rsidRPr="00000000" w14:paraId="0000009D">
      <w:pPr>
        <w:spacing w:after="0" w:before="0" w:line="240" w:lineRule="auto"/>
        <w:ind w:firstLine="709"/>
        <w:jc w:val="both"/>
        <w:rPr/>
      </w:pPr>
      <w:r w:rsidDel="00000000" w:rsidR="00000000" w:rsidRPr="00000000">
        <w:rPr>
          <w:rtl w:val="0"/>
        </w:rPr>
        <w:t xml:space="preserve">(5) În ziua recepționării notificării, Inspectoratul de Stat al Muncii transmite confirmarea primirii acesteia, prin mijloacele de comunicare utilizate la depunere sau conform celor indicate de notificator. Lipsa confirmării nu afectează valabilitatea notificării și dreptul de inițiere a activității.</w:t>
      </w:r>
    </w:p>
    <w:p w:rsidR="00000000" w:rsidDel="00000000" w:rsidP="00000000" w:rsidRDefault="00000000" w:rsidRPr="00000000" w14:paraId="0000009E">
      <w:pPr>
        <w:spacing w:after="0" w:before="0" w:line="240" w:lineRule="auto"/>
        <w:ind w:firstLine="720"/>
        <w:jc w:val="both"/>
        <w:rPr/>
      </w:pPr>
      <w:r w:rsidDel="00000000" w:rsidR="00000000" w:rsidRPr="00000000">
        <w:rPr>
          <w:rtl w:val="0"/>
        </w:rPr>
        <w:t xml:space="preserve">(6) Notificarea este considerată incompletă dacă:</w:t>
        <w:br w:type="textWrapping"/>
        <w:t xml:space="preserve"> a) nu conține datele minime pentru identificarea persoanei juridice </w:t>
      </w:r>
      <w:r w:rsidDel="00000000" w:rsidR="00000000" w:rsidRPr="00000000">
        <w:rPr>
          <w:rtl w:val="0"/>
        </w:rPr>
        <w:t xml:space="preserve">sau fizice</w:t>
      </w:r>
      <w:r w:rsidDel="00000000" w:rsidR="00000000" w:rsidRPr="00000000">
        <w:rPr>
          <w:rtl w:val="0"/>
        </w:rPr>
        <w:t xml:space="preserve"> care desfășoară activitate de întreprinzător notificatoare și a activității declarate;</w:t>
        <w:br w:type="textWrapping"/>
        <w:t xml:space="preserve"> b) conține date false cu privire la identitatea agentului de muncă temporară sau natura activității.</w:t>
      </w:r>
    </w:p>
    <w:p w:rsidR="00000000" w:rsidDel="00000000" w:rsidP="00000000" w:rsidRDefault="00000000" w:rsidRPr="00000000" w14:paraId="0000009F">
      <w:pPr>
        <w:spacing w:after="0" w:before="0" w:line="240" w:lineRule="auto"/>
        <w:ind w:firstLine="720"/>
        <w:jc w:val="both"/>
        <w:rPr/>
      </w:pPr>
      <w:r w:rsidDel="00000000" w:rsidR="00000000" w:rsidRPr="00000000">
        <w:rPr>
          <w:rtl w:val="0"/>
        </w:rPr>
        <w:t xml:space="preserve">(7) În cazul declarării notificării ca fiind incompletă, persoana juridică sau fizică care desfășoară activitate de întreprinzător are dreptul să depună o nouă notificare în orice moment.</w:t>
      </w:r>
      <w:r w:rsidDel="00000000" w:rsidR="00000000" w:rsidRPr="00000000">
        <w:rPr>
          <w:rtl w:val="0"/>
        </w:rPr>
      </w:r>
    </w:p>
    <w:p w:rsidR="00000000" w:rsidDel="00000000" w:rsidP="00000000" w:rsidRDefault="00000000" w:rsidRPr="00000000" w14:paraId="000000A0">
      <w:pPr>
        <w:spacing w:after="0" w:before="0" w:line="240" w:lineRule="auto"/>
        <w:ind w:firstLine="709"/>
        <w:jc w:val="both"/>
        <w:rPr/>
      </w:pPr>
      <w:r w:rsidDel="00000000" w:rsidR="00000000" w:rsidRPr="00000000">
        <w:rPr>
          <w:rtl w:val="0"/>
        </w:rPr>
      </w:r>
    </w:p>
    <w:p w:rsidR="00000000" w:rsidDel="00000000" w:rsidP="00000000" w:rsidRDefault="00000000" w:rsidRPr="00000000" w14:paraId="000000A1">
      <w:pPr>
        <w:spacing w:after="0" w:before="0" w:line="240" w:lineRule="auto"/>
        <w:ind w:firstLine="709"/>
        <w:jc w:val="both"/>
        <w:rPr/>
      </w:pPr>
      <w:r w:rsidDel="00000000" w:rsidR="00000000" w:rsidRPr="00000000">
        <w:rPr>
          <w:b w:val="1"/>
          <w:rtl w:val="0"/>
        </w:rPr>
        <w:t xml:space="preserve">Articolul З26</w:t>
      </w:r>
      <w:r w:rsidDel="00000000" w:rsidR="00000000" w:rsidRPr="00000000">
        <w:rPr>
          <w:b w:val="1"/>
          <w:vertAlign w:val="superscript"/>
          <w:rtl w:val="0"/>
        </w:rPr>
        <w:t xml:space="preserve">3</w:t>
      </w:r>
      <w:r w:rsidDel="00000000" w:rsidR="00000000" w:rsidRPr="00000000">
        <w:rPr>
          <w:b w:val="1"/>
          <w:rtl w:val="0"/>
        </w:rPr>
        <w:t xml:space="preserve">. </w:t>
      </w:r>
      <w:r w:rsidDel="00000000" w:rsidR="00000000" w:rsidRPr="00000000">
        <w:rPr>
          <w:rtl w:val="0"/>
        </w:rPr>
        <w:t xml:space="preserve">Misiunea de muncă temporară</w:t>
      </w:r>
    </w:p>
    <w:p w:rsidR="00000000" w:rsidDel="00000000" w:rsidP="00000000" w:rsidRDefault="00000000" w:rsidRPr="00000000" w14:paraId="000000A2">
      <w:pPr>
        <w:spacing w:after="0" w:before="0" w:line="240" w:lineRule="auto"/>
        <w:ind w:firstLine="709"/>
        <w:jc w:val="both"/>
        <w:rPr/>
      </w:pPr>
      <w:r w:rsidDel="00000000" w:rsidR="00000000" w:rsidRPr="00000000">
        <w:rPr>
          <w:rtl w:val="0"/>
        </w:rPr>
        <w:t xml:space="preserve">(1) Utilizatorul poate recurge la salariați temporari puși la dispoziție de un agent de muncă temporară, pentru executarea unei sarcini determinate și cu caracter temporar, în cadrul unei misiuni de muncă temporară.</w:t>
      </w:r>
    </w:p>
    <w:p w:rsidR="00000000" w:rsidDel="00000000" w:rsidP="00000000" w:rsidRDefault="00000000" w:rsidRPr="00000000" w14:paraId="000000A3">
      <w:pPr>
        <w:spacing w:after="0" w:before="0" w:line="240" w:lineRule="auto"/>
        <w:ind w:firstLine="709"/>
        <w:jc w:val="both"/>
        <w:rPr/>
      </w:pPr>
      <w:r w:rsidDel="00000000" w:rsidR="00000000" w:rsidRPr="00000000">
        <w:rPr>
          <w:rtl w:val="0"/>
        </w:rPr>
        <w:t xml:space="preserve">(2) Misiunea de muncă temporară se stabileşte pe un termen ce nu poate fi mai mare de 12 luni.</w:t>
      </w:r>
    </w:p>
    <w:p w:rsidR="00000000" w:rsidDel="00000000" w:rsidP="00000000" w:rsidRDefault="00000000" w:rsidRPr="00000000" w14:paraId="000000A4">
      <w:pPr>
        <w:spacing w:after="0" w:before="0" w:line="240" w:lineRule="auto"/>
        <w:ind w:firstLine="709"/>
        <w:jc w:val="both"/>
        <w:rPr/>
      </w:pPr>
      <w:r w:rsidDel="00000000" w:rsidR="00000000" w:rsidRPr="00000000">
        <w:rPr>
          <w:rtl w:val="0"/>
        </w:rPr>
        <w:t xml:space="preserve">(3) Misiunea de muncă temporară poate fi prelungită prin perioade succesive, cu condiția ca durata totală, inclusiv prelungirile, să nu depășească 24 de luni.</w:t>
      </w:r>
    </w:p>
    <w:p w:rsidR="00000000" w:rsidDel="00000000" w:rsidP="00000000" w:rsidRDefault="00000000" w:rsidRPr="00000000" w14:paraId="000000A5">
      <w:pPr>
        <w:spacing w:after="0" w:before="0" w:line="240" w:lineRule="auto"/>
        <w:ind w:firstLine="709"/>
        <w:jc w:val="both"/>
        <w:rPr/>
      </w:pPr>
      <w:r w:rsidDel="00000000" w:rsidR="00000000" w:rsidRPr="00000000">
        <w:rPr>
          <w:rtl w:val="0"/>
        </w:rPr>
        <w:t xml:space="preserve">(4) Condițiile de prelungire a unei misiuni de muncă temporară se stabilesc în contractul de muncă temporară sau într-un acord adițional la acesta.</w:t>
      </w:r>
    </w:p>
    <w:p w:rsidR="00000000" w:rsidDel="00000000" w:rsidP="00000000" w:rsidRDefault="00000000" w:rsidRPr="00000000" w14:paraId="000000A6">
      <w:pPr>
        <w:spacing w:after="0" w:before="0" w:line="240" w:lineRule="auto"/>
        <w:ind w:firstLine="709"/>
        <w:jc w:val="both"/>
        <w:rPr/>
      </w:pPr>
      <w:r w:rsidDel="00000000" w:rsidR="00000000" w:rsidRPr="00000000">
        <w:rPr>
          <w:rtl w:val="0"/>
        </w:rPr>
        <w:t xml:space="preserve">(5) Utilizatorul nu poate apela la mai mult de 3 misiuni succesive realizate de același salariat temporar, pentru executarea aceleiași sarcini. În toate cazurile, durata totală a misiunilor nu poate depăși termenul maxim prevăzut la alin. (3).</w:t>
      </w:r>
    </w:p>
    <w:p w:rsidR="00000000" w:rsidDel="00000000" w:rsidP="00000000" w:rsidRDefault="00000000" w:rsidRPr="00000000" w14:paraId="000000A7">
      <w:pPr>
        <w:spacing w:after="0" w:before="0" w:line="240" w:lineRule="auto"/>
        <w:ind w:left="0" w:firstLine="720"/>
        <w:jc w:val="both"/>
        <w:rPr/>
      </w:pPr>
      <w:r w:rsidDel="00000000" w:rsidR="00000000" w:rsidRPr="00000000">
        <w:rPr>
          <w:rtl w:val="0"/>
        </w:rPr>
        <w:t xml:space="preserve">(6) Agentul de muncă temporară are dreptul să verifice dacă sarcinile efectiv îndeplinite de salariații temporari corespund condițiilor de muncă prevăzute în contractele individuale de muncă încheiate cu aceștia.</w:t>
      </w:r>
    </w:p>
    <w:p w:rsidR="00000000" w:rsidDel="00000000" w:rsidP="00000000" w:rsidRDefault="00000000" w:rsidRPr="00000000" w14:paraId="000000A8">
      <w:pPr>
        <w:spacing w:after="0" w:before="0" w:line="240" w:lineRule="auto"/>
        <w:ind w:left="0" w:firstLine="720"/>
        <w:jc w:val="both"/>
        <w:rPr/>
      </w:pPr>
      <w:r w:rsidDel="00000000" w:rsidR="00000000" w:rsidRPr="00000000">
        <w:rPr>
          <w:rtl w:val="0"/>
        </w:rPr>
      </w:r>
    </w:p>
    <w:p w:rsidR="00000000" w:rsidDel="00000000" w:rsidP="00000000" w:rsidRDefault="00000000" w:rsidRPr="00000000" w14:paraId="000000A9">
      <w:pPr>
        <w:spacing w:after="0" w:before="0" w:line="240" w:lineRule="auto"/>
        <w:ind w:firstLine="709"/>
        <w:jc w:val="both"/>
        <w:rPr/>
      </w:pPr>
      <w:r w:rsidDel="00000000" w:rsidR="00000000" w:rsidRPr="00000000">
        <w:rPr>
          <w:b w:val="1"/>
          <w:rtl w:val="0"/>
        </w:rPr>
        <w:t xml:space="preserve">Articolul 326</w:t>
      </w:r>
      <w:r w:rsidDel="00000000" w:rsidR="00000000" w:rsidRPr="00000000">
        <w:rPr>
          <w:b w:val="1"/>
          <w:vertAlign w:val="superscript"/>
          <w:rtl w:val="0"/>
        </w:rPr>
        <w:t xml:space="preserve">4</w:t>
      </w:r>
      <w:r w:rsidDel="00000000" w:rsidR="00000000" w:rsidRPr="00000000">
        <w:rPr>
          <w:b w:val="1"/>
          <w:rtl w:val="0"/>
        </w:rPr>
        <w:t xml:space="preserve">. </w:t>
      </w:r>
      <w:r w:rsidDel="00000000" w:rsidR="00000000" w:rsidRPr="00000000">
        <w:rPr>
          <w:rtl w:val="0"/>
        </w:rPr>
        <w:t xml:space="preserve">Restricții de utilizare a muncii prin agent de muncă temporară</w:t>
      </w:r>
    </w:p>
    <w:p w:rsidR="00000000" w:rsidDel="00000000" w:rsidP="00000000" w:rsidRDefault="00000000" w:rsidRPr="00000000" w14:paraId="000000AA">
      <w:pPr>
        <w:spacing w:after="0" w:before="0" w:line="240" w:lineRule="auto"/>
        <w:ind w:firstLine="709"/>
        <w:jc w:val="both"/>
        <w:rPr/>
      </w:pPr>
      <w:r w:rsidDel="00000000" w:rsidR="00000000" w:rsidRPr="00000000">
        <w:rPr>
          <w:rtl w:val="0"/>
        </w:rPr>
        <w:t xml:space="preserve">(1) În cazul în care exercitarea unei munci necesită cunoștințe speciale sau un document justificativ, agentul de muncă temporară poate pune la dispoziția utilizatorului un salariat temporar doar după ce a verificat că acesta deține diploma ori documentul necesar.</w:t>
      </w:r>
    </w:p>
    <w:p w:rsidR="00000000" w:rsidDel="00000000" w:rsidP="00000000" w:rsidRDefault="00000000" w:rsidRPr="00000000" w14:paraId="000000AB">
      <w:pPr>
        <w:spacing w:after="0" w:before="0" w:line="240" w:lineRule="auto"/>
        <w:ind w:firstLine="709"/>
        <w:jc w:val="both"/>
        <w:rPr/>
      </w:pPr>
      <w:r w:rsidDel="00000000" w:rsidR="00000000" w:rsidRPr="00000000">
        <w:rPr>
          <w:rtl w:val="0"/>
        </w:rPr>
        <w:t xml:space="preserve">(2) Se interzice utilizarea muncii prin agent de muncă temporară:</w:t>
      </w:r>
    </w:p>
    <w:p w:rsidR="00000000" w:rsidDel="00000000" w:rsidP="00000000" w:rsidRDefault="00000000" w:rsidRPr="00000000" w14:paraId="000000AC">
      <w:pPr>
        <w:spacing w:after="0" w:before="0" w:line="240" w:lineRule="auto"/>
        <w:ind w:firstLine="709"/>
        <w:jc w:val="both"/>
        <w:rPr/>
      </w:pPr>
      <w:r w:rsidDel="00000000" w:rsidR="00000000" w:rsidRPr="00000000">
        <w:rPr>
          <w:rtl w:val="0"/>
        </w:rPr>
        <w:t xml:space="preserve">a) în scopul înlocuirii unui salariat al utilizatorului care participă la grevă;</w:t>
      </w:r>
    </w:p>
    <w:p w:rsidR="00000000" w:rsidDel="00000000" w:rsidP="00000000" w:rsidRDefault="00000000" w:rsidRPr="00000000" w14:paraId="000000AD">
      <w:pPr>
        <w:spacing w:after="0" w:before="0" w:line="240" w:lineRule="auto"/>
        <w:ind w:firstLine="709"/>
        <w:jc w:val="both"/>
        <w:rPr/>
      </w:pPr>
      <w:r w:rsidDel="00000000" w:rsidR="00000000" w:rsidRPr="00000000">
        <w:rPr>
          <w:rtl w:val="0"/>
        </w:rPr>
        <w:t xml:space="preserve">b) în scopul înlocuirii unui salariat al utilizatorului care și-a suspendat contractul individual de muncă, fie din cauza neachitării integrale a drepturilor salariale timp de cel puțin două luni consecutive, fie din cauza condițiilor de muncă nesatisfăcătoare privind securitatea și sănătatea în muncă;</w:t>
      </w:r>
    </w:p>
    <w:p w:rsidR="00000000" w:rsidDel="00000000" w:rsidP="00000000" w:rsidRDefault="00000000" w:rsidRPr="00000000" w14:paraId="000000AE">
      <w:pPr>
        <w:spacing w:after="0" w:before="0" w:line="240" w:lineRule="auto"/>
        <w:ind w:firstLine="709"/>
        <w:jc w:val="both"/>
        <w:rPr/>
      </w:pPr>
      <w:r w:rsidDel="00000000" w:rsidR="00000000" w:rsidRPr="00000000">
        <w:rPr>
          <w:rtl w:val="0"/>
        </w:rPr>
        <w:t xml:space="preserve">c) pe durata șomajului tehnic instituit de utilizator, dacă salariații temporari ar urma să exercite activități similare celor prestate de salariații proprii aflați în șomaj tehnic;</w:t>
      </w:r>
    </w:p>
    <w:p w:rsidR="00000000" w:rsidDel="00000000" w:rsidP="00000000" w:rsidRDefault="00000000" w:rsidRPr="00000000" w14:paraId="000000AF">
      <w:pPr>
        <w:spacing w:after="0" w:before="0" w:line="240" w:lineRule="auto"/>
        <w:ind w:firstLine="709"/>
        <w:jc w:val="both"/>
        <w:rPr/>
      </w:pPr>
      <w:r w:rsidDel="00000000" w:rsidR="00000000" w:rsidRPr="00000000">
        <w:rPr>
          <w:rtl w:val="0"/>
        </w:rPr>
        <w:t xml:space="preserve">d) în scopul înlocuirii funcțiilor prevăzute în statul de personal al utilizatorului, a căror ocupare este necesară pentru eliberarea unui act permisiv ori pentru dobândirea calității de membru într-o organizație profesională sau autoritate de reglementare;</w:t>
      </w:r>
    </w:p>
    <w:p w:rsidR="00000000" w:rsidDel="00000000" w:rsidP="00000000" w:rsidRDefault="00000000" w:rsidRPr="00000000" w14:paraId="000000B0">
      <w:pPr>
        <w:spacing w:after="0" w:before="0" w:line="240" w:lineRule="auto"/>
        <w:ind w:firstLine="709"/>
        <w:jc w:val="both"/>
        <w:rPr/>
      </w:pPr>
      <w:r w:rsidDel="00000000" w:rsidR="00000000" w:rsidRPr="00000000">
        <w:rPr>
          <w:rtl w:val="0"/>
        </w:rPr>
      </w:r>
    </w:p>
    <w:p w:rsidR="00000000" w:rsidDel="00000000" w:rsidP="00000000" w:rsidRDefault="00000000" w:rsidRPr="00000000" w14:paraId="000000B1">
      <w:pPr>
        <w:spacing w:after="0" w:before="0" w:line="240" w:lineRule="auto"/>
        <w:ind w:firstLine="709"/>
        <w:jc w:val="both"/>
        <w:rPr/>
      </w:pPr>
      <w:r w:rsidDel="00000000" w:rsidR="00000000" w:rsidRPr="00000000">
        <w:rPr>
          <w:b w:val="1"/>
          <w:rtl w:val="0"/>
        </w:rPr>
        <w:t xml:space="preserve">Articolul 326</w:t>
      </w:r>
      <w:r w:rsidDel="00000000" w:rsidR="00000000" w:rsidRPr="00000000">
        <w:rPr>
          <w:b w:val="1"/>
          <w:vertAlign w:val="superscript"/>
          <w:rtl w:val="0"/>
        </w:rPr>
        <w:t xml:space="preserve">5</w:t>
      </w:r>
      <w:r w:rsidDel="00000000" w:rsidR="00000000" w:rsidRPr="00000000">
        <w:rPr>
          <w:b w:val="1"/>
          <w:rtl w:val="0"/>
        </w:rPr>
        <w:t xml:space="preserve">. </w:t>
      </w:r>
      <w:r w:rsidDel="00000000" w:rsidR="00000000" w:rsidRPr="00000000">
        <w:rPr>
          <w:rtl w:val="0"/>
        </w:rPr>
        <w:t xml:space="preserve">Drepturi specifice ale salariatului temporar</w:t>
      </w:r>
    </w:p>
    <w:p w:rsidR="00000000" w:rsidDel="00000000" w:rsidP="00000000" w:rsidRDefault="00000000" w:rsidRPr="00000000" w14:paraId="000000B2">
      <w:pPr>
        <w:spacing w:after="0" w:before="0" w:line="240" w:lineRule="auto"/>
        <w:ind w:firstLine="709"/>
        <w:jc w:val="both"/>
        <w:rPr/>
      </w:pPr>
      <w:r w:rsidDel="00000000" w:rsidR="00000000" w:rsidRPr="00000000">
        <w:rPr>
          <w:rtl w:val="0"/>
        </w:rPr>
        <w:t xml:space="preserve">(l) Salariatul temporar are acces la serviciile și facilitățile puse la dispoziție de utilizator, în aceleași condiții ca salariații proprii, în conformitate cu regulamentele interne aplicabile.</w:t>
      </w:r>
    </w:p>
    <w:p w:rsidR="00000000" w:rsidDel="00000000" w:rsidP="00000000" w:rsidRDefault="00000000" w:rsidRPr="00000000" w14:paraId="000000B3">
      <w:pPr>
        <w:spacing w:after="0" w:before="0" w:line="240" w:lineRule="auto"/>
        <w:ind w:firstLine="709"/>
        <w:jc w:val="both"/>
        <w:rPr/>
      </w:pPr>
      <w:r w:rsidDel="00000000" w:rsidR="00000000" w:rsidRPr="00000000">
        <w:rPr>
          <w:rtl w:val="0"/>
        </w:rPr>
        <w:t xml:space="preserve">(2) Salariatul temporar este asigurat de către utilizator cu echipamente individuale de protecţie şi de muncă, cu excepţia situaţiei în care prin contractul de punere la dispoziţie dotarea este în sarcina agentului de muncă temporară.</w:t>
      </w:r>
    </w:p>
    <w:p w:rsidR="00000000" w:rsidDel="00000000" w:rsidP="00000000" w:rsidRDefault="00000000" w:rsidRPr="00000000" w14:paraId="000000B4">
      <w:pPr>
        <w:spacing w:after="0" w:before="0" w:line="240" w:lineRule="auto"/>
        <w:ind w:firstLine="709"/>
        <w:jc w:val="both"/>
        <w:rPr/>
      </w:pPr>
      <w:r w:rsidDel="00000000" w:rsidR="00000000" w:rsidRPr="00000000">
        <w:rPr>
          <w:rtl w:val="0"/>
        </w:rPr>
        <w:t xml:space="preserve">(3) Salariatul temporar este informat de utilizator despre existența locurilor de muncă vacante, pentru a putea candida la ocuparea unui loc de muncă permanent, conform articolului 42</w:t>
      </w:r>
      <w:r w:rsidDel="00000000" w:rsidR="00000000" w:rsidRPr="00000000">
        <w:rPr>
          <w:vertAlign w:val="superscript"/>
          <w:rtl w:val="0"/>
        </w:rPr>
        <w:t xml:space="preserve">1</w:t>
      </w:r>
      <w:r w:rsidDel="00000000" w:rsidR="00000000" w:rsidRPr="00000000">
        <w:rPr>
          <w:rtl w:val="0"/>
        </w:rPr>
        <w:t xml:space="preserve"> din prezentul cod.</w:t>
      </w:r>
    </w:p>
    <w:p w:rsidR="00000000" w:rsidDel="00000000" w:rsidP="00000000" w:rsidRDefault="00000000" w:rsidRPr="00000000" w14:paraId="000000B5">
      <w:pPr>
        <w:spacing w:after="0" w:before="0" w:line="240" w:lineRule="auto"/>
        <w:ind w:firstLine="709"/>
        <w:jc w:val="both"/>
        <w:rPr/>
      </w:pPr>
      <w:r w:rsidDel="00000000" w:rsidR="00000000" w:rsidRPr="00000000">
        <w:rPr>
          <w:rtl w:val="0"/>
        </w:rPr>
        <w:t xml:space="preserve">(4) Salarizarea salariatului temporar se efectuează de către agentul de muncă temporară.</w:t>
      </w:r>
    </w:p>
    <w:p w:rsidR="00000000" w:rsidDel="00000000" w:rsidP="00000000" w:rsidRDefault="00000000" w:rsidRPr="00000000" w14:paraId="000000B6">
      <w:pPr>
        <w:spacing w:after="0" w:before="0" w:line="240" w:lineRule="auto"/>
        <w:ind w:firstLine="709"/>
        <w:jc w:val="both"/>
        <w:rPr/>
      </w:pPr>
      <w:r w:rsidDel="00000000" w:rsidR="00000000" w:rsidRPr="00000000">
        <w:rPr>
          <w:rtl w:val="0"/>
        </w:rPr>
        <w:t xml:space="preserve">(5) Salariul salariatului temporar se stabilește prin negociere cu agentul de muncă temporară pentru fiecare misiune în parte. Pe durata misiunii, acesta beneficiază de un salariu cel puțin egal cu cel acordat, pentru muncă identică sau echivalentă, unui salariat al utilizatorului. În acest scop, utilizatorul este obligat să furnizeze, în scris și înainte de începerea misiunii, informații relevante privind condițiile de muncă și de salarizare, fără a divulga date cu caracter personal sau informații confidențiale. </w:t>
      </w:r>
    </w:p>
    <w:p w:rsidR="00000000" w:rsidDel="00000000" w:rsidP="00000000" w:rsidRDefault="00000000" w:rsidRPr="00000000" w14:paraId="000000B7">
      <w:pPr>
        <w:spacing w:after="0" w:before="0" w:line="240" w:lineRule="auto"/>
        <w:ind w:firstLine="709"/>
        <w:jc w:val="both"/>
        <w:rPr/>
      </w:pPr>
      <w:r w:rsidDel="00000000" w:rsidR="00000000" w:rsidRPr="00000000">
        <w:rPr>
          <w:rtl w:val="0"/>
        </w:rPr>
        <w:t xml:space="preserve">(6) Pe perioada aflării la dispoziţia agentului de muncă temporară, fără a fi implicat într-o misiune de muncă temporară, cuantumul salariului este stabilit conform contractului individual de muncă.</w:t>
      </w:r>
    </w:p>
    <w:p w:rsidR="00000000" w:rsidDel="00000000" w:rsidP="00000000" w:rsidRDefault="00000000" w:rsidRPr="00000000" w14:paraId="000000B8">
      <w:pPr>
        <w:spacing w:after="0" w:before="0" w:line="240" w:lineRule="auto"/>
        <w:ind w:firstLine="709"/>
        <w:jc w:val="both"/>
        <w:rPr/>
      </w:pPr>
      <w:r w:rsidDel="00000000" w:rsidR="00000000" w:rsidRPr="00000000">
        <w:rPr>
          <w:rtl w:val="0"/>
        </w:rPr>
        <w:t xml:space="preserve">(7) Salariatul temporar are dreptul la formare profesională în vederea dezvoltării carierei și a mobilității profesionale. Agentul de muncă temporară, sau după caz utilizatorul, facilitează accesul salariatului temporar la oportunități adecvate de formare, în conformitate cu prevederile prezentului Cod.</w:t>
      </w:r>
    </w:p>
    <w:p w:rsidR="00000000" w:rsidDel="00000000" w:rsidP="00000000" w:rsidRDefault="00000000" w:rsidRPr="00000000" w14:paraId="000000B9">
      <w:pPr>
        <w:spacing w:after="0" w:before="0" w:line="240" w:lineRule="auto"/>
        <w:ind w:left="0" w:firstLine="720"/>
        <w:jc w:val="both"/>
        <w:rPr/>
      </w:pPr>
      <w:r w:rsidDel="00000000" w:rsidR="00000000" w:rsidRPr="00000000">
        <w:rPr>
          <w:rtl w:val="0"/>
        </w:rPr>
        <w:t xml:space="preserve">(8) Prejudiciul produs de salariatul temporar utilizatorului se recuperează de la agentul de muncă temporară, fără a aduce atingere dreptului acestuia de a exercita acțiune în regres împotriva salariatului, conform prevederilor legislației muncii și civile.</w:t>
      </w:r>
      <w:r w:rsidDel="00000000" w:rsidR="00000000" w:rsidRPr="00000000">
        <w:rPr>
          <w:rtl w:val="0"/>
        </w:rPr>
      </w:r>
    </w:p>
    <w:p w:rsidR="00000000" w:rsidDel="00000000" w:rsidP="00000000" w:rsidRDefault="00000000" w:rsidRPr="00000000" w14:paraId="000000BA">
      <w:pPr>
        <w:spacing w:after="0" w:before="0" w:line="240" w:lineRule="auto"/>
        <w:ind w:firstLine="709"/>
        <w:jc w:val="both"/>
        <w:rPr/>
      </w:pPr>
      <w:r w:rsidDel="00000000" w:rsidR="00000000" w:rsidRPr="00000000">
        <w:rPr>
          <w:rtl w:val="0"/>
        </w:rPr>
      </w:r>
    </w:p>
    <w:p w:rsidR="00000000" w:rsidDel="00000000" w:rsidP="00000000" w:rsidRDefault="00000000" w:rsidRPr="00000000" w14:paraId="000000BB">
      <w:pPr>
        <w:spacing w:after="0" w:before="0" w:line="240" w:lineRule="auto"/>
        <w:ind w:firstLine="709"/>
        <w:jc w:val="both"/>
        <w:rPr/>
      </w:pPr>
      <w:r w:rsidDel="00000000" w:rsidR="00000000" w:rsidRPr="00000000">
        <w:rPr>
          <w:b w:val="1"/>
          <w:rtl w:val="0"/>
        </w:rPr>
        <w:t xml:space="preserve">Articolul 326</w:t>
      </w:r>
      <w:r w:rsidDel="00000000" w:rsidR="00000000" w:rsidRPr="00000000">
        <w:rPr>
          <w:b w:val="1"/>
          <w:vertAlign w:val="superscript"/>
          <w:rtl w:val="0"/>
        </w:rPr>
        <w:t xml:space="preserve">6</w:t>
      </w:r>
      <w:r w:rsidDel="00000000" w:rsidR="00000000" w:rsidRPr="00000000">
        <w:rPr>
          <w:b w:val="1"/>
          <w:rtl w:val="0"/>
        </w:rPr>
        <w:t xml:space="preserve">. </w:t>
      </w:r>
      <w:r w:rsidDel="00000000" w:rsidR="00000000" w:rsidRPr="00000000">
        <w:rPr>
          <w:rtl w:val="0"/>
        </w:rPr>
        <w:t xml:space="preserve">Condiții suplimentare pentru contractul individual de muncă</w:t>
      </w:r>
    </w:p>
    <w:p w:rsidR="00000000" w:rsidDel="00000000" w:rsidP="00000000" w:rsidRDefault="00000000" w:rsidRPr="00000000" w14:paraId="000000BC">
      <w:pPr>
        <w:spacing w:after="0" w:before="0" w:line="240" w:lineRule="auto"/>
        <w:ind w:firstLine="709"/>
        <w:jc w:val="both"/>
        <w:rPr/>
      </w:pPr>
      <w:r w:rsidDel="00000000" w:rsidR="00000000" w:rsidRPr="00000000">
        <w:rPr>
          <w:rtl w:val="0"/>
        </w:rPr>
        <w:t xml:space="preserve">(1) Contractul individual de muncă încheiat între salariatul temporar şi agentul de muncă temporară, pentru fiecare misiune de muncă temporară, se suplimentează cu un acord ce prevede: </w:t>
      </w:r>
    </w:p>
    <w:p w:rsidR="00000000" w:rsidDel="00000000" w:rsidP="00000000" w:rsidRDefault="00000000" w:rsidRPr="00000000" w14:paraId="000000BD">
      <w:pPr>
        <w:spacing w:after="0" w:before="0" w:line="240" w:lineRule="auto"/>
        <w:ind w:firstLine="709"/>
        <w:jc w:val="both"/>
        <w:rPr/>
      </w:pPr>
      <w:r w:rsidDel="00000000" w:rsidR="00000000" w:rsidRPr="00000000">
        <w:rPr>
          <w:rtl w:val="0"/>
        </w:rPr>
        <w:t xml:space="preserve">a) condiţiile în care urmează să se desfășoare misiunea de muncă temporară;</w:t>
      </w:r>
    </w:p>
    <w:p w:rsidR="00000000" w:rsidDel="00000000" w:rsidP="00000000" w:rsidRDefault="00000000" w:rsidRPr="00000000" w14:paraId="000000BE">
      <w:pPr>
        <w:spacing w:after="0" w:before="0" w:line="240" w:lineRule="auto"/>
        <w:ind w:firstLine="709"/>
        <w:jc w:val="both"/>
        <w:rPr/>
      </w:pPr>
      <w:r w:rsidDel="00000000" w:rsidR="00000000" w:rsidRPr="00000000">
        <w:rPr>
          <w:rtl w:val="0"/>
        </w:rPr>
        <w:t xml:space="preserve">b) riscurile pentru securitatea și sănătatea salariatului temporar, la care acesta poate fi expus la locul de muncă;</w:t>
      </w:r>
    </w:p>
    <w:p w:rsidR="00000000" w:rsidDel="00000000" w:rsidP="00000000" w:rsidRDefault="00000000" w:rsidRPr="00000000" w14:paraId="000000BF">
      <w:pPr>
        <w:spacing w:after="0" w:before="0" w:line="240" w:lineRule="auto"/>
        <w:ind w:firstLine="709"/>
        <w:jc w:val="both"/>
        <w:rPr/>
      </w:pPr>
      <w:r w:rsidDel="00000000" w:rsidR="00000000" w:rsidRPr="00000000">
        <w:rPr>
          <w:rtl w:val="0"/>
        </w:rPr>
        <w:t xml:space="preserve">c) echipamentele de protecție și de lucru cu care salariatul temporar va fi asigurat; </w:t>
      </w:r>
    </w:p>
    <w:p w:rsidR="00000000" w:rsidDel="00000000" w:rsidP="00000000" w:rsidRDefault="00000000" w:rsidRPr="00000000" w14:paraId="000000C0">
      <w:pPr>
        <w:spacing w:after="0" w:before="0" w:line="240" w:lineRule="auto"/>
        <w:ind w:firstLine="709"/>
        <w:jc w:val="both"/>
        <w:rPr/>
      </w:pPr>
      <w:r w:rsidDel="00000000" w:rsidR="00000000" w:rsidRPr="00000000">
        <w:rPr>
          <w:rtl w:val="0"/>
        </w:rPr>
        <w:t xml:space="preserve">d) durata misiunii de muncă temporară;</w:t>
      </w:r>
    </w:p>
    <w:p w:rsidR="00000000" w:rsidDel="00000000" w:rsidP="00000000" w:rsidRDefault="00000000" w:rsidRPr="00000000" w14:paraId="000000C1">
      <w:pPr>
        <w:spacing w:after="0" w:before="0" w:line="240" w:lineRule="auto"/>
        <w:ind w:firstLine="709"/>
        <w:jc w:val="both"/>
        <w:rPr/>
      </w:pPr>
      <w:r w:rsidDel="00000000" w:rsidR="00000000" w:rsidRPr="00000000">
        <w:rPr>
          <w:rtl w:val="0"/>
        </w:rPr>
        <w:t xml:space="preserve">e) identitatea şi sediul utilizatorului;</w:t>
      </w:r>
    </w:p>
    <w:p w:rsidR="00000000" w:rsidDel="00000000" w:rsidP="00000000" w:rsidRDefault="00000000" w:rsidRPr="00000000" w14:paraId="000000C2">
      <w:pPr>
        <w:spacing w:after="0" w:before="0" w:line="240" w:lineRule="auto"/>
        <w:ind w:firstLine="709"/>
        <w:jc w:val="both"/>
        <w:rPr/>
      </w:pPr>
      <w:r w:rsidDel="00000000" w:rsidR="00000000" w:rsidRPr="00000000">
        <w:rPr>
          <w:rtl w:val="0"/>
        </w:rPr>
        <w:t xml:space="preserve">f) data limită pentru achitarea salariului;</w:t>
      </w:r>
    </w:p>
    <w:p w:rsidR="00000000" w:rsidDel="00000000" w:rsidP="00000000" w:rsidRDefault="00000000" w:rsidRPr="00000000" w14:paraId="000000C3">
      <w:pPr>
        <w:spacing w:after="0" w:before="0" w:line="240" w:lineRule="auto"/>
        <w:ind w:firstLine="709"/>
        <w:jc w:val="both"/>
        <w:rPr/>
      </w:pPr>
      <w:r w:rsidDel="00000000" w:rsidR="00000000" w:rsidRPr="00000000">
        <w:rPr>
          <w:rtl w:val="0"/>
        </w:rPr>
        <w:t xml:space="preserve">g) obligația salariatului temporar de a respecta prevederile actelor interne ale utilizatorului, care îi vor fi aduse la cunoștință;</w:t>
      </w:r>
    </w:p>
    <w:p w:rsidR="00000000" w:rsidDel="00000000" w:rsidP="00000000" w:rsidRDefault="00000000" w:rsidRPr="00000000" w14:paraId="000000C4">
      <w:pPr>
        <w:spacing w:after="0" w:before="0" w:line="240" w:lineRule="auto"/>
        <w:ind w:firstLine="709"/>
        <w:jc w:val="both"/>
        <w:rPr/>
      </w:pPr>
      <w:r w:rsidDel="00000000" w:rsidR="00000000" w:rsidRPr="00000000">
        <w:rPr>
          <w:rtl w:val="0"/>
        </w:rPr>
        <w:t xml:space="preserve"> (2) Contractul de muncă între salariatul temporar şi agentul de muncă temporară se poate încheia pentru o perioadă nedeterminată, fie pentru una sau mai multe misiuni de muncă temporară.</w:t>
      </w:r>
    </w:p>
    <w:p w:rsidR="00000000" w:rsidDel="00000000" w:rsidP="00000000" w:rsidRDefault="00000000" w:rsidRPr="00000000" w14:paraId="000000C5">
      <w:pPr>
        <w:spacing w:after="0" w:before="0" w:line="240" w:lineRule="auto"/>
        <w:ind w:firstLine="709"/>
        <w:jc w:val="both"/>
        <w:rPr/>
      </w:pPr>
      <w:r w:rsidDel="00000000" w:rsidR="00000000" w:rsidRPr="00000000">
        <w:rPr>
          <w:rtl w:val="0"/>
        </w:rPr>
        <w:t xml:space="preserve">(3) Contractul de muncă între salariatul temporar şi agentul de muncă temporară se încheie și încetează în condițiile generale stabilite de prezentul cod.</w:t>
      </w:r>
    </w:p>
    <w:p w:rsidR="00000000" w:rsidDel="00000000" w:rsidP="00000000" w:rsidRDefault="00000000" w:rsidRPr="00000000" w14:paraId="000000C6">
      <w:pPr>
        <w:spacing w:after="0" w:before="0" w:line="240" w:lineRule="auto"/>
        <w:ind w:left="0" w:firstLine="720"/>
        <w:jc w:val="both"/>
        <w:rPr/>
      </w:pPr>
      <w:r w:rsidDel="00000000" w:rsidR="00000000" w:rsidRPr="00000000">
        <w:rPr>
          <w:rtl w:val="0"/>
        </w:rPr>
        <w:t xml:space="preserve">(4) După finalizarea misiunii de muncă temporară, dacă contractul individual de muncă nu a încetat până la punerea la dispoziţie pentru o nouă misiune de muncă temporară, salariatul temporar se află la dispoziţia agentului de muncă temporară.</w:t>
      </w:r>
    </w:p>
    <w:p w:rsidR="00000000" w:rsidDel="00000000" w:rsidP="00000000" w:rsidRDefault="00000000" w:rsidRPr="00000000" w14:paraId="000000C7">
      <w:pPr>
        <w:ind w:firstLine="720"/>
        <w:jc w:val="both"/>
        <w:rPr/>
      </w:pPr>
      <w:r w:rsidDel="00000000" w:rsidR="00000000" w:rsidRPr="00000000">
        <w:rPr>
          <w:rtl w:val="0"/>
        </w:rPr>
        <w:t xml:space="preserve">(5) În cazul în care în termen de 15 zile calendaristice de la data la care obligaţiile privind plata salariului şi cele privind contribuţiile şi impozitele au devenit scadente, iar agentul de muncă temporară nu le execută, ele vor fi plătite de utilizator, în baza solicitării </w:t>
      </w:r>
      <w:r w:rsidDel="00000000" w:rsidR="00000000" w:rsidRPr="00000000">
        <w:rPr>
          <w:rtl w:val="0"/>
        </w:rPr>
        <w:t xml:space="preserve">și a documentelor justificative</w:t>
      </w:r>
      <w:r w:rsidDel="00000000" w:rsidR="00000000" w:rsidRPr="00000000">
        <w:rPr>
          <w:rtl w:val="0"/>
        </w:rPr>
        <w:t xml:space="preserve"> ale salariatului temporar.</w:t>
      </w:r>
    </w:p>
    <w:p w:rsidR="00000000" w:rsidDel="00000000" w:rsidP="00000000" w:rsidRDefault="00000000" w:rsidRPr="00000000" w14:paraId="000000C8">
      <w:pPr>
        <w:ind w:firstLine="720"/>
        <w:jc w:val="both"/>
        <w:rPr/>
      </w:pPr>
      <w:r w:rsidDel="00000000" w:rsidR="00000000" w:rsidRPr="00000000">
        <w:rPr>
          <w:rtl w:val="0"/>
        </w:rPr>
        <w:t xml:space="preserve">(6) Utilizatorul care a plătit sumele datorate potrivit alin. (5) se subrogă, pentru sumele plătite, în drepturile salariatului temporar împotriva agentului de muncă temporară și are drept de regres împotriva acestuia.</w:t>
      </w:r>
      <w:r w:rsidDel="00000000" w:rsidR="00000000" w:rsidRPr="00000000">
        <w:rPr>
          <w:rtl w:val="0"/>
        </w:rPr>
      </w:r>
    </w:p>
    <w:p w:rsidR="00000000" w:rsidDel="00000000" w:rsidP="00000000" w:rsidRDefault="00000000" w:rsidRPr="00000000" w14:paraId="000000C9">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CA">
      <w:pPr>
        <w:spacing w:after="0" w:before="0" w:line="240" w:lineRule="auto"/>
        <w:ind w:firstLine="709"/>
        <w:jc w:val="both"/>
        <w:rPr/>
      </w:pPr>
      <w:r w:rsidDel="00000000" w:rsidR="00000000" w:rsidRPr="00000000">
        <w:rPr>
          <w:b w:val="1"/>
          <w:rtl w:val="0"/>
        </w:rPr>
        <w:t xml:space="preserve">Articolul З26</w:t>
      </w:r>
      <w:r w:rsidDel="00000000" w:rsidR="00000000" w:rsidRPr="00000000">
        <w:rPr>
          <w:b w:val="1"/>
          <w:vertAlign w:val="superscript"/>
          <w:rtl w:val="0"/>
        </w:rPr>
        <w:t xml:space="preserve">7</w:t>
      </w:r>
      <w:r w:rsidDel="00000000" w:rsidR="00000000" w:rsidRPr="00000000">
        <w:rPr>
          <w:b w:val="1"/>
          <w:rtl w:val="0"/>
        </w:rPr>
        <w:t xml:space="preserve">. </w:t>
      </w:r>
      <w:r w:rsidDel="00000000" w:rsidR="00000000" w:rsidRPr="00000000">
        <w:rPr>
          <w:rtl w:val="0"/>
        </w:rPr>
        <w:t xml:space="preserve">Contractul de punere la dispoziţie a salariatului temporar</w:t>
      </w:r>
    </w:p>
    <w:p w:rsidR="00000000" w:rsidDel="00000000" w:rsidP="00000000" w:rsidRDefault="00000000" w:rsidRPr="00000000" w14:paraId="000000CB">
      <w:pPr>
        <w:spacing w:after="0" w:before="0" w:line="240" w:lineRule="auto"/>
        <w:ind w:firstLine="709"/>
        <w:jc w:val="both"/>
        <w:rPr/>
      </w:pPr>
      <w:r w:rsidDel="00000000" w:rsidR="00000000" w:rsidRPr="00000000">
        <w:rPr>
          <w:rtl w:val="0"/>
        </w:rPr>
        <w:t xml:space="preserve">(1) Agentul de muncă temporară pune la dispoziţia utilizatorului un salariat temporar, angajat prin contract individual de muncă, pentru executarea unei sarcini cu caracter temporar, sub conducerea şi controlul utilizatorului, în baza unui contract de punere la dispoziţie încheiat în formă scrisă. </w:t>
      </w:r>
    </w:p>
    <w:p w:rsidR="00000000" w:rsidDel="00000000" w:rsidP="00000000" w:rsidRDefault="00000000" w:rsidRPr="00000000" w14:paraId="000000CC">
      <w:pPr>
        <w:spacing w:after="0" w:before="0" w:line="240" w:lineRule="auto"/>
        <w:ind w:firstLine="709"/>
        <w:jc w:val="both"/>
        <w:rPr/>
      </w:pPr>
      <w:r w:rsidDel="00000000" w:rsidR="00000000" w:rsidRPr="00000000">
        <w:rPr>
          <w:rtl w:val="0"/>
        </w:rPr>
        <w:t xml:space="preserve">(2) Contractul de punere la dispoziţie trebuie să cuprindă:</w:t>
      </w:r>
    </w:p>
    <w:p w:rsidR="00000000" w:rsidDel="00000000" w:rsidP="00000000" w:rsidRDefault="00000000" w:rsidRPr="00000000" w14:paraId="000000CD">
      <w:pPr>
        <w:spacing w:after="0" w:before="0" w:line="240" w:lineRule="auto"/>
        <w:ind w:firstLine="709"/>
        <w:jc w:val="both"/>
        <w:rPr/>
      </w:pPr>
      <w:r w:rsidDel="00000000" w:rsidR="00000000" w:rsidRPr="00000000">
        <w:rPr>
          <w:rtl w:val="0"/>
        </w:rPr>
        <w:t xml:space="preserve">a) durata misiunii de muncă temporară;</w:t>
      </w:r>
    </w:p>
    <w:p w:rsidR="00000000" w:rsidDel="00000000" w:rsidP="00000000" w:rsidRDefault="00000000" w:rsidRPr="00000000" w14:paraId="000000CE">
      <w:pPr>
        <w:spacing w:after="0" w:before="0" w:line="240" w:lineRule="auto"/>
        <w:ind w:firstLine="709"/>
        <w:jc w:val="both"/>
        <w:rPr/>
      </w:pPr>
      <w:r w:rsidDel="00000000" w:rsidR="00000000" w:rsidRPr="00000000">
        <w:rPr>
          <w:rtl w:val="0"/>
        </w:rPr>
        <w:t xml:space="preserve">b) caracteristicile specifice postului, în special calificarea necesară, informații legate de capacitățile și abilitățile profesionale pe care trebuie să le posede lucrătorul temporar, locul executării misiunii de muncă temporară şi programul de lucru;</w:t>
      </w:r>
    </w:p>
    <w:p w:rsidR="00000000" w:rsidDel="00000000" w:rsidP="00000000" w:rsidRDefault="00000000" w:rsidRPr="00000000" w14:paraId="000000CF">
      <w:pPr>
        <w:spacing w:after="0" w:before="0" w:line="240" w:lineRule="auto"/>
        <w:ind w:firstLine="709"/>
        <w:jc w:val="both"/>
        <w:rPr/>
      </w:pPr>
      <w:r w:rsidDel="00000000" w:rsidR="00000000" w:rsidRPr="00000000">
        <w:rPr>
          <w:rtl w:val="0"/>
        </w:rPr>
        <w:t xml:space="preserve">c) condiţiile concrete de muncă;</w:t>
      </w:r>
    </w:p>
    <w:p w:rsidR="00000000" w:rsidDel="00000000" w:rsidP="00000000" w:rsidRDefault="00000000" w:rsidRPr="00000000" w14:paraId="000000D0">
      <w:pPr>
        <w:spacing w:after="0" w:before="0" w:line="240" w:lineRule="auto"/>
        <w:ind w:firstLine="709"/>
        <w:jc w:val="both"/>
        <w:rPr/>
      </w:pPr>
      <w:r w:rsidDel="00000000" w:rsidR="00000000" w:rsidRPr="00000000">
        <w:rPr>
          <w:rtl w:val="0"/>
        </w:rPr>
        <w:t xml:space="preserve">d) riscurile pentru sănătatea și securitatea salariatului temporar, la care acesta poate fi expus la locul de muncă; </w:t>
      </w:r>
    </w:p>
    <w:p w:rsidR="00000000" w:rsidDel="00000000" w:rsidP="00000000" w:rsidRDefault="00000000" w:rsidRPr="00000000" w14:paraId="000000D1">
      <w:pPr>
        <w:spacing w:after="0" w:before="0" w:line="240" w:lineRule="auto"/>
        <w:ind w:firstLine="709"/>
        <w:jc w:val="both"/>
        <w:rPr/>
      </w:pPr>
      <w:r w:rsidDel="00000000" w:rsidR="00000000" w:rsidRPr="00000000">
        <w:rPr>
          <w:rtl w:val="0"/>
        </w:rPr>
        <w:t xml:space="preserve">e) măsurile de protecție și prevenire aplicate la unitate și echipamentele individuale de protecție şi de lucru cu care salariatul temporar va fi asigurat și le va utiliza;</w:t>
      </w:r>
    </w:p>
    <w:p w:rsidR="00000000" w:rsidDel="00000000" w:rsidP="00000000" w:rsidRDefault="00000000" w:rsidRPr="00000000" w14:paraId="000000D2">
      <w:pPr>
        <w:spacing w:after="0" w:before="0" w:line="240" w:lineRule="auto"/>
        <w:ind w:firstLine="709"/>
        <w:jc w:val="both"/>
        <w:rPr/>
      </w:pPr>
      <w:r w:rsidDel="00000000" w:rsidR="00000000" w:rsidRPr="00000000">
        <w:rPr>
          <w:rtl w:val="0"/>
        </w:rPr>
        <w:t xml:space="preserve">f) obligația utilizatorului de a asigura condițiile de securitate şi sănătate în muncă, </w:t>
      </w:r>
      <w:r w:rsidDel="00000000" w:rsidR="00000000" w:rsidRPr="00000000">
        <w:rPr>
          <w:rtl w:val="0"/>
        </w:rPr>
        <w:t xml:space="preserve">stabilite de legislaţie;</w:t>
      </w:r>
    </w:p>
    <w:p w:rsidR="00000000" w:rsidDel="00000000" w:rsidP="00000000" w:rsidRDefault="00000000" w:rsidRPr="00000000" w14:paraId="000000D3">
      <w:pPr>
        <w:spacing w:after="0" w:before="0" w:line="240" w:lineRule="auto"/>
        <w:ind w:firstLine="709"/>
        <w:jc w:val="both"/>
        <w:rPr/>
      </w:pPr>
      <w:r w:rsidDel="00000000" w:rsidR="00000000" w:rsidRPr="00000000">
        <w:rPr>
          <w:rtl w:val="0"/>
        </w:rPr>
        <w:t xml:space="preserve">g) alte servicii, avantaje și înlesniri în favoarea salariatului temporar;</w:t>
      </w:r>
    </w:p>
    <w:p w:rsidR="00000000" w:rsidDel="00000000" w:rsidP="00000000" w:rsidRDefault="00000000" w:rsidRPr="00000000" w14:paraId="000000D4">
      <w:pPr>
        <w:spacing w:after="0" w:before="0" w:line="240" w:lineRule="auto"/>
        <w:ind w:firstLine="709"/>
        <w:jc w:val="both"/>
        <w:rPr/>
      </w:pPr>
      <w:r w:rsidDel="00000000" w:rsidR="00000000" w:rsidRPr="00000000">
        <w:rPr>
          <w:rtl w:val="0"/>
        </w:rPr>
        <w:t xml:space="preserve">h) valoarea comisionului perceput de agentul de muncă temporară;</w:t>
      </w:r>
    </w:p>
    <w:p w:rsidR="00000000" w:rsidDel="00000000" w:rsidP="00000000" w:rsidRDefault="00000000" w:rsidRPr="00000000" w14:paraId="000000D5">
      <w:pPr>
        <w:spacing w:after="0" w:before="0" w:line="240" w:lineRule="auto"/>
        <w:ind w:firstLine="709"/>
        <w:jc w:val="both"/>
        <w:rPr/>
      </w:pPr>
      <w:r w:rsidDel="00000000" w:rsidR="00000000" w:rsidRPr="00000000">
        <w:rPr>
          <w:rtl w:val="0"/>
        </w:rPr>
        <w:t xml:space="preserve">j) condiţiile în care utilizatorul poate refuza un salariat temporar pus la dispoziție de un agent de muncă temporară.</w:t>
      </w:r>
    </w:p>
    <w:p w:rsidR="00000000" w:rsidDel="00000000" w:rsidP="00000000" w:rsidRDefault="00000000" w:rsidRPr="00000000" w14:paraId="000000D6">
      <w:pPr>
        <w:spacing w:after="0" w:before="0" w:line="240" w:lineRule="auto"/>
        <w:ind w:firstLine="709"/>
        <w:jc w:val="both"/>
        <w:rPr/>
      </w:pPr>
      <w:r w:rsidDel="00000000" w:rsidR="00000000" w:rsidRPr="00000000">
        <w:rPr>
          <w:rtl w:val="0"/>
        </w:rPr>
        <w:t xml:space="preserve">k) condițiile reparării prejudiciului material de către părţile contractului de punere la dispoziție a salariatului temporar.</w:t>
      </w:r>
    </w:p>
    <w:p w:rsidR="00000000" w:rsidDel="00000000" w:rsidP="00000000" w:rsidRDefault="00000000" w:rsidRPr="00000000" w14:paraId="000000D7">
      <w:pPr>
        <w:spacing w:after="0" w:before="0" w:line="240" w:lineRule="auto"/>
        <w:ind w:firstLine="709"/>
        <w:jc w:val="both"/>
        <w:rPr/>
      </w:pPr>
      <w:r w:rsidDel="00000000" w:rsidR="00000000" w:rsidRPr="00000000">
        <w:rPr>
          <w:rtl w:val="0"/>
        </w:rPr>
        <w:t xml:space="preserve">(3) Raporturile între Agentul de muncă temporară și utilizator se reglementează de Codul civil, sau după caz şi de alte acte normative.</w:t>
      </w:r>
    </w:p>
    <w:p w:rsidR="00000000" w:rsidDel="00000000" w:rsidP="00000000" w:rsidRDefault="00000000" w:rsidRPr="00000000" w14:paraId="000000D8">
      <w:pPr>
        <w:spacing w:after="0" w:before="0" w:line="240" w:lineRule="auto"/>
        <w:ind w:firstLine="708"/>
        <w:jc w:val="both"/>
        <w:rPr/>
      </w:pPr>
      <w:r w:rsidDel="00000000" w:rsidR="00000000" w:rsidRPr="00000000">
        <w:rPr>
          <w:rtl w:val="0"/>
        </w:rPr>
      </w:r>
    </w:p>
    <w:p w:rsidR="00000000" w:rsidDel="00000000" w:rsidP="00000000" w:rsidRDefault="00000000" w:rsidRPr="00000000" w14:paraId="000000D9">
      <w:pPr>
        <w:spacing w:after="0" w:before="0" w:line="240" w:lineRule="auto"/>
        <w:ind w:firstLine="709"/>
        <w:jc w:val="both"/>
        <w:rPr/>
      </w:pPr>
      <w:r w:rsidDel="00000000" w:rsidR="00000000" w:rsidRPr="00000000">
        <w:rPr>
          <w:b w:val="1"/>
          <w:rtl w:val="0"/>
        </w:rPr>
        <w:t xml:space="preserve">Articolul</w:t>
      </w:r>
      <w:r w:rsidDel="00000000" w:rsidR="00000000" w:rsidRPr="00000000">
        <w:rPr>
          <w:b w:val="1"/>
          <w:i w:val="1"/>
          <w:rtl w:val="0"/>
        </w:rPr>
        <w:t xml:space="preserve"> </w:t>
      </w:r>
      <w:r w:rsidDel="00000000" w:rsidR="00000000" w:rsidRPr="00000000">
        <w:rPr>
          <w:b w:val="1"/>
          <w:rtl w:val="0"/>
        </w:rPr>
        <w:t xml:space="preserve">326</w:t>
      </w:r>
      <w:r w:rsidDel="00000000" w:rsidR="00000000" w:rsidRPr="00000000">
        <w:rPr>
          <w:b w:val="1"/>
          <w:vertAlign w:val="superscript"/>
          <w:rtl w:val="0"/>
        </w:rPr>
        <w:t xml:space="preserve">8</w:t>
      </w:r>
      <w:r w:rsidDel="00000000" w:rsidR="00000000" w:rsidRPr="00000000">
        <w:rPr>
          <w:b w:val="1"/>
          <w:rtl w:val="0"/>
        </w:rPr>
        <w:t xml:space="preserve">. </w:t>
      </w:r>
      <w:r w:rsidDel="00000000" w:rsidR="00000000" w:rsidRPr="00000000">
        <w:rPr>
          <w:rtl w:val="0"/>
        </w:rPr>
        <w:t xml:space="preserve">Angajarea salariatului temporar de către utilizator</w:t>
      </w:r>
    </w:p>
    <w:p w:rsidR="00000000" w:rsidDel="00000000" w:rsidP="00000000" w:rsidRDefault="00000000" w:rsidRPr="00000000" w14:paraId="000000DA">
      <w:pPr>
        <w:spacing w:after="0" w:before="0" w:line="240" w:lineRule="auto"/>
        <w:ind w:firstLine="709"/>
        <w:jc w:val="both"/>
        <w:rPr/>
      </w:pPr>
      <w:r w:rsidDel="00000000" w:rsidR="00000000" w:rsidRPr="00000000">
        <w:rPr>
          <w:rtl w:val="0"/>
        </w:rPr>
        <w:t xml:space="preserve">(l) Până la finalizarea misiunii temporare de muncă, utilizatorul poate încheia un contract individual de muncă cu salariatul temporar. În acest caz, utilizatorul va achita agentului de muncă temporară o sumă negociată, stabilită prin contractul de punere la dispoziție, cu titlu de compensație pentru serviciile prestate. </w:t>
      </w:r>
    </w:p>
    <w:p w:rsidR="00000000" w:rsidDel="00000000" w:rsidP="00000000" w:rsidRDefault="00000000" w:rsidRPr="00000000" w14:paraId="000000DB">
      <w:pPr>
        <w:spacing w:after="0" w:before="0" w:line="240" w:lineRule="auto"/>
        <w:ind w:firstLine="709"/>
        <w:jc w:val="both"/>
        <w:rPr/>
      </w:pPr>
      <w:r w:rsidDel="00000000" w:rsidR="00000000" w:rsidRPr="00000000">
        <w:rPr>
          <w:rtl w:val="0"/>
        </w:rPr>
        <w:t xml:space="preserve">(2) La încetarea misiunii temporare de muncă, salariatul temporar poate încheia cu utilizatorul un contract individual de muncă în condiţii generale. Orice clauză care interzice angajarea de către utilizator a salariatului temporar, după finalizarea misiunii, este nulă, cu excepția cazului în care părțile negociază o clauză de neconcurență conform Articolului 53</w:t>
      </w:r>
      <w:r w:rsidDel="00000000" w:rsidR="00000000" w:rsidRPr="00000000">
        <w:rPr>
          <w:vertAlign w:val="superscript"/>
          <w:rtl w:val="0"/>
        </w:rPr>
        <w:t xml:space="preserve">1</w:t>
      </w:r>
      <w:r w:rsidDel="00000000" w:rsidR="00000000" w:rsidRPr="00000000">
        <w:rPr>
          <w:rtl w:val="0"/>
        </w:rPr>
        <w:t xml:space="preserve">, respectând condițiile și limitele stabilite de legislația în vigoare</w:t>
      </w:r>
      <w:r w:rsidDel="00000000" w:rsidR="00000000" w:rsidRPr="00000000">
        <w:rPr>
          <w:rtl w:val="0"/>
        </w:rPr>
        <w:t xml:space="preserve">.</w:t>
      </w:r>
    </w:p>
    <w:p w:rsidR="00000000" w:rsidDel="00000000" w:rsidP="00000000" w:rsidRDefault="00000000" w:rsidRPr="00000000" w14:paraId="000000DC">
      <w:pPr>
        <w:spacing w:after="0" w:before="0" w:line="240" w:lineRule="auto"/>
        <w:ind w:left="0" w:firstLine="720"/>
        <w:jc w:val="both"/>
        <w:rPr/>
      </w:pPr>
      <w:r w:rsidDel="00000000" w:rsidR="00000000" w:rsidRPr="00000000">
        <w:rPr>
          <w:rtl w:val="0"/>
        </w:rPr>
        <w:t xml:space="preserve">(3) În cazul în care utilizatorul angajează un salariat temporar după încheierea misiunii, durata misiunii anterioare va fi luată în considerare la stabilirea drepturilor salariale, precum și a celorlalte drepturi prevăzute de legislaţia muncii, inclusiv vechimea în muncă, salariul și alte beneficii legale aplicabile.</w:t>
      </w:r>
      <w:r w:rsidDel="00000000" w:rsidR="00000000" w:rsidRPr="00000000">
        <w:rPr>
          <w:rtl w:val="0"/>
        </w:rPr>
      </w:r>
    </w:p>
    <w:p w:rsidR="00000000" w:rsidDel="00000000" w:rsidP="00000000" w:rsidRDefault="00000000" w:rsidRPr="00000000" w14:paraId="000000DD">
      <w:pPr>
        <w:spacing w:after="0" w:before="0" w:line="240" w:lineRule="auto"/>
        <w:ind w:firstLine="709"/>
        <w:jc w:val="both"/>
        <w:rPr/>
      </w:pPr>
      <w:r w:rsidDel="00000000" w:rsidR="00000000" w:rsidRPr="00000000">
        <w:rPr>
          <w:rtl w:val="0"/>
        </w:rPr>
      </w:r>
    </w:p>
    <w:p w:rsidR="00000000" w:rsidDel="00000000" w:rsidP="00000000" w:rsidRDefault="00000000" w:rsidRPr="00000000" w14:paraId="000000DE">
      <w:pPr>
        <w:spacing w:after="0" w:before="0" w:line="240" w:lineRule="auto"/>
        <w:ind w:firstLine="708"/>
        <w:jc w:val="both"/>
        <w:rPr/>
      </w:pPr>
      <w:r w:rsidDel="00000000" w:rsidR="00000000" w:rsidRPr="00000000">
        <w:rPr>
          <w:b w:val="1"/>
          <w:rtl w:val="0"/>
        </w:rPr>
        <w:t xml:space="preserve">Articolul 326</w:t>
      </w:r>
      <w:r w:rsidDel="00000000" w:rsidR="00000000" w:rsidRPr="00000000">
        <w:rPr>
          <w:b w:val="1"/>
          <w:vertAlign w:val="superscript"/>
          <w:rtl w:val="0"/>
        </w:rPr>
        <w:t xml:space="preserve">9</w:t>
      </w:r>
      <w:r w:rsidDel="00000000" w:rsidR="00000000" w:rsidRPr="00000000">
        <w:rPr>
          <w:b w:val="1"/>
          <w:rtl w:val="0"/>
        </w:rPr>
        <w:t xml:space="preserve">. </w:t>
      </w:r>
      <w:r w:rsidDel="00000000" w:rsidR="00000000" w:rsidRPr="00000000">
        <w:rPr>
          <w:rtl w:val="0"/>
        </w:rPr>
        <w:t xml:space="preserve">Soluţionarea litigiilor individuale de muncă</w:t>
      </w:r>
    </w:p>
    <w:p w:rsidR="00000000" w:rsidDel="00000000" w:rsidP="00000000" w:rsidRDefault="00000000" w:rsidRPr="00000000" w14:paraId="000000DF">
      <w:pPr>
        <w:spacing w:after="0" w:before="0" w:line="240" w:lineRule="auto"/>
        <w:ind w:left="0" w:firstLine="0"/>
        <w:jc w:val="both"/>
        <w:rPr/>
      </w:pPr>
      <w:r w:rsidDel="00000000" w:rsidR="00000000" w:rsidRPr="00000000">
        <w:rPr>
          <w:rtl w:val="0"/>
        </w:rPr>
        <w:t xml:space="preserve">Litigiile individuale de muncă care nu au fost soluţionate între salariatul temporar şi agentul de muncă temporară sau utilizatorul, pe cale amiabilă se soluţionează de către instanţa de judecată în condiţiile prezentului cod (titlul XII).”</w:t>
      </w:r>
    </w:p>
    <w:p w:rsidR="00000000" w:rsidDel="00000000" w:rsidP="00000000" w:rsidRDefault="00000000" w:rsidRPr="00000000" w14:paraId="000000E0">
      <w:pP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E1">
      <w:pPr>
        <w:spacing w:after="0" w:before="0" w:line="240" w:lineRule="auto"/>
        <w:ind w:firstLine="709"/>
        <w:jc w:val="both"/>
        <w:rPr/>
      </w:pPr>
      <w:r w:rsidDel="00000000" w:rsidR="00000000" w:rsidRPr="00000000">
        <w:rPr>
          <w:b w:val="1"/>
          <w:rtl w:val="0"/>
        </w:rPr>
        <w:t xml:space="preserve">Art. II. </w:t>
      </w:r>
      <w:r w:rsidDel="00000000" w:rsidR="00000000" w:rsidRPr="00000000">
        <w:rPr>
          <w:rtl w:val="0"/>
        </w:rPr>
        <w:t xml:space="preserve">Legea securității și sănătății în muncă nr. 186/2008 (Monitorul Oficial al Republicii Moldova, 2008, nr. 143–144, art. 587), cu modificările ulterioare, se modifică după cum urmează: </w:t>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tabs>
          <w:tab w:val="left" w:leader="none" w:pos="993"/>
        </w:tabs>
        <w:spacing w:after="0" w:before="0" w:line="240" w:lineRule="auto"/>
        <w:ind w:left="0" w:firstLine="709"/>
        <w:jc w:val="both"/>
        <w:rPr/>
      </w:pPr>
      <w:r w:rsidDel="00000000" w:rsidR="00000000" w:rsidRPr="00000000">
        <w:rPr>
          <w:rtl w:val="0"/>
        </w:rPr>
        <w:t xml:space="preserve">Clauza de armonizare după cuvintele „reglementare cu control” se completează cu un text cu următorul cuprins:</w:t>
      </w:r>
    </w:p>
    <w:p w:rsidR="00000000" w:rsidDel="00000000" w:rsidP="00000000" w:rsidRDefault="00000000" w:rsidRPr="00000000" w14:paraId="000000E3">
      <w:pPr>
        <w:spacing w:after="0" w:before="0" w:line="240" w:lineRule="auto"/>
        <w:ind w:firstLine="709"/>
        <w:jc w:val="both"/>
        <w:rPr/>
      </w:pPr>
      <w:r w:rsidDel="00000000" w:rsidR="00000000" w:rsidRPr="00000000">
        <w:rPr>
          <w:rtl w:val="0"/>
        </w:rPr>
        <w:t xml:space="preserve">„ , Directiva Consiliului 91/383/CEE din 25 iunie 1991 de completare a măsurilor destinate să promoveze îmbunătățirea securității și sănătății la locul de muncă în cazul lucrătorilor care au un raport de muncă pe durată determinată sau un raport de muncă temporară, publicată în Jurnalul Oficial L 206/19 din 29 iulie 1991.</w:t>
      </w:r>
    </w:p>
    <w:p w:rsidR="00000000" w:rsidDel="00000000" w:rsidP="00000000" w:rsidRDefault="00000000" w:rsidRPr="00000000" w14:paraId="000000E4">
      <w:pPr>
        <w:spacing w:after="0" w:before="0" w:line="240" w:lineRule="auto"/>
        <w:ind w:firstLine="709"/>
        <w:jc w:val="both"/>
        <w:rPr/>
      </w:pPr>
      <w:r w:rsidDel="00000000" w:rsidR="00000000" w:rsidRPr="00000000">
        <w:rPr>
          <w:rtl w:val="0"/>
        </w:rPr>
        <w:t xml:space="preserve">Directiva 94/33/CE a Consiliului  din 22 iunie 1994 privind protecția tinerilor la locul de muncă, CELEX:31994L0033-20190726, publicat în Jurnalul Oficial L 216/12 din 20 august 1994.</w:t>
      </w:r>
    </w:p>
    <w:p w:rsidR="00000000" w:rsidDel="00000000" w:rsidP="00000000" w:rsidRDefault="00000000" w:rsidRPr="00000000" w14:paraId="000000E5">
      <w:pPr>
        <w:spacing w:after="0" w:before="0" w:line="240" w:lineRule="auto"/>
        <w:ind w:firstLine="709"/>
        <w:jc w:val="both"/>
        <w:rPr/>
      </w:pPr>
      <w:r w:rsidDel="00000000" w:rsidR="00000000" w:rsidRPr="00000000">
        <w:rPr>
          <w:rtl w:val="0"/>
        </w:rPr>
        <w:t xml:space="preserve">Recomandarea Consiliului din 18 februarie 2003 privind îmbunătățirea protecției sănătății și securității în muncă a lucrătorilor independenți (2003/134/EC) (CELEX  32003H0134), publicată în Jurnalul Oficial L 053, din 28 februarie 2003.</w:t>
      </w:r>
      <w:r w:rsidDel="00000000" w:rsidR="00000000" w:rsidRPr="00000000">
        <w:rPr>
          <w:rtl w:val="0"/>
        </w:rPr>
        <w:t xml:space="preserve">”.</w:t>
      </w:r>
    </w:p>
    <w:p w:rsidR="00000000" w:rsidDel="00000000" w:rsidP="00000000" w:rsidRDefault="00000000" w:rsidRPr="00000000" w14:paraId="000000E6">
      <w:pPr>
        <w:numPr>
          <w:ilvl w:val="0"/>
          <w:numId w:val="4"/>
        </w:numPr>
        <w:pBdr>
          <w:top w:space="0" w:sz="0" w:val="nil"/>
          <w:left w:space="0" w:sz="0" w:val="nil"/>
          <w:bottom w:space="0" w:sz="0" w:val="nil"/>
          <w:right w:space="0" w:sz="0" w:val="nil"/>
          <w:between w:space="0" w:sz="0" w:val="nil"/>
        </w:pBdr>
        <w:tabs>
          <w:tab w:val="left" w:leader="none" w:pos="993"/>
        </w:tabs>
        <w:spacing w:after="0" w:before="0" w:line="240" w:lineRule="auto"/>
        <w:ind w:left="0" w:firstLine="709"/>
        <w:jc w:val="both"/>
        <w:rPr/>
      </w:pPr>
      <w:r w:rsidDel="00000000" w:rsidR="00000000" w:rsidRPr="00000000">
        <w:rPr>
          <w:rtl w:val="0"/>
        </w:rPr>
        <w:t xml:space="preserve">La Articolul </w:t>
      </w:r>
      <w:r w:rsidDel="00000000" w:rsidR="00000000" w:rsidRPr="00000000">
        <w:rPr>
          <w:b w:val="1"/>
          <w:rtl w:val="0"/>
        </w:rPr>
        <w:t xml:space="preserve">1</w:t>
      </w:r>
      <w:r w:rsidDel="00000000" w:rsidR="00000000" w:rsidRPr="00000000">
        <w:rPr>
          <w:rtl w:val="0"/>
        </w:rPr>
        <w:t xml:space="preserve">:</w:t>
      </w:r>
    </w:p>
    <w:p w:rsidR="00000000" w:rsidDel="00000000" w:rsidP="00000000" w:rsidRDefault="00000000" w:rsidRPr="00000000" w14:paraId="000000E7">
      <w:pPr>
        <w:spacing w:after="0" w:before="0" w:line="240" w:lineRule="auto"/>
        <w:ind w:firstLine="709"/>
        <w:jc w:val="both"/>
        <w:rPr/>
      </w:pPr>
      <w:r w:rsidDel="00000000" w:rsidR="00000000" w:rsidRPr="00000000">
        <w:rPr>
          <w:rtl w:val="0"/>
        </w:rPr>
        <w:t xml:space="preserve">noțiunea angajator se expune în următoarea redacție:</w:t>
      </w:r>
    </w:p>
    <w:p w:rsidR="00000000" w:rsidDel="00000000" w:rsidP="00000000" w:rsidRDefault="00000000" w:rsidRPr="00000000" w14:paraId="000000E8">
      <w:pPr>
        <w:spacing w:after="0" w:before="0" w:line="240" w:lineRule="auto"/>
        <w:ind w:firstLine="709"/>
        <w:jc w:val="both"/>
        <w:rPr/>
      </w:pPr>
      <w:r w:rsidDel="00000000" w:rsidR="00000000" w:rsidRPr="00000000">
        <w:rPr>
          <w:rtl w:val="0"/>
        </w:rPr>
        <w:t xml:space="preserve">„</w:t>
      </w:r>
      <w:r w:rsidDel="00000000" w:rsidR="00000000" w:rsidRPr="00000000">
        <w:rPr>
          <w:i w:val="1"/>
          <w:highlight w:val="white"/>
          <w:rtl w:val="0"/>
        </w:rPr>
        <w:t xml:space="preserve">angajator –</w:t>
      </w:r>
      <w:r w:rsidDel="00000000" w:rsidR="00000000" w:rsidRPr="00000000">
        <w:rPr>
          <w:highlight w:val="white"/>
          <w:rtl w:val="0"/>
        </w:rPr>
        <w:t xml:space="preserve"> orice persoană fizică sau juridică, care poartă răspundere pentru unitatea respectivă și care, în temeiul contractelor individuale de muncă pe durată determinată sau nedeterminată, este titularul raporturilor de muncă cu unul sau mai mulți lucrători și/sau</w:t>
      </w:r>
      <w:r w:rsidDel="00000000" w:rsidR="00000000" w:rsidRPr="00000000">
        <w:rPr>
          <w:highlight w:val="white"/>
          <w:rtl w:val="0"/>
        </w:rPr>
        <w:t xml:space="preserve"> orice persoană fizică sau juridică, care în temeiul unui contract de punere la dispoziţie încheiat cu un agent de muncă temporară, este utilizator de muncă temporară prestată de unul sau mai mulți lucrători, aflați într-un raport de muncă cu un agent de muncă temporară;</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E9">
      <w:pPr>
        <w:spacing w:after="0" w:before="0" w:line="240" w:lineRule="auto"/>
        <w:ind w:firstLine="709"/>
        <w:jc w:val="both"/>
        <w:rPr/>
      </w:pPr>
      <w:r w:rsidDel="00000000" w:rsidR="00000000" w:rsidRPr="00000000">
        <w:rPr>
          <w:rtl w:val="0"/>
        </w:rPr>
        <w:t xml:space="preserve">noțiunea lucrător se expune în următoarea redacție:</w:t>
      </w:r>
    </w:p>
    <w:p w:rsidR="00000000" w:rsidDel="00000000" w:rsidP="00000000" w:rsidRDefault="00000000" w:rsidRPr="00000000" w14:paraId="000000EA">
      <w:pPr>
        <w:spacing w:after="0" w:before="0" w:line="240" w:lineRule="auto"/>
        <w:ind w:firstLine="709"/>
        <w:jc w:val="both"/>
        <w:rPr>
          <w:highlight w:val="white"/>
        </w:rPr>
      </w:pPr>
      <w:r w:rsidDel="00000000" w:rsidR="00000000" w:rsidRPr="00000000">
        <w:rPr>
          <w:i w:val="1"/>
          <w:highlight w:val="white"/>
          <w:rtl w:val="0"/>
        </w:rPr>
        <w:t xml:space="preserve">„lucrător</w:t>
      </w:r>
      <w:r w:rsidDel="00000000" w:rsidR="00000000" w:rsidRPr="00000000">
        <w:rPr>
          <w:highlight w:val="white"/>
          <w:rtl w:val="0"/>
        </w:rPr>
        <w:t xml:space="preserve"> – </w:t>
      </w:r>
      <w:r w:rsidDel="00000000" w:rsidR="00000000" w:rsidRPr="00000000">
        <w:rPr>
          <w:highlight w:val="white"/>
          <w:rtl w:val="0"/>
        </w:rPr>
        <w:t xml:space="preserve">orice persoană fizică ce exercită, pentru sau sub autoritatea unei alte persoane, activități reale și efective, în schimbul unei remunerații, indiferent de natura juridică, durata sau forma raportului dintre părți.</w:t>
      </w:r>
      <w:r w:rsidDel="00000000" w:rsidR="00000000" w:rsidRPr="00000000">
        <w:rPr>
          <w:rtl w:val="0"/>
        </w:rPr>
      </w:r>
    </w:p>
    <w:p w:rsidR="00000000" w:rsidDel="00000000" w:rsidP="00000000" w:rsidRDefault="00000000" w:rsidRPr="00000000" w14:paraId="000000EB">
      <w:pPr>
        <w:ind w:firstLine="709"/>
        <w:jc w:val="both"/>
        <w:rPr>
          <w:highlight w:val="white"/>
        </w:rPr>
      </w:pPr>
      <w:r w:rsidDel="00000000" w:rsidR="00000000" w:rsidRPr="00000000">
        <w:rPr>
          <w:highlight w:val="white"/>
          <w:rtl w:val="0"/>
        </w:rPr>
        <w:t xml:space="preserve">Sunt considerați lucrători, în sensul prezentei legi, inclusiv:</w:t>
      </w:r>
    </w:p>
    <w:p w:rsidR="00000000" w:rsidDel="00000000" w:rsidP="00000000" w:rsidRDefault="00000000" w:rsidRPr="00000000" w14:paraId="000000EC">
      <w:pPr>
        <w:ind w:firstLine="709"/>
        <w:jc w:val="both"/>
        <w:rPr>
          <w:highlight w:val="white"/>
        </w:rPr>
      </w:pPr>
      <w:r w:rsidDel="00000000" w:rsidR="00000000" w:rsidRPr="00000000">
        <w:rPr>
          <w:highlight w:val="white"/>
          <w:rtl w:val="0"/>
        </w:rPr>
        <w:t xml:space="preserve">a) persoanele încadrate printr-un contract individual de muncă, pe durată determinată sau nedeterminată;</w:t>
      </w:r>
    </w:p>
    <w:p w:rsidR="00000000" w:rsidDel="00000000" w:rsidP="00000000" w:rsidRDefault="00000000" w:rsidRPr="00000000" w14:paraId="000000ED">
      <w:pPr>
        <w:ind w:firstLine="709"/>
        <w:jc w:val="both"/>
        <w:rPr>
          <w:highlight w:val="white"/>
        </w:rPr>
      </w:pPr>
      <w:r w:rsidDel="00000000" w:rsidR="00000000" w:rsidRPr="00000000">
        <w:rPr>
          <w:highlight w:val="white"/>
          <w:rtl w:val="0"/>
        </w:rPr>
        <w:t xml:space="preserve">b) persoanele aflate într-un raport de muncă cu un agent de muncă temporară și puse la dispoziția unei întreprinderi utilizatoare;</w:t>
      </w:r>
    </w:p>
    <w:p w:rsidR="00000000" w:rsidDel="00000000" w:rsidP="00000000" w:rsidRDefault="00000000" w:rsidRPr="00000000" w14:paraId="000000EE">
      <w:pPr>
        <w:ind w:firstLine="709"/>
        <w:jc w:val="both"/>
        <w:rPr>
          <w:highlight w:val="white"/>
        </w:rPr>
      </w:pPr>
      <w:r w:rsidDel="00000000" w:rsidR="00000000" w:rsidRPr="00000000">
        <w:rPr>
          <w:highlight w:val="white"/>
          <w:rtl w:val="0"/>
        </w:rPr>
        <w:t xml:space="preserve">c) stagiarii și ucenicii, în măsura în care desfășoară activități cu valoare economică, chiar dacă au caracter predominant formativ;</w:t>
      </w:r>
    </w:p>
    <w:p w:rsidR="00000000" w:rsidDel="00000000" w:rsidP="00000000" w:rsidRDefault="00000000" w:rsidRPr="00000000" w14:paraId="000000EF">
      <w:pPr>
        <w:spacing w:after="0" w:before="0" w:line="240" w:lineRule="auto"/>
        <w:ind w:firstLine="709"/>
        <w:jc w:val="both"/>
        <w:rPr/>
      </w:pPr>
      <w:r w:rsidDel="00000000" w:rsidR="00000000" w:rsidRPr="00000000">
        <w:rPr>
          <w:highlight w:val="white"/>
          <w:rtl w:val="0"/>
        </w:rPr>
        <w:t xml:space="preserve">d) persoanele care prestează muncă sau servicii sub autoritatea altei persoane și în schimbul unei contraprestații, chiar dacă raportul nu este formalizat printr-un contract individual de muncă, atunci când sunt întrunite elementele esențiale ale unei relații de muncă: subordonare, prestație personală și contraprestație economică.</w:t>
      </w:r>
      <w:r w:rsidDel="00000000" w:rsidR="00000000" w:rsidRPr="00000000">
        <w:rPr>
          <w:highlight w:val="white"/>
          <w:rtl w:val="0"/>
        </w:rPr>
        <w:t xml:space="preserve">;</w:t>
      </w:r>
      <w:r w:rsidDel="00000000" w:rsidR="00000000" w:rsidRPr="00000000">
        <w:rPr>
          <w:rtl w:val="0"/>
        </w:rPr>
        <w:t xml:space="preserve">”</w:t>
      </w:r>
    </w:p>
    <w:p w:rsidR="00000000" w:rsidDel="00000000" w:rsidP="00000000" w:rsidRDefault="00000000" w:rsidRPr="00000000" w14:paraId="000000F0">
      <w:pPr>
        <w:ind w:firstLine="709"/>
        <w:jc w:val="both"/>
        <w:rPr/>
      </w:pPr>
      <w:r w:rsidDel="00000000" w:rsidR="00000000" w:rsidRPr="00000000">
        <w:rPr>
          <w:rtl w:val="0"/>
        </w:rPr>
        <w:t xml:space="preserve">e) lucrătorul independent – definit conform cadrului normativ referitor la activitatea economică independentă a persoanelor fizice;</w:t>
      </w:r>
    </w:p>
    <w:p w:rsidR="00000000" w:rsidDel="00000000" w:rsidP="00000000" w:rsidRDefault="00000000" w:rsidRPr="00000000" w14:paraId="000000F1">
      <w:pPr>
        <w:ind w:firstLine="709"/>
        <w:jc w:val="both"/>
        <w:rPr/>
      </w:pPr>
      <w:r w:rsidDel="00000000" w:rsidR="00000000" w:rsidRPr="00000000">
        <w:rPr>
          <w:rtl w:val="0"/>
        </w:rPr>
        <w:t xml:space="preserve">noțiunea </w:t>
      </w:r>
      <w:r w:rsidDel="00000000" w:rsidR="00000000" w:rsidRPr="00000000">
        <w:rPr>
          <w:i w:val="1"/>
          <w:rtl w:val="0"/>
        </w:rPr>
        <w:t xml:space="preserve">loc de muncă</w:t>
      </w:r>
      <w:r w:rsidDel="00000000" w:rsidR="00000000" w:rsidRPr="00000000">
        <w:rPr>
          <w:rtl w:val="0"/>
        </w:rPr>
        <w:t xml:space="preserve"> la final se completează cu sintagma „ , precum și pentru prestarea muncii de către </w:t>
      </w:r>
      <w:r w:rsidDel="00000000" w:rsidR="00000000" w:rsidRPr="00000000">
        <w:rPr>
          <w:rtl w:val="0"/>
        </w:rPr>
        <w:t xml:space="preserve">un lucrător independent</w:t>
      </w:r>
      <w:r w:rsidDel="00000000" w:rsidR="00000000" w:rsidRPr="00000000">
        <w:rPr>
          <w:rtl w:val="0"/>
        </w:rPr>
        <w:t xml:space="preserve">.”. </w:t>
      </w:r>
    </w:p>
    <w:p w:rsidR="00000000" w:rsidDel="00000000" w:rsidP="00000000" w:rsidRDefault="00000000" w:rsidRPr="00000000" w14:paraId="000000F2">
      <w:pPr>
        <w:ind w:firstLine="709"/>
        <w:jc w:val="both"/>
        <w:rPr/>
      </w:pPr>
      <w:r w:rsidDel="00000000" w:rsidR="00000000" w:rsidRPr="00000000">
        <w:rPr>
          <w:rtl w:val="0"/>
        </w:rPr>
      </w:r>
    </w:p>
    <w:p w:rsidR="00000000" w:rsidDel="00000000" w:rsidP="00000000" w:rsidRDefault="00000000" w:rsidRPr="00000000" w14:paraId="000000F3">
      <w:pPr>
        <w:numPr>
          <w:ilvl w:val="0"/>
          <w:numId w:val="4"/>
        </w:numPr>
        <w:ind w:left="1133.8582677165352" w:hanging="359.9999999999999"/>
        <w:jc w:val="both"/>
        <w:rPr/>
      </w:pPr>
      <w:r w:rsidDel="00000000" w:rsidR="00000000" w:rsidRPr="00000000">
        <w:rPr>
          <w:rtl w:val="0"/>
        </w:rPr>
        <w:t xml:space="preserve">La articolul </w:t>
      </w:r>
      <w:r w:rsidDel="00000000" w:rsidR="00000000" w:rsidRPr="00000000">
        <w:rPr>
          <w:b w:val="1"/>
          <w:rtl w:val="0"/>
        </w:rPr>
        <w:t xml:space="preserve">2</w:t>
      </w:r>
      <w:r w:rsidDel="00000000" w:rsidR="00000000" w:rsidRPr="00000000">
        <w:rPr>
          <w:rtl w:val="0"/>
        </w:rPr>
        <w:t xml:space="preserve">:</w:t>
      </w:r>
    </w:p>
    <w:p w:rsidR="00000000" w:rsidDel="00000000" w:rsidP="00000000" w:rsidRDefault="00000000" w:rsidRPr="00000000" w14:paraId="000000F4">
      <w:pPr>
        <w:ind w:firstLine="709"/>
        <w:jc w:val="both"/>
        <w:rPr/>
      </w:pPr>
      <w:r w:rsidDel="00000000" w:rsidR="00000000" w:rsidRPr="00000000">
        <w:rPr>
          <w:rtl w:val="0"/>
        </w:rPr>
        <w:t xml:space="preserve">alineatul (1) după cuvântul „lucrătorilor” din prima propoziție se completează cu cuvintele „</w:t>
      </w:r>
      <w:r w:rsidDel="00000000" w:rsidR="00000000" w:rsidRPr="00000000">
        <w:rPr>
          <w:rtl w:val="0"/>
        </w:rPr>
        <w:t xml:space="preserve">și a lucrătorilor independenți”;</w:t>
      </w:r>
    </w:p>
    <w:p w:rsidR="00000000" w:rsidDel="00000000" w:rsidP="00000000" w:rsidRDefault="00000000" w:rsidRPr="00000000" w14:paraId="000000F5">
      <w:pPr>
        <w:ind w:firstLine="709"/>
        <w:jc w:val="both"/>
        <w:rPr/>
      </w:pPr>
      <w:r w:rsidDel="00000000" w:rsidR="00000000" w:rsidRPr="00000000">
        <w:rPr>
          <w:rtl w:val="0"/>
        </w:rPr>
        <w:t xml:space="preserve">la </w:t>
      </w:r>
      <w:r w:rsidDel="00000000" w:rsidR="00000000" w:rsidRPr="00000000">
        <w:rPr>
          <w:rtl w:val="0"/>
        </w:rPr>
        <w:t xml:space="preserve">alineatul (2) după cuvintele „protecția lucrătorilor” se completează cu cuvintele „</w:t>
      </w:r>
      <w:r w:rsidDel="00000000" w:rsidR="00000000" w:rsidRPr="00000000">
        <w:rPr>
          <w:rtl w:val="0"/>
        </w:rPr>
        <w:t xml:space="preserve">și a</w:t>
      </w:r>
      <w:r w:rsidDel="00000000" w:rsidR="00000000" w:rsidRPr="00000000">
        <w:rPr>
          <w:rtl w:val="0"/>
        </w:rPr>
        <w:t xml:space="preserve"> </w:t>
      </w:r>
      <w:r w:rsidDel="00000000" w:rsidR="00000000" w:rsidRPr="00000000">
        <w:rPr>
          <w:rtl w:val="0"/>
        </w:rPr>
        <w:t xml:space="preserve">lucrătorilor independenți</w:t>
      </w:r>
      <w:r w:rsidDel="00000000" w:rsidR="00000000" w:rsidRPr="00000000">
        <w:rPr>
          <w:rtl w:val="0"/>
        </w:rPr>
        <w:t xml:space="preserve">”;</w:t>
      </w:r>
    </w:p>
    <w:p w:rsidR="00000000" w:rsidDel="00000000" w:rsidP="00000000" w:rsidRDefault="00000000" w:rsidRPr="00000000" w14:paraId="000000F6">
      <w:pPr>
        <w:ind w:firstLine="709"/>
        <w:jc w:val="both"/>
        <w:rPr/>
      </w:pPr>
      <w:r w:rsidDel="00000000" w:rsidR="00000000" w:rsidRPr="00000000">
        <w:rPr>
          <w:rtl w:val="0"/>
        </w:rPr>
        <w:t xml:space="preserve">după cuvintele „instruirea lucrătorilor” cuvântul „și” se substituie cu cuvintele „</w:t>
      </w:r>
      <w:r w:rsidDel="00000000" w:rsidR="00000000" w:rsidRPr="00000000">
        <w:rPr>
          <w:rtl w:val="0"/>
        </w:rPr>
        <w:t xml:space="preserve"> , a lucrătorilor independenți,</w:t>
      </w:r>
      <w:r w:rsidDel="00000000" w:rsidR="00000000" w:rsidRPr="00000000">
        <w:rPr>
          <w:rtl w:val="0"/>
        </w:rPr>
        <w:t xml:space="preserve">”;</w:t>
      </w:r>
    </w:p>
    <w:p w:rsidR="00000000" w:rsidDel="00000000" w:rsidP="00000000" w:rsidRDefault="00000000" w:rsidRPr="00000000" w14:paraId="000000F7">
      <w:pPr>
        <w:spacing w:after="0" w:before="0" w:line="240" w:lineRule="auto"/>
        <w:ind w:firstLine="709"/>
        <w:jc w:val="both"/>
        <w:rPr/>
      </w:pPr>
      <w:r w:rsidDel="00000000" w:rsidR="00000000" w:rsidRPr="00000000">
        <w:rPr>
          <w:rtl w:val="0"/>
        </w:rPr>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tabs>
          <w:tab w:val="left" w:leader="none" w:pos="993"/>
        </w:tabs>
        <w:spacing w:after="0" w:before="0" w:line="240" w:lineRule="auto"/>
        <w:ind w:left="0" w:firstLine="709"/>
        <w:jc w:val="both"/>
        <w:rPr/>
      </w:pPr>
      <w:r w:rsidDel="00000000" w:rsidR="00000000" w:rsidRPr="00000000">
        <w:rPr>
          <w:rtl w:val="0"/>
        </w:rPr>
        <w:t xml:space="preserve">La Articolul </w:t>
      </w:r>
      <w:r w:rsidDel="00000000" w:rsidR="00000000" w:rsidRPr="00000000">
        <w:rPr>
          <w:b w:val="1"/>
          <w:rtl w:val="0"/>
        </w:rPr>
        <w:t xml:space="preserve">3</w:t>
      </w:r>
      <w:r w:rsidDel="00000000" w:rsidR="00000000" w:rsidRPr="00000000">
        <w:rPr>
          <w:rtl w:val="0"/>
        </w:rPr>
        <w:t xml:space="preserve"> alineatul (2)</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993"/>
        </w:tabs>
        <w:spacing w:after="0" w:before="0" w:line="240" w:lineRule="auto"/>
        <w:ind w:left="0" w:firstLine="0"/>
        <w:jc w:val="both"/>
        <w:rPr/>
      </w:pPr>
      <w:r w:rsidDel="00000000" w:rsidR="00000000" w:rsidRPr="00000000">
        <w:rPr>
          <w:rtl w:val="0"/>
        </w:rPr>
        <w:tab/>
        <w:t xml:space="preserve">se completează cu litera a</w:t>
      </w:r>
      <w:r w:rsidDel="00000000" w:rsidR="00000000" w:rsidRPr="00000000">
        <w:rPr>
          <w:vertAlign w:val="superscript"/>
          <w:rtl w:val="0"/>
        </w:rPr>
        <w:t xml:space="preserve">1</w:t>
      </w:r>
      <w:r w:rsidDel="00000000" w:rsidR="00000000" w:rsidRPr="00000000">
        <w:rPr>
          <w:rtl w:val="0"/>
        </w:rPr>
        <w:t xml:space="preserve">) cu următorul cuprins:</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ffffff" w:val="clear"/>
        <w:spacing w:after="0" w:before="0" w:line="240" w:lineRule="auto"/>
        <w:ind w:firstLine="709"/>
        <w:jc w:val="both"/>
        <w:rPr/>
      </w:pPr>
      <w:r w:rsidDel="00000000" w:rsidR="00000000" w:rsidRPr="00000000">
        <w:rPr>
          <w:rtl w:val="0"/>
        </w:rPr>
        <w:t xml:space="preserve">„a</w:t>
      </w:r>
      <w:r w:rsidDel="00000000" w:rsidR="00000000" w:rsidRPr="00000000">
        <w:rPr>
          <w:vertAlign w:val="superscript"/>
          <w:rtl w:val="0"/>
        </w:rPr>
        <w:t xml:space="preserve">1</w:t>
      </w:r>
      <w:r w:rsidDel="00000000" w:rsidR="00000000" w:rsidRPr="00000000">
        <w:rPr>
          <w:rtl w:val="0"/>
        </w:rPr>
        <w:t xml:space="preserve">) agenților de muncă temporară, conform definiției din Codul muncii al Republicii Moldova nr. 145/2003 și lucrătorului, aflați într-un raport de muncă temporară, când ultimul este desemnat să lucreze pentru o întreprindere sau o unitate care apelează la serviciile sale și/sau care exercită controlul asupra sa;”.</w:t>
      </w:r>
      <w:r w:rsidDel="00000000" w:rsidR="00000000" w:rsidRPr="00000000">
        <w:rPr>
          <w:rtl w:val="0"/>
        </w:rPr>
        <w:t xml:space="preserve"> </w:t>
      </w:r>
    </w:p>
    <w:p w:rsidR="00000000" w:rsidDel="00000000" w:rsidP="00000000" w:rsidRDefault="00000000" w:rsidRPr="00000000" w14:paraId="000000FB">
      <w:pPr>
        <w:ind w:firstLine="709"/>
        <w:jc w:val="both"/>
        <w:rPr/>
      </w:pPr>
      <w:r w:rsidDel="00000000" w:rsidR="00000000" w:rsidRPr="00000000">
        <w:rPr>
          <w:rtl w:val="0"/>
        </w:rPr>
        <w:t xml:space="preserve">se completează cu litera b</w:t>
      </w:r>
      <w:r w:rsidDel="00000000" w:rsidR="00000000" w:rsidRPr="00000000">
        <w:rPr>
          <w:vertAlign w:val="superscript"/>
          <w:rtl w:val="0"/>
        </w:rPr>
        <w:t xml:space="preserve">2</w:t>
      </w:r>
      <w:r w:rsidDel="00000000" w:rsidR="00000000" w:rsidRPr="00000000">
        <w:rPr>
          <w:rtl w:val="0"/>
        </w:rPr>
        <w:t xml:space="preserve">) cu următorul cuprins:</w:t>
      </w:r>
    </w:p>
    <w:p w:rsidR="00000000" w:rsidDel="00000000" w:rsidP="00000000" w:rsidRDefault="00000000" w:rsidRPr="00000000" w14:paraId="000000FC">
      <w:pPr>
        <w:ind w:firstLine="709"/>
        <w:jc w:val="both"/>
        <w:rPr/>
      </w:pPr>
      <w:r w:rsidDel="00000000" w:rsidR="00000000" w:rsidRPr="00000000">
        <w:rPr>
          <w:rtl w:val="0"/>
        </w:rPr>
        <w:t xml:space="preserve">„b</w:t>
      </w:r>
      <w:r w:rsidDel="00000000" w:rsidR="00000000" w:rsidRPr="00000000">
        <w:rPr>
          <w:vertAlign w:val="superscript"/>
          <w:rtl w:val="0"/>
        </w:rPr>
        <w:t xml:space="preserve">2</w:t>
      </w:r>
      <w:r w:rsidDel="00000000" w:rsidR="00000000" w:rsidRPr="00000000">
        <w:rPr>
          <w:rtl w:val="0"/>
        </w:rPr>
        <w:t xml:space="preserve">) </w:t>
      </w:r>
      <w:r w:rsidDel="00000000" w:rsidR="00000000" w:rsidRPr="00000000">
        <w:rPr>
          <w:rtl w:val="0"/>
        </w:rPr>
        <w:t xml:space="preserve">lucrătorilor independenți;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ffffff" w:val="clear"/>
        <w:spacing w:after="0" w:before="0" w:line="240" w:lineRule="auto"/>
        <w:ind w:firstLine="709"/>
        <w:jc w:val="both"/>
        <w:rPr/>
      </w:pPr>
      <w:r w:rsidDel="00000000" w:rsidR="00000000" w:rsidRPr="00000000">
        <w:rPr>
          <w:rtl w:val="0"/>
        </w:rPr>
      </w:r>
    </w:p>
    <w:p w:rsidR="00000000" w:rsidDel="00000000" w:rsidP="00000000" w:rsidRDefault="00000000" w:rsidRPr="00000000" w14:paraId="000000FE">
      <w:pPr>
        <w:widowControl w:val="0"/>
        <w:numPr>
          <w:ilvl w:val="0"/>
          <w:numId w:val="4"/>
        </w:numPr>
        <w:ind w:left="992.1259842519682" w:hanging="359.9999999999999"/>
        <w:jc w:val="both"/>
        <w:rPr/>
      </w:pPr>
      <w:r w:rsidDel="00000000" w:rsidR="00000000" w:rsidRPr="00000000">
        <w:rPr>
          <w:rtl w:val="0"/>
        </w:rPr>
        <w:t xml:space="preserve">La articolul 5:</w:t>
      </w:r>
    </w:p>
    <w:p w:rsidR="00000000" w:rsidDel="00000000" w:rsidP="00000000" w:rsidRDefault="00000000" w:rsidRPr="00000000" w14:paraId="000000FF">
      <w:pPr>
        <w:widowControl w:val="0"/>
        <w:ind w:firstLine="709"/>
        <w:jc w:val="both"/>
        <w:rPr/>
      </w:pPr>
      <w:r w:rsidDel="00000000" w:rsidR="00000000" w:rsidRPr="00000000">
        <w:rPr>
          <w:rtl w:val="0"/>
        </w:rPr>
        <w:t xml:space="preserve">În prima propoziție după cuvântul „lucrătorilor”  se completează cu sintagma „ </w:t>
      </w:r>
      <w:r w:rsidDel="00000000" w:rsidR="00000000" w:rsidRPr="00000000">
        <w:rPr>
          <w:rtl w:val="0"/>
        </w:rPr>
        <w:t xml:space="preserve">, inclusiv a lucrătorilor independenți”;</w:t>
      </w:r>
    </w:p>
    <w:p w:rsidR="00000000" w:rsidDel="00000000" w:rsidP="00000000" w:rsidRDefault="00000000" w:rsidRPr="00000000" w14:paraId="00000100">
      <w:pPr>
        <w:widowControl w:val="0"/>
        <w:ind w:firstLine="709"/>
        <w:jc w:val="both"/>
        <w:rPr/>
      </w:pPr>
      <w:r w:rsidDel="00000000" w:rsidR="00000000" w:rsidRPr="00000000">
        <w:rPr>
          <w:rtl w:val="0"/>
        </w:rPr>
        <w:t xml:space="preserve">litera b) la final se completează cu sintagma „ </w:t>
      </w:r>
      <w:r w:rsidDel="00000000" w:rsidR="00000000" w:rsidRPr="00000000">
        <w:rPr>
          <w:rtl w:val="0"/>
        </w:rPr>
        <w:t xml:space="preserve">, inclusiv a lucrătorilor independenți</w:t>
      </w:r>
      <w:r w:rsidDel="00000000" w:rsidR="00000000" w:rsidRPr="00000000">
        <w:rPr>
          <w:rtl w:val="0"/>
        </w:rPr>
        <w:t xml:space="preserve">;”.</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ffffff" w:val="clear"/>
        <w:spacing w:after="0" w:before="0" w:line="240" w:lineRule="auto"/>
        <w:ind w:firstLine="709"/>
        <w:jc w:val="both"/>
        <w:rPr/>
      </w:pPr>
      <w:r w:rsidDel="00000000" w:rsidR="00000000" w:rsidRPr="00000000">
        <w:rPr>
          <w:rtl w:val="0"/>
        </w:rPr>
      </w:r>
    </w:p>
    <w:p w:rsidR="00000000" w:rsidDel="00000000" w:rsidP="00000000" w:rsidRDefault="00000000" w:rsidRPr="00000000" w14:paraId="00000102">
      <w:pPr>
        <w:numPr>
          <w:ilvl w:val="0"/>
          <w:numId w:val="4"/>
        </w:numPr>
        <w:pBdr>
          <w:top w:space="0" w:sz="0" w:val="nil"/>
          <w:left w:space="0" w:sz="0" w:val="nil"/>
          <w:bottom w:space="0" w:sz="0" w:val="nil"/>
          <w:right w:space="0" w:sz="0" w:val="nil"/>
          <w:between w:space="0" w:sz="0" w:val="nil"/>
        </w:pBdr>
        <w:tabs>
          <w:tab w:val="left" w:leader="none" w:pos="993"/>
        </w:tabs>
        <w:spacing w:after="0" w:before="0" w:line="240" w:lineRule="auto"/>
        <w:ind w:left="0" w:firstLine="709"/>
        <w:jc w:val="both"/>
        <w:rPr/>
      </w:pPr>
      <w:r w:rsidDel="00000000" w:rsidR="00000000" w:rsidRPr="00000000">
        <w:rPr>
          <w:rtl w:val="0"/>
        </w:rPr>
        <w:t xml:space="preserve">La Articolul </w:t>
      </w:r>
      <w:r w:rsidDel="00000000" w:rsidR="00000000" w:rsidRPr="00000000">
        <w:rPr>
          <w:b w:val="1"/>
          <w:rtl w:val="0"/>
        </w:rPr>
        <w:t xml:space="preserve">9</w:t>
      </w:r>
      <w:r w:rsidDel="00000000" w:rsidR="00000000" w:rsidRPr="00000000">
        <w:rPr>
          <w:rtl w:val="0"/>
        </w:rPr>
        <w:t xml:space="preserve"> se completează cu alineatul (4) și alineatul (5) cu următorul cuprins:</w:t>
      </w:r>
    </w:p>
    <w:p w:rsidR="00000000" w:rsidDel="00000000" w:rsidP="00000000" w:rsidRDefault="00000000" w:rsidRPr="00000000" w14:paraId="00000103">
      <w:pPr>
        <w:widowControl w:val="0"/>
        <w:spacing w:after="0" w:before="0" w:line="240" w:lineRule="auto"/>
        <w:ind w:firstLine="709"/>
        <w:jc w:val="both"/>
        <w:rPr/>
      </w:pPr>
      <w:r w:rsidDel="00000000" w:rsidR="00000000" w:rsidRPr="00000000">
        <w:rPr>
          <w:rtl w:val="0"/>
        </w:rPr>
        <w:t xml:space="preserve">„(4) Angajatorul utilizator </w:t>
      </w:r>
      <w:r w:rsidDel="00000000" w:rsidR="00000000" w:rsidRPr="00000000">
        <w:rPr>
          <w:highlight w:val="white"/>
          <w:rtl w:val="0"/>
        </w:rPr>
        <w:t xml:space="preserve">de muncă temporară prestată de unul sau mai mulți lucrători temporari </w:t>
      </w:r>
      <w:r w:rsidDel="00000000" w:rsidR="00000000" w:rsidRPr="00000000">
        <w:rPr>
          <w:rtl w:val="0"/>
        </w:rPr>
        <w:t xml:space="preserve">și agentul de muncă temporară sunt obligați să asigure și să mențină condițiile de executare a muncii, inclusiv și condițiile legate de securitatea și sănătatea în muncă, pe durata misiunii de lucru, stabilite în Contractul de punere la dispoziție.</w:t>
      </w:r>
      <w:r w:rsidDel="00000000" w:rsidR="00000000" w:rsidRPr="00000000">
        <w:rPr>
          <w:rtl w:val="0"/>
        </w:rPr>
      </w:r>
    </w:p>
    <w:p w:rsidR="00000000" w:rsidDel="00000000" w:rsidP="00000000" w:rsidRDefault="00000000" w:rsidRPr="00000000" w14:paraId="00000104">
      <w:pPr>
        <w:widowControl w:val="0"/>
        <w:ind w:firstLine="709"/>
        <w:jc w:val="both"/>
        <w:rPr/>
      </w:pPr>
      <w:r w:rsidDel="00000000" w:rsidR="00000000" w:rsidRPr="00000000">
        <w:rPr>
          <w:rtl w:val="0"/>
        </w:rPr>
        <w:t xml:space="preserve">„</w:t>
      </w:r>
      <w:r w:rsidDel="00000000" w:rsidR="00000000" w:rsidRPr="00000000">
        <w:rPr>
          <w:rtl w:val="0"/>
        </w:rPr>
        <w:t xml:space="preserve">(5)</w:t>
      </w:r>
      <w:r w:rsidDel="00000000" w:rsidR="00000000" w:rsidRPr="00000000">
        <w:rPr>
          <w:rtl w:val="0"/>
        </w:rPr>
        <w:t xml:space="preserve"> </w:t>
      </w:r>
      <w:r w:rsidDel="00000000" w:rsidR="00000000" w:rsidRPr="00000000">
        <w:rPr>
          <w:rtl w:val="0"/>
        </w:rPr>
        <w:t xml:space="preserve">Lucrătorul independent</w:t>
      </w:r>
      <w:r w:rsidDel="00000000" w:rsidR="00000000" w:rsidRPr="00000000">
        <w:rPr>
          <w:rtl w:val="0"/>
        </w:rPr>
        <w:t xml:space="preserve"> este obligat să desfășoare activitatea în conformitate cu pregătirea profesională, astfel încât să nu expună la pericol de accidentare sau îmbolnăvire profesională nici propria persoană și nici alte persoane care ar putea fi afectate de acțiunile, erorile sau omisiunile lui în timpul lucrului.”.</w:t>
      </w:r>
    </w:p>
    <w:p w:rsidR="00000000" w:rsidDel="00000000" w:rsidP="00000000" w:rsidRDefault="00000000" w:rsidRPr="00000000" w14:paraId="00000105">
      <w:pPr>
        <w:widowControl w:val="0"/>
        <w:numPr>
          <w:ilvl w:val="0"/>
          <w:numId w:val="4"/>
        </w:numPr>
        <w:ind w:left="992.1259842519682" w:hanging="359.9999999999999"/>
        <w:jc w:val="both"/>
        <w:rPr/>
      </w:pPr>
      <w:r w:rsidDel="00000000" w:rsidR="00000000" w:rsidRPr="00000000">
        <w:rPr>
          <w:rtl w:val="0"/>
        </w:rPr>
        <w:t xml:space="preserve">La articolul 10 alineatul (4) litera e) se expune în următoarea redacție:</w:t>
      </w:r>
    </w:p>
    <w:p w:rsidR="00000000" w:rsidDel="00000000" w:rsidP="00000000" w:rsidRDefault="00000000" w:rsidRPr="00000000" w14:paraId="00000106">
      <w:pPr>
        <w:widowControl w:val="0"/>
        <w:ind w:firstLine="709"/>
        <w:jc w:val="both"/>
        <w:rPr/>
      </w:pPr>
      <w:r w:rsidDel="00000000" w:rsidR="00000000" w:rsidRPr="00000000">
        <w:rPr>
          <w:rtl w:val="0"/>
        </w:rPr>
        <w:t xml:space="preserve">„e) să ia măsurile corespunzătoare pentru ca în zonele de risc grav şi specific să poată avea acces numai lucrătorii, lucrătorii independenți care desfășoară activitate în cadrul unității, care au pregătire profesională, calificare și experiență conformă cerințelor zonei respective, sunt dotați cu echipamente de lucru și de protecție necesare și au primit instrucțiuni adecvate privind securitatea şi sănătatea în muncă.”.</w:t>
      </w:r>
      <w:r w:rsidDel="00000000" w:rsidR="00000000" w:rsidRPr="00000000">
        <w:rPr>
          <w:rtl w:val="0"/>
        </w:rPr>
      </w:r>
    </w:p>
    <w:p w:rsidR="00000000" w:rsidDel="00000000" w:rsidP="00000000" w:rsidRDefault="00000000" w:rsidRPr="00000000" w14:paraId="00000107">
      <w:pPr>
        <w:widowControl w:val="0"/>
        <w:spacing w:after="0" w:before="0" w:line="240" w:lineRule="auto"/>
        <w:ind w:firstLine="709"/>
        <w:jc w:val="both"/>
        <w:rPr/>
      </w:pPr>
      <w:r w:rsidDel="00000000" w:rsidR="00000000" w:rsidRPr="00000000">
        <w:rPr>
          <w:rtl w:val="0"/>
        </w:rPr>
      </w:r>
    </w:p>
    <w:p w:rsidR="00000000" w:rsidDel="00000000" w:rsidP="00000000" w:rsidRDefault="00000000" w:rsidRPr="00000000" w14:paraId="00000108">
      <w:pPr>
        <w:numPr>
          <w:ilvl w:val="0"/>
          <w:numId w:val="4"/>
        </w:numPr>
        <w:pBdr>
          <w:top w:space="0" w:sz="0" w:val="nil"/>
          <w:left w:space="0" w:sz="0" w:val="nil"/>
          <w:bottom w:space="0" w:sz="0" w:val="nil"/>
          <w:right w:space="0" w:sz="0" w:val="nil"/>
          <w:between w:space="0" w:sz="0" w:val="nil"/>
        </w:pBdr>
        <w:tabs>
          <w:tab w:val="left" w:leader="none" w:pos="993"/>
        </w:tabs>
        <w:spacing w:after="0" w:before="0" w:line="240" w:lineRule="auto"/>
        <w:ind w:left="0" w:firstLine="709"/>
        <w:jc w:val="both"/>
        <w:rPr/>
      </w:pPr>
      <w:r w:rsidDel="00000000" w:rsidR="00000000" w:rsidRPr="00000000">
        <w:rPr>
          <w:rtl w:val="0"/>
        </w:rPr>
        <w:t xml:space="preserve">La Articolul </w:t>
      </w:r>
      <w:r w:rsidDel="00000000" w:rsidR="00000000" w:rsidRPr="00000000">
        <w:rPr>
          <w:b w:val="1"/>
          <w:rtl w:val="0"/>
        </w:rPr>
        <w:t xml:space="preserve">11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9">
      <w:pPr>
        <w:widowControl w:val="0"/>
        <w:spacing w:after="0" w:before="0" w:line="240" w:lineRule="auto"/>
        <w:ind w:firstLine="709"/>
        <w:jc w:val="both"/>
        <w:rPr/>
      </w:pPr>
      <w:r w:rsidDel="00000000" w:rsidR="00000000" w:rsidRPr="00000000">
        <w:rPr>
          <w:rtl w:val="0"/>
        </w:rPr>
        <w:t xml:space="preserve">alineatul (1) după cuvântul „</w:t>
      </w:r>
      <w:r w:rsidDel="00000000" w:rsidR="00000000" w:rsidRPr="00000000">
        <w:rPr>
          <w:highlight w:val="white"/>
          <w:rtl w:val="0"/>
        </w:rPr>
        <w:t xml:space="preserve">lucrători” se completează cu cuvintele „ , </w:t>
      </w:r>
      <w:r w:rsidDel="00000000" w:rsidR="00000000" w:rsidRPr="00000000">
        <w:rPr>
          <w:highlight w:val="white"/>
          <w:rtl w:val="0"/>
        </w:rPr>
        <w:t xml:space="preserve">angajați cu contract individual de muncă</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10A">
      <w:pPr>
        <w:widowControl w:val="0"/>
        <w:spacing w:after="0" w:before="0" w:line="240" w:lineRule="auto"/>
        <w:ind w:firstLine="709"/>
        <w:jc w:val="both"/>
        <w:rPr/>
      </w:pPr>
      <w:r w:rsidDel="00000000" w:rsidR="00000000" w:rsidRPr="00000000">
        <w:rPr>
          <w:rtl w:val="0"/>
        </w:rPr>
        <w:t xml:space="preserve">se completează cu alineatul (1</w:t>
      </w:r>
      <w:r w:rsidDel="00000000" w:rsidR="00000000" w:rsidRPr="00000000">
        <w:rPr>
          <w:vertAlign w:val="superscript"/>
          <w:rtl w:val="0"/>
        </w:rPr>
        <w:t xml:space="preserve">1</w:t>
      </w:r>
      <w:r w:rsidDel="00000000" w:rsidR="00000000" w:rsidRPr="00000000">
        <w:rPr>
          <w:rtl w:val="0"/>
        </w:rPr>
        <w:t xml:space="preserve">), (1</w:t>
      </w:r>
      <w:r w:rsidDel="00000000" w:rsidR="00000000" w:rsidRPr="00000000">
        <w:rPr>
          <w:vertAlign w:val="superscript"/>
          <w:rtl w:val="0"/>
        </w:rPr>
        <w:t xml:space="preserve">2</w:t>
      </w:r>
      <w:r w:rsidDel="00000000" w:rsidR="00000000" w:rsidRPr="00000000">
        <w:rPr>
          <w:rtl w:val="0"/>
        </w:rPr>
        <w:t xml:space="preserve">) și (5</w:t>
      </w:r>
      <w:r w:rsidDel="00000000" w:rsidR="00000000" w:rsidRPr="00000000">
        <w:rPr>
          <w:vertAlign w:val="superscript"/>
          <w:rtl w:val="0"/>
        </w:rPr>
        <w:t xml:space="preserve">1</w:t>
      </w:r>
      <w:r w:rsidDel="00000000" w:rsidR="00000000" w:rsidRPr="00000000">
        <w:rPr>
          <w:rtl w:val="0"/>
        </w:rPr>
        <w:t xml:space="preserve">) cu următorul cuprins:</w:t>
      </w:r>
    </w:p>
    <w:p w:rsidR="00000000" w:rsidDel="00000000" w:rsidP="00000000" w:rsidRDefault="00000000" w:rsidRPr="00000000" w14:paraId="0000010B">
      <w:pPr>
        <w:widowControl w:val="0"/>
        <w:spacing w:after="0" w:before="0" w:line="240" w:lineRule="auto"/>
        <w:ind w:firstLine="709"/>
        <w:jc w:val="both"/>
        <w:rPr/>
      </w:pPr>
      <w:r w:rsidDel="00000000" w:rsidR="00000000" w:rsidRPr="00000000">
        <w:rPr>
          <w:rtl w:val="0"/>
        </w:rPr>
        <w:t xml:space="preserve">„(1</w:t>
      </w:r>
      <w:r w:rsidDel="00000000" w:rsidR="00000000" w:rsidRPr="00000000">
        <w:rPr>
          <w:vertAlign w:val="superscript"/>
          <w:rtl w:val="0"/>
        </w:rPr>
        <w:t xml:space="preserve">1</w:t>
      </w:r>
      <w:r w:rsidDel="00000000" w:rsidR="00000000" w:rsidRPr="00000000">
        <w:rPr>
          <w:rtl w:val="0"/>
        </w:rPr>
        <w:t xml:space="preserve">) Angajatorul utilizator </w:t>
      </w:r>
      <w:r w:rsidDel="00000000" w:rsidR="00000000" w:rsidRPr="00000000">
        <w:rPr>
          <w:highlight w:val="white"/>
          <w:rtl w:val="0"/>
        </w:rPr>
        <w:t xml:space="preserve">de muncă temporară prestată de unul sau mai mulți lucrători temporari,</w:t>
      </w:r>
      <w:r w:rsidDel="00000000" w:rsidR="00000000" w:rsidRPr="00000000">
        <w:rPr>
          <w:rtl w:val="0"/>
        </w:rPr>
        <w:t xml:space="preserve"> va informa lucrătorul desemnat despre lucrătorul sau lucrătorii temporari, în vederea asigurării condițiilor de securitate și sănătate în muncă similare celorlalți lucrători din unitate.</w:t>
      </w:r>
    </w:p>
    <w:p w:rsidR="00000000" w:rsidDel="00000000" w:rsidP="00000000" w:rsidRDefault="00000000" w:rsidRPr="00000000" w14:paraId="0000010C">
      <w:pPr>
        <w:widowControl w:val="0"/>
        <w:spacing w:after="0" w:before="0" w:line="240" w:lineRule="auto"/>
        <w:ind w:firstLine="709"/>
        <w:jc w:val="both"/>
        <w:rPr/>
      </w:pPr>
      <w:r w:rsidDel="00000000" w:rsidR="00000000" w:rsidRPr="00000000">
        <w:rPr>
          <w:rtl w:val="0"/>
        </w:rPr>
        <w:t xml:space="preserve">(1</w:t>
      </w:r>
      <w:r w:rsidDel="00000000" w:rsidR="00000000" w:rsidRPr="00000000">
        <w:rPr>
          <w:vertAlign w:val="superscript"/>
          <w:rtl w:val="0"/>
        </w:rPr>
        <w:t xml:space="preserve">2</w:t>
      </w:r>
      <w:r w:rsidDel="00000000" w:rsidR="00000000" w:rsidRPr="00000000">
        <w:rPr>
          <w:rtl w:val="0"/>
        </w:rPr>
        <w:t xml:space="preserve">) Angajatorul, clientul, contractorul sau subcontractorul </w:t>
      </w:r>
      <w:r w:rsidDel="00000000" w:rsidR="00000000" w:rsidRPr="00000000">
        <w:rPr>
          <w:highlight w:val="white"/>
          <w:rtl w:val="0"/>
        </w:rPr>
        <w:t xml:space="preserve">beneficiar de munca prestată de unul sau mai mulți </w:t>
      </w:r>
      <w:r w:rsidDel="00000000" w:rsidR="00000000" w:rsidRPr="00000000">
        <w:rPr>
          <w:rtl w:val="0"/>
        </w:rPr>
        <w:t xml:space="preserve">lucrători independenți care desfășoară activitate în cadrul unității</w:t>
      </w:r>
      <w:r w:rsidDel="00000000" w:rsidR="00000000" w:rsidRPr="00000000">
        <w:rPr>
          <w:highlight w:val="white"/>
          <w:rtl w:val="0"/>
        </w:rPr>
        <w:t xml:space="preserve">,</w:t>
      </w:r>
      <w:r w:rsidDel="00000000" w:rsidR="00000000" w:rsidRPr="00000000">
        <w:rPr>
          <w:rtl w:val="0"/>
        </w:rPr>
        <w:t xml:space="preserve"> va informa lucrătorul desemnat despre lucrătorul/</w:t>
      </w:r>
      <w:r w:rsidDel="00000000" w:rsidR="00000000" w:rsidRPr="00000000">
        <w:rPr>
          <w:rtl w:val="0"/>
        </w:rPr>
        <w:t xml:space="preserve"> lucrătorii independenți care desfășoară activitate în această unitate</w:t>
      </w:r>
      <w:r w:rsidDel="00000000" w:rsidR="00000000" w:rsidRPr="00000000">
        <w:rPr>
          <w:rtl w:val="0"/>
        </w:rPr>
        <w:t xml:space="preserve">, în vederea asigurării condițiilor de securitate și sănătate în muncă similare cu ale celorlalți lucrători din această unitate.</w:t>
      </w:r>
      <w:r w:rsidDel="00000000" w:rsidR="00000000" w:rsidRPr="00000000">
        <w:rPr>
          <w:rtl w:val="0"/>
        </w:rPr>
        <w:t xml:space="preserve">”</w:t>
      </w:r>
    </w:p>
    <w:p w:rsidR="00000000" w:rsidDel="00000000" w:rsidP="00000000" w:rsidRDefault="00000000" w:rsidRPr="00000000" w14:paraId="0000010D">
      <w:pPr>
        <w:widowControl w:val="0"/>
        <w:spacing w:after="0" w:before="0" w:line="240" w:lineRule="auto"/>
        <w:ind w:firstLine="709"/>
        <w:jc w:val="both"/>
        <w:rPr/>
      </w:pPr>
      <w:r w:rsidDel="00000000" w:rsidR="00000000" w:rsidRPr="00000000">
        <w:rPr>
          <w:rtl w:val="0"/>
        </w:rPr>
        <w:t xml:space="preserve">(5</w:t>
      </w:r>
      <w:r w:rsidDel="00000000" w:rsidR="00000000" w:rsidRPr="00000000">
        <w:rPr>
          <w:vertAlign w:val="superscript"/>
          <w:rtl w:val="0"/>
        </w:rPr>
        <w:t xml:space="preserve">1</w:t>
      </w:r>
      <w:r w:rsidDel="00000000" w:rsidR="00000000" w:rsidRPr="00000000">
        <w:rPr>
          <w:rtl w:val="0"/>
        </w:rPr>
        <w:t xml:space="preserve">) Lucrătorul desemnat (lucrătorii desemnați) și sau serviciul (serviciile) de protecție și prevenire  trebuie să fie informați/informate de către angajator despre persoanele în vârstă de până la 18 ani, angajate la întreprindere, în vederea planificării, aplicării și controlului condițiilor de securitate și de sănătate aplicabile muncii persoanelor în vârstă de până la 18 ani.”;</w:t>
      </w:r>
    </w:p>
    <w:p w:rsidR="00000000" w:rsidDel="00000000" w:rsidP="00000000" w:rsidRDefault="00000000" w:rsidRPr="00000000" w14:paraId="0000010E">
      <w:pPr>
        <w:widowControl w:val="0"/>
        <w:spacing w:after="0" w:before="0" w:line="240" w:lineRule="auto"/>
        <w:ind w:firstLine="709"/>
        <w:jc w:val="both"/>
        <w:rPr/>
      </w:pPr>
      <w:r w:rsidDel="00000000" w:rsidR="00000000" w:rsidRPr="00000000">
        <w:rPr>
          <w:rtl w:val="0"/>
        </w:rPr>
      </w:r>
    </w:p>
    <w:p w:rsidR="00000000" w:rsidDel="00000000" w:rsidP="00000000" w:rsidRDefault="00000000" w:rsidRPr="00000000" w14:paraId="0000010F">
      <w:pPr>
        <w:widowControl w:val="0"/>
        <w:spacing w:after="0" w:before="0" w:line="240" w:lineRule="auto"/>
        <w:ind w:firstLine="709"/>
        <w:jc w:val="both"/>
        <w:rPr/>
      </w:pPr>
      <w:r w:rsidDel="00000000" w:rsidR="00000000" w:rsidRPr="00000000">
        <w:rPr>
          <w:rtl w:val="0"/>
        </w:rPr>
        <w:t xml:space="preserve">alineatul (7) litera c) se expune în următoarea redacție:</w:t>
      </w:r>
    </w:p>
    <w:p w:rsidR="00000000" w:rsidDel="00000000" w:rsidP="00000000" w:rsidRDefault="00000000" w:rsidRPr="00000000" w14:paraId="00000110">
      <w:pPr>
        <w:widowControl w:val="0"/>
        <w:spacing w:after="0" w:before="0" w:line="240" w:lineRule="auto"/>
        <w:ind w:firstLine="709"/>
        <w:jc w:val="both"/>
        <w:rPr/>
      </w:pPr>
      <w:r w:rsidDel="00000000" w:rsidR="00000000" w:rsidRPr="00000000">
        <w:rPr>
          <w:rtl w:val="0"/>
        </w:rPr>
        <w:t xml:space="preserve">„c) </w:t>
      </w:r>
      <w:r w:rsidDel="00000000" w:rsidR="00000000" w:rsidRPr="00000000">
        <w:rPr>
          <w:highlight w:val="white"/>
          <w:rtl w:val="0"/>
        </w:rPr>
        <w:t xml:space="preserve">lucrătorii desemnați, serviciile interne și serviciile externe</w:t>
      </w:r>
      <w:r w:rsidDel="00000000" w:rsidR="00000000" w:rsidRPr="00000000">
        <w:rPr>
          <w:highlight w:val="white"/>
          <w:rtl w:val="0"/>
        </w:rPr>
        <w:t xml:space="preserve"> de protecţie şi prevenire consultate trebuie să fie în număr suficient pentru a putea asigura organizarea și realizarea măsurilor de protecţie şi prevenire, ținând cont de mărimea și structura unității, de repartizarea teritorială a subdiviziunilor unității, şi/sau de riscurile la care sînt expuși lucrătorii, precum şi de distribuția lucrătorilor în cadrul unității,</w:t>
      </w:r>
      <w:r w:rsidDel="00000000" w:rsidR="00000000" w:rsidRPr="00000000">
        <w:rPr>
          <w:highlight w:val="white"/>
          <w:rtl w:val="0"/>
        </w:rPr>
        <w:t xml:space="preserve"> inclusiv a </w:t>
      </w:r>
      <w:r w:rsidDel="00000000" w:rsidR="00000000" w:rsidRPr="00000000">
        <w:rPr>
          <w:rtl w:val="0"/>
        </w:rPr>
        <w:t xml:space="preserve">lucrătorilor independenți care desfășoară activitate</w:t>
      </w:r>
      <w:r w:rsidDel="00000000" w:rsidR="00000000" w:rsidRPr="00000000">
        <w:rPr>
          <w:highlight w:val="white"/>
          <w:rtl w:val="0"/>
        </w:rPr>
        <w:t xml:space="preserve"> în cadrul acestei unității</w:t>
      </w:r>
      <w:r w:rsidDel="00000000" w:rsidR="00000000" w:rsidRPr="00000000">
        <w:rPr>
          <w:highlight w:val="white"/>
          <w:rtl w:val="0"/>
        </w:rPr>
        <w:t xml:space="preserve">.</w:t>
      </w:r>
      <w:r w:rsidDel="00000000" w:rsidR="00000000" w:rsidRPr="00000000">
        <w:rPr>
          <w:rtl w:val="0"/>
        </w:rPr>
        <w:t xml:space="preserve">”;</w:t>
      </w:r>
    </w:p>
    <w:p w:rsidR="00000000" w:rsidDel="00000000" w:rsidP="00000000" w:rsidRDefault="00000000" w:rsidRPr="00000000" w14:paraId="00000111">
      <w:pPr>
        <w:spacing w:after="0" w:before="0" w:line="240" w:lineRule="auto"/>
        <w:ind w:firstLine="709"/>
        <w:rPr/>
      </w:pPr>
      <w:r w:rsidDel="00000000" w:rsidR="00000000" w:rsidRPr="00000000">
        <w:rPr>
          <w:rtl w:val="0"/>
        </w:rPr>
      </w:r>
    </w:p>
    <w:p w:rsidR="00000000" w:rsidDel="00000000" w:rsidP="00000000" w:rsidRDefault="00000000" w:rsidRPr="00000000" w14:paraId="00000112">
      <w:pPr>
        <w:spacing w:after="0" w:before="0" w:line="240" w:lineRule="auto"/>
        <w:ind w:firstLine="709"/>
        <w:rPr/>
      </w:pPr>
      <w:r w:rsidDel="00000000" w:rsidR="00000000" w:rsidRPr="00000000">
        <w:rPr>
          <w:rtl w:val="0"/>
        </w:rPr>
        <w:t xml:space="preserve">alineatul (9) la final se completează cu un text cu următorul cuprins:</w:t>
      </w:r>
    </w:p>
    <w:p w:rsidR="00000000" w:rsidDel="00000000" w:rsidP="00000000" w:rsidRDefault="00000000" w:rsidRPr="00000000" w14:paraId="00000113">
      <w:pPr>
        <w:spacing w:after="0" w:before="0" w:line="240" w:lineRule="auto"/>
        <w:ind w:firstLine="709"/>
        <w:rPr/>
      </w:pPr>
      <w:r w:rsidDel="00000000" w:rsidR="00000000" w:rsidRPr="00000000">
        <w:rPr>
          <w:rtl w:val="0"/>
        </w:rPr>
        <w:t xml:space="preserve">„Colaborarea va include și planificarea, aplicarea și controlul condițiilor de securitate și sănătate aplicabile muncii persoanelor în vârstă de până la 18 ani.”. </w:t>
      </w:r>
    </w:p>
    <w:p w:rsidR="00000000" w:rsidDel="00000000" w:rsidP="00000000" w:rsidRDefault="00000000" w:rsidRPr="00000000" w14:paraId="00000114">
      <w:pPr>
        <w:widowControl w:val="0"/>
        <w:ind w:firstLine="709"/>
        <w:jc w:val="both"/>
        <w:rPr/>
      </w:pPr>
      <w:r w:rsidDel="00000000" w:rsidR="00000000" w:rsidRPr="00000000">
        <w:rPr>
          <w:rtl w:val="0"/>
        </w:rPr>
      </w:r>
    </w:p>
    <w:p w:rsidR="00000000" w:rsidDel="00000000" w:rsidP="00000000" w:rsidRDefault="00000000" w:rsidRPr="00000000" w14:paraId="00000115">
      <w:pPr>
        <w:widowControl w:val="0"/>
        <w:ind w:firstLine="709"/>
        <w:jc w:val="both"/>
        <w:rPr/>
      </w:pPr>
      <w:r w:rsidDel="00000000" w:rsidR="00000000" w:rsidRPr="00000000">
        <w:rPr>
          <w:rtl w:val="0"/>
        </w:rPr>
        <w:t xml:space="preserve">se completează cu alineatul (11) cu următorul cuprins:</w:t>
      </w:r>
    </w:p>
    <w:p w:rsidR="00000000" w:rsidDel="00000000" w:rsidP="00000000" w:rsidRDefault="00000000" w:rsidRPr="00000000" w14:paraId="00000116">
      <w:pPr>
        <w:widowControl w:val="0"/>
        <w:ind w:firstLine="709"/>
        <w:jc w:val="both"/>
        <w:rPr/>
      </w:pPr>
      <w:r w:rsidDel="00000000" w:rsidR="00000000" w:rsidRPr="00000000">
        <w:rPr>
          <w:rtl w:val="0"/>
        </w:rPr>
        <w:t xml:space="preserve">„(11) </w:t>
      </w:r>
      <w:r w:rsidDel="00000000" w:rsidR="00000000" w:rsidRPr="00000000">
        <w:rPr>
          <w:rtl w:val="0"/>
        </w:rPr>
        <w:t xml:space="preserve">Lucrătorii independenți</w:t>
      </w:r>
      <w:r w:rsidDel="00000000" w:rsidR="00000000" w:rsidRPr="00000000">
        <w:rPr>
          <w:rtl w:val="0"/>
        </w:rPr>
        <w:t xml:space="preserve"> pot beneficia de suport în domeniul securității și sănătății în muncă, solicitat de la serviciile externe de protecție și prevenire.”.</w:t>
      </w:r>
    </w:p>
    <w:p w:rsidR="00000000" w:rsidDel="00000000" w:rsidP="00000000" w:rsidRDefault="00000000" w:rsidRPr="00000000" w14:paraId="00000117">
      <w:pPr>
        <w:widowControl w:val="0"/>
        <w:ind w:firstLine="709"/>
        <w:jc w:val="both"/>
        <w:rPr/>
      </w:pPr>
      <w:r w:rsidDel="00000000" w:rsidR="00000000" w:rsidRPr="00000000">
        <w:rPr>
          <w:rtl w:val="0"/>
        </w:rPr>
      </w:r>
    </w:p>
    <w:p w:rsidR="00000000" w:rsidDel="00000000" w:rsidP="00000000" w:rsidRDefault="00000000" w:rsidRPr="00000000" w14:paraId="00000118">
      <w:pPr>
        <w:widowControl w:val="0"/>
        <w:numPr>
          <w:ilvl w:val="0"/>
          <w:numId w:val="4"/>
        </w:numPr>
        <w:ind w:left="1133.8582677165352" w:hanging="359.9999999999999"/>
        <w:jc w:val="both"/>
        <w:rPr/>
      </w:pPr>
      <w:r w:rsidDel="00000000" w:rsidR="00000000" w:rsidRPr="00000000">
        <w:rPr>
          <w:rtl w:val="0"/>
        </w:rPr>
        <w:t xml:space="preserve">La articolul 13 litera f) va avea următorul cuprins:</w:t>
      </w:r>
    </w:p>
    <w:p w:rsidR="00000000" w:rsidDel="00000000" w:rsidP="00000000" w:rsidRDefault="00000000" w:rsidRPr="00000000" w14:paraId="00000119">
      <w:pPr>
        <w:widowControl w:val="0"/>
        <w:ind w:firstLine="709"/>
        <w:jc w:val="both"/>
        <w:rPr>
          <w:b w:val="1"/>
        </w:rPr>
      </w:pPr>
      <w:r w:rsidDel="00000000" w:rsidR="00000000" w:rsidRPr="00000000">
        <w:rPr>
          <w:rtl w:val="0"/>
        </w:rPr>
        <w:t xml:space="preserve">„f) să întocmească, în cazul cînd natura și gradul de risc profesional o necesită, un plan de protecție și prevenire, care să includă măsuri tehnice, sanitare, organizatorice și de altă natură, bazat pe evaluarea riscurilor profesionale, care să fie aplicat corespunzător condițiilor de lucru specifice unității. Planul va fi ajustat ori de câte ori condițiile de lucru specifice unității, vor prezenta riscuri pentru securitatea și sănătatea lucrătorilor.”</w:t>
      </w:r>
      <w:r w:rsidDel="00000000" w:rsidR="00000000" w:rsidRPr="00000000">
        <w:rPr>
          <w:rtl w:val="0"/>
        </w:rPr>
      </w:r>
    </w:p>
    <w:p w:rsidR="00000000" w:rsidDel="00000000" w:rsidP="00000000" w:rsidRDefault="00000000" w:rsidRPr="00000000" w14:paraId="0000011A">
      <w:pPr>
        <w:widowControl w:val="0"/>
        <w:ind w:firstLine="709"/>
        <w:jc w:val="both"/>
        <w:rPr/>
      </w:pPr>
      <w:r w:rsidDel="00000000" w:rsidR="00000000" w:rsidRPr="00000000">
        <w:rPr>
          <w:rtl w:val="0"/>
        </w:rPr>
      </w:r>
    </w:p>
    <w:p w:rsidR="00000000" w:rsidDel="00000000" w:rsidP="00000000" w:rsidRDefault="00000000" w:rsidRPr="00000000" w14:paraId="0000011B">
      <w:pPr>
        <w:numPr>
          <w:ilvl w:val="0"/>
          <w:numId w:val="4"/>
        </w:numPr>
        <w:pBdr>
          <w:top w:space="0" w:sz="0" w:val="nil"/>
          <w:left w:space="0" w:sz="0" w:val="nil"/>
          <w:bottom w:space="0" w:sz="0" w:val="nil"/>
          <w:right w:space="0" w:sz="0" w:val="nil"/>
          <w:between w:space="0" w:sz="0" w:val="nil"/>
        </w:pBdr>
        <w:tabs>
          <w:tab w:val="left" w:leader="none" w:pos="993"/>
        </w:tabs>
        <w:spacing w:after="0" w:before="0" w:line="240" w:lineRule="auto"/>
        <w:ind w:left="0" w:firstLine="709"/>
        <w:jc w:val="both"/>
        <w:rPr/>
      </w:pPr>
      <w:r w:rsidDel="00000000" w:rsidR="00000000" w:rsidRPr="00000000">
        <w:rPr>
          <w:rtl w:val="0"/>
        </w:rPr>
        <w:t xml:space="preserve">La Articolul </w:t>
      </w:r>
      <w:r w:rsidDel="00000000" w:rsidR="00000000" w:rsidRPr="00000000">
        <w:rPr>
          <w:b w:val="1"/>
          <w:rtl w:val="0"/>
        </w:rPr>
        <w:t xml:space="preserve">14,</w:t>
      </w:r>
      <w:r w:rsidDel="00000000" w:rsidR="00000000" w:rsidRPr="00000000">
        <w:rPr>
          <w:rtl w:val="0"/>
        </w:rPr>
        <w:t xml:space="preserve"> </w:t>
      </w:r>
    </w:p>
    <w:p w:rsidR="00000000" w:rsidDel="00000000" w:rsidP="00000000" w:rsidRDefault="00000000" w:rsidRPr="00000000" w14:paraId="0000011C">
      <w:pPr>
        <w:widowControl w:val="0"/>
        <w:ind w:firstLine="709"/>
        <w:jc w:val="both"/>
        <w:rPr/>
      </w:pPr>
      <w:r w:rsidDel="00000000" w:rsidR="00000000" w:rsidRPr="00000000">
        <w:rPr>
          <w:rtl w:val="0"/>
        </w:rPr>
        <w:t xml:space="preserve">alineatul (1) după cuvintele „din unitate” se completează cu sintagma „ </w:t>
      </w:r>
      <w:r w:rsidDel="00000000" w:rsidR="00000000" w:rsidRPr="00000000">
        <w:rPr>
          <w:rtl w:val="0"/>
        </w:rPr>
        <w:t xml:space="preserve">, precum și  lucrătorii independenți care desfășoară activitate în cadrul acestei unități”;</w:t>
      </w:r>
    </w:p>
    <w:p w:rsidR="00000000" w:rsidDel="00000000" w:rsidP="00000000" w:rsidRDefault="00000000" w:rsidRPr="00000000" w14:paraId="0000011D">
      <w:pPr>
        <w:widowControl w:val="0"/>
        <w:ind w:firstLine="709"/>
        <w:jc w:val="both"/>
        <w:rPr/>
      </w:pPr>
      <w:r w:rsidDel="00000000" w:rsidR="00000000" w:rsidRPr="00000000">
        <w:rPr>
          <w:rtl w:val="0"/>
        </w:rPr>
        <w:t xml:space="preserve">la litera a) după cuvintele la distanță” se completează cu sintagma „și a lucrătorilor independenți care desfășoară activitate în cadrul unității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993"/>
        </w:tabs>
        <w:spacing w:after="0" w:before="0" w:line="240" w:lineRule="auto"/>
        <w:ind w:left="0" w:firstLine="0"/>
        <w:jc w:val="both"/>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993"/>
        </w:tabs>
        <w:spacing w:after="0" w:before="0" w:line="240" w:lineRule="auto"/>
        <w:ind w:left="0" w:firstLine="0"/>
        <w:jc w:val="both"/>
        <w:rPr/>
      </w:pPr>
      <w:r w:rsidDel="00000000" w:rsidR="00000000" w:rsidRPr="00000000">
        <w:rPr>
          <w:rtl w:val="0"/>
        </w:rPr>
        <w:tab/>
        <w:t xml:space="preserve">alineatul (2) după cuvintele „în unitatea sa” se completează cu textul „ , inclusiv și agenții de muncă temporară,”. </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993"/>
        </w:tabs>
        <w:spacing w:after="0" w:before="0" w:line="240" w:lineRule="auto"/>
        <w:ind w:left="2771" w:firstLine="0"/>
        <w:jc w:val="both"/>
        <w:rPr/>
      </w:pPr>
      <w:r w:rsidDel="00000000" w:rsidR="00000000" w:rsidRPr="00000000">
        <w:rPr>
          <w:rtl w:val="0"/>
        </w:rPr>
      </w:r>
    </w:p>
    <w:p w:rsidR="00000000" w:rsidDel="00000000" w:rsidP="00000000" w:rsidRDefault="00000000" w:rsidRPr="00000000" w14:paraId="00000121">
      <w:pPr>
        <w:numPr>
          <w:ilvl w:val="0"/>
          <w:numId w:val="4"/>
        </w:numPr>
        <w:pBdr>
          <w:top w:space="0" w:sz="0" w:val="nil"/>
          <w:left w:space="0" w:sz="0" w:val="nil"/>
          <w:bottom w:space="0" w:sz="0" w:val="nil"/>
          <w:right w:space="0" w:sz="0" w:val="nil"/>
          <w:between w:space="0" w:sz="0" w:val="nil"/>
        </w:pBdr>
        <w:tabs>
          <w:tab w:val="left" w:leader="none" w:pos="993"/>
        </w:tabs>
        <w:spacing w:after="0" w:before="0" w:line="240" w:lineRule="auto"/>
        <w:ind w:left="0" w:firstLine="709"/>
        <w:jc w:val="both"/>
        <w:rPr/>
      </w:pPr>
      <w:r w:rsidDel="00000000" w:rsidR="00000000" w:rsidRPr="00000000">
        <w:rPr>
          <w:rtl w:val="0"/>
        </w:rPr>
        <w:t xml:space="preserve"> Se completează cu Articolul </w:t>
      </w:r>
      <w:r w:rsidDel="00000000" w:rsidR="00000000" w:rsidRPr="00000000">
        <w:rPr>
          <w:b w:val="1"/>
          <w:rtl w:val="0"/>
        </w:rPr>
        <w:t xml:space="preserve">14</w:t>
      </w:r>
      <w:r w:rsidDel="00000000" w:rsidR="00000000" w:rsidRPr="00000000">
        <w:rPr>
          <w:b w:val="1"/>
          <w:vertAlign w:val="superscript"/>
          <w:rtl w:val="0"/>
        </w:rPr>
        <w:t xml:space="preserve">1</w:t>
      </w:r>
      <w:r w:rsidDel="00000000" w:rsidR="00000000" w:rsidRPr="00000000">
        <w:rPr>
          <w:rtl w:val="0"/>
        </w:rPr>
        <w:t xml:space="preserve"> cu următorul cuprins:</w:t>
      </w:r>
      <w:r w:rsidDel="00000000" w:rsidR="00000000" w:rsidRPr="00000000">
        <w:rPr>
          <w:rtl w:val="0"/>
        </w:rPr>
      </w:r>
    </w:p>
    <w:p w:rsidR="00000000" w:rsidDel="00000000" w:rsidP="00000000" w:rsidRDefault="00000000" w:rsidRPr="00000000" w14:paraId="00000122">
      <w:pPr>
        <w:widowControl w:val="0"/>
        <w:spacing w:after="0" w:before="0" w:line="240" w:lineRule="auto"/>
        <w:ind w:firstLine="709"/>
        <w:jc w:val="both"/>
        <w:rPr>
          <w:b w:val="1"/>
        </w:rPr>
      </w:pPr>
      <w:r w:rsidDel="00000000" w:rsidR="00000000" w:rsidRPr="00000000">
        <w:rPr>
          <w:rtl w:val="0"/>
        </w:rPr>
        <w:t xml:space="preserve">„</w:t>
      </w:r>
      <w:r w:rsidDel="00000000" w:rsidR="00000000" w:rsidRPr="00000000">
        <w:rPr>
          <w:b w:val="1"/>
          <w:rtl w:val="0"/>
        </w:rPr>
        <w:t xml:space="preserve">Articolul 14</w:t>
      </w:r>
      <w:r w:rsidDel="00000000" w:rsidR="00000000" w:rsidRPr="00000000">
        <w:rPr>
          <w:b w:val="1"/>
          <w:vertAlign w:val="superscript"/>
          <w:rtl w:val="0"/>
        </w:rPr>
        <w:t xml:space="preserve">1</w:t>
      </w:r>
      <w:r w:rsidDel="00000000" w:rsidR="00000000" w:rsidRPr="00000000">
        <w:rPr>
          <w:b w:val="1"/>
          <w:rtl w:val="0"/>
        </w:rPr>
        <w:t xml:space="preserve">. Informarea lucrătorilor temporari </w:t>
      </w:r>
    </w:p>
    <w:p w:rsidR="00000000" w:rsidDel="00000000" w:rsidP="00000000" w:rsidRDefault="00000000" w:rsidRPr="00000000" w14:paraId="00000123">
      <w:pPr>
        <w:spacing w:after="0" w:before="0" w:line="240" w:lineRule="auto"/>
        <w:ind w:firstLine="709"/>
        <w:jc w:val="both"/>
        <w:rPr/>
      </w:pPr>
      <w:r w:rsidDel="00000000" w:rsidR="00000000" w:rsidRPr="00000000">
        <w:rPr>
          <w:rtl w:val="0"/>
        </w:rPr>
        <w:t xml:space="preserve">(1) Angajatorul utilizator </w:t>
      </w:r>
      <w:r w:rsidDel="00000000" w:rsidR="00000000" w:rsidRPr="00000000">
        <w:rPr>
          <w:highlight w:val="white"/>
          <w:rtl w:val="0"/>
        </w:rPr>
        <w:t xml:space="preserve">de muncă temporară prestată de unul sau mai mulți lucrători temporari</w:t>
      </w:r>
      <w:r w:rsidDel="00000000" w:rsidR="00000000" w:rsidRPr="00000000">
        <w:rPr>
          <w:rtl w:val="0"/>
        </w:rPr>
        <w:t xml:space="preserve"> va furniza  agentului de muncă temporară, </w:t>
      </w:r>
      <w:r w:rsidDel="00000000" w:rsidR="00000000" w:rsidRPr="00000000">
        <w:rPr>
          <w:rtl w:val="0"/>
        </w:rPr>
        <w:t xml:space="preserve">calificarea necesară pentru îndeplinirea atribuțiilor de serviciu,</w:t>
      </w:r>
      <w:r w:rsidDel="00000000" w:rsidR="00000000" w:rsidRPr="00000000">
        <w:rPr>
          <w:rtl w:val="0"/>
        </w:rPr>
        <w:t xml:space="preserve"> orice informații legate de capacitățile și abilitățile profesionale pe care trebuie să le posede lucrătorul temporar, informații despre riscurile pentru securitatea și sănătatea lucrătorului temporar solicitat, precum și măsurile de protecție și prevenire aplicate la unitate. Informațiile vizate sunt parte componentă a Contractului de punere la dispoziție.</w:t>
      </w:r>
    </w:p>
    <w:p w:rsidR="00000000" w:rsidDel="00000000" w:rsidP="00000000" w:rsidRDefault="00000000" w:rsidRPr="00000000" w14:paraId="00000124">
      <w:pPr>
        <w:widowControl w:val="0"/>
        <w:spacing w:after="0" w:before="0" w:line="240" w:lineRule="auto"/>
        <w:ind w:firstLine="709"/>
        <w:jc w:val="both"/>
        <w:rPr/>
      </w:pPr>
      <w:r w:rsidDel="00000000" w:rsidR="00000000" w:rsidRPr="00000000">
        <w:rPr>
          <w:rtl w:val="0"/>
        </w:rPr>
        <w:t xml:space="preserve">(2) Agentul de muncă temporară va informa în scris lucrătorul temporar, despre condițiile de muncă, </w:t>
      </w:r>
      <w:r w:rsidDel="00000000" w:rsidR="00000000" w:rsidRPr="00000000">
        <w:rPr>
          <w:rtl w:val="0"/>
        </w:rPr>
        <w:t xml:space="preserve">calificarea necesară pentru îndeplinirea atribuțiilor de serviciu</w:t>
      </w:r>
      <w:r w:rsidDel="00000000" w:rsidR="00000000" w:rsidRPr="00000000">
        <w:rPr>
          <w:rtl w:val="0"/>
        </w:rPr>
        <w:t xml:space="preserve">, capacitățile și abilitățile profesionale pe care trebuie să le posede, riscurile la care poate fi expus, precum și despre măsurile de securitate și sănătate în muncă aplicate la angajatorul utilizator de muncă temporară.</w:t>
      </w:r>
      <w:r w:rsidDel="00000000" w:rsidR="00000000" w:rsidRPr="00000000">
        <w:rPr>
          <w:rtl w:val="0"/>
        </w:rPr>
        <w:t xml:space="preserve">”.</w:t>
      </w:r>
    </w:p>
    <w:p w:rsidR="00000000" w:rsidDel="00000000" w:rsidP="00000000" w:rsidRDefault="00000000" w:rsidRPr="00000000" w14:paraId="00000125">
      <w:pPr>
        <w:widowControl w:val="0"/>
        <w:spacing w:after="0" w:before="0" w:line="240" w:lineRule="auto"/>
        <w:ind w:firstLine="709"/>
        <w:jc w:val="both"/>
        <w:rPr/>
      </w:pPr>
      <w:r w:rsidDel="00000000" w:rsidR="00000000" w:rsidRPr="00000000">
        <w:rPr>
          <w:rtl w:val="0"/>
        </w:rPr>
      </w:r>
    </w:p>
    <w:p w:rsidR="00000000" w:rsidDel="00000000" w:rsidP="00000000" w:rsidRDefault="00000000" w:rsidRPr="00000000" w14:paraId="00000126">
      <w:pPr>
        <w:numPr>
          <w:ilvl w:val="0"/>
          <w:numId w:val="4"/>
        </w:numPr>
        <w:pBdr>
          <w:top w:space="0" w:sz="0" w:val="nil"/>
          <w:left w:space="0" w:sz="0" w:val="nil"/>
          <w:bottom w:space="0" w:sz="0" w:val="nil"/>
          <w:right w:space="0" w:sz="0" w:val="nil"/>
          <w:between w:space="0" w:sz="0" w:val="nil"/>
        </w:pBdr>
        <w:tabs>
          <w:tab w:val="left" w:leader="none" w:pos="1134"/>
        </w:tabs>
        <w:spacing w:after="0" w:before="0" w:line="240" w:lineRule="auto"/>
        <w:ind w:left="0" w:firstLine="709"/>
        <w:jc w:val="both"/>
        <w:rPr/>
      </w:pPr>
      <w:r w:rsidDel="00000000" w:rsidR="00000000" w:rsidRPr="00000000">
        <w:rPr>
          <w:rtl w:val="0"/>
        </w:rPr>
        <w:t xml:space="preserve">La Articolul </w:t>
      </w:r>
      <w:r w:rsidDel="00000000" w:rsidR="00000000" w:rsidRPr="00000000">
        <w:rPr>
          <w:b w:val="1"/>
          <w:rtl w:val="0"/>
        </w:rPr>
        <w:t xml:space="preserve">17</w:t>
      </w:r>
      <w:r w:rsidDel="00000000" w:rsidR="00000000" w:rsidRPr="00000000">
        <w:rPr>
          <w:rtl w:val="0"/>
        </w:rPr>
        <w:t xml:space="preserve">:</w:t>
      </w:r>
    </w:p>
    <w:p w:rsidR="00000000" w:rsidDel="00000000" w:rsidP="00000000" w:rsidRDefault="00000000" w:rsidRPr="00000000" w14:paraId="00000127">
      <w:pPr>
        <w:tabs>
          <w:tab w:val="left" w:leader="none" w:pos="1134"/>
        </w:tabs>
        <w:spacing w:after="0" w:before="0" w:lineRule="auto"/>
        <w:ind w:firstLine="708.6614173228347"/>
        <w:jc w:val="both"/>
        <w:rPr/>
      </w:pPr>
      <w:r w:rsidDel="00000000" w:rsidR="00000000" w:rsidRPr="00000000">
        <w:rPr>
          <w:rtl w:val="0"/>
        </w:rPr>
        <w:t xml:space="preserve">alineatul (1) după cuvintele ”inclusiv cel care prestează munca la distanţă,” se completează cu textul ”lucrătorii temporari,</w:t>
      </w:r>
      <w:r w:rsidDel="00000000" w:rsidR="00000000" w:rsidRPr="00000000">
        <w:rPr>
          <w:rtl w:val="0"/>
        </w:rPr>
        <w:t xml:space="preserve"> </w:t>
      </w:r>
      <w:r w:rsidDel="00000000" w:rsidR="00000000" w:rsidRPr="00000000">
        <w:rPr>
          <w:rtl w:val="0"/>
        </w:rPr>
        <w:t xml:space="preserve">precum și fiecare lucrător independent care desfășoară activitate în această unitate,</w:t>
      </w:r>
      <w:r w:rsidDel="00000000" w:rsidR="00000000" w:rsidRPr="00000000">
        <w:rPr>
          <w:rtl w:val="0"/>
        </w:rPr>
        <w:t xml:space="preserve">”</w:t>
      </w:r>
    </w:p>
    <w:p w:rsidR="00000000" w:rsidDel="00000000" w:rsidP="00000000" w:rsidRDefault="00000000" w:rsidRPr="00000000" w14:paraId="00000128">
      <w:pPr>
        <w:tabs>
          <w:tab w:val="left" w:leader="none" w:pos="1134"/>
        </w:tabs>
        <w:spacing w:after="0" w:before="0" w:lineRule="auto"/>
        <w:ind w:firstLine="708.6614173228347"/>
        <w:jc w:val="both"/>
        <w:rPr/>
      </w:pPr>
      <w:r w:rsidDel="00000000" w:rsidR="00000000" w:rsidRPr="00000000">
        <w:rPr>
          <w:rtl w:val="0"/>
        </w:rPr>
        <w:t xml:space="preserve">alineatul (2):</w:t>
      </w:r>
    </w:p>
    <w:p w:rsidR="00000000" w:rsidDel="00000000" w:rsidP="00000000" w:rsidRDefault="00000000" w:rsidRPr="00000000" w14:paraId="00000129">
      <w:pPr>
        <w:tabs>
          <w:tab w:val="left" w:leader="none" w:pos="1134"/>
        </w:tabs>
        <w:spacing w:after="0" w:before="0" w:lineRule="auto"/>
        <w:ind w:firstLine="708.6614173228347"/>
        <w:jc w:val="both"/>
        <w:rPr/>
      </w:pPr>
      <w:r w:rsidDel="00000000" w:rsidR="00000000" w:rsidRPr="00000000">
        <w:rPr>
          <w:rtl w:val="0"/>
        </w:rPr>
        <w:t xml:space="preserve">litera a) după cuvintele „în funcţie de” se completează cu cuvintele ”caracteristicile specifice locului de muncă și de”;</w:t>
      </w:r>
    </w:p>
    <w:p w:rsidR="00000000" w:rsidDel="00000000" w:rsidP="00000000" w:rsidRDefault="00000000" w:rsidRPr="00000000" w14:paraId="0000012A">
      <w:pPr>
        <w:tabs>
          <w:tab w:val="left" w:leader="none" w:pos="1134"/>
        </w:tabs>
        <w:spacing w:after="0" w:before="0" w:lineRule="auto"/>
        <w:ind w:firstLine="708.6614173228347"/>
        <w:jc w:val="both"/>
        <w:rPr/>
      </w:pPr>
      <w:r w:rsidDel="00000000" w:rsidR="00000000" w:rsidRPr="00000000">
        <w:rPr>
          <w:rtl w:val="0"/>
        </w:rPr>
        <w:t xml:space="preserve">se completează cu un alineat a)</w:t>
      </w:r>
      <w:r w:rsidDel="00000000" w:rsidR="00000000" w:rsidRPr="00000000">
        <w:rPr>
          <w:vertAlign w:val="superscript"/>
          <w:rtl w:val="0"/>
        </w:rPr>
        <w:t xml:space="preserve">1</w:t>
      </w:r>
      <w:r w:rsidDel="00000000" w:rsidR="00000000" w:rsidRPr="00000000">
        <w:rPr>
          <w:rtl w:val="0"/>
        </w:rPr>
        <w:t xml:space="preserve"> cu următorul cuprins:</w:t>
      </w:r>
    </w:p>
    <w:p w:rsidR="00000000" w:rsidDel="00000000" w:rsidP="00000000" w:rsidRDefault="00000000" w:rsidRPr="00000000" w14:paraId="0000012B">
      <w:pPr>
        <w:tabs>
          <w:tab w:val="left" w:leader="none" w:pos="1134"/>
        </w:tabs>
        <w:spacing w:after="0" w:before="0" w:lineRule="auto"/>
        <w:ind w:firstLine="708.6614173228347"/>
        <w:jc w:val="both"/>
        <w:rPr/>
      </w:pPr>
      <w:r w:rsidDel="00000000" w:rsidR="00000000" w:rsidRPr="00000000">
        <w:rPr>
          <w:rtl w:val="0"/>
        </w:rPr>
        <w:t xml:space="preserve">„a)</w:t>
      </w:r>
      <w:r w:rsidDel="00000000" w:rsidR="00000000" w:rsidRPr="00000000">
        <w:rPr>
          <w:vertAlign w:val="superscript"/>
          <w:rtl w:val="0"/>
        </w:rPr>
        <w:t xml:space="preserve">1</w:t>
      </w:r>
      <w:r w:rsidDel="00000000" w:rsidR="00000000" w:rsidRPr="00000000">
        <w:rPr>
          <w:rtl w:val="0"/>
        </w:rPr>
        <w:t xml:space="preserve"> corespunzătoare calificării și experienței lucrătorului”;</w:t>
      </w:r>
    </w:p>
    <w:p w:rsidR="00000000" w:rsidDel="00000000" w:rsidP="00000000" w:rsidRDefault="00000000" w:rsidRPr="00000000" w14:paraId="0000012C">
      <w:pPr>
        <w:widowControl w:val="0"/>
        <w:ind w:firstLine="709"/>
        <w:jc w:val="both"/>
        <w:rPr/>
      </w:pPr>
      <w:r w:rsidDel="00000000" w:rsidR="00000000" w:rsidRPr="00000000">
        <w:rPr>
          <w:rtl w:val="0"/>
        </w:rPr>
      </w:r>
    </w:p>
    <w:p w:rsidR="00000000" w:rsidDel="00000000" w:rsidP="00000000" w:rsidRDefault="00000000" w:rsidRPr="00000000" w14:paraId="0000012D">
      <w:pPr>
        <w:widowControl w:val="0"/>
        <w:ind w:firstLine="709"/>
        <w:jc w:val="both"/>
        <w:rPr/>
      </w:pPr>
      <w:r w:rsidDel="00000000" w:rsidR="00000000" w:rsidRPr="00000000">
        <w:rPr>
          <w:rtl w:val="0"/>
        </w:rPr>
        <w:t xml:space="preserve">la </w:t>
      </w:r>
      <w:r w:rsidDel="00000000" w:rsidR="00000000" w:rsidRPr="00000000">
        <w:rPr>
          <w:rtl w:val="0"/>
        </w:rPr>
        <w:t xml:space="preserve">alineatul (3) cuvântul „muncitorilor” se substituie cu cuvîntul  „lucrătorilor”;</w:t>
      </w:r>
    </w:p>
    <w:p w:rsidR="00000000" w:rsidDel="00000000" w:rsidP="00000000" w:rsidRDefault="00000000" w:rsidRPr="00000000" w14:paraId="0000012E">
      <w:pPr>
        <w:widowControl w:val="0"/>
        <w:ind w:firstLine="709"/>
        <w:jc w:val="both"/>
        <w:rPr/>
      </w:pPr>
      <w:r w:rsidDel="00000000" w:rsidR="00000000" w:rsidRPr="00000000">
        <w:rPr>
          <w:rtl w:val="0"/>
        </w:rPr>
        <w:t xml:space="preserve">la alineatul (4) după cuvintele „unitatea sa,” se completează cu cuvintele </w:t>
      </w:r>
      <w:r w:rsidDel="00000000" w:rsidR="00000000" w:rsidRPr="00000000">
        <w:rPr>
          <w:rtl w:val="0"/>
        </w:rPr>
        <w:t xml:space="preserve">„precum și lucrătorii independenți care desfășoară activitate în cadrul unității sale”;</w:t>
      </w:r>
    </w:p>
    <w:p w:rsidR="00000000" w:rsidDel="00000000" w:rsidP="00000000" w:rsidRDefault="00000000" w:rsidRPr="00000000" w14:paraId="0000012F">
      <w:pPr>
        <w:tabs>
          <w:tab w:val="left" w:leader="none" w:pos="1134"/>
        </w:tabs>
        <w:spacing w:after="0" w:before="0" w:lineRule="auto"/>
        <w:ind w:firstLine="708.6614173228347"/>
        <w:jc w:val="both"/>
        <w:rPr/>
      </w:pPr>
      <w:r w:rsidDel="00000000" w:rsidR="00000000" w:rsidRPr="00000000">
        <w:rPr>
          <w:rtl w:val="0"/>
        </w:rPr>
      </w:r>
    </w:p>
    <w:p w:rsidR="00000000" w:rsidDel="00000000" w:rsidP="00000000" w:rsidRDefault="00000000" w:rsidRPr="00000000" w14:paraId="00000130">
      <w:pPr>
        <w:tabs>
          <w:tab w:val="left" w:leader="none" w:pos="1134"/>
        </w:tabs>
        <w:spacing w:after="0" w:before="0" w:lineRule="auto"/>
        <w:ind w:firstLine="708.6614173228347"/>
        <w:jc w:val="both"/>
        <w:rPr/>
      </w:pPr>
      <w:r w:rsidDel="00000000" w:rsidR="00000000" w:rsidRPr="00000000">
        <w:rPr>
          <w:rtl w:val="0"/>
        </w:rPr>
        <w:t xml:space="preserve">se completează cu alineatul (9) cu următorul cuprins:</w:t>
      </w:r>
    </w:p>
    <w:p w:rsidR="00000000" w:rsidDel="00000000" w:rsidP="00000000" w:rsidRDefault="00000000" w:rsidRPr="00000000" w14:paraId="00000131">
      <w:pPr>
        <w:tabs>
          <w:tab w:val="left" w:leader="none" w:pos="1134"/>
        </w:tabs>
        <w:spacing w:after="0" w:before="0" w:lineRule="auto"/>
        <w:ind w:firstLine="708.6614173228347"/>
        <w:jc w:val="both"/>
        <w:rPr/>
      </w:pPr>
      <w:r w:rsidDel="00000000" w:rsidR="00000000" w:rsidRPr="00000000">
        <w:rPr>
          <w:rtl w:val="0"/>
        </w:rPr>
        <w:t xml:space="preserve">”(9) În procesul de instruire, prin decizie la nivel de unitate, pot fi utilizate sisteme de instruire constituite din</w:t>
      </w:r>
      <w:r w:rsidDel="00000000" w:rsidR="00000000" w:rsidRPr="00000000">
        <w:rPr>
          <w:rtl w:val="0"/>
        </w:rPr>
        <w:t xml:space="preserve"> mijloace din domeniul tehnologiei informației și comunicațiilor.”</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1134"/>
        </w:tabs>
        <w:spacing w:after="0" w:before="0" w:line="240" w:lineRule="auto"/>
        <w:ind w:left="0" w:firstLine="0"/>
        <w:jc w:val="both"/>
        <w:rPr/>
      </w:pPr>
      <w:r w:rsidDel="00000000" w:rsidR="00000000" w:rsidRPr="00000000">
        <w:rPr>
          <w:rtl w:val="0"/>
        </w:rPr>
      </w:r>
    </w:p>
    <w:p w:rsidR="00000000" w:rsidDel="00000000" w:rsidP="00000000" w:rsidRDefault="00000000" w:rsidRPr="00000000" w14:paraId="00000133">
      <w:pPr>
        <w:numPr>
          <w:ilvl w:val="0"/>
          <w:numId w:val="4"/>
        </w:numPr>
        <w:pBdr>
          <w:top w:space="0" w:sz="0" w:val="nil"/>
          <w:left w:space="0" w:sz="0" w:val="nil"/>
          <w:bottom w:space="0" w:sz="0" w:val="nil"/>
          <w:right w:space="0" w:sz="0" w:val="nil"/>
          <w:between w:space="0" w:sz="0" w:val="nil"/>
        </w:pBdr>
        <w:tabs>
          <w:tab w:val="left" w:leader="none" w:pos="1134"/>
        </w:tabs>
        <w:spacing w:after="0" w:before="0" w:line="240" w:lineRule="auto"/>
        <w:ind w:left="0" w:firstLine="709"/>
        <w:jc w:val="both"/>
        <w:rPr/>
      </w:pPr>
      <w:r w:rsidDel="00000000" w:rsidR="00000000" w:rsidRPr="00000000">
        <w:rPr>
          <w:rtl w:val="0"/>
        </w:rPr>
        <w:t xml:space="preserve">La </w:t>
      </w:r>
      <w:r w:rsidDel="00000000" w:rsidR="00000000" w:rsidRPr="00000000">
        <w:rPr>
          <w:rtl w:val="0"/>
        </w:rPr>
        <w:t xml:space="preserve">Articolul </w:t>
      </w:r>
      <w:r w:rsidDel="00000000" w:rsidR="00000000" w:rsidRPr="00000000">
        <w:rPr>
          <w:b w:val="1"/>
          <w:rtl w:val="0"/>
        </w:rPr>
        <w:t xml:space="preserve">21</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34">
      <w:pPr>
        <w:widowControl w:val="0"/>
        <w:ind w:firstLine="566.9291338582676"/>
        <w:jc w:val="both"/>
        <w:rPr/>
      </w:pPr>
      <w:r w:rsidDel="00000000" w:rsidR="00000000" w:rsidRPr="00000000">
        <w:rPr>
          <w:rtl w:val="0"/>
        </w:rPr>
        <w:t xml:space="preserve">la </w:t>
      </w:r>
      <w:r w:rsidDel="00000000" w:rsidR="00000000" w:rsidRPr="00000000">
        <w:rPr>
          <w:rtl w:val="0"/>
        </w:rPr>
        <w:t xml:space="preserve">alineatul (1) cuvintele „Ministerul Sănătăţii” se substituie cu cuvîntul „Guvern”;</w:t>
      </w:r>
    </w:p>
    <w:p w:rsidR="00000000" w:rsidDel="00000000" w:rsidP="00000000" w:rsidRDefault="00000000" w:rsidRPr="00000000" w14:paraId="00000135">
      <w:pPr>
        <w:tabs>
          <w:tab w:val="left" w:leader="none" w:pos="1134"/>
        </w:tabs>
        <w:spacing w:after="0" w:before="0" w:lineRule="auto"/>
        <w:ind w:left="0" w:firstLine="566.9291338582675"/>
        <w:jc w:val="both"/>
        <w:rPr/>
      </w:pPr>
      <w:r w:rsidDel="00000000" w:rsidR="00000000" w:rsidRPr="00000000">
        <w:rPr>
          <w:rtl w:val="0"/>
        </w:rPr>
      </w:r>
    </w:p>
    <w:p w:rsidR="00000000" w:rsidDel="00000000" w:rsidP="00000000" w:rsidRDefault="00000000" w:rsidRPr="00000000" w14:paraId="00000136">
      <w:pPr>
        <w:tabs>
          <w:tab w:val="left" w:leader="none" w:pos="1134"/>
        </w:tabs>
        <w:spacing w:after="0" w:before="0" w:lineRule="auto"/>
        <w:ind w:left="0" w:firstLine="566.9291338582675"/>
        <w:jc w:val="both"/>
        <w:rPr>
          <w:highlight w:val="white"/>
        </w:rPr>
      </w:pPr>
      <w:r w:rsidDel="00000000" w:rsidR="00000000" w:rsidRPr="00000000">
        <w:rPr>
          <w:rtl w:val="0"/>
        </w:rPr>
        <w:t xml:space="preserve">alineatul (2) după cuvântul </w:t>
      </w:r>
      <w:r w:rsidDel="00000000" w:rsidR="00000000" w:rsidRPr="00000000">
        <w:rPr>
          <w:highlight w:val="white"/>
          <w:rtl w:val="0"/>
        </w:rPr>
        <w:t xml:space="preserve">„lucrător” se completează cu cuvintele „,în raport cu riscurile profesionale la care este expus,”;</w:t>
      </w:r>
      <w:r w:rsidDel="00000000" w:rsidR="00000000" w:rsidRPr="00000000">
        <w:rPr>
          <w:rtl w:val="0"/>
        </w:rPr>
      </w:r>
    </w:p>
    <w:p w:rsidR="00000000" w:rsidDel="00000000" w:rsidP="00000000" w:rsidRDefault="00000000" w:rsidRPr="00000000" w14:paraId="00000137">
      <w:pPr>
        <w:tabs>
          <w:tab w:val="left" w:leader="none" w:pos="1134"/>
        </w:tabs>
        <w:spacing w:after="0" w:before="0" w:lineRule="auto"/>
        <w:ind w:left="0" w:firstLine="566.9291338582675"/>
        <w:jc w:val="both"/>
        <w:rPr>
          <w:highlight w:val="white"/>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1134"/>
        </w:tabs>
        <w:spacing w:after="0" w:before="0" w:line="240" w:lineRule="auto"/>
        <w:ind w:left="0" w:firstLine="0"/>
        <w:jc w:val="both"/>
        <w:rPr/>
      </w:pPr>
      <w:r w:rsidDel="00000000" w:rsidR="00000000" w:rsidRPr="00000000">
        <w:rPr>
          <w:rtl w:val="0"/>
        </w:rPr>
        <w:t xml:space="preserve">se completează cu alineatele (5) și (6) cu următorul cuprins:</w:t>
      </w:r>
    </w:p>
    <w:p w:rsidR="00000000" w:rsidDel="00000000" w:rsidP="00000000" w:rsidRDefault="00000000" w:rsidRPr="00000000" w14:paraId="00000139">
      <w:pPr>
        <w:widowControl w:val="0"/>
        <w:spacing w:after="0" w:before="0" w:line="240" w:lineRule="auto"/>
        <w:ind w:firstLine="709"/>
        <w:jc w:val="both"/>
        <w:rPr/>
      </w:pPr>
      <w:r w:rsidDel="00000000" w:rsidR="00000000" w:rsidRPr="00000000">
        <w:rPr>
          <w:rtl w:val="0"/>
        </w:rPr>
        <w:t xml:space="preserve">„(</w:t>
      </w:r>
      <w:r w:rsidDel="00000000" w:rsidR="00000000" w:rsidRPr="00000000">
        <w:rPr>
          <w:rtl w:val="0"/>
        </w:rPr>
        <w:t xml:space="preserve">5) În cazul lucrătorilor temporari care au încheiat un contract individual de muncă sau se află într-un raport de muncă cu un agent de muncă temporară în vederea punerii la dispoziția unei întreprinderi utilizatoare pentru a lucra temporar sub supravegherea și conducerea acesteia, agentul de muncă temporară este obligat să asigure, pe </w:t>
      </w:r>
      <w:r w:rsidDel="00000000" w:rsidR="00000000" w:rsidRPr="00000000">
        <w:rPr>
          <w:rtl w:val="0"/>
        </w:rPr>
        <w:t xml:space="preserve">cheltuiala</w:t>
      </w:r>
      <w:r w:rsidDel="00000000" w:rsidR="00000000" w:rsidRPr="00000000">
        <w:rPr>
          <w:rtl w:val="0"/>
        </w:rPr>
        <w:t xml:space="preserve"> sa, efectuarea examenului medical la angajare. Examenul medical se efectuează în cadrul prestatorilor publici sau privați de asistență medicală.</w:t>
      </w:r>
    </w:p>
    <w:p w:rsidR="00000000" w:rsidDel="00000000" w:rsidP="00000000" w:rsidRDefault="00000000" w:rsidRPr="00000000" w14:paraId="0000013A">
      <w:pPr>
        <w:widowControl w:val="0"/>
        <w:spacing w:after="0" w:before="0" w:line="240" w:lineRule="auto"/>
        <w:ind w:firstLine="709"/>
        <w:jc w:val="both"/>
        <w:rPr/>
      </w:pPr>
      <w:r w:rsidDel="00000000" w:rsidR="00000000" w:rsidRPr="00000000">
        <w:rPr>
          <w:rtl w:val="0"/>
        </w:rPr>
        <w:t xml:space="preserve">(6) Agentul de muncă temporară este obligat să asigure efectuarea examenelor medicale periodice ale lucrătorilor temporari în cazul în care durata contractului individual de muncă sau durata misiunii de muncă temporară depășește </w:t>
      </w:r>
      <w:r w:rsidDel="00000000" w:rsidR="00000000" w:rsidRPr="00000000">
        <w:rPr>
          <w:rtl w:val="0"/>
        </w:rPr>
        <w:t xml:space="preserve">perioada  prevăzută de cadrul normativ referitor la examenele medicale</w:t>
      </w:r>
      <w:r w:rsidDel="00000000" w:rsidR="00000000" w:rsidRPr="00000000">
        <w:rPr>
          <w:rtl w:val="0"/>
        </w:rPr>
        <w:t xml:space="preserve">. Examenul medical periodic se efectuează în cadrul prestatorilor publici sau privați de asistență medicală, costurile fiind suportate integral de agentul de muncă temporară, indiferent de durata misiunii sau locul prestării muncii.</w:t>
      </w:r>
      <w:r w:rsidDel="00000000" w:rsidR="00000000" w:rsidRPr="00000000">
        <w:rPr>
          <w:rtl w:val="0"/>
        </w:rPr>
        <w:t xml:space="preserve">”.</w:t>
      </w:r>
    </w:p>
    <w:p w:rsidR="00000000" w:rsidDel="00000000" w:rsidP="00000000" w:rsidRDefault="00000000" w:rsidRPr="00000000" w14:paraId="0000013B">
      <w:pPr>
        <w:widowControl w:val="0"/>
        <w:spacing w:after="0" w:before="0" w:line="240" w:lineRule="auto"/>
        <w:ind w:firstLine="709"/>
        <w:jc w:val="both"/>
        <w:rPr/>
      </w:pPr>
      <w:r w:rsidDel="00000000" w:rsidR="00000000" w:rsidRPr="00000000">
        <w:rPr>
          <w:rtl w:val="0"/>
        </w:rPr>
      </w:r>
    </w:p>
    <w:p w:rsidR="00000000" w:rsidDel="00000000" w:rsidP="00000000" w:rsidRDefault="00000000" w:rsidRPr="00000000" w14:paraId="0000013C">
      <w:pPr>
        <w:numPr>
          <w:ilvl w:val="0"/>
          <w:numId w:val="4"/>
        </w:numPr>
        <w:pBdr>
          <w:top w:space="0" w:sz="0" w:val="nil"/>
          <w:left w:space="0" w:sz="0" w:val="nil"/>
          <w:bottom w:space="0" w:sz="0" w:val="nil"/>
          <w:right w:space="0" w:sz="0" w:val="nil"/>
          <w:between w:space="0" w:sz="0" w:val="nil"/>
        </w:pBdr>
        <w:tabs>
          <w:tab w:val="left" w:leader="none" w:pos="1134"/>
        </w:tabs>
        <w:spacing w:after="0" w:before="0" w:line="240" w:lineRule="auto"/>
        <w:ind w:left="0" w:firstLine="709"/>
        <w:jc w:val="both"/>
        <w:rPr/>
      </w:pPr>
      <w:r w:rsidDel="00000000" w:rsidR="00000000" w:rsidRPr="00000000">
        <w:rPr>
          <w:rtl w:val="0"/>
        </w:rPr>
        <w:t xml:space="preserve">Se completează cu Articolul </w:t>
      </w:r>
      <w:r w:rsidDel="00000000" w:rsidR="00000000" w:rsidRPr="00000000">
        <w:rPr>
          <w:b w:val="1"/>
          <w:rtl w:val="0"/>
        </w:rPr>
        <w:t xml:space="preserve">22</w:t>
      </w:r>
      <w:r w:rsidDel="00000000" w:rsidR="00000000" w:rsidRPr="00000000">
        <w:rPr>
          <w:b w:val="1"/>
          <w:vertAlign w:val="superscript"/>
          <w:rtl w:val="0"/>
        </w:rPr>
        <w:t xml:space="preserve">1</w:t>
      </w:r>
      <w:r w:rsidDel="00000000" w:rsidR="00000000" w:rsidRPr="00000000">
        <w:rPr>
          <w:rtl w:val="0"/>
        </w:rPr>
        <w:t xml:space="preserve"> cu următorul cuprins:</w:t>
      </w:r>
      <w:r w:rsidDel="00000000" w:rsidR="00000000" w:rsidRPr="00000000">
        <w:rPr>
          <w:rtl w:val="0"/>
        </w:rPr>
      </w:r>
    </w:p>
    <w:p w:rsidR="00000000" w:rsidDel="00000000" w:rsidP="00000000" w:rsidRDefault="00000000" w:rsidRPr="00000000" w14:paraId="0000013D">
      <w:pPr>
        <w:spacing w:after="0" w:before="0" w:line="240" w:lineRule="auto"/>
        <w:ind w:firstLine="709"/>
        <w:rPr/>
      </w:pPr>
      <w:r w:rsidDel="00000000" w:rsidR="00000000" w:rsidRPr="00000000">
        <w:rPr>
          <w:rtl w:val="0"/>
        </w:rPr>
        <w:t xml:space="preserve">„</w:t>
      </w:r>
      <w:r w:rsidDel="00000000" w:rsidR="00000000" w:rsidRPr="00000000">
        <w:rPr>
          <w:b w:val="1"/>
          <w:rtl w:val="0"/>
        </w:rPr>
        <w:t xml:space="preserve">Articolul 22</w:t>
      </w:r>
      <w:r w:rsidDel="00000000" w:rsidR="00000000" w:rsidRPr="00000000">
        <w:rPr>
          <w:b w:val="1"/>
          <w:vertAlign w:val="superscript"/>
          <w:rtl w:val="0"/>
        </w:rPr>
        <w:t xml:space="preserve">1</w:t>
      </w:r>
      <w:r w:rsidDel="00000000" w:rsidR="00000000" w:rsidRPr="00000000">
        <w:rPr>
          <w:b w:val="1"/>
          <w:rtl w:val="0"/>
        </w:rPr>
        <w:t xml:space="preserve">.</w:t>
      </w:r>
      <w:r w:rsidDel="00000000" w:rsidR="00000000" w:rsidRPr="00000000">
        <w:rPr>
          <w:rtl w:val="0"/>
        </w:rPr>
        <w:t xml:space="preserve"> Protecția persoanelor în vârstă de până la 18 ani.</w:t>
      </w:r>
    </w:p>
    <w:p w:rsidR="00000000" w:rsidDel="00000000" w:rsidP="00000000" w:rsidRDefault="00000000" w:rsidRPr="00000000" w14:paraId="0000013E">
      <w:pPr>
        <w:spacing w:after="0" w:before="0" w:line="240" w:lineRule="auto"/>
        <w:ind w:firstLine="709"/>
        <w:jc w:val="both"/>
        <w:rPr/>
      </w:pPr>
      <w:r w:rsidDel="00000000" w:rsidR="00000000" w:rsidRPr="00000000">
        <w:rPr>
          <w:rtl w:val="0"/>
        </w:rPr>
        <w:t xml:space="preserve">(1) Angajatorul ia măsurile necesare pentru protecția securității și sănătății persoanelor în vârstă de până la 18 ani, ținând cont în special de următoarele riscuri specifice:</w:t>
      </w:r>
    </w:p>
    <w:p w:rsidR="00000000" w:rsidDel="00000000" w:rsidP="00000000" w:rsidRDefault="00000000" w:rsidRPr="00000000" w14:paraId="0000013F">
      <w:pPr>
        <w:spacing w:after="0" w:before="0" w:line="240" w:lineRule="auto"/>
        <w:ind w:firstLine="709"/>
        <w:jc w:val="both"/>
        <w:rPr/>
      </w:pPr>
      <w:r w:rsidDel="00000000" w:rsidR="00000000" w:rsidRPr="00000000">
        <w:rPr>
          <w:rtl w:val="0"/>
        </w:rPr>
        <w:t xml:space="preserve">a) lipsa de experiență;</w:t>
      </w:r>
    </w:p>
    <w:p w:rsidR="00000000" w:rsidDel="00000000" w:rsidP="00000000" w:rsidRDefault="00000000" w:rsidRPr="00000000" w14:paraId="00000140">
      <w:pPr>
        <w:spacing w:after="0" w:before="0" w:line="240" w:lineRule="auto"/>
        <w:ind w:firstLine="709"/>
        <w:jc w:val="both"/>
        <w:rPr/>
      </w:pPr>
      <w:r w:rsidDel="00000000" w:rsidR="00000000" w:rsidRPr="00000000">
        <w:rPr>
          <w:rtl w:val="0"/>
        </w:rPr>
        <w:t xml:space="preserve">b) absența conștientizării riscurilor existente sau potențiale;</w:t>
      </w:r>
    </w:p>
    <w:p w:rsidR="00000000" w:rsidDel="00000000" w:rsidP="00000000" w:rsidRDefault="00000000" w:rsidRPr="00000000" w14:paraId="00000141">
      <w:pPr>
        <w:spacing w:after="0" w:before="0" w:line="240" w:lineRule="auto"/>
        <w:ind w:firstLine="709"/>
        <w:jc w:val="both"/>
        <w:rPr/>
      </w:pPr>
      <w:r w:rsidDel="00000000" w:rsidR="00000000" w:rsidRPr="00000000">
        <w:rPr>
          <w:rtl w:val="0"/>
        </w:rPr>
        <w:t xml:space="preserve">c) dezvoltare insuficientă. </w:t>
      </w:r>
    </w:p>
    <w:p w:rsidR="00000000" w:rsidDel="00000000" w:rsidP="00000000" w:rsidRDefault="00000000" w:rsidRPr="00000000" w14:paraId="00000142">
      <w:pPr>
        <w:spacing w:after="0" w:before="0" w:line="240" w:lineRule="auto"/>
        <w:ind w:firstLine="709"/>
        <w:rPr/>
      </w:pPr>
      <w:r w:rsidDel="00000000" w:rsidR="00000000" w:rsidRPr="00000000">
        <w:rPr>
          <w:rtl w:val="0"/>
        </w:rPr>
        <w:t xml:space="preserve">(2) Angajatorul pune în practică măsurile prevăzute la alineatul (1) pe baza evaluării riscurilor existente pentru persoanele în vârstă de până la 18 ani și legate de munca acestora.</w:t>
      </w:r>
    </w:p>
    <w:p w:rsidR="00000000" w:rsidDel="00000000" w:rsidP="00000000" w:rsidRDefault="00000000" w:rsidRPr="00000000" w14:paraId="00000143">
      <w:pPr>
        <w:spacing w:after="0" w:before="0" w:line="240" w:lineRule="auto"/>
        <w:ind w:firstLine="709"/>
        <w:rPr/>
      </w:pPr>
      <w:r w:rsidDel="00000000" w:rsidR="00000000" w:rsidRPr="00000000">
        <w:rPr>
          <w:rtl w:val="0"/>
        </w:rPr>
        <w:t xml:space="preserve">(3) Evaluarea riscurilor se efectuează înainte ca persoanele în vârstă de până la 18 ani să înceapă munca și cu ocazia oricărei modificări importante a condițiilor de muncă și trebuie să se refere în principal la următoarele elemente:</w:t>
      </w:r>
    </w:p>
    <w:p w:rsidR="00000000" w:rsidDel="00000000" w:rsidP="00000000" w:rsidRDefault="00000000" w:rsidRPr="00000000" w14:paraId="00000144">
      <w:pPr>
        <w:spacing w:after="0" w:before="0" w:line="240" w:lineRule="auto"/>
        <w:ind w:firstLine="709"/>
        <w:rPr/>
      </w:pPr>
      <w:r w:rsidDel="00000000" w:rsidR="00000000" w:rsidRPr="00000000">
        <w:rPr>
          <w:rtl w:val="0"/>
        </w:rPr>
        <w:t xml:space="preserve">a) echipamentul și organizarea locului de muncă și a postului de lucru;</w:t>
      </w:r>
    </w:p>
    <w:p w:rsidR="00000000" w:rsidDel="00000000" w:rsidP="00000000" w:rsidRDefault="00000000" w:rsidRPr="00000000" w14:paraId="00000145">
      <w:pPr>
        <w:spacing w:after="0" w:before="0" w:line="240" w:lineRule="auto"/>
        <w:ind w:firstLine="709"/>
        <w:rPr/>
      </w:pPr>
      <w:r w:rsidDel="00000000" w:rsidR="00000000" w:rsidRPr="00000000">
        <w:rPr>
          <w:rtl w:val="0"/>
        </w:rPr>
        <w:t xml:space="preserve">b) natura, gradul și durata expunerii la agenți fizici, biologici și chimici;</w:t>
      </w:r>
    </w:p>
    <w:p w:rsidR="00000000" w:rsidDel="00000000" w:rsidP="00000000" w:rsidRDefault="00000000" w:rsidRPr="00000000" w14:paraId="00000146">
      <w:pPr>
        <w:spacing w:after="0" w:before="0" w:line="240" w:lineRule="auto"/>
        <w:ind w:firstLine="709"/>
        <w:rPr/>
      </w:pPr>
      <w:r w:rsidDel="00000000" w:rsidR="00000000" w:rsidRPr="00000000">
        <w:rPr>
          <w:rtl w:val="0"/>
        </w:rPr>
        <w:t xml:space="preserve">c) organizarea, alegerea și utilizarea echipamentelor de lucru, în special a agenților, mașinilor, aparatelor și dispozitivelor, precum și manipularea acestora;</w:t>
      </w:r>
    </w:p>
    <w:p w:rsidR="00000000" w:rsidDel="00000000" w:rsidP="00000000" w:rsidRDefault="00000000" w:rsidRPr="00000000" w14:paraId="00000147">
      <w:pPr>
        <w:spacing w:after="0" w:before="0" w:line="240" w:lineRule="auto"/>
        <w:ind w:firstLine="709"/>
        <w:jc w:val="both"/>
        <w:rPr/>
      </w:pPr>
      <w:r w:rsidDel="00000000" w:rsidR="00000000" w:rsidRPr="00000000">
        <w:rPr>
          <w:rtl w:val="0"/>
        </w:rPr>
        <w:t xml:space="preserve">d) organizarea procedeelor de lucru, desfășurarea muncii și interacțiunea acestora (organizarea muncii);</w:t>
      </w:r>
    </w:p>
    <w:p w:rsidR="00000000" w:rsidDel="00000000" w:rsidP="00000000" w:rsidRDefault="00000000" w:rsidRPr="00000000" w14:paraId="00000148">
      <w:pPr>
        <w:spacing w:after="0" w:before="0" w:line="240" w:lineRule="auto"/>
        <w:ind w:firstLine="709"/>
        <w:jc w:val="both"/>
        <w:rPr/>
      </w:pPr>
      <w:r w:rsidDel="00000000" w:rsidR="00000000" w:rsidRPr="00000000">
        <w:rPr>
          <w:rtl w:val="0"/>
        </w:rPr>
        <w:t xml:space="preserve">e) stadiul formării și </w:t>
      </w:r>
      <w:r w:rsidDel="00000000" w:rsidR="00000000" w:rsidRPr="00000000">
        <w:rPr>
          <w:rtl w:val="0"/>
        </w:rPr>
        <w:t xml:space="preserve">informării</w:t>
      </w:r>
      <w:r w:rsidDel="00000000" w:rsidR="00000000" w:rsidRPr="00000000">
        <w:rPr>
          <w:rtl w:val="0"/>
        </w:rPr>
        <w:t xml:space="preserve"> persoanelor în vârstă de până la 18 ani.</w:t>
      </w:r>
    </w:p>
    <w:p w:rsidR="00000000" w:rsidDel="00000000" w:rsidP="00000000" w:rsidRDefault="00000000" w:rsidRPr="00000000" w14:paraId="00000149">
      <w:pPr>
        <w:spacing w:after="0" w:before="0" w:line="240" w:lineRule="auto"/>
        <w:ind w:firstLine="709"/>
        <w:jc w:val="both"/>
        <w:rPr/>
      </w:pPr>
      <w:r w:rsidDel="00000000" w:rsidR="00000000" w:rsidRPr="00000000">
        <w:rPr>
          <w:rtl w:val="0"/>
        </w:rPr>
        <w:t xml:space="preserve">(4) În cazul în care evaluarea riscurilor demonstrează existența unui risc pentru securitatea, sănătatea fizică sau mintală sau dezvoltarea persoanelor în vârstă de până la 18 ani, angajatorul asigură evaluarea și supravegherea sănătății persoanele în vârstă de până la 18 ani în conformitate cu cadrul normativ.</w:t>
      </w:r>
    </w:p>
    <w:p w:rsidR="00000000" w:rsidDel="00000000" w:rsidP="00000000" w:rsidRDefault="00000000" w:rsidRPr="00000000" w14:paraId="0000014A">
      <w:pPr>
        <w:spacing w:after="0" w:before="0" w:line="240" w:lineRule="auto"/>
        <w:ind w:firstLine="709"/>
        <w:jc w:val="both"/>
        <w:rPr/>
      </w:pPr>
      <w:r w:rsidDel="00000000" w:rsidR="00000000" w:rsidRPr="00000000">
        <w:rPr>
          <w:rtl w:val="0"/>
        </w:rPr>
        <w:t xml:space="preserve">(5) Angajatorul informează persoanele în vârstă de până la 18 ani cu privire la eventualele riscuri și la toate măsurile adoptate în ceea ce privește securitatea și sănătatea persoanelor în vârstă de până la 18 ani.</w:t>
      </w:r>
    </w:p>
    <w:p w:rsidR="00000000" w:rsidDel="00000000" w:rsidP="00000000" w:rsidRDefault="00000000" w:rsidRPr="00000000" w14:paraId="0000014B">
      <w:pPr>
        <w:spacing w:after="0" w:before="0" w:line="240" w:lineRule="auto"/>
        <w:ind w:firstLine="709"/>
        <w:jc w:val="both"/>
        <w:rPr/>
      </w:pPr>
      <w:r w:rsidDel="00000000" w:rsidR="00000000" w:rsidRPr="00000000">
        <w:rPr>
          <w:rtl w:val="0"/>
        </w:rPr>
        <w:t xml:space="preserve">(6) Angajatorul informează reprezentanții legali ai persoanelor în vârstă de până la 18 ani cu privire la eventualele riscuri și la măsurile adoptate în ceea ce privește securitatea și sănătatea persoanelor în vârstă de până la 18 ani.”. </w:t>
      </w:r>
    </w:p>
    <w:p w:rsidR="00000000" w:rsidDel="00000000" w:rsidP="00000000" w:rsidRDefault="00000000" w:rsidRPr="00000000" w14:paraId="0000014C">
      <w:pPr>
        <w:spacing w:after="0" w:before="0" w:line="240" w:lineRule="auto"/>
        <w:ind w:firstLine="709"/>
        <w:jc w:val="both"/>
        <w:rPr/>
      </w:pPr>
      <w:r w:rsidDel="00000000" w:rsidR="00000000" w:rsidRPr="00000000">
        <w:rPr>
          <w:rtl w:val="0"/>
        </w:rPr>
      </w:r>
    </w:p>
    <w:p w:rsidR="00000000" w:rsidDel="00000000" w:rsidP="00000000" w:rsidRDefault="00000000" w:rsidRPr="00000000" w14:paraId="0000014D">
      <w:pPr>
        <w:widowControl w:val="0"/>
        <w:numPr>
          <w:ilvl w:val="0"/>
          <w:numId w:val="4"/>
        </w:numPr>
        <w:ind w:left="850.3937007874015" w:hanging="359.99999999999994"/>
        <w:jc w:val="both"/>
        <w:rPr/>
      </w:pPr>
      <w:r w:rsidDel="00000000" w:rsidR="00000000" w:rsidRPr="00000000">
        <w:rPr>
          <w:rtl w:val="0"/>
        </w:rPr>
        <w:t xml:space="preserve">Se completează cu articolul </w:t>
      </w:r>
      <w:r w:rsidDel="00000000" w:rsidR="00000000" w:rsidRPr="00000000">
        <w:rPr>
          <w:b w:val="1"/>
          <w:rtl w:val="0"/>
        </w:rPr>
        <w:t xml:space="preserve">22</w:t>
      </w:r>
      <w:r w:rsidDel="00000000" w:rsidR="00000000" w:rsidRPr="00000000">
        <w:rPr>
          <w:b w:val="1"/>
          <w:vertAlign w:val="superscript"/>
          <w:rtl w:val="0"/>
        </w:rPr>
        <w:t xml:space="preserve">2</w:t>
      </w:r>
      <w:r w:rsidDel="00000000" w:rsidR="00000000" w:rsidRPr="00000000">
        <w:rPr>
          <w:rtl w:val="0"/>
        </w:rPr>
        <w:t xml:space="preserve"> cu următorul cuprins:</w:t>
      </w:r>
    </w:p>
    <w:p w:rsidR="00000000" w:rsidDel="00000000" w:rsidP="00000000" w:rsidRDefault="00000000" w:rsidRPr="00000000" w14:paraId="0000014E">
      <w:pPr>
        <w:widowControl w:val="0"/>
        <w:ind w:firstLine="709"/>
        <w:jc w:val="both"/>
        <w:rPr/>
      </w:pPr>
      <w:r w:rsidDel="00000000" w:rsidR="00000000" w:rsidRPr="00000000">
        <w:rPr>
          <w:rtl w:val="0"/>
        </w:rPr>
        <w:t xml:space="preserve">„Articolul 22</w:t>
      </w:r>
      <w:r w:rsidDel="00000000" w:rsidR="00000000" w:rsidRPr="00000000">
        <w:rPr>
          <w:vertAlign w:val="superscript"/>
          <w:rtl w:val="0"/>
        </w:rPr>
        <w:t xml:space="preserve">2</w:t>
      </w:r>
      <w:r w:rsidDel="00000000" w:rsidR="00000000" w:rsidRPr="00000000">
        <w:rPr>
          <w:rtl w:val="0"/>
        </w:rPr>
        <w:t xml:space="preserve">. Securitatea și sănătatea </w:t>
      </w:r>
      <w:r w:rsidDel="00000000" w:rsidR="00000000" w:rsidRPr="00000000">
        <w:rPr>
          <w:rtl w:val="0"/>
        </w:rPr>
        <w:t xml:space="preserve">lucrătorilor independenți</w:t>
      </w:r>
      <w:r w:rsidDel="00000000" w:rsidR="00000000" w:rsidRPr="00000000">
        <w:rPr>
          <w:rtl w:val="0"/>
        </w:rPr>
        <w:t xml:space="preserve"> care desfășoară activitate la locuri de muncă ale clientului, contractantului sau subcontractantului</w:t>
      </w:r>
    </w:p>
    <w:p w:rsidR="00000000" w:rsidDel="00000000" w:rsidP="00000000" w:rsidRDefault="00000000" w:rsidRPr="00000000" w14:paraId="0000014F">
      <w:pPr>
        <w:widowControl w:val="0"/>
        <w:ind w:firstLine="709"/>
        <w:jc w:val="both"/>
        <w:rPr/>
      </w:pPr>
      <w:r w:rsidDel="00000000" w:rsidR="00000000" w:rsidRPr="00000000">
        <w:rPr>
          <w:rtl w:val="0"/>
        </w:rPr>
        <w:t xml:space="preserve">(1) Clientul, contractantul sau subcontractantul, care beneficiază de munca prestată la un loc de muncă al acestora de unul sau mai mulți </w:t>
      </w:r>
      <w:r w:rsidDel="00000000" w:rsidR="00000000" w:rsidRPr="00000000">
        <w:rPr>
          <w:rtl w:val="0"/>
        </w:rPr>
        <w:t xml:space="preserve">lucrători independenți</w:t>
      </w:r>
      <w:r w:rsidDel="00000000" w:rsidR="00000000" w:rsidRPr="00000000">
        <w:rPr>
          <w:rtl w:val="0"/>
        </w:rPr>
        <w:t xml:space="preserve">, sunt obligați:</w:t>
      </w:r>
    </w:p>
    <w:p w:rsidR="00000000" w:rsidDel="00000000" w:rsidP="00000000" w:rsidRDefault="00000000" w:rsidRPr="00000000" w14:paraId="00000150">
      <w:pPr>
        <w:widowControl w:val="0"/>
        <w:ind w:firstLine="709"/>
        <w:jc w:val="both"/>
        <w:rPr/>
      </w:pPr>
      <w:r w:rsidDel="00000000" w:rsidR="00000000" w:rsidRPr="00000000">
        <w:rPr>
          <w:rtl w:val="0"/>
        </w:rPr>
        <w:t xml:space="preserve">a) să se asigure că fiecare lucrător independent beneficiază de aceleași condiții de securitate și sănătate în muncă ca angajații întreprinderii sale;</w:t>
      </w:r>
    </w:p>
    <w:p w:rsidR="00000000" w:rsidDel="00000000" w:rsidP="00000000" w:rsidRDefault="00000000" w:rsidRPr="00000000" w14:paraId="00000151">
      <w:pPr>
        <w:widowControl w:val="0"/>
        <w:ind w:firstLine="709"/>
        <w:jc w:val="both"/>
        <w:rPr/>
      </w:pPr>
      <w:r w:rsidDel="00000000" w:rsidR="00000000" w:rsidRPr="00000000">
        <w:rPr>
          <w:rtl w:val="0"/>
        </w:rPr>
        <w:t xml:space="preserve">b) să ofere fiecărui lucrător independent acces la instruire și informații privind securitatea și sănătatea în muncă, atât în vederea îmbunătățirii sănătății și securității sale, cât și a persoanelor care lucrează la același loc de muncă;</w:t>
      </w:r>
    </w:p>
    <w:p w:rsidR="00000000" w:rsidDel="00000000" w:rsidP="00000000" w:rsidRDefault="00000000" w:rsidRPr="00000000" w14:paraId="00000152">
      <w:pPr>
        <w:widowControl w:val="0"/>
        <w:ind w:firstLine="709"/>
        <w:jc w:val="both"/>
        <w:rPr/>
      </w:pPr>
      <w:r w:rsidDel="00000000" w:rsidR="00000000" w:rsidRPr="00000000">
        <w:rPr>
          <w:rtl w:val="0"/>
        </w:rPr>
        <w:t xml:space="preserve">c) să asigure accesul lucrătorului independent la supravegherea sănătății corespunzătoare riscurilor la care este expus.</w:t>
      </w:r>
    </w:p>
    <w:p w:rsidR="00000000" w:rsidDel="00000000" w:rsidP="00000000" w:rsidRDefault="00000000" w:rsidRPr="00000000" w14:paraId="00000153">
      <w:pPr>
        <w:widowControl w:val="0"/>
        <w:ind w:firstLine="709"/>
        <w:jc w:val="both"/>
        <w:rPr/>
      </w:pPr>
      <w:r w:rsidDel="00000000" w:rsidR="00000000" w:rsidRPr="00000000">
        <w:rPr>
          <w:rtl w:val="0"/>
        </w:rPr>
        <w:t xml:space="preserve">(2) Lucrătorul independent care desfășoară activitate la un loc de muncă al clientului, al contractantului sau al subcontractantului care beneficiază de munca acestuia este obligat:</w:t>
      </w:r>
    </w:p>
    <w:p w:rsidR="00000000" w:rsidDel="00000000" w:rsidP="00000000" w:rsidRDefault="00000000" w:rsidRPr="00000000" w14:paraId="00000154">
      <w:pPr>
        <w:widowControl w:val="0"/>
        <w:ind w:firstLine="709"/>
        <w:jc w:val="both"/>
        <w:rPr/>
      </w:pPr>
      <w:r w:rsidDel="00000000" w:rsidR="00000000" w:rsidRPr="00000000">
        <w:rPr>
          <w:rtl w:val="0"/>
        </w:rPr>
        <w:t xml:space="preserve">a) să respecte instrucțiunile clientului, ale contractantului sau ale subcontractantului referitoare la securitatea și sănătatea în muncă;</w:t>
      </w:r>
    </w:p>
    <w:p w:rsidR="00000000" w:rsidDel="00000000" w:rsidP="00000000" w:rsidRDefault="00000000" w:rsidRPr="00000000" w14:paraId="00000155">
      <w:pPr>
        <w:widowControl w:val="0"/>
        <w:ind w:firstLine="709"/>
        <w:jc w:val="both"/>
        <w:rPr/>
      </w:pPr>
      <w:r w:rsidDel="00000000" w:rsidR="00000000" w:rsidRPr="00000000">
        <w:rPr>
          <w:rtl w:val="0"/>
        </w:rPr>
        <w:t xml:space="preserve">b) să informeze clientul, contractantul sau subcontractantul cu privire la natura specifică a activității sale, la metodele utilizate și la echipamentele utilizate, dacă acestea pot afecta securitatea și sănătatea altor persoane care se află la locuri de muncă ale clientului, ale contractantului sau ale subcontractantului.”</w:t>
      </w:r>
    </w:p>
    <w:p w:rsidR="00000000" w:rsidDel="00000000" w:rsidP="00000000" w:rsidRDefault="00000000" w:rsidRPr="00000000" w14:paraId="00000156">
      <w:pPr>
        <w:widowControl w:val="0"/>
        <w:ind w:firstLine="709"/>
        <w:jc w:val="both"/>
        <w:rPr/>
      </w:pPr>
      <w:r w:rsidDel="00000000" w:rsidR="00000000" w:rsidRPr="00000000">
        <w:rPr>
          <w:rtl w:val="0"/>
        </w:rPr>
      </w:r>
    </w:p>
    <w:p w:rsidR="00000000" w:rsidDel="00000000" w:rsidP="00000000" w:rsidRDefault="00000000" w:rsidRPr="00000000" w14:paraId="00000157">
      <w:pPr>
        <w:numPr>
          <w:ilvl w:val="0"/>
          <w:numId w:val="4"/>
        </w:numPr>
        <w:spacing w:after="0" w:before="0" w:line="240" w:lineRule="auto"/>
        <w:ind w:left="992.1259842519685" w:hanging="360"/>
        <w:jc w:val="both"/>
        <w:rPr/>
      </w:pPr>
      <w:r w:rsidDel="00000000" w:rsidR="00000000" w:rsidRPr="00000000">
        <w:rPr>
          <w:rtl w:val="0"/>
        </w:rPr>
        <w:t xml:space="preserve">Se completează cu Articolul </w:t>
      </w:r>
      <w:r w:rsidDel="00000000" w:rsidR="00000000" w:rsidRPr="00000000">
        <w:rPr>
          <w:b w:val="1"/>
          <w:rtl w:val="0"/>
        </w:rPr>
        <w:t xml:space="preserve">23</w:t>
      </w:r>
      <w:r w:rsidDel="00000000" w:rsidR="00000000" w:rsidRPr="00000000">
        <w:rPr>
          <w:b w:val="1"/>
          <w:vertAlign w:val="superscript"/>
          <w:rtl w:val="0"/>
        </w:rPr>
        <w:t xml:space="preserve">1</w:t>
      </w:r>
      <w:r w:rsidDel="00000000" w:rsidR="00000000" w:rsidRPr="00000000">
        <w:rPr>
          <w:rtl w:val="0"/>
        </w:rPr>
        <w:t xml:space="preserve"> cu următorul cuprins:</w:t>
      </w:r>
    </w:p>
    <w:p w:rsidR="00000000" w:rsidDel="00000000" w:rsidP="00000000" w:rsidRDefault="00000000" w:rsidRPr="00000000" w14:paraId="00000158">
      <w:pPr>
        <w:spacing w:after="0" w:before="0" w:line="240" w:lineRule="auto"/>
        <w:ind w:left="0" w:firstLine="720"/>
        <w:jc w:val="both"/>
        <w:rPr/>
      </w:pPr>
      <w:r w:rsidDel="00000000" w:rsidR="00000000" w:rsidRPr="00000000">
        <w:rPr>
          <w:rtl w:val="0"/>
        </w:rPr>
        <w:t xml:space="preserve">„</w:t>
      </w:r>
      <w:r w:rsidDel="00000000" w:rsidR="00000000" w:rsidRPr="00000000">
        <w:rPr>
          <w:b w:val="1"/>
          <w:rtl w:val="0"/>
        </w:rPr>
        <w:t xml:space="preserve">Articolul 23</w:t>
      </w:r>
      <w:r w:rsidDel="00000000" w:rsidR="00000000" w:rsidRPr="00000000">
        <w:rPr>
          <w:b w:val="1"/>
          <w:vertAlign w:val="superscript"/>
          <w:rtl w:val="0"/>
        </w:rPr>
        <w:t xml:space="preserve">1</w:t>
      </w:r>
      <w:r w:rsidDel="00000000" w:rsidR="00000000" w:rsidRPr="00000000">
        <w:rPr>
          <w:b w:val="1"/>
          <w:rtl w:val="0"/>
        </w:rPr>
        <w:t xml:space="preserve">.</w:t>
      </w:r>
      <w:r w:rsidDel="00000000" w:rsidR="00000000" w:rsidRPr="00000000">
        <w:rPr>
          <w:rtl w:val="0"/>
        </w:rPr>
        <w:t xml:space="preserve"> Evidența documentelor</w:t>
      </w:r>
    </w:p>
    <w:p w:rsidR="00000000" w:rsidDel="00000000" w:rsidP="00000000" w:rsidRDefault="00000000" w:rsidRPr="00000000" w14:paraId="00000159">
      <w:pPr>
        <w:spacing w:after="0" w:before="0" w:line="240" w:lineRule="auto"/>
        <w:ind w:left="0" w:firstLine="720"/>
        <w:jc w:val="both"/>
        <w:rPr/>
      </w:pPr>
      <w:r w:rsidDel="00000000" w:rsidR="00000000" w:rsidRPr="00000000">
        <w:rPr>
          <w:rtl w:val="0"/>
        </w:rPr>
        <w:t xml:space="preserve">Documentele și actele interne ale unității care, în mod obligatoriu, rezultă din aplicarea prezentei legi sau din aplicarea altor acte normative din domeniul securității și sănătății în muncă se vor întocmi, se vor emite și se vor ține pe hârtie și/sau în format electronic. Documentele și actele interne ale unității întocmite, emise și ținute în format electronic vor corespunde rigorilor normative referitoare la documentul electronic.”</w:t>
      </w:r>
      <w:r w:rsidDel="00000000" w:rsidR="00000000" w:rsidRPr="00000000">
        <w:rPr>
          <w:rtl w:val="0"/>
        </w:rPr>
      </w:r>
    </w:p>
    <w:p w:rsidR="00000000" w:rsidDel="00000000" w:rsidP="00000000" w:rsidRDefault="00000000" w:rsidRPr="00000000" w14:paraId="0000015A">
      <w:pPr>
        <w:spacing w:after="0" w:before="0" w:line="240" w:lineRule="auto"/>
        <w:ind w:left="0" w:firstLine="720"/>
        <w:jc w:val="both"/>
        <w:rPr/>
      </w:pPr>
      <w:r w:rsidDel="00000000" w:rsidR="00000000" w:rsidRPr="00000000">
        <w:rPr>
          <w:rtl w:val="0"/>
        </w:rPr>
      </w:r>
    </w:p>
    <w:p w:rsidR="00000000" w:rsidDel="00000000" w:rsidP="00000000" w:rsidRDefault="00000000" w:rsidRPr="00000000" w14:paraId="0000015B">
      <w:pPr>
        <w:widowControl w:val="0"/>
        <w:spacing w:after="0" w:before="0" w:line="240" w:lineRule="auto"/>
        <w:ind w:firstLine="709"/>
        <w:jc w:val="both"/>
        <w:rPr/>
      </w:pPr>
      <w:r w:rsidDel="00000000" w:rsidR="00000000" w:rsidRPr="00000000">
        <w:rPr>
          <w:b w:val="1"/>
          <w:rtl w:val="0"/>
        </w:rPr>
        <w:t xml:space="preserve">Articolul III. - Codul contravențional al Republicii Moldova nr. 218/2008 </w:t>
      </w:r>
      <w:r w:rsidDel="00000000" w:rsidR="00000000" w:rsidRPr="00000000">
        <w:rPr>
          <w:rtl w:val="0"/>
        </w:rPr>
        <w:t xml:space="preserve">(Monitorul Oficial al Republicii Moldova, 2017, nr. 78-84, art.100), cu modificările ulterioare, se modifică după cum urmează: </w:t>
      </w:r>
    </w:p>
    <w:p w:rsidR="00000000" w:rsidDel="00000000" w:rsidP="00000000" w:rsidRDefault="00000000" w:rsidRPr="00000000" w14:paraId="0000015C">
      <w:pPr>
        <w:numPr>
          <w:ilvl w:val="0"/>
          <w:numId w:val="2"/>
        </w:numPr>
        <w:shd w:fill="ffffff" w:val="clear"/>
        <w:spacing w:after="0" w:before="0" w:line="240" w:lineRule="auto"/>
        <w:ind w:left="0" w:firstLine="705"/>
        <w:jc w:val="both"/>
        <w:rPr/>
      </w:pPr>
      <w:r w:rsidDel="00000000" w:rsidR="00000000" w:rsidRPr="00000000">
        <w:rPr>
          <w:rtl w:val="0"/>
        </w:rPr>
        <w:t xml:space="preserve">Se completează cu Articolul </w:t>
      </w:r>
      <w:r w:rsidDel="00000000" w:rsidR="00000000" w:rsidRPr="00000000">
        <w:rPr>
          <w:b w:val="1"/>
          <w:rtl w:val="0"/>
        </w:rPr>
        <w:t xml:space="preserve">55</w:t>
      </w:r>
      <w:r w:rsidDel="00000000" w:rsidR="00000000" w:rsidRPr="00000000">
        <w:rPr>
          <w:b w:val="1"/>
          <w:vertAlign w:val="superscript"/>
          <w:rtl w:val="0"/>
        </w:rPr>
        <w:t xml:space="preserve">5</w:t>
      </w:r>
      <w:r w:rsidDel="00000000" w:rsidR="00000000" w:rsidRPr="00000000">
        <w:rPr>
          <w:rtl w:val="0"/>
        </w:rPr>
        <w:t xml:space="preserve"> cu următorul conținut:</w:t>
      </w:r>
    </w:p>
    <w:p w:rsidR="00000000" w:rsidDel="00000000" w:rsidP="00000000" w:rsidRDefault="00000000" w:rsidRPr="00000000" w14:paraId="0000015D">
      <w:pPr>
        <w:shd w:fill="ffffff" w:val="clear"/>
        <w:spacing w:after="0" w:before="0" w:line="240" w:lineRule="auto"/>
        <w:ind w:left="0" w:firstLine="705"/>
        <w:jc w:val="both"/>
        <w:rPr/>
      </w:pPr>
      <w:r w:rsidDel="00000000" w:rsidR="00000000" w:rsidRPr="00000000">
        <w:rPr>
          <w:rtl w:val="0"/>
        </w:rPr>
        <w:t xml:space="preserve">”</w:t>
      </w:r>
      <w:r w:rsidDel="00000000" w:rsidR="00000000" w:rsidRPr="00000000">
        <w:rPr>
          <w:rtl w:val="0"/>
        </w:rPr>
        <w:t xml:space="preserve">Articolul 55</w:t>
      </w:r>
      <w:r w:rsidDel="00000000" w:rsidR="00000000" w:rsidRPr="00000000">
        <w:rPr>
          <w:vertAlign w:val="superscript"/>
          <w:rtl w:val="0"/>
        </w:rPr>
        <w:t xml:space="preserve">5</w:t>
      </w:r>
      <w:r w:rsidDel="00000000" w:rsidR="00000000" w:rsidRPr="00000000">
        <w:rPr>
          <w:rtl w:val="0"/>
        </w:rPr>
        <w:t xml:space="preserve">.  Încălcarea regimului de notificare privind activitatea de agent de muncă temporară</w:t>
      </w:r>
      <w:r w:rsidDel="00000000" w:rsidR="00000000" w:rsidRPr="00000000">
        <w:rPr>
          <w:rtl w:val="0"/>
        </w:rPr>
      </w:r>
    </w:p>
    <w:p w:rsidR="00000000" w:rsidDel="00000000" w:rsidP="00000000" w:rsidRDefault="00000000" w:rsidRPr="00000000" w14:paraId="0000015E">
      <w:pPr>
        <w:shd w:fill="ffffff" w:val="clear"/>
        <w:spacing w:after="0" w:before="0" w:line="240" w:lineRule="auto"/>
        <w:ind w:left="0" w:firstLine="720"/>
        <w:jc w:val="both"/>
        <w:rPr>
          <w:highlight w:val="white"/>
        </w:rPr>
      </w:pPr>
      <w:r w:rsidDel="00000000" w:rsidR="00000000" w:rsidRPr="00000000">
        <w:rPr>
          <w:rtl w:val="0"/>
        </w:rPr>
        <w:t xml:space="preserve">Desfășurarea de către o persoană juridică sau fizică a activității de agent de muncă temporară fără notificarea prealabilă a Inspectoratului de Stat al Muncii, în termenul și condițiile Codului muncii </w:t>
      </w:r>
      <w:r w:rsidDel="00000000" w:rsidR="00000000" w:rsidRPr="00000000">
        <w:rPr>
          <w:rtl w:val="0"/>
        </w:rPr>
        <w:t xml:space="preserve">nr.154/2003</w:t>
      </w:r>
      <w:r w:rsidDel="00000000" w:rsidR="00000000" w:rsidRPr="00000000">
        <w:rPr>
          <w:rtl w:val="0"/>
        </w:rPr>
        <w:t xml:space="preserve">, </w:t>
      </w:r>
      <w:r w:rsidDel="00000000" w:rsidR="00000000" w:rsidRPr="00000000">
        <w:rPr>
          <w:highlight w:val="white"/>
          <w:rtl w:val="0"/>
        </w:rPr>
        <w:t xml:space="preserve">se sancţionează cu amendă de la 100 la 170 de unităţi convenţionale aplicată persoanei fizice, cu amendă de la 200 la 300 de unităţi convenţionale aplicată persoanei cu funcţie de răspundere, cu amendă de la 300 la 450 de unităţi convenţionale aplicată persoanei juridice.”</w:t>
      </w:r>
    </w:p>
    <w:p w:rsidR="00000000" w:rsidDel="00000000" w:rsidP="00000000" w:rsidRDefault="00000000" w:rsidRPr="00000000" w14:paraId="0000015F">
      <w:pPr>
        <w:shd w:fill="ffffff" w:val="clear"/>
        <w:spacing w:after="0" w:before="0" w:line="240" w:lineRule="auto"/>
        <w:ind w:left="1440" w:firstLine="0"/>
        <w:jc w:val="both"/>
        <w:rPr>
          <w:highlight w:val="white"/>
        </w:rPr>
      </w:pPr>
      <w:r w:rsidDel="00000000" w:rsidR="00000000" w:rsidRPr="00000000">
        <w:rPr>
          <w:rtl w:val="0"/>
        </w:rPr>
      </w:r>
    </w:p>
    <w:p w:rsidR="00000000" w:rsidDel="00000000" w:rsidP="00000000" w:rsidRDefault="00000000" w:rsidRPr="00000000" w14:paraId="00000160">
      <w:pPr>
        <w:widowControl w:val="0"/>
        <w:spacing w:after="0" w:before="0" w:line="240" w:lineRule="auto"/>
        <w:ind w:firstLine="709"/>
        <w:jc w:val="both"/>
        <w:rPr>
          <w:highlight w:val="white"/>
        </w:rPr>
      </w:pPr>
      <w:r w:rsidDel="00000000" w:rsidR="00000000" w:rsidRPr="00000000">
        <w:rPr>
          <w:highlight w:val="white"/>
          <w:rtl w:val="0"/>
        </w:rPr>
        <w:tab/>
      </w:r>
      <w:r w:rsidDel="00000000" w:rsidR="00000000" w:rsidRPr="00000000">
        <w:rPr>
          <w:b w:val="1"/>
          <w:rtl w:val="0"/>
        </w:rPr>
        <w:t xml:space="preserve">Articolul IV</w:t>
      </w:r>
      <w:r w:rsidDel="00000000" w:rsidR="00000000" w:rsidRPr="00000000">
        <w:rPr>
          <w:rtl w:val="0"/>
        </w:rPr>
        <w:t xml:space="preserve">.  </w:t>
      </w:r>
      <w:r w:rsidDel="00000000" w:rsidR="00000000" w:rsidRPr="00000000">
        <w:rPr>
          <w:b w:val="1"/>
          <w:rtl w:val="0"/>
        </w:rPr>
        <w:t xml:space="preserve">Legea nr. 756 /1999 cu privire la </w:t>
      </w:r>
      <w:r w:rsidDel="00000000" w:rsidR="00000000" w:rsidRPr="00000000">
        <w:rPr>
          <w:b w:val="1"/>
          <w:highlight w:val="white"/>
          <w:rtl w:val="0"/>
        </w:rPr>
        <w:t xml:space="preserve">asigurarea pentru accidente de muncă şi boli profesionale </w:t>
      </w:r>
      <w:r w:rsidDel="00000000" w:rsidR="00000000" w:rsidRPr="00000000">
        <w:rPr>
          <w:highlight w:val="white"/>
          <w:rtl w:val="0"/>
        </w:rPr>
        <w:t xml:space="preserve">(Monitorul Oficial al Republicii Moldova, 2000, nr. 31–33, art. 192), cu modificările ulterioare, se modifică după cum urmează:</w:t>
      </w:r>
    </w:p>
    <w:p w:rsidR="00000000" w:rsidDel="00000000" w:rsidP="00000000" w:rsidRDefault="00000000" w:rsidRPr="00000000" w14:paraId="00000161">
      <w:pPr>
        <w:widowControl w:val="0"/>
        <w:spacing w:after="0" w:before="0" w:line="240" w:lineRule="auto"/>
        <w:ind w:firstLine="709"/>
        <w:jc w:val="both"/>
        <w:rPr>
          <w:highlight w:val="white"/>
        </w:rPr>
      </w:pPr>
      <w:r w:rsidDel="00000000" w:rsidR="00000000" w:rsidRPr="00000000">
        <w:rPr>
          <w:rtl w:val="0"/>
        </w:rPr>
      </w:r>
    </w:p>
    <w:p w:rsidR="00000000" w:rsidDel="00000000" w:rsidP="00000000" w:rsidRDefault="00000000" w:rsidRPr="00000000" w14:paraId="00000162">
      <w:pPr>
        <w:numPr>
          <w:ilvl w:val="0"/>
          <w:numId w:val="5"/>
        </w:numPr>
        <w:spacing w:after="0" w:before="0" w:line="240" w:lineRule="auto"/>
        <w:ind w:left="720" w:hanging="360"/>
        <w:jc w:val="both"/>
        <w:rPr/>
      </w:pPr>
      <w:r w:rsidDel="00000000" w:rsidR="00000000" w:rsidRPr="00000000">
        <w:rPr>
          <w:rtl w:val="0"/>
        </w:rPr>
        <w:t xml:space="preserve">La Articolul 14, alin. (3)  după cuvintele ”din mijloacele proprii” se completează  cu textul ” , iar în cazul muncii prin agent de muncă temporară, </w:t>
      </w:r>
      <w:r w:rsidDel="00000000" w:rsidR="00000000" w:rsidRPr="00000000">
        <w:rPr>
          <w:rtl w:val="0"/>
        </w:rPr>
        <w:t xml:space="preserve">de către agentul de muncă temporară</w:t>
      </w:r>
      <w:r w:rsidDel="00000000" w:rsidR="00000000" w:rsidRPr="00000000">
        <w:rPr>
          <w:rtl w:val="0"/>
        </w:rPr>
        <w:t xml:space="preserve">,”. </w:t>
      </w:r>
    </w:p>
    <w:p w:rsidR="00000000" w:rsidDel="00000000" w:rsidP="00000000" w:rsidRDefault="00000000" w:rsidRPr="00000000" w14:paraId="00000163">
      <w:pPr>
        <w:spacing w:after="0" w:before="0" w:line="240" w:lineRule="auto"/>
        <w:ind w:firstLine="709"/>
        <w:jc w:val="both"/>
        <w:rPr>
          <w:b w:val="1"/>
        </w:rPr>
      </w:pPr>
      <w:r w:rsidDel="00000000" w:rsidR="00000000" w:rsidRPr="00000000">
        <w:rPr>
          <w:rtl w:val="0"/>
        </w:rPr>
      </w:r>
    </w:p>
    <w:p w:rsidR="00000000" w:rsidDel="00000000" w:rsidP="00000000" w:rsidRDefault="00000000" w:rsidRPr="00000000" w14:paraId="00000164">
      <w:pPr>
        <w:spacing w:after="0" w:before="0" w:line="240" w:lineRule="auto"/>
        <w:ind w:firstLine="709"/>
        <w:jc w:val="both"/>
        <w:rPr/>
      </w:pPr>
      <w:r w:rsidDel="00000000" w:rsidR="00000000" w:rsidRPr="00000000">
        <w:rPr>
          <w:b w:val="1"/>
          <w:rtl w:val="0"/>
        </w:rPr>
        <w:t xml:space="preserve">Articolul V.</w:t>
      </w:r>
      <w:r w:rsidDel="00000000" w:rsidR="00000000" w:rsidRPr="00000000">
        <w:rPr>
          <w:rtl w:val="0"/>
        </w:rPr>
        <w:t xml:space="preserve"> </w:t>
      </w:r>
      <w:r w:rsidDel="00000000" w:rsidR="00000000" w:rsidRPr="00000000">
        <w:rPr>
          <w:b w:val="1"/>
          <w:rtl w:val="0"/>
        </w:rPr>
        <w:t xml:space="preserve">Legea nr. 140/2001 privind Inspectoratul de Stat al Muncii</w:t>
      </w:r>
      <w:r w:rsidDel="00000000" w:rsidR="00000000" w:rsidRPr="00000000">
        <w:rPr>
          <w:rtl w:val="0"/>
        </w:rPr>
        <w:t xml:space="preserve"> </w:t>
      </w:r>
      <w:r w:rsidDel="00000000" w:rsidR="00000000" w:rsidRPr="00000000">
        <w:rPr>
          <w:highlight w:val="white"/>
          <w:rtl w:val="0"/>
        </w:rPr>
        <w:t xml:space="preserve">(Monitorul Oficial al Republicii Moldova, 2001, nr. 68–71, art.505), </w:t>
      </w:r>
      <w:r w:rsidDel="00000000" w:rsidR="00000000" w:rsidRPr="00000000">
        <w:rPr>
          <w:rtl w:val="0"/>
        </w:rPr>
        <w:t xml:space="preserve">cu modificările ulterioare, se modifică după cum urmează: </w:t>
      </w:r>
    </w:p>
    <w:p w:rsidR="00000000" w:rsidDel="00000000" w:rsidP="00000000" w:rsidRDefault="00000000" w:rsidRPr="00000000" w14:paraId="00000165">
      <w:pPr>
        <w:numPr>
          <w:ilvl w:val="0"/>
          <w:numId w:val="1"/>
        </w:numPr>
        <w:spacing w:after="0" w:before="0" w:line="240" w:lineRule="auto"/>
        <w:ind w:left="720" w:hanging="360"/>
        <w:jc w:val="both"/>
        <w:rPr>
          <w:u w:val="none"/>
        </w:rPr>
      </w:pPr>
      <w:r w:rsidDel="00000000" w:rsidR="00000000" w:rsidRPr="00000000">
        <w:rPr>
          <w:rtl w:val="0"/>
        </w:rPr>
        <w:t xml:space="preserve">Articolul 4 alin. (1) se completează cu litera f) cu următorul conţinut: </w:t>
      </w:r>
    </w:p>
    <w:p w:rsidR="00000000" w:rsidDel="00000000" w:rsidP="00000000" w:rsidRDefault="00000000" w:rsidRPr="00000000" w14:paraId="00000166">
      <w:pPr>
        <w:spacing w:after="0" w:before="0" w:line="240" w:lineRule="auto"/>
        <w:ind w:firstLine="709"/>
        <w:jc w:val="both"/>
        <w:rPr/>
      </w:pPr>
      <w:r w:rsidDel="00000000" w:rsidR="00000000" w:rsidRPr="00000000">
        <w:rPr>
          <w:rtl w:val="0"/>
        </w:rPr>
        <w:t xml:space="preserve">”f) primește notificarea privind inițierea activității de agent de muncă temporară și asigură evidența acestora.”</w:t>
      </w:r>
    </w:p>
    <w:p w:rsidR="00000000" w:rsidDel="00000000" w:rsidP="00000000" w:rsidRDefault="00000000" w:rsidRPr="00000000" w14:paraId="00000167">
      <w:pPr>
        <w:shd w:fill="ffffff" w:val="clear"/>
        <w:tabs>
          <w:tab w:val="left" w:leader="none" w:pos="993"/>
        </w:tabs>
        <w:spacing w:after="0" w:before="0" w:line="240" w:lineRule="auto"/>
        <w:ind w:left="0" w:firstLine="0"/>
        <w:jc w:val="both"/>
        <w:rPr/>
      </w:pPr>
      <w:r w:rsidDel="00000000" w:rsidR="00000000" w:rsidRPr="00000000">
        <w:rPr>
          <w:rtl w:val="0"/>
        </w:rPr>
      </w:r>
    </w:p>
    <w:p w:rsidR="00000000" w:rsidDel="00000000" w:rsidP="00000000" w:rsidRDefault="00000000" w:rsidRPr="00000000" w14:paraId="00000168">
      <w:pPr>
        <w:tabs>
          <w:tab w:val="left" w:leader="none" w:pos="709"/>
        </w:tabs>
        <w:spacing w:after="0" w:before="0" w:line="240" w:lineRule="auto"/>
        <w:jc w:val="both"/>
        <w:rPr>
          <w:b w:val="1"/>
        </w:rPr>
      </w:pPr>
      <w:r w:rsidDel="00000000" w:rsidR="00000000" w:rsidRPr="00000000">
        <w:rPr>
          <w:b w:val="1"/>
          <w:rtl w:val="0"/>
        </w:rPr>
        <w:tab/>
        <w:t xml:space="preserve">Art. VI.</w:t>
      </w:r>
      <w:r w:rsidDel="00000000" w:rsidR="00000000" w:rsidRPr="00000000">
        <w:rPr>
          <w:rtl w:val="0"/>
        </w:rPr>
        <w:t xml:space="preserve"> </w:t>
      </w:r>
      <w:r w:rsidDel="00000000" w:rsidR="00000000" w:rsidRPr="00000000">
        <w:rPr>
          <w:b w:val="1"/>
          <w:rtl w:val="0"/>
        </w:rPr>
        <w:t xml:space="preserve">Dispoziții finale și tranzitorii</w:t>
      </w:r>
    </w:p>
    <w:p w:rsidR="00000000" w:rsidDel="00000000" w:rsidP="00000000" w:rsidRDefault="00000000" w:rsidRPr="00000000" w14:paraId="00000169">
      <w:pPr>
        <w:spacing w:after="0" w:before="0" w:line="240" w:lineRule="auto"/>
        <w:ind w:firstLine="709"/>
        <w:jc w:val="both"/>
        <w:rPr/>
      </w:pPr>
      <w:r w:rsidDel="00000000" w:rsidR="00000000" w:rsidRPr="00000000">
        <w:rPr>
          <w:rtl w:val="0"/>
        </w:rPr>
        <w:t xml:space="preserve">(1) Prezenta lege intră în vigoare în termen de 1 lună de la data publicării în Monitorul Oficial al Republicii Moldova.</w:t>
      </w:r>
    </w:p>
    <w:p w:rsidR="00000000" w:rsidDel="00000000" w:rsidP="00000000" w:rsidRDefault="00000000" w:rsidRPr="00000000" w14:paraId="0000016A">
      <w:pPr>
        <w:spacing w:after="0" w:before="0" w:line="240" w:lineRule="auto"/>
        <w:ind w:firstLine="709"/>
        <w:jc w:val="both"/>
        <w:rPr/>
      </w:pPr>
      <w:r w:rsidDel="00000000" w:rsidR="00000000" w:rsidRPr="00000000">
        <w:rPr>
          <w:rtl w:val="0"/>
        </w:rPr>
        <w:t xml:space="preserve">(2) Persoanele juridice sau fizice </w:t>
      </w:r>
      <w:r w:rsidDel="00000000" w:rsidR="00000000" w:rsidRPr="00000000">
        <w:rPr>
          <w:rtl w:val="0"/>
        </w:rPr>
        <w:t xml:space="preserve">care desfășoară activitate de întreprinzător,</w:t>
      </w:r>
      <w:r w:rsidDel="00000000" w:rsidR="00000000" w:rsidRPr="00000000">
        <w:rPr>
          <w:rtl w:val="0"/>
        </w:rPr>
        <w:t xml:space="preserve"> care deja </w:t>
      </w:r>
      <w:r w:rsidDel="00000000" w:rsidR="00000000" w:rsidRPr="00000000">
        <w:rPr>
          <w:rtl w:val="0"/>
        </w:rPr>
        <w:t xml:space="preserve">desfăşoară activităţi de contractare, pe baze temporare, a personalului (78.20) (conform CAEM rev.2) şi servicii oferite de agențiile de plasare temporară a forței de muncă (78.20) (conform CSPM rev. 2.1</w:t>
      </w:r>
      <w:r w:rsidDel="00000000" w:rsidR="00000000" w:rsidRPr="00000000">
        <w:rPr>
          <w:rtl w:val="0"/>
        </w:rPr>
        <w:t xml:space="preserve"> sunt obligate să notifice Inspectoratul de Stat al Muncii, în termen de  30 de zile de la data intrării în vigoare a prezentei legi. </w:t>
      </w:r>
    </w:p>
    <w:p w:rsidR="00000000" w:rsidDel="00000000" w:rsidP="00000000" w:rsidRDefault="00000000" w:rsidRPr="00000000" w14:paraId="0000016B">
      <w:pPr>
        <w:spacing w:after="0" w:before="0" w:line="240" w:lineRule="auto"/>
        <w:ind w:firstLine="709"/>
        <w:jc w:val="both"/>
        <w:rPr/>
      </w:pPr>
      <w:r w:rsidDel="00000000" w:rsidR="00000000" w:rsidRPr="00000000">
        <w:rPr>
          <w:rtl w:val="0"/>
        </w:rPr>
        <w:t xml:space="preserve">(3) În termen de 6 luni de la data intrării în vigoare a prezentei legi, Guvernul va aduce actele sale normative în concordanță cu prezenta lege.</w:t>
      </w:r>
    </w:p>
    <w:p w:rsidR="00000000" w:rsidDel="00000000" w:rsidP="00000000" w:rsidRDefault="00000000" w:rsidRPr="00000000" w14:paraId="0000016C">
      <w:pPr>
        <w:spacing w:after="0" w:before="0" w:line="240" w:lineRule="auto"/>
        <w:ind w:firstLine="720"/>
        <w:jc w:val="both"/>
        <w:rPr>
          <w:b w:val="1"/>
        </w:rPr>
      </w:pPr>
      <w:r w:rsidDel="00000000" w:rsidR="00000000" w:rsidRPr="00000000">
        <w:rPr>
          <w:rtl w:val="0"/>
        </w:rPr>
      </w:r>
    </w:p>
    <w:p w:rsidR="00000000" w:rsidDel="00000000" w:rsidP="00000000" w:rsidRDefault="00000000" w:rsidRPr="00000000" w14:paraId="0000016D">
      <w:pPr>
        <w:spacing w:after="0" w:before="0" w:line="240" w:lineRule="auto"/>
        <w:rPr>
          <w:b w:val="1"/>
        </w:rPr>
      </w:pPr>
      <w:r w:rsidDel="00000000" w:rsidR="00000000" w:rsidRPr="00000000">
        <w:rPr>
          <w:rtl w:val="0"/>
        </w:rPr>
      </w:r>
    </w:p>
    <w:p w:rsidR="00000000" w:rsidDel="00000000" w:rsidP="00000000" w:rsidRDefault="00000000" w:rsidRPr="00000000" w14:paraId="0000016E">
      <w:pPr>
        <w:spacing w:after="0" w:before="0" w:line="240" w:lineRule="auto"/>
        <w:rPr>
          <w:b w:val="1"/>
        </w:rPr>
      </w:pPr>
      <w:r w:rsidDel="00000000" w:rsidR="00000000" w:rsidRPr="00000000">
        <w:rPr>
          <w:b w:val="1"/>
          <w:rtl w:val="0"/>
        </w:rPr>
        <w:t xml:space="preserve">PREŞEDINTELE</w:t>
      </w:r>
    </w:p>
    <w:p w:rsidR="00000000" w:rsidDel="00000000" w:rsidP="00000000" w:rsidRDefault="00000000" w:rsidRPr="00000000" w14:paraId="0000016F">
      <w:pPr>
        <w:spacing w:after="0" w:before="0" w:line="240" w:lineRule="auto"/>
        <w:rPr>
          <w:b w:val="1"/>
        </w:rPr>
      </w:pPr>
      <w:r w:rsidDel="00000000" w:rsidR="00000000" w:rsidRPr="00000000">
        <w:rPr>
          <w:b w:val="1"/>
          <w:rtl w:val="0"/>
        </w:rPr>
        <w:t xml:space="preserve">PARLAMENTULUI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Chișinău, “____” ________________</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Nr. ________</w:t>
      </w:r>
    </w:p>
    <w:p w:rsidR="00000000" w:rsidDel="00000000" w:rsidP="00000000" w:rsidRDefault="00000000" w:rsidRPr="00000000" w14:paraId="00000173">
      <w:pPr>
        <w:spacing w:after="0" w:before="0" w:line="240" w:lineRule="auto"/>
        <w:rPr/>
      </w:pPr>
      <w:r w:rsidDel="00000000" w:rsidR="00000000" w:rsidRPr="00000000">
        <w:rPr>
          <w:rtl w:val="0"/>
        </w:rPr>
      </w:r>
    </w:p>
    <w:sectPr>
      <w:footerReference r:id="rId7" w:type="default"/>
      <w:pgSz w:h="16838" w:w="11906" w:orient="portrait"/>
      <w:pgMar w:bottom="1134" w:top="1134" w:left="1440" w:right="991" w:header="708" w:footer="5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513"/>
        <w:tab w:val="right" w:leader="none" w:pos="9026"/>
      </w:tabs>
      <w:rPr>
        <w:color w:val="843c0b"/>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069" w:hanging="360"/>
      </w:pPr>
      <w:rPr>
        <w:rFonts w:ascii="Times New Roman" w:cs="Times New Roman" w:eastAsia="Times New Roman" w:hAnsi="Times New Roman"/>
        <w:b w:val="0"/>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
      <w:numFmt w:val="decimal"/>
      <w:lvlText w:val="%1."/>
      <w:lvlJc w:val="left"/>
      <w:pPr>
        <w:ind w:left="928" w:hanging="360"/>
      </w:pPr>
      <w:rPr>
        <w:b w:val="0"/>
        <w:color w:val="000000"/>
        <w:sz w:val="24"/>
        <w:szCs w:val="24"/>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
    <w:lvl w:ilvl="0">
      <w:start w:val="1"/>
      <w:numFmt w:val="decimal"/>
      <w:lvlText w:val="%1."/>
      <w:lvlJc w:val="left"/>
      <w:pPr>
        <w:ind w:left="2771" w:hanging="360"/>
      </w:pPr>
      <w:rPr>
        <w:b w:val="1"/>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M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widowControl w:val="0"/>
      <w:spacing w:after="60" w:before="240" w:lineRule="auto"/>
      <w:jc w:val="both"/>
    </w:pPr>
    <w:rPr>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widowControl w:val="0"/>
      <w:spacing w:after="60" w:before="240" w:lineRule="auto"/>
      <w:jc w:val="both"/>
    </w:pPr>
    <w:rPr>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sz w:val="36"/>
      <w:szCs w:val="36"/>
    </w:rPr>
  </w:style>
  <w:style w:type="paragraph" w:styleId="a" w:default="1">
    <w:name w:val="Normal"/>
    <w:qFormat w:val="1"/>
    <w:rsid w:val="00702254"/>
    <w:rPr>
      <w:lang w:eastAsia="ru-RU"/>
    </w:rPr>
  </w:style>
  <w:style w:type="paragraph" w:styleId="1">
    <w:name w:val="heading 1"/>
    <w:basedOn w:val="a"/>
    <w:next w:val="a"/>
    <w:link w:val="10"/>
    <w:uiPriority w:val="9"/>
    <w:qFormat w:val="1"/>
    <w:rsid w:val="00702254"/>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2">
    <w:name w:val="heading 2"/>
    <w:basedOn w:val="a"/>
    <w:next w:val="a"/>
    <w:uiPriority w:val="9"/>
    <w:unhideWhenUsed w:val="1"/>
    <w:qFormat w:val="1"/>
    <w:pPr>
      <w:keepNext w:val="1"/>
      <w:keepLines w:val="1"/>
      <w:spacing w:after="80" w:before="360"/>
      <w:outlineLvl w:val="1"/>
    </w:pPr>
    <w:rPr>
      <w:b w:val="1"/>
      <w:sz w:val="36"/>
      <w:szCs w:val="36"/>
    </w:rPr>
  </w:style>
  <w:style w:type="paragraph" w:styleId="3">
    <w:name w:val="heading 3"/>
    <w:basedOn w:val="a"/>
    <w:next w:val="a"/>
    <w:uiPriority w:val="9"/>
    <w:unhideWhenUsed w:val="1"/>
    <w:qFormat w:val="1"/>
    <w:pPr>
      <w:keepNext w:val="1"/>
      <w:keepLines w:val="1"/>
      <w:spacing w:after="80" w:before="280"/>
      <w:outlineLvl w:val="2"/>
    </w:pPr>
    <w:rPr>
      <w:b w:val="1"/>
      <w:sz w:val="28"/>
      <w:szCs w:val="28"/>
    </w:rPr>
  </w:style>
  <w:style w:type="paragraph" w:styleId="4">
    <w:name w:val="heading 4"/>
    <w:basedOn w:val="a"/>
    <w:link w:val="40"/>
    <w:uiPriority w:val="9"/>
    <w:unhideWhenUsed w:val="1"/>
    <w:qFormat w:val="1"/>
    <w:rsid w:val="00702254"/>
    <w:pPr>
      <w:spacing w:after="100" w:afterAutospacing="1" w:before="100" w:beforeAutospacing="1"/>
      <w:outlineLvl w:val="3"/>
    </w:pPr>
    <w:rPr>
      <w:b w:val="1"/>
      <w:bCs w:val="1"/>
      <w:lang w:eastAsia="ro-MD"/>
    </w:rPr>
  </w:style>
  <w:style w:type="paragraph" w:styleId="5">
    <w:name w:val="heading 5"/>
    <w:basedOn w:val="a"/>
    <w:next w:val="a"/>
    <w:link w:val="50"/>
    <w:uiPriority w:val="9"/>
    <w:unhideWhenUsed w:val="1"/>
    <w:qFormat w:val="1"/>
    <w:rsid w:val="00702254"/>
    <w:pPr>
      <w:widowControl w:val="0"/>
      <w:suppressAutoHyphens w:val="1"/>
      <w:spacing w:after="60" w:before="240"/>
      <w:jc w:val="both"/>
      <w:outlineLvl w:val="4"/>
    </w:pPr>
    <w:rPr>
      <w:b w:val="1"/>
      <w:bCs w:val="1"/>
      <w:i w:val="1"/>
      <w:iCs w:val="1"/>
      <w:sz w:val="26"/>
      <w:szCs w:val="26"/>
      <w:lang w:eastAsia="en-US" w:val="ro-RO"/>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link w:val="a4"/>
    <w:uiPriority w:val="10"/>
    <w:qFormat w:val="1"/>
    <w:rsid w:val="00702254"/>
    <w:pPr>
      <w:jc w:val="center"/>
    </w:pPr>
    <w:rPr>
      <w:sz w:val="36"/>
      <w:szCs w:val="20"/>
      <w:lang w:val="ro-RO"/>
    </w:rPr>
  </w:style>
  <w:style w:type="character" w:styleId="10" w:customStyle="1">
    <w:name w:val="Заголовок 1 Знак"/>
    <w:basedOn w:val="a0"/>
    <w:link w:val="1"/>
    <w:uiPriority w:val="9"/>
    <w:rsid w:val="00702254"/>
    <w:rPr>
      <w:rFonts w:asciiTheme="majorHAnsi" w:cstheme="majorBidi" w:eastAsiaTheme="majorEastAsia" w:hAnsiTheme="majorHAnsi"/>
      <w:color w:val="2f5496" w:themeColor="accent1" w:themeShade="0000BF"/>
      <w:kern w:val="0"/>
      <w:sz w:val="32"/>
      <w:szCs w:val="32"/>
      <w:lang w:eastAsia="ru-RU" w:val="ru-RU"/>
    </w:rPr>
  </w:style>
  <w:style w:type="character" w:styleId="40" w:customStyle="1">
    <w:name w:val="Заголовок 4 Знак"/>
    <w:basedOn w:val="a0"/>
    <w:link w:val="4"/>
    <w:uiPriority w:val="9"/>
    <w:rsid w:val="00702254"/>
    <w:rPr>
      <w:rFonts w:ascii="Times New Roman" w:cs="Times New Roman" w:eastAsia="Times New Roman" w:hAnsi="Times New Roman"/>
      <w:b w:val="1"/>
      <w:bCs w:val="1"/>
      <w:kern w:val="0"/>
      <w:sz w:val="24"/>
      <w:szCs w:val="24"/>
      <w:lang w:eastAsia="ro-MD"/>
    </w:rPr>
  </w:style>
  <w:style w:type="character" w:styleId="50" w:customStyle="1">
    <w:name w:val="Заголовок 5 Знак"/>
    <w:basedOn w:val="a0"/>
    <w:link w:val="5"/>
    <w:rsid w:val="00702254"/>
    <w:rPr>
      <w:rFonts w:ascii="Times New Roman" w:cs="Times New Roman" w:eastAsia="Times New Roman" w:hAnsi="Times New Roman"/>
      <w:b w:val="1"/>
      <w:bCs w:val="1"/>
      <w:i w:val="1"/>
      <w:iCs w:val="1"/>
      <w:kern w:val="0"/>
      <w:sz w:val="26"/>
      <w:szCs w:val="26"/>
      <w:lang w:val="ro-RO"/>
    </w:rPr>
  </w:style>
  <w:style w:type="paragraph" w:styleId="a5">
    <w:name w:val="Body Text Indent"/>
    <w:basedOn w:val="a"/>
    <w:link w:val="a6"/>
    <w:uiPriority w:val="99"/>
    <w:unhideWhenUsed w:val="1"/>
    <w:rsid w:val="00702254"/>
    <w:pPr>
      <w:spacing w:after="120"/>
      <w:ind w:left="283"/>
    </w:pPr>
  </w:style>
  <w:style w:type="character" w:styleId="a6" w:customStyle="1">
    <w:name w:val="Основной текст с отступом Знак"/>
    <w:basedOn w:val="a0"/>
    <w:link w:val="a5"/>
    <w:uiPriority w:val="99"/>
    <w:rsid w:val="00702254"/>
    <w:rPr>
      <w:rFonts w:ascii="Times New Roman" w:cs="Times New Roman" w:eastAsia="Times New Roman" w:hAnsi="Times New Roman"/>
      <w:kern w:val="0"/>
      <w:sz w:val="24"/>
      <w:szCs w:val="24"/>
      <w:lang w:eastAsia="ru-RU" w:val="ru-RU"/>
    </w:rPr>
  </w:style>
  <w:style w:type="character" w:styleId="a4" w:customStyle="1">
    <w:name w:val="Заголовок Знак"/>
    <w:basedOn w:val="a0"/>
    <w:link w:val="a3"/>
    <w:rsid w:val="00702254"/>
    <w:rPr>
      <w:rFonts w:ascii="Times New Roman" w:cs="Times New Roman" w:eastAsia="Times New Roman" w:hAnsi="Times New Roman"/>
      <w:kern w:val="0"/>
      <w:sz w:val="36"/>
      <w:szCs w:val="20"/>
      <w:lang w:eastAsia="ru-RU" w:val="ro-RO"/>
    </w:rPr>
  </w:style>
  <w:style w:type="paragraph" w:styleId="a7">
    <w:name w:val="List Paragraph"/>
    <w:basedOn w:val="a"/>
    <w:uiPriority w:val="34"/>
    <w:qFormat w:val="1"/>
    <w:rsid w:val="00A309E7"/>
    <w:pPr>
      <w:ind w:left="720"/>
      <w:contextualSpacing w:val="1"/>
    </w:pPr>
  </w:style>
  <w:style w:type="paragraph" w:styleId="a8">
    <w:name w:val="Normal (Web)"/>
    <w:aliases w:val="Знак"/>
    <w:basedOn w:val="a"/>
    <w:link w:val="a9"/>
    <w:uiPriority w:val="99"/>
    <w:unhideWhenUsed w:val="1"/>
    <w:qFormat w:val="1"/>
    <w:rsid w:val="00CD4446"/>
    <w:pPr>
      <w:spacing w:after="100" w:afterAutospacing="1" w:before="100" w:beforeAutospacing="1"/>
    </w:pPr>
    <w:rPr>
      <w:lang w:eastAsia="ro-RO" w:val="ro-RO"/>
    </w:rPr>
  </w:style>
  <w:style w:type="character" w:styleId="a9" w:customStyle="1">
    <w:name w:val="Обычный (Интернет) Знак"/>
    <w:aliases w:val="Знак Знак"/>
    <w:link w:val="a8"/>
    <w:uiPriority w:val="99"/>
    <w:locked w:val="1"/>
    <w:rsid w:val="00CD4446"/>
    <w:rPr>
      <w:rFonts w:ascii="Times New Roman" w:cs="Times New Roman" w:eastAsia="Times New Roman" w:hAnsi="Times New Roman"/>
      <w:kern w:val="0"/>
      <w:sz w:val="24"/>
      <w:szCs w:val="24"/>
      <w:lang w:eastAsia="ro-RO" w:val="ro-RO"/>
    </w:rPr>
  </w:style>
  <w:style w:type="character" w:styleId="aa">
    <w:name w:val="Emphasis"/>
    <w:basedOn w:val="a0"/>
    <w:uiPriority w:val="20"/>
    <w:qFormat w:val="1"/>
    <w:rsid w:val="00CD4446"/>
    <w:rPr>
      <w:i w:val="1"/>
      <w:iCs w:val="1"/>
    </w:rPr>
  </w:style>
  <w:style w:type="paragraph" w:styleId="ab">
    <w:name w:val="header"/>
    <w:basedOn w:val="a"/>
    <w:link w:val="ac"/>
    <w:uiPriority w:val="99"/>
    <w:unhideWhenUsed w:val="1"/>
    <w:rsid w:val="007E2C35"/>
    <w:pPr>
      <w:tabs>
        <w:tab w:val="center" w:pos="4513"/>
        <w:tab w:val="right" w:pos="9026"/>
      </w:tabs>
    </w:pPr>
  </w:style>
  <w:style w:type="character" w:styleId="ac" w:customStyle="1">
    <w:name w:val="Верхний колонтитул Знак"/>
    <w:basedOn w:val="a0"/>
    <w:link w:val="ab"/>
    <w:uiPriority w:val="99"/>
    <w:rsid w:val="007E2C35"/>
    <w:rPr>
      <w:rFonts w:ascii="Times New Roman" w:cs="Times New Roman" w:eastAsia="Times New Roman" w:hAnsi="Times New Roman"/>
      <w:kern w:val="0"/>
      <w:sz w:val="24"/>
      <w:szCs w:val="24"/>
      <w:lang w:eastAsia="ru-RU" w:val="ru-RU"/>
    </w:rPr>
  </w:style>
  <w:style w:type="paragraph" w:styleId="ad">
    <w:name w:val="footer"/>
    <w:basedOn w:val="a"/>
    <w:link w:val="ae"/>
    <w:uiPriority w:val="99"/>
    <w:unhideWhenUsed w:val="1"/>
    <w:rsid w:val="007E2C35"/>
    <w:pPr>
      <w:tabs>
        <w:tab w:val="center" w:pos="4513"/>
        <w:tab w:val="right" w:pos="9026"/>
      </w:tabs>
    </w:pPr>
  </w:style>
  <w:style w:type="character" w:styleId="ae" w:customStyle="1">
    <w:name w:val="Нижний колонтитул Знак"/>
    <w:basedOn w:val="a0"/>
    <w:link w:val="ad"/>
    <w:uiPriority w:val="99"/>
    <w:rsid w:val="007E2C35"/>
    <w:rPr>
      <w:rFonts w:ascii="Times New Roman" w:cs="Times New Roman" w:eastAsia="Times New Roman" w:hAnsi="Times New Roman"/>
      <w:kern w:val="0"/>
      <w:sz w:val="24"/>
      <w:szCs w:val="24"/>
      <w:lang w:eastAsia="ru-RU" w:val="ru-RU"/>
    </w:rPr>
  </w:style>
  <w:style w:type="character" w:styleId="af">
    <w:name w:val="annotation reference"/>
    <w:basedOn w:val="a0"/>
    <w:uiPriority w:val="99"/>
    <w:unhideWhenUsed w:val="1"/>
    <w:rsid w:val="001128D9"/>
    <w:rPr>
      <w:sz w:val="16"/>
      <w:szCs w:val="16"/>
    </w:rPr>
  </w:style>
  <w:style w:type="paragraph" w:styleId="af0">
    <w:name w:val="annotation text"/>
    <w:basedOn w:val="a"/>
    <w:link w:val="af1"/>
    <w:uiPriority w:val="99"/>
    <w:unhideWhenUsed w:val="1"/>
    <w:rsid w:val="001128D9"/>
    <w:rPr>
      <w:sz w:val="20"/>
      <w:szCs w:val="20"/>
    </w:rPr>
  </w:style>
  <w:style w:type="character" w:styleId="af1" w:customStyle="1">
    <w:name w:val="Текст примечания Знак"/>
    <w:basedOn w:val="a0"/>
    <w:link w:val="af0"/>
    <w:uiPriority w:val="99"/>
    <w:rsid w:val="001128D9"/>
    <w:rPr>
      <w:rFonts w:ascii="Times New Roman" w:cs="Times New Roman" w:eastAsia="Times New Roman" w:hAnsi="Times New Roman"/>
      <w:kern w:val="0"/>
      <w:sz w:val="20"/>
      <w:szCs w:val="20"/>
      <w:lang w:eastAsia="ru-RU" w:val="ru-RU"/>
    </w:rPr>
  </w:style>
  <w:style w:type="paragraph" w:styleId="af2">
    <w:name w:val="annotation subject"/>
    <w:basedOn w:val="af0"/>
    <w:next w:val="af0"/>
    <w:link w:val="af3"/>
    <w:uiPriority w:val="99"/>
    <w:semiHidden w:val="1"/>
    <w:unhideWhenUsed w:val="1"/>
    <w:rsid w:val="001128D9"/>
    <w:rPr>
      <w:b w:val="1"/>
      <w:bCs w:val="1"/>
    </w:rPr>
  </w:style>
  <w:style w:type="character" w:styleId="af3" w:customStyle="1">
    <w:name w:val="Тема примечания Знак"/>
    <w:basedOn w:val="af1"/>
    <w:link w:val="af2"/>
    <w:uiPriority w:val="99"/>
    <w:semiHidden w:val="1"/>
    <w:rsid w:val="001128D9"/>
    <w:rPr>
      <w:rFonts w:ascii="Times New Roman" w:cs="Times New Roman" w:eastAsia="Times New Roman" w:hAnsi="Times New Roman"/>
      <w:b w:val="1"/>
      <w:bCs w:val="1"/>
      <w:kern w:val="0"/>
      <w:sz w:val="20"/>
      <w:szCs w:val="20"/>
      <w:lang w:eastAsia="ru-RU" w:val="ru-RU"/>
    </w:rPr>
  </w:style>
  <w:style w:type="paragraph" w:styleId="af4">
    <w:name w:val="Body Text"/>
    <w:basedOn w:val="a"/>
    <w:link w:val="af5"/>
    <w:uiPriority w:val="99"/>
    <w:unhideWhenUsed w:val="1"/>
    <w:rsid w:val="006708D1"/>
    <w:pPr>
      <w:spacing w:after="120"/>
    </w:pPr>
  </w:style>
  <w:style w:type="character" w:styleId="af5" w:customStyle="1">
    <w:name w:val="Основной текст Знак"/>
    <w:basedOn w:val="a0"/>
    <w:link w:val="af4"/>
    <w:uiPriority w:val="99"/>
    <w:rsid w:val="006708D1"/>
    <w:rPr>
      <w:rFonts w:ascii="Times New Roman" w:cs="Times New Roman" w:eastAsia="Times New Roman" w:hAnsi="Times New Roman"/>
      <w:kern w:val="0"/>
      <w:sz w:val="24"/>
      <w:szCs w:val="24"/>
      <w:lang w:eastAsia="ru-RU" w:val="ru-RU"/>
    </w:rPr>
  </w:style>
  <w:style w:type="paragraph" w:styleId="ti-art" w:customStyle="1">
    <w:name w:val="ti-art"/>
    <w:basedOn w:val="a"/>
    <w:rsid w:val="00EA2115"/>
    <w:pPr>
      <w:spacing w:after="100" w:afterAutospacing="1" w:before="100" w:beforeAutospacing="1"/>
    </w:pPr>
    <w:rPr>
      <w:lang w:eastAsia="ro-MD"/>
    </w:rPr>
  </w:style>
  <w:style w:type="paragraph" w:styleId="sti-art" w:customStyle="1">
    <w:name w:val="sti-art"/>
    <w:basedOn w:val="a"/>
    <w:rsid w:val="00EA2115"/>
    <w:pPr>
      <w:spacing w:after="100" w:afterAutospacing="1" w:before="100" w:beforeAutospacing="1"/>
    </w:pPr>
    <w:rPr>
      <w:lang w:eastAsia="ro-MD"/>
    </w:rPr>
  </w:style>
  <w:style w:type="paragraph" w:styleId="60" w:customStyle="1">
    <w:name w:val="Обычный6"/>
    <w:basedOn w:val="a"/>
    <w:rsid w:val="00EA2115"/>
    <w:pPr>
      <w:spacing w:after="100" w:afterAutospacing="1" w:before="100" w:beforeAutospacing="1"/>
    </w:pPr>
    <w:rPr>
      <w:lang w:eastAsia="ro-MD"/>
    </w:rPr>
  </w:style>
  <w:style w:type="character" w:styleId="af6">
    <w:name w:val="Strong"/>
    <w:basedOn w:val="a0"/>
    <w:uiPriority w:val="22"/>
    <w:qFormat w:val="1"/>
    <w:rsid w:val="001B2823"/>
    <w:rPr>
      <w:b w:val="1"/>
      <w:bCs w:val="1"/>
    </w:rPr>
  </w:style>
  <w:style w:type="paragraph" w:styleId="pf0" w:customStyle="1">
    <w:name w:val="pf0"/>
    <w:basedOn w:val="a"/>
    <w:rsid w:val="0020216F"/>
    <w:pPr>
      <w:spacing w:after="100" w:afterAutospacing="1" w:before="100" w:beforeAutospacing="1"/>
    </w:pPr>
    <w:rPr>
      <w:lang w:eastAsia="ro-MD"/>
    </w:rPr>
  </w:style>
  <w:style w:type="character" w:styleId="cf01" w:customStyle="1">
    <w:name w:val="cf01"/>
    <w:basedOn w:val="a0"/>
    <w:rsid w:val="0020216F"/>
    <w:rPr>
      <w:rFonts w:ascii="Segoe UI" w:cs="Segoe UI" w:hAnsi="Segoe UI" w:hint="default"/>
      <w:sz w:val="18"/>
      <w:szCs w:val="18"/>
      <w:shd w:color="auto" w:fill="00ff00" w:val="clear"/>
    </w:rPr>
  </w:style>
  <w:style w:type="character" w:styleId="cf21" w:customStyle="1">
    <w:name w:val="cf21"/>
    <w:basedOn w:val="a0"/>
    <w:rsid w:val="0020216F"/>
    <w:rPr>
      <w:rFonts w:ascii="Segoe UI" w:cs="Segoe UI" w:hAnsi="Segoe UI" w:hint="default"/>
      <w:color w:val="333333"/>
      <w:sz w:val="18"/>
      <w:szCs w:val="18"/>
      <w:shd w:color="auto" w:fill="00ff00" w:val="clear"/>
    </w:rPr>
  </w:style>
  <w:style w:type="character" w:styleId="af7">
    <w:name w:val="Hyperlink"/>
    <w:basedOn w:val="a0"/>
    <w:uiPriority w:val="99"/>
    <w:unhideWhenUsed w:val="1"/>
    <w:rsid w:val="002F3566"/>
    <w:rPr>
      <w:color w:val="0563c1" w:themeColor="hyperlink"/>
      <w:u w:val="single"/>
    </w:rPr>
  </w:style>
  <w:style w:type="character" w:styleId="af8">
    <w:name w:val="Unresolved Mention"/>
    <w:basedOn w:val="a0"/>
    <w:uiPriority w:val="99"/>
    <w:semiHidden w:val="1"/>
    <w:unhideWhenUsed w:val="1"/>
    <w:rsid w:val="002F3566"/>
    <w:rPr>
      <w:color w:val="605e5c"/>
      <w:shd w:color="auto" w:fill="e1dfdd" w:val="clear"/>
    </w:rPr>
  </w:style>
  <w:style w:type="paragraph" w:styleId="20" w:customStyle="1">
    <w:name w:val="Обычный2"/>
    <w:basedOn w:val="a"/>
    <w:rsid w:val="00990FCB"/>
    <w:pPr>
      <w:spacing w:after="100" w:afterAutospacing="1" w:before="100" w:beforeAutospacing="1"/>
    </w:pPr>
    <w:rPr>
      <w:lang w:eastAsia="ro-MD"/>
    </w:rPr>
  </w:style>
  <w:style w:type="paragraph" w:styleId="Normal1" w:customStyle="1">
    <w:name w:val="Normal1"/>
    <w:basedOn w:val="a"/>
    <w:rsid w:val="004013EC"/>
    <w:pPr>
      <w:spacing w:after="100" w:afterAutospacing="1" w:before="100" w:beforeAutospacing="1"/>
    </w:pPr>
    <w:rPr>
      <w:lang w:eastAsia="ro-MD"/>
    </w:rPr>
  </w:style>
  <w:style w:type="table" w:styleId="af9">
    <w:name w:val="Table Grid"/>
    <w:basedOn w:val="a1"/>
    <w:uiPriority w:val="39"/>
    <w:rsid w:val="00521AAF"/>
    <w:rPr>
      <w:lang w:val="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BE33C9"/>
    <w:pPr>
      <w:autoSpaceDE w:val="0"/>
      <w:autoSpaceDN w:val="0"/>
      <w:adjustRightInd w:val="0"/>
    </w:pPr>
    <w:rPr>
      <w:color w:val="000000"/>
      <w:lang w:val="en-US"/>
    </w:rPr>
  </w:style>
  <w:style w:type="paragraph" w:styleId="afa">
    <w:name w:val="No Spacing"/>
    <w:uiPriority w:val="1"/>
    <w:qFormat w:val="1"/>
    <w:rsid w:val="00C229EA"/>
    <w:rPr>
      <w:rFonts w:ascii="Calibri" w:eastAsia="Calibri" w:hAnsi="Calibri"/>
      <w:lang w:val="ro-RO"/>
    </w:rPr>
  </w:style>
  <w:style w:type="paragraph" w:styleId="afb">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OvR+s5BQxDR95egUbjoug/Q8Rw==">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2025-02-25T09:01:00Z</dcterms:created>
  <dc:creator>Igor Ciloci</dc:creator>
</cp:coreProperties>
</file>