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1E0" w:rsidRPr="002914B8" w:rsidRDefault="006E6E4C" w:rsidP="006F5265">
      <w:pPr>
        <w:tabs>
          <w:tab w:val="left" w:pos="870"/>
          <w:tab w:val="center" w:pos="5386"/>
        </w:tabs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</w:t>
      </w:r>
      <w:r w:rsidR="000319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</w:t>
      </w:r>
      <w:r w:rsidR="00207FC1">
        <w:rPr>
          <w:rFonts w:ascii="Times New Roman" w:hAnsi="Times New Roman" w:cs="Times New Roman"/>
          <w:b/>
          <w:sz w:val="24"/>
          <w:szCs w:val="24"/>
          <w:lang w:val="ro-RO"/>
        </w:rPr>
        <w:t>Declarația persoanei fizice cu privire la impozitul pe venit</w:t>
      </w:r>
    </w:p>
    <w:p w:rsidR="00B23212" w:rsidRPr="006F5265" w:rsidRDefault="006F5265" w:rsidP="006F5265">
      <w:pPr>
        <w:tabs>
          <w:tab w:val="left" w:pos="420"/>
          <w:tab w:val="center" w:pos="5386"/>
        </w:tabs>
        <w:spacing w:after="0" w:line="276" w:lineRule="auto"/>
        <w:jc w:val="center"/>
        <w:rPr>
          <w:rFonts w:ascii="Times New Roman" w:hAnsi="Times New Roman" w:cs="Times New Roman"/>
          <w:lang w:val="ro-RO"/>
        </w:rPr>
      </w:pPr>
      <w:r w:rsidRPr="006F5265">
        <w:rPr>
          <w:rFonts w:ascii="Times New Roman" w:hAnsi="Times New Roman" w:cs="Times New Roman"/>
          <w:sz w:val="24"/>
          <w:szCs w:val="24"/>
          <w:lang w:val="ro-RO"/>
        </w:rPr>
        <w:t>Декларация физического лица о</w:t>
      </w:r>
      <w:r w:rsidRPr="006F5265">
        <w:rPr>
          <w:rFonts w:ascii="Times New Roman" w:hAnsi="Times New Roman" w:cs="Times New Roman"/>
          <w:sz w:val="24"/>
          <w:szCs w:val="24"/>
          <w:lang w:val="ru-RU"/>
        </w:rPr>
        <w:t xml:space="preserve"> о подоходном налоге</w:t>
      </w:r>
    </w:p>
    <w:p w:rsidR="006F5265" w:rsidRPr="006F5265" w:rsidRDefault="006F5265" w:rsidP="006F5265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6F5265">
        <w:rPr>
          <w:rFonts w:ascii="Times New Roman" w:hAnsi="Times New Roman" w:cs="Times New Roman"/>
          <w:b/>
          <w:sz w:val="20"/>
          <w:szCs w:val="20"/>
          <w:lang w:val="ro-RO"/>
        </w:rPr>
        <w:t>pentru perioada fiscală</w:t>
      </w:r>
      <w:r w:rsidRPr="006F5265">
        <w:rPr>
          <w:rFonts w:ascii="Times New Roman" w:hAnsi="Times New Roman" w:cs="Times New Roman"/>
          <w:sz w:val="20"/>
          <w:szCs w:val="20"/>
          <w:lang w:val="ro-RO"/>
        </w:rPr>
        <w:t xml:space="preserve"> / за налоговый период________</w:t>
      </w:r>
    </w:p>
    <w:p w:rsidR="00B23212" w:rsidRPr="00207FC1" w:rsidRDefault="00207FC1" w:rsidP="006F5265">
      <w:pPr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2914B8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               </w:t>
      </w:r>
    </w:p>
    <w:p w:rsidR="004908C3" w:rsidRDefault="004908C3" w:rsidP="00207FC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ro-RO"/>
        </w:rPr>
      </w:pPr>
    </w:p>
    <w:p w:rsidR="00207FC1" w:rsidRPr="00691283" w:rsidRDefault="00172E30" w:rsidP="0069128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I. </w:t>
      </w:r>
      <w:r w:rsidR="004F0EAE" w:rsidRPr="00255472">
        <w:rPr>
          <w:rFonts w:ascii="Times New Roman" w:hAnsi="Times New Roman" w:cs="Times New Roman"/>
          <w:b/>
          <w:sz w:val="18"/>
          <w:szCs w:val="18"/>
          <w:lang w:val="ro-RO"/>
        </w:rPr>
        <w:t>Partea întîi</w:t>
      </w:r>
      <w:r w:rsidR="004F0EAE">
        <w:rPr>
          <w:rFonts w:ascii="Times New Roman" w:hAnsi="Times New Roman" w:cs="Times New Roman"/>
          <w:b/>
          <w:sz w:val="18"/>
          <w:szCs w:val="18"/>
          <w:lang w:val="ru-RU"/>
        </w:rPr>
        <w:t xml:space="preserve"> / </w:t>
      </w:r>
      <w:r w:rsidR="001C5B18" w:rsidRPr="00255472">
        <w:rPr>
          <w:rFonts w:ascii="Times New Roman" w:hAnsi="Times New Roman" w:cs="Times New Roman"/>
          <w:sz w:val="18"/>
          <w:szCs w:val="18"/>
          <w:lang w:val="ru-RU"/>
        </w:rPr>
        <w:t>Часть п</w:t>
      </w:r>
      <w:r w:rsidR="004F0EAE" w:rsidRPr="00255472">
        <w:rPr>
          <w:rFonts w:ascii="Times New Roman" w:hAnsi="Times New Roman" w:cs="Times New Roman"/>
          <w:sz w:val="18"/>
          <w:szCs w:val="18"/>
          <w:lang w:val="ru-RU"/>
        </w:rPr>
        <w:t>ервая</w:t>
      </w:r>
      <w:r w:rsidR="00691283"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</w:t>
      </w:r>
      <w:r w:rsidR="00691283" w:rsidRPr="00691283">
        <w:rPr>
          <w:rFonts w:ascii="Times New Roman" w:hAnsi="Times New Roman" w:cs="Times New Roman"/>
          <w:b/>
          <w:sz w:val="18"/>
          <w:szCs w:val="18"/>
          <w:lang w:val="ro-RO"/>
        </w:rPr>
        <w:t>INFORMAȚIE GENERALĂ</w:t>
      </w:r>
      <w:r w:rsidR="00691283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691283" w:rsidRPr="00473A3D">
        <w:rPr>
          <w:rFonts w:ascii="Times New Roman" w:hAnsi="Times New Roman" w:cs="Times New Roman"/>
          <w:b/>
          <w:sz w:val="18"/>
          <w:szCs w:val="18"/>
          <w:lang w:val="ro-RO"/>
        </w:rPr>
        <w:t>/</w:t>
      </w:r>
      <w:r w:rsidR="00691283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691283">
        <w:rPr>
          <w:rFonts w:ascii="Times New Roman" w:hAnsi="Times New Roman" w:cs="Times New Roman"/>
          <w:sz w:val="18"/>
          <w:szCs w:val="18"/>
          <w:lang w:val="ru-RU"/>
        </w:rPr>
        <w:t>ОБЩАЯ ИНФОРМАЦИЯ</w:t>
      </w:r>
    </w:p>
    <w:tbl>
      <w:tblPr>
        <w:tblStyle w:val="GridTable1Light"/>
        <w:tblW w:w="11055" w:type="dxa"/>
        <w:tblLayout w:type="fixed"/>
        <w:tblLook w:val="04A0" w:firstRow="1" w:lastRow="0" w:firstColumn="1" w:lastColumn="0" w:noHBand="0" w:noVBand="1"/>
      </w:tblPr>
      <w:tblGrid>
        <w:gridCol w:w="562"/>
        <w:gridCol w:w="10493"/>
      </w:tblGrid>
      <w:tr w:rsidR="002D6247" w:rsidTr="000011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btLr"/>
            <w:vAlign w:val="center"/>
          </w:tcPr>
          <w:p w:rsidR="003E5619" w:rsidRPr="00923268" w:rsidRDefault="005232DE" w:rsidP="00923268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</w:pPr>
            <w:r w:rsidRPr="00923268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D07E61" w:rsidRPr="0092326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232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07E61" w:rsidRPr="00923268">
              <w:rPr>
                <w:rFonts w:ascii="Times New Roman" w:hAnsi="Times New Roman" w:cs="Times New Roman"/>
                <w:sz w:val="16"/>
                <w:szCs w:val="16"/>
              </w:rPr>
              <w:t>Сategoria</w:t>
            </w:r>
            <w:r w:rsidR="00D07E61" w:rsidRPr="0092326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persoanei fizice</w:t>
            </w:r>
            <w:r w:rsidR="00D07E61" w:rsidRPr="0092326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D07E61" w:rsidRPr="0092326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/ </w:t>
            </w:r>
            <w:r w:rsidR="00D07E61" w:rsidRPr="00923268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Категория физического лица</w:t>
            </w:r>
          </w:p>
          <w:p w:rsidR="002D6247" w:rsidRPr="00923268" w:rsidRDefault="002D6247" w:rsidP="00923268">
            <w:pPr>
              <w:pStyle w:val="ListParagraph"/>
              <w:ind w:left="833" w:right="113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</w:pPr>
          </w:p>
        </w:tc>
        <w:tc>
          <w:tcPr>
            <w:tcW w:w="10493" w:type="dxa"/>
          </w:tcPr>
          <w:p w:rsidR="002D6247" w:rsidRDefault="002D6247" w:rsidP="00AC67CC">
            <w:pPr>
              <w:tabs>
                <w:tab w:val="left" w:pos="95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0267371" wp14:editId="3E27B102">
                  <wp:extent cx="6505575" cy="838200"/>
                  <wp:effectExtent l="0" t="0" r="0" b="0"/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</w:tr>
      <w:tr w:rsidR="000C50F1" w:rsidTr="00C768E9">
        <w:trPr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:rsidR="000C50F1" w:rsidRPr="00923268" w:rsidRDefault="000C50F1" w:rsidP="00923268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</w:pPr>
          </w:p>
        </w:tc>
        <w:tc>
          <w:tcPr>
            <w:tcW w:w="10493" w:type="dxa"/>
            <w:vAlign w:val="center"/>
          </w:tcPr>
          <w:p w:rsidR="00DB3E3E" w:rsidRDefault="00B33769" w:rsidP="005B3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33B3B64F" wp14:editId="1065B238">
                  <wp:extent cx="152400" cy="14163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04" cy="1426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    </w:t>
            </w:r>
            <w:r w:rsidR="00F4591F" w:rsidRPr="00081EE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Activitatea profesională</w:t>
            </w:r>
            <w:r w:rsidR="00A85468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*</w:t>
            </w:r>
            <w:r w:rsidR="00F4591F" w:rsidRPr="00081EE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/ </w:t>
            </w:r>
            <w:r w:rsidR="00F4591F" w:rsidRPr="00081EE4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Пр</w:t>
            </w:r>
            <w:r w:rsidR="005B33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офессиональн</w:t>
            </w:r>
            <w:r w:rsidR="00F4591F" w:rsidRPr="00081EE4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ая деятельность</w:t>
            </w:r>
            <w:r w:rsidR="00A8546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*</w:t>
            </w:r>
            <w:r w:rsidR="005144A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DB3E3E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   </w:t>
            </w:r>
            <w:r w:rsidR="00DB3E3E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4E0CABAC" wp14:editId="5722CD8F">
                  <wp:extent cx="640080" cy="225425"/>
                  <wp:effectExtent l="0" t="0" r="762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B3E3E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27297FAB" wp14:editId="7E138235">
                  <wp:extent cx="640080" cy="225425"/>
                  <wp:effectExtent l="0" t="0" r="7620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B3E3E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5C05F1AC" wp14:editId="6B152CCC">
                  <wp:extent cx="640080" cy="225425"/>
                  <wp:effectExtent l="0" t="0" r="7620" b="317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4591F" w:rsidRPr="00DB3E3E" w:rsidRDefault="00DB3E3E" w:rsidP="00DB3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</w:tbl>
    <w:p w:rsidR="003C322A" w:rsidRPr="005144A2" w:rsidRDefault="003C322A" w:rsidP="00495A2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ro-RO"/>
        </w:rPr>
      </w:pPr>
    </w:p>
    <w:tbl>
      <w:tblPr>
        <w:tblStyle w:val="GridTable1Light"/>
        <w:tblW w:w="11052" w:type="dxa"/>
        <w:tblLayout w:type="fixed"/>
        <w:tblLook w:val="04A0" w:firstRow="1" w:lastRow="0" w:firstColumn="1" w:lastColumn="0" w:noHBand="0" w:noVBand="1"/>
      </w:tblPr>
      <w:tblGrid>
        <w:gridCol w:w="570"/>
        <w:gridCol w:w="5391"/>
        <w:gridCol w:w="5091"/>
      </w:tblGrid>
      <w:tr w:rsidR="00AD7E2C" w:rsidTr="005144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textDirection w:val="btLr"/>
          </w:tcPr>
          <w:p w:rsidR="009A265D" w:rsidRPr="005249F2" w:rsidRDefault="005232DE" w:rsidP="00923268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ro-RO"/>
              </w:rPr>
            </w:pPr>
            <w:r w:rsidRPr="0092326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</w:t>
            </w:r>
            <w:r w:rsidR="009A265D" w:rsidRPr="0092326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92326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9A265D" w:rsidRPr="0092326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406975" w:rsidRPr="0092326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Date de identificare a </w:t>
            </w:r>
            <w:r w:rsidR="009A265D" w:rsidRPr="0092326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contribuabilului </w:t>
            </w:r>
            <w:r w:rsidR="009A265D" w:rsidRPr="00923268"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>/</w:t>
            </w:r>
            <w:r w:rsidR="009A265D" w:rsidRPr="00923268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="009A265D" w:rsidRPr="00DA380D"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>Идентификация налогоплательщика</w:t>
            </w:r>
          </w:p>
          <w:p w:rsidR="006333C5" w:rsidRPr="009A265D" w:rsidRDefault="006333C5" w:rsidP="00A53EB3">
            <w:pPr>
              <w:ind w:left="113" w:right="113"/>
              <w:rPr>
                <w:rFonts w:ascii="Times New Roman" w:hAnsi="Times New Roman" w:cs="Times New Roman"/>
                <w:b w:val="0"/>
                <w:sz w:val="18"/>
                <w:szCs w:val="18"/>
                <w:lang w:val="ro-RO"/>
              </w:rPr>
            </w:pPr>
          </w:p>
        </w:tc>
        <w:tc>
          <w:tcPr>
            <w:tcW w:w="5391" w:type="dxa"/>
          </w:tcPr>
          <w:p w:rsidR="002820D6" w:rsidRPr="00103428" w:rsidRDefault="002820D6" w:rsidP="000B7337">
            <w:pPr>
              <w:pStyle w:val="cn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szCs w:val="14"/>
                <w:lang w:val="ro-RO"/>
              </w:rPr>
            </w:pPr>
          </w:p>
          <w:p w:rsidR="006333C5" w:rsidRPr="008F6DD7" w:rsidRDefault="00CA3B8D" w:rsidP="000B7337">
            <w:pPr>
              <w:pStyle w:val="cn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(B1) </w:t>
            </w:r>
            <w:r w:rsidR="006333C5" w:rsidRPr="008F6DD7">
              <w:rPr>
                <w:sz w:val="16"/>
                <w:szCs w:val="16"/>
                <w:lang w:val="ro-RO"/>
              </w:rPr>
              <w:t>Numele/</w:t>
            </w:r>
            <w:r w:rsidR="006333C5" w:rsidRPr="00210AB4">
              <w:rPr>
                <w:b w:val="0"/>
                <w:sz w:val="16"/>
                <w:szCs w:val="16"/>
                <w:lang w:val="ru-RU"/>
              </w:rPr>
              <w:t>Фамилия</w:t>
            </w:r>
            <w:r w:rsidR="006333C5" w:rsidRPr="008F6DD7">
              <w:rPr>
                <w:sz w:val="16"/>
                <w:szCs w:val="16"/>
                <w:lang w:val="ro-RO"/>
              </w:rPr>
              <w:t xml:space="preserve"> _____________</w:t>
            </w:r>
            <w:r>
              <w:rPr>
                <w:sz w:val="16"/>
                <w:szCs w:val="16"/>
                <w:lang w:val="ro-RO"/>
              </w:rPr>
              <w:t xml:space="preserve"> </w:t>
            </w:r>
            <w:r w:rsidR="00103428" w:rsidRPr="008F6DD7">
              <w:rPr>
                <w:sz w:val="16"/>
                <w:szCs w:val="16"/>
                <w:lang w:val="ro-RO"/>
              </w:rPr>
              <w:t xml:space="preserve"> </w:t>
            </w:r>
            <w:r>
              <w:rPr>
                <w:sz w:val="16"/>
                <w:szCs w:val="16"/>
                <w:lang w:val="ro-RO"/>
              </w:rPr>
              <w:t>(B2)</w:t>
            </w:r>
            <w:r w:rsidR="00103428" w:rsidRPr="008F6DD7">
              <w:rPr>
                <w:sz w:val="16"/>
                <w:szCs w:val="16"/>
                <w:lang w:val="ro-RO"/>
              </w:rPr>
              <w:t xml:space="preserve"> </w:t>
            </w:r>
            <w:r w:rsidR="006333C5" w:rsidRPr="008F6DD7">
              <w:rPr>
                <w:sz w:val="16"/>
                <w:szCs w:val="16"/>
                <w:lang w:val="ro-RO"/>
              </w:rPr>
              <w:t>Prenumele</w:t>
            </w:r>
            <w:r w:rsidR="00D4445A" w:rsidRPr="008F6DD7">
              <w:rPr>
                <w:sz w:val="16"/>
                <w:szCs w:val="16"/>
                <w:lang w:val="ro-RO"/>
              </w:rPr>
              <w:t>/</w:t>
            </w:r>
            <w:r w:rsidR="006333C5" w:rsidRPr="00210AB4">
              <w:rPr>
                <w:b w:val="0"/>
                <w:sz w:val="16"/>
                <w:szCs w:val="16"/>
                <w:lang w:val="ru-RU"/>
              </w:rPr>
              <w:t>Имя</w:t>
            </w:r>
            <w:r>
              <w:rPr>
                <w:sz w:val="16"/>
                <w:szCs w:val="16"/>
                <w:lang w:val="ro-RO"/>
              </w:rPr>
              <w:t>_____________</w:t>
            </w:r>
          </w:p>
          <w:p w:rsidR="00AD7E2C" w:rsidRPr="008F6DD7" w:rsidRDefault="00AD7E2C" w:rsidP="000B7337">
            <w:pPr>
              <w:pStyle w:val="cn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o-RO"/>
              </w:rPr>
            </w:pPr>
          </w:p>
          <w:p w:rsidR="00983CBD" w:rsidRPr="00103428" w:rsidRDefault="00983CBD" w:rsidP="000B7337">
            <w:pPr>
              <w:pStyle w:val="cn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ro-RO"/>
              </w:rPr>
            </w:pPr>
            <w:r w:rsidRPr="00103428">
              <w:rPr>
                <w:noProof/>
                <w:sz w:val="14"/>
                <w:szCs w:val="14"/>
              </w:rPr>
              <w:drawing>
                <wp:inline distT="0" distB="0" distL="0" distR="0">
                  <wp:extent cx="3276600" cy="1600200"/>
                  <wp:effectExtent l="0" t="38100" r="0" b="0"/>
                  <wp:docPr id="14" name="Diagram 1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5" r:lo="rId16" r:qs="rId17" r:cs="rId18"/>
                    </a:graphicData>
                  </a:graphic>
                </wp:inline>
              </w:drawing>
            </w:r>
          </w:p>
          <w:p w:rsidR="006333C5" w:rsidRPr="00103428" w:rsidRDefault="006333C5" w:rsidP="006333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o-RO"/>
              </w:rPr>
            </w:pPr>
          </w:p>
        </w:tc>
        <w:tc>
          <w:tcPr>
            <w:tcW w:w="5091" w:type="dxa"/>
          </w:tcPr>
          <w:p w:rsidR="002820D6" w:rsidRPr="00103428" w:rsidRDefault="002820D6" w:rsidP="006333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val="ro-RO"/>
              </w:rPr>
            </w:pPr>
          </w:p>
          <w:p w:rsidR="006333C5" w:rsidRPr="008F6DD7" w:rsidRDefault="008A1C44" w:rsidP="00D67B5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(B5) </w:t>
            </w:r>
            <w:r w:rsidR="006333C5" w:rsidRPr="008F6DD7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Codul fiscal / </w:t>
            </w:r>
            <w:r w:rsidR="006333C5" w:rsidRPr="008A6867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Фискальный код</w:t>
            </w:r>
            <w:r w:rsidR="006333C5" w:rsidRPr="008F6DD7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___________________________</w:t>
            </w:r>
          </w:p>
          <w:p w:rsidR="0063236A" w:rsidRPr="00D67B5D" w:rsidRDefault="0063236A" w:rsidP="00D67B5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  <w:lang w:val="ro-RO"/>
              </w:rPr>
            </w:pPr>
          </w:p>
          <w:p w:rsidR="006333C5" w:rsidRPr="008F6DD7" w:rsidRDefault="008A1C44" w:rsidP="00D67B5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(B6) </w:t>
            </w:r>
            <w:r w:rsidR="006333C5" w:rsidRPr="008F6DD7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Codul fiscal al soției (soțului) / 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___________________________</w:t>
            </w:r>
          </w:p>
          <w:p w:rsidR="006333C5" w:rsidRPr="008A6867" w:rsidRDefault="006333C5" w:rsidP="00D67B5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</w:pPr>
            <w:r w:rsidRPr="008A6867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  <w:t>Фискальный код супруги/супруга</w:t>
            </w:r>
          </w:p>
          <w:p w:rsidR="006333C5" w:rsidRPr="008F6DD7" w:rsidRDefault="008A1C44" w:rsidP="00D67B5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(B7) </w:t>
            </w:r>
            <w:r w:rsidR="006333C5" w:rsidRPr="008F6DD7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Codul fiscal al persoanelor întreținu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te / _____________________</w:t>
            </w:r>
          </w:p>
          <w:p w:rsidR="006333C5" w:rsidRPr="008F6DD7" w:rsidRDefault="006333C5" w:rsidP="00D67B5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A6867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Фискальный код иждивенцев</w:t>
            </w:r>
            <w:r w:rsidRPr="008A6867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 xml:space="preserve">    </w:t>
            </w:r>
            <w:r w:rsidRPr="008F6D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_</w:t>
            </w:r>
            <w:r w:rsidR="00996416" w:rsidRPr="008F6D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______________________________</w:t>
            </w:r>
            <w:r w:rsidR="008A686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_</w:t>
            </w:r>
          </w:p>
          <w:p w:rsidR="009F3D1B" w:rsidRPr="008F6DD7" w:rsidRDefault="006333C5" w:rsidP="00D67B5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F6D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______________________________</w:t>
            </w:r>
            <w:r w:rsidR="00F9577C" w:rsidRPr="008F6D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____, ________________________</w:t>
            </w:r>
            <w:r w:rsidR="009F3D1B" w:rsidRPr="008F6D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6333C5" w:rsidRPr="008F6DD7" w:rsidRDefault="009F3D1B" w:rsidP="00D67B5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8F6D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_____________________________</w:t>
            </w:r>
            <w:r w:rsidR="008A686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_____, ________________________</w:t>
            </w:r>
            <w:r w:rsidR="006333C5" w:rsidRPr="008F6D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</w:t>
            </w:r>
          </w:p>
          <w:p w:rsidR="006333C5" w:rsidRPr="008A1C44" w:rsidRDefault="00230232" w:rsidP="00D67B5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u w:val="single"/>
                <w:lang w:val="ro-RO"/>
              </w:rPr>
            </w:pPr>
            <w:r w:rsidRPr="0023023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(B8) </w:t>
            </w:r>
            <w:r w:rsidR="009F3D1B" w:rsidRPr="008A1C44">
              <w:rPr>
                <w:rFonts w:ascii="Times New Roman" w:hAnsi="Times New Roman" w:cs="Times New Roman"/>
                <w:sz w:val="16"/>
                <w:szCs w:val="16"/>
                <w:u w:val="single"/>
                <w:lang w:val="ro-RO"/>
              </w:rPr>
              <w:t xml:space="preserve">Date de contact / </w:t>
            </w:r>
            <w:r w:rsidR="0064324E" w:rsidRPr="008A1C44">
              <w:rPr>
                <w:rFonts w:ascii="Times New Roman" w:hAnsi="Times New Roman" w:cs="Times New Roman"/>
                <w:b w:val="0"/>
                <w:sz w:val="16"/>
                <w:szCs w:val="16"/>
                <w:u w:val="single"/>
                <w:lang w:val="ro-RO"/>
              </w:rPr>
              <w:t>Контактные данные</w:t>
            </w:r>
            <w:r w:rsidR="00CA3B8D" w:rsidRPr="008A1C44">
              <w:rPr>
                <w:rFonts w:ascii="Times New Roman" w:hAnsi="Times New Roman" w:cs="Times New Roman"/>
                <w:b w:val="0"/>
                <w:sz w:val="16"/>
                <w:szCs w:val="16"/>
                <w:u w:val="single"/>
                <w:lang w:val="ro-RO"/>
              </w:rPr>
              <w:t>:</w:t>
            </w:r>
            <w:r w:rsidR="004D4DE8" w:rsidRPr="008A1C44">
              <w:rPr>
                <w:rFonts w:ascii="Times New Roman" w:hAnsi="Times New Roman" w:cs="Times New Roman"/>
                <w:sz w:val="16"/>
                <w:szCs w:val="16"/>
                <w:u w:val="single"/>
                <w:lang w:val="ro-RO"/>
              </w:rPr>
              <w:t xml:space="preserve"> </w:t>
            </w:r>
          </w:p>
          <w:p w:rsidR="004D4DE8" w:rsidRPr="00D67B5D" w:rsidRDefault="004D4DE8" w:rsidP="00D67B5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val="ro-RO"/>
              </w:rPr>
            </w:pPr>
          </w:p>
          <w:p w:rsidR="00F3576E" w:rsidRPr="008F6DD7" w:rsidRDefault="009F3D1B" w:rsidP="00D67B5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o-RO"/>
              </w:rPr>
            </w:pPr>
            <w:r w:rsidRPr="008F6DD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Telefon</w:t>
            </w:r>
            <w:r w:rsidRPr="008F6D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F27B1A" w:rsidRPr="008F6DD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/ </w:t>
            </w:r>
            <w:r w:rsidR="00F27B1A" w:rsidRPr="008A6867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Контактный телефон</w:t>
            </w:r>
            <w:r w:rsidR="00F27B1A" w:rsidRPr="008F6DD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8F6DD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________________</w:t>
            </w:r>
            <w:r w:rsidR="00115536" w:rsidRPr="008F6DD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_</w:t>
            </w:r>
            <w:r w:rsidR="008A686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___________</w:t>
            </w:r>
          </w:p>
          <w:p w:rsidR="00CA3B8D" w:rsidRPr="00CA3B8D" w:rsidRDefault="00115536" w:rsidP="00D67B5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F6DD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E-mail ___________________________</w:t>
            </w:r>
            <w:r w:rsidR="007B3D14" w:rsidRPr="008F6DD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___________________</w:t>
            </w:r>
            <w:r w:rsidR="00996416" w:rsidRPr="008F6DD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__</w:t>
            </w:r>
          </w:p>
        </w:tc>
      </w:tr>
    </w:tbl>
    <w:p w:rsidR="003E4C1C" w:rsidRDefault="003E4C1C" w:rsidP="00495A2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AF0131" w:rsidRPr="00473A3D" w:rsidRDefault="00172E30" w:rsidP="00495A2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255472">
        <w:rPr>
          <w:rFonts w:ascii="Times New Roman" w:hAnsi="Times New Roman" w:cs="Times New Roman"/>
          <w:b/>
          <w:sz w:val="18"/>
          <w:szCs w:val="18"/>
          <w:lang w:val="ro-RO"/>
        </w:rPr>
        <w:t xml:space="preserve">II. </w:t>
      </w:r>
      <w:r w:rsidR="004F0EAE">
        <w:rPr>
          <w:rFonts w:ascii="Times New Roman" w:hAnsi="Times New Roman" w:cs="Times New Roman"/>
          <w:b/>
          <w:sz w:val="18"/>
          <w:szCs w:val="18"/>
          <w:lang w:val="ro-RO"/>
        </w:rPr>
        <w:t xml:space="preserve">Partea a doua / </w:t>
      </w:r>
      <w:r w:rsidR="001C5B18" w:rsidRPr="004F0EAE">
        <w:rPr>
          <w:rFonts w:ascii="Times New Roman" w:hAnsi="Times New Roman" w:cs="Times New Roman"/>
          <w:sz w:val="18"/>
          <w:szCs w:val="18"/>
          <w:lang w:val="ru-RU"/>
        </w:rPr>
        <w:t>Ч</w:t>
      </w:r>
      <w:r w:rsidR="004F0EAE" w:rsidRPr="004F0EAE">
        <w:rPr>
          <w:rFonts w:ascii="Times New Roman" w:hAnsi="Times New Roman" w:cs="Times New Roman"/>
          <w:sz w:val="18"/>
          <w:szCs w:val="18"/>
          <w:lang w:val="ru-RU"/>
        </w:rPr>
        <w:t>асть</w:t>
      </w:r>
      <w:r w:rsidR="001C5B18" w:rsidRPr="001C5B18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1C5B18" w:rsidRPr="004F0EAE">
        <w:rPr>
          <w:rFonts w:ascii="Times New Roman" w:hAnsi="Times New Roman" w:cs="Times New Roman"/>
          <w:sz w:val="18"/>
          <w:szCs w:val="18"/>
          <w:lang w:val="ru-RU"/>
        </w:rPr>
        <w:t>вторая</w:t>
      </w:r>
      <w:r w:rsidR="00473A3D">
        <w:rPr>
          <w:rFonts w:ascii="Times New Roman" w:hAnsi="Times New Roman" w:cs="Times New Roman"/>
          <w:sz w:val="18"/>
          <w:szCs w:val="18"/>
          <w:lang w:val="ru-RU"/>
        </w:rPr>
        <w:t xml:space="preserve">               </w:t>
      </w:r>
      <w:r w:rsidR="00473A3D" w:rsidRPr="00473A3D">
        <w:rPr>
          <w:rFonts w:ascii="Times New Roman" w:hAnsi="Times New Roman" w:cs="Times New Roman"/>
          <w:b/>
          <w:sz w:val="18"/>
          <w:szCs w:val="18"/>
          <w:lang w:val="ro-RO"/>
        </w:rPr>
        <w:t>CALCULUL OBLIGAȚIEI FISCALE</w:t>
      </w:r>
      <w:r w:rsidR="00473A3D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473A3D" w:rsidRPr="00473A3D">
        <w:rPr>
          <w:rFonts w:ascii="Times New Roman" w:hAnsi="Times New Roman" w:cs="Times New Roman"/>
          <w:b/>
          <w:sz w:val="18"/>
          <w:szCs w:val="18"/>
          <w:lang w:val="ro-RO"/>
        </w:rPr>
        <w:t>/</w:t>
      </w:r>
      <w:r w:rsidR="00473A3D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473A3D">
        <w:rPr>
          <w:rFonts w:ascii="Times New Roman" w:hAnsi="Times New Roman" w:cs="Times New Roman"/>
          <w:sz w:val="18"/>
          <w:szCs w:val="18"/>
          <w:lang w:val="ru-RU"/>
        </w:rPr>
        <w:t>РАСЧЁТ НАЛОГОВОГО ОБЯЗАТЕЛЬСТВА</w:t>
      </w:r>
    </w:p>
    <w:tbl>
      <w:tblPr>
        <w:tblStyle w:val="GridTable1Light"/>
        <w:tblW w:w="11052" w:type="dxa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567"/>
        <w:gridCol w:w="1843"/>
        <w:gridCol w:w="1843"/>
      </w:tblGrid>
      <w:tr w:rsidR="002D588B" w:rsidRPr="004B76D3" w:rsidTr="00EF16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btLr"/>
            <w:vAlign w:val="center"/>
          </w:tcPr>
          <w:p w:rsidR="002D588B" w:rsidRPr="00923268" w:rsidRDefault="002D588B" w:rsidP="004069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</w:pPr>
            <w:r w:rsidRPr="00923268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C. Venituri</w:t>
            </w:r>
            <w:r w:rsidRPr="0092326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923268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personale ale rezidenţilor / </w:t>
            </w:r>
            <w:r w:rsidRPr="00923268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Личные</w:t>
            </w:r>
            <w:r w:rsidRPr="00923268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 xml:space="preserve"> </w:t>
            </w:r>
            <w:r w:rsidRPr="00923268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доходы</w:t>
            </w:r>
            <w:r w:rsidRPr="00923268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  <w:t xml:space="preserve"> </w:t>
            </w:r>
            <w:r w:rsidRPr="00923268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резидентов</w:t>
            </w:r>
          </w:p>
        </w:tc>
        <w:tc>
          <w:tcPr>
            <w:tcW w:w="6095" w:type="dxa"/>
            <w:vAlign w:val="center"/>
          </w:tcPr>
          <w:p w:rsidR="002D588B" w:rsidRPr="004B76D3" w:rsidRDefault="002D588B" w:rsidP="004B76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Denumirea surselor de venit</w:t>
            </w:r>
          </w:p>
          <w:p w:rsidR="002D588B" w:rsidRPr="00103428" w:rsidRDefault="002D588B" w:rsidP="004B76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</w:pPr>
            <w:r w:rsidRPr="00103428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  <w:t>Наименование источников дохода</w:t>
            </w:r>
          </w:p>
        </w:tc>
        <w:tc>
          <w:tcPr>
            <w:tcW w:w="567" w:type="dxa"/>
            <w:vAlign w:val="center"/>
          </w:tcPr>
          <w:p w:rsidR="002D588B" w:rsidRPr="004B76D3" w:rsidRDefault="002D588B" w:rsidP="004B76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C04926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Nr  d/o    </w:t>
            </w:r>
            <w:r w:rsidRPr="00D748CE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№  п/п</w:t>
            </w:r>
          </w:p>
        </w:tc>
        <w:tc>
          <w:tcPr>
            <w:tcW w:w="1843" w:type="dxa"/>
            <w:vAlign w:val="center"/>
          </w:tcPr>
          <w:p w:rsidR="002D588B" w:rsidRPr="004B76D3" w:rsidRDefault="002D588B" w:rsidP="00306E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4B76D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Sumele venitului brut obţinut (se indică suma totală până la efectuarea reţinerilor)</w:t>
            </w:r>
          </w:p>
          <w:p w:rsidR="002D588B" w:rsidRPr="00103428" w:rsidRDefault="002D588B" w:rsidP="00306E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val="en-US"/>
              </w:rPr>
            </w:pPr>
            <w:r w:rsidRPr="00103428">
              <w:rPr>
                <w:rFonts w:ascii="Times New Roman" w:eastAsia="Times New Roman" w:hAnsi="Times New Roman" w:cs="Times New Roman"/>
                <w:b w:val="0"/>
                <w:sz w:val="14"/>
                <w:szCs w:val="14"/>
                <w:lang w:val="en-US"/>
              </w:rPr>
              <w:t>Сумма полученного валового дохода (указывается сумма до удержаний)</w:t>
            </w:r>
          </w:p>
        </w:tc>
        <w:tc>
          <w:tcPr>
            <w:tcW w:w="1843" w:type="dxa"/>
            <w:vAlign w:val="center"/>
          </w:tcPr>
          <w:p w:rsidR="002D588B" w:rsidRPr="004B76D3" w:rsidRDefault="002D588B" w:rsidP="00306E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4B76D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Suma impozitului pe venit care a fost reţinut la sursa de plată</w:t>
            </w:r>
          </w:p>
          <w:p w:rsidR="002D588B" w:rsidRPr="00103428" w:rsidRDefault="002D588B" w:rsidP="00306E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val="en-US"/>
              </w:rPr>
            </w:pPr>
            <w:r w:rsidRPr="00103428">
              <w:rPr>
                <w:rFonts w:ascii="Times New Roman" w:eastAsia="Times New Roman" w:hAnsi="Times New Roman" w:cs="Times New Roman"/>
                <w:b w:val="0"/>
                <w:sz w:val="14"/>
                <w:szCs w:val="14"/>
                <w:lang w:val="en-US"/>
              </w:rPr>
              <w:t>Сумма подоходного налога, удержанная у источника выплаты</w:t>
            </w:r>
          </w:p>
        </w:tc>
      </w:tr>
      <w:tr w:rsidR="002D588B" w:rsidRPr="004B76D3" w:rsidTr="00EF164F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2D588B" w:rsidRPr="004B76D3" w:rsidRDefault="002D588B" w:rsidP="004B76D3">
            <w:pPr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</w:pPr>
          </w:p>
        </w:tc>
        <w:tc>
          <w:tcPr>
            <w:tcW w:w="6095" w:type="dxa"/>
          </w:tcPr>
          <w:p w:rsidR="002D588B" w:rsidRPr="004B76D3" w:rsidRDefault="002D588B" w:rsidP="004B76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4B76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567" w:type="dxa"/>
          </w:tcPr>
          <w:p w:rsidR="002D588B" w:rsidRPr="004B76D3" w:rsidRDefault="002D588B" w:rsidP="004B76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B76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843" w:type="dxa"/>
          </w:tcPr>
          <w:p w:rsidR="002D588B" w:rsidRPr="004B76D3" w:rsidRDefault="002D588B" w:rsidP="004B76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B7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843" w:type="dxa"/>
          </w:tcPr>
          <w:p w:rsidR="002D588B" w:rsidRPr="004B76D3" w:rsidRDefault="002D588B" w:rsidP="004B76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B7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</w:t>
            </w:r>
          </w:p>
        </w:tc>
      </w:tr>
      <w:tr w:rsidR="002D588B" w:rsidRPr="004B76D3" w:rsidTr="00EF164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2D588B" w:rsidRPr="004B76D3" w:rsidRDefault="002D588B" w:rsidP="004B76D3">
            <w:pPr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</w:pPr>
          </w:p>
        </w:tc>
        <w:tc>
          <w:tcPr>
            <w:tcW w:w="6095" w:type="dxa"/>
            <w:vMerge w:val="restart"/>
            <w:vAlign w:val="center"/>
          </w:tcPr>
          <w:p w:rsidR="002D588B" w:rsidRPr="00BC29AF" w:rsidRDefault="002D588B" w:rsidP="00B81E21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F743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Venituri sub formă de salariu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F743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/</w:t>
            </w:r>
            <w:r w:rsidRPr="00F74388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F7438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Доходы в виде заработной </w:t>
            </w:r>
            <w:r w:rsidRPr="00F74388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F7438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платы</w:t>
            </w:r>
          </w:p>
          <w:p w:rsidR="00BC29AF" w:rsidRPr="00BC29AF" w:rsidRDefault="00BC29AF" w:rsidP="00BC29A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6"/>
                <w:szCs w:val="6"/>
                <w:lang w:val="ro-RO"/>
              </w:rPr>
            </w:pPr>
          </w:p>
          <w:p w:rsidR="002D588B" w:rsidRPr="00B81E21" w:rsidRDefault="002D588B" w:rsidP="00B81E21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B81E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Venituri sub formă de salariu al angajaților agenților economici a căror activitate de bază este realizarea de programe /</w:t>
            </w:r>
            <w:r w:rsidRPr="00B81E2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Доходы в виде заработной </w:t>
            </w:r>
            <w:r w:rsidRPr="00B81E21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B81E2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платы</w:t>
            </w:r>
            <w:r w:rsidRPr="00B81E21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B25D3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работников</w:t>
            </w:r>
            <w:r w:rsidRPr="00B81E2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хозяйствующих субъектов, основная деятельность которых состоит в реализации программ</w:t>
            </w:r>
          </w:p>
        </w:tc>
        <w:tc>
          <w:tcPr>
            <w:tcW w:w="567" w:type="dxa"/>
            <w:vAlign w:val="center"/>
          </w:tcPr>
          <w:p w:rsidR="002D588B" w:rsidRPr="00D748CE" w:rsidRDefault="002D588B" w:rsidP="00EF16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С1</w:t>
            </w:r>
            <w:r w:rsidR="00EF16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.1</w:t>
            </w:r>
          </w:p>
          <w:p w:rsidR="002D588B" w:rsidRPr="004B76D3" w:rsidRDefault="002D588B" w:rsidP="00EF16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843" w:type="dxa"/>
            <w:vAlign w:val="center"/>
          </w:tcPr>
          <w:p w:rsidR="002D588B" w:rsidRPr="004B76D3" w:rsidRDefault="002D588B" w:rsidP="004B76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D588B" w:rsidRPr="004B76D3" w:rsidRDefault="002D588B" w:rsidP="004B76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2D588B" w:rsidRPr="004B76D3" w:rsidTr="00EF164F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2D588B" w:rsidRPr="004B76D3" w:rsidRDefault="002D588B" w:rsidP="004B76D3">
            <w:pPr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</w:pPr>
          </w:p>
        </w:tc>
        <w:tc>
          <w:tcPr>
            <w:tcW w:w="6095" w:type="dxa"/>
            <w:vMerge/>
            <w:vAlign w:val="center"/>
          </w:tcPr>
          <w:p w:rsidR="002D588B" w:rsidRPr="00B81E21" w:rsidRDefault="002D588B" w:rsidP="00B81E21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2D588B" w:rsidRPr="004B76D3" w:rsidRDefault="00EF164F" w:rsidP="00EF16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C1.2</w:t>
            </w:r>
          </w:p>
        </w:tc>
        <w:tc>
          <w:tcPr>
            <w:tcW w:w="1843" w:type="dxa"/>
            <w:vAlign w:val="center"/>
          </w:tcPr>
          <w:p w:rsidR="002D588B" w:rsidRPr="004B76D3" w:rsidRDefault="002D588B" w:rsidP="004B76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D588B" w:rsidRPr="004B76D3" w:rsidRDefault="002D588B" w:rsidP="004B76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2D588B" w:rsidRPr="004B76D3" w:rsidTr="00EF164F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2D588B" w:rsidRPr="004B76D3" w:rsidRDefault="002D588B" w:rsidP="004B76D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095" w:type="dxa"/>
            <w:vAlign w:val="center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4B7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Venitul din investiţii</w:t>
            </w:r>
            <w:r w:rsidRPr="004B76D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</w:t>
            </w:r>
            <w:r w:rsidRPr="004B76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Инвестиционный доход</w:t>
            </w:r>
          </w:p>
        </w:tc>
        <w:tc>
          <w:tcPr>
            <w:tcW w:w="567" w:type="dxa"/>
            <w:vAlign w:val="center"/>
          </w:tcPr>
          <w:p w:rsidR="002D588B" w:rsidRPr="00DF1F3C" w:rsidRDefault="002D588B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С2</w:t>
            </w:r>
          </w:p>
        </w:tc>
        <w:tc>
          <w:tcPr>
            <w:tcW w:w="1843" w:type="dxa"/>
            <w:vAlign w:val="center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843" w:type="dxa"/>
            <w:vAlign w:val="center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2D588B" w:rsidRPr="004B76D3" w:rsidTr="00EF164F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2D588B" w:rsidRPr="004B76D3" w:rsidRDefault="002D588B" w:rsidP="004B76D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095" w:type="dxa"/>
            <w:vAlign w:val="center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</w:pPr>
            <w:r w:rsidRPr="004B7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Venitul financiar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4B7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/</w:t>
            </w:r>
            <w:r w:rsidRPr="004B76D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 </w:t>
            </w:r>
            <w:r w:rsidRPr="004B76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Финансовый доход</w:t>
            </w:r>
          </w:p>
        </w:tc>
        <w:tc>
          <w:tcPr>
            <w:tcW w:w="567" w:type="dxa"/>
            <w:vAlign w:val="center"/>
          </w:tcPr>
          <w:p w:rsidR="002D588B" w:rsidRPr="00DF1F3C" w:rsidRDefault="002D588B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С3</w:t>
            </w:r>
          </w:p>
        </w:tc>
        <w:tc>
          <w:tcPr>
            <w:tcW w:w="1843" w:type="dxa"/>
            <w:vAlign w:val="center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843" w:type="dxa"/>
            <w:vAlign w:val="center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2D588B" w:rsidRPr="004B76D3" w:rsidTr="00EF164F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2D588B" w:rsidRPr="004B76D3" w:rsidRDefault="002D588B" w:rsidP="004B76D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095" w:type="dxa"/>
            <w:vAlign w:val="center"/>
          </w:tcPr>
          <w:p w:rsidR="002D588B" w:rsidRPr="000A228C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B7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Venit din creşterea de capital</w:t>
            </w:r>
            <w:r w:rsidRPr="004B76D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4B76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Доход от прироста</w:t>
            </w:r>
            <w:r w:rsidRPr="004B76D3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4B76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капитала</w:t>
            </w:r>
            <w:r w:rsidR="000A228C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0A228C" w:rsidRPr="000A22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(se</w:t>
            </w:r>
            <w:r w:rsidR="000A22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reflectă indicatorul din pct.H9</w:t>
            </w:r>
            <w:r w:rsidR="000A228C" w:rsidRPr="000A22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/ указывается показатель пункта </w:t>
            </w:r>
            <w:r w:rsidR="000A22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H9</w:t>
            </w:r>
            <w:r w:rsidR="000A228C" w:rsidRPr="000A22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vAlign w:val="center"/>
          </w:tcPr>
          <w:p w:rsidR="002D588B" w:rsidRPr="00DF1F3C" w:rsidRDefault="002D588B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С4</w:t>
            </w:r>
          </w:p>
        </w:tc>
        <w:tc>
          <w:tcPr>
            <w:tcW w:w="1843" w:type="dxa"/>
            <w:vAlign w:val="center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843" w:type="dxa"/>
            <w:vAlign w:val="center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2D588B" w:rsidRPr="004B76D3" w:rsidTr="00EF16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2D588B" w:rsidRPr="004B76D3" w:rsidRDefault="002D588B" w:rsidP="004B76D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095" w:type="dxa"/>
            <w:vMerge w:val="restart"/>
            <w:vAlign w:val="center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B7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Venitul obţinut din surse aflate în afara Republicii Moldova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4B7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4B76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Доход, полученный из за рубежа Республики Молдова</w:t>
            </w:r>
          </w:p>
          <w:p w:rsidR="002D588B" w:rsidRPr="00002DD1" w:rsidRDefault="002D588B" w:rsidP="00002DD1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002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Venitul din investiţii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002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/ </w:t>
            </w:r>
            <w:r w:rsidRPr="00002DD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Инвестиционный доход</w:t>
            </w:r>
          </w:p>
          <w:p w:rsidR="002D588B" w:rsidRPr="00002DD1" w:rsidRDefault="002D588B" w:rsidP="00002DD1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002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Venitul financiar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002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/ </w:t>
            </w:r>
            <w:r w:rsidRPr="00002DD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Финансовый доход</w:t>
            </w:r>
          </w:p>
        </w:tc>
        <w:tc>
          <w:tcPr>
            <w:tcW w:w="567" w:type="dxa"/>
            <w:vAlign w:val="center"/>
          </w:tcPr>
          <w:p w:rsidR="002D588B" w:rsidRPr="00DF1F3C" w:rsidRDefault="00DB613B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С5</w:t>
            </w:r>
          </w:p>
        </w:tc>
        <w:tc>
          <w:tcPr>
            <w:tcW w:w="1843" w:type="dxa"/>
            <w:vAlign w:val="center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843" w:type="dxa"/>
            <w:vAlign w:val="center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2D588B" w:rsidRPr="004B76D3" w:rsidTr="00EF164F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2D588B" w:rsidRPr="004B76D3" w:rsidRDefault="002D588B" w:rsidP="004B76D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095" w:type="dxa"/>
            <w:vMerge/>
            <w:vAlign w:val="center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2D588B" w:rsidRPr="00DF1F3C" w:rsidRDefault="00DB613B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С6</w:t>
            </w:r>
          </w:p>
        </w:tc>
        <w:tc>
          <w:tcPr>
            <w:tcW w:w="1843" w:type="dxa"/>
            <w:vAlign w:val="center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843" w:type="dxa"/>
            <w:vAlign w:val="center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2D588B" w:rsidRPr="004B76D3" w:rsidTr="00EF164F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2D588B" w:rsidRPr="004B76D3" w:rsidRDefault="002D588B" w:rsidP="004B76D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095" w:type="dxa"/>
            <w:vMerge/>
            <w:vAlign w:val="center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2D588B" w:rsidRPr="00DF1F3C" w:rsidRDefault="00DB613B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С7</w:t>
            </w:r>
          </w:p>
        </w:tc>
        <w:tc>
          <w:tcPr>
            <w:tcW w:w="1843" w:type="dxa"/>
            <w:vAlign w:val="center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843" w:type="dxa"/>
            <w:vAlign w:val="center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2D588B" w:rsidRPr="004B76D3" w:rsidTr="00EF164F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2D588B" w:rsidRPr="004B76D3" w:rsidRDefault="002D588B" w:rsidP="004B76D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095" w:type="dxa"/>
            <w:vAlign w:val="center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B7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Alte venituri</w:t>
            </w:r>
            <w:r w:rsidRPr="004B76D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4B76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impozabile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  <w:r w:rsidRPr="004B76D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4B76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Другие облагаемые доходы</w:t>
            </w:r>
          </w:p>
        </w:tc>
        <w:tc>
          <w:tcPr>
            <w:tcW w:w="567" w:type="dxa"/>
            <w:vAlign w:val="center"/>
          </w:tcPr>
          <w:p w:rsidR="002D588B" w:rsidRPr="00DF1F3C" w:rsidRDefault="00DB613B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С8</w:t>
            </w:r>
          </w:p>
        </w:tc>
        <w:tc>
          <w:tcPr>
            <w:tcW w:w="1843" w:type="dxa"/>
            <w:vAlign w:val="center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843" w:type="dxa"/>
            <w:vAlign w:val="center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2D588B" w:rsidRPr="004B76D3" w:rsidTr="00E5532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2D588B" w:rsidRPr="004B76D3" w:rsidRDefault="002D588B" w:rsidP="004B76D3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val="ro-RO"/>
              </w:rPr>
            </w:pPr>
          </w:p>
        </w:tc>
        <w:tc>
          <w:tcPr>
            <w:tcW w:w="6095" w:type="dxa"/>
            <w:vAlign w:val="center"/>
          </w:tcPr>
          <w:p w:rsidR="002D588B" w:rsidRPr="004B76D3" w:rsidRDefault="00B25D3F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B25D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Total / </w:t>
            </w:r>
            <w:r w:rsidRPr="00B25D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567" w:type="dxa"/>
            <w:vAlign w:val="center"/>
          </w:tcPr>
          <w:p w:rsidR="002D588B" w:rsidRPr="00C46E7D" w:rsidRDefault="002D588B" w:rsidP="00805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С</w:t>
            </w:r>
            <w:r w:rsidR="00DB61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9</w:t>
            </w:r>
          </w:p>
        </w:tc>
        <w:tc>
          <w:tcPr>
            <w:tcW w:w="1843" w:type="dxa"/>
            <w:vAlign w:val="center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843" w:type="dxa"/>
            <w:vAlign w:val="center"/>
          </w:tcPr>
          <w:p w:rsidR="002D588B" w:rsidRPr="004B76D3" w:rsidRDefault="002D588B" w:rsidP="004B7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</w:tbl>
    <w:p w:rsidR="002D588B" w:rsidRDefault="002D588B">
      <w:pPr>
        <w:rPr>
          <w:sz w:val="4"/>
          <w:szCs w:val="4"/>
        </w:rPr>
      </w:pPr>
    </w:p>
    <w:p w:rsidR="00E91C36" w:rsidRPr="00A85468" w:rsidRDefault="00A85468" w:rsidP="001C413F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Pr="0098571F">
        <w:rPr>
          <w:rFonts w:ascii="Times New Roman" w:hAnsi="Times New Roman" w:cs="Times New Roman"/>
          <w:b/>
          <w:sz w:val="16"/>
          <w:szCs w:val="16"/>
        </w:rPr>
        <w:t>01</w:t>
      </w:r>
      <w:r w:rsidRPr="00A85468">
        <w:rPr>
          <w:rFonts w:ascii="Times New Roman" w:hAnsi="Times New Roman" w:cs="Times New Roman"/>
          <w:sz w:val="16"/>
          <w:szCs w:val="16"/>
        </w:rPr>
        <w:t xml:space="preserve"> - Activitatea notarială / Нотариальная деятельность, </w:t>
      </w:r>
      <w:r w:rsidRPr="0098571F">
        <w:rPr>
          <w:rFonts w:ascii="Times New Roman" w:hAnsi="Times New Roman" w:cs="Times New Roman"/>
          <w:b/>
          <w:sz w:val="16"/>
          <w:szCs w:val="16"/>
        </w:rPr>
        <w:t>02</w:t>
      </w:r>
      <w:r w:rsidRPr="00A85468">
        <w:rPr>
          <w:rFonts w:ascii="Times New Roman" w:hAnsi="Times New Roman" w:cs="Times New Roman"/>
          <w:sz w:val="16"/>
          <w:szCs w:val="16"/>
        </w:rPr>
        <w:t xml:space="preserve"> - Activitatea executorului judecătoresc / Деятельность судебного исполнителя, </w:t>
      </w:r>
      <w:r w:rsidRPr="0098571F">
        <w:rPr>
          <w:rFonts w:ascii="Times New Roman" w:hAnsi="Times New Roman" w:cs="Times New Roman"/>
          <w:b/>
          <w:sz w:val="16"/>
          <w:szCs w:val="16"/>
        </w:rPr>
        <w:t>03</w:t>
      </w:r>
      <w:r w:rsidRPr="00A85468">
        <w:rPr>
          <w:rFonts w:ascii="Times New Roman" w:hAnsi="Times New Roman" w:cs="Times New Roman"/>
          <w:sz w:val="16"/>
          <w:szCs w:val="16"/>
        </w:rPr>
        <w:t xml:space="preserve"> - Activitatea administratorului procesului de insolvabilitate / Деятельность управляющего процесса несостоятельности, </w:t>
      </w:r>
      <w:r w:rsidRPr="00343796">
        <w:rPr>
          <w:rFonts w:ascii="Times New Roman" w:hAnsi="Times New Roman" w:cs="Times New Roman"/>
          <w:b/>
          <w:sz w:val="16"/>
          <w:szCs w:val="16"/>
        </w:rPr>
        <w:t>04</w:t>
      </w:r>
      <w:r w:rsidRPr="00A85468">
        <w:rPr>
          <w:rFonts w:ascii="Times New Roman" w:hAnsi="Times New Roman" w:cs="Times New Roman"/>
          <w:sz w:val="16"/>
          <w:szCs w:val="16"/>
        </w:rPr>
        <w:t xml:space="preserve"> - Activitatea cabinetului avocatului  / Деятельность адвокатского кабинета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343796">
        <w:rPr>
          <w:rFonts w:ascii="Times New Roman" w:hAnsi="Times New Roman" w:cs="Times New Roman"/>
          <w:b/>
          <w:sz w:val="16"/>
          <w:szCs w:val="16"/>
        </w:rPr>
        <w:t>05</w:t>
      </w:r>
      <w:r>
        <w:rPr>
          <w:rFonts w:ascii="Times New Roman" w:hAnsi="Times New Roman" w:cs="Times New Roman"/>
          <w:sz w:val="16"/>
          <w:szCs w:val="16"/>
        </w:rPr>
        <w:t xml:space="preserve"> -</w:t>
      </w:r>
      <w:r w:rsidRPr="00A85468">
        <w:rPr>
          <w:rFonts w:ascii="Times New Roman" w:hAnsi="Times New Roman" w:cs="Times New Roman"/>
          <w:sz w:val="16"/>
          <w:szCs w:val="16"/>
        </w:rPr>
        <w:t xml:space="preserve"> Activitatea biroului individual al mediatorului / Деятельность индивидуального бюро медиатора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="0084758A" w:rsidRPr="0084758A">
        <w:rPr>
          <w:rFonts w:ascii="Times New Roman" w:hAnsi="Times New Roman" w:cs="Times New Roman"/>
          <w:b/>
          <w:sz w:val="16"/>
          <w:szCs w:val="16"/>
        </w:rPr>
        <w:t>07</w:t>
      </w:r>
      <w:r w:rsidR="0084758A">
        <w:rPr>
          <w:rFonts w:ascii="Times New Roman" w:hAnsi="Times New Roman" w:cs="Times New Roman"/>
          <w:sz w:val="16"/>
          <w:szCs w:val="16"/>
        </w:rPr>
        <w:t xml:space="preserve"> – Activități independente de ordin științific, literar, artistic, educativ sau pedagogic</w:t>
      </w:r>
      <w:r w:rsidR="00CA453A">
        <w:rPr>
          <w:rFonts w:ascii="Times New Roman" w:hAnsi="Times New Roman" w:cs="Times New Roman"/>
          <w:sz w:val="16"/>
          <w:szCs w:val="16"/>
        </w:rPr>
        <w:t xml:space="preserve"> /</w:t>
      </w:r>
      <w:r w:rsidR="00CA453A" w:rsidRPr="00CA453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CA453A" w:rsidRPr="00CA453A">
        <w:rPr>
          <w:rFonts w:ascii="Times New Roman" w:hAnsi="Times New Roman" w:cs="Times New Roman"/>
          <w:sz w:val="16"/>
          <w:szCs w:val="16"/>
          <w:lang w:val="en-US"/>
        </w:rPr>
        <w:t>Независимая научная, литературная, артистическая, образовательная или преподавательская деятельность</w:t>
      </w:r>
      <w:r w:rsidR="0084758A">
        <w:rPr>
          <w:rFonts w:ascii="Times New Roman" w:hAnsi="Times New Roman" w:cs="Times New Roman"/>
          <w:sz w:val="16"/>
          <w:szCs w:val="16"/>
        </w:rPr>
        <w:t xml:space="preserve">, </w:t>
      </w:r>
      <w:r w:rsidR="00836BE5">
        <w:rPr>
          <w:rFonts w:ascii="Times New Roman" w:hAnsi="Times New Roman" w:cs="Times New Roman"/>
          <w:sz w:val="16"/>
          <w:szCs w:val="16"/>
        </w:rPr>
        <w:t xml:space="preserve">    </w:t>
      </w:r>
      <w:r w:rsidR="001C413F" w:rsidRPr="001C413F">
        <w:rPr>
          <w:rFonts w:ascii="Times New Roman" w:hAnsi="Times New Roman" w:cs="Times New Roman"/>
          <w:b/>
          <w:sz w:val="16"/>
          <w:szCs w:val="16"/>
        </w:rPr>
        <w:t>08</w:t>
      </w:r>
      <w:r w:rsidR="001C413F">
        <w:rPr>
          <w:rFonts w:ascii="Times New Roman" w:hAnsi="Times New Roman" w:cs="Times New Roman"/>
          <w:sz w:val="16"/>
          <w:szCs w:val="16"/>
        </w:rPr>
        <w:t xml:space="preserve"> – Activitatea</w:t>
      </w:r>
      <w:r w:rsidR="00597273">
        <w:rPr>
          <w:rFonts w:ascii="Times New Roman" w:hAnsi="Times New Roman" w:cs="Times New Roman"/>
          <w:sz w:val="16"/>
          <w:szCs w:val="16"/>
        </w:rPr>
        <w:t xml:space="preserve"> independentă a</w:t>
      </w:r>
      <w:r w:rsidR="001C413F">
        <w:rPr>
          <w:rFonts w:ascii="Times New Roman" w:hAnsi="Times New Roman" w:cs="Times New Roman"/>
          <w:sz w:val="16"/>
          <w:szCs w:val="16"/>
        </w:rPr>
        <w:t xml:space="preserve"> auditorilor </w:t>
      </w:r>
      <w:r w:rsidR="00636476">
        <w:rPr>
          <w:rFonts w:ascii="Times New Roman" w:hAnsi="Times New Roman" w:cs="Times New Roman"/>
          <w:sz w:val="16"/>
          <w:szCs w:val="16"/>
        </w:rPr>
        <w:t xml:space="preserve">și contabililor </w:t>
      </w:r>
      <w:r w:rsidR="001C413F">
        <w:rPr>
          <w:rFonts w:ascii="Times New Roman" w:hAnsi="Times New Roman" w:cs="Times New Roman"/>
          <w:sz w:val="16"/>
          <w:szCs w:val="16"/>
        </w:rPr>
        <w:t xml:space="preserve">/ </w:t>
      </w:r>
      <w:r w:rsidR="00636476" w:rsidRPr="00403F03">
        <w:rPr>
          <w:rFonts w:ascii="Times New Roman" w:hAnsi="Times New Roman" w:cs="Times New Roman"/>
          <w:sz w:val="16"/>
          <w:szCs w:val="16"/>
          <w:lang w:val="en-US"/>
        </w:rPr>
        <w:t>Н</w:t>
      </w:r>
      <w:r w:rsidR="00403F03" w:rsidRPr="00403F03">
        <w:rPr>
          <w:rFonts w:ascii="Times New Roman" w:hAnsi="Times New Roman" w:cs="Times New Roman"/>
          <w:sz w:val="16"/>
          <w:szCs w:val="16"/>
          <w:lang w:val="en-US"/>
        </w:rPr>
        <w:t>езависимая деятельность</w:t>
      </w:r>
      <w:r w:rsidR="00403F0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403F03" w:rsidRPr="00403F03">
        <w:rPr>
          <w:rFonts w:ascii="Times New Roman" w:hAnsi="Times New Roman" w:cs="Times New Roman"/>
          <w:sz w:val="16"/>
          <w:szCs w:val="16"/>
          <w:lang w:val="en-US"/>
        </w:rPr>
        <w:t>аудиторов и бухгалтеров</w:t>
      </w:r>
      <w:r w:rsidR="001C413F">
        <w:rPr>
          <w:rFonts w:ascii="Times New Roman" w:hAnsi="Times New Roman" w:cs="Times New Roman"/>
          <w:sz w:val="16"/>
          <w:szCs w:val="16"/>
        </w:rPr>
        <w:t xml:space="preserve">, </w:t>
      </w:r>
      <w:r w:rsidR="00B56038" w:rsidRPr="00B56038">
        <w:rPr>
          <w:rFonts w:ascii="Times New Roman" w:hAnsi="Times New Roman" w:cs="Times New Roman"/>
          <w:b/>
          <w:sz w:val="16"/>
          <w:szCs w:val="16"/>
        </w:rPr>
        <w:t xml:space="preserve">09 </w:t>
      </w:r>
      <w:r w:rsidR="00B56038">
        <w:rPr>
          <w:rFonts w:ascii="Times New Roman" w:hAnsi="Times New Roman" w:cs="Times New Roman"/>
          <w:sz w:val="16"/>
          <w:szCs w:val="16"/>
        </w:rPr>
        <w:t xml:space="preserve">– </w:t>
      </w:r>
      <w:r w:rsidR="001B32D6">
        <w:rPr>
          <w:rFonts w:ascii="Times New Roman" w:hAnsi="Times New Roman" w:cs="Times New Roman"/>
          <w:sz w:val="16"/>
          <w:szCs w:val="16"/>
        </w:rPr>
        <w:t>Activitatea</w:t>
      </w:r>
      <w:r w:rsidR="00B56038">
        <w:rPr>
          <w:rFonts w:ascii="Times New Roman" w:hAnsi="Times New Roman" w:cs="Times New Roman"/>
          <w:sz w:val="16"/>
          <w:szCs w:val="16"/>
        </w:rPr>
        <w:t xml:space="preserve"> independentă de traducător și/sau translator /</w:t>
      </w:r>
      <w:r w:rsidR="001B32D6">
        <w:rPr>
          <w:rFonts w:ascii="Times New Roman" w:hAnsi="Times New Roman" w:cs="Times New Roman"/>
          <w:sz w:val="16"/>
          <w:szCs w:val="16"/>
        </w:rPr>
        <w:t xml:space="preserve"> </w:t>
      </w:r>
      <w:r w:rsidR="001B32D6" w:rsidRPr="00403F03">
        <w:rPr>
          <w:rFonts w:ascii="Times New Roman" w:hAnsi="Times New Roman" w:cs="Times New Roman"/>
          <w:sz w:val="16"/>
          <w:szCs w:val="16"/>
          <w:lang w:val="en-US"/>
        </w:rPr>
        <w:t>Независимая деятельность</w:t>
      </w:r>
      <w:r w:rsidR="00BB23A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BB23AB" w:rsidRPr="00BB23AB">
        <w:rPr>
          <w:rFonts w:ascii="Times New Roman" w:hAnsi="Times New Roman" w:cs="Times New Roman"/>
          <w:sz w:val="16"/>
          <w:szCs w:val="16"/>
          <w:lang w:val="en-US"/>
        </w:rPr>
        <w:t>переводчик</w:t>
      </w:r>
      <w:r w:rsidR="00736FE0">
        <w:rPr>
          <w:rFonts w:ascii="Times New Roman" w:hAnsi="Times New Roman" w:cs="Times New Roman"/>
          <w:sz w:val="16"/>
          <w:szCs w:val="16"/>
          <w:lang w:val="ru-RU"/>
        </w:rPr>
        <w:t>а</w:t>
      </w:r>
      <w:r w:rsidR="00B56038">
        <w:rPr>
          <w:rFonts w:ascii="Times New Roman" w:hAnsi="Times New Roman" w:cs="Times New Roman"/>
          <w:sz w:val="16"/>
          <w:szCs w:val="16"/>
        </w:rPr>
        <w:t xml:space="preserve">, </w:t>
      </w:r>
      <w:r w:rsidR="00B56038" w:rsidRPr="00B56038">
        <w:rPr>
          <w:rFonts w:ascii="Times New Roman" w:hAnsi="Times New Roman" w:cs="Times New Roman"/>
          <w:b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 w:rsidRPr="00A85468">
        <w:rPr>
          <w:rFonts w:ascii="Times New Roman" w:hAnsi="Times New Roman" w:cs="Times New Roman"/>
          <w:sz w:val="16"/>
          <w:szCs w:val="16"/>
        </w:rPr>
        <w:t>Alte activități / Другие деятельности</w:t>
      </w:r>
      <w:r w:rsidR="001E531A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E91C36" w:rsidRDefault="00E91C36">
      <w:pPr>
        <w:rPr>
          <w:sz w:val="4"/>
          <w:szCs w:val="4"/>
        </w:rPr>
      </w:pPr>
    </w:p>
    <w:tbl>
      <w:tblPr>
        <w:tblStyle w:val="TableGridLight"/>
        <w:tblW w:w="11052" w:type="dxa"/>
        <w:tblLook w:val="04A0" w:firstRow="1" w:lastRow="0" w:firstColumn="1" w:lastColumn="0" w:noHBand="0" w:noVBand="1"/>
      </w:tblPr>
      <w:tblGrid>
        <w:gridCol w:w="704"/>
        <w:gridCol w:w="6095"/>
        <w:gridCol w:w="567"/>
        <w:gridCol w:w="1843"/>
        <w:gridCol w:w="1843"/>
      </w:tblGrid>
      <w:tr w:rsidR="00E91C36" w:rsidTr="00CA1F1E">
        <w:trPr>
          <w:trHeight w:val="381"/>
        </w:trPr>
        <w:tc>
          <w:tcPr>
            <w:tcW w:w="704" w:type="dxa"/>
            <w:vMerge w:val="restart"/>
            <w:textDirection w:val="btLr"/>
          </w:tcPr>
          <w:p w:rsidR="00E91C36" w:rsidRPr="00E91C36" w:rsidRDefault="00E91C36" w:rsidP="00C26A4A">
            <w:pPr>
              <w:ind w:left="113" w:right="113"/>
              <w:jc w:val="center"/>
              <w:rPr>
                <w:sz w:val="18"/>
                <w:szCs w:val="18"/>
              </w:rPr>
            </w:pPr>
            <w:r w:rsidRPr="00CA1F1E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lastRenderedPageBreak/>
              <w:t>D. Venituri personale ale</w:t>
            </w:r>
            <w:r w:rsidR="00081F7D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  <w:r w:rsidRPr="00CA1F1E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nerezidenţilor</w:t>
            </w:r>
            <w:r w:rsidRPr="008841C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/ </w:t>
            </w:r>
            <w:r w:rsidRPr="00CA1F1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Личные доходы нерезиденто</w:t>
            </w:r>
          </w:p>
        </w:tc>
        <w:tc>
          <w:tcPr>
            <w:tcW w:w="6095" w:type="dxa"/>
          </w:tcPr>
          <w:p w:rsidR="00E91C36" w:rsidRDefault="00E91C36">
            <w:pPr>
              <w:rPr>
                <w:sz w:val="4"/>
                <w:szCs w:val="4"/>
              </w:rPr>
            </w:pPr>
            <w:r w:rsidRPr="00986FD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Veniturile din operaţiunile de leasing, din </w:t>
            </w:r>
            <w:r w:rsidRPr="0090495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darea în arendă sau î</w:t>
            </w:r>
            <w:r w:rsidRPr="0090495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subarendă, din locaţiune</w:t>
            </w:r>
            <w:r w:rsidR="00A965B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</w:t>
            </w:r>
            <w:r w:rsidRPr="00986FD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sau din </w:t>
            </w:r>
            <w:r w:rsidRPr="0090495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uzufructul proprietăţii aflate î</w:t>
            </w:r>
            <w:r w:rsidRPr="0090495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n </w:t>
            </w:r>
            <w:r w:rsidRPr="0090495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Republica Moldova (art.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71 lit.k) din C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F</w:t>
            </w:r>
            <w:r w:rsidRPr="0090495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)</w:t>
            </w:r>
            <w:r w:rsidR="00273D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/</w:t>
            </w:r>
            <w:r w:rsidR="00273D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A1F1E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Доходы от лизинговых операций, от предоставления в аренду или поднаем, имущественный наем или узуфрукт имущества,</w:t>
            </w:r>
            <w:r w:rsidRPr="00CA1F1E">
              <w:rPr>
                <w:rFonts w:ascii="Times New Roman" w:hAnsi="Times New Roman" w:cs="Times New Roman"/>
                <w:bCs/>
                <w:sz w:val="15"/>
                <w:szCs w:val="15"/>
                <w:lang w:val="en-US"/>
              </w:rPr>
              <w:t xml:space="preserve"> </w:t>
            </w:r>
            <w:r w:rsidRPr="00CA1F1E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находящегося в Республике Молдова (ст. 71 п. k) НК)</w:t>
            </w:r>
          </w:p>
        </w:tc>
        <w:tc>
          <w:tcPr>
            <w:tcW w:w="567" w:type="dxa"/>
          </w:tcPr>
          <w:p w:rsidR="00E91C36" w:rsidRDefault="00E91C36">
            <w:pPr>
              <w:rPr>
                <w:sz w:val="4"/>
                <w:szCs w:val="4"/>
              </w:rPr>
            </w:pPr>
            <w:r w:rsidRPr="00B72671">
              <w:rPr>
                <w:rFonts w:ascii="Times New Roman" w:hAnsi="Times New Roman" w:cs="Times New Roman"/>
                <w:b/>
                <w:sz w:val="16"/>
                <w:szCs w:val="16"/>
              </w:rPr>
              <w:t>D1</w:t>
            </w:r>
          </w:p>
        </w:tc>
        <w:tc>
          <w:tcPr>
            <w:tcW w:w="1843" w:type="dxa"/>
          </w:tcPr>
          <w:p w:rsidR="00E91C36" w:rsidRDefault="00E91C36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</w:tcPr>
          <w:p w:rsidR="00E91C36" w:rsidRDefault="00E91C36">
            <w:pPr>
              <w:rPr>
                <w:sz w:val="4"/>
                <w:szCs w:val="4"/>
              </w:rPr>
            </w:pPr>
          </w:p>
        </w:tc>
      </w:tr>
      <w:tr w:rsidR="00E91C36" w:rsidTr="00CA1F1E">
        <w:trPr>
          <w:trHeight w:val="325"/>
        </w:trPr>
        <w:tc>
          <w:tcPr>
            <w:tcW w:w="704" w:type="dxa"/>
            <w:vMerge/>
          </w:tcPr>
          <w:p w:rsidR="00E91C36" w:rsidRDefault="00E91C36">
            <w:pPr>
              <w:rPr>
                <w:sz w:val="4"/>
                <w:szCs w:val="4"/>
              </w:rPr>
            </w:pPr>
          </w:p>
        </w:tc>
        <w:tc>
          <w:tcPr>
            <w:tcW w:w="6095" w:type="dxa"/>
          </w:tcPr>
          <w:p w:rsidR="00E91C36" w:rsidRDefault="00E91C36">
            <w:pPr>
              <w:rPr>
                <w:sz w:val="4"/>
                <w:szCs w:val="4"/>
              </w:rPr>
            </w:pPr>
            <w:r w:rsidRPr="004B7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Venit din creşterea de capital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D41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/ </w:t>
            </w:r>
            <w:r w:rsidRPr="00D412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Доход от прироста капитала</w:t>
            </w:r>
            <w:r w:rsidRPr="002D588B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(s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e reflectă indicatorul din pct.H9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указывается показатель пункта H9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</w:tcPr>
          <w:p w:rsidR="00E91C36" w:rsidRDefault="00E91C36">
            <w:pPr>
              <w:rPr>
                <w:sz w:val="4"/>
                <w:szCs w:val="4"/>
              </w:rPr>
            </w:pPr>
            <w:r w:rsidRPr="00B72671">
              <w:rPr>
                <w:rFonts w:ascii="Times New Roman" w:hAnsi="Times New Roman" w:cs="Times New Roman"/>
                <w:b/>
                <w:sz w:val="16"/>
                <w:szCs w:val="16"/>
              </w:rPr>
              <w:t>D2</w:t>
            </w:r>
          </w:p>
        </w:tc>
        <w:tc>
          <w:tcPr>
            <w:tcW w:w="1843" w:type="dxa"/>
          </w:tcPr>
          <w:p w:rsidR="00E91C36" w:rsidRDefault="00E91C36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</w:tcPr>
          <w:p w:rsidR="00E91C36" w:rsidRDefault="00E91C36">
            <w:pPr>
              <w:rPr>
                <w:sz w:val="4"/>
                <w:szCs w:val="4"/>
              </w:rPr>
            </w:pPr>
          </w:p>
        </w:tc>
      </w:tr>
      <w:tr w:rsidR="00E91C36" w:rsidTr="00CA1F1E">
        <w:trPr>
          <w:trHeight w:val="182"/>
        </w:trPr>
        <w:tc>
          <w:tcPr>
            <w:tcW w:w="704" w:type="dxa"/>
            <w:vMerge/>
          </w:tcPr>
          <w:p w:rsidR="00E91C36" w:rsidRDefault="00E91C36">
            <w:pPr>
              <w:rPr>
                <w:sz w:val="4"/>
                <w:szCs w:val="4"/>
              </w:rPr>
            </w:pPr>
          </w:p>
        </w:tc>
        <w:tc>
          <w:tcPr>
            <w:tcW w:w="6095" w:type="dxa"/>
          </w:tcPr>
          <w:p w:rsidR="00E91C36" w:rsidRDefault="00E91C36">
            <w:pPr>
              <w:rPr>
                <w:sz w:val="4"/>
                <w:szCs w:val="4"/>
              </w:rPr>
            </w:pPr>
            <w:r w:rsidRPr="002D588B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Dividende / </w:t>
            </w:r>
            <w:r w:rsidRPr="00D41225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Дивиденды</w:t>
            </w:r>
          </w:p>
        </w:tc>
        <w:tc>
          <w:tcPr>
            <w:tcW w:w="567" w:type="dxa"/>
          </w:tcPr>
          <w:p w:rsidR="00E91C36" w:rsidRDefault="00E91C36">
            <w:pPr>
              <w:rPr>
                <w:sz w:val="4"/>
                <w:szCs w:val="4"/>
              </w:rPr>
            </w:pPr>
            <w:r w:rsidRPr="00B72671">
              <w:rPr>
                <w:rFonts w:ascii="Times New Roman" w:hAnsi="Times New Roman" w:cs="Times New Roman"/>
                <w:b/>
                <w:sz w:val="16"/>
                <w:szCs w:val="16"/>
              </w:rPr>
              <w:t>D3</w:t>
            </w:r>
          </w:p>
        </w:tc>
        <w:tc>
          <w:tcPr>
            <w:tcW w:w="1843" w:type="dxa"/>
          </w:tcPr>
          <w:p w:rsidR="00E91C36" w:rsidRDefault="00E91C36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</w:tcPr>
          <w:p w:rsidR="00E91C36" w:rsidRDefault="00E91C36">
            <w:pPr>
              <w:rPr>
                <w:sz w:val="4"/>
                <w:szCs w:val="4"/>
              </w:rPr>
            </w:pPr>
          </w:p>
        </w:tc>
      </w:tr>
      <w:tr w:rsidR="00E91C36" w:rsidTr="00CA1F1E">
        <w:trPr>
          <w:trHeight w:val="199"/>
        </w:trPr>
        <w:tc>
          <w:tcPr>
            <w:tcW w:w="704" w:type="dxa"/>
            <w:vMerge/>
          </w:tcPr>
          <w:p w:rsidR="00E91C36" w:rsidRDefault="00E91C36">
            <w:pPr>
              <w:rPr>
                <w:sz w:val="4"/>
                <w:szCs w:val="4"/>
              </w:rPr>
            </w:pPr>
          </w:p>
        </w:tc>
        <w:tc>
          <w:tcPr>
            <w:tcW w:w="6095" w:type="dxa"/>
          </w:tcPr>
          <w:p w:rsidR="00E91C36" w:rsidRDefault="00E91C36">
            <w:pPr>
              <w:rPr>
                <w:sz w:val="4"/>
                <w:szCs w:val="4"/>
              </w:rPr>
            </w:pPr>
            <w:r w:rsidRPr="002D58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Dobînda </w:t>
            </w:r>
            <w:r w:rsidRPr="002D588B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D41225">
              <w:rPr>
                <w:rFonts w:ascii="Times New Roman" w:hAnsi="Times New Roman" w:cs="Times New Roman"/>
                <w:sz w:val="16"/>
                <w:szCs w:val="16"/>
              </w:rPr>
              <w:t>Процентные начисления</w:t>
            </w:r>
          </w:p>
        </w:tc>
        <w:tc>
          <w:tcPr>
            <w:tcW w:w="567" w:type="dxa"/>
          </w:tcPr>
          <w:p w:rsidR="00E91C36" w:rsidRDefault="00E91C36">
            <w:pPr>
              <w:rPr>
                <w:sz w:val="4"/>
                <w:szCs w:val="4"/>
              </w:rPr>
            </w:pPr>
            <w:r w:rsidRPr="00B72671">
              <w:rPr>
                <w:rFonts w:ascii="Times New Roman" w:hAnsi="Times New Roman" w:cs="Times New Roman"/>
                <w:b/>
                <w:sz w:val="16"/>
                <w:szCs w:val="16"/>
              </w:rPr>
              <w:t>D4</w:t>
            </w:r>
          </w:p>
        </w:tc>
        <w:tc>
          <w:tcPr>
            <w:tcW w:w="1843" w:type="dxa"/>
          </w:tcPr>
          <w:p w:rsidR="00E91C36" w:rsidRDefault="00E91C36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</w:tcPr>
          <w:p w:rsidR="00E91C36" w:rsidRDefault="00E91C36">
            <w:pPr>
              <w:rPr>
                <w:sz w:val="4"/>
                <w:szCs w:val="4"/>
              </w:rPr>
            </w:pPr>
          </w:p>
        </w:tc>
      </w:tr>
      <w:tr w:rsidR="00E91C36" w:rsidTr="00CA1F1E">
        <w:trPr>
          <w:trHeight w:val="201"/>
        </w:trPr>
        <w:tc>
          <w:tcPr>
            <w:tcW w:w="704" w:type="dxa"/>
            <w:vMerge/>
          </w:tcPr>
          <w:p w:rsidR="00E91C36" w:rsidRDefault="00E91C36">
            <w:pPr>
              <w:rPr>
                <w:sz w:val="4"/>
                <w:szCs w:val="4"/>
              </w:rPr>
            </w:pPr>
          </w:p>
        </w:tc>
        <w:tc>
          <w:tcPr>
            <w:tcW w:w="6095" w:type="dxa"/>
          </w:tcPr>
          <w:p w:rsidR="00E91C36" w:rsidRDefault="00E91C36">
            <w:pPr>
              <w:rPr>
                <w:sz w:val="4"/>
                <w:szCs w:val="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Royalty /</w:t>
            </w:r>
            <w:r w:rsidRPr="00D41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D412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Роялти</w:t>
            </w:r>
          </w:p>
        </w:tc>
        <w:tc>
          <w:tcPr>
            <w:tcW w:w="567" w:type="dxa"/>
          </w:tcPr>
          <w:p w:rsidR="00E91C36" w:rsidRDefault="00E91C36">
            <w:pPr>
              <w:rPr>
                <w:sz w:val="4"/>
                <w:szCs w:val="4"/>
              </w:rPr>
            </w:pPr>
            <w:r w:rsidRPr="00B72671">
              <w:rPr>
                <w:rFonts w:ascii="Times New Roman" w:hAnsi="Times New Roman" w:cs="Times New Roman"/>
                <w:b/>
                <w:sz w:val="16"/>
                <w:szCs w:val="16"/>
              </w:rPr>
              <w:t>D5</w:t>
            </w:r>
          </w:p>
        </w:tc>
        <w:tc>
          <w:tcPr>
            <w:tcW w:w="1843" w:type="dxa"/>
          </w:tcPr>
          <w:p w:rsidR="00E91C36" w:rsidRDefault="00E91C36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</w:tcPr>
          <w:p w:rsidR="00E91C36" w:rsidRDefault="00E91C36">
            <w:pPr>
              <w:rPr>
                <w:sz w:val="4"/>
                <w:szCs w:val="4"/>
              </w:rPr>
            </w:pPr>
          </w:p>
        </w:tc>
      </w:tr>
      <w:tr w:rsidR="00E91C36" w:rsidTr="00CA1F1E">
        <w:trPr>
          <w:trHeight w:val="305"/>
        </w:trPr>
        <w:tc>
          <w:tcPr>
            <w:tcW w:w="704" w:type="dxa"/>
            <w:vMerge/>
          </w:tcPr>
          <w:p w:rsidR="00E91C36" w:rsidRDefault="00E91C36">
            <w:pPr>
              <w:rPr>
                <w:sz w:val="4"/>
                <w:szCs w:val="4"/>
              </w:rPr>
            </w:pPr>
          </w:p>
        </w:tc>
        <w:tc>
          <w:tcPr>
            <w:tcW w:w="6095" w:type="dxa"/>
          </w:tcPr>
          <w:p w:rsidR="00E91C36" w:rsidRDefault="00E91C36">
            <w:pPr>
              <w:rPr>
                <w:sz w:val="4"/>
                <w:szCs w:val="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Alte v</w:t>
            </w:r>
            <w:r w:rsidRPr="004B7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enitu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ri</w:t>
            </w:r>
            <w:r w:rsidRPr="004B7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obţinut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e</w:t>
            </w:r>
            <w:r w:rsidRPr="004B7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de persoana nerezidentă în Republica Moldova </w:t>
            </w:r>
            <w:r w:rsidRPr="00D41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/ </w:t>
            </w:r>
            <w:r w:rsidRPr="00D412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Д</w:t>
            </w:r>
            <w:r w:rsidRPr="00D412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ругие д</w:t>
            </w:r>
            <w:r w:rsidRPr="00D412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>оход</w:t>
            </w:r>
            <w:r w:rsidRPr="00D412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ы</w:t>
            </w:r>
            <w:r w:rsidRPr="00D412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/>
              </w:rPr>
              <w:t xml:space="preserve">, полученный нерезидентом на территории Республики Молдова  </w:t>
            </w:r>
          </w:p>
        </w:tc>
        <w:tc>
          <w:tcPr>
            <w:tcW w:w="567" w:type="dxa"/>
          </w:tcPr>
          <w:p w:rsidR="00E91C36" w:rsidRDefault="00E91C36">
            <w:pPr>
              <w:rPr>
                <w:sz w:val="4"/>
                <w:szCs w:val="4"/>
              </w:rPr>
            </w:pPr>
            <w:r w:rsidRPr="00B72671">
              <w:rPr>
                <w:rFonts w:ascii="Times New Roman" w:hAnsi="Times New Roman" w:cs="Times New Roman"/>
                <w:b/>
                <w:sz w:val="16"/>
                <w:szCs w:val="16"/>
              </w:rPr>
              <w:t>D6</w:t>
            </w:r>
          </w:p>
        </w:tc>
        <w:tc>
          <w:tcPr>
            <w:tcW w:w="1843" w:type="dxa"/>
          </w:tcPr>
          <w:p w:rsidR="00E91C36" w:rsidRDefault="00E91C36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</w:tcPr>
          <w:p w:rsidR="00E91C36" w:rsidRDefault="00E91C36">
            <w:pPr>
              <w:rPr>
                <w:sz w:val="4"/>
                <w:szCs w:val="4"/>
              </w:rPr>
            </w:pPr>
          </w:p>
        </w:tc>
      </w:tr>
      <w:tr w:rsidR="00E91C36" w:rsidTr="00CA1F1E">
        <w:trPr>
          <w:trHeight w:val="181"/>
        </w:trPr>
        <w:tc>
          <w:tcPr>
            <w:tcW w:w="704" w:type="dxa"/>
            <w:vMerge/>
          </w:tcPr>
          <w:p w:rsidR="00E91C36" w:rsidRDefault="00E91C36">
            <w:pPr>
              <w:rPr>
                <w:sz w:val="4"/>
                <w:szCs w:val="4"/>
              </w:rPr>
            </w:pPr>
          </w:p>
        </w:tc>
        <w:tc>
          <w:tcPr>
            <w:tcW w:w="6095" w:type="dxa"/>
          </w:tcPr>
          <w:p w:rsidR="00E91C36" w:rsidRDefault="00E91C36">
            <w:pPr>
              <w:rPr>
                <w:sz w:val="4"/>
                <w:szCs w:val="4"/>
              </w:rPr>
            </w:pPr>
            <w:r w:rsidRPr="00AE7A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Total / </w:t>
            </w:r>
            <w:r w:rsidRPr="00B25D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567" w:type="dxa"/>
          </w:tcPr>
          <w:p w:rsidR="00E91C36" w:rsidRDefault="00E91C36">
            <w:pPr>
              <w:rPr>
                <w:sz w:val="4"/>
                <w:szCs w:val="4"/>
              </w:rPr>
            </w:pPr>
            <w:r w:rsidRPr="00B72671">
              <w:rPr>
                <w:rFonts w:ascii="Times New Roman" w:hAnsi="Times New Roman" w:cs="Times New Roman"/>
                <w:b/>
                <w:sz w:val="16"/>
                <w:szCs w:val="16"/>
              </w:rPr>
              <w:t>D7</w:t>
            </w:r>
          </w:p>
        </w:tc>
        <w:tc>
          <w:tcPr>
            <w:tcW w:w="1843" w:type="dxa"/>
          </w:tcPr>
          <w:p w:rsidR="00E91C36" w:rsidRDefault="00E91C36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</w:tcPr>
          <w:p w:rsidR="00E91C36" w:rsidRDefault="00E91C36">
            <w:pPr>
              <w:rPr>
                <w:sz w:val="4"/>
                <w:szCs w:val="4"/>
              </w:rPr>
            </w:pPr>
          </w:p>
        </w:tc>
      </w:tr>
    </w:tbl>
    <w:p w:rsidR="00E91C36" w:rsidRDefault="00E91C36">
      <w:pPr>
        <w:rPr>
          <w:sz w:val="4"/>
          <w:szCs w:val="4"/>
        </w:rPr>
      </w:pPr>
    </w:p>
    <w:tbl>
      <w:tblPr>
        <w:tblStyle w:val="GridTable1Light"/>
        <w:tblW w:w="11052" w:type="dxa"/>
        <w:tblLayout w:type="fixed"/>
        <w:tblLook w:val="04A0" w:firstRow="1" w:lastRow="0" w:firstColumn="1" w:lastColumn="0" w:noHBand="0" w:noVBand="1"/>
      </w:tblPr>
      <w:tblGrid>
        <w:gridCol w:w="704"/>
        <w:gridCol w:w="8363"/>
        <w:gridCol w:w="709"/>
        <w:gridCol w:w="1276"/>
      </w:tblGrid>
      <w:tr w:rsidR="00001D7D" w:rsidRPr="00001D7D" w:rsidTr="00F508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01D7D" w:rsidRPr="00F508A3" w:rsidRDefault="00001D7D" w:rsidP="00001D7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363" w:type="dxa"/>
            <w:vAlign w:val="center"/>
            <w:hideMark/>
          </w:tcPr>
          <w:p w:rsidR="00001D7D" w:rsidRPr="00F508A3" w:rsidRDefault="00001D7D" w:rsidP="00001D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5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Indicatorii </w:t>
            </w:r>
            <w:r w:rsidR="00A005FF" w:rsidRPr="00F508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/ </w:t>
            </w:r>
            <w:r w:rsidRPr="00F508A3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/>
              </w:rPr>
              <w:t>Показатели</w:t>
            </w:r>
          </w:p>
        </w:tc>
        <w:tc>
          <w:tcPr>
            <w:tcW w:w="709" w:type="dxa"/>
            <w:vAlign w:val="center"/>
          </w:tcPr>
          <w:p w:rsidR="00001D7D" w:rsidRPr="00F508A3" w:rsidRDefault="00FC605C" w:rsidP="00001D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508A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Nr. </w:t>
            </w:r>
            <w:r w:rsidR="00001D7D" w:rsidRPr="00F508A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d/o </w:t>
            </w:r>
            <w:r w:rsidR="00001D7D" w:rsidRPr="00F508A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br/>
            </w:r>
            <w:r w:rsidRPr="00F508A3">
              <w:rPr>
                <w:rFonts w:ascii="Times New Roman" w:eastAsia="Times New Roman" w:hAnsi="Times New Roman" w:cs="Times New Roman"/>
                <w:b w:val="0"/>
                <w:color w:val="000000"/>
                <w:sz w:val="14"/>
                <w:szCs w:val="14"/>
                <w:lang w:val="en-US"/>
              </w:rPr>
              <w:t xml:space="preserve">№ </w:t>
            </w:r>
            <w:r w:rsidR="00001D7D" w:rsidRPr="00F508A3">
              <w:rPr>
                <w:rFonts w:ascii="Times New Roman" w:eastAsia="Times New Roman" w:hAnsi="Times New Roman" w:cs="Times New Roman"/>
                <w:b w:val="0"/>
                <w:color w:val="000000"/>
                <w:sz w:val="14"/>
                <w:szCs w:val="14"/>
                <w:lang w:val="en-US"/>
              </w:rPr>
              <w:t>п/п</w:t>
            </w:r>
          </w:p>
        </w:tc>
        <w:tc>
          <w:tcPr>
            <w:tcW w:w="1276" w:type="dxa"/>
            <w:vAlign w:val="center"/>
            <w:hideMark/>
          </w:tcPr>
          <w:p w:rsidR="00001D7D" w:rsidRPr="00F508A3" w:rsidRDefault="00001D7D" w:rsidP="00001D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508A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Suma, lei </w:t>
            </w:r>
            <w:r w:rsidRPr="00F508A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br/>
            </w:r>
            <w:r w:rsidRPr="00F508A3">
              <w:rPr>
                <w:rFonts w:ascii="Times New Roman" w:eastAsia="Times New Roman" w:hAnsi="Times New Roman" w:cs="Times New Roman"/>
                <w:b w:val="0"/>
                <w:color w:val="000000"/>
                <w:sz w:val="14"/>
                <w:szCs w:val="14"/>
                <w:lang w:val="en-US"/>
              </w:rPr>
              <w:t>Сумма, леев</w:t>
            </w:r>
          </w:p>
        </w:tc>
      </w:tr>
      <w:tr w:rsidR="00C012AE" w:rsidRPr="00001D7D" w:rsidTr="0086196F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btLr"/>
            <w:hideMark/>
          </w:tcPr>
          <w:p w:rsidR="00C012AE" w:rsidRPr="00857068" w:rsidRDefault="00C012AE" w:rsidP="00D20E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5706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E.  </w:t>
            </w:r>
            <w:r w:rsidRPr="00857068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Scutiri</w:t>
            </w:r>
            <w:r w:rsidRPr="00857068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  <w:t xml:space="preserve"> </w:t>
            </w:r>
            <w:r w:rsidRPr="00857068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/</w:t>
            </w:r>
            <w:r w:rsidRPr="00857068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 xml:space="preserve"> </w:t>
            </w:r>
            <w:r w:rsidRPr="00857068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Освобождения</w:t>
            </w:r>
          </w:p>
        </w:tc>
        <w:tc>
          <w:tcPr>
            <w:tcW w:w="8363" w:type="dxa"/>
            <w:hideMark/>
          </w:tcPr>
          <w:p w:rsidR="00C012AE" w:rsidRPr="0086196F" w:rsidRDefault="00C012AE" w:rsidP="00001D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86196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1</w:t>
            </w:r>
          </w:p>
        </w:tc>
        <w:tc>
          <w:tcPr>
            <w:tcW w:w="709" w:type="dxa"/>
          </w:tcPr>
          <w:p w:rsidR="00C012AE" w:rsidRPr="0086196F" w:rsidRDefault="00C012AE" w:rsidP="00001D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86196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ru-RU"/>
              </w:rPr>
              <w:t>2</w:t>
            </w:r>
          </w:p>
        </w:tc>
        <w:tc>
          <w:tcPr>
            <w:tcW w:w="1276" w:type="dxa"/>
            <w:hideMark/>
          </w:tcPr>
          <w:p w:rsidR="00C012AE" w:rsidRPr="0086196F" w:rsidRDefault="00C012AE" w:rsidP="00001D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86196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/>
              </w:rPr>
              <w:t>3</w:t>
            </w:r>
          </w:p>
        </w:tc>
      </w:tr>
      <w:tr w:rsidR="00C012AE" w:rsidRPr="00001D7D" w:rsidTr="00101D77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:rsidR="00C012AE" w:rsidRPr="00001D7D" w:rsidRDefault="00C012AE" w:rsidP="002962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63" w:type="dxa"/>
            <w:hideMark/>
          </w:tcPr>
          <w:p w:rsidR="00C012AE" w:rsidRPr="00001D7D" w:rsidRDefault="00C012AE" w:rsidP="00A822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Scutirea personală 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(art.33 alin.(1) </w:t>
            </w:r>
            <w:r w:rsidR="00A822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din CF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Личное освобождение 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(часть (1) ст.33 </w:t>
            </w:r>
            <w:r w:rsidR="00A822AC"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НК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vAlign w:val="center"/>
          </w:tcPr>
          <w:p w:rsidR="00C012AE" w:rsidRPr="00826E6D" w:rsidRDefault="00C012AE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E1</w:t>
            </w:r>
          </w:p>
        </w:tc>
        <w:tc>
          <w:tcPr>
            <w:tcW w:w="1276" w:type="dxa"/>
            <w:hideMark/>
          </w:tcPr>
          <w:p w:rsidR="00C012AE" w:rsidRPr="00001D7D" w:rsidRDefault="00C012AE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012AE" w:rsidRPr="00001D7D" w:rsidTr="00101D77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:rsidR="00C012AE" w:rsidRPr="00001D7D" w:rsidRDefault="00C012AE" w:rsidP="002962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63" w:type="dxa"/>
            <w:hideMark/>
          </w:tcPr>
          <w:p w:rsidR="00C012AE" w:rsidRPr="00001D7D" w:rsidRDefault="00C012AE" w:rsidP="00A822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Scutirile nefolosite în anul precedent 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(art.24 alin.(11) din </w:t>
            </w:r>
            <w:hyperlink r:id="rId20" w:history="1">
              <w:r w:rsidRPr="00E422CA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/>
                  <w:sz w:val="16"/>
                  <w:szCs w:val="16"/>
                  <w:lang w:val="en-US"/>
                </w:rPr>
                <w:t>Legea pentru punereа în aplicare a titlurilor I şi II ale C</w:t>
              </w:r>
            </w:hyperlink>
            <w:r w:rsidR="00A822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F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Освобождения, не использованные в предыдущем налоговом году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(часть (11) ст.24 Закона о введении в действие разделов I и II Н</w:t>
            </w:r>
            <w:r w:rsidR="00A822AC"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К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vAlign w:val="center"/>
          </w:tcPr>
          <w:p w:rsidR="00C012AE" w:rsidRPr="00826E6D" w:rsidRDefault="00C012AE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E2</w:t>
            </w:r>
          </w:p>
        </w:tc>
        <w:tc>
          <w:tcPr>
            <w:tcW w:w="1276" w:type="dxa"/>
            <w:hideMark/>
          </w:tcPr>
          <w:p w:rsidR="00C012AE" w:rsidRPr="00001D7D" w:rsidRDefault="00C012AE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012AE" w:rsidRPr="00001D7D" w:rsidTr="00101D77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:rsidR="00C012AE" w:rsidRPr="00001D7D" w:rsidRDefault="00C012AE" w:rsidP="002962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63" w:type="dxa"/>
            <w:hideMark/>
          </w:tcPr>
          <w:p w:rsidR="00C012AE" w:rsidRPr="00001D7D" w:rsidRDefault="00C012AE" w:rsidP="00A822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Scutirea personală majorată 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(art.33 alin.(2) din </w:t>
            </w:r>
            <w:hyperlink r:id="rId21" w:history="1">
              <w:r w:rsidRPr="00E422CA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/>
                  <w:sz w:val="16"/>
                  <w:szCs w:val="16"/>
                  <w:lang w:val="en-US"/>
                </w:rPr>
                <w:t>C</w:t>
              </w:r>
            </w:hyperlink>
            <w:r w:rsidR="00A822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F</w:t>
            </w:r>
            <w:r w:rsidRPr="00E422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Льготное личное освобождение 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(часть (2) статьи 33 Н</w:t>
            </w:r>
            <w:r w:rsidR="00A822AC"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К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vAlign w:val="center"/>
          </w:tcPr>
          <w:p w:rsidR="00C012AE" w:rsidRPr="00826E6D" w:rsidRDefault="00C012AE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E3</w:t>
            </w:r>
          </w:p>
        </w:tc>
        <w:tc>
          <w:tcPr>
            <w:tcW w:w="1276" w:type="dxa"/>
            <w:hideMark/>
          </w:tcPr>
          <w:p w:rsidR="00C012AE" w:rsidRPr="00001D7D" w:rsidRDefault="00C012AE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012AE" w:rsidRPr="00001D7D" w:rsidTr="00101D7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:rsidR="00C012AE" w:rsidRPr="00001D7D" w:rsidRDefault="00C012AE" w:rsidP="002962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63" w:type="dxa"/>
            <w:hideMark/>
          </w:tcPr>
          <w:p w:rsidR="00C012AE" w:rsidRPr="00001D7D" w:rsidRDefault="00C012AE" w:rsidP="00A822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Scutirea utilizată pentru soţ/soţie (inclusiv majorată) </w:t>
            </w:r>
            <w:r w:rsidR="00A822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(art.34 din CF</w:t>
            </w:r>
            <w:r w:rsidRPr="00E422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Освобождение, предоставленное супругу/супруге (в том числе льготное личное освобождение) 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(ст.34 Н</w:t>
            </w:r>
            <w:r w:rsidR="00A822AC"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К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vAlign w:val="center"/>
          </w:tcPr>
          <w:p w:rsidR="00C012AE" w:rsidRPr="00826E6D" w:rsidRDefault="00C012AE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E4</w:t>
            </w:r>
          </w:p>
        </w:tc>
        <w:tc>
          <w:tcPr>
            <w:tcW w:w="1276" w:type="dxa"/>
            <w:hideMark/>
          </w:tcPr>
          <w:p w:rsidR="00C012AE" w:rsidRPr="00001D7D" w:rsidRDefault="00C012AE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012AE" w:rsidRPr="00001D7D" w:rsidTr="00101D77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hideMark/>
          </w:tcPr>
          <w:p w:rsidR="00C012AE" w:rsidRPr="00001D7D" w:rsidRDefault="00C012AE" w:rsidP="002962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63" w:type="dxa"/>
            <w:hideMark/>
          </w:tcPr>
          <w:p w:rsidR="00C012AE" w:rsidRPr="00001D7D" w:rsidRDefault="00C012AE" w:rsidP="00A822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Scutirile pentru persoanele întreţinute </w:t>
            </w:r>
            <w:r w:rsidR="00A822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(art.35 din CF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Освобождения на иждивенцев 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(ст.35 Н</w:t>
            </w:r>
            <w:r w:rsidR="00A822AC"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К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vAlign w:val="center"/>
          </w:tcPr>
          <w:p w:rsidR="00C012AE" w:rsidRPr="00826E6D" w:rsidRDefault="00C012AE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E5</w:t>
            </w:r>
          </w:p>
        </w:tc>
        <w:tc>
          <w:tcPr>
            <w:tcW w:w="1276" w:type="dxa"/>
            <w:hideMark/>
          </w:tcPr>
          <w:p w:rsidR="00C012AE" w:rsidRPr="00001D7D" w:rsidRDefault="00C012AE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012AE" w:rsidRPr="00001D7D" w:rsidTr="00101D77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C012AE" w:rsidRPr="00001D7D" w:rsidRDefault="00C012AE" w:rsidP="002962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63" w:type="dxa"/>
          </w:tcPr>
          <w:p w:rsidR="00C012AE" w:rsidRPr="00001D7D" w:rsidRDefault="00C012AE" w:rsidP="00A005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Total scutiri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Всего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освобождений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((E1 sau E3) +E2+E4+E5</w:t>
            </w:r>
            <w:r w:rsidRPr="00D8356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vAlign w:val="center"/>
          </w:tcPr>
          <w:p w:rsidR="00C012AE" w:rsidRDefault="00C012AE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E6</w:t>
            </w:r>
          </w:p>
        </w:tc>
        <w:tc>
          <w:tcPr>
            <w:tcW w:w="1276" w:type="dxa"/>
          </w:tcPr>
          <w:p w:rsidR="00C012AE" w:rsidRPr="00001D7D" w:rsidRDefault="00C012AE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5356DF" w:rsidRPr="00001D7D" w:rsidTr="00101D7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btLr"/>
          </w:tcPr>
          <w:p w:rsidR="005356DF" w:rsidRPr="00857068" w:rsidRDefault="005356DF" w:rsidP="002343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5706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F. </w:t>
            </w:r>
            <w:r w:rsidRPr="00857068"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 xml:space="preserve"> </w:t>
            </w:r>
            <w:r w:rsidRPr="0085706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Deduceri</w:t>
            </w:r>
            <w:r w:rsidRPr="00857068"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 xml:space="preserve"> </w:t>
            </w:r>
            <w:r w:rsidR="0023436D"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 xml:space="preserve"> </w:t>
            </w:r>
            <w:r w:rsidRPr="00857068"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 xml:space="preserve">/ </w:t>
            </w:r>
            <w:r w:rsidRPr="00857068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Вычеты</w:t>
            </w:r>
          </w:p>
          <w:p w:rsidR="005356DF" w:rsidRPr="00001D7D" w:rsidRDefault="005356DF" w:rsidP="0029626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hideMark/>
          </w:tcPr>
          <w:p w:rsidR="005356DF" w:rsidRPr="009A7521" w:rsidRDefault="005356DF" w:rsidP="00D346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Primele de asigurare obligatorie de asistenţă medicală 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(art.36 alin.(6) din </w:t>
            </w:r>
            <w:hyperlink r:id="rId22" w:history="1">
              <w:r w:rsidRPr="00E422CA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/>
                  <w:sz w:val="16"/>
                  <w:szCs w:val="16"/>
                  <w:lang w:val="en-US"/>
                </w:rPr>
                <w:t>C</w:t>
              </w:r>
            </w:hyperlink>
            <w:r w:rsidR="00D346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F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Страховые взносы по обязательному медицинскому страхованию 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(часть (6) ст.36 Н</w:t>
            </w:r>
            <w:r w:rsidR="00D34641"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К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vAlign w:val="center"/>
          </w:tcPr>
          <w:p w:rsidR="005356DF" w:rsidRPr="005356DF" w:rsidRDefault="005356DF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o-RO"/>
              </w:rPr>
              <w:t>F1</w:t>
            </w:r>
          </w:p>
        </w:tc>
        <w:tc>
          <w:tcPr>
            <w:tcW w:w="1276" w:type="dxa"/>
            <w:hideMark/>
          </w:tcPr>
          <w:p w:rsidR="005356DF" w:rsidRPr="00001D7D" w:rsidRDefault="005356DF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5356DF" w:rsidRPr="00001D7D" w:rsidTr="00101D77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5356DF" w:rsidRPr="00001D7D" w:rsidRDefault="005356DF" w:rsidP="002962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hideMark/>
          </w:tcPr>
          <w:p w:rsidR="005356DF" w:rsidRPr="00001D7D" w:rsidRDefault="005356DF" w:rsidP="004F41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Contribuţiile de asigurări sociale de stat obligatorii 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(art.36 alin.(7) din </w:t>
            </w:r>
            <w:hyperlink r:id="rId23" w:history="1">
              <w:r w:rsidRPr="00E422CA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/>
                  <w:sz w:val="16"/>
                  <w:szCs w:val="16"/>
                  <w:lang w:val="en-US"/>
                </w:rPr>
                <w:t>C</w:t>
              </w:r>
            </w:hyperlink>
            <w:r w:rsidR="004F4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F</w:t>
            </w:r>
            <w:r w:rsidRPr="00E422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Взносы обязательного государственного социального страхования 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(часть (7) ст.36 Н</w:t>
            </w:r>
            <w:r w:rsidR="004F41BF"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К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vAlign w:val="center"/>
          </w:tcPr>
          <w:p w:rsidR="005356DF" w:rsidRPr="00826E6D" w:rsidRDefault="005356DF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F2</w:t>
            </w:r>
          </w:p>
        </w:tc>
        <w:tc>
          <w:tcPr>
            <w:tcW w:w="1276" w:type="dxa"/>
            <w:hideMark/>
          </w:tcPr>
          <w:p w:rsidR="005356DF" w:rsidRPr="00001D7D" w:rsidRDefault="005356DF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5356DF" w:rsidRPr="00001D7D" w:rsidTr="00101D77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5356DF" w:rsidRPr="00001D7D" w:rsidRDefault="005356DF" w:rsidP="002962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hideMark/>
          </w:tcPr>
          <w:p w:rsidR="005356DF" w:rsidRPr="00001D7D" w:rsidRDefault="005356DF" w:rsidP="004F41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Cheltuielile de investiţii 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(art.36 alin.(4) din </w:t>
            </w:r>
            <w:hyperlink r:id="rId24" w:history="1">
              <w:r w:rsidRPr="00E422CA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00"/>
                  <w:sz w:val="16"/>
                  <w:szCs w:val="16"/>
                  <w:lang w:val="en-US"/>
                </w:rPr>
                <w:t>C</w:t>
              </w:r>
            </w:hyperlink>
            <w:r w:rsidR="004F4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F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Расходы, связанные с инвестированием 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(часть (4) ст.36 Н</w:t>
            </w:r>
            <w:r w:rsidR="004F41BF"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К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vAlign w:val="center"/>
          </w:tcPr>
          <w:p w:rsidR="005356DF" w:rsidRPr="00826E6D" w:rsidRDefault="005356DF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F3</w:t>
            </w:r>
          </w:p>
        </w:tc>
        <w:tc>
          <w:tcPr>
            <w:tcW w:w="1276" w:type="dxa"/>
            <w:hideMark/>
          </w:tcPr>
          <w:p w:rsidR="005356DF" w:rsidRPr="00001D7D" w:rsidRDefault="005356DF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4C671A" w:rsidRPr="00001D7D" w:rsidTr="00101D77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4C671A" w:rsidRPr="00001D7D" w:rsidRDefault="004C671A" w:rsidP="002962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</w:tcPr>
          <w:p w:rsidR="004C671A" w:rsidRPr="004C671A" w:rsidRDefault="004C671A" w:rsidP="00A005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Alte deduceri / </w:t>
            </w:r>
            <w:r w:rsidRPr="004C67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Другие вычеты</w:t>
            </w:r>
          </w:p>
        </w:tc>
        <w:tc>
          <w:tcPr>
            <w:tcW w:w="709" w:type="dxa"/>
            <w:vAlign w:val="center"/>
          </w:tcPr>
          <w:p w:rsidR="004C671A" w:rsidRDefault="004C671A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F4</w:t>
            </w:r>
          </w:p>
        </w:tc>
        <w:tc>
          <w:tcPr>
            <w:tcW w:w="1276" w:type="dxa"/>
          </w:tcPr>
          <w:p w:rsidR="004C671A" w:rsidRPr="00001D7D" w:rsidRDefault="004C671A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5356DF" w:rsidRPr="00001D7D" w:rsidTr="00101D7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5356DF" w:rsidRPr="00001D7D" w:rsidRDefault="005356DF" w:rsidP="002962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hideMark/>
          </w:tcPr>
          <w:p w:rsidR="005356DF" w:rsidRPr="00001D7D" w:rsidRDefault="009D0918" w:rsidP="00A005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</w:t>
            </w:r>
            <w:r w:rsidR="0053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otal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deduceri</w:t>
            </w:r>
            <w:r w:rsidR="005356DF"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, cu excepţia donaţiilor în scopuri filantropice sau de sponsorizare</w:t>
            </w:r>
            <w:r w:rsidR="005356DF"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Всего </w:t>
            </w:r>
            <w:r w:rsidR="005356DF"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вычетов, за исключением пожертвований на благотворительные цели и спонсорскую поддержку </w:t>
            </w:r>
            <w:r w:rsidR="005356D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(F1+F2+F3</w:t>
            </w:r>
            <w:r w:rsidR="00B65CB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+F4</w:t>
            </w:r>
            <w:r w:rsidR="005356D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vAlign w:val="center"/>
          </w:tcPr>
          <w:p w:rsidR="005356DF" w:rsidRPr="00B65CB5" w:rsidRDefault="004C671A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F5</w:t>
            </w:r>
          </w:p>
        </w:tc>
        <w:tc>
          <w:tcPr>
            <w:tcW w:w="1276" w:type="dxa"/>
            <w:hideMark/>
          </w:tcPr>
          <w:p w:rsidR="005356DF" w:rsidRPr="00001D7D" w:rsidRDefault="005356DF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826E6D" w:rsidRPr="00001D7D" w:rsidTr="00101D77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826E6D" w:rsidRPr="00001D7D" w:rsidRDefault="00826E6D" w:rsidP="002962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</w:tcPr>
          <w:p w:rsidR="00826E6D" w:rsidRPr="00001D7D" w:rsidRDefault="00826E6D" w:rsidP="00A005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Suma totală a scutirilor şi deducerilor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Общая сумма вычетов и освобождений </w:t>
            </w:r>
            <w:r w:rsidRPr="007F24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(</w:t>
            </w:r>
            <w:r w:rsidR="0067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E6+F5</w:t>
            </w:r>
            <w:r w:rsidR="007F24BB" w:rsidRPr="007F24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+G3)</w:t>
            </w:r>
          </w:p>
        </w:tc>
        <w:tc>
          <w:tcPr>
            <w:tcW w:w="709" w:type="dxa"/>
            <w:vAlign w:val="center"/>
          </w:tcPr>
          <w:p w:rsidR="00826E6D" w:rsidRPr="00826E6D" w:rsidRDefault="00DF1F3C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EF</w:t>
            </w:r>
          </w:p>
        </w:tc>
        <w:tc>
          <w:tcPr>
            <w:tcW w:w="1276" w:type="dxa"/>
          </w:tcPr>
          <w:p w:rsidR="00826E6D" w:rsidRPr="00001D7D" w:rsidRDefault="00826E6D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F6B24" w:rsidRPr="00001D7D" w:rsidTr="00101D77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btLr"/>
          </w:tcPr>
          <w:p w:rsidR="009F6B24" w:rsidRPr="00857068" w:rsidRDefault="009F6B24" w:rsidP="00EB31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8570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G.  Calculul obligaţiei fiscale / </w:t>
            </w:r>
            <w:r w:rsidRPr="0085706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ro-RO"/>
              </w:rPr>
              <w:t xml:space="preserve"> </w:t>
            </w:r>
            <w:r w:rsidRPr="00857068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ru-RU"/>
              </w:rPr>
              <w:t>Расчёт налогового обязательства</w:t>
            </w:r>
          </w:p>
          <w:p w:rsidR="009F6B24" w:rsidRPr="00001D7D" w:rsidRDefault="009F6B24" w:rsidP="00F1676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hideMark/>
          </w:tcPr>
          <w:p w:rsidR="009F6B24" w:rsidRPr="00001D7D" w:rsidRDefault="009F6B24" w:rsidP="00961F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Venitul impozabil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Налогооо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благаемый доход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(C9 col.3 sau D7 col.3) - EF </w:t>
            </w:r>
          </w:p>
        </w:tc>
        <w:tc>
          <w:tcPr>
            <w:tcW w:w="709" w:type="dxa"/>
            <w:vAlign w:val="center"/>
          </w:tcPr>
          <w:p w:rsidR="009F6B24" w:rsidRPr="00826E6D" w:rsidRDefault="009F6B24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G1</w:t>
            </w:r>
          </w:p>
        </w:tc>
        <w:tc>
          <w:tcPr>
            <w:tcW w:w="1276" w:type="dxa"/>
            <w:hideMark/>
          </w:tcPr>
          <w:p w:rsidR="009F6B24" w:rsidRPr="00001D7D" w:rsidRDefault="009F6B24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F6B24" w:rsidRPr="00001D7D" w:rsidTr="00101D77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9F6B24" w:rsidRPr="00001D7D" w:rsidRDefault="009F6B24" w:rsidP="00F1676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63" w:type="dxa"/>
            <w:hideMark/>
          </w:tcPr>
          <w:p w:rsidR="009F6B24" w:rsidRPr="00001D7D" w:rsidRDefault="009F6B24" w:rsidP="00A005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Impozitul pe venit conform cotelor în vigoare pe perioada declarată 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(se 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etermină din venitul impozabil G1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Подоходный налог согласно ставкам, действующим в декларируемом периоде 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(опре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деляется из облагаемого дохода G1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vAlign w:val="center"/>
          </w:tcPr>
          <w:p w:rsidR="009F6B24" w:rsidRPr="00826E6D" w:rsidRDefault="009F6B24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G2</w:t>
            </w:r>
          </w:p>
        </w:tc>
        <w:tc>
          <w:tcPr>
            <w:tcW w:w="1276" w:type="dxa"/>
            <w:hideMark/>
          </w:tcPr>
          <w:p w:rsidR="009F6B24" w:rsidRPr="00001D7D" w:rsidRDefault="009F6B24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F6B24" w:rsidRPr="00001D7D" w:rsidTr="00101D7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9F6B24" w:rsidRPr="00001D7D" w:rsidRDefault="009F6B24" w:rsidP="00F1676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63" w:type="dxa"/>
            <w:hideMark/>
          </w:tcPr>
          <w:p w:rsidR="009F6B24" w:rsidRPr="007421A4" w:rsidRDefault="009F6B24" w:rsidP="00A005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Suma d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onaţii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lor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în scopuri filantropice sau de sponsorizare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permis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RO"/>
              </w:rPr>
              <w:t xml:space="preserve">ă spre deducere 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Сумма п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ожертвования на благотворительные цели и спонсорскую поддержку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разрешенная к вычету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o-RO"/>
              </w:rPr>
              <w:t>(C9 col.3 – F5) x 10%)</w:t>
            </w:r>
          </w:p>
        </w:tc>
        <w:tc>
          <w:tcPr>
            <w:tcW w:w="709" w:type="dxa"/>
            <w:vAlign w:val="center"/>
          </w:tcPr>
          <w:p w:rsidR="009F6B24" w:rsidRPr="00826E6D" w:rsidRDefault="009F6B24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G3</w:t>
            </w:r>
          </w:p>
        </w:tc>
        <w:tc>
          <w:tcPr>
            <w:tcW w:w="1276" w:type="dxa"/>
            <w:hideMark/>
          </w:tcPr>
          <w:p w:rsidR="009F6B24" w:rsidRPr="00001D7D" w:rsidRDefault="009F6B24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F6B24" w:rsidRPr="00001D7D" w:rsidTr="00101D7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9F6B24" w:rsidRPr="00001D7D" w:rsidRDefault="009F6B24" w:rsidP="00F1676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63" w:type="dxa"/>
          </w:tcPr>
          <w:p w:rsidR="009F6B24" w:rsidRDefault="009F6B24" w:rsidP="00A005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Donaţiile real efectuate în scopuri filantropice sau de sponsorizare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Сумма, фактически пожертвованная на благотворительные цели и спонсорскую поддержку</w:t>
            </w:r>
          </w:p>
        </w:tc>
        <w:tc>
          <w:tcPr>
            <w:tcW w:w="709" w:type="dxa"/>
            <w:vAlign w:val="center"/>
          </w:tcPr>
          <w:p w:rsidR="009F6B24" w:rsidRDefault="009F6B24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G3.1.</w:t>
            </w:r>
          </w:p>
        </w:tc>
        <w:tc>
          <w:tcPr>
            <w:tcW w:w="1276" w:type="dxa"/>
          </w:tcPr>
          <w:p w:rsidR="009F6B24" w:rsidRPr="00001D7D" w:rsidRDefault="009F6B24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F6B24" w:rsidRPr="00001D7D" w:rsidTr="005F1528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9F6B24" w:rsidRPr="00001D7D" w:rsidRDefault="009F6B24" w:rsidP="00F1676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63" w:type="dxa"/>
            <w:hideMark/>
          </w:tcPr>
          <w:p w:rsidR="009F6B24" w:rsidRPr="00001D7D" w:rsidRDefault="009F6B24" w:rsidP="00A005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E28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Suma impozitului pe venit achitat în străinătate pe venitul din investiţii şi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sau</w:t>
            </w:r>
            <w:r w:rsidRPr="002E28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pe venitul financiar, care se trece în cont</w:t>
            </w:r>
            <w:r w:rsidRPr="002E28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/ </w:t>
            </w:r>
            <w:r w:rsidRPr="005F1528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Сумма уплаченного за рубежом налога на инвестиционный и</w:t>
            </w:r>
            <w:r w:rsidRPr="005F1528"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  <w:t>/или</w:t>
            </w:r>
            <w:r w:rsidRPr="005F1528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 xml:space="preserve"> финансовый доход, подлежащая зачету</w:t>
            </w:r>
          </w:p>
        </w:tc>
        <w:tc>
          <w:tcPr>
            <w:tcW w:w="709" w:type="dxa"/>
            <w:vAlign w:val="center"/>
          </w:tcPr>
          <w:p w:rsidR="009F6B24" w:rsidRPr="00826E6D" w:rsidRDefault="009F6B24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G4</w:t>
            </w:r>
          </w:p>
        </w:tc>
        <w:tc>
          <w:tcPr>
            <w:tcW w:w="1276" w:type="dxa"/>
            <w:hideMark/>
          </w:tcPr>
          <w:p w:rsidR="009F6B24" w:rsidRPr="00001D7D" w:rsidRDefault="009F6B24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F6B24" w:rsidRPr="00001D7D" w:rsidTr="00101D7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</w:tcPr>
          <w:p w:rsidR="009F6B24" w:rsidRPr="00001D7D" w:rsidRDefault="009F6B24" w:rsidP="00F1676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63" w:type="dxa"/>
            <w:hideMark/>
          </w:tcPr>
          <w:p w:rsidR="009F6B24" w:rsidRPr="00001D7D" w:rsidRDefault="009F6B24" w:rsidP="00A005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Suma impozitului pe venit pasibil reflectării în fişa personală a contribuabilului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Сумма подоходного налога, подлежащая отражению в лицевом счете налогоплательщика </w:t>
            </w: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G2- (C9 col.4 sau D7 col.4) + G6 –G4)</w:t>
            </w:r>
          </w:p>
        </w:tc>
        <w:tc>
          <w:tcPr>
            <w:tcW w:w="709" w:type="dxa"/>
            <w:vAlign w:val="center"/>
          </w:tcPr>
          <w:p w:rsidR="009F6B24" w:rsidRPr="00826E6D" w:rsidRDefault="009F6B24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G5</w:t>
            </w:r>
          </w:p>
        </w:tc>
        <w:tc>
          <w:tcPr>
            <w:tcW w:w="1276" w:type="dxa"/>
            <w:hideMark/>
          </w:tcPr>
          <w:p w:rsidR="009F6B24" w:rsidRPr="00001D7D" w:rsidRDefault="009F6B24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F6B24" w:rsidRPr="00001D7D" w:rsidTr="00C25ED5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</w:tcPr>
          <w:p w:rsidR="009F6B24" w:rsidRPr="00001D7D" w:rsidRDefault="009F6B24" w:rsidP="00F1676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63" w:type="dxa"/>
          </w:tcPr>
          <w:p w:rsidR="009F6B24" w:rsidRPr="00001D7D" w:rsidRDefault="009F6B24" w:rsidP="008005C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Impozitul pe venitul obținut din activitatea profesională / </w:t>
            </w:r>
            <w:r w:rsidRPr="00ED1069"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  <w:t xml:space="preserve">Подоходный налог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  <w:t xml:space="preserve">с </w:t>
            </w:r>
            <w:r w:rsidRPr="00D12131"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  <w:t>доход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  <w:t>а</w:t>
            </w:r>
            <w:r w:rsidRPr="00D12131"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  <w:t xml:space="preserve"> от</w:t>
            </w:r>
            <w:r w:rsidRPr="00D1213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o-RO"/>
              </w:rPr>
              <w:t xml:space="preserve"> </w:t>
            </w:r>
            <w:r w:rsidRPr="00D12131">
              <w:rPr>
                <w:rFonts w:ascii="Times New Roman" w:hAnsi="Times New Roman" w:cs="Times New Roman"/>
                <w:sz w:val="15"/>
                <w:szCs w:val="15"/>
                <w:lang w:val="ro-RO"/>
              </w:rPr>
              <w:t>пр</w:t>
            </w:r>
            <w:r w:rsidRPr="00D12131"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>офессиональн</w:t>
            </w:r>
            <w:r w:rsidRPr="00D12131">
              <w:rPr>
                <w:rFonts w:ascii="Times New Roman" w:hAnsi="Times New Roman" w:cs="Times New Roman"/>
                <w:sz w:val="15"/>
                <w:szCs w:val="15"/>
              </w:rPr>
              <w:t>ой деятельности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C56DE">
              <w:rPr>
                <w:rFonts w:ascii="Times New Roman" w:hAnsi="Times New Roman" w:cs="Times New Roman"/>
                <w:i/>
                <w:iCs/>
                <w:sz w:val="15"/>
                <w:szCs w:val="15"/>
                <w:lang w:val="en-US"/>
              </w:rPr>
              <w:t xml:space="preserve">(se reflectă </w:t>
            </w: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  <w:lang w:val="en-US"/>
              </w:rPr>
              <w:t>indicatorul din pct.J5</w:t>
            </w:r>
            <w:r w:rsidRPr="009C56DE">
              <w:rPr>
                <w:rFonts w:ascii="Times New Roman" w:hAnsi="Times New Roman" w:cs="Times New Roman"/>
                <w:i/>
                <w:iCs/>
                <w:sz w:val="15"/>
                <w:szCs w:val="15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  <w:lang w:val="en-US"/>
              </w:rPr>
              <w:t>указывается показатель пункта J5</w:t>
            </w:r>
            <w:r w:rsidRPr="009C56DE">
              <w:rPr>
                <w:rFonts w:ascii="Times New Roman" w:hAnsi="Times New Roman" w:cs="Times New Roman"/>
                <w:i/>
                <w:iCs/>
                <w:sz w:val="15"/>
                <w:szCs w:val="15"/>
                <w:lang w:val="en-US"/>
              </w:rPr>
              <w:t>)</w:t>
            </w:r>
          </w:p>
        </w:tc>
        <w:tc>
          <w:tcPr>
            <w:tcW w:w="709" w:type="dxa"/>
            <w:vAlign w:val="center"/>
          </w:tcPr>
          <w:p w:rsidR="009F6B24" w:rsidRDefault="009F6B24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G6</w:t>
            </w:r>
          </w:p>
        </w:tc>
        <w:tc>
          <w:tcPr>
            <w:tcW w:w="1276" w:type="dxa"/>
          </w:tcPr>
          <w:p w:rsidR="009F6B24" w:rsidRPr="00001D7D" w:rsidRDefault="009F6B24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F6B24" w:rsidRPr="00001D7D" w:rsidTr="005F1528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9F6B24" w:rsidRPr="00001D7D" w:rsidRDefault="009F6B24" w:rsidP="00001D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63" w:type="dxa"/>
            <w:hideMark/>
          </w:tcPr>
          <w:p w:rsidR="009F6B24" w:rsidRPr="00001D7D" w:rsidRDefault="009F6B24" w:rsidP="00A005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Suma impozitului pe venit achitat în rate şi/sau de sine stătător în perioada declarată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</w:t>
            </w:r>
            <w:r w:rsidRPr="005F152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Сумма подоходного налога, уплаченная в рассрочку и/или самостоятельно в декларируемом периоде</w:t>
            </w:r>
          </w:p>
        </w:tc>
        <w:tc>
          <w:tcPr>
            <w:tcW w:w="709" w:type="dxa"/>
            <w:vAlign w:val="center"/>
          </w:tcPr>
          <w:p w:rsidR="009F6B24" w:rsidRPr="00826E6D" w:rsidRDefault="009F6B24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G7</w:t>
            </w:r>
          </w:p>
        </w:tc>
        <w:tc>
          <w:tcPr>
            <w:tcW w:w="1276" w:type="dxa"/>
            <w:hideMark/>
          </w:tcPr>
          <w:p w:rsidR="009F6B24" w:rsidRPr="00001D7D" w:rsidRDefault="009F6B24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F6B24" w:rsidRPr="00001D7D" w:rsidTr="00101D7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9F6B24" w:rsidRPr="00001D7D" w:rsidRDefault="009F6B24" w:rsidP="00001D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63" w:type="dxa"/>
            <w:hideMark/>
          </w:tcPr>
          <w:p w:rsidR="009F6B24" w:rsidRPr="00001D7D" w:rsidRDefault="009F6B24" w:rsidP="00A005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Total impozitul pe venit spre plată (se completează în cazul în care rezultatul diferenţei este pozitiv)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Всего подоходного налога к уплате (заполняется в случаях, когда результа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т разницы положительный)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(G5-G7</w:t>
            </w:r>
            <w:r w:rsidRPr="00BB09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*</w:t>
            </w:r>
          </w:p>
        </w:tc>
        <w:tc>
          <w:tcPr>
            <w:tcW w:w="709" w:type="dxa"/>
            <w:vAlign w:val="center"/>
          </w:tcPr>
          <w:p w:rsidR="009F6B24" w:rsidRPr="00826E6D" w:rsidRDefault="009F6B24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G8</w:t>
            </w:r>
          </w:p>
        </w:tc>
        <w:tc>
          <w:tcPr>
            <w:tcW w:w="1276" w:type="dxa"/>
            <w:hideMark/>
          </w:tcPr>
          <w:p w:rsidR="009F6B24" w:rsidRPr="00001D7D" w:rsidRDefault="009F6B24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F6B24" w:rsidRPr="00001D7D" w:rsidTr="00101D7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9F6B24" w:rsidRPr="00001D7D" w:rsidRDefault="009F6B24" w:rsidP="00001D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63" w:type="dxa"/>
            <w:hideMark/>
          </w:tcPr>
          <w:p w:rsidR="009F6B24" w:rsidRPr="00001D7D" w:rsidRDefault="009F6B24" w:rsidP="00A005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Suma în plus a impozitului pe venit (se completează în cazul în care rezultatul diferenţei este negativ fără indicarea semnului)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/ Сумма переплаты подоходного налога (заполняется без указания знака в случаях, когда резу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льтат разницы отрицательный)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(G5-G7</w:t>
            </w:r>
            <w:r w:rsidRPr="00BB09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vAlign w:val="center"/>
          </w:tcPr>
          <w:p w:rsidR="009F6B24" w:rsidRPr="00826E6D" w:rsidRDefault="009F6B24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G9</w:t>
            </w:r>
          </w:p>
        </w:tc>
        <w:tc>
          <w:tcPr>
            <w:tcW w:w="1276" w:type="dxa"/>
            <w:hideMark/>
          </w:tcPr>
          <w:p w:rsidR="009F6B24" w:rsidRPr="00001D7D" w:rsidRDefault="009F6B24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F6B24" w:rsidRPr="00001D7D" w:rsidTr="00774A66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9F6B24" w:rsidRPr="00001D7D" w:rsidRDefault="009F6B24" w:rsidP="00001D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63" w:type="dxa"/>
          </w:tcPr>
          <w:p w:rsidR="009F6B24" w:rsidRPr="00774A66" w:rsidRDefault="009F6B24" w:rsidP="00774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774A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Suma impozitului pe venit direcţionat în favoarea organizaţiei necomerciale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/ </w:t>
            </w:r>
            <w:r w:rsidRPr="00774A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Сумма подоходного налога, направленного в пользу некоммерческой организации</w:t>
            </w:r>
          </w:p>
        </w:tc>
        <w:tc>
          <w:tcPr>
            <w:tcW w:w="709" w:type="dxa"/>
            <w:vAlign w:val="center"/>
          </w:tcPr>
          <w:p w:rsidR="009F6B24" w:rsidRDefault="00545D8D" w:rsidP="00826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G10</w:t>
            </w:r>
          </w:p>
        </w:tc>
        <w:tc>
          <w:tcPr>
            <w:tcW w:w="1276" w:type="dxa"/>
          </w:tcPr>
          <w:p w:rsidR="009F6B24" w:rsidRPr="00001D7D" w:rsidRDefault="009F6B24" w:rsidP="00001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C3615B" w:rsidRPr="00001D7D" w:rsidTr="000566ED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4"/>
          </w:tcPr>
          <w:p w:rsidR="00EB4293" w:rsidRPr="00EB4293" w:rsidRDefault="00EB4293" w:rsidP="00EB429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B429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Codul fiscal al organizaţiei necomerciale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/ </w:t>
            </w:r>
            <w:r w:rsidRPr="00EB4293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>Фискальный код некоммерческой организации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__________________________________________                                                                </w:t>
            </w:r>
          </w:p>
          <w:p w:rsidR="00EB4293" w:rsidRPr="00EB4293" w:rsidRDefault="00C3615B" w:rsidP="00001D7D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001D7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Suma de control / </w:t>
            </w:r>
            <w:r w:rsidRPr="00ED1D65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>Контрольная сумма</w:t>
            </w:r>
            <w:r w:rsidRPr="00001D7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__________________ 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(s</w:t>
            </w:r>
            <w:r w:rsidR="00483D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e reflectă indicatorul din pct.G2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/ </w:t>
            </w:r>
            <w:r w:rsidR="00483DDE">
              <w:rPr>
                <w:rFonts w:ascii="Times New Roman" w:eastAsia="Times New Roman" w:hAnsi="Times New Roman" w:cs="Times New Roman"/>
                <w:b w:val="0"/>
                <w:i/>
                <w:iCs/>
                <w:sz w:val="16"/>
                <w:szCs w:val="16"/>
                <w:lang w:val="en-US"/>
              </w:rPr>
              <w:t>указывается показатель пункта G2</w:t>
            </w:r>
            <w:r w:rsidRPr="00001D7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)</w:t>
            </w:r>
          </w:p>
        </w:tc>
      </w:tr>
    </w:tbl>
    <w:p w:rsidR="0047148D" w:rsidRPr="003D5CC7" w:rsidRDefault="0047148D" w:rsidP="002D6413">
      <w:pPr>
        <w:rPr>
          <w:rFonts w:ascii="Times New Roman" w:hAnsi="Times New Roman" w:cs="Times New Roman"/>
          <w:sz w:val="2"/>
          <w:szCs w:val="2"/>
          <w:lang w:val="ro-RO"/>
        </w:rPr>
      </w:pPr>
    </w:p>
    <w:tbl>
      <w:tblPr>
        <w:tblStyle w:val="GridTable1Light"/>
        <w:tblW w:w="11052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134"/>
        <w:gridCol w:w="1134"/>
        <w:gridCol w:w="1276"/>
        <w:gridCol w:w="1559"/>
        <w:gridCol w:w="1984"/>
        <w:gridCol w:w="1276"/>
        <w:gridCol w:w="1276"/>
      </w:tblGrid>
      <w:tr w:rsidR="00162B9F" w:rsidTr="003D2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btLr"/>
          </w:tcPr>
          <w:p w:rsidR="00162B9F" w:rsidRPr="00CD0560" w:rsidRDefault="005232DE" w:rsidP="00CD056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57068">
              <w:rPr>
                <w:rFonts w:ascii="Times New Roman" w:eastAsia="Times New Roman" w:hAnsi="Times New Roman" w:cs="Times New Roman"/>
                <w:bCs w:val="0"/>
                <w:sz w:val="16"/>
                <w:szCs w:val="16"/>
                <w:lang w:val="ro-RO"/>
              </w:rPr>
              <w:t>H</w:t>
            </w:r>
            <w:r w:rsidR="00FB1D54" w:rsidRPr="00857068">
              <w:rPr>
                <w:rFonts w:ascii="Times New Roman" w:eastAsia="Times New Roman" w:hAnsi="Times New Roman" w:cs="Times New Roman"/>
                <w:bCs w:val="0"/>
                <w:sz w:val="16"/>
                <w:szCs w:val="16"/>
                <w:lang w:val="ro-RO"/>
              </w:rPr>
              <w:t xml:space="preserve">. </w:t>
            </w:r>
            <w:r w:rsidR="00162B9F" w:rsidRPr="00857068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Calculul creşterii sau pierderilor de capital</w:t>
            </w:r>
            <w:r w:rsidR="00162B9F" w:rsidRPr="00857068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val="ro-RO"/>
              </w:rPr>
              <w:t xml:space="preserve"> / </w:t>
            </w:r>
            <w:r w:rsidR="00162B9F" w:rsidRPr="00857068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  <w:t>Р</w:t>
            </w:r>
            <w:r w:rsidR="00162B9F" w:rsidRPr="00857068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асчёт прироста или потерь капитала</w:t>
            </w:r>
          </w:p>
        </w:tc>
        <w:tc>
          <w:tcPr>
            <w:tcW w:w="709" w:type="dxa"/>
            <w:vAlign w:val="center"/>
          </w:tcPr>
          <w:p w:rsidR="00162B9F" w:rsidRPr="00AE7A13" w:rsidRDefault="00162B9F" w:rsidP="005C53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AE7A1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Nr. d/o</w:t>
            </w:r>
          </w:p>
          <w:p w:rsidR="00162B9F" w:rsidRPr="000D3E97" w:rsidRDefault="00162B9F" w:rsidP="005C53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</w:pPr>
            <w:r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№</w:t>
            </w:r>
            <w:r w:rsidR="000D3E97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  <w:t xml:space="preserve"> </w:t>
            </w:r>
            <w:r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п/п</w:t>
            </w:r>
          </w:p>
        </w:tc>
        <w:tc>
          <w:tcPr>
            <w:tcW w:w="1134" w:type="dxa"/>
            <w:vAlign w:val="center"/>
          </w:tcPr>
          <w:p w:rsidR="00162B9F" w:rsidRPr="00A005FF" w:rsidRDefault="00FE554A" w:rsidP="005C53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(H1) </w:t>
            </w:r>
            <w:r w:rsidR="00162B9F" w:rsidRPr="00AE7A1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Codul activului de capital</w:t>
            </w:r>
            <w:r w:rsidR="002F618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*</w:t>
            </w:r>
            <w:r w:rsidR="00A005FF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/</w:t>
            </w:r>
            <w:r w:rsidR="002F618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162B9F"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Код капитального актива</w:t>
            </w:r>
          </w:p>
        </w:tc>
        <w:tc>
          <w:tcPr>
            <w:tcW w:w="1134" w:type="dxa"/>
            <w:vAlign w:val="center"/>
          </w:tcPr>
          <w:p w:rsidR="00162B9F" w:rsidRDefault="00FE554A" w:rsidP="005C53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(H2) </w:t>
            </w:r>
            <w:r w:rsidR="005471D8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Codul tipu</w:t>
            </w:r>
            <w:r w:rsidR="00162B9F" w:rsidRPr="00AE7A1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lui de înstrăinare</w:t>
            </w:r>
            <w:r w:rsidR="00440ABD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**</w:t>
            </w:r>
            <w:r w:rsidR="00BD7464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8B59D4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/</w:t>
            </w:r>
            <w:r w:rsidR="00D668B0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162B9F"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Код</w:t>
            </w:r>
            <w:r w:rsidR="00162B9F"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 xml:space="preserve"> </w:t>
            </w:r>
            <w:r w:rsidR="005471D8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вида</w:t>
            </w:r>
            <w:r w:rsidR="00162B9F"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 xml:space="preserve"> </w:t>
            </w:r>
            <w:r w:rsidR="00162B9F"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отчуждения</w:t>
            </w:r>
          </w:p>
        </w:tc>
        <w:tc>
          <w:tcPr>
            <w:tcW w:w="1276" w:type="dxa"/>
            <w:vAlign w:val="center"/>
          </w:tcPr>
          <w:p w:rsidR="00162B9F" w:rsidRPr="00A005FF" w:rsidRDefault="00FE554A" w:rsidP="005C53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(H3) </w:t>
            </w:r>
            <w:r w:rsidR="00162B9F" w:rsidRPr="00AE7A1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Suma încasată</w:t>
            </w:r>
            <w:r w:rsidR="00A005FF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2F618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A005FF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/</w:t>
            </w:r>
            <w:r w:rsidR="002F618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162B9F"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Полученная сумма</w:t>
            </w:r>
          </w:p>
        </w:tc>
        <w:tc>
          <w:tcPr>
            <w:tcW w:w="1559" w:type="dxa"/>
            <w:vAlign w:val="center"/>
          </w:tcPr>
          <w:p w:rsidR="00162B9F" w:rsidRPr="00A005FF" w:rsidRDefault="00FE554A" w:rsidP="005C53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(H4) </w:t>
            </w:r>
            <w:r w:rsidR="00162B9F" w:rsidRPr="00AE7A1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Baza valorică ajustată</w:t>
            </w:r>
            <w:r w:rsidR="00A005FF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/</w:t>
            </w:r>
            <w:r w:rsidR="002F618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162B9F"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Скоррекированный стоимостной базис</w:t>
            </w:r>
          </w:p>
        </w:tc>
        <w:tc>
          <w:tcPr>
            <w:tcW w:w="1984" w:type="dxa"/>
            <w:vAlign w:val="center"/>
          </w:tcPr>
          <w:p w:rsidR="00162B9F" w:rsidRDefault="00FE554A" w:rsidP="005C53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(H5) </w:t>
            </w:r>
            <w:r w:rsidR="00162B9F" w:rsidRPr="00AE7A1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Suma facilităţilor la vînzare a locuinţei de bază </w:t>
            </w:r>
            <w:r w:rsidR="00A005F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r w:rsidR="002F618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162B9F"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>Сумма льгот при продаже основного жилья</w:t>
            </w:r>
          </w:p>
        </w:tc>
        <w:tc>
          <w:tcPr>
            <w:tcW w:w="1276" w:type="dxa"/>
            <w:vAlign w:val="center"/>
          </w:tcPr>
          <w:p w:rsidR="00162B9F" w:rsidRPr="00A005FF" w:rsidRDefault="00FE554A" w:rsidP="005C53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( H6) </w:t>
            </w:r>
            <w:r w:rsidR="00162B9F" w:rsidRPr="00AE7A1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Suma creşterii de capital</w:t>
            </w:r>
            <w:r w:rsidR="00A005FF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/</w:t>
            </w:r>
            <w:r w:rsidR="002F618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162B9F"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>C</w:t>
            </w:r>
            <w:r w:rsidR="00162B9F"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умма</w:t>
            </w:r>
            <w:r w:rsidR="00162B9F"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 xml:space="preserve"> </w:t>
            </w:r>
            <w:r w:rsidR="00162B9F"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прироста</w:t>
            </w:r>
            <w:r w:rsidR="00162B9F"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 xml:space="preserve"> </w:t>
            </w:r>
            <w:r w:rsidR="00162B9F"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капитала</w:t>
            </w:r>
          </w:p>
        </w:tc>
        <w:tc>
          <w:tcPr>
            <w:tcW w:w="1276" w:type="dxa"/>
            <w:vAlign w:val="center"/>
          </w:tcPr>
          <w:p w:rsidR="00162B9F" w:rsidRPr="00A005FF" w:rsidRDefault="00FE554A" w:rsidP="005C53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(H7) </w:t>
            </w:r>
            <w:r w:rsidR="00162B9F" w:rsidRPr="00AE7A1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Suma pierderii de capital</w:t>
            </w:r>
            <w:r w:rsidR="00A005FF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/</w:t>
            </w:r>
            <w:r w:rsidR="002F618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162B9F"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>C</w:t>
            </w:r>
            <w:r w:rsidR="00162B9F"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умма</w:t>
            </w:r>
            <w:r w:rsidR="00162B9F"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 xml:space="preserve"> </w:t>
            </w:r>
            <w:r w:rsidR="00162B9F"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потери</w:t>
            </w:r>
            <w:r w:rsidR="00162B9F"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 xml:space="preserve"> </w:t>
            </w:r>
            <w:r w:rsidR="00162B9F" w:rsidRPr="007844CF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u-RU"/>
              </w:rPr>
              <w:t>капитала</w:t>
            </w:r>
          </w:p>
        </w:tc>
      </w:tr>
      <w:tr w:rsidR="00BE18B6" w:rsidTr="00573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BE18B6" w:rsidRDefault="00BE18B6" w:rsidP="003E5619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709" w:type="dxa"/>
          </w:tcPr>
          <w:p w:rsidR="00BE18B6" w:rsidRPr="00A005FF" w:rsidRDefault="00BE18B6" w:rsidP="00BE1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A005F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1134" w:type="dxa"/>
          </w:tcPr>
          <w:p w:rsidR="00BE18B6" w:rsidRPr="00A005FF" w:rsidRDefault="00BE18B6" w:rsidP="00BE1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A005F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1134" w:type="dxa"/>
          </w:tcPr>
          <w:p w:rsidR="00BE18B6" w:rsidRPr="00A005FF" w:rsidRDefault="00BE18B6" w:rsidP="00BE1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A005F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3</w:t>
            </w:r>
          </w:p>
        </w:tc>
        <w:tc>
          <w:tcPr>
            <w:tcW w:w="1276" w:type="dxa"/>
          </w:tcPr>
          <w:p w:rsidR="00BE18B6" w:rsidRPr="00A005FF" w:rsidRDefault="00BE18B6" w:rsidP="00BE1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A005F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4</w:t>
            </w:r>
          </w:p>
        </w:tc>
        <w:tc>
          <w:tcPr>
            <w:tcW w:w="1559" w:type="dxa"/>
          </w:tcPr>
          <w:p w:rsidR="00BE18B6" w:rsidRPr="00A005FF" w:rsidRDefault="00BE18B6" w:rsidP="00BE1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A005F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5</w:t>
            </w:r>
          </w:p>
        </w:tc>
        <w:tc>
          <w:tcPr>
            <w:tcW w:w="1984" w:type="dxa"/>
          </w:tcPr>
          <w:p w:rsidR="00BE18B6" w:rsidRPr="00A005FF" w:rsidRDefault="00BE18B6" w:rsidP="00BE1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A005F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6</w:t>
            </w:r>
          </w:p>
        </w:tc>
        <w:tc>
          <w:tcPr>
            <w:tcW w:w="1276" w:type="dxa"/>
          </w:tcPr>
          <w:p w:rsidR="00BE18B6" w:rsidRPr="00A005FF" w:rsidRDefault="00BE18B6" w:rsidP="00BE1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A005F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7</w:t>
            </w:r>
          </w:p>
        </w:tc>
        <w:tc>
          <w:tcPr>
            <w:tcW w:w="1276" w:type="dxa"/>
          </w:tcPr>
          <w:p w:rsidR="00BE18B6" w:rsidRPr="00A005FF" w:rsidRDefault="00BE18B6" w:rsidP="00BE1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A005F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8</w:t>
            </w:r>
          </w:p>
        </w:tc>
      </w:tr>
      <w:tr w:rsidR="00162B9F" w:rsidTr="00573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162B9F" w:rsidRDefault="00162B9F" w:rsidP="003E5619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709" w:type="dxa"/>
          </w:tcPr>
          <w:p w:rsidR="00162B9F" w:rsidRPr="007844CF" w:rsidRDefault="00444935" w:rsidP="00784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1.</w:t>
            </w:r>
          </w:p>
        </w:tc>
        <w:tc>
          <w:tcPr>
            <w:tcW w:w="1134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984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62B9F" w:rsidTr="00573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162B9F" w:rsidRDefault="00162B9F" w:rsidP="003E5619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709" w:type="dxa"/>
          </w:tcPr>
          <w:p w:rsidR="00162B9F" w:rsidRPr="007844CF" w:rsidRDefault="00444935" w:rsidP="00784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2.</w:t>
            </w:r>
          </w:p>
        </w:tc>
        <w:tc>
          <w:tcPr>
            <w:tcW w:w="1134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984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62B9F" w:rsidTr="00573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162B9F" w:rsidRDefault="00162B9F" w:rsidP="003E5619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709" w:type="dxa"/>
          </w:tcPr>
          <w:p w:rsidR="00162B9F" w:rsidRPr="007844CF" w:rsidRDefault="00444935" w:rsidP="00784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3.</w:t>
            </w:r>
          </w:p>
        </w:tc>
        <w:tc>
          <w:tcPr>
            <w:tcW w:w="1134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984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62B9F" w:rsidTr="005C538E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162B9F" w:rsidRDefault="00162B9F" w:rsidP="003E5619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709" w:type="dxa"/>
          </w:tcPr>
          <w:p w:rsidR="00162B9F" w:rsidRPr="007844CF" w:rsidRDefault="00444935" w:rsidP="00784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4.</w:t>
            </w:r>
          </w:p>
        </w:tc>
        <w:tc>
          <w:tcPr>
            <w:tcW w:w="1134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984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162B9F" w:rsidTr="00F1573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162B9F" w:rsidRDefault="00162B9F" w:rsidP="003E5619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977" w:type="dxa"/>
            <w:gridSpan w:val="3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AE7A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Total / </w:t>
            </w:r>
            <w:r w:rsidRPr="00AE7A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1276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984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162B9F" w:rsidRDefault="00162B9F" w:rsidP="003E5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</w:tbl>
    <w:tbl>
      <w:tblPr>
        <w:tblW w:w="11057" w:type="dxa"/>
        <w:tblLayout w:type="fixed"/>
        <w:tblLook w:val="04A0" w:firstRow="1" w:lastRow="0" w:firstColumn="1" w:lastColumn="0" w:noHBand="0" w:noVBand="1"/>
      </w:tblPr>
      <w:tblGrid>
        <w:gridCol w:w="3402"/>
        <w:gridCol w:w="1957"/>
        <w:gridCol w:w="3572"/>
        <w:gridCol w:w="2126"/>
      </w:tblGrid>
      <w:tr w:rsidR="00553C5B" w:rsidRPr="00553C5B" w:rsidTr="00F1573A">
        <w:trPr>
          <w:trHeight w:val="506"/>
        </w:trPr>
        <w:tc>
          <w:tcPr>
            <w:tcW w:w="3402" w:type="dxa"/>
            <w:vAlign w:val="center"/>
          </w:tcPr>
          <w:p w:rsidR="00553C5B" w:rsidRPr="00553C5B" w:rsidRDefault="00FE554A" w:rsidP="00BF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(H8</w:t>
            </w:r>
            <w:r w:rsidR="00553C5B" w:rsidRPr="00553C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)</w:t>
            </w:r>
            <w:r w:rsidR="00553C5B" w:rsidRPr="00553C5B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553C5B" w:rsidRPr="00553C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Suma pierderilor de capital transferate din anul fiscal precedent</w:t>
            </w:r>
            <w:r w:rsidR="00553C5B" w:rsidRPr="00553C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/ 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Сумма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потерь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капитала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, 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перешедшая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с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предыдущего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 w:rsidR="00553C5B" w:rsidRPr="00553C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года</w:t>
            </w:r>
          </w:p>
        </w:tc>
        <w:tc>
          <w:tcPr>
            <w:tcW w:w="1957" w:type="dxa"/>
            <w:vAlign w:val="center"/>
          </w:tcPr>
          <w:p w:rsidR="00553C5B" w:rsidRPr="00553C5B" w:rsidRDefault="00F36271" w:rsidP="00553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_____________________</w:t>
            </w:r>
          </w:p>
        </w:tc>
        <w:tc>
          <w:tcPr>
            <w:tcW w:w="3572" w:type="dxa"/>
            <w:vAlign w:val="center"/>
          </w:tcPr>
          <w:p w:rsidR="00553C5B" w:rsidRPr="00553C5B" w:rsidRDefault="00FE554A" w:rsidP="00553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(H9</w:t>
            </w:r>
            <w:r w:rsidR="00553C5B" w:rsidRPr="00553C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) Suma impozabilă a creşterii de capital </w:t>
            </w:r>
            <w:r w:rsidR="00553C5B" w:rsidRPr="00553C5B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/ Налогооблагаемая сумма прироста капитала</w:t>
            </w:r>
          </w:p>
        </w:tc>
        <w:tc>
          <w:tcPr>
            <w:tcW w:w="2126" w:type="dxa"/>
            <w:vAlign w:val="center"/>
          </w:tcPr>
          <w:p w:rsidR="00553C5B" w:rsidRPr="00553C5B" w:rsidRDefault="00F36271" w:rsidP="00553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_______________________</w:t>
            </w:r>
          </w:p>
        </w:tc>
      </w:tr>
    </w:tbl>
    <w:p w:rsidR="007A212C" w:rsidRPr="001431CA" w:rsidRDefault="007A212C" w:rsidP="00553C5B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 xml:space="preserve">* </w:t>
      </w:r>
      <w:r w:rsidR="00F80DC4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>AUT-</w:t>
      </w:r>
      <w:r w:rsidR="00F80DC4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automobil</w:t>
      </w:r>
      <w:r w:rsidR="00D07D0E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>/</w:t>
      </w:r>
      <w:r w:rsidR="00D07D0E" w:rsidRPr="00D07D0E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>автомобиль</w:t>
      </w:r>
      <w:r w:rsidR="00F80DC4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 xml:space="preserve">, </w:t>
      </w:r>
      <w:r w:rsidR="00F80DC4" w:rsidRPr="00F80DC4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>TR-</w:t>
      </w:r>
      <w:r w:rsidR="00F80DC4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teren</w:t>
      </w:r>
      <w:r w:rsidR="00D07D0E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>/</w:t>
      </w:r>
      <w:r w:rsidR="00D07D0E" w:rsidRPr="00D07D0E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>земля</w:t>
      </w:r>
      <w:r w:rsidR="00F80DC4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 xml:space="preserve">, </w:t>
      </w:r>
      <w:r w:rsidR="00F80DC4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>LB-</w:t>
      </w:r>
      <w:r w:rsidR="00E12E8C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locuința de bază</w:t>
      </w:r>
      <w:r w:rsidR="00D132E1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>/основное жильё</w:t>
      </w:r>
      <w:r w:rsidR="00E12E8C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 xml:space="preserve">, </w:t>
      </w:r>
      <w:r w:rsidR="00E12E8C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>AȚ-</w:t>
      </w:r>
      <w:r w:rsidR="00E12E8C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acțiuni</w:t>
      </w:r>
      <w:r w:rsidR="003B1496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>/акций</w:t>
      </w:r>
      <w:r w:rsidR="00E12E8C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 xml:space="preserve">, </w:t>
      </w:r>
      <w:r w:rsidR="00E12E8C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>AI-</w:t>
      </w:r>
      <w:r w:rsidR="00E12E8C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alte imobile</w:t>
      </w:r>
      <w:r w:rsidR="00C41254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 xml:space="preserve">/другие </w:t>
      </w:r>
      <w:r w:rsidR="00C41254" w:rsidRPr="00C41254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>недвижимости</w:t>
      </w:r>
      <w:r w:rsidR="00E12E8C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 xml:space="preserve">, </w:t>
      </w:r>
      <w:r w:rsidR="00E12E8C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>A</w:t>
      </w:r>
      <w:r w:rsidR="00FB5062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>AC-</w:t>
      </w:r>
      <w:r w:rsidR="00FB5062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alte active de capital</w:t>
      </w:r>
      <w:r w:rsidR="00655B25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/</w:t>
      </w:r>
      <w:r w:rsidR="00655B25" w:rsidRPr="00655B25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другие</w:t>
      </w:r>
      <w:r w:rsidR="00655B25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 xml:space="preserve"> капитальные активы</w:t>
      </w:r>
      <w:r w:rsidR="00FB5062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.</w:t>
      </w:r>
      <w:r w:rsidR="00CD0560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 xml:space="preserve"> ** Conform tabelului din modul de completare a CET14/ </w:t>
      </w:r>
      <w:r w:rsidR="00CD0560" w:rsidRPr="00CD0560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Согласно</w:t>
      </w:r>
      <w:r w:rsidR="00CD0560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 xml:space="preserve"> </w:t>
      </w:r>
      <w:r w:rsidR="00CD0560" w:rsidRPr="00CD0560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таблице</w:t>
      </w:r>
      <w:r w:rsidR="00CD0560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 xml:space="preserve"> </w:t>
      </w:r>
      <w:r w:rsidR="00CD0560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 xml:space="preserve">из порядка </w:t>
      </w:r>
      <w:r w:rsidR="001431CA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 xml:space="preserve">заполнения </w:t>
      </w:r>
      <w:r w:rsidR="001431CA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CET14</w:t>
      </w:r>
      <w:r w:rsidR="00154AD6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.</w:t>
      </w:r>
    </w:p>
    <w:p w:rsidR="00553C5B" w:rsidRPr="008846EA" w:rsidRDefault="00CD0560" w:rsidP="00553C5B">
      <w:pPr>
        <w:spacing w:after="0" w:line="240" w:lineRule="auto"/>
        <w:rPr>
          <w:rFonts w:ascii="Times New Roman" w:eastAsia="Times New Roman" w:hAnsi="Times New Roman" w:cs="Times New Roman"/>
          <w:bCs/>
          <w:sz w:val="15"/>
          <w:szCs w:val="15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>!</w:t>
      </w:r>
      <w:r w:rsidR="006B6C04" w:rsidRPr="00553C5B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D</w:t>
      </w:r>
      <w:r w:rsidR="00553C5B" w:rsidRPr="00553C5B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e anexat documentele ce confirmă modul de înstrăinare a activului de a capital</w:t>
      </w:r>
      <w:r w:rsidR="006B6C04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>/</w:t>
      </w:r>
      <w:r w:rsidR="006B6C04" w:rsidRPr="006B6C04">
        <w:t xml:space="preserve"> </w:t>
      </w:r>
      <w:r w:rsidR="006B6C04" w:rsidRPr="008846EA">
        <w:rPr>
          <w:rFonts w:ascii="Times New Roman" w:eastAsia="Times New Roman" w:hAnsi="Times New Roman" w:cs="Times New Roman"/>
          <w:bCs/>
          <w:sz w:val="15"/>
          <w:szCs w:val="15"/>
          <w:lang w:val="ru-RU"/>
        </w:rPr>
        <w:t>Прилагать документы, подтверждающие, способ отчуждение</w:t>
      </w:r>
      <w:r w:rsidR="006B6C04" w:rsidRPr="008846EA">
        <w:rPr>
          <w:sz w:val="15"/>
          <w:szCs w:val="15"/>
        </w:rPr>
        <w:t xml:space="preserve"> </w:t>
      </w:r>
      <w:r w:rsidR="006B6C04" w:rsidRPr="008846EA">
        <w:rPr>
          <w:rFonts w:ascii="Times New Roman" w:eastAsia="Times New Roman" w:hAnsi="Times New Roman" w:cs="Times New Roman"/>
          <w:bCs/>
          <w:sz w:val="15"/>
          <w:szCs w:val="15"/>
          <w:lang w:val="ru-RU"/>
        </w:rPr>
        <w:t>капитальных активов</w:t>
      </w:r>
      <w:r w:rsidR="00553C5B" w:rsidRPr="008846EA">
        <w:rPr>
          <w:rFonts w:ascii="Times New Roman" w:eastAsia="Times New Roman" w:hAnsi="Times New Roman" w:cs="Times New Roman"/>
          <w:bCs/>
          <w:sz w:val="15"/>
          <w:szCs w:val="15"/>
          <w:lang w:val="ro-RO"/>
        </w:rPr>
        <w:t>.</w:t>
      </w:r>
    </w:p>
    <w:p w:rsidR="003E64BF" w:rsidRPr="00851928" w:rsidRDefault="00D92725" w:rsidP="003E64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  <w:r w:rsidRPr="000F6A85"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  <w:lastRenderedPageBreak/>
        <w:t>III.</w:t>
      </w:r>
      <w:r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 xml:space="preserve"> </w:t>
      </w:r>
      <w:r w:rsidRPr="005B748A"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  <w:t>Partea a treia /</w:t>
      </w:r>
      <w:r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Часть третья</w:t>
      </w:r>
      <w:r w:rsidR="001A2E1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             </w:t>
      </w:r>
      <w:r w:rsidR="00851928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 </w:t>
      </w:r>
      <w:r w:rsidR="00851928" w:rsidRPr="001A2E10"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  <w:t>ACTIVITATEA PROFESIONALĂ /</w:t>
      </w:r>
      <w:r w:rsidR="00851928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 xml:space="preserve"> </w:t>
      </w:r>
      <w:r w:rsidR="001A2E10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ПРОФЕССИОНАЛЬН</w:t>
      </w:r>
      <w:r w:rsidR="001A2E10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АЯ</w:t>
      </w:r>
      <w:r w:rsidR="001A2E10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 xml:space="preserve"> ДЕЯТЕЛЬНОСТЬ</w:t>
      </w:r>
    </w:p>
    <w:p w:rsidR="00CE1EA3" w:rsidRPr="00CE1EA3" w:rsidRDefault="00CE1EA3" w:rsidP="003E64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ro-RO"/>
        </w:rPr>
      </w:pPr>
    </w:p>
    <w:p w:rsidR="009F34F9" w:rsidRDefault="009F34F9" w:rsidP="003E64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 xml:space="preserve">Codul fiscal / </w:t>
      </w:r>
      <w:r w:rsidRPr="008A6867">
        <w:rPr>
          <w:rFonts w:ascii="Times New Roman" w:eastAsia="Times New Roman" w:hAnsi="Times New Roman" w:cs="Times New Roman"/>
          <w:sz w:val="16"/>
          <w:szCs w:val="16"/>
          <w:lang w:val="ru-RU"/>
        </w:rPr>
        <w:t>Фискальный код</w:t>
      </w:r>
      <w:r w:rsidRPr="008F6DD7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 xml:space="preserve">_______________________ </w:t>
      </w:r>
    </w:p>
    <w:p w:rsidR="009F34F9" w:rsidRPr="008429EA" w:rsidRDefault="009F34F9" w:rsidP="003E64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ro-RO"/>
        </w:rPr>
      </w:pPr>
    </w:p>
    <w:tbl>
      <w:tblPr>
        <w:tblStyle w:val="GridTable1Light"/>
        <w:tblW w:w="5134" w:type="pct"/>
        <w:tblLayout w:type="fixed"/>
        <w:tblLook w:val="04A0" w:firstRow="1" w:lastRow="0" w:firstColumn="1" w:lastColumn="0" w:noHBand="0" w:noVBand="1"/>
      </w:tblPr>
      <w:tblGrid>
        <w:gridCol w:w="1838"/>
        <w:gridCol w:w="6521"/>
        <w:gridCol w:w="850"/>
        <w:gridCol w:w="1840"/>
      </w:tblGrid>
      <w:tr w:rsidR="0088752E" w:rsidRPr="00296EBF" w:rsidTr="009359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textDirection w:val="btLr"/>
            <w:vAlign w:val="center"/>
          </w:tcPr>
          <w:p w:rsidR="00D2577E" w:rsidRPr="00296EBF" w:rsidRDefault="003E2AC6" w:rsidP="00D2577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FD74E1">
              <w:rPr>
                <w:rFonts w:ascii="Times New Roman" w:eastAsia="Times New Roman" w:hAnsi="Times New Roman" w:cs="Times New Roman"/>
                <w:bCs w:val="0"/>
                <w:sz w:val="16"/>
                <w:szCs w:val="16"/>
                <w:lang w:val="en-US"/>
              </w:rPr>
              <w:t>J.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 xml:space="preserve"> </w:t>
            </w:r>
            <w:r w:rsidR="00D2577E" w:rsidRPr="00D2577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CALCULUL</w:t>
            </w:r>
          </w:p>
          <w:p w:rsidR="00D2577E" w:rsidRPr="00D60C63" w:rsidRDefault="00D2577E" w:rsidP="00D257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D2577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impozitului pe venit al persoanei ce practică activitate profesională</w:t>
            </w:r>
            <w:r w:rsidR="00D60C6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/</w:t>
            </w:r>
          </w:p>
          <w:p w:rsidR="00D2577E" w:rsidRPr="00FD74E1" w:rsidRDefault="00D2577E" w:rsidP="00D2577E">
            <w:pPr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D2577E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 xml:space="preserve">РАСЧЕТ </w:t>
            </w:r>
          </w:p>
          <w:p w:rsidR="00D2577E" w:rsidRPr="00D2577E" w:rsidRDefault="00D2577E" w:rsidP="00D2577E">
            <w:pPr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D2577E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>подоходного налога лица, осуществляющего профессиональную деятельность</w:t>
            </w:r>
          </w:p>
          <w:p w:rsidR="00D2577E" w:rsidRPr="00296EBF" w:rsidRDefault="00D2577E" w:rsidP="008A6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1" w:type="dxa"/>
            <w:vAlign w:val="center"/>
            <w:hideMark/>
          </w:tcPr>
          <w:p w:rsidR="00D2577E" w:rsidRPr="00296EBF" w:rsidRDefault="004E6031" w:rsidP="00AC2E49">
            <w:pPr>
              <w:pStyle w:val="c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187">
              <w:rPr>
                <w:color w:val="000000"/>
                <w:sz w:val="16"/>
                <w:szCs w:val="16"/>
              </w:rPr>
              <w:t xml:space="preserve">Indicatorii </w:t>
            </w:r>
            <w:r>
              <w:rPr>
                <w:color w:val="000000"/>
                <w:sz w:val="16"/>
                <w:szCs w:val="16"/>
              </w:rPr>
              <w:t xml:space="preserve">/ </w:t>
            </w:r>
            <w:r w:rsidRPr="00741362">
              <w:rPr>
                <w:b w:val="0"/>
                <w:color w:val="000000"/>
                <w:sz w:val="16"/>
                <w:szCs w:val="16"/>
              </w:rPr>
              <w:t>Показатели</w:t>
            </w:r>
            <w:r w:rsidR="00D2577E" w:rsidRPr="00296EB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2577E" w:rsidRPr="00836F86" w:rsidRDefault="00D2577E" w:rsidP="002D2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8752E">
              <w:rPr>
                <w:rFonts w:ascii="Times New Roman" w:eastAsia="Times New Roman" w:hAnsi="Times New Roman" w:cs="Times New Roman"/>
                <w:bCs w:val="0"/>
                <w:sz w:val="16"/>
                <w:szCs w:val="16"/>
              </w:rPr>
              <w:t>Cod</w:t>
            </w:r>
            <w:r w:rsidR="002D2D9D">
              <w:rPr>
                <w:rFonts w:ascii="Times New Roman" w:eastAsia="Times New Roman" w:hAnsi="Times New Roman" w:cs="Times New Roman"/>
                <w:bCs w:val="0"/>
                <w:sz w:val="16"/>
                <w:szCs w:val="16"/>
                <w:lang w:val="ru-RU"/>
              </w:rPr>
              <w:t>/</w:t>
            </w:r>
            <w:r w:rsidR="00836F86" w:rsidRPr="00836F86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Код</w:t>
            </w:r>
          </w:p>
        </w:tc>
        <w:tc>
          <w:tcPr>
            <w:tcW w:w="1840" w:type="dxa"/>
            <w:vAlign w:val="center"/>
            <w:hideMark/>
          </w:tcPr>
          <w:p w:rsidR="00D2577E" w:rsidRPr="0088752E" w:rsidRDefault="00A57BB2" w:rsidP="002D2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16"/>
                <w:szCs w:val="16"/>
              </w:rPr>
              <w:t xml:space="preserve">Suma  </w:t>
            </w:r>
            <w:r w:rsidR="00D2577E" w:rsidRPr="0088752E">
              <w:rPr>
                <w:rFonts w:ascii="Times New Roman" w:eastAsia="Times New Roman" w:hAnsi="Times New Roman" w:cs="Times New Roman"/>
                <w:bCs w:val="0"/>
                <w:sz w:val="16"/>
                <w:szCs w:val="16"/>
              </w:rPr>
              <w:t>(lei)</w:t>
            </w:r>
            <w:r w:rsidR="002D2D9D">
              <w:rPr>
                <w:rFonts w:ascii="Times New Roman" w:eastAsia="Times New Roman" w:hAnsi="Times New Roman" w:cs="Times New Roman"/>
                <w:bCs w:val="0"/>
                <w:sz w:val="16"/>
                <w:szCs w:val="16"/>
              </w:rPr>
              <w:t xml:space="preserve">/ </w:t>
            </w:r>
            <w:r w:rsidR="002D2D9D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сумма</w:t>
            </w:r>
            <w:r w:rsidR="0088752E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  <w:t>(лей)</w:t>
            </w:r>
          </w:p>
        </w:tc>
      </w:tr>
      <w:tr w:rsidR="000724E6" w:rsidRPr="00296EBF" w:rsidTr="009359BE">
        <w:trPr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:rsidR="000724E6" w:rsidRPr="00296EBF" w:rsidRDefault="000724E6" w:rsidP="00AC2E49">
            <w:pPr>
              <w:pStyle w:val="lf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6521" w:type="dxa"/>
            <w:vAlign w:val="center"/>
          </w:tcPr>
          <w:p w:rsidR="000724E6" w:rsidRPr="000724E6" w:rsidRDefault="00095661" w:rsidP="000724E6">
            <w:pPr>
              <w:pStyle w:val="l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0724E6" w:rsidRPr="000724E6" w:rsidRDefault="00095661" w:rsidP="000724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0" w:type="dxa"/>
            <w:vAlign w:val="center"/>
          </w:tcPr>
          <w:p w:rsidR="000724E6" w:rsidRPr="000724E6" w:rsidRDefault="00095661" w:rsidP="000724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8752E" w:rsidRPr="00296EBF" w:rsidTr="009359B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:rsidR="00D2577E" w:rsidRPr="00296EBF" w:rsidRDefault="00D2577E" w:rsidP="00AC2E49">
            <w:pPr>
              <w:pStyle w:val="lf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6521" w:type="dxa"/>
            <w:vAlign w:val="center"/>
            <w:hideMark/>
          </w:tcPr>
          <w:p w:rsidR="00D2577E" w:rsidRPr="00296EBF" w:rsidRDefault="00D2577E" w:rsidP="0085195A">
            <w:pPr>
              <w:pStyle w:val="l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96EBF">
              <w:rPr>
                <w:b/>
                <w:bCs/>
                <w:sz w:val="16"/>
                <w:szCs w:val="16"/>
              </w:rPr>
              <w:t xml:space="preserve">Venitul obţinut în perioada gestionară </w:t>
            </w:r>
            <w:r w:rsidRPr="00296EBF">
              <w:rPr>
                <w:sz w:val="16"/>
                <w:szCs w:val="16"/>
              </w:rPr>
              <w:t>/</w:t>
            </w:r>
            <w:r w:rsidR="0085195A">
              <w:rPr>
                <w:sz w:val="16"/>
                <w:szCs w:val="16"/>
                <w:lang w:val="ru-RU"/>
              </w:rPr>
              <w:t xml:space="preserve"> </w:t>
            </w:r>
            <w:r w:rsidRPr="00296EBF">
              <w:rPr>
                <w:sz w:val="16"/>
                <w:szCs w:val="16"/>
              </w:rPr>
              <w:t xml:space="preserve">Доход отчетного периода </w:t>
            </w:r>
          </w:p>
        </w:tc>
        <w:tc>
          <w:tcPr>
            <w:tcW w:w="850" w:type="dxa"/>
            <w:vAlign w:val="center"/>
          </w:tcPr>
          <w:p w:rsidR="00D2577E" w:rsidRPr="00555D57" w:rsidRDefault="000724E6" w:rsidP="00AC2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55D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J1</w:t>
            </w:r>
          </w:p>
        </w:tc>
        <w:tc>
          <w:tcPr>
            <w:tcW w:w="1840" w:type="dxa"/>
            <w:vAlign w:val="center"/>
            <w:hideMark/>
          </w:tcPr>
          <w:p w:rsidR="00D2577E" w:rsidRPr="00296EBF" w:rsidRDefault="00D2577E" w:rsidP="00AC2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6EB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8752E" w:rsidRPr="00296EBF" w:rsidTr="009359BE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:rsidR="00D2577E" w:rsidRPr="00296EBF" w:rsidRDefault="00D2577E" w:rsidP="00AC2E49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521" w:type="dxa"/>
            <w:vAlign w:val="center"/>
            <w:hideMark/>
          </w:tcPr>
          <w:p w:rsidR="00D2577E" w:rsidRPr="00296EBF" w:rsidRDefault="00D2577E" w:rsidP="006C1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6E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Suma cheltuielilor efecti</w:t>
            </w:r>
            <w:r w:rsidR="00191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ve de la activitatea </w:t>
            </w:r>
            <w:r w:rsidR="00792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profesiona</w:t>
            </w:r>
            <w:r w:rsidR="001916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lă </w:t>
            </w:r>
            <w:r w:rsidRPr="00296E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</w:t>
            </w:r>
            <w:r w:rsidR="0019169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96EBF">
              <w:rPr>
                <w:rFonts w:ascii="Times New Roman" w:hAnsi="Times New Roman" w:cs="Times New Roman"/>
                <w:sz w:val="16"/>
                <w:szCs w:val="16"/>
              </w:rPr>
              <w:t xml:space="preserve">Сумма фактических расходов от </w:t>
            </w:r>
            <w:r w:rsidR="006C1066" w:rsidRPr="006C1066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пр</w:t>
            </w:r>
            <w:r w:rsidR="006C1066" w:rsidRPr="006C106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офессиональн</w:t>
            </w:r>
            <w:r w:rsidRPr="00296EBF">
              <w:rPr>
                <w:rFonts w:ascii="Times New Roman" w:hAnsi="Times New Roman" w:cs="Times New Roman"/>
                <w:sz w:val="16"/>
                <w:szCs w:val="16"/>
              </w:rPr>
              <w:t xml:space="preserve">ой деятельности </w:t>
            </w:r>
          </w:p>
        </w:tc>
        <w:tc>
          <w:tcPr>
            <w:tcW w:w="850" w:type="dxa"/>
            <w:vAlign w:val="center"/>
          </w:tcPr>
          <w:p w:rsidR="00D2577E" w:rsidRPr="00555D57" w:rsidRDefault="000724E6" w:rsidP="00AC2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55D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J2</w:t>
            </w:r>
          </w:p>
        </w:tc>
        <w:tc>
          <w:tcPr>
            <w:tcW w:w="1840" w:type="dxa"/>
            <w:vAlign w:val="center"/>
            <w:hideMark/>
          </w:tcPr>
          <w:p w:rsidR="00D2577E" w:rsidRPr="00296EBF" w:rsidRDefault="00D2577E" w:rsidP="00AC2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6EB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8752E" w:rsidRPr="00296EBF" w:rsidTr="009359BE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:rsidR="00D2577E" w:rsidRPr="00296EBF" w:rsidRDefault="00D2577E" w:rsidP="00AC2E49">
            <w:pPr>
              <w:pStyle w:val="lf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6521" w:type="dxa"/>
            <w:vAlign w:val="center"/>
            <w:hideMark/>
          </w:tcPr>
          <w:p w:rsidR="00D2577E" w:rsidRPr="007455B9" w:rsidRDefault="00D2577E" w:rsidP="0054219F">
            <w:pPr>
              <w:pStyle w:val="l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96EBF">
              <w:rPr>
                <w:b/>
                <w:bCs/>
                <w:sz w:val="16"/>
                <w:szCs w:val="16"/>
              </w:rPr>
              <w:t xml:space="preserve">Suma venitului impozabil (suma pierderilor) </w:t>
            </w:r>
            <w:r w:rsidRPr="00296EBF">
              <w:rPr>
                <w:sz w:val="16"/>
                <w:szCs w:val="16"/>
              </w:rPr>
              <w:t>/</w:t>
            </w:r>
            <w:r w:rsidR="0054219F">
              <w:rPr>
                <w:sz w:val="16"/>
                <w:szCs w:val="16"/>
              </w:rPr>
              <w:t xml:space="preserve"> </w:t>
            </w:r>
            <w:r w:rsidRPr="00296EBF">
              <w:rPr>
                <w:sz w:val="16"/>
                <w:szCs w:val="16"/>
              </w:rPr>
              <w:t xml:space="preserve">Сумма налогооблагаемого дохода (сумма убытков) </w:t>
            </w:r>
            <w:r w:rsidR="007455B9">
              <w:rPr>
                <w:b/>
                <w:sz w:val="16"/>
                <w:szCs w:val="16"/>
              </w:rPr>
              <w:t>(J1 - J2)</w:t>
            </w:r>
          </w:p>
        </w:tc>
        <w:tc>
          <w:tcPr>
            <w:tcW w:w="850" w:type="dxa"/>
            <w:vAlign w:val="center"/>
          </w:tcPr>
          <w:p w:rsidR="00D2577E" w:rsidRPr="00555D57" w:rsidRDefault="000724E6" w:rsidP="00AC2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55D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J3</w:t>
            </w:r>
          </w:p>
        </w:tc>
        <w:tc>
          <w:tcPr>
            <w:tcW w:w="1840" w:type="dxa"/>
            <w:vAlign w:val="center"/>
            <w:hideMark/>
          </w:tcPr>
          <w:p w:rsidR="00D2577E" w:rsidRPr="00296EBF" w:rsidRDefault="00D2577E" w:rsidP="00AC2E49">
            <w:pPr>
              <w:pStyle w:val="l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96EBF">
              <w:rPr>
                <w:sz w:val="16"/>
                <w:szCs w:val="16"/>
              </w:rPr>
              <w:t> </w:t>
            </w:r>
          </w:p>
        </w:tc>
      </w:tr>
      <w:tr w:rsidR="0088752E" w:rsidRPr="00296EBF" w:rsidTr="009359BE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:rsidR="00D2577E" w:rsidRPr="00296EBF" w:rsidRDefault="00D2577E" w:rsidP="00AC2E49">
            <w:pPr>
              <w:pStyle w:val="lf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6521" w:type="dxa"/>
            <w:vAlign w:val="center"/>
            <w:hideMark/>
          </w:tcPr>
          <w:p w:rsidR="00D2577E" w:rsidRPr="00296EBF" w:rsidRDefault="00D2577E" w:rsidP="00D2577E">
            <w:pPr>
              <w:pStyle w:val="l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96EBF">
              <w:rPr>
                <w:b/>
                <w:bCs/>
                <w:sz w:val="16"/>
                <w:szCs w:val="16"/>
              </w:rPr>
              <w:t>Cota impozitului pe venit, %</w:t>
            </w:r>
            <w:r w:rsidRPr="00296EBF">
              <w:rPr>
                <w:sz w:val="16"/>
                <w:szCs w:val="16"/>
              </w:rPr>
              <w:t xml:space="preserve"> / Ставка подоходного налога, %</w:t>
            </w:r>
          </w:p>
        </w:tc>
        <w:tc>
          <w:tcPr>
            <w:tcW w:w="850" w:type="dxa"/>
            <w:vAlign w:val="center"/>
          </w:tcPr>
          <w:p w:rsidR="00D2577E" w:rsidRPr="00555D57" w:rsidRDefault="00E37E02" w:rsidP="00AC2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J4</w:t>
            </w:r>
          </w:p>
        </w:tc>
        <w:tc>
          <w:tcPr>
            <w:tcW w:w="1840" w:type="dxa"/>
            <w:vAlign w:val="center"/>
            <w:hideMark/>
          </w:tcPr>
          <w:p w:rsidR="00D2577E" w:rsidRPr="00296EBF" w:rsidRDefault="00D2577E" w:rsidP="00AC2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6EB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8752E" w:rsidRPr="00296EBF" w:rsidTr="009359BE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:rsidR="00D2577E" w:rsidRPr="00296EBF" w:rsidRDefault="00D2577E" w:rsidP="00AC2E49">
            <w:pPr>
              <w:pStyle w:val="lf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6521" w:type="dxa"/>
            <w:vAlign w:val="center"/>
            <w:hideMark/>
          </w:tcPr>
          <w:p w:rsidR="00D2577E" w:rsidRPr="007455B9" w:rsidRDefault="00D2577E" w:rsidP="0054219F">
            <w:pPr>
              <w:pStyle w:val="l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96EBF">
              <w:rPr>
                <w:b/>
                <w:bCs/>
                <w:sz w:val="16"/>
                <w:szCs w:val="16"/>
              </w:rPr>
              <w:t>Impozit pe venit spre calcul</w:t>
            </w:r>
            <w:r w:rsidR="0054219F">
              <w:rPr>
                <w:b/>
                <w:bCs/>
                <w:sz w:val="16"/>
                <w:szCs w:val="16"/>
              </w:rPr>
              <w:t xml:space="preserve"> </w:t>
            </w:r>
            <w:r w:rsidRPr="00296EBF">
              <w:rPr>
                <w:sz w:val="16"/>
                <w:szCs w:val="16"/>
              </w:rPr>
              <w:t>/</w:t>
            </w:r>
            <w:r w:rsidR="0054219F">
              <w:rPr>
                <w:sz w:val="16"/>
                <w:szCs w:val="16"/>
              </w:rPr>
              <w:t xml:space="preserve"> </w:t>
            </w:r>
            <w:r w:rsidRPr="00296EBF">
              <w:rPr>
                <w:sz w:val="16"/>
                <w:szCs w:val="16"/>
              </w:rPr>
              <w:t xml:space="preserve">Всего подоходный налог к начислению </w:t>
            </w:r>
            <w:r w:rsidR="007455B9">
              <w:rPr>
                <w:b/>
                <w:sz w:val="16"/>
                <w:szCs w:val="16"/>
              </w:rPr>
              <w:t>(J3 x J4)</w:t>
            </w:r>
          </w:p>
        </w:tc>
        <w:tc>
          <w:tcPr>
            <w:tcW w:w="850" w:type="dxa"/>
            <w:vAlign w:val="center"/>
          </w:tcPr>
          <w:p w:rsidR="00D2577E" w:rsidRPr="00555D57" w:rsidRDefault="00E37E02" w:rsidP="00AC2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J5</w:t>
            </w:r>
          </w:p>
        </w:tc>
        <w:tc>
          <w:tcPr>
            <w:tcW w:w="1840" w:type="dxa"/>
            <w:vAlign w:val="center"/>
            <w:hideMark/>
          </w:tcPr>
          <w:p w:rsidR="00D2577E" w:rsidRPr="00296EBF" w:rsidRDefault="00D2577E" w:rsidP="00AC2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6EB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C83D42" w:rsidRPr="00C83D42" w:rsidRDefault="00C83D42" w:rsidP="00C83D42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  <w:r w:rsidRPr="001C7F7B">
        <w:rPr>
          <w:rFonts w:ascii="Times New Roman" w:hAnsi="Times New Roman" w:cs="Times New Roman"/>
          <w:b/>
          <w:sz w:val="16"/>
          <w:szCs w:val="16"/>
          <w:lang w:val="ro-RO"/>
        </w:rPr>
        <w:t>Suma de control</w:t>
      </w:r>
      <w:r w:rsidRPr="00C83D42">
        <w:rPr>
          <w:rFonts w:ascii="Times New Roman" w:hAnsi="Times New Roman" w:cs="Times New Roman"/>
          <w:sz w:val="16"/>
          <w:szCs w:val="16"/>
          <w:lang w:val="ro-RO"/>
        </w:rPr>
        <w:t xml:space="preserve"> </w:t>
      </w:r>
      <w:r w:rsidR="007B6E87">
        <w:rPr>
          <w:rFonts w:ascii="Times New Roman" w:hAnsi="Times New Roman" w:cs="Times New Roman"/>
          <w:sz w:val="16"/>
          <w:szCs w:val="16"/>
          <w:lang w:val="ro-RO"/>
        </w:rPr>
        <w:t xml:space="preserve">    </w:t>
      </w:r>
      <w:r w:rsidR="008A10E3">
        <w:rPr>
          <w:rFonts w:ascii="Times New Roman" w:hAnsi="Times New Roman" w:cs="Times New Roman"/>
          <w:sz w:val="16"/>
          <w:szCs w:val="16"/>
          <w:lang w:val="ro-RO"/>
        </w:rPr>
        <w:t xml:space="preserve">               </w:t>
      </w:r>
      <w:r w:rsidRPr="00C83D42">
        <w:rPr>
          <w:rFonts w:ascii="Times New Roman" w:hAnsi="Times New Roman" w:cs="Times New Roman"/>
          <w:sz w:val="16"/>
          <w:szCs w:val="16"/>
          <w:lang w:val="ro-RO"/>
        </w:rPr>
        <w:t xml:space="preserve">__________________________________________ </w:t>
      </w:r>
    </w:p>
    <w:p w:rsidR="002A209F" w:rsidRPr="008A10E3" w:rsidRDefault="00C83D42" w:rsidP="00C83D42">
      <w:pPr>
        <w:spacing w:after="0" w:line="240" w:lineRule="auto"/>
        <w:rPr>
          <w:rFonts w:ascii="Times New Roman" w:hAnsi="Times New Roman" w:cs="Times New Roman"/>
          <w:sz w:val="12"/>
          <w:szCs w:val="12"/>
          <w:lang w:val="ru-RU"/>
        </w:rPr>
      </w:pPr>
      <w:r w:rsidRPr="00C83D42">
        <w:rPr>
          <w:rFonts w:ascii="Times New Roman" w:hAnsi="Times New Roman" w:cs="Times New Roman"/>
          <w:sz w:val="16"/>
          <w:szCs w:val="16"/>
          <w:lang w:val="ro-RO"/>
        </w:rPr>
        <w:t>Контрольная сумма</w:t>
      </w:r>
      <w:r w:rsidR="008A10E3">
        <w:rPr>
          <w:rFonts w:ascii="Times New Roman" w:hAnsi="Times New Roman" w:cs="Times New Roman"/>
          <w:sz w:val="16"/>
          <w:szCs w:val="16"/>
          <w:lang w:val="ro-RO"/>
        </w:rPr>
        <w:t xml:space="preserve">              </w:t>
      </w:r>
      <w:r w:rsidR="00FC07AE" w:rsidRPr="00FC07AE">
        <w:rPr>
          <w:rFonts w:ascii="Times New Roman" w:hAnsi="Times New Roman" w:cs="Times New Roman"/>
          <w:sz w:val="12"/>
          <w:szCs w:val="12"/>
          <w:lang w:val="ro-RO"/>
        </w:rPr>
        <w:t xml:space="preserve">Total </w:t>
      </w:r>
      <w:r w:rsidR="00FC07AE">
        <w:rPr>
          <w:rFonts w:ascii="Times New Roman" w:hAnsi="Times New Roman" w:cs="Times New Roman"/>
          <w:sz w:val="12"/>
          <w:szCs w:val="12"/>
          <w:lang w:val="ro-RO"/>
        </w:rPr>
        <w:t>i</w:t>
      </w:r>
      <w:r w:rsidRPr="007B6E87">
        <w:rPr>
          <w:rFonts w:ascii="Times New Roman" w:hAnsi="Times New Roman" w:cs="Times New Roman"/>
          <w:sz w:val="12"/>
          <w:szCs w:val="12"/>
          <w:lang w:val="ro-RO"/>
        </w:rPr>
        <w:t>mpo</w:t>
      </w:r>
      <w:r w:rsidR="007B6E87" w:rsidRPr="007B6E87">
        <w:rPr>
          <w:rFonts w:ascii="Times New Roman" w:hAnsi="Times New Roman" w:cs="Times New Roman"/>
          <w:sz w:val="12"/>
          <w:szCs w:val="12"/>
          <w:lang w:val="ro-RO"/>
        </w:rPr>
        <w:t>zit pe venit spre calcul (rînd.</w:t>
      </w:r>
      <w:r w:rsidR="00E37E02">
        <w:rPr>
          <w:rFonts w:ascii="Times New Roman" w:hAnsi="Times New Roman" w:cs="Times New Roman"/>
          <w:b/>
          <w:sz w:val="12"/>
          <w:szCs w:val="12"/>
          <w:lang w:val="ro-RO"/>
        </w:rPr>
        <w:t>J5</w:t>
      </w:r>
      <w:r w:rsidRPr="007B6E87">
        <w:rPr>
          <w:rFonts w:ascii="Times New Roman" w:hAnsi="Times New Roman" w:cs="Times New Roman"/>
          <w:sz w:val="12"/>
          <w:szCs w:val="12"/>
          <w:lang w:val="ro-RO"/>
        </w:rPr>
        <w:t>)</w:t>
      </w:r>
      <w:r w:rsidR="008A10E3">
        <w:rPr>
          <w:rFonts w:ascii="Times New Roman" w:hAnsi="Times New Roman" w:cs="Times New Roman"/>
          <w:sz w:val="12"/>
          <w:szCs w:val="12"/>
          <w:lang w:val="ro-RO"/>
        </w:rPr>
        <w:t>/</w:t>
      </w:r>
      <w:r w:rsidR="008A10E3" w:rsidRPr="008A10E3">
        <w:t xml:space="preserve"> </w:t>
      </w:r>
      <w:r w:rsidR="008A10E3" w:rsidRPr="008A10E3">
        <w:rPr>
          <w:rFonts w:ascii="Times New Roman" w:hAnsi="Times New Roman" w:cs="Times New Roman"/>
          <w:sz w:val="12"/>
          <w:szCs w:val="12"/>
          <w:lang w:val="ro-RO"/>
        </w:rPr>
        <w:t>Всего подоходный налог к начислению</w:t>
      </w:r>
      <w:r w:rsidR="008A10E3">
        <w:rPr>
          <w:rFonts w:ascii="Times New Roman" w:hAnsi="Times New Roman" w:cs="Times New Roman"/>
          <w:sz w:val="12"/>
          <w:szCs w:val="12"/>
          <w:lang w:val="ro-RO"/>
        </w:rPr>
        <w:t xml:space="preserve"> </w:t>
      </w:r>
      <w:r w:rsidR="008A10E3">
        <w:rPr>
          <w:rFonts w:ascii="Times New Roman" w:hAnsi="Times New Roman" w:cs="Times New Roman"/>
          <w:sz w:val="12"/>
          <w:szCs w:val="12"/>
          <w:lang w:val="ru-RU"/>
        </w:rPr>
        <w:t>(ст.</w:t>
      </w:r>
      <w:r w:rsidR="00E37E02">
        <w:rPr>
          <w:rFonts w:ascii="Times New Roman" w:hAnsi="Times New Roman" w:cs="Times New Roman"/>
          <w:b/>
          <w:sz w:val="12"/>
          <w:szCs w:val="12"/>
          <w:lang w:val="ro-RO"/>
        </w:rPr>
        <w:t>J5</w:t>
      </w:r>
      <w:r w:rsidR="008A10E3">
        <w:rPr>
          <w:rFonts w:ascii="Times New Roman" w:hAnsi="Times New Roman" w:cs="Times New Roman"/>
          <w:sz w:val="12"/>
          <w:szCs w:val="12"/>
          <w:lang w:val="ru-RU"/>
        </w:rPr>
        <w:t>)</w:t>
      </w:r>
    </w:p>
    <w:p w:rsidR="00F75376" w:rsidRPr="004D1611" w:rsidRDefault="00F75376" w:rsidP="00C83D42">
      <w:pPr>
        <w:spacing w:after="0" w:line="240" w:lineRule="auto"/>
        <w:rPr>
          <w:rFonts w:ascii="Times New Roman" w:hAnsi="Times New Roman" w:cs="Times New Roman"/>
          <w:sz w:val="6"/>
          <w:szCs w:val="6"/>
          <w:lang w:val="ro-RO"/>
        </w:rPr>
      </w:pPr>
    </w:p>
    <w:tbl>
      <w:tblPr>
        <w:tblStyle w:val="GridTable1Light"/>
        <w:tblW w:w="11052" w:type="dxa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4677"/>
        <w:gridCol w:w="3686"/>
      </w:tblGrid>
      <w:tr w:rsidR="009417B0" w:rsidTr="00303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textDirection w:val="btLr"/>
          </w:tcPr>
          <w:p w:rsidR="009417B0" w:rsidRPr="00F75376" w:rsidRDefault="00C140FB" w:rsidP="00F753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A013C">
              <w:rPr>
                <w:rFonts w:ascii="Times New Roman" w:eastAsia="Times New Roman" w:hAnsi="Times New Roman" w:cs="Times New Roman"/>
                <w:bCs w:val="0"/>
                <w:sz w:val="16"/>
                <w:szCs w:val="16"/>
                <w:lang w:val="ro-RO"/>
              </w:rPr>
              <w:t xml:space="preserve">K. </w:t>
            </w:r>
            <w:r w:rsidR="009417B0" w:rsidRPr="00F7537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Repartizarea impozitului pe venit calculat conform locului de desfăşurare a activităţii</w:t>
            </w:r>
            <w:r w:rsidR="00AD11E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/</w:t>
            </w:r>
          </w:p>
          <w:p w:rsidR="009417B0" w:rsidRPr="00303748" w:rsidRDefault="009417B0" w:rsidP="00F75376">
            <w:pPr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303748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>Распределение подоходного налога, по месту осуществления деятельности</w:t>
            </w:r>
          </w:p>
          <w:p w:rsidR="009417B0" w:rsidRDefault="009417B0" w:rsidP="00F7537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753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1" w:type="dxa"/>
            <w:vAlign w:val="center"/>
          </w:tcPr>
          <w:p w:rsidR="009417B0" w:rsidRDefault="006058D5" w:rsidP="006058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Nr. d/o / </w:t>
            </w:r>
            <w:r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 xml:space="preserve">№ </w:t>
            </w:r>
            <w:r w:rsidR="009417B0" w:rsidRPr="00FA013C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>п/п</w:t>
            </w:r>
          </w:p>
        </w:tc>
        <w:tc>
          <w:tcPr>
            <w:tcW w:w="4677" w:type="dxa"/>
            <w:vAlign w:val="center"/>
          </w:tcPr>
          <w:p w:rsidR="009417B0" w:rsidRPr="00F75376" w:rsidRDefault="00D71014" w:rsidP="00F75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013C">
              <w:rPr>
                <w:rFonts w:ascii="Times New Roman" w:hAnsi="Times New Roman" w:cs="Times New Roman"/>
                <w:bCs w:val="0"/>
                <w:sz w:val="16"/>
                <w:szCs w:val="16"/>
                <w:lang w:val="en-US"/>
              </w:rPr>
              <w:t>(K1)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 xml:space="preserve"> </w:t>
            </w:r>
            <w:r w:rsidR="009417B0" w:rsidRPr="00F753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Codul localităţii (CUATM)</w:t>
            </w:r>
            <w:r w:rsidR="00FA01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417B0" w:rsidRPr="00F753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</w:p>
          <w:p w:rsidR="009417B0" w:rsidRPr="00FA013C" w:rsidRDefault="009417B0" w:rsidP="00F75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</w:pPr>
            <w:r w:rsidRPr="00FA013C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Код населенного пункта</w:t>
            </w:r>
          </w:p>
        </w:tc>
        <w:tc>
          <w:tcPr>
            <w:tcW w:w="3686" w:type="dxa"/>
            <w:vAlign w:val="center"/>
          </w:tcPr>
          <w:p w:rsidR="009417B0" w:rsidRPr="00F75376" w:rsidRDefault="00D71014" w:rsidP="00F75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A013C">
              <w:rPr>
                <w:rFonts w:ascii="Times New Roman" w:eastAsia="Times New Roman" w:hAnsi="Times New Roman" w:cs="Times New Roman"/>
                <w:bCs w:val="0"/>
                <w:sz w:val="16"/>
                <w:szCs w:val="16"/>
                <w:lang w:val="en-US"/>
              </w:rPr>
              <w:t>(K2)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 xml:space="preserve"> </w:t>
            </w:r>
            <w:r w:rsidR="009417B0" w:rsidRPr="00F7537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Suma impozitului pe venit spre calcul</w:t>
            </w:r>
            <w:r w:rsidR="00FA013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/</w:t>
            </w:r>
          </w:p>
          <w:p w:rsidR="009417B0" w:rsidRPr="00FA013C" w:rsidRDefault="009417B0" w:rsidP="00F75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</w:pPr>
            <w:r w:rsidRPr="00FA013C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>Сумма подоходного налога к начислению</w:t>
            </w:r>
          </w:p>
        </w:tc>
      </w:tr>
      <w:tr w:rsidR="009417B0" w:rsidTr="00303748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:rsidR="009417B0" w:rsidRDefault="009417B0" w:rsidP="00C83D42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:rsidR="009417B0" w:rsidRPr="00F75376" w:rsidRDefault="009417B0" w:rsidP="00F75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7537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4677" w:type="dxa"/>
          </w:tcPr>
          <w:p w:rsidR="009417B0" w:rsidRPr="00F75376" w:rsidRDefault="009417B0" w:rsidP="00F75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7537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3686" w:type="dxa"/>
          </w:tcPr>
          <w:p w:rsidR="009417B0" w:rsidRPr="00F75376" w:rsidRDefault="009417B0" w:rsidP="00F75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7537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3</w:t>
            </w:r>
          </w:p>
        </w:tc>
      </w:tr>
      <w:tr w:rsidR="009417B0" w:rsidTr="00303748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:rsidR="009417B0" w:rsidRDefault="009417B0" w:rsidP="00C83D42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:rsidR="009417B0" w:rsidRPr="00C2300F" w:rsidRDefault="00C2300F" w:rsidP="00C23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C2300F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1.</w:t>
            </w:r>
          </w:p>
        </w:tc>
        <w:tc>
          <w:tcPr>
            <w:tcW w:w="4677" w:type="dxa"/>
          </w:tcPr>
          <w:p w:rsidR="009417B0" w:rsidRDefault="009417B0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3686" w:type="dxa"/>
          </w:tcPr>
          <w:p w:rsidR="009417B0" w:rsidRDefault="009417B0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9417B0" w:rsidTr="00303748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:rsidR="009417B0" w:rsidRDefault="009417B0" w:rsidP="00C83D42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:rsidR="009417B0" w:rsidRPr="00C2300F" w:rsidRDefault="00C2300F" w:rsidP="00C23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C2300F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2.</w:t>
            </w:r>
          </w:p>
        </w:tc>
        <w:tc>
          <w:tcPr>
            <w:tcW w:w="4677" w:type="dxa"/>
          </w:tcPr>
          <w:p w:rsidR="009417B0" w:rsidRDefault="009417B0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3686" w:type="dxa"/>
          </w:tcPr>
          <w:p w:rsidR="009417B0" w:rsidRDefault="009417B0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B30F5C" w:rsidTr="00303748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:rsidR="00B30F5C" w:rsidRDefault="00B30F5C" w:rsidP="00C83D42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:rsidR="00B30F5C" w:rsidRPr="00C2300F" w:rsidRDefault="00C2300F" w:rsidP="00C23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C2300F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3.</w:t>
            </w:r>
          </w:p>
        </w:tc>
        <w:tc>
          <w:tcPr>
            <w:tcW w:w="4677" w:type="dxa"/>
          </w:tcPr>
          <w:p w:rsidR="00B30F5C" w:rsidRDefault="00B30F5C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3686" w:type="dxa"/>
          </w:tcPr>
          <w:p w:rsidR="00B30F5C" w:rsidRDefault="00B30F5C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B30F5C" w:rsidTr="00303748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:rsidR="00B30F5C" w:rsidRDefault="00B30F5C" w:rsidP="00C83D42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:rsidR="00B30F5C" w:rsidRPr="00C2300F" w:rsidRDefault="00C2300F" w:rsidP="00C23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C2300F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4.</w:t>
            </w:r>
          </w:p>
        </w:tc>
        <w:tc>
          <w:tcPr>
            <w:tcW w:w="4677" w:type="dxa"/>
          </w:tcPr>
          <w:p w:rsidR="00B30F5C" w:rsidRDefault="00B30F5C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3686" w:type="dxa"/>
          </w:tcPr>
          <w:p w:rsidR="00B30F5C" w:rsidRDefault="00B30F5C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2A2AC5" w:rsidTr="00303748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:rsidR="002A2AC5" w:rsidRDefault="002A2AC5" w:rsidP="00C83D42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5528" w:type="dxa"/>
            <w:gridSpan w:val="2"/>
          </w:tcPr>
          <w:p w:rsidR="002A2AC5" w:rsidRDefault="002A2AC5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A2A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Total pe contribuabil</w:t>
            </w:r>
            <w:r w:rsidR="005E0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2A2A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/</w:t>
            </w:r>
            <w:r w:rsidR="005E0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2A2AC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Всего по налогоплательщику</w:t>
            </w:r>
          </w:p>
        </w:tc>
        <w:tc>
          <w:tcPr>
            <w:tcW w:w="3686" w:type="dxa"/>
          </w:tcPr>
          <w:p w:rsidR="002A2AC5" w:rsidRDefault="002A2AC5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</w:tbl>
    <w:p w:rsidR="00D92725" w:rsidRPr="004D1611" w:rsidRDefault="00D92725" w:rsidP="00C83D42">
      <w:pPr>
        <w:spacing w:after="0" w:line="240" w:lineRule="auto"/>
        <w:rPr>
          <w:rFonts w:ascii="Times New Roman" w:hAnsi="Times New Roman" w:cs="Times New Roman"/>
          <w:sz w:val="6"/>
          <w:szCs w:val="6"/>
          <w:lang w:val="ro-RO"/>
        </w:rPr>
      </w:pPr>
    </w:p>
    <w:p w:rsidR="00E105CD" w:rsidRPr="009675B6" w:rsidRDefault="000F6A85" w:rsidP="00C83D4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>I</w:t>
      </w:r>
      <w:r w:rsidR="001C659C">
        <w:rPr>
          <w:rFonts w:ascii="Times New Roman" w:hAnsi="Times New Roman" w:cs="Times New Roman"/>
          <w:b/>
          <w:sz w:val="18"/>
          <w:szCs w:val="18"/>
          <w:lang w:val="ro-RO"/>
        </w:rPr>
        <w:t xml:space="preserve">V. </w:t>
      </w:r>
      <w:r w:rsidR="00145791" w:rsidRPr="00D92725"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  <w:t xml:space="preserve">Partea a patra / </w:t>
      </w:r>
      <w:r w:rsidR="00145791" w:rsidRPr="00D92725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Часть четвертая</w:t>
      </w:r>
      <w:r w:rsidR="009675B6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      </w:t>
      </w:r>
      <w:r w:rsidR="009675B6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 xml:space="preserve">      </w:t>
      </w:r>
      <w:r w:rsidR="009675B6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             </w:t>
      </w:r>
      <w:r w:rsidR="009675B6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 xml:space="preserve">   </w:t>
      </w:r>
      <w:r w:rsidR="009675B6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 xml:space="preserve">     </w:t>
      </w:r>
      <w:r w:rsidR="009675B6" w:rsidRPr="009675B6"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  <w:t xml:space="preserve">INFORMATIV / </w:t>
      </w:r>
      <w:r w:rsidR="009675B6" w:rsidRPr="009675B6">
        <w:rPr>
          <w:rFonts w:ascii="Times New Roman" w:eastAsia="Times New Roman" w:hAnsi="Times New Roman" w:cs="Times New Roman"/>
          <w:bCs/>
          <w:sz w:val="18"/>
          <w:szCs w:val="18"/>
          <w:lang w:val="ru-RU"/>
        </w:rPr>
        <w:t>ИНФОРМАТИВНЫИ</w:t>
      </w:r>
    </w:p>
    <w:tbl>
      <w:tblPr>
        <w:tblStyle w:val="GridTable1Light"/>
        <w:tblW w:w="11052" w:type="dxa"/>
        <w:tblLook w:val="04A0" w:firstRow="1" w:lastRow="0" w:firstColumn="1" w:lastColumn="0" w:noHBand="0" w:noVBand="1"/>
      </w:tblPr>
      <w:tblGrid>
        <w:gridCol w:w="562"/>
        <w:gridCol w:w="6361"/>
        <w:gridCol w:w="443"/>
        <w:gridCol w:w="1985"/>
        <w:gridCol w:w="1701"/>
      </w:tblGrid>
      <w:tr w:rsidR="004D49C7" w:rsidTr="00842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btLr"/>
            <w:vAlign w:val="center"/>
          </w:tcPr>
          <w:p w:rsidR="004D49C7" w:rsidRPr="00C76BE1" w:rsidRDefault="00AF3605" w:rsidP="00EB4C79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</w:pPr>
            <w:r w:rsidRPr="0035360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</w:t>
            </w:r>
            <w:r w:rsidR="004D49C7" w:rsidRPr="0035360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 Reținerea finală a impozitului din unele tipuri de venit /</w:t>
            </w:r>
            <w:r w:rsidR="004D49C7" w:rsidRPr="00C76BE1">
              <w:rPr>
                <w:rFonts w:ascii="Times New Roman" w:hAnsi="Times New Roman" w:cs="Times New Roman"/>
                <w:b w:val="0"/>
                <w:sz w:val="16"/>
                <w:szCs w:val="16"/>
                <w:lang w:val="ro-RO"/>
              </w:rPr>
              <w:t xml:space="preserve"> </w:t>
            </w:r>
            <w:r w:rsidR="004D49C7" w:rsidRPr="0035360D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Окончательное удержание налога из некоторых видов доходов</w:t>
            </w:r>
          </w:p>
        </w:tc>
        <w:tc>
          <w:tcPr>
            <w:tcW w:w="6361" w:type="dxa"/>
            <w:vAlign w:val="center"/>
          </w:tcPr>
          <w:p w:rsidR="004D49C7" w:rsidRPr="0035360D" w:rsidRDefault="004D49C7" w:rsidP="00175A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35360D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Denumirea surselor de venit /</w:t>
            </w:r>
          </w:p>
          <w:p w:rsidR="004D49C7" w:rsidRDefault="004D49C7" w:rsidP="00175A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103428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ro-RO"/>
              </w:rPr>
              <w:t>Наименование источников дохода</w:t>
            </w:r>
          </w:p>
        </w:tc>
        <w:tc>
          <w:tcPr>
            <w:tcW w:w="443" w:type="dxa"/>
            <w:vAlign w:val="center"/>
          </w:tcPr>
          <w:p w:rsidR="004D49C7" w:rsidRDefault="004D49C7" w:rsidP="00C83D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536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Nr. d/o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1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741362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  <w:lang w:val="en-US"/>
              </w:rPr>
              <w:t>№ п/п</w:t>
            </w:r>
          </w:p>
        </w:tc>
        <w:tc>
          <w:tcPr>
            <w:tcW w:w="1985" w:type="dxa"/>
            <w:vAlign w:val="center"/>
          </w:tcPr>
          <w:p w:rsidR="004D49C7" w:rsidRPr="00175AD5" w:rsidRDefault="004D49C7" w:rsidP="00175A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35360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Sumele venitului brut obţinut (se indică suma totală până la efectuarea reţinerilor)</w:t>
            </w:r>
            <w:r w:rsidR="0035360D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 xml:space="preserve"> /</w:t>
            </w:r>
          </w:p>
          <w:p w:rsidR="004D49C7" w:rsidRDefault="004D49C7" w:rsidP="00175A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103428">
              <w:rPr>
                <w:rFonts w:ascii="Times New Roman" w:eastAsia="Times New Roman" w:hAnsi="Times New Roman" w:cs="Times New Roman"/>
                <w:b w:val="0"/>
                <w:sz w:val="14"/>
                <w:szCs w:val="14"/>
                <w:lang w:val="en-US"/>
              </w:rPr>
              <w:t>Сумма полученного валового дохода (указывается сумма до удержаний)</w:t>
            </w:r>
          </w:p>
        </w:tc>
        <w:tc>
          <w:tcPr>
            <w:tcW w:w="1701" w:type="dxa"/>
            <w:vAlign w:val="center"/>
          </w:tcPr>
          <w:p w:rsidR="004D49C7" w:rsidRPr="00175AD5" w:rsidRDefault="004D49C7" w:rsidP="00175A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35360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Suma impozitului pe venit care a fost reţinut la sursa de plată</w:t>
            </w:r>
            <w:r w:rsidR="0035360D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n-US"/>
              </w:rPr>
              <w:t xml:space="preserve"> /</w:t>
            </w:r>
          </w:p>
          <w:p w:rsidR="004D49C7" w:rsidRPr="00175AD5" w:rsidRDefault="004D49C7" w:rsidP="00175A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o-RO"/>
              </w:rPr>
            </w:pPr>
            <w:r w:rsidRPr="00175AD5">
              <w:rPr>
                <w:rFonts w:ascii="Times New Roman" w:eastAsia="Times New Roman" w:hAnsi="Times New Roman" w:cs="Times New Roman"/>
                <w:b w:val="0"/>
                <w:sz w:val="14"/>
                <w:szCs w:val="14"/>
                <w:lang w:val="en-US"/>
              </w:rPr>
              <w:t>Сумма подоходного налога, удержанная у источника выплаты</w:t>
            </w:r>
          </w:p>
        </w:tc>
      </w:tr>
      <w:tr w:rsidR="004D49C7" w:rsidTr="00842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:rsidR="004D49C7" w:rsidRDefault="004D49C7" w:rsidP="00C83D42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361" w:type="dxa"/>
          </w:tcPr>
          <w:p w:rsidR="004D49C7" w:rsidRPr="00DE4BB6" w:rsidRDefault="004D49C7" w:rsidP="00090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DE4BB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443" w:type="dxa"/>
          </w:tcPr>
          <w:p w:rsidR="004D49C7" w:rsidRPr="00DE4BB6" w:rsidRDefault="004D49C7" w:rsidP="00090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DE4BB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985" w:type="dxa"/>
          </w:tcPr>
          <w:p w:rsidR="004D49C7" w:rsidRPr="00DE4BB6" w:rsidRDefault="004D49C7" w:rsidP="00090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DE4BB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1701" w:type="dxa"/>
          </w:tcPr>
          <w:p w:rsidR="004D49C7" w:rsidRPr="00DE4BB6" w:rsidRDefault="004D49C7" w:rsidP="00090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DE4BB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4</w:t>
            </w:r>
          </w:p>
        </w:tc>
      </w:tr>
      <w:tr w:rsidR="004D49C7" w:rsidTr="00842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:rsidR="004D49C7" w:rsidRDefault="004D49C7" w:rsidP="00C83D42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361" w:type="dxa"/>
          </w:tcPr>
          <w:p w:rsidR="004D49C7" w:rsidRDefault="00832A17" w:rsidP="00DE72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Venitul obținut de la t</w:t>
            </w:r>
            <w:r w:rsidR="004D49C7" w:rsidRPr="00D81FE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ransmiterea în posesie şi/sau folosinţă (locaţiune, arendă, uzufruct) a proprietăţii mobiliare şi imobiliare, cu excepţia arendei terenurilor agricole</w:t>
            </w:r>
            <w:r w:rsidR="004D49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/ </w:t>
            </w:r>
            <w:r w:rsidR="0053754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Доход от </w:t>
            </w:r>
            <w:r w:rsidR="0053754E" w:rsidRPr="00E13F5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с</w:t>
            </w:r>
            <w:r w:rsidR="004D49C7" w:rsidRPr="00E13F5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дач</w:t>
            </w:r>
            <w:r w:rsidR="00DE72C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</w:t>
            </w:r>
            <w:r w:rsidR="004D49C7" w:rsidRPr="00E13F5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во владение и/или пользование (в имущественный наем, аренду, узуфрукт) движимой и недвижимой собственности, за исключением аренды сельскохозяйственных земель</w:t>
            </w:r>
          </w:p>
        </w:tc>
        <w:tc>
          <w:tcPr>
            <w:tcW w:w="443" w:type="dxa"/>
          </w:tcPr>
          <w:p w:rsidR="004D49C7" w:rsidRPr="00090B77" w:rsidRDefault="00090B77" w:rsidP="00090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90B77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L1</w:t>
            </w:r>
          </w:p>
        </w:tc>
        <w:tc>
          <w:tcPr>
            <w:tcW w:w="1985" w:type="dxa"/>
          </w:tcPr>
          <w:p w:rsidR="004D49C7" w:rsidRDefault="004D49C7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701" w:type="dxa"/>
          </w:tcPr>
          <w:p w:rsidR="004D49C7" w:rsidRDefault="004D49C7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4D49C7" w:rsidTr="00842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:rsidR="004D49C7" w:rsidRDefault="004D49C7" w:rsidP="00C83D42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361" w:type="dxa"/>
          </w:tcPr>
          <w:p w:rsidR="004D49C7" w:rsidRPr="001961B2" w:rsidRDefault="001961B2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1961B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</w:t>
            </w:r>
            <w:r w:rsidR="004D49C7" w:rsidRPr="001961B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ividende, inclusiv sub formă de acţiuni sau cote-părţi, cu excepţia celor aferente profitului nerepartizat obţinut în perioadele fiscale 2008–2011 inclusiv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/ </w:t>
            </w:r>
            <w:r w:rsidR="00C30792" w:rsidRPr="00C3079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Див</w:t>
            </w:r>
            <w:r w:rsidR="00C3079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иденды</w:t>
            </w:r>
            <w:r w:rsidR="00C30792" w:rsidRPr="00C3079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, включая дивиденды в форме акций или долей участия, за исключением соответствующих нераспределенной</w:t>
            </w:r>
            <w:r w:rsidR="00C30792" w:rsidRPr="00C3079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="00C30792" w:rsidRPr="00C3079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прибыли, полученной в налоговые периоды 2008–2011 годов включительно</w:t>
            </w:r>
          </w:p>
        </w:tc>
        <w:tc>
          <w:tcPr>
            <w:tcW w:w="443" w:type="dxa"/>
          </w:tcPr>
          <w:p w:rsidR="004D49C7" w:rsidRPr="00090B77" w:rsidRDefault="00090B77" w:rsidP="00090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90B77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L2</w:t>
            </w:r>
          </w:p>
        </w:tc>
        <w:tc>
          <w:tcPr>
            <w:tcW w:w="1985" w:type="dxa"/>
          </w:tcPr>
          <w:p w:rsidR="004D49C7" w:rsidRDefault="004D49C7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701" w:type="dxa"/>
          </w:tcPr>
          <w:p w:rsidR="004D49C7" w:rsidRDefault="004D49C7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4D49C7" w:rsidTr="00842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:rsidR="004D49C7" w:rsidRDefault="004D49C7" w:rsidP="00C83D42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361" w:type="dxa"/>
          </w:tcPr>
          <w:p w:rsidR="004D49C7" w:rsidRPr="003F29B0" w:rsidRDefault="003F29B0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3F29B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</w:t>
            </w:r>
            <w:r w:rsidR="004D49C7" w:rsidRPr="003F29B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ividende, inclusiv sub formă de acţiuni sau cote-părţi, aferente profitului nerepartizat obţinut în perioadele fiscale 2008–2011 inclusiv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/ </w:t>
            </w:r>
            <w:r w:rsidR="006942E8" w:rsidRPr="006942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Д</w:t>
            </w:r>
            <w:r w:rsidR="006942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ивиденды</w:t>
            </w:r>
            <w:r w:rsidR="006942E8" w:rsidRPr="006942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, включая дивиденды в форме акций или долей участия, соответствующих нераспределенной прибыли, полученной в налоговые периоды 2008–2011 годов включительно</w:t>
            </w:r>
          </w:p>
        </w:tc>
        <w:tc>
          <w:tcPr>
            <w:tcW w:w="443" w:type="dxa"/>
          </w:tcPr>
          <w:p w:rsidR="004D49C7" w:rsidRPr="00090B77" w:rsidRDefault="00090B77" w:rsidP="00090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90B77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L3</w:t>
            </w:r>
          </w:p>
        </w:tc>
        <w:tc>
          <w:tcPr>
            <w:tcW w:w="1985" w:type="dxa"/>
          </w:tcPr>
          <w:p w:rsidR="004D49C7" w:rsidRDefault="004D49C7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701" w:type="dxa"/>
          </w:tcPr>
          <w:p w:rsidR="004D49C7" w:rsidRDefault="004D49C7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4D49C7" w:rsidTr="00842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:rsidR="004D49C7" w:rsidRDefault="004D49C7" w:rsidP="00C83D42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361" w:type="dxa"/>
          </w:tcPr>
          <w:p w:rsidR="004D49C7" w:rsidRPr="004D49C7" w:rsidRDefault="006942E8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4D49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</w:t>
            </w:r>
            <w:r w:rsidR="004D49C7" w:rsidRPr="004D49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uma retrasă din capitalul social aferentă majorării capitalului social din repartizarea profitului net şi/sau altor surse constatate în capitalul propriu între acţionari (asociaţi) în perioadele fiscale 2010–2011 inclusiv, în conformitate cu cota de participaţie depusă în capitalul social</w:t>
            </w:r>
            <w:r w:rsidR="004D49C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/ </w:t>
            </w:r>
            <w:r w:rsidR="006C2880" w:rsidRPr="006C288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Выведенной из уставного капитала суммы, соответствующей увеличению уставного капитала от распределения чистой прибыли и/или иных источников, определенных в собственном капитале, между акционерами (пайщиками) в налоговые периоды 2010–2011 годов включительно в соответствии с долей участия в уставном капитале</w:t>
            </w:r>
          </w:p>
        </w:tc>
        <w:tc>
          <w:tcPr>
            <w:tcW w:w="443" w:type="dxa"/>
          </w:tcPr>
          <w:p w:rsidR="004D49C7" w:rsidRPr="00090B77" w:rsidRDefault="00090B77" w:rsidP="00090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90B77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L4</w:t>
            </w:r>
          </w:p>
        </w:tc>
        <w:tc>
          <w:tcPr>
            <w:tcW w:w="1985" w:type="dxa"/>
          </w:tcPr>
          <w:p w:rsidR="004D49C7" w:rsidRDefault="004D49C7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701" w:type="dxa"/>
          </w:tcPr>
          <w:p w:rsidR="004D49C7" w:rsidRDefault="004D49C7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4D49C7" w:rsidTr="00842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:rsidR="004D49C7" w:rsidRDefault="004D49C7" w:rsidP="00C83D42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361" w:type="dxa"/>
          </w:tcPr>
          <w:p w:rsidR="004D49C7" w:rsidRPr="004D49C7" w:rsidRDefault="004D49C7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4D49C7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Royalty / </w:t>
            </w:r>
            <w:r w:rsidR="00E14D8B" w:rsidRPr="00E14D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Роялти</w:t>
            </w:r>
          </w:p>
        </w:tc>
        <w:tc>
          <w:tcPr>
            <w:tcW w:w="443" w:type="dxa"/>
          </w:tcPr>
          <w:p w:rsidR="004D49C7" w:rsidRPr="00090B77" w:rsidRDefault="00090B77" w:rsidP="00090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90B77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L5</w:t>
            </w:r>
          </w:p>
        </w:tc>
        <w:tc>
          <w:tcPr>
            <w:tcW w:w="1985" w:type="dxa"/>
          </w:tcPr>
          <w:p w:rsidR="004D49C7" w:rsidRDefault="004D49C7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701" w:type="dxa"/>
          </w:tcPr>
          <w:p w:rsidR="004D49C7" w:rsidRDefault="004D49C7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4D49C7" w:rsidTr="00842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:rsidR="004D49C7" w:rsidRDefault="004D49C7" w:rsidP="00C83D42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361" w:type="dxa"/>
          </w:tcPr>
          <w:p w:rsidR="004D49C7" w:rsidRDefault="002434F2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D49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</w:t>
            </w:r>
            <w:r w:rsidR="004D49C7" w:rsidRPr="004D49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îştigurile de la jocurile de noroc, cu excepţia cîştigurilor de la campaniile promoţionale şi/sau din loterii</w:t>
            </w:r>
            <w:r w:rsidR="004D49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/ </w:t>
            </w:r>
            <w:r w:rsidR="00DB60FF" w:rsidRPr="004D49C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В</w:t>
            </w:r>
            <w:r w:rsidR="004D49C7" w:rsidRPr="004D49C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ыигрыш</w:t>
            </w:r>
            <w:r w:rsidR="004D49C7" w:rsidRPr="004D49C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</w:t>
            </w:r>
            <w:r w:rsidR="004D49C7" w:rsidRPr="004D49C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от азартных игр, за исключением выигрышей от рекламных компаний и/или лотерей</w:t>
            </w:r>
          </w:p>
        </w:tc>
        <w:tc>
          <w:tcPr>
            <w:tcW w:w="443" w:type="dxa"/>
          </w:tcPr>
          <w:p w:rsidR="004D49C7" w:rsidRPr="00090B77" w:rsidRDefault="00090B77" w:rsidP="00090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90B77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L6</w:t>
            </w:r>
          </w:p>
        </w:tc>
        <w:tc>
          <w:tcPr>
            <w:tcW w:w="1985" w:type="dxa"/>
          </w:tcPr>
          <w:p w:rsidR="004D49C7" w:rsidRDefault="004D49C7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701" w:type="dxa"/>
          </w:tcPr>
          <w:p w:rsidR="004D49C7" w:rsidRDefault="004D49C7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4D49C7" w:rsidTr="00842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:rsidR="004D49C7" w:rsidRDefault="004D49C7" w:rsidP="00C83D42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361" w:type="dxa"/>
          </w:tcPr>
          <w:p w:rsidR="004D49C7" w:rsidRPr="00497C9F" w:rsidRDefault="00497C9F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497C9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Cîştigurile de la campaniile promoţionale şi/sau din loterii, în partea în care valoarea fiecărui cîştig depăşeşte 10% din scutirea personală stabilită la art.33 alin.(1), dar nu depăşeşte 50 mii lei</w:t>
            </w:r>
            <w:r w:rsidRPr="00497C9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/ </w:t>
            </w:r>
            <w:r w:rsidR="00DB60F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В</w:t>
            </w:r>
            <w:r w:rsidR="00F37A5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ыигрыши</w:t>
            </w:r>
            <w:r w:rsidR="00F37A5B" w:rsidRPr="00F37A5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от рекламных кампаний и/или лотерей в части, в которой величина каждого выигрыша превышает 10 процентов личного освобождения, установленного в части (1) статьи 33, и не превышает 50 тысяч леев</w:t>
            </w:r>
          </w:p>
        </w:tc>
        <w:tc>
          <w:tcPr>
            <w:tcW w:w="443" w:type="dxa"/>
          </w:tcPr>
          <w:p w:rsidR="004D49C7" w:rsidRPr="00090B77" w:rsidRDefault="00090B77" w:rsidP="00090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90B77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L7</w:t>
            </w:r>
          </w:p>
        </w:tc>
        <w:tc>
          <w:tcPr>
            <w:tcW w:w="1985" w:type="dxa"/>
          </w:tcPr>
          <w:p w:rsidR="004D49C7" w:rsidRDefault="004D49C7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701" w:type="dxa"/>
          </w:tcPr>
          <w:p w:rsidR="004D49C7" w:rsidRDefault="004D49C7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4D49C7" w:rsidTr="00842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:rsidR="004D49C7" w:rsidRDefault="004D49C7" w:rsidP="00C83D42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361" w:type="dxa"/>
          </w:tcPr>
          <w:p w:rsidR="004D49C7" w:rsidRPr="0033199B" w:rsidRDefault="0033199B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33199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Cîştigurile de la campaniile promoţionale şi/sau din loterii, în partea în care valoarea fiecărui cîştig este egală sau depăşeşte 50 mii lei</w:t>
            </w:r>
            <w:r w:rsidRPr="0033199B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/ </w:t>
            </w:r>
            <w:r w:rsidR="00DB60F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В</w:t>
            </w:r>
            <w:r w:rsidR="008D559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ыигрыши</w:t>
            </w:r>
            <w:r w:rsidR="008D5590" w:rsidRPr="008D559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от рекламных кампаний и/или лотерей в части, в которой величина каждого выигрыша равняется или превышает 50 тысяч леев</w:t>
            </w:r>
          </w:p>
        </w:tc>
        <w:tc>
          <w:tcPr>
            <w:tcW w:w="443" w:type="dxa"/>
          </w:tcPr>
          <w:p w:rsidR="004D49C7" w:rsidRPr="00090B77" w:rsidRDefault="00090B77" w:rsidP="00090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90B77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L8</w:t>
            </w:r>
          </w:p>
        </w:tc>
        <w:tc>
          <w:tcPr>
            <w:tcW w:w="1985" w:type="dxa"/>
          </w:tcPr>
          <w:p w:rsidR="004D49C7" w:rsidRDefault="004D49C7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701" w:type="dxa"/>
          </w:tcPr>
          <w:p w:rsidR="004D49C7" w:rsidRDefault="004D49C7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4D49C7" w:rsidTr="00842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:rsidR="004D49C7" w:rsidRDefault="004D49C7" w:rsidP="00C83D42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361" w:type="dxa"/>
          </w:tcPr>
          <w:p w:rsidR="004D49C7" w:rsidRPr="00C57A56" w:rsidRDefault="00FE1314" w:rsidP="00FE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Veniturile obţinute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de la</w:t>
            </w:r>
            <w:r w:rsidR="00C57A56" w:rsidRPr="00C57A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livr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area</w:t>
            </w:r>
            <w:r w:rsidR="00C57A56" w:rsidRPr="00C57A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producţiei din fitotehnie şi horticultură în formă naturală, inclusiv a nucilor şi a produselor derivate din nuci, şi a producţiei din zootehnie în formă naturală, în masă vie şi sacrificată</w:t>
            </w:r>
            <w:r w:rsidR="00C57A5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C57A56" w:rsidRPr="000E029C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/ </w:t>
            </w:r>
            <w:r w:rsidR="000E029C" w:rsidRPr="000E029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Д</w:t>
            </w:r>
            <w:r w:rsidR="000E029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оходы, полученны</w:t>
            </w:r>
            <w:r w:rsidR="000E029C" w:rsidRPr="000E029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от поставки продукции растениеводства и садоводства в натуральном виде, включая плоды грецкого ореха и производную продукцию, и продукции животноводства в натуральном виде, живом и убойном весе</w:t>
            </w:r>
          </w:p>
        </w:tc>
        <w:tc>
          <w:tcPr>
            <w:tcW w:w="443" w:type="dxa"/>
          </w:tcPr>
          <w:p w:rsidR="004D49C7" w:rsidRPr="00090B77" w:rsidRDefault="00090B77" w:rsidP="00090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90B77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L9</w:t>
            </w:r>
          </w:p>
        </w:tc>
        <w:tc>
          <w:tcPr>
            <w:tcW w:w="1985" w:type="dxa"/>
          </w:tcPr>
          <w:p w:rsidR="004D49C7" w:rsidRDefault="004D49C7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701" w:type="dxa"/>
          </w:tcPr>
          <w:p w:rsidR="004D49C7" w:rsidRDefault="004D49C7" w:rsidP="00C83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</w:tbl>
    <w:p w:rsidR="00E105CD" w:rsidRPr="009B5211" w:rsidRDefault="00E105CD" w:rsidP="00C83D42">
      <w:pPr>
        <w:spacing w:after="0" w:line="240" w:lineRule="auto"/>
        <w:rPr>
          <w:rFonts w:ascii="Times New Roman" w:hAnsi="Times New Roman" w:cs="Times New Roman"/>
          <w:sz w:val="6"/>
          <w:szCs w:val="6"/>
          <w:lang w:val="ro-RO"/>
        </w:rPr>
      </w:pPr>
    </w:p>
    <w:p w:rsidR="00153D05" w:rsidRDefault="00153D05" w:rsidP="009B5211">
      <w:pPr>
        <w:pStyle w:val="NormalWeb"/>
        <w:ind w:firstLine="0"/>
        <w:rPr>
          <w:sz w:val="16"/>
          <w:szCs w:val="16"/>
          <w:lang w:val="ru-RU"/>
        </w:rPr>
      </w:pPr>
      <w:r w:rsidRPr="00D37514">
        <w:rPr>
          <w:b/>
          <w:sz w:val="16"/>
          <w:szCs w:val="16"/>
          <w:lang w:val="ro-RO"/>
        </w:rPr>
        <w:t xml:space="preserve">Prin prezenta, declar că informaţia prezentată </w:t>
      </w:r>
      <w:r w:rsidR="00C551AC">
        <w:rPr>
          <w:b/>
          <w:sz w:val="16"/>
          <w:szCs w:val="16"/>
          <w:lang w:val="ro-RO"/>
        </w:rPr>
        <w:t>în Declaraţia în cauză</w:t>
      </w:r>
      <w:r>
        <w:rPr>
          <w:b/>
          <w:sz w:val="16"/>
          <w:szCs w:val="16"/>
          <w:lang w:val="ro-RO"/>
        </w:rPr>
        <w:t xml:space="preserve"> </w:t>
      </w:r>
      <w:r w:rsidRPr="00D37514">
        <w:rPr>
          <w:b/>
          <w:sz w:val="16"/>
          <w:szCs w:val="16"/>
          <w:lang w:val="ro-RO"/>
        </w:rPr>
        <w:t>cuprinde toate veniturile impozabile, considerate</w:t>
      </w:r>
      <w:r w:rsidRPr="00D37514">
        <w:rPr>
          <w:b/>
          <w:sz w:val="16"/>
          <w:szCs w:val="16"/>
        </w:rPr>
        <w:t xml:space="preserve"> astfel</w:t>
      </w:r>
      <w:r w:rsidRPr="00D37514">
        <w:rPr>
          <w:b/>
          <w:sz w:val="16"/>
          <w:szCs w:val="16"/>
          <w:lang w:val="ro-RO"/>
        </w:rPr>
        <w:t xml:space="preserve"> în conformitate cu legislaţia fiscală, obţinute pe parcursul perioadei fiscal</w:t>
      </w:r>
      <w:r>
        <w:rPr>
          <w:b/>
          <w:sz w:val="16"/>
          <w:szCs w:val="16"/>
          <w:lang w:val="ro-RO"/>
        </w:rPr>
        <w:t>e pentru care se prezintă D</w:t>
      </w:r>
      <w:r w:rsidR="007C0950">
        <w:rPr>
          <w:b/>
          <w:sz w:val="16"/>
          <w:szCs w:val="16"/>
          <w:lang w:val="ro-RO"/>
        </w:rPr>
        <w:t>eclaraţia</w:t>
      </w:r>
      <w:r w:rsidR="007C0950">
        <w:rPr>
          <w:b/>
          <w:sz w:val="16"/>
          <w:szCs w:val="16"/>
          <w:lang w:val="ru-RU"/>
        </w:rPr>
        <w:t xml:space="preserve"> / </w:t>
      </w:r>
      <w:r w:rsidRPr="00D37514">
        <w:rPr>
          <w:sz w:val="16"/>
          <w:szCs w:val="16"/>
          <w:lang w:val="ru-RU"/>
        </w:rPr>
        <w:t xml:space="preserve">Настоящим заявляю, что представленная </w:t>
      </w:r>
      <w:r>
        <w:rPr>
          <w:sz w:val="16"/>
          <w:szCs w:val="16"/>
          <w:lang w:val="ru-RU"/>
        </w:rPr>
        <w:t xml:space="preserve">в данной Декларации </w:t>
      </w:r>
      <w:r w:rsidRPr="00D37514">
        <w:rPr>
          <w:sz w:val="16"/>
          <w:szCs w:val="16"/>
          <w:lang w:val="ru-RU"/>
        </w:rPr>
        <w:t xml:space="preserve">информация содержит все налогооблагаемые доходы, являющимися такими в соответствии с налоговым законодательством, полученные на протяжении налогового периода, за который представляется декларация.   </w:t>
      </w:r>
    </w:p>
    <w:p w:rsidR="00436100" w:rsidRPr="009B5211" w:rsidRDefault="00436100" w:rsidP="00153D05">
      <w:pPr>
        <w:pStyle w:val="NormalWeb"/>
        <w:ind w:firstLine="0"/>
        <w:jc w:val="left"/>
        <w:rPr>
          <w:sz w:val="6"/>
          <w:szCs w:val="6"/>
          <w:lang w:val="ru-RU"/>
        </w:rPr>
      </w:pPr>
    </w:p>
    <w:tbl>
      <w:tblPr>
        <w:tblW w:w="11168" w:type="dxa"/>
        <w:tblLayout w:type="fixed"/>
        <w:tblLook w:val="04A0" w:firstRow="1" w:lastRow="0" w:firstColumn="1" w:lastColumn="0" w:noHBand="0" w:noVBand="1"/>
      </w:tblPr>
      <w:tblGrid>
        <w:gridCol w:w="2910"/>
        <w:gridCol w:w="2505"/>
        <w:gridCol w:w="2952"/>
        <w:gridCol w:w="2801"/>
      </w:tblGrid>
      <w:tr w:rsidR="00153D05" w:rsidRPr="00557B43" w:rsidTr="00E844C8">
        <w:trPr>
          <w:trHeight w:val="355"/>
        </w:trPr>
        <w:tc>
          <w:tcPr>
            <w:tcW w:w="2910" w:type="dxa"/>
          </w:tcPr>
          <w:p w:rsidR="00153D05" w:rsidRDefault="00153D05" w:rsidP="00153D05">
            <w:pPr>
              <w:pStyle w:val="NormalWeb"/>
              <w:ind w:firstLine="0"/>
              <w:rPr>
                <w:sz w:val="16"/>
                <w:szCs w:val="16"/>
                <w:lang w:val="ro-RO"/>
              </w:rPr>
            </w:pPr>
            <w:r w:rsidRPr="00557B43">
              <w:rPr>
                <w:b/>
                <w:bCs/>
                <w:sz w:val="16"/>
                <w:szCs w:val="16"/>
                <w:lang w:val="ro-RO"/>
              </w:rPr>
              <w:t>Semnătura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declarantului</w:t>
            </w:r>
            <w:r w:rsidRPr="00557B43">
              <w:rPr>
                <w:sz w:val="16"/>
                <w:szCs w:val="16"/>
                <w:lang w:val="ro-RO"/>
              </w:rPr>
              <w:t xml:space="preserve"> </w:t>
            </w:r>
          </w:p>
          <w:p w:rsidR="00153D05" w:rsidRDefault="00153D05" w:rsidP="00153D05">
            <w:pPr>
              <w:pStyle w:val="NormalWeb"/>
              <w:ind w:firstLine="0"/>
              <w:rPr>
                <w:sz w:val="16"/>
                <w:szCs w:val="16"/>
                <w:lang w:val="ru-RU"/>
              </w:rPr>
            </w:pPr>
            <w:r w:rsidRPr="00557B43">
              <w:rPr>
                <w:sz w:val="16"/>
                <w:szCs w:val="16"/>
                <w:lang w:val="ro-RO"/>
              </w:rPr>
              <w:t xml:space="preserve"> </w:t>
            </w:r>
            <w:r w:rsidRPr="00557B43">
              <w:rPr>
                <w:sz w:val="16"/>
                <w:szCs w:val="16"/>
                <w:lang w:val="ru-RU"/>
              </w:rPr>
              <w:t>Подпись</w:t>
            </w:r>
            <w:r>
              <w:rPr>
                <w:sz w:val="16"/>
                <w:szCs w:val="16"/>
                <w:lang w:val="ro-RO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заявителя</w:t>
            </w:r>
          </w:p>
          <w:p w:rsidR="00153D05" w:rsidRPr="00E844C8" w:rsidRDefault="00153D05" w:rsidP="00153D05">
            <w:pPr>
              <w:pStyle w:val="NormalWeb"/>
              <w:ind w:firstLine="0"/>
              <w:rPr>
                <w:sz w:val="10"/>
                <w:szCs w:val="10"/>
                <w:lang w:val="ru-RU"/>
              </w:rPr>
            </w:pPr>
          </w:p>
        </w:tc>
        <w:tc>
          <w:tcPr>
            <w:tcW w:w="2505" w:type="dxa"/>
          </w:tcPr>
          <w:p w:rsidR="00153D05" w:rsidRPr="00557B43" w:rsidRDefault="00153D05" w:rsidP="00153D05">
            <w:pPr>
              <w:pStyle w:val="NormalWeb"/>
              <w:ind w:firstLine="0"/>
              <w:rPr>
                <w:sz w:val="16"/>
                <w:szCs w:val="16"/>
                <w:lang w:val="ru-RU"/>
              </w:rPr>
            </w:pPr>
          </w:p>
          <w:p w:rsidR="00153D05" w:rsidRPr="00557B43" w:rsidRDefault="00153D05" w:rsidP="00153D05">
            <w:pPr>
              <w:pStyle w:val="NormalWeb"/>
              <w:ind w:firstLine="0"/>
              <w:rPr>
                <w:sz w:val="16"/>
                <w:szCs w:val="16"/>
                <w:lang w:val="ru-RU"/>
              </w:rPr>
            </w:pPr>
            <w:r w:rsidRPr="00557B43">
              <w:rPr>
                <w:sz w:val="16"/>
                <w:szCs w:val="16"/>
                <w:lang w:val="ru-RU"/>
              </w:rPr>
              <w:t>__________________________</w:t>
            </w:r>
            <w:r>
              <w:rPr>
                <w:sz w:val="16"/>
                <w:szCs w:val="16"/>
                <w:lang w:val="ru-RU"/>
              </w:rPr>
              <w:t>_</w:t>
            </w:r>
          </w:p>
        </w:tc>
        <w:tc>
          <w:tcPr>
            <w:tcW w:w="2952" w:type="dxa"/>
          </w:tcPr>
          <w:p w:rsidR="00153D05" w:rsidRPr="00557B43" w:rsidRDefault="00153D05" w:rsidP="00153D05">
            <w:pPr>
              <w:pStyle w:val="NormalWeb"/>
              <w:ind w:firstLine="0"/>
              <w:rPr>
                <w:sz w:val="16"/>
                <w:szCs w:val="16"/>
              </w:rPr>
            </w:pPr>
            <w:r w:rsidRPr="00557B43">
              <w:rPr>
                <w:b/>
                <w:bCs/>
                <w:sz w:val="16"/>
                <w:szCs w:val="16"/>
                <w:lang w:val="ro-RO"/>
              </w:rPr>
              <w:t>Data prezentării</w:t>
            </w:r>
            <w:r w:rsidRPr="00557B43">
              <w:rPr>
                <w:sz w:val="16"/>
                <w:szCs w:val="16"/>
              </w:rPr>
              <w:t xml:space="preserve"> (</w:t>
            </w:r>
            <w:r w:rsidRPr="00557B43">
              <w:rPr>
                <w:sz w:val="16"/>
                <w:szCs w:val="16"/>
                <w:lang w:val="ro-RO"/>
              </w:rPr>
              <w:t>ZZ/LL/AAAA</w:t>
            </w:r>
            <w:r w:rsidRPr="00557B43">
              <w:rPr>
                <w:sz w:val="16"/>
                <w:szCs w:val="16"/>
              </w:rPr>
              <w:t>)</w:t>
            </w:r>
          </w:p>
          <w:p w:rsidR="00153D05" w:rsidRPr="00557B43" w:rsidRDefault="00153D05" w:rsidP="00153D05">
            <w:pPr>
              <w:pStyle w:val="NormalWeb"/>
              <w:ind w:firstLine="0"/>
              <w:rPr>
                <w:sz w:val="16"/>
                <w:szCs w:val="16"/>
                <w:lang w:val="ru-RU"/>
              </w:rPr>
            </w:pPr>
            <w:r w:rsidRPr="00557B43">
              <w:rPr>
                <w:sz w:val="16"/>
                <w:szCs w:val="16"/>
                <w:lang w:val="ru-RU"/>
              </w:rPr>
              <w:t>Дата представления (ДД</w:t>
            </w:r>
            <w:r w:rsidRPr="00557B43">
              <w:rPr>
                <w:sz w:val="16"/>
                <w:szCs w:val="16"/>
                <w:lang w:val="ro-RO"/>
              </w:rPr>
              <w:t>/</w:t>
            </w:r>
            <w:r w:rsidRPr="00557B43">
              <w:rPr>
                <w:sz w:val="16"/>
                <w:szCs w:val="16"/>
                <w:lang w:val="ru-RU"/>
              </w:rPr>
              <w:t>ММ</w:t>
            </w:r>
            <w:r w:rsidRPr="00557B43">
              <w:rPr>
                <w:sz w:val="16"/>
                <w:szCs w:val="16"/>
                <w:lang w:val="ro-RO"/>
              </w:rPr>
              <w:t>/</w:t>
            </w:r>
            <w:r w:rsidRPr="00557B43">
              <w:rPr>
                <w:sz w:val="16"/>
                <w:szCs w:val="16"/>
                <w:lang w:val="ru-RU"/>
              </w:rPr>
              <w:t>ГГГГ)</w:t>
            </w:r>
          </w:p>
        </w:tc>
        <w:tc>
          <w:tcPr>
            <w:tcW w:w="2801" w:type="dxa"/>
          </w:tcPr>
          <w:p w:rsidR="00153D05" w:rsidRPr="00B42CF8" w:rsidRDefault="00153D05" w:rsidP="00153D05">
            <w:pPr>
              <w:pStyle w:val="NormalWeb"/>
              <w:ind w:firstLine="0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___________________________</w:t>
            </w:r>
          </w:p>
        </w:tc>
      </w:tr>
      <w:tr w:rsidR="00153D05" w:rsidRPr="00557B43" w:rsidTr="004D1611">
        <w:trPr>
          <w:trHeight w:val="58"/>
        </w:trPr>
        <w:tc>
          <w:tcPr>
            <w:tcW w:w="2910" w:type="dxa"/>
          </w:tcPr>
          <w:p w:rsidR="00153D05" w:rsidRPr="00557B43" w:rsidRDefault="00153D05" w:rsidP="00885162">
            <w:pPr>
              <w:pStyle w:val="NormalWeb"/>
              <w:ind w:firstLine="0"/>
              <w:rPr>
                <w:sz w:val="16"/>
                <w:szCs w:val="16"/>
                <w:lang w:val="ru-RU"/>
              </w:rPr>
            </w:pPr>
            <w:r w:rsidRPr="00557B43">
              <w:rPr>
                <w:b/>
                <w:bCs/>
                <w:sz w:val="16"/>
                <w:szCs w:val="16"/>
                <w:lang w:val="ro-RO"/>
              </w:rPr>
              <w:t xml:space="preserve">Nr. de înregistrare a </w:t>
            </w:r>
            <w:r w:rsidR="00E57E1B" w:rsidRPr="00557B43">
              <w:rPr>
                <w:b/>
                <w:bCs/>
                <w:sz w:val="16"/>
                <w:szCs w:val="16"/>
                <w:lang w:val="ro-RO"/>
              </w:rPr>
              <w:t>declarației</w:t>
            </w:r>
            <w:r w:rsidRPr="00557B43">
              <w:rPr>
                <w:sz w:val="16"/>
                <w:szCs w:val="16"/>
                <w:lang w:val="ru-RU"/>
              </w:rPr>
              <w:t xml:space="preserve"> </w:t>
            </w:r>
            <w:r w:rsidR="00EE09A3">
              <w:rPr>
                <w:sz w:val="16"/>
                <w:szCs w:val="16"/>
                <w:lang w:val="ru-RU"/>
              </w:rPr>
              <w:t>Регистрационный номер деклараци</w:t>
            </w:r>
          </w:p>
        </w:tc>
        <w:tc>
          <w:tcPr>
            <w:tcW w:w="2505" w:type="dxa"/>
          </w:tcPr>
          <w:p w:rsidR="00153D05" w:rsidRPr="00557B43" w:rsidRDefault="00153D05" w:rsidP="00153D05">
            <w:pPr>
              <w:pStyle w:val="NormalWeb"/>
              <w:ind w:firstLine="0"/>
              <w:rPr>
                <w:sz w:val="16"/>
                <w:szCs w:val="16"/>
                <w:lang w:val="ru-RU"/>
              </w:rPr>
            </w:pPr>
          </w:p>
          <w:p w:rsidR="00153D05" w:rsidRPr="00557B43" w:rsidRDefault="00153D05" w:rsidP="00153D05">
            <w:pPr>
              <w:pStyle w:val="NormalWeb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___________________________</w:t>
            </w:r>
          </w:p>
        </w:tc>
        <w:tc>
          <w:tcPr>
            <w:tcW w:w="2952" w:type="dxa"/>
          </w:tcPr>
          <w:p w:rsidR="00153D05" w:rsidRPr="00557B43" w:rsidRDefault="00E57E1B" w:rsidP="00153D05">
            <w:pPr>
              <w:pStyle w:val="NormalWeb"/>
              <w:ind w:firstLine="0"/>
              <w:rPr>
                <w:sz w:val="16"/>
                <w:szCs w:val="16"/>
                <w:lang w:val="ru-RU"/>
              </w:rPr>
            </w:pPr>
            <w:r w:rsidRPr="00557B43">
              <w:rPr>
                <w:b/>
                <w:bCs/>
                <w:sz w:val="16"/>
                <w:szCs w:val="16"/>
                <w:lang w:val="ro-RO"/>
              </w:rPr>
              <w:t>Ștampila</w:t>
            </w:r>
            <w:r w:rsidR="00153D05" w:rsidRPr="00557B43">
              <w:rPr>
                <w:b/>
                <w:bCs/>
                <w:sz w:val="16"/>
                <w:szCs w:val="16"/>
                <w:lang w:val="ro-RO"/>
              </w:rPr>
              <w:t xml:space="preserve"> IFS teritorial</w:t>
            </w:r>
            <w:r w:rsidR="00153D05" w:rsidRPr="00557B43">
              <w:rPr>
                <w:sz w:val="16"/>
                <w:szCs w:val="16"/>
                <w:lang w:val="ro-RO"/>
              </w:rPr>
              <w:t xml:space="preserve"> </w:t>
            </w:r>
          </w:p>
          <w:p w:rsidR="00153D05" w:rsidRPr="00557B43" w:rsidRDefault="00153D05" w:rsidP="00153D05">
            <w:pPr>
              <w:pStyle w:val="NormalWeb"/>
              <w:ind w:firstLine="0"/>
              <w:rPr>
                <w:sz w:val="16"/>
                <w:szCs w:val="16"/>
                <w:lang w:val="ru-RU"/>
              </w:rPr>
            </w:pPr>
            <w:r w:rsidRPr="00557B43">
              <w:rPr>
                <w:sz w:val="16"/>
                <w:szCs w:val="16"/>
                <w:lang w:val="ro-RO"/>
              </w:rPr>
              <w:t>Штамп территориальной ГНИ</w:t>
            </w:r>
          </w:p>
        </w:tc>
        <w:tc>
          <w:tcPr>
            <w:tcW w:w="2801" w:type="dxa"/>
          </w:tcPr>
          <w:p w:rsidR="00153D05" w:rsidRPr="00557B43" w:rsidRDefault="00153D05" w:rsidP="00153D05">
            <w:pPr>
              <w:pStyle w:val="NormalWeb"/>
              <w:ind w:firstLine="0"/>
              <w:rPr>
                <w:sz w:val="16"/>
                <w:szCs w:val="16"/>
                <w:lang w:val="ru-RU"/>
              </w:rPr>
            </w:pPr>
          </w:p>
        </w:tc>
      </w:tr>
    </w:tbl>
    <w:p w:rsidR="00C07080" w:rsidRPr="00C07080" w:rsidRDefault="00C07080" w:rsidP="00DF2220">
      <w:pPr>
        <w:rPr>
          <w:rFonts w:ascii="Times New Roman" w:hAnsi="Times New Roman" w:cs="Times New Roman"/>
          <w:sz w:val="18"/>
          <w:szCs w:val="18"/>
          <w:lang w:val="ro-RO"/>
        </w:rPr>
      </w:pPr>
    </w:p>
    <w:sectPr w:rsidR="00C07080" w:rsidRPr="00C07080" w:rsidSect="0086196F">
      <w:headerReference w:type="default" r:id="rId25"/>
      <w:pgSz w:w="12240" w:h="15840"/>
      <w:pgMar w:top="703" w:right="760" w:bottom="284" w:left="709" w:header="11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5A3" w:rsidRDefault="000E55A3" w:rsidP="00E0202D">
      <w:pPr>
        <w:spacing w:after="0" w:line="240" w:lineRule="auto"/>
      </w:pPr>
      <w:r>
        <w:separator/>
      </w:r>
    </w:p>
  </w:endnote>
  <w:endnote w:type="continuationSeparator" w:id="0">
    <w:p w:rsidR="000E55A3" w:rsidRDefault="000E55A3" w:rsidP="00E0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5A3" w:rsidRDefault="000E55A3" w:rsidP="00E0202D">
      <w:pPr>
        <w:spacing w:after="0" w:line="240" w:lineRule="auto"/>
      </w:pPr>
      <w:r>
        <w:separator/>
      </w:r>
    </w:p>
  </w:footnote>
  <w:footnote w:type="continuationSeparator" w:id="0">
    <w:p w:rsidR="000E55A3" w:rsidRDefault="000E55A3" w:rsidP="00E02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73A" w:rsidRDefault="00F1573A">
    <w:pPr>
      <w:pStyle w:val="Header"/>
      <w:rPr>
        <w:b/>
        <w:sz w:val="16"/>
        <w:szCs w:val="16"/>
      </w:rPr>
    </w:pPr>
  </w:p>
  <w:p w:rsidR="00AC2E49" w:rsidRPr="00E0202D" w:rsidRDefault="00AC2E49">
    <w:pPr>
      <w:pStyle w:val="Header"/>
      <w:rPr>
        <w:b/>
        <w:sz w:val="16"/>
        <w:szCs w:val="16"/>
        <w:lang w:val="ro-RO"/>
      </w:rPr>
    </w:pPr>
    <w:r w:rsidRPr="00E0202D">
      <w:rPr>
        <w:b/>
        <w:sz w:val="16"/>
        <w:szCs w:val="16"/>
      </w:rPr>
      <w:t xml:space="preserve">Formular CET14                                                                                 </w:t>
    </w:r>
    <w:r>
      <w:rPr>
        <w:b/>
        <w:sz w:val="16"/>
        <w:szCs w:val="16"/>
      </w:rPr>
      <w:t xml:space="preserve">                                       </w:t>
    </w:r>
    <w:r w:rsidRPr="00E0202D">
      <w:rPr>
        <w:b/>
        <w:sz w:val="16"/>
        <w:szCs w:val="16"/>
      </w:rPr>
      <w:t xml:space="preserve">              </w:t>
    </w:r>
    <w:r w:rsidRPr="00E0202D">
      <w:rPr>
        <w:b/>
        <w:sz w:val="16"/>
        <w:szCs w:val="16"/>
        <w:lang w:val="ro-RO"/>
      </w:rPr>
      <w:t>Anexa nr.1 la Hotărîrea Guvernului nr._____ din ________________ 2014</w:t>
    </w:r>
  </w:p>
  <w:p w:rsidR="00AC2E49" w:rsidRPr="00E0202D" w:rsidRDefault="00AC2E49" w:rsidP="00444935">
    <w:pPr>
      <w:tabs>
        <w:tab w:val="left" w:pos="1770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val="ru-RU"/>
      </w:rPr>
    </w:pPr>
    <w:r w:rsidRPr="00E0202D">
      <w:rPr>
        <w:rFonts w:ascii="Times New Roman" w:eastAsia="Times New Roman" w:hAnsi="Times New Roman" w:cs="Times New Roman"/>
        <w:sz w:val="16"/>
        <w:szCs w:val="16"/>
        <w:lang w:val="ru-RU"/>
      </w:rPr>
      <w:t>Форма</w:t>
    </w:r>
    <w:r w:rsidR="000102E7">
      <w:rPr>
        <w:rFonts w:ascii="Times New Roman" w:eastAsia="Times New Roman" w:hAnsi="Times New Roman" w:cs="Times New Roman"/>
        <w:sz w:val="16"/>
        <w:szCs w:val="16"/>
        <w:lang w:val="ru-RU"/>
      </w:rPr>
      <w:ptab w:relativeTo="indent" w:alignment="center" w:leader="none"/>
    </w:r>
    <w:r w:rsidR="000102E7">
      <w:rPr>
        <w:rFonts w:ascii="Times New Roman" w:eastAsia="Times New Roman" w:hAnsi="Times New Roman" w:cs="Times New Roman"/>
        <w:sz w:val="16"/>
        <w:szCs w:val="16"/>
        <w:lang w:val="ru-RU"/>
      </w:rP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;mso-wrap-style:square" o:bullet="t">
        <v:imagedata r:id="rId1" o:title=""/>
      </v:shape>
    </w:pict>
  </w:numPicBullet>
  <w:abstractNum w:abstractNumId="0">
    <w:nsid w:val="0B8E73DF"/>
    <w:multiLevelType w:val="hybridMultilevel"/>
    <w:tmpl w:val="805A736C"/>
    <w:lvl w:ilvl="0" w:tplc="6B1EC98C">
      <w:start w:val="1"/>
      <w:numFmt w:val="upperRoman"/>
      <w:lvlText w:val="%1."/>
      <w:lvlJc w:val="left"/>
      <w:pPr>
        <w:ind w:left="25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">
    <w:nsid w:val="21E222BD"/>
    <w:multiLevelType w:val="hybridMultilevel"/>
    <w:tmpl w:val="8D3CBDBE"/>
    <w:lvl w:ilvl="0" w:tplc="D26E85E0">
      <w:start w:val="1"/>
      <w:numFmt w:val="upperRoman"/>
      <w:lvlText w:val="%1."/>
      <w:lvlJc w:val="left"/>
      <w:pPr>
        <w:ind w:left="1553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>
    <w:nsid w:val="52CA4AE0"/>
    <w:multiLevelType w:val="hybridMultilevel"/>
    <w:tmpl w:val="95C2C93A"/>
    <w:lvl w:ilvl="0" w:tplc="C24C5E3C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543950E2"/>
    <w:multiLevelType w:val="hybridMultilevel"/>
    <w:tmpl w:val="0E02A2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1C80239"/>
    <w:multiLevelType w:val="hybridMultilevel"/>
    <w:tmpl w:val="D110C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81DD3"/>
    <w:multiLevelType w:val="hybridMultilevel"/>
    <w:tmpl w:val="A32A2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68"/>
    <w:rsid w:val="0000113A"/>
    <w:rsid w:val="00001D7D"/>
    <w:rsid w:val="00002DD1"/>
    <w:rsid w:val="00002DE3"/>
    <w:rsid w:val="00007A42"/>
    <w:rsid w:val="000102E7"/>
    <w:rsid w:val="0001758A"/>
    <w:rsid w:val="00020458"/>
    <w:rsid w:val="000319C5"/>
    <w:rsid w:val="00050072"/>
    <w:rsid w:val="00051E16"/>
    <w:rsid w:val="000566ED"/>
    <w:rsid w:val="0006242A"/>
    <w:rsid w:val="00063824"/>
    <w:rsid w:val="00071CA4"/>
    <w:rsid w:val="00071F6A"/>
    <w:rsid w:val="000724E6"/>
    <w:rsid w:val="00081EE4"/>
    <w:rsid w:val="00081F7D"/>
    <w:rsid w:val="00083A91"/>
    <w:rsid w:val="00090908"/>
    <w:rsid w:val="00090B77"/>
    <w:rsid w:val="00095661"/>
    <w:rsid w:val="00096E6B"/>
    <w:rsid w:val="00097EF4"/>
    <w:rsid w:val="000A228C"/>
    <w:rsid w:val="000B316E"/>
    <w:rsid w:val="000B7337"/>
    <w:rsid w:val="000C464B"/>
    <w:rsid w:val="000C4CA2"/>
    <w:rsid w:val="000C50F1"/>
    <w:rsid w:val="000C6B89"/>
    <w:rsid w:val="000D3E97"/>
    <w:rsid w:val="000D486D"/>
    <w:rsid w:val="000D4BCA"/>
    <w:rsid w:val="000D7312"/>
    <w:rsid w:val="000E029C"/>
    <w:rsid w:val="000E0EBC"/>
    <w:rsid w:val="000E1871"/>
    <w:rsid w:val="000E55A3"/>
    <w:rsid w:val="000F511D"/>
    <w:rsid w:val="000F677D"/>
    <w:rsid w:val="000F6A85"/>
    <w:rsid w:val="000F7802"/>
    <w:rsid w:val="00101D77"/>
    <w:rsid w:val="00103428"/>
    <w:rsid w:val="0010729E"/>
    <w:rsid w:val="00107CF6"/>
    <w:rsid w:val="0011416A"/>
    <w:rsid w:val="00115536"/>
    <w:rsid w:val="00125C0A"/>
    <w:rsid w:val="00126A7E"/>
    <w:rsid w:val="00136633"/>
    <w:rsid w:val="001431CA"/>
    <w:rsid w:val="001436BB"/>
    <w:rsid w:val="00143A9F"/>
    <w:rsid w:val="00145791"/>
    <w:rsid w:val="00153D05"/>
    <w:rsid w:val="00154AD6"/>
    <w:rsid w:val="001621C6"/>
    <w:rsid w:val="00162B9F"/>
    <w:rsid w:val="00172E30"/>
    <w:rsid w:val="00175AD5"/>
    <w:rsid w:val="00180BB1"/>
    <w:rsid w:val="00191698"/>
    <w:rsid w:val="00195F86"/>
    <w:rsid w:val="001961B2"/>
    <w:rsid w:val="001A10FF"/>
    <w:rsid w:val="001A2B24"/>
    <w:rsid w:val="001A2E10"/>
    <w:rsid w:val="001A51F9"/>
    <w:rsid w:val="001A735D"/>
    <w:rsid w:val="001B32D6"/>
    <w:rsid w:val="001C1309"/>
    <w:rsid w:val="001C413F"/>
    <w:rsid w:val="001C5B18"/>
    <w:rsid w:val="001C659C"/>
    <w:rsid w:val="001C7F7B"/>
    <w:rsid w:val="001E2A36"/>
    <w:rsid w:val="001E33C2"/>
    <w:rsid w:val="001E531A"/>
    <w:rsid w:val="001E6978"/>
    <w:rsid w:val="001F1492"/>
    <w:rsid w:val="002007BD"/>
    <w:rsid w:val="00207FC1"/>
    <w:rsid w:val="00210AB4"/>
    <w:rsid w:val="00213CAB"/>
    <w:rsid w:val="00216C04"/>
    <w:rsid w:val="00222FDC"/>
    <w:rsid w:val="00230232"/>
    <w:rsid w:val="00232533"/>
    <w:rsid w:val="00232B35"/>
    <w:rsid w:val="0023436D"/>
    <w:rsid w:val="00241980"/>
    <w:rsid w:val="002434F2"/>
    <w:rsid w:val="00251F4E"/>
    <w:rsid w:val="00252C53"/>
    <w:rsid w:val="00253B79"/>
    <w:rsid w:val="00255472"/>
    <w:rsid w:val="00273D3B"/>
    <w:rsid w:val="00277B2B"/>
    <w:rsid w:val="002820D6"/>
    <w:rsid w:val="0028704F"/>
    <w:rsid w:val="002914B8"/>
    <w:rsid w:val="00292EE5"/>
    <w:rsid w:val="00296262"/>
    <w:rsid w:val="00296EBF"/>
    <w:rsid w:val="002A1133"/>
    <w:rsid w:val="002A209F"/>
    <w:rsid w:val="002A2AC5"/>
    <w:rsid w:val="002A41CE"/>
    <w:rsid w:val="002B0148"/>
    <w:rsid w:val="002B6552"/>
    <w:rsid w:val="002B76F8"/>
    <w:rsid w:val="002C2AD8"/>
    <w:rsid w:val="002C670C"/>
    <w:rsid w:val="002D2D9D"/>
    <w:rsid w:val="002D588B"/>
    <w:rsid w:val="002D6247"/>
    <w:rsid w:val="002D6413"/>
    <w:rsid w:val="002D7038"/>
    <w:rsid w:val="002E2875"/>
    <w:rsid w:val="002E29D7"/>
    <w:rsid w:val="002F1B06"/>
    <w:rsid w:val="002F618E"/>
    <w:rsid w:val="00300F96"/>
    <w:rsid w:val="00301040"/>
    <w:rsid w:val="00303583"/>
    <w:rsid w:val="00303748"/>
    <w:rsid w:val="00304B94"/>
    <w:rsid w:val="00306ED9"/>
    <w:rsid w:val="003103D6"/>
    <w:rsid w:val="00311B62"/>
    <w:rsid w:val="0031207B"/>
    <w:rsid w:val="0031534B"/>
    <w:rsid w:val="003213B2"/>
    <w:rsid w:val="00321AEA"/>
    <w:rsid w:val="00322CC3"/>
    <w:rsid w:val="00324CFD"/>
    <w:rsid w:val="0033199B"/>
    <w:rsid w:val="00343796"/>
    <w:rsid w:val="00345D29"/>
    <w:rsid w:val="0035360D"/>
    <w:rsid w:val="0036202D"/>
    <w:rsid w:val="0037127D"/>
    <w:rsid w:val="00381260"/>
    <w:rsid w:val="00382636"/>
    <w:rsid w:val="00385A87"/>
    <w:rsid w:val="00390148"/>
    <w:rsid w:val="00396A97"/>
    <w:rsid w:val="003A3944"/>
    <w:rsid w:val="003A406E"/>
    <w:rsid w:val="003A4AD7"/>
    <w:rsid w:val="003B1496"/>
    <w:rsid w:val="003C322A"/>
    <w:rsid w:val="003D2FD1"/>
    <w:rsid w:val="003D4428"/>
    <w:rsid w:val="003D5CC7"/>
    <w:rsid w:val="003D760B"/>
    <w:rsid w:val="003E118F"/>
    <w:rsid w:val="003E2AC6"/>
    <w:rsid w:val="003E4C1C"/>
    <w:rsid w:val="003E5619"/>
    <w:rsid w:val="003E64BF"/>
    <w:rsid w:val="003E64D5"/>
    <w:rsid w:val="003F29B0"/>
    <w:rsid w:val="003F4A40"/>
    <w:rsid w:val="00403F03"/>
    <w:rsid w:val="004068FE"/>
    <w:rsid w:val="00406975"/>
    <w:rsid w:val="004102E0"/>
    <w:rsid w:val="0041037A"/>
    <w:rsid w:val="00417D59"/>
    <w:rsid w:val="00425492"/>
    <w:rsid w:val="00436100"/>
    <w:rsid w:val="004402D9"/>
    <w:rsid w:val="004408CB"/>
    <w:rsid w:val="00440ABD"/>
    <w:rsid w:val="0044237B"/>
    <w:rsid w:val="00444935"/>
    <w:rsid w:val="00444F3F"/>
    <w:rsid w:val="00453077"/>
    <w:rsid w:val="00463EEE"/>
    <w:rsid w:val="00466ADA"/>
    <w:rsid w:val="00470D20"/>
    <w:rsid w:val="0047148D"/>
    <w:rsid w:val="00473A3D"/>
    <w:rsid w:val="004821F4"/>
    <w:rsid w:val="00483DDE"/>
    <w:rsid w:val="004908C3"/>
    <w:rsid w:val="00495A26"/>
    <w:rsid w:val="00496434"/>
    <w:rsid w:val="00497C9F"/>
    <w:rsid w:val="004A42C4"/>
    <w:rsid w:val="004A4E6E"/>
    <w:rsid w:val="004B7181"/>
    <w:rsid w:val="004B76D3"/>
    <w:rsid w:val="004C671A"/>
    <w:rsid w:val="004C6BC6"/>
    <w:rsid w:val="004D1253"/>
    <w:rsid w:val="004D1611"/>
    <w:rsid w:val="004D49C7"/>
    <w:rsid w:val="004D4DE8"/>
    <w:rsid w:val="004E038C"/>
    <w:rsid w:val="004E142D"/>
    <w:rsid w:val="004E2110"/>
    <w:rsid w:val="004E5FDC"/>
    <w:rsid w:val="004E6031"/>
    <w:rsid w:val="004F0EAE"/>
    <w:rsid w:val="004F41BF"/>
    <w:rsid w:val="00507BFA"/>
    <w:rsid w:val="005144A2"/>
    <w:rsid w:val="005154E0"/>
    <w:rsid w:val="0052091D"/>
    <w:rsid w:val="00521526"/>
    <w:rsid w:val="005232DE"/>
    <w:rsid w:val="005249F2"/>
    <w:rsid w:val="005302F7"/>
    <w:rsid w:val="005356DF"/>
    <w:rsid w:val="0053754E"/>
    <w:rsid w:val="0054219F"/>
    <w:rsid w:val="00545D8D"/>
    <w:rsid w:val="005471D8"/>
    <w:rsid w:val="005518A2"/>
    <w:rsid w:val="00552EF9"/>
    <w:rsid w:val="00553C5B"/>
    <w:rsid w:val="00555D57"/>
    <w:rsid w:val="00557475"/>
    <w:rsid w:val="0056555E"/>
    <w:rsid w:val="005713FC"/>
    <w:rsid w:val="00572E2A"/>
    <w:rsid w:val="005734F5"/>
    <w:rsid w:val="00573712"/>
    <w:rsid w:val="00573CB9"/>
    <w:rsid w:val="00583AA7"/>
    <w:rsid w:val="005845B7"/>
    <w:rsid w:val="005864FD"/>
    <w:rsid w:val="00587368"/>
    <w:rsid w:val="005924E7"/>
    <w:rsid w:val="00596AFD"/>
    <w:rsid w:val="00597273"/>
    <w:rsid w:val="005A34A0"/>
    <w:rsid w:val="005B2A80"/>
    <w:rsid w:val="005B337E"/>
    <w:rsid w:val="005B748A"/>
    <w:rsid w:val="005C538E"/>
    <w:rsid w:val="005E04E6"/>
    <w:rsid w:val="005E050A"/>
    <w:rsid w:val="005E5D70"/>
    <w:rsid w:val="005F1528"/>
    <w:rsid w:val="005F53EA"/>
    <w:rsid w:val="00605587"/>
    <w:rsid w:val="006058D5"/>
    <w:rsid w:val="00620C8C"/>
    <w:rsid w:val="00621A81"/>
    <w:rsid w:val="00625BF4"/>
    <w:rsid w:val="00630531"/>
    <w:rsid w:val="00630701"/>
    <w:rsid w:val="0063236A"/>
    <w:rsid w:val="006327B6"/>
    <w:rsid w:val="006333C5"/>
    <w:rsid w:val="006350D3"/>
    <w:rsid w:val="00635F3E"/>
    <w:rsid w:val="00636476"/>
    <w:rsid w:val="006416BC"/>
    <w:rsid w:val="00641805"/>
    <w:rsid w:val="0064324E"/>
    <w:rsid w:val="00655B25"/>
    <w:rsid w:val="0066464D"/>
    <w:rsid w:val="006646C0"/>
    <w:rsid w:val="00674ECE"/>
    <w:rsid w:val="00681326"/>
    <w:rsid w:val="00682A11"/>
    <w:rsid w:val="00691283"/>
    <w:rsid w:val="006942E8"/>
    <w:rsid w:val="00697646"/>
    <w:rsid w:val="00697C54"/>
    <w:rsid w:val="006B6C04"/>
    <w:rsid w:val="006C1066"/>
    <w:rsid w:val="006C2880"/>
    <w:rsid w:val="006C7528"/>
    <w:rsid w:val="006E3898"/>
    <w:rsid w:val="006E6E4C"/>
    <w:rsid w:val="006E7056"/>
    <w:rsid w:val="006F5265"/>
    <w:rsid w:val="006F60A5"/>
    <w:rsid w:val="00702219"/>
    <w:rsid w:val="00702DAE"/>
    <w:rsid w:val="00705CE5"/>
    <w:rsid w:val="00720F6B"/>
    <w:rsid w:val="00722244"/>
    <w:rsid w:val="00734FBA"/>
    <w:rsid w:val="00736434"/>
    <w:rsid w:val="00736FE0"/>
    <w:rsid w:val="00741362"/>
    <w:rsid w:val="007421A4"/>
    <w:rsid w:val="007451E2"/>
    <w:rsid w:val="007455B9"/>
    <w:rsid w:val="00750C44"/>
    <w:rsid w:val="00755C70"/>
    <w:rsid w:val="00764F54"/>
    <w:rsid w:val="00765C3E"/>
    <w:rsid w:val="0077091D"/>
    <w:rsid w:val="00774A66"/>
    <w:rsid w:val="0078045D"/>
    <w:rsid w:val="007844CF"/>
    <w:rsid w:val="00785133"/>
    <w:rsid w:val="007877B0"/>
    <w:rsid w:val="00792B8C"/>
    <w:rsid w:val="00794929"/>
    <w:rsid w:val="007A1226"/>
    <w:rsid w:val="007A212C"/>
    <w:rsid w:val="007A291A"/>
    <w:rsid w:val="007A4D01"/>
    <w:rsid w:val="007B3D14"/>
    <w:rsid w:val="007B6E87"/>
    <w:rsid w:val="007C0950"/>
    <w:rsid w:val="007C36A8"/>
    <w:rsid w:val="007D2A50"/>
    <w:rsid w:val="007D7B10"/>
    <w:rsid w:val="007E74FB"/>
    <w:rsid w:val="007F24BB"/>
    <w:rsid w:val="007F4720"/>
    <w:rsid w:val="008005C2"/>
    <w:rsid w:val="00805883"/>
    <w:rsid w:val="00805DA1"/>
    <w:rsid w:val="00814896"/>
    <w:rsid w:val="008239E7"/>
    <w:rsid w:val="0082587A"/>
    <w:rsid w:val="00826E6D"/>
    <w:rsid w:val="00832829"/>
    <w:rsid w:val="00832A17"/>
    <w:rsid w:val="00836BE5"/>
    <w:rsid w:val="00836F86"/>
    <w:rsid w:val="00840BEB"/>
    <w:rsid w:val="008429EA"/>
    <w:rsid w:val="0084758A"/>
    <w:rsid w:val="00850604"/>
    <w:rsid w:val="00851928"/>
    <w:rsid w:val="0085195A"/>
    <w:rsid w:val="008557FB"/>
    <w:rsid w:val="00857068"/>
    <w:rsid w:val="00860454"/>
    <w:rsid w:val="0086196F"/>
    <w:rsid w:val="008661DC"/>
    <w:rsid w:val="00870A6D"/>
    <w:rsid w:val="00870B8A"/>
    <w:rsid w:val="008754EE"/>
    <w:rsid w:val="0088026B"/>
    <w:rsid w:val="008841C5"/>
    <w:rsid w:val="008846EA"/>
    <w:rsid w:val="008850B4"/>
    <w:rsid w:val="00885162"/>
    <w:rsid w:val="0088752E"/>
    <w:rsid w:val="00890DBD"/>
    <w:rsid w:val="008A10E3"/>
    <w:rsid w:val="008A1C44"/>
    <w:rsid w:val="008A2688"/>
    <w:rsid w:val="008A644B"/>
    <w:rsid w:val="008A6867"/>
    <w:rsid w:val="008B34D4"/>
    <w:rsid w:val="008B43D5"/>
    <w:rsid w:val="008B59D4"/>
    <w:rsid w:val="008C3AB5"/>
    <w:rsid w:val="008D28AC"/>
    <w:rsid w:val="008D412A"/>
    <w:rsid w:val="008D5590"/>
    <w:rsid w:val="008D64FE"/>
    <w:rsid w:val="008D7492"/>
    <w:rsid w:val="008E13D5"/>
    <w:rsid w:val="008E1608"/>
    <w:rsid w:val="008E4A75"/>
    <w:rsid w:val="008E593C"/>
    <w:rsid w:val="008E5C9B"/>
    <w:rsid w:val="008F0386"/>
    <w:rsid w:val="008F68D8"/>
    <w:rsid w:val="008F696D"/>
    <w:rsid w:val="008F6DD7"/>
    <w:rsid w:val="0090495F"/>
    <w:rsid w:val="00906437"/>
    <w:rsid w:val="00906CD8"/>
    <w:rsid w:val="00913FFE"/>
    <w:rsid w:val="00923268"/>
    <w:rsid w:val="009359BE"/>
    <w:rsid w:val="009414FA"/>
    <w:rsid w:val="009417B0"/>
    <w:rsid w:val="00942E50"/>
    <w:rsid w:val="0095080F"/>
    <w:rsid w:val="00957B53"/>
    <w:rsid w:val="00961FB2"/>
    <w:rsid w:val="009652B0"/>
    <w:rsid w:val="009675B6"/>
    <w:rsid w:val="00974C61"/>
    <w:rsid w:val="00975295"/>
    <w:rsid w:val="00977907"/>
    <w:rsid w:val="00983CBD"/>
    <w:rsid w:val="0098571F"/>
    <w:rsid w:val="00996416"/>
    <w:rsid w:val="009A265D"/>
    <w:rsid w:val="009A2ADB"/>
    <w:rsid w:val="009A7521"/>
    <w:rsid w:val="009A77CA"/>
    <w:rsid w:val="009B5211"/>
    <w:rsid w:val="009B69CA"/>
    <w:rsid w:val="009C56DE"/>
    <w:rsid w:val="009D0918"/>
    <w:rsid w:val="009D2B30"/>
    <w:rsid w:val="009D3D9E"/>
    <w:rsid w:val="009D4C9A"/>
    <w:rsid w:val="009D695B"/>
    <w:rsid w:val="009E29A8"/>
    <w:rsid w:val="009E67DB"/>
    <w:rsid w:val="009E777F"/>
    <w:rsid w:val="009F34F9"/>
    <w:rsid w:val="009F3D1B"/>
    <w:rsid w:val="009F67F3"/>
    <w:rsid w:val="009F6B24"/>
    <w:rsid w:val="00A005FF"/>
    <w:rsid w:val="00A02778"/>
    <w:rsid w:val="00A02F4B"/>
    <w:rsid w:val="00A07EC2"/>
    <w:rsid w:val="00A21251"/>
    <w:rsid w:val="00A24287"/>
    <w:rsid w:val="00A242D8"/>
    <w:rsid w:val="00A42B9F"/>
    <w:rsid w:val="00A53EB3"/>
    <w:rsid w:val="00A54848"/>
    <w:rsid w:val="00A57BB2"/>
    <w:rsid w:val="00A74CEB"/>
    <w:rsid w:val="00A7718A"/>
    <w:rsid w:val="00A822AC"/>
    <w:rsid w:val="00A85468"/>
    <w:rsid w:val="00A91F7A"/>
    <w:rsid w:val="00A965BF"/>
    <w:rsid w:val="00AA0FC0"/>
    <w:rsid w:val="00AB2DBB"/>
    <w:rsid w:val="00AB4464"/>
    <w:rsid w:val="00AB4C83"/>
    <w:rsid w:val="00AB7D37"/>
    <w:rsid w:val="00AC0369"/>
    <w:rsid w:val="00AC2E49"/>
    <w:rsid w:val="00AC5B9A"/>
    <w:rsid w:val="00AC67CC"/>
    <w:rsid w:val="00AD110F"/>
    <w:rsid w:val="00AD11EE"/>
    <w:rsid w:val="00AD66FA"/>
    <w:rsid w:val="00AD7E2C"/>
    <w:rsid w:val="00AE062F"/>
    <w:rsid w:val="00AE1D12"/>
    <w:rsid w:val="00AE3184"/>
    <w:rsid w:val="00AE547B"/>
    <w:rsid w:val="00AE7A13"/>
    <w:rsid w:val="00AF0131"/>
    <w:rsid w:val="00AF0A04"/>
    <w:rsid w:val="00AF1886"/>
    <w:rsid w:val="00AF3605"/>
    <w:rsid w:val="00AF4CD0"/>
    <w:rsid w:val="00AF6503"/>
    <w:rsid w:val="00B02598"/>
    <w:rsid w:val="00B159F2"/>
    <w:rsid w:val="00B23212"/>
    <w:rsid w:val="00B25D3F"/>
    <w:rsid w:val="00B30F5C"/>
    <w:rsid w:val="00B310C5"/>
    <w:rsid w:val="00B33769"/>
    <w:rsid w:val="00B4316D"/>
    <w:rsid w:val="00B56038"/>
    <w:rsid w:val="00B60FB0"/>
    <w:rsid w:val="00B65CB5"/>
    <w:rsid w:val="00B70626"/>
    <w:rsid w:val="00B70E88"/>
    <w:rsid w:val="00B72671"/>
    <w:rsid w:val="00B73B74"/>
    <w:rsid w:val="00B80912"/>
    <w:rsid w:val="00B81E21"/>
    <w:rsid w:val="00B8616F"/>
    <w:rsid w:val="00B9509E"/>
    <w:rsid w:val="00BB09D2"/>
    <w:rsid w:val="00BB0A6C"/>
    <w:rsid w:val="00BB23AB"/>
    <w:rsid w:val="00BB5FD5"/>
    <w:rsid w:val="00BC29AF"/>
    <w:rsid w:val="00BD0239"/>
    <w:rsid w:val="00BD16EC"/>
    <w:rsid w:val="00BD7464"/>
    <w:rsid w:val="00BE18B6"/>
    <w:rsid w:val="00BE6F8D"/>
    <w:rsid w:val="00BF0E97"/>
    <w:rsid w:val="00BF13D4"/>
    <w:rsid w:val="00BF3501"/>
    <w:rsid w:val="00BF588E"/>
    <w:rsid w:val="00C00979"/>
    <w:rsid w:val="00C00A52"/>
    <w:rsid w:val="00C012AE"/>
    <w:rsid w:val="00C034C2"/>
    <w:rsid w:val="00C04926"/>
    <w:rsid w:val="00C07080"/>
    <w:rsid w:val="00C121E0"/>
    <w:rsid w:val="00C13E2B"/>
    <w:rsid w:val="00C140FB"/>
    <w:rsid w:val="00C16AFE"/>
    <w:rsid w:val="00C2161F"/>
    <w:rsid w:val="00C2300F"/>
    <w:rsid w:val="00C23928"/>
    <w:rsid w:val="00C25A96"/>
    <w:rsid w:val="00C25ED5"/>
    <w:rsid w:val="00C26A4A"/>
    <w:rsid w:val="00C30792"/>
    <w:rsid w:val="00C3615B"/>
    <w:rsid w:val="00C41254"/>
    <w:rsid w:val="00C4520A"/>
    <w:rsid w:val="00C45D98"/>
    <w:rsid w:val="00C46E7D"/>
    <w:rsid w:val="00C551AC"/>
    <w:rsid w:val="00C57175"/>
    <w:rsid w:val="00C57A56"/>
    <w:rsid w:val="00C57C1D"/>
    <w:rsid w:val="00C61BDB"/>
    <w:rsid w:val="00C63E6E"/>
    <w:rsid w:val="00C65699"/>
    <w:rsid w:val="00C746F6"/>
    <w:rsid w:val="00C768E9"/>
    <w:rsid w:val="00C76BE1"/>
    <w:rsid w:val="00C8143E"/>
    <w:rsid w:val="00C82F7E"/>
    <w:rsid w:val="00C839A3"/>
    <w:rsid w:val="00C83D42"/>
    <w:rsid w:val="00C849A7"/>
    <w:rsid w:val="00C85CEB"/>
    <w:rsid w:val="00CA1F1E"/>
    <w:rsid w:val="00CA3B8D"/>
    <w:rsid w:val="00CA453A"/>
    <w:rsid w:val="00CB0EC9"/>
    <w:rsid w:val="00CB2B06"/>
    <w:rsid w:val="00CC2667"/>
    <w:rsid w:val="00CD0560"/>
    <w:rsid w:val="00CD0B19"/>
    <w:rsid w:val="00CD491B"/>
    <w:rsid w:val="00CE1233"/>
    <w:rsid w:val="00CE1EA3"/>
    <w:rsid w:val="00CE6156"/>
    <w:rsid w:val="00D0119F"/>
    <w:rsid w:val="00D04253"/>
    <w:rsid w:val="00D060BB"/>
    <w:rsid w:val="00D0719F"/>
    <w:rsid w:val="00D07D0E"/>
    <w:rsid w:val="00D07E61"/>
    <w:rsid w:val="00D11505"/>
    <w:rsid w:val="00D1190C"/>
    <w:rsid w:val="00D12131"/>
    <w:rsid w:val="00D12BD0"/>
    <w:rsid w:val="00D132E1"/>
    <w:rsid w:val="00D1447C"/>
    <w:rsid w:val="00D20E4D"/>
    <w:rsid w:val="00D2577E"/>
    <w:rsid w:val="00D26994"/>
    <w:rsid w:val="00D34641"/>
    <w:rsid w:val="00D37E84"/>
    <w:rsid w:val="00D41225"/>
    <w:rsid w:val="00D413AC"/>
    <w:rsid w:val="00D4445A"/>
    <w:rsid w:val="00D46BF9"/>
    <w:rsid w:val="00D60C63"/>
    <w:rsid w:val="00D6238D"/>
    <w:rsid w:val="00D6334B"/>
    <w:rsid w:val="00D637DF"/>
    <w:rsid w:val="00D668B0"/>
    <w:rsid w:val="00D67B5D"/>
    <w:rsid w:val="00D71014"/>
    <w:rsid w:val="00D72CEE"/>
    <w:rsid w:val="00D73739"/>
    <w:rsid w:val="00D748CE"/>
    <w:rsid w:val="00D81FED"/>
    <w:rsid w:val="00D8356A"/>
    <w:rsid w:val="00D863F3"/>
    <w:rsid w:val="00D92725"/>
    <w:rsid w:val="00D92C43"/>
    <w:rsid w:val="00DA23EB"/>
    <w:rsid w:val="00DA380D"/>
    <w:rsid w:val="00DB3E3E"/>
    <w:rsid w:val="00DB60FF"/>
    <w:rsid w:val="00DB613B"/>
    <w:rsid w:val="00DB68D9"/>
    <w:rsid w:val="00DB79FE"/>
    <w:rsid w:val="00DC34D2"/>
    <w:rsid w:val="00DD3F91"/>
    <w:rsid w:val="00DD606B"/>
    <w:rsid w:val="00DE0519"/>
    <w:rsid w:val="00DE4BB6"/>
    <w:rsid w:val="00DE72CF"/>
    <w:rsid w:val="00DF1F3C"/>
    <w:rsid w:val="00DF2220"/>
    <w:rsid w:val="00E0202D"/>
    <w:rsid w:val="00E026D4"/>
    <w:rsid w:val="00E102D9"/>
    <w:rsid w:val="00E105CD"/>
    <w:rsid w:val="00E12E8C"/>
    <w:rsid w:val="00E13F5B"/>
    <w:rsid w:val="00E14D8B"/>
    <w:rsid w:val="00E17580"/>
    <w:rsid w:val="00E30555"/>
    <w:rsid w:val="00E311E2"/>
    <w:rsid w:val="00E324A4"/>
    <w:rsid w:val="00E37E02"/>
    <w:rsid w:val="00E37E9E"/>
    <w:rsid w:val="00E422CA"/>
    <w:rsid w:val="00E43804"/>
    <w:rsid w:val="00E44D51"/>
    <w:rsid w:val="00E50A85"/>
    <w:rsid w:val="00E55326"/>
    <w:rsid w:val="00E57E1B"/>
    <w:rsid w:val="00E70FEE"/>
    <w:rsid w:val="00E83CA7"/>
    <w:rsid w:val="00E844C8"/>
    <w:rsid w:val="00E86869"/>
    <w:rsid w:val="00E91C36"/>
    <w:rsid w:val="00E93359"/>
    <w:rsid w:val="00E943EB"/>
    <w:rsid w:val="00E97868"/>
    <w:rsid w:val="00EA1B40"/>
    <w:rsid w:val="00EA30B3"/>
    <w:rsid w:val="00EA7603"/>
    <w:rsid w:val="00EB3187"/>
    <w:rsid w:val="00EB4293"/>
    <w:rsid w:val="00EB4C79"/>
    <w:rsid w:val="00EC3FA8"/>
    <w:rsid w:val="00EC575E"/>
    <w:rsid w:val="00ED1069"/>
    <w:rsid w:val="00ED1D65"/>
    <w:rsid w:val="00ED2FFB"/>
    <w:rsid w:val="00EE01CB"/>
    <w:rsid w:val="00EE09A3"/>
    <w:rsid w:val="00EE29B3"/>
    <w:rsid w:val="00EE70AD"/>
    <w:rsid w:val="00EF049C"/>
    <w:rsid w:val="00EF164F"/>
    <w:rsid w:val="00EF2240"/>
    <w:rsid w:val="00EF3B42"/>
    <w:rsid w:val="00F036DF"/>
    <w:rsid w:val="00F03904"/>
    <w:rsid w:val="00F06944"/>
    <w:rsid w:val="00F14D26"/>
    <w:rsid w:val="00F14FC3"/>
    <w:rsid w:val="00F1573A"/>
    <w:rsid w:val="00F1676E"/>
    <w:rsid w:val="00F20A91"/>
    <w:rsid w:val="00F27B1A"/>
    <w:rsid w:val="00F32DBA"/>
    <w:rsid w:val="00F336D0"/>
    <w:rsid w:val="00F33B9F"/>
    <w:rsid w:val="00F34D83"/>
    <w:rsid w:val="00F3576E"/>
    <w:rsid w:val="00F36271"/>
    <w:rsid w:val="00F37A5B"/>
    <w:rsid w:val="00F4591F"/>
    <w:rsid w:val="00F468DC"/>
    <w:rsid w:val="00F50103"/>
    <w:rsid w:val="00F508A3"/>
    <w:rsid w:val="00F5354A"/>
    <w:rsid w:val="00F57604"/>
    <w:rsid w:val="00F65E88"/>
    <w:rsid w:val="00F73B22"/>
    <w:rsid w:val="00F74388"/>
    <w:rsid w:val="00F74CA3"/>
    <w:rsid w:val="00F75376"/>
    <w:rsid w:val="00F77099"/>
    <w:rsid w:val="00F80DC4"/>
    <w:rsid w:val="00F812E1"/>
    <w:rsid w:val="00F83AC7"/>
    <w:rsid w:val="00F9577C"/>
    <w:rsid w:val="00FA013C"/>
    <w:rsid w:val="00FA2B03"/>
    <w:rsid w:val="00FA7A44"/>
    <w:rsid w:val="00FB0EE2"/>
    <w:rsid w:val="00FB1D54"/>
    <w:rsid w:val="00FB1FEA"/>
    <w:rsid w:val="00FB2E61"/>
    <w:rsid w:val="00FB5062"/>
    <w:rsid w:val="00FC0784"/>
    <w:rsid w:val="00FC07AE"/>
    <w:rsid w:val="00FC605C"/>
    <w:rsid w:val="00FC667B"/>
    <w:rsid w:val="00FD659B"/>
    <w:rsid w:val="00FD6EB8"/>
    <w:rsid w:val="00FD7014"/>
    <w:rsid w:val="00FD74E1"/>
    <w:rsid w:val="00FE1314"/>
    <w:rsid w:val="00FE554A"/>
    <w:rsid w:val="00FE5C98"/>
    <w:rsid w:val="00FF4271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3FD6CA-5B19-4BF8-83A9-7FC21D24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AD5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02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02D"/>
    <w:rPr>
      <w:lang w:val="ro-MD"/>
    </w:rPr>
  </w:style>
  <w:style w:type="paragraph" w:styleId="Footer">
    <w:name w:val="footer"/>
    <w:basedOn w:val="Normal"/>
    <w:link w:val="FooterChar"/>
    <w:uiPriority w:val="99"/>
    <w:unhideWhenUsed/>
    <w:rsid w:val="00E0202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02D"/>
    <w:rPr>
      <w:lang w:val="ro-MD"/>
    </w:rPr>
  </w:style>
  <w:style w:type="table" w:styleId="TableGrid">
    <w:name w:val="Table Grid"/>
    <w:basedOn w:val="TableNormal"/>
    <w:uiPriority w:val="39"/>
    <w:rsid w:val="00410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6247"/>
    <w:pPr>
      <w:ind w:left="720"/>
      <w:contextualSpacing/>
    </w:pPr>
  </w:style>
  <w:style w:type="paragraph" w:customStyle="1" w:styleId="cn">
    <w:name w:val="cn"/>
    <w:basedOn w:val="Normal"/>
    <w:rsid w:val="000B733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FC1"/>
    <w:rPr>
      <w:rFonts w:ascii="Segoe UI" w:hAnsi="Segoe UI" w:cs="Segoe UI"/>
      <w:sz w:val="18"/>
      <w:szCs w:val="18"/>
      <w:lang w:val="ro-MD"/>
    </w:rPr>
  </w:style>
  <w:style w:type="table" w:styleId="GridTable1Light">
    <w:name w:val="Grid Table 1 Light"/>
    <w:basedOn w:val="TableNormal"/>
    <w:uiPriority w:val="46"/>
    <w:rsid w:val="000E18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rsid w:val="00153D0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f">
    <w:name w:val="lf"/>
    <w:basedOn w:val="Normal"/>
    <w:rsid w:val="00D2577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CA1F1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2.png"/><Relationship Id="rId18" Type="http://schemas.openxmlformats.org/officeDocument/2006/relationships/diagramColors" Target="diagrams/colors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E:\Irina\DECLARATIA%20CET14\DECLARATIA%20CET14\TEXT=LPLP199704241163" TargetMode="Externa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diagramQuickStyle" Target="diagrams/quickStyle2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hyperlink" Target="file:///E:\Irina\DECLARATIA%20CET14\DECLARATIA%20CET14\TEXT=LPLP19970424116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yperlink" Target="file:///E:\Irina\DECLARATIA%20CET14\DECLARATIA%20CET14\TEXT=LPLP199704241163" TargetMode="Externa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hyperlink" Target="file:///E:\Irina\DECLARATIA%20CET14\DECLARATIA%20CET14\TEXT=LPLP199704241163" TargetMode="External"/><Relationship Id="rId10" Type="http://schemas.openxmlformats.org/officeDocument/2006/relationships/diagramQuickStyle" Target="diagrams/quickStyle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3.png"/><Relationship Id="rId22" Type="http://schemas.openxmlformats.org/officeDocument/2006/relationships/hyperlink" Target="file:///E:\Irina\DECLARATIA%20CET14\DECLARATIA%20CET14\TEXT=LPLP199704241163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8447B10-4F29-4921-960D-2D630BDD960F}" type="doc">
      <dgm:prSet loTypeId="urn:microsoft.com/office/officeart/2008/layout/PictureStrips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53295B5E-D5F9-41C1-9D2A-13FFDA476976}">
      <dgm:prSet phldrT="[Text]" custT="1"/>
      <dgm:spPr>
        <a:noFill/>
        <a:ln>
          <a:noFill/>
        </a:ln>
      </dgm:spPr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(A1) </a:t>
          </a:r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Persoană </a:t>
          </a:r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fizică, cetățean al RM / 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Физическое лицо, гражданин РМ</a:t>
          </a:r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FDF69D-D711-4663-9D78-8AD5B2A1C36C}" type="parTrans" cxnId="{1C01F06E-7408-468F-8D1A-ADF382CAD77A}">
      <dgm:prSet/>
      <dgm:spPr/>
      <dgm:t>
        <a:bodyPr/>
        <a:lstStyle/>
        <a:p>
          <a:endParaRPr lang="en-US"/>
        </a:p>
      </dgm:t>
    </dgm:pt>
    <dgm:pt modelId="{20F51D0A-5B56-495C-8276-DB1D8DFFBD35}" type="sibTrans" cxnId="{1C01F06E-7408-468F-8D1A-ADF382CAD77A}">
      <dgm:prSet/>
      <dgm:spPr/>
      <dgm:t>
        <a:bodyPr/>
        <a:lstStyle/>
        <a:p>
          <a:endParaRPr lang="en-US"/>
        </a:p>
      </dgm:t>
    </dgm:pt>
    <dgm:pt modelId="{4550411E-432E-4E13-A2CC-B4B5FF5BC374}">
      <dgm:prSet custT="1"/>
      <dgm:spPr>
        <a:noFill/>
        <a:ln>
          <a:solidFill>
            <a:schemeClr val="bg1"/>
          </a:solidFill>
        </a:ln>
      </dgm:spPr>
      <dgm:t>
        <a:bodyPr/>
        <a:lstStyle/>
        <a:p>
          <a:r>
            <a:rPr lang="ro-RO" sz="800" b="1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(A2) </a:t>
          </a:r>
          <a:r>
            <a:rPr lang="en-US" sz="800" b="1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Persoană nerezidentă</a:t>
          </a:r>
          <a:r>
            <a:rPr lang="ro-RO" sz="800" b="1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 /</a:t>
          </a:r>
          <a:r>
            <a:rPr lang="ro-RO" sz="800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Нерезидент                             </a:t>
          </a:r>
          <a:endParaRPr lang="ro-RO" sz="800">
            <a:ln>
              <a:noFill/>
            </a:ln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o-RO" sz="800" b="1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Țara de rezidență </a:t>
          </a:r>
          <a:r>
            <a:rPr lang="ro-RO" sz="800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/ </a:t>
          </a:r>
          <a:r>
            <a:rPr lang="ru-RU" sz="800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Страна</a:t>
          </a:r>
          <a:r>
            <a:rPr lang="en-US" sz="800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проживания</a:t>
          </a:r>
          <a:r>
            <a:rPr lang="en-US" sz="800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____________</a:t>
          </a:r>
          <a:endParaRPr lang="en-US" sz="800">
            <a:ln>
              <a:noFill/>
            </a:ln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22AB9A6-4CF7-4C6C-9F7A-4C6AC495F42E}" type="parTrans" cxnId="{8B5D220B-AA6B-47A5-B0AA-1D93CFA09667}">
      <dgm:prSet/>
      <dgm:spPr/>
      <dgm:t>
        <a:bodyPr/>
        <a:lstStyle/>
        <a:p>
          <a:endParaRPr lang="en-US"/>
        </a:p>
      </dgm:t>
    </dgm:pt>
    <dgm:pt modelId="{8ABCC634-D241-48EE-A2B0-A6F0ABD04FF4}" type="sibTrans" cxnId="{8B5D220B-AA6B-47A5-B0AA-1D93CFA09667}">
      <dgm:prSet/>
      <dgm:spPr/>
      <dgm:t>
        <a:bodyPr/>
        <a:lstStyle/>
        <a:p>
          <a:endParaRPr lang="en-US"/>
        </a:p>
      </dgm:t>
    </dgm:pt>
    <dgm:pt modelId="{36303466-07F6-4F44-9A29-B290976117A8}">
      <dgm:prSet custT="1"/>
      <dgm:spPr>
        <a:noFill/>
        <a:ln>
          <a:noFill/>
        </a:ln>
      </dgm:spPr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(A3) Persoană străină, ce se consideră rezidentă în scopuri fiscale</a:t>
          </a:r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 / 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Иностранное лицо, которое является резидентом в налоговых целях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CE4D10C-1598-4612-B082-390A11F20960}" type="parTrans" cxnId="{9D2B16BA-81B2-4BE3-83B2-58F10E38F67D}">
      <dgm:prSet/>
      <dgm:spPr/>
      <dgm:t>
        <a:bodyPr/>
        <a:lstStyle/>
        <a:p>
          <a:endParaRPr lang="en-US"/>
        </a:p>
      </dgm:t>
    </dgm:pt>
    <dgm:pt modelId="{3378402D-D21C-4D3D-A4A6-E33A919FCE24}" type="sibTrans" cxnId="{9D2B16BA-81B2-4BE3-83B2-58F10E38F67D}">
      <dgm:prSet/>
      <dgm:spPr/>
      <dgm:t>
        <a:bodyPr/>
        <a:lstStyle/>
        <a:p>
          <a:endParaRPr lang="en-US"/>
        </a:p>
      </dgm:t>
    </dgm:pt>
    <dgm:pt modelId="{61087481-CE88-4E0B-932C-FE853A0E943B}">
      <dgm:prSet custT="1"/>
      <dgm:spPr>
        <a:noFill/>
        <a:ln>
          <a:noFill/>
        </a:ln>
      </dgm:spPr>
      <dgm:t>
        <a:bodyPr/>
        <a:lstStyle/>
        <a:p>
          <a:pPr algn="l"/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(A4) </a:t>
          </a:r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Angaja</a:t>
          </a:r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ții agenților economici, care se atribuie unor activități separate </a:t>
          </a:r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/ </a:t>
          </a:r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Работник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и</a:t>
          </a:r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  хозяйствующих субъектов,</a:t>
          </a:r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относящиеся к отдельным видом деятельности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6E9BCB-031B-4447-B358-FA541F03C50C}" type="parTrans" cxnId="{7F3DBFFC-66CD-47A0-964B-6ED8430CF279}">
      <dgm:prSet/>
      <dgm:spPr/>
      <dgm:t>
        <a:bodyPr/>
        <a:lstStyle/>
        <a:p>
          <a:endParaRPr lang="en-US"/>
        </a:p>
      </dgm:t>
    </dgm:pt>
    <dgm:pt modelId="{CEFE1402-F880-4D10-9E8C-667A6E447EE6}" type="sibTrans" cxnId="{7F3DBFFC-66CD-47A0-964B-6ED8430CF279}">
      <dgm:prSet/>
      <dgm:spPr/>
      <dgm:t>
        <a:bodyPr/>
        <a:lstStyle/>
        <a:p>
          <a:endParaRPr lang="en-US"/>
        </a:p>
      </dgm:t>
    </dgm:pt>
    <dgm:pt modelId="{3F79F74D-08C7-4F49-B099-AF0FD615C35C}" type="pres">
      <dgm:prSet presAssocID="{E8447B10-4F29-4921-960D-2D630BDD960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86DC224-6453-4060-BB9D-86E6F0E99C51}" type="pres">
      <dgm:prSet presAssocID="{53295B5E-D5F9-41C1-9D2A-13FFDA476976}" presName="composite" presStyleCnt="0"/>
      <dgm:spPr/>
      <dgm:t>
        <a:bodyPr/>
        <a:lstStyle/>
        <a:p>
          <a:endParaRPr lang="en-US"/>
        </a:p>
      </dgm:t>
    </dgm:pt>
    <dgm:pt modelId="{72ED10B6-D7C4-488C-ADDD-EF78B03107DF}" type="pres">
      <dgm:prSet presAssocID="{53295B5E-D5F9-41C1-9D2A-13FFDA476976}" presName="rect1" presStyleLbl="trAlignAcc1" presStyleIdx="0" presStyleCnt="4" custAng="0" custScaleX="110762" custScaleY="1026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F4E25F1-FF2B-40D3-96A5-C1B2309B3FE3}" type="pres">
      <dgm:prSet presAssocID="{53295B5E-D5F9-41C1-9D2A-13FFDA476976}" presName="rect2" presStyleLbl="fgImgPlace1" presStyleIdx="0" presStyleCnt="4" custScaleX="44543" custScaleY="27677"/>
      <dgm:spPr>
        <a:prstGeom prst="rect">
          <a:avLst/>
        </a:prstGeom>
        <a:noFill/>
        <a:ln w="12700"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FFFA9B66-2FDC-410A-BB51-96FBCAA38F8D}" type="pres">
      <dgm:prSet presAssocID="{20F51D0A-5B56-495C-8276-DB1D8DFFBD35}" presName="sibTrans" presStyleCnt="0"/>
      <dgm:spPr/>
      <dgm:t>
        <a:bodyPr/>
        <a:lstStyle/>
        <a:p>
          <a:endParaRPr lang="en-US"/>
        </a:p>
      </dgm:t>
    </dgm:pt>
    <dgm:pt modelId="{44CDC870-01AA-4DBC-8195-4A91177B479D}" type="pres">
      <dgm:prSet presAssocID="{4550411E-432E-4E13-A2CC-B4B5FF5BC374}" presName="composite" presStyleCnt="0"/>
      <dgm:spPr/>
      <dgm:t>
        <a:bodyPr/>
        <a:lstStyle/>
        <a:p>
          <a:endParaRPr lang="en-US"/>
        </a:p>
      </dgm:t>
    </dgm:pt>
    <dgm:pt modelId="{5FFDA4E6-E635-4967-A1F6-D58AAA902B54}" type="pres">
      <dgm:prSet presAssocID="{4550411E-432E-4E13-A2CC-B4B5FF5BC374}" presName="rect1" presStyleLbl="trAlignAcc1" presStyleIdx="1" presStyleCnt="4" custScaleX="100872" custScaleY="14633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F6B58F28-A787-435D-B70C-CA8FCC046F49}" type="pres">
      <dgm:prSet presAssocID="{4550411E-432E-4E13-A2CC-B4B5FF5BC374}" presName="rect2" presStyleLbl="fgImgPlace1" presStyleIdx="1" presStyleCnt="4" custScaleX="48003" custScaleY="30856"/>
      <dgm:spPr>
        <a:prstGeom prst="rect">
          <a:avLst/>
        </a:prstGeom>
        <a:noFill/>
      </dgm:spPr>
      <dgm:t>
        <a:bodyPr/>
        <a:lstStyle/>
        <a:p>
          <a:endParaRPr lang="en-US"/>
        </a:p>
      </dgm:t>
    </dgm:pt>
    <dgm:pt modelId="{CD6CEF68-7269-4334-BEFF-EE798BE539A5}" type="pres">
      <dgm:prSet presAssocID="{8ABCC634-D241-48EE-A2B0-A6F0ABD04FF4}" presName="sibTrans" presStyleCnt="0"/>
      <dgm:spPr/>
      <dgm:t>
        <a:bodyPr/>
        <a:lstStyle/>
        <a:p>
          <a:endParaRPr lang="en-US"/>
        </a:p>
      </dgm:t>
    </dgm:pt>
    <dgm:pt modelId="{2D61391D-D8F0-4D7E-97F3-ABF44D75A771}" type="pres">
      <dgm:prSet presAssocID="{36303466-07F6-4F44-9A29-B290976117A8}" presName="composite" presStyleCnt="0"/>
      <dgm:spPr/>
      <dgm:t>
        <a:bodyPr/>
        <a:lstStyle/>
        <a:p>
          <a:endParaRPr lang="en-US"/>
        </a:p>
      </dgm:t>
    </dgm:pt>
    <dgm:pt modelId="{39778E74-4898-4940-A53E-0A608A5800BF}" type="pres">
      <dgm:prSet presAssocID="{36303466-07F6-4F44-9A29-B290976117A8}" presName="rect1" presStyleLbl="trAlignAcc1" presStyleIdx="2" presStyleCnt="4" custScaleX="126735" custScaleY="12412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648C95A-C856-4BBC-928A-DF167820965F}" type="pres">
      <dgm:prSet presAssocID="{36303466-07F6-4F44-9A29-B290976117A8}" presName="rect2" presStyleLbl="fgImgPlace1" presStyleIdx="2" presStyleCnt="4" custScaleX="48575" custScaleY="29259" custLinFactNeighborX="-45202" custLinFactNeighborY="1883"/>
      <dgm:spPr>
        <a:prstGeom prst="rect">
          <a:avLst/>
        </a:prstGeom>
        <a:noFill/>
        <a:ln>
          <a:solidFill>
            <a:schemeClr val="dk1">
              <a:shade val="80000"/>
              <a:hueOff val="0"/>
              <a:satOff val="0"/>
              <a:lumOff val="0"/>
            </a:schemeClr>
          </a:solidFill>
        </a:ln>
        <a:effectLst>
          <a:softEdge rad="0"/>
        </a:effectLst>
      </dgm:spPr>
      <dgm:t>
        <a:bodyPr/>
        <a:lstStyle/>
        <a:p>
          <a:endParaRPr lang="en-US"/>
        </a:p>
      </dgm:t>
    </dgm:pt>
    <dgm:pt modelId="{4539DD6A-C468-4ACC-A6E5-0133F2A7E50E}" type="pres">
      <dgm:prSet presAssocID="{3378402D-D21C-4D3D-A4A6-E33A919FCE24}" presName="sibTrans" presStyleCnt="0"/>
      <dgm:spPr/>
    </dgm:pt>
    <dgm:pt modelId="{21480A64-D2C6-42DB-A85C-52B377DEBF86}" type="pres">
      <dgm:prSet presAssocID="{61087481-CE88-4E0B-932C-FE853A0E943B}" presName="composite" presStyleCnt="0"/>
      <dgm:spPr/>
    </dgm:pt>
    <dgm:pt modelId="{2837796D-8C61-46BF-9025-F82B0AFABEDF}" type="pres">
      <dgm:prSet presAssocID="{61087481-CE88-4E0B-932C-FE853A0E943B}" presName="rect1" presStyleLbl="trAlignAcc1" presStyleIdx="3" presStyleCnt="4" custScaleX="11214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6B4646F-CC63-4DA4-B32A-6B4E5D1154D5}" type="pres">
      <dgm:prSet presAssocID="{61087481-CE88-4E0B-932C-FE853A0E943B}" presName="rect2" presStyleLbl="fgImgPlace1" presStyleIdx="3" presStyleCnt="4" custScaleX="46498" custScaleY="30777"/>
      <dgm:spPr>
        <a:noFill/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</dgm:ptLst>
  <dgm:cxnLst>
    <dgm:cxn modelId="{7F3DBFFC-66CD-47A0-964B-6ED8430CF279}" srcId="{E8447B10-4F29-4921-960D-2D630BDD960F}" destId="{61087481-CE88-4E0B-932C-FE853A0E943B}" srcOrd="3" destOrd="0" parTransId="{156E9BCB-031B-4447-B358-FA541F03C50C}" sibTransId="{CEFE1402-F880-4D10-9E8C-667A6E447EE6}"/>
    <dgm:cxn modelId="{9D2B16BA-81B2-4BE3-83B2-58F10E38F67D}" srcId="{E8447B10-4F29-4921-960D-2D630BDD960F}" destId="{36303466-07F6-4F44-9A29-B290976117A8}" srcOrd="2" destOrd="0" parTransId="{DCE4D10C-1598-4612-B082-390A11F20960}" sibTransId="{3378402D-D21C-4D3D-A4A6-E33A919FCE24}"/>
    <dgm:cxn modelId="{1C01F06E-7408-468F-8D1A-ADF382CAD77A}" srcId="{E8447B10-4F29-4921-960D-2D630BDD960F}" destId="{53295B5E-D5F9-41C1-9D2A-13FFDA476976}" srcOrd="0" destOrd="0" parTransId="{AEFDF69D-D711-4663-9D78-8AD5B2A1C36C}" sibTransId="{20F51D0A-5B56-495C-8276-DB1D8DFFBD35}"/>
    <dgm:cxn modelId="{0EC8B0EB-A97D-4C2F-8C34-CC3D10BCF47D}" type="presOf" srcId="{61087481-CE88-4E0B-932C-FE853A0E943B}" destId="{2837796D-8C61-46BF-9025-F82B0AFABEDF}" srcOrd="0" destOrd="0" presId="urn:microsoft.com/office/officeart/2008/layout/PictureStrips"/>
    <dgm:cxn modelId="{BCB19A59-EC7A-4B66-A9D3-E1D00F135A64}" type="presOf" srcId="{E8447B10-4F29-4921-960D-2D630BDD960F}" destId="{3F79F74D-08C7-4F49-B099-AF0FD615C35C}" srcOrd="0" destOrd="0" presId="urn:microsoft.com/office/officeart/2008/layout/PictureStrips"/>
    <dgm:cxn modelId="{8B5D220B-AA6B-47A5-B0AA-1D93CFA09667}" srcId="{E8447B10-4F29-4921-960D-2D630BDD960F}" destId="{4550411E-432E-4E13-A2CC-B4B5FF5BC374}" srcOrd="1" destOrd="0" parTransId="{C22AB9A6-4CF7-4C6C-9F7A-4C6AC495F42E}" sibTransId="{8ABCC634-D241-48EE-A2B0-A6F0ABD04FF4}"/>
    <dgm:cxn modelId="{216ACE65-E991-48E5-80D1-A3D19E91CD4F}" type="presOf" srcId="{36303466-07F6-4F44-9A29-B290976117A8}" destId="{39778E74-4898-4940-A53E-0A608A5800BF}" srcOrd="0" destOrd="0" presId="urn:microsoft.com/office/officeart/2008/layout/PictureStrips"/>
    <dgm:cxn modelId="{073509BE-6D6E-43CB-86E4-3C7288978DCF}" type="presOf" srcId="{4550411E-432E-4E13-A2CC-B4B5FF5BC374}" destId="{5FFDA4E6-E635-4967-A1F6-D58AAA902B54}" srcOrd="0" destOrd="0" presId="urn:microsoft.com/office/officeart/2008/layout/PictureStrips"/>
    <dgm:cxn modelId="{FF0A63F9-AEB9-439B-BB11-BCF971188EE1}" type="presOf" srcId="{53295B5E-D5F9-41C1-9D2A-13FFDA476976}" destId="{72ED10B6-D7C4-488C-ADDD-EF78B03107DF}" srcOrd="0" destOrd="0" presId="urn:microsoft.com/office/officeart/2008/layout/PictureStrips"/>
    <dgm:cxn modelId="{C0A9DBF9-A4B1-4845-9442-E048CFFCFF8E}" type="presParOf" srcId="{3F79F74D-08C7-4F49-B099-AF0FD615C35C}" destId="{586DC224-6453-4060-BB9D-86E6F0E99C51}" srcOrd="0" destOrd="0" presId="urn:microsoft.com/office/officeart/2008/layout/PictureStrips"/>
    <dgm:cxn modelId="{AD6D45AD-AEAA-447E-855B-16ACEAA7D65E}" type="presParOf" srcId="{586DC224-6453-4060-BB9D-86E6F0E99C51}" destId="{72ED10B6-D7C4-488C-ADDD-EF78B03107DF}" srcOrd="0" destOrd="0" presId="urn:microsoft.com/office/officeart/2008/layout/PictureStrips"/>
    <dgm:cxn modelId="{F36C7C91-C2E8-4C78-9CF4-07A6961A0566}" type="presParOf" srcId="{586DC224-6453-4060-BB9D-86E6F0E99C51}" destId="{4F4E25F1-FF2B-40D3-96A5-C1B2309B3FE3}" srcOrd="1" destOrd="0" presId="urn:microsoft.com/office/officeart/2008/layout/PictureStrips"/>
    <dgm:cxn modelId="{5011E5D5-42DC-4AE6-AAAB-6892A0AA8E2D}" type="presParOf" srcId="{3F79F74D-08C7-4F49-B099-AF0FD615C35C}" destId="{FFFA9B66-2FDC-410A-BB51-96FBCAA38F8D}" srcOrd="1" destOrd="0" presId="urn:microsoft.com/office/officeart/2008/layout/PictureStrips"/>
    <dgm:cxn modelId="{E6E799B9-7CFC-4ABA-980D-D94824B7E04D}" type="presParOf" srcId="{3F79F74D-08C7-4F49-B099-AF0FD615C35C}" destId="{44CDC870-01AA-4DBC-8195-4A91177B479D}" srcOrd="2" destOrd="0" presId="urn:microsoft.com/office/officeart/2008/layout/PictureStrips"/>
    <dgm:cxn modelId="{84B5CE0A-9C25-4012-86D5-8C3DEAC49844}" type="presParOf" srcId="{44CDC870-01AA-4DBC-8195-4A91177B479D}" destId="{5FFDA4E6-E635-4967-A1F6-D58AAA902B54}" srcOrd="0" destOrd="0" presId="urn:microsoft.com/office/officeart/2008/layout/PictureStrips"/>
    <dgm:cxn modelId="{777AD579-36F9-457A-BF25-48CAD1AF38F6}" type="presParOf" srcId="{44CDC870-01AA-4DBC-8195-4A91177B479D}" destId="{F6B58F28-A787-435D-B70C-CA8FCC046F49}" srcOrd="1" destOrd="0" presId="urn:microsoft.com/office/officeart/2008/layout/PictureStrips"/>
    <dgm:cxn modelId="{20B12EB9-6F23-4490-BDA2-C7A9CB3562C2}" type="presParOf" srcId="{3F79F74D-08C7-4F49-B099-AF0FD615C35C}" destId="{CD6CEF68-7269-4334-BEFF-EE798BE539A5}" srcOrd="3" destOrd="0" presId="urn:microsoft.com/office/officeart/2008/layout/PictureStrips"/>
    <dgm:cxn modelId="{0701136E-4611-4690-A38B-96CD7663EB5D}" type="presParOf" srcId="{3F79F74D-08C7-4F49-B099-AF0FD615C35C}" destId="{2D61391D-D8F0-4D7E-97F3-ABF44D75A771}" srcOrd="4" destOrd="0" presId="urn:microsoft.com/office/officeart/2008/layout/PictureStrips"/>
    <dgm:cxn modelId="{D348B631-C3D7-443D-BF1E-881ABDF496A8}" type="presParOf" srcId="{2D61391D-D8F0-4D7E-97F3-ABF44D75A771}" destId="{39778E74-4898-4940-A53E-0A608A5800BF}" srcOrd="0" destOrd="0" presId="urn:microsoft.com/office/officeart/2008/layout/PictureStrips"/>
    <dgm:cxn modelId="{7323C558-0AF5-4EB0-AE4B-8F472897AAF5}" type="presParOf" srcId="{2D61391D-D8F0-4D7E-97F3-ABF44D75A771}" destId="{B648C95A-C856-4BBC-928A-DF167820965F}" srcOrd="1" destOrd="0" presId="urn:microsoft.com/office/officeart/2008/layout/PictureStrips"/>
    <dgm:cxn modelId="{948ACCBD-DE2F-49A1-8AC3-CD890989F532}" type="presParOf" srcId="{3F79F74D-08C7-4F49-B099-AF0FD615C35C}" destId="{4539DD6A-C468-4ACC-A6E5-0133F2A7E50E}" srcOrd="5" destOrd="0" presId="urn:microsoft.com/office/officeart/2008/layout/PictureStrips"/>
    <dgm:cxn modelId="{BE1C2824-1C71-465A-B229-E33FF9904941}" type="presParOf" srcId="{3F79F74D-08C7-4F49-B099-AF0FD615C35C}" destId="{21480A64-D2C6-42DB-A85C-52B377DEBF86}" srcOrd="6" destOrd="0" presId="urn:microsoft.com/office/officeart/2008/layout/PictureStrips"/>
    <dgm:cxn modelId="{E4B7B486-B2B2-4398-97A2-7409DAF79291}" type="presParOf" srcId="{21480A64-D2C6-42DB-A85C-52B377DEBF86}" destId="{2837796D-8C61-46BF-9025-F82B0AFABEDF}" srcOrd="0" destOrd="0" presId="urn:microsoft.com/office/officeart/2008/layout/PictureStrips"/>
    <dgm:cxn modelId="{D200C978-4003-47B8-8262-38E3C9667E68}" type="presParOf" srcId="{21480A64-D2C6-42DB-A85C-52B377DEBF86}" destId="{46B4646F-CC63-4DA4-B32A-6B4E5D1154D5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0C70FB-B929-4145-853E-6F8F1EA9468E}" type="doc">
      <dgm:prSet loTypeId="urn:microsoft.com/office/officeart/2008/layout/SquareAccent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34AA33B-D64A-4834-BB02-DCF38622F614}">
      <dgm:prSet phldrT="[Text]"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(B3) Domiciuliul</a:t>
          </a:r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ru-RU" sz="800" b="0">
              <a:latin typeface="Times New Roman" panose="02020603050405020304" pitchFamily="18" charset="0"/>
              <a:cs typeface="Times New Roman" panose="02020603050405020304" pitchFamily="18" charset="0"/>
            </a:rPr>
            <a:t>Местожительство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8CBFC75-5666-4742-A9CD-9510E8628927}" type="parTrans" cxnId="{56355195-511F-4B58-B059-FA7057B89F19}">
      <dgm:prSet/>
      <dgm:spPr/>
      <dgm:t>
        <a:bodyPr/>
        <a:lstStyle/>
        <a:p>
          <a:endParaRPr lang="en-US"/>
        </a:p>
      </dgm:t>
    </dgm:pt>
    <dgm:pt modelId="{66107931-7BE4-4BCA-88DE-41FD22C57F0B}" type="sibTrans" cxnId="{56355195-511F-4B58-B059-FA7057B89F19}">
      <dgm:prSet/>
      <dgm:spPr/>
      <dgm:t>
        <a:bodyPr/>
        <a:lstStyle/>
        <a:p>
          <a:endParaRPr lang="en-US"/>
        </a:p>
      </dgm:t>
    </dgm:pt>
    <dgm:pt modelId="{6F3A4F61-4594-4D0F-9F43-378CDBC28510}">
      <dgm:prSet phldrT="[Text]"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Cod poștal</a:t>
          </a:r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почтовый код</a:t>
          </a:r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 b="0">
              <a:latin typeface="Times New Roman" panose="02020603050405020304" pitchFamily="18" charset="0"/>
              <a:cs typeface="Times New Roman" panose="02020603050405020304" pitchFamily="18" charset="0"/>
            </a:rPr>
            <a:t>_________________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6B1D2A1-A706-4824-B773-496BC83B6062}" type="parTrans" cxnId="{6D1F5B19-91EB-42F1-B8D8-77BA106F9984}">
      <dgm:prSet/>
      <dgm:spPr/>
      <dgm:t>
        <a:bodyPr/>
        <a:lstStyle/>
        <a:p>
          <a:endParaRPr lang="en-US"/>
        </a:p>
      </dgm:t>
    </dgm:pt>
    <dgm:pt modelId="{A19FCD75-B75B-4368-B43A-A2D51B05E8FD}" type="sibTrans" cxnId="{6D1F5B19-91EB-42F1-B8D8-77BA106F9984}">
      <dgm:prSet/>
      <dgm:spPr/>
      <dgm:t>
        <a:bodyPr/>
        <a:lstStyle/>
        <a:p>
          <a:endParaRPr lang="en-US"/>
        </a:p>
      </dgm:t>
    </dgm:pt>
    <dgm:pt modelId="{3EF6E76F-FCB7-4A2E-AEA4-D235AA14DD59}">
      <dgm:prSet phldrT="[Text]" custT="1"/>
      <dgm:spPr/>
      <dgm:t>
        <a:bodyPr/>
        <a:lstStyle/>
        <a:p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Localitatea </a:t>
          </a:r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/ 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Город </a:t>
          </a:r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________________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___</a:t>
          </a:r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AA6383C-CA1C-455B-9E0C-888CCDA2AB47}" type="parTrans" cxnId="{8A16A2F0-5092-4607-A8D1-E75E10BF6E01}">
      <dgm:prSet/>
      <dgm:spPr/>
      <dgm:t>
        <a:bodyPr/>
        <a:lstStyle/>
        <a:p>
          <a:endParaRPr lang="en-US"/>
        </a:p>
      </dgm:t>
    </dgm:pt>
    <dgm:pt modelId="{63DEF3A1-0DC8-4427-9F1E-47E66BD288C3}" type="sibTrans" cxnId="{8A16A2F0-5092-4607-A8D1-E75E10BF6E01}">
      <dgm:prSet/>
      <dgm:spPr/>
      <dgm:t>
        <a:bodyPr/>
        <a:lstStyle/>
        <a:p>
          <a:endParaRPr lang="en-US"/>
        </a:p>
      </dgm:t>
    </dgm:pt>
    <dgm:pt modelId="{19840C26-2361-45D0-BF40-B67C38B35D65}">
      <dgm:prSet phldrT="[Text]"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Strada</a:t>
          </a:r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Улица</a:t>
          </a:r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 ____________________</a:t>
          </a:r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BEDCBA-B339-4E0B-9FB7-829BB93C36DB}" type="parTrans" cxnId="{BC2A00F1-AF4F-49FE-B18B-8901489C0266}">
      <dgm:prSet/>
      <dgm:spPr/>
      <dgm:t>
        <a:bodyPr/>
        <a:lstStyle/>
        <a:p>
          <a:endParaRPr lang="en-US"/>
        </a:p>
      </dgm:t>
    </dgm:pt>
    <dgm:pt modelId="{CD40BC38-9C7D-41E2-8DD7-D9017140CF8E}" type="sibTrans" cxnId="{BC2A00F1-AF4F-49FE-B18B-8901489C0266}">
      <dgm:prSet/>
      <dgm:spPr/>
      <dgm:t>
        <a:bodyPr/>
        <a:lstStyle/>
        <a:p>
          <a:endParaRPr lang="en-US"/>
        </a:p>
      </dgm:t>
    </dgm:pt>
    <dgm:pt modelId="{56E96700-36FC-443E-AF7E-6A1D680147C7}">
      <dgm:prSet phldrT="[Text]"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Cod poștal</a:t>
          </a:r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почтовый код</a:t>
          </a:r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 _____________________</a:t>
          </a:r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08F8EA-8C64-404E-9277-0CE0F158D5E0}" type="parTrans" cxnId="{572FB4EA-A345-4DAA-86D6-4CF81765D950}">
      <dgm:prSet/>
      <dgm:spPr/>
      <dgm:t>
        <a:bodyPr/>
        <a:lstStyle/>
        <a:p>
          <a:endParaRPr lang="en-US"/>
        </a:p>
      </dgm:t>
    </dgm:pt>
    <dgm:pt modelId="{0D5A4F8C-A64F-4237-9257-83C85916D60A}" type="sibTrans" cxnId="{572FB4EA-A345-4DAA-86D6-4CF81765D950}">
      <dgm:prSet/>
      <dgm:spPr/>
      <dgm:t>
        <a:bodyPr/>
        <a:lstStyle/>
        <a:p>
          <a:endParaRPr lang="en-US"/>
        </a:p>
      </dgm:t>
    </dgm:pt>
    <dgm:pt modelId="{3A54E264-6C22-49D3-9072-4E53FDAF0A11}">
      <dgm:prSet phldrT="[Text]" custT="1"/>
      <dgm:spPr/>
      <dgm:t>
        <a:bodyPr/>
        <a:lstStyle/>
        <a:p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Strada </a:t>
          </a:r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/ 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Улица </a:t>
          </a:r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______________________</a:t>
          </a:r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04CC77D-DB92-42C1-8933-49FC1117C7F7}" type="parTrans" cxnId="{E8CC4947-BCE4-4EAA-AE35-846BA4122625}">
      <dgm:prSet/>
      <dgm:spPr/>
      <dgm:t>
        <a:bodyPr/>
        <a:lstStyle/>
        <a:p>
          <a:endParaRPr lang="en-US"/>
        </a:p>
      </dgm:t>
    </dgm:pt>
    <dgm:pt modelId="{01A66E01-6B21-480A-9541-67E11AC83038}" type="sibTrans" cxnId="{E8CC4947-BCE4-4EAA-AE35-846BA4122625}">
      <dgm:prSet/>
      <dgm:spPr/>
      <dgm:t>
        <a:bodyPr/>
        <a:lstStyle/>
        <a:p>
          <a:endParaRPr lang="en-US"/>
        </a:p>
      </dgm:t>
    </dgm:pt>
    <dgm:pt modelId="{4F5AE483-4C56-40A9-BF3A-AEA03BD0F2B9}">
      <dgm:prSet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Nr. casei</a:t>
          </a:r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/ </a:t>
          </a:r>
          <a:r>
            <a:rPr lang="ru-RU" sz="800" b="0">
              <a:latin typeface="Times New Roman" panose="02020603050405020304" pitchFamily="18" charset="0"/>
              <a:cs typeface="Times New Roman" panose="02020603050405020304" pitchFamily="18" charset="0"/>
            </a:rPr>
            <a:t>№ дома</a:t>
          </a:r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____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C968A4D-9BFC-451A-9E39-09F266E07628}" type="parTrans" cxnId="{E9B115BD-E6CF-4FB3-A9AD-1659D5ADAD9E}">
      <dgm:prSet/>
      <dgm:spPr/>
      <dgm:t>
        <a:bodyPr/>
        <a:lstStyle/>
        <a:p>
          <a:endParaRPr lang="en-US"/>
        </a:p>
      </dgm:t>
    </dgm:pt>
    <dgm:pt modelId="{DBEAE6F9-0798-4FB0-871B-AAA2B941A71C}" type="sibTrans" cxnId="{E9B115BD-E6CF-4FB3-A9AD-1659D5ADAD9E}">
      <dgm:prSet/>
      <dgm:spPr/>
      <dgm:t>
        <a:bodyPr/>
        <a:lstStyle/>
        <a:p>
          <a:endParaRPr lang="en-US"/>
        </a:p>
      </dgm:t>
    </dgm:pt>
    <dgm:pt modelId="{2BDBC1E6-B490-4D0E-9D7E-1D5CC9481251}">
      <dgm:prSet phldrT="[Text]" custT="1"/>
      <dgm:spPr/>
      <dgm:t>
        <a:bodyPr/>
        <a:lstStyle/>
        <a:p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Localitatea</a:t>
          </a:r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 / 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Город </a:t>
          </a:r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____________________</a:t>
          </a:r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BFAA272-A7D5-43E4-8DB6-317D52A6DB3E}" type="parTrans" cxnId="{FF559B78-64E7-4C6F-9515-DE8728BA6C12}">
      <dgm:prSet/>
      <dgm:spPr/>
      <dgm:t>
        <a:bodyPr/>
        <a:lstStyle/>
        <a:p>
          <a:endParaRPr lang="en-US"/>
        </a:p>
      </dgm:t>
    </dgm:pt>
    <dgm:pt modelId="{68C04DF4-3ED9-4EFD-9796-F4FF419B1F8A}" type="sibTrans" cxnId="{FF559B78-64E7-4C6F-9515-DE8728BA6C12}">
      <dgm:prSet/>
      <dgm:spPr/>
      <dgm:t>
        <a:bodyPr/>
        <a:lstStyle/>
        <a:p>
          <a:endParaRPr lang="en-US"/>
        </a:p>
      </dgm:t>
    </dgm:pt>
    <dgm:pt modelId="{294F8D6B-604B-4F3A-BEE8-3FBBF066C827}">
      <dgm:prSet custT="1"/>
      <dgm:spPr/>
      <dgm:t>
        <a:bodyPr/>
        <a:lstStyle/>
        <a:p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Nr. ap.</a:t>
          </a:r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 / </a:t>
          </a:r>
          <a:r>
            <a:rPr lang="ru-RU" sz="800" b="0">
              <a:latin typeface="Times New Roman" panose="02020603050405020304" pitchFamily="18" charset="0"/>
              <a:cs typeface="Times New Roman" panose="02020603050405020304" pitchFamily="18" charset="0"/>
            </a:rPr>
            <a:t>№ кв</a:t>
          </a:r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_______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01967D-6610-4CDC-A6BB-5B30B8F41A15}" type="parTrans" cxnId="{2D85E2F0-3553-40F2-95B9-A8B094B5239F}">
      <dgm:prSet/>
      <dgm:spPr/>
      <dgm:t>
        <a:bodyPr/>
        <a:lstStyle/>
        <a:p>
          <a:endParaRPr lang="en-US"/>
        </a:p>
      </dgm:t>
    </dgm:pt>
    <dgm:pt modelId="{463EA71D-DF77-4BDA-AAA8-E56057EC67D9}" type="sibTrans" cxnId="{2D85E2F0-3553-40F2-95B9-A8B094B5239F}">
      <dgm:prSet/>
      <dgm:spPr/>
      <dgm:t>
        <a:bodyPr/>
        <a:lstStyle/>
        <a:p>
          <a:endParaRPr lang="en-US"/>
        </a:p>
      </dgm:t>
    </dgm:pt>
    <dgm:pt modelId="{6D4C43CB-29E1-4E96-B0CE-7DC75AC68DE5}">
      <dgm:prSet phldrT="[Text]"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Nr. casei </a:t>
          </a:r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№ дома</a:t>
          </a:r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 ______</a:t>
          </a:r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EE58B4E-1FFD-463D-8881-2E66059BD253}" type="parTrans" cxnId="{09DE41B5-EDC5-4C7A-A213-E55ED4231333}">
      <dgm:prSet/>
      <dgm:spPr/>
      <dgm:t>
        <a:bodyPr/>
        <a:lstStyle/>
        <a:p>
          <a:endParaRPr lang="en-US"/>
        </a:p>
      </dgm:t>
    </dgm:pt>
    <dgm:pt modelId="{1B442B01-B7F1-42AB-95FD-E09F67975E83}" type="sibTrans" cxnId="{09DE41B5-EDC5-4C7A-A213-E55ED4231333}">
      <dgm:prSet/>
      <dgm:spPr/>
      <dgm:t>
        <a:bodyPr/>
        <a:lstStyle/>
        <a:p>
          <a:endParaRPr lang="en-US"/>
        </a:p>
      </dgm:t>
    </dgm:pt>
    <dgm:pt modelId="{B2305238-613F-4647-BB9E-1FC2783A051A}">
      <dgm:prSet phldrT="[Text]"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(B4) Reședința</a:t>
          </a:r>
          <a:r>
            <a:rPr lang="ru-RU" sz="800" b="1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ru-RU" sz="800" b="0">
              <a:latin typeface="Times New Roman" panose="02020603050405020304" pitchFamily="18" charset="0"/>
              <a:cs typeface="Times New Roman" panose="02020603050405020304" pitchFamily="18" charset="0"/>
            </a:rPr>
            <a:t>Резиденция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C6BF455-22CF-4F37-8B82-259E4D3EC8F0}" type="sibTrans" cxnId="{28E6E132-037D-4B57-AEAA-0130CF5D8D79}">
      <dgm:prSet/>
      <dgm:spPr/>
      <dgm:t>
        <a:bodyPr/>
        <a:lstStyle/>
        <a:p>
          <a:endParaRPr lang="en-US"/>
        </a:p>
      </dgm:t>
    </dgm:pt>
    <dgm:pt modelId="{F900CC44-C3E1-4CD0-89D9-A2B1DE1EF79A}" type="parTrans" cxnId="{28E6E132-037D-4B57-AEAA-0130CF5D8D79}">
      <dgm:prSet/>
      <dgm:spPr/>
      <dgm:t>
        <a:bodyPr/>
        <a:lstStyle/>
        <a:p>
          <a:endParaRPr lang="en-US"/>
        </a:p>
      </dgm:t>
    </dgm:pt>
    <dgm:pt modelId="{DF79BB0C-BE0F-4CF4-96CF-BBF80CC52F46}">
      <dgm:prSet phldrT="[Text]" custT="1"/>
      <dgm:spPr/>
      <dgm:t>
        <a:bodyPr/>
        <a:lstStyle/>
        <a:p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Nr. ap</a:t>
          </a:r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. / № 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кв ______</a:t>
          </a:r>
          <a:r>
            <a:rPr lang="ro-RO" sz="800">
              <a:latin typeface="Times New Roman" panose="02020603050405020304" pitchFamily="18" charset="0"/>
              <a:cs typeface="Times New Roman" panose="02020603050405020304" pitchFamily="18" charset="0"/>
            </a:rPr>
            <a:t>___</a:t>
          </a:r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33C4CE8-0B39-4F70-B699-28B3ED0D325D}" type="parTrans" cxnId="{26C0B75F-A0CD-479B-8EA7-C6D7A1F984E1}">
      <dgm:prSet/>
      <dgm:spPr/>
      <dgm:t>
        <a:bodyPr/>
        <a:lstStyle/>
        <a:p>
          <a:endParaRPr lang="en-US"/>
        </a:p>
      </dgm:t>
    </dgm:pt>
    <dgm:pt modelId="{99E40DA4-0D1E-41D4-8CED-0FF6C0AAB5EE}" type="sibTrans" cxnId="{26C0B75F-A0CD-479B-8EA7-C6D7A1F984E1}">
      <dgm:prSet/>
      <dgm:spPr/>
      <dgm:t>
        <a:bodyPr/>
        <a:lstStyle/>
        <a:p>
          <a:endParaRPr lang="en-US"/>
        </a:p>
      </dgm:t>
    </dgm:pt>
    <dgm:pt modelId="{DE05755E-4D07-4BFF-86FE-2455EA5DEA7C}" type="pres">
      <dgm:prSet presAssocID="{7A0C70FB-B929-4145-853E-6F8F1EA9468E}" presName="layout" presStyleCnt="0">
        <dgm:presLayoutVars>
          <dgm:chMax/>
          <dgm:chPref/>
          <dgm:dir/>
          <dgm:resizeHandles/>
        </dgm:presLayoutVars>
      </dgm:prSet>
      <dgm:spPr/>
      <dgm:t>
        <a:bodyPr/>
        <a:lstStyle/>
        <a:p>
          <a:endParaRPr lang="en-US"/>
        </a:p>
      </dgm:t>
    </dgm:pt>
    <dgm:pt modelId="{E0AD9638-077F-44ED-90FC-29519903EABA}" type="pres">
      <dgm:prSet presAssocID="{A34AA33B-D64A-4834-BB02-DCF38622F614}" presName="root" presStyleCnt="0">
        <dgm:presLayoutVars>
          <dgm:chMax/>
          <dgm:chPref/>
        </dgm:presLayoutVars>
      </dgm:prSet>
      <dgm:spPr/>
    </dgm:pt>
    <dgm:pt modelId="{BC90172C-971C-41DE-9667-C8E22F93BB62}" type="pres">
      <dgm:prSet presAssocID="{A34AA33B-D64A-4834-BB02-DCF38622F614}" presName="rootComposite" presStyleCnt="0">
        <dgm:presLayoutVars/>
      </dgm:prSet>
      <dgm:spPr/>
    </dgm:pt>
    <dgm:pt modelId="{5E498346-AEF7-4892-B31B-23529D7403BB}" type="pres">
      <dgm:prSet presAssocID="{A34AA33B-D64A-4834-BB02-DCF38622F614}" presName="ParentAccent" presStyleLbl="alignNode1" presStyleIdx="0" presStyleCnt="2" custLinFactNeighborX="-690" custLinFactNeighborY="-39971"/>
      <dgm:spPr>
        <a:solidFill>
          <a:schemeClr val="bg2"/>
        </a:solidFill>
        <a:ln>
          <a:solidFill>
            <a:schemeClr val="bg1"/>
          </a:solidFill>
        </a:ln>
      </dgm:spPr>
    </dgm:pt>
    <dgm:pt modelId="{C42B56EA-0114-4ECC-931B-8C35BEF93AEB}" type="pres">
      <dgm:prSet presAssocID="{A34AA33B-D64A-4834-BB02-DCF38622F614}" presName="ParentSmallAccent" presStyleLbl="fgAcc1" presStyleIdx="0" presStyleCnt="2" custLinFactY="-6685" custLinFactNeighborX="42674" custLinFactNeighborY="-100000"/>
      <dgm:spPr>
        <a:ln>
          <a:solidFill>
            <a:schemeClr val="tx1"/>
          </a:solidFill>
        </a:ln>
      </dgm:spPr>
    </dgm:pt>
    <dgm:pt modelId="{D022644E-4EFD-4FA9-9C3A-D7576D0474E5}" type="pres">
      <dgm:prSet presAssocID="{A34AA33B-D64A-4834-BB02-DCF38622F614}" presName="Parent" presStyleLbl="revTx" presStyleIdx="0" presStyleCnt="12" custScaleY="56392">
        <dgm:presLayoutVars>
          <dgm:chMax/>
          <dgm:chPref val="4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9EE92FD-5D4E-4A79-BFED-1E479A5277BA}" type="pres">
      <dgm:prSet presAssocID="{A34AA33B-D64A-4834-BB02-DCF38622F614}" presName="childShape" presStyleCnt="0">
        <dgm:presLayoutVars>
          <dgm:chMax val="0"/>
          <dgm:chPref val="0"/>
        </dgm:presLayoutVars>
      </dgm:prSet>
      <dgm:spPr/>
    </dgm:pt>
    <dgm:pt modelId="{5012DA92-BA7C-4DBB-AE12-FBB5ED5BA695}" type="pres">
      <dgm:prSet presAssocID="{6F3A4F61-4594-4D0F-9F43-378CDBC28510}" presName="childComposite" presStyleCnt="0">
        <dgm:presLayoutVars>
          <dgm:chMax val="0"/>
          <dgm:chPref val="0"/>
        </dgm:presLayoutVars>
      </dgm:prSet>
      <dgm:spPr/>
    </dgm:pt>
    <dgm:pt modelId="{D3EDEAE5-8EE9-450E-92AE-815F080C4636}" type="pres">
      <dgm:prSet presAssocID="{6F3A4F61-4594-4D0F-9F43-378CDBC28510}" presName="ChildAccent" presStyleLbl="solidFgAcc1" presStyleIdx="0" presStyleCnt="10"/>
      <dgm:spPr>
        <a:solidFill>
          <a:schemeClr val="bg2"/>
        </a:solidFill>
        <a:ln>
          <a:solidFill>
            <a:schemeClr val="bg1"/>
          </a:solidFill>
        </a:ln>
      </dgm:spPr>
    </dgm:pt>
    <dgm:pt modelId="{7A000752-7C50-472D-BD46-839DEB3C47BD}" type="pres">
      <dgm:prSet presAssocID="{6F3A4F61-4594-4D0F-9F43-378CDBC28510}" presName="Child" presStyleLbl="revTx" presStyleIdx="1" presStyleCnt="1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BC7E00-DE03-42EC-89C8-EA281355E9AD}" type="pres">
      <dgm:prSet presAssocID="{3EF6E76F-FCB7-4A2E-AEA4-D235AA14DD59}" presName="childComposite" presStyleCnt="0">
        <dgm:presLayoutVars>
          <dgm:chMax val="0"/>
          <dgm:chPref val="0"/>
        </dgm:presLayoutVars>
      </dgm:prSet>
      <dgm:spPr/>
    </dgm:pt>
    <dgm:pt modelId="{20994FF1-319F-4668-A102-726BC88CB0D1}" type="pres">
      <dgm:prSet presAssocID="{3EF6E76F-FCB7-4A2E-AEA4-D235AA14DD59}" presName="ChildAccent" presStyleLbl="solidFgAcc1" presStyleIdx="1" presStyleCnt="10"/>
      <dgm:spPr>
        <a:solidFill>
          <a:schemeClr val="bg2"/>
        </a:solidFill>
        <a:ln>
          <a:solidFill>
            <a:schemeClr val="bg1"/>
          </a:solidFill>
        </a:ln>
      </dgm:spPr>
    </dgm:pt>
    <dgm:pt modelId="{2A661F2F-EFB4-4EFA-B642-9B2ED610E8F4}" type="pres">
      <dgm:prSet presAssocID="{3EF6E76F-FCB7-4A2E-AEA4-D235AA14DD59}" presName="Child" presStyleLbl="revTx" presStyleIdx="2" presStyleCnt="1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B5DD6F6-68DA-486F-AC46-D4546CDACD11}" type="pres">
      <dgm:prSet presAssocID="{19840C26-2361-45D0-BF40-B67C38B35D65}" presName="childComposite" presStyleCnt="0">
        <dgm:presLayoutVars>
          <dgm:chMax val="0"/>
          <dgm:chPref val="0"/>
        </dgm:presLayoutVars>
      </dgm:prSet>
      <dgm:spPr/>
    </dgm:pt>
    <dgm:pt modelId="{987F1B84-7500-4DA6-9795-EBBFA6AD60C9}" type="pres">
      <dgm:prSet presAssocID="{19840C26-2361-45D0-BF40-B67C38B35D65}" presName="ChildAccent" presStyleLbl="solidFgAcc1" presStyleIdx="2" presStyleCnt="10"/>
      <dgm:spPr>
        <a:solidFill>
          <a:schemeClr val="bg2"/>
        </a:solidFill>
        <a:ln>
          <a:solidFill>
            <a:schemeClr val="bg1"/>
          </a:solidFill>
        </a:ln>
      </dgm:spPr>
    </dgm:pt>
    <dgm:pt modelId="{79538626-173F-4AE4-9649-B95CFA62F1FB}" type="pres">
      <dgm:prSet presAssocID="{19840C26-2361-45D0-BF40-B67C38B35D65}" presName="Child" presStyleLbl="revTx" presStyleIdx="3" presStyleCnt="1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70BB1FB-B505-4BFB-AC83-DA8DC414EC61}" type="pres">
      <dgm:prSet presAssocID="{4F5AE483-4C56-40A9-BF3A-AEA03BD0F2B9}" presName="childComposite" presStyleCnt="0">
        <dgm:presLayoutVars>
          <dgm:chMax val="0"/>
          <dgm:chPref val="0"/>
        </dgm:presLayoutVars>
      </dgm:prSet>
      <dgm:spPr/>
    </dgm:pt>
    <dgm:pt modelId="{108C6DA4-8C11-44B9-A283-181A9CF48403}" type="pres">
      <dgm:prSet presAssocID="{4F5AE483-4C56-40A9-BF3A-AEA03BD0F2B9}" presName="ChildAccent" presStyleLbl="solidFgAcc1" presStyleIdx="3" presStyleCnt="10"/>
      <dgm:spPr>
        <a:solidFill>
          <a:schemeClr val="bg2"/>
        </a:solidFill>
        <a:ln>
          <a:solidFill>
            <a:schemeClr val="bg1"/>
          </a:solidFill>
        </a:ln>
      </dgm:spPr>
    </dgm:pt>
    <dgm:pt modelId="{4C1C02D6-66F9-40CE-9BAF-4EF3AA7F95CA}" type="pres">
      <dgm:prSet presAssocID="{4F5AE483-4C56-40A9-BF3A-AEA03BD0F2B9}" presName="Child" presStyleLbl="revTx" presStyleIdx="4" presStyleCnt="1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11D6F67-4F72-4E2A-B0F7-4DF5D3F02544}" type="pres">
      <dgm:prSet presAssocID="{294F8D6B-604B-4F3A-BEE8-3FBBF066C827}" presName="childComposite" presStyleCnt="0">
        <dgm:presLayoutVars>
          <dgm:chMax val="0"/>
          <dgm:chPref val="0"/>
        </dgm:presLayoutVars>
      </dgm:prSet>
      <dgm:spPr/>
    </dgm:pt>
    <dgm:pt modelId="{5A4EFB29-1C09-4E2A-A534-16AC838BCB34}" type="pres">
      <dgm:prSet presAssocID="{294F8D6B-604B-4F3A-BEE8-3FBBF066C827}" presName="ChildAccent" presStyleLbl="solidFgAcc1" presStyleIdx="4" presStyleCnt="10"/>
      <dgm:spPr>
        <a:solidFill>
          <a:schemeClr val="bg2"/>
        </a:solidFill>
        <a:ln>
          <a:solidFill>
            <a:schemeClr val="bg1"/>
          </a:solidFill>
        </a:ln>
      </dgm:spPr>
    </dgm:pt>
    <dgm:pt modelId="{E068291B-1241-46C2-BB67-B933CD62BDC6}" type="pres">
      <dgm:prSet presAssocID="{294F8D6B-604B-4F3A-BEE8-3FBBF066C827}" presName="Child" presStyleLbl="revTx" presStyleIdx="5" presStyleCnt="1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4061EF8-EFA8-4983-B6A1-094033D3A7F0}" type="pres">
      <dgm:prSet presAssocID="{B2305238-613F-4647-BB9E-1FC2783A051A}" presName="root" presStyleCnt="0">
        <dgm:presLayoutVars>
          <dgm:chMax/>
          <dgm:chPref/>
        </dgm:presLayoutVars>
      </dgm:prSet>
      <dgm:spPr/>
    </dgm:pt>
    <dgm:pt modelId="{F1B91A93-4B79-449F-A54E-8C077B541D68}" type="pres">
      <dgm:prSet presAssocID="{B2305238-613F-4647-BB9E-1FC2783A051A}" presName="rootComposite" presStyleCnt="0">
        <dgm:presLayoutVars/>
      </dgm:prSet>
      <dgm:spPr/>
    </dgm:pt>
    <dgm:pt modelId="{307EC26C-E7CF-4223-BBC8-EA75952148CF}" type="pres">
      <dgm:prSet presAssocID="{B2305238-613F-4647-BB9E-1FC2783A051A}" presName="ParentAccent" presStyleLbl="alignNode1" presStyleIdx="1" presStyleCnt="2" custLinFactNeighborX="171" custLinFactNeighborY="-33309"/>
      <dgm:spPr>
        <a:solidFill>
          <a:schemeClr val="bg2"/>
        </a:solidFill>
        <a:ln>
          <a:solidFill>
            <a:schemeClr val="bg1"/>
          </a:solidFill>
        </a:ln>
      </dgm:spPr>
    </dgm:pt>
    <dgm:pt modelId="{31181E90-A806-4008-AB5C-012F2F650765}" type="pres">
      <dgm:prSet presAssocID="{B2305238-613F-4647-BB9E-1FC2783A051A}" presName="ParentSmallAccent" presStyleLbl="fgAcc1" presStyleIdx="1" presStyleCnt="2" custLinFactY="-6685" custLinFactNeighborX="42674" custLinFactNeighborY="-100000"/>
      <dgm:spPr>
        <a:ln>
          <a:solidFill>
            <a:schemeClr val="tx1"/>
          </a:solidFill>
        </a:ln>
      </dgm:spPr>
    </dgm:pt>
    <dgm:pt modelId="{D1CFEB2B-71CA-41D3-8488-EE667397FB80}" type="pres">
      <dgm:prSet presAssocID="{B2305238-613F-4647-BB9E-1FC2783A051A}" presName="Parent" presStyleLbl="revTx" presStyleIdx="6" presStyleCnt="12" custScaleY="48573">
        <dgm:presLayoutVars>
          <dgm:chMax/>
          <dgm:chPref val="4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A811693-8578-428A-ABCA-E8B294E55A0C}" type="pres">
      <dgm:prSet presAssocID="{B2305238-613F-4647-BB9E-1FC2783A051A}" presName="childShape" presStyleCnt="0">
        <dgm:presLayoutVars>
          <dgm:chMax val="0"/>
          <dgm:chPref val="0"/>
        </dgm:presLayoutVars>
      </dgm:prSet>
      <dgm:spPr/>
    </dgm:pt>
    <dgm:pt modelId="{351CDF3A-2669-4B97-9B75-4E4C09A431AE}" type="pres">
      <dgm:prSet presAssocID="{56E96700-36FC-443E-AF7E-6A1D680147C7}" presName="childComposite" presStyleCnt="0">
        <dgm:presLayoutVars>
          <dgm:chMax val="0"/>
          <dgm:chPref val="0"/>
        </dgm:presLayoutVars>
      </dgm:prSet>
      <dgm:spPr/>
    </dgm:pt>
    <dgm:pt modelId="{F270E357-CFC8-47BB-B994-2A86E17C8302}" type="pres">
      <dgm:prSet presAssocID="{56E96700-36FC-443E-AF7E-6A1D680147C7}" presName="ChildAccent" presStyleLbl="solidFgAcc1" presStyleIdx="5" presStyleCnt="10"/>
      <dgm:spPr>
        <a:solidFill>
          <a:schemeClr val="bg2"/>
        </a:solidFill>
        <a:ln>
          <a:solidFill>
            <a:schemeClr val="bg1"/>
          </a:solidFill>
        </a:ln>
      </dgm:spPr>
    </dgm:pt>
    <dgm:pt modelId="{D66956E6-FD6F-4313-A806-0CCCFAFD89A2}" type="pres">
      <dgm:prSet presAssocID="{56E96700-36FC-443E-AF7E-6A1D680147C7}" presName="Child" presStyleLbl="revTx" presStyleIdx="7" presStyleCnt="1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AB27F9B-2EDC-4276-9C0E-D821BC3E2084}" type="pres">
      <dgm:prSet presAssocID="{2BDBC1E6-B490-4D0E-9D7E-1D5CC9481251}" presName="childComposite" presStyleCnt="0">
        <dgm:presLayoutVars>
          <dgm:chMax val="0"/>
          <dgm:chPref val="0"/>
        </dgm:presLayoutVars>
      </dgm:prSet>
      <dgm:spPr/>
    </dgm:pt>
    <dgm:pt modelId="{73C51797-ADAA-4C2B-A422-0092F815C64B}" type="pres">
      <dgm:prSet presAssocID="{2BDBC1E6-B490-4D0E-9D7E-1D5CC9481251}" presName="ChildAccent" presStyleLbl="solidFgAcc1" presStyleIdx="6" presStyleCnt="10"/>
      <dgm:spPr>
        <a:solidFill>
          <a:schemeClr val="bg2"/>
        </a:solidFill>
        <a:ln>
          <a:solidFill>
            <a:schemeClr val="bg1"/>
          </a:solidFill>
        </a:ln>
      </dgm:spPr>
    </dgm:pt>
    <dgm:pt modelId="{4719ECF8-DC90-4BC1-852F-31AE8EDE52BD}" type="pres">
      <dgm:prSet presAssocID="{2BDBC1E6-B490-4D0E-9D7E-1D5CC9481251}" presName="Child" presStyleLbl="revTx" presStyleIdx="8" presStyleCnt="1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1C4B15-6666-4CA2-9421-BCF31DD0FE16}" type="pres">
      <dgm:prSet presAssocID="{3A54E264-6C22-49D3-9072-4E53FDAF0A11}" presName="childComposite" presStyleCnt="0">
        <dgm:presLayoutVars>
          <dgm:chMax val="0"/>
          <dgm:chPref val="0"/>
        </dgm:presLayoutVars>
      </dgm:prSet>
      <dgm:spPr/>
    </dgm:pt>
    <dgm:pt modelId="{8AE99CDC-8246-4FA6-B2D9-30D1B43CCC37}" type="pres">
      <dgm:prSet presAssocID="{3A54E264-6C22-49D3-9072-4E53FDAF0A11}" presName="ChildAccent" presStyleLbl="solidFgAcc1" presStyleIdx="7" presStyleCnt="10"/>
      <dgm:spPr>
        <a:solidFill>
          <a:schemeClr val="bg2"/>
        </a:solidFill>
        <a:ln>
          <a:solidFill>
            <a:schemeClr val="bg1"/>
          </a:solidFill>
        </a:ln>
      </dgm:spPr>
    </dgm:pt>
    <dgm:pt modelId="{11AE0642-E09B-4F82-A30C-D250B5949A9C}" type="pres">
      <dgm:prSet presAssocID="{3A54E264-6C22-49D3-9072-4E53FDAF0A11}" presName="Child" presStyleLbl="revTx" presStyleIdx="9" presStyleCnt="1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9DB5C7C-E1F5-493F-83D8-A21C4C903C46}" type="pres">
      <dgm:prSet presAssocID="{6D4C43CB-29E1-4E96-B0CE-7DC75AC68DE5}" presName="childComposite" presStyleCnt="0">
        <dgm:presLayoutVars>
          <dgm:chMax val="0"/>
          <dgm:chPref val="0"/>
        </dgm:presLayoutVars>
      </dgm:prSet>
      <dgm:spPr/>
    </dgm:pt>
    <dgm:pt modelId="{24BAC8EB-88D5-44C7-833E-8E5AEB304229}" type="pres">
      <dgm:prSet presAssocID="{6D4C43CB-29E1-4E96-B0CE-7DC75AC68DE5}" presName="ChildAccent" presStyleLbl="solidFgAcc1" presStyleIdx="8" presStyleCnt="10"/>
      <dgm:spPr>
        <a:solidFill>
          <a:schemeClr val="bg2"/>
        </a:solidFill>
        <a:ln>
          <a:solidFill>
            <a:schemeClr val="bg1"/>
          </a:solidFill>
        </a:ln>
      </dgm:spPr>
    </dgm:pt>
    <dgm:pt modelId="{FF3A5271-2C5F-4B8B-ABE7-B640E7EF5C5E}" type="pres">
      <dgm:prSet presAssocID="{6D4C43CB-29E1-4E96-B0CE-7DC75AC68DE5}" presName="Child" presStyleLbl="revTx" presStyleIdx="10" presStyleCnt="1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E9672D1-6101-4306-BD7A-AAE0211F3052}" type="pres">
      <dgm:prSet presAssocID="{DF79BB0C-BE0F-4CF4-96CF-BBF80CC52F46}" presName="childComposite" presStyleCnt="0">
        <dgm:presLayoutVars>
          <dgm:chMax val="0"/>
          <dgm:chPref val="0"/>
        </dgm:presLayoutVars>
      </dgm:prSet>
      <dgm:spPr/>
    </dgm:pt>
    <dgm:pt modelId="{7CD061FF-5FE6-49B7-8ECB-5F3FDE1CAC86}" type="pres">
      <dgm:prSet presAssocID="{DF79BB0C-BE0F-4CF4-96CF-BBF80CC52F46}" presName="ChildAccent" presStyleLbl="solidFgAcc1" presStyleIdx="9" presStyleCnt="10"/>
      <dgm:spPr>
        <a:solidFill>
          <a:schemeClr val="bg2"/>
        </a:solidFill>
        <a:ln>
          <a:solidFill>
            <a:schemeClr val="bg1"/>
          </a:solidFill>
        </a:ln>
      </dgm:spPr>
    </dgm:pt>
    <dgm:pt modelId="{3D3C85B7-E406-4309-A7DF-C13059EE7551}" type="pres">
      <dgm:prSet presAssocID="{DF79BB0C-BE0F-4CF4-96CF-BBF80CC52F46}" presName="Child" presStyleLbl="revTx" presStyleIdx="11" presStyleCnt="1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8E6E132-037D-4B57-AEAA-0130CF5D8D79}" srcId="{7A0C70FB-B929-4145-853E-6F8F1EA9468E}" destId="{B2305238-613F-4647-BB9E-1FC2783A051A}" srcOrd="1" destOrd="0" parTransId="{F900CC44-C3E1-4CD0-89D9-A2B1DE1EF79A}" sibTransId="{CC6BF455-22CF-4F37-8B82-259E4D3EC8F0}"/>
    <dgm:cxn modelId="{43C96790-7498-4EAB-A400-562A82D5F57F}" type="presOf" srcId="{56E96700-36FC-443E-AF7E-6A1D680147C7}" destId="{D66956E6-FD6F-4313-A806-0CCCFAFD89A2}" srcOrd="0" destOrd="0" presId="urn:microsoft.com/office/officeart/2008/layout/SquareAccentList"/>
    <dgm:cxn modelId="{2D85E2F0-3553-40F2-95B9-A8B094B5239F}" srcId="{A34AA33B-D64A-4834-BB02-DCF38622F614}" destId="{294F8D6B-604B-4F3A-BEE8-3FBBF066C827}" srcOrd="4" destOrd="0" parTransId="{0601967D-6610-4CDC-A6BB-5B30B8F41A15}" sibTransId="{463EA71D-DF77-4BDA-AAA8-E56057EC67D9}"/>
    <dgm:cxn modelId="{D1FF40E3-7FA6-4365-B170-F24B039F8258}" type="presOf" srcId="{4F5AE483-4C56-40A9-BF3A-AEA03BD0F2B9}" destId="{4C1C02D6-66F9-40CE-9BAF-4EF3AA7F95CA}" srcOrd="0" destOrd="0" presId="urn:microsoft.com/office/officeart/2008/layout/SquareAccentList"/>
    <dgm:cxn modelId="{FF559B78-64E7-4C6F-9515-DE8728BA6C12}" srcId="{B2305238-613F-4647-BB9E-1FC2783A051A}" destId="{2BDBC1E6-B490-4D0E-9D7E-1D5CC9481251}" srcOrd="1" destOrd="0" parTransId="{7BFAA272-A7D5-43E4-8DB6-317D52A6DB3E}" sibTransId="{68C04DF4-3ED9-4EFD-9796-F4FF419B1F8A}"/>
    <dgm:cxn modelId="{9EBE05CD-6EB1-4766-8C39-E65AF138B1A4}" type="presOf" srcId="{DF79BB0C-BE0F-4CF4-96CF-BBF80CC52F46}" destId="{3D3C85B7-E406-4309-A7DF-C13059EE7551}" srcOrd="0" destOrd="0" presId="urn:microsoft.com/office/officeart/2008/layout/SquareAccentList"/>
    <dgm:cxn modelId="{8A16A2F0-5092-4607-A8D1-E75E10BF6E01}" srcId="{A34AA33B-D64A-4834-BB02-DCF38622F614}" destId="{3EF6E76F-FCB7-4A2E-AEA4-D235AA14DD59}" srcOrd="1" destOrd="0" parTransId="{3AA6383C-CA1C-455B-9E0C-888CCDA2AB47}" sibTransId="{63DEF3A1-0DC8-4427-9F1E-47E66BD288C3}"/>
    <dgm:cxn modelId="{7F70A344-BF80-4163-AF02-672E138C75E7}" type="presOf" srcId="{A34AA33B-D64A-4834-BB02-DCF38622F614}" destId="{D022644E-4EFD-4FA9-9C3A-D7576D0474E5}" srcOrd="0" destOrd="0" presId="urn:microsoft.com/office/officeart/2008/layout/SquareAccentList"/>
    <dgm:cxn modelId="{61F402DB-9D5C-42DB-9081-C8D2875A0E8B}" type="presOf" srcId="{B2305238-613F-4647-BB9E-1FC2783A051A}" destId="{D1CFEB2B-71CA-41D3-8488-EE667397FB80}" srcOrd="0" destOrd="0" presId="urn:microsoft.com/office/officeart/2008/layout/SquareAccentList"/>
    <dgm:cxn modelId="{56355195-511F-4B58-B059-FA7057B89F19}" srcId="{7A0C70FB-B929-4145-853E-6F8F1EA9468E}" destId="{A34AA33B-D64A-4834-BB02-DCF38622F614}" srcOrd="0" destOrd="0" parTransId="{98CBFC75-5666-4742-A9CD-9510E8628927}" sibTransId="{66107931-7BE4-4BCA-88DE-41FD22C57F0B}"/>
    <dgm:cxn modelId="{572FB4EA-A345-4DAA-86D6-4CF81765D950}" srcId="{B2305238-613F-4647-BB9E-1FC2783A051A}" destId="{56E96700-36FC-443E-AF7E-6A1D680147C7}" srcOrd="0" destOrd="0" parTransId="{1008F8EA-8C64-404E-9277-0CE0F158D5E0}" sibTransId="{0D5A4F8C-A64F-4237-9257-83C85916D60A}"/>
    <dgm:cxn modelId="{1B51D4CD-B182-49BB-B01F-03B8B43ED15D}" type="presOf" srcId="{6D4C43CB-29E1-4E96-B0CE-7DC75AC68DE5}" destId="{FF3A5271-2C5F-4B8B-ABE7-B640E7EF5C5E}" srcOrd="0" destOrd="0" presId="urn:microsoft.com/office/officeart/2008/layout/SquareAccentList"/>
    <dgm:cxn modelId="{8C57A3BF-5FDD-4A9E-891A-A213C23A2E25}" type="presOf" srcId="{6F3A4F61-4594-4D0F-9F43-378CDBC28510}" destId="{7A000752-7C50-472D-BD46-839DEB3C47BD}" srcOrd="0" destOrd="0" presId="urn:microsoft.com/office/officeart/2008/layout/SquareAccentList"/>
    <dgm:cxn modelId="{7F11F4FD-F73D-4EA3-BF90-9B776031E7DF}" type="presOf" srcId="{3EF6E76F-FCB7-4A2E-AEA4-D235AA14DD59}" destId="{2A661F2F-EFB4-4EFA-B642-9B2ED610E8F4}" srcOrd="0" destOrd="0" presId="urn:microsoft.com/office/officeart/2008/layout/SquareAccentList"/>
    <dgm:cxn modelId="{26C0B75F-A0CD-479B-8EA7-C6D7A1F984E1}" srcId="{B2305238-613F-4647-BB9E-1FC2783A051A}" destId="{DF79BB0C-BE0F-4CF4-96CF-BBF80CC52F46}" srcOrd="4" destOrd="0" parTransId="{133C4CE8-0B39-4F70-B699-28B3ED0D325D}" sibTransId="{99E40DA4-0D1E-41D4-8CED-0FF6C0AAB5EE}"/>
    <dgm:cxn modelId="{08A88825-3C05-47D8-A3BD-459B70E4BB35}" type="presOf" srcId="{3A54E264-6C22-49D3-9072-4E53FDAF0A11}" destId="{11AE0642-E09B-4F82-A30C-D250B5949A9C}" srcOrd="0" destOrd="0" presId="urn:microsoft.com/office/officeart/2008/layout/SquareAccentList"/>
    <dgm:cxn modelId="{6DC0A4F3-12CE-442A-A9A2-90FB9508D337}" type="presOf" srcId="{2BDBC1E6-B490-4D0E-9D7E-1D5CC9481251}" destId="{4719ECF8-DC90-4BC1-852F-31AE8EDE52BD}" srcOrd="0" destOrd="0" presId="urn:microsoft.com/office/officeart/2008/layout/SquareAccentList"/>
    <dgm:cxn modelId="{09DE41B5-EDC5-4C7A-A213-E55ED4231333}" srcId="{B2305238-613F-4647-BB9E-1FC2783A051A}" destId="{6D4C43CB-29E1-4E96-B0CE-7DC75AC68DE5}" srcOrd="3" destOrd="0" parTransId="{9EE58B4E-1FFD-463D-8881-2E66059BD253}" sibTransId="{1B442B01-B7F1-42AB-95FD-E09F67975E83}"/>
    <dgm:cxn modelId="{E9B115BD-E6CF-4FB3-A9AD-1659D5ADAD9E}" srcId="{A34AA33B-D64A-4834-BB02-DCF38622F614}" destId="{4F5AE483-4C56-40A9-BF3A-AEA03BD0F2B9}" srcOrd="3" destOrd="0" parTransId="{3C968A4D-9BFC-451A-9E39-09F266E07628}" sibTransId="{DBEAE6F9-0798-4FB0-871B-AAA2B941A71C}"/>
    <dgm:cxn modelId="{6D1F5B19-91EB-42F1-B8D8-77BA106F9984}" srcId="{A34AA33B-D64A-4834-BB02-DCF38622F614}" destId="{6F3A4F61-4594-4D0F-9F43-378CDBC28510}" srcOrd="0" destOrd="0" parTransId="{96B1D2A1-A706-4824-B773-496BC83B6062}" sibTransId="{A19FCD75-B75B-4368-B43A-A2D51B05E8FD}"/>
    <dgm:cxn modelId="{0868C4DE-4FA6-4A5E-8DDB-48DBE7002865}" type="presOf" srcId="{19840C26-2361-45D0-BF40-B67C38B35D65}" destId="{79538626-173F-4AE4-9649-B95CFA62F1FB}" srcOrd="0" destOrd="0" presId="urn:microsoft.com/office/officeart/2008/layout/SquareAccentList"/>
    <dgm:cxn modelId="{E8CC4947-BCE4-4EAA-AE35-846BA4122625}" srcId="{B2305238-613F-4647-BB9E-1FC2783A051A}" destId="{3A54E264-6C22-49D3-9072-4E53FDAF0A11}" srcOrd="2" destOrd="0" parTransId="{804CC77D-DB92-42C1-8933-49FC1117C7F7}" sibTransId="{01A66E01-6B21-480A-9541-67E11AC83038}"/>
    <dgm:cxn modelId="{E7824408-87E0-419B-A127-48E8F835D279}" type="presOf" srcId="{294F8D6B-604B-4F3A-BEE8-3FBBF066C827}" destId="{E068291B-1241-46C2-BB67-B933CD62BDC6}" srcOrd="0" destOrd="0" presId="urn:microsoft.com/office/officeart/2008/layout/SquareAccentList"/>
    <dgm:cxn modelId="{5CE31CC3-0836-4B95-8534-520198361198}" type="presOf" srcId="{7A0C70FB-B929-4145-853E-6F8F1EA9468E}" destId="{DE05755E-4D07-4BFF-86FE-2455EA5DEA7C}" srcOrd="0" destOrd="0" presId="urn:microsoft.com/office/officeart/2008/layout/SquareAccentList"/>
    <dgm:cxn modelId="{BC2A00F1-AF4F-49FE-B18B-8901489C0266}" srcId="{A34AA33B-D64A-4834-BB02-DCF38622F614}" destId="{19840C26-2361-45D0-BF40-B67C38B35D65}" srcOrd="2" destOrd="0" parTransId="{EDBEDCBA-B339-4E0B-9FB7-829BB93C36DB}" sibTransId="{CD40BC38-9C7D-41E2-8DD7-D9017140CF8E}"/>
    <dgm:cxn modelId="{61F98D4B-C45A-4A6C-91B0-EE0511124A9E}" type="presParOf" srcId="{DE05755E-4D07-4BFF-86FE-2455EA5DEA7C}" destId="{E0AD9638-077F-44ED-90FC-29519903EABA}" srcOrd="0" destOrd="0" presId="urn:microsoft.com/office/officeart/2008/layout/SquareAccentList"/>
    <dgm:cxn modelId="{5667EDA4-A1C2-41C1-949F-6A4528A8A16D}" type="presParOf" srcId="{E0AD9638-077F-44ED-90FC-29519903EABA}" destId="{BC90172C-971C-41DE-9667-C8E22F93BB62}" srcOrd="0" destOrd="0" presId="urn:microsoft.com/office/officeart/2008/layout/SquareAccentList"/>
    <dgm:cxn modelId="{7300AF05-FDF9-4FD0-9478-AAA79E7D1BE2}" type="presParOf" srcId="{BC90172C-971C-41DE-9667-C8E22F93BB62}" destId="{5E498346-AEF7-4892-B31B-23529D7403BB}" srcOrd="0" destOrd="0" presId="urn:microsoft.com/office/officeart/2008/layout/SquareAccentList"/>
    <dgm:cxn modelId="{0CFD8F50-4AF9-43B1-A6EC-12F5E21DF979}" type="presParOf" srcId="{BC90172C-971C-41DE-9667-C8E22F93BB62}" destId="{C42B56EA-0114-4ECC-931B-8C35BEF93AEB}" srcOrd="1" destOrd="0" presId="urn:microsoft.com/office/officeart/2008/layout/SquareAccentList"/>
    <dgm:cxn modelId="{F5A3D3F1-3C4D-4211-A06A-0CCC1303C3B5}" type="presParOf" srcId="{BC90172C-971C-41DE-9667-C8E22F93BB62}" destId="{D022644E-4EFD-4FA9-9C3A-D7576D0474E5}" srcOrd="2" destOrd="0" presId="urn:microsoft.com/office/officeart/2008/layout/SquareAccentList"/>
    <dgm:cxn modelId="{89D1046B-9373-4F82-97D6-A1329DFE3BF5}" type="presParOf" srcId="{E0AD9638-077F-44ED-90FC-29519903EABA}" destId="{69EE92FD-5D4E-4A79-BFED-1E479A5277BA}" srcOrd="1" destOrd="0" presId="urn:microsoft.com/office/officeart/2008/layout/SquareAccentList"/>
    <dgm:cxn modelId="{8AB52B1C-43DF-4501-89AB-AEC4215445AD}" type="presParOf" srcId="{69EE92FD-5D4E-4A79-BFED-1E479A5277BA}" destId="{5012DA92-BA7C-4DBB-AE12-FBB5ED5BA695}" srcOrd="0" destOrd="0" presId="urn:microsoft.com/office/officeart/2008/layout/SquareAccentList"/>
    <dgm:cxn modelId="{7414E1D0-088B-4A0B-AF3D-98B6504B75C9}" type="presParOf" srcId="{5012DA92-BA7C-4DBB-AE12-FBB5ED5BA695}" destId="{D3EDEAE5-8EE9-450E-92AE-815F080C4636}" srcOrd="0" destOrd="0" presId="urn:microsoft.com/office/officeart/2008/layout/SquareAccentList"/>
    <dgm:cxn modelId="{AE68536F-075E-4EA8-95E8-5D0B70024B2E}" type="presParOf" srcId="{5012DA92-BA7C-4DBB-AE12-FBB5ED5BA695}" destId="{7A000752-7C50-472D-BD46-839DEB3C47BD}" srcOrd="1" destOrd="0" presId="urn:microsoft.com/office/officeart/2008/layout/SquareAccentList"/>
    <dgm:cxn modelId="{C70583EC-0726-45FE-A38B-B1965C9F89FD}" type="presParOf" srcId="{69EE92FD-5D4E-4A79-BFED-1E479A5277BA}" destId="{E7BC7E00-DE03-42EC-89C8-EA281355E9AD}" srcOrd="1" destOrd="0" presId="urn:microsoft.com/office/officeart/2008/layout/SquareAccentList"/>
    <dgm:cxn modelId="{1BA6E807-2272-4F36-B9E8-73D4AB497135}" type="presParOf" srcId="{E7BC7E00-DE03-42EC-89C8-EA281355E9AD}" destId="{20994FF1-319F-4668-A102-726BC88CB0D1}" srcOrd="0" destOrd="0" presId="urn:microsoft.com/office/officeart/2008/layout/SquareAccentList"/>
    <dgm:cxn modelId="{C5C73981-9AF2-4FAD-B7FC-87ABA12BD946}" type="presParOf" srcId="{E7BC7E00-DE03-42EC-89C8-EA281355E9AD}" destId="{2A661F2F-EFB4-4EFA-B642-9B2ED610E8F4}" srcOrd="1" destOrd="0" presId="urn:microsoft.com/office/officeart/2008/layout/SquareAccentList"/>
    <dgm:cxn modelId="{F603F70D-2E0F-4E0F-8241-31F27D07E918}" type="presParOf" srcId="{69EE92FD-5D4E-4A79-BFED-1E479A5277BA}" destId="{9B5DD6F6-68DA-486F-AC46-D4546CDACD11}" srcOrd="2" destOrd="0" presId="urn:microsoft.com/office/officeart/2008/layout/SquareAccentList"/>
    <dgm:cxn modelId="{C561986A-228C-4DA7-A972-5F16BC4B096E}" type="presParOf" srcId="{9B5DD6F6-68DA-486F-AC46-D4546CDACD11}" destId="{987F1B84-7500-4DA6-9795-EBBFA6AD60C9}" srcOrd="0" destOrd="0" presId="urn:microsoft.com/office/officeart/2008/layout/SquareAccentList"/>
    <dgm:cxn modelId="{A49F32A2-34EA-49F1-820F-70001E7B7D22}" type="presParOf" srcId="{9B5DD6F6-68DA-486F-AC46-D4546CDACD11}" destId="{79538626-173F-4AE4-9649-B95CFA62F1FB}" srcOrd="1" destOrd="0" presId="urn:microsoft.com/office/officeart/2008/layout/SquareAccentList"/>
    <dgm:cxn modelId="{3A91E8E9-4C2D-4EF5-8502-57FCBBF55486}" type="presParOf" srcId="{69EE92FD-5D4E-4A79-BFED-1E479A5277BA}" destId="{770BB1FB-B505-4BFB-AC83-DA8DC414EC61}" srcOrd="3" destOrd="0" presId="urn:microsoft.com/office/officeart/2008/layout/SquareAccentList"/>
    <dgm:cxn modelId="{D54CC218-330E-41EE-9E56-F035E7270A52}" type="presParOf" srcId="{770BB1FB-B505-4BFB-AC83-DA8DC414EC61}" destId="{108C6DA4-8C11-44B9-A283-181A9CF48403}" srcOrd="0" destOrd="0" presId="urn:microsoft.com/office/officeart/2008/layout/SquareAccentList"/>
    <dgm:cxn modelId="{BB80956F-7F06-48E9-B2AD-D0751C33D5D9}" type="presParOf" srcId="{770BB1FB-B505-4BFB-AC83-DA8DC414EC61}" destId="{4C1C02D6-66F9-40CE-9BAF-4EF3AA7F95CA}" srcOrd="1" destOrd="0" presId="urn:microsoft.com/office/officeart/2008/layout/SquareAccentList"/>
    <dgm:cxn modelId="{5C4A4230-14F9-4817-B5BF-2F4D2218E0F1}" type="presParOf" srcId="{69EE92FD-5D4E-4A79-BFED-1E479A5277BA}" destId="{B11D6F67-4F72-4E2A-B0F7-4DF5D3F02544}" srcOrd="4" destOrd="0" presId="urn:microsoft.com/office/officeart/2008/layout/SquareAccentList"/>
    <dgm:cxn modelId="{63382F1C-C20B-4C69-8AE1-A0F8F837D91E}" type="presParOf" srcId="{B11D6F67-4F72-4E2A-B0F7-4DF5D3F02544}" destId="{5A4EFB29-1C09-4E2A-A534-16AC838BCB34}" srcOrd="0" destOrd="0" presId="urn:microsoft.com/office/officeart/2008/layout/SquareAccentList"/>
    <dgm:cxn modelId="{B125F98B-55E8-4FA9-B602-BD4FB6C79AE2}" type="presParOf" srcId="{B11D6F67-4F72-4E2A-B0F7-4DF5D3F02544}" destId="{E068291B-1241-46C2-BB67-B933CD62BDC6}" srcOrd="1" destOrd="0" presId="urn:microsoft.com/office/officeart/2008/layout/SquareAccentList"/>
    <dgm:cxn modelId="{1F0B24C9-5229-4EA6-BA2F-46D7073E636D}" type="presParOf" srcId="{DE05755E-4D07-4BFF-86FE-2455EA5DEA7C}" destId="{24061EF8-EFA8-4983-B6A1-094033D3A7F0}" srcOrd="1" destOrd="0" presId="urn:microsoft.com/office/officeart/2008/layout/SquareAccentList"/>
    <dgm:cxn modelId="{BA88B0F3-62C9-4E17-BA01-F8FFA0941A2E}" type="presParOf" srcId="{24061EF8-EFA8-4983-B6A1-094033D3A7F0}" destId="{F1B91A93-4B79-449F-A54E-8C077B541D68}" srcOrd="0" destOrd="0" presId="urn:microsoft.com/office/officeart/2008/layout/SquareAccentList"/>
    <dgm:cxn modelId="{438C3D2A-3502-447A-BF08-E533BD896C47}" type="presParOf" srcId="{F1B91A93-4B79-449F-A54E-8C077B541D68}" destId="{307EC26C-E7CF-4223-BBC8-EA75952148CF}" srcOrd="0" destOrd="0" presId="urn:microsoft.com/office/officeart/2008/layout/SquareAccentList"/>
    <dgm:cxn modelId="{3E87177F-F606-4DAB-9534-D15B5C2A7491}" type="presParOf" srcId="{F1B91A93-4B79-449F-A54E-8C077B541D68}" destId="{31181E90-A806-4008-AB5C-012F2F650765}" srcOrd="1" destOrd="0" presId="urn:microsoft.com/office/officeart/2008/layout/SquareAccentList"/>
    <dgm:cxn modelId="{447665B0-21B0-46A3-9263-300583259280}" type="presParOf" srcId="{F1B91A93-4B79-449F-A54E-8C077B541D68}" destId="{D1CFEB2B-71CA-41D3-8488-EE667397FB80}" srcOrd="2" destOrd="0" presId="urn:microsoft.com/office/officeart/2008/layout/SquareAccentList"/>
    <dgm:cxn modelId="{C19BF8CF-7702-4D53-9CDC-06AC1511C62A}" type="presParOf" srcId="{24061EF8-EFA8-4983-B6A1-094033D3A7F0}" destId="{5A811693-8578-428A-ABCA-E8B294E55A0C}" srcOrd="1" destOrd="0" presId="urn:microsoft.com/office/officeart/2008/layout/SquareAccentList"/>
    <dgm:cxn modelId="{EB86DDD0-9558-41B8-A813-C6D1DDD4C7B0}" type="presParOf" srcId="{5A811693-8578-428A-ABCA-E8B294E55A0C}" destId="{351CDF3A-2669-4B97-9B75-4E4C09A431AE}" srcOrd="0" destOrd="0" presId="urn:microsoft.com/office/officeart/2008/layout/SquareAccentList"/>
    <dgm:cxn modelId="{FE33477E-89CD-477B-924A-A2516BE3D9B0}" type="presParOf" srcId="{351CDF3A-2669-4B97-9B75-4E4C09A431AE}" destId="{F270E357-CFC8-47BB-B994-2A86E17C8302}" srcOrd="0" destOrd="0" presId="urn:microsoft.com/office/officeart/2008/layout/SquareAccentList"/>
    <dgm:cxn modelId="{E104A90A-F9E7-4C17-88EE-28F85033ADA6}" type="presParOf" srcId="{351CDF3A-2669-4B97-9B75-4E4C09A431AE}" destId="{D66956E6-FD6F-4313-A806-0CCCFAFD89A2}" srcOrd="1" destOrd="0" presId="urn:microsoft.com/office/officeart/2008/layout/SquareAccentList"/>
    <dgm:cxn modelId="{9FA07069-A342-4A8A-AFEB-FE9751F5C459}" type="presParOf" srcId="{5A811693-8578-428A-ABCA-E8B294E55A0C}" destId="{0AB27F9B-2EDC-4276-9C0E-D821BC3E2084}" srcOrd="1" destOrd="0" presId="urn:microsoft.com/office/officeart/2008/layout/SquareAccentList"/>
    <dgm:cxn modelId="{46FF72AB-0C31-4796-A1F6-423D4E44570E}" type="presParOf" srcId="{0AB27F9B-2EDC-4276-9C0E-D821BC3E2084}" destId="{73C51797-ADAA-4C2B-A422-0092F815C64B}" srcOrd="0" destOrd="0" presId="urn:microsoft.com/office/officeart/2008/layout/SquareAccentList"/>
    <dgm:cxn modelId="{A12B1650-F11E-4AD9-9DD7-9378FF04CEA9}" type="presParOf" srcId="{0AB27F9B-2EDC-4276-9C0E-D821BC3E2084}" destId="{4719ECF8-DC90-4BC1-852F-31AE8EDE52BD}" srcOrd="1" destOrd="0" presId="urn:microsoft.com/office/officeart/2008/layout/SquareAccentList"/>
    <dgm:cxn modelId="{7FB2D43C-3FD2-431F-BBA6-32A2952EC7BE}" type="presParOf" srcId="{5A811693-8578-428A-ABCA-E8B294E55A0C}" destId="{3A1C4B15-6666-4CA2-9421-BCF31DD0FE16}" srcOrd="2" destOrd="0" presId="urn:microsoft.com/office/officeart/2008/layout/SquareAccentList"/>
    <dgm:cxn modelId="{2821C508-C613-46BF-B63C-C07EB1F6FA0A}" type="presParOf" srcId="{3A1C4B15-6666-4CA2-9421-BCF31DD0FE16}" destId="{8AE99CDC-8246-4FA6-B2D9-30D1B43CCC37}" srcOrd="0" destOrd="0" presId="urn:microsoft.com/office/officeart/2008/layout/SquareAccentList"/>
    <dgm:cxn modelId="{DC6EBF7D-537B-41F0-89A6-D4BA5ED33405}" type="presParOf" srcId="{3A1C4B15-6666-4CA2-9421-BCF31DD0FE16}" destId="{11AE0642-E09B-4F82-A30C-D250B5949A9C}" srcOrd="1" destOrd="0" presId="urn:microsoft.com/office/officeart/2008/layout/SquareAccentList"/>
    <dgm:cxn modelId="{1C2060B2-551C-4234-868A-FCAE07A88C09}" type="presParOf" srcId="{5A811693-8578-428A-ABCA-E8B294E55A0C}" destId="{19DB5C7C-E1F5-493F-83D8-A21C4C903C46}" srcOrd="3" destOrd="0" presId="urn:microsoft.com/office/officeart/2008/layout/SquareAccentList"/>
    <dgm:cxn modelId="{E046B7D1-BBED-4D20-8C86-116DB4283393}" type="presParOf" srcId="{19DB5C7C-E1F5-493F-83D8-A21C4C903C46}" destId="{24BAC8EB-88D5-44C7-833E-8E5AEB304229}" srcOrd="0" destOrd="0" presId="urn:microsoft.com/office/officeart/2008/layout/SquareAccentList"/>
    <dgm:cxn modelId="{C4E16AFA-EB25-46FB-9D3A-59B6ECE91D1A}" type="presParOf" srcId="{19DB5C7C-E1F5-493F-83D8-A21C4C903C46}" destId="{FF3A5271-2C5F-4B8B-ABE7-B640E7EF5C5E}" srcOrd="1" destOrd="0" presId="urn:microsoft.com/office/officeart/2008/layout/SquareAccentList"/>
    <dgm:cxn modelId="{895A3445-61A7-4999-84AE-3111A2A8FCD5}" type="presParOf" srcId="{5A811693-8578-428A-ABCA-E8B294E55A0C}" destId="{AE9672D1-6101-4306-BD7A-AAE0211F3052}" srcOrd="4" destOrd="0" presId="urn:microsoft.com/office/officeart/2008/layout/SquareAccentList"/>
    <dgm:cxn modelId="{620E3663-E39C-464B-9888-BDD0869F9233}" type="presParOf" srcId="{AE9672D1-6101-4306-BD7A-AAE0211F3052}" destId="{7CD061FF-5FE6-49B7-8ECB-5F3FDE1CAC86}" srcOrd="0" destOrd="0" presId="urn:microsoft.com/office/officeart/2008/layout/SquareAccentList"/>
    <dgm:cxn modelId="{591B5B6E-EF27-45C1-A5A5-14FE2F1ECEC1}" type="presParOf" srcId="{AE9672D1-6101-4306-BD7A-AAE0211F3052}" destId="{3D3C85B7-E406-4309-A7DF-C13059EE7551}" srcOrd="1" destOrd="0" presId="urn:microsoft.com/office/officeart/2008/layout/SquareAccentList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ED10B6-D7C4-488C-ADDD-EF78B03107DF}">
      <dsp:nvSpPr>
        <dsp:cNvPr id="0" name=""/>
        <dsp:cNvSpPr/>
      </dsp:nvSpPr>
      <dsp:spPr>
        <a:xfrm>
          <a:off x="177092" y="204931"/>
          <a:ext cx="1479416" cy="428337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2717" tIns="30480" rIns="30480" bIns="304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(A1) </a:t>
          </a: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Persoană </a:t>
          </a: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fizică, cetățean al RM / 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Физическое лицо, гражданин РМ</a:t>
          </a:r>
          <a:endParaRPr lang="en-US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7092" y="204931"/>
        <a:ext cx="1479416" cy="428337"/>
      </dsp:txXfrm>
    </dsp:sp>
    <dsp:sp modelId="{4F4E25F1-FF2B-40D3-96A5-C1B2309B3FE3}">
      <dsp:nvSpPr>
        <dsp:cNvPr id="0" name=""/>
        <dsp:cNvSpPr/>
      </dsp:nvSpPr>
      <dsp:spPr>
        <a:xfrm>
          <a:off x="274328" y="308594"/>
          <a:ext cx="130144" cy="121299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FFDA4E6-E635-4967-A1F6-D58AAA902B54}">
      <dsp:nvSpPr>
        <dsp:cNvPr id="0" name=""/>
        <dsp:cNvSpPr/>
      </dsp:nvSpPr>
      <dsp:spPr>
        <a:xfrm>
          <a:off x="1706176" y="113889"/>
          <a:ext cx="1346467" cy="610420"/>
        </a:xfrm>
        <a:prstGeom prst="rect">
          <a:avLst/>
        </a:prstGeom>
        <a:noFill/>
        <a:ln w="635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2539" tIns="30480" rIns="30480" bIns="304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(A2) </a:t>
          </a:r>
          <a:r>
            <a:rPr lang="en-US" sz="800" b="1" kern="1200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Persoană nerezidentă</a:t>
          </a:r>
          <a:r>
            <a:rPr lang="ro-RO" sz="800" b="1" kern="1200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 /</a:t>
          </a:r>
          <a:r>
            <a:rPr lang="ro-RO" sz="800" kern="1200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 kern="1200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Нерезидент                             </a:t>
          </a:r>
          <a:endParaRPr lang="ro-RO" sz="800" kern="1200">
            <a:ln>
              <a:noFill/>
            </a:ln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Țara de rezidență </a:t>
          </a:r>
          <a:r>
            <a:rPr lang="ro-RO" sz="800" kern="1200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/ </a:t>
          </a:r>
          <a:r>
            <a:rPr lang="ru-RU" sz="800" kern="1200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Страна</a:t>
          </a:r>
          <a:r>
            <a:rPr lang="en-US" sz="800" kern="1200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 kern="1200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проживания</a:t>
          </a:r>
          <a:r>
            <a:rPr lang="en-US" sz="800" kern="1200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 kern="1200">
              <a:ln>
                <a:noFill/>
              </a:ln>
              <a:latin typeface="Times New Roman" panose="02020603050405020304" pitchFamily="18" charset="0"/>
              <a:cs typeface="Times New Roman" panose="02020603050405020304" pitchFamily="18" charset="0"/>
            </a:rPr>
            <a:t>____________</a:t>
          </a:r>
          <a:endParaRPr lang="en-US" sz="800" kern="1200">
            <a:ln>
              <a:noFill/>
            </a:ln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06176" y="113889"/>
        <a:ext cx="1346467" cy="610420"/>
      </dsp:txXfrm>
    </dsp:sp>
    <dsp:sp modelId="{F6B58F28-A787-435D-B70C-CA8FCC046F49}">
      <dsp:nvSpPr>
        <dsp:cNvPr id="0" name=""/>
        <dsp:cNvSpPr/>
      </dsp:nvSpPr>
      <dsp:spPr>
        <a:xfrm>
          <a:off x="1732292" y="301702"/>
          <a:ext cx="140165" cy="135146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9778E74-4898-4940-A53E-0A608A5800BF}">
      <dsp:nvSpPr>
        <dsp:cNvPr id="0" name=""/>
        <dsp:cNvSpPr/>
      </dsp:nvSpPr>
      <dsp:spPr>
        <a:xfrm>
          <a:off x="3102311" y="161188"/>
          <a:ext cx="1685284" cy="515822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1468" tIns="30480" rIns="30480" bIns="304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(A3) Persoană străină, ce se consideră rezidentă în scopuri fiscale</a:t>
          </a: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/ 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Иностранное лицо, которое является резидентом в налоговых целях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102311" y="161188"/>
        <a:ext cx="1685284" cy="515822"/>
      </dsp:txXfrm>
    </dsp:sp>
    <dsp:sp modelId="{B648C95A-C856-4BBC-928A-DF167820965F}">
      <dsp:nvSpPr>
        <dsp:cNvPr id="0" name=""/>
        <dsp:cNvSpPr/>
      </dsp:nvSpPr>
      <dsp:spPr>
        <a:xfrm>
          <a:off x="3167969" y="313847"/>
          <a:ext cx="141298" cy="127666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</a:schemeClr>
          </a:solidFill>
          <a:prstDash val="solid"/>
          <a:miter lim="800000"/>
        </a:ln>
        <a:effectLst>
          <a:softEdge rad="0"/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837796D-8C61-46BF-9025-F82B0AFABEDF}">
      <dsp:nvSpPr>
        <dsp:cNvPr id="0" name=""/>
        <dsp:cNvSpPr/>
      </dsp:nvSpPr>
      <dsp:spPr>
        <a:xfrm>
          <a:off x="4837264" y="211323"/>
          <a:ext cx="1491218" cy="415553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1468" tIns="30480" rIns="30480" bIns="304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(A4) </a:t>
          </a: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Angaja</a:t>
          </a: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ții agenților economici, care se atribuie unor activități separate </a:t>
          </a: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/ </a:t>
          </a: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Работник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и</a:t>
          </a: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 хозяйствующих субъектов,</a:t>
          </a: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относящиеся к отдельным видом деятельности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837264" y="211323"/>
        <a:ext cx="1491218" cy="415553"/>
      </dsp:txXfrm>
    </dsp:sp>
    <dsp:sp modelId="{46B4646F-CC63-4DA4-B32A-6B4E5D1154D5}">
      <dsp:nvSpPr>
        <dsp:cNvPr id="0" name=""/>
        <dsp:cNvSpPr/>
      </dsp:nvSpPr>
      <dsp:spPr>
        <a:xfrm>
          <a:off x="4940395" y="302319"/>
          <a:ext cx="135256" cy="134289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498346-AEF7-4892-B31B-23529D7403BB}">
      <dsp:nvSpPr>
        <dsp:cNvPr id="0" name=""/>
        <dsp:cNvSpPr/>
      </dsp:nvSpPr>
      <dsp:spPr>
        <a:xfrm>
          <a:off x="248726" y="159220"/>
          <a:ext cx="1346616" cy="158425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2B56EA-0114-4ECC-931B-8C35BEF93AEB}">
      <dsp:nvSpPr>
        <dsp:cNvPr id="0" name=""/>
        <dsp:cNvSpPr/>
      </dsp:nvSpPr>
      <dsp:spPr>
        <a:xfrm>
          <a:off x="300234" y="176502"/>
          <a:ext cx="98927" cy="9892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022644E-4EFD-4FA9-9C3A-D7576D0474E5}">
      <dsp:nvSpPr>
        <dsp:cNvPr id="0" name=""/>
        <dsp:cNvSpPr/>
      </dsp:nvSpPr>
      <dsp:spPr>
        <a:xfrm>
          <a:off x="258018" y="0"/>
          <a:ext cx="1346616" cy="1604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(B3) Domiciuliul</a:t>
          </a: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ru-RU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Местожительство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58018" y="0"/>
        <a:ext cx="1346616" cy="160490"/>
      </dsp:txXfrm>
    </dsp:sp>
    <dsp:sp modelId="{D3EDEAE5-8EE9-450E-92AE-815F080C4636}">
      <dsp:nvSpPr>
        <dsp:cNvPr id="0" name=""/>
        <dsp:cNvSpPr/>
      </dsp:nvSpPr>
      <dsp:spPr>
        <a:xfrm>
          <a:off x="258018" y="512639"/>
          <a:ext cx="98924" cy="98924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A000752-7C50-472D-BD46-839DEB3C47BD}">
      <dsp:nvSpPr>
        <dsp:cNvPr id="0" name=""/>
        <dsp:cNvSpPr/>
      </dsp:nvSpPr>
      <dsp:spPr>
        <a:xfrm>
          <a:off x="352281" y="446804"/>
          <a:ext cx="1252352" cy="2305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Cod poștal</a:t>
          </a: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почтовый код</a:t>
          </a: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_________________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52281" y="446804"/>
        <a:ext cx="1252352" cy="230594"/>
      </dsp:txXfrm>
    </dsp:sp>
    <dsp:sp modelId="{20994FF1-319F-4668-A102-726BC88CB0D1}">
      <dsp:nvSpPr>
        <dsp:cNvPr id="0" name=""/>
        <dsp:cNvSpPr/>
      </dsp:nvSpPr>
      <dsp:spPr>
        <a:xfrm>
          <a:off x="258018" y="743233"/>
          <a:ext cx="98924" cy="98924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A661F2F-EFB4-4EFA-B642-9B2ED610E8F4}">
      <dsp:nvSpPr>
        <dsp:cNvPr id="0" name=""/>
        <dsp:cNvSpPr/>
      </dsp:nvSpPr>
      <dsp:spPr>
        <a:xfrm>
          <a:off x="352281" y="677398"/>
          <a:ext cx="1252352" cy="2305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Localitatea </a:t>
          </a: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/ 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Город </a:t>
          </a:r>
          <a:endParaRPr lang="en-US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________________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___</a:t>
          </a:r>
          <a:endParaRPr lang="en-US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52281" y="677398"/>
        <a:ext cx="1252352" cy="230594"/>
      </dsp:txXfrm>
    </dsp:sp>
    <dsp:sp modelId="{987F1B84-7500-4DA6-9795-EBBFA6AD60C9}">
      <dsp:nvSpPr>
        <dsp:cNvPr id="0" name=""/>
        <dsp:cNvSpPr/>
      </dsp:nvSpPr>
      <dsp:spPr>
        <a:xfrm>
          <a:off x="258018" y="973827"/>
          <a:ext cx="98924" cy="98924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9538626-173F-4AE4-9649-B95CFA62F1FB}">
      <dsp:nvSpPr>
        <dsp:cNvPr id="0" name=""/>
        <dsp:cNvSpPr/>
      </dsp:nvSpPr>
      <dsp:spPr>
        <a:xfrm>
          <a:off x="352281" y="907992"/>
          <a:ext cx="1252352" cy="2305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Strada</a:t>
          </a: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Улица</a:t>
          </a: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____________________</a:t>
          </a:r>
          <a:endParaRPr lang="en-US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52281" y="907992"/>
        <a:ext cx="1252352" cy="230594"/>
      </dsp:txXfrm>
    </dsp:sp>
    <dsp:sp modelId="{108C6DA4-8C11-44B9-A283-181A9CF48403}">
      <dsp:nvSpPr>
        <dsp:cNvPr id="0" name=""/>
        <dsp:cNvSpPr/>
      </dsp:nvSpPr>
      <dsp:spPr>
        <a:xfrm>
          <a:off x="258018" y="1204421"/>
          <a:ext cx="98924" cy="98924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C1C02D6-66F9-40CE-9BAF-4EF3AA7F95CA}">
      <dsp:nvSpPr>
        <dsp:cNvPr id="0" name=""/>
        <dsp:cNvSpPr/>
      </dsp:nvSpPr>
      <dsp:spPr>
        <a:xfrm>
          <a:off x="352281" y="1138586"/>
          <a:ext cx="1252352" cy="2305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Nr. casei</a:t>
          </a: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/ </a:t>
          </a:r>
          <a:r>
            <a:rPr lang="ru-RU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№ дома</a:t>
          </a: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____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52281" y="1138586"/>
        <a:ext cx="1252352" cy="230594"/>
      </dsp:txXfrm>
    </dsp:sp>
    <dsp:sp modelId="{5A4EFB29-1C09-4E2A-A534-16AC838BCB34}">
      <dsp:nvSpPr>
        <dsp:cNvPr id="0" name=""/>
        <dsp:cNvSpPr/>
      </dsp:nvSpPr>
      <dsp:spPr>
        <a:xfrm>
          <a:off x="258018" y="1435015"/>
          <a:ext cx="98924" cy="98924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68291B-1241-46C2-BB67-B933CD62BDC6}">
      <dsp:nvSpPr>
        <dsp:cNvPr id="0" name=""/>
        <dsp:cNvSpPr/>
      </dsp:nvSpPr>
      <dsp:spPr>
        <a:xfrm>
          <a:off x="352281" y="1369181"/>
          <a:ext cx="1252352" cy="2305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Nr. ap.</a:t>
          </a: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 / </a:t>
          </a:r>
          <a:r>
            <a:rPr lang="ru-RU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№ кв</a:t>
          </a: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_______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52281" y="1369181"/>
        <a:ext cx="1252352" cy="230594"/>
      </dsp:txXfrm>
    </dsp:sp>
    <dsp:sp modelId="{307EC26C-E7CF-4223-BBC8-EA75952148CF}">
      <dsp:nvSpPr>
        <dsp:cNvPr id="0" name=""/>
        <dsp:cNvSpPr/>
      </dsp:nvSpPr>
      <dsp:spPr>
        <a:xfrm>
          <a:off x="1674268" y="158648"/>
          <a:ext cx="1346616" cy="158425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181E90-A806-4008-AB5C-012F2F650765}">
      <dsp:nvSpPr>
        <dsp:cNvPr id="0" name=""/>
        <dsp:cNvSpPr/>
      </dsp:nvSpPr>
      <dsp:spPr>
        <a:xfrm>
          <a:off x="1714181" y="165375"/>
          <a:ext cx="98927" cy="9892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1CFEB2B-71CA-41D3-8488-EE667397FB80}">
      <dsp:nvSpPr>
        <dsp:cNvPr id="0" name=""/>
        <dsp:cNvSpPr/>
      </dsp:nvSpPr>
      <dsp:spPr>
        <a:xfrm>
          <a:off x="1671965" y="0"/>
          <a:ext cx="1346616" cy="13823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(B4) Reședința</a:t>
          </a:r>
          <a:r>
            <a:rPr lang="ru-RU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ru-RU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Резиденция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671965" y="0"/>
        <a:ext cx="1346616" cy="138238"/>
      </dsp:txXfrm>
    </dsp:sp>
    <dsp:sp modelId="{F270E357-CFC8-47BB-B994-2A86E17C8302}">
      <dsp:nvSpPr>
        <dsp:cNvPr id="0" name=""/>
        <dsp:cNvSpPr/>
      </dsp:nvSpPr>
      <dsp:spPr>
        <a:xfrm>
          <a:off x="1671965" y="501513"/>
          <a:ext cx="98924" cy="98924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66956E6-FD6F-4313-A806-0CCCFAFD89A2}">
      <dsp:nvSpPr>
        <dsp:cNvPr id="0" name=""/>
        <dsp:cNvSpPr/>
      </dsp:nvSpPr>
      <dsp:spPr>
        <a:xfrm>
          <a:off x="1766228" y="435678"/>
          <a:ext cx="1252352" cy="2305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Cod poștal</a:t>
          </a: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почтовый код</a:t>
          </a: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_____________________</a:t>
          </a:r>
          <a:endParaRPr lang="en-US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66228" y="435678"/>
        <a:ext cx="1252352" cy="230594"/>
      </dsp:txXfrm>
    </dsp:sp>
    <dsp:sp modelId="{73C51797-ADAA-4C2B-A422-0092F815C64B}">
      <dsp:nvSpPr>
        <dsp:cNvPr id="0" name=""/>
        <dsp:cNvSpPr/>
      </dsp:nvSpPr>
      <dsp:spPr>
        <a:xfrm>
          <a:off x="1671965" y="732107"/>
          <a:ext cx="98924" cy="98924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719ECF8-DC90-4BC1-852F-31AE8EDE52BD}">
      <dsp:nvSpPr>
        <dsp:cNvPr id="0" name=""/>
        <dsp:cNvSpPr/>
      </dsp:nvSpPr>
      <dsp:spPr>
        <a:xfrm>
          <a:off x="1766228" y="666272"/>
          <a:ext cx="1252352" cy="2305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Localitatea</a:t>
          </a: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/ 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Город </a:t>
          </a:r>
          <a:endParaRPr lang="en-US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____________________</a:t>
          </a:r>
          <a:endParaRPr lang="en-US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66228" y="666272"/>
        <a:ext cx="1252352" cy="230594"/>
      </dsp:txXfrm>
    </dsp:sp>
    <dsp:sp modelId="{8AE99CDC-8246-4FA6-B2D9-30D1B43CCC37}">
      <dsp:nvSpPr>
        <dsp:cNvPr id="0" name=""/>
        <dsp:cNvSpPr/>
      </dsp:nvSpPr>
      <dsp:spPr>
        <a:xfrm>
          <a:off x="1671965" y="962701"/>
          <a:ext cx="98924" cy="98924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1AE0642-E09B-4F82-A30C-D250B5949A9C}">
      <dsp:nvSpPr>
        <dsp:cNvPr id="0" name=""/>
        <dsp:cNvSpPr/>
      </dsp:nvSpPr>
      <dsp:spPr>
        <a:xfrm>
          <a:off x="1766228" y="896866"/>
          <a:ext cx="1252352" cy="2305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Strada </a:t>
          </a: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/ 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Улица </a:t>
          </a: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______________________</a:t>
          </a:r>
          <a:endParaRPr lang="en-US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66228" y="896866"/>
        <a:ext cx="1252352" cy="230594"/>
      </dsp:txXfrm>
    </dsp:sp>
    <dsp:sp modelId="{24BAC8EB-88D5-44C7-833E-8E5AEB304229}">
      <dsp:nvSpPr>
        <dsp:cNvPr id="0" name=""/>
        <dsp:cNvSpPr/>
      </dsp:nvSpPr>
      <dsp:spPr>
        <a:xfrm>
          <a:off x="1671965" y="1193295"/>
          <a:ext cx="98924" cy="98924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F3A5271-2C5F-4B8B-ABE7-B640E7EF5C5E}">
      <dsp:nvSpPr>
        <dsp:cNvPr id="0" name=""/>
        <dsp:cNvSpPr/>
      </dsp:nvSpPr>
      <dsp:spPr>
        <a:xfrm>
          <a:off x="1766228" y="1127460"/>
          <a:ext cx="1252352" cy="2305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Nr. casei </a:t>
          </a: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№ дома</a:t>
          </a: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______</a:t>
          </a:r>
          <a:endParaRPr lang="en-US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66228" y="1127460"/>
        <a:ext cx="1252352" cy="230594"/>
      </dsp:txXfrm>
    </dsp:sp>
    <dsp:sp modelId="{7CD061FF-5FE6-49B7-8ECB-5F3FDE1CAC86}">
      <dsp:nvSpPr>
        <dsp:cNvPr id="0" name=""/>
        <dsp:cNvSpPr/>
      </dsp:nvSpPr>
      <dsp:spPr>
        <a:xfrm>
          <a:off x="1671965" y="1423889"/>
          <a:ext cx="98924" cy="98924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D3C85B7-E406-4309-A7DF-C13059EE7551}">
      <dsp:nvSpPr>
        <dsp:cNvPr id="0" name=""/>
        <dsp:cNvSpPr/>
      </dsp:nvSpPr>
      <dsp:spPr>
        <a:xfrm>
          <a:off x="1766228" y="1358054"/>
          <a:ext cx="1252352" cy="2305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Nr. ap</a:t>
          </a: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. / № 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кв ______</a:t>
          </a:r>
          <a:r>
            <a:rPr lang="ro-RO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___</a:t>
          </a:r>
          <a:endParaRPr lang="en-US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66228" y="1358054"/>
        <a:ext cx="1252352" cy="2305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SquareAccentList">
  <dgm:title val=""/>
  <dgm:desc val=""/>
  <dgm:catLst>
    <dgm:cat type="list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clrData>
  <dgm:layoutNode name="layout">
    <dgm:varLst>
      <dgm:chMax/>
      <dgm:chPref/>
      <dgm:dir/>
      <dgm:resizeHandles/>
    </dgm:varLst>
    <dgm:choose name="Name0">
      <dgm:if name="Name1" func="var" arg="dir" op="equ" val="norm">
        <dgm:alg type="hierChild">
          <dgm:param type="linDir" val="fromL"/>
          <dgm:param type="vertAlign" val="t"/>
          <dgm:param type="nodeVertAlign" val="t"/>
          <dgm:param type="horzAlign" val="ctr"/>
          <dgm:param type="fallback" val="1D"/>
        </dgm:alg>
      </dgm:if>
      <dgm:else name="Name2">
        <dgm:alg type="hierChild">
          <dgm:param type="linDir" val="fromR"/>
          <dgm:param type="vertAlign" val="t"/>
          <dgm:param type="nodeVertAlign" val="t"/>
          <dgm:param type="horzAlign" val="ctr"/>
          <dgm:param type="fallback" val="1D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Parent" op="equ" val="65"/>
      <dgm:constr type="primFontSz" for="des" forName="Child" op="equ" val="65"/>
      <dgm:constr type="primFontSz" for="des" forName="Child" refType="primFontSz" refFor="des" refForName="Parent" op="lte"/>
      <dgm:constr type="w" for="des" forName="rootComposite" refType="h" refFor="des" refForName="rootComposite" fact="3.0396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 fact="0.5205"/>
      <dgm:constr type="sibSp" refType="w" refFor="des" refForName="rootComposite" fact="0.05"/>
      <dgm:constr type="sp" for="des" forName="root" refType="h" refFor="des" refForName="childComposite" fact="0.2855"/>
    </dgm:constrLst>
    <dgm:ruleLst/>
    <dgm:forEach name="Name3" axis="ch">
      <dgm:forEach name="Name4" axis="self" ptType="node" cnt="1">
        <dgm:layoutNode name="root">
          <dgm:varLst>
            <dgm:chMax/>
            <dgm:chPref/>
          </dgm:varLst>
          <dgm:alg type="hierRoot">
            <dgm:param type="hierAlign" val="tL"/>
          </dgm:alg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5">
              <dgm:if name="Name6" func="var" arg="dir" op="equ" val="norm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l" for="ch" forName="ParentSmallAccent" refType="w" fact="0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if>
              <dgm:else name="Name7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r" for="ch" forName="ParentSmallAccent" refType="w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else>
            </dgm:choose>
            <dgm:ruleLst/>
            <dgm:layoutNode name="ParentAccent" styleLbl="alignNode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SmallAccent" styleLbl="fgAcc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" styleLbl="revTx">
              <dgm:varLst>
                <dgm:chMax/>
                <dgm:chPref val="4"/>
                <dgm:bulletEnabled val="1"/>
              </dgm:varLst>
              <dgm:choose name="Name8">
                <dgm:if name="Name9" func="var" arg="dir" op="equ" val="norm">
                  <dgm:alg type="tx">
                    <dgm:param type="txAnchorVertCh" val="mid"/>
                    <dgm:param type="parTxLTRAlign" val="l"/>
                  </dgm:alg>
                </dgm:if>
                <dgm:else name="Name10">
                  <dgm:alg type="tx">
                    <dgm:param type="txAnchorVertCh" val="mid"/>
                    <dgm:param type="parTxLTR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13">
                    <dgm:if name="Name14" func="var" arg="dir" op="equ" val="norm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l" for="ch" forName="ChildAccent" refType="w" fact="0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l" for="ch" forName="Child" refType="w" fact="0.07"/>
                        <dgm:constr type="t" for="ch" forName="Child" refType="h" fact="0"/>
                      </dgm:constrLst>
                    </dgm:if>
                    <dgm:else name="Name15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r" for="ch" forName="ChildAccent" refType="w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r" for="ch" forName="Child" refType="w" fact="0.93"/>
                        <dgm:constr type="t" for="ch" forName="Child" refType="h" fact="0"/>
                      </dgm:constrLst>
                    </dgm:else>
                  </dgm:choose>
                  <dgm:ruleLst/>
                  <dgm:layoutNode name="ChildAccent" styleLbl="solidFgAcc1">
                    <dgm:alg type="sp"/>
                    <dgm:shape xmlns:r="http://schemas.openxmlformats.org/officeDocument/2006/relationships" type="rect" r:blip="">
                      <dgm:adjLst/>
                    </dgm:shape>
                    <dgm:presOf/>
                  </dgm:layoutNode>
                  <dgm:layoutNode name="Child" styleLbl="revTx">
                    <dgm:varLst>
                      <dgm:chMax val="0"/>
                      <dgm:chPref val="0"/>
                      <dgm:bulletEnabled val="1"/>
                    </dgm:varLst>
                    <dgm:choose name="Name16">
                      <dgm:if name="Name17" func="var" arg="dir" op="equ" val="norm">
                        <dgm:alg type="tx">
                          <dgm:param type="txAnchorVertCh" val="mid"/>
                          <dgm:param type="parTxLTRAlign" val="l"/>
                        </dgm:alg>
                      </dgm:if>
                      <dgm:else name="Name18">
                        <dgm:alg type="tx">
                          <dgm:param type="txAnchorVertCh" val="mid"/>
                          <dgm:param type="parTxLTRAlign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 node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4787F-9DBE-4606-9B36-D0D6DEBB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2466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Trocin Irina</dc:creator>
  <cp:keywords/>
  <dc:description/>
  <cp:lastModifiedBy>Trocin Irina</cp:lastModifiedBy>
  <cp:revision>2</cp:revision>
  <cp:lastPrinted>2014-08-18T05:27:00Z</cp:lastPrinted>
  <dcterms:created xsi:type="dcterms:W3CDTF">2014-08-21T08:54:00Z</dcterms:created>
  <dcterms:modified xsi:type="dcterms:W3CDTF">2014-08-21T08:54:00Z</dcterms:modified>
</cp:coreProperties>
</file>