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DD" w:rsidRPr="00B81331" w:rsidRDefault="00E67DDD" w:rsidP="006D3CE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81331">
        <w:rPr>
          <w:rFonts w:ascii="Times New Roman" w:hAnsi="Times New Roman" w:cs="Times New Roman"/>
          <w:b/>
          <w:sz w:val="25"/>
          <w:szCs w:val="25"/>
        </w:rPr>
        <w:t>Modul de completare</w:t>
      </w:r>
    </w:p>
    <w:p w:rsidR="0062420D" w:rsidRPr="00704B1C" w:rsidRDefault="00FB017B" w:rsidP="00F22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E67DDD" w:rsidRPr="00704B1C">
        <w:rPr>
          <w:rFonts w:ascii="Times New Roman" w:hAnsi="Times New Roman" w:cs="Times New Roman"/>
          <w:b/>
          <w:sz w:val="24"/>
          <w:szCs w:val="24"/>
        </w:rPr>
        <w:t xml:space="preserve"> formularului </w:t>
      </w:r>
      <w:r w:rsidR="00BB0DE1" w:rsidRPr="00704B1C">
        <w:rPr>
          <w:rFonts w:ascii="Times New Roman" w:hAnsi="Times New Roman" w:cs="Times New Roman"/>
          <w:b/>
          <w:sz w:val="24"/>
          <w:szCs w:val="24"/>
        </w:rPr>
        <w:t xml:space="preserve">– tip </w:t>
      </w:r>
      <w:r w:rsidR="00E67DDD" w:rsidRPr="00704B1C">
        <w:rPr>
          <w:rFonts w:ascii="Times New Roman" w:hAnsi="Times New Roman" w:cs="Times New Roman"/>
          <w:b/>
          <w:sz w:val="24"/>
          <w:szCs w:val="24"/>
        </w:rPr>
        <w:t>”</w:t>
      </w:r>
      <w:r w:rsidR="00003408" w:rsidRPr="00704B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420D" w:rsidRPr="00704B1C">
        <w:rPr>
          <w:rFonts w:ascii="Times New Roman" w:eastAsia="Times New Roman" w:hAnsi="Times New Roman" w:cs="Times New Roman"/>
          <w:b/>
          <w:sz w:val="24"/>
          <w:szCs w:val="24"/>
        </w:rPr>
        <w:t xml:space="preserve">Notă de informare privind salariul </w:t>
      </w:r>
      <w:proofErr w:type="spellStart"/>
      <w:r w:rsidR="0062420D" w:rsidRPr="00704B1C">
        <w:rPr>
          <w:rFonts w:ascii="Times New Roman" w:eastAsia="Times New Roman" w:hAnsi="Times New Roman" w:cs="Times New Roman"/>
          <w:b/>
          <w:sz w:val="24"/>
          <w:szCs w:val="24"/>
        </w:rPr>
        <w:t>şi</w:t>
      </w:r>
      <w:proofErr w:type="spellEnd"/>
      <w:r w:rsidR="0062420D" w:rsidRPr="00704B1C">
        <w:rPr>
          <w:rFonts w:ascii="Times New Roman" w:eastAsia="Times New Roman" w:hAnsi="Times New Roman" w:cs="Times New Roman"/>
          <w:b/>
          <w:sz w:val="24"/>
          <w:szCs w:val="24"/>
        </w:rPr>
        <w:t xml:space="preserve"> alte </w:t>
      </w:r>
      <w:proofErr w:type="spellStart"/>
      <w:r w:rsidR="0062420D" w:rsidRPr="00704B1C">
        <w:rPr>
          <w:rFonts w:ascii="Times New Roman" w:eastAsia="Times New Roman" w:hAnsi="Times New Roman" w:cs="Times New Roman"/>
          <w:b/>
          <w:sz w:val="24"/>
          <w:szCs w:val="24"/>
        </w:rPr>
        <w:t>plăţi</w:t>
      </w:r>
      <w:proofErr w:type="spellEnd"/>
      <w:r w:rsidR="0062420D" w:rsidRPr="00704B1C">
        <w:rPr>
          <w:rFonts w:ascii="Times New Roman" w:eastAsia="Times New Roman" w:hAnsi="Times New Roman" w:cs="Times New Roman"/>
          <w:b/>
          <w:sz w:val="24"/>
          <w:szCs w:val="24"/>
        </w:rPr>
        <w:t xml:space="preserve"> efectuate în folosul </w:t>
      </w:r>
    </w:p>
    <w:p w:rsidR="0062420D" w:rsidRPr="00704B1C" w:rsidRDefault="0062420D" w:rsidP="00F22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B1C">
        <w:rPr>
          <w:rFonts w:ascii="Times New Roman" w:eastAsia="Times New Roman" w:hAnsi="Times New Roman" w:cs="Times New Roman"/>
          <w:b/>
          <w:sz w:val="24"/>
          <w:szCs w:val="24"/>
        </w:rPr>
        <w:t>angajaților agenților economici a căror activitate de bază</w:t>
      </w:r>
      <w:r w:rsidRPr="00704B1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704B1C">
        <w:rPr>
          <w:rFonts w:ascii="Times New Roman" w:eastAsia="Times New Roman" w:hAnsi="Times New Roman" w:cs="Times New Roman"/>
          <w:b/>
          <w:sz w:val="24"/>
          <w:szCs w:val="24"/>
        </w:rPr>
        <w:t xml:space="preserve">este realizarea de programe </w:t>
      </w:r>
    </w:p>
    <w:p w:rsidR="0062420D" w:rsidRPr="00704B1C" w:rsidRDefault="0062420D" w:rsidP="00F22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4B1C">
        <w:rPr>
          <w:rFonts w:ascii="Times New Roman" w:eastAsia="Times New Roman" w:hAnsi="Times New Roman" w:cs="Times New Roman"/>
          <w:b/>
          <w:sz w:val="24"/>
          <w:szCs w:val="24"/>
        </w:rPr>
        <w:t>și corespunde activităților din anexa nr.1 la Legea pentru punerea în aplicare</w:t>
      </w:r>
    </w:p>
    <w:p w:rsidR="00553DD5" w:rsidRPr="009E5A25" w:rsidRDefault="0062420D" w:rsidP="00553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04B1C">
        <w:rPr>
          <w:rFonts w:ascii="Times New Roman" w:eastAsia="Times New Roman" w:hAnsi="Times New Roman" w:cs="Times New Roman"/>
          <w:b/>
          <w:sz w:val="24"/>
          <w:szCs w:val="24"/>
        </w:rPr>
        <w:t xml:space="preserve"> a titlurilor I și II ale Codului fiscal</w:t>
      </w:r>
      <w:r w:rsidR="00553DD5" w:rsidRPr="00553DD5">
        <w:t xml:space="preserve"> </w:t>
      </w:r>
      <w:r w:rsidR="00553DD5" w:rsidRPr="009E5A25">
        <w:rPr>
          <w:i/>
        </w:rPr>
        <w:t>(</w:t>
      </w:r>
      <w:r w:rsidR="00553DD5" w:rsidRPr="009E5A2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republicat în Monitorul Oficial al </w:t>
      </w:r>
    </w:p>
    <w:p w:rsidR="00E67DDD" w:rsidRPr="00704B1C" w:rsidRDefault="00553DD5" w:rsidP="00553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E5A25">
        <w:rPr>
          <w:rFonts w:ascii="Times New Roman" w:eastAsia="Times New Roman" w:hAnsi="Times New Roman" w:cs="Times New Roman"/>
          <w:b/>
          <w:i/>
          <w:sz w:val="24"/>
          <w:szCs w:val="24"/>
        </w:rPr>
        <w:t>Republicii Moldova, ediție special din 08.02.2007)</w:t>
      </w:r>
      <w:r w:rsidR="00E67DDD" w:rsidRPr="00704B1C">
        <w:rPr>
          <w:rFonts w:ascii="Times New Roman" w:hAnsi="Times New Roman" w:cs="Times New Roman"/>
          <w:b/>
          <w:sz w:val="24"/>
          <w:szCs w:val="24"/>
        </w:rPr>
        <w:t>”</w:t>
      </w:r>
    </w:p>
    <w:p w:rsidR="00BB0DE1" w:rsidRPr="00C21AB6" w:rsidRDefault="00BB0DE1" w:rsidP="00C21AB6">
      <w:pPr>
        <w:tabs>
          <w:tab w:val="left" w:pos="29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DD5" w:rsidRDefault="00553DD5" w:rsidP="009E5A25">
      <w:pPr>
        <w:pStyle w:val="ListParagraph"/>
        <w:numPr>
          <w:ilvl w:val="0"/>
          <w:numId w:val="1"/>
        </w:numPr>
        <w:tabs>
          <w:tab w:val="left" w:pos="29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Obligația de a pr</w:t>
      </w:r>
      <w:r w:rsidR="00061419">
        <w:rPr>
          <w:rFonts w:ascii="Times New Roman" w:hAnsi="Times New Roman" w:cs="Times New Roman"/>
          <w:sz w:val="24"/>
          <w:szCs w:val="24"/>
        </w:rPr>
        <w:t>ezenta Formularul – tip IIT14 o</w:t>
      </w:r>
      <w:r>
        <w:rPr>
          <w:rFonts w:ascii="Times New Roman" w:hAnsi="Times New Roman" w:cs="Times New Roman"/>
          <w:sz w:val="24"/>
          <w:szCs w:val="24"/>
        </w:rPr>
        <w:t xml:space="preserve"> au agenții</w:t>
      </w:r>
      <w:r w:rsidRPr="00553DD5">
        <w:rPr>
          <w:rFonts w:ascii="Times New Roman" w:hAnsi="Times New Roman" w:cs="Times New Roman"/>
          <w:sz w:val="24"/>
          <w:szCs w:val="24"/>
        </w:rPr>
        <w:t xml:space="preserve"> economici a căror </w:t>
      </w:r>
      <w:r w:rsidR="00827739">
        <w:rPr>
          <w:rFonts w:ascii="Times New Roman" w:hAnsi="Times New Roman" w:cs="Times New Roman"/>
          <w:sz w:val="24"/>
          <w:szCs w:val="24"/>
        </w:rPr>
        <w:t>angajați beneficiază de prevederile art.24 alin.(21) din Legea pentru punerea în aplicare a titlurilor I și II ale Codului fiscal</w:t>
      </w:r>
      <w:r w:rsidR="009E5A25">
        <w:rPr>
          <w:rFonts w:ascii="Times New Roman" w:hAnsi="Times New Roman" w:cs="Times New Roman"/>
          <w:sz w:val="24"/>
          <w:szCs w:val="24"/>
        </w:rPr>
        <w:t xml:space="preserve"> </w:t>
      </w:r>
      <w:r w:rsidR="009E5A25" w:rsidRPr="009E5A25">
        <w:rPr>
          <w:rFonts w:ascii="Times New Roman" w:hAnsi="Times New Roman" w:cs="Times New Roman"/>
          <w:i/>
          <w:sz w:val="24"/>
          <w:szCs w:val="24"/>
        </w:rPr>
        <w:t>(republicat în Monitorul Oficial al Republicii Moldova, ediție special din 08.02.2007</w:t>
      </w:r>
      <w:r w:rsidR="009E5A25">
        <w:rPr>
          <w:rFonts w:ascii="Times New Roman" w:hAnsi="Times New Roman" w:cs="Times New Roman"/>
          <w:i/>
          <w:sz w:val="24"/>
          <w:szCs w:val="24"/>
        </w:rPr>
        <w:t>)</w:t>
      </w:r>
      <w:r w:rsidRPr="009E5A25">
        <w:rPr>
          <w:rFonts w:ascii="Times New Roman" w:hAnsi="Times New Roman" w:cs="Times New Roman"/>
          <w:sz w:val="24"/>
          <w:szCs w:val="24"/>
        </w:rPr>
        <w:t>.</w:t>
      </w:r>
    </w:p>
    <w:p w:rsidR="006B17ED" w:rsidRPr="009E5A25" w:rsidRDefault="00061419" w:rsidP="006B17ED">
      <w:pPr>
        <w:pStyle w:val="ListParagraph"/>
        <w:numPr>
          <w:ilvl w:val="0"/>
          <w:numId w:val="1"/>
        </w:numPr>
        <w:tabs>
          <w:tab w:val="left" w:pos="29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Formularul-tip</w:t>
      </w:r>
      <w:r w:rsidR="00E07761">
        <w:rPr>
          <w:rFonts w:ascii="Times New Roman" w:hAnsi="Times New Roman" w:cs="Times New Roman"/>
          <w:sz w:val="24"/>
          <w:szCs w:val="24"/>
        </w:rPr>
        <w:t xml:space="preserve"> IIT14</w:t>
      </w:r>
      <w:r w:rsidR="006B17ED" w:rsidRPr="006B17ED">
        <w:rPr>
          <w:rFonts w:ascii="Times New Roman" w:hAnsi="Times New Roman" w:cs="Times New Roman"/>
          <w:sz w:val="24"/>
          <w:szCs w:val="24"/>
        </w:rPr>
        <w:t xml:space="preserve"> se prezintă de către întreprindere </w:t>
      </w:r>
      <w:proofErr w:type="spellStart"/>
      <w:r w:rsidR="006B17ED" w:rsidRPr="006B17E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B17ED" w:rsidRPr="006B17ED">
        <w:rPr>
          <w:rFonts w:ascii="Times New Roman" w:hAnsi="Times New Roman" w:cs="Times New Roman"/>
          <w:sz w:val="24"/>
          <w:szCs w:val="24"/>
        </w:rPr>
        <w:t xml:space="preserve"> nu de subdiviziunile acesteia</w:t>
      </w:r>
      <w:r w:rsidR="00A94CEF">
        <w:rPr>
          <w:rFonts w:ascii="Times New Roman" w:hAnsi="Times New Roman" w:cs="Times New Roman"/>
          <w:sz w:val="24"/>
          <w:szCs w:val="24"/>
        </w:rPr>
        <w:t>,</w:t>
      </w:r>
      <w:r w:rsidR="006B17ED" w:rsidRPr="006B17ED">
        <w:rPr>
          <w:rFonts w:ascii="Times New Roman" w:hAnsi="Times New Roman" w:cs="Times New Roman"/>
          <w:sz w:val="24"/>
          <w:szCs w:val="24"/>
        </w:rPr>
        <w:t xml:space="preserve"> organului fiscal teritorial în raza căruia se deservește aceasta</w:t>
      </w:r>
      <w:r w:rsidR="00A94C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anual</w:t>
      </w:r>
      <w:r w:rsidR="006B17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17ED">
        <w:rPr>
          <w:rFonts w:ascii="Times New Roman" w:hAnsi="Times New Roman" w:cs="Times New Roman"/>
          <w:sz w:val="24"/>
          <w:szCs w:val="24"/>
        </w:rPr>
        <w:t>pînă</w:t>
      </w:r>
      <w:proofErr w:type="spellEnd"/>
      <w:r w:rsidR="006B17ED">
        <w:rPr>
          <w:rFonts w:ascii="Times New Roman" w:hAnsi="Times New Roman" w:cs="Times New Roman"/>
          <w:sz w:val="24"/>
          <w:szCs w:val="24"/>
        </w:rPr>
        <w:t xml:space="preserve"> la data de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6B17ED">
        <w:rPr>
          <w:rFonts w:ascii="Times New Roman" w:hAnsi="Times New Roman" w:cs="Times New Roman"/>
          <w:sz w:val="24"/>
          <w:szCs w:val="24"/>
        </w:rPr>
        <w:t xml:space="preserve"> ianuarie anul </w:t>
      </w:r>
      <w:r>
        <w:rPr>
          <w:rFonts w:ascii="Times New Roman" w:hAnsi="Times New Roman" w:cs="Times New Roman"/>
          <w:sz w:val="24"/>
          <w:szCs w:val="24"/>
        </w:rPr>
        <w:t>imediat următor anului de gestiune</w:t>
      </w:r>
      <w:r w:rsidR="006B17ED">
        <w:rPr>
          <w:rFonts w:ascii="Times New Roman" w:hAnsi="Times New Roman" w:cs="Times New Roman"/>
          <w:sz w:val="24"/>
          <w:szCs w:val="24"/>
        </w:rPr>
        <w:t>.</w:t>
      </w:r>
    </w:p>
    <w:p w:rsidR="006D3CE5" w:rsidRDefault="00CC598C" w:rsidP="000939A0">
      <w:pPr>
        <w:pStyle w:val="ListParagraph"/>
        <w:numPr>
          <w:ilvl w:val="0"/>
          <w:numId w:val="1"/>
        </w:numPr>
        <w:tabs>
          <w:tab w:val="left" w:pos="29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3CE5">
        <w:rPr>
          <w:rFonts w:ascii="Times New Roman" w:hAnsi="Times New Roman" w:cs="Times New Roman"/>
          <w:sz w:val="24"/>
          <w:szCs w:val="24"/>
        </w:rPr>
        <w:t>C</w:t>
      </w:r>
      <w:r w:rsidR="009545E4">
        <w:rPr>
          <w:rFonts w:ascii="Times New Roman" w:hAnsi="Times New Roman" w:cs="Times New Roman"/>
          <w:sz w:val="24"/>
          <w:szCs w:val="24"/>
        </w:rPr>
        <w:t>oloana</w:t>
      </w:r>
      <w:r w:rsidRPr="006D3CE5">
        <w:rPr>
          <w:rFonts w:ascii="Times New Roman" w:hAnsi="Times New Roman" w:cs="Times New Roman"/>
          <w:sz w:val="24"/>
          <w:szCs w:val="24"/>
        </w:rPr>
        <w:t xml:space="preserve"> 1 ”</w:t>
      </w:r>
      <w:r w:rsidRPr="006D3CE5">
        <w:rPr>
          <w:rFonts w:ascii="Times New Roman" w:hAnsi="Times New Roman" w:cs="Times New Roman"/>
          <w:b/>
          <w:sz w:val="24"/>
          <w:szCs w:val="24"/>
        </w:rPr>
        <w:t>Codul fiscal al angajatului</w:t>
      </w:r>
      <w:r w:rsidRPr="006D3CE5">
        <w:rPr>
          <w:rFonts w:ascii="Times New Roman" w:hAnsi="Times New Roman" w:cs="Times New Roman"/>
          <w:sz w:val="24"/>
          <w:szCs w:val="24"/>
        </w:rPr>
        <w:t>”</w:t>
      </w:r>
      <w:r w:rsidR="000939A0">
        <w:rPr>
          <w:rFonts w:ascii="Times New Roman" w:hAnsi="Times New Roman" w:cs="Times New Roman"/>
          <w:sz w:val="24"/>
          <w:szCs w:val="24"/>
        </w:rPr>
        <w:t xml:space="preserve"> ,</w:t>
      </w:r>
      <w:r w:rsidRPr="006D3CE5">
        <w:rPr>
          <w:rFonts w:ascii="Times New Roman" w:hAnsi="Times New Roman" w:cs="Times New Roman"/>
          <w:sz w:val="24"/>
          <w:szCs w:val="24"/>
        </w:rPr>
        <w:t xml:space="preserve"> col.2 ”</w:t>
      </w:r>
      <w:r w:rsidRPr="006D3CE5">
        <w:rPr>
          <w:rFonts w:ascii="Times New Roman" w:hAnsi="Times New Roman" w:cs="Times New Roman"/>
          <w:b/>
          <w:sz w:val="24"/>
          <w:szCs w:val="24"/>
        </w:rPr>
        <w:t>Numele, prenumele angajatului</w:t>
      </w:r>
      <w:r w:rsidRPr="006D3CE5">
        <w:rPr>
          <w:rFonts w:ascii="Times New Roman" w:hAnsi="Times New Roman" w:cs="Times New Roman"/>
          <w:sz w:val="24"/>
          <w:szCs w:val="24"/>
        </w:rPr>
        <w:t>”</w:t>
      </w:r>
      <w:r w:rsidR="000939A0">
        <w:rPr>
          <w:rFonts w:ascii="Times New Roman" w:hAnsi="Times New Roman" w:cs="Times New Roman"/>
          <w:sz w:val="24"/>
          <w:szCs w:val="24"/>
        </w:rPr>
        <w:t xml:space="preserve"> și col.3 ”</w:t>
      </w:r>
      <w:r w:rsidR="000939A0" w:rsidRPr="000939A0">
        <w:rPr>
          <w:rFonts w:ascii="Times New Roman" w:hAnsi="Times New Roman" w:cs="Times New Roman"/>
          <w:b/>
          <w:sz w:val="24"/>
          <w:szCs w:val="24"/>
        </w:rPr>
        <w:t>Codul fiscal al soțului (soției) angajatului</w:t>
      </w:r>
      <w:r w:rsidR="000939A0">
        <w:rPr>
          <w:rFonts w:ascii="Times New Roman" w:hAnsi="Times New Roman" w:cs="Times New Roman"/>
          <w:sz w:val="24"/>
          <w:szCs w:val="24"/>
        </w:rPr>
        <w:t>”</w:t>
      </w:r>
      <w:r w:rsidR="00531DD5">
        <w:rPr>
          <w:rFonts w:ascii="Times New Roman" w:hAnsi="Times New Roman" w:cs="Times New Roman"/>
          <w:sz w:val="24"/>
          <w:szCs w:val="24"/>
        </w:rPr>
        <w:t>, col.4 ”</w:t>
      </w:r>
      <w:proofErr w:type="spellStart"/>
      <w:r w:rsidR="00531DD5" w:rsidRPr="00531DD5">
        <w:rPr>
          <w:rFonts w:ascii="Times New Roman" w:hAnsi="Times New Roman" w:cs="Times New Roman"/>
          <w:b/>
          <w:bCs/>
          <w:sz w:val="24"/>
          <w:szCs w:val="24"/>
          <w:lang w:val="en-US"/>
        </w:rPr>
        <w:t>Codul</w:t>
      </w:r>
      <w:proofErr w:type="spellEnd"/>
      <w:r w:rsidR="00531DD5" w:rsidRPr="00531DD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fiscal al </w:t>
      </w:r>
      <w:proofErr w:type="spellStart"/>
      <w:r w:rsidR="00531DD5" w:rsidRPr="00531DD5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persoanelor</w:t>
      </w:r>
      <w:proofErr w:type="spellEnd"/>
      <w:r w:rsidR="00531DD5" w:rsidRPr="00531DD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31DD5" w:rsidRPr="00531DD5">
        <w:rPr>
          <w:rFonts w:ascii="Times New Roman" w:hAnsi="Times New Roman" w:cs="Times New Roman"/>
          <w:b/>
          <w:bCs/>
          <w:sz w:val="24"/>
          <w:szCs w:val="24"/>
          <w:lang w:val="en-US"/>
        </w:rPr>
        <w:t>întreţinute</w:t>
      </w:r>
      <w:proofErr w:type="spellEnd"/>
      <w:r w:rsidR="00531DD5" w:rsidRPr="00531DD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531DD5" w:rsidRPr="00531DD5">
        <w:rPr>
          <w:rFonts w:ascii="Times New Roman" w:hAnsi="Times New Roman" w:cs="Times New Roman"/>
          <w:b/>
          <w:bCs/>
          <w:sz w:val="24"/>
          <w:szCs w:val="24"/>
          <w:lang w:val="en-US"/>
        </w:rPr>
        <w:t>angajat</w:t>
      </w:r>
      <w:proofErr w:type="spellEnd"/>
      <w:r w:rsidR="00531DD5"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  <w:r w:rsidRPr="006D3CE5">
        <w:rPr>
          <w:rFonts w:ascii="Times New Roman" w:hAnsi="Times New Roman" w:cs="Times New Roman"/>
          <w:sz w:val="24"/>
          <w:szCs w:val="24"/>
        </w:rPr>
        <w:t xml:space="preserve"> se completează în baza datelor indicate în documentul de identitate (buletin de identitate sau, în lipsa acestuia, un alt act care confirmă identitatea persoanei fizice – pașaport, adeverință de naștere etc.)</w:t>
      </w:r>
      <w:r w:rsidR="00E965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651C" w:rsidRPr="006D3CE5" w:rsidRDefault="00E9651C" w:rsidP="00E9651C">
      <w:pPr>
        <w:pStyle w:val="ListParagraph"/>
        <w:tabs>
          <w:tab w:val="left" w:pos="29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3CE5">
        <w:rPr>
          <w:rFonts w:ascii="Times New Roman" w:hAnsi="Times New Roman" w:cs="Times New Roman"/>
          <w:i/>
          <w:sz w:val="24"/>
          <w:szCs w:val="24"/>
        </w:rPr>
        <w:t xml:space="preserve">Codul fiscal al contribuabilului </w:t>
      </w:r>
      <w:r w:rsidR="00E02C9C" w:rsidRPr="006D3CE5">
        <w:rPr>
          <w:rFonts w:ascii="Times New Roman" w:hAnsi="Times New Roman" w:cs="Times New Roman"/>
          <w:i/>
          <w:sz w:val="24"/>
          <w:szCs w:val="24"/>
        </w:rPr>
        <w:t>cetățean</w:t>
      </w:r>
      <w:r w:rsidRPr="006D3CE5">
        <w:rPr>
          <w:rFonts w:ascii="Times New Roman" w:hAnsi="Times New Roman" w:cs="Times New Roman"/>
          <w:i/>
          <w:sz w:val="24"/>
          <w:szCs w:val="24"/>
        </w:rPr>
        <w:t xml:space="preserve"> al Republicii Moldova</w:t>
      </w:r>
      <w:r w:rsidRPr="006D3CE5">
        <w:rPr>
          <w:rFonts w:ascii="Times New Roman" w:hAnsi="Times New Roman" w:cs="Times New Roman"/>
          <w:sz w:val="24"/>
          <w:szCs w:val="24"/>
        </w:rPr>
        <w:t xml:space="preserve"> reprezintă codul personal indicat pe versoul buletinului de identitate (IDNP). În lipsa buletinului de identitate, drept cod fiscal </w:t>
      </w:r>
      <w:r w:rsidR="00E02C9C" w:rsidRPr="006D3CE5">
        <w:rPr>
          <w:rFonts w:ascii="Times New Roman" w:hAnsi="Times New Roman" w:cs="Times New Roman"/>
          <w:sz w:val="24"/>
          <w:szCs w:val="24"/>
        </w:rPr>
        <w:t>servește</w:t>
      </w:r>
      <w:r w:rsidRPr="006D3CE5">
        <w:rPr>
          <w:rFonts w:ascii="Times New Roman" w:hAnsi="Times New Roman" w:cs="Times New Roman"/>
          <w:sz w:val="24"/>
          <w:szCs w:val="24"/>
        </w:rPr>
        <w:t xml:space="preserve"> seria </w:t>
      </w:r>
      <w:r w:rsidR="00E02C9C" w:rsidRPr="006D3CE5">
        <w:rPr>
          <w:rFonts w:ascii="Times New Roman" w:hAnsi="Times New Roman" w:cs="Times New Roman"/>
          <w:sz w:val="24"/>
          <w:szCs w:val="24"/>
        </w:rPr>
        <w:t>și</w:t>
      </w:r>
      <w:r w:rsidRPr="006D3CE5">
        <w:rPr>
          <w:rFonts w:ascii="Times New Roman" w:hAnsi="Times New Roman" w:cs="Times New Roman"/>
          <w:sz w:val="24"/>
          <w:szCs w:val="24"/>
        </w:rPr>
        <w:t xml:space="preserve"> numărul </w:t>
      </w:r>
      <w:r w:rsidR="00E02C9C" w:rsidRPr="006D3CE5">
        <w:rPr>
          <w:rFonts w:ascii="Times New Roman" w:hAnsi="Times New Roman" w:cs="Times New Roman"/>
          <w:sz w:val="24"/>
          <w:szCs w:val="24"/>
        </w:rPr>
        <w:t>pașaportului</w:t>
      </w:r>
      <w:r w:rsidRPr="006D3CE5">
        <w:rPr>
          <w:rFonts w:ascii="Times New Roman" w:hAnsi="Times New Roman" w:cs="Times New Roman"/>
          <w:sz w:val="24"/>
          <w:szCs w:val="24"/>
        </w:rPr>
        <w:t xml:space="preserve"> sau </w:t>
      </w:r>
      <w:r w:rsidR="00E02C9C" w:rsidRPr="006D3CE5">
        <w:rPr>
          <w:rFonts w:ascii="Times New Roman" w:hAnsi="Times New Roman" w:cs="Times New Roman"/>
          <w:sz w:val="24"/>
          <w:szCs w:val="24"/>
        </w:rPr>
        <w:t>adeverinței</w:t>
      </w:r>
      <w:r w:rsidRPr="006D3CE5">
        <w:rPr>
          <w:rFonts w:ascii="Times New Roman" w:hAnsi="Times New Roman" w:cs="Times New Roman"/>
          <w:sz w:val="24"/>
          <w:szCs w:val="24"/>
        </w:rPr>
        <w:t xml:space="preserve"> de </w:t>
      </w:r>
      <w:r w:rsidR="00E02C9C" w:rsidRPr="006D3CE5">
        <w:rPr>
          <w:rFonts w:ascii="Times New Roman" w:hAnsi="Times New Roman" w:cs="Times New Roman"/>
          <w:sz w:val="24"/>
          <w:szCs w:val="24"/>
        </w:rPr>
        <w:t>naștere</w:t>
      </w:r>
      <w:r w:rsidRPr="006D3CE5">
        <w:rPr>
          <w:rFonts w:ascii="Times New Roman" w:hAnsi="Times New Roman" w:cs="Times New Roman"/>
          <w:sz w:val="24"/>
          <w:szCs w:val="24"/>
        </w:rPr>
        <w:t xml:space="preserve"> a contribuabilului.</w:t>
      </w:r>
    </w:p>
    <w:p w:rsidR="00E9651C" w:rsidRPr="00E9651C" w:rsidRDefault="00E9651C" w:rsidP="00E9651C">
      <w:pPr>
        <w:pStyle w:val="ListParagraph"/>
        <w:tabs>
          <w:tab w:val="left" w:pos="29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3CE5">
        <w:rPr>
          <w:rFonts w:ascii="Times New Roman" w:hAnsi="Times New Roman" w:cs="Times New Roman"/>
          <w:i/>
          <w:sz w:val="24"/>
          <w:szCs w:val="24"/>
        </w:rPr>
        <w:t xml:space="preserve">Codul fiscal al </w:t>
      </w:r>
      <w:r w:rsidR="00E02C9C" w:rsidRPr="006D3CE5">
        <w:rPr>
          <w:rFonts w:ascii="Times New Roman" w:hAnsi="Times New Roman" w:cs="Times New Roman"/>
          <w:i/>
          <w:sz w:val="24"/>
          <w:szCs w:val="24"/>
        </w:rPr>
        <w:t>cetățeanului</w:t>
      </w:r>
      <w:r w:rsidRPr="006D3CE5">
        <w:rPr>
          <w:rFonts w:ascii="Times New Roman" w:hAnsi="Times New Roman" w:cs="Times New Roman"/>
          <w:i/>
          <w:sz w:val="24"/>
          <w:szCs w:val="24"/>
        </w:rPr>
        <w:t xml:space="preserve"> străin sau apatridului</w:t>
      </w:r>
      <w:r w:rsidRPr="006D3CE5">
        <w:rPr>
          <w:rFonts w:ascii="Times New Roman" w:hAnsi="Times New Roman" w:cs="Times New Roman"/>
          <w:sz w:val="24"/>
          <w:szCs w:val="24"/>
        </w:rPr>
        <w:t xml:space="preserve">, considerat rezident în scopuri fiscale este identic cu numărul actului eliberat de autoritatea </w:t>
      </w:r>
      <w:r w:rsidR="00E02C9C" w:rsidRPr="006D3CE5">
        <w:rPr>
          <w:rFonts w:ascii="Times New Roman" w:hAnsi="Times New Roman" w:cs="Times New Roman"/>
          <w:sz w:val="24"/>
          <w:szCs w:val="24"/>
        </w:rPr>
        <w:t>națională</w:t>
      </w:r>
      <w:r w:rsidRPr="006D3CE5">
        <w:rPr>
          <w:rFonts w:ascii="Times New Roman" w:hAnsi="Times New Roman" w:cs="Times New Roman"/>
          <w:sz w:val="24"/>
          <w:szCs w:val="24"/>
        </w:rPr>
        <w:t xml:space="preserve"> ce certifică dreptul la </w:t>
      </w:r>
      <w:r w:rsidR="00E02C9C" w:rsidRPr="006D3CE5">
        <w:rPr>
          <w:rFonts w:ascii="Times New Roman" w:hAnsi="Times New Roman" w:cs="Times New Roman"/>
          <w:sz w:val="24"/>
          <w:szCs w:val="24"/>
        </w:rPr>
        <w:t>ședere</w:t>
      </w:r>
      <w:r w:rsidRPr="006D3CE5">
        <w:rPr>
          <w:rFonts w:ascii="Times New Roman" w:hAnsi="Times New Roman" w:cs="Times New Roman"/>
          <w:sz w:val="24"/>
          <w:szCs w:val="24"/>
        </w:rPr>
        <w:t xml:space="preserve"> sau, în cazul lipsei acestuia, de numărul actului lui de identitate.</w:t>
      </w:r>
      <w:r w:rsidRPr="006D3CE5">
        <w:rPr>
          <w:rFonts w:ascii="Times New Roman" w:hAnsi="Times New Roman" w:cs="Times New Roman"/>
          <w:sz w:val="24"/>
          <w:szCs w:val="24"/>
        </w:rPr>
        <w:tab/>
      </w:r>
    </w:p>
    <w:p w:rsidR="00E9651C" w:rsidRDefault="009545E4" w:rsidP="00E9651C">
      <w:pPr>
        <w:pStyle w:val="ListParagraph"/>
        <w:numPr>
          <w:ilvl w:val="0"/>
          <w:numId w:val="1"/>
        </w:numPr>
        <w:tabs>
          <w:tab w:val="left" w:pos="29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coloana</w:t>
      </w:r>
      <w:r w:rsidR="00FA1694">
        <w:rPr>
          <w:rFonts w:ascii="Times New Roman" w:hAnsi="Times New Roman" w:cs="Times New Roman"/>
          <w:sz w:val="24"/>
          <w:szCs w:val="24"/>
        </w:rPr>
        <w:t xml:space="preserve"> 5</w:t>
      </w:r>
      <w:r w:rsidR="00E9651C">
        <w:rPr>
          <w:rFonts w:ascii="Times New Roman" w:hAnsi="Times New Roman" w:cs="Times New Roman"/>
          <w:sz w:val="24"/>
          <w:szCs w:val="24"/>
        </w:rPr>
        <w:t xml:space="preserve"> </w:t>
      </w:r>
      <w:r w:rsidR="00DE7A97">
        <w:rPr>
          <w:rFonts w:ascii="Times New Roman" w:hAnsi="Times New Roman" w:cs="Times New Roman"/>
          <w:sz w:val="24"/>
          <w:szCs w:val="24"/>
        </w:rPr>
        <w:t>”</w:t>
      </w:r>
      <w:r w:rsidR="00DE7A97">
        <w:rPr>
          <w:rFonts w:ascii="Times New Roman" w:hAnsi="Times New Roman" w:cs="Times New Roman"/>
          <w:b/>
          <w:sz w:val="24"/>
          <w:szCs w:val="24"/>
        </w:rPr>
        <w:t>S</w:t>
      </w:r>
      <w:r w:rsidR="00DE7A97" w:rsidRPr="00B43E67">
        <w:rPr>
          <w:rFonts w:ascii="Times New Roman" w:hAnsi="Times New Roman" w:cs="Times New Roman"/>
          <w:b/>
          <w:sz w:val="24"/>
          <w:szCs w:val="24"/>
        </w:rPr>
        <w:t>tatutul angajatului în anul precedent</w:t>
      </w:r>
      <w:r w:rsidR="00DE7A97">
        <w:rPr>
          <w:rFonts w:ascii="Times New Roman" w:hAnsi="Times New Roman" w:cs="Times New Roman"/>
          <w:sz w:val="24"/>
          <w:szCs w:val="24"/>
        </w:rPr>
        <w:t>” se va indica codul statutului angajatului, confor</w:t>
      </w:r>
      <w:r w:rsidR="009D6BCB">
        <w:rPr>
          <w:rFonts w:ascii="Times New Roman" w:hAnsi="Times New Roman" w:cs="Times New Roman"/>
          <w:sz w:val="24"/>
          <w:szCs w:val="24"/>
        </w:rPr>
        <w:t xml:space="preserve">m codificării prezentate în </w:t>
      </w:r>
      <w:r w:rsidR="001D2B30">
        <w:rPr>
          <w:rFonts w:ascii="Times New Roman" w:hAnsi="Times New Roman" w:cs="Times New Roman"/>
          <w:sz w:val="24"/>
          <w:szCs w:val="24"/>
        </w:rPr>
        <w:t xml:space="preserve">subsolul </w:t>
      </w:r>
      <w:r w:rsidR="009D6BCB">
        <w:rPr>
          <w:rFonts w:ascii="Times New Roman" w:hAnsi="Times New Roman" w:cs="Times New Roman"/>
          <w:sz w:val="24"/>
          <w:szCs w:val="24"/>
        </w:rPr>
        <w:t>Not</w:t>
      </w:r>
      <w:r w:rsidR="001D2B30">
        <w:rPr>
          <w:rFonts w:ascii="Times New Roman" w:hAnsi="Times New Roman" w:cs="Times New Roman"/>
          <w:sz w:val="24"/>
          <w:szCs w:val="24"/>
        </w:rPr>
        <w:t>ei</w:t>
      </w:r>
      <w:bookmarkStart w:id="0" w:name="_GoBack"/>
      <w:bookmarkEnd w:id="0"/>
      <w:r w:rsidR="009D6BCB">
        <w:rPr>
          <w:rFonts w:ascii="Times New Roman" w:hAnsi="Times New Roman" w:cs="Times New Roman"/>
          <w:sz w:val="24"/>
          <w:szCs w:val="24"/>
        </w:rPr>
        <w:t xml:space="preserve"> de informare</w:t>
      </w:r>
      <w:r w:rsidR="00DE7A97">
        <w:rPr>
          <w:rFonts w:ascii="Times New Roman" w:hAnsi="Times New Roman" w:cs="Times New Roman"/>
          <w:sz w:val="24"/>
          <w:szCs w:val="24"/>
        </w:rPr>
        <w:t>.</w:t>
      </w:r>
    </w:p>
    <w:p w:rsidR="00DE7A97" w:rsidRDefault="00FA1694" w:rsidP="001D2B30">
      <w:pPr>
        <w:pStyle w:val="ListParagraph"/>
        <w:numPr>
          <w:ilvl w:val="0"/>
          <w:numId w:val="1"/>
        </w:numPr>
        <w:tabs>
          <w:tab w:val="left" w:pos="29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coloana 6</w:t>
      </w:r>
      <w:r w:rsidR="005F4876">
        <w:rPr>
          <w:rFonts w:ascii="Times New Roman" w:hAnsi="Times New Roman" w:cs="Times New Roman"/>
          <w:sz w:val="24"/>
          <w:szCs w:val="24"/>
        </w:rPr>
        <w:t xml:space="preserve"> </w:t>
      </w:r>
      <w:r w:rsidR="00DE7A97">
        <w:rPr>
          <w:rFonts w:ascii="Times New Roman" w:hAnsi="Times New Roman" w:cs="Times New Roman"/>
          <w:sz w:val="24"/>
          <w:szCs w:val="24"/>
        </w:rPr>
        <w:t>”</w:t>
      </w:r>
      <w:r w:rsidR="001D2B30" w:rsidRPr="001D2B30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="001D2B30" w:rsidRPr="001D2B30">
        <w:rPr>
          <w:rFonts w:ascii="Times New Roman" w:hAnsi="Times New Roman" w:cs="Times New Roman"/>
          <w:b/>
          <w:sz w:val="24"/>
          <w:szCs w:val="24"/>
        </w:rPr>
        <w:t>Suma totală a venitului îndreptat spre achitare angajatului</w:t>
      </w:r>
      <w:r w:rsidR="001D2B30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E7A97" w:rsidRPr="001D2B30">
        <w:rPr>
          <w:rFonts w:ascii="Times New Roman" w:hAnsi="Times New Roman" w:cs="Times New Roman"/>
          <w:sz w:val="24"/>
          <w:szCs w:val="24"/>
        </w:rPr>
        <w:t xml:space="preserve">se indică suma totală </w:t>
      </w:r>
      <w:r w:rsidR="00FB017B" w:rsidRPr="001D2B30">
        <w:rPr>
          <w:rFonts w:ascii="Times New Roman" w:hAnsi="Times New Roman" w:cs="Times New Roman"/>
          <w:sz w:val="24"/>
          <w:szCs w:val="24"/>
        </w:rPr>
        <w:t xml:space="preserve">a </w:t>
      </w:r>
      <w:r w:rsidR="00DE7A97" w:rsidRPr="001D2B30">
        <w:rPr>
          <w:rFonts w:ascii="Times New Roman" w:hAnsi="Times New Roman" w:cs="Times New Roman"/>
          <w:sz w:val="24"/>
          <w:szCs w:val="24"/>
        </w:rPr>
        <w:t>venitului achitat în perioada fiscală respectivă.</w:t>
      </w:r>
    </w:p>
    <w:p w:rsidR="00DE7A97" w:rsidRDefault="00FA1694" w:rsidP="001D2B30">
      <w:pPr>
        <w:pStyle w:val="ListParagraph"/>
        <w:numPr>
          <w:ilvl w:val="0"/>
          <w:numId w:val="1"/>
        </w:numPr>
        <w:tabs>
          <w:tab w:val="left" w:pos="29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2B30">
        <w:rPr>
          <w:rFonts w:ascii="Times New Roman" w:hAnsi="Times New Roman" w:cs="Times New Roman"/>
          <w:sz w:val="24"/>
          <w:szCs w:val="24"/>
        </w:rPr>
        <w:t>În coloana 7</w:t>
      </w:r>
      <w:r w:rsidR="00B43E67" w:rsidRPr="001D2B30">
        <w:rPr>
          <w:rFonts w:ascii="Times New Roman" w:hAnsi="Times New Roman" w:cs="Times New Roman"/>
          <w:sz w:val="24"/>
          <w:szCs w:val="24"/>
        </w:rPr>
        <w:t xml:space="preserve"> </w:t>
      </w:r>
      <w:r w:rsidR="00DE7A97" w:rsidRPr="001D2B30">
        <w:rPr>
          <w:rFonts w:ascii="Times New Roman" w:hAnsi="Times New Roman" w:cs="Times New Roman"/>
          <w:sz w:val="24"/>
          <w:szCs w:val="24"/>
        </w:rPr>
        <w:t>”</w:t>
      </w:r>
      <w:r w:rsidR="00DE7A97" w:rsidRPr="001D2B30">
        <w:rPr>
          <w:rFonts w:ascii="Times New Roman" w:hAnsi="Times New Roman" w:cs="Times New Roman"/>
          <w:b/>
          <w:sz w:val="24"/>
          <w:szCs w:val="24"/>
        </w:rPr>
        <w:t>Venitul impozabil</w:t>
      </w:r>
      <w:r w:rsidR="00DE7A97" w:rsidRPr="001D2B30">
        <w:rPr>
          <w:rFonts w:ascii="Times New Roman" w:hAnsi="Times New Roman" w:cs="Times New Roman"/>
          <w:sz w:val="24"/>
          <w:szCs w:val="24"/>
        </w:rPr>
        <w:t xml:space="preserve">” se indică valoarea venitului </w:t>
      </w:r>
      <w:r w:rsidR="001D1D57" w:rsidRPr="001D2B30">
        <w:rPr>
          <w:rFonts w:ascii="Times New Roman" w:hAnsi="Times New Roman" w:cs="Times New Roman"/>
          <w:sz w:val="24"/>
          <w:szCs w:val="24"/>
        </w:rPr>
        <w:t>lunar a cărui mărime nu depășește 2 salarii medii lunare pe economie prognozate pe anul respectiv</w:t>
      </w:r>
      <w:r w:rsidR="00DE7A97" w:rsidRPr="001D2B30">
        <w:rPr>
          <w:rFonts w:ascii="Times New Roman" w:hAnsi="Times New Roman" w:cs="Times New Roman"/>
          <w:sz w:val="24"/>
          <w:szCs w:val="24"/>
        </w:rPr>
        <w:t>.</w:t>
      </w:r>
    </w:p>
    <w:p w:rsidR="00B43E67" w:rsidRPr="001D2B30" w:rsidRDefault="00FA1694" w:rsidP="001D2B30">
      <w:pPr>
        <w:pStyle w:val="ListParagraph"/>
        <w:numPr>
          <w:ilvl w:val="0"/>
          <w:numId w:val="1"/>
        </w:numPr>
        <w:tabs>
          <w:tab w:val="left" w:pos="29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2B30">
        <w:rPr>
          <w:rFonts w:ascii="Times New Roman" w:hAnsi="Times New Roman" w:cs="Times New Roman"/>
          <w:sz w:val="24"/>
          <w:szCs w:val="24"/>
        </w:rPr>
        <w:t>În coloana 8</w:t>
      </w:r>
      <w:r w:rsidR="00DE7A97" w:rsidRPr="001D2B30">
        <w:rPr>
          <w:rFonts w:ascii="Times New Roman" w:hAnsi="Times New Roman" w:cs="Times New Roman"/>
          <w:sz w:val="24"/>
          <w:szCs w:val="24"/>
        </w:rPr>
        <w:t xml:space="preserve"> </w:t>
      </w:r>
      <w:r w:rsidR="00B43E67" w:rsidRPr="001D2B30">
        <w:rPr>
          <w:rFonts w:ascii="Times New Roman" w:hAnsi="Times New Roman" w:cs="Times New Roman"/>
          <w:sz w:val="24"/>
          <w:szCs w:val="24"/>
        </w:rPr>
        <w:t>”</w:t>
      </w:r>
      <w:r w:rsidR="00B43E67" w:rsidRPr="001D2B30">
        <w:rPr>
          <w:rFonts w:ascii="Times New Roman" w:hAnsi="Times New Roman" w:cs="Times New Roman"/>
          <w:b/>
          <w:sz w:val="24"/>
          <w:szCs w:val="24"/>
        </w:rPr>
        <w:t>Impozitul pe venit reținut</w:t>
      </w:r>
      <w:r w:rsidR="00B43E67" w:rsidRPr="001D2B30">
        <w:rPr>
          <w:rFonts w:ascii="Times New Roman" w:hAnsi="Times New Roman" w:cs="Times New Roman"/>
          <w:sz w:val="24"/>
          <w:szCs w:val="24"/>
        </w:rPr>
        <w:t>” se indică suma impozitului pe venit reținut în perioada fiscală respectivă.</w:t>
      </w:r>
    </w:p>
    <w:p w:rsidR="00926918" w:rsidRPr="00DE7A97" w:rsidRDefault="00926918" w:rsidP="00DE7A97">
      <w:pPr>
        <w:tabs>
          <w:tab w:val="left" w:pos="297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26918" w:rsidRDefault="00926918" w:rsidP="00926918">
      <w:pPr>
        <w:pStyle w:val="ListParagraph"/>
        <w:tabs>
          <w:tab w:val="left" w:pos="29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3E67" w:rsidRPr="00926918" w:rsidRDefault="00926918" w:rsidP="00926918">
      <w:pPr>
        <w:tabs>
          <w:tab w:val="left" w:pos="29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269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926918" w:rsidRDefault="00926918" w:rsidP="00C21AB6">
      <w:pPr>
        <w:pStyle w:val="ListParagraph"/>
        <w:tabs>
          <w:tab w:val="left" w:pos="29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26918" w:rsidRPr="00926918" w:rsidRDefault="00926918" w:rsidP="00926918">
      <w:pPr>
        <w:tabs>
          <w:tab w:val="left" w:pos="297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926918" w:rsidRPr="00926918" w:rsidSect="00E67DDD">
      <w:headerReference w:type="default" r:id="rId7"/>
      <w:pgSz w:w="12240" w:h="15840"/>
      <w:pgMar w:top="1440" w:right="1440" w:bottom="1440" w:left="1440" w:header="62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0D1" w:rsidRDefault="001720D1" w:rsidP="00E67DDD">
      <w:pPr>
        <w:spacing w:after="0" w:line="240" w:lineRule="auto"/>
      </w:pPr>
      <w:r>
        <w:separator/>
      </w:r>
    </w:p>
  </w:endnote>
  <w:endnote w:type="continuationSeparator" w:id="0">
    <w:p w:rsidR="001720D1" w:rsidRDefault="001720D1" w:rsidP="00E6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0D1" w:rsidRDefault="001720D1" w:rsidP="00E67DDD">
      <w:pPr>
        <w:spacing w:after="0" w:line="240" w:lineRule="auto"/>
      </w:pPr>
      <w:r>
        <w:separator/>
      </w:r>
    </w:p>
  </w:footnote>
  <w:footnote w:type="continuationSeparator" w:id="0">
    <w:p w:rsidR="001720D1" w:rsidRDefault="001720D1" w:rsidP="00E67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DDD" w:rsidRPr="00E67DDD" w:rsidRDefault="00E67DDD">
    <w:pPr>
      <w:pStyle w:val="Header"/>
    </w:pPr>
    <w:r>
      <w:ptab w:relativeTo="margin" w:alignment="right" w:leader="none"/>
    </w:r>
    <w:r w:rsidRPr="00E67DDD">
      <w:rPr>
        <w:rFonts w:ascii="Times New Roman" w:eastAsia="Times New Roman" w:hAnsi="Times New Roman" w:cs="Times New Roman"/>
        <w:sz w:val="28"/>
        <w:szCs w:val="28"/>
      </w:rPr>
      <w:t xml:space="preserve"> </w:t>
    </w:r>
    <w:r w:rsidRPr="00E67DDD">
      <w:t>Anexa</w:t>
    </w:r>
    <w:r w:rsidR="00F43AA2">
      <w:t xml:space="preserve"> nr.2</w:t>
    </w:r>
    <w:r w:rsidRPr="00E67DDD">
      <w:t xml:space="preserve"> la Ordinul nr.___</w:t>
    </w:r>
    <w:r w:rsidR="00827739">
      <w:t xml:space="preserve"> din __ _______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A49BA"/>
    <w:multiLevelType w:val="hybridMultilevel"/>
    <w:tmpl w:val="0B9C9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81283"/>
    <w:multiLevelType w:val="hybridMultilevel"/>
    <w:tmpl w:val="0B9C9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E4CCF"/>
    <w:multiLevelType w:val="hybridMultilevel"/>
    <w:tmpl w:val="C82E0832"/>
    <w:lvl w:ilvl="0" w:tplc="C4F69F60">
      <w:numFmt w:val="bullet"/>
      <w:lvlText w:val=""/>
      <w:lvlJc w:val="left"/>
      <w:pPr>
        <w:ind w:left="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DD"/>
    <w:rsid w:val="00003408"/>
    <w:rsid w:val="00061419"/>
    <w:rsid w:val="000679FF"/>
    <w:rsid w:val="000939A0"/>
    <w:rsid w:val="000F0CB0"/>
    <w:rsid w:val="001720D1"/>
    <w:rsid w:val="001D1D57"/>
    <w:rsid w:val="001D2B30"/>
    <w:rsid w:val="001E2AE0"/>
    <w:rsid w:val="00241980"/>
    <w:rsid w:val="003D03CB"/>
    <w:rsid w:val="004C7136"/>
    <w:rsid w:val="004E4E13"/>
    <w:rsid w:val="00531DD5"/>
    <w:rsid w:val="00553DD5"/>
    <w:rsid w:val="005F4876"/>
    <w:rsid w:val="00621959"/>
    <w:rsid w:val="0062420D"/>
    <w:rsid w:val="006B17ED"/>
    <w:rsid w:val="006D3CE5"/>
    <w:rsid w:val="00704B1C"/>
    <w:rsid w:val="007225EB"/>
    <w:rsid w:val="00827739"/>
    <w:rsid w:val="00926918"/>
    <w:rsid w:val="009545E4"/>
    <w:rsid w:val="009D6BCB"/>
    <w:rsid w:val="009E5A25"/>
    <w:rsid w:val="00A94CEF"/>
    <w:rsid w:val="00B43E67"/>
    <w:rsid w:val="00B81331"/>
    <w:rsid w:val="00BB0DE1"/>
    <w:rsid w:val="00C21AB6"/>
    <w:rsid w:val="00C42257"/>
    <w:rsid w:val="00C96408"/>
    <w:rsid w:val="00CC598C"/>
    <w:rsid w:val="00CD6391"/>
    <w:rsid w:val="00D9444E"/>
    <w:rsid w:val="00DE7A97"/>
    <w:rsid w:val="00E02C9C"/>
    <w:rsid w:val="00E07761"/>
    <w:rsid w:val="00E17580"/>
    <w:rsid w:val="00E67DDD"/>
    <w:rsid w:val="00E9651C"/>
    <w:rsid w:val="00EA1B40"/>
    <w:rsid w:val="00EE21E0"/>
    <w:rsid w:val="00EE2F29"/>
    <w:rsid w:val="00F22C68"/>
    <w:rsid w:val="00F4204A"/>
    <w:rsid w:val="00F43AA2"/>
    <w:rsid w:val="00F73B22"/>
    <w:rsid w:val="00FA1694"/>
    <w:rsid w:val="00FB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ABEA0E-A65C-4E5C-AE9E-F9D97650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D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DDD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67D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DDD"/>
    <w:rPr>
      <w:lang w:val="ro-RO"/>
    </w:rPr>
  </w:style>
  <w:style w:type="paragraph" w:styleId="ListParagraph">
    <w:name w:val="List Paragraph"/>
    <w:basedOn w:val="Normal"/>
    <w:uiPriority w:val="34"/>
    <w:qFormat/>
    <w:rsid w:val="00CC598C"/>
    <w:pPr>
      <w:ind w:left="720"/>
      <w:contextualSpacing/>
    </w:pPr>
  </w:style>
  <w:style w:type="table" w:styleId="TableGrid">
    <w:name w:val="Table Grid"/>
    <w:basedOn w:val="TableNormal"/>
    <w:uiPriority w:val="39"/>
    <w:rsid w:val="00926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3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A2"/>
    <w:rPr>
      <w:rFonts w:ascii="Segoe UI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nhideWhenUsed/>
    <w:rsid w:val="001D2B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Trocin Irina</dc:creator>
  <cp:keywords/>
  <dc:description/>
  <cp:lastModifiedBy>Trocin Irina</cp:lastModifiedBy>
  <cp:revision>26</cp:revision>
  <cp:lastPrinted>2014-08-26T07:21:00Z</cp:lastPrinted>
  <dcterms:created xsi:type="dcterms:W3CDTF">2014-07-28T13:46:00Z</dcterms:created>
  <dcterms:modified xsi:type="dcterms:W3CDTF">2014-08-26T07:31:00Z</dcterms:modified>
</cp:coreProperties>
</file>