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3D" w:rsidRPr="00B446FD" w:rsidRDefault="007E483D" w:rsidP="007E483D">
      <w:pPr>
        <w:spacing w:after="0" w:line="240" w:lineRule="auto"/>
        <w:jc w:val="right"/>
        <w:rPr>
          <w:rFonts w:ascii="Times New Roman" w:eastAsia="Times New Roman" w:hAnsi="Times New Roman"/>
          <w:b/>
          <w:sz w:val="24"/>
          <w:szCs w:val="24"/>
          <w:lang w:eastAsia="ro-RO"/>
        </w:rPr>
      </w:pPr>
      <w:r w:rsidRPr="00B446FD">
        <w:rPr>
          <w:rFonts w:ascii="Times New Roman" w:eastAsia="Times New Roman" w:hAnsi="Times New Roman"/>
          <w:b/>
          <w:sz w:val="24"/>
          <w:szCs w:val="24"/>
          <w:lang w:eastAsia="ro-RO"/>
        </w:rPr>
        <w:t>Proiect</w:t>
      </w:r>
    </w:p>
    <w:p w:rsidR="007E483D" w:rsidRPr="00B446FD" w:rsidRDefault="007E483D" w:rsidP="007E483D">
      <w:pPr>
        <w:spacing w:after="0" w:line="240" w:lineRule="auto"/>
        <w:jc w:val="right"/>
        <w:rPr>
          <w:rFonts w:ascii="Times New Roman" w:eastAsia="Times New Roman" w:hAnsi="Times New Roman"/>
          <w:b/>
          <w:sz w:val="24"/>
          <w:szCs w:val="24"/>
          <w:lang w:eastAsia="ro-RO"/>
        </w:rPr>
      </w:pPr>
    </w:p>
    <w:p w:rsidR="007E483D" w:rsidRPr="00B446FD" w:rsidRDefault="007E483D" w:rsidP="007E483D">
      <w:pPr>
        <w:spacing w:after="0" w:line="240" w:lineRule="auto"/>
        <w:jc w:val="center"/>
        <w:rPr>
          <w:rFonts w:ascii="Times New Roman" w:eastAsia="Times New Roman" w:hAnsi="Times New Roman"/>
          <w:b/>
          <w:sz w:val="24"/>
          <w:szCs w:val="24"/>
          <w:lang w:eastAsia="ro-RO"/>
        </w:rPr>
      </w:pPr>
      <w:r w:rsidRPr="00B446FD">
        <w:rPr>
          <w:rFonts w:ascii="Times New Roman" w:eastAsia="Times New Roman" w:hAnsi="Times New Roman"/>
          <w:b/>
          <w:sz w:val="24"/>
          <w:szCs w:val="24"/>
          <w:lang w:eastAsia="ro-RO"/>
        </w:rPr>
        <w:t>INSTRUCȚIUNE</w:t>
      </w:r>
    </w:p>
    <w:p w:rsidR="00AC3C32" w:rsidRPr="00B446FD" w:rsidRDefault="00AC3C32" w:rsidP="00AC3C32">
      <w:pPr>
        <w:spacing w:after="0" w:line="240" w:lineRule="auto"/>
        <w:jc w:val="center"/>
        <w:rPr>
          <w:rFonts w:ascii="Times New Roman" w:eastAsia="Times New Roman" w:hAnsi="Times New Roman"/>
          <w:b/>
          <w:sz w:val="24"/>
          <w:szCs w:val="24"/>
          <w:lang w:eastAsia="ro-RO"/>
        </w:rPr>
      </w:pPr>
      <w:r w:rsidRPr="00B446FD">
        <w:rPr>
          <w:rFonts w:ascii="Times New Roman" w:eastAsia="Times New Roman" w:hAnsi="Times New Roman"/>
          <w:b/>
          <w:sz w:val="24"/>
          <w:szCs w:val="24"/>
          <w:lang w:eastAsia="ro-RO"/>
        </w:rPr>
        <w:t xml:space="preserve">privind </w:t>
      </w:r>
      <w:r w:rsidR="0098141D" w:rsidRPr="00B446FD">
        <w:rPr>
          <w:rFonts w:ascii="Times New Roman" w:eastAsia="Times New Roman" w:hAnsi="Times New Roman"/>
          <w:b/>
          <w:sz w:val="24"/>
          <w:szCs w:val="24"/>
          <w:lang w:eastAsia="ro-RO"/>
        </w:rPr>
        <w:t>organizarea</w:t>
      </w:r>
      <w:r w:rsidRPr="00B446FD">
        <w:rPr>
          <w:rFonts w:ascii="Times New Roman" w:eastAsia="Times New Roman" w:hAnsi="Times New Roman"/>
          <w:b/>
          <w:sz w:val="24"/>
          <w:szCs w:val="24"/>
          <w:lang w:eastAsia="ro-RO"/>
        </w:rPr>
        <w:t xml:space="preserve"> învăţămîntului individual la domiciliu</w:t>
      </w:r>
    </w:p>
    <w:p w:rsidR="00AC3C32" w:rsidRPr="00B446FD" w:rsidRDefault="00AC3C32" w:rsidP="00AC3C32">
      <w:pPr>
        <w:spacing w:after="0" w:line="240" w:lineRule="auto"/>
        <w:rPr>
          <w:rFonts w:ascii="Times New Roman" w:eastAsia="Times New Roman" w:hAnsi="Times New Roman"/>
          <w:b/>
          <w:sz w:val="24"/>
          <w:szCs w:val="24"/>
          <w:lang w:eastAsia="ro-RO"/>
        </w:rPr>
      </w:pPr>
    </w:p>
    <w:p w:rsidR="007E483D" w:rsidRPr="00B446FD" w:rsidRDefault="005F0B76" w:rsidP="007E483D">
      <w:pPr>
        <w:spacing w:after="0" w:line="240" w:lineRule="auto"/>
        <w:jc w:val="center"/>
        <w:rPr>
          <w:rFonts w:ascii="Times New Roman" w:eastAsia="Times New Roman" w:hAnsi="Times New Roman"/>
          <w:sz w:val="24"/>
          <w:szCs w:val="24"/>
          <w:lang w:eastAsia="ro-RO"/>
        </w:rPr>
      </w:pPr>
      <w:r w:rsidRPr="00B446FD">
        <w:rPr>
          <w:rFonts w:ascii="Times New Roman" w:eastAsia="Times New Roman" w:hAnsi="Times New Roman"/>
          <w:b/>
          <w:sz w:val="24"/>
          <w:szCs w:val="24"/>
          <w:lang w:eastAsia="ro-RO"/>
        </w:rPr>
        <w:t xml:space="preserve">Secțiunea </w:t>
      </w:r>
      <w:r w:rsidR="007E483D" w:rsidRPr="00B446FD">
        <w:rPr>
          <w:rFonts w:ascii="Times New Roman" w:eastAsia="Times New Roman" w:hAnsi="Times New Roman"/>
          <w:b/>
          <w:sz w:val="24"/>
          <w:szCs w:val="24"/>
          <w:lang w:eastAsia="ro-RO"/>
        </w:rPr>
        <w:t xml:space="preserve"> </w:t>
      </w:r>
      <w:r w:rsidR="00AC3C32" w:rsidRPr="00B446FD">
        <w:rPr>
          <w:rFonts w:ascii="Times New Roman" w:eastAsia="Times New Roman" w:hAnsi="Times New Roman"/>
          <w:b/>
          <w:sz w:val="24"/>
          <w:szCs w:val="24"/>
          <w:lang w:eastAsia="ro-RO"/>
        </w:rPr>
        <w:t>1</w:t>
      </w:r>
      <w:r w:rsidR="008C5E9A" w:rsidRPr="00B446FD">
        <w:rPr>
          <w:rFonts w:ascii="Times New Roman" w:eastAsia="Times New Roman" w:hAnsi="Times New Roman"/>
          <w:b/>
          <w:sz w:val="24"/>
          <w:szCs w:val="24"/>
          <w:lang w:eastAsia="ro-RO"/>
        </w:rPr>
        <w:t>-a</w:t>
      </w:r>
      <w:r w:rsidR="007E483D" w:rsidRPr="00B446FD">
        <w:rPr>
          <w:rFonts w:ascii="Times New Roman" w:eastAsia="Times New Roman" w:hAnsi="Times New Roman"/>
          <w:b/>
          <w:sz w:val="24"/>
          <w:szCs w:val="24"/>
          <w:lang w:eastAsia="ro-RO"/>
        </w:rPr>
        <w:br/>
      </w:r>
      <w:r w:rsidR="007E483D" w:rsidRPr="00B446FD">
        <w:rPr>
          <w:rFonts w:ascii="Times New Roman" w:eastAsia="Times New Roman" w:hAnsi="Times New Roman"/>
          <w:b/>
          <w:color w:val="000000"/>
          <w:sz w:val="24"/>
          <w:szCs w:val="24"/>
          <w:lang w:eastAsia="ro-RO"/>
        </w:rPr>
        <w:t>Dispoziţii generale</w:t>
      </w:r>
      <w:r w:rsidR="007E483D" w:rsidRPr="00B446FD">
        <w:rPr>
          <w:rFonts w:ascii="Times New Roman" w:eastAsia="Times New Roman" w:hAnsi="Times New Roman"/>
          <w:sz w:val="24"/>
          <w:szCs w:val="24"/>
          <w:lang w:eastAsia="ro-RO"/>
        </w:rPr>
        <w:br/>
      </w:r>
    </w:p>
    <w:p w:rsidR="00AC3C32" w:rsidRPr="00B446FD" w:rsidRDefault="00AC3C32" w:rsidP="00AC3C32">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B446FD">
        <w:rPr>
          <w:rFonts w:ascii="Times New Roman" w:eastAsia="Times New Roman" w:hAnsi="Times New Roman"/>
          <w:color w:val="000000"/>
          <w:sz w:val="24"/>
          <w:szCs w:val="24"/>
          <w:lang w:eastAsia="ro-RO"/>
        </w:rPr>
        <w:t>Instrucțiunea privind organizarea învăţămînt</w:t>
      </w:r>
      <w:r w:rsidR="004C6DA6" w:rsidRPr="00B446FD">
        <w:rPr>
          <w:rFonts w:ascii="Times New Roman" w:eastAsia="Times New Roman" w:hAnsi="Times New Roman"/>
          <w:color w:val="000000"/>
          <w:sz w:val="24"/>
          <w:szCs w:val="24"/>
          <w:lang w:eastAsia="ro-RO"/>
        </w:rPr>
        <w:t>ului</w:t>
      </w:r>
      <w:r w:rsidRPr="00B446FD">
        <w:rPr>
          <w:rFonts w:ascii="Times New Roman" w:eastAsia="Times New Roman" w:hAnsi="Times New Roman"/>
          <w:color w:val="000000"/>
          <w:sz w:val="24"/>
          <w:szCs w:val="24"/>
          <w:lang w:eastAsia="ro-RO"/>
        </w:rPr>
        <w:t xml:space="preserve"> individual la domiciliu  este elaborată în conformitate cu prevederile </w:t>
      </w:r>
      <w:r w:rsidR="00E35B6F" w:rsidRPr="00B446FD">
        <w:rPr>
          <w:rFonts w:ascii="Times New Roman" w:eastAsia="Times New Roman" w:hAnsi="Times New Roman"/>
          <w:color w:val="000000"/>
          <w:sz w:val="24"/>
          <w:szCs w:val="24"/>
          <w:lang w:eastAsia="ro-RO"/>
        </w:rPr>
        <w:t xml:space="preserve">art. 35 din </w:t>
      </w:r>
      <w:r w:rsidRPr="00B446FD">
        <w:rPr>
          <w:rFonts w:ascii="Times New Roman" w:eastAsia="Times New Roman" w:hAnsi="Times New Roman"/>
          <w:color w:val="000000"/>
          <w:sz w:val="24"/>
          <w:szCs w:val="24"/>
          <w:lang w:eastAsia="ro-RO"/>
        </w:rPr>
        <w:t>Codului Educaţiei</w:t>
      </w:r>
      <w:r w:rsidRPr="00B446FD">
        <w:rPr>
          <w:bCs/>
        </w:rPr>
        <w:t xml:space="preserve"> (</w:t>
      </w:r>
      <w:r w:rsidRPr="00B446FD">
        <w:rPr>
          <w:rFonts w:ascii="Times New Roman" w:eastAsia="Times New Roman" w:hAnsi="Times New Roman"/>
          <w:color w:val="000000"/>
          <w:sz w:val="24"/>
          <w:szCs w:val="24"/>
          <w:lang w:eastAsia="ro-RO"/>
        </w:rPr>
        <w:t xml:space="preserve">Decretul </w:t>
      </w:r>
      <w:r w:rsidR="00E35B6F" w:rsidRPr="00B446FD">
        <w:rPr>
          <w:rFonts w:ascii="Times New Roman" w:eastAsia="Times New Roman" w:hAnsi="Times New Roman"/>
          <w:color w:val="000000"/>
          <w:sz w:val="24"/>
          <w:szCs w:val="24"/>
          <w:lang w:eastAsia="ro-RO"/>
        </w:rPr>
        <w:t xml:space="preserve">Preşedintelui </w:t>
      </w:r>
      <w:r w:rsidRPr="00B446FD">
        <w:rPr>
          <w:rFonts w:ascii="Times New Roman" w:eastAsia="Times New Roman" w:hAnsi="Times New Roman"/>
          <w:color w:val="000000"/>
          <w:sz w:val="24"/>
          <w:szCs w:val="24"/>
          <w:lang w:eastAsia="ro-RO"/>
        </w:rPr>
        <w:t>nr. 1345 din 03 octombrie 2014)</w:t>
      </w:r>
      <w:r w:rsidR="00162A2F" w:rsidRPr="00B446FD">
        <w:rPr>
          <w:rFonts w:ascii="Times New Roman" w:eastAsia="Times New Roman" w:hAnsi="Times New Roman"/>
          <w:color w:val="000000"/>
          <w:sz w:val="24"/>
          <w:szCs w:val="24"/>
          <w:lang w:eastAsia="ro-RO"/>
        </w:rPr>
        <w:t>.</w:t>
      </w:r>
      <w:r w:rsidR="00E35B6F" w:rsidRPr="00B446FD">
        <w:rPr>
          <w:rFonts w:ascii="Times New Roman" w:eastAsia="Times New Roman" w:hAnsi="Times New Roman"/>
          <w:color w:val="000000"/>
          <w:sz w:val="24"/>
          <w:szCs w:val="24"/>
          <w:lang w:eastAsia="ro-RO"/>
        </w:rPr>
        <w:t xml:space="preserve"> </w:t>
      </w:r>
    </w:p>
    <w:p w:rsidR="00AC3C32" w:rsidRPr="00B446FD" w:rsidRDefault="00AC3C32" w:rsidP="00AC3C32">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Obiectul prezentei instrucțiuni îl constituie organizarea</w:t>
      </w:r>
      <w:r w:rsidR="00A449B6" w:rsidRPr="00B446FD">
        <w:rPr>
          <w:rFonts w:ascii="Times New Roman" w:eastAsia="Times New Roman" w:hAnsi="Times New Roman"/>
          <w:sz w:val="24"/>
          <w:szCs w:val="24"/>
          <w:lang w:eastAsia="ro-RO"/>
        </w:rPr>
        <w:t xml:space="preserve"> învăţămîntului la domiciliu ca formă a procesului educaţional formal.</w:t>
      </w:r>
      <w:r w:rsidRPr="00B446FD">
        <w:rPr>
          <w:rFonts w:ascii="Times New Roman" w:eastAsia="Times New Roman" w:hAnsi="Times New Roman"/>
          <w:sz w:val="24"/>
          <w:szCs w:val="24"/>
          <w:lang w:eastAsia="ro-RO"/>
        </w:rPr>
        <w:t xml:space="preserve"> </w:t>
      </w:r>
    </w:p>
    <w:p w:rsidR="006312EA" w:rsidRPr="00B446FD" w:rsidRDefault="007E483D" w:rsidP="00A449B6">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B446FD">
        <w:rPr>
          <w:rFonts w:ascii="Times New Roman" w:eastAsia="Times New Roman" w:hAnsi="Times New Roman"/>
          <w:color w:val="000000"/>
          <w:sz w:val="24"/>
          <w:szCs w:val="24"/>
          <w:lang w:eastAsia="ro-RO"/>
        </w:rPr>
        <w:t xml:space="preserve">Scopul </w:t>
      </w:r>
      <w:r w:rsidR="00A449B6" w:rsidRPr="00B446FD">
        <w:rPr>
          <w:rFonts w:ascii="Times New Roman" w:eastAsia="Times New Roman" w:hAnsi="Times New Roman"/>
          <w:color w:val="000000"/>
          <w:sz w:val="24"/>
          <w:szCs w:val="24"/>
          <w:lang w:eastAsia="ro-RO"/>
        </w:rPr>
        <w:t>învăţămîntului individual</w:t>
      </w:r>
      <w:r w:rsidRPr="00B446FD">
        <w:rPr>
          <w:rFonts w:ascii="Times New Roman" w:eastAsia="Times New Roman" w:hAnsi="Times New Roman"/>
          <w:color w:val="000000"/>
          <w:sz w:val="24"/>
          <w:szCs w:val="24"/>
          <w:lang w:eastAsia="ro-RO"/>
        </w:rPr>
        <w:t xml:space="preserve"> la domiciliu este </w:t>
      </w:r>
      <w:r w:rsidR="006312EA" w:rsidRPr="00B446FD">
        <w:rPr>
          <w:rFonts w:ascii="Times New Roman" w:eastAsia="Times New Roman" w:hAnsi="Times New Roman"/>
          <w:color w:val="000000"/>
          <w:sz w:val="24"/>
          <w:szCs w:val="24"/>
          <w:lang w:eastAsia="ro-RO"/>
        </w:rPr>
        <w:t>asigurarea dreptului</w:t>
      </w:r>
      <w:r w:rsidR="00A449B6" w:rsidRPr="00B446FD">
        <w:rPr>
          <w:rFonts w:ascii="Times New Roman" w:eastAsia="Times New Roman" w:hAnsi="Times New Roman"/>
          <w:color w:val="000000"/>
          <w:sz w:val="24"/>
          <w:szCs w:val="24"/>
          <w:lang w:eastAsia="ro-RO"/>
        </w:rPr>
        <w:t xml:space="preserve"> la educaţie pentru </w:t>
      </w:r>
      <w:r w:rsidR="00F85580" w:rsidRPr="00B446FD">
        <w:rPr>
          <w:rFonts w:ascii="Times New Roman" w:eastAsia="Times New Roman" w:hAnsi="Times New Roman"/>
          <w:color w:val="000000"/>
          <w:sz w:val="24"/>
          <w:szCs w:val="24"/>
          <w:lang w:eastAsia="ro-RO"/>
        </w:rPr>
        <w:t>elevul</w:t>
      </w:r>
      <w:r w:rsidR="00A449B6" w:rsidRPr="00B446FD">
        <w:rPr>
          <w:rFonts w:ascii="Times New Roman" w:eastAsia="Times New Roman" w:hAnsi="Times New Roman"/>
          <w:color w:val="000000"/>
          <w:sz w:val="24"/>
          <w:szCs w:val="24"/>
          <w:lang w:eastAsia="ro-RO"/>
        </w:rPr>
        <w:t xml:space="preserve"> afla</w:t>
      </w:r>
      <w:r w:rsidR="000A7BAC" w:rsidRPr="00B446FD">
        <w:rPr>
          <w:rFonts w:ascii="Times New Roman" w:eastAsia="Times New Roman" w:hAnsi="Times New Roman"/>
          <w:color w:val="000000"/>
          <w:sz w:val="24"/>
          <w:szCs w:val="24"/>
          <w:lang w:eastAsia="ro-RO"/>
        </w:rPr>
        <w:t>t</w:t>
      </w:r>
      <w:r w:rsidR="00A449B6" w:rsidRPr="00B446FD">
        <w:rPr>
          <w:rFonts w:ascii="Times New Roman" w:eastAsia="Times New Roman" w:hAnsi="Times New Roman"/>
          <w:color w:val="000000"/>
          <w:sz w:val="24"/>
          <w:szCs w:val="24"/>
          <w:lang w:eastAsia="ro-RO"/>
        </w:rPr>
        <w:t xml:space="preserve"> în imposibilitatea frecventării </w:t>
      </w:r>
      <w:r w:rsidR="006312EA" w:rsidRPr="00B446FD">
        <w:rPr>
          <w:rFonts w:ascii="Times New Roman" w:eastAsia="Times New Roman" w:hAnsi="Times New Roman"/>
          <w:color w:val="000000"/>
          <w:sz w:val="24"/>
          <w:szCs w:val="24"/>
          <w:lang w:eastAsia="ro-RO"/>
        </w:rPr>
        <w:t>instituției  de învățămînt</w:t>
      </w:r>
      <w:r w:rsidRPr="00B446FD">
        <w:rPr>
          <w:rFonts w:ascii="Times New Roman" w:eastAsia="Times New Roman" w:hAnsi="Times New Roman"/>
          <w:color w:val="000000"/>
          <w:sz w:val="24"/>
          <w:szCs w:val="24"/>
          <w:lang w:eastAsia="ro-RO"/>
        </w:rPr>
        <w:t>.</w:t>
      </w:r>
    </w:p>
    <w:p w:rsidR="006312EA" w:rsidRPr="00B446FD" w:rsidRDefault="007E483D" w:rsidP="00A449B6">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B446FD">
        <w:rPr>
          <w:rFonts w:ascii="Times New Roman" w:eastAsia="Times New Roman" w:hAnsi="Times New Roman"/>
          <w:color w:val="000000"/>
          <w:sz w:val="24"/>
          <w:szCs w:val="24"/>
          <w:lang w:eastAsia="ro-RO"/>
        </w:rPr>
        <w:t xml:space="preserve">Obiectivele </w:t>
      </w:r>
      <w:r w:rsidR="00A449B6" w:rsidRPr="00B446FD">
        <w:rPr>
          <w:rFonts w:ascii="Times New Roman" w:eastAsia="Times New Roman" w:hAnsi="Times New Roman"/>
          <w:color w:val="000000"/>
          <w:sz w:val="24"/>
          <w:szCs w:val="24"/>
          <w:lang w:eastAsia="ro-RO"/>
        </w:rPr>
        <w:t xml:space="preserve">organizării </w:t>
      </w:r>
      <w:r w:rsidRPr="00B446FD">
        <w:rPr>
          <w:rFonts w:ascii="Times New Roman" w:eastAsia="Times New Roman" w:hAnsi="Times New Roman"/>
          <w:color w:val="000000"/>
          <w:sz w:val="24"/>
          <w:szCs w:val="24"/>
          <w:lang w:eastAsia="ro-RO"/>
        </w:rPr>
        <w:t xml:space="preserve"> </w:t>
      </w:r>
      <w:r w:rsidR="00A449B6" w:rsidRPr="00B446FD">
        <w:rPr>
          <w:rFonts w:ascii="Times New Roman" w:eastAsia="Times New Roman" w:hAnsi="Times New Roman"/>
          <w:color w:val="000000"/>
          <w:sz w:val="24"/>
          <w:szCs w:val="24"/>
          <w:lang w:eastAsia="ro-RO"/>
        </w:rPr>
        <w:t xml:space="preserve">învăţămîntului individual la domiciliu </w:t>
      </w:r>
      <w:r w:rsidRPr="00B446FD">
        <w:rPr>
          <w:rFonts w:ascii="Times New Roman" w:eastAsia="Times New Roman" w:hAnsi="Times New Roman"/>
          <w:color w:val="000000"/>
          <w:sz w:val="24"/>
          <w:szCs w:val="24"/>
          <w:lang w:eastAsia="ro-RO"/>
        </w:rPr>
        <w:t>s</w:t>
      </w:r>
      <w:r w:rsidR="00A449B6" w:rsidRPr="00B446FD">
        <w:rPr>
          <w:rFonts w:ascii="Times New Roman" w:eastAsia="Times New Roman" w:hAnsi="Times New Roman"/>
          <w:color w:val="000000"/>
          <w:sz w:val="24"/>
          <w:szCs w:val="24"/>
          <w:lang w:eastAsia="ro-RO"/>
        </w:rPr>
        <w:t>î</w:t>
      </w:r>
      <w:r w:rsidRPr="00B446FD">
        <w:rPr>
          <w:rFonts w:ascii="Times New Roman" w:eastAsia="Times New Roman" w:hAnsi="Times New Roman"/>
          <w:color w:val="000000"/>
          <w:sz w:val="24"/>
          <w:szCs w:val="24"/>
          <w:lang w:eastAsia="ro-RO"/>
        </w:rPr>
        <w:t>nt:</w:t>
      </w:r>
    </w:p>
    <w:p w:rsidR="006312EA" w:rsidRPr="00B446FD" w:rsidRDefault="006312EA" w:rsidP="006312EA">
      <w:pPr>
        <w:pStyle w:val="ListParagraph"/>
        <w:numPr>
          <w:ilvl w:val="0"/>
          <w:numId w:val="3"/>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color w:val="000000"/>
          <w:sz w:val="24"/>
          <w:szCs w:val="24"/>
          <w:lang w:eastAsia="ro-RO"/>
        </w:rPr>
        <w:t xml:space="preserve">asigurarea continuităţii </w:t>
      </w:r>
      <w:r w:rsidR="00A449B6" w:rsidRPr="00B446FD">
        <w:rPr>
          <w:rFonts w:ascii="Times New Roman" w:eastAsia="Times New Roman" w:hAnsi="Times New Roman"/>
          <w:color w:val="000000"/>
          <w:sz w:val="24"/>
          <w:szCs w:val="24"/>
          <w:lang w:eastAsia="ro-RO"/>
        </w:rPr>
        <w:t>incluziunii copilului în proces educaţional</w:t>
      </w:r>
      <w:r w:rsidRPr="00B446FD">
        <w:rPr>
          <w:rFonts w:ascii="Times New Roman" w:eastAsia="Times New Roman" w:hAnsi="Times New Roman"/>
          <w:color w:val="000000"/>
          <w:sz w:val="24"/>
          <w:szCs w:val="24"/>
          <w:lang w:eastAsia="ro-RO"/>
        </w:rPr>
        <w:t>, care să permită elevului să promoveze anul de studiu în curs sau să participe la evaluările organizate pentru finalizarea unui nivel de învăţămînt;</w:t>
      </w:r>
    </w:p>
    <w:p w:rsidR="006312EA" w:rsidRPr="00B446FD" w:rsidRDefault="004C6DA6" w:rsidP="006312EA">
      <w:pPr>
        <w:pStyle w:val="ListParagraph"/>
        <w:numPr>
          <w:ilvl w:val="0"/>
          <w:numId w:val="3"/>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color w:val="000000"/>
          <w:sz w:val="24"/>
          <w:szCs w:val="24"/>
          <w:lang w:eastAsia="ro-RO"/>
        </w:rPr>
        <w:t xml:space="preserve">asigurarea </w:t>
      </w:r>
      <w:r w:rsidR="00A449B6" w:rsidRPr="00B446FD">
        <w:rPr>
          <w:rFonts w:ascii="Times New Roman" w:eastAsia="Times New Roman" w:hAnsi="Times New Roman"/>
          <w:color w:val="000000"/>
          <w:sz w:val="24"/>
          <w:szCs w:val="24"/>
          <w:lang w:eastAsia="ro-RO"/>
        </w:rPr>
        <w:t xml:space="preserve">coerenţei între mediul şcolar şi mediul de învăţămînt de la domiciliul </w:t>
      </w:r>
      <w:r w:rsidR="00F85580" w:rsidRPr="00B446FD">
        <w:rPr>
          <w:rFonts w:ascii="Times New Roman" w:eastAsia="Times New Roman" w:hAnsi="Times New Roman"/>
          <w:color w:val="000000"/>
          <w:sz w:val="24"/>
          <w:szCs w:val="24"/>
          <w:lang w:eastAsia="ro-RO"/>
        </w:rPr>
        <w:t>elevului</w:t>
      </w:r>
      <w:r w:rsidR="006312EA" w:rsidRPr="00B446FD">
        <w:rPr>
          <w:rFonts w:ascii="Times New Roman" w:eastAsia="Times New Roman" w:hAnsi="Times New Roman"/>
          <w:color w:val="000000"/>
          <w:sz w:val="24"/>
          <w:szCs w:val="24"/>
          <w:lang w:eastAsia="ro-RO"/>
        </w:rPr>
        <w:t>;</w:t>
      </w:r>
    </w:p>
    <w:p w:rsidR="006312EA" w:rsidRPr="00B446FD" w:rsidRDefault="006312EA" w:rsidP="006312EA">
      <w:pPr>
        <w:pStyle w:val="ListParagraph"/>
        <w:numPr>
          <w:ilvl w:val="0"/>
          <w:numId w:val="3"/>
        </w:numPr>
        <w:tabs>
          <w:tab w:val="left" w:pos="851"/>
        </w:tabs>
        <w:spacing w:after="0" w:line="240" w:lineRule="auto"/>
        <w:jc w:val="both"/>
        <w:rPr>
          <w:rFonts w:ascii="Times New Roman" w:eastAsia="Times New Roman" w:hAnsi="Times New Roman"/>
          <w:color w:val="000000"/>
          <w:sz w:val="24"/>
          <w:szCs w:val="24"/>
          <w:lang w:eastAsia="ro-RO"/>
        </w:rPr>
      </w:pPr>
      <w:r w:rsidRPr="00B446FD">
        <w:rPr>
          <w:rFonts w:ascii="Times New Roman" w:eastAsia="Times New Roman" w:hAnsi="Times New Roman"/>
          <w:color w:val="000000"/>
          <w:sz w:val="24"/>
          <w:szCs w:val="24"/>
          <w:lang w:eastAsia="ro-RO"/>
        </w:rPr>
        <w:t xml:space="preserve">asigurarea unui  cadru de acţiune comună a specialiștilor din diverse domenii în scopul dezvoltării și educației </w:t>
      </w:r>
      <w:r w:rsidR="00171277" w:rsidRPr="00B446FD">
        <w:rPr>
          <w:rFonts w:ascii="Times New Roman" w:eastAsia="Times New Roman" w:hAnsi="Times New Roman"/>
          <w:color w:val="000000"/>
          <w:sz w:val="24"/>
          <w:szCs w:val="24"/>
          <w:lang w:eastAsia="ro-RO"/>
        </w:rPr>
        <w:t>elevului</w:t>
      </w:r>
      <w:r w:rsidRPr="00B446FD">
        <w:rPr>
          <w:rFonts w:ascii="Times New Roman" w:eastAsia="Times New Roman" w:hAnsi="Times New Roman"/>
          <w:color w:val="000000"/>
          <w:sz w:val="24"/>
          <w:szCs w:val="24"/>
          <w:lang w:eastAsia="ro-RO"/>
        </w:rPr>
        <w:t xml:space="preserve"> (cadre didactice, medicale, sociale).  </w:t>
      </w:r>
    </w:p>
    <w:p w:rsidR="006312EA" w:rsidRPr="00B446FD" w:rsidRDefault="00E35B6F" w:rsidP="00474AC2">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P</w:t>
      </w:r>
      <w:r w:rsidR="006312EA" w:rsidRPr="00B446FD">
        <w:rPr>
          <w:rFonts w:ascii="Times New Roman" w:eastAsia="Times New Roman" w:hAnsi="Times New Roman"/>
          <w:sz w:val="24"/>
          <w:szCs w:val="24"/>
          <w:lang w:eastAsia="ro-RO"/>
        </w:rPr>
        <w:t xml:space="preserve">rocesul </w:t>
      </w:r>
      <w:r w:rsidR="00474AC2" w:rsidRPr="00B446FD">
        <w:rPr>
          <w:rFonts w:ascii="Times New Roman" w:eastAsia="Times New Roman" w:hAnsi="Times New Roman"/>
          <w:sz w:val="24"/>
          <w:szCs w:val="24"/>
          <w:lang w:eastAsia="ro-RO"/>
        </w:rPr>
        <w:t xml:space="preserve">educaţional </w:t>
      </w:r>
      <w:r w:rsidR="006312EA" w:rsidRPr="00B446FD">
        <w:rPr>
          <w:rFonts w:ascii="Times New Roman" w:eastAsia="Times New Roman" w:hAnsi="Times New Roman"/>
          <w:sz w:val="24"/>
          <w:szCs w:val="24"/>
          <w:lang w:eastAsia="ro-RO"/>
        </w:rPr>
        <w:t xml:space="preserve">la domiciliu </w:t>
      </w:r>
      <w:r w:rsidR="0044743B" w:rsidRPr="00B446FD">
        <w:rPr>
          <w:rFonts w:ascii="Times New Roman" w:eastAsia="Times New Roman" w:hAnsi="Times New Roman"/>
          <w:sz w:val="24"/>
          <w:szCs w:val="24"/>
          <w:lang w:eastAsia="ro-RO"/>
        </w:rPr>
        <w:t>se axează pe următoarele principii</w:t>
      </w:r>
      <w:r w:rsidR="006312EA" w:rsidRPr="00B446FD">
        <w:rPr>
          <w:rFonts w:ascii="Times New Roman" w:eastAsia="Times New Roman" w:hAnsi="Times New Roman"/>
          <w:sz w:val="24"/>
          <w:szCs w:val="24"/>
          <w:lang w:eastAsia="ro-RO"/>
        </w:rPr>
        <w:t>:</w:t>
      </w:r>
    </w:p>
    <w:p w:rsidR="00F851AD" w:rsidRPr="00B446FD" w:rsidRDefault="00F851AD" w:rsidP="00F851AD">
      <w:pPr>
        <w:pStyle w:val="ListParagraph"/>
        <w:numPr>
          <w:ilvl w:val="0"/>
          <w:numId w:val="8"/>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 xml:space="preserve">principiul interesului superior al copilului; </w:t>
      </w:r>
    </w:p>
    <w:p w:rsidR="00F851AD" w:rsidRPr="00B446FD" w:rsidRDefault="00F851AD" w:rsidP="00F851AD">
      <w:pPr>
        <w:pStyle w:val="ListParagraph"/>
        <w:numPr>
          <w:ilvl w:val="0"/>
          <w:numId w:val="8"/>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 xml:space="preserve">principiul drepturilor şi şanselor egale; </w:t>
      </w:r>
    </w:p>
    <w:p w:rsidR="00F851AD" w:rsidRPr="00B446FD" w:rsidRDefault="00F851AD" w:rsidP="00F851AD">
      <w:pPr>
        <w:pStyle w:val="ListParagraph"/>
        <w:numPr>
          <w:ilvl w:val="0"/>
          <w:numId w:val="8"/>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 xml:space="preserve">principiul non-discriminării, toleranței și valorificării tuturor diferențelor; </w:t>
      </w:r>
    </w:p>
    <w:p w:rsidR="00F851AD" w:rsidRPr="00B446FD" w:rsidRDefault="00F851AD" w:rsidP="00F851AD">
      <w:pPr>
        <w:pStyle w:val="ListParagraph"/>
        <w:numPr>
          <w:ilvl w:val="0"/>
          <w:numId w:val="8"/>
        </w:numPr>
        <w:tabs>
          <w:tab w:val="left" w:pos="851"/>
        </w:tabs>
        <w:spacing w:after="0" w:line="240" w:lineRule="auto"/>
        <w:jc w:val="both"/>
        <w:rPr>
          <w:rFonts w:ascii="Times New Roman" w:eastAsia="Times New Roman" w:hAnsi="Times New Roman"/>
          <w:sz w:val="24"/>
          <w:szCs w:val="24"/>
          <w:lang w:eastAsia="ro-RO"/>
        </w:rPr>
      </w:pPr>
      <w:r w:rsidRPr="00B446FD">
        <w:rPr>
          <w:rFonts w:ascii="Times New Roman" w:eastAsia="Times New Roman" w:hAnsi="Times New Roman"/>
          <w:sz w:val="24"/>
          <w:szCs w:val="24"/>
          <w:lang w:eastAsia="ro-RO"/>
        </w:rPr>
        <w:t>principiul individualizării procesului educați</w:t>
      </w:r>
      <w:r w:rsidR="00474AC2" w:rsidRPr="00B446FD">
        <w:rPr>
          <w:rFonts w:ascii="Times New Roman" w:eastAsia="Times New Roman" w:hAnsi="Times New Roman"/>
          <w:sz w:val="24"/>
          <w:szCs w:val="24"/>
          <w:lang w:eastAsia="ro-RO"/>
        </w:rPr>
        <w:t>onal</w:t>
      </w:r>
      <w:r w:rsidRPr="00B446FD">
        <w:rPr>
          <w:rFonts w:ascii="Times New Roman" w:eastAsia="Times New Roman" w:hAnsi="Times New Roman"/>
          <w:sz w:val="24"/>
          <w:szCs w:val="24"/>
          <w:lang w:eastAsia="ro-RO"/>
        </w:rPr>
        <w:t xml:space="preserve"> și dezvoltării la maximum a potențialului   copil</w:t>
      </w:r>
      <w:r w:rsidR="00474AC2" w:rsidRPr="00B446FD">
        <w:rPr>
          <w:rFonts w:ascii="Times New Roman" w:eastAsia="Times New Roman" w:hAnsi="Times New Roman"/>
          <w:sz w:val="24"/>
          <w:szCs w:val="24"/>
          <w:lang w:eastAsia="ro-RO"/>
        </w:rPr>
        <w:t>ului</w:t>
      </w:r>
      <w:r w:rsidRPr="00B446FD">
        <w:rPr>
          <w:rFonts w:ascii="Times New Roman" w:eastAsia="Times New Roman" w:hAnsi="Times New Roman"/>
          <w:sz w:val="24"/>
          <w:szCs w:val="24"/>
          <w:lang w:eastAsia="ro-RO"/>
        </w:rPr>
        <w:t>.</w:t>
      </w:r>
    </w:p>
    <w:p w:rsidR="00C61C8F" w:rsidRPr="0098141D" w:rsidRDefault="00327715" w:rsidP="00C61C8F">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B446FD">
        <w:rPr>
          <w:rFonts w:ascii="Times New Roman" w:eastAsia="Times New Roman" w:hAnsi="Times New Roman"/>
          <w:sz w:val="24"/>
          <w:szCs w:val="24"/>
          <w:lang w:eastAsia="ro-RO"/>
        </w:rPr>
        <w:t>Învăţămîntul individual la domiciliu se organizează pe o perioadă de timp determinată</w:t>
      </w:r>
      <w:r w:rsidR="00B446FD" w:rsidRPr="00B446F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pentru  elevul care, din cauza gravității deficienţelor funcţionale individuale provocate de afecţiuni, traume, atestă limitări şi restricţii temporare sau permanente de participare în procesul educaţional organizat în instituţia de învăţămînt preuniversitar. </w:t>
      </w:r>
    </w:p>
    <w:p w:rsidR="00C61C8F" w:rsidRPr="0098141D" w:rsidRDefault="00C61C8F" w:rsidP="00C61C8F">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eastAsia="Times New Roman" w:hAnsi="Times New Roman"/>
          <w:sz w:val="24"/>
          <w:szCs w:val="24"/>
          <w:lang w:eastAsia="ro-RO"/>
        </w:rPr>
        <w:t>La nivel central</w:t>
      </w:r>
      <w:r w:rsidR="004C6DA6"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monitorizarea prezentei Instrucţiunii este realizată de către Ministerul Educaţiei şi Centrul </w:t>
      </w:r>
      <w:r w:rsidR="00770940" w:rsidRPr="0098141D">
        <w:rPr>
          <w:rFonts w:ascii="Times New Roman" w:eastAsia="Times New Roman" w:hAnsi="Times New Roman"/>
          <w:sz w:val="24"/>
          <w:szCs w:val="24"/>
          <w:lang w:eastAsia="ro-RO"/>
        </w:rPr>
        <w:t>r</w:t>
      </w:r>
      <w:r w:rsidRPr="0098141D">
        <w:rPr>
          <w:rFonts w:ascii="Times New Roman" w:eastAsia="Times New Roman" w:hAnsi="Times New Roman"/>
          <w:sz w:val="24"/>
          <w:szCs w:val="24"/>
          <w:lang w:eastAsia="ro-RO"/>
        </w:rPr>
        <w:t xml:space="preserve">epublican de </w:t>
      </w:r>
      <w:r w:rsidR="00770940" w:rsidRPr="0098141D">
        <w:rPr>
          <w:rFonts w:ascii="Times New Roman" w:eastAsia="Times New Roman" w:hAnsi="Times New Roman"/>
          <w:sz w:val="24"/>
          <w:szCs w:val="24"/>
          <w:lang w:eastAsia="ro-RO"/>
        </w:rPr>
        <w:t>a</w:t>
      </w:r>
      <w:r w:rsidRPr="0098141D">
        <w:rPr>
          <w:rFonts w:ascii="Times New Roman" w:eastAsia="Times New Roman" w:hAnsi="Times New Roman"/>
          <w:sz w:val="24"/>
          <w:szCs w:val="24"/>
          <w:lang w:eastAsia="ro-RO"/>
        </w:rPr>
        <w:t xml:space="preserve">sistență </w:t>
      </w:r>
      <w:r w:rsidR="00770940" w:rsidRPr="0098141D">
        <w:rPr>
          <w:rFonts w:ascii="Times New Roman" w:eastAsia="Times New Roman" w:hAnsi="Times New Roman"/>
          <w:sz w:val="24"/>
          <w:szCs w:val="24"/>
          <w:lang w:eastAsia="ro-RO"/>
        </w:rPr>
        <w:t>p</w:t>
      </w:r>
      <w:r w:rsidRPr="0098141D">
        <w:rPr>
          <w:rFonts w:ascii="Times New Roman" w:eastAsia="Times New Roman" w:hAnsi="Times New Roman"/>
          <w:sz w:val="24"/>
          <w:szCs w:val="24"/>
          <w:lang w:eastAsia="ro-RO"/>
        </w:rPr>
        <w:t>sihopedagogică, la nivel raional de organul local de specialitate în domeniul învățămîntului al administraţiei publice locale de nivelul al doilea și UTA Găgăuzia (în continuare – organul local de specialitate în domeniul învățămîntului) şi la nivel local de instituţi</w:t>
      </w:r>
      <w:r w:rsidR="004C6DA6" w:rsidRPr="0098141D">
        <w:rPr>
          <w:rFonts w:ascii="Times New Roman" w:eastAsia="Times New Roman" w:hAnsi="Times New Roman"/>
          <w:sz w:val="24"/>
          <w:szCs w:val="24"/>
          <w:lang w:eastAsia="ro-RO"/>
        </w:rPr>
        <w:t>a</w:t>
      </w:r>
      <w:r w:rsidRPr="0098141D">
        <w:rPr>
          <w:rFonts w:ascii="Times New Roman" w:eastAsia="Times New Roman" w:hAnsi="Times New Roman"/>
          <w:sz w:val="24"/>
          <w:szCs w:val="24"/>
          <w:lang w:eastAsia="ro-RO"/>
        </w:rPr>
        <w:t xml:space="preserve"> de învăţămînt.</w:t>
      </w:r>
    </w:p>
    <w:p w:rsidR="00C61C8F" w:rsidRPr="0098141D" w:rsidRDefault="00C61C8F" w:rsidP="00C61C8F">
      <w:pPr>
        <w:pStyle w:val="ListParagraph"/>
        <w:tabs>
          <w:tab w:val="left" w:pos="426"/>
        </w:tabs>
        <w:spacing w:after="0" w:line="240" w:lineRule="auto"/>
        <w:ind w:left="426"/>
        <w:jc w:val="both"/>
        <w:rPr>
          <w:rFonts w:ascii="Times New Roman" w:eastAsia="Times New Roman" w:hAnsi="Times New Roman"/>
          <w:color w:val="000000"/>
          <w:sz w:val="24"/>
          <w:szCs w:val="24"/>
          <w:lang w:eastAsia="ro-RO"/>
        </w:rPr>
      </w:pPr>
    </w:p>
    <w:p w:rsidR="005F0B76" w:rsidRPr="0098141D" w:rsidRDefault="005F0B76" w:rsidP="005F0B76">
      <w:pPr>
        <w:pStyle w:val="ListParagraph"/>
        <w:tabs>
          <w:tab w:val="left" w:pos="851"/>
        </w:tabs>
        <w:spacing w:after="0" w:line="240" w:lineRule="auto"/>
        <w:ind w:left="426"/>
        <w:jc w:val="both"/>
        <w:rPr>
          <w:rFonts w:ascii="Times New Roman" w:eastAsia="Times New Roman" w:hAnsi="Times New Roman"/>
          <w:sz w:val="24"/>
          <w:szCs w:val="24"/>
          <w:lang w:eastAsia="ro-RO"/>
        </w:rPr>
      </w:pPr>
    </w:p>
    <w:p w:rsidR="00752D08" w:rsidRPr="0098141D" w:rsidRDefault="005F0B76" w:rsidP="00752D08">
      <w:pPr>
        <w:spacing w:after="0" w:line="240" w:lineRule="auto"/>
        <w:jc w:val="center"/>
        <w:rPr>
          <w:rFonts w:ascii="Times New Roman" w:eastAsia="Times New Roman" w:hAnsi="Times New Roman"/>
          <w:b/>
          <w:sz w:val="24"/>
          <w:szCs w:val="24"/>
          <w:lang w:eastAsia="ro-RO"/>
        </w:rPr>
      </w:pPr>
      <w:r w:rsidRPr="0098141D">
        <w:rPr>
          <w:rFonts w:ascii="Times New Roman" w:eastAsia="Times New Roman" w:hAnsi="Times New Roman"/>
          <w:b/>
          <w:sz w:val="24"/>
          <w:szCs w:val="24"/>
          <w:lang w:eastAsia="ro-RO"/>
        </w:rPr>
        <w:t xml:space="preserve">Secțiunea  </w:t>
      </w:r>
      <w:r w:rsidR="008C5E9A" w:rsidRPr="0098141D">
        <w:rPr>
          <w:rFonts w:ascii="Times New Roman" w:eastAsia="Times New Roman" w:hAnsi="Times New Roman"/>
          <w:b/>
          <w:sz w:val="24"/>
          <w:szCs w:val="24"/>
          <w:lang w:eastAsia="ro-RO"/>
        </w:rPr>
        <w:t xml:space="preserve">a </w:t>
      </w:r>
      <w:r w:rsidR="00AC3C32" w:rsidRPr="0098141D">
        <w:rPr>
          <w:rFonts w:ascii="Times New Roman" w:eastAsia="Times New Roman" w:hAnsi="Times New Roman"/>
          <w:b/>
          <w:sz w:val="24"/>
          <w:szCs w:val="24"/>
          <w:lang w:eastAsia="ro-RO"/>
        </w:rPr>
        <w:t>2</w:t>
      </w:r>
      <w:r w:rsidR="008C5E9A" w:rsidRPr="0098141D">
        <w:rPr>
          <w:rFonts w:ascii="Times New Roman" w:eastAsia="Times New Roman" w:hAnsi="Times New Roman"/>
          <w:b/>
          <w:sz w:val="24"/>
          <w:szCs w:val="24"/>
          <w:lang w:eastAsia="ro-RO"/>
        </w:rPr>
        <w:t>-a</w:t>
      </w:r>
      <w:r w:rsidRPr="0098141D">
        <w:rPr>
          <w:rFonts w:ascii="Times New Roman" w:eastAsia="Times New Roman" w:hAnsi="Times New Roman"/>
          <w:b/>
          <w:sz w:val="24"/>
          <w:szCs w:val="24"/>
          <w:lang w:eastAsia="ro-RO"/>
        </w:rPr>
        <w:br/>
      </w:r>
      <w:r w:rsidR="00C61C8F" w:rsidRPr="0098141D">
        <w:rPr>
          <w:rFonts w:ascii="Times New Roman" w:eastAsia="Times New Roman" w:hAnsi="Times New Roman"/>
          <w:b/>
          <w:sz w:val="24"/>
          <w:szCs w:val="24"/>
          <w:lang w:eastAsia="ro-RO"/>
        </w:rPr>
        <w:t>O</w:t>
      </w:r>
      <w:r w:rsidR="00327715" w:rsidRPr="0098141D">
        <w:rPr>
          <w:rFonts w:ascii="Times New Roman" w:eastAsia="Times New Roman" w:hAnsi="Times New Roman"/>
          <w:b/>
          <w:sz w:val="24"/>
          <w:szCs w:val="24"/>
          <w:lang w:eastAsia="ro-RO"/>
        </w:rPr>
        <w:t xml:space="preserve">rganizarea </w:t>
      </w:r>
      <w:r w:rsidR="00E50F07" w:rsidRPr="0098141D">
        <w:rPr>
          <w:rFonts w:ascii="Times New Roman" w:eastAsia="Times New Roman" w:hAnsi="Times New Roman"/>
          <w:b/>
          <w:sz w:val="24"/>
          <w:szCs w:val="24"/>
          <w:lang w:eastAsia="ro-RO"/>
        </w:rPr>
        <w:t xml:space="preserve"> </w:t>
      </w:r>
      <w:r w:rsidR="00752D08" w:rsidRPr="0098141D">
        <w:rPr>
          <w:rFonts w:ascii="Times New Roman" w:eastAsia="Times New Roman" w:hAnsi="Times New Roman"/>
          <w:b/>
          <w:sz w:val="24"/>
          <w:szCs w:val="24"/>
          <w:lang w:eastAsia="ro-RO"/>
        </w:rPr>
        <w:t>învăţămîntului individual la domiciliu</w:t>
      </w:r>
    </w:p>
    <w:p w:rsidR="00752D08" w:rsidRPr="0098141D" w:rsidRDefault="00752D08" w:rsidP="00752D08">
      <w:pPr>
        <w:spacing w:after="0" w:line="240" w:lineRule="auto"/>
        <w:rPr>
          <w:rFonts w:ascii="Times New Roman" w:eastAsia="Times New Roman" w:hAnsi="Times New Roman"/>
          <w:b/>
          <w:sz w:val="24"/>
          <w:szCs w:val="24"/>
          <w:lang w:eastAsia="ro-RO"/>
        </w:rPr>
      </w:pPr>
    </w:p>
    <w:p w:rsidR="000D2990" w:rsidRPr="0098141D" w:rsidRDefault="000D2990" w:rsidP="000D2990">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hAnsi="Times New Roman"/>
          <w:sz w:val="24"/>
          <w:szCs w:val="24"/>
        </w:rPr>
        <w:t xml:space="preserve">Procesul de organizare a învățămîntului individual la domiciliu </w:t>
      </w:r>
      <w:r w:rsidR="004C6DA6" w:rsidRPr="0098141D">
        <w:rPr>
          <w:rFonts w:ascii="Times New Roman" w:hAnsi="Times New Roman"/>
          <w:sz w:val="24"/>
          <w:szCs w:val="24"/>
        </w:rPr>
        <w:t xml:space="preserve">include </w:t>
      </w:r>
      <w:r w:rsidRPr="0098141D">
        <w:rPr>
          <w:rFonts w:ascii="Times New Roman" w:hAnsi="Times New Roman"/>
          <w:sz w:val="24"/>
          <w:szCs w:val="24"/>
        </w:rPr>
        <w:t xml:space="preserve">realizarea evaluării complexe a dezvoltării copilului, determinarea dizabilității și capacității de participare, emiterea deciziei </w:t>
      </w:r>
      <w:r w:rsidRPr="0098141D">
        <w:rPr>
          <w:rFonts w:ascii="Times New Roman" w:eastAsia="Times New Roman" w:hAnsi="Times New Roman"/>
          <w:sz w:val="24"/>
          <w:szCs w:val="24"/>
          <w:lang w:eastAsia="ro-RO"/>
        </w:rPr>
        <w:t>organului local de specialitate în domeniul învățămîntului</w:t>
      </w:r>
      <w:r w:rsidR="004C6DA6" w:rsidRPr="0098141D">
        <w:rPr>
          <w:rFonts w:ascii="Times New Roman" w:eastAsia="Times New Roman" w:hAnsi="Times New Roman"/>
          <w:sz w:val="24"/>
          <w:szCs w:val="24"/>
          <w:lang w:eastAsia="ro-RO"/>
        </w:rPr>
        <w:t xml:space="preserve">, organizarea </w:t>
      </w:r>
      <w:r w:rsidRPr="0098141D">
        <w:rPr>
          <w:rFonts w:ascii="Times New Roman" w:eastAsia="Times New Roman" w:hAnsi="Times New Roman"/>
          <w:sz w:val="24"/>
          <w:szCs w:val="24"/>
          <w:lang w:eastAsia="ro-RO"/>
        </w:rPr>
        <w:t xml:space="preserve"> și desfășur</w:t>
      </w:r>
      <w:r w:rsidR="004C6DA6" w:rsidRPr="0098141D">
        <w:rPr>
          <w:rFonts w:ascii="Times New Roman" w:eastAsia="Times New Roman" w:hAnsi="Times New Roman"/>
          <w:sz w:val="24"/>
          <w:szCs w:val="24"/>
          <w:lang w:eastAsia="ro-RO"/>
        </w:rPr>
        <w:t xml:space="preserve">area </w:t>
      </w:r>
      <w:r w:rsidRPr="0098141D">
        <w:rPr>
          <w:rFonts w:ascii="Times New Roman" w:eastAsia="Times New Roman" w:hAnsi="Times New Roman"/>
          <w:sz w:val="24"/>
          <w:szCs w:val="24"/>
          <w:lang w:eastAsia="ro-RO"/>
        </w:rPr>
        <w:t>procesului educațional individual de către instituția de învățămînt.</w:t>
      </w:r>
    </w:p>
    <w:p w:rsidR="004C6DA6" w:rsidRPr="0098141D" w:rsidRDefault="000D2990" w:rsidP="000D2990">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hAnsi="Times New Roman"/>
          <w:sz w:val="24"/>
          <w:szCs w:val="24"/>
        </w:rPr>
        <w:t>Evaluarea complexă a dezvoltării copilului se realizează de către  Serviciul de asistență psihopedagogică</w:t>
      </w:r>
      <w:r w:rsidR="004C6DA6" w:rsidRPr="0098141D">
        <w:rPr>
          <w:rFonts w:ascii="Times New Roman" w:hAnsi="Times New Roman"/>
          <w:sz w:val="24"/>
          <w:szCs w:val="24"/>
        </w:rPr>
        <w:t>, în baza</w:t>
      </w:r>
      <w:r w:rsidRPr="0098141D">
        <w:rPr>
          <w:rFonts w:ascii="Times New Roman" w:hAnsi="Times New Roman"/>
          <w:sz w:val="24"/>
          <w:szCs w:val="24"/>
        </w:rPr>
        <w:t xml:space="preserve"> referir</w:t>
      </w:r>
      <w:r w:rsidR="004C6DA6" w:rsidRPr="0098141D">
        <w:rPr>
          <w:rFonts w:ascii="Times New Roman" w:hAnsi="Times New Roman"/>
          <w:sz w:val="24"/>
          <w:szCs w:val="24"/>
        </w:rPr>
        <w:t>ii</w:t>
      </w:r>
      <w:r w:rsidRPr="0098141D">
        <w:rPr>
          <w:rFonts w:ascii="Times New Roman" w:hAnsi="Times New Roman"/>
          <w:sz w:val="24"/>
          <w:szCs w:val="24"/>
        </w:rPr>
        <w:t xml:space="preserve"> cazului  de către instituția de învățămînt, instituţii şi structuri din domeniul de protecţie şi suport pentru copil (autorităţi locale, centre de plasament, comunitare, etc.) sau la  adresarea directă a părinţilor,  a copilului (16-18 ani). </w:t>
      </w:r>
    </w:p>
    <w:p w:rsidR="000D2990" w:rsidRPr="0098141D" w:rsidRDefault="000D2990" w:rsidP="000D2990">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hAnsi="Times New Roman"/>
          <w:sz w:val="24"/>
          <w:szCs w:val="24"/>
        </w:rPr>
        <w:lastRenderedPageBreak/>
        <w:t>În rezultatul evaluării complexe, Serviciul de asistență psihopedagogică elaborează Raport</w:t>
      </w:r>
      <w:r w:rsidR="004C6DA6" w:rsidRPr="0098141D">
        <w:rPr>
          <w:rFonts w:ascii="Times New Roman" w:hAnsi="Times New Roman"/>
          <w:sz w:val="24"/>
          <w:szCs w:val="24"/>
        </w:rPr>
        <w:t>ul,</w:t>
      </w:r>
      <w:r w:rsidRPr="0098141D">
        <w:rPr>
          <w:rFonts w:ascii="Times New Roman" w:hAnsi="Times New Roman"/>
          <w:sz w:val="24"/>
          <w:szCs w:val="24"/>
        </w:rPr>
        <w:t xml:space="preserve"> care conține concluziile și recomandări</w:t>
      </w:r>
      <w:r w:rsidR="004C6DA6" w:rsidRPr="0098141D">
        <w:rPr>
          <w:rFonts w:ascii="Times New Roman" w:hAnsi="Times New Roman"/>
          <w:sz w:val="24"/>
          <w:szCs w:val="24"/>
        </w:rPr>
        <w:t>le</w:t>
      </w:r>
      <w:r w:rsidRPr="0098141D">
        <w:rPr>
          <w:rFonts w:ascii="Times New Roman" w:hAnsi="Times New Roman"/>
          <w:sz w:val="24"/>
          <w:szCs w:val="24"/>
        </w:rPr>
        <w:t xml:space="preserve"> corespunzătoare, precum și concluzia generală de identificare/neidentificare a cerințelor educaționale speciale, perioada de reevaluare</w:t>
      </w:r>
      <w:r w:rsidR="00BF50B0" w:rsidRPr="0098141D">
        <w:rPr>
          <w:rFonts w:ascii="Times New Roman" w:hAnsi="Times New Roman"/>
          <w:sz w:val="24"/>
          <w:szCs w:val="24"/>
        </w:rPr>
        <w:t>, forma de incluziune în proces</w:t>
      </w:r>
      <w:r w:rsidR="00B345F9" w:rsidRPr="0098141D">
        <w:rPr>
          <w:rFonts w:ascii="Times New Roman" w:hAnsi="Times New Roman"/>
          <w:sz w:val="24"/>
          <w:szCs w:val="24"/>
        </w:rPr>
        <w:t>ul</w:t>
      </w:r>
      <w:r w:rsidR="004C6DA6" w:rsidRPr="0098141D">
        <w:rPr>
          <w:rFonts w:ascii="Times New Roman" w:hAnsi="Times New Roman"/>
          <w:sz w:val="24"/>
          <w:szCs w:val="24"/>
        </w:rPr>
        <w:t xml:space="preserve"> educațional</w:t>
      </w:r>
      <w:r w:rsidRPr="0098141D">
        <w:rPr>
          <w:rFonts w:ascii="Times New Roman" w:hAnsi="Times New Roman"/>
          <w:sz w:val="24"/>
          <w:szCs w:val="24"/>
        </w:rPr>
        <w:t xml:space="preserve"> şi serviciile de suport.</w:t>
      </w:r>
    </w:p>
    <w:p w:rsidR="000D2990" w:rsidRPr="0098141D" w:rsidRDefault="000D2990" w:rsidP="000D2990">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hAnsi="Times New Roman"/>
          <w:sz w:val="24"/>
          <w:szCs w:val="24"/>
        </w:rPr>
        <w:t xml:space="preserve">Determinarea dizabilității și </w:t>
      </w:r>
      <w:r w:rsidR="00FD27DB" w:rsidRPr="0098141D">
        <w:rPr>
          <w:rFonts w:ascii="Times New Roman" w:hAnsi="Times New Roman"/>
          <w:sz w:val="24"/>
          <w:szCs w:val="24"/>
        </w:rPr>
        <w:t xml:space="preserve">eliberarea, după caz, a </w:t>
      </w:r>
      <w:r w:rsidRPr="0098141D">
        <w:rPr>
          <w:rFonts w:ascii="Times New Roman" w:hAnsi="Times New Roman"/>
          <w:sz w:val="24"/>
          <w:szCs w:val="24"/>
        </w:rPr>
        <w:t xml:space="preserve">certificatului de dizabilitate și capacitate de muncă și </w:t>
      </w:r>
      <w:r w:rsidR="00FD27DB" w:rsidRPr="0098141D">
        <w:rPr>
          <w:rFonts w:ascii="Times New Roman" w:hAnsi="Times New Roman"/>
          <w:sz w:val="24"/>
          <w:szCs w:val="24"/>
        </w:rPr>
        <w:t xml:space="preserve">a </w:t>
      </w:r>
      <w:r w:rsidRPr="0098141D">
        <w:rPr>
          <w:rFonts w:ascii="Times New Roman" w:hAnsi="Times New Roman"/>
          <w:sz w:val="24"/>
          <w:szCs w:val="24"/>
        </w:rPr>
        <w:t xml:space="preserve">programului individual de reabilitare şi incluziune socială </w:t>
      </w:r>
      <w:r w:rsidR="00FD27DB" w:rsidRPr="0098141D">
        <w:rPr>
          <w:rFonts w:ascii="Times New Roman" w:hAnsi="Times New Roman"/>
          <w:sz w:val="24"/>
          <w:szCs w:val="24"/>
        </w:rPr>
        <w:t xml:space="preserve">se realizează </w:t>
      </w:r>
      <w:r w:rsidRPr="0098141D">
        <w:rPr>
          <w:rFonts w:ascii="Times New Roman" w:hAnsi="Times New Roman"/>
          <w:sz w:val="24"/>
          <w:szCs w:val="24"/>
        </w:rPr>
        <w:t>de către Consiliul Naţional pentru Determinarea Dizabilităţii şi Capacităţii de Muncă sau structurile sale teritoriale se realizează în conformitate cu legislația în vigoare (Hot</w:t>
      </w:r>
      <w:r w:rsidR="00FD27DB" w:rsidRPr="0098141D">
        <w:rPr>
          <w:rFonts w:ascii="Times New Roman" w:hAnsi="Times New Roman"/>
          <w:sz w:val="24"/>
          <w:szCs w:val="24"/>
        </w:rPr>
        <w:t>ă</w:t>
      </w:r>
      <w:r w:rsidRPr="0098141D">
        <w:rPr>
          <w:rFonts w:ascii="Times New Roman" w:hAnsi="Times New Roman"/>
          <w:sz w:val="24"/>
          <w:szCs w:val="24"/>
        </w:rPr>
        <w:t>r</w:t>
      </w:r>
      <w:r w:rsidR="00FD27DB" w:rsidRPr="0098141D">
        <w:rPr>
          <w:rFonts w:ascii="Times New Roman" w:hAnsi="Times New Roman"/>
          <w:sz w:val="24"/>
          <w:szCs w:val="24"/>
        </w:rPr>
        <w:t>î</w:t>
      </w:r>
      <w:r w:rsidRPr="0098141D">
        <w:rPr>
          <w:rFonts w:ascii="Times New Roman" w:hAnsi="Times New Roman"/>
          <w:sz w:val="24"/>
          <w:szCs w:val="24"/>
        </w:rPr>
        <w:t>rea Guvern</w:t>
      </w:r>
      <w:r w:rsidR="00FD27DB" w:rsidRPr="0098141D">
        <w:rPr>
          <w:rFonts w:ascii="Times New Roman" w:hAnsi="Times New Roman"/>
          <w:sz w:val="24"/>
          <w:szCs w:val="24"/>
        </w:rPr>
        <w:t>ului</w:t>
      </w:r>
      <w:r w:rsidRPr="0098141D">
        <w:rPr>
          <w:rFonts w:ascii="Times New Roman" w:hAnsi="Times New Roman"/>
          <w:sz w:val="24"/>
          <w:szCs w:val="24"/>
        </w:rPr>
        <w:t xml:space="preserve"> nr. 65 din 23.01.2013 Cu privire la determinarea dizabilității și capacității de muncă, și Ordinul Ministrului Sănătății nr. 165 din 21.02.2013 Cu privire la organizarea trimiterii la expertizare pentru determinarea dizabilității și capacității de muncă).</w:t>
      </w:r>
    </w:p>
    <w:p w:rsidR="000D2990" w:rsidRPr="0098141D" w:rsidRDefault="000D2990" w:rsidP="000D2990">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eastAsia="Times New Roman" w:hAnsi="Times New Roman"/>
          <w:sz w:val="24"/>
          <w:szCs w:val="24"/>
          <w:lang w:eastAsia="ro-RO"/>
        </w:rPr>
        <w:t xml:space="preserve">Copilul trimis spre expertizare la Consiliul Naţional pentru Determinarea Dizabilităţii şi Capacităţii de Muncă sau structurile sale teritoriale va deţine obligatoriu raportul de evaluare complexă a dezvoltării copilului elaborat de Serviciul de </w:t>
      </w:r>
      <w:r w:rsidR="00DD7748" w:rsidRPr="0098141D">
        <w:rPr>
          <w:rFonts w:ascii="Times New Roman" w:eastAsia="Times New Roman" w:hAnsi="Times New Roman"/>
          <w:sz w:val="24"/>
          <w:szCs w:val="24"/>
          <w:lang w:eastAsia="ro-RO"/>
        </w:rPr>
        <w:t>a</w:t>
      </w:r>
      <w:r w:rsidRPr="0098141D">
        <w:rPr>
          <w:rFonts w:ascii="Times New Roman" w:eastAsia="Times New Roman" w:hAnsi="Times New Roman"/>
          <w:sz w:val="24"/>
          <w:szCs w:val="24"/>
          <w:lang w:eastAsia="ro-RO"/>
        </w:rPr>
        <w:t xml:space="preserve">sistență </w:t>
      </w:r>
      <w:r w:rsidR="00DD7748" w:rsidRPr="0098141D">
        <w:rPr>
          <w:rFonts w:ascii="Times New Roman" w:eastAsia="Times New Roman" w:hAnsi="Times New Roman"/>
          <w:sz w:val="24"/>
          <w:szCs w:val="24"/>
          <w:lang w:eastAsia="ro-RO"/>
        </w:rPr>
        <w:t>p</w:t>
      </w:r>
      <w:r w:rsidRPr="0098141D">
        <w:rPr>
          <w:rFonts w:ascii="Times New Roman" w:eastAsia="Times New Roman" w:hAnsi="Times New Roman"/>
          <w:sz w:val="24"/>
          <w:szCs w:val="24"/>
          <w:lang w:eastAsia="ro-RO"/>
        </w:rPr>
        <w:t>sihopedagogică raional/municipal.</w:t>
      </w:r>
    </w:p>
    <w:p w:rsidR="00327715" w:rsidRPr="0098141D" w:rsidRDefault="00752D08" w:rsidP="00327715">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eastAsia="Times New Roman" w:hAnsi="Times New Roman"/>
          <w:color w:val="000000"/>
          <w:sz w:val="24"/>
          <w:szCs w:val="24"/>
          <w:lang w:eastAsia="ro-RO"/>
        </w:rPr>
        <w:t>Decizia privind organizarea învăţămîntului individual la domiciliu se confir</w:t>
      </w:r>
      <w:r w:rsidR="008043AC" w:rsidRPr="0098141D">
        <w:rPr>
          <w:rFonts w:ascii="Times New Roman" w:eastAsia="Times New Roman" w:hAnsi="Times New Roman"/>
          <w:color w:val="000000"/>
          <w:sz w:val="24"/>
          <w:szCs w:val="24"/>
          <w:lang w:eastAsia="ro-RO"/>
        </w:rPr>
        <w:t>m</w:t>
      </w:r>
      <w:r w:rsidRPr="0098141D">
        <w:rPr>
          <w:rFonts w:ascii="Times New Roman" w:eastAsia="Times New Roman" w:hAnsi="Times New Roman"/>
          <w:color w:val="000000"/>
          <w:sz w:val="24"/>
          <w:szCs w:val="24"/>
          <w:lang w:eastAsia="ro-RO"/>
        </w:rPr>
        <w:t xml:space="preserve">ă prin ordinul </w:t>
      </w:r>
      <w:r w:rsidR="00B71724" w:rsidRPr="0098141D">
        <w:rPr>
          <w:rFonts w:ascii="Times New Roman" w:eastAsia="Times New Roman" w:hAnsi="Times New Roman"/>
          <w:sz w:val="24"/>
          <w:szCs w:val="24"/>
          <w:lang w:eastAsia="ro-RO"/>
        </w:rPr>
        <w:t>organul</w:t>
      </w:r>
      <w:r w:rsidR="00E35B6F" w:rsidRPr="0098141D">
        <w:rPr>
          <w:rFonts w:ascii="Times New Roman" w:eastAsia="Times New Roman" w:hAnsi="Times New Roman"/>
          <w:sz w:val="24"/>
          <w:szCs w:val="24"/>
          <w:lang w:eastAsia="ro-RO"/>
        </w:rPr>
        <w:t>ui</w:t>
      </w:r>
      <w:r w:rsidR="00B71724" w:rsidRPr="0098141D">
        <w:rPr>
          <w:rFonts w:ascii="Times New Roman" w:eastAsia="Times New Roman" w:hAnsi="Times New Roman"/>
          <w:sz w:val="24"/>
          <w:szCs w:val="24"/>
          <w:lang w:eastAsia="ro-RO"/>
        </w:rPr>
        <w:t xml:space="preserve"> local de specialitate în domeniul învățămîntului</w:t>
      </w:r>
      <w:r w:rsidR="00B71724" w:rsidRPr="0098141D" w:rsidDel="00B71724">
        <w:rPr>
          <w:rFonts w:ascii="Times New Roman" w:eastAsia="Times New Roman" w:hAnsi="Times New Roman"/>
          <w:color w:val="000000"/>
          <w:sz w:val="24"/>
          <w:szCs w:val="24"/>
          <w:lang w:eastAsia="ro-RO"/>
        </w:rPr>
        <w:t xml:space="preserve"> </w:t>
      </w:r>
      <w:r w:rsidRPr="0098141D">
        <w:rPr>
          <w:rFonts w:ascii="Times New Roman" w:eastAsia="Times New Roman" w:hAnsi="Times New Roman"/>
          <w:color w:val="000000"/>
          <w:sz w:val="24"/>
          <w:szCs w:val="24"/>
          <w:lang w:eastAsia="ro-RO"/>
        </w:rPr>
        <w:t>emis în temei</w:t>
      </w:r>
      <w:r w:rsidR="00F72E4D" w:rsidRPr="0098141D">
        <w:rPr>
          <w:rFonts w:ascii="Times New Roman" w:eastAsia="Times New Roman" w:hAnsi="Times New Roman"/>
          <w:color w:val="000000"/>
          <w:sz w:val="24"/>
          <w:szCs w:val="24"/>
          <w:lang w:eastAsia="ro-RO"/>
        </w:rPr>
        <w:t>u</w:t>
      </w:r>
      <w:r w:rsidRPr="0098141D">
        <w:rPr>
          <w:rFonts w:ascii="Times New Roman" w:eastAsia="Times New Roman" w:hAnsi="Times New Roman"/>
          <w:color w:val="000000"/>
          <w:sz w:val="24"/>
          <w:szCs w:val="24"/>
          <w:lang w:eastAsia="ro-RO"/>
        </w:rPr>
        <w:t>l cererii părinţilor/reprezentanţilor legali ai copilului, la care se anexează</w:t>
      </w:r>
      <w:r w:rsidR="005F0B76" w:rsidRPr="0098141D">
        <w:rPr>
          <w:rFonts w:ascii="Times New Roman" w:eastAsia="Times New Roman" w:hAnsi="Times New Roman"/>
          <w:color w:val="000000"/>
          <w:sz w:val="24"/>
          <w:szCs w:val="24"/>
          <w:lang w:eastAsia="ro-RO"/>
        </w:rPr>
        <w:t xml:space="preserve"> certificatul</w:t>
      </w:r>
      <w:r w:rsidRPr="0098141D">
        <w:rPr>
          <w:rFonts w:ascii="Times New Roman" w:eastAsia="Times New Roman" w:hAnsi="Times New Roman"/>
          <w:color w:val="000000"/>
          <w:sz w:val="24"/>
          <w:szCs w:val="24"/>
          <w:lang w:eastAsia="ro-RO"/>
        </w:rPr>
        <w:t xml:space="preserve"> de dizabilitate şi capacitate de muncă</w:t>
      </w:r>
      <w:r w:rsidR="005F0B76" w:rsidRPr="0098141D">
        <w:rPr>
          <w:rFonts w:ascii="Times New Roman" w:eastAsia="Times New Roman" w:hAnsi="Times New Roman"/>
          <w:color w:val="000000"/>
          <w:sz w:val="24"/>
          <w:szCs w:val="24"/>
          <w:lang w:eastAsia="ro-RO"/>
        </w:rPr>
        <w:t xml:space="preserve"> </w:t>
      </w:r>
      <w:r w:rsidR="005F0B76" w:rsidRPr="0098141D">
        <w:rPr>
          <w:rFonts w:ascii="Times New Roman" w:eastAsia="Times New Roman" w:hAnsi="Times New Roman"/>
          <w:sz w:val="24"/>
          <w:szCs w:val="24"/>
          <w:lang w:eastAsia="ro-RO"/>
        </w:rPr>
        <w:t xml:space="preserve">și programul individual de reabilitare şi incluziune socială </w:t>
      </w:r>
      <w:r w:rsidR="00F326CB" w:rsidRPr="0098141D">
        <w:rPr>
          <w:rFonts w:ascii="Times New Roman" w:eastAsia="Times New Roman" w:hAnsi="Times New Roman"/>
          <w:sz w:val="24"/>
          <w:szCs w:val="24"/>
          <w:lang w:eastAsia="ro-RO"/>
        </w:rPr>
        <w:t xml:space="preserve">eliberat </w:t>
      </w:r>
      <w:r w:rsidR="005F0B76" w:rsidRPr="0098141D">
        <w:rPr>
          <w:rFonts w:ascii="Times New Roman" w:eastAsia="Times New Roman" w:hAnsi="Times New Roman"/>
          <w:sz w:val="24"/>
          <w:szCs w:val="24"/>
          <w:lang w:eastAsia="ro-RO"/>
        </w:rPr>
        <w:t xml:space="preserve">de către Consiliul Naţional pentru Determinarea Dizabilităţii şi Capacităţii de Muncă sau structurile sale teritoriale și </w:t>
      </w:r>
      <w:r w:rsidR="00346EC6" w:rsidRPr="0098141D">
        <w:rPr>
          <w:rFonts w:ascii="Times New Roman" w:eastAsia="Times New Roman" w:hAnsi="Times New Roman"/>
          <w:sz w:val="24"/>
          <w:szCs w:val="24"/>
          <w:lang w:eastAsia="ro-RO"/>
        </w:rPr>
        <w:t xml:space="preserve">copia </w:t>
      </w:r>
      <w:r w:rsidR="005F0B76" w:rsidRPr="0098141D">
        <w:rPr>
          <w:rFonts w:ascii="Times New Roman" w:eastAsia="Times New Roman" w:hAnsi="Times New Roman"/>
          <w:sz w:val="24"/>
          <w:szCs w:val="24"/>
          <w:lang w:eastAsia="ro-RO"/>
        </w:rPr>
        <w:t>raportului de evaluare</w:t>
      </w:r>
      <w:r w:rsidR="00F326CB" w:rsidRPr="0098141D">
        <w:rPr>
          <w:rFonts w:ascii="Times New Roman" w:eastAsia="Times New Roman" w:hAnsi="Times New Roman"/>
          <w:sz w:val="24"/>
          <w:szCs w:val="24"/>
          <w:lang w:eastAsia="ro-RO"/>
        </w:rPr>
        <w:t xml:space="preserve"> complexă a dezvoltării copilului</w:t>
      </w:r>
      <w:r w:rsidR="005F0B76" w:rsidRPr="0098141D">
        <w:rPr>
          <w:rFonts w:ascii="Times New Roman" w:eastAsia="Times New Roman" w:hAnsi="Times New Roman"/>
          <w:sz w:val="24"/>
          <w:szCs w:val="24"/>
          <w:lang w:eastAsia="ro-RO"/>
        </w:rPr>
        <w:t xml:space="preserve"> </w:t>
      </w:r>
      <w:r w:rsidR="00E35B6F" w:rsidRPr="0098141D">
        <w:rPr>
          <w:rFonts w:ascii="Times New Roman" w:eastAsia="Times New Roman" w:hAnsi="Times New Roman"/>
          <w:sz w:val="24"/>
          <w:szCs w:val="24"/>
          <w:lang w:eastAsia="ro-RO"/>
        </w:rPr>
        <w:t xml:space="preserve">întocmit </w:t>
      </w:r>
      <w:r w:rsidR="005F0B76" w:rsidRPr="0098141D">
        <w:rPr>
          <w:rFonts w:ascii="Times New Roman" w:eastAsia="Times New Roman" w:hAnsi="Times New Roman"/>
          <w:sz w:val="24"/>
          <w:szCs w:val="24"/>
          <w:lang w:eastAsia="ro-RO"/>
        </w:rPr>
        <w:t xml:space="preserve">de Serviciul de </w:t>
      </w:r>
      <w:r w:rsidR="003C2707" w:rsidRPr="0098141D">
        <w:rPr>
          <w:rFonts w:ascii="Times New Roman" w:eastAsia="Times New Roman" w:hAnsi="Times New Roman"/>
          <w:sz w:val="24"/>
          <w:szCs w:val="24"/>
          <w:lang w:eastAsia="ro-RO"/>
        </w:rPr>
        <w:t>a</w:t>
      </w:r>
      <w:r w:rsidR="005F0B76" w:rsidRPr="0098141D">
        <w:rPr>
          <w:rFonts w:ascii="Times New Roman" w:eastAsia="Times New Roman" w:hAnsi="Times New Roman"/>
          <w:sz w:val="24"/>
          <w:szCs w:val="24"/>
          <w:lang w:eastAsia="ro-RO"/>
        </w:rPr>
        <w:t xml:space="preserve">sistență </w:t>
      </w:r>
      <w:r w:rsidR="003C2707" w:rsidRPr="0098141D">
        <w:rPr>
          <w:rFonts w:ascii="Times New Roman" w:eastAsia="Times New Roman" w:hAnsi="Times New Roman"/>
          <w:sz w:val="24"/>
          <w:szCs w:val="24"/>
          <w:lang w:eastAsia="ro-RO"/>
        </w:rPr>
        <w:t>p</w:t>
      </w:r>
      <w:r w:rsidR="005F0B76" w:rsidRPr="0098141D">
        <w:rPr>
          <w:rFonts w:ascii="Times New Roman" w:eastAsia="Times New Roman" w:hAnsi="Times New Roman"/>
          <w:sz w:val="24"/>
          <w:szCs w:val="24"/>
          <w:lang w:eastAsia="ro-RO"/>
        </w:rPr>
        <w:t>sihopedagogică raional/municipal</w:t>
      </w:r>
      <w:r w:rsidR="005F0B76" w:rsidRPr="0098141D">
        <w:rPr>
          <w:rFonts w:ascii="Times New Roman" w:eastAsia="Times New Roman" w:hAnsi="Times New Roman"/>
          <w:color w:val="000000"/>
          <w:sz w:val="24"/>
          <w:szCs w:val="24"/>
          <w:lang w:eastAsia="ro-RO"/>
        </w:rPr>
        <w:t>.</w:t>
      </w:r>
    </w:p>
    <w:p w:rsidR="00E86842" w:rsidRPr="0098141D" w:rsidRDefault="008C5E9A" w:rsidP="00E86842">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eastAsia="Times New Roman" w:hAnsi="Times New Roman"/>
          <w:color w:val="000000"/>
          <w:sz w:val="24"/>
          <w:szCs w:val="24"/>
          <w:lang w:eastAsia="ro-RO"/>
        </w:rPr>
        <w:t>Instituția de învățămînt din</w:t>
      </w:r>
      <w:r w:rsidR="008043AC" w:rsidRPr="0098141D">
        <w:rPr>
          <w:rFonts w:ascii="Times New Roman" w:eastAsia="Times New Roman" w:hAnsi="Times New Roman"/>
          <w:color w:val="000000"/>
          <w:sz w:val="24"/>
          <w:szCs w:val="24"/>
          <w:lang w:eastAsia="ro-RO"/>
        </w:rPr>
        <w:t xml:space="preserve"> </w:t>
      </w:r>
      <w:r w:rsidRPr="0098141D">
        <w:rPr>
          <w:rFonts w:ascii="Times New Roman" w:eastAsia="Times New Roman" w:hAnsi="Times New Roman"/>
          <w:color w:val="000000"/>
          <w:sz w:val="24"/>
          <w:szCs w:val="24"/>
          <w:lang w:eastAsia="ro-RO"/>
        </w:rPr>
        <w:t xml:space="preserve">circumscripția unde se află elevul respectiv organizează </w:t>
      </w:r>
      <w:r w:rsidR="008043AC" w:rsidRPr="0098141D">
        <w:rPr>
          <w:rFonts w:ascii="Times New Roman" w:eastAsia="Times New Roman" w:hAnsi="Times New Roman"/>
          <w:color w:val="000000"/>
          <w:sz w:val="24"/>
          <w:szCs w:val="24"/>
          <w:lang w:eastAsia="ro-RO"/>
        </w:rPr>
        <w:t xml:space="preserve">învăţămîntul </w:t>
      </w:r>
      <w:r w:rsidRPr="0098141D">
        <w:rPr>
          <w:rFonts w:ascii="Times New Roman" w:eastAsia="Times New Roman" w:hAnsi="Times New Roman"/>
          <w:color w:val="000000"/>
          <w:sz w:val="24"/>
          <w:szCs w:val="24"/>
          <w:lang w:eastAsia="ro-RO"/>
        </w:rPr>
        <w:t>la domiciliu</w:t>
      </w:r>
      <w:r w:rsidR="008043AC" w:rsidRPr="0098141D">
        <w:rPr>
          <w:rFonts w:ascii="Times New Roman" w:eastAsia="Times New Roman" w:hAnsi="Times New Roman"/>
          <w:color w:val="000000"/>
          <w:sz w:val="24"/>
          <w:szCs w:val="24"/>
          <w:lang w:eastAsia="ro-RO"/>
        </w:rPr>
        <w:t>, aprobă orarul</w:t>
      </w:r>
      <w:r w:rsidRPr="0098141D">
        <w:rPr>
          <w:rFonts w:ascii="Times New Roman" w:eastAsia="Times New Roman" w:hAnsi="Times New Roman"/>
          <w:color w:val="000000"/>
          <w:sz w:val="24"/>
          <w:szCs w:val="24"/>
          <w:lang w:eastAsia="ro-RO"/>
        </w:rPr>
        <w:t xml:space="preserve"> și efectuează </w:t>
      </w:r>
      <w:r w:rsidR="008043AC" w:rsidRPr="0098141D">
        <w:rPr>
          <w:rFonts w:ascii="Times New Roman" w:eastAsia="Times New Roman" w:hAnsi="Times New Roman"/>
          <w:color w:val="000000"/>
          <w:sz w:val="24"/>
          <w:szCs w:val="24"/>
          <w:lang w:eastAsia="ro-RO"/>
        </w:rPr>
        <w:t xml:space="preserve">monitorizarea </w:t>
      </w:r>
      <w:r w:rsidRPr="0098141D">
        <w:rPr>
          <w:rFonts w:ascii="Times New Roman" w:eastAsia="Times New Roman" w:hAnsi="Times New Roman"/>
          <w:color w:val="000000"/>
          <w:sz w:val="24"/>
          <w:szCs w:val="24"/>
          <w:lang w:eastAsia="ro-RO"/>
        </w:rPr>
        <w:t>activității cadrelor didactice</w:t>
      </w:r>
      <w:r w:rsidR="00346EC6" w:rsidRPr="0098141D">
        <w:rPr>
          <w:rFonts w:ascii="Times New Roman" w:eastAsia="Times New Roman" w:hAnsi="Times New Roman"/>
          <w:color w:val="000000"/>
          <w:sz w:val="24"/>
          <w:szCs w:val="24"/>
          <w:lang w:eastAsia="ro-RO"/>
        </w:rPr>
        <w:t xml:space="preserve"> la domiciliul elevului</w:t>
      </w:r>
      <w:r w:rsidRPr="0098141D">
        <w:rPr>
          <w:rFonts w:ascii="Times New Roman" w:eastAsia="Times New Roman" w:hAnsi="Times New Roman"/>
          <w:color w:val="000000"/>
          <w:sz w:val="24"/>
          <w:szCs w:val="24"/>
          <w:lang w:eastAsia="ro-RO"/>
        </w:rPr>
        <w:t>.</w:t>
      </w:r>
    </w:p>
    <w:p w:rsidR="00E86842" w:rsidRPr="0098141D" w:rsidRDefault="00E86842" w:rsidP="00E86842">
      <w:pPr>
        <w:pStyle w:val="ListParagraph"/>
        <w:numPr>
          <w:ilvl w:val="0"/>
          <w:numId w:val="2"/>
        </w:numPr>
        <w:tabs>
          <w:tab w:val="left" w:pos="426"/>
        </w:tabs>
        <w:spacing w:after="0" w:line="240" w:lineRule="auto"/>
        <w:ind w:left="426"/>
        <w:jc w:val="both"/>
        <w:rPr>
          <w:rFonts w:ascii="Times New Roman" w:eastAsia="Times New Roman" w:hAnsi="Times New Roman"/>
          <w:color w:val="000000"/>
          <w:sz w:val="24"/>
          <w:szCs w:val="24"/>
          <w:lang w:eastAsia="ro-RO"/>
        </w:rPr>
      </w:pPr>
      <w:r w:rsidRPr="0098141D">
        <w:rPr>
          <w:rFonts w:ascii="Times New Roman" w:eastAsia="Times New Roman" w:hAnsi="Times New Roman"/>
          <w:sz w:val="24"/>
          <w:szCs w:val="24"/>
          <w:lang w:eastAsia="ro-RO"/>
        </w:rPr>
        <w:t>Orarul lecţiilor,coordonat cu părinţii copilului</w:t>
      </w:r>
      <w:r w:rsidR="00346EC6"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w:t>
      </w:r>
      <w:r w:rsidR="00346EC6" w:rsidRPr="0098141D">
        <w:rPr>
          <w:rFonts w:ascii="Times New Roman" w:eastAsia="Times New Roman" w:hAnsi="Times New Roman"/>
          <w:sz w:val="24"/>
          <w:szCs w:val="24"/>
          <w:lang w:eastAsia="ro-RO"/>
        </w:rPr>
        <w:t xml:space="preserve">se </w:t>
      </w:r>
      <w:r w:rsidRPr="0098141D">
        <w:rPr>
          <w:rFonts w:ascii="Times New Roman" w:eastAsia="Times New Roman" w:hAnsi="Times New Roman"/>
          <w:sz w:val="24"/>
          <w:szCs w:val="24"/>
          <w:lang w:eastAsia="ro-RO"/>
        </w:rPr>
        <w:t>aprob</w:t>
      </w:r>
      <w:r w:rsidR="00346EC6" w:rsidRPr="0098141D">
        <w:rPr>
          <w:rFonts w:ascii="Times New Roman" w:eastAsia="Times New Roman" w:hAnsi="Times New Roman"/>
          <w:sz w:val="24"/>
          <w:szCs w:val="24"/>
          <w:lang w:eastAsia="ro-RO"/>
        </w:rPr>
        <w:t>ă</w:t>
      </w:r>
      <w:r w:rsidRPr="0098141D">
        <w:rPr>
          <w:rFonts w:ascii="Times New Roman" w:eastAsia="Times New Roman" w:hAnsi="Times New Roman"/>
          <w:sz w:val="24"/>
          <w:szCs w:val="24"/>
          <w:lang w:eastAsia="ro-RO"/>
        </w:rPr>
        <w:t xml:space="preserve"> de  Consiliul de administrare al instituţiei de învăţămînt</w:t>
      </w:r>
      <w:r w:rsidR="00346EC6"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pînă la demararea anului şcolar sau nu mai tîrziu de două săptămîni de la emiterea ordinului organul</w:t>
      </w:r>
      <w:r w:rsidR="003C2707" w:rsidRPr="0098141D">
        <w:rPr>
          <w:rFonts w:ascii="Times New Roman" w:eastAsia="Times New Roman" w:hAnsi="Times New Roman"/>
          <w:sz w:val="24"/>
          <w:szCs w:val="24"/>
          <w:lang w:eastAsia="ro-RO"/>
        </w:rPr>
        <w:t>ui</w:t>
      </w:r>
      <w:r w:rsidRPr="0098141D">
        <w:rPr>
          <w:rFonts w:ascii="Times New Roman" w:eastAsia="Times New Roman" w:hAnsi="Times New Roman"/>
          <w:sz w:val="24"/>
          <w:szCs w:val="24"/>
          <w:lang w:eastAsia="ro-RO"/>
        </w:rPr>
        <w:t xml:space="preserve"> local de specialitate în domeniul învățămîntului</w:t>
      </w:r>
      <w:r w:rsidRPr="0098141D" w:rsidDel="00B71724">
        <w:rPr>
          <w:rFonts w:ascii="Times New Roman" w:eastAsia="Times New Roman" w:hAnsi="Times New Roman"/>
          <w:sz w:val="24"/>
          <w:szCs w:val="24"/>
          <w:lang w:eastAsia="ro-RO"/>
        </w:rPr>
        <w:t xml:space="preserve"> </w:t>
      </w:r>
      <w:r w:rsidRPr="0098141D">
        <w:rPr>
          <w:rFonts w:ascii="Times New Roman" w:eastAsia="Times New Roman" w:hAnsi="Times New Roman"/>
          <w:sz w:val="24"/>
          <w:szCs w:val="24"/>
          <w:lang w:eastAsia="ro-RO"/>
        </w:rPr>
        <w:t>cu privire la organizarea învăţămîntului individual la domiciliu.</w:t>
      </w:r>
    </w:p>
    <w:p w:rsidR="00E86842" w:rsidRPr="0098141D" w:rsidRDefault="000D4DDF"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Organizarea procesului educațional</w:t>
      </w:r>
      <w:r w:rsidR="002A1203" w:rsidRPr="0098141D">
        <w:rPr>
          <w:rFonts w:ascii="Times New Roman" w:eastAsia="Times New Roman" w:hAnsi="Times New Roman"/>
          <w:sz w:val="24"/>
          <w:szCs w:val="24"/>
          <w:lang w:eastAsia="ro-RO"/>
        </w:rPr>
        <w:t xml:space="preserve"> pentru </w:t>
      </w:r>
      <w:r w:rsidR="00F85580" w:rsidRPr="0098141D">
        <w:rPr>
          <w:rFonts w:ascii="Times New Roman" w:eastAsia="Times New Roman" w:hAnsi="Times New Roman"/>
          <w:sz w:val="24"/>
          <w:szCs w:val="24"/>
          <w:lang w:eastAsia="ro-RO"/>
        </w:rPr>
        <w:t>elevul</w:t>
      </w:r>
      <w:r w:rsidR="002A1203" w:rsidRPr="0098141D">
        <w:rPr>
          <w:rFonts w:ascii="Times New Roman" w:eastAsia="Times New Roman" w:hAnsi="Times New Roman"/>
          <w:sz w:val="24"/>
          <w:szCs w:val="24"/>
          <w:lang w:eastAsia="ro-RO"/>
        </w:rPr>
        <w:t xml:space="preserve"> care parcurg</w:t>
      </w:r>
      <w:r w:rsidR="00F85580" w:rsidRPr="0098141D">
        <w:rPr>
          <w:rFonts w:ascii="Times New Roman" w:eastAsia="Times New Roman" w:hAnsi="Times New Roman"/>
          <w:sz w:val="24"/>
          <w:szCs w:val="24"/>
          <w:lang w:eastAsia="ro-RO"/>
        </w:rPr>
        <w:t>e</w:t>
      </w:r>
      <w:r w:rsidR="002A1203" w:rsidRPr="0098141D">
        <w:rPr>
          <w:rFonts w:ascii="Times New Roman" w:eastAsia="Times New Roman" w:hAnsi="Times New Roman"/>
          <w:sz w:val="24"/>
          <w:szCs w:val="24"/>
          <w:lang w:eastAsia="ro-RO"/>
        </w:rPr>
        <w:t xml:space="preserve"> </w:t>
      </w:r>
      <w:r w:rsidR="0098141D" w:rsidRPr="0098141D">
        <w:rPr>
          <w:rFonts w:ascii="Times New Roman" w:eastAsia="Times New Roman" w:hAnsi="Times New Roman"/>
          <w:sz w:val="24"/>
          <w:szCs w:val="24"/>
          <w:lang w:eastAsia="ro-RO"/>
        </w:rPr>
        <w:t>disciplinele</w:t>
      </w:r>
      <w:r w:rsidR="002A1203" w:rsidRPr="0098141D">
        <w:rPr>
          <w:rFonts w:ascii="Times New Roman" w:eastAsia="Times New Roman" w:hAnsi="Times New Roman"/>
          <w:sz w:val="24"/>
          <w:szCs w:val="24"/>
          <w:lang w:eastAsia="ro-RO"/>
        </w:rPr>
        <w:t xml:space="preserve"> de studiu în baza curriculumului general </w:t>
      </w:r>
      <w:r w:rsidR="009669D5" w:rsidRPr="0098141D">
        <w:rPr>
          <w:rFonts w:ascii="Times New Roman" w:eastAsia="Times New Roman" w:hAnsi="Times New Roman"/>
          <w:sz w:val="24"/>
          <w:szCs w:val="24"/>
          <w:lang w:eastAsia="ro-RO"/>
        </w:rPr>
        <w:t xml:space="preserve"> </w:t>
      </w:r>
      <w:r w:rsidR="00D87368" w:rsidRPr="0098141D">
        <w:rPr>
          <w:rFonts w:ascii="Times New Roman" w:eastAsia="Times New Roman" w:hAnsi="Times New Roman"/>
          <w:sz w:val="24"/>
          <w:szCs w:val="24"/>
          <w:lang w:eastAsia="ro-RO"/>
        </w:rPr>
        <w:t xml:space="preserve">pentru învăţămîntul primar, gimnazial şi liceal </w:t>
      </w:r>
      <w:r w:rsidRPr="0098141D">
        <w:rPr>
          <w:rFonts w:ascii="Times New Roman" w:eastAsia="Times New Roman" w:hAnsi="Times New Roman"/>
          <w:sz w:val="24"/>
          <w:szCs w:val="24"/>
          <w:lang w:eastAsia="ro-RO"/>
        </w:rPr>
        <w:t xml:space="preserve">se realizează </w:t>
      </w:r>
      <w:r w:rsidR="009669D5" w:rsidRPr="0098141D">
        <w:rPr>
          <w:rFonts w:ascii="Times New Roman" w:eastAsia="Times New Roman" w:hAnsi="Times New Roman"/>
          <w:sz w:val="24"/>
          <w:szCs w:val="24"/>
          <w:lang w:eastAsia="ro-RO"/>
        </w:rPr>
        <w:t>în baza</w:t>
      </w:r>
      <w:r w:rsidRPr="0098141D">
        <w:rPr>
          <w:rFonts w:ascii="Times New Roman" w:eastAsia="Times New Roman" w:hAnsi="Times New Roman"/>
          <w:sz w:val="24"/>
          <w:szCs w:val="24"/>
          <w:lang w:eastAsia="ro-RO"/>
        </w:rPr>
        <w:t xml:space="preserve">  Planului</w:t>
      </w:r>
      <w:r w:rsidR="00DA6541" w:rsidRPr="0098141D">
        <w:rPr>
          <w:rFonts w:ascii="Times New Roman" w:eastAsia="Times New Roman" w:hAnsi="Times New Roman"/>
          <w:sz w:val="24"/>
          <w:szCs w:val="24"/>
          <w:lang w:eastAsia="ro-RO"/>
        </w:rPr>
        <w:t xml:space="preserve"> de învățămînt</w:t>
      </w:r>
      <w:r w:rsidRPr="0098141D">
        <w:rPr>
          <w:rFonts w:ascii="Times New Roman" w:eastAsia="Times New Roman" w:hAnsi="Times New Roman"/>
          <w:sz w:val="24"/>
          <w:szCs w:val="24"/>
          <w:lang w:eastAsia="ro-RO"/>
        </w:rPr>
        <w:t xml:space="preserve"> (anexa </w:t>
      </w:r>
      <w:r w:rsidR="000D56AB" w:rsidRPr="0098141D">
        <w:rPr>
          <w:rFonts w:ascii="Times New Roman" w:eastAsia="Times New Roman" w:hAnsi="Times New Roman"/>
          <w:sz w:val="24"/>
          <w:szCs w:val="24"/>
          <w:lang w:eastAsia="ro-RO"/>
        </w:rPr>
        <w:t>1</w:t>
      </w:r>
      <w:r w:rsidRPr="0098141D">
        <w:rPr>
          <w:rFonts w:ascii="Times New Roman" w:eastAsia="Times New Roman" w:hAnsi="Times New Roman"/>
          <w:sz w:val="24"/>
          <w:szCs w:val="24"/>
          <w:lang w:eastAsia="ro-RO"/>
        </w:rPr>
        <w:t>)</w:t>
      </w:r>
      <w:r w:rsidR="009669D5" w:rsidRPr="0098141D">
        <w:rPr>
          <w:rFonts w:ascii="Times New Roman" w:eastAsia="Times New Roman" w:hAnsi="Times New Roman"/>
          <w:sz w:val="24"/>
          <w:szCs w:val="24"/>
          <w:lang w:eastAsia="ro-RO"/>
        </w:rPr>
        <w:t xml:space="preserve">, </w:t>
      </w:r>
      <w:r w:rsidR="00D600AA" w:rsidRPr="0098141D">
        <w:rPr>
          <w:rFonts w:ascii="Times New Roman" w:eastAsia="Times New Roman" w:hAnsi="Times New Roman"/>
          <w:sz w:val="24"/>
          <w:szCs w:val="24"/>
          <w:lang w:eastAsia="ro-RO"/>
        </w:rPr>
        <w:t>întocmit de către directorul adjunct</w:t>
      </w:r>
      <w:r w:rsidR="009669D5" w:rsidRPr="0098141D">
        <w:rPr>
          <w:rFonts w:ascii="Times New Roman" w:eastAsia="Times New Roman" w:hAnsi="Times New Roman"/>
          <w:sz w:val="24"/>
          <w:szCs w:val="24"/>
          <w:lang w:eastAsia="ro-RO"/>
        </w:rPr>
        <w:t xml:space="preserve"> responsabil de activitatea de instruire</w:t>
      </w:r>
      <w:r w:rsidR="00D600AA" w:rsidRPr="0098141D">
        <w:rPr>
          <w:rFonts w:ascii="Times New Roman" w:eastAsia="Times New Roman" w:hAnsi="Times New Roman"/>
          <w:sz w:val="24"/>
          <w:szCs w:val="24"/>
          <w:lang w:eastAsia="ro-RO"/>
        </w:rPr>
        <w:t>, aprobat de conducătorul</w:t>
      </w:r>
      <w:r w:rsidR="009669D5" w:rsidRPr="0098141D">
        <w:rPr>
          <w:rFonts w:ascii="Times New Roman" w:eastAsia="Times New Roman" w:hAnsi="Times New Roman"/>
          <w:sz w:val="24"/>
          <w:szCs w:val="24"/>
          <w:lang w:eastAsia="ro-RO"/>
        </w:rPr>
        <w:t xml:space="preserve"> </w:t>
      </w:r>
      <w:r w:rsidR="00D600AA" w:rsidRPr="0098141D">
        <w:rPr>
          <w:rFonts w:ascii="Times New Roman" w:eastAsia="Times New Roman" w:hAnsi="Times New Roman"/>
          <w:sz w:val="24"/>
          <w:szCs w:val="24"/>
          <w:lang w:eastAsia="ro-RO"/>
        </w:rPr>
        <w:t>instituției</w:t>
      </w:r>
      <w:r w:rsidR="00D87368" w:rsidRPr="0098141D">
        <w:rPr>
          <w:rFonts w:ascii="Times New Roman" w:eastAsia="Times New Roman" w:hAnsi="Times New Roman"/>
          <w:sz w:val="24"/>
          <w:szCs w:val="24"/>
          <w:lang w:eastAsia="ro-RO"/>
        </w:rPr>
        <w:t>.</w:t>
      </w:r>
    </w:p>
    <w:p w:rsidR="00E86842" w:rsidRPr="0098141D" w:rsidRDefault="002A1203"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Organizarea procesului educațional</w:t>
      </w:r>
      <w:r w:rsidR="00346EC6" w:rsidRPr="0098141D">
        <w:rPr>
          <w:rFonts w:ascii="Times New Roman" w:eastAsia="Times New Roman" w:hAnsi="Times New Roman"/>
          <w:sz w:val="24"/>
          <w:szCs w:val="24"/>
          <w:lang w:eastAsia="ro-RO"/>
        </w:rPr>
        <w:t xml:space="preserve"> la domiciliu</w:t>
      </w:r>
      <w:r w:rsidRPr="0098141D">
        <w:rPr>
          <w:rFonts w:ascii="Times New Roman" w:eastAsia="Times New Roman" w:hAnsi="Times New Roman"/>
          <w:sz w:val="24"/>
          <w:szCs w:val="24"/>
          <w:lang w:eastAsia="ro-RO"/>
        </w:rPr>
        <w:t xml:space="preserve"> pentru </w:t>
      </w:r>
      <w:r w:rsidR="00F85580" w:rsidRPr="0098141D">
        <w:rPr>
          <w:rFonts w:ascii="Times New Roman" w:eastAsia="Times New Roman" w:hAnsi="Times New Roman"/>
          <w:sz w:val="24"/>
          <w:szCs w:val="24"/>
          <w:lang w:eastAsia="ro-RO"/>
        </w:rPr>
        <w:t>elevul</w:t>
      </w:r>
      <w:r w:rsidR="00346EC6" w:rsidRPr="0098141D">
        <w:rPr>
          <w:rFonts w:ascii="Times New Roman" w:eastAsia="Times New Roman" w:hAnsi="Times New Roman"/>
          <w:sz w:val="24"/>
          <w:szCs w:val="24"/>
          <w:lang w:eastAsia="ro-RO"/>
        </w:rPr>
        <w:t xml:space="preserve">  din ciclul primar sau gimnazial,</w:t>
      </w:r>
      <w:r w:rsidRPr="0098141D">
        <w:rPr>
          <w:rFonts w:ascii="Times New Roman" w:eastAsia="Times New Roman" w:hAnsi="Times New Roman"/>
          <w:sz w:val="24"/>
          <w:szCs w:val="24"/>
          <w:lang w:eastAsia="ro-RO"/>
        </w:rPr>
        <w:t xml:space="preserve"> care parcurg</w:t>
      </w:r>
      <w:r w:rsidR="00F85580" w:rsidRPr="0098141D">
        <w:rPr>
          <w:rFonts w:ascii="Times New Roman" w:eastAsia="Times New Roman" w:hAnsi="Times New Roman"/>
          <w:sz w:val="24"/>
          <w:szCs w:val="24"/>
          <w:lang w:eastAsia="ro-RO"/>
        </w:rPr>
        <w:t>e</w:t>
      </w:r>
      <w:r w:rsidRPr="0098141D">
        <w:rPr>
          <w:rFonts w:ascii="Times New Roman" w:eastAsia="Times New Roman" w:hAnsi="Times New Roman"/>
          <w:sz w:val="24"/>
          <w:szCs w:val="24"/>
          <w:lang w:eastAsia="ro-RO"/>
        </w:rPr>
        <w:t xml:space="preserve"> disciplin</w:t>
      </w:r>
      <w:r w:rsidR="00B628F8" w:rsidRPr="0098141D">
        <w:rPr>
          <w:rFonts w:ascii="Times New Roman" w:eastAsia="Times New Roman" w:hAnsi="Times New Roman"/>
          <w:sz w:val="24"/>
          <w:szCs w:val="24"/>
          <w:lang w:eastAsia="ro-RO"/>
        </w:rPr>
        <w:t>e</w:t>
      </w:r>
      <w:r w:rsidRPr="0098141D">
        <w:rPr>
          <w:rFonts w:ascii="Times New Roman" w:eastAsia="Times New Roman" w:hAnsi="Times New Roman"/>
          <w:sz w:val="24"/>
          <w:szCs w:val="24"/>
          <w:lang w:eastAsia="ro-RO"/>
        </w:rPr>
        <w:t xml:space="preserve">le de studiu în baza </w:t>
      </w:r>
      <w:r w:rsidR="00F85580" w:rsidRPr="0098141D">
        <w:rPr>
          <w:rFonts w:ascii="Times New Roman" w:eastAsia="Times New Roman" w:hAnsi="Times New Roman"/>
          <w:sz w:val="24"/>
          <w:szCs w:val="24"/>
          <w:lang w:eastAsia="ro-RO"/>
        </w:rPr>
        <w:t>c</w:t>
      </w:r>
      <w:r w:rsidRPr="0098141D">
        <w:rPr>
          <w:rFonts w:ascii="Times New Roman" w:eastAsia="Times New Roman" w:hAnsi="Times New Roman"/>
          <w:sz w:val="24"/>
          <w:szCs w:val="24"/>
          <w:lang w:eastAsia="ro-RO"/>
        </w:rPr>
        <w:t>urriculumului adaptat/modificat învăţămîntul se organizează în conformitate cu Planul educaţional individualizat, elaborat şi aprobat în modul stabilit de Ministerul Educaţiei în cuantumul de ore indicat în anexa 1.</w:t>
      </w:r>
    </w:p>
    <w:p w:rsidR="00926FF7" w:rsidRPr="0098141D" w:rsidRDefault="00926FF7"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Prin decizia Consiliului profesoral, învățămîntului la domiciliu poate fi  organizat și realizat</w:t>
      </w:r>
      <w:r w:rsidR="00B628F8" w:rsidRPr="0098141D">
        <w:rPr>
          <w:rFonts w:ascii="Times New Roman" w:eastAsia="Times New Roman" w:hAnsi="Times New Roman"/>
          <w:sz w:val="24"/>
          <w:szCs w:val="24"/>
          <w:lang w:eastAsia="ro-RO"/>
        </w:rPr>
        <w:t>, la una sau mai multe discipline,</w:t>
      </w:r>
      <w:r w:rsidRPr="0098141D">
        <w:rPr>
          <w:rFonts w:ascii="Times New Roman" w:eastAsia="Times New Roman" w:hAnsi="Times New Roman"/>
          <w:sz w:val="24"/>
          <w:szCs w:val="24"/>
          <w:lang w:eastAsia="ro-RO"/>
        </w:rPr>
        <w:t xml:space="preserve"> prin utilizarea tehnologiilor asistive.</w:t>
      </w:r>
    </w:p>
    <w:p w:rsidR="00F85580" w:rsidRPr="0098141D" w:rsidRDefault="00F85580"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P</w:t>
      </w:r>
      <w:r w:rsidR="00926FF7" w:rsidRPr="0098141D">
        <w:rPr>
          <w:rFonts w:ascii="Times New Roman" w:eastAsia="Times New Roman" w:hAnsi="Times New Roman"/>
          <w:sz w:val="24"/>
          <w:szCs w:val="24"/>
          <w:lang w:eastAsia="ro-RO"/>
        </w:rPr>
        <w:t>rin decizia Consiliului profesoral, p</w:t>
      </w:r>
      <w:r w:rsidRPr="0098141D">
        <w:rPr>
          <w:rFonts w:ascii="Times New Roman" w:eastAsia="Times New Roman" w:hAnsi="Times New Roman"/>
          <w:sz w:val="24"/>
          <w:szCs w:val="24"/>
          <w:lang w:eastAsia="ro-RO"/>
        </w:rPr>
        <w:t>rocesul educaţional la domiciliu pentru elevul din ciclul liceal poate fi organizat</w:t>
      </w:r>
      <w:r w:rsidR="00346EC6" w:rsidRPr="0098141D">
        <w:rPr>
          <w:rFonts w:ascii="Times New Roman" w:eastAsia="Times New Roman" w:hAnsi="Times New Roman"/>
          <w:sz w:val="24"/>
          <w:szCs w:val="24"/>
          <w:lang w:eastAsia="ro-RO"/>
        </w:rPr>
        <w:t>, la una sau mai multe discipline de studiu incluse în planul de învățămînt la domiciliu, în baza curriculumului general,</w:t>
      </w:r>
      <w:r w:rsidRPr="0098141D">
        <w:rPr>
          <w:rFonts w:ascii="Times New Roman" w:eastAsia="Times New Roman" w:hAnsi="Times New Roman"/>
          <w:sz w:val="24"/>
          <w:szCs w:val="24"/>
          <w:lang w:eastAsia="ro-RO"/>
        </w:rPr>
        <w:t xml:space="preserve"> prin învăţămînt la distanţă</w:t>
      </w:r>
      <w:r w:rsidR="00565467" w:rsidRPr="0098141D">
        <w:rPr>
          <w:rFonts w:ascii="Times New Roman" w:eastAsia="Times New Roman" w:hAnsi="Times New Roman"/>
          <w:sz w:val="24"/>
          <w:szCs w:val="24"/>
          <w:lang w:eastAsia="ro-RO"/>
        </w:rPr>
        <w:t>,</w:t>
      </w:r>
      <w:r w:rsidR="00926FF7" w:rsidRPr="0098141D">
        <w:rPr>
          <w:rFonts w:ascii="Times New Roman" w:eastAsia="Times New Roman" w:hAnsi="Times New Roman"/>
          <w:sz w:val="24"/>
          <w:szCs w:val="24"/>
          <w:lang w:eastAsia="ro-RO"/>
        </w:rPr>
        <w:t xml:space="preserve"> în conformitate cu prev</w:t>
      </w:r>
      <w:r w:rsidR="00B446FD" w:rsidRPr="0098141D">
        <w:rPr>
          <w:rFonts w:ascii="Times New Roman" w:eastAsia="Times New Roman" w:hAnsi="Times New Roman"/>
          <w:sz w:val="24"/>
          <w:szCs w:val="24"/>
          <w:lang w:eastAsia="ro-RO"/>
        </w:rPr>
        <w:t>e</w:t>
      </w:r>
      <w:r w:rsidR="00926FF7" w:rsidRPr="0098141D">
        <w:rPr>
          <w:rFonts w:ascii="Times New Roman" w:eastAsia="Times New Roman" w:hAnsi="Times New Roman"/>
          <w:sz w:val="24"/>
          <w:szCs w:val="24"/>
          <w:lang w:eastAsia="ro-RO"/>
        </w:rPr>
        <w:t>derile normative în vigoare,</w:t>
      </w:r>
      <w:r w:rsidR="00565467" w:rsidRPr="0098141D">
        <w:rPr>
          <w:rFonts w:ascii="Times New Roman" w:eastAsia="Times New Roman" w:hAnsi="Times New Roman"/>
          <w:sz w:val="24"/>
          <w:szCs w:val="24"/>
          <w:lang w:eastAsia="ro-RO"/>
        </w:rPr>
        <w:t xml:space="preserve"> cu condiţia asigurării de către instituţia de învăţămînt a echipamentului . </w:t>
      </w:r>
    </w:p>
    <w:p w:rsidR="00E86842" w:rsidRPr="0098141D" w:rsidRDefault="009669D5"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Elevul</w:t>
      </w:r>
      <w:r w:rsidR="008C5E9A" w:rsidRPr="0098141D">
        <w:rPr>
          <w:rFonts w:ascii="Times New Roman" w:eastAsia="Times New Roman" w:hAnsi="Times New Roman"/>
          <w:sz w:val="24"/>
          <w:szCs w:val="24"/>
          <w:lang w:eastAsia="ro-RO"/>
        </w:rPr>
        <w:t xml:space="preserve"> cu </w:t>
      </w:r>
      <w:r w:rsidR="00CC25F9" w:rsidRPr="0098141D">
        <w:rPr>
          <w:rFonts w:ascii="Times New Roman" w:eastAsia="Times New Roman" w:hAnsi="Times New Roman"/>
          <w:sz w:val="24"/>
          <w:szCs w:val="24"/>
          <w:lang w:eastAsia="ro-RO"/>
        </w:rPr>
        <w:t>învăţămînt</w:t>
      </w:r>
      <w:r w:rsidR="008C5E9A" w:rsidRPr="0098141D">
        <w:rPr>
          <w:rFonts w:ascii="Times New Roman" w:eastAsia="Times New Roman" w:hAnsi="Times New Roman"/>
          <w:sz w:val="24"/>
          <w:szCs w:val="24"/>
          <w:lang w:eastAsia="ro-RO"/>
        </w:rPr>
        <w:t xml:space="preserve"> la domiciliu </w:t>
      </w:r>
      <w:r w:rsidR="00926FF7" w:rsidRPr="0098141D">
        <w:rPr>
          <w:rFonts w:ascii="Times New Roman" w:eastAsia="Times New Roman" w:hAnsi="Times New Roman"/>
          <w:sz w:val="24"/>
          <w:szCs w:val="24"/>
          <w:lang w:eastAsia="ro-RO"/>
        </w:rPr>
        <w:t xml:space="preserve">se </w:t>
      </w:r>
      <w:r w:rsidR="00073118" w:rsidRPr="0098141D">
        <w:rPr>
          <w:rFonts w:ascii="Times New Roman" w:eastAsia="Times New Roman" w:hAnsi="Times New Roman"/>
          <w:sz w:val="24"/>
          <w:szCs w:val="24"/>
          <w:lang w:eastAsia="ro-RO"/>
        </w:rPr>
        <w:t>înscri</w:t>
      </w:r>
      <w:r w:rsidR="00926FF7" w:rsidRPr="0098141D">
        <w:rPr>
          <w:rFonts w:ascii="Times New Roman" w:eastAsia="Times New Roman" w:hAnsi="Times New Roman"/>
          <w:sz w:val="24"/>
          <w:szCs w:val="24"/>
          <w:lang w:eastAsia="ro-RO"/>
        </w:rPr>
        <w:t>e</w:t>
      </w:r>
      <w:r w:rsidR="00073118" w:rsidRPr="0098141D">
        <w:rPr>
          <w:rFonts w:ascii="Times New Roman" w:eastAsia="Times New Roman" w:hAnsi="Times New Roman"/>
          <w:sz w:val="24"/>
          <w:szCs w:val="24"/>
          <w:lang w:eastAsia="ro-RO"/>
        </w:rPr>
        <w:t xml:space="preserve"> </w:t>
      </w:r>
      <w:r w:rsidR="008C5E9A" w:rsidRPr="0098141D">
        <w:rPr>
          <w:rFonts w:ascii="Times New Roman" w:eastAsia="Times New Roman" w:hAnsi="Times New Roman"/>
          <w:sz w:val="24"/>
          <w:szCs w:val="24"/>
          <w:lang w:eastAsia="ro-RO"/>
        </w:rPr>
        <w:t>în Catalogul clasei</w:t>
      </w:r>
      <w:r w:rsidRPr="0098141D">
        <w:rPr>
          <w:rFonts w:ascii="Times New Roman" w:eastAsia="Times New Roman" w:hAnsi="Times New Roman"/>
          <w:sz w:val="24"/>
          <w:szCs w:val="24"/>
          <w:lang w:eastAsia="ro-RO"/>
        </w:rPr>
        <w:t>,</w:t>
      </w:r>
      <w:r w:rsidR="00E86842" w:rsidRPr="0098141D">
        <w:rPr>
          <w:rFonts w:ascii="Times New Roman" w:eastAsia="Times New Roman" w:hAnsi="Times New Roman"/>
          <w:sz w:val="24"/>
          <w:szCs w:val="24"/>
          <w:lang w:eastAsia="ro-RO"/>
        </w:rPr>
        <w:t xml:space="preserve"> </w:t>
      </w:r>
      <w:r w:rsidR="00073118" w:rsidRPr="0098141D">
        <w:rPr>
          <w:rFonts w:ascii="Times New Roman" w:eastAsia="Times New Roman" w:hAnsi="Times New Roman"/>
          <w:sz w:val="24"/>
          <w:szCs w:val="24"/>
          <w:lang w:eastAsia="ro-RO"/>
        </w:rPr>
        <w:t>în ca</w:t>
      </w:r>
      <w:r w:rsidR="00CC25F9" w:rsidRPr="0098141D">
        <w:rPr>
          <w:rFonts w:ascii="Times New Roman" w:eastAsia="Times New Roman" w:hAnsi="Times New Roman"/>
          <w:sz w:val="24"/>
          <w:szCs w:val="24"/>
          <w:lang w:eastAsia="ro-RO"/>
        </w:rPr>
        <w:t xml:space="preserve">re se trec </w:t>
      </w:r>
      <w:r w:rsidR="00926FF7" w:rsidRPr="0098141D">
        <w:rPr>
          <w:rFonts w:ascii="Times New Roman" w:eastAsia="Times New Roman" w:hAnsi="Times New Roman"/>
          <w:sz w:val="24"/>
          <w:szCs w:val="24"/>
          <w:lang w:eastAsia="ro-RO"/>
        </w:rPr>
        <w:t xml:space="preserve">notele </w:t>
      </w:r>
      <w:r w:rsidR="00CC25F9" w:rsidRPr="0098141D">
        <w:rPr>
          <w:rFonts w:ascii="Times New Roman" w:eastAsia="Times New Roman" w:hAnsi="Times New Roman"/>
          <w:sz w:val="24"/>
          <w:szCs w:val="24"/>
          <w:lang w:eastAsia="ro-RO"/>
        </w:rPr>
        <w:t xml:space="preserve">medii </w:t>
      </w:r>
      <w:r w:rsidR="00926FF7" w:rsidRPr="0098141D">
        <w:rPr>
          <w:rFonts w:ascii="Times New Roman" w:eastAsia="Times New Roman" w:hAnsi="Times New Roman"/>
          <w:sz w:val="24"/>
          <w:szCs w:val="24"/>
          <w:lang w:eastAsia="ro-RO"/>
        </w:rPr>
        <w:t xml:space="preserve">semestriale și anuale </w:t>
      </w:r>
      <w:r w:rsidR="00CC25F9" w:rsidRPr="0098141D">
        <w:rPr>
          <w:rFonts w:ascii="Times New Roman" w:eastAsia="Times New Roman" w:hAnsi="Times New Roman"/>
          <w:sz w:val="24"/>
          <w:szCs w:val="24"/>
          <w:lang w:eastAsia="ro-RO"/>
        </w:rPr>
        <w:t xml:space="preserve">la </w:t>
      </w:r>
      <w:r w:rsidR="0098141D" w:rsidRPr="0098141D">
        <w:rPr>
          <w:rFonts w:ascii="Times New Roman" w:eastAsia="Times New Roman" w:hAnsi="Times New Roman"/>
          <w:sz w:val="24"/>
          <w:szCs w:val="24"/>
          <w:lang w:eastAsia="ro-RO"/>
        </w:rPr>
        <w:t>disciplinele</w:t>
      </w:r>
      <w:r w:rsidR="00CC25F9" w:rsidRPr="0098141D">
        <w:rPr>
          <w:rFonts w:ascii="Times New Roman" w:eastAsia="Times New Roman" w:hAnsi="Times New Roman"/>
          <w:sz w:val="24"/>
          <w:szCs w:val="24"/>
          <w:lang w:eastAsia="ro-RO"/>
        </w:rPr>
        <w:t xml:space="preserve"> </w:t>
      </w:r>
      <w:r w:rsidR="00C333A0" w:rsidRPr="0098141D">
        <w:rPr>
          <w:rFonts w:ascii="Times New Roman" w:eastAsia="Times New Roman" w:hAnsi="Times New Roman"/>
          <w:sz w:val="24"/>
          <w:szCs w:val="24"/>
          <w:lang w:eastAsia="ro-RO"/>
        </w:rPr>
        <w:t>de studiu ,</w:t>
      </w:r>
      <w:r w:rsidR="00CC25F9" w:rsidRPr="0098141D">
        <w:rPr>
          <w:rFonts w:ascii="Times New Roman" w:eastAsia="Times New Roman" w:hAnsi="Times New Roman"/>
          <w:sz w:val="24"/>
          <w:szCs w:val="24"/>
          <w:lang w:eastAsia="ro-RO"/>
        </w:rPr>
        <w:t xml:space="preserve"> menţiuni</w:t>
      </w:r>
      <w:r w:rsidR="00C333A0" w:rsidRPr="0098141D">
        <w:rPr>
          <w:rFonts w:ascii="Times New Roman" w:eastAsia="Times New Roman" w:hAnsi="Times New Roman"/>
          <w:sz w:val="24"/>
          <w:szCs w:val="24"/>
          <w:lang w:eastAsia="ro-RO"/>
        </w:rPr>
        <w:t>le</w:t>
      </w:r>
      <w:r w:rsidR="00CC25F9" w:rsidRPr="0098141D">
        <w:rPr>
          <w:rFonts w:ascii="Times New Roman" w:eastAsia="Times New Roman" w:hAnsi="Times New Roman"/>
          <w:sz w:val="24"/>
          <w:szCs w:val="24"/>
          <w:lang w:eastAsia="ro-RO"/>
        </w:rPr>
        <w:t xml:space="preserve"> </w:t>
      </w:r>
      <w:r w:rsidR="00C333A0" w:rsidRPr="0098141D">
        <w:rPr>
          <w:rFonts w:ascii="Times New Roman" w:eastAsia="Times New Roman" w:hAnsi="Times New Roman"/>
          <w:sz w:val="24"/>
          <w:szCs w:val="24"/>
          <w:lang w:eastAsia="ro-RO"/>
        </w:rPr>
        <w:t xml:space="preserve">privind </w:t>
      </w:r>
      <w:r w:rsidR="00CC25F9" w:rsidRPr="0098141D">
        <w:rPr>
          <w:rFonts w:ascii="Times New Roman" w:eastAsia="Times New Roman" w:hAnsi="Times New Roman"/>
          <w:sz w:val="24"/>
          <w:szCs w:val="24"/>
          <w:lang w:eastAsia="ro-RO"/>
        </w:rPr>
        <w:t>promovarea din clasă în clasă</w:t>
      </w:r>
      <w:r w:rsidR="00C333A0" w:rsidRPr="0098141D">
        <w:rPr>
          <w:rFonts w:ascii="Times New Roman" w:eastAsia="Times New Roman" w:hAnsi="Times New Roman"/>
          <w:sz w:val="24"/>
          <w:szCs w:val="24"/>
          <w:lang w:eastAsia="ro-RO"/>
        </w:rPr>
        <w:t>sau</w:t>
      </w:r>
      <w:r w:rsidR="00CC25F9" w:rsidRPr="0098141D">
        <w:rPr>
          <w:rFonts w:ascii="Times New Roman" w:eastAsia="Times New Roman" w:hAnsi="Times New Roman"/>
          <w:sz w:val="24"/>
          <w:szCs w:val="24"/>
          <w:lang w:eastAsia="ro-RO"/>
        </w:rPr>
        <w:t xml:space="preserve"> absolvirea </w:t>
      </w:r>
      <w:r w:rsidR="00C333A0" w:rsidRPr="0098141D">
        <w:rPr>
          <w:rFonts w:ascii="Times New Roman" w:eastAsia="Times New Roman" w:hAnsi="Times New Roman"/>
          <w:sz w:val="24"/>
          <w:szCs w:val="24"/>
          <w:lang w:eastAsia="ro-RO"/>
        </w:rPr>
        <w:t xml:space="preserve">treptei </w:t>
      </w:r>
      <w:r w:rsidR="00CC25F9" w:rsidRPr="0098141D">
        <w:rPr>
          <w:rFonts w:ascii="Times New Roman" w:eastAsia="Times New Roman" w:hAnsi="Times New Roman"/>
          <w:sz w:val="24"/>
          <w:szCs w:val="24"/>
          <w:lang w:eastAsia="ro-RO"/>
        </w:rPr>
        <w:t>de învăţămînt.</w:t>
      </w:r>
    </w:p>
    <w:p w:rsidR="00E86842" w:rsidRPr="0098141D" w:rsidRDefault="008C5E9A"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Pentru elev</w:t>
      </w:r>
      <w:r w:rsidR="00CE5410" w:rsidRPr="0098141D">
        <w:rPr>
          <w:rFonts w:ascii="Times New Roman" w:eastAsia="Times New Roman" w:hAnsi="Times New Roman"/>
          <w:sz w:val="24"/>
          <w:szCs w:val="24"/>
          <w:lang w:eastAsia="ro-RO"/>
        </w:rPr>
        <w:t>ul</w:t>
      </w:r>
      <w:r w:rsidR="005E381A" w:rsidRPr="0098141D">
        <w:rPr>
          <w:rFonts w:ascii="Times New Roman" w:eastAsia="Times New Roman" w:hAnsi="Times New Roman"/>
          <w:sz w:val="24"/>
          <w:szCs w:val="24"/>
          <w:lang w:eastAsia="ro-RO"/>
        </w:rPr>
        <w:t xml:space="preserve"> </w:t>
      </w:r>
      <w:r w:rsidR="00CE5410" w:rsidRPr="0098141D">
        <w:rPr>
          <w:rFonts w:ascii="Times New Roman" w:eastAsia="Times New Roman" w:hAnsi="Times New Roman"/>
          <w:sz w:val="24"/>
          <w:szCs w:val="24"/>
          <w:lang w:eastAsia="ro-RO"/>
        </w:rPr>
        <w:t xml:space="preserve">cu </w:t>
      </w:r>
      <w:r w:rsidR="00CC25F9" w:rsidRPr="0098141D">
        <w:rPr>
          <w:rFonts w:ascii="Times New Roman" w:eastAsia="Times New Roman" w:hAnsi="Times New Roman"/>
          <w:sz w:val="24"/>
          <w:szCs w:val="24"/>
          <w:lang w:eastAsia="ro-RO"/>
        </w:rPr>
        <w:t>învăţămînt</w:t>
      </w:r>
      <w:r w:rsidR="00CE5410" w:rsidRPr="0098141D">
        <w:rPr>
          <w:rFonts w:ascii="Times New Roman" w:eastAsia="Times New Roman" w:hAnsi="Times New Roman"/>
          <w:sz w:val="24"/>
          <w:szCs w:val="24"/>
          <w:lang w:eastAsia="ro-RO"/>
        </w:rPr>
        <w:t xml:space="preserve"> </w:t>
      </w:r>
      <w:r w:rsidRPr="0098141D">
        <w:rPr>
          <w:rFonts w:ascii="Times New Roman" w:eastAsia="Times New Roman" w:hAnsi="Times New Roman"/>
          <w:sz w:val="24"/>
          <w:szCs w:val="24"/>
          <w:lang w:eastAsia="ro-RO"/>
        </w:rPr>
        <w:t xml:space="preserve">la domiciliu se întocmește un registru </w:t>
      </w:r>
      <w:r w:rsidR="009669D5" w:rsidRPr="0098141D">
        <w:rPr>
          <w:rFonts w:ascii="Times New Roman" w:eastAsia="Times New Roman" w:hAnsi="Times New Roman"/>
          <w:sz w:val="24"/>
          <w:szCs w:val="24"/>
          <w:lang w:eastAsia="ro-RO"/>
        </w:rPr>
        <w:t xml:space="preserve">individual </w:t>
      </w:r>
      <w:r w:rsidRPr="0098141D">
        <w:rPr>
          <w:rFonts w:ascii="Times New Roman" w:eastAsia="Times New Roman" w:hAnsi="Times New Roman"/>
          <w:sz w:val="24"/>
          <w:szCs w:val="24"/>
          <w:lang w:eastAsia="ro-RO"/>
        </w:rPr>
        <w:t xml:space="preserve">în care </w:t>
      </w:r>
      <w:r w:rsidR="00C809D0" w:rsidRPr="0098141D">
        <w:rPr>
          <w:rFonts w:ascii="Times New Roman" w:eastAsia="Times New Roman" w:hAnsi="Times New Roman"/>
          <w:sz w:val="24"/>
          <w:szCs w:val="24"/>
          <w:lang w:eastAsia="ro-RO"/>
        </w:rPr>
        <w:t>s</w:t>
      </w:r>
      <w:r w:rsidRPr="0098141D">
        <w:rPr>
          <w:rFonts w:ascii="Times New Roman" w:eastAsia="Times New Roman" w:hAnsi="Times New Roman"/>
          <w:sz w:val="24"/>
          <w:szCs w:val="24"/>
          <w:lang w:eastAsia="ro-RO"/>
        </w:rPr>
        <w:t>e duce evidența orelor</w:t>
      </w:r>
      <w:r w:rsidR="005A0C31"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w:t>
      </w:r>
      <w:r w:rsidR="00CC25F9" w:rsidRPr="0098141D">
        <w:rPr>
          <w:rFonts w:ascii="Times New Roman" w:eastAsia="Times New Roman" w:hAnsi="Times New Roman"/>
          <w:sz w:val="24"/>
          <w:szCs w:val="24"/>
          <w:lang w:eastAsia="ro-RO"/>
        </w:rPr>
        <w:t xml:space="preserve">temelor </w:t>
      </w:r>
      <w:r w:rsidRPr="0098141D">
        <w:rPr>
          <w:rFonts w:ascii="Times New Roman" w:eastAsia="Times New Roman" w:hAnsi="Times New Roman"/>
          <w:sz w:val="24"/>
          <w:szCs w:val="24"/>
          <w:lang w:eastAsia="ro-RO"/>
        </w:rPr>
        <w:t>predate</w:t>
      </w:r>
      <w:r w:rsidR="005A0C31" w:rsidRPr="0098141D">
        <w:rPr>
          <w:rFonts w:ascii="Times New Roman" w:eastAsia="Times New Roman" w:hAnsi="Times New Roman"/>
          <w:sz w:val="24"/>
          <w:szCs w:val="24"/>
          <w:lang w:eastAsia="ro-RO"/>
        </w:rPr>
        <w:t xml:space="preserve"> şi </w:t>
      </w:r>
      <w:r w:rsidR="00C333A0" w:rsidRPr="0098141D">
        <w:rPr>
          <w:rFonts w:ascii="Times New Roman" w:eastAsia="Times New Roman" w:hAnsi="Times New Roman"/>
          <w:sz w:val="24"/>
          <w:szCs w:val="24"/>
          <w:lang w:eastAsia="ro-RO"/>
        </w:rPr>
        <w:t xml:space="preserve">se introduc rezultatele/notele </w:t>
      </w:r>
      <w:r w:rsidR="005A0C31" w:rsidRPr="0098141D">
        <w:rPr>
          <w:rFonts w:ascii="Times New Roman" w:eastAsia="Times New Roman" w:hAnsi="Times New Roman"/>
          <w:sz w:val="24"/>
          <w:szCs w:val="24"/>
          <w:lang w:eastAsia="ro-RO"/>
        </w:rPr>
        <w:t>evaluărilor</w:t>
      </w:r>
      <w:r w:rsidR="00C333A0" w:rsidRPr="0098141D">
        <w:rPr>
          <w:rFonts w:ascii="Times New Roman" w:eastAsia="Times New Roman" w:hAnsi="Times New Roman"/>
          <w:sz w:val="24"/>
          <w:szCs w:val="24"/>
          <w:lang w:eastAsia="ro-RO"/>
        </w:rPr>
        <w:t xml:space="preserve"> curente, tematice, finale la disciplinele de studiu conforme planului individual de învățămînt</w:t>
      </w:r>
      <w:r w:rsidRPr="0098141D">
        <w:rPr>
          <w:rFonts w:ascii="Times New Roman" w:eastAsia="Times New Roman" w:hAnsi="Times New Roman"/>
          <w:sz w:val="24"/>
          <w:szCs w:val="24"/>
          <w:lang w:eastAsia="ro-RO"/>
        </w:rPr>
        <w:t xml:space="preserve">. </w:t>
      </w:r>
    </w:p>
    <w:p w:rsidR="00E86842" w:rsidRPr="0098141D" w:rsidRDefault="00B71724"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lastRenderedPageBreak/>
        <w:t xml:space="preserve">Evaluarea rezultatelor şcolare, avînd ca obiectiv evaluarea nivelului de dezvoltare a competențelor </w:t>
      </w:r>
      <w:r w:rsidR="00E86842" w:rsidRPr="0098141D">
        <w:rPr>
          <w:rFonts w:ascii="Times New Roman" w:eastAsia="Times New Roman" w:hAnsi="Times New Roman"/>
          <w:sz w:val="24"/>
          <w:szCs w:val="24"/>
          <w:lang w:eastAsia="ro-RO"/>
        </w:rPr>
        <w:t>elevului</w:t>
      </w:r>
      <w:r w:rsidRPr="0098141D">
        <w:rPr>
          <w:rFonts w:ascii="Times New Roman" w:eastAsia="Times New Roman" w:hAnsi="Times New Roman"/>
          <w:sz w:val="24"/>
          <w:szCs w:val="24"/>
          <w:lang w:eastAsia="ro-RO"/>
        </w:rPr>
        <w:t xml:space="preserve"> se realizează, în baza standardelor educaţionale de stat sau a Planului educaţional individualizat.</w:t>
      </w:r>
    </w:p>
    <w:p w:rsidR="00E86842" w:rsidRPr="0098141D" w:rsidRDefault="00B71724"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Examenele de absolvire a învăţămîntului</w:t>
      </w:r>
      <w:r w:rsidR="00E35B6F" w:rsidRPr="0098141D">
        <w:rPr>
          <w:rFonts w:ascii="Times New Roman" w:eastAsia="Times New Roman" w:hAnsi="Times New Roman"/>
          <w:sz w:val="24"/>
          <w:szCs w:val="24"/>
          <w:lang w:eastAsia="ro-RO"/>
        </w:rPr>
        <w:t xml:space="preserve"> gimnazial şi liceal</w:t>
      </w:r>
      <w:r w:rsidR="00E86842" w:rsidRPr="0098141D">
        <w:rPr>
          <w:rFonts w:ascii="Times New Roman" w:eastAsia="Times New Roman" w:hAnsi="Times New Roman"/>
          <w:sz w:val="24"/>
          <w:szCs w:val="24"/>
          <w:lang w:eastAsia="ro-RO"/>
        </w:rPr>
        <w:t>, organizat prin învăţămînt</w:t>
      </w:r>
      <w:r w:rsidR="00E35B6F" w:rsidRPr="0098141D">
        <w:rPr>
          <w:rFonts w:ascii="Times New Roman" w:eastAsia="Times New Roman" w:hAnsi="Times New Roman"/>
          <w:sz w:val="24"/>
          <w:szCs w:val="24"/>
          <w:lang w:eastAsia="ro-RO"/>
        </w:rPr>
        <w:t xml:space="preserve"> individual la domiciliu</w:t>
      </w:r>
      <w:r w:rsidR="00C61C8F"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se desfăşoară în baza </w:t>
      </w:r>
      <w:r w:rsidR="00E35B6F" w:rsidRPr="0098141D">
        <w:rPr>
          <w:rFonts w:ascii="Times New Roman" w:eastAsia="Times New Roman" w:hAnsi="Times New Roman"/>
          <w:sz w:val="24"/>
          <w:szCs w:val="24"/>
          <w:lang w:eastAsia="ro-RO"/>
        </w:rPr>
        <w:t xml:space="preserve">prevederilor </w:t>
      </w:r>
      <w:r w:rsidRPr="0098141D">
        <w:rPr>
          <w:rFonts w:ascii="Times New Roman" w:eastAsia="Times New Roman" w:hAnsi="Times New Roman"/>
          <w:sz w:val="24"/>
          <w:szCs w:val="24"/>
          <w:lang w:eastAsia="ro-RO"/>
        </w:rPr>
        <w:t xml:space="preserve"> </w:t>
      </w:r>
      <w:r w:rsidR="00E35B6F" w:rsidRPr="0098141D">
        <w:rPr>
          <w:rFonts w:ascii="Times New Roman" w:eastAsia="Times New Roman" w:hAnsi="Times New Roman"/>
          <w:sz w:val="24"/>
          <w:szCs w:val="24"/>
          <w:lang w:eastAsia="ro-RO"/>
        </w:rPr>
        <w:t xml:space="preserve">actelor normative </w:t>
      </w:r>
      <w:r w:rsidRPr="0098141D">
        <w:rPr>
          <w:rFonts w:ascii="Times New Roman" w:eastAsia="Times New Roman" w:hAnsi="Times New Roman"/>
          <w:sz w:val="24"/>
          <w:szCs w:val="24"/>
          <w:lang w:eastAsia="ro-RO"/>
        </w:rPr>
        <w:t>el</w:t>
      </w:r>
      <w:r w:rsidR="00E35B6F" w:rsidRPr="0098141D">
        <w:rPr>
          <w:rFonts w:ascii="Times New Roman" w:eastAsia="Times New Roman" w:hAnsi="Times New Roman"/>
          <w:sz w:val="24"/>
          <w:szCs w:val="24"/>
          <w:lang w:eastAsia="ro-RO"/>
        </w:rPr>
        <w:t xml:space="preserve">aborate </w:t>
      </w:r>
      <w:r w:rsidRPr="0098141D">
        <w:rPr>
          <w:rFonts w:ascii="Times New Roman" w:eastAsia="Times New Roman" w:hAnsi="Times New Roman"/>
          <w:sz w:val="24"/>
          <w:szCs w:val="24"/>
          <w:lang w:eastAsia="ro-RO"/>
        </w:rPr>
        <w:t>de entitatea națională cu funcții de evaluare și examinare şi aprobat de Ministerul Educației.</w:t>
      </w:r>
    </w:p>
    <w:p w:rsidR="00E86842" w:rsidRPr="0098141D" w:rsidRDefault="009669D5"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Elevul</w:t>
      </w:r>
      <w:r w:rsidR="00F27B0D"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pentru care este stabilit </w:t>
      </w:r>
      <w:r w:rsidR="00F27B0D" w:rsidRPr="0098141D">
        <w:rPr>
          <w:rFonts w:ascii="Times New Roman" w:eastAsia="Times New Roman" w:hAnsi="Times New Roman"/>
          <w:sz w:val="24"/>
          <w:szCs w:val="24"/>
          <w:lang w:eastAsia="ro-RO"/>
        </w:rPr>
        <w:t xml:space="preserve">învățămîntul </w:t>
      </w:r>
      <w:r w:rsidRPr="0098141D">
        <w:rPr>
          <w:rFonts w:ascii="Times New Roman" w:eastAsia="Times New Roman" w:hAnsi="Times New Roman"/>
          <w:sz w:val="24"/>
          <w:szCs w:val="24"/>
          <w:lang w:eastAsia="ro-RO"/>
        </w:rPr>
        <w:t>individual la domiciliu</w:t>
      </w:r>
      <w:r w:rsidR="00F27B0D"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poate beneficia de servicii de suport</w:t>
      </w:r>
      <w:r w:rsidR="00816C66" w:rsidRPr="0098141D">
        <w:rPr>
          <w:rFonts w:ascii="Times New Roman" w:eastAsia="Times New Roman" w:hAnsi="Times New Roman"/>
          <w:sz w:val="24"/>
          <w:szCs w:val="24"/>
          <w:lang w:eastAsia="ro-RO"/>
        </w:rPr>
        <w:t>,</w:t>
      </w:r>
      <w:r w:rsidRPr="0098141D">
        <w:rPr>
          <w:rFonts w:ascii="Times New Roman" w:eastAsia="Times New Roman" w:hAnsi="Times New Roman"/>
          <w:sz w:val="24"/>
          <w:szCs w:val="24"/>
          <w:lang w:eastAsia="ro-RO"/>
        </w:rPr>
        <w:t xml:space="preserve">  </w:t>
      </w:r>
      <w:r w:rsidR="00816C66" w:rsidRPr="0098141D">
        <w:rPr>
          <w:rFonts w:ascii="Times New Roman" w:eastAsia="Times New Roman" w:hAnsi="Times New Roman"/>
          <w:sz w:val="24"/>
          <w:szCs w:val="24"/>
          <w:lang w:eastAsia="ro-RO"/>
        </w:rPr>
        <w:t xml:space="preserve">recomandate de Serviciul raional/municipal de </w:t>
      </w:r>
      <w:r w:rsidR="009021BE" w:rsidRPr="0098141D">
        <w:rPr>
          <w:rFonts w:ascii="Times New Roman" w:eastAsia="Times New Roman" w:hAnsi="Times New Roman"/>
          <w:sz w:val="24"/>
          <w:szCs w:val="24"/>
          <w:lang w:eastAsia="ro-RO"/>
        </w:rPr>
        <w:t>a</w:t>
      </w:r>
      <w:r w:rsidR="00816C66" w:rsidRPr="0098141D">
        <w:rPr>
          <w:rFonts w:ascii="Times New Roman" w:eastAsia="Times New Roman" w:hAnsi="Times New Roman"/>
          <w:sz w:val="24"/>
          <w:szCs w:val="24"/>
          <w:lang w:eastAsia="ro-RO"/>
        </w:rPr>
        <w:t xml:space="preserve">sistență </w:t>
      </w:r>
      <w:r w:rsidR="009021BE" w:rsidRPr="0098141D">
        <w:rPr>
          <w:rFonts w:ascii="Times New Roman" w:eastAsia="Times New Roman" w:hAnsi="Times New Roman"/>
          <w:sz w:val="24"/>
          <w:szCs w:val="24"/>
          <w:lang w:eastAsia="ro-RO"/>
        </w:rPr>
        <w:t>p</w:t>
      </w:r>
      <w:r w:rsidR="00816C66" w:rsidRPr="0098141D">
        <w:rPr>
          <w:rFonts w:ascii="Times New Roman" w:eastAsia="Times New Roman" w:hAnsi="Times New Roman"/>
          <w:sz w:val="24"/>
          <w:szCs w:val="24"/>
          <w:lang w:eastAsia="ro-RO"/>
        </w:rPr>
        <w:t xml:space="preserve">sihopedagogică </w:t>
      </w:r>
      <w:r w:rsidR="00F27B0D" w:rsidRPr="0098141D">
        <w:rPr>
          <w:rFonts w:ascii="Times New Roman" w:eastAsia="Times New Roman" w:hAnsi="Times New Roman"/>
          <w:sz w:val="24"/>
          <w:szCs w:val="24"/>
          <w:lang w:eastAsia="ro-RO"/>
        </w:rPr>
        <w:t xml:space="preserve"> în baza</w:t>
      </w:r>
      <w:r w:rsidRPr="0098141D">
        <w:rPr>
          <w:rFonts w:ascii="Times New Roman" w:eastAsia="Times New Roman" w:hAnsi="Times New Roman"/>
          <w:sz w:val="24"/>
          <w:szCs w:val="24"/>
          <w:lang w:eastAsia="ro-RO"/>
        </w:rPr>
        <w:t xml:space="preserve"> raportul</w:t>
      </w:r>
      <w:r w:rsidR="00F27B0D" w:rsidRPr="0098141D">
        <w:rPr>
          <w:rFonts w:ascii="Times New Roman" w:eastAsia="Times New Roman" w:hAnsi="Times New Roman"/>
          <w:sz w:val="24"/>
          <w:szCs w:val="24"/>
          <w:lang w:eastAsia="ro-RO"/>
        </w:rPr>
        <w:t>ui</w:t>
      </w:r>
      <w:r w:rsidRPr="0098141D">
        <w:rPr>
          <w:rFonts w:ascii="Times New Roman" w:eastAsia="Times New Roman" w:hAnsi="Times New Roman"/>
          <w:sz w:val="24"/>
          <w:szCs w:val="24"/>
          <w:lang w:eastAsia="ro-RO"/>
        </w:rPr>
        <w:t xml:space="preserve"> de evaluare</w:t>
      </w:r>
      <w:r w:rsidR="00AD2A2D" w:rsidRPr="0098141D">
        <w:rPr>
          <w:rFonts w:ascii="Times New Roman" w:eastAsia="Times New Roman" w:hAnsi="Times New Roman"/>
          <w:sz w:val="24"/>
          <w:szCs w:val="24"/>
          <w:lang w:eastAsia="ro-RO"/>
        </w:rPr>
        <w:t xml:space="preserve"> complexă a dezvoltării</w:t>
      </w:r>
      <w:r w:rsidR="0082059B" w:rsidRPr="0098141D">
        <w:rPr>
          <w:rFonts w:ascii="Times New Roman" w:eastAsia="Times New Roman" w:hAnsi="Times New Roman"/>
          <w:sz w:val="24"/>
          <w:szCs w:val="24"/>
          <w:lang w:eastAsia="ro-RO"/>
        </w:rPr>
        <w:t xml:space="preserve"> copilului</w:t>
      </w:r>
      <w:r w:rsidR="00816C66" w:rsidRPr="0098141D">
        <w:rPr>
          <w:rFonts w:ascii="Times New Roman" w:eastAsia="Times New Roman" w:hAnsi="Times New Roman"/>
          <w:sz w:val="24"/>
          <w:szCs w:val="24"/>
          <w:lang w:eastAsia="ro-RO"/>
        </w:rPr>
        <w:t xml:space="preserve"> și incluse </w:t>
      </w:r>
      <w:r w:rsidR="00F27B0D" w:rsidRPr="0098141D">
        <w:rPr>
          <w:rFonts w:ascii="Times New Roman" w:eastAsia="Times New Roman" w:hAnsi="Times New Roman"/>
          <w:sz w:val="24"/>
          <w:szCs w:val="24"/>
          <w:lang w:eastAsia="ro-RO"/>
        </w:rPr>
        <w:t>în Planul educațional individualizat.</w:t>
      </w:r>
    </w:p>
    <w:p w:rsidR="00E86842" w:rsidRPr="0098141D" w:rsidRDefault="00693BBC"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 xml:space="preserve">Elevul cu învățămînt la domiciliu poate fi inclus în activități educaționale non-formale, inclusiv de socializare, cu </w:t>
      </w:r>
      <w:r w:rsidR="009669D5" w:rsidRPr="0098141D">
        <w:rPr>
          <w:rFonts w:ascii="Times New Roman" w:eastAsia="Times New Roman" w:hAnsi="Times New Roman"/>
          <w:sz w:val="24"/>
          <w:szCs w:val="24"/>
          <w:lang w:eastAsia="ro-RO"/>
        </w:rPr>
        <w:t xml:space="preserve"> implica</w:t>
      </w:r>
      <w:r w:rsidRPr="0098141D">
        <w:rPr>
          <w:rFonts w:ascii="Times New Roman" w:eastAsia="Times New Roman" w:hAnsi="Times New Roman"/>
          <w:sz w:val="24"/>
          <w:szCs w:val="24"/>
          <w:lang w:eastAsia="ro-RO"/>
        </w:rPr>
        <w:t>rea</w:t>
      </w:r>
      <w:r w:rsidR="009669D5" w:rsidRPr="0098141D">
        <w:rPr>
          <w:rFonts w:ascii="Times New Roman" w:eastAsia="Times New Roman" w:hAnsi="Times New Roman"/>
          <w:sz w:val="24"/>
          <w:szCs w:val="24"/>
          <w:lang w:eastAsia="ro-RO"/>
        </w:rPr>
        <w:t xml:space="preserve"> </w:t>
      </w:r>
      <w:r w:rsidRPr="0098141D">
        <w:rPr>
          <w:rFonts w:ascii="Times New Roman" w:eastAsia="Times New Roman" w:hAnsi="Times New Roman"/>
          <w:sz w:val="24"/>
          <w:szCs w:val="24"/>
          <w:lang w:eastAsia="ro-RO"/>
        </w:rPr>
        <w:t xml:space="preserve">altor </w:t>
      </w:r>
      <w:r w:rsidR="009669D5" w:rsidRPr="0098141D">
        <w:rPr>
          <w:rFonts w:ascii="Times New Roman" w:eastAsia="Times New Roman" w:hAnsi="Times New Roman"/>
          <w:sz w:val="24"/>
          <w:szCs w:val="24"/>
          <w:lang w:eastAsia="ro-RO"/>
        </w:rPr>
        <w:t>persoane (</w:t>
      </w:r>
      <w:r w:rsidRPr="0098141D">
        <w:rPr>
          <w:rFonts w:ascii="Times New Roman" w:eastAsia="Times New Roman" w:hAnsi="Times New Roman"/>
          <w:sz w:val="24"/>
          <w:szCs w:val="24"/>
          <w:lang w:eastAsia="ro-RO"/>
        </w:rPr>
        <w:t xml:space="preserve">specialiști relevanți care activează în localitate: din domeniul sănătății/asistenței sociale/culturii, </w:t>
      </w:r>
      <w:r w:rsidR="009669D5" w:rsidRPr="0098141D">
        <w:rPr>
          <w:rFonts w:ascii="Times New Roman" w:eastAsia="Times New Roman" w:hAnsi="Times New Roman"/>
          <w:sz w:val="24"/>
          <w:szCs w:val="24"/>
          <w:lang w:eastAsia="ro-RO"/>
        </w:rPr>
        <w:t>elevi, studenţi, etc.), pe bază de voluntariat, cu acordul părinților</w:t>
      </w:r>
      <w:r w:rsidRPr="0098141D">
        <w:rPr>
          <w:rFonts w:ascii="Times New Roman" w:eastAsia="Times New Roman" w:hAnsi="Times New Roman"/>
          <w:sz w:val="24"/>
          <w:szCs w:val="24"/>
          <w:lang w:eastAsia="ro-RO"/>
        </w:rPr>
        <w:t xml:space="preserve">. Instituția de învățămînt va </w:t>
      </w:r>
      <w:r w:rsidR="009669D5" w:rsidRPr="0098141D">
        <w:rPr>
          <w:rFonts w:ascii="Times New Roman" w:eastAsia="Times New Roman" w:hAnsi="Times New Roman"/>
          <w:sz w:val="24"/>
          <w:szCs w:val="24"/>
          <w:lang w:eastAsia="ro-RO"/>
        </w:rPr>
        <w:t xml:space="preserve">monitoriza  </w:t>
      </w:r>
      <w:r w:rsidRPr="0098141D">
        <w:rPr>
          <w:rFonts w:ascii="Times New Roman" w:eastAsia="Times New Roman" w:hAnsi="Times New Roman"/>
          <w:sz w:val="24"/>
          <w:szCs w:val="24"/>
          <w:lang w:eastAsia="ro-RO"/>
        </w:rPr>
        <w:t xml:space="preserve">activitatea de voluntariat a elevilor și studenților. </w:t>
      </w:r>
    </w:p>
    <w:p w:rsidR="008C5E9A" w:rsidRPr="0098141D" w:rsidRDefault="0061397C" w:rsidP="00E86842">
      <w:pPr>
        <w:pStyle w:val="ListParagraph"/>
        <w:numPr>
          <w:ilvl w:val="0"/>
          <w:numId w:val="2"/>
        </w:numPr>
        <w:tabs>
          <w:tab w:val="left" w:pos="426"/>
        </w:tabs>
        <w:spacing w:after="0" w:line="240" w:lineRule="auto"/>
        <w:ind w:left="426" w:hanging="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 xml:space="preserve">Administrația instituției de învățămînt </w:t>
      </w:r>
      <w:r w:rsidR="00693BBC" w:rsidRPr="0098141D">
        <w:rPr>
          <w:rFonts w:ascii="Times New Roman" w:eastAsia="Times New Roman" w:hAnsi="Times New Roman"/>
          <w:sz w:val="24"/>
          <w:szCs w:val="24"/>
          <w:lang w:eastAsia="ro-RO"/>
        </w:rPr>
        <w:t xml:space="preserve">organizează, și </w:t>
      </w:r>
      <w:r w:rsidRPr="0098141D">
        <w:rPr>
          <w:rFonts w:ascii="Times New Roman" w:eastAsia="Times New Roman" w:hAnsi="Times New Roman"/>
          <w:sz w:val="24"/>
          <w:szCs w:val="24"/>
          <w:lang w:eastAsia="ro-RO"/>
        </w:rPr>
        <w:t>monitorizează desfășurarea lecțiilor la domiciliu</w:t>
      </w:r>
      <w:r w:rsidR="005A0C31" w:rsidRPr="0098141D">
        <w:rPr>
          <w:rFonts w:ascii="Times New Roman" w:eastAsia="Times New Roman" w:hAnsi="Times New Roman"/>
          <w:sz w:val="24"/>
          <w:szCs w:val="24"/>
          <w:lang w:eastAsia="ro-RO"/>
        </w:rPr>
        <w:t xml:space="preserve"> în conformitate cu orarul aprobat</w:t>
      </w:r>
      <w:r w:rsidRPr="0098141D">
        <w:rPr>
          <w:rFonts w:ascii="Times New Roman" w:eastAsia="Times New Roman" w:hAnsi="Times New Roman"/>
          <w:sz w:val="24"/>
          <w:szCs w:val="24"/>
          <w:lang w:eastAsia="ro-RO"/>
        </w:rPr>
        <w:t>, realizarea curriculei</w:t>
      </w:r>
      <w:r w:rsidR="005A0C31" w:rsidRPr="0098141D">
        <w:rPr>
          <w:rFonts w:ascii="Times New Roman" w:eastAsia="Times New Roman" w:hAnsi="Times New Roman"/>
          <w:sz w:val="24"/>
          <w:szCs w:val="24"/>
          <w:lang w:eastAsia="ro-RO"/>
        </w:rPr>
        <w:t xml:space="preserve"> şi </w:t>
      </w:r>
      <w:r w:rsidR="00693BBC" w:rsidRPr="0098141D">
        <w:rPr>
          <w:rFonts w:ascii="Times New Roman" w:eastAsia="Times New Roman" w:hAnsi="Times New Roman"/>
          <w:sz w:val="24"/>
          <w:szCs w:val="24"/>
          <w:lang w:eastAsia="ro-RO"/>
        </w:rPr>
        <w:t>acordă</w:t>
      </w:r>
      <w:r w:rsidR="00641797" w:rsidRPr="0098141D">
        <w:rPr>
          <w:rFonts w:ascii="Times New Roman" w:eastAsia="Times New Roman" w:hAnsi="Times New Roman"/>
          <w:sz w:val="24"/>
          <w:szCs w:val="24"/>
          <w:lang w:eastAsia="ro-RO"/>
        </w:rPr>
        <w:t xml:space="preserve"> </w:t>
      </w:r>
      <w:r w:rsidR="00693BBC" w:rsidRPr="0098141D">
        <w:rPr>
          <w:rFonts w:ascii="Times New Roman" w:eastAsia="Times New Roman" w:hAnsi="Times New Roman"/>
          <w:sz w:val="24"/>
          <w:szCs w:val="24"/>
          <w:lang w:eastAsia="ro-RO"/>
        </w:rPr>
        <w:t xml:space="preserve">asistență </w:t>
      </w:r>
      <w:r w:rsidRPr="0098141D">
        <w:rPr>
          <w:rFonts w:ascii="Times New Roman" w:eastAsia="Times New Roman" w:hAnsi="Times New Roman"/>
          <w:sz w:val="24"/>
          <w:szCs w:val="24"/>
          <w:lang w:eastAsia="ro-RO"/>
        </w:rPr>
        <w:t>metod</w:t>
      </w:r>
      <w:r w:rsidR="00641797" w:rsidRPr="0098141D">
        <w:rPr>
          <w:rFonts w:ascii="Times New Roman" w:eastAsia="Times New Roman" w:hAnsi="Times New Roman"/>
          <w:sz w:val="24"/>
          <w:szCs w:val="24"/>
          <w:lang w:eastAsia="ro-RO"/>
        </w:rPr>
        <w:t>ologică specialiștilor care realizează</w:t>
      </w:r>
      <w:r w:rsidRPr="0098141D">
        <w:rPr>
          <w:rFonts w:ascii="Times New Roman" w:eastAsia="Times New Roman" w:hAnsi="Times New Roman"/>
          <w:sz w:val="24"/>
          <w:szCs w:val="24"/>
          <w:lang w:eastAsia="ro-RO"/>
        </w:rPr>
        <w:t xml:space="preserve"> </w:t>
      </w:r>
      <w:r w:rsidR="005A0C31" w:rsidRPr="0098141D">
        <w:rPr>
          <w:rFonts w:ascii="Times New Roman" w:eastAsia="Times New Roman" w:hAnsi="Times New Roman"/>
          <w:sz w:val="24"/>
          <w:szCs w:val="24"/>
          <w:lang w:eastAsia="ro-RO"/>
        </w:rPr>
        <w:t xml:space="preserve"> </w:t>
      </w:r>
      <w:r w:rsidR="00F8452D" w:rsidRPr="0098141D">
        <w:rPr>
          <w:rFonts w:ascii="Times New Roman" w:eastAsia="Times New Roman" w:hAnsi="Times New Roman"/>
          <w:sz w:val="24"/>
          <w:szCs w:val="24"/>
          <w:lang w:eastAsia="ro-RO"/>
        </w:rPr>
        <w:t>î</w:t>
      </w:r>
      <w:r w:rsidR="005A0C31" w:rsidRPr="0098141D">
        <w:rPr>
          <w:rFonts w:ascii="Times New Roman" w:eastAsia="Times New Roman" w:hAnsi="Times New Roman"/>
          <w:sz w:val="24"/>
          <w:szCs w:val="24"/>
          <w:lang w:eastAsia="ro-RO"/>
        </w:rPr>
        <w:t>nv</w:t>
      </w:r>
      <w:r w:rsidR="00641797" w:rsidRPr="0098141D">
        <w:rPr>
          <w:rFonts w:ascii="Times New Roman" w:eastAsia="Times New Roman" w:hAnsi="Times New Roman"/>
          <w:sz w:val="24"/>
          <w:szCs w:val="24"/>
          <w:lang w:eastAsia="ro-RO"/>
        </w:rPr>
        <w:t>ă</w:t>
      </w:r>
      <w:r w:rsidR="005A0C31" w:rsidRPr="0098141D">
        <w:rPr>
          <w:rFonts w:ascii="Times New Roman" w:eastAsia="Times New Roman" w:hAnsi="Times New Roman"/>
          <w:sz w:val="24"/>
          <w:szCs w:val="24"/>
          <w:lang w:eastAsia="ro-RO"/>
        </w:rPr>
        <w:t>ţ</w:t>
      </w:r>
      <w:r w:rsidR="00C61C8F" w:rsidRPr="0098141D">
        <w:rPr>
          <w:rFonts w:ascii="Times New Roman" w:eastAsia="Times New Roman" w:hAnsi="Times New Roman"/>
          <w:sz w:val="24"/>
          <w:szCs w:val="24"/>
          <w:lang w:eastAsia="ro-RO"/>
        </w:rPr>
        <w:t>ă</w:t>
      </w:r>
      <w:r w:rsidR="005A0C31" w:rsidRPr="0098141D">
        <w:rPr>
          <w:rFonts w:ascii="Times New Roman" w:eastAsia="Times New Roman" w:hAnsi="Times New Roman"/>
          <w:sz w:val="24"/>
          <w:szCs w:val="24"/>
          <w:lang w:eastAsia="ro-RO"/>
        </w:rPr>
        <w:t>mîntul</w:t>
      </w:r>
      <w:r w:rsidRPr="0098141D">
        <w:rPr>
          <w:rFonts w:ascii="Times New Roman" w:eastAsia="Times New Roman" w:hAnsi="Times New Roman"/>
          <w:sz w:val="24"/>
          <w:szCs w:val="24"/>
          <w:lang w:eastAsia="ro-RO"/>
        </w:rPr>
        <w:t xml:space="preserve"> individual la domiciliu.</w:t>
      </w:r>
    </w:p>
    <w:p w:rsidR="00E86842" w:rsidRPr="0098141D" w:rsidRDefault="00E86842" w:rsidP="00C61C8F">
      <w:pPr>
        <w:pStyle w:val="ListParagraph"/>
        <w:tabs>
          <w:tab w:val="left" w:pos="426"/>
        </w:tabs>
        <w:spacing w:after="0" w:line="240" w:lineRule="auto"/>
        <w:ind w:left="426"/>
        <w:jc w:val="both"/>
        <w:rPr>
          <w:rFonts w:ascii="Times New Roman" w:eastAsia="Times New Roman" w:hAnsi="Times New Roman"/>
          <w:sz w:val="24"/>
          <w:szCs w:val="24"/>
          <w:lang w:eastAsia="ro-RO"/>
        </w:rPr>
      </w:pPr>
    </w:p>
    <w:p w:rsidR="005C3EDA" w:rsidRPr="0098141D" w:rsidRDefault="005C3EDA" w:rsidP="005C3EDA">
      <w:pPr>
        <w:pStyle w:val="ListParagraph"/>
        <w:tabs>
          <w:tab w:val="left" w:pos="851"/>
        </w:tabs>
        <w:spacing w:after="0" w:line="240" w:lineRule="auto"/>
        <w:ind w:left="426"/>
        <w:jc w:val="both"/>
        <w:rPr>
          <w:rFonts w:ascii="Times New Roman" w:eastAsia="Times New Roman" w:hAnsi="Times New Roman"/>
          <w:sz w:val="24"/>
          <w:szCs w:val="24"/>
          <w:lang w:eastAsia="ro-RO"/>
        </w:rPr>
      </w:pPr>
    </w:p>
    <w:p w:rsidR="005C3EDA" w:rsidRPr="0098141D" w:rsidRDefault="005C3EDA" w:rsidP="005C3EDA">
      <w:pPr>
        <w:tabs>
          <w:tab w:val="left" w:pos="851"/>
        </w:tabs>
        <w:spacing w:after="0" w:line="240" w:lineRule="auto"/>
        <w:jc w:val="center"/>
        <w:rPr>
          <w:rFonts w:ascii="Times New Roman" w:eastAsia="Times New Roman" w:hAnsi="Times New Roman"/>
          <w:b/>
          <w:sz w:val="24"/>
          <w:szCs w:val="24"/>
          <w:lang w:eastAsia="ro-RO"/>
        </w:rPr>
      </w:pPr>
      <w:r w:rsidRPr="0098141D">
        <w:rPr>
          <w:rFonts w:ascii="Times New Roman" w:eastAsia="Times New Roman" w:hAnsi="Times New Roman"/>
          <w:b/>
          <w:sz w:val="24"/>
          <w:szCs w:val="24"/>
          <w:lang w:eastAsia="ro-RO"/>
        </w:rPr>
        <w:t xml:space="preserve">Secțiunea  a </w:t>
      </w:r>
      <w:r w:rsidR="0094639D" w:rsidRPr="0098141D">
        <w:rPr>
          <w:rFonts w:ascii="Times New Roman" w:eastAsia="Times New Roman" w:hAnsi="Times New Roman"/>
          <w:b/>
          <w:sz w:val="24"/>
          <w:szCs w:val="24"/>
          <w:lang w:eastAsia="ro-RO"/>
        </w:rPr>
        <w:t>3</w:t>
      </w:r>
      <w:r w:rsidRPr="0098141D">
        <w:rPr>
          <w:rFonts w:ascii="Times New Roman" w:eastAsia="Times New Roman" w:hAnsi="Times New Roman"/>
          <w:b/>
          <w:sz w:val="24"/>
          <w:szCs w:val="24"/>
          <w:lang w:eastAsia="ro-RO"/>
        </w:rPr>
        <w:t>-a</w:t>
      </w:r>
    </w:p>
    <w:p w:rsidR="0061397C" w:rsidRPr="0098141D" w:rsidRDefault="00F3557F" w:rsidP="005C3EDA">
      <w:pPr>
        <w:tabs>
          <w:tab w:val="left" w:pos="851"/>
        </w:tabs>
        <w:spacing w:after="0" w:line="240" w:lineRule="auto"/>
        <w:jc w:val="center"/>
        <w:rPr>
          <w:rFonts w:ascii="Times New Roman" w:eastAsia="Times New Roman" w:hAnsi="Times New Roman"/>
          <w:b/>
          <w:sz w:val="24"/>
          <w:szCs w:val="24"/>
          <w:lang w:eastAsia="ro-RO"/>
        </w:rPr>
      </w:pPr>
      <w:r w:rsidRPr="0098141D">
        <w:rPr>
          <w:rFonts w:ascii="Times New Roman" w:eastAsia="Times New Roman" w:hAnsi="Times New Roman"/>
          <w:b/>
          <w:sz w:val="24"/>
          <w:szCs w:val="24"/>
          <w:lang w:eastAsia="ro-RO"/>
        </w:rPr>
        <w:t>Finan</w:t>
      </w:r>
      <w:r w:rsidR="00F851AD" w:rsidRPr="0098141D">
        <w:rPr>
          <w:rFonts w:ascii="Times New Roman" w:eastAsia="Times New Roman" w:hAnsi="Times New Roman"/>
          <w:b/>
          <w:sz w:val="24"/>
          <w:szCs w:val="24"/>
          <w:lang w:eastAsia="ro-RO"/>
        </w:rPr>
        <w:t>țarea instruirii individuale la domiciliu</w:t>
      </w:r>
    </w:p>
    <w:p w:rsidR="009D37D5" w:rsidRPr="0098141D" w:rsidRDefault="009D37D5" w:rsidP="009D37D5">
      <w:pPr>
        <w:pStyle w:val="ListParagraph"/>
        <w:tabs>
          <w:tab w:val="left" w:pos="851"/>
        </w:tabs>
        <w:spacing w:after="0" w:line="240" w:lineRule="auto"/>
        <w:ind w:left="0"/>
        <w:jc w:val="both"/>
        <w:rPr>
          <w:rFonts w:ascii="Times New Roman" w:eastAsia="Times New Roman" w:hAnsi="Times New Roman"/>
          <w:sz w:val="24"/>
          <w:szCs w:val="24"/>
          <w:lang w:eastAsia="ro-RO"/>
        </w:rPr>
      </w:pPr>
    </w:p>
    <w:p w:rsidR="009D37D5" w:rsidRPr="0098141D" w:rsidRDefault="009D37D5" w:rsidP="000D2990">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Finanţarea învăţămîntului individual la domiciliu se realizează din bugetul instituţiei de învăţămînt, calculat în baza  de cost standard per elev,  în conformitate cu procedurile stabilite în actele normative în vigoare.</w:t>
      </w:r>
    </w:p>
    <w:p w:rsidR="00887576" w:rsidRPr="0098141D" w:rsidRDefault="00887576" w:rsidP="000D2990">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 xml:space="preserve">Remunerarea muncii cadrului didactic care desfășoară </w:t>
      </w:r>
      <w:r w:rsidR="009D37D5" w:rsidRPr="0098141D">
        <w:rPr>
          <w:rFonts w:ascii="Times New Roman" w:eastAsia="Times New Roman" w:hAnsi="Times New Roman"/>
          <w:sz w:val="24"/>
          <w:szCs w:val="24"/>
          <w:lang w:eastAsia="ro-RO"/>
        </w:rPr>
        <w:t xml:space="preserve">învăţămîntul </w:t>
      </w:r>
      <w:r w:rsidRPr="0098141D">
        <w:rPr>
          <w:rFonts w:ascii="Times New Roman" w:eastAsia="Times New Roman" w:hAnsi="Times New Roman"/>
          <w:sz w:val="24"/>
          <w:szCs w:val="24"/>
          <w:lang w:eastAsia="ro-RO"/>
        </w:rPr>
        <w:t xml:space="preserve">individual la domiciliu se efectuează în conformitate cu </w:t>
      </w:r>
      <w:r w:rsidR="009D37D5" w:rsidRPr="0098141D">
        <w:rPr>
          <w:rFonts w:ascii="Times New Roman" w:eastAsia="Times New Roman" w:hAnsi="Times New Roman"/>
          <w:sz w:val="24"/>
          <w:szCs w:val="24"/>
          <w:lang w:eastAsia="ro-RO"/>
        </w:rPr>
        <w:t>prevederile normative în vigoare</w:t>
      </w:r>
      <w:r w:rsidRPr="0098141D">
        <w:rPr>
          <w:rFonts w:ascii="Times New Roman" w:eastAsia="Times New Roman" w:hAnsi="Times New Roman"/>
          <w:sz w:val="24"/>
          <w:szCs w:val="24"/>
          <w:lang w:eastAsia="ro-RO"/>
        </w:rPr>
        <w:t>.</w:t>
      </w:r>
    </w:p>
    <w:p w:rsidR="00332FA4" w:rsidRPr="0098141D" w:rsidRDefault="009D37D5" w:rsidP="000D2990">
      <w:pPr>
        <w:pStyle w:val="ListParagraph"/>
        <w:numPr>
          <w:ilvl w:val="0"/>
          <w:numId w:val="2"/>
        </w:numPr>
        <w:tabs>
          <w:tab w:val="left" w:pos="426"/>
        </w:tabs>
        <w:spacing w:after="0" w:line="240" w:lineRule="auto"/>
        <w:ind w:left="426"/>
        <w:jc w:val="both"/>
        <w:rPr>
          <w:rFonts w:ascii="Times New Roman" w:eastAsia="Times New Roman" w:hAnsi="Times New Roman"/>
          <w:sz w:val="24"/>
          <w:szCs w:val="24"/>
          <w:lang w:eastAsia="ro-RO"/>
        </w:rPr>
      </w:pPr>
      <w:r w:rsidRPr="0098141D">
        <w:rPr>
          <w:rFonts w:ascii="Times New Roman" w:eastAsia="Times New Roman" w:hAnsi="Times New Roman"/>
          <w:sz w:val="24"/>
          <w:szCs w:val="24"/>
          <w:lang w:eastAsia="ro-RO"/>
        </w:rPr>
        <w:t>În cazul în care domiciliul copilului este în altă localitate</w:t>
      </w:r>
      <w:r w:rsidR="00332FA4" w:rsidRPr="0098141D">
        <w:rPr>
          <w:rFonts w:ascii="Times New Roman" w:eastAsia="Times New Roman" w:hAnsi="Times New Roman"/>
          <w:sz w:val="24"/>
          <w:szCs w:val="24"/>
          <w:lang w:eastAsia="ro-RO"/>
        </w:rPr>
        <w:t>,</w:t>
      </w:r>
      <w:r w:rsidR="00C513AC" w:rsidRPr="0098141D">
        <w:rPr>
          <w:rFonts w:ascii="Times New Roman" w:eastAsia="Times New Roman" w:hAnsi="Times New Roman"/>
          <w:sz w:val="24"/>
          <w:szCs w:val="24"/>
          <w:lang w:eastAsia="ro-RO"/>
        </w:rPr>
        <w:t xml:space="preserve"> decît </w:t>
      </w:r>
      <w:r w:rsidR="00332FA4" w:rsidRPr="0098141D">
        <w:rPr>
          <w:rFonts w:ascii="Times New Roman" w:eastAsia="Times New Roman" w:hAnsi="Times New Roman"/>
          <w:sz w:val="24"/>
          <w:szCs w:val="24"/>
          <w:lang w:eastAsia="ro-RO"/>
        </w:rPr>
        <w:t xml:space="preserve">în </w:t>
      </w:r>
      <w:r w:rsidR="00C513AC" w:rsidRPr="0098141D">
        <w:rPr>
          <w:rFonts w:ascii="Times New Roman" w:eastAsia="Times New Roman" w:hAnsi="Times New Roman"/>
          <w:sz w:val="24"/>
          <w:szCs w:val="24"/>
          <w:lang w:eastAsia="ro-RO"/>
        </w:rPr>
        <w:t>cea în care se află instituția de învățămînt, cadrul</w:t>
      </w:r>
      <w:r w:rsidR="00332FA4" w:rsidRPr="0098141D">
        <w:rPr>
          <w:rFonts w:ascii="Times New Roman" w:eastAsia="Times New Roman" w:hAnsi="Times New Roman"/>
          <w:sz w:val="24"/>
          <w:szCs w:val="24"/>
          <w:lang w:eastAsia="ro-RO"/>
        </w:rPr>
        <w:t>ui</w:t>
      </w:r>
      <w:r w:rsidR="00C513AC" w:rsidRPr="0098141D">
        <w:rPr>
          <w:rFonts w:ascii="Times New Roman" w:eastAsia="Times New Roman" w:hAnsi="Times New Roman"/>
          <w:sz w:val="24"/>
          <w:szCs w:val="24"/>
          <w:lang w:eastAsia="ro-RO"/>
        </w:rPr>
        <w:t xml:space="preserve"> didactic</w:t>
      </w:r>
      <w:r w:rsidR="00332FA4" w:rsidRPr="0098141D">
        <w:rPr>
          <w:rFonts w:ascii="Times New Roman" w:eastAsia="Times New Roman" w:hAnsi="Times New Roman"/>
          <w:sz w:val="24"/>
          <w:szCs w:val="24"/>
          <w:lang w:eastAsia="ro-RO"/>
        </w:rPr>
        <w:t xml:space="preserve"> i se asigură transport sau cheltui</w:t>
      </w:r>
      <w:r w:rsidR="006D1DE8" w:rsidRPr="0098141D">
        <w:rPr>
          <w:rFonts w:ascii="Times New Roman" w:eastAsia="Times New Roman" w:hAnsi="Times New Roman"/>
          <w:sz w:val="24"/>
          <w:szCs w:val="24"/>
          <w:lang w:eastAsia="ro-RO"/>
        </w:rPr>
        <w:t>e</w:t>
      </w:r>
      <w:r w:rsidR="00332FA4" w:rsidRPr="0098141D">
        <w:rPr>
          <w:rFonts w:ascii="Times New Roman" w:eastAsia="Times New Roman" w:hAnsi="Times New Roman"/>
          <w:sz w:val="24"/>
          <w:szCs w:val="24"/>
          <w:lang w:eastAsia="ro-RO"/>
        </w:rPr>
        <w:t>lile de deplasare.</w:t>
      </w:r>
    </w:p>
    <w:p w:rsidR="00F851AD" w:rsidRPr="0098141D" w:rsidRDefault="00F851AD" w:rsidP="00F3557F">
      <w:pPr>
        <w:pStyle w:val="ListParagraph"/>
        <w:tabs>
          <w:tab w:val="left" w:pos="851"/>
        </w:tabs>
        <w:spacing w:after="0" w:line="240" w:lineRule="auto"/>
        <w:ind w:left="426"/>
        <w:jc w:val="both"/>
        <w:rPr>
          <w:rFonts w:ascii="Times New Roman" w:eastAsia="Times New Roman" w:hAnsi="Times New Roman"/>
          <w:sz w:val="24"/>
          <w:szCs w:val="24"/>
          <w:lang w:eastAsia="ro-RO"/>
        </w:rPr>
      </w:pPr>
    </w:p>
    <w:p w:rsidR="00AB6957" w:rsidRPr="0098141D" w:rsidRDefault="00AB6957">
      <w:pPr>
        <w:rPr>
          <w:rFonts w:ascii="Times New Roman" w:eastAsia="Times New Roman" w:hAnsi="Times New Roman"/>
          <w:sz w:val="24"/>
          <w:szCs w:val="24"/>
          <w:lang w:eastAsia="ro-RO"/>
        </w:rPr>
      </w:pPr>
    </w:p>
    <w:p w:rsidR="00F3557F" w:rsidRPr="0098141D" w:rsidRDefault="00F3557F">
      <w:pPr>
        <w:rPr>
          <w:rFonts w:ascii="Times New Roman" w:eastAsia="Times New Roman" w:hAnsi="Times New Roman"/>
          <w:sz w:val="24"/>
          <w:szCs w:val="24"/>
          <w:lang w:eastAsia="ro-RO"/>
        </w:rPr>
      </w:pPr>
    </w:p>
    <w:p w:rsidR="00F3557F" w:rsidRPr="0098141D" w:rsidRDefault="00F3557F" w:rsidP="00F3557F">
      <w:pPr>
        <w:jc w:val="right"/>
        <w:rPr>
          <w:rFonts w:ascii="Times New Roman" w:hAnsi="Times New Roman"/>
          <w:b/>
          <w:sz w:val="28"/>
          <w:szCs w:val="28"/>
        </w:rPr>
      </w:pPr>
      <w:r w:rsidRPr="0098141D">
        <w:rPr>
          <w:rFonts w:ascii="Times New Roman" w:hAnsi="Times New Roman"/>
          <w:b/>
          <w:sz w:val="28"/>
          <w:szCs w:val="28"/>
        </w:rPr>
        <w:t xml:space="preserve">Anexa nr. </w:t>
      </w:r>
      <w:r w:rsidR="000D56AB" w:rsidRPr="0098141D">
        <w:rPr>
          <w:rFonts w:ascii="Times New Roman" w:hAnsi="Times New Roman"/>
          <w:b/>
          <w:sz w:val="28"/>
          <w:szCs w:val="28"/>
        </w:rPr>
        <w:t>1</w:t>
      </w:r>
    </w:p>
    <w:p w:rsidR="00F3557F" w:rsidRPr="0098141D" w:rsidRDefault="00F3557F" w:rsidP="00F3557F">
      <w:pPr>
        <w:jc w:val="right"/>
        <w:rPr>
          <w:rFonts w:ascii="Times New Roman" w:hAnsi="Times New Roman"/>
          <w:sz w:val="24"/>
          <w:szCs w:val="24"/>
        </w:rPr>
      </w:pPr>
      <w:r w:rsidRPr="0098141D">
        <w:rPr>
          <w:rFonts w:ascii="Times New Roman" w:hAnsi="Times New Roman"/>
          <w:sz w:val="24"/>
          <w:szCs w:val="24"/>
        </w:rPr>
        <w:t xml:space="preserve">Anexa nr.___ </w:t>
      </w:r>
    </w:p>
    <w:p w:rsidR="00F3557F" w:rsidRPr="0098141D" w:rsidRDefault="00F3557F" w:rsidP="00F3557F">
      <w:pPr>
        <w:jc w:val="right"/>
        <w:rPr>
          <w:rFonts w:ascii="Times New Roman" w:hAnsi="Times New Roman"/>
          <w:b/>
          <w:sz w:val="28"/>
          <w:szCs w:val="28"/>
        </w:rPr>
      </w:pPr>
      <w:r w:rsidRPr="0098141D">
        <w:rPr>
          <w:rFonts w:ascii="Times New Roman" w:hAnsi="Times New Roman"/>
          <w:sz w:val="24"/>
          <w:szCs w:val="24"/>
        </w:rPr>
        <w:t>la nr._____din ____________2014</w:t>
      </w:r>
    </w:p>
    <w:p w:rsidR="00F3557F" w:rsidRPr="0098141D" w:rsidRDefault="00F3557F" w:rsidP="00F3557F">
      <w:pPr>
        <w:jc w:val="right"/>
        <w:rPr>
          <w:rFonts w:ascii="Times New Roman" w:hAnsi="Times New Roman"/>
          <w:sz w:val="24"/>
          <w:szCs w:val="24"/>
        </w:rPr>
      </w:pPr>
    </w:p>
    <w:p w:rsidR="00F3557F" w:rsidRPr="0098141D" w:rsidRDefault="00F3557F" w:rsidP="00F3557F">
      <w:pPr>
        <w:jc w:val="center"/>
        <w:rPr>
          <w:rFonts w:ascii="Times New Roman" w:hAnsi="Times New Roman"/>
          <w:b/>
          <w:sz w:val="24"/>
          <w:szCs w:val="24"/>
        </w:rPr>
      </w:pPr>
      <w:r w:rsidRPr="0098141D">
        <w:rPr>
          <w:rFonts w:ascii="Times New Roman" w:hAnsi="Times New Roman"/>
          <w:b/>
          <w:sz w:val="24"/>
          <w:szCs w:val="24"/>
        </w:rPr>
        <w:t xml:space="preserve">PLANUL </w:t>
      </w:r>
      <w:r w:rsidR="005E381A" w:rsidRPr="0098141D">
        <w:rPr>
          <w:rFonts w:ascii="Times New Roman" w:hAnsi="Times New Roman"/>
          <w:b/>
          <w:sz w:val="24"/>
          <w:szCs w:val="24"/>
        </w:rPr>
        <w:t>de învățămînt</w:t>
      </w:r>
    </w:p>
    <w:p w:rsidR="00F3557F" w:rsidRPr="0098141D" w:rsidRDefault="00F3557F" w:rsidP="00F3557F">
      <w:pPr>
        <w:jc w:val="center"/>
        <w:rPr>
          <w:rFonts w:ascii="Times New Roman" w:hAnsi="Times New Roman"/>
          <w:b/>
          <w:sz w:val="24"/>
          <w:szCs w:val="24"/>
        </w:rPr>
      </w:pPr>
      <w:r w:rsidRPr="0098141D">
        <w:rPr>
          <w:rFonts w:ascii="Times New Roman" w:hAnsi="Times New Roman"/>
          <w:b/>
          <w:sz w:val="24"/>
          <w:szCs w:val="24"/>
        </w:rPr>
        <w:t xml:space="preserve">pentru </w:t>
      </w:r>
      <w:r w:rsidR="00D600AA" w:rsidRPr="0098141D">
        <w:rPr>
          <w:rFonts w:ascii="Times New Roman" w:hAnsi="Times New Roman"/>
          <w:b/>
          <w:sz w:val="24"/>
          <w:szCs w:val="24"/>
        </w:rPr>
        <w:t>învăţămîntul individual</w:t>
      </w:r>
      <w:r w:rsidRPr="0098141D">
        <w:rPr>
          <w:rFonts w:ascii="Times New Roman" w:hAnsi="Times New Roman"/>
          <w:b/>
          <w:sz w:val="24"/>
          <w:szCs w:val="24"/>
        </w:rPr>
        <w:t xml:space="preserve"> la domiciliu</w:t>
      </w:r>
    </w:p>
    <w:p w:rsidR="00F3557F" w:rsidRPr="0098141D" w:rsidRDefault="00F3557F" w:rsidP="00F3557F">
      <w:pPr>
        <w:jc w:val="center"/>
        <w:rPr>
          <w:rFonts w:ascii="Times New Roman" w:hAnsi="Times New Roman"/>
          <w:sz w:val="24"/>
          <w:szCs w:val="24"/>
        </w:rPr>
      </w:pPr>
    </w:p>
    <w:p w:rsidR="00F3557F" w:rsidRPr="0098141D" w:rsidRDefault="00F3557F" w:rsidP="00F3557F">
      <w:pPr>
        <w:jc w:val="center"/>
        <w:rPr>
          <w:rFonts w:ascii="Times New Roman" w:hAnsi="Times New Roman"/>
          <w:sz w:val="24"/>
          <w:szCs w:val="24"/>
        </w:rPr>
      </w:pPr>
      <w:r w:rsidRPr="0098141D">
        <w:rPr>
          <w:rFonts w:ascii="Times New Roman" w:hAnsi="Times New Roman"/>
          <w:sz w:val="24"/>
          <w:szCs w:val="24"/>
        </w:rPr>
        <w:t>Planul pentru clasele I-IX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0"/>
        <w:gridCol w:w="797"/>
        <w:gridCol w:w="798"/>
        <w:gridCol w:w="798"/>
        <w:gridCol w:w="798"/>
        <w:gridCol w:w="798"/>
        <w:gridCol w:w="798"/>
        <w:gridCol w:w="798"/>
        <w:gridCol w:w="798"/>
        <w:gridCol w:w="798"/>
      </w:tblGrid>
      <w:tr w:rsidR="00F3557F" w:rsidRPr="0098141D" w:rsidTr="00342164">
        <w:trPr>
          <w:trHeight w:val="257"/>
        </w:trPr>
        <w:tc>
          <w:tcPr>
            <w:tcW w:w="2390"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 xml:space="preserve">       Aria curriculară</w:t>
            </w:r>
          </w:p>
          <w:p w:rsidR="00F3557F" w:rsidRPr="0098141D" w:rsidRDefault="00F3557F" w:rsidP="00342164">
            <w:pPr>
              <w:spacing w:after="0" w:line="240" w:lineRule="auto"/>
              <w:rPr>
                <w:rFonts w:ascii="Times New Roman" w:hAnsi="Times New Roman"/>
                <w:sz w:val="24"/>
                <w:szCs w:val="24"/>
              </w:rPr>
            </w:pPr>
          </w:p>
          <w:p w:rsidR="00F3557F" w:rsidRPr="0098141D" w:rsidRDefault="00F3557F" w:rsidP="00342164">
            <w:pPr>
              <w:spacing w:after="0" w:line="240" w:lineRule="auto"/>
              <w:rPr>
                <w:rFonts w:ascii="Times New Roman" w:hAnsi="Times New Roman"/>
                <w:sz w:val="24"/>
                <w:szCs w:val="24"/>
              </w:rPr>
            </w:pPr>
          </w:p>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Disciplina</w:t>
            </w:r>
          </w:p>
        </w:tc>
        <w:tc>
          <w:tcPr>
            <w:tcW w:w="3191" w:type="dxa"/>
            <w:gridSpan w:val="4"/>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lastRenderedPageBreak/>
              <w:t>Învăţămîntul primar</w:t>
            </w:r>
          </w:p>
        </w:tc>
        <w:tc>
          <w:tcPr>
            <w:tcW w:w="3990" w:type="dxa"/>
            <w:gridSpan w:val="5"/>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Învăţămîntul gimnazial</w:t>
            </w:r>
          </w:p>
        </w:tc>
      </w:tr>
      <w:tr w:rsidR="00F3557F" w:rsidRPr="0098141D" w:rsidTr="00342164">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557F" w:rsidRPr="0098141D" w:rsidRDefault="00F3557F" w:rsidP="00342164">
            <w:pPr>
              <w:spacing w:after="0" w:line="240" w:lineRule="auto"/>
              <w:rPr>
                <w:rFonts w:ascii="Times New Roman" w:hAnsi="Times New Roman"/>
                <w:sz w:val="24"/>
                <w:szCs w:val="24"/>
              </w:rPr>
            </w:pPr>
          </w:p>
        </w:tc>
        <w:tc>
          <w:tcPr>
            <w:tcW w:w="7181" w:type="dxa"/>
            <w:gridSpan w:val="9"/>
            <w:tcBorders>
              <w:top w:val="single" w:sz="4" w:space="0" w:color="auto"/>
              <w:left w:val="single" w:sz="4" w:space="0" w:color="000000"/>
              <w:bottom w:val="single" w:sz="4" w:space="0" w:color="auto"/>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Clasele/numărul de ore</w:t>
            </w:r>
          </w:p>
        </w:tc>
      </w:tr>
      <w:tr w:rsidR="00F3557F" w:rsidRPr="0098141D" w:rsidTr="00342164">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557F" w:rsidRPr="0098141D" w:rsidRDefault="00F3557F" w:rsidP="00342164">
            <w:pPr>
              <w:spacing w:after="0" w:line="240" w:lineRule="auto"/>
              <w:rPr>
                <w:rFonts w:ascii="Times New Roman" w:hAnsi="Times New Roman"/>
                <w:sz w:val="24"/>
                <w:szCs w:val="24"/>
              </w:rPr>
            </w:pP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II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III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IV</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V</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VI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VII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VIII</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IX</w:t>
            </w:r>
          </w:p>
        </w:tc>
      </w:tr>
      <w:tr w:rsidR="00F3557F" w:rsidRPr="0098141D" w:rsidTr="00342164">
        <w:tc>
          <w:tcPr>
            <w:tcW w:w="9571" w:type="dxa"/>
            <w:gridSpan w:val="10"/>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pStyle w:val="ListParagraph"/>
              <w:numPr>
                <w:ilvl w:val="0"/>
                <w:numId w:val="15"/>
              </w:numPr>
              <w:spacing w:after="0" w:line="240" w:lineRule="auto"/>
              <w:jc w:val="center"/>
              <w:rPr>
                <w:rFonts w:ascii="Times New Roman" w:hAnsi="Times New Roman"/>
                <w:sz w:val="24"/>
                <w:szCs w:val="24"/>
              </w:rPr>
            </w:pPr>
            <w:r w:rsidRPr="0098141D">
              <w:rPr>
                <w:rFonts w:ascii="Times New Roman" w:hAnsi="Times New Roman"/>
                <w:sz w:val="24"/>
                <w:szCs w:val="24"/>
              </w:rPr>
              <w:t>Limbă şi comunicare</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1.Limba de instruire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4</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3,5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3,5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3,5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3</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3</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2.Limba străină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9571" w:type="dxa"/>
            <w:gridSpan w:val="10"/>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B. Matematică şi ştiinţe</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1.Matematică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2.Ştiinţe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3.Biologie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4.Fizică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5.Chimie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6.Informatică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r>
      <w:tr w:rsidR="00F3557F" w:rsidRPr="0098141D" w:rsidTr="00342164">
        <w:tc>
          <w:tcPr>
            <w:tcW w:w="9571" w:type="dxa"/>
            <w:gridSpan w:val="10"/>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pStyle w:val="ListParagraph"/>
              <w:numPr>
                <w:ilvl w:val="0"/>
                <w:numId w:val="15"/>
              </w:numPr>
              <w:spacing w:after="0" w:line="240" w:lineRule="auto"/>
              <w:jc w:val="center"/>
              <w:rPr>
                <w:rFonts w:ascii="Times New Roman" w:hAnsi="Times New Roman"/>
                <w:sz w:val="24"/>
                <w:szCs w:val="24"/>
              </w:rPr>
            </w:pPr>
            <w:r w:rsidRPr="0098141D">
              <w:rPr>
                <w:rFonts w:ascii="Times New Roman" w:hAnsi="Times New Roman"/>
                <w:sz w:val="24"/>
                <w:szCs w:val="24"/>
              </w:rPr>
              <w:t>Educaţie socio</w:t>
            </w:r>
            <w:r w:rsidR="0098141D">
              <w:rPr>
                <w:rFonts w:ascii="Times New Roman" w:hAnsi="Times New Roman"/>
                <w:sz w:val="24"/>
                <w:szCs w:val="24"/>
              </w:rPr>
              <w:t>-</w:t>
            </w:r>
            <w:bookmarkStart w:id="0" w:name="_GoBack"/>
            <w:bookmarkEnd w:id="0"/>
            <w:r w:rsidRPr="0098141D">
              <w:rPr>
                <w:rFonts w:ascii="Times New Roman" w:hAnsi="Times New Roman"/>
                <w:sz w:val="24"/>
                <w:szCs w:val="24"/>
              </w:rPr>
              <w:t>umanistică</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1.Istoria românilor şi universală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2.Geografie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3.Educaţie civică</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0,5</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b/>
                <w:sz w:val="24"/>
                <w:szCs w:val="24"/>
              </w:rPr>
            </w:pPr>
            <w:r w:rsidRPr="0098141D">
              <w:rPr>
                <w:rFonts w:ascii="Times New Roman" w:hAnsi="Times New Roman"/>
                <w:b/>
                <w:sz w:val="24"/>
                <w:szCs w:val="24"/>
              </w:rPr>
              <w:t>Număr de ore</w:t>
            </w:r>
          </w:p>
        </w:tc>
        <w:tc>
          <w:tcPr>
            <w:tcW w:w="797"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6</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7</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7</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7,5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8,5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9,5</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11</w:t>
            </w:r>
          </w:p>
        </w:tc>
        <w:tc>
          <w:tcPr>
            <w:tcW w:w="798"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11</w:t>
            </w: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rPr>
                <w:rFonts w:ascii="Times New Roman" w:hAnsi="Times New Roman"/>
                <w:sz w:val="24"/>
                <w:szCs w:val="24"/>
              </w:rPr>
            </w:pPr>
          </w:p>
        </w:tc>
        <w:tc>
          <w:tcPr>
            <w:tcW w:w="797"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rPr>
                <w:rFonts w:ascii="Times New Roman" w:hAnsi="Times New Roman"/>
                <w:sz w:val="24"/>
                <w:szCs w:val="24"/>
              </w:rPr>
            </w:pPr>
          </w:p>
        </w:tc>
        <w:tc>
          <w:tcPr>
            <w:tcW w:w="797"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r>
      <w:tr w:rsidR="00F3557F" w:rsidRPr="0098141D" w:rsidTr="00342164">
        <w:tc>
          <w:tcPr>
            <w:tcW w:w="2390"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rPr>
                <w:rFonts w:ascii="Times New Roman" w:hAnsi="Times New Roman"/>
                <w:sz w:val="24"/>
                <w:szCs w:val="24"/>
              </w:rPr>
            </w:pPr>
          </w:p>
        </w:tc>
        <w:tc>
          <w:tcPr>
            <w:tcW w:w="797"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r>
    </w:tbl>
    <w:p w:rsidR="00F3557F" w:rsidRPr="0098141D" w:rsidRDefault="00F3557F" w:rsidP="00F3557F">
      <w:pPr>
        <w:rPr>
          <w:rFonts w:ascii="Times New Roman" w:hAnsi="Times New Roman"/>
          <w:sz w:val="24"/>
          <w:szCs w:val="24"/>
        </w:rPr>
      </w:pPr>
    </w:p>
    <w:p w:rsidR="00F3557F" w:rsidRPr="0098141D" w:rsidRDefault="00F3557F" w:rsidP="00F3557F">
      <w:pPr>
        <w:rPr>
          <w:rFonts w:ascii="Times New Roman" w:hAnsi="Times New Roman"/>
          <w:sz w:val="24"/>
          <w:szCs w:val="24"/>
        </w:rPr>
      </w:pPr>
    </w:p>
    <w:p w:rsidR="00F3557F" w:rsidRPr="0098141D" w:rsidRDefault="00F3557F" w:rsidP="00F3557F">
      <w:pPr>
        <w:jc w:val="center"/>
        <w:rPr>
          <w:rFonts w:ascii="Times New Roman" w:hAnsi="Times New Roman"/>
          <w:b/>
          <w:sz w:val="24"/>
          <w:szCs w:val="24"/>
        </w:rPr>
      </w:pPr>
      <w:r w:rsidRPr="0098141D">
        <w:rPr>
          <w:rFonts w:ascii="Times New Roman" w:hAnsi="Times New Roman"/>
          <w:b/>
          <w:sz w:val="24"/>
          <w:szCs w:val="24"/>
        </w:rPr>
        <w:t>PLANUL</w:t>
      </w:r>
      <w:r w:rsidR="0098141D">
        <w:rPr>
          <w:rFonts w:ascii="Times New Roman" w:hAnsi="Times New Roman"/>
          <w:b/>
          <w:sz w:val="24"/>
          <w:szCs w:val="24"/>
        </w:rPr>
        <w:t xml:space="preserve"> </w:t>
      </w:r>
      <w:r w:rsidR="005E381A" w:rsidRPr="0098141D">
        <w:rPr>
          <w:rFonts w:ascii="Times New Roman" w:hAnsi="Times New Roman"/>
          <w:b/>
          <w:sz w:val="24"/>
          <w:szCs w:val="24"/>
        </w:rPr>
        <w:t>de învățămînt</w:t>
      </w:r>
    </w:p>
    <w:p w:rsidR="00F3557F" w:rsidRPr="0098141D" w:rsidRDefault="00F3557F" w:rsidP="00F3557F">
      <w:pPr>
        <w:jc w:val="center"/>
        <w:rPr>
          <w:rFonts w:ascii="Times New Roman" w:hAnsi="Times New Roman"/>
          <w:b/>
          <w:sz w:val="24"/>
          <w:szCs w:val="24"/>
        </w:rPr>
      </w:pPr>
      <w:r w:rsidRPr="0098141D">
        <w:rPr>
          <w:rFonts w:ascii="Times New Roman" w:hAnsi="Times New Roman"/>
          <w:b/>
          <w:sz w:val="24"/>
          <w:szCs w:val="24"/>
        </w:rPr>
        <w:t>pentru instruirea individuală la domiciliu</w:t>
      </w:r>
    </w:p>
    <w:p w:rsidR="00F3557F" w:rsidRPr="0098141D" w:rsidRDefault="00F3557F" w:rsidP="00F3557F">
      <w:pPr>
        <w:jc w:val="center"/>
        <w:rPr>
          <w:rFonts w:ascii="Times New Roman" w:hAnsi="Times New Roman"/>
          <w:b/>
          <w:sz w:val="24"/>
          <w:szCs w:val="24"/>
        </w:rPr>
      </w:pPr>
    </w:p>
    <w:p w:rsidR="00F3557F" w:rsidRPr="0098141D" w:rsidRDefault="00F3557F" w:rsidP="00F3557F">
      <w:pPr>
        <w:jc w:val="center"/>
        <w:rPr>
          <w:rFonts w:ascii="Times New Roman" w:hAnsi="Times New Roman"/>
          <w:b/>
          <w:sz w:val="24"/>
          <w:szCs w:val="24"/>
        </w:rPr>
      </w:pPr>
      <w:r w:rsidRPr="0098141D">
        <w:rPr>
          <w:rFonts w:ascii="Times New Roman" w:hAnsi="Times New Roman"/>
          <w:b/>
          <w:sz w:val="24"/>
          <w:szCs w:val="24"/>
        </w:rPr>
        <w:t>Planul-cadru pentru clasele X – XII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1134"/>
        <w:gridCol w:w="1134"/>
        <w:gridCol w:w="1134"/>
        <w:gridCol w:w="1134"/>
        <w:gridCol w:w="1134"/>
        <w:gridCol w:w="1099"/>
      </w:tblGrid>
      <w:tr w:rsidR="00F3557F" w:rsidRPr="0098141D" w:rsidTr="00342164">
        <w:tc>
          <w:tcPr>
            <w:tcW w:w="2802"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 xml:space="preserve">                  Aria curriculară</w:t>
            </w:r>
          </w:p>
          <w:p w:rsidR="00F3557F" w:rsidRPr="0098141D" w:rsidRDefault="00F3557F" w:rsidP="00342164">
            <w:pPr>
              <w:spacing w:after="0" w:line="240" w:lineRule="auto"/>
              <w:rPr>
                <w:rFonts w:ascii="Times New Roman" w:hAnsi="Times New Roman"/>
                <w:sz w:val="24"/>
                <w:szCs w:val="24"/>
              </w:rPr>
            </w:pPr>
          </w:p>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Disciplina</w:t>
            </w:r>
          </w:p>
        </w:tc>
        <w:tc>
          <w:tcPr>
            <w:tcW w:w="6769" w:type="dxa"/>
            <w:gridSpan w:val="6"/>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Profilul, numărul de ore pe clase</w:t>
            </w:r>
          </w:p>
        </w:tc>
      </w:tr>
      <w:tr w:rsidR="00F3557F" w:rsidRPr="0098141D" w:rsidTr="003421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557F" w:rsidRPr="0098141D" w:rsidRDefault="00F3557F" w:rsidP="00342164">
            <w:pPr>
              <w:spacing w:after="0" w:line="240" w:lineRule="auto"/>
              <w:rPr>
                <w:rFonts w:ascii="Times New Roman" w:hAnsi="Times New Roman"/>
                <w:sz w:val="24"/>
                <w:szCs w:val="24"/>
              </w:rPr>
            </w:pPr>
          </w:p>
        </w:tc>
        <w:tc>
          <w:tcPr>
            <w:tcW w:w="3402" w:type="dxa"/>
            <w:gridSpan w:val="3"/>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Umanistic</w:t>
            </w:r>
          </w:p>
        </w:tc>
        <w:tc>
          <w:tcPr>
            <w:tcW w:w="3367" w:type="dxa"/>
            <w:gridSpan w:val="3"/>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Real</w:t>
            </w:r>
          </w:p>
        </w:tc>
      </w:tr>
      <w:tr w:rsidR="00F3557F" w:rsidRPr="0098141D" w:rsidTr="003421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557F" w:rsidRPr="0098141D" w:rsidRDefault="00F3557F" w:rsidP="00342164">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XI</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XII</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XI</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XII</w:t>
            </w:r>
          </w:p>
        </w:tc>
      </w:tr>
      <w:tr w:rsidR="00F3557F" w:rsidRPr="0098141D" w:rsidTr="00342164">
        <w:tc>
          <w:tcPr>
            <w:tcW w:w="9571" w:type="dxa"/>
            <w:gridSpan w:val="7"/>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pStyle w:val="ListParagraph"/>
              <w:numPr>
                <w:ilvl w:val="0"/>
                <w:numId w:val="16"/>
              </w:numPr>
              <w:spacing w:after="0" w:line="240" w:lineRule="auto"/>
              <w:jc w:val="center"/>
              <w:rPr>
                <w:rFonts w:ascii="Times New Roman" w:hAnsi="Times New Roman"/>
                <w:sz w:val="24"/>
                <w:szCs w:val="24"/>
              </w:rPr>
            </w:pPr>
            <w:r w:rsidRPr="0098141D">
              <w:rPr>
                <w:rFonts w:ascii="Times New Roman" w:hAnsi="Times New Roman"/>
                <w:sz w:val="24"/>
                <w:szCs w:val="24"/>
              </w:rPr>
              <w:t>Limbă şi comunicare</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1.Limba de instruire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2.Limba străină I</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3.Limba străină II</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4.Literatura universală</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w:t>
            </w:r>
          </w:p>
        </w:tc>
      </w:tr>
      <w:tr w:rsidR="00F3557F" w:rsidRPr="0098141D" w:rsidTr="00342164">
        <w:tc>
          <w:tcPr>
            <w:tcW w:w="9571" w:type="dxa"/>
            <w:gridSpan w:val="7"/>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pStyle w:val="ListParagraph"/>
              <w:numPr>
                <w:ilvl w:val="0"/>
                <w:numId w:val="16"/>
              </w:numPr>
              <w:spacing w:after="0" w:line="240" w:lineRule="auto"/>
              <w:jc w:val="center"/>
              <w:rPr>
                <w:rFonts w:ascii="Times New Roman" w:hAnsi="Times New Roman"/>
                <w:sz w:val="24"/>
                <w:szCs w:val="24"/>
              </w:rPr>
            </w:pPr>
            <w:r w:rsidRPr="0098141D">
              <w:rPr>
                <w:rFonts w:ascii="Times New Roman" w:hAnsi="Times New Roman"/>
                <w:sz w:val="24"/>
                <w:szCs w:val="24"/>
              </w:rPr>
              <w:t>Matematică şi ştiinţe</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1.Matematică</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2,5</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B446F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2.Fizică.Astronomie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2</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B446F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3.Chimie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4.Biologie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B446F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r>
      <w:tr w:rsidR="00F3557F" w:rsidRPr="0098141D" w:rsidTr="00342164">
        <w:tc>
          <w:tcPr>
            <w:tcW w:w="9571" w:type="dxa"/>
            <w:gridSpan w:val="7"/>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pStyle w:val="ListParagraph"/>
              <w:numPr>
                <w:ilvl w:val="0"/>
                <w:numId w:val="16"/>
              </w:numPr>
              <w:spacing w:after="0" w:line="240" w:lineRule="auto"/>
              <w:jc w:val="center"/>
              <w:rPr>
                <w:rFonts w:ascii="Times New Roman" w:hAnsi="Times New Roman"/>
                <w:sz w:val="24"/>
                <w:szCs w:val="24"/>
              </w:rPr>
            </w:pPr>
            <w:r w:rsidRPr="0098141D">
              <w:rPr>
                <w:rFonts w:ascii="Times New Roman" w:hAnsi="Times New Roman"/>
                <w:sz w:val="24"/>
                <w:szCs w:val="24"/>
              </w:rPr>
              <w:t>Educaţie socio</w:t>
            </w:r>
            <w:r w:rsidR="0098141D">
              <w:rPr>
                <w:rFonts w:ascii="Times New Roman" w:hAnsi="Times New Roman"/>
                <w:sz w:val="24"/>
                <w:szCs w:val="24"/>
              </w:rPr>
              <w:t>-</w:t>
            </w:r>
            <w:r w:rsidRPr="0098141D">
              <w:rPr>
                <w:rFonts w:ascii="Times New Roman" w:hAnsi="Times New Roman"/>
                <w:sz w:val="24"/>
                <w:szCs w:val="24"/>
              </w:rPr>
              <w:t>umanistică</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1.Istoria românilor şi universală</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lastRenderedPageBreak/>
              <w:t>2.Geografie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3.Educaţie civică</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r>
      <w:tr w:rsidR="00F3557F" w:rsidRPr="0098141D" w:rsidTr="00342164">
        <w:tc>
          <w:tcPr>
            <w:tcW w:w="3936" w:type="dxa"/>
            <w:gridSpan w:val="2"/>
            <w:tcBorders>
              <w:top w:val="single" w:sz="4" w:space="0" w:color="000000"/>
              <w:left w:val="single" w:sz="4" w:space="0" w:color="000000"/>
              <w:bottom w:val="single" w:sz="4" w:space="0" w:color="000000"/>
              <w:right w:val="single" w:sz="4" w:space="0" w:color="000000"/>
            </w:tcBorders>
          </w:tcPr>
          <w:p w:rsidR="00F3557F" w:rsidRPr="0098141D" w:rsidRDefault="00F3557F" w:rsidP="00342164">
            <w:pPr>
              <w:spacing w:after="0" w:line="240" w:lineRule="auto"/>
              <w:jc w:val="center"/>
              <w:rPr>
                <w:rFonts w:ascii="Times New Roman" w:hAnsi="Times New Roman"/>
                <w:sz w:val="24"/>
                <w:szCs w:val="24"/>
              </w:rPr>
            </w:pPr>
          </w:p>
        </w:tc>
        <w:tc>
          <w:tcPr>
            <w:tcW w:w="5635" w:type="dxa"/>
            <w:gridSpan w:val="5"/>
            <w:tcBorders>
              <w:top w:val="single" w:sz="4" w:space="0" w:color="000000"/>
              <w:left w:val="single" w:sz="4" w:space="0" w:color="000000"/>
              <w:bottom w:val="single" w:sz="4" w:space="0" w:color="000000"/>
              <w:right w:val="single" w:sz="4" w:space="0" w:color="000000"/>
            </w:tcBorders>
            <w:hideMark/>
          </w:tcPr>
          <w:p w:rsidR="00F3557F" w:rsidRPr="0098141D" w:rsidRDefault="00F3557F" w:rsidP="0098141D">
            <w:pPr>
              <w:pStyle w:val="ListParagraph"/>
              <w:numPr>
                <w:ilvl w:val="0"/>
                <w:numId w:val="16"/>
              </w:numPr>
              <w:spacing w:after="0" w:line="240" w:lineRule="auto"/>
              <w:rPr>
                <w:rFonts w:ascii="Times New Roman" w:hAnsi="Times New Roman"/>
                <w:sz w:val="24"/>
                <w:szCs w:val="24"/>
              </w:rPr>
            </w:pPr>
            <w:r w:rsidRPr="0098141D">
              <w:rPr>
                <w:rFonts w:ascii="Times New Roman" w:hAnsi="Times New Roman"/>
                <w:sz w:val="24"/>
                <w:szCs w:val="24"/>
              </w:rPr>
              <w:t>Tehnologii</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sz w:val="24"/>
                <w:szCs w:val="24"/>
              </w:rPr>
            </w:pPr>
            <w:r w:rsidRPr="0098141D">
              <w:rPr>
                <w:rFonts w:ascii="Times New Roman" w:hAnsi="Times New Roman"/>
                <w:sz w:val="24"/>
                <w:szCs w:val="24"/>
              </w:rPr>
              <w:t>1.Informatică</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sz w:val="24"/>
                <w:szCs w:val="24"/>
              </w:rPr>
            </w:pPr>
            <w:r w:rsidRPr="0098141D">
              <w:rPr>
                <w:rFonts w:ascii="Times New Roman" w:hAnsi="Times New Roman"/>
                <w:sz w:val="24"/>
                <w:szCs w:val="24"/>
              </w:rPr>
              <w:t>1</w:t>
            </w:r>
          </w:p>
        </w:tc>
      </w:tr>
      <w:tr w:rsidR="00F3557F" w:rsidRPr="0098141D" w:rsidTr="00342164">
        <w:tc>
          <w:tcPr>
            <w:tcW w:w="2802"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rPr>
                <w:rFonts w:ascii="Times New Roman" w:hAnsi="Times New Roman"/>
                <w:b/>
                <w:sz w:val="24"/>
                <w:szCs w:val="24"/>
              </w:rPr>
            </w:pPr>
            <w:r w:rsidRPr="0098141D">
              <w:rPr>
                <w:rFonts w:ascii="Times New Roman" w:hAnsi="Times New Roman"/>
                <w:b/>
                <w:sz w:val="24"/>
                <w:szCs w:val="24"/>
              </w:rPr>
              <w:t>Număr de ore</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13</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12,5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13,5</w:t>
            </w:r>
          </w:p>
        </w:tc>
        <w:tc>
          <w:tcPr>
            <w:tcW w:w="1134"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13,5</w:t>
            </w:r>
          </w:p>
        </w:tc>
        <w:tc>
          <w:tcPr>
            <w:tcW w:w="1099" w:type="dxa"/>
            <w:tcBorders>
              <w:top w:val="single" w:sz="4" w:space="0" w:color="000000"/>
              <w:left w:val="single" w:sz="4" w:space="0" w:color="000000"/>
              <w:bottom w:val="single" w:sz="4" w:space="0" w:color="000000"/>
              <w:right w:val="single" w:sz="4" w:space="0" w:color="000000"/>
            </w:tcBorders>
            <w:hideMark/>
          </w:tcPr>
          <w:p w:rsidR="00F3557F" w:rsidRPr="0098141D" w:rsidRDefault="00F3557F" w:rsidP="00342164">
            <w:pPr>
              <w:spacing w:after="0" w:line="240" w:lineRule="auto"/>
              <w:jc w:val="center"/>
              <w:rPr>
                <w:rFonts w:ascii="Times New Roman" w:hAnsi="Times New Roman"/>
                <w:b/>
                <w:sz w:val="24"/>
                <w:szCs w:val="24"/>
              </w:rPr>
            </w:pPr>
            <w:r w:rsidRPr="0098141D">
              <w:rPr>
                <w:rFonts w:ascii="Times New Roman" w:hAnsi="Times New Roman"/>
                <w:b/>
                <w:sz w:val="24"/>
                <w:szCs w:val="24"/>
              </w:rPr>
              <w:t>14</w:t>
            </w:r>
          </w:p>
        </w:tc>
      </w:tr>
    </w:tbl>
    <w:p w:rsidR="00F3557F" w:rsidRPr="0098141D" w:rsidRDefault="00F3557F" w:rsidP="00F3557F">
      <w:pPr>
        <w:rPr>
          <w:rFonts w:ascii="Times New Roman" w:hAnsi="Times New Roman"/>
          <w:sz w:val="24"/>
          <w:szCs w:val="24"/>
        </w:rPr>
      </w:pPr>
    </w:p>
    <w:p w:rsidR="0061397C" w:rsidRPr="0098141D" w:rsidRDefault="0061397C" w:rsidP="00F851AD">
      <w:pPr>
        <w:pStyle w:val="ListParagraph"/>
        <w:tabs>
          <w:tab w:val="left" w:pos="851"/>
        </w:tabs>
        <w:spacing w:after="0" w:line="240" w:lineRule="auto"/>
        <w:ind w:left="426"/>
        <w:jc w:val="both"/>
        <w:rPr>
          <w:rFonts w:ascii="Times New Roman" w:eastAsia="Times New Roman" w:hAnsi="Times New Roman"/>
          <w:sz w:val="24"/>
          <w:szCs w:val="24"/>
          <w:lang w:eastAsia="ro-RO"/>
        </w:rPr>
      </w:pPr>
    </w:p>
    <w:sectPr w:rsidR="0061397C" w:rsidRPr="0098141D" w:rsidSect="00D0799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6A4" w:rsidRDefault="003056A4" w:rsidP="00F72E4D">
      <w:pPr>
        <w:spacing w:after="0" w:line="240" w:lineRule="auto"/>
      </w:pPr>
      <w:r>
        <w:separator/>
      </w:r>
    </w:p>
  </w:endnote>
  <w:endnote w:type="continuationSeparator" w:id="0">
    <w:p w:rsidR="003056A4" w:rsidRDefault="003056A4" w:rsidP="00F72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982704"/>
      <w:docPartObj>
        <w:docPartGallery w:val="Page Numbers (Bottom of Page)"/>
        <w:docPartUnique/>
      </w:docPartObj>
    </w:sdtPr>
    <w:sdtEndPr>
      <w:rPr>
        <w:noProof/>
      </w:rPr>
    </w:sdtEndPr>
    <w:sdtContent>
      <w:p w:rsidR="00FF5DD6" w:rsidRDefault="001B3DDB">
        <w:pPr>
          <w:pStyle w:val="Footer"/>
          <w:jc w:val="right"/>
        </w:pPr>
        <w:r>
          <w:fldChar w:fldCharType="begin"/>
        </w:r>
        <w:r w:rsidR="00FF5DD6">
          <w:instrText xml:space="preserve"> PAGE   \* MERGEFORMAT </w:instrText>
        </w:r>
        <w:r>
          <w:fldChar w:fldCharType="separate"/>
        </w:r>
        <w:r w:rsidR="006B7348">
          <w:rPr>
            <w:noProof/>
          </w:rPr>
          <w:t>1</w:t>
        </w:r>
        <w:r>
          <w:rPr>
            <w:noProof/>
          </w:rPr>
          <w:fldChar w:fldCharType="end"/>
        </w:r>
      </w:p>
    </w:sdtContent>
  </w:sdt>
  <w:p w:rsidR="00FF5DD6" w:rsidRDefault="00FF5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6A4" w:rsidRDefault="003056A4" w:rsidP="00F72E4D">
      <w:pPr>
        <w:spacing w:after="0" w:line="240" w:lineRule="auto"/>
      </w:pPr>
      <w:r>
        <w:separator/>
      </w:r>
    </w:p>
  </w:footnote>
  <w:footnote w:type="continuationSeparator" w:id="0">
    <w:p w:rsidR="003056A4" w:rsidRDefault="003056A4" w:rsidP="00F72E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EB8"/>
    <w:multiLevelType w:val="hybridMultilevel"/>
    <w:tmpl w:val="85D009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BCF2C76"/>
    <w:multiLevelType w:val="hybridMultilevel"/>
    <w:tmpl w:val="B896085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1ABB2A1F"/>
    <w:multiLevelType w:val="hybridMultilevel"/>
    <w:tmpl w:val="1F24ED38"/>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
    <w:nsid w:val="24C25BF4"/>
    <w:multiLevelType w:val="hybridMultilevel"/>
    <w:tmpl w:val="F260E81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2F8C390F"/>
    <w:multiLevelType w:val="hybridMultilevel"/>
    <w:tmpl w:val="2CBC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7A71D5"/>
    <w:multiLevelType w:val="hybridMultilevel"/>
    <w:tmpl w:val="5B24E1C2"/>
    <w:lvl w:ilvl="0" w:tplc="7F7C3C0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96785"/>
    <w:multiLevelType w:val="hybridMultilevel"/>
    <w:tmpl w:val="499690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4315406F"/>
    <w:multiLevelType w:val="hybridMultilevel"/>
    <w:tmpl w:val="DF3EDFDE"/>
    <w:lvl w:ilvl="0" w:tplc="0418000F">
      <w:start w:val="1"/>
      <w:numFmt w:val="decimal"/>
      <w:lvlText w:val="%1."/>
      <w:lvlJc w:val="left"/>
      <w:pPr>
        <w:ind w:left="1211"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5691C54"/>
    <w:multiLevelType w:val="hybridMultilevel"/>
    <w:tmpl w:val="FF503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7A1C4A"/>
    <w:multiLevelType w:val="hybridMultilevel"/>
    <w:tmpl w:val="ABF081DA"/>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CA104FC"/>
    <w:multiLevelType w:val="hybridMultilevel"/>
    <w:tmpl w:val="DF3EDFDE"/>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E374FDF"/>
    <w:multiLevelType w:val="hybridMultilevel"/>
    <w:tmpl w:val="5434B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0131EA0"/>
    <w:multiLevelType w:val="hybridMultilevel"/>
    <w:tmpl w:val="0FEAE596"/>
    <w:lvl w:ilvl="0" w:tplc="0418000F">
      <w:start w:val="1"/>
      <w:numFmt w:val="decimal"/>
      <w:lvlText w:val="%1."/>
      <w:lvlJc w:val="left"/>
      <w:pPr>
        <w:ind w:left="1545" w:hanging="360"/>
      </w:pPr>
    </w:lvl>
    <w:lvl w:ilvl="1" w:tplc="04180019" w:tentative="1">
      <w:start w:val="1"/>
      <w:numFmt w:val="lowerLetter"/>
      <w:lvlText w:val="%2."/>
      <w:lvlJc w:val="left"/>
      <w:pPr>
        <w:ind w:left="2265" w:hanging="360"/>
      </w:pPr>
    </w:lvl>
    <w:lvl w:ilvl="2" w:tplc="0418001B" w:tentative="1">
      <w:start w:val="1"/>
      <w:numFmt w:val="lowerRoman"/>
      <w:lvlText w:val="%3."/>
      <w:lvlJc w:val="right"/>
      <w:pPr>
        <w:ind w:left="2985" w:hanging="180"/>
      </w:pPr>
    </w:lvl>
    <w:lvl w:ilvl="3" w:tplc="0418000F" w:tentative="1">
      <w:start w:val="1"/>
      <w:numFmt w:val="decimal"/>
      <w:lvlText w:val="%4."/>
      <w:lvlJc w:val="left"/>
      <w:pPr>
        <w:ind w:left="3705" w:hanging="360"/>
      </w:pPr>
    </w:lvl>
    <w:lvl w:ilvl="4" w:tplc="04180019" w:tentative="1">
      <w:start w:val="1"/>
      <w:numFmt w:val="lowerLetter"/>
      <w:lvlText w:val="%5."/>
      <w:lvlJc w:val="left"/>
      <w:pPr>
        <w:ind w:left="4425" w:hanging="360"/>
      </w:pPr>
    </w:lvl>
    <w:lvl w:ilvl="5" w:tplc="0418001B" w:tentative="1">
      <w:start w:val="1"/>
      <w:numFmt w:val="lowerRoman"/>
      <w:lvlText w:val="%6."/>
      <w:lvlJc w:val="right"/>
      <w:pPr>
        <w:ind w:left="5145" w:hanging="180"/>
      </w:pPr>
    </w:lvl>
    <w:lvl w:ilvl="6" w:tplc="0418000F" w:tentative="1">
      <w:start w:val="1"/>
      <w:numFmt w:val="decimal"/>
      <w:lvlText w:val="%7."/>
      <w:lvlJc w:val="left"/>
      <w:pPr>
        <w:ind w:left="5865" w:hanging="360"/>
      </w:pPr>
    </w:lvl>
    <w:lvl w:ilvl="7" w:tplc="04180019" w:tentative="1">
      <w:start w:val="1"/>
      <w:numFmt w:val="lowerLetter"/>
      <w:lvlText w:val="%8."/>
      <w:lvlJc w:val="left"/>
      <w:pPr>
        <w:ind w:left="6585" w:hanging="360"/>
      </w:pPr>
    </w:lvl>
    <w:lvl w:ilvl="8" w:tplc="0418001B" w:tentative="1">
      <w:start w:val="1"/>
      <w:numFmt w:val="lowerRoman"/>
      <w:lvlText w:val="%9."/>
      <w:lvlJc w:val="right"/>
      <w:pPr>
        <w:ind w:left="7305" w:hanging="180"/>
      </w:pPr>
    </w:lvl>
  </w:abstractNum>
  <w:abstractNum w:abstractNumId="13">
    <w:nsid w:val="52640CA2"/>
    <w:multiLevelType w:val="hybridMultilevel"/>
    <w:tmpl w:val="C33C4906"/>
    <w:lvl w:ilvl="0" w:tplc="0418000F">
      <w:start w:val="1"/>
      <w:numFmt w:val="decimal"/>
      <w:lvlText w:val="%1."/>
      <w:lvlJc w:val="left"/>
      <w:pPr>
        <w:ind w:left="2520" w:hanging="360"/>
      </w:pPr>
    </w:lvl>
    <w:lvl w:ilvl="1" w:tplc="04180019">
      <w:start w:val="1"/>
      <w:numFmt w:val="lowerLetter"/>
      <w:lvlText w:val="%2."/>
      <w:lvlJc w:val="left"/>
      <w:pPr>
        <w:ind w:left="3240" w:hanging="360"/>
      </w:pPr>
    </w:lvl>
    <w:lvl w:ilvl="2" w:tplc="0418001B">
      <w:start w:val="1"/>
      <w:numFmt w:val="lowerRoman"/>
      <w:lvlText w:val="%3."/>
      <w:lvlJc w:val="right"/>
      <w:pPr>
        <w:ind w:left="3960" w:hanging="180"/>
      </w:pPr>
    </w:lvl>
    <w:lvl w:ilvl="3" w:tplc="0418000F">
      <w:start w:val="1"/>
      <w:numFmt w:val="decimal"/>
      <w:lvlText w:val="%4."/>
      <w:lvlJc w:val="left"/>
      <w:pPr>
        <w:ind w:left="4680" w:hanging="360"/>
      </w:pPr>
    </w:lvl>
    <w:lvl w:ilvl="4" w:tplc="04180019">
      <w:start w:val="1"/>
      <w:numFmt w:val="lowerLetter"/>
      <w:lvlText w:val="%5."/>
      <w:lvlJc w:val="left"/>
      <w:pPr>
        <w:ind w:left="5400" w:hanging="360"/>
      </w:pPr>
    </w:lvl>
    <w:lvl w:ilvl="5" w:tplc="0418001B">
      <w:start w:val="1"/>
      <w:numFmt w:val="lowerRoman"/>
      <w:lvlText w:val="%6."/>
      <w:lvlJc w:val="right"/>
      <w:pPr>
        <w:ind w:left="6120" w:hanging="180"/>
      </w:pPr>
    </w:lvl>
    <w:lvl w:ilvl="6" w:tplc="0418000F">
      <w:start w:val="1"/>
      <w:numFmt w:val="decimal"/>
      <w:lvlText w:val="%7."/>
      <w:lvlJc w:val="left"/>
      <w:pPr>
        <w:ind w:left="6840" w:hanging="360"/>
      </w:pPr>
    </w:lvl>
    <w:lvl w:ilvl="7" w:tplc="04180019">
      <w:start w:val="1"/>
      <w:numFmt w:val="lowerLetter"/>
      <w:lvlText w:val="%8."/>
      <w:lvlJc w:val="left"/>
      <w:pPr>
        <w:ind w:left="7560" w:hanging="360"/>
      </w:pPr>
    </w:lvl>
    <w:lvl w:ilvl="8" w:tplc="0418001B">
      <w:start w:val="1"/>
      <w:numFmt w:val="lowerRoman"/>
      <w:lvlText w:val="%9."/>
      <w:lvlJc w:val="right"/>
      <w:pPr>
        <w:ind w:left="8280" w:hanging="180"/>
      </w:pPr>
    </w:lvl>
  </w:abstractNum>
  <w:abstractNum w:abstractNumId="14">
    <w:nsid w:val="53511D9F"/>
    <w:multiLevelType w:val="hybridMultilevel"/>
    <w:tmpl w:val="DF3EDFDE"/>
    <w:lvl w:ilvl="0" w:tplc="0418000F">
      <w:start w:val="1"/>
      <w:numFmt w:val="decimal"/>
      <w:lvlText w:val="%1."/>
      <w:lvlJc w:val="left"/>
      <w:pPr>
        <w:ind w:left="1211"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9B77A20"/>
    <w:multiLevelType w:val="hybridMultilevel"/>
    <w:tmpl w:val="FF56184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2D849FA"/>
    <w:multiLevelType w:val="hybridMultilevel"/>
    <w:tmpl w:val="986E528E"/>
    <w:lvl w:ilvl="0" w:tplc="04180017">
      <w:start w:val="1"/>
      <w:numFmt w:val="lowerLetter"/>
      <w:lvlText w:val="%1)"/>
      <w:lvlJc w:val="left"/>
      <w:pPr>
        <w:ind w:left="1211"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BD0BB8"/>
    <w:multiLevelType w:val="hybridMultilevel"/>
    <w:tmpl w:val="889E99C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64427673"/>
    <w:multiLevelType w:val="hybridMultilevel"/>
    <w:tmpl w:val="DF3EDFDE"/>
    <w:lvl w:ilvl="0" w:tplc="0418000F">
      <w:start w:val="1"/>
      <w:numFmt w:val="decimal"/>
      <w:lvlText w:val="%1."/>
      <w:lvlJc w:val="left"/>
      <w:pPr>
        <w:ind w:left="1211"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FF42D07"/>
    <w:multiLevelType w:val="hybridMultilevel"/>
    <w:tmpl w:val="8ABE11D4"/>
    <w:lvl w:ilvl="0" w:tplc="7E96B7D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12"/>
  </w:num>
  <w:num w:numId="6">
    <w:abstractNumId w:val="8"/>
  </w:num>
  <w:num w:numId="7">
    <w:abstractNumId w:val="5"/>
  </w:num>
  <w:num w:numId="8">
    <w:abstractNumId w:val="1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7"/>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E37352"/>
    <w:rsid w:val="0002381C"/>
    <w:rsid w:val="00030225"/>
    <w:rsid w:val="00073118"/>
    <w:rsid w:val="000A7BAC"/>
    <w:rsid w:val="000D2990"/>
    <w:rsid w:val="000D4DDF"/>
    <w:rsid w:val="000D56AB"/>
    <w:rsid w:val="000F3D48"/>
    <w:rsid w:val="00162A2F"/>
    <w:rsid w:val="00171277"/>
    <w:rsid w:val="00181560"/>
    <w:rsid w:val="001B3DDB"/>
    <w:rsid w:val="001E7552"/>
    <w:rsid w:val="002A1203"/>
    <w:rsid w:val="003056A4"/>
    <w:rsid w:val="00327715"/>
    <w:rsid w:val="00332FA4"/>
    <w:rsid w:val="00342164"/>
    <w:rsid w:val="00346EC6"/>
    <w:rsid w:val="003C2707"/>
    <w:rsid w:val="0044743B"/>
    <w:rsid w:val="00474AC2"/>
    <w:rsid w:val="004B7842"/>
    <w:rsid w:val="004C1DED"/>
    <w:rsid w:val="004C6DA6"/>
    <w:rsid w:val="004E45AA"/>
    <w:rsid w:val="00565467"/>
    <w:rsid w:val="005A0C31"/>
    <w:rsid w:val="005C3EDA"/>
    <w:rsid w:val="005D15C9"/>
    <w:rsid w:val="005E381A"/>
    <w:rsid w:val="005F0B76"/>
    <w:rsid w:val="0061397C"/>
    <w:rsid w:val="00627575"/>
    <w:rsid w:val="006312EA"/>
    <w:rsid w:val="00641797"/>
    <w:rsid w:val="00693BBC"/>
    <w:rsid w:val="006B7348"/>
    <w:rsid w:val="006D1DE8"/>
    <w:rsid w:val="007043B4"/>
    <w:rsid w:val="00750633"/>
    <w:rsid w:val="00752D08"/>
    <w:rsid w:val="00770940"/>
    <w:rsid w:val="00776646"/>
    <w:rsid w:val="007A4535"/>
    <w:rsid w:val="007E483D"/>
    <w:rsid w:val="008043AC"/>
    <w:rsid w:val="00816C66"/>
    <w:rsid w:val="0082059B"/>
    <w:rsid w:val="00841E48"/>
    <w:rsid w:val="00887576"/>
    <w:rsid w:val="00892944"/>
    <w:rsid w:val="008C5E9A"/>
    <w:rsid w:val="009021BE"/>
    <w:rsid w:val="00926FF7"/>
    <w:rsid w:val="0094639D"/>
    <w:rsid w:val="009669D5"/>
    <w:rsid w:val="0098141D"/>
    <w:rsid w:val="009D37D5"/>
    <w:rsid w:val="00A449B6"/>
    <w:rsid w:val="00A50954"/>
    <w:rsid w:val="00A81D74"/>
    <w:rsid w:val="00AB6957"/>
    <w:rsid w:val="00AC3C32"/>
    <w:rsid w:val="00AD2A2D"/>
    <w:rsid w:val="00AD4F6F"/>
    <w:rsid w:val="00B345F9"/>
    <w:rsid w:val="00B446FD"/>
    <w:rsid w:val="00B628F8"/>
    <w:rsid w:val="00B71724"/>
    <w:rsid w:val="00BF50B0"/>
    <w:rsid w:val="00C333A0"/>
    <w:rsid w:val="00C513AC"/>
    <w:rsid w:val="00C61C8F"/>
    <w:rsid w:val="00C809D0"/>
    <w:rsid w:val="00C85BC5"/>
    <w:rsid w:val="00CA1AB8"/>
    <w:rsid w:val="00CC25F9"/>
    <w:rsid w:val="00CE5410"/>
    <w:rsid w:val="00D006FA"/>
    <w:rsid w:val="00D07997"/>
    <w:rsid w:val="00D204AD"/>
    <w:rsid w:val="00D600AA"/>
    <w:rsid w:val="00D87368"/>
    <w:rsid w:val="00D93A5B"/>
    <w:rsid w:val="00DA6541"/>
    <w:rsid w:val="00DD7748"/>
    <w:rsid w:val="00DE717F"/>
    <w:rsid w:val="00E35B6F"/>
    <w:rsid w:val="00E37352"/>
    <w:rsid w:val="00E50F07"/>
    <w:rsid w:val="00E86842"/>
    <w:rsid w:val="00E958FD"/>
    <w:rsid w:val="00EB07A6"/>
    <w:rsid w:val="00F148F4"/>
    <w:rsid w:val="00F27B0D"/>
    <w:rsid w:val="00F326CB"/>
    <w:rsid w:val="00F3557F"/>
    <w:rsid w:val="00F72E4D"/>
    <w:rsid w:val="00F8452D"/>
    <w:rsid w:val="00F851AD"/>
    <w:rsid w:val="00F85580"/>
    <w:rsid w:val="00FC36D0"/>
    <w:rsid w:val="00FD27DB"/>
    <w:rsid w:val="00FF5D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3D"/>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83D"/>
    <w:pPr>
      <w:ind w:left="720"/>
      <w:contextualSpacing/>
    </w:pPr>
  </w:style>
  <w:style w:type="paragraph" w:styleId="NormalWeb">
    <w:name w:val="Normal (Web)"/>
    <w:basedOn w:val="Normal"/>
    <w:unhideWhenUsed/>
    <w:rsid w:val="00FC36D0"/>
    <w:pPr>
      <w:spacing w:after="0" w:line="240" w:lineRule="auto"/>
      <w:ind w:firstLine="567"/>
      <w:jc w:val="both"/>
    </w:pPr>
    <w:rPr>
      <w:rFonts w:ascii="Times New Roman" w:eastAsia="Times New Roman" w:hAnsi="Times New Roman"/>
      <w:sz w:val="24"/>
      <w:szCs w:val="24"/>
      <w:lang w:eastAsia="ru-RU"/>
    </w:rPr>
  </w:style>
  <w:style w:type="table" w:styleId="TableGrid">
    <w:name w:val="Table Grid"/>
    <w:basedOn w:val="TableNormal"/>
    <w:uiPriority w:val="59"/>
    <w:rsid w:val="00F3557F"/>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81560"/>
    <w:rPr>
      <w:sz w:val="16"/>
      <w:szCs w:val="16"/>
    </w:rPr>
  </w:style>
  <w:style w:type="paragraph" w:styleId="CommentText">
    <w:name w:val="annotation text"/>
    <w:basedOn w:val="Normal"/>
    <w:link w:val="CommentTextChar"/>
    <w:uiPriority w:val="99"/>
    <w:semiHidden/>
    <w:unhideWhenUsed/>
    <w:rsid w:val="00181560"/>
    <w:pPr>
      <w:spacing w:line="240" w:lineRule="auto"/>
    </w:pPr>
    <w:rPr>
      <w:sz w:val="20"/>
      <w:szCs w:val="20"/>
    </w:rPr>
  </w:style>
  <w:style w:type="character" w:customStyle="1" w:styleId="CommentTextChar">
    <w:name w:val="Comment Text Char"/>
    <w:link w:val="CommentText"/>
    <w:uiPriority w:val="99"/>
    <w:semiHidden/>
    <w:rsid w:val="00181560"/>
    <w:rPr>
      <w:sz w:val="20"/>
      <w:szCs w:val="20"/>
    </w:rPr>
  </w:style>
  <w:style w:type="paragraph" w:styleId="CommentSubject">
    <w:name w:val="annotation subject"/>
    <w:basedOn w:val="CommentText"/>
    <w:next w:val="CommentText"/>
    <w:link w:val="CommentSubjectChar"/>
    <w:uiPriority w:val="99"/>
    <w:semiHidden/>
    <w:unhideWhenUsed/>
    <w:rsid w:val="00181560"/>
    <w:rPr>
      <w:b/>
      <w:bCs/>
    </w:rPr>
  </w:style>
  <w:style w:type="character" w:customStyle="1" w:styleId="CommentSubjectChar">
    <w:name w:val="Comment Subject Char"/>
    <w:link w:val="CommentSubject"/>
    <w:uiPriority w:val="99"/>
    <w:semiHidden/>
    <w:rsid w:val="00181560"/>
    <w:rPr>
      <w:b/>
      <w:bCs/>
      <w:sz w:val="20"/>
      <w:szCs w:val="20"/>
    </w:rPr>
  </w:style>
  <w:style w:type="paragraph" w:styleId="BalloonText">
    <w:name w:val="Balloon Text"/>
    <w:basedOn w:val="Normal"/>
    <w:link w:val="BalloonTextChar"/>
    <w:uiPriority w:val="99"/>
    <w:semiHidden/>
    <w:unhideWhenUsed/>
    <w:rsid w:val="001815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1560"/>
    <w:rPr>
      <w:rFonts w:ascii="Tahoma" w:hAnsi="Tahoma" w:cs="Tahoma"/>
      <w:sz w:val="16"/>
      <w:szCs w:val="16"/>
    </w:rPr>
  </w:style>
  <w:style w:type="paragraph" w:styleId="EndnoteText">
    <w:name w:val="endnote text"/>
    <w:basedOn w:val="Normal"/>
    <w:link w:val="EndnoteTextChar"/>
    <w:uiPriority w:val="99"/>
    <w:semiHidden/>
    <w:unhideWhenUsed/>
    <w:rsid w:val="00F72E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2E4D"/>
    <w:rPr>
      <w:lang w:val="ro-RO"/>
    </w:rPr>
  </w:style>
  <w:style w:type="character" w:styleId="EndnoteReference">
    <w:name w:val="endnote reference"/>
    <w:basedOn w:val="DefaultParagraphFont"/>
    <w:uiPriority w:val="99"/>
    <w:semiHidden/>
    <w:unhideWhenUsed/>
    <w:rsid w:val="00F72E4D"/>
    <w:rPr>
      <w:vertAlign w:val="superscript"/>
    </w:rPr>
  </w:style>
  <w:style w:type="paragraph" w:styleId="Header">
    <w:name w:val="header"/>
    <w:basedOn w:val="Normal"/>
    <w:link w:val="HeaderChar"/>
    <w:uiPriority w:val="99"/>
    <w:unhideWhenUsed/>
    <w:rsid w:val="00FF5D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5DD6"/>
    <w:rPr>
      <w:sz w:val="22"/>
      <w:szCs w:val="22"/>
      <w:lang w:val="ro-RO"/>
    </w:rPr>
  </w:style>
  <w:style w:type="paragraph" w:styleId="Footer">
    <w:name w:val="footer"/>
    <w:basedOn w:val="Normal"/>
    <w:link w:val="FooterChar"/>
    <w:uiPriority w:val="99"/>
    <w:unhideWhenUsed/>
    <w:rsid w:val="00FF5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5DD6"/>
    <w:rPr>
      <w:sz w:val="22"/>
      <w:szCs w:val="22"/>
      <w:lang w:val="ro-RO"/>
    </w:rPr>
  </w:style>
  <w:style w:type="paragraph" w:styleId="Revision">
    <w:name w:val="Revision"/>
    <w:hidden/>
    <w:uiPriority w:val="99"/>
    <w:semiHidden/>
    <w:rsid w:val="0098141D"/>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3D"/>
    <w:pPr>
      <w:spacing w:after="200" w:line="276"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E483D"/>
    <w:pPr>
      <w:ind w:left="720"/>
      <w:contextualSpacing/>
    </w:pPr>
  </w:style>
  <w:style w:type="paragraph" w:styleId="NormalWeb">
    <w:name w:val="Normal (Web)"/>
    <w:basedOn w:val="Normal"/>
    <w:unhideWhenUsed/>
    <w:rsid w:val="00FC36D0"/>
    <w:pPr>
      <w:spacing w:after="0" w:line="240" w:lineRule="auto"/>
      <w:ind w:firstLine="567"/>
      <w:jc w:val="both"/>
    </w:pPr>
    <w:rPr>
      <w:rFonts w:ascii="Times New Roman" w:eastAsia="Times New Roman" w:hAnsi="Times New Roman"/>
      <w:sz w:val="24"/>
      <w:szCs w:val="24"/>
      <w:lang w:eastAsia="ru-RU"/>
    </w:rPr>
  </w:style>
  <w:style w:type="table" w:styleId="GrilTabel">
    <w:name w:val="Table Grid"/>
    <w:basedOn w:val="TabelNormal"/>
    <w:uiPriority w:val="59"/>
    <w:rsid w:val="00F3557F"/>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erincomentariu">
    <w:name w:val="annotation reference"/>
    <w:uiPriority w:val="99"/>
    <w:semiHidden/>
    <w:unhideWhenUsed/>
    <w:rsid w:val="00181560"/>
    <w:rPr>
      <w:sz w:val="16"/>
      <w:szCs w:val="16"/>
    </w:rPr>
  </w:style>
  <w:style w:type="paragraph" w:styleId="Textcomentariu">
    <w:name w:val="annotation text"/>
    <w:basedOn w:val="Normal"/>
    <w:link w:val="TextcomentariuCaracter"/>
    <w:uiPriority w:val="99"/>
    <w:semiHidden/>
    <w:unhideWhenUsed/>
    <w:rsid w:val="00181560"/>
    <w:pPr>
      <w:spacing w:line="240" w:lineRule="auto"/>
    </w:pPr>
    <w:rPr>
      <w:sz w:val="20"/>
      <w:szCs w:val="20"/>
    </w:rPr>
  </w:style>
  <w:style w:type="character" w:customStyle="1" w:styleId="TextcomentariuCaracter">
    <w:name w:val="Text comentariu Caracter"/>
    <w:link w:val="Textcomentariu"/>
    <w:uiPriority w:val="99"/>
    <w:semiHidden/>
    <w:rsid w:val="00181560"/>
    <w:rPr>
      <w:sz w:val="20"/>
      <w:szCs w:val="20"/>
    </w:rPr>
  </w:style>
  <w:style w:type="paragraph" w:styleId="SubiectComentariu">
    <w:name w:val="annotation subject"/>
    <w:basedOn w:val="Textcomentariu"/>
    <w:next w:val="Textcomentariu"/>
    <w:link w:val="SubiectComentariuCaracter"/>
    <w:uiPriority w:val="99"/>
    <w:semiHidden/>
    <w:unhideWhenUsed/>
    <w:rsid w:val="00181560"/>
    <w:rPr>
      <w:b/>
      <w:bCs/>
    </w:rPr>
  </w:style>
  <w:style w:type="character" w:customStyle="1" w:styleId="SubiectComentariuCaracter">
    <w:name w:val="Subiect Comentariu Caracter"/>
    <w:link w:val="SubiectComentariu"/>
    <w:uiPriority w:val="99"/>
    <w:semiHidden/>
    <w:rsid w:val="00181560"/>
    <w:rPr>
      <w:b/>
      <w:bCs/>
      <w:sz w:val="20"/>
      <w:szCs w:val="20"/>
    </w:rPr>
  </w:style>
  <w:style w:type="paragraph" w:styleId="TextnBalon">
    <w:name w:val="Balloon Text"/>
    <w:basedOn w:val="Normal"/>
    <w:link w:val="TextnBalonCaracter"/>
    <w:uiPriority w:val="99"/>
    <w:semiHidden/>
    <w:unhideWhenUsed/>
    <w:rsid w:val="00181560"/>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181560"/>
    <w:rPr>
      <w:rFonts w:ascii="Tahoma" w:hAnsi="Tahoma" w:cs="Tahoma"/>
      <w:sz w:val="16"/>
      <w:szCs w:val="16"/>
    </w:rPr>
  </w:style>
  <w:style w:type="paragraph" w:styleId="Textnotdefinal">
    <w:name w:val="endnote text"/>
    <w:basedOn w:val="Normal"/>
    <w:link w:val="TextnotdefinalCaracter"/>
    <w:uiPriority w:val="99"/>
    <w:semiHidden/>
    <w:unhideWhenUsed/>
    <w:rsid w:val="00F72E4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F72E4D"/>
    <w:rPr>
      <w:lang w:val="ro-RO"/>
    </w:rPr>
  </w:style>
  <w:style w:type="character" w:styleId="Referinnotdefinal">
    <w:name w:val="endnote reference"/>
    <w:basedOn w:val="Fontdeparagrafimplicit"/>
    <w:uiPriority w:val="99"/>
    <w:semiHidden/>
    <w:unhideWhenUsed/>
    <w:rsid w:val="00F72E4D"/>
    <w:rPr>
      <w:vertAlign w:val="superscript"/>
    </w:rPr>
  </w:style>
  <w:style w:type="paragraph" w:styleId="Antet">
    <w:name w:val="header"/>
    <w:basedOn w:val="Normal"/>
    <w:link w:val="AntetCaracter"/>
    <w:uiPriority w:val="99"/>
    <w:unhideWhenUsed/>
    <w:rsid w:val="00FF5DD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5DD6"/>
    <w:rPr>
      <w:sz w:val="22"/>
      <w:szCs w:val="22"/>
      <w:lang w:val="ro-RO"/>
    </w:rPr>
  </w:style>
  <w:style w:type="paragraph" w:styleId="Subsol">
    <w:name w:val="footer"/>
    <w:basedOn w:val="Normal"/>
    <w:link w:val="SubsolCaracter"/>
    <w:uiPriority w:val="99"/>
    <w:unhideWhenUsed/>
    <w:rsid w:val="00FF5DD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F5DD6"/>
    <w:rPr>
      <w:sz w:val="22"/>
      <w:szCs w:val="22"/>
      <w:lang w:val="ro-RO"/>
    </w:rPr>
  </w:style>
  <w:style w:type="paragraph" w:styleId="Revizuire">
    <w:name w:val="Revision"/>
    <w:hidden/>
    <w:uiPriority w:val="99"/>
    <w:semiHidden/>
    <w:rsid w:val="0098141D"/>
    <w:rPr>
      <w:sz w:val="22"/>
      <w:szCs w:val="22"/>
      <w:lang w:val="ro-RO"/>
    </w:rPr>
  </w:style>
</w:styles>
</file>

<file path=word/webSettings.xml><?xml version="1.0" encoding="utf-8"?>
<w:webSettings xmlns:r="http://schemas.openxmlformats.org/officeDocument/2006/relationships" xmlns:w="http://schemas.openxmlformats.org/wordprocessingml/2006/main">
  <w:divs>
    <w:div w:id="1001391177">
      <w:bodyDiv w:val="1"/>
      <w:marLeft w:val="0"/>
      <w:marRight w:val="0"/>
      <w:marTop w:val="0"/>
      <w:marBottom w:val="0"/>
      <w:divBdr>
        <w:top w:val="none" w:sz="0" w:space="0" w:color="auto"/>
        <w:left w:val="none" w:sz="0" w:space="0" w:color="auto"/>
        <w:bottom w:val="none" w:sz="0" w:space="0" w:color="auto"/>
        <w:right w:val="none" w:sz="0" w:space="0" w:color="auto"/>
      </w:divBdr>
    </w:div>
    <w:div w:id="130011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38E3-D06D-40A8-97C7-94D08591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9432</Characters>
  <Application>Microsoft Office Word</Application>
  <DocSecurity>0</DocSecurity>
  <Lines>78</Lines>
  <Paragraphs>22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 perciun</cp:lastModifiedBy>
  <cp:revision>2</cp:revision>
  <dcterms:created xsi:type="dcterms:W3CDTF">2014-11-04T09:38:00Z</dcterms:created>
  <dcterms:modified xsi:type="dcterms:W3CDTF">2014-11-04T09:38:00Z</dcterms:modified>
</cp:coreProperties>
</file>