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04" w:rsidRPr="00720BA9" w:rsidRDefault="00C74804" w:rsidP="00C74804">
      <w:pPr>
        <w:tabs>
          <w:tab w:val="left" w:pos="720"/>
        </w:tabs>
        <w:jc w:val="center"/>
        <w:rPr>
          <w:b/>
          <w:sz w:val="28"/>
          <w:szCs w:val="28"/>
          <w:lang w:val="ro-RO"/>
        </w:rPr>
      </w:pPr>
      <w:r w:rsidRPr="00720BA9">
        <w:rPr>
          <w:b/>
          <w:sz w:val="28"/>
          <w:szCs w:val="28"/>
          <w:lang w:val="ro-RO"/>
        </w:rPr>
        <w:t>Notă informativă</w:t>
      </w:r>
    </w:p>
    <w:p w:rsidR="00C74804" w:rsidRDefault="00955D4C" w:rsidP="00955D4C">
      <w:pPr>
        <w:shd w:val="clear" w:color="auto" w:fill="FFFFFF"/>
        <w:jc w:val="center"/>
        <w:rPr>
          <w:sz w:val="28"/>
          <w:szCs w:val="28"/>
          <w:lang w:val="ro-RO"/>
        </w:rPr>
      </w:pPr>
      <w:r>
        <w:rPr>
          <w:sz w:val="28"/>
          <w:szCs w:val="28"/>
          <w:lang w:val="ro-RO"/>
        </w:rPr>
        <w:t xml:space="preserve">la proiectul hotărîrii Guvernului „Cu privire la modificarea </w:t>
      </w:r>
      <w:r w:rsidR="00FB54EC">
        <w:rPr>
          <w:sz w:val="28"/>
          <w:szCs w:val="28"/>
          <w:lang w:val="ro-RO"/>
        </w:rPr>
        <w:t>ş</w:t>
      </w:r>
      <w:r>
        <w:rPr>
          <w:sz w:val="28"/>
          <w:szCs w:val="28"/>
          <w:lang w:val="ro-RO"/>
        </w:rPr>
        <w:t>i completarea Hotărîrii Guvernului nr. 125 din 19.02.2014”</w:t>
      </w:r>
    </w:p>
    <w:p w:rsidR="009D36B9" w:rsidRPr="00A50C6F" w:rsidRDefault="009D36B9" w:rsidP="00955D4C">
      <w:pPr>
        <w:shd w:val="clear" w:color="auto" w:fill="FFFFFF"/>
        <w:jc w:val="center"/>
        <w:rPr>
          <w:b/>
          <w:bCs/>
          <w:iCs/>
          <w:sz w:val="28"/>
          <w:szCs w:val="28"/>
          <w:lang w:val="en-US"/>
        </w:rPr>
      </w:pPr>
    </w:p>
    <w:p w:rsidR="00955D4C" w:rsidRDefault="00C74804" w:rsidP="00C74804">
      <w:pPr>
        <w:ind w:firstLine="708"/>
        <w:jc w:val="both"/>
        <w:rPr>
          <w:color w:val="000000"/>
          <w:sz w:val="28"/>
          <w:szCs w:val="28"/>
          <w:lang w:val="ro-RO"/>
        </w:rPr>
      </w:pPr>
      <w:r w:rsidRPr="00E07DDF">
        <w:rPr>
          <w:color w:val="000000"/>
          <w:sz w:val="28"/>
          <w:szCs w:val="28"/>
          <w:lang w:val="ro-RO"/>
        </w:rPr>
        <w:t>În temeiul punctului 3 al notei din anexa la Titlul IV al Codului fiscal nr. 1053-XIV din 16 iunie 2000</w:t>
      </w:r>
      <w:r w:rsidR="009D36B9">
        <w:rPr>
          <w:color w:val="000000"/>
          <w:sz w:val="28"/>
          <w:szCs w:val="28"/>
          <w:lang w:val="ro-RO"/>
        </w:rPr>
        <w:t xml:space="preserve"> </w:t>
      </w:r>
      <w:r w:rsidRPr="00720BA9">
        <w:rPr>
          <w:sz w:val="28"/>
          <w:szCs w:val="28"/>
          <w:lang w:val="ro-RO"/>
        </w:rPr>
        <w:t xml:space="preserve">(republicat în Monitorul Oficial al Republicii </w:t>
      </w:r>
      <w:r>
        <w:rPr>
          <w:sz w:val="28"/>
          <w:szCs w:val="28"/>
          <w:lang w:val="ro-RO"/>
        </w:rPr>
        <w:t>Moldova, 2007, ediţie specială)</w:t>
      </w:r>
      <w:r w:rsidRPr="00E07DDF">
        <w:rPr>
          <w:color w:val="000000"/>
          <w:sz w:val="28"/>
          <w:szCs w:val="28"/>
          <w:lang w:val="ro-RO"/>
        </w:rPr>
        <w:t>, anual să efectuează evaluarea necesităţilor şi normelor de consum al alcoolului etilic destinat utilizării în medicină şi industria farmaceutică, în urma cărora se stabileşte cuantumul anual de alcool etilic nedenaturat cu întocmirea ulterioară a Listei utilizatorilor şi cuantumurile de alcool etilic nedenaturat destinat utilizării în medicină şi producerii farmaceutice, repartizate acestora.</w:t>
      </w:r>
      <w:r w:rsidR="001A0BB4">
        <w:rPr>
          <w:color w:val="000000"/>
          <w:sz w:val="28"/>
          <w:szCs w:val="28"/>
          <w:lang w:val="ro-RO"/>
        </w:rPr>
        <w:t xml:space="preserve"> </w:t>
      </w:r>
    </w:p>
    <w:p w:rsidR="000D7098" w:rsidRDefault="000D7098" w:rsidP="00C74804">
      <w:pPr>
        <w:ind w:firstLine="708"/>
        <w:jc w:val="both"/>
        <w:rPr>
          <w:color w:val="000000"/>
          <w:sz w:val="28"/>
          <w:szCs w:val="28"/>
          <w:lang w:val="ro-RO"/>
        </w:rPr>
      </w:pPr>
    </w:p>
    <w:p w:rsidR="000C5A17" w:rsidRDefault="000D7098" w:rsidP="000C5A17">
      <w:pPr>
        <w:tabs>
          <w:tab w:val="left" w:pos="540"/>
        </w:tabs>
        <w:jc w:val="both"/>
        <w:rPr>
          <w:sz w:val="28"/>
          <w:szCs w:val="28"/>
          <w:lang w:val="ro-RO"/>
        </w:rPr>
      </w:pPr>
      <w:r>
        <w:rPr>
          <w:color w:val="000000"/>
          <w:sz w:val="28"/>
          <w:szCs w:val="28"/>
          <w:lang w:val="ro-RO"/>
        </w:rPr>
        <w:t>Scopul proiectului:</w:t>
      </w:r>
      <w:r w:rsidR="000C5A17">
        <w:rPr>
          <w:color w:val="000000"/>
          <w:sz w:val="28"/>
          <w:szCs w:val="28"/>
          <w:lang w:val="ro-RO"/>
        </w:rPr>
        <w:t xml:space="preserve"> </w:t>
      </w:r>
      <w:r w:rsidR="000C5A17">
        <w:rPr>
          <w:sz w:val="28"/>
          <w:szCs w:val="28"/>
          <w:lang w:val="ro-RO"/>
        </w:rPr>
        <w:t xml:space="preserve">Ajustarea cuantumului de alcool etilic nedenaturat </w:t>
      </w:r>
      <w:r w:rsidR="000C5A17" w:rsidRPr="00E07DDF">
        <w:rPr>
          <w:color w:val="000000"/>
          <w:sz w:val="28"/>
          <w:szCs w:val="28"/>
          <w:lang w:val="ro-RO"/>
        </w:rPr>
        <w:t>destinat utilizării în me</w:t>
      </w:r>
      <w:r w:rsidR="000C5A17">
        <w:rPr>
          <w:color w:val="000000"/>
          <w:sz w:val="28"/>
          <w:szCs w:val="28"/>
          <w:lang w:val="ro-RO"/>
        </w:rPr>
        <w:t>dicină conform tehnologiilor moderne de producere a preparatelor biomedicale sanguine în corespundere cu necesită</w:t>
      </w:r>
      <w:bookmarkStart w:id="0" w:name="_GoBack"/>
      <w:r w:rsidR="00FB54EC">
        <w:rPr>
          <w:color w:val="000000"/>
          <w:sz w:val="28"/>
          <w:szCs w:val="28"/>
          <w:lang w:val="ro-RO"/>
        </w:rPr>
        <w:t>ţ</w:t>
      </w:r>
      <w:bookmarkEnd w:id="0"/>
      <w:r w:rsidR="000C5A17">
        <w:rPr>
          <w:color w:val="000000"/>
          <w:sz w:val="28"/>
          <w:szCs w:val="28"/>
          <w:lang w:val="ro-RO"/>
        </w:rPr>
        <w:t>ile institu</w:t>
      </w:r>
      <w:r w:rsidR="00FB54EC">
        <w:rPr>
          <w:color w:val="000000"/>
          <w:sz w:val="28"/>
          <w:szCs w:val="28"/>
          <w:lang w:val="ro-RO"/>
        </w:rPr>
        <w:t>ţ</w:t>
      </w:r>
      <w:r w:rsidR="000C5A17">
        <w:rPr>
          <w:color w:val="000000"/>
          <w:sz w:val="28"/>
          <w:szCs w:val="28"/>
          <w:lang w:val="ro-RO"/>
        </w:rPr>
        <w:t>iilor medico-sanitare</w:t>
      </w:r>
      <w:r>
        <w:rPr>
          <w:color w:val="000000"/>
          <w:sz w:val="28"/>
          <w:szCs w:val="28"/>
          <w:lang w:val="ro-RO"/>
        </w:rPr>
        <w:t xml:space="preserve">, </w:t>
      </w:r>
      <w:r w:rsidR="000C5A17">
        <w:rPr>
          <w:color w:val="000000"/>
          <w:sz w:val="28"/>
          <w:szCs w:val="28"/>
          <w:lang w:val="ro-RO"/>
        </w:rPr>
        <w:t>spori</w:t>
      </w:r>
      <w:r>
        <w:rPr>
          <w:color w:val="000000"/>
          <w:sz w:val="28"/>
          <w:szCs w:val="28"/>
          <w:lang w:val="ro-RO"/>
        </w:rPr>
        <w:t>rea</w:t>
      </w:r>
      <w:r w:rsidR="000C5A17">
        <w:rPr>
          <w:color w:val="000000"/>
          <w:sz w:val="28"/>
          <w:szCs w:val="28"/>
          <w:lang w:val="ro-RO"/>
        </w:rPr>
        <w:t xml:space="preserve"> </w:t>
      </w:r>
      <w:r w:rsidR="000C5A17">
        <w:rPr>
          <w:sz w:val="28"/>
          <w:szCs w:val="28"/>
          <w:lang w:val="ro-RO"/>
        </w:rPr>
        <w:t>nivelul</w:t>
      </w:r>
      <w:r>
        <w:rPr>
          <w:sz w:val="28"/>
          <w:szCs w:val="28"/>
          <w:lang w:val="ro-RO"/>
        </w:rPr>
        <w:t>ui asigurării</w:t>
      </w:r>
      <w:r w:rsidR="000C5A17" w:rsidRPr="00720BA9">
        <w:rPr>
          <w:sz w:val="28"/>
          <w:szCs w:val="28"/>
          <w:lang w:val="ro-RO"/>
        </w:rPr>
        <w:t xml:space="preserve"> calităţii pro</w:t>
      </w:r>
      <w:r w:rsidR="000C5A17">
        <w:rPr>
          <w:sz w:val="28"/>
          <w:szCs w:val="28"/>
          <w:lang w:val="ro-RO"/>
        </w:rPr>
        <w:t>duselor sanguine</w:t>
      </w:r>
      <w:r>
        <w:rPr>
          <w:sz w:val="28"/>
          <w:szCs w:val="28"/>
          <w:lang w:val="ro-RO"/>
        </w:rPr>
        <w:t>, a monitorizării</w:t>
      </w:r>
      <w:r w:rsidR="000C5A17" w:rsidRPr="00720BA9">
        <w:rPr>
          <w:sz w:val="28"/>
          <w:szCs w:val="28"/>
          <w:lang w:val="ro-RO"/>
        </w:rPr>
        <w:t xml:space="preserve"> utilizării alcoolului etilic </w:t>
      </w:r>
      <w:r w:rsidR="000C5A17">
        <w:rPr>
          <w:sz w:val="28"/>
          <w:szCs w:val="28"/>
          <w:lang w:val="ro-RO"/>
        </w:rPr>
        <w:t>nedenaturat</w:t>
      </w:r>
      <w:r>
        <w:rPr>
          <w:sz w:val="28"/>
          <w:szCs w:val="28"/>
          <w:lang w:val="ro-RO"/>
        </w:rPr>
        <w:t xml:space="preserve">, a </w:t>
      </w:r>
      <w:r w:rsidR="000C5A17">
        <w:rPr>
          <w:sz w:val="28"/>
          <w:szCs w:val="28"/>
          <w:lang w:val="ro-RO"/>
        </w:rPr>
        <w:t>s</w:t>
      </w:r>
      <w:r>
        <w:rPr>
          <w:sz w:val="28"/>
          <w:szCs w:val="28"/>
          <w:lang w:val="ro-RO"/>
        </w:rPr>
        <w:t>ecurită</w:t>
      </w:r>
      <w:r w:rsidR="00FB54EC">
        <w:rPr>
          <w:sz w:val="28"/>
          <w:szCs w:val="28"/>
          <w:lang w:val="ro-RO"/>
        </w:rPr>
        <w:t>ţ</w:t>
      </w:r>
      <w:r>
        <w:rPr>
          <w:sz w:val="28"/>
          <w:szCs w:val="28"/>
          <w:lang w:val="ro-RO"/>
        </w:rPr>
        <w:t>ii</w:t>
      </w:r>
      <w:r w:rsidR="000C5A17">
        <w:rPr>
          <w:sz w:val="28"/>
          <w:szCs w:val="28"/>
          <w:lang w:val="ro-RO"/>
        </w:rPr>
        <w:t xml:space="preserve"> </w:t>
      </w:r>
      <w:r w:rsidR="00FB54EC">
        <w:rPr>
          <w:sz w:val="28"/>
          <w:szCs w:val="28"/>
          <w:lang w:val="ro-RO"/>
        </w:rPr>
        <w:t>ş</w:t>
      </w:r>
      <w:r w:rsidR="000C5A17">
        <w:rPr>
          <w:sz w:val="28"/>
          <w:szCs w:val="28"/>
          <w:lang w:val="ro-RO"/>
        </w:rPr>
        <w:t>i necesi</w:t>
      </w:r>
      <w:r>
        <w:rPr>
          <w:sz w:val="28"/>
          <w:szCs w:val="28"/>
          <w:lang w:val="ro-RO"/>
        </w:rPr>
        <w:t>tă</w:t>
      </w:r>
      <w:r w:rsidR="00FB54EC">
        <w:rPr>
          <w:sz w:val="28"/>
          <w:szCs w:val="28"/>
          <w:lang w:val="ro-RO"/>
        </w:rPr>
        <w:t>ţ</w:t>
      </w:r>
      <w:r>
        <w:rPr>
          <w:sz w:val="28"/>
          <w:szCs w:val="28"/>
          <w:lang w:val="ro-RO"/>
        </w:rPr>
        <w:t xml:space="preserve">ilor reale a </w:t>
      </w:r>
      <w:r w:rsidR="00FB54EC">
        <w:rPr>
          <w:sz w:val="28"/>
          <w:szCs w:val="28"/>
          <w:lang w:val="ro-RO"/>
        </w:rPr>
        <w:t>ţ</w:t>
      </w:r>
      <w:r>
        <w:rPr>
          <w:sz w:val="28"/>
          <w:szCs w:val="28"/>
          <w:lang w:val="ro-RO"/>
        </w:rPr>
        <w:t>ării în</w:t>
      </w:r>
      <w:r w:rsidR="000C5A17">
        <w:rPr>
          <w:sz w:val="28"/>
          <w:szCs w:val="28"/>
          <w:lang w:val="ro-RO"/>
        </w:rPr>
        <w:t xml:space="preserve"> produse sanguine.</w:t>
      </w:r>
    </w:p>
    <w:p w:rsidR="000C5A17" w:rsidRDefault="000C5A17" w:rsidP="00C74804">
      <w:pPr>
        <w:ind w:firstLine="708"/>
        <w:jc w:val="both"/>
        <w:rPr>
          <w:color w:val="000000"/>
          <w:sz w:val="28"/>
          <w:szCs w:val="28"/>
          <w:lang w:val="ro-RO"/>
        </w:rPr>
      </w:pPr>
    </w:p>
    <w:p w:rsidR="00225473" w:rsidRDefault="00225473" w:rsidP="00225473">
      <w:pPr>
        <w:ind w:firstLine="709"/>
        <w:jc w:val="both"/>
        <w:rPr>
          <w:color w:val="000000"/>
          <w:sz w:val="28"/>
          <w:szCs w:val="28"/>
          <w:lang w:val="ro-RO"/>
        </w:rPr>
      </w:pPr>
      <w:r w:rsidRPr="00225473">
        <w:rPr>
          <w:color w:val="000000"/>
          <w:sz w:val="28"/>
          <w:szCs w:val="28"/>
          <w:lang w:val="ro-RO"/>
        </w:rPr>
        <w:t>C</w:t>
      </w:r>
      <w:r w:rsidR="00D45C74">
        <w:rPr>
          <w:color w:val="000000"/>
          <w:sz w:val="28"/>
          <w:szCs w:val="28"/>
          <w:lang w:val="ro-RO"/>
        </w:rPr>
        <w:t>ent</w:t>
      </w:r>
      <w:r w:rsidR="000C5A17">
        <w:rPr>
          <w:color w:val="000000"/>
          <w:sz w:val="28"/>
          <w:szCs w:val="28"/>
          <w:lang w:val="ro-RO"/>
        </w:rPr>
        <w:t>rele de transfuzie a s</w:t>
      </w:r>
      <w:r w:rsidR="00955D4C">
        <w:rPr>
          <w:color w:val="000000"/>
          <w:sz w:val="28"/>
          <w:szCs w:val="28"/>
          <w:lang w:val="ro-RO"/>
        </w:rPr>
        <w:t xml:space="preserve">îngelui </w:t>
      </w:r>
      <w:r w:rsidR="002D3B49">
        <w:rPr>
          <w:color w:val="000000"/>
          <w:sz w:val="28"/>
          <w:szCs w:val="28"/>
          <w:lang w:val="ro-RO"/>
        </w:rPr>
        <w:t xml:space="preserve">din Republica Moldova </w:t>
      </w:r>
      <w:r w:rsidR="00955D4C">
        <w:rPr>
          <w:color w:val="000000"/>
          <w:sz w:val="28"/>
          <w:szCs w:val="28"/>
          <w:lang w:val="ro-RO"/>
        </w:rPr>
        <w:t>sî</w:t>
      </w:r>
      <w:r w:rsidR="00D45C74">
        <w:rPr>
          <w:color w:val="000000"/>
          <w:sz w:val="28"/>
          <w:szCs w:val="28"/>
          <w:lang w:val="ro-RO"/>
        </w:rPr>
        <w:t xml:space="preserve">nt instituţii </w:t>
      </w:r>
      <w:r w:rsidR="008977DB">
        <w:rPr>
          <w:color w:val="000000"/>
          <w:sz w:val="28"/>
          <w:szCs w:val="28"/>
          <w:lang w:val="ro-RO"/>
        </w:rPr>
        <w:t>medico-sanitare</w:t>
      </w:r>
      <w:r w:rsidR="009D36B9">
        <w:rPr>
          <w:color w:val="000000"/>
          <w:sz w:val="28"/>
          <w:szCs w:val="28"/>
          <w:lang w:val="ro-RO"/>
        </w:rPr>
        <w:t xml:space="preserve"> specializate </w:t>
      </w:r>
      <w:r w:rsidR="008977DB">
        <w:rPr>
          <w:color w:val="000000"/>
          <w:sz w:val="28"/>
          <w:szCs w:val="28"/>
          <w:lang w:val="ro-RO"/>
        </w:rPr>
        <w:t>în asigurarea</w:t>
      </w:r>
      <w:r w:rsidR="00955D4C">
        <w:rPr>
          <w:color w:val="000000"/>
          <w:sz w:val="28"/>
          <w:szCs w:val="28"/>
          <w:lang w:val="ro-RO"/>
        </w:rPr>
        <w:t xml:space="preserve"> asisten</w:t>
      </w:r>
      <w:r w:rsidR="00FB54EC">
        <w:rPr>
          <w:color w:val="000000"/>
          <w:sz w:val="28"/>
          <w:szCs w:val="28"/>
          <w:lang w:val="ro-RO"/>
        </w:rPr>
        <w:t>ţ</w:t>
      </w:r>
      <w:r w:rsidR="00955D4C">
        <w:rPr>
          <w:color w:val="000000"/>
          <w:sz w:val="28"/>
          <w:szCs w:val="28"/>
          <w:lang w:val="ro-RO"/>
        </w:rPr>
        <w:t xml:space="preserve">ei </w:t>
      </w:r>
      <w:proofErr w:type="spellStart"/>
      <w:r w:rsidR="00955D4C">
        <w:rPr>
          <w:color w:val="000000"/>
          <w:sz w:val="28"/>
          <w:szCs w:val="28"/>
          <w:lang w:val="ro-RO"/>
        </w:rPr>
        <w:t>hemotransfuzionale</w:t>
      </w:r>
      <w:proofErr w:type="spellEnd"/>
      <w:r w:rsidR="00955D4C">
        <w:rPr>
          <w:color w:val="000000"/>
          <w:sz w:val="28"/>
          <w:szCs w:val="28"/>
          <w:lang w:val="ro-RO"/>
        </w:rPr>
        <w:t xml:space="preserve"> </w:t>
      </w:r>
      <w:r w:rsidR="008977DB">
        <w:rPr>
          <w:color w:val="000000"/>
          <w:sz w:val="28"/>
          <w:szCs w:val="28"/>
          <w:lang w:val="ro-RO"/>
        </w:rPr>
        <w:t>cu componente, preparate biomed</w:t>
      </w:r>
      <w:r w:rsidR="002D3B49">
        <w:rPr>
          <w:color w:val="000000"/>
          <w:sz w:val="28"/>
          <w:szCs w:val="28"/>
          <w:lang w:val="ro-RO"/>
        </w:rPr>
        <w:t xml:space="preserve">icale </w:t>
      </w:r>
      <w:r w:rsidR="00FB54EC">
        <w:rPr>
          <w:color w:val="000000"/>
          <w:sz w:val="28"/>
          <w:szCs w:val="28"/>
          <w:lang w:val="ro-RO"/>
        </w:rPr>
        <w:t>ş</w:t>
      </w:r>
      <w:r w:rsidR="002D3B49">
        <w:rPr>
          <w:color w:val="000000"/>
          <w:sz w:val="28"/>
          <w:szCs w:val="28"/>
          <w:lang w:val="ro-RO"/>
        </w:rPr>
        <w:t>i diagnostice sanguine, pentru producerea cărora</w:t>
      </w:r>
      <w:r w:rsidR="00A85D8A" w:rsidRPr="00A85D8A">
        <w:rPr>
          <w:color w:val="000000"/>
          <w:sz w:val="28"/>
          <w:szCs w:val="28"/>
          <w:lang w:val="ro-RO"/>
        </w:rPr>
        <w:t xml:space="preserve"> </w:t>
      </w:r>
      <w:r w:rsidR="00106704">
        <w:rPr>
          <w:color w:val="000000"/>
          <w:sz w:val="28"/>
          <w:szCs w:val="28"/>
          <w:lang w:val="ro-RO"/>
        </w:rPr>
        <w:t xml:space="preserve">se </w:t>
      </w:r>
      <w:r w:rsidR="00B1618D">
        <w:rPr>
          <w:color w:val="000000"/>
          <w:sz w:val="28"/>
          <w:szCs w:val="28"/>
          <w:lang w:val="ro-RO"/>
        </w:rPr>
        <w:t>utilizează</w:t>
      </w:r>
      <w:r w:rsidRPr="00225473">
        <w:rPr>
          <w:color w:val="000000"/>
          <w:sz w:val="28"/>
          <w:szCs w:val="28"/>
          <w:lang w:val="ro-RO"/>
        </w:rPr>
        <w:t xml:space="preserve"> alcoolul etilic</w:t>
      </w:r>
      <w:r w:rsidR="00955D4C">
        <w:rPr>
          <w:color w:val="000000"/>
          <w:sz w:val="28"/>
          <w:szCs w:val="28"/>
          <w:lang w:val="ro-RO"/>
        </w:rPr>
        <w:t xml:space="preserve"> </w:t>
      </w:r>
      <w:r w:rsidR="009D36B9">
        <w:rPr>
          <w:color w:val="000000"/>
          <w:sz w:val="28"/>
          <w:szCs w:val="28"/>
          <w:lang w:val="ro-RO"/>
        </w:rPr>
        <w:t>ne</w:t>
      </w:r>
      <w:r w:rsidR="00106704">
        <w:rPr>
          <w:color w:val="000000"/>
          <w:sz w:val="28"/>
          <w:szCs w:val="28"/>
          <w:lang w:val="ro-RO"/>
        </w:rPr>
        <w:t>denaturat</w:t>
      </w:r>
      <w:r w:rsidR="008977DB">
        <w:rPr>
          <w:color w:val="000000"/>
          <w:sz w:val="28"/>
          <w:szCs w:val="28"/>
          <w:lang w:val="ro-RO"/>
        </w:rPr>
        <w:t xml:space="preserve">, </w:t>
      </w:r>
      <w:r w:rsidR="007C22D8">
        <w:rPr>
          <w:color w:val="000000"/>
          <w:sz w:val="28"/>
          <w:szCs w:val="28"/>
          <w:lang w:val="ro-RO"/>
        </w:rPr>
        <w:t xml:space="preserve">conform </w:t>
      </w:r>
      <w:r w:rsidR="008977DB">
        <w:rPr>
          <w:color w:val="000000"/>
          <w:sz w:val="28"/>
          <w:szCs w:val="28"/>
          <w:lang w:val="ro-RO"/>
        </w:rPr>
        <w:t>prevederilor</w:t>
      </w:r>
      <w:r w:rsidR="00955C85">
        <w:rPr>
          <w:color w:val="000000"/>
          <w:sz w:val="28"/>
          <w:szCs w:val="28"/>
          <w:lang w:val="ro-RO"/>
        </w:rPr>
        <w:t xml:space="preserve"> </w:t>
      </w:r>
      <w:r w:rsidR="007C22D8">
        <w:rPr>
          <w:color w:val="000000"/>
          <w:sz w:val="28"/>
          <w:szCs w:val="28"/>
          <w:lang w:val="ro-RO"/>
        </w:rPr>
        <w:t>regula</w:t>
      </w:r>
      <w:r w:rsidR="002A7166">
        <w:rPr>
          <w:color w:val="000000"/>
          <w:sz w:val="28"/>
          <w:szCs w:val="28"/>
          <w:lang w:val="ro-RO"/>
        </w:rPr>
        <w:t>mente</w:t>
      </w:r>
      <w:r w:rsidR="008977DB">
        <w:rPr>
          <w:color w:val="000000"/>
          <w:sz w:val="28"/>
          <w:szCs w:val="28"/>
          <w:lang w:val="ro-RO"/>
        </w:rPr>
        <w:t>lor</w:t>
      </w:r>
      <w:r w:rsidR="004C48A0">
        <w:rPr>
          <w:color w:val="000000"/>
          <w:sz w:val="28"/>
          <w:szCs w:val="28"/>
          <w:lang w:val="ro-RO"/>
        </w:rPr>
        <w:t xml:space="preserve"> tehnologice de </w:t>
      </w:r>
      <w:r w:rsidR="00BB3E34">
        <w:rPr>
          <w:color w:val="000000"/>
          <w:sz w:val="28"/>
          <w:szCs w:val="28"/>
          <w:lang w:val="ro-RO"/>
        </w:rPr>
        <w:t xml:space="preserve">fracţionare a </w:t>
      </w:r>
      <w:r w:rsidR="008977DB">
        <w:rPr>
          <w:color w:val="000000"/>
          <w:sz w:val="28"/>
          <w:szCs w:val="28"/>
          <w:lang w:val="ro-RO"/>
        </w:rPr>
        <w:t>plasmei umane</w:t>
      </w:r>
      <w:r w:rsidR="00BB3E34">
        <w:rPr>
          <w:color w:val="000000"/>
          <w:sz w:val="28"/>
          <w:szCs w:val="28"/>
          <w:lang w:val="ro-RO"/>
        </w:rPr>
        <w:t xml:space="preserve"> în </w:t>
      </w:r>
      <w:r w:rsidR="00E9181E">
        <w:rPr>
          <w:color w:val="000000"/>
          <w:sz w:val="28"/>
          <w:szCs w:val="28"/>
          <w:lang w:val="ro-RO"/>
        </w:rPr>
        <w:t>frac</w:t>
      </w:r>
      <w:r w:rsidR="00FB54EC">
        <w:rPr>
          <w:color w:val="000000"/>
          <w:sz w:val="28"/>
          <w:szCs w:val="28"/>
          <w:lang w:val="ro-RO"/>
        </w:rPr>
        <w:t>ţ</w:t>
      </w:r>
      <w:r w:rsidR="00E9181E">
        <w:rPr>
          <w:color w:val="000000"/>
          <w:sz w:val="28"/>
          <w:szCs w:val="28"/>
          <w:lang w:val="ro-RO"/>
        </w:rPr>
        <w:t>ii proteice</w:t>
      </w:r>
      <w:r w:rsidR="000D7098">
        <w:rPr>
          <w:color w:val="000000"/>
          <w:sz w:val="28"/>
          <w:szCs w:val="28"/>
          <w:lang w:val="ro-RO"/>
        </w:rPr>
        <w:t xml:space="preserve">, în limita cuantumului de alcool etilic nedenaturat aprobat prin hotărîre de Guvern. </w:t>
      </w:r>
    </w:p>
    <w:p w:rsidR="00D06937" w:rsidRPr="00337088" w:rsidRDefault="00D06937" w:rsidP="00225473">
      <w:pPr>
        <w:ind w:firstLine="709"/>
        <w:jc w:val="both"/>
        <w:rPr>
          <w:color w:val="000000"/>
          <w:sz w:val="28"/>
          <w:szCs w:val="28"/>
          <w:lang w:val="ro-RO"/>
        </w:rPr>
      </w:pPr>
      <w:r>
        <w:rPr>
          <w:color w:val="000000"/>
          <w:sz w:val="28"/>
          <w:szCs w:val="28"/>
          <w:lang w:val="ro-RO"/>
        </w:rPr>
        <w:t>Centrul Na</w:t>
      </w:r>
      <w:r w:rsidR="00FB54EC">
        <w:rPr>
          <w:color w:val="000000"/>
          <w:sz w:val="28"/>
          <w:szCs w:val="28"/>
          <w:lang w:val="ro-RO"/>
        </w:rPr>
        <w:t>ţ</w:t>
      </w:r>
      <w:r>
        <w:rPr>
          <w:color w:val="000000"/>
          <w:sz w:val="28"/>
          <w:szCs w:val="28"/>
          <w:lang w:val="ro-RO"/>
        </w:rPr>
        <w:t>ional de Transfuzie</w:t>
      </w:r>
      <w:r w:rsidR="00DF4CD0">
        <w:rPr>
          <w:color w:val="000000"/>
          <w:sz w:val="28"/>
          <w:szCs w:val="28"/>
          <w:lang w:val="ro-RO"/>
        </w:rPr>
        <w:t xml:space="preserve"> a Sîngelui pînă la 1 iunie 2014 a </w:t>
      </w:r>
      <w:r w:rsidR="009D36B9">
        <w:rPr>
          <w:color w:val="000000"/>
          <w:sz w:val="28"/>
          <w:szCs w:val="28"/>
          <w:lang w:val="ro-RO"/>
        </w:rPr>
        <w:t>efectuat</w:t>
      </w:r>
      <w:r>
        <w:rPr>
          <w:color w:val="000000"/>
          <w:sz w:val="28"/>
          <w:szCs w:val="28"/>
          <w:lang w:val="ro-RO"/>
        </w:rPr>
        <w:t xml:space="preserve"> </w:t>
      </w:r>
      <w:r w:rsidR="00DF4CD0">
        <w:rPr>
          <w:color w:val="000000"/>
          <w:sz w:val="28"/>
          <w:szCs w:val="28"/>
          <w:lang w:val="ro-RO"/>
        </w:rPr>
        <w:t xml:space="preserve">lucrări de renovare </w:t>
      </w:r>
      <w:r w:rsidR="00FB54EC">
        <w:rPr>
          <w:color w:val="000000"/>
          <w:sz w:val="28"/>
          <w:szCs w:val="28"/>
          <w:lang w:val="ro-RO"/>
        </w:rPr>
        <w:t>ş</w:t>
      </w:r>
      <w:r w:rsidR="00DF4CD0">
        <w:rPr>
          <w:color w:val="000000"/>
          <w:sz w:val="28"/>
          <w:szCs w:val="28"/>
          <w:lang w:val="ro-RO"/>
        </w:rPr>
        <w:t>i implementare a</w:t>
      </w:r>
      <w:r>
        <w:rPr>
          <w:color w:val="000000"/>
          <w:sz w:val="28"/>
          <w:szCs w:val="28"/>
          <w:lang w:val="ro-RO"/>
        </w:rPr>
        <w:t xml:space="preserve"> noilor tehnologi de producere a preparatelor</w:t>
      </w:r>
      <w:r w:rsidR="00DF4CD0">
        <w:rPr>
          <w:color w:val="000000"/>
          <w:sz w:val="28"/>
          <w:szCs w:val="28"/>
          <w:lang w:val="ro-RO"/>
        </w:rPr>
        <w:t xml:space="preserve"> biomedicale.</w:t>
      </w:r>
      <w:r>
        <w:rPr>
          <w:color w:val="000000"/>
          <w:sz w:val="28"/>
          <w:szCs w:val="28"/>
          <w:lang w:val="ro-RO"/>
        </w:rPr>
        <w:t xml:space="preserve"> </w:t>
      </w:r>
      <w:r w:rsidR="00DF4CD0">
        <w:rPr>
          <w:color w:val="000000"/>
          <w:sz w:val="28"/>
          <w:szCs w:val="28"/>
          <w:lang w:val="ro-RO"/>
        </w:rPr>
        <w:t>R</w:t>
      </w:r>
      <w:r>
        <w:rPr>
          <w:color w:val="000000"/>
          <w:sz w:val="28"/>
          <w:szCs w:val="28"/>
          <w:lang w:val="ro-RO"/>
        </w:rPr>
        <w:t>eie</w:t>
      </w:r>
      <w:r w:rsidR="00FB54EC">
        <w:rPr>
          <w:color w:val="000000"/>
          <w:sz w:val="28"/>
          <w:szCs w:val="28"/>
          <w:lang w:val="ro-RO"/>
        </w:rPr>
        <w:t>ş</w:t>
      </w:r>
      <w:r>
        <w:rPr>
          <w:color w:val="000000"/>
          <w:sz w:val="28"/>
          <w:szCs w:val="28"/>
          <w:lang w:val="ro-RO"/>
        </w:rPr>
        <w:t>ind din situa</w:t>
      </w:r>
      <w:r w:rsidR="00FB54EC">
        <w:rPr>
          <w:color w:val="000000"/>
          <w:sz w:val="28"/>
          <w:szCs w:val="28"/>
          <w:lang w:val="ro-RO"/>
        </w:rPr>
        <w:t>ţ</w:t>
      </w:r>
      <w:r>
        <w:rPr>
          <w:color w:val="000000"/>
          <w:sz w:val="28"/>
          <w:szCs w:val="28"/>
          <w:lang w:val="ro-RO"/>
        </w:rPr>
        <w:t xml:space="preserve">ia creată </w:t>
      </w:r>
      <w:r w:rsidR="00FB54EC">
        <w:rPr>
          <w:color w:val="000000"/>
          <w:sz w:val="28"/>
          <w:szCs w:val="28"/>
          <w:lang w:val="ro-RO"/>
        </w:rPr>
        <w:t>ş</w:t>
      </w:r>
      <w:r>
        <w:rPr>
          <w:color w:val="000000"/>
          <w:sz w:val="28"/>
          <w:szCs w:val="28"/>
          <w:lang w:val="ro-RO"/>
        </w:rPr>
        <w:t xml:space="preserve">i necesitatea </w:t>
      </w:r>
      <w:r w:rsidR="009D36B9">
        <w:rPr>
          <w:color w:val="000000"/>
          <w:sz w:val="28"/>
          <w:szCs w:val="28"/>
          <w:lang w:val="ro-RO"/>
        </w:rPr>
        <w:t xml:space="preserve">stringentă </w:t>
      </w:r>
      <w:r w:rsidR="000C5A17">
        <w:rPr>
          <w:color w:val="000000"/>
          <w:sz w:val="28"/>
          <w:szCs w:val="28"/>
          <w:lang w:val="ro-RO"/>
        </w:rPr>
        <w:t>în</w:t>
      </w:r>
      <w:r>
        <w:rPr>
          <w:color w:val="000000"/>
          <w:sz w:val="28"/>
          <w:szCs w:val="28"/>
          <w:lang w:val="ro-RO"/>
        </w:rPr>
        <w:t xml:space="preserve"> asigurare</w:t>
      </w:r>
      <w:r w:rsidR="000C5A17">
        <w:rPr>
          <w:color w:val="000000"/>
          <w:sz w:val="28"/>
          <w:szCs w:val="28"/>
          <w:lang w:val="ro-RO"/>
        </w:rPr>
        <w:t>a</w:t>
      </w:r>
      <w:r>
        <w:rPr>
          <w:color w:val="000000"/>
          <w:sz w:val="28"/>
          <w:szCs w:val="28"/>
          <w:lang w:val="ro-RO"/>
        </w:rPr>
        <w:t xml:space="preserve"> continuă a institu</w:t>
      </w:r>
      <w:r w:rsidR="00FB54EC">
        <w:rPr>
          <w:color w:val="000000"/>
          <w:sz w:val="28"/>
          <w:szCs w:val="28"/>
          <w:lang w:val="ro-RO"/>
        </w:rPr>
        <w:t>ţ</w:t>
      </w:r>
      <w:r>
        <w:rPr>
          <w:color w:val="000000"/>
          <w:sz w:val="28"/>
          <w:szCs w:val="28"/>
          <w:lang w:val="ro-RO"/>
        </w:rPr>
        <w:t xml:space="preserve">iilor medico-sanitare cu produse sanguine, </w:t>
      </w:r>
      <w:r w:rsidR="00B67FD0">
        <w:rPr>
          <w:color w:val="000000"/>
          <w:sz w:val="28"/>
          <w:szCs w:val="28"/>
          <w:lang w:val="ro-RO"/>
        </w:rPr>
        <w:t>Centrul Regional de Transfuzie a Sîngelui mun. Băl</w:t>
      </w:r>
      <w:r w:rsidR="00FB54EC">
        <w:rPr>
          <w:color w:val="000000"/>
          <w:sz w:val="28"/>
          <w:szCs w:val="28"/>
          <w:lang w:val="ro-RO"/>
        </w:rPr>
        <w:t>ţ</w:t>
      </w:r>
      <w:r w:rsidR="00B67FD0">
        <w:rPr>
          <w:color w:val="000000"/>
          <w:sz w:val="28"/>
          <w:szCs w:val="28"/>
          <w:lang w:val="ro-RO"/>
        </w:rPr>
        <w:t>i</w:t>
      </w:r>
      <w:r w:rsidR="002C0B6A">
        <w:rPr>
          <w:color w:val="000000"/>
          <w:sz w:val="28"/>
          <w:szCs w:val="28"/>
          <w:lang w:val="ro-RO"/>
        </w:rPr>
        <w:t xml:space="preserve"> </w:t>
      </w:r>
      <w:r w:rsidR="00FB54EC">
        <w:rPr>
          <w:color w:val="000000"/>
          <w:sz w:val="28"/>
          <w:szCs w:val="28"/>
          <w:lang w:val="ro-RO"/>
        </w:rPr>
        <w:t>ş</w:t>
      </w:r>
      <w:r w:rsidR="002C0B6A">
        <w:rPr>
          <w:color w:val="000000"/>
          <w:sz w:val="28"/>
          <w:szCs w:val="28"/>
          <w:lang w:val="ro-RO"/>
        </w:rPr>
        <w:t>i-a extins</w:t>
      </w:r>
      <w:r>
        <w:rPr>
          <w:color w:val="000000"/>
          <w:sz w:val="28"/>
          <w:szCs w:val="28"/>
          <w:lang w:val="ro-RO"/>
        </w:rPr>
        <w:t xml:space="preserve"> </w:t>
      </w:r>
      <w:r w:rsidRPr="00D13CC7">
        <w:rPr>
          <w:color w:val="000000"/>
          <w:sz w:val="28"/>
          <w:szCs w:val="28"/>
          <w:lang w:val="ro-RO"/>
        </w:rPr>
        <w:t>activitatea de producere</w:t>
      </w:r>
      <w:r w:rsidR="002C0B6A">
        <w:rPr>
          <w:color w:val="000000"/>
          <w:sz w:val="28"/>
          <w:szCs w:val="28"/>
          <w:lang w:val="ro-RO"/>
        </w:rPr>
        <w:t xml:space="preserve"> a</w:t>
      </w:r>
      <w:r w:rsidR="00E9181E">
        <w:rPr>
          <w:color w:val="000000"/>
          <w:sz w:val="28"/>
          <w:szCs w:val="28"/>
          <w:lang w:val="ro-RO"/>
        </w:rPr>
        <w:t xml:space="preserve"> prep</w:t>
      </w:r>
      <w:r w:rsidR="001A0BB4">
        <w:rPr>
          <w:color w:val="000000"/>
          <w:sz w:val="28"/>
          <w:szCs w:val="28"/>
          <w:lang w:val="ro-RO"/>
        </w:rPr>
        <w:t>a</w:t>
      </w:r>
      <w:r w:rsidR="00E9181E">
        <w:rPr>
          <w:color w:val="000000"/>
          <w:sz w:val="28"/>
          <w:szCs w:val="28"/>
          <w:lang w:val="ro-RO"/>
        </w:rPr>
        <w:t>rate</w:t>
      </w:r>
      <w:r w:rsidR="002C0B6A">
        <w:rPr>
          <w:color w:val="000000"/>
          <w:sz w:val="28"/>
          <w:szCs w:val="28"/>
          <w:lang w:val="ro-RO"/>
        </w:rPr>
        <w:t>lor</w:t>
      </w:r>
      <w:r w:rsidR="00E9181E">
        <w:rPr>
          <w:color w:val="000000"/>
          <w:sz w:val="28"/>
          <w:szCs w:val="28"/>
          <w:lang w:val="ro-RO"/>
        </w:rPr>
        <w:t xml:space="preserve"> biomedicale sanguine</w:t>
      </w:r>
      <w:r w:rsidRPr="00D13CC7">
        <w:rPr>
          <w:color w:val="000000"/>
          <w:sz w:val="28"/>
          <w:szCs w:val="28"/>
          <w:lang w:val="ro-RO"/>
        </w:rPr>
        <w:t xml:space="preserve"> în primul semestru curent, asigurînd cota volumului de producere de 75 la sută din necesitatea reală a sistemului ocrotirii sănătă</w:t>
      </w:r>
      <w:r w:rsidR="00FB54EC">
        <w:rPr>
          <w:color w:val="000000"/>
          <w:sz w:val="28"/>
          <w:szCs w:val="28"/>
          <w:lang w:val="ro-RO"/>
        </w:rPr>
        <w:t>ţ</w:t>
      </w:r>
      <w:r w:rsidRPr="00D13CC7">
        <w:rPr>
          <w:color w:val="000000"/>
          <w:sz w:val="28"/>
          <w:szCs w:val="28"/>
          <w:lang w:val="ro-RO"/>
        </w:rPr>
        <w:t xml:space="preserve">ii. </w:t>
      </w:r>
      <w:r w:rsidR="009D36B9">
        <w:rPr>
          <w:bCs/>
          <w:sz w:val="28"/>
          <w:szCs w:val="28"/>
          <w:lang w:val="ro-RO"/>
        </w:rPr>
        <w:t>Cantitatea necesară de alcool etilic nedenaturat (350, 0 decalitri) a fost recep</w:t>
      </w:r>
      <w:r w:rsidR="00FB54EC">
        <w:rPr>
          <w:bCs/>
          <w:sz w:val="28"/>
          <w:szCs w:val="28"/>
          <w:lang w:val="ro-RO"/>
        </w:rPr>
        <w:t>ţ</w:t>
      </w:r>
      <w:r w:rsidR="009D36B9">
        <w:rPr>
          <w:bCs/>
          <w:sz w:val="28"/>
          <w:szCs w:val="28"/>
          <w:lang w:val="ro-RO"/>
        </w:rPr>
        <w:t xml:space="preserve">ionat de </w:t>
      </w:r>
      <w:r w:rsidR="009D36B9">
        <w:rPr>
          <w:color w:val="000000"/>
          <w:sz w:val="28"/>
          <w:szCs w:val="28"/>
          <w:lang w:val="ro-RO"/>
        </w:rPr>
        <w:t xml:space="preserve">Centrul Regional de </w:t>
      </w:r>
      <w:r w:rsidR="009D36B9" w:rsidRPr="00337088">
        <w:rPr>
          <w:color w:val="000000"/>
          <w:sz w:val="28"/>
          <w:szCs w:val="28"/>
          <w:lang w:val="ro-RO"/>
        </w:rPr>
        <w:t>Transfuzie a Sîngelui mun. Băl</w:t>
      </w:r>
      <w:r w:rsidR="00FB54EC">
        <w:rPr>
          <w:color w:val="000000"/>
          <w:sz w:val="28"/>
          <w:szCs w:val="28"/>
          <w:lang w:val="ro-RO"/>
        </w:rPr>
        <w:t>ţ</w:t>
      </w:r>
      <w:r w:rsidR="009D36B9" w:rsidRPr="00337088">
        <w:rPr>
          <w:color w:val="000000"/>
          <w:sz w:val="28"/>
          <w:szCs w:val="28"/>
          <w:lang w:val="ro-RO"/>
        </w:rPr>
        <w:t>i</w:t>
      </w:r>
      <w:r w:rsidR="009D36B9">
        <w:rPr>
          <w:bCs/>
          <w:sz w:val="28"/>
          <w:szCs w:val="28"/>
          <w:lang w:val="ro-RO"/>
        </w:rPr>
        <w:t xml:space="preserve"> de la </w:t>
      </w:r>
      <w:r w:rsidR="009D36B9">
        <w:rPr>
          <w:color w:val="000000"/>
          <w:sz w:val="28"/>
          <w:szCs w:val="28"/>
          <w:lang w:val="ro-RO"/>
        </w:rPr>
        <w:t>Centrul Na</w:t>
      </w:r>
      <w:r w:rsidR="00FB54EC">
        <w:rPr>
          <w:color w:val="000000"/>
          <w:sz w:val="28"/>
          <w:szCs w:val="28"/>
          <w:lang w:val="ro-RO"/>
        </w:rPr>
        <w:t>ţ</w:t>
      </w:r>
      <w:r w:rsidR="009D36B9">
        <w:rPr>
          <w:color w:val="000000"/>
          <w:sz w:val="28"/>
          <w:szCs w:val="28"/>
          <w:lang w:val="ro-RO"/>
        </w:rPr>
        <w:t>ional de Transfuzie a Sîngelui.</w:t>
      </w:r>
      <w:r w:rsidR="000C5A17">
        <w:rPr>
          <w:color w:val="000000"/>
          <w:sz w:val="28"/>
          <w:szCs w:val="28"/>
          <w:lang w:val="ro-RO"/>
        </w:rPr>
        <w:t xml:space="preserve"> </w:t>
      </w:r>
      <w:r w:rsidR="00797DFD" w:rsidRPr="00D13CC7">
        <w:rPr>
          <w:color w:val="000000"/>
          <w:sz w:val="28"/>
          <w:szCs w:val="28"/>
          <w:lang w:val="ro-RO"/>
        </w:rPr>
        <w:t>Astfel cuantumul de alcool etilic</w:t>
      </w:r>
      <w:r w:rsidR="001A0BB4">
        <w:rPr>
          <w:color w:val="000000"/>
          <w:sz w:val="28"/>
          <w:szCs w:val="28"/>
          <w:lang w:val="ro-RO"/>
        </w:rPr>
        <w:t xml:space="preserve"> ne</w:t>
      </w:r>
      <w:r w:rsidR="00797DFD">
        <w:rPr>
          <w:color w:val="000000"/>
          <w:sz w:val="28"/>
          <w:szCs w:val="28"/>
          <w:lang w:val="ro-RO"/>
        </w:rPr>
        <w:t>d</w:t>
      </w:r>
      <w:r w:rsidR="00E9181E">
        <w:rPr>
          <w:color w:val="000000"/>
          <w:sz w:val="28"/>
          <w:szCs w:val="28"/>
          <w:lang w:val="ro-RO"/>
        </w:rPr>
        <w:t>e</w:t>
      </w:r>
      <w:r w:rsidR="00797DFD">
        <w:rPr>
          <w:color w:val="000000"/>
          <w:sz w:val="28"/>
          <w:szCs w:val="28"/>
          <w:lang w:val="ro-RO"/>
        </w:rPr>
        <w:t xml:space="preserve">naturat utilizat în producerea preparatelor biomedicale din sînge </w:t>
      </w:r>
      <w:r w:rsidR="00E9181E">
        <w:rPr>
          <w:color w:val="000000"/>
          <w:sz w:val="28"/>
          <w:szCs w:val="28"/>
          <w:lang w:val="ro-RO"/>
        </w:rPr>
        <w:t>la Centrul</w:t>
      </w:r>
      <w:r w:rsidR="00797DFD">
        <w:rPr>
          <w:color w:val="000000"/>
          <w:sz w:val="28"/>
          <w:szCs w:val="28"/>
          <w:lang w:val="ro-RO"/>
        </w:rPr>
        <w:t xml:space="preserve"> Regional de </w:t>
      </w:r>
      <w:r w:rsidR="00797DFD" w:rsidRPr="00337088">
        <w:rPr>
          <w:color w:val="000000"/>
          <w:sz w:val="28"/>
          <w:szCs w:val="28"/>
          <w:lang w:val="ro-RO"/>
        </w:rPr>
        <w:t>Transf</w:t>
      </w:r>
      <w:r w:rsidR="00E9181E" w:rsidRPr="00337088">
        <w:rPr>
          <w:color w:val="000000"/>
          <w:sz w:val="28"/>
          <w:szCs w:val="28"/>
          <w:lang w:val="ro-RO"/>
        </w:rPr>
        <w:t>u</w:t>
      </w:r>
      <w:r w:rsidR="00797DFD" w:rsidRPr="00337088">
        <w:rPr>
          <w:color w:val="000000"/>
          <w:sz w:val="28"/>
          <w:szCs w:val="28"/>
          <w:lang w:val="ro-RO"/>
        </w:rPr>
        <w:t>zie a Sîngelui mun. Băl</w:t>
      </w:r>
      <w:r w:rsidR="00FB54EC">
        <w:rPr>
          <w:color w:val="000000"/>
          <w:sz w:val="28"/>
          <w:szCs w:val="28"/>
          <w:lang w:val="ro-RO"/>
        </w:rPr>
        <w:t>ţ</w:t>
      </w:r>
      <w:r w:rsidR="00797DFD" w:rsidRPr="00337088">
        <w:rPr>
          <w:color w:val="000000"/>
          <w:sz w:val="28"/>
          <w:szCs w:val="28"/>
          <w:lang w:val="ro-RO"/>
        </w:rPr>
        <w:t>i</w:t>
      </w:r>
      <w:r w:rsidR="00B67FD0">
        <w:rPr>
          <w:color w:val="000000"/>
          <w:sz w:val="28"/>
          <w:szCs w:val="28"/>
          <w:lang w:val="ro-RO"/>
        </w:rPr>
        <w:t>,</w:t>
      </w:r>
      <w:r w:rsidR="00797DFD" w:rsidRPr="00337088">
        <w:rPr>
          <w:color w:val="000000"/>
          <w:sz w:val="28"/>
          <w:szCs w:val="28"/>
          <w:lang w:val="ro-RO"/>
        </w:rPr>
        <w:t xml:space="preserve"> pentru anul 2014</w:t>
      </w:r>
      <w:r w:rsidR="00B67FD0">
        <w:rPr>
          <w:color w:val="000000"/>
          <w:sz w:val="28"/>
          <w:szCs w:val="28"/>
          <w:lang w:val="ro-RO"/>
        </w:rPr>
        <w:t>,</w:t>
      </w:r>
      <w:r w:rsidR="00797DFD" w:rsidRPr="00337088">
        <w:rPr>
          <w:color w:val="000000"/>
          <w:sz w:val="28"/>
          <w:szCs w:val="28"/>
          <w:lang w:val="ro-RO"/>
        </w:rPr>
        <w:t xml:space="preserve"> a crescut de la 80,0 decalitri la </w:t>
      </w:r>
      <w:r w:rsidR="001A0BB4">
        <w:rPr>
          <w:bCs/>
          <w:sz w:val="28"/>
          <w:szCs w:val="28"/>
          <w:lang w:val="ro-RO"/>
        </w:rPr>
        <w:t>430</w:t>
      </w:r>
      <w:r w:rsidR="00797DFD" w:rsidRPr="00337088">
        <w:rPr>
          <w:bCs/>
          <w:sz w:val="28"/>
          <w:szCs w:val="28"/>
          <w:lang w:val="ro-RO"/>
        </w:rPr>
        <w:t>,</w:t>
      </w:r>
      <w:r w:rsidR="001A0BB4">
        <w:rPr>
          <w:bCs/>
          <w:sz w:val="28"/>
          <w:szCs w:val="28"/>
          <w:lang w:val="ro-RO"/>
        </w:rPr>
        <w:t>0</w:t>
      </w:r>
      <w:r w:rsidR="00797DFD" w:rsidRPr="00337088">
        <w:rPr>
          <w:bCs/>
          <w:sz w:val="28"/>
          <w:szCs w:val="28"/>
          <w:lang w:val="ro-RO"/>
        </w:rPr>
        <w:t xml:space="preserve"> decalitri.</w:t>
      </w:r>
      <w:r w:rsidR="002C0B6A">
        <w:rPr>
          <w:bCs/>
          <w:sz w:val="28"/>
          <w:szCs w:val="28"/>
          <w:lang w:val="ro-RO"/>
        </w:rPr>
        <w:t xml:space="preserve"> </w:t>
      </w:r>
    </w:p>
    <w:p w:rsidR="00D06937" w:rsidRDefault="00CD5AC5" w:rsidP="00797DFD">
      <w:pPr>
        <w:ind w:firstLine="709"/>
        <w:jc w:val="both"/>
        <w:rPr>
          <w:color w:val="000000"/>
          <w:sz w:val="28"/>
          <w:szCs w:val="28"/>
          <w:lang w:val="ro-RO"/>
        </w:rPr>
      </w:pPr>
      <w:r>
        <w:rPr>
          <w:color w:val="000000"/>
          <w:sz w:val="28"/>
          <w:szCs w:val="28"/>
          <w:lang w:val="ro-RO"/>
        </w:rPr>
        <w:t>De</w:t>
      </w:r>
      <w:r w:rsidR="002C0B6A">
        <w:rPr>
          <w:color w:val="000000"/>
          <w:sz w:val="28"/>
          <w:szCs w:val="28"/>
          <w:lang w:val="ro-RO"/>
        </w:rPr>
        <w:t xml:space="preserve"> men</w:t>
      </w:r>
      <w:r w:rsidR="00FB54EC">
        <w:rPr>
          <w:color w:val="000000"/>
          <w:sz w:val="28"/>
          <w:szCs w:val="28"/>
          <w:lang w:val="ro-RO"/>
        </w:rPr>
        <w:t>ţ</w:t>
      </w:r>
      <w:r w:rsidR="002C0B6A">
        <w:rPr>
          <w:color w:val="000000"/>
          <w:sz w:val="28"/>
          <w:szCs w:val="28"/>
          <w:lang w:val="ro-RO"/>
        </w:rPr>
        <w:t xml:space="preserve">ionat, că </w:t>
      </w:r>
      <w:r>
        <w:rPr>
          <w:color w:val="000000"/>
          <w:sz w:val="28"/>
          <w:szCs w:val="28"/>
          <w:lang w:val="ro-RO"/>
        </w:rPr>
        <w:t>t</w:t>
      </w:r>
      <w:r w:rsidR="008D4414">
        <w:rPr>
          <w:color w:val="000000"/>
          <w:sz w:val="28"/>
          <w:szCs w:val="28"/>
          <w:lang w:val="ro-RO"/>
        </w:rPr>
        <w:t xml:space="preserve">ehnicile </w:t>
      </w:r>
      <w:r w:rsidR="00B67FD0">
        <w:rPr>
          <w:color w:val="000000"/>
          <w:sz w:val="28"/>
          <w:szCs w:val="28"/>
          <w:lang w:val="ro-RO"/>
        </w:rPr>
        <w:t xml:space="preserve">moderne </w:t>
      </w:r>
      <w:r w:rsidR="008D4414">
        <w:rPr>
          <w:color w:val="000000"/>
          <w:sz w:val="28"/>
          <w:szCs w:val="28"/>
          <w:lang w:val="ro-RO"/>
        </w:rPr>
        <w:t xml:space="preserve">de </w:t>
      </w:r>
      <w:proofErr w:type="spellStart"/>
      <w:r w:rsidR="008D4414">
        <w:rPr>
          <w:color w:val="000000"/>
          <w:sz w:val="28"/>
          <w:szCs w:val="28"/>
          <w:lang w:val="ro-RO"/>
        </w:rPr>
        <w:t>ultrafiltrare</w:t>
      </w:r>
      <w:proofErr w:type="spellEnd"/>
      <w:r w:rsidR="00B67FD0">
        <w:rPr>
          <w:color w:val="000000"/>
          <w:sz w:val="28"/>
          <w:szCs w:val="28"/>
          <w:lang w:val="ro-RO"/>
        </w:rPr>
        <w:t xml:space="preserve"> </w:t>
      </w:r>
      <w:r w:rsidR="008D4414">
        <w:rPr>
          <w:color w:val="000000"/>
          <w:sz w:val="28"/>
          <w:szCs w:val="28"/>
          <w:lang w:val="ro-RO"/>
        </w:rPr>
        <w:t xml:space="preserve">a plasmei </w:t>
      </w:r>
      <w:r w:rsidR="00FB54EC">
        <w:rPr>
          <w:color w:val="000000"/>
          <w:sz w:val="28"/>
          <w:szCs w:val="28"/>
          <w:lang w:val="ro-RO"/>
        </w:rPr>
        <w:t>ş</w:t>
      </w:r>
      <w:r w:rsidR="008D4414">
        <w:rPr>
          <w:color w:val="000000"/>
          <w:sz w:val="28"/>
          <w:szCs w:val="28"/>
          <w:lang w:val="ro-RO"/>
        </w:rPr>
        <w:t>i frac</w:t>
      </w:r>
      <w:r w:rsidR="00FB54EC">
        <w:rPr>
          <w:color w:val="000000"/>
          <w:sz w:val="28"/>
          <w:szCs w:val="28"/>
          <w:lang w:val="ro-RO"/>
        </w:rPr>
        <w:t>ţ</w:t>
      </w:r>
      <w:r w:rsidR="008D4414">
        <w:rPr>
          <w:color w:val="000000"/>
          <w:sz w:val="28"/>
          <w:szCs w:val="28"/>
          <w:lang w:val="ro-RO"/>
        </w:rPr>
        <w:t xml:space="preserve">ionarea </w:t>
      </w:r>
      <w:r w:rsidR="00E9181E">
        <w:rPr>
          <w:color w:val="000000"/>
          <w:sz w:val="28"/>
          <w:szCs w:val="28"/>
          <w:lang w:val="ro-RO"/>
        </w:rPr>
        <w:t xml:space="preserve">ulterioară a </w:t>
      </w:r>
      <w:r w:rsidR="00B67FD0">
        <w:rPr>
          <w:color w:val="000000"/>
          <w:sz w:val="28"/>
          <w:szCs w:val="28"/>
          <w:lang w:val="ro-RO"/>
        </w:rPr>
        <w:t>frac</w:t>
      </w:r>
      <w:r w:rsidR="00FB54EC">
        <w:rPr>
          <w:color w:val="000000"/>
          <w:sz w:val="28"/>
          <w:szCs w:val="28"/>
          <w:lang w:val="ro-RO"/>
        </w:rPr>
        <w:t>ţ</w:t>
      </w:r>
      <w:r w:rsidR="00B67FD0">
        <w:rPr>
          <w:color w:val="000000"/>
          <w:sz w:val="28"/>
          <w:szCs w:val="28"/>
          <w:lang w:val="ro-RO"/>
        </w:rPr>
        <w:t>iilor proteice, implementate recent de către Centrul Na</w:t>
      </w:r>
      <w:r w:rsidR="00FB54EC">
        <w:rPr>
          <w:color w:val="000000"/>
          <w:sz w:val="28"/>
          <w:szCs w:val="28"/>
          <w:lang w:val="ro-RO"/>
        </w:rPr>
        <w:t>ţ</w:t>
      </w:r>
      <w:r w:rsidR="00B67FD0">
        <w:rPr>
          <w:color w:val="000000"/>
          <w:sz w:val="28"/>
          <w:szCs w:val="28"/>
          <w:lang w:val="ro-RO"/>
        </w:rPr>
        <w:t xml:space="preserve">ional de Transfuzie a Sîngelui </w:t>
      </w:r>
      <w:r w:rsidR="008D4414">
        <w:rPr>
          <w:color w:val="000000"/>
          <w:sz w:val="28"/>
          <w:szCs w:val="28"/>
          <w:lang w:val="ro-RO"/>
        </w:rPr>
        <w:t>conform noilor tehnologii de producere</w:t>
      </w:r>
      <w:r w:rsidR="00B67FD0">
        <w:rPr>
          <w:color w:val="000000"/>
          <w:sz w:val="28"/>
          <w:szCs w:val="28"/>
          <w:lang w:val="ro-RO"/>
        </w:rPr>
        <w:t xml:space="preserve"> a</w:t>
      </w:r>
      <w:r w:rsidR="008D4414">
        <w:rPr>
          <w:color w:val="000000"/>
          <w:sz w:val="28"/>
          <w:szCs w:val="28"/>
          <w:lang w:val="ro-RO"/>
        </w:rPr>
        <w:t xml:space="preserve"> preparate</w:t>
      </w:r>
      <w:r w:rsidR="00B67FD0">
        <w:rPr>
          <w:color w:val="000000"/>
          <w:sz w:val="28"/>
          <w:szCs w:val="28"/>
          <w:lang w:val="ro-RO"/>
        </w:rPr>
        <w:t>lor</w:t>
      </w:r>
      <w:r w:rsidR="008D4414">
        <w:rPr>
          <w:color w:val="000000"/>
          <w:sz w:val="28"/>
          <w:szCs w:val="28"/>
          <w:lang w:val="ro-RO"/>
        </w:rPr>
        <w:t xml:space="preserve"> biomedicale sanguine </w:t>
      </w:r>
      <w:r w:rsidR="00FB54EC">
        <w:rPr>
          <w:color w:val="000000"/>
          <w:sz w:val="28"/>
          <w:szCs w:val="28"/>
          <w:lang w:val="ro-RO"/>
        </w:rPr>
        <w:t>ş</w:t>
      </w:r>
      <w:r w:rsidR="008D4414">
        <w:rPr>
          <w:color w:val="000000"/>
          <w:sz w:val="28"/>
          <w:szCs w:val="28"/>
          <w:lang w:val="ro-RO"/>
        </w:rPr>
        <w:t xml:space="preserve">i </w:t>
      </w:r>
      <w:r w:rsidR="00B67FD0">
        <w:rPr>
          <w:color w:val="000000"/>
          <w:sz w:val="28"/>
          <w:szCs w:val="28"/>
          <w:lang w:val="ro-RO"/>
        </w:rPr>
        <w:t xml:space="preserve">a </w:t>
      </w:r>
      <w:r w:rsidR="008D4414">
        <w:rPr>
          <w:color w:val="000000"/>
          <w:sz w:val="28"/>
          <w:szCs w:val="28"/>
          <w:lang w:val="ro-RO"/>
        </w:rPr>
        <w:t>cerin</w:t>
      </w:r>
      <w:r w:rsidR="00FB54EC">
        <w:rPr>
          <w:color w:val="000000"/>
          <w:sz w:val="28"/>
          <w:szCs w:val="28"/>
          <w:lang w:val="ro-RO"/>
        </w:rPr>
        <w:t>ţ</w:t>
      </w:r>
      <w:r w:rsidR="008D4414">
        <w:rPr>
          <w:color w:val="000000"/>
          <w:sz w:val="28"/>
          <w:szCs w:val="28"/>
          <w:lang w:val="ro-RO"/>
        </w:rPr>
        <w:t>el</w:t>
      </w:r>
      <w:r w:rsidR="00B67FD0">
        <w:rPr>
          <w:color w:val="000000"/>
          <w:sz w:val="28"/>
          <w:szCs w:val="28"/>
          <w:lang w:val="ro-RO"/>
        </w:rPr>
        <w:t>or</w:t>
      </w:r>
      <w:r w:rsidR="001A0BB4">
        <w:rPr>
          <w:color w:val="000000"/>
          <w:sz w:val="28"/>
          <w:szCs w:val="28"/>
          <w:lang w:val="ro-RO"/>
        </w:rPr>
        <w:t xml:space="preserve"> </w:t>
      </w:r>
      <w:r w:rsidR="008D4414">
        <w:rPr>
          <w:color w:val="000000"/>
          <w:sz w:val="28"/>
          <w:szCs w:val="28"/>
          <w:lang w:val="ro-RO"/>
        </w:rPr>
        <w:t>Bunelor pr</w:t>
      </w:r>
      <w:r w:rsidR="00E9181E">
        <w:rPr>
          <w:color w:val="000000"/>
          <w:sz w:val="28"/>
          <w:szCs w:val="28"/>
          <w:lang w:val="ro-RO"/>
        </w:rPr>
        <w:t>a</w:t>
      </w:r>
      <w:r w:rsidR="008D4414">
        <w:rPr>
          <w:color w:val="000000"/>
          <w:sz w:val="28"/>
          <w:szCs w:val="28"/>
          <w:lang w:val="ro-RO"/>
        </w:rPr>
        <w:t>ctici de producere</w:t>
      </w:r>
      <w:r w:rsidR="00B67FD0">
        <w:rPr>
          <w:color w:val="000000"/>
          <w:sz w:val="28"/>
          <w:szCs w:val="28"/>
          <w:lang w:val="ro-RO"/>
        </w:rPr>
        <w:t>, implică</w:t>
      </w:r>
      <w:r w:rsidR="008D4414">
        <w:rPr>
          <w:color w:val="000000"/>
          <w:sz w:val="28"/>
          <w:szCs w:val="28"/>
          <w:lang w:val="ro-RO"/>
        </w:rPr>
        <w:t xml:space="preserve"> sporirea consumului de alcool</w:t>
      </w:r>
      <w:r>
        <w:rPr>
          <w:color w:val="000000"/>
          <w:sz w:val="28"/>
          <w:szCs w:val="28"/>
          <w:lang w:val="ro-RO"/>
        </w:rPr>
        <w:t xml:space="preserve"> </w:t>
      </w:r>
      <w:r w:rsidR="008D4414">
        <w:rPr>
          <w:color w:val="000000"/>
          <w:sz w:val="28"/>
          <w:szCs w:val="28"/>
          <w:lang w:val="ro-RO"/>
        </w:rPr>
        <w:t xml:space="preserve">etilic </w:t>
      </w:r>
      <w:r w:rsidR="00B67FD0">
        <w:rPr>
          <w:color w:val="000000"/>
          <w:sz w:val="28"/>
          <w:szCs w:val="28"/>
          <w:lang w:val="ro-RO"/>
        </w:rPr>
        <w:t>ne</w:t>
      </w:r>
      <w:r w:rsidR="008D4414">
        <w:rPr>
          <w:color w:val="000000"/>
          <w:sz w:val="28"/>
          <w:szCs w:val="28"/>
          <w:lang w:val="ro-RO"/>
        </w:rPr>
        <w:t>denaturat</w:t>
      </w:r>
      <w:r>
        <w:rPr>
          <w:color w:val="000000"/>
          <w:sz w:val="28"/>
          <w:szCs w:val="28"/>
          <w:lang w:val="ro-RO"/>
        </w:rPr>
        <w:t xml:space="preserve"> (cu 170,834 decalitri)</w:t>
      </w:r>
      <w:r w:rsidR="008D4414">
        <w:rPr>
          <w:color w:val="000000"/>
          <w:sz w:val="28"/>
          <w:szCs w:val="28"/>
          <w:lang w:val="ro-RO"/>
        </w:rPr>
        <w:t>, în compara</w:t>
      </w:r>
      <w:r w:rsidR="00FB54EC">
        <w:rPr>
          <w:color w:val="000000"/>
          <w:sz w:val="28"/>
          <w:szCs w:val="28"/>
          <w:lang w:val="ro-RO"/>
        </w:rPr>
        <w:t>ţ</w:t>
      </w:r>
      <w:r w:rsidR="008D4414">
        <w:rPr>
          <w:color w:val="000000"/>
          <w:sz w:val="28"/>
          <w:szCs w:val="28"/>
          <w:lang w:val="ro-RO"/>
        </w:rPr>
        <w:t>ie cu tehnologiile depă</w:t>
      </w:r>
      <w:r w:rsidR="00FB54EC">
        <w:rPr>
          <w:color w:val="000000"/>
          <w:sz w:val="28"/>
          <w:szCs w:val="28"/>
          <w:lang w:val="ro-RO"/>
        </w:rPr>
        <w:t>ş</w:t>
      </w:r>
      <w:r w:rsidR="008D4414">
        <w:rPr>
          <w:color w:val="000000"/>
          <w:sz w:val="28"/>
          <w:szCs w:val="28"/>
          <w:lang w:val="ro-RO"/>
        </w:rPr>
        <w:t>ite din punct de ve</w:t>
      </w:r>
      <w:r w:rsidR="00B67FD0">
        <w:rPr>
          <w:color w:val="000000"/>
          <w:sz w:val="28"/>
          <w:szCs w:val="28"/>
          <w:lang w:val="ro-RO"/>
        </w:rPr>
        <w:t xml:space="preserve">dere tehnic </w:t>
      </w:r>
      <w:r w:rsidR="00FB54EC">
        <w:rPr>
          <w:color w:val="000000"/>
          <w:sz w:val="28"/>
          <w:szCs w:val="28"/>
          <w:lang w:val="ro-RO"/>
        </w:rPr>
        <w:t>ş</w:t>
      </w:r>
      <w:r w:rsidR="00B67FD0">
        <w:rPr>
          <w:color w:val="000000"/>
          <w:sz w:val="28"/>
          <w:szCs w:val="28"/>
          <w:lang w:val="ro-RO"/>
        </w:rPr>
        <w:t>i  moral, aplicate</w:t>
      </w:r>
      <w:r w:rsidR="008D4414">
        <w:rPr>
          <w:color w:val="000000"/>
          <w:sz w:val="28"/>
          <w:szCs w:val="28"/>
          <w:lang w:val="ro-RO"/>
        </w:rPr>
        <w:t xml:space="preserve"> anterior</w:t>
      </w:r>
      <w:r w:rsidR="001A0BB4">
        <w:rPr>
          <w:color w:val="000000"/>
          <w:sz w:val="28"/>
          <w:szCs w:val="28"/>
          <w:lang w:val="ro-RO"/>
        </w:rPr>
        <w:t xml:space="preserve"> </w:t>
      </w:r>
      <w:r w:rsidR="00D06937">
        <w:rPr>
          <w:color w:val="000000"/>
          <w:sz w:val="28"/>
          <w:szCs w:val="28"/>
          <w:lang w:val="ro-RO"/>
        </w:rPr>
        <w:t>la Centrul Na</w:t>
      </w:r>
      <w:r w:rsidR="00FB54EC">
        <w:rPr>
          <w:color w:val="000000"/>
          <w:sz w:val="28"/>
          <w:szCs w:val="28"/>
          <w:lang w:val="ro-RO"/>
        </w:rPr>
        <w:t>ţ</w:t>
      </w:r>
      <w:r w:rsidR="00D06937">
        <w:rPr>
          <w:color w:val="000000"/>
          <w:sz w:val="28"/>
          <w:szCs w:val="28"/>
          <w:lang w:val="ro-RO"/>
        </w:rPr>
        <w:t>ional de Transfuzi</w:t>
      </w:r>
      <w:r w:rsidR="00797DFD">
        <w:rPr>
          <w:color w:val="000000"/>
          <w:sz w:val="28"/>
          <w:szCs w:val="28"/>
          <w:lang w:val="ro-RO"/>
        </w:rPr>
        <w:t>e a Sîngelui</w:t>
      </w:r>
      <w:r w:rsidR="008D4414">
        <w:rPr>
          <w:color w:val="000000"/>
          <w:sz w:val="28"/>
          <w:szCs w:val="28"/>
          <w:lang w:val="ro-RO"/>
        </w:rPr>
        <w:t>.</w:t>
      </w:r>
      <w:r>
        <w:rPr>
          <w:color w:val="000000"/>
          <w:sz w:val="28"/>
          <w:szCs w:val="28"/>
          <w:lang w:val="ro-RO"/>
        </w:rPr>
        <w:t xml:space="preserve"> Tehnologiile men</w:t>
      </w:r>
      <w:r w:rsidR="00FB54EC">
        <w:rPr>
          <w:color w:val="000000"/>
          <w:sz w:val="28"/>
          <w:szCs w:val="28"/>
          <w:lang w:val="ro-RO"/>
        </w:rPr>
        <w:t>ţ</w:t>
      </w:r>
      <w:r>
        <w:rPr>
          <w:color w:val="000000"/>
          <w:sz w:val="28"/>
          <w:szCs w:val="28"/>
          <w:lang w:val="ro-RO"/>
        </w:rPr>
        <w:t>ionate</w:t>
      </w:r>
      <w:r w:rsidR="00797DFD">
        <w:rPr>
          <w:color w:val="000000"/>
          <w:sz w:val="28"/>
          <w:szCs w:val="28"/>
          <w:lang w:val="ro-RO"/>
        </w:rPr>
        <w:t xml:space="preserve"> permi</w:t>
      </w:r>
      <w:r w:rsidR="00B32ADB">
        <w:rPr>
          <w:color w:val="000000"/>
          <w:sz w:val="28"/>
          <w:szCs w:val="28"/>
          <w:lang w:val="ro-RO"/>
        </w:rPr>
        <w:t>t</w:t>
      </w:r>
      <w:r w:rsidR="00797DFD">
        <w:rPr>
          <w:color w:val="000000"/>
          <w:sz w:val="28"/>
          <w:szCs w:val="28"/>
          <w:lang w:val="ro-RO"/>
        </w:rPr>
        <w:t xml:space="preserve"> produce</w:t>
      </w:r>
      <w:r w:rsidR="00B32ADB">
        <w:rPr>
          <w:color w:val="000000"/>
          <w:sz w:val="28"/>
          <w:szCs w:val="28"/>
          <w:lang w:val="ro-RO"/>
        </w:rPr>
        <w:t>rea</w:t>
      </w:r>
      <w:r w:rsidR="00797DFD">
        <w:rPr>
          <w:color w:val="000000"/>
          <w:sz w:val="28"/>
          <w:szCs w:val="28"/>
          <w:lang w:val="ro-RO"/>
        </w:rPr>
        <w:t xml:space="preserve"> preparatel</w:t>
      </w:r>
      <w:r w:rsidR="001A0BB4">
        <w:rPr>
          <w:color w:val="000000"/>
          <w:sz w:val="28"/>
          <w:szCs w:val="28"/>
          <w:lang w:val="ro-RO"/>
        </w:rPr>
        <w:t>or</w:t>
      </w:r>
      <w:r w:rsidR="00797DFD">
        <w:rPr>
          <w:color w:val="000000"/>
          <w:sz w:val="28"/>
          <w:szCs w:val="28"/>
          <w:lang w:val="ro-RO"/>
        </w:rPr>
        <w:t xml:space="preserve"> biomedicale sangui</w:t>
      </w:r>
      <w:r>
        <w:rPr>
          <w:color w:val="000000"/>
          <w:sz w:val="28"/>
          <w:szCs w:val="28"/>
          <w:lang w:val="ro-RO"/>
        </w:rPr>
        <w:t xml:space="preserve">ne în volum suficient, care în </w:t>
      </w:r>
      <w:r w:rsidR="00797DFD">
        <w:rPr>
          <w:color w:val="000000"/>
          <w:sz w:val="28"/>
          <w:szCs w:val="28"/>
          <w:lang w:val="ro-RO"/>
        </w:rPr>
        <w:t>final stabile</w:t>
      </w:r>
      <w:r w:rsidR="00FB54EC">
        <w:rPr>
          <w:color w:val="000000"/>
          <w:sz w:val="28"/>
          <w:szCs w:val="28"/>
          <w:lang w:val="ro-RO"/>
        </w:rPr>
        <w:t>ş</w:t>
      </w:r>
      <w:r w:rsidR="00797DFD">
        <w:rPr>
          <w:color w:val="000000"/>
          <w:sz w:val="28"/>
          <w:szCs w:val="28"/>
          <w:lang w:val="ro-RO"/>
        </w:rPr>
        <w:t xml:space="preserve">te </w:t>
      </w:r>
      <w:r w:rsidR="00797DFD">
        <w:rPr>
          <w:color w:val="000000"/>
          <w:sz w:val="28"/>
          <w:szCs w:val="28"/>
          <w:lang w:val="ro-RO"/>
        </w:rPr>
        <w:lastRenderedPageBreak/>
        <w:t xml:space="preserve">cuantumul de alcool etilic </w:t>
      </w:r>
      <w:r w:rsidR="001A0BB4">
        <w:rPr>
          <w:color w:val="000000"/>
          <w:sz w:val="28"/>
          <w:szCs w:val="28"/>
          <w:lang w:val="ro-RO"/>
        </w:rPr>
        <w:t>ne</w:t>
      </w:r>
      <w:r w:rsidR="00797DFD">
        <w:rPr>
          <w:color w:val="000000"/>
          <w:sz w:val="28"/>
          <w:szCs w:val="28"/>
          <w:lang w:val="ro-RO"/>
        </w:rPr>
        <w:t xml:space="preserve">denaturat pentru </w:t>
      </w:r>
      <w:r w:rsidR="000C5A17">
        <w:rPr>
          <w:color w:val="000000"/>
          <w:sz w:val="28"/>
          <w:szCs w:val="28"/>
          <w:lang w:val="ro-RO"/>
        </w:rPr>
        <w:t>anul 2014 pentru</w:t>
      </w:r>
      <w:r w:rsidR="009D36B9">
        <w:rPr>
          <w:color w:val="000000"/>
          <w:sz w:val="28"/>
          <w:szCs w:val="28"/>
          <w:lang w:val="ro-RO"/>
        </w:rPr>
        <w:t xml:space="preserve"> Centrul</w:t>
      </w:r>
      <w:r w:rsidR="00797DFD" w:rsidRPr="004B0009">
        <w:rPr>
          <w:color w:val="000000"/>
          <w:sz w:val="28"/>
          <w:szCs w:val="28"/>
          <w:lang w:val="ro-RO"/>
        </w:rPr>
        <w:t xml:space="preserve"> Na</w:t>
      </w:r>
      <w:r w:rsidR="00FB54EC">
        <w:rPr>
          <w:color w:val="000000"/>
          <w:sz w:val="28"/>
          <w:szCs w:val="28"/>
          <w:lang w:val="ro-RO"/>
        </w:rPr>
        <w:t>ţ</w:t>
      </w:r>
      <w:r w:rsidR="00797DFD" w:rsidRPr="004B0009">
        <w:rPr>
          <w:color w:val="000000"/>
          <w:sz w:val="28"/>
          <w:szCs w:val="28"/>
          <w:lang w:val="ro-RO"/>
        </w:rPr>
        <w:t>ional de Transf</w:t>
      </w:r>
      <w:r w:rsidR="00337088" w:rsidRPr="004B0009">
        <w:rPr>
          <w:color w:val="000000"/>
          <w:sz w:val="28"/>
          <w:szCs w:val="28"/>
          <w:lang w:val="ro-RO"/>
        </w:rPr>
        <w:t>u</w:t>
      </w:r>
      <w:r w:rsidR="00797DFD" w:rsidRPr="004B0009">
        <w:rPr>
          <w:color w:val="000000"/>
          <w:sz w:val="28"/>
          <w:szCs w:val="28"/>
          <w:lang w:val="ro-RO"/>
        </w:rPr>
        <w:t xml:space="preserve">zie a Sîngelui în volum de </w:t>
      </w:r>
      <w:r w:rsidR="00337088" w:rsidRPr="004B0009">
        <w:rPr>
          <w:color w:val="000000"/>
          <w:sz w:val="28"/>
          <w:szCs w:val="28"/>
          <w:lang w:val="ro-RO"/>
        </w:rPr>
        <w:t>6</w:t>
      </w:r>
      <w:r w:rsidR="004B0009" w:rsidRPr="004B0009">
        <w:rPr>
          <w:color w:val="000000"/>
          <w:sz w:val="28"/>
          <w:szCs w:val="28"/>
          <w:lang w:val="ro-RO"/>
        </w:rPr>
        <w:t>10,0</w:t>
      </w:r>
      <w:r w:rsidR="001A0BB4" w:rsidRPr="004B0009">
        <w:rPr>
          <w:color w:val="000000"/>
          <w:sz w:val="28"/>
          <w:szCs w:val="28"/>
          <w:lang w:val="ro-RO"/>
        </w:rPr>
        <w:t xml:space="preserve"> </w:t>
      </w:r>
      <w:r w:rsidR="00337088" w:rsidRPr="004B0009">
        <w:rPr>
          <w:color w:val="000000"/>
          <w:sz w:val="28"/>
          <w:szCs w:val="28"/>
          <w:lang w:val="ro-RO"/>
        </w:rPr>
        <w:t xml:space="preserve">decalitri, </w:t>
      </w:r>
      <w:r w:rsidR="000C5A17">
        <w:rPr>
          <w:color w:val="000000"/>
          <w:sz w:val="28"/>
          <w:szCs w:val="28"/>
          <w:lang w:val="ro-RO"/>
        </w:rPr>
        <w:t xml:space="preserve">astfel </w:t>
      </w:r>
      <w:proofErr w:type="spellStart"/>
      <w:r w:rsidR="00337088" w:rsidRPr="004B0009">
        <w:rPr>
          <w:color w:val="000000"/>
          <w:sz w:val="28"/>
          <w:szCs w:val="28"/>
          <w:lang w:val="ro-RO"/>
        </w:rPr>
        <w:t>impunînd</w:t>
      </w:r>
      <w:r w:rsidR="000C5A17">
        <w:rPr>
          <w:color w:val="000000"/>
          <w:sz w:val="28"/>
          <w:szCs w:val="28"/>
          <w:lang w:val="ro-RO"/>
        </w:rPr>
        <w:t>u-se</w:t>
      </w:r>
      <w:proofErr w:type="spellEnd"/>
      <w:r w:rsidR="00337088" w:rsidRPr="004B0009">
        <w:rPr>
          <w:color w:val="000000"/>
          <w:sz w:val="28"/>
          <w:szCs w:val="28"/>
          <w:lang w:val="ro-RO"/>
        </w:rPr>
        <w:t xml:space="preserve"> modificarea cuantumului </w:t>
      </w:r>
      <w:r w:rsidR="009D36B9">
        <w:rPr>
          <w:color w:val="000000"/>
          <w:sz w:val="28"/>
          <w:szCs w:val="28"/>
          <w:lang w:val="ro-RO"/>
        </w:rPr>
        <w:t>de alcool etilic nedenaturat, stabilit în Hotărîrea Guvernului nr. 125 din</w:t>
      </w:r>
      <w:r w:rsidR="009D36B9" w:rsidRPr="009D36B9">
        <w:rPr>
          <w:sz w:val="28"/>
          <w:szCs w:val="28"/>
          <w:lang w:val="ro-RO"/>
        </w:rPr>
        <w:t xml:space="preserve"> </w:t>
      </w:r>
      <w:r w:rsidR="009D36B9">
        <w:rPr>
          <w:sz w:val="28"/>
          <w:szCs w:val="28"/>
          <w:lang w:val="ro-RO"/>
        </w:rPr>
        <w:t>19.02.2014,</w:t>
      </w:r>
      <w:r w:rsidR="009D36B9">
        <w:rPr>
          <w:color w:val="000000"/>
          <w:sz w:val="28"/>
          <w:szCs w:val="28"/>
          <w:lang w:val="ro-RO"/>
        </w:rPr>
        <w:t xml:space="preserve"> </w:t>
      </w:r>
      <w:r w:rsidR="00337088" w:rsidRPr="004B0009">
        <w:rPr>
          <w:color w:val="000000"/>
          <w:sz w:val="28"/>
          <w:szCs w:val="28"/>
          <w:lang w:val="ro-RO"/>
        </w:rPr>
        <w:t xml:space="preserve">de la </w:t>
      </w:r>
      <w:r w:rsidR="00337088" w:rsidRPr="004B0009">
        <w:rPr>
          <w:sz w:val="28"/>
          <w:szCs w:val="28"/>
          <w:lang w:val="ro-RO"/>
        </w:rPr>
        <w:t>789,166 decalitri la 6</w:t>
      </w:r>
      <w:r w:rsidR="004B0009" w:rsidRPr="004B0009">
        <w:rPr>
          <w:sz w:val="28"/>
          <w:szCs w:val="28"/>
          <w:lang w:val="ro-RO"/>
        </w:rPr>
        <w:t>10</w:t>
      </w:r>
      <w:r w:rsidR="00337088" w:rsidRPr="004B0009">
        <w:rPr>
          <w:sz w:val="28"/>
          <w:szCs w:val="28"/>
          <w:lang w:val="ro-RO"/>
        </w:rPr>
        <w:t>,</w:t>
      </w:r>
      <w:r w:rsidR="004B0009" w:rsidRPr="004B0009">
        <w:rPr>
          <w:sz w:val="28"/>
          <w:szCs w:val="28"/>
          <w:lang w:val="ro-RO"/>
        </w:rPr>
        <w:t>0</w:t>
      </w:r>
      <w:r w:rsidR="00337088" w:rsidRPr="004B0009">
        <w:rPr>
          <w:sz w:val="28"/>
          <w:szCs w:val="28"/>
          <w:lang w:val="ro-RO"/>
        </w:rPr>
        <w:t xml:space="preserve"> decalitri</w:t>
      </w:r>
      <w:r w:rsidR="00337088" w:rsidRPr="004B0009">
        <w:rPr>
          <w:color w:val="000000"/>
          <w:sz w:val="28"/>
          <w:szCs w:val="28"/>
          <w:lang w:val="ro-RO"/>
        </w:rPr>
        <w:t>.</w:t>
      </w:r>
    </w:p>
    <w:p w:rsidR="00337088" w:rsidRDefault="00CD5AC5" w:rsidP="00CD5AC5">
      <w:pPr>
        <w:widowControl w:val="0"/>
        <w:shd w:val="clear" w:color="auto" w:fill="FFFFFF"/>
        <w:tabs>
          <w:tab w:val="left" w:pos="5976"/>
        </w:tabs>
        <w:autoSpaceDE w:val="0"/>
        <w:autoSpaceDN w:val="0"/>
        <w:adjustRightInd w:val="0"/>
        <w:ind w:firstLine="567"/>
        <w:jc w:val="both"/>
        <w:rPr>
          <w:sz w:val="28"/>
          <w:szCs w:val="28"/>
          <w:lang w:val="ro-RO"/>
        </w:rPr>
      </w:pPr>
      <w:r>
        <w:rPr>
          <w:color w:val="000000"/>
          <w:sz w:val="28"/>
          <w:szCs w:val="28"/>
          <w:lang w:val="ro-RO"/>
        </w:rPr>
        <w:t xml:space="preserve">În această ordine de idei remarcăm, că cuantumul total de alcool etilic nedenaturat destinat utilizării în medicină </w:t>
      </w:r>
      <w:r w:rsidR="00FB54EC">
        <w:rPr>
          <w:color w:val="000000"/>
          <w:sz w:val="28"/>
          <w:szCs w:val="28"/>
          <w:lang w:val="ro-RO"/>
        </w:rPr>
        <w:t>ş</w:t>
      </w:r>
      <w:r>
        <w:rPr>
          <w:color w:val="000000"/>
          <w:sz w:val="28"/>
          <w:szCs w:val="28"/>
          <w:lang w:val="ro-RO"/>
        </w:rPr>
        <w:t xml:space="preserve">i producerii farmaceutice pentru anul 2014, constituie </w:t>
      </w:r>
      <w:r w:rsidR="006A2A66">
        <w:rPr>
          <w:color w:val="000000"/>
          <w:sz w:val="28"/>
          <w:szCs w:val="28"/>
          <w:lang w:val="ro-RO"/>
        </w:rPr>
        <w:t xml:space="preserve">80 660,974 decalitri, fapt ce implică modificarea </w:t>
      </w:r>
      <w:r w:rsidR="00FB54EC">
        <w:rPr>
          <w:color w:val="000000"/>
          <w:sz w:val="28"/>
          <w:szCs w:val="28"/>
          <w:lang w:val="ro-RO"/>
        </w:rPr>
        <w:t>ş</w:t>
      </w:r>
      <w:r w:rsidR="006A2A66">
        <w:rPr>
          <w:color w:val="000000"/>
          <w:sz w:val="28"/>
          <w:szCs w:val="28"/>
          <w:lang w:val="ro-RO"/>
        </w:rPr>
        <w:t xml:space="preserve">i completarea Hotărîrii Guvernului nr. 125 </w:t>
      </w:r>
      <w:r w:rsidR="006A2A66">
        <w:rPr>
          <w:sz w:val="28"/>
          <w:szCs w:val="28"/>
          <w:lang w:val="ro-RO"/>
        </w:rPr>
        <w:t>din 19.02.2014</w:t>
      </w:r>
      <w:r w:rsidR="009D36B9">
        <w:rPr>
          <w:sz w:val="28"/>
          <w:szCs w:val="28"/>
          <w:lang w:val="ro-RO"/>
        </w:rPr>
        <w:t>.</w:t>
      </w:r>
    </w:p>
    <w:p w:rsidR="009D36B9" w:rsidRDefault="00522CEA" w:rsidP="00CD5AC5">
      <w:pPr>
        <w:widowControl w:val="0"/>
        <w:shd w:val="clear" w:color="auto" w:fill="FFFFFF"/>
        <w:tabs>
          <w:tab w:val="left" w:pos="5976"/>
        </w:tabs>
        <w:autoSpaceDE w:val="0"/>
        <w:autoSpaceDN w:val="0"/>
        <w:adjustRightInd w:val="0"/>
        <w:ind w:firstLine="567"/>
        <w:jc w:val="both"/>
        <w:rPr>
          <w:color w:val="000000"/>
          <w:sz w:val="28"/>
          <w:szCs w:val="28"/>
          <w:lang w:val="ro-RO"/>
        </w:rPr>
      </w:pPr>
      <w:r>
        <w:rPr>
          <w:sz w:val="28"/>
          <w:szCs w:val="28"/>
          <w:lang w:val="ro-RO"/>
        </w:rPr>
        <w:t>De men</w:t>
      </w:r>
      <w:r w:rsidR="00FB54EC">
        <w:rPr>
          <w:sz w:val="28"/>
          <w:szCs w:val="28"/>
          <w:lang w:val="ro-RO"/>
        </w:rPr>
        <w:t>ţ</w:t>
      </w:r>
      <w:r>
        <w:rPr>
          <w:sz w:val="28"/>
          <w:szCs w:val="28"/>
          <w:lang w:val="ro-RO"/>
        </w:rPr>
        <w:t xml:space="preserve">ionat, că în a. 2015 </w:t>
      </w:r>
      <w:r>
        <w:rPr>
          <w:color w:val="000000"/>
          <w:sz w:val="28"/>
          <w:szCs w:val="28"/>
          <w:lang w:val="ro-RO"/>
        </w:rPr>
        <w:t xml:space="preserve">Centrul Regional de </w:t>
      </w:r>
      <w:r w:rsidRPr="00337088">
        <w:rPr>
          <w:color w:val="000000"/>
          <w:sz w:val="28"/>
          <w:szCs w:val="28"/>
          <w:lang w:val="ro-RO"/>
        </w:rPr>
        <w:t>Transfuzie a Sîngelui mun. Băl</w:t>
      </w:r>
      <w:r w:rsidR="00FB54EC">
        <w:rPr>
          <w:color w:val="000000"/>
          <w:sz w:val="28"/>
          <w:szCs w:val="28"/>
          <w:lang w:val="ro-RO"/>
        </w:rPr>
        <w:t>ţ</w:t>
      </w:r>
      <w:r w:rsidRPr="00337088">
        <w:rPr>
          <w:color w:val="000000"/>
          <w:sz w:val="28"/>
          <w:szCs w:val="28"/>
          <w:lang w:val="ro-RO"/>
        </w:rPr>
        <w:t>i</w:t>
      </w:r>
      <w:r>
        <w:rPr>
          <w:color w:val="000000"/>
          <w:sz w:val="28"/>
          <w:szCs w:val="28"/>
          <w:lang w:val="ro-RO"/>
        </w:rPr>
        <w:t xml:space="preserve"> nu va mai produce preparate sanguine.</w:t>
      </w:r>
    </w:p>
    <w:p w:rsidR="00C74804" w:rsidRPr="00720BA9" w:rsidRDefault="00C74804" w:rsidP="00C74804">
      <w:pPr>
        <w:ind w:firstLine="708"/>
        <w:jc w:val="both"/>
        <w:rPr>
          <w:sz w:val="28"/>
          <w:szCs w:val="28"/>
          <w:lang w:val="ro-RO"/>
        </w:rPr>
      </w:pPr>
      <w:r w:rsidRPr="00EA09E0">
        <w:rPr>
          <w:rFonts w:eastAsia="Calibri"/>
          <w:sz w:val="28"/>
          <w:szCs w:val="28"/>
          <w:lang w:val="ro-MO" w:eastAsia="en-US"/>
        </w:rPr>
        <w:t>Promovarea prevederilor proiectului în cauză va contribui la excluderea eventualelor riscuri coruptibile prin</w:t>
      </w:r>
      <w:r w:rsidR="006A2A66">
        <w:rPr>
          <w:rFonts w:eastAsia="Calibri"/>
          <w:sz w:val="28"/>
          <w:szCs w:val="28"/>
          <w:lang w:val="ro-MO" w:eastAsia="en-US"/>
        </w:rPr>
        <w:t xml:space="preserve"> </w:t>
      </w:r>
      <w:r w:rsidRPr="00E07DDF">
        <w:rPr>
          <w:color w:val="000000"/>
          <w:sz w:val="28"/>
          <w:szCs w:val="28"/>
          <w:lang w:val="ro-RO"/>
        </w:rPr>
        <w:t>evaluarea necesităţilor şi normelor de consum al alcoolului etilic</w:t>
      </w:r>
      <w:r w:rsidR="006A2A66">
        <w:rPr>
          <w:color w:val="000000"/>
          <w:sz w:val="28"/>
          <w:szCs w:val="28"/>
          <w:lang w:val="ro-RO"/>
        </w:rPr>
        <w:t xml:space="preserve"> nedenaturat</w:t>
      </w:r>
      <w:r w:rsidRPr="00E07DDF">
        <w:rPr>
          <w:color w:val="000000"/>
          <w:sz w:val="28"/>
          <w:szCs w:val="28"/>
          <w:lang w:val="ro-RO"/>
        </w:rPr>
        <w:t xml:space="preserve"> destinat utilizării în me</w:t>
      </w:r>
      <w:r w:rsidR="006A2A66">
        <w:rPr>
          <w:color w:val="000000"/>
          <w:sz w:val="28"/>
          <w:szCs w:val="28"/>
          <w:lang w:val="ro-RO"/>
        </w:rPr>
        <w:t>dicină</w:t>
      </w:r>
      <w:r>
        <w:rPr>
          <w:color w:val="000000"/>
          <w:sz w:val="28"/>
          <w:szCs w:val="28"/>
          <w:lang w:val="ro-RO"/>
        </w:rPr>
        <w:t>.</w:t>
      </w:r>
    </w:p>
    <w:p w:rsidR="00C74804" w:rsidRDefault="008977DB" w:rsidP="008977DB">
      <w:pPr>
        <w:widowControl w:val="0"/>
        <w:shd w:val="clear" w:color="auto" w:fill="FFFFFF"/>
        <w:tabs>
          <w:tab w:val="left" w:pos="567"/>
        </w:tabs>
        <w:autoSpaceDE w:val="0"/>
        <w:autoSpaceDN w:val="0"/>
        <w:adjustRightInd w:val="0"/>
        <w:jc w:val="both"/>
        <w:rPr>
          <w:sz w:val="28"/>
          <w:szCs w:val="28"/>
          <w:lang w:val="ro-RO" w:eastAsia="en-US"/>
        </w:rPr>
      </w:pPr>
      <w:r>
        <w:rPr>
          <w:sz w:val="28"/>
          <w:szCs w:val="28"/>
          <w:lang w:val="ro-RO" w:eastAsia="en-US"/>
        </w:rPr>
        <w:tab/>
      </w:r>
      <w:r w:rsidR="00C74804" w:rsidRPr="00EA09E0">
        <w:rPr>
          <w:sz w:val="28"/>
          <w:szCs w:val="28"/>
          <w:lang w:val="ro-RO" w:eastAsia="en-US"/>
        </w:rPr>
        <w:t>Adoptarea şi implementarea ulterioară a proiectului în cauză nu necesită cheltuieli financiare supl</w:t>
      </w:r>
      <w:r w:rsidR="00337088">
        <w:rPr>
          <w:sz w:val="28"/>
          <w:szCs w:val="28"/>
          <w:lang w:val="ro-RO" w:eastAsia="en-US"/>
        </w:rPr>
        <w:t>i</w:t>
      </w:r>
      <w:r w:rsidR="00C74804" w:rsidRPr="00EA09E0">
        <w:rPr>
          <w:sz w:val="28"/>
          <w:szCs w:val="28"/>
          <w:lang w:val="ro-RO" w:eastAsia="en-US"/>
        </w:rPr>
        <w:t xml:space="preserve">mentare din </w:t>
      </w:r>
      <w:r w:rsidR="006A2A66">
        <w:rPr>
          <w:sz w:val="28"/>
          <w:szCs w:val="28"/>
          <w:lang w:val="ro-RO" w:eastAsia="en-US"/>
        </w:rPr>
        <w:t>bugetul de s</w:t>
      </w:r>
      <w:r w:rsidR="00337088">
        <w:rPr>
          <w:sz w:val="28"/>
          <w:szCs w:val="28"/>
          <w:lang w:val="ro-RO" w:eastAsia="en-US"/>
        </w:rPr>
        <w:t>tat, ac</w:t>
      </w:r>
      <w:r w:rsidR="00D13CC7">
        <w:rPr>
          <w:sz w:val="28"/>
          <w:szCs w:val="28"/>
          <w:lang w:val="ro-RO" w:eastAsia="en-US"/>
        </w:rPr>
        <w:t>e</w:t>
      </w:r>
      <w:r w:rsidR="00525495">
        <w:rPr>
          <w:sz w:val="28"/>
          <w:szCs w:val="28"/>
          <w:lang w:val="ro-RO" w:eastAsia="en-US"/>
        </w:rPr>
        <w:t>stea fiind stipula</w:t>
      </w:r>
      <w:r w:rsidR="000D7098">
        <w:rPr>
          <w:sz w:val="28"/>
          <w:szCs w:val="28"/>
          <w:lang w:val="ro-RO" w:eastAsia="en-US"/>
        </w:rPr>
        <w:t>te</w:t>
      </w:r>
      <w:r w:rsidR="00337088">
        <w:rPr>
          <w:sz w:val="28"/>
          <w:szCs w:val="28"/>
          <w:lang w:val="ro-RO" w:eastAsia="en-US"/>
        </w:rPr>
        <w:t xml:space="preserve"> în bugetul</w:t>
      </w:r>
      <w:r w:rsidR="006A2A66">
        <w:rPr>
          <w:sz w:val="28"/>
          <w:szCs w:val="28"/>
          <w:lang w:val="ro-RO" w:eastAsia="en-US"/>
        </w:rPr>
        <w:t xml:space="preserve"> anual al Programului na</w:t>
      </w:r>
      <w:r w:rsidR="00FB54EC">
        <w:rPr>
          <w:sz w:val="28"/>
          <w:szCs w:val="28"/>
          <w:lang w:val="ro-RO" w:eastAsia="en-US"/>
        </w:rPr>
        <w:t>ţ</w:t>
      </w:r>
      <w:r w:rsidR="006A2A66">
        <w:rPr>
          <w:sz w:val="28"/>
          <w:szCs w:val="28"/>
          <w:lang w:val="ro-RO" w:eastAsia="en-US"/>
        </w:rPr>
        <w:t>ional „</w:t>
      </w:r>
      <w:r w:rsidR="000D7098">
        <w:rPr>
          <w:sz w:val="28"/>
          <w:szCs w:val="28"/>
          <w:lang w:val="ro-RO" w:eastAsia="en-US"/>
        </w:rPr>
        <w:t>Securita</w:t>
      </w:r>
      <w:r w:rsidR="00337088">
        <w:rPr>
          <w:sz w:val="28"/>
          <w:szCs w:val="28"/>
          <w:lang w:val="ro-RO" w:eastAsia="en-US"/>
        </w:rPr>
        <w:t>tea transfuzională – autoasig</w:t>
      </w:r>
      <w:r w:rsidR="00525495">
        <w:rPr>
          <w:sz w:val="28"/>
          <w:szCs w:val="28"/>
          <w:lang w:val="ro-RO" w:eastAsia="en-US"/>
        </w:rPr>
        <w:t xml:space="preserve">urarea </w:t>
      </w:r>
      <w:r w:rsidR="00FB54EC">
        <w:rPr>
          <w:sz w:val="28"/>
          <w:szCs w:val="28"/>
          <w:lang w:val="ro-RO" w:eastAsia="en-US"/>
        </w:rPr>
        <w:t>ţ</w:t>
      </w:r>
      <w:r w:rsidR="00525495">
        <w:rPr>
          <w:sz w:val="28"/>
          <w:szCs w:val="28"/>
          <w:lang w:val="ro-RO" w:eastAsia="en-US"/>
        </w:rPr>
        <w:t>ării cu produse sanguine</w:t>
      </w:r>
      <w:r w:rsidR="00337088">
        <w:rPr>
          <w:sz w:val="28"/>
          <w:szCs w:val="28"/>
          <w:lang w:val="ro-RO" w:eastAsia="en-US"/>
        </w:rPr>
        <w:t xml:space="preserve"> pentru anii 2012-2016”.</w:t>
      </w:r>
    </w:p>
    <w:p w:rsidR="000C5A17" w:rsidRPr="00EA09E0" w:rsidRDefault="000C5A17" w:rsidP="008977DB">
      <w:pPr>
        <w:widowControl w:val="0"/>
        <w:shd w:val="clear" w:color="auto" w:fill="FFFFFF"/>
        <w:tabs>
          <w:tab w:val="left" w:pos="567"/>
        </w:tabs>
        <w:autoSpaceDE w:val="0"/>
        <w:autoSpaceDN w:val="0"/>
        <w:adjustRightInd w:val="0"/>
        <w:jc w:val="both"/>
        <w:rPr>
          <w:b/>
          <w:sz w:val="28"/>
          <w:szCs w:val="28"/>
          <w:lang w:val="ro-RO" w:eastAsia="en-US"/>
        </w:rPr>
      </w:pPr>
    </w:p>
    <w:p w:rsidR="00C74804" w:rsidRDefault="008977DB" w:rsidP="000C5A17">
      <w:pPr>
        <w:widowControl w:val="0"/>
        <w:shd w:val="clear" w:color="auto" w:fill="FFFFFF"/>
        <w:tabs>
          <w:tab w:val="left" w:pos="709"/>
        </w:tabs>
        <w:autoSpaceDE w:val="0"/>
        <w:autoSpaceDN w:val="0"/>
        <w:adjustRightInd w:val="0"/>
        <w:jc w:val="both"/>
        <w:rPr>
          <w:sz w:val="28"/>
          <w:szCs w:val="28"/>
          <w:lang w:val="ro-RO"/>
        </w:rPr>
      </w:pPr>
      <w:r>
        <w:rPr>
          <w:sz w:val="28"/>
          <w:szCs w:val="28"/>
          <w:lang w:val="ro-RO" w:eastAsia="en-US"/>
        </w:rPr>
        <w:tab/>
      </w:r>
      <w:r w:rsidR="00C74804" w:rsidRPr="002A46F2">
        <w:rPr>
          <w:sz w:val="28"/>
          <w:szCs w:val="28"/>
          <w:lang w:val="ro-RO"/>
        </w:rPr>
        <w:t>Reieşind din cele expuse, Ministerul Sănătăţii înaintează proiectul de</w:t>
      </w:r>
      <w:r w:rsidR="009D36B9">
        <w:rPr>
          <w:sz w:val="28"/>
          <w:szCs w:val="28"/>
          <w:lang w:val="ro-RO"/>
        </w:rPr>
        <w:t xml:space="preserve"> hotărîre de Guvern spre </w:t>
      </w:r>
      <w:r w:rsidR="000C5A17">
        <w:rPr>
          <w:sz w:val="28"/>
          <w:szCs w:val="28"/>
          <w:lang w:val="ro-RO"/>
        </w:rPr>
        <w:t xml:space="preserve">examinare </w:t>
      </w:r>
      <w:r w:rsidR="00FB54EC">
        <w:rPr>
          <w:sz w:val="28"/>
          <w:szCs w:val="28"/>
          <w:lang w:val="ro-RO"/>
        </w:rPr>
        <w:t>ş</w:t>
      </w:r>
      <w:r w:rsidR="000C5A17">
        <w:rPr>
          <w:sz w:val="28"/>
          <w:szCs w:val="28"/>
          <w:lang w:val="ro-RO"/>
        </w:rPr>
        <w:t xml:space="preserve">i </w:t>
      </w:r>
      <w:r w:rsidR="009D36B9">
        <w:rPr>
          <w:sz w:val="28"/>
          <w:szCs w:val="28"/>
          <w:lang w:val="ro-RO"/>
        </w:rPr>
        <w:t>avizare în modul stabilit</w:t>
      </w:r>
      <w:r w:rsidR="00C74804" w:rsidRPr="002A46F2">
        <w:rPr>
          <w:sz w:val="28"/>
          <w:szCs w:val="28"/>
          <w:lang w:val="ro-RO"/>
        </w:rPr>
        <w:t>.</w:t>
      </w:r>
    </w:p>
    <w:p w:rsidR="00525495" w:rsidRDefault="00525495" w:rsidP="00525495">
      <w:pPr>
        <w:spacing w:line="360" w:lineRule="auto"/>
        <w:rPr>
          <w:b/>
          <w:color w:val="000000"/>
          <w:sz w:val="28"/>
          <w:szCs w:val="28"/>
          <w:lang w:val="ro-RO"/>
        </w:rPr>
      </w:pPr>
    </w:p>
    <w:p w:rsidR="00525495" w:rsidRDefault="00525495" w:rsidP="00525495">
      <w:pPr>
        <w:spacing w:line="360" w:lineRule="auto"/>
        <w:rPr>
          <w:b/>
          <w:color w:val="000000"/>
          <w:sz w:val="28"/>
          <w:szCs w:val="28"/>
          <w:lang w:val="ro-RO"/>
        </w:rPr>
      </w:pPr>
    </w:p>
    <w:p w:rsidR="00525495" w:rsidRDefault="00525495" w:rsidP="00525495">
      <w:pPr>
        <w:spacing w:line="360" w:lineRule="auto"/>
        <w:rPr>
          <w:b/>
          <w:color w:val="000000"/>
          <w:sz w:val="28"/>
          <w:szCs w:val="28"/>
          <w:lang w:val="ro-RO"/>
        </w:rPr>
      </w:pPr>
    </w:p>
    <w:p w:rsidR="00167183" w:rsidRDefault="00525495" w:rsidP="00525495">
      <w:pPr>
        <w:spacing w:line="360" w:lineRule="auto"/>
      </w:pPr>
      <w:r>
        <w:rPr>
          <w:b/>
          <w:color w:val="000000"/>
          <w:sz w:val="28"/>
          <w:szCs w:val="28"/>
          <w:lang w:val="ro-RO"/>
        </w:rPr>
        <w:t xml:space="preserve">Ministru </w:t>
      </w:r>
      <w:r>
        <w:rPr>
          <w:b/>
          <w:color w:val="000000"/>
          <w:sz w:val="28"/>
          <w:szCs w:val="28"/>
          <w:lang w:val="ro-RO"/>
        </w:rPr>
        <w:tab/>
      </w:r>
      <w:r>
        <w:rPr>
          <w:b/>
          <w:color w:val="000000"/>
          <w:sz w:val="28"/>
          <w:szCs w:val="28"/>
          <w:lang w:val="ro-RO"/>
        </w:rPr>
        <w:tab/>
      </w:r>
      <w:r>
        <w:rPr>
          <w:b/>
          <w:color w:val="000000"/>
          <w:sz w:val="28"/>
          <w:szCs w:val="28"/>
          <w:lang w:val="ro-RO"/>
        </w:rPr>
        <w:tab/>
      </w:r>
      <w:r>
        <w:rPr>
          <w:b/>
          <w:color w:val="000000"/>
          <w:sz w:val="28"/>
          <w:szCs w:val="28"/>
          <w:lang w:val="ro-RO"/>
        </w:rPr>
        <w:tab/>
        <w:t xml:space="preserve">       </w:t>
      </w:r>
      <w:r>
        <w:rPr>
          <w:b/>
          <w:color w:val="000000"/>
          <w:sz w:val="28"/>
          <w:szCs w:val="28"/>
          <w:lang w:val="ro-RO"/>
        </w:rPr>
        <w:tab/>
      </w:r>
      <w:r>
        <w:rPr>
          <w:b/>
          <w:color w:val="000000"/>
          <w:sz w:val="28"/>
          <w:szCs w:val="28"/>
          <w:lang w:val="ro-RO"/>
        </w:rPr>
        <w:tab/>
      </w:r>
      <w:r>
        <w:rPr>
          <w:b/>
          <w:color w:val="000000"/>
          <w:sz w:val="28"/>
          <w:szCs w:val="28"/>
          <w:lang w:val="ro-RO"/>
        </w:rPr>
        <w:tab/>
      </w:r>
      <w:r>
        <w:rPr>
          <w:b/>
          <w:color w:val="000000"/>
          <w:sz w:val="28"/>
          <w:szCs w:val="28"/>
          <w:lang w:val="ro-RO"/>
        </w:rPr>
        <w:tab/>
      </w:r>
      <w:r w:rsidR="00C74804" w:rsidRPr="00153C4D">
        <w:rPr>
          <w:b/>
          <w:color w:val="000000"/>
          <w:sz w:val="28"/>
          <w:szCs w:val="28"/>
          <w:lang w:val="ro-RO"/>
        </w:rPr>
        <w:tab/>
        <w:t>Andrei USATÎI</w:t>
      </w:r>
    </w:p>
    <w:sectPr w:rsidR="00167183" w:rsidSect="004B0009">
      <w:pgSz w:w="12240" w:h="15840"/>
      <w:pgMar w:top="709" w:right="75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1A73BC"/>
    <w:rsid w:val="000453CE"/>
    <w:rsid w:val="000C5A17"/>
    <w:rsid w:val="000D7098"/>
    <w:rsid w:val="000E5E83"/>
    <w:rsid w:val="00106704"/>
    <w:rsid w:val="001169A2"/>
    <w:rsid w:val="00127EF1"/>
    <w:rsid w:val="00156DEE"/>
    <w:rsid w:val="0016335F"/>
    <w:rsid w:val="00167183"/>
    <w:rsid w:val="001A0BB4"/>
    <w:rsid w:val="001A73BC"/>
    <w:rsid w:val="001C0CBA"/>
    <w:rsid w:val="001D60C4"/>
    <w:rsid w:val="00225473"/>
    <w:rsid w:val="002A7166"/>
    <w:rsid w:val="002C0B6A"/>
    <w:rsid w:val="002D3B49"/>
    <w:rsid w:val="002E24B5"/>
    <w:rsid w:val="002F0DAB"/>
    <w:rsid w:val="003075B4"/>
    <w:rsid w:val="00337088"/>
    <w:rsid w:val="004B0009"/>
    <w:rsid w:val="004C48A0"/>
    <w:rsid w:val="004F726A"/>
    <w:rsid w:val="00522CEA"/>
    <w:rsid w:val="00525495"/>
    <w:rsid w:val="005530E7"/>
    <w:rsid w:val="00582F12"/>
    <w:rsid w:val="006A2A66"/>
    <w:rsid w:val="006E794F"/>
    <w:rsid w:val="006F3FFB"/>
    <w:rsid w:val="00735687"/>
    <w:rsid w:val="00765C02"/>
    <w:rsid w:val="00797DFD"/>
    <w:rsid w:val="007A235B"/>
    <w:rsid w:val="007B6A79"/>
    <w:rsid w:val="007C22D8"/>
    <w:rsid w:val="00866D90"/>
    <w:rsid w:val="00871944"/>
    <w:rsid w:val="0087326B"/>
    <w:rsid w:val="008743DD"/>
    <w:rsid w:val="0089112B"/>
    <w:rsid w:val="008977DB"/>
    <w:rsid w:val="008D4414"/>
    <w:rsid w:val="008E0B31"/>
    <w:rsid w:val="0094312E"/>
    <w:rsid w:val="0094571A"/>
    <w:rsid w:val="009546C6"/>
    <w:rsid w:val="00955C85"/>
    <w:rsid w:val="00955D4C"/>
    <w:rsid w:val="00975053"/>
    <w:rsid w:val="009C26D6"/>
    <w:rsid w:val="009D36B9"/>
    <w:rsid w:val="009F1790"/>
    <w:rsid w:val="00A20F2E"/>
    <w:rsid w:val="00A76D6A"/>
    <w:rsid w:val="00A85D8A"/>
    <w:rsid w:val="00B025F6"/>
    <w:rsid w:val="00B1618D"/>
    <w:rsid w:val="00B174EA"/>
    <w:rsid w:val="00B32ADB"/>
    <w:rsid w:val="00B67FD0"/>
    <w:rsid w:val="00B772CA"/>
    <w:rsid w:val="00B93632"/>
    <w:rsid w:val="00BB3E34"/>
    <w:rsid w:val="00C74804"/>
    <w:rsid w:val="00CC10A9"/>
    <w:rsid w:val="00CD5AC5"/>
    <w:rsid w:val="00CE219F"/>
    <w:rsid w:val="00D06937"/>
    <w:rsid w:val="00D13CC7"/>
    <w:rsid w:val="00D31106"/>
    <w:rsid w:val="00D45C74"/>
    <w:rsid w:val="00D4647A"/>
    <w:rsid w:val="00D82766"/>
    <w:rsid w:val="00DB20D1"/>
    <w:rsid w:val="00DB2490"/>
    <w:rsid w:val="00DF4CD0"/>
    <w:rsid w:val="00E9181E"/>
    <w:rsid w:val="00EB0C80"/>
    <w:rsid w:val="00FB5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0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4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0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3953</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Niculita</dc:creator>
  <cp:lastModifiedBy>Marcela Tirdea</cp:lastModifiedBy>
  <cp:revision>3</cp:revision>
  <cp:lastPrinted>2014-10-16T18:57:00Z</cp:lastPrinted>
  <dcterms:created xsi:type="dcterms:W3CDTF">2014-11-13T13:56:00Z</dcterms:created>
  <dcterms:modified xsi:type="dcterms:W3CDTF">2014-11-18T07:21:00Z</dcterms:modified>
</cp:coreProperties>
</file>