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3A" w:rsidRPr="001D2CAF" w:rsidRDefault="00784E3A" w:rsidP="009060D7">
      <w:pPr>
        <w:rPr>
          <w:sz w:val="24"/>
          <w:szCs w:val="24"/>
          <w:lang w:val="ro-RO"/>
        </w:rPr>
      </w:pPr>
    </w:p>
    <w:tbl>
      <w:tblPr>
        <w:tblW w:w="9747" w:type="dxa"/>
        <w:tblLayout w:type="fixed"/>
        <w:tblLook w:val="04A0"/>
      </w:tblPr>
      <w:tblGrid>
        <w:gridCol w:w="2344"/>
        <w:gridCol w:w="1875"/>
        <w:gridCol w:w="567"/>
        <w:gridCol w:w="709"/>
        <w:gridCol w:w="567"/>
        <w:gridCol w:w="1843"/>
        <w:gridCol w:w="708"/>
        <w:gridCol w:w="1134"/>
      </w:tblGrid>
      <w:tr w:rsidR="00784E3A" w:rsidRPr="00C73D11" w:rsidTr="00736710">
        <w:trPr>
          <w:trHeight w:val="6007"/>
        </w:trPr>
        <w:tc>
          <w:tcPr>
            <w:tcW w:w="9747" w:type="dxa"/>
            <w:gridSpan w:val="8"/>
            <w:tcBorders>
              <w:bottom w:val="thinThickMediumGap" w:sz="24" w:space="0" w:color="auto"/>
            </w:tcBorders>
          </w:tcPr>
          <w:p w:rsidR="00784E3A" w:rsidRPr="00715F04" w:rsidRDefault="00784E3A" w:rsidP="009060D7">
            <w:pPr>
              <w:jc w:val="center"/>
              <w:rPr>
                <w:b/>
                <w:caps/>
                <w:sz w:val="28"/>
                <w:szCs w:val="28"/>
                <w:lang w:val="ro-RO"/>
              </w:rPr>
            </w:pPr>
            <w:r w:rsidRPr="00715F04">
              <w:rPr>
                <w:b/>
                <w:caps/>
                <w:sz w:val="28"/>
                <w:szCs w:val="28"/>
                <w:lang w:val="ro-RO"/>
              </w:rPr>
              <w:t>DOCUMENTAŢIA STANDARD</w:t>
            </w:r>
          </w:p>
          <w:p w:rsidR="00784E3A" w:rsidRPr="00715F04" w:rsidRDefault="00784E3A" w:rsidP="009060D7">
            <w:pPr>
              <w:jc w:val="center"/>
              <w:rPr>
                <w:b/>
                <w:sz w:val="28"/>
                <w:szCs w:val="28"/>
                <w:lang w:val="ro-RO"/>
              </w:rPr>
            </w:pPr>
            <w:r w:rsidRPr="00715F04">
              <w:rPr>
                <w:b/>
                <w:sz w:val="28"/>
                <w:szCs w:val="28"/>
                <w:lang w:val="ro-RO"/>
              </w:rPr>
              <w:t>pentru realizarea achiziţiilor publice</w:t>
            </w:r>
          </w:p>
          <w:p w:rsidR="00784E3A" w:rsidRPr="00715F04" w:rsidRDefault="00BB2441" w:rsidP="009060D7">
            <w:pPr>
              <w:jc w:val="center"/>
              <w:rPr>
                <w:b/>
                <w:sz w:val="28"/>
                <w:szCs w:val="28"/>
                <w:lang w:val="ro-RO"/>
              </w:rPr>
            </w:pPr>
            <w:r w:rsidRPr="00715F04">
              <w:rPr>
                <w:b/>
                <w:sz w:val="28"/>
                <w:szCs w:val="28"/>
                <w:lang w:val="ro-RO"/>
              </w:rPr>
              <w:t>de</w:t>
            </w:r>
            <w:r w:rsidR="00784E3A" w:rsidRPr="00715F04">
              <w:rPr>
                <w:b/>
                <w:sz w:val="28"/>
                <w:szCs w:val="28"/>
                <w:lang w:val="ro-RO"/>
              </w:rPr>
              <w:t xml:space="preserve"> servicii de proiectare</w:t>
            </w:r>
          </w:p>
          <w:p w:rsidR="00784E3A" w:rsidRPr="00715F04" w:rsidRDefault="00784E3A" w:rsidP="009060D7">
            <w:pPr>
              <w:jc w:val="center"/>
              <w:rPr>
                <w:b/>
                <w:sz w:val="28"/>
                <w:szCs w:val="28"/>
                <w:lang w:val="ro-RO"/>
              </w:rPr>
            </w:pPr>
          </w:p>
          <w:p w:rsidR="00784E3A" w:rsidRPr="00715F04" w:rsidRDefault="00784E3A" w:rsidP="009060D7">
            <w:pPr>
              <w:ind w:firstLine="709"/>
              <w:jc w:val="both"/>
              <w:rPr>
                <w:b/>
                <w:sz w:val="28"/>
                <w:szCs w:val="28"/>
                <w:lang w:val="en-US"/>
              </w:rPr>
            </w:pPr>
          </w:p>
          <w:p w:rsidR="00784E3A" w:rsidRPr="00715F04" w:rsidRDefault="00784E3A" w:rsidP="009060D7">
            <w:pPr>
              <w:ind w:firstLine="709"/>
              <w:jc w:val="both"/>
              <w:rPr>
                <w:b/>
                <w:sz w:val="28"/>
                <w:szCs w:val="28"/>
                <w:lang w:val="en-US"/>
              </w:rPr>
            </w:pPr>
          </w:p>
          <w:p w:rsidR="00784E3A" w:rsidRPr="00715F04" w:rsidRDefault="00784E3A" w:rsidP="009060D7">
            <w:pPr>
              <w:ind w:firstLine="709"/>
              <w:jc w:val="both"/>
              <w:rPr>
                <w:b/>
                <w:sz w:val="28"/>
                <w:szCs w:val="28"/>
                <w:lang w:val="en-US"/>
              </w:rPr>
            </w:pPr>
          </w:p>
          <w:p w:rsidR="00784E3A" w:rsidRPr="00715F04" w:rsidRDefault="00784E3A" w:rsidP="009060D7">
            <w:pPr>
              <w:ind w:firstLine="709"/>
              <w:jc w:val="both"/>
              <w:rPr>
                <w:b/>
                <w:sz w:val="28"/>
                <w:szCs w:val="28"/>
                <w:lang w:val="en-US"/>
              </w:rPr>
            </w:pPr>
          </w:p>
          <w:p w:rsidR="00784E3A" w:rsidRPr="00715F04" w:rsidRDefault="00784E3A" w:rsidP="009060D7">
            <w:pPr>
              <w:jc w:val="both"/>
              <w:rPr>
                <w:sz w:val="28"/>
                <w:szCs w:val="28"/>
                <w:lang w:val="ro-RO"/>
              </w:rPr>
            </w:pPr>
            <w:r w:rsidRPr="00715F04">
              <w:rPr>
                <w:sz w:val="28"/>
                <w:szCs w:val="28"/>
                <w:lang w:val="en-US"/>
              </w:rPr>
              <w:t>Obiectul achiziţiei:</w:t>
            </w:r>
            <w:r w:rsidR="00715F04">
              <w:rPr>
                <w:b/>
                <w:sz w:val="28"/>
                <w:szCs w:val="28"/>
                <w:lang w:val="en-US"/>
              </w:rPr>
              <w:t xml:space="preserve"> </w:t>
            </w:r>
            <w:r w:rsidR="00715F04">
              <w:rPr>
                <w:b/>
                <w:sz w:val="28"/>
                <w:szCs w:val="28"/>
                <w:lang w:val="en-US"/>
              </w:rPr>
              <w:tab/>
            </w:r>
            <w:r w:rsidRPr="00715F04">
              <w:rPr>
                <w:sz w:val="28"/>
                <w:szCs w:val="28"/>
                <w:lang w:val="ro-RO"/>
              </w:rPr>
              <w:t>_________________________________</w:t>
            </w:r>
          </w:p>
          <w:p w:rsidR="00784E3A" w:rsidRPr="00715F04" w:rsidRDefault="00715F04" w:rsidP="009060D7">
            <w:pPr>
              <w:jc w:val="both"/>
              <w:rPr>
                <w:sz w:val="28"/>
                <w:szCs w:val="28"/>
                <w:lang w:val="ro-RO"/>
              </w:rPr>
            </w:pPr>
            <w:r w:rsidRPr="00715F04">
              <w:rPr>
                <w:sz w:val="28"/>
                <w:szCs w:val="28"/>
                <w:lang w:val="ro-RO"/>
              </w:rPr>
              <w:tab/>
            </w:r>
            <w:r w:rsidRPr="00715F04">
              <w:rPr>
                <w:sz w:val="28"/>
                <w:szCs w:val="28"/>
                <w:lang w:val="ro-RO"/>
              </w:rPr>
              <w:tab/>
            </w:r>
            <w:r w:rsidRPr="00715F04">
              <w:rPr>
                <w:sz w:val="28"/>
                <w:szCs w:val="28"/>
                <w:lang w:val="ro-RO"/>
              </w:rPr>
              <w:tab/>
            </w:r>
            <w:r w:rsidRPr="00715F04">
              <w:rPr>
                <w:sz w:val="28"/>
                <w:szCs w:val="28"/>
                <w:lang w:val="ro-RO"/>
              </w:rPr>
              <w:tab/>
            </w:r>
            <w:r w:rsidR="00784E3A" w:rsidRPr="00715F04">
              <w:rPr>
                <w:sz w:val="28"/>
                <w:szCs w:val="28"/>
                <w:lang w:val="ro-RO"/>
              </w:rPr>
              <w:t>_________________________________</w:t>
            </w:r>
          </w:p>
          <w:p w:rsidR="00784E3A" w:rsidRPr="00715F04" w:rsidRDefault="00715F04" w:rsidP="009060D7">
            <w:pPr>
              <w:jc w:val="both"/>
              <w:rPr>
                <w:sz w:val="28"/>
                <w:szCs w:val="28"/>
                <w:lang w:val="ro-RO"/>
              </w:rPr>
            </w:pPr>
            <w:r w:rsidRPr="00715F04">
              <w:rPr>
                <w:sz w:val="28"/>
                <w:szCs w:val="28"/>
                <w:lang w:val="ro-RO"/>
              </w:rPr>
              <w:tab/>
            </w:r>
            <w:r w:rsidRPr="00715F04">
              <w:rPr>
                <w:sz w:val="28"/>
                <w:szCs w:val="28"/>
                <w:lang w:val="ro-RO"/>
              </w:rPr>
              <w:tab/>
            </w:r>
            <w:r w:rsidRPr="00715F04">
              <w:rPr>
                <w:sz w:val="28"/>
                <w:szCs w:val="28"/>
                <w:lang w:val="ro-RO"/>
              </w:rPr>
              <w:tab/>
            </w:r>
            <w:r w:rsidRPr="00715F04">
              <w:rPr>
                <w:sz w:val="28"/>
                <w:szCs w:val="28"/>
                <w:lang w:val="ro-RO"/>
              </w:rPr>
              <w:tab/>
            </w:r>
            <w:r w:rsidR="00784E3A" w:rsidRPr="00715F04">
              <w:rPr>
                <w:sz w:val="28"/>
                <w:szCs w:val="28"/>
                <w:lang w:val="ro-RO"/>
              </w:rPr>
              <w:t>_________________________________</w:t>
            </w:r>
          </w:p>
          <w:p w:rsidR="00784E3A" w:rsidRPr="00715F04" w:rsidRDefault="00784E3A" w:rsidP="009060D7">
            <w:pPr>
              <w:jc w:val="both"/>
              <w:rPr>
                <w:sz w:val="28"/>
                <w:szCs w:val="28"/>
                <w:lang w:val="ro-RO"/>
              </w:rPr>
            </w:pPr>
            <w:r w:rsidRPr="00715F04">
              <w:rPr>
                <w:sz w:val="28"/>
                <w:szCs w:val="28"/>
                <w:lang w:val="en-US"/>
              </w:rPr>
              <w:t>Cod CPV:</w:t>
            </w:r>
            <w:r w:rsidR="00715F04" w:rsidRPr="00715F04">
              <w:rPr>
                <w:b/>
                <w:sz w:val="28"/>
                <w:szCs w:val="28"/>
                <w:lang w:val="en-US"/>
              </w:rPr>
              <w:t xml:space="preserve"> </w:t>
            </w:r>
            <w:r w:rsidR="00715F04" w:rsidRPr="00715F04">
              <w:rPr>
                <w:b/>
                <w:sz w:val="28"/>
                <w:szCs w:val="28"/>
                <w:lang w:val="en-US"/>
              </w:rPr>
              <w:tab/>
            </w:r>
            <w:r w:rsidR="00715F04" w:rsidRPr="00715F04">
              <w:rPr>
                <w:b/>
                <w:sz w:val="28"/>
                <w:szCs w:val="28"/>
                <w:lang w:val="en-US"/>
              </w:rPr>
              <w:tab/>
            </w:r>
            <w:r w:rsidR="00715F04" w:rsidRPr="00715F04">
              <w:rPr>
                <w:b/>
                <w:sz w:val="28"/>
                <w:szCs w:val="28"/>
                <w:lang w:val="en-US"/>
              </w:rPr>
              <w:tab/>
            </w:r>
            <w:r w:rsidRPr="00715F04">
              <w:rPr>
                <w:sz w:val="28"/>
                <w:szCs w:val="28"/>
                <w:lang w:val="ro-RO"/>
              </w:rPr>
              <w:t>_________________________________</w:t>
            </w:r>
          </w:p>
          <w:p w:rsidR="00784E3A" w:rsidRPr="00715F04" w:rsidRDefault="00784E3A" w:rsidP="009060D7">
            <w:pPr>
              <w:jc w:val="both"/>
              <w:rPr>
                <w:sz w:val="28"/>
                <w:szCs w:val="28"/>
                <w:lang w:val="ro-RO"/>
              </w:rPr>
            </w:pPr>
          </w:p>
          <w:p w:rsidR="00784E3A" w:rsidRPr="00715F04" w:rsidRDefault="00784E3A" w:rsidP="009060D7">
            <w:pPr>
              <w:jc w:val="both"/>
              <w:rPr>
                <w:sz w:val="28"/>
                <w:szCs w:val="28"/>
                <w:lang w:val="ro-RO"/>
              </w:rPr>
            </w:pPr>
            <w:r w:rsidRPr="00715F04">
              <w:rPr>
                <w:sz w:val="28"/>
                <w:szCs w:val="28"/>
                <w:lang w:val="ro-RO"/>
              </w:rPr>
              <w:t>Autoritarea Contractantă:</w:t>
            </w:r>
            <w:r w:rsidRPr="00715F04">
              <w:rPr>
                <w:sz w:val="28"/>
                <w:szCs w:val="28"/>
                <w:lang w:val="ro-RO"/>
              </w:rPr>
              <w:tab/>
              <w:t>_________________________________</w:t>
            </w:r>
          </w:p>
          <w:p w:rsidR="00784E3A" w:rsidRPr="00715F04" w:rsidRDefault="00715F04" w:rsidP="009060D7">
            <w:pPr>
              <w:jc w:val="both"/>
              <w:rPr>
                <w:sz w:val="28"/>
                <w:szCs w:val="28"/>
                <w:lang w:val="ro-RO"/>
              </w:rPr>
            </w:pPr>
            <w:r>
              <w:rPr>
                <w:sz w:val="28"/>
                <w:szCs w:val="28"/>
                <w:lang w:val="en-US"/>
              </w:rPr>
              <w:t>Procedura achiziţiei:</w:t>
            </w:r>
            <w:r>
              <w:rPr>
                <w:sz w:val="28"/>
                <w:szCs w:val="28"/>
                <w:lang w:val="en-US"/>
              </w:rPr>
              <w:tab/>
            </w:r>
            <w:r w:rsidR="00784E3A" w:rsidRPr="00715F04">
              <w:rPr>
                <w:sz w:val="28"/>
                <w:szCs w:val="28"/>
                <w:lang w:val="ro-RO"/>
              </w:rPr>
              <w:t>_________________________________</w:t>
            </w:r>
          </w:p>
          <w:p w:rsidR="00784E3A" w:rsidRPr="00715F04" w:rsidRDefault="00784E3A" w:rsidP="009060D7">
            <w:pPr>
              <w:ind w:firstLine="709"/>
              <w:jc w:val="both"/>
              <w:rPr>
                <w:b/>
                <w:sz w:val="28"/>
                <w:szCs w:val="28"/>
                <w:lang w:val="en-US"/>
              </w:rPr>
            </w:pPr>
          </w:p>
          <w:p w:rsidR="00784E3A" w:rsidRPr="00715F04" w:rsidRDefault="00784E3A" w:rsidP="009060D7">
            <w:pPr>
              <w:ind w:firstLine="709"/>
              <w:jc w:val="both"/>
              <w:rPr>
                <w:b/>
                <w:sz w:val="28"/>
                <w:szCs w:val="28"/>
                <w:lang w:val="en-US"/>
              </w:rPr>
            </w:pPr>
          </w:p>
          <w:p w:rsidR="00784E3A" w:rsidRPr="00715F04" w:rsidRDefault="00784E3A" w:rsidP="009060D7">
            <w:pPr>
              <w:jc w:val="center"/>
              <w:rPr>
                <w:b/>
                <w:caps/>
                <w:sz w:val="28"/>
                <w:szCs w:val="28"/>
                <w:lang w:val="ro-RO"/>
              </w:rPr>
            </w:pPr>
          </w:p>
        </w:tc>
      </w:tr>
      <w:tr w:rsidR="00784E3A" w:rsidRPr="00715F04" w:rsidTr="00736710">
        <w:trPr>
          <w:trHeight w:val="738"/>
        </w:trPr>
        <w:tc>
          <w:tcPr>
            <w:tcW w:w="2344" w:type="dxa"/>
            <w:tcBorders>
              <w:top w:val="thinThickMediumGap" w:sz="24" w:space="0" w:color="auto"/>
              <w:left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jc w:val="right"/>
              <w:rPr>
                <w:b/>
                <w:sz w:val="24"/>
                <w:szCs w:val="24"/>
                <w:lang w:val="ro-RO"/>
              </w:rPr>
            </w:pPr>
            <w:r w:rsidRPr="001D2CAF">
              <w:rPr>
                <w:b/>
                <w:sz w:val="24"/>
                <w:szCs w:val="24"/>
                <w:lang w:val="ro-RO"/>
              </w:rPr>
              <w:t>Licitaţia Nr.</w:t>
            </w:r>
          </w:p>
        </w:tc>
        <w:tc>
          <w:tcPr>
            <w:tcW w:w="1875" w:type="dxa"/>
            <w:tcBorders>
              <w:top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rPr>
                <w:b/>
                <w:sz w:val="24"/>
                <w:szCs w:val="24"/>
                <w:lang w:val="ro-RO"/>
              </w:rPr>
            </w:pPr>
            <w:r w:rsidRPr="001D2CAF">
              <w:rPr>
                <w:b/>
                <w:sz w:val="24"/>
                <w:szCs w:val="24"/>
                <w:lang w:val="ro-RO"/>
              </w:rPr>
              <w:t>_____________</w:t>
            </w:r>
          </w:p>
        </w:tc>
        <w:tc>
          <w:tcPr>
            <w:tcW w:w="567" w:type="dxa"/>
            <w:tcBorders>
              <w:top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jc w:val="center"/>
              <w:rPr>
                <w:b/>
                <w:sz w:val="24"/>
                <w:szCs w:val="24"/>
                <w:lang w:val="ro-RO"/>
              </w:rPr>
            </w:pPr>
            <w:r w:rsidRPr="001D2CAF">
              <w:rPr>
                <w:b/>
                <w:sz w:val="24"/>
                <w:szCs w:val="24"/>
                <w:lang w:val="ro-RO"/>
              </w:rPr>
              <w:t>din</w:t>
            </w:r>
          </w:p>
        </w:tc>
        <w:tc>
          <w:tcPr>
            <w:tcW w:w="3119" w:type="dxa"/>
            <w:gridSpan w:val="3"/>
            <w:tcBorders>
              <w:top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jc w:val="center"/>
              <w:rPr>
                <w:b/>
                <w:sz w:val="24"/>
                <w:szCs w:val="24"/>
                <w:lang w:val="ro-RO"/>
              </w:rPr>
            </w:pPr>
            <w:r w:rsidRPr="001D2CAF">
              <w:rPr>
                <w:b/>
                <w:sz w:val="24"/>
                <w:szCs w:val="24"/>
                <w:lang w:val="ro-RO"/>
              </w:rPr>
              <w:t>”___” _______________  201_</w:t>
            </w:r>
          </w:p>
        </w:tc>
        <w:tc>
          <w:tcPr>
            <w:tcW w:w="708" w:type="dxa"/>
            <w:tcBorders>
              <w:top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jc w:val="center"/>
              <w:rPr>
                <w:b/>
                <w:sz w:val="24"/>
                <w:szCs w:val="24"/>
                <w:lang w:val="ro-RO"/>
              </w:rPr>
            </w:pPr>
            <w:r w:rsidRPr="001D2CAF">
              <w:rPr>
                <w:b/>
                <w:sz w:val="24"/>
                <w:szCs w:val="24"/>
                <w:lang w:val="ro-RO"/>
              </w:rPr>
              <w:t>ora</w:t>
            </w:r>
          </w:p>
        </w:tc>
        <w:tc>
          <w:tcPr>
            <w:tcW w:w="1134" w:type="dxa"/>
            <w:tcBorders>
              <w:top w:val="thinThickMediumGap" w:sz="24" w:space="0" w:color="auto"/>
              <w:right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rPr>
                <w:b/>
                <w:sz w:val="24"/>
                <w:szCs w:val="24"/>
                <w:lang w:val="ro-RO"/>
              </w:rPr>
            </w:pPr>
            <w:r w:rsidRPr="001D2CAF">
              <w:rPr>
                <w:b/>
                <w:sz w:val="24"/>
                <w:szCs w:val="24"/>
                <w:lang w:val="ro-RO"/>
              </w:rPr>
              <w:t>__:__</w:t>
            </w:r>
          </w:p>
        </w:tc>
      </w:tr>
      <w:tr w:rsidR="00784E3A" w:rsidRPr="001D2CAF" w:rsidTr="00736710">
        <w:trPr>
          <w:trHeight w:val="738"/>
        </w:trPr>
        <w:tc>
          <w:tcPr>
            <w:tcW w:w="2344" w:type="dxa"/>
            <w:tcBorders>
              <w:left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jc w:val="right"/>
              <w:rPr>
                <w:b/>
                <w:sz w:val="24"/>
                <w:szCs w:val="24"/>
                <w:lang w:val="ro-RO"/>
              </w:rPr>
            </w:pPr>
            <w:r w:rsidRPr="001D2CAF">
              <w:rPr>
                <w:b/>
                <w:sz w:val="24"/>
                <w:szCs w:val="24"/>
                <w:lang w:val="ro-RO"/>
              </w:rPr>
              <w:t>Nr. BAP</w:t>
            </w:r>
          </w:p>
        </w:tc>
        <w:tc>
          <w:tcPr>
            <w:tcW w:w="1875" w:type="dxa"/>
            <w:shd w:val="clear" w:color="auto" w:fill="D9D9D9"/>
            <w:vAlign w:val="center"/>
          </w:tcPr>
          <w:p w:rsidR="00784E3A" w:rsidRPr="001D2CAF" w:rsidRDefault="00784E3A" w:rsidP="009060D7">
            <w:pPr>
              <w:pStyle w:val="Header"/>
              <w:tabs>
                <w:tab w:val="clear" w:pos="4703"/>
                <w:tab w:val="clear" w:pos="9406"/>
              </w:tabs>
              <w:rPr>
                <w:b/>
                <w:sz w:val="24"/>
                <w:szCs w:val="24"/>
                <w:lang w:val="ro-RO"/>
              </w:rPr>
            </w:pPr>
            <w:r w:rsidRPr="001D2CAF">
              <w:rPr>
                <w:b/>
                <w:sz w:val="24"/>
                <w:szCs w:val="24"/>
                <w:lang w:val="ro-RO"/>
              </w:rPr>
              <w:t>_____________</w:t>
            </w:r>
          </w:p>
        </w:tc>
        <w:tc>
          <w:tcPr>
            <w:tcW w:w="567" w:type="dxa"/>
            <w:shd w:val="clear" w:color="auto" w:fill="D9D9D9"/>
            <w:vAlign w:val="center"/>
          </w:tcPr>
          <w:p w:rsidR="00784E3A" w:rsidRPr="001D2CAF" w:rsidRDefault="00784E3A" w:rsidP="009060D7">
            <w:pPr>
              <w:pStyle w:val="Header"/>
              <w:tabs>
                <w:tab w:val="clear" w:pos="4703"/>
                <w:tab w:val="clear" w:pos="9406"/>
              </w:tabs>
              <w:jc w:val="center"/>
              <w:rPr>
                <w:b/>
                <w:sz w:val="24"/>
                <w:szCs w:val="24"/>
                <w:lang w:val="ro-RO"/>
              </w:rPr>
            </w:pPr>
            <w:r w:rsidRPr="001D2CAF">
              <w:rPr>
                <w:b/>
                <w:sz w:val="24"/>
                <w:szCs w:val="24"/>
                <w:lang w:val="ro-RO"/>
              </w:rPr>
              <w:t>din</w:t>
            </w:r>
          </w:p>
        </w:tc>
        <w:tc>
          <w:tcPr>
            <w:tcW w:w="3119" w:type="dxa"/>
            <w:gridSpan w:val="3"/>
            <w:shd w:val="clear" w:color="auto" w:fill="D9D9D9"/>
            <w:vAlign w:val="center"/>
          </w:tcPr>
          <w:p w:rsidR="00784E3A" w:rsidRPr="001D2CAF" w:rsidRDefault="00784E3A" w:rsidP="009060D7">
            <w:pPr>
              <w:pStyle w:val="Header"/>
              <w:tabs>
                <w:tab w:val="clear" w:pos="4703"/>
                <w:tab w:val="clear" w:pos="9406"/>
              </w:tabs>
              <w:jc w:val="center"/>
              <w:rPr>
                <w:b/>
                <w:sz w:val="24"/>
                <w:szCs w:val="24"/>
                <w:lang w:val="ro-RO"/>
              </w:rPr>
            </w:pPr>
            <w:r w:rsidRPr="001D2CAF">
              <w:rPr>
                <w:b/>
                <w:sz w:val="24"/>
                <w:szCs w:val="24"/>
                <w:lang w:val="ro-RO"/>
              </w:rPr>
              <w:t>”___” _______________  201_</w:t>
            </w:r>
          </w:p>
        </w:tc>
        <w:tc>
          <w:tcPr>
            <w:tcW w:w="708" w:type="dxa"/>
            <w:shd w:val="clear" w:color="auto" w:fill="D9D9D9"/>
            <w:vAlign w:val="center"/>
          </w:tcPr>
          <w:p w:rsidR="00784E3A" w:rsidRPr="001D2CAF" w:rsidRDefault="00784E3A" w:rsidP="009060D7">
            <w:pPr>
              <w:pStyle w:val="Header"/>
              <w:tabs>
                <w:tab w:val="clear" w:pos="4703"/>
                <w:tab w:val="clear" w:pos="9406"/>
              </w:tabs>
              <w:jc w:val="center"/>
              <w:rPr>
                <w:b/>
                <w:sz w:val="24"/>
                <w:szCs w:val="24"/>
                <w:lang w:val="ro-RO"/>
              </w:rPr>
            </w:pPr>
          </w:p>
        </w:tc>
        <w:tc>
          <w:tcPr>
            <w:tcW w:w="1134" w:type="dxa"/>
            <w:tcBorders>
              <w:right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jc w:val="center"/>
              <w:rPr>
                <w:b/>
                <w:sz w:val="24"/>
                <w:szCs w:val="24"/>
                <w:lang w:val="ro-RO"/>
              </w:rPr>
            </w:pPr>
          </w:p>
        </w:tc>
      </w:tr>
      <w:tr w:rsidR="00784E3A" w:rsidRPr="001D2CAF" w:rsidTr="00736710">
        <w:trPr>
          <w:trHeight w:val="738"/>
        </w:trPr>
        <w:tc>
          <w:tcPr>
            <w:tcW w:w="2344" w:type="dxa"/>
            <w:tcBorders>
              <w:left w:val="thinThickMediumGap" w:sz="24" w:space="0" w:color="auto"/>
              <w:bottom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jc w:val="right"/>
              <w:rPr>
                <w:b/>
                <w:sz w:val="24"/>
                <w:szCs w:val="24"/>
                <w:lang w:val="ro-RO"/>
              </w:rPr>
            </w:pPr>
            <w:r w:rsidRPr="001D2CAF">
              <w:rPr>
                <w:b/>
                <w:sz w:val="24"/>
                <w:szCs w:val="24"/>
                <w:lang w:val="ro-RO"/>
              </w:rPr>
              <w:t>Data deschiderii:</w:t>
            </w:r>
          </w:p>
        </w:tc>
        <w:tc>
          <w:tcPr>
            <w:tcW w:w="3151" w:type="dxa"/>
            <w:gridSpan w:val="3"/>
            <w:tcBorders>
              <w:bottom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rPr>
                <w:b/>
                <w:sz w:val="24"/>
                <w:szCs w:val="24"/>
                <w:lang w:val="ro-RO"/>
              </w:rPr>
            </w:pPr>
            <w:r w:rsidRPr="001D2CAF">
              <w:rPr>
                <w:b/>
                <w:sz w:val="24"/>
                <w:szCs w:val="24"/>
                <w:lang w:val="ro-RO"/>
              </w:rPr>
              <w:t>”___” _______________  201_</w:t>
            </w:r>
          </w:p>
        </w:tc>
        <w:tc>
          <w:tcPr>
            <w:tcW w:w="567" w:type="dxa"/>
            <w:tcBorders>
              <w:bottom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rPr>
                <w:b/>
                <w:sz w:val="24"/>
                <w:szCs w:val="24"/>
                <w:lang w:val="ro-RO"/>
              </w:rPr>
            </w:pPr>
            <w:r w:rsidRPr="001D2CAF">
              <w:rPr>
                <w:b/>
                <w:sz w:val="24"/>
                <w:szCs w:val="24"/>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784E3A" w:rsidRPr="001D2CAF" w:rsidRDefault="00784E3A" w:rsidP="009060D7">
            <w:pPr>
              <w:pStyle w:val="Header"/>
              <w:tabs>
                <w:tab w:val="clear" w:pos="4703"/>
                <w:tab w:val="clear" w:pos="9406"/>
              </w:tabs>
              <w:rPr>
                <w:b/>
                <w:sz w:val="24"/>
                <w:szCs w:val="24"/>
                <w:lang w:val="ro-RO"/>
              </w:rPr>
            </w:pPr>
            <w:r w:rsidRPr="001D2CAF">
              <w:rPr>
                <w:b/>
                <w:sz w:val="24"/>
                <w:szCs w:val="24"/>
                <w:lang w:val="ro-RO"/>
              </w:rPr>
              <w:t>__:__</w:t>
            </w:r>
          </w:p>
        </w:tc>
      </w:tr>
      <w:tr w:rsidR="00784E3A" w:rsidRPr="001D2CAF" w:rsidTr="00736710">
        <w:trPr>
          <w:trHeight w:val="2817"/>
        </w:trPr>
        <w:tc>
          <w:tcPr>
            <w:tcW w:w="9747" w:type="dxa"/>
            <w:gridSpan w:val="8"/>
            <w:tcBorders>
              <w:top w:val="thinThickMediumGap" w:sz="24" w:space="0" w:color="auto"/>
            </w:tcBorders>
            <w:vAlign w:val="center"/>
          </w:tcPr>
          <w:p w:rsidR="00784E3A" w:rsidRPr="001D2CAF" w:rsidRDefault="00784E3A" w:rsidP="009060D7">
            <w:pPr>
              <w:pStyle w:val="Header"/>
              <w:tabs>
                <w:tab w:val="clear" w:pos="4703"/>
                <w:tab w:val="clear" w:pos="9406"/>
              </w:tabs>
              <w:rPr>
                <w:b/>
                <w:sz w:val="24"/>
                <w:szCs w:val="24"/>
                <w:lang w:val="ro-RO"/>
              </w:rPr>
            </w:pPr>
          </w:p>
        </w:tc>
      </w:tr>
    </w:tbl>
    <w:p w:rsidR="000A7304" w:rsidRPr="001D2CAF" w:rsidRDefault="000A7304" w:rsidP="009060D7">
      <w:pPr>
        <w:rPr>
          <w:sz w:val="24"/>
          <w:szCs w:val="24"/>
          <w:lang w:val="en-US"/>
        </w:rPr>
      </w:pPr>
    </w:p>
    <w:p w:rsidR="00784E3A" w:rsidRPr="001D2CAF" w:rsidRDefault="00784E3A" w:rsidP="009060D7">
      <w:pPr>
        <w:rPr>
          <w:sz w:val="24"/>
          <w:szCs w:val="24"/>
          <w:lang w:val="en-US"/>
        </w:rPr>
      </w:pPr>
    </w:p>
    <w:p w:rsidR="00784E3A" w:rsidRDefault="00784E3A"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Default="00EF061C" w:rsidP="009060D7">
      <w:pPr>
        <w:rPr>
          <w:sz w:val="24"/>
          <w:szCs w:val="24"/>
          <w:lang w:val="en-US"/>
        </w:rPr>
      </w:pPr>
    </w:p>
    <w:p w:rsidR="00EF061C" w:rsidRPr="001D2CAF" w:rsidRDefault="00EF061C" w:rsidP="009060D7">
      <w:pPr>
        <w:rPr>
          <w:sz w:val="24"/>
          <w:szCs w:val="24"/>
          <w:lang w:val="en-US"/>
        </w:rPr>
      </w:pPr>
    </w:p>
    <w:p w:rsidR="00784E3A" w:rsidRPr="001D2CAF" w:rsidRDefault="00784E3A" w:rsidP="009060D7">
      <w:pPr>
        <w:rPr>
          <w:sz w:val="24"/>
          <w:szCs w:val="24"/>
          <w:lang w:val="en-US"/>
        </w:rPr>
      </w:pPr>
    </w:p>
    <w:bookmarkStart w:id="0" w:name="_Toc390252548" w:displacedByCustomXml="next"/>
    <w:sdt>
      <w:sdtPr>
        <w:rPr>
          <w:rFonts w:ascii="Times New Roman" w:eastAsia="Times New Roman" w:hAnsi="Times New Roman" w:cs="Times New Roman"/>
          <w:b w:val="0"/>
          <w:bCs w:val="0"/>
          <w:color w:val="auto"/>
          <w:sz w:val="24"/>
          <w:szCs w:val="24"/>
          <w:lang w:val="ru-RU" w:eastAsia="ru-RU"/>
        </w:rPr>
        <w:id w:val="1949504846"/>
        <w:docPartObj>
          <w:docPartGallery w:val="Table of Contents"/>
          <w:docPartUnique/>
        </w:docPartObj>
      </w:sdtPr>
      <w:sdtEndPr>
        <w:rPr>
          <w:noProof/>
        </w:rPr>
      </w:sdtEndPr>
      <w:sdtContent>
        <w:p w:rsidR="003634DC" w:rsidRPr="001D2CAF" w:rsidRDefault="0032746B" w:rsidP="009060D7">
          <w:pPr>
            <w:pStyle w:val="TOCHeading"/>
            <w:spacing w:before="0" w:line="240" w:lineRule="auto"/>
            <w:jc w:val="center"/>
            <w:rPr>
              <w:rFonts w:ascii="Times New Roman" w:hAnsi="Times New Roman" w:cs="Times New Roman"/>
              <w:color w:val="auto"/>
              <w:sz w:val="24"/>
              <w:szCs w:val="24"/>
            </w:rPr>
          </w:pPr>
          <w:r w:rsidRPr="001D2CAF">
            <w:rPr>
              <w:rFonts w:ascii="Times New Roman" w:hAnsi="Times New Roman" w:cs="Times New Roman"/>
              <w:color w:val="auto"/>
              <w:sz w:val="24"/>
              <w:szCs w:val="24"/>
            </w:rPr>
            <w:t>CUPRINS</w:t>
          </w:r>
        </w:p>
        <w:p w:rsidR="00715F04" w:rsidRPr="00694F93" w:rsidRDefault="00C604E5">
          <w:pPr>
            <w:pStyle w:val="TOC1"/>
            <w:rPr>
              <w:rFonts w:asciiTheme="minorHAnsi" w:eastAsiaTheme="minorEastAsia" w:hAnsiTheme="minorHAnsi" w:cstheme="minorBidi"/>
              <w:noProof/>
              <w:sz w:val="22"/>
              <w:szCs w:val="22"/>
              <w:lang w:val="en-US" w:eastAsia="en-US"/>
            </w:rPr>
          </w:pPr>
          <w:r w:rsidRPr="00C604E5">
            <w:rPr>
              <w:sz w:val="24"/>
              <w:szCs w:val="24"/>
            </w:rPr>
            <w:fldChar w:fldCharType="begin"/>
          </w:r>
          <w:r w:rsidR="003634DC" w:rsidRPr="001D2CAF">
            <w:rPr>
              <w:sz w:val="24"/>
              <w:szCs w:val="24"/>
            </w:rPr>
            <w:instrText xml:space="preserve"> TOC \o "1-3" \h \z \u </w:instrText>
          </w:r>
          <w:r w:rsidRPr="00C604E5">
            <w:rPr>
              <w:sz w:val="24"/>
              <w:szCs w:val="24"/>
            </w:rPr>
            <w:fldChar w:fldCharType="separate"/>
          </w:r>
          <w:hyperlink w:anchor="_Toc392176956" w:history="1">
            <w:r w:rsidR="00715F04" w:rsidRPr="00694F93">
              <w:rPr>
                <w:rStyle w:val="Hyperlink"/>
                <w:noProof/>
              </w:rPr>
              <w:t>INVITAŢIE LA LICITAŢIE</w:t>
            </w:r>
            <w:r w:rsidR="00715F04" w:rsidRPr="00694F93">
              <w:rPr>
                <w:noProof/>
                <w:webHidden/>
              </w:rPr>
              <w:tab/>
            </w:r>
            <w:r w:rsidRPr="00694F93">
              <w:rPr>
                <w:noProof/>
                <w:webHidden/>
              </w:rPr>
              <w:fldChar w:fldCharType="begin"/>
            </w:r>
            <w:r w:rsidR="00715F04" w:rsidRPr="00694F93">
              <w:rPr>
                <w:noProof/>
                <w:webHidden/>
              </w:rPr>
              <w:instrText xml:space="preserve"> PAGEREF _Toc392176956 \h </w:instrText>
            </w:r>
            <w:r w:rsidRPr="00694F93">
              <w:rPr>
                <w:noProof/>
                <w:webHidden/>
              </w:rPr>
            </w:r>
            <w:r w:rsidRPr="00694F93">
              <w:rPr>
                <w:noProof/>
                <w:webHidden/>
              </w:rPr>
              <w:fldChar w:fldCharType="separate"/>
            </w:r>
            <w:r w:rsidR="004F5233" w:rsidRPr="00694F93">
              <w:rPr>
                <w:noProof/>
                <w:webHidden/>
              </w:rPr>
              <w:t>3</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6957" w:history="1">
            <w:r w:rsidR="00715F04" w:rsidRPr="00694F93">
              <w:rPr>
                <w:rStyle w:val="Hyperlink"/>
                <w:b w:val="0"/>
              </w:rPr>
              <w:t xml:space="preserve">SECŢIUNEA </w:t>
            </w:r>
            <w:r w:rsidR="004F5233" w:rsidRPr="00694F93">
              <w:rPr>
                <w:rStyle w:val="Hyperlink"/>
                <w:b w:val="0"/>
                <w:lang w:val="ro-RO"/>
              </w:rPr>
              <w:t xml:space="preserve">1 </w:t>
            </w:r>
          </w:hyperlink>
          <w:hyperlink w:anchor="_Toc392176958" w:history="1">
            <w:r w:rsidR="00715F04" w:rsidRPr="00694F93">
              <w:rPr>
                <w:rStyle w:val="Hyperlink"/>
                <w:b w:val="0"/>
              </w:rPr>
              <w:t>INSTRUCŢIUNI PENTRU OFERTANŢI</w:t>
            </w:r>
            <w:r w:rsidR="00715F04" w:rsidRPr="00694F93">
              <w:rPr>
                <w:b w:val="0"/>
                <w:webHidden/>
              </w:rPr>
              <w:tab/>
            </w:r>
            <w:r w:rsidRPr="00694F93">
              <w:rPr>
                <w:b w:val="0"/>
                <w:webHidden/>
              </w:rPr>
              <w:fldChar w:fldCharType="begin"/>
            </w:r>
            <w:r w:rsidR="00715F04" w:rsidRPr="00694F93">
              <w:rPr>
                <w:b w:val="0"/>
                <w:webHidden/>
              </w:rPr>
              <w:instrText xml:space="preserve"> PAGEREF _Toc392176958 \h </w:instrText>
            </w:r>
            <w:r w:rsidRPr="00694F93">
              <w:rPr>
                <w:b w:val="0"/>
                <w:webHidden/>
              </w:rPr>
            </w:r>
            <w:r w:rsidRPr="00694F93">
              <w:rPr>
                <w:b w:val="0"/>
                <w:webHidden/>
              </w:rPr>
              <w:fldChar w:fldCharType="separate"/>
            </w:r>
            <w:r w:rsidR="004F5233" w:rsidRPr="00694F93">
              <w:rPr>
                <w:b w:val="0"/>
                <w:webHidden/>
              </w:rPr>
              <w:t>8</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6959" w:history="1">
            <w:r w:rsidR="00715F04" w:rsidRPr="00694F93">
              <w:rPr>
                <w:rStyle w:val="Hyperlink"/>
                <w:b w:val="0"/>
              </w:rPr>
              <w:t>A.</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DISPOZIȚII GENERALE</w:t>
            </w:r>
            <w:r w:rsidR="00715F04" w:rsidRPr="00694F93">
              <w:rPr>
                <w:b w:val="0"/>
                <w:webHidden/>
              </w:rPr>
              <w:tab/>
            </w:r>
            <w:r w:rsidRPr="00694F93">
              <w:rPr>
                <w:b w:val="0"/>
                <w:webHidden/>
              </w:rPr>
              <w:fldChar w:fldCharType="begin"/>
            </w:r>
            <w:r w:rsidR="00715F04" w:rsidRPr="00694F93">
              <w:rPr>
                <w:b w:val="0"/>
                <w:webHidden/>
              </w:rPr>
              <w:instrText xml:space="preserve"> PAGEREF _Toc392176959 \h </w:instrText>
            </w:r>
            <w:r w:rsidRPr="00694F93">
              <w:rPr>
                <w:b w:val="0"/>
                <w:webHidden/>
              </w:rPr>
            </w:r>
            <w:r w:rsidRPr="00694F93">
              <w:rPr>
                <w:b w:val="0"/>
                <w:webHidden/>
              </w:rPr>
              <w:fldChar w:fldCharType="separate"/>
            </w:r>
            <w:r w:rsidR="004F5233" w:rsidRPr="00694F93">
              <w:rPr>
                <w:b w:val="0"/>
                <w:webHidden/>
              </w:rPr>
              <w:t>8</w:t>
            </w:r>
            <w:r w:rsidRPr="00694F93">
              <w:rPr>
                <w:b w:val="0"/>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60" w:history="1">
            <w:r w:rsidR="00715F04" w:rsidRPr="00694F93">
              <w:rPr>
                <w:rStyle w:val="Hyperlink"/>
                <w:bCs/>
                <w:noProof/>
              </w:rPr>
              <w:t>1.</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bCs/>
                <w:noProof/>
              </w:rPr>
              <w:t>Scopul licitației</w:t>
            </w:r>
            <w:r w:rsidR="00715F04" w:rsidRPr="00694F93">
              <w:rPr>
                <w:noProof/>
                <w:webHidden/>
              </w:rPr>
              <w:tab/>
            </w:r>
            <w:r w:rsidRPr="00694F93">
              <w:rPr>
                <w:noProof/>
                <w:webHidden/>
              </w:rPr>
              <w:fldChar w:fldCharType="begin"/>
            </w:r>
            <w:r w:rsidR="00715F04" w:rsidRPr="00694F93">
              <w:rPr>
                <w:noProof/>
                <w:webHidden/>
              </w:rPr>
              <w:instrText xml:space="preserve"> PAGEREF _Toc392176960 \h </w:instrText>
            </w:r>
            <w:r w:rsidRPr="00694F93">
              <w:rPr>
                <w:noProof/>
                <w:webHidden/>
              </w:rPr>
            </w:r>
            <w:r w:rsidRPr="00694F93">
              <w:rPr>
                <w:noProof/>
                <w:webHidden/>
              </w:rPr>
              <w:fldChar w:fldCharType="separate"/>
            </w:r>
            <w:r w:rsidR="004F5233" w:rsidRPr="00694F93">
              <w:rPr>
                <w:noProof/>
                <w:webHidden/>
              </w:rPr>
              <w:t>8</w:t>
            </w:r>
            <w:r w:rsidRPr="00694F93">
              <w:rPr>
                <w:noProof/>
                <w:webHidden/>
              </w:rPr>
              <w:fldChar w:fldCharType="end"/>
            </w:r>
          </w:hyperlink>
        </w:p>
        <w:p w:rsidR="00715F04" w:rsidRPr="00694F93" w:rsidRDefault="00C604E5" w:rsidP="004F5233">
          <w:pPr>
            <w:pStyle w:val="TOC3"/>
            <w:tabs>
              <w:tab w:val="left" w:pos="880"/>
              <w:tab w:val="right" w:leader="dot" w:pos="9628"/>
            </w:tabs>
            <w:rPr>
              <w:rFonts w:asciiTheme="minorHAnsi" w:eastAsiaTheme="minorEastAsia" w:hAnsiTheme="minorHAnsi" w:cstheme="minorBidi"/>
              <w:noProof/>
              <w:sz w:val="22"/>
              <w:szCs w:val="22"/>
              <w:lang w:val="ro-RO" w:eastAsia="en-US"/>
            </w:rPr>
          </w:pPr>
          <w:hyperlink w:anchor="_Toc392176961" w:history="1">
            <w:r w:rsidR="00715F04" w:rsidRPr="00694F93">
              <w:rPr>
                <w:rStyle w:val="Hyperlink"/>
                <w:noProof/>
              </w:rPr>
              <w:t>2.</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bCs/>
                <w:noProof/>
              </w:rPr>
              <w:t>Principiile</w:t>
            </w:r>
            <w:r w:rsidR="00715F04" w:rsidRPr="00694F93">
              <w:rPr>
                <w:rStyle w:val="Hyperlink"/>
                <w:noProof/>
              </w:rPr>
              <w:t xml:space="preserve"> care stau la baza atribuirii contractului de achiziţie</w:t>
            </w:r>
            <w:r w:rsidR="00715F04" w:rsidRPr="00694F93">
              <w:rPr>
                <w:noProof/>
                <w:webHidden/>
              </w:rPr>
              <w:tab/>
            </w:r>
            <w:r w:rsidRPr="00694F93">
              <w:rPr>
                <w:noProof/>
                <w:webHidden/>
              </w:rPr>
              <w:fldChar w:fldCharType="begin"/>
            </w:r>
            <w:r w:rsidR="00715F04" w:rsidRPr="00694F93">
              <w:rPr>
                <w:noProof/>
                <w:webHidden/>
              </w:rPr>
              <w:instrText xml:space="preserve"> PAGEREF _Toc392176961 \h </w:instrText>
            </w:r>
            <w:r w:rsidRPr="00694F93">
              <w:rPr>
                <w:noProof/>
                <w:webHidden/>
              </w:rPr>
            </w:r>
            <w:r w:rsidRPr="00694F93">
              <w:rPr>
                <w:noProof/>
                <w:webHidden/>
              </w:rPr>
              <w:fldChar w:fldCharType="separate"/>
            </w:r>
            <w:r w:rsidR="004F5233" w:rsidRPr="00694F93">
              <w:rPr>
                <w:noProof/>
                <w:webHidden/>
              </w:rPr>
              <w:t>8</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67" w:history="1">
            <w:r w:rsidR="00715F04" w:rsidRPr="00694F93">
              <w:rPr>
                <w:rStyle w:val="Hyperlink"/>
                <w:noProof/>
              </w:rPr>
              <w:t>3.</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Legislaţia aplicabilă</w:t>
            </w:r>
            <w:r w:rsidR="00715F04" w:rsidRPr="00694F93">
              <w:rPr>
                <w:noProof/>
                <w:webHidden/>
              </w:rPr>
              <w:tab/>
            </w:r>
            <w:r w:rsidRPr="00694F93">
              <w:rPr>
                <w:noProof/>
                <w:webHidden/>
              </w:rPr>
              <w:fldChar w:fldCharType="begin"/>
            </w:r>
            <w:r w:rsidR="00715F04" w:rsidRPr="00694F93">
              <w:rPr>
                <w:noProof/>
                <w:webHidden/>
              </w:rPr>
              <w:instrText xml:space="preserve"> PAGEREF _Toc392176967 \h </w:instrText>
            </w:r>
            <w:r w:rsidRPr="00694F93">
              <w:rPr>
                <w:noProof/>
                <w:webHidden/>
              </w:rPr>
            </w:r>
            <w:r w:rsidRPr="00694F93">
              <w:rPr>
                <w:noProof/>
                <w:webHidden/>
              </w:rPr>
              <w:fldChar w:fldCharType="separate"/>
            </w:r>
            <w:r w:rsidR="004F5233" w:rsidRPr="00694F93">
              <w:rPr>
                <w:noProof/>
                <w:webHidden/>
              </w:rPr>
              <w:t>8</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68" w:history="1">
            <w:r w:rsidR="00715F04" w:rsidRPr="00694F93">
              <w:rPr>
                <w:rStyle w:val="Hyperlink"/>
                <w:noProof/>
              </w:rPr>
              <w:t>4.</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Sursa de finanţare</w:t>
            </w:r>
            <w:r w:rsidR="00715F04" w:rsidRPr="00694F93">
              <w:rPr>
                <w:noProof/>
                <w:webHidden/>
              </w:rPr>
              <w:tab/>
            </w:r>
            <w:r w:rsidRPr="00694F93">
              <w:rPr>
                <w:noProof/>
                <w:webHidden/>
              </w:rPr>
              <w:fldChar w:fldCharType="begin"/>
            </w:r>
            <w:r w:rsidR="00715F04" w:rsidRPr="00694F93">
              <w:rPr>
                <w:noProof/>
                <w:webHidden/>
              </w:rPr>
              <w:instrText xml:space="preserve"> PAGEREF _Toc392176968 \h </w:instrText>
            </w:r>
            <w:r w:rsidRPr="00694F93">
              <w:rPr>
                <w:noProof/>
                <w:webHidden/>
              </w:rPr>
            </w:r>
            <w:r w:rsidRPr="00694F93">
              <w:rPr>
                <w:noProof/>
                <w:webHidden/>
              </w:rPr>
              <w:fldChar w:fldCharType="separate"/>
            </w:r>
            <w:r w:rsidR="004F5233" w:rsidRPr="00694F93">
              <w:rPr>
                <w:noProof/>
                <w:webHidden/>
              </w:rPr>
              <w:t>8</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69" w:history="1">
            <w:r w:rsidR="00715F04" w:rsidRPr="00694F93">
              <w:rPr>
                <w:rStyle w:val="Hyperlink"/>
                <w:noProof/>
              </w:rPr>
              <w:t>5.</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Participanţii la licitaţie</w:t>
            </w:r>
            <w:r w:rsidR="00715F04" w:rsidRPr="00694F93">
              <w:rPr>
                <w:noProof/>
                <w:webHidden/>
              </w:rPr>
              <w:tab/>
            </w:r>
            <w:r w:rsidRPr="00694F93">
              <w:rPr>
                <w:noProof/>
                <w:webHidden/>
              </w:rPr>
              <w:fldChar w:fldCharType="begin"/>
            </w:r>
            <w:r w:rsidR="00715F04" w:rsidRPr="00694F93">
              <w:rPr>
                <w:noProof/>
                <w:webHidden/>
              </w:rPr>
              <w:instrText xml:space="preserve"> PAGEREF _Toc392176969 \h </w:instrText>
            </w:r>
            <w:r w:rsidRPr="00694F93">
              <w:rPr>
                <w:noProof/>
                <w:webHidden/>
              </w:rPr>
            </w:r>
            <w:r w:rsidRPr="00694F93">
              <w:rPr>
                <w:noProof/>
                <w:webHidden/>
              </w:rPr>
              <w:fldChar w:fldCharType="separate"/>
            </w:r>
            <w:r w:rsidR="004F5233" w:rsidRPr="00694F93">
              <w:rPr>
                <w:noProof/>
                <w:webHidden/>
              </w:rPr>
              <w:t>8</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0" w:history="1">
            <w:r w:rsidR="00715F04" w:rsidRPr="00694F93">
              <w:rPr>
                <w:rStyle w:val="Hyperlink"/>
                <w:noProof/>
              </w:rPr>
              <w:t>6.</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Cheltuielile de participare la licitaţie</w:t>
            </w:r>
            <w:r w:rsidR="00715F04" w:rsidRPr="00694F93">
              <w:rPr>
                <w:noProof/>
                <w:webHidden/>
              </w:rPr>
              <w:tab/>
            </w:r>
            <w:r w:rsidRPr="00694F93">
              <w:rPr>
                <w:noProof/>
                <w:webHidden/>
              </w:rPr>
              <w:fldChar w:fldCharType="begin"/>
            </w:r>
            <w:r w:rsidR="00715F04" w:rsidRPr="00694F93">
              <w:rPr>
                <w:noProof/>
                <w:webHidden/>
              </w:rPr>
              <w:instrText xml:space="preserve"> PAGEREF _Toc392176970 \h </w:instrText>
            </w:r>
            <w:r w:rsidRPr="00694F93">
              <w:rPr>
                <w:noProof/>
                <w:webHidden/>
              </w:rPr>
            </w:r>
            <w:r w:rsidRPr="00694F93">
              <w:rPr>
                <w:noProof/>
                <w:webHidden/>
              </w:rPr>
              <w:fldChar w:fldCharType="separate"/>
            </w:r>
            <w:r w:rsidR="004F5233" w:rsidRPr="00694F93">
              <w:rPr>
                <w:noProof/>
                <w:webHidden/>
              </w:rPr>
              <w:t>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1" w:history="1">
            <w:r w:rsidR="00715F04" w:rsidRPr="00694F93">
              <w:rPr>
                <w:rStyle w:val="Hyperlink"/>
                <w:noProof/>
              </w:rPr>
              <w:t>7.</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Vizite pe teren</w:t>
            </w:r>
            <w:r w:rsidR="00715F04" w:rsidRPr="00694F93">
              <w:rPr>
                <w:noProof/>
                <w:webHidden/>
              </w:rPr>
              <w:tab/>
            </w:r>
            <w:r w:rsidRPr="00694F93">
              <w:rPr>
                <w:noProof/>
                <w:webHidden/>
              </w:rPr>
              <w:fldChar w:fldCharType="begin"/>
            </w:r>
            <w:r w:rsidR="00715F04" w:rsidRPr="00694F93">
              <w:rPr>
                <w:noProof/>
                <w:webHidden/>
              </w:rPr>
              <w:instrText xml:space="preserve"> PAGEREF _Toc392176971 \h </w:instrText>
            </w:r>
            <w:r w:rsidRPr="00694F93">
              <w:rPr>
                <w:noProof/>
                <w:webHidden/>
              </w:rPr>
            </w:r>
            <w:r w:rsidRPr="00694F93">
              <w:rPr>
                <w:noProof/>
                <w:webHidden/>
              </w:rPr>
              <w:fldChar w:fldCharType="separate"/>
            </w:r>
            <w:r w:rsidR="004F5233" w:rsidRPr="00694F93">
              <w:rPr>
                <w:noProof/>
                <w:webHidden/>
              </w:rPr>
              <w:t>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2" w:history="1">
            <w:r w:rsidR="00715F04" w:rsidRPr="00694F93">
              <w:rPr>
                <w:rStyle w:val="Hyperlink"/>
                <w:noProof/>
              </w:rPr>
              <w:t>8.</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Limba de comunicare în cadrul licitaţiei</w:t>
            </w:r>
            <w:r w:rsidR="00715F04" w:rsidRPr="00694F93">
              <w:rPr>
                <w:noProof/>
                <w:webHidden/>
              </w:rPr>
              <w:tab/>
            </w:r>
            <w:r w:rsidRPr="00694F93">
              <w:rPr>
                <w:noProof/>
                <w:webHidden/>
              </w:rPr>
              <w:fldChar w:fldCharType="begin"/>
            </w:r>
            <w:r w:rsidR="00715F04" w:rsidRPr="00694F93">
              <w:rPr>
                <w:noProof/>
                <w:webHidden/>
              </w:rPr>
              <w:instrText xml:space="preserve"> PAGEREF _Toc392176972 \h </w:instrText>
            </w:r>
            <w:r w:rsidRPr="00694F93">
              <w:rPr>
                <w:noProof/>
                <w:webHidden/>
              </w:rPr>
            </w:r>
            <w:r w:rsidRPr="00694F93">
              <w:rPr>
                <w:noProof/>
                <w:webHidden/>
              </w:rPr>
              <w:fldChar w:fldCharType="separate"/>
            </w:r>
            <w:r w:rsidR="004F5233" w:rsidRPr="00694F93">
              <w:rPr>
                <w:noProof/>
                <w:webHidden/>
              </w:rPr>
              <w:t>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3" w:history="1">
            <w:r w:rsidR="00715F04" w:rsidRPr="00694F93">
              <w:rPr>
                <w:rStyle w:val="Hyperlink"/>
                <w:noProof/>
              </w:rPr>
              <w:t>9.</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Secţiunile Documentelor de licitaţie</w:t>
            </w:r>
            <w:r w:rsidR="00715F04" w:rsidRPr="00694F93">
              <w:rPr>
                <w:noProof/>
                <w:webHidden/>
              </w:rPr>
              <w:tab/>
            </w:r>
            <w:r w:rsidRPr="00694F93">
              <w:rPr>
                <w:noProof/>
                <w:webHidden/>
              </w:rPr>
              <w:fldChar w:fldCharType="begin"/>
            </w:r>
            <w:r w:rsidR="00715F04" w:rsidRPr="00694F93">
              <w:rPr>
                <w:noProof/>
                <w:webHidden/>
              </w:rPr>
              <w:instrText xml:space="preserve"> PAGEREF _Toc392176973 \h </w:instrText>
            </w:r>
            <w:r w:rsidRPr="00694F93">
              <w:rPr>
                <w:noProof/>
                <w:webHidden/>
              </w:rPr>
            </w:r>
            <w:r w:rsidRPr="00694F93">
              <w:rPr>
                <w:noProof/>
                <w:webHidden/>
              </w:rPr>
              <w:fldChar w:fldCharType="separate"/>
            </w:r>
            <w:r w:rsidR="004F5233" w:rsidRPr="00694F93">
              <w:rPr>
                <w:noProof/>
                <w:webHidden/>
              </w:rPr>
              <w:t>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4" w:history="1">
            <w:r w:rsidR="00715F04" w:rsidRPr="00694F93">
              <w:rPr>
                <w:rStyle w:val="Hyperlink"/>
                <w:noProof/>
              </w:rPr>
              <w:t>10.</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Clarificarea şi modificarea documentelor de licitaţie</w:t>
            </w:r>
            <w:r w:rsidR="00715F04" w:rsidRPr="00694F93">
              <w:rPr>
                <w:noProof/>
                <w:webHidden/>
              </w:rPr>
              <w:tab/>
            </w:r>
            <w:r w:rsidRPr="00694F93">
              <w:rPr>
                <w:noProof/>
                <w:webHidden/>
              </w:rPr>
              <w:fldChar w:fldCharType="begin"/>
            </w:r>
            <w:r w:rsidR="00715F04" w:rsidRPr="00694F93">
              <w:rPr>
                <w:noProof/>
                <w:webHidden/>
              </w:rPr>
              <w:instrText xml:space="preserve"> PAGEREF _Toc392176974 \h </w:instrText>
            </w:r>
            <w:r w:rsidRPr="00694F93">
              <w:rPr>
                <w:noProof/>
                <w:webHidden/>
              </w:rPr>
            </w:r>
            <w:r w:rsidRPr="00694F93">
              <w:rPr>
                <w:noProof/>
                <w:webHidden/>
              </w:rPr>
              <w:fldChar w:fldCharType="separate"/>
            </w:r>
            <w:r w:rsidR="004F5233" w:rsidRPr="00694F93">
              <w:rPr>
                <w:noProof/>
                <w:webHidden/>
              </w:rPr>
              <w:t>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5" w:history="1">
            <w:r w:rsidR="00715F04" w:rsidRPr="00694F93">
              <w:rPr>
                <w:rStyle w:val="Hyperlink"/>
                <w:noProof/>
              </w:rPr>
              <w:t>11.</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Practicile de corupere şi alte practici interzise</w:t>
            </w:r>
            <w:r w:rsidR="00715F04" w:rsidRPr="00694F93">
              <w:rPr>
                <w:noProof/>
                <w:webHidden/>
              </w:rPr>
              <w:tab/>
            </w:r>
            <w:r w:rsidRPr="00694F93">
              <w:rPr>
                <w:noProof/>
                <w:webHidden/>
              </w:rPr>
              <w:fldChar w:fldCharType="begin"/>
            </w:r>
            <w:r w:rsidR="00715F04" w:rsidRPr="00694F93">
              <w:rPr>
                <w:noProof/>
                <w:webHidden/>
              </w:rPr>
              <w:instrText xml:space="preserve"> PAGEREF _Toc392176975 \h </w:instrText>
            </w:r>
            <w:r w:rsidRPr="00694F93">
              <w:rPr>
                <w:noProof/>
                <w:webHidden/>
              </w:rPr>
            </w:r>
            <w:r w:rsidRPr="00694F93">
              <w:rPr>
                <w:noProof/>
                <w:webHidden/>
              </w:rPr>
              <w:fldChar w:fldCharType="separate"/>
            </w:r>
            <w:r w:rsidR="004F5233" w:rsidRPr="00694F93">
              <w:rPr>
                <w:noProof/>
                <w:webHidden/>
              </w:rPr>
              <w:t>9</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6976" w:history="1">
            <w:r w:rsidR="00715F04" w:rsidRPr="00694F93">
              <w:rPr>
                <w:rStyle w:val="Hyperlink"/>
                <w:b w:val="0"/>
              </w:rPr>
              <w:t>B.</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Calificarea ofertantului</w:t>
            </w:r>
            <w:r w:rsidR="00715F04" w:rsidRPr="00694F93">
              <w:rPr>
                <w:b w:val="0"/>
                <w:webHidden/>
              </w:rPr>
              <w:tab/>
            </w:r>
            <w:r w:rsidRPr="00694F93">
              <w:rPr>
                <w:b w:val="0"/>
                <w:webHidden/>
              </w:rPr>
              <w:fldChar w:fldCharType="begin"/>
            </w:r>
            <w:r w:rsidR="00715F04" w:rsidRPr="00694F93">
              <w:rPr>
                <w:b w:val="0"/>
                <w:webHidden/>
              </w:rPr>
              <w:instrText xml:space="preserve"> PAGEREF _Toc392176976 \h </w:instrText>
            </w:r>
            <w:r w:rsidRPr="00694F93">
              <w:rPr>
                <w:b w:val="0"/>
                <w:webHidden/>
              </w:rPr>
            </w:r>
            <w:r w:rsidRPr="00694F93">
              <w:rPr>
                <w:b w:val="0"/>
                <w:webHidden/>
              </w:rPr>
              <w:fldChar w:fldCharType="separate"/>
            </w:r>
            <w:r w:rsidR="004F5233" w:rsidRPr="00694F93">
              <w:rPr>
                <w:b w:val="0"/>
                <w:webHidden/>
              </w:rPr>
              <w:t>10</w:t>
            </w:r>
            <w:r w:rsidRPr="00694F93">
              <w:rPr>
                <w:b w:val="0"/>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7" w:history="1">
            <w:r w:rsidR="00715F04" w:rsidRPr="00694F93">
              <w:rPr>
                <w:rStyle w:val="Hyperlink"/>
                <w:noProof/>
              </w:rPr>
              <w:t>12.</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Criterii generale</w:t>
            </w:r>
            <w:r w:rsidR="00715F04" w:rsidRPr="00694F93">
              <w:rPr>
                <w:noProof/>
                <w:webHidden/>
              </w:rPr>
              <w:tab/>
            </w:r>
            <w:r w:rsidRPr="00694F93">
              <w:rPr>
                <w:noProof/>
                <w:webHidden/>
              </w:rPr>
              <w:fldChar w:fldCharType="begin"/>
            </w:r>
            <w:r w:rsidR="00715F04" w:rsidRPr="00694F93">
              <w:rPr>
                <w:noProof/>
                <w:webHidden/>
              </w:rPr>
              <w:instrText xml:space="preserve"> PAGEREF _Toc392176977 \h </w:instrText>
            </w:r>
            <w:r w:rsidRPr="00694F93">
              <w:rPr>
                <w:noProof/>
                <w:webHidden/>
              </w:rPr>
            </w:r>
            <w:r w:rsidRPr="00694F93">
              <w:rPr>
                <w:noProof/>
                <w:webHidden/>
              </w:rPr>
              <w:fldChar w:fldCharType="separate"/>
            </w:r>
            <w:r w:rsidR="004F5233" w:rsidRPr="00694F93">
              <w:rPr>
                <w:noProof/>
                <w:webHidden/>
              </w:rPr>
              <w:t>10</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8" w:history="1">
            <w:r w:rsidR="00715F04" w:rsidRPr="00694F93">
              <w:rPr>
                <w:rStyle w:val="Hyperlink"/>
                <w:noProof/>
              </w:rPr>
              <w:t>13.</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Situația personală a ofertantului</w:t>
            </w:r>
            <w:r w:rsidR="00715F04" w:rsidRPr="00694F93">
              <w:rPr>
                <w:noProof/>
                <w:webHidden/>
              </w:rPr>
              <w:tab/>
            </w:r>
            <w:r w:rsidRPr="00694F93">
              <w:rPr>
                <w:noProof/>
                <w:webHidden/>
              </w:rPr>
              <w:fldChar w:fldCharType="begin"/>
            </w:r>
            <w:r w:rsidR="00715F04" w:rsidRPr="00694F93">
              <w:rPr>
                <w:noProof/>
                <w:webHidden/>
              </w:rPr>
              <w:instrText xml:space="preserve"> PAGEREF _Toc392176978 \h </w:instrText>
            </w:r>
            <w:r w:rsidRPr="00694F93">
              <w:rPr>
                <w:noProof/>
                <w:webHidden/>
              </w:rPr>
            </w:r>
            <w:r w:rsidRPr="00694F93">
              <w:rPr>
                <w:noProof/>
                <w:webHidden/>
              </w:rPr>
              <w:fldChar w:fldCharType="separate"/>
            </w:r>
            <w:r w:rsidR="004F5233" w:rsidRPr="00694F93">
              <w:rPr>
                <w:noProof/>
                <w:webHidden/>
              </w:rPr>
              <w:t>10</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79" w:history="1">
            <w:r w:rsidR="00715F04" w:rsidRPr="00694F93">
              <w:rPr>
                <w:rStyle w:val="Hyperlink"/>
                <w:noProof/>
              </w:rPr>
              <w:t>14.</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Capacitatea de exercitare a activității profesionale.</w:t>
            </w:r>
            <w:r w:rsidR="00715F04" w:rsidRPr="00694F93">
              <w:rPr>
                <w:noProof/>
                <w:webHidden/>
              </w:rPr>
              <w:tab/>
            </w:r>
            <w:r w:rsidRPr="00694F93">
              <w:rPr>
                <w:noProof/>
                <w:webHidden/>
              </w:rPr>
              <w:fldChar w:fldCharType="begin"/>
            </w:r>
            <w:r w:rsidR="00715F04" w:rsidRPr="00694F93">
              <w:rPr>
                <w:noProof/>
                <w:webHidden/>
              </w:rPr>
              <w:instrText xml:space="preserve"> PAGEREF _Toc392176979 \h </w:instrText>
            </w:r>
            <w:r w:rsidRPr="00694F93">
              <w:rPr>
                <w:noProof/>
                <w:webHidden/>
              </w:rPr>
            </w:r>
            <w:r w:rsidRPr="00694F93">
              <w:rPr>
                <w:noProof/>
                <w:webHidden/>
              </w:rPr>
              <w:fldChar w:fldCharType="separate"/>
            </w:r>
            <w:r w:rsidR="004F5233" w:rsidRPr="00694F93">
              <w:rPr>
                <w:noProof/>
                <w:webHidden/>
              </w:rPr>
              <w:t>11</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0" w:history="1">
            <w:r w:rsidR="00715F04" w:rsidRPr="00694F93">
              <w:rPr>
                <w:rStyle w:val="Hyperlink"/>
                <w:noProof/>
              </w:rPr>
              <w:t>15.</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Situaţia economică şi financiară</w:t>
            </w:r>
            <w:r w:rsidR="00715F04" w:rsidRPr="00694F93">
              <w:rPr>
                <w:noProof/>
                <w:webHidden/>
              </w:rPr>
              <w:tab/>
            </w:r>
            <w:r w:rsidRPr="00694F93">
              <w:rPr>
                <w:noProof/>
                <w:webHidden/>
              </w:rPr>
              <w:fldChar w:fldCharType="begin"/>
            </w:r>
            <w:r w:rsidR="00715F04" w:rsidRPr="00694F93">
              <w:rPr>
                <w:noProof/>
                <w:webHidden/>
              </w:rPr>
              <w:instrText xml:space="preserve"> PAGEREF _Toc392176980 \h </w:instrText>
            </w:r>
            <w:r w:rsidRPr="00694F93">
              <w:rPr>
                <w:noProof/>
                <w:webHidden/>
              </w:rPr>
            </w:r>
            <w:r w:rsidRPr="00694F93">
              <w:rPr>
                <w:noProof/>
                <w:webHidden/>
              </w:rPr>
              <w:fldChar w:fldCharType="separate"/>
            </w:r>
            <w:r w:rsidR="004F5233" w:rsidRPr="00694F93">
              <w:rPr>
                <w:noProof/>
                <w:webHidden/>
              </w:rPr>
              <w:t>11</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1" w:history="1">
            <w:r w:rsidR="00715F04" w:rsidRPr="00694F93">
              <w:rPr>
                <w:rStyle w:val="Hyperlink"/>
                <w:noProof/>
              </w:rPr>
              <w:t>16.</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Criterii de capacitate financiară</w:t>
            </w:r>
            <w:r w:rsidR="00715F04" w:rsidRPr="00694F93">
              <w:rPr>
                <w:noProof/>
                <w:webHidden/>
              </w:rPr>
              <w:tab/>
            </w:r>
            <w:r w:rsidRPr="00694F93">
              <w:rPr>
                <w:noProof/>
                <w:webHidden/>
              </w:rPr>
              <w:fldChar w:fldCharType="begin"/>
            </w:r>
            <w:r w:rsidR="00715F04" w:rsidRPr="00694F93">
              <w:rPr>
                <w:noProof/>
                <w:webHidden/>
              </w:rPr>
              <w:instrText xml:space="preserve"> PAGEREF _Toc392176981 \h </w:instrText>
            </w:r>
            <w:r w:rsidRPr="00694F93">
              <w:rPr>
                <w:noProof/>
                <w:webHidden/>
              </w:rPr>
            </w:r>
            <w:r w:rsidRPr="00694F93">
              <w:rPr>
                <w:noProof/>
                <w:webHidden/>
              </w:rPr>
              <w:fldChar w:fldCharType="separate"/>
            </w:r>
            <w:r w:rsidR="004F5233" w:rsidRPr="00694F93">
              <w:rPr>
                <w:noProof/>
                <w:webHidden/>
              </w:rPr>
              <w:t>11</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2" w:history="1">
            <w:r w:rsidR="00715F04" w:rsidRPr="00694F93">
              <w:rPr>
                <w:rStyle w:val="Hyperlink"/>
                <w:noProof/>
              </w:rPr>
              <w:t>17.</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Capacitate tehnică și/sau profesională</w:t>
            </w:r>
            <w:r w:rsidR="00715F04" w:rsidRPr="00694F93">
              <w:rPr>
                <w:noProof/>
                <w:webHidden/>
              </w:rPr>
              <w:tab/>
            </w:r>
            <w:r w:rsidRPr="00694F93">
              <w:rPr>
                <w:noProof/>
                <w:webHidden/>
              </w:rPr>
              <w:fldChar w:fldCharType="begin"/>
            </w:r>
            <w:r w:rsidR="00715F04" w:rsidRPr="00694F93">
              <w:rPr>
                <w:noProof/>
                <w:webHidden/>
              </w:rPr>
              <w:instrText xml:space="preserve"> PAGEREF _Toc392176982 \h </w:instrText>
            </w:r>
            <w:r w:rsidRPr="00694F93">
              <w:rPr>
                <w:noProof/>
                <w:webHidden/>
              </w:rPr>
            </w:r>
            <w:r w:rsidRPr="00694F93">
              <w:rPr>
                <w:noProof/>
                <w:webHidden/>
              </w:rPr>
              <w:fldChar w:fldCharType="separate"/>
            </w:r>
            <w:r w:rsidR="004F5233" w:rsidRPr="00694F93">
              <w:rPr>
                <w:noProof/>
                <w:webHidden/>
              </w:rPr>
              <w:t>12</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3" w:history="1">
            <w:r w:rsidR="00715F04" w:rsidRPr="00694F93">
              <w:rPr>
                <w:rStyle w:val="Hyperlink"/>
                <w:noProof/>
              </w:rPr>
              <w:t>18.</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Criterii de experiență.</w:t>
            </w:r>
            <w:r w:rsidR="00715F04" w:rsidRPr="00694F93">
              <w:rPr>
                <w:noProof/>
                <w:webHidden/>
              </w:rPr>
              <w:tab/>
            </w:r>
            <w:r w:rsidRPr="00694F93">
              <w:rPr>
                <w:noProof/>
                <w:webHidden/>
              </w:rPr>
              <w:fldChar w:fldCharType="begin"/>
            </w:r>
            <w:r w:rsidR="00715F04" w:rsidRPr="00694F93">
              <w:rPr>
                <w:noProof/>
                <w:webHidden/>
              </w:rPr>
              <w:instrText xml:space="preserve"> PAGEREF _Toc392176983 \h </w:instrText>
            </w:r>
            <w:r w:rsidRPr="00694F93">
              <w:rPr>
                <w:noProof/>
                <w:webHidden/>
              </w:rPr>
            </w:r>
            <w:r w:rsidRPr="00694F93">
              <w:rPr>
                <w:noProof/>
                <w:webHidden/>
              </w:rPr>
              <w:fldChar w:fldCharType="separate"/>
            </w:r>
            <w:r w:rsidR="004F5233" w:rsidRPr="00694F93">
              <w:rPr>
                <w:noProof/>
                <w:webHidden/>
              </w:rPr>
              <w:t>12</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4" w:history="1">
            <w:r w:rsidR="00715F04" w:rsidRPr="00694F93">
              <w:rPr>
                <w:rStyle w:val="Hyperlink"/>
                <w:noProof/>
              </w:rPr>
              <w:t>19.</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Standarde de asigurare a calităţii și de protecție a mediului</w:t>
            </w:r>
            <w:r w:rsidR="00715F04" w:rsidRPr="00694F93">
              <w:rPr>
                <w:noProof/>
                <w:webHidden/>
              </w:rPr>
              <w:tab/>
            </w:r>
            <w:r w:rsidRPr="00694F93">
              <w:rPr>
                <w:noProof/>
                <w:webHidden/>
              </w:rPr>
              <w:fldChar w:fldCharType="begin"/>
            </w:r>
            <w:r w:rsidR="00715F04" w:rsidRPr="00694F93">
              <w:rPr>
                <w:noProof/>
                <w:webHidden/>
              </w:rPr>
              <w:instrText xml:space="preserve"> PAGEREF _Toc392176984 \h </w:instrText>
            </w:r>
            <w:r w:rsidRPr="00694F93">
              <w:rPr>
                <w:noProof/>
                <w:webHidden/>
              </w:rPr>
            </w:r>
            <w:r w:rsidRPr="00694F93">
              <w:rPr>
                <w:noProof/>
                <w:webHidden/>
              </w:rPr>
              <w:fldChar w:fldCharType="separate"/>
            </w:r>
            <w:r w:rsidR="004F5233" w:rsidRPr="00694F93">
              <w:rPr>
                <w:noProof/>
                <w:webHidden/>
              </w:rPr>
              <w:t>12</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5" w:history="1">
            <w:r w:rsidR="00715F04" w:rsidRPr="00694F93">
              <w:rPr>
                <w:rStyle w:val="Hyperlink"/>
                <w:noProof/>
                <w:lang w:val="it-IT"/>
              </w:rPr>
              <w:t>20.</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Calificarea</w:t>
            </w:r>
            <w:r w:rsidR="00715F04" w:rsidRPr="00694F93">
              <w:rPr>
                <w:rStyle w:val="Hyperlink"/>
                <w:noProof/>
                <w:lang w:val="it-IT"/>
              </w:rPr>
              <w:t xml:space="preserve"> </w:t>
            </w:r>
            <w:r w:rsidR="00715F04" w:rsidRPr="00694F93">
              <w:rPr>
                <w:rStyle w:val="Hyperlink"/>
                <w:noProof/>
              </w:rPr>
              <w:t>ofertanților</w:t>
            </w:r>
            <w:r w:rsidR="00715F04" w:rsidRPr="00694F93">
              <w:rPr>
                <w:rStyle w:val="Hyperlink"/>
                <w:noProof/>
                <w:lang w:val="it-IT"/>
              </w:rPr>
              <w:t xml:space="preserve"> în cazul asocierii</w:t>
            </w:r>
            <w:r w:rsidR="00715F04" w:rsidRPr="00694F93">
              <w:rPr>
                <w:noProof/>
                <w:webHidden/>
              </w:rPr>
              <w:tab/>
            </w:r>
            <w:r w:rsidRPr="00694F93">
              <w:rPr>
                <w:noProof/>
                <w:webHidden/>
              </w:rPr>
              <w:fldChar w:fldCharType="begin"/>
            </w:r>
            <w:r w:rsidR="00715F04" w:rsidRPr="00694F93">
              <w:rPr>
                <w:noProof/>
                <w:webHidden/>
              </w:rPr>
              <w:instrText xml:space="preserve"> PAGEREF _Toc392176985 \h </w:instrText>
            </w:r>
            <w:r w:rsidRPr="00694F93">
              <w:rPr>
                <w:noProof/>
                <w:webHidden/>
              </w:rPr>
            </w:r>
            <w:r w:rsidRPr="00694F93">
              <w:rPr>
                <w:noProof/>
                <w:webHidden/>
              </w:rPr>
              <w:fldChar w:fldCharType="separate"/>
            </w:r>
            <w:r w:rsidR="004F5233" w:rsidRPr="00694F93">
              <w:rPr>
                <w:noProof/>
                <w:webHidden/>
              </w:rPr>
              <w:t>12</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6986" w:history="1">
            <w:r w:rsidR="00715F04" w:rsidRPr="00694F93">
              <w:rPr>
                <w:rStyle w:val="Hyperlink"/>
                <w:b w:val="0"/>
                <w:lang w:val="en-US"/>
              </w:rPr>
              <w:t>C.</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bCs/>
                <w:lang w:val="en-US"/>
              </w:rPr>
              <w:t xml:space="preserve">Pregătirea </w:t>
            </w:r>
            <w:r w:rsidR="00715F04" w:rsidRPr="00694F93">
              <w:rPr>
                <w:rStyle w:val="Hyperlink"/>
                <w:b w:val="0"/>
              </w:rPr>
              <w:t>ofertelor</w:t>
            </w:r>
            <w:r w:rsidR="00715F04" w:rsidRPr="00694F93">
              <w:rPr>
                <w:b w:val="0"/>
                <w:webHidden/>
              </w:rPr>
              <w:tab/>
            </w:r>
            <w:r w:rsidRPr="00694F93">
              <w:rPr>
                <w:b w:val="0"/>
                <w:webHidden/>
              </w:rPr>
              <w:fldChar w:fldCharType="begin"/>
            </w:r>
            <w:r w:rsidR="00715F04" w:rsidRPr="00694F93">
              <w:rPr>
                <w:b w:val="0"/>
                <w:webHidden/>
              </w:rPr>
              <w:instrText xml:space="preserve"> PAGEREF _Toc392176986 \h </w:instrText>
            </w:r>
            <w:r w:rsidRPr="00694F93">
              <w:rPr>
                <w:b w:val="0"/>
                <w:webHidden/>
              </w:rPr>
            </w:r>
            <w:r w:rsidRPr="00694F93">
              <w:rPr>
                <w:b w:val="0"/>
                <w:webHidden/>
              </w:rPr>
              <w:fldChar w:fldCharType="separate"/>
            </w:r>
            <w:r w:rsidR="004F5233" w:rsidRPr="00694F93">
              <w:rPr>
                <w:b w:val="0"/>
                <w:webHidden/>
              </w:rPr>
              <w:t>13</w:t>
            </w:r>
            <w:r w:rsidRPr="00694F93">
              <w:rPr>
                <w:b w:val="0"/>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7" w:history="1">
            <w:r w:rsidR="00715F04" w:rsidRPr="00694F93">
              <w:rPr>
                <w:rStyle w:val="Hyperlink"/>
                <w:noProof/>
              </w:rPr>
              <w:t>21.</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Documentele ce constituie oferta</w:t>
            </w:r>
            <w:r w:rsidR="00715F04" w:rsidRPr="00694F93">
              <w:rPr>
                <w:noProof/>
                <w:webHidden/>
              </w:rPr>
              <w:tab/>
            </w:r>
            <w:r w:rsidRPr="00694F93">
              <w:rPr>
                <w:noProof/>
                <w:webHidden/>
              </w:rPr>
              <w:fldChar w:fldCharType="begin"/>
            </w:r>
            <w:r w:rsidR="00715F04" w:rsidRPr="00694F93">
              <w:rPr>
                <w:noProof/>
                <w:webHidden/>
              </w:rPr>
              <w:instrText xml:space="preserve"> PAGEREF _Toc392176987 \h </w:instrText>
            </w:r>
            <w:r w:rsidRPr="00694F93">
              <w:rPr>
                <w:noProof/>
                <w:webHidden/>
              </w:rPr>
            </w:r>
            <w:r w:rsidRPr="00694F93">
              <w:rPr>
                <w:noProof/>
                <w:webHidden/>
              </w:rPr>
              <w:fldChar w:fldCharType="separate"/>
            </w:r>
            <w:r w:rsidR="004F5233" w:rsidRPr="00694F93">
              <w:rPr>
                <w:noProof/>
                <w:webHidden/>
              </w:rPr>
              <w:t>13</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8" w:history="1">
            <w:r w:rsidR="00715F04" w:rsidRPr="00694F93">
              <w:rPr>
                <w:rStyle w:val="Hyperlink"/>
                <w:noProof/>
                <w:lang w:val="en-US"/>
              </w:rPr>
              <w:t>22.</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lang w:val="en-US"/>
              </w:rPr>
              <w:t>Documente pentru demonstrarea conformităţii serviciilor</w:t>
            </w:r>
            <w:r w:rsidR="00715F04" w:rsidRPr="00694F93">
              <w:rPr>
                <w:noProof/>
                <w:webHidden/>
              </w:rPr>
              <w:tab/>
            </w:r>
            <w:r w:rsidRPr="00694F93">
              <w:rPr>
                <w:noProof/>
                <w:webHidden/>
              </w:rPr>
              <w:fldChar w:fldCharType="begin"/>
            </w:r>
            <w:r w:rsidR="00715F04" w:rsidRPr="00694F93">
              <w:rPr>
                <w:noProof/>
                <w:webHidden/>
              </w:rPr>
              <w:instrText xml:space="preserve"> PAGEREF _Toc392176988 \h </w:instrText>
            </w:r>
            <w:r w:rsidRPr="00694F93">
              <w:rPr>
                <w:noProof/>
                <w:webHidden/>
              </w:rPr>
            </w:r>
            <w:r w:rsidRPr="00694F93">
              <w:rPr>
                <w:noProof/>
                <w:webHidden/>
              </w:rPr>
              <w:fldChar w:fldCharType="separate"/>
            </w:r>
            <w:r w:rsidR="004F5233" w:rsidRPr="00694F93">
              <w:rPr>
                <w:noProof/>
                <w:webHidden/>
              </w:rPr>
              <w:t>13</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89" w:history="1">
            <w:r w:rsidR="00715F04" w:rsidRPr="00694F93">
              <w:rPr>
                <w:rStyle w:val="Hyperlink"/>
                <w:noProof/>
                <w:lang w:val="en-US"/>
              </w:rPr>
              <w:t>23.</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lang w:val="en-US"/>
              </w:rPr>
              <w:t>Principiul unei singuri oferte. Oferte alternative</w:t>
            </w:r>
            <w:r w:rsidR="00715F04" w:rsidRPr="00694F93">
              <w:rPr>
                <w:noProof/>
                <w:webHidden/>
              </w:rPr>
              <w:tab/>
            </w:r>
            <w:r w:rsidRPr="00694F93">
              <w:rPr>
                <w:noProof/>
                <w:webHidden/>
              </w:rPr>
              <w:fldChar w:fldCharType="begin"/>
            </w:r>
            <w:r w:rsidR="00715F04" w:rsidRPr="00694F93">
              <w:rPr>
                <w:noProof/>
                <w:webHidden/>
              </w:rPr>
              <w:instrText xml:space="preserve"> PAGEREF _Toc392176989 \h </w:instrText>
            </w:r>
            <w:r w:rsidRPr="00694F93">
              <w:rPr>
                <w:noProof/>
                <w:webHidden/>
              </w:rPr>
            </w:r>
            <w:r w:rsidRPr="00694F93">
              <w:rPr>
                <w:noProof/>
                <w:webHidden/>
              </w:rPr>
              <w:fldChar w:fldCharType="separate"/>
            </w:r>
            <w:r w:rsidR="004F5233" w:rsidRPr="00694F93">
              <w:rPr>
                <w:noProof/>
                <w:webHidden/>
              </w:rPr>
              <w:t>14</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0" w:history="1">
            <w:r w:rsidR="00715F04" w:rsidRPr="00694F93">
              <w:rPr>
                <w:rStyle w:val="Hyperlink"/>
                <w:noProof/>
              </w:rPr>
              <w:t>24.</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Garanţia pentru ofertă</w:t>
            </w:r>
            <w:r w:rsidR="00715F04" w:rsidRPr="00694F93">
              <w:rPr>
                <w:noProof/>
                <w:webHidden/>
              </w:rPr>
              <w:tab/>
            </w:r>
            <w:r w:rsidRPr="00694F93">
              <w:rPr>
                <w:noProof/>
                <w:webHidden/>
              </w:rPr>
              <w:fldChar w:fldCharType="begin"/>
            </w:r>
            <w:r w:rsidR="00715F04" w:rsidRPr="00694F93">
              <w:rPr>
                <w:noProof/>
                <w:webHidden/>
              </w:rPr>
              <w:instrText xml:space="preserve"> PAGEREF _Toc392176990 \h </w:instrText>
            </w:r>
            <w:r w:rsidRPr="00694F93">
              <w:rPr>
                <w:noProof/>
                <w:webHidden/>
              </w:rPr>
            </w:r>
            <w:r w:rsidRPr="00694F93">
              <w:rPr>
                <w:noProof/>
                <w:webHidden/>
              </w:rPr>
              <w:fldChar w:fldCharType="separate"/>
            </w:r>
            <w:r w:rsidR="004F5233" w:rsidRPr="00694F93">
              <w:rPr>
                <w:noProof/>
                <w:webHidden/>
              </w:rPr>
              <w:t>14</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1" w:history="1">
            <w:r w:rsidR="00715F04" w:rsidRPr="00694F93">
              <w:rPr>
                <w:rStyle w:val="Hyperlink"/>
                <w:noProof/>
              </w:rPr>
              <w:t>25.</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Preţuri</w:t>
            </w:r>
            <w:r w:rsidR="00715F04" w:rsidRPr="00694F93">
              <w:rPr>
                <w:noProof/>
                <w:webHidden/>
              </w:rPr>
              <w:tab/>
            </w:r>
            <w:r w:rsidRPr="00694F93">
              <w:rPr>
                <w:noProof/>
                <w:webHidden/>
              </w:rPr>
              <w:fldChar w:fldCharType="begin"/>
            </w:r>
            <w:r w:rsidR="00715F04" w:rsidRPr="00694F93">
              <w:rPr>
                <w:noProof/>
                <w:webHidden/>
              </w:rPr>
              <w:instrText xml:space="preserve"> PAGEREF _Toc392176991 \h </w:instrText>
            </w:r>
            <w:r w:rsidRPr="00694F93">
              <w:rPr>
                <w:noProof/>
                <w:webHidden/>
              </w:rPr>
            </w:r>
            <w:r w:rsidRPr="00694F93">
              <w:rPr>
                <w:noProof/>
                <w:webHidden/>
              </w:rPr>
              <w:fldChar w:fldCharType="separate"/>
            </w:r>
            <w:r w:rsidR="004F5233" w:rsidRPr="00694F93">
              <w:rPr>
                <w:noProof/>
                <w:webHidden/>
              </w:rPr>
              <w:t>14</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2" w:history="1">
            <w:r w:rsidR="00715F04" w:rsidRPr="00694F93">
              <w:rPr>
                <w:rStyle w:val="Hyperlink"/>
                <w:noProof/>
              </w:rPr>
              <w:t>26.</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Termenul de valabilitate 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_Toc392176992 \h </w:instrText>
            </w:r>
            <w:r w:rsidRPr="00694F93">
              <w:rPr>
                <w:noProof/>
                <w:webHidden/>
              </w:rPr>
            </w:r>
            <w:r w:rsidRPr="00694F93">
              <w:rPr>
                <w:noProof/>
                <w:webHidden/>
              </w:rPr>
              <w:fldChar w:fldCharType="separate"/>
            </w:r>
            <w:r w:rsidR="004F5233" w:rsidRPr="00694F93">
              <w:rPr>
                <w:noProof/>
                <w:webHidden/>
              </w:rPr>
              <w:t>15</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3" w:history="1">
            <w:r w:rsidR="00715F04" w:rsidRPr="00694F93">
              <w:rPr>
                <w:rStyle w:val="Hyperlink"/>
                <w:noProof/>
              </w:rPr>
              <w:t>27.</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Valuta ofertei</w:t>
            </w:r>
            <w:r w:rsidR="00715F04" w:rsidRPr="00694F93">
              <w:rPr>
                <w:noProof/>
                <w:webHidden/>
              </w:rPr>
              <w:tab/>
            </w:r>
            <w:r w:rsidRPr="00694F93">
              <w:rPr>
                <w:noProof/>
                <w:webHidden/>
              </w:rPr>
              <w:fldChar w:fldCharType="begin"/>
            </w:r>
            <w:r w:rsidR="00715F04" w:rsidRPr="00694F93">
              <w:rPr>
                <w:noProof/>
                <w:webHidden/>
              </w:rPr>
              <w:instrText xml:space="preserve"> PAGEREF _Toc392176993 \h </w:instrText>
            </w:r>
            <w:r w:rsidRPr="00694F93">
              <w:rPr>
                <w:noProof/>
                <w:webHidden/>
              </w:rPr>
            </w:r>
            <w:r w:rsidRPr="00694F93">
              <w:rPr>
                <w:noProof/>
                <w:webHidden/>
              </w:rPr>
              <w:fldChar w:fldCharType="separate"/>
            </w:r>
            <w:r w:rsidR="004F5233" w:rsidRPr="00694F93">
              <w:rPr>
                <w:noProof/>
                <w:webHidden/>
              </w:rPr>
              <w:t>15</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4" w:history="1">
            <w:r w:rsidR="00715F04" w:rsidRPr="00694F93">
              <w:rPr>
                <w:rStyle w:val="Hyperlink"/>
                <w:noProof/>
              </w:rPr>
              <w:t>28.</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Formatul şi semnarea ofertei</w:t>
            </w:r>
            <w:r w:rsidR="00715F04" w:rsidRPr="00694F93">
              <w:rPr>
                <w:noProof/>
                <w:webHidden/>
              </w:rPr>
              <w:tab/>
            </w:r>
            <w:r w:rsidRPr="00694F93">
              <w:rPr>
                <w:noProof/>
                <w:webHidden/>
              </w:rPr>
              <w:fldChar w:fldCharType="begin"/>
            </w:r>
            <w:r w:rsidR="00715F04" w:rsidRPr="00694F93">
              <w:rPr>
                <w:noProof/>
                <w:webHidden/>
              </w:rPr>
              <w:instrText xml:space="preserve"> PAGEREF _Toc392176994 \h </w:instrText>
            </w:r>
            <w:r w:rsidRPr="00694F93">
              <w:rPr>
                <w:noProof/>
                <w:webHidden/>
              </w:rPr>
            </w:r>
            <w:r w:rsidRPr="00694F93">
              <w:rPr>
                <w:noProof/>
                <w:webHidden/>
              </w:rPr>
              <w:fldChar w:fldCharType="separate"/>
            </w:r>
            <w:r w:rsidR="004F5233" w:rsidRPr="00694F93">
              <w:rPr>
                <w:noProof/>
                <w:webHidden/>
              </w:rPr>
              <w:t>15</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6995" w:history="1">
            <w:r w:rsidR="00715F04" w:rsidRPr="00694F93">
              <w:rPr>
                <w:rStyle w:val="Hyperlink"/>
                <w:b w:val="0"/>
              </w:rPr>
              <w:t>D.</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bCs/>
                <w:lang w:val="en-US"/>
              </w:rPr>
              <w:t>Depunerea</w:t>
            </w:r>
            <w:r w:rsidR="00715F04" w:rsidRPr="00694F93">
              <w:rPr>
                <w:rStyle w:val="Hyperlink"/>
                <w:b w:val="0"/>
              </w:rPr>
              <w:t xml:space="preserve"> și deschiderea ofertelor</w:t>
            </w:r>
            <w:r w:rsidR="00715F04" w:rsidRPr="00694F93">
              <w:rPr>
                <w:b w:val="0"/>
                <w:webHidden/>
              </w:rPr>
              <w:tab/>
            </w:r>
            <w:r w:rsidRPr="00694F93">
              <w:rPr>
                <w:b w:val="0"/>
                <w:webHidden/>
              </w:rPr>
              <w:fldChar w:fldCharType="begin"/>
            </w:r>
            <w:r w:rsidR="00715F04" w:rsidRPr="00694F93">
              <w:rPr>
                <w:b w:val="0"/>
                <w:webHidden/>
              </w:rPr>
              <w:instrText xml:space="preserve"> PAGEREF _Toc392176995 \h </w:instrText>
            </w:r>
            <w:r w:rsidRPr="00694F93">
              <w:rPr>
                <w:b w:val="0"/>
                <w:webHidden/>
              </w:rPr>
            </w:r>
            <w:r w:rsidRPr="00694F93">
              <w:rPr>
                <w:b w:val="0"/>
                <w:webHidden/>
              </w:rPr>
              <w:fldChar w:fldCharType="separate"/>
            </w:r>
            <w:r w:rsidR="004F5233" w:rsidRPr="00694F93">
              <w:rPr>
                <w:b w:val="0"/>
                <w:webHidden/>
              </w:rPr>
              <w:t>15</w:t>
            </w:r>
            <w:r w:rsidRPr="00694F93">
              <w:rPr>
                <w:b w:val="0"/>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6" w:history="1">
            <w:r w:rsidR="00715F04" w:rsidRPr="00694F93">
              <w:rPr>
                <w:rStyle w:val="Hyperlink"/>
                <w:noProof/>
                <w:lang w:val="en-US"/>
              </w:rPr>
              <w:t>29.</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lang w:val="en-US"/>
              </w:rPr>
              <w:t>Depunerea, sigilarea şi marcarea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_Toc392176996 \h </w:instrText>
            </w:r>
            <w:r w:rsidRPr="00694F93">
              <w:rPr>
                <w:noProof/>
                <w:webHidden/>
              </w:rPr>
            </w:r>
            <w:r w:rsidRPr="00694F93">
              <w:rPr>
                <w:noProof/>
                <w:webHidden/>
              </w:rPr>
              <w:fldChar w:fldCharType="separate"/>
            </w:r>
            <w:r w:rsidR="004F5233" w:rsidRPr="00694F93">
              <w:rPr>
                <w:noProof/>
                <w:webHidden/>
              </w:rPr>
              <w:t>15</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7" w:history="1">
            <w:r w:rsidR="00715F04" w:rsidRPr="00694F93">
              <w:rPr>
                <w:rStyle w:val="Hyperlink"/>
                <w:noProof/>
                <w:lang w:val="en-US"/>
              </w:rPr>
              <w:t>30.</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lang w:val="en-US"/>
              </w:rPr>
              <w:t>Termenul limita de depunere 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_Toc392176997 \h </w:instrText>
            </w:r>
            <w:r w:rsidRPr="00694F93">
              <w:rPr>
                <w:noProof/>
                <w:webHidden/>
              </w:rPr>
            </w:r>
            <w:r w:rsidRPr="00694F93">
              <w:rPr>
                <w:noProof/>
                <w:webHidden/>
              </w:rPr>
              <w:fldChar w:fldCharType="separate"/>
            </w:r>
            <w:r w:rsidR="004F5233" w:rsidRPr="00694F93">
              <w:rPr>
                <w:noProof/>
                <w:webHidden/>
              </w:rPr>
              <w:t>16</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8" w:history="1">
            <w:r w:rsidR="00715F04" w:rsidRPr="00694F93">
              <w:rPr>
                <w:rStyle w:val="Hyperlink"/>
                <w:noProof/>
              </w:rPr>
              <w:t>31.</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Oferte întîrziate</w:t>
            </w:r>
            <w:r w:rsidR="00715F04" w:rsidRPr="00694F93">
              <w:rPr>
                <w:noProof/>
                <w:webHidden/>
              </w:rPr>
              <w:tab/>
            </w:r>
            <w:r w:rsidRPr="00694F93">
              <w:rPr>
                <w:noProof/>
                <w:webHidden/>
              </w:rPr>
              <w:fldChar w:fldCharType="begin"/>
            </w:r>
            <w:r w:rsidR="00715F04" w:rsidRPr="00694F93">
              <w:rPr>
                <w:noProof/>
                <w:webHidden/>
              </w:rPr>
              <w:instrText xml:space="preserve"> PAGEREF _Toc392176998 \h </w:instrText>
            </w:r>
            <w:r w:rsidRPr="00694F93">
              <w:rPr>
                <w:noProof/>
                <w:webHidden/>
              </w:rPr>
            </w:r>
            <w:r w:rsidRPr="00694F93">
              <w:rPr>
                <w:noProof/>
                <w:webHidden/>
              </w:rPr>
              <w:fldChar w:fldCharType="separate"/>
            </w:r>
            <w:r w:rsidR="004F5233" w:rsidRPr="00694F93">
              <w:rPr>
                <w:noProof/>
                <w:webHidden/>
              </w:rPr>
              <w:t>16</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6999" w:history="1">
            <w:r w:rsidR="00715F04" w:rsidRPr="00694F93">
              <w:rPr>
                <w:rStyle w:val="Hyperlink"/>
                <w:noProof/>
              </w:rPr>
              <w:t>32.</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Modificarea, substituirea şi retragerea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_Toc392176999 \h </w:instrText>
            </w:r>
            <w:r w:rsidRPr="00694F93">
              <w:rPr>
                <w:noProof/>
                <w:webHidden/>
              </w:rPr>
            </w:r>
            <w:r w:rsidRPr="00694F93">
              <w:rPr>
                <w:noProof/>
                <w:webHidden/>
              </w:rPr>
              <w:fldChar w:fldCharType="separate"/>
            </w:r>
            <w:r w:rsidR="004F5233" w:rsidRPr="00694F93">
              <w:rPr>
                <w:noProof/>
                <w:webHidden/>
              </w:rPr>
              <w:t>16</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0" w:history="1">
            <w:r w:rsidR="00715F04" w:rsidRPr="00694F93">
              <w:rPr>
                <w:rStyle w:val="Hyperlink"/>
                <w:noProof/>
              </w:rPr>
              <w:t>33.</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Deschiderea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_Toc392177000 \h </w:instrText>
            </w:r>
            <w:r w:rsidRPr="00694F93">
              <w:rPr>
                <w:noProof/>
                <w:webHidden/>
              </w:rPr>
            </w:r>
            <w:r w:rsidRPr="00694F93">
              <w:rPr>
                <w:noProof/>
                <w:webHidden/>
              </w:rPr>
              <w:fldChar w:fldCharType="separate"/>
            </w:r>
            <w:r w:rsidR="004F5233" w:rsidRPr="00694F93">
              <w:rPr>
                <w:noProof/>
                <w:webHidden/>
              </w:rPr>
              <w:t>16</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01" w:history="1">
            <w:r w:rsidR="00715F04" w:rsidRPr="00694F93">
              <w:rPr>
                <w:rStyle w:val="Hyperlink"/>
                <w:b w:val="0"/>
              </w:rPr>
              <w:t>E.</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bCs/>
                <w:lang w:val="en-US"/>
              </w:rPr>
              <w:t>Evaluarea</w:t>
            </w:r>
            <w:r w:rsidR="00715F04" w:rsidRPr="00694F93">
              <w:rPr>
                <w:rStyle w:val="Hyperlink"/>
                <w:b w:val="0"/>
              </w:rPr>
              <w:t xml:space="preserve"> și compararea ofertelor</w:t>
            </w:r>
            <w:r w:rsidR="00715F04" w:rsidRPr="00694F93">
              <w:rPr>
                <w:b w:val="0"/>
                <w:webHidden/>
              </w:rPr>
              <w:tab/>
            </w:r>
            <w:r w:rsidRPr="00694F93">
              <w:rPr>
                <w:b w:val="0"/>
                <w:webHidden/>
              </w:rPr>
              <w:fldChar w:fldCharType="begin"/>
            </w:r>
            <w:r w:rsidR="00715F04" w:rsidRPr="00694F93">
              <w:rPr>
                <w:b w:val="0"/>
                <w:webHidden/>
              </w:rPr>
              <w:instrText xml:space="preserve"> PAGEREF _Toc392177001 \h </w:instrText>
            </w:r>
            <w:r w:rsidRPr="00694F93">
              <w:rPr>
                <w:b w:val="0"/>
                <w:webHidden/>
              </w:rPr>
            </w:r>
            <w:r w:rsidRPr="00694F93">
              <w:rPr>
                <w:b w:val="0"/>
                <w:webHidden/>
              </w:rPr>
              <w:fldChar w:fldCharType="separate"/>
            </w:r>
            <w:r w:rsidR="004F5233" w:rsidRPr="00694F93">
              <w:rPr>
                <w:b w:val="0"/>
                <w:webHidden/>
              </w:rPr>
              <w:t>16</w:t>
            </w:r>
            <w:r w:rsidRPr="00694F93">
              <w:rPr>
                <w:b w:val="0"/>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2" w:history="1">
            <w:r w:rsidR="00715F04" w:rsidRPr="00694F93">
              <w:rPr>
                <w:rStyle w:val="Hyperlink"/>
                <w:noProof/>
              </w:rPr>
              <w:t>34.</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Confidenţialitate</w:t>
            </w:r>
            <w:r w:rsidR="00715F04" w:rsidRPr="00694F93">
              <w:rPr>
                <w:noProof/>
                <w:webHidden/>
              </w:rPr>
              <w:tab/>
            </w:r>
            <w:r w:rsidRPr="00694F93">
              <w:rPr>
                <w:noProof/>
                <w:webHidden/>
              </w:rPr>
              <w:fldChar w:fldCharType="begin"/>
            </w:r>
            <w:r w:rsidR="00715F04" w:rsidRPr="00694F93">
              <w:rPr>
                <w:noProof/>
                <w:webHidden/>
              </w:rPr>
              <w:instrText xml:space="preserve"> PAGEREF _Toc392177002 \h </w:instrText>
            </w:r>
            <w:r w:rsidRPr="00694F93">
              <w:rPr>
                <w:noProof/>
                <w:webHidden/>
              </w:rPr>
            </w:r>
            <w:r w:rsidRPr="00694F93">
              <w:rPr>
                <w:noProof/>
                <w:webHidden/>
              </w:rPr>
              <w:fldChar w:fldCharType="separate"/>
            </w:r>
            <w:r w:rsidR="004F5233" w:rsidRPr="00694F93">
              <w:rPr>
                <w:noProof/>
                <w:webHidden/>
              </w:rPr>
              <w:t>16</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3" w:history="1">
            <w:r w:rsidR="00715F04" w:rsidRPr="00694F93">
              <w:rPr>
                <w:rStyle w:val="Hyperlink"/>
                <w:noProof/>
              </w:rPr>
              <w:t>35.</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Clarificarea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_Toc392177003 \h </w:instrText>
            </w:r>
            <w:r w:rsidRPr="00694F93">
              <w:rPr>
                <w:noProof/>
                <w:webHidden/>
              </w:rPr>
            </w:r>
            <w:r w:rsidRPr="00694F93">
              <w:rPr>
                <w:noProof/>
                <w:webHidden/>
              </w:rPr>
              <w:fldChar w:fldCharType="separate"/>
            </w:r>
            <w:r w:rsidR="004F5233" w:rsidRPr="00694F93">
              <w:rPr>
                <w:noProof/>
                <w:webHidden/>
              </w:rPr>
              <w:t>17</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4" w:history="1">
            <w:r w:rsidR="00715F04" w:rsidRPr="00694F93">
              <w:rPr>
                <w:rStyle w:val="Hyperlink"/>
                <w:noProof/>
              </w:rPr>
              <w:t>36.</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Determinarea conformităţii ofertelor</w:t>
            </w:r>
            <w:r w:rsidR="00715F04" w:rsidRPr="00694F93">
              <w:rPr>
                <w:noProof/>
                <w:webHidden/>
              </w:rPr>
              <w:tab/>
            </w:r>
            <w:r w:rsidRPr="00694F93">
              <w:rPr>
                <w:noProof/>
                <w:webHidden/>
              </w:rPr>
              <w:fldChar w:fldCharType="begin"/>
            </w:r>
            <w:r w:rsidR="00715F04" w:rsidRPr="00694F93">
              <w:rPr>
                <w:noProof/>
                <w:webHidden/>
              </w:rPr>
              <w:instrText xml:space="preserve"> PAGEREF _Toc392177004 \h </w:instrText>
            </w:r>
            <w:r w:rsidRPr="00694F93">
              <w:rPr>
                <w:noProof/>
                <w:webHidden/>
              </w:rPr>
            </w:r>
            <w:r w:rsidRPr="00694F93">
              <w:rPr>
                <w:noProof/>
                <w:webHidden/>
              </w:rPr>
              <w:fldChar w:fldCharType="separate"/>
            </w:r>
            <w:r w:rsidR="004F5233" w:rsidRPr="00694F93">
              <w:rPr>
                <w:noProof/>
                <w:webHidden/>
              </w:rPr>
              <w:t>17</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5" w:history="1">
            <w:r w:rsidR="00715F04" w:rsidRPr="00694F93">
              <w:rPr>
                <w:rStyle w:val="Hyperlink"/>
                <w:noProof/>
              </w:rPr>
              <w:t>37.</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Neconformităţi, erori şi omiteri</w:t>
            </w:r>
            <w:r w:rsidR="00715F04" w:rsidRPr="00694F93">
              <w:rPr>
                <w:noProof/>
                <w:webHidden/>
              </w:rPr>
              <w:tab/>
            </w:r>
            <w:r w:rsidRPr="00694F93">
              <w:rPr>
                <w:noProof/>
                <w:webHidden/>
              </w:rPr>
              <w:fldChar w:fldCharType="begin"/>
            </w:r>
            <w:r w:rsidR="00715F04" w:rsidRPr="00694F93">
              <w:rPr>
                <w:noProof/>
                <w:webHidden/>
              </w:rPr>
              <w:instrText xml:space="preserve"> PAGEREF _Toc392177005 \h </w:instrText>
            </w:r>
            <w:r w:rsidRPr="00694F93">
              <w:rPr>
                <w:noProof/>
                <w:webHidden/>
              </w:rPr>
            </w:r>
            <w:r w:rsidRPr="00694F93">
              <w:rPr>
                <w:noProof/>
                <w:webHidden/>
              </w:rPr>
              <w:fldChar w:fldCharType="separate"/>
            </w:r>
            <w:r w:rsidR="004F5233" w:rsidRPr="00694F93">
              <w:rPr>
                <w:noProof/>
                <w:webHidden/>
              </w:rPr>
              <w:t>17</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6" w:history="1">
            <w:r w:rsidR="00715F04" w:rsidRPr="00694F93">
              <w:rPr>
                <w:rStyle w:val="Hyperlink"/>
                <w:noProof/>
              </w:rPr>
              <w:t>38.</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Examinarea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_Toc392177006 \h </w:instrText>
            </w:r>
            <w:r w:rsidRPr="00694F93">
              <w:rPr>
                <w:noProof/>
                <w:webHidden/>
              </w:rPr>
            </w:r>
            <w:r w:rsidRPr="00694F93">
              <w:rPr>
                <w:noProof/>
                <w:webHidden/>
              </w:rPr>
              <w:fldChar w:fldCharType="separate"/>
            </w:r>
            <w:r w:rsidR="004F5233" w:rsidRPr="00694F93">
              <w:rPr>
                <w:noProof/>
                <w:webHidden/>
              </w:rPr>
              <w:t>17</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7" w:history="1">
            <w:r w:rsidR="00715F04" w:rsidRPr="00694F93">
              <w:rPr>
                <w:rStyle w:val="Hyperlink"/>
                <w:noProof/>
              </w:rPr>
              <w:t>39.</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Calificarea ofertantului</w:t>
            </w:r>
            <w:r w:rsidR="00715F04" w:rsidRPr="00694F93">
              <w:rPr>
                <w:noProof/>
                <w:webHidden/>
              </w:rPr>
              <w:tab/>
            </w:r>
            <w:r w:rsidRPr="00694F93">
              <w:rPr>
                <w:noProof/>
                <w:webHidden/>
              </w:rPr>
              <w:fldChar w:fldCharType="begin"/>
            </w:r>
            <w:r w:rsidR="00715F04" w:rsidRPr="00694F93">
              <w:rPr>
                <w:noProof/>
                <w:webHidden/>
              </w:rPr>
              <w:instrText xml:space="preserve"> PAGEREF _Toc392177007 \h </w:instrText>
            </w:r>
            <w:r w:rsidRPr="00694F93">
              <w:rPr>
                <w:noProof/>
                <w:webHidden/>
              </w:rPr>
            </w:r>
            <w:r w:rsidRPr="00694F93">
              <w:rPr>
                <w:noProof/>
                <w:webHidden/>
              </w:rPr>
              <w:fldChar w:fldCharType="separate"/>
            </w:r>
            <w:r w:rsidR="004F5233" w:rsidRPr="00694F93">
              <w:rPr>
                <w:noProof/>
                <w:webHidden/>
              </w:rPr>
              <w:t>18</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8" w:history="1">
            <w:r w:rsidR="00715F04" w:rsidRPr="00694F93">
              <w:rPr>
                <w:rStyle w:val="Hyperlink"/>
                <w:noProof/>
              </w:rPr>
              <w:t>40.</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Descalificarea ofertantului</w:t>
            </w:r>
            <w:r w:rsidR="00715F04" w:rsidRPr="00694F93">
              <w:rPr>
                <w:noProof/>
                <w:webHidden/>
              </w:rPr>
              <w:tab/>
            </w:r>
            <w:r w:rsidRPr="00694F93">
              <w:rPr>
                <w:noProof/>
                <w:webHidden/>
              </w:rPr>
              <w:fldChar w:fldCharType="begin"/>
            </w:r>
            <w:r w:rsidR="00715F04" w:rsidRPr="00694F93">
              <w:rPr>
                <w:noProof/>
                <w:webHidden/>
              </w:rPr>
              <w:instrText xml:space="preserve"> PAGEREF _Toc392177008 \h </w:instrText>
            </w:r>
            <w:r w:rsidRPr="00694F93">
              <w:rPr>
                <w:noProof/>
                <w:webHidden/>
              </w:rPr>
            </w:r>
            <w:r w:rsidRPr="00694F93">
              <w:rPr>
                <w:noProof/>
                <w:webHidden/>
              </w:rPr>
              <w:fldChar w:fldCharType="separate"/>
            </w:r>
            <w:r w:rsidR="004F5233" w:rsidRPr="00694F93">
              <w:rPr>
                <w:noProof/>
                <w:webHidden/>
              </w:rPr>
              <w:t>18</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09" w:history="1">
            <w:r w:rsidR="00715F04" w:rsidRPr="00694F93">
              <w:rPr>
                <w:rStyle w:val="Hyperlink"/>
                <w:noProof/>
              </w:rPr>
              <w:t>41.</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Evaluarea tehnică</w:t>
            </w:r>
            <w:r w:rsidR="00715F04" w:rsidRPr="00694F93">
              <w:rPr>
                <w:noProof/>
                <w:webHidden/>
              </w:rPr>
              <w:tab/>
            </w:r>
            <w:r w:rsidRPr="00694F93">
              <w:rPr>
                <w:noProof/>
                <w:webHidden/>
              </w:rPr>
              <w:fldChar w:fldCharType="begin"/>
            </w:r>
            <w:r w:rsidR="00715F04" w:rsidRPr="00694F93">
              <w:rPr>
                <w:noProof/>
                <w:webHidden/>
              </w:rPr>
              <w:instrText xml:space="preserve"> PAGEREF _Toc392177009 \h </w:instrText>
            </w:r>
            <w:r w:rsidRPr="00694F93">
              <w:rPr>
                <w:noProof/>
                <w:webHidden/>
              </w:rPr>
            </w:r>
            <w:r w:rsidRPr="00694F93">
              <w:rPr>
                <w:noProof/>
                <w:webHidden/>
              </w:rPr>
              <w:fldChar w:fldCharType="separate"/>
            </w:r>
            <w:r w:rsidR="004F5233" w:rsidRPr="00694F93">
              <w:rPr>
                <w:noProof/>
                <w:webHidden/>
              </w:rPr>
              <w:t>19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0" w:history="1">
            <w:r w:rsidR="00715F04" w:rsidRPr="00694F93">
              <w:rPr>
                <w:rStyle w:val="Hyperlink"/>
                <w:noProof/>
              </w:rPr>
              <w:t>42.</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Evaluarea financiară</w:t>
            </w:r>
            <w:r w:rsidR="00715F04" w:rsidRPr="00694F93">
              <w:rPr>
                <w:noProof/>
                <w:webHidden/>
              </w:rPr>
              <w:tab/>
            </w:r>
            <w:r w:rsidRPr="00694F93">
              <w:rPr>
                <w:noProof/>
                <w:webHidden/>
              </w:rPr>
              <w:fldChar w:fldCharType="begin"/>
            </w:r>
            <w:r w:rsidR="00715F04" w:rsidRPr="00694F93">
              <w:rPr>
                <w:noProof/>
                <w:webHidden/>
              </w:rPr>
              <w:instrText xml:space="preserve"> PAGEREF _Toc392177010 \h </w:instrText>
            </w:r>
            <w:r w:rsidRPr="00694F93">
              <w:rPr>
                <w:noProof/>
                <w:webHidden/>
              </w:rPr>
            </w:r>
            <w:r w:rsidRPr="00694F93">
              <w:rPr>
                <w:noProof/>
                <w:webHidden/>
              </w:rPr>
              <w:fldChar w:fldCharType="separate"/>
            </w:r>
            <w:r w:rsidR="004F5233" w:rsidRPr="00694F93">
              <w:rPr>
                <w:noProof/>
                <w:webHidden/>
              </w:rPr>
              <w:t>19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1" w:history="1">
            <w:r w:rsidR="00715F04" w:rsidRPr="00694F93">
              <w:rPr>
                <w:rStyle w:val="Hyperlink"/>
                <w:noProof/>
              </w:rPr>
              <w:t>43.</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Compararea ofertelor</w:t>
            </w:r>
            <w:r w:rsidR="00715F04" w:rsidRPr="00694F93">
              <w:rPr>
                <w:noProof/>
                <w:webHidden/>
              </w:rPr>
              <w:tab/>
            </w:r>
            <w:r w:rsidRPr="00694F93">
              <w:rPr>
                <w:noProof/>
                <w:webHidden/>
              </w:rPr>
              <w:fldChar w:fldCharType="begin"/>
            </w:r>
            <w:r w:rsidR="00715F04" w:rsidRPr="00694F93">
              <w:rPr>
                <w:noProof/>
                <w:webHidden/>
              </w:rPr>
              <w:instrText xml:space="preserve"> PAGEREF _Toc392177011 \h </w:instrText>
            </w:r>
            <w:r w:rsidRPr="00694F93">
              <w:rPr>
                <w:noProof/>
                <w:webHidden/>
              </w:rPr>
            </w:r>
            <w:r w:rsidRPr="00694F93">
              <w:rPr>
                <w:noProof/>
                <w:webHidden/>
              </w:rPr>
              <w:fldChar w:fldCharType="separate"/>
            </w:r>
            <w:r w:rsidR="004F5233" w:rsidRPr="00694F93">
              <w:rPr>
                <w:noProof/>
                <w:webHidden/>
              </w:rPr>
              <w:t>19</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2" w:history="1">
            <w:r w:rsidR="00715F04" w:rsidRPr="00694F93">
              <w:rPr>
                <w:rStyle w:val="Hyperlink"/>
                <w:noProof/>
              </w:rPr>
              <w:t>44.</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Excluderea negocierilor</w:t>
            </w:r>
            <w:r w:rsidR="00715F04" w:rsidRPr="00694F93">
              <w:rPr>
                <w:noProof/>
                <w:webHidden/>
              </w:rPr>
              <w:tab/>
            </w:r>
            <w:r w:rsidRPr="00694F93">
              <w:rPr>
                <w:noProof/>
                <w:webHidden/>
              </w:rPr>
              <w:fldChar w:fldCharType="begin"/>
            </w:r>
            <w:r w:rsidR="00715F04" w:rsidRPr="00694F93">
              <w:rPr>
                <w:noProof/>
                <w:webHidden/>
              </w:rPr>
              <w:instrText xml:space="preserve"> PAGEREF _Toc392177012 \h </w:instrText>
            </w:r>
            <w:r w:rsidRPr="00694F93">
              <w:rPr>
                <w:noProof/>
                <w:webHidden/>
              </w:rPr>
            </w:r>
            <w:r w:rsidRPr="00694F93">
              <w:rPr>
                <w:noProof/>
                <w:webHidden/>
              </w:rPr>
              <w:fldChar w:fldCharType="separate"/>
            </w:r>
            <w:r w:rsidR="004F5233" w:rsidRPr="00694F93">
              <w:rPr>
                <w:noProof/>
                <w:webHidden/>
              </w:rPr>
              <w:t>20</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3" w:history="1">
            <w:r w:rsidR="00715F04" w:rsidRPr="00694F93">
              <w:rPr>
                <w:rStyle w:val="Hyperlink"/>
                <w:noProof/>
                <w:lang w:val="en-US"/>
              </w:rPr>
              <w:t>45.</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lang w:val="en-US"/>
              </w:rPr>
              <w:t>Dreptul autorităţi contractante de a accepta sau de a respinge unele sau toate ofertele</w:t>
            </w:r>
            <w:r w:rsidR="00715F04" w:rsidRPr="00694F93">
              <w:rPr>
                <w:noProof/>
                <w:webHidden/>
              </w:rPr>
              <w:tab/>
            </w:r>
            <w:r w:rsidRPr="00694F93">
              <w:rPr>
                <w:noProof/>
                <w:webHidden/>
              </w:rPr>
              <w:fldChar w:fldCharType="begin"/>
            </w:r>
            <w:r w:rsidR="00715F04" w:rsidRPr="00694F93">
              <w:rPr>
                <w:noProof/>
                <w:webHidden/>
              </w:rPr>
              <w:instrText xml:space="preserve"> PAGEREF _Toc392177013 \h </w:instrText>
            </w:r>
            <w:r w:rsidRPr="00694F93">
              <w:rPr>
                <w:noProof/>
                <w:webHidden/>
              </w:rPr>
            </w:r>
            <w:r w:rsidRPr="00694F93">
              <w:rPr>
                <w:noProof/>
                <w:webHidden/>
              </w:rPr>
              <w:fldChar w:fldCharType="separate"/>
            </w:r>
            <w:r w:rsidR="004F5233" w:rsidRPr="00694F93">
              <w:rPr>
                <w:noProof/>
                <w:webHidden/>
              </w:rPr>
              <w:t>20</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14" w:history="1">
            <w:r w:rsidR="00715F04" w:rsidRPr="00694F93">
              <w:rPr>
                <w:rStyle w:val="Hyperlink"/>
                <w:b w:val="0"/>
              </w:rPr>
              <w:t>F.</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Adjudecarea contractului</w:t>
            </w:r>
            <w:r w:rsidR="00715F04" w:rsidRPr="00694F93">
              <w:rPr>
                <w:b w:val="0"/>
                <w:webHidden/>
              </w:rPr>
              <w:tab/>
            </w:r>
            <w:r w:rsidRPr="00694F93">
              <w:rPr>
                <w:b w:val="0"/>
                <w:webHidden/>
              </w:rPr>
              <w:fldChar w:fldCharType="begin"/>
            </w:r>
            <w:r w:rsidR="00715F04" w:rsidRPr="00694F93">
              <w:rPr>
                <w:b w:val="0"/>
                <w:webHidden/>
              </w:rPr>
              <w:instrText xml:space="preserve"> PAGEREF _Toc392177014 \h </w:instrText>
            </w:r>
            <w:r w:rsidRPr="00694F93">
              <w:rPr>
                <w:b w:val="0"/>
                <w:webHidden/>
              </w:rPr>
            </w:r>
            <w:r w:rsidRPr="00694F93">
              <w:rPr>
                <w:b w:val="0"/>
                <w:webHidden/>
              </w:rPr>
              <w:fldChar w:fldCharType="separate"/>
            </w:r>
            <w:r w:rsidR="004F5233" w:rsidRPr="00694F93">
              <w:rPr>
                <w:b w:val="0"/>
                <w:webHidden/>
              </w:rPr>
              <w:t>20</w:t>
            </w:r>
            <w:r w:rsidRPr="00694F93">
              <w:rPr>
                <w:b w:val="0"/>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5" w:history="1">
            <w:r w:rsidR="00715F04" w:rsidRPr="00694F93">
              <w:rPr>
                <w:rStyle w:val="Hyperlink"/>
                <w:noProof/>
              </w:rPr>
              <w:t>46.</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Criteriul de adjudecare</w:t>
            </w:r>
            <w:r w:rsidR="00715F04" w:rsidRPr="00694F93">
              <w:rPr>
                <w:noProof/>
                <w:webHidden/>
              </w:rPr>
              <w:tab/>
            </w:r>
            <w:r w:rsidRPr="00694F93">
              <w:rPr>
                <w:noProof/>
                <w:webHidden/>
              </w:rPr>
              <w:fldChar w:fldCharType="begin"/>
            </w:r>
            <w:r w:rsidR="00715F04" w:rsidRPr="00694F93">
              <w:rPr>
                <w:noProof/>
                <w:webHidden/>
              </w:rPr>
              <w:instrText xml:space="preserve"> PAGEREF _Toc392177015 \h </w:instrText>
            </w:r>
            <w:r w:rsidRPr="00694F93">
              <w:rPr>
                <w:noProof/>
                <w:webHidden/>
              </w:rPr>
            </w:r>
            <w:r w:rsidRPr="00694F93">
              <w:rPr>
                <w:noProof/>
                <w:webHidden/>
              </w:rPr>
              <w:fldChar w:fldCharType="separate"/>
            </w:r>
            <w:r w:rsidR="004F5233" w:rsidRPr="00694F93">
              <w:rPr>
                <w:noProof/>
                <w:webHidden/>
              </w:rPr>
              <w:t>20</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6" w:history="1">
            <w:r w:rsidR="00715F04" w:rsidRPr="00694F93">
              <w:rPr>
                <w:rStyle w:val="Hyperlink"/>
                <w:noProof/>
              </w:rPr>
              <w:t>47.</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Înştiinţarea de adjudecare</w:t>
            </w:r>
            <w:r w:rsidR="00715F04" w:rsidRPr="00694F93">
              <w:rPr>
                <w:noProof/>
                <w:webHidden/>
              </w:rPr>
              <w:tab/>
            </w:r>
            <w:r w:rsidRPr="00694F93">
              <w:rPr>
                <w:noProof/>
                <w:webHidden/>
              </w:rPr>
              <w:fldChar w:fldCharType="begin"/>
            </w:r>
            <w:r w:rsidR="00715F04" w:rsidRPr="00694F93">
              <w:rPr>
                <w:noProof/>
                <w:webHidden/>
              </w:rPr>
              <w:instrText xml:space="preserve"> PAGEREF _Toc392177016 \h </w:instrText>
            </w:r>
            <w:r w:rsidRPr="00694F93">
              <w:rPr>
                <w:noProof/>
                <w:webHidden/>
              </w:rPr>
            </w:r>
            <w:r w:rsidRPr="00694F93">
              <w:rPr>
                <w:noProof/>
                <w:webHidden/>
              </w:rPr>
              <w:fldChar w:fldCharType="separate"/>
            </w:r>
            <w:r w:rsidR="004F5233" w:rsidRPr="00694F93">
              <w:rPr>
                <w:noProof/>
                <w:webHidden/>
              </w:rPr>
              <w:t>21</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7" w:history="1">
            <w:r w:rsidR="00715F04" w:rsidRPr="00694F93">
              <w:rPr>
                <w:rStyle w:val="Hyperlink"/>
                <w:noProof/>
              </w:rPr>
              <w:t>48.</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Garanţia de bună execuţie</w:t>
            </w:r>
            <w:r w:rsidR="00715F04" w:rsidRPr="00694F93">
              <w:rPr>
                <w:noProof/>
                <w:webHidden/>
              </w:rPr>
              <w:tab/>
            </w:r>
            <w:r w:rsidRPr="00694F93">
              <w:rPr>
                <w:noProof/>
                <w:webHidden/>
              </w:rPr>
              <w:fldChar w:fldCharType="begin"/>
            </w:r>
            <w:r w:rsidR="00715F04" w:rsidRPr="00694F93">
              <w:rPr>
                <w:noProof/>
                <w:webHidden/>
              </w:rPr>
              <w:instrText xml:space="preserve"> PAGEREF _Toc392177017 \h </w:instrText>
            </w:r>
            <w:r w:rsidRPr="00694F93">
              <w:rPr>
                <w:noProof/>
                <w:webHidden/>
              </w:rPr>
            </w:r>
            <w:r w:rsidRPr="00694F93">
              <w:rPr>
                <w:noProof/>
                <w:webHidden/>
              </w:rPr>
              <w:fldChar w:fldCharType="separate"/>
            </w:r>
            <w:r w:rsidR="004F5233" w:rsidRPr="00694F93">
              <w:rPr>
                <w:noProof/>
                <w:webHidden/>
              </w:rPr>
              <w:t>21</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8" w:history="1">
            <w:r w:rsidR="00715F04" w:rsidRPr="00694F93">
              <w:rPr>
                <w:rStyle w:val="Hyperlink"/>
                <w:noProof/>
              </w:rPr>
              <w:t>49.</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Semnarea contractului</w:t>
            </w:r>
            <w:r w:rsidR="00715F04" w:rsidRPr="00694F93">
              <w:rPr>
                <w:noProof/>
                <w:webHidden/>
              </w:rPr>
              <w:tab/>
            </w:r>
            <w:r w:rsidRPr="00694F93">
              <w:rPr>
                <w:noProof/>
                <w:webHidden/>
              </w:rPr>
              <w:fldChar w:fldCharType="begin"/>
            </w:r>
            <w:r w:rsidR="00715F04" w:rsidRPr="00694F93">
              <w:rPr>
                <w:noProof/>
                <w:webHidden/>
              </w:rPr>
              <w:instrText xml:space="preserve"> PAGEREF _Toc392177018 \h </w:instrText>
            </w:r>
            <w:r w:rsidRPr="00694F93">
              <w:rPr>
                <w:noProof/>
                <w:webHidden/>
              </w:rPr>
            </w:r>
            <w:r w:rsidRPr="00694F93">
              <w:rPr>
                <w:noProof/>
                <w:webHidden/>
              </w:rPr>
              <w:fldChar w:fldCharType="separate"/>
            </w:r>
            <w:r w:rsidR="004F5233" w:rsidRPr="00694F93">
              <w:rPr>
                <w:noProof/>
                <w:webHidden/>
              </w:rPr>
              <w:t>21</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19" w:history="1">
            <w:r w:rsidR="00715F04" w:rsidRPr="00694F93">
              <w:rPr>
                <w:rStyle w:val="Hyperlink"/>
                <w:noProof/>
              </w:rPr>
              <w:t>50.</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Înştiinţarea celorlalţi ofertanţi</w:t>
            </w:r>
            <w:r w:rsidR="00715F04" w:rsidRPr="00694F93">
              <w:rPr>
                <w:noProof/>
                <w:webHidden/>
              </w:rPr>
              <w:tab/>
            </w:r>
            <w:r w:rsidRPr="00694F93">
              <w:rPr>
                <w:noProof/>
                <w:webHidden/>
              </w:rPr>
              <w:fldChar w:fldCharType="begin"/>
            </w:r>
            <w:r w:rsidR="00715F04" w:rsidRPr="00694F93">
              <w:rPr>
                <w:noProof/>
                <w:webHidden/>
              </w:rPr>
              <w:instrText xml:space="preserve"> PAGEREF _Toc392177019 \h </w:instrText>
            </w:r>
            <w:r w:rsidRPr="00694F93">
              <w:rPr>
                <w:noProof/>
                <w:webHidden/>
              </w:rPr>
            </w:r>
            <w:r w:rsidRPr="00694F93">
              <w:rPr>
                <w:noProof/>
                <w:webHidden/>
              </w:rPr>
              <w:fldChar w:fldCharType="separate"/>
            </w:r>
            <w:r w:rsidR="004F5233" w:rsidRPr="00694F93">
              <w:rPr>
                <w:noProof/>
                <w:webHidden/>
              </w:rPr>
              <w:t>21</w:t>
            </w:r>
            <w:r w:rsidRPr="00694F93">
              <w:rPr>
                <w:noProof/>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20" w:history="1">
            <w:r w:rsidR="00715F04" w:rsidRPr="00694F93">
              <w:rPr>
                <w:rStyle w:val="Hyperlink"/>
                <w:noProof/>
              </w:rPr>
              <w:t>51.</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Dreptul de contestare</w:t>
            </w:r>
            <w:r w:rsidR="00715F04" w:rsidRPr="00694F93">
              <w:rPr>
                <w:noProof/>
                <w:webHidden/>
              </w:rPr>
              <w:tab/>
            </w:r>
            <w:r w:rsidRPr="00694F93">
              <w:rPr>
                <w:noProof/>
                <w:webHidden/>
              </w:rPr>
              <w:fldChar w:fldCharType="begin"/>
            </w:r>
            <w:r w:rsidR="00715F04" w:rsidRPr="00694F93">
              <w:rPr>
                <w:noProof/>
                <w:webHidden/>
              </w:rPr>
              <w:instrText xml:space="preserve"> PAGEREF _Toc392177020 \h </w:instrText>
            </w:r>
            <w:r w:rsidRPr="00694F93">
              <w:rPr>
                <w:noProof/>
                <w:webHidden/>
              </w:rPr>
            </w:r>
            <w:r w:rsidRPr="00694F93">
              <w:rPr>
                <w:noProof/>
                <w:webHidden/>
              </w:rPr>
              <w:fldChar w:fldCharType="separate"/>
            </w:r>
            <w:r w:rsidR="004F5233" w:rsidRPr="00694F93">
              <w:rPr>
                <w:noProof/>
                <w:webHidden/>
              </w:rPr>
              <w:t>22</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21" w:history="1">
            <w:r w:rsidR="00715F04" w:rsidRPr="00694F93">
              <w:rPr>
                <w:rStyle w:val="Hyperlink"/>
                <w:b w:val="0"/>
              </w:rPr>
              <w:t>G.</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Licitația limitată</w:t>
            </w:r>
            <w:r w:rsidR="00715F04" w:rsidRPr="00694F93">
              <w:rPr>
                <w:b w:val="0"/>
                <w:webHidden/>
              </w:rPr>
              <w:tab/>
            </w:r>
            <w:r w:rsidRPr="00694F93">
              <w:rPr>
                <w:b w:val="0"/>
                <w:webHidden/>
              </w:rPr>
              <w:fldChar w:fldCharType="begin"/>
            </w:r>
            <w:r w:rsidR="00715F04" w:rsidRPr="00694F93">
              <w:rPr>
                <w:b w:val="0"/>
                <w:webHidden/>
              </w:rPr>
              <w:instrText xml:space="preserve"> PAGEREF _Toc392177021 \h </w:instrText>
            </w:r>
            <w:r w:rsidRPr="00694F93">
              <w:rPr>
                <w:b w:val="0"/>
                <w:webHidden/>
              </w:rPr>
            </w:r>
            <w:r w:rsidRPr="00694F93">
              <w:rPr>
                <w:b w:val="0"/>
                <w:webHidden/>
              </w:rPr>
              <w:fldChar w:fldCharType="separate"/>
            </w:r>
            <w:r w:rsidR="004F5233" w:rsidRPr="00694F93">
              <w:rPr>
                <w:b w:val="0"/>
                <w:webHidden/>
              </w:rPr>
              <w:t>22</w:t>
            </w:r>
            <w:r w:rsidRPr="00694F93">
              <w:rPr>
                <w:b w:val="0"/>
                <w:webHidden/>
              </w:rPr>
              <w:fldChar w:fldCharType="end"/>
            </w:r>
          </w:hyperlink>
        </w:p>
        <w:p w:rsidR="00715F04" w:rsidRPr="00694F93" w:rsidRDefault="00C604E5">
          <w:pPr>
            <w:pStyle w:val="TOC3"/>
            <w:tabs>
              <w:tab w:val="left" w:pos="880"/>
              <w:tab w:val="right" w:leader="dot" w:pos="9628"/>
            </w:tabs>
            <w:rPr>
              <w:rFonts w:asciiTheme="minorHAnsi" w:eastAsiaTheme="minorEastAsia" w:hAnsiTheme="minorHAnsi" w:cstheme="minorBidi"/>
              <w:noProof/>
              <w:sz w:val="22"/>
              <w:szCs w:val="22"/>
              <w:lang w:val="en-US" w:eastAsia="en-US"/>
            </w:rPr>
          </w:pPr>
          <w:hyperlink w:anchor="_Toc392177022" w:history="1">
            <w:r w:rsidR="00715F04" w:rsidRPr="00694F93">
              <w:rPr>
                <w:rStyle w:val="Hyperlink"/>
                <w:noProof/>
              </w:rPr>
              <w:t>52.</w:t>
            </w:r>
            <w:r w:rsidR="00715F04" w:rsidRPr="00694F93">
              <w:rPr>
                <w:rFonts w:asciiTheme="minorHAnsi" w:eastAsiaTheme="minorEastAsia" w:hAnsiTheme="minorHAnsi" w:cstheme="minorBidi"/>
                <w:noProof/>
                <w:sz w:val="22"/>
                <w:szCs w:val="22"/>
                <w:lang w:val="en-US" w:eastAsia="en-US"/>
              </w:rPr>
              <w:tab/>
            </w:r>
            <w:r w:rsidR="00715F04" w:rsidRPr="00694F93">
              <w:rPr>
                <w:rStyle w:val="Hyperlink"/>
                <w:noProof/>
              </w:rPr>
              <w:t>Licitația limitată</w:t>
            </w:r>
            <w:r w:rsidR="00715F04" w:rsidRPr="00694F93">
              <w:rPr>
                <w:noProof/>
                <w:webHidden/>
              </w:rPr>
              <w:tab/>
            </w:r>
            <w:r w:rsidRPr="00694F93">
              <w:rPr>
                <w:noProof/>
                <w:webHidden/>
              </w:rPr>
              <w:fldChar w:fldCharType="begin"/>
            </w:r>
            <w:r w:rsidR="00715F04" w:rsidRPr="00694F93">
              <w:rPr>
                <w:noProof/>
                <w:webHidden/>
              </w:rPr>
              <w:instrText xml:space="preserve"> PAGEREF _Toc392177022 \h </w:instrText>
            </w:r>
            <w:r w:rsidRPr="00694F93">
              <w:rPr>
                <w:noProof/>
                <w:webHidden/>
              </w:rPr>
            </w:r>
            <w:r w:rsidRPr="00694F93">
              <w:rPr>
                <w:noProof/>
                <w:webHidden/>
              </w:rPr>
              <w:fldChar w:fldCharType="separate"/>
            </w:r>
            <w:r w:rsidR="004F5233" w:rsidRPr="00694F93">
              <w:rPr>
                <w:noProof/>
                <w:webHidden/>
              </w:rPr>
              <w:t>22</w:t>
            </w:r>
            <w:r w:rsidRPr="00694F93">
              <w:rPr>
                <w:noProof/>
                <w:webHidden/>
              </w:rPr>
              <w:fldChar w:fldCharType="end"/>
            </w:r>
          </w:hyperlink>
        </w:p>
        <w:p w:rsidR="00715F04" w:rsidRPr="00694F93" w:rsidRDefault="00C604E5">
          <w:pPr>
            <w:pStyle w:val="TOC1"/>
            <w:rPr>
              <w:rFonts w:asciiTheme="minorHAnsi" w:eastAsiaTheme="minorEastAsia" w:hAnsiTheme="minorHAnsi" w:cstheme="minorBidi"/>
              <w:noProof/>
              <w:sz w:val="22"/>
              <w:szCs w:val="22"/>
              <w:lang w:val="en-US" w:eastAsia="en-US"/>
            </w:rPr>
          </w:pPr>
          <w:hyperlink w:anchor="_Toc392177023" w:history="1">
            <w:r w:rsidR="00715F04" w:rsidRPr="00694F93">
              <w:rPr>
                <w:rStyle w:val="Hyperlink"/>
                <w:noProof/>
                <w:lang w:val="en-US"/>
              </w:rPr>
              <w:t>SECȚIUNEA 2 FIȘA DE DATE A ACHIZIȚIEI (FDA)</w:t>
            </w:r>
            <w:r w:rsidR="00715F04" w:rsidRPr="00694F93">
              <w:rPr>
                <w:noProof/>
                <w:webHidden/>
              </w:rPr>
              <w:tab/>
            </w:r>
            <w:r w:rsidRPr="00694F93">
              <w:rPr>
                <w:noProof/>
                <w:webHidden/>
              </w:rPr>
              <w:fldChar w:fldCharType="begin"/>
            </w:r>
            <w:r w:rsidR="00715F04" w:rsidRPr="00694F93">
              <w:rPr>
                <w:noProof/>
                <w:webHidden/>
              </w:rPr>
              <w:instrText xml:space="preserve"> PAGEREF _Toc392177023 \h </w:instrText>
            </w:r>
            <w:r w:rsidRPr="00694F93">
              <w:rPr>
                <w:noProof/>
                <w:webHidden/>
              </w:rPr>
            </w:r>
            <w:r w:rsidRPr="00694F93">
              <w:rPr>
                <w:noProof/>
                <w:webHidden/>
              </w:rPr>
              <w:fldChar w:fldCharType="separate"/>
            </w:r>
            <w:r w:rsidR="004F5233" w:rsidRPr="00694F93">
              <w:rPr>
                <w:noProof/>
                <w:webHidden/>
              </w:rPr>
              <w:t>24</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24" w:history="1">
            <w:r w:rsidR="00715F04" w:rsidRPr="00694F93">
              <w:rPr>
                <w:rStyle w:val="Hyperlink"/>
                <w:b w:val="0"/>
              </w:rPr>
              <w:t>1.</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Dispoziții generale</w:t>
            </w:r>
            <w:r w:rsidR="00715F04" w:rsidRPr="00694F93">
              <w:rPr>
                <w:b w:val="0"/>
                <w:webHidden/>
              </w:rPr>
              <w:tab/>
            </w:r>
            <w:r w:rsidRPr="00694F93">
              <w:rPr>
                <w:b w:val="0"/>
                <w:webHidden/>
              </w:rPr>
              <w:fldChar w:fldCharType="begin"/>
            </w:r>
            <w:r w:rsidR="00715F04" w:rsidRPr="00694F93">
              <w:rPr>
                <w:b w:val="0"/>
                <w:webHidden/>
              </w:rPr>
              <w:instrText xml:space="preserve"> PAGEREF _Toc392177024 \h </w:instrText>
            </w:r>
            <w:r w:rsidRPr="00694F93">
              <w:rPr>
                <w:b w:val="0"/>
                <w:webHidden/>
              </w:rPr>
            </w:r>
            <w:r w:rsidRPr="00694F93">
              <w:rPr>
                <w:b w:val="0"/>
                <w:webHidden/>
              </w:rPr>
              <w:fldChar w:fldCharType="separate"/>
            </w:r>
            <w:r w:rsidR="004F5233" w:rsidRPr="00694F93">
              <w:rPr>
                <w:b w:val="0"/>
                <w:webHidden/>
              </w:rPr>
              <w:t>24</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25" w:history="1">
            <w:r w:rsidR="00715F04" w:rsidRPr="00694F93">
              <w:rPr>
                <w:rStyle w:val="Hyperlink"/>
                <w:b w:val="0"/>
              </w:rPr>
              <w:t>2.</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Listă serviciilor și specificații tehnice:</w:t>
            </w:r>
            <w:r w:rsidR="00715F04" w:rsidRPr="00694F93">
              <w:rPr>
                <w:b w:val="0"/>
                <w:webHidden/>
              </w:rPr>
              <w:tab/>
            </w:r>
            <w:r w:rsidRPr="00694F93">
              <w:rPr>
                <w:b w:val="0"/>
                <w:webHidden/>
              </w:rPr>
              <w:fldChar w:fldCharType="begin"/>
            </w:r>
            <w:r w:rsidR="00715F04" w:rsidRPr="00694F93">
              <w:rPr>
                <w:b w:val="0"/>
                <w:webHidden/>
              </w:rPr>
              <w:instrText xml:space="preserve"> PAGEREF _Toc392177025 \h </w:instrText>
            </w:r>
            <w:r w:rsidRPr="00694F93">
              <w:rPr>
                <w:b w:val="0"/>
                <w:webHidden/>
              </w:rPr>
            </w:r>
            <w:r w:rsidRPr="00694F93">
              <w:rPr>
                <w:b w:val="0"/>
                <w:webHidden/>
              </w:rPr>
              <w:fldChar w:fldCharType="separate"/>
            </w:r>
            <w:r w:rsidR="004F5233" w:rsidRPr="00694F93">
              <w:rPr>
                <w:b w:val="0"/>
                <w:webHidden/>
              </w:rPr>
              <w:t>24</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26" w:history="1">
            <w:r w:rsidR="00715F04" w:rsidRPr="00694F93">
              <w:rPr>
                <w:rStyle w:val="Hyperlink"/>
                <w:b w:val="0"/>
              </w:rPr>
              <w:t>3.</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Criterii și cerințe de calificare</w:t>
            </w:r>
            <w:r w:rsidR="00715F04" w:rsidRPr="00694F93">
              <w:rPr>
                <w:b w:val="0"/>
                <w:webHidden/>
              </w:rPr>
              <w:tab/>
            </w:r>
            <w:r w:rsidRPr="00694F93">
              <w:rPr>
                <w:b w:val="0"/>
                <w:webHidden/>
              </w:rPr>
              <w:fldChar w:fldCharType="begin"/>
            </w:r>
            <w:r w:rsidR="00715F04" w:rsidRPr="00694F93">
              <w:rPr>
                <w:b w:val="0"/>
                <w:webHidden/>
              </w:rPr>
              <w:instrText xml:space="preserve"> PAGEREF _Toc392177026 \h </w:instrText>
            </w:r>
            <w:r w:rsidRPr="00694F93">
              <w:rPr>
                <w:b w:val="0"/>
                <w:webHidden/>
              </w:rPr>
            </w:r>
            <w:r w:rsidRPr="00694F93">
              <w:rPr>
                <w:b w:val="0"/>
                <w:webHidden/>
              </w:rPr>
              <w:fldChar w:fldCharType="separate"/>
            </w:r>
            <w:r w:rsidR="004F5233" w:rsidRPr="00694F93">
              <w:rPr>
                <w:b w:val="0"/>
                <w:webHidden/>
              </w:rPr>
              <w:t>25</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27" w:history="1">
            <w:r w:rsidR="00715F04" w:rsidRPr="00694F93">
              <w:rPr>
                <w:rStyle w:val="Hyperlink"/>
                <w:b w:val="0"/>
              </w:rPr>
              <w:t>4.</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Pregătirea ofertelor</w:t>
            </w:r>
            <w:r w:rsidR="00715F04" w:rsidRPr="00694F93">
              <w:rPr>
                <w:b w:val="0"/>
                <w:webHidden/>
              </w:rPr>
              <w:tab/>
            </w:r>
            <w:r w:rsidRPr="00694F93">
              <w:rPr>
                <w:b w:val="0"/>
                <w:webHidden/>
              </w:rPr>
              <w:fldChar w:fldCharType="begin"/>
            </w:r>
            <w:r w:rsidR="00715F04" w:rsidRPr="00694F93">
              <w:rPr>
                <w:b w:val="0"/>
                <w:webHidden/>
              </w:rPr>
              <w:instrText xml:space="preserve"> PAGEREF _Toc392177027 \h </w:instrText>
            </w:r>
            <w:r w:rsidRPr="00694F93">
              <w:rPr>
                <w:b w:val="0"/>
                <w:webHidden/>
              </w:rPr>
            </w:r>
            <w:r w:rsidRPr="00694F93">
              <w:rPr>
                <w:b w:val="0"/>
                <w:webHidden/>
              </w:rPr>
              <w:fldChar w:fldCharType="separate"/>
            </w:r>
            <w:r w:rsidR="004F5233" w:rsidRPr="00694F93">
              <w:rPr>
                <w:b w:val="0"/>
                <w:webHidden/>
              </w:rPr>
              <w:t>26</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28" w:history="1">
            <w:r w:rsidR="00715F04" w:rsidRPr="00694F93">
              <w:rPr>
                <w:rStyle w:val="Hyperlink"/>
                <w:b w:val="0"/>
              </w:rPr>
              <w:t>5.</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Depunerea și deschiderea ofertelor</w:t>
            </w:r>
            <w:r w:rsidR="00715F04" w:rsidRPr="00694F93">
              <w:rPr>
                <w:b w:val="0"/>
                <w:webHidden/>
              </w:rPr>
              <w:tab/>
            </w:r>
            <w:r w:rsidRPr="00694F93">
              <w:rPr>
                <w:b w:val="0"/>
                <w:webHidden/>
              </w:rPr>
              <w:fldChar w:fldCharType="begin"/>
            </w:r>
            <w:r w:rsidR="00715F04" w:rsidRPr="00694F93">
              <w:rPr>
                <w:b w:val="0"/>
                <w:webHidden/>
              </w:rPr>
              <w:instrText xml:space="preserve"> PAGEREF _Toc392177028 \h </w:instrText>
            </w:r>
            <w:r w:rsidRPr="00694F93">
              <w:rPr>
                <w:b w:val="0"/>
                <w:webHidden/>
              </w:rPr>
            </w:r>
            <w:r w:rsidRPr="00694F93">
              <w:rPr>
                <w:b w:val="0"/>
                <w:webHidden/>
              </w:rPr>
              <w:fldChar w:fldCharType="separate"/>
            </w:r>
            <w:r w:rsidR="004F5233" w:rsidRPr="00694F93">
              <w:rPr>
                <w:b w:val="0"/>
                <w:webHidden/>
              </w:rPr>
              <w:t>26</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29" w:history="1">
            <w:r w:rsidR="00715F04" w:rsidRPr="00694F93">
              <w:rPr>
                <w:rStyle w:val="Hyperlink"/>
                <w:b w:val="0"/>
              </w:rPr>
              <w:t>6.</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Evaluarea și compararea ofertelor</w:t>
            </w:r>
            <w:r w:rsidR="00715F04" w:rsidRPr="00694F93">
              <w:rPr>
                <w:b w:val="0"/>
                <w:webHidden/>
              </w:rPr>
              <w:tab/>
            </w:r>
            <w:r w:rsidRPr="00694F93">
              <w:rPr>
                <w:b w:val="0"/>
                <w:webHidden/>
              </w:rPr>
              <w:fldChar w:fldCharType="begin"/>
            </w:r>
            <w:r w:rsidR="00715F04" w:rsidRPr="00694F93">
              <w:rPr>
                <w:b w:val="0"/>
                <w:webHidden/>
              </w:rPr>
              <w:instrText xml:space="preserve"> PAGEREF _Toc392177029 \h </w:instrText>
            </w:r>
            <w:r w:rsidRPr="00694F93">
              <w:rPr>
                <w:b w:val="0"/>
                <w:webHidden/>
              </w:rPr>
            </w:r>
            <w:r w:rsidRPr="00694F93">
              <w:rPr>
                <w:b w:val="0"/>
                <w:webHidden/>
              </w:rPr>
              <w:fldChar w:fldCharType="separate"/>
            </w:r>
            <w:r w:rsidR="004F5233" w:rsidRPr="00694F93">
              <w:rPr>
                <w:b w:val="0"/>
                <w:webHidden/>
              </w:rPr>
              <w:t>27</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30" w:history="1">
            <w:r w:rsidR="00715F04" w:rsidRPr="00694F93">
              <w:rPr>
                <w:rStyle w:val="Hyperlink"/>
                <w:b w:val="0"/>
              </w:rPr>
              <w:t>7.</w:t>
            </w:r>
            <w:r w:rsidR="00715F04" w:rsidRPr="00694F93">
              <w:rPr>
                <w:rFonts w:asciiTheme="minorHAnsi" w:eastAsiaTheme="minorEastAsia" w:hAnsiTheme="minorHAnsi" w:cstheme="minorBidi"/>
                <w:b w:val="0"/>
                <w:sz w:val="22"/>
                <w:szCs w:val="22"/>
                <w:lang w:val="en-US" w:eastAsia="en-US"/>
              </w:rPr>
              <w:tab/>
            </w:r>
            <w:r w:rsidR="00715F04" w:rsidRPr="00694F93">
              <w:rPr>
                <w:rStyle w:val="Hyperlink"/>
                <w:b w:val="0"/>
              </w:rPr>
              <w:t>Adjudecarea contractului</w:t>
            </w:r>
            <w:r w:rsidR="00715F04" w:rsidRPr="00694F93">
              <w:rPr>
                <w:b w:val="0"/>
                <w:webHidden/>
              </w:rPr>
              <w:tab/>
            </w:r>
            <w:r w:rsidRPr="00694F93">
              <w:rPr>
                <w:b w:val="0"/>
                <w:webHidden/>
              </w:rPr>
              <w:fldChar w:fldCharType="begin"/>
            </w:r>
            <w:r w:rsidR="00715F04" w:rsidRPr="00694F93">
              <w:rPr>
                <w:b w:val="0"/>
                <w:webHidden/>
              </w:rPr>
              <w:instrText xml:space="preserve"> PAGEREF _Toc392177030 \h </w:instrText>
            </w:r>
            <w:r w:rsidRPr="00694F93">
              <w:rPr>
                <w:b w:val="0"/>
                <w:webHidden/>
              </w:rPr>
            </w:r>
            <w:r w:rsidRPr="00694F93">
              <w:rPr>
                <w:b w:val="0"/>
                <w:webHidden/>
              </w:rPr>
              <w:fldChar w:fldCharType="separate"/>
            </w:r>
            <w:r w:rsidR="004F5233" w:rsidRPr="00694F93">
              <w:rPr>
                <w:b w:val="0"/>
                <w:webHidden/>
              </w:rPr>
              <w:t>27</w:t>
            </w:r>
            <w:r w:rsidRPr="00694F93">
              <w:rPr>
                <w:b w:val="0"/>
                <w:webHidden/>
              </w:rPr>
              <w:fldChar w:fldCharType="end"/>
            </w:r>
          </w:hyperlink>
        </w:p>
        <w:p w:rsidR="00715F04" w:rsidRPr="00694F93" w:rsidRDefault="00C604E5">
          <w:pPr>
            <w:pStyle w:val="TOC1"/>
            <w:rPr>
              <w:rFonts w:asciiTheme="minorHAnsi" w:eastAsiaTheme="minorEastAsia" w:hAnsiTheme="minorHAnsi" w:cstheme="minorBidi"/>
              <w:noProof/>
              <w:sz w:val="22"/>
              <w:szCs w:val="22"/>
              <w:lang w:val="en-US" w:eastAsia="en-US"/>
            </w:rPr>
          </w:pPr>
          <w:hyperlink w:anchor="_Toc392177031" w:history="1">
            <w:r w:rsidR="00715F04" w:rsidRPr="00694F93">
              <w:rPr>
                <w:rStyle w:val="Hyperlink"/>
                <w:noProof/>
                <w:lang w:val="en-US"/>
              </w:rPr>
              <w:t>SECŢIUNEA 3 FORMULARE PENTRU DEPUNEREA OFERTEI</w:t>
            </w:r>
            <w:r w:rsidR="00715F04" w:rsidRPr="00694F93">
              <w:rPr>
                <w:noProof/>
                <w:webHidden/>
              </w:rPr>
              <w:tab/>
            </w:r>
            <w:r w:rsidRPr="00694F93">
              <w:rPr>
                <w:noProof/>
                <w:webHidden/>
              </w:rPr>
              <w:fldChar w:fldCharType="begin"/>
            </w:r>
            <w:r w:rsidR="00715F04" w:rsidRPr="00694F93">
              <w:rPr>
                <w:noProof/>
                <w:webHidden/>
              </w:rPr>
              <w:instrText xml:space="preserve"> PAGEREF _Toc392177031 \h </w:instrText>
            </w:r>
            <w:r w:rsidRPr="00694F93">
              <w:rPr>
                <w:noProof/>
                <w:webHidden/>
              </w:rPr>
            </w:r>
            <w:r w:rsidRPr="00694F93">
              <w:rPr>
                <w:noProof/>
                <w:webHidden/>
              </w:rPr>
              <w:fldChar w:fldCharType="separate"/>
            </w:r>
            <w:r w:rsidR="004F5233" w:rsidRPr="00694F93">
              <w:rPr>
                <w:noProof/>
                <w:webHidden/>
              </w:rPr>
              <w:t>29</w:t>
            </w:r>
            <w:r w:rsidRPr="00694F93">
              <w:rPr>
                <w:noProof/>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32" w:history="1">
            <w:r w:rsidR="00715F04" w:rsidRPr="00694F93">
              <w:rPr>
                <w:rStyle w:val="Hyperlink"/>
                <w:b w:val="0"/>
              </w:rPr>
              <w:t>Formularul ofertei (F3.1)</w:t>
            </w:r>
            <w:r w:rsidR="00715F04" w:rsidRPr="00694F93">
              <w:rPr>
                <w:b w:val="0"/>
                <w:webHidden/>
              </w:rPr>
              <w:tab/>
            </w:r>
            <w:r w:rsidRPr="00694F93">
              <w:rPr>
                <w:b w:val="0"/>
                <w:webHidden/>
              </w:rPr>
              <w:fldChar w:fldCharType="begin"/>
            </w:r>
            <w:r w:rsidR="00715F04" w:rsidRPr="00694F93">
              <w:rPr>
                <w:b w:val="0"/>
                <w:webHidden/>
              </w:rPr>
              <w:instrText xml:space="preserve"> PAGEREF _Toc392177032 \h </w:instrText>
            </w:r>
            <w:r w:rsidRPr="00694F93">
              <w:rPr>
                <w:b w:val="0"/>
                <w:webHidden/>
              </w:rPr>
            </w:r>
            <w:r w:rsidRPr="00694F93">
              <w:rPr>
                <w:b w:val="0"/>
                <w:webHidden/>
              </w:rPr>
              <w:fldChar w:fldCharType="separate"/>
            </w:r>
            <w:r w:rsidR="004F5233" w:rsidRPr="00694F93">
              <w:rPr>
                <w:b w:val="0"/>
                <w:webHidden/>
              </w:rPr>
              <w:t>30</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33" w:history="1">
            <w:r w:rsidR="00715F04" w:rsidRPr="00694F93">
              <w:rPr>
                <w:rStyle w:val="Hyperlink"/>
                <w:b w:val="0"/>
              </w:rPr>
              <w:t>Garanţia pentru oferta (Garanția bancară) (F3.2)</w:t>
            </w:r>
            <w:r w:rsidR="00715F04" w:rsidRPr="00694F93">
              <w:rPr>
                <w:b w:val="0"/>
                <w:webHidden/>
              </w:rPr>
              <w:tab/>
            </w:r>
            <w:r w:rsidRPr="00694F93">
              <w:rPr>
                <w:b w:val="0"/>
                <w:webHidden/>
              </w:rPr>
              <w:fldChar w:fldCharType="begin"/>
            </w:r>
            <w:r w:rsidR="00715F04" w:rsidRPr="00694F93">
              <w:rPr>
                <w:b w:val="0"/>
                <w:webHidden/>
              </w:rPr>
              <w:instrText xml:space="preserve"> PAGEREF _Toc392177033 \h </w:instrText>
            </w:r>
            <w:r w:rsidRPr="00694F93">
              <w:rPr>
                <w:b w:val="0"/>
                <w:webHidden/>
              </w:rPr>
            </w:r>
            <w:r w:rsidRPr="00694F93">
              <w:rPr>
                <w:b w:val="0"/>
                <w:webHidden/>
              </w:rPr>
              <w:fldChar w:fldCharType="separate"/>
            </w:r>
            <w:r w:rsidR="004F5233" w:rsidRPr="00694F93">
              <w:rPr>
                <w:b w:val="0"/>
                <w:webHidden/>
              </w:rPr>
              <w:t>31</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34" w:history="1">
            <w:r w:rsidR="00715F04" w:rsidRPr="00694F93">
              <w:rPr>
                <w:rStyle w:val="Hyperlink"/>
                <w:b w:val="0"/>
              </w:rPr>
              <w:t>Formularul informativ despre ofertant (F3.3)</w:t>
            </w:r>
            <w:r w:rsidR="00715F04" w:rsidRPr="00694F93">
              <w:rPr>
                <w:b w:val="0"/>
                <w:webHidden/>
              </w:rPr>
              <w:tab/>
            </w:r>
            <w:r w:rsidRPr="00694F93">
              <w:rPr>
                <w:b w:val="0"/>
                <w:webHidden/>
              </w:rPr>
              <w:fldChar w:fldCharType="begin"/>
            </w:r>
            <w:r w:rsidR="00715F04" w:rsidRPr="00694F93">
              <w:rPr>
                <w:b w:val="0"/>
                <w:webHidden/>
              </w:rPr>
              <w:instrText xml:space="preserve"> PAGEREF _Toc392177034 \h </w:instrText>
            </w:r>
            <w:r w:rsidRPr="00694F93">
              <w:rPr>
                <w:b w:val="0"/>
                <w:webHidden/>
              </w:rPr>
            </w:r>
            <w:r w:rsidRPr="00694F93">
              <w:rPr>
                <w:b w:val="0"/>
                <w:webHidden/>
              </w:rPr>
              <w:fldChar w:fldCharType="separate"/>
            </w:r>
            <w:r w:rsidR="004F5233" w:rsidRPr="00694F93">
              <w:rPr>
                <w:b w:val="0"/>
                <w:webHidden/>
              </w:rPr>
              <w:t>32</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35" w:history="1">
            <w:r w:rsidR="00715F04" w:rsidRPr="00694F93">
              <w:rPr>
                <w:rStyle w:val="Hyperlink"/>
                <w:b w:val="0"/>
              </w:rPr>
              <w:t>Declaraţia privind conduita etică şi</w:t>
            </w:r>
            <w:r w:rsidR="000F06FF" w:rsidRPr="00694F93">
              <w:rPr>
                <w:rStyle w:val="Hyperlink"/>
                <w:b w:val="0"/>
                <w:lang w:val="ro-RO"/>
              </w:rPr>
              <w:t xml:space="preserve"> </w:t>
            </w:r>
          </w:hyperlink>
          <w:hyperlink w:anchor="_Toc392177036" w:history="1">
            <w:r w:rsidR="00715F04" w:rsidRPr="00694F93">
              <w:rPr>
                <w:rStyle w:val="Hyperlink"/>
                <w:b w:val="0"/>
              </w:rPr>
              <w:t>neimplicarea în practici frauduloase şi de corupere (F3.4)</w:t>
            </w:r>
            <w:r w:rsidR="00715F04" w:rsidRPr="00694F93">
              <w:rPr>
                <w:b w:val="0"/>
                <w:webHidden/>
              </w:rPr>
              <w:tab/>
            </w:r>
            <w:r w:rsidRPr="00694F93">
              <w:rPr>
                <w:b w:val="0"/>
                <w:webHidden/>
              </w:rPr>
              <w:fldChar w:fldCharType="begin"/>
            </w:r>
            <w:r w:rsidR="00715F04" w:rsidRPr="00694F93">
              <w:rPr>
                <w:b w:val="0"/>
                <w:webHidden/>
              </w:rPr>
              <w:instrText xml:space="preserve"> PAGEREF _Toc392177036 \h </w:instrText>
            </w:r>
            <w:r w:rsidRPr="00694F93">
              <w:rPr>
                <w:b w:val="0"/>
                <w:webHidden/>
              </w:rPr>
            </w:r>
            <w:r w:rsidRPr="00694F93">
              <w:rPr>
                <w:b w:val="0"/>
                <w:webHidden/>
              </w:rPr>
              <w:fldChar w:fldCharType="separate"/>
            </w:r>
            <w:r w:rsidR="004F5233" w:rsidRPr="00694F93">
              <w:rPr>
                <w:b w:val="0"/>
                <w:webHidden/>
              </w:rPr>
              <w:t>34</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37" w:history="1">
            <w:r w:rsidR="00715F04" w:rsidRPr="00694F93">
              <w:rPr>
                <w:rStyle w:val="Hyperlink"/>
                <w:b w:val="0"/>
              </w:rPr>
              <w:t>Garanţie de bună execuţie (F3.5)</w:t>
            </w:r>
            <w:r w:rsidR="00715F04" w:rsidRPr="00694F93">
              <w:rPr>
                <w:b w:val="0"/>
                <w:webHidden/>
              </w:rPr>
              <w:tab/>
            </w:r>
            <w:r w:rsidRPr="00694F93">
              <w:rPr>
                <w:b w:val="0"/>
                <w:webHidden/>
              </w:rPr>
              <w:fldChar w:fldCharType="begin"/>
            </w:r>
            <w:r w:rsidR="00715F04" w:rsidRPr="00694F93">
              <w:rPr>
                <w:b w:val="0"/>
                <w:webHidden/>
              </w:rPr>
              <w:instrText xml:space="preserve"> PAGEREF _Toc392177037 \h </w:instrText>
            </w:r>
            <w:r w:rsidRPr="00694F93">
              <w:rPr>
                <w:b w:val="0"/>
                <w:webHidden/>
              </w:rPr>
            </w:r>
            <w:r w:rsidRPr="00694F93">
              <w:rPr>
                <w:b w:val="0"/>
                <w:webHidden/>
              </w:rPr>
              <w:fldChar w:fldCharType="separate"/>
            </w:r>
            <w:r w:rsidR="004F5233" w:rsidRPr="00694F93">
              <w:rPr>
                <w:b w:val="0"/>
                <w:webHidden/>
              </w:rPr>
              <w:t>35</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38" w:history="1">
            <w:r w:rsidR="00715F04" w:rsidRPr="00694F93">
              <w:rPr>
                <w:rStyle w:val="Hyperlink"/>
                <w:b w:val="0"/>
              </w:rPr>
              <w:t>Formularul (F3.6)*</w:t>
            </w:r>
            <w:r w:rsidR="00715F04" w:rsidRPr="00694F93">
              <w:rPr>
                <w:b w:val="0"/>
                <w:webHidden/>
              </w:rPr>
              <w:tab/>
            </w:r>
            <w:r w:rsidRPr="00694F93">
              <w:rPr>
                <w:b w:val="0"/>
                <w:webHidden/>
              </w:rPr>
              <w:fldChar w:fldCharType="begin"/>
            </w:r>
            <w:r w:rsidR="00715F04" w:rsidRPr="00694F93">
              <w:rPr>
                <w:b w:val="0"/>
                <w:webHidden/>
              </w:rPr>
              <w:instrText xml:space="preserve"> PAGEREF _Toc392177038 \h </w:instrText>
            </w:r>
            <w:r w:rsidRPr="00694F93">
              <w:rPr>
                <w:b w:val="0"/>
                <w:webHidden/>
              </w:rPr>
            </w:r>
            <w:r w:rsidRPr="00694F93">
              <w:rPr>
                <w:b w:val="0"/>
                <w:webHidden/>
              </w:rPr>
              <w:fldChar w:fldCharType="separate"/>
            </w:r>
            <w:r w:rsidR="004F5233" w:rsidRPr="00694F93">
              <w:rPr>
                <w:b w:val="0"/>
                <w:webHidden/>
              </w:rPr>
              <w:t>36</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ro-RO" w:eastAsia="en-US"/>
            </w:rPr>
          </w:pPr>
          <w:hyperlink w:anchor="_Toc392177039" w:history="1">
            <w:r w:rsidR="00715F04" w:rsidRPr="00694F93">
              <w:rPr>
                <w:rStyle w:val="Hyperlink"/>
                <w:b w:val="0"/>
              </w:rPr>
              <w:t xml:space="preserve">Fişa personală a specialistului proiectant </w:t>
            </w:r>
            <w:r w:rsidR="00EF061C" w:rsidRPr="00694F93">
              <w:rPr>
                <w:rStyle w:val="Hyperlink"/>
                <w:b w:val="0"/>
                <w:lang w:val="ro-RO"/>
              </w:rPr>
              <w:t>(</w:t>
            </w:r>
            <w:r w:rsidR="00715F04" w:rsidRPr="00694F93">
              <w:rPr>
                <w:rStyle w:val="Hyperlink"/>
                <w:b w:val="0"/>
              </w:rPr>
              <w:t>F3.7</w:t>
            </w:r>
            <w:r w:rsidR="00EF061C" w:rsidRPr="00694F93">
              <w:rPr>
                <w:rStyle w:val="Hyperlink"/>
                <w:b w:val="0"/>
                <w:lang w:val="ro-RO"/>
              </w:rPr>
              <w:t>)</w:t>
            </w:r>
            <w:r w:rsidR="00715F04" w:rsidRPr="00694F93">
              <w:rPr>
                <w:b w:val="0"/>
                <w:webHidden/>
              </w:rPr>
              <w:tab/>
            </w:r>
            <w:r w:rsidRPr="00694F93">
              <w:rPr>
                <w:b w:val="0"/>
                <w:webHidden/>
              </w:rPr>
              <w:fldChar w:fldCharType="begin"/>
            </w:r>
            <w:r w:rsidR="00715F04" w:rsidRPr="00694F93">
              <w:rPr>
                <w:b w:val="0"/>
                <w:webHidden/>
              </w:rPr>
              <w:instrText xml:space="preserve"> PAGEREF _Toc392177039 \h </w:instrText>
            </w:r>
            <w:r w:rsidRPr="00694F93">
              <w:rPr>
                <w:b w:val="0"/>
                <w:webHidden/>
              </w:rPr>
            </w:r>
            <w:r w:rsidRPr="00694F93">
              <w:rPr>
                <w:b w:val="0"/>
                <w:webHidden/>
              </w:rPr>
              <w:fldChar w:fldCharType="separate"/>
            </w:r>
            <w:r w:rsidR="004F5233" w:rsidRPr="00694F93">
              <w:rPr>
                <w:b w:val="0"/>
                <w:webHidden/>
              </w:rPr>
              <w:t>37</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ro-RO" w:eastAsia="en-US"/>
            </w:rPr>
          </w:pPr>
          <w:hyperlink w:anchor="_Toc392177040" w:history="1">
            <w:r w:rsidR="00861BFE" w:rsidRPr="00694F93">
              <w:rPr>
                <w:rStyle w:val="Hyperlink"/>
                <w:b w:val="0"/>
              </w:rPr>
              <w:t xml:space="preserve">Experienţă similară </w:t>
            </w:r>
            <w:r w:rsidR="00EF061C" w:rsidRPr="00694F93">
              <w:rPr>
                <w:rStyle w:val="Hyperlink"/>
                <w:b w:val="0"/>
                <w:lang w:val="ro-RO"/>
              </w:rPr>
              <w:t>(</w:t>
            </w:r>
            <w:r w:rsidR="00861BFE" w:rsidRPr="00694F93">
              <w:rPr>
                <w:rStyle w:val="Hyperlink"/>
                <w:b w:val="0"/>
              </w:rPr>
              <w:t>F3.8</w:t>
            </w:r>
            <w:r w:rsidR="00EF061C" w:rsidRPr="00694F93">
              <w:rPr>
                <w:rStyle w:val="Hyperlink"/>
                <w:b w:val="0"/>
                <w:lang w:val="ro-RO"/>
              </w:rPr>
              <w:t>)</w:t>
            </w:r>
            <w:r w:rsidR="00715F04" w:rsidRPr="00694F93">
              <w:rPr>
                <w:b w:val="0"/>
                <w:webHidden/>
              </w:rPr>
              <w:tab/>
            </w:r>
            <w:r w:rsidRPr="00694F93">
              <w:rPr>
                <w:b w:val="0"/>
                <w:webHidden/>
              </w:rPr>
              <w:fldChar w:fldCharType="begin"/>
            </w:r>
            <w:r w:rsidR="00715F04" w:rsidRPr="00694F93">
              <w:rPr>
                <w:b w:val="0"/>
                <w:webHidden/>
              </w:rPr>
              <w:instrText xml:space="preserve"> PAGEREF _Toc392177040 \h </w:instrText>
            </w:r>
            <w:r w:rsidRPr="00694F93">
              <w:rPr>
                <w:b w:val="0"/>
                <w:webHidden/>
              </w:rPr>
            </w:r>
            <w:r w:rsidRPr="00694F93">
              <w:rPr>
                <w:b w:val="0"/>
                <w:webHidden/>
              </w:rPr>
              <w:fldChar w:fldCharType="separate"/>
            </w:r>
            <w:r w:rsidR="004F5233" w:rsidRPr="00694F93">
              <w:rPr>
                <w:b w:val="0"/>
                <w:webHidden/>
              </w:rPr>
              <w:t>3</w:t>
            </w:r>
            <w:r w:rsidR="00861BFE" w:rsidRPr="00694F93">
              <w:rPr>
                <w:b w:val="0"/>
                <w:webHidden/>
                <w:lang w:val="ro-RO"/>
              </w:rPr>
              <w:t>8</w:t>
            </w:r>
            <w:r w:rsidRPr="00694F93">
              <w:rPr>
                <w:b w:val="0"/>
                <w:webHidden/>
              </w:rPr>
              <w:fldChar w:fldCharType="end"/>
            </w:r>
          </w:hyperlink>
        </w:p>
        <w:p w:rsidR="00AC186A" w:rsidRPr="00694F93" w:rsidRDefault="00AC186A" w:rsidP="008E2A29">
          <w:pPr>
            <w:pStyle w:val="TOC2"/>
            <w:rPr>
              <w:rStyle w:val="Hyperlink"/>
              <w:b w:val="0"/>
              <w:u w:val="none"/>
              <w:lang w:val="ro-RO"/>
            </w:rPr>
          </w:pPr>
          <w:r w:rsidRPr="00694F93">
            <w:rPr>
              <w:rStyle w:val="Hyperlink"/>
              <w:b w:val="0"/>
              <w:color w:val="auto"/>
              <w:u w:val="none"/>
              <w:lang w:val="en-US"/>
            </w:rPr>
            <w:t>Declaraţie</w:t>
          </w:r>
          <w:r w:rsidR="004B7F28" w:rsidRPr="00694F93">
            <w:rPr>
              <w:rStyle w:val="Hyperlink"/>
              <w:b w:val="0"/>
              <w:color w:val="auto"/>
              <w:u w:val="none"/>
              <w:lang w:val="en-US"/>
            </w:rPr>
            <w:t xml:space="preserve"> privind dotările specifice, utilajul şi echipamentul tehnic ale ofertantului la momentul depunerii ofertei necesare pentru executarea serviciilor de proiectare</w:t>
          </w:r>
          <w:r w:rsidR="004B7F28" w:rsidRPr="00694F93">
            <w:rPr>
              <w:rStyle w:val="Hyperlink"/>
              <w:b w:val="0"/>
              <w:u w:val="none"/>
              <w:lang w:val="en-US"/>
            </w:rPr>
            <w:t xml:space="preserve"> </w:t>
          </w:r>
          <w:r w:rsidR="00EF061C" w:rsidRPr="00694F93">
            <w:rPr>
              <w:rStyle w:val="Hyperlink"/>
              <w:b w:val="0"/>
              <w:color w:val="auto"/>
              <w:u w:val="none"/>
              <w:lang w:val="en-US"/>
            </w:rPr>
            <w:t>(</w:t>
          </w:r>
          <w:r w:rsidR="00BB6D24" w:rsidRPr="00694F93">
            <w:rPr>
              <w:rStyle w:val="Hyperlink"/>
              <w:b w:val="0"/>
              <w:color w:val="auto"/>
              <w:u w:val="none"/>
              <w:lang w:val="ro-RO"/>
            </w:rPr>
            <w:t>F3.9</w:t>
          </w:r>
          <w:r w:rsidR="00EF061C" w:rsidRPr="00694F93">
            <w:rPr>
              <w:rStyle w:val="Hyperlink"/>
              <w:b w:val="0"/>
              <w:color w:val="auto"/>
              <w:u w:val="none"/>
              <w:lang w:val="ro-RO"/>
            </w:rPr>
            <w:t>)</w:t>
          </w:r>
          <w:r w:rsidR="00715F04" w:rsidRPr="00694F93">
            <w:rPr>
              <w:rStyle w:val="Hyperlink"/>
              <w:b w:val="0"/>
              <w:webHidden/>
              <w:color w:val="auto"/>
              <w:u w:val="none"/>
              <w:lang w:val="ro-RO"/>
            </w:rPr>
            <w:tab/>
          </w:r>
          <w:r w:rsidR="00BB6D24" w:rsidRPr="00694F93">
            <w:rPr>
              <w:rStyle w:val="Hyperlink"/>
              <w:b w:val="0"/>
              <w:webHidden/>
              <w:color w:val="auto"/>
              <w:u w:val="none"/>
              <w:lang w:val="ro-RO"/>
            </w:rPr>
            <w:t>39</w:t>
          </w:r>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42" w:history="1">
            <w:r w:rsidR="00845E13" w:rsidRPr="00694F93">
              <w:rPr>
                <w:rStyle w:val="Hyperlink"/>
                <w:b w:val="0"/>
                <w:color w:val="auto"/>
                <w:u w:val="none"/>
                <w:lang w:val="en-US"/>
              </w:rPr>
              <w:t>Declaraţie</w:t>
            </w:r>
            <w:r w:rsidR="00845E13" w:rsidRPr="00694F93">
              <w:rPr>
                <w:rStyle w:val="Hyperlink"/>
                <w:b w:val="0"/>
                <w:color w:val="auto"/>
                <w:u w:val="none"/>
              </w:rPr>
              <w:t xml:space="preserve"> privind calificarea şi experienţa personalului de bază propus pentru administrarea şi executarea contractului</w:t>
            </w:r>
            <w:r w:rsidR="00845E13" w:rsidRPr="00694F93">
              <w:rPr>
                <w:rStyle w:val="Hyperlink"/>
                <w:b w:val="0"/>
                <w:color w:val="auto"/>
                <w:u w:val="none"/>
                <w:lang w:val="ro-RO"/>
              </w:rPr>
              <w:t xml:space="preserve"> </w:t>
            </w:r>
            <w:r w:rsidR="00EF061C" w:rsidRPr="00694F93">
              <w:rPr>
                <w:rStyle w:val="Hyperlink"/>
                <w:b w:val="0"/>
                <w:color w:val="auto"/>
                <w:u w:val="none"/>
                <w:lang w:val="ro-RO"/>
              </w:rPr>
              <w:t>(</w:t>
            </w:r>
            <w:r w:rsidR="00C87CB3" w:rsidRPr="00694F93">
              <w:rPr>
                <w:rStyle w:val="Hyperlink"/>
                <w:b w:val="0"/>
                <w:color w:val="auto"/>
                <w:u w:val="none"/>
                <w:lang w:val="ro-RO"/>
              </w:rPr>
              <w:t>F3.10</w:t>
            </w:r>
            <w:r w:rsidR="00EF061C" w:rsidRPr="00694F93">
              <w:rPr>
                <w:rStyle w:val="Hyperlink"/>
                <w:b w:val="0"/>
                <w:color w:val="auto"/>
                <w:u w:val="none"/>
                <w:lang w:val="ro-RO"/>
              </w:rPr>
              <w:t>)</w:t>
            </w:r>
            <w:r w:rsidR="00715F04" w:rsidRPr="00694F93">
              <w:rPr>
                <w:b w:val="0"/>
                <w:webHidden/>
                <w:lang w:val="en-US"/>
              </w:rPr>
              <w:tab/>
            </w:r>
            <w:r w:rsidRPr="00694F93">
              <w:rPr>
                <w:b w:val="0"/>
                <w:webHidden/>
              </w:rPr>
              <w:fldChar w:fldCharType="begin"/>
            </w:r>
            <w:r w:rsidR="00715F04" w:rsidRPr="00694F93">
              <w:rPr>
                <w:b w:val="0"/>
                <w:webHidden/>
                <w:lang w:val="en-US"/>
              </w:rPr>
              <w:instrText xml:space="preserve"> PAGEREF _Toc392177042 \h </w:instrText>
            </w:r>
            <w:r w:rsidRPr="00694F93">
              <w:rPr>
                <w:b w:val="0"/>
                <w:webHidden/>
              </w:rPr>
            </w:r>
            <w:r w:rsidRPr="00694F93">
              <w:rPr>
                <w:b w:val="0"/>
                <w:webHidden/>
              </w:rPr>
              <w:fldChar w:fldCharType="separate"/>
            </w:r>
            <w:r w:rsidR="004F5233" w:rsidRPr="00694F93">
              <w:rPr>
                <w:b w:val="0"/>
                <w:webHidden/>
                <w:lang w:val="en-US"/>
              </w:rPr>
              <w:t>40</w:t>
            </w:r>
            <w:r w:rsidRPr="00694F93">
              <w:rPr>
                <w:b w:val="0"/>
                <w:webHidden/>
              </w:rPr>
              <w:fldChar w:fldCharType="end"/>
            </w:r>
          </w:hyperlink>
        </w:p>
        <w:p w:rsidR="00715F04" w:rsidRPr="00694F93" w:rsidRDefault="00C604E5" w:rsidP="008E2A29">
          <w:pPr>
            <w:pStyle w:val="TOC2"/>
            <w:rPr>
              <w:rFonts w:asciiTheme="minorHAnsi" w:eastAsiaTheme="minorEastAsia" w:hAnsiTheme="minorHAnsi" w:cstheme="minorBidi"/>
              <w:b w:val="0"/>
              <w:sz w:val="22"/>
              <w:szCs w:val="22"/>
              <w:lang w:val="en-US" w:eastAsia="en-US"/>
            </w:rPr>
          </w:pPr>
          <w:hyperlink w:anchor="_Toc392177044" w:history="1">
            <w:r w:rsidR="00C71029" w:rsidRPr="00694F93">
              <w:rPr>
                <w:rStyle w:val="Hyperlink"/>
                <w:b w:val="0"/>
                <w:color w:val="auto"/>
                <w:u w:val="none"/>
              </w:rPr>
              <w:t>Informația privind subcontractanții</w:t>
            </w:r>
            <w:r w:rsidR="00C71029" w:rsidRPr="00694F93">
              <w:rPr>
                <w:rStyle w:val="Hyperlink"/>
                <w:b w:val="0"/>
                <w:color w:val="auto"/>
                <w:u w:val="none"/>
                <w:lang w:val="ro-RO"/>
              </w:rPr>
              <w:t xml:space="preserve"> </w:t>
            </w:r>
            <w:r w:rsidR="00EF061C" w:rsidRPr="00694F93">
              <w:rPr>
                <w:rStyle w:val="Hyperlink"/>
                <w:b w:val="0"/>
                <w:color w:val="auto"/>
                <w:u w:val="none"/>
                <w:lang w:val="ro-RO"/>
              </w:rPr>
              <w:t>(</w:t>
            </w:r>
            <w:r w:rsidR="00C71029" w:rsidRPr="00694F93">
              <w:rPr>
                <w:rStyle w:val="Hyperlink"/>
                <w:b w:val="0"/>
                <w:color w:val="auto"/>
                <w:u w:val="none"/>
                <w:lang w:val="ro-RO"/>
              </w:rPr>
              <w:t>F</w:t>
            </w:r>
            <w:r w:rsidR="00EF061C" w:rsidRPr="00694F93">
              <w:rPr>
                <w:rStyle w:val="Hyperlink"/>
                <w:b w:val="0"/>
                <w:color w:val="auto"/>
                <w:u w:val="none"/>
                <w:lang w:val="ro-RO"/>
              </w:rPr>
              <w:t>3.11)</w:t>
            </w:r>
            <w:r w:rsidR="00715F04" w:rsidRPr="00694F93">
              <w:rPr>
                <w:b w:val="0"/>
                <w:webHidden/>
              </w:rPr>
              <w:tab/>
            </w:r>
            <w:r w:rsidRPr="00694F93">
              <w:rPr>
                <w:b w:val="0"/>
                <w:webHidden/>
              </w:rPr>
              <w:fldChar w:fldCharType="begin"/>
            </w:r>
            <w:r w:rsidR="00715F04" w:rsidRPr="00694F93">
              <w:rPr>
                <w:b w:val="0"/>
                <w:webHidden/>
              </w:rPr>
              <w:instrText xml:space="preserve"> PAGEREF _Toc392177044 \h </w:instrText>
            </w:r>
            <w:r w:rsidRPr="00694F93">
              <w:rPr>
                <w:b w:val="0"/>
                <w:webHidden/>
              </w:rPr>
            </w:r>
            <w:r w:rsidRPr="00694F93">
              <w:rPr>
                <w:b w:val="0"/>
                <w:webHidden/>
              </w:rPr>
              <w:fldChar w:fldCharType="separate"/>
            </w:r>
            <w:r w:rsidR="004F5233" w:rsidRPr="00694F93">
              <w:rPr>
                <w:b w:val="0"/>
                <w:webHidden/>
              </w:rPr>
              <w:t>41</w:t>
            </w:r>
            <w:r w:rsidRPr="00694F93">
              <w:rPr>
                <w:b w:val="0"/>
                <w:webHidden/>
              </w:rPr>
              <w:fldChar w:fldCharType="end"/>
            </w:r>
          </w:hyperlink>
        </w:p>
        <w:p w:rsidR="00715F04" w:rsidRPr="00694F93" w:rsidRDefault="00C604E5">
          <w:pPr>
            <w:pStyle w:val="TOC1"/>
            <w:rPr>
              <w:rFonts w:asciiTheme="minorHAnsi" w:eastAsiaTheme="minorEastAsia" w:hAnsiTheme="minorHAnsi" w:cstheme="minorBidi"/>
              <w:noProof/>
              <w:sz w:val="22"/>
              <w:szCs w:val="22"/>
              <w:lang w:val="en-US" w:eastAsia="en-US"/>
            </w:rPr>
          </w:pPr>
          <w:hyperlink w:anchor="_Toc392177045" w:history="1">
            <w:r w:rsidR="00715F04" w:rsidRPr="00694F93">
              <w:rPr>
                <w:rStyle w:val="Hyperlink"/>
                <w:noProof/>
                <w:lang w:val="en-US"/>
              </w:rPr>
              <w:t>SECŢIUNEA 4 CAIETUL DE SARCINI</w:t>
            </w:r>
            <w:r w:rsidR="00715F04" w:rsidRPr="00694F93">
              <w:rPr>
                <w:noProof/>
                <w:webHidden/>
              </w:rPr>
              <w:tab/>
            </w:r>
            <w:r w:rsidRPr="00694F93">
              <w:rPr>
                <w:noProof/>
                <w:webHidden/>
              </w:rPr>
              <w:fldChar w:fldCharType="begin"/>
            </w:r>
            <w:r w:rsidR="00715F04" w:rsidRPr="00694F93">
              <w:rPr>
                <w:noProof/>
                <w:webHidden/>
              </w:rPr>
              <w:instrText xml:space="preserve"> PAGEREF _Toc392177045 \h </w:instrText>
            </w:r>
            <w:r w:rsidRPr="00694F93">
              <w:rPr>
                <w:noProof/>
                <w:webHidden/>
              </w:rPr>
            </w:r>
            <w:r w:rsidRPr="00694F93">
              <w:rPr>
                <w:noProof/>
                <w:webHidden/>
              </w:rPr>
              <w:fldChar w:fldCharType="separate"/>
            </w:r>
            <w:r w:rsidR="004F5233" w:rsidRPr="00694F93">
              <w:rPr>
                <w:noProof/>
                <w:webHidden/>
              </w:rPr>
              <w:t>42</w:t>
            </w:r>
            <w:r w:rsidRPr="00694F93">
              <w:rPr>
                <w:noProof/>
                <w:webHidden/>
              </w:rPr>
              <w:fldChar w:fldCharType="end"/>
            </w:r>
          </w:hyperlink>
        </w:p>
        <w:p w:rsidR="00715F04" w:rsidRPr="00694F93" w:rsidRDefault="00C604E5">
          <w:pPr>
            <w:pStyle w:val="TOC1"/>
            <w:rPr>
              <w:rFonts w:asciiTheme="minorHAnsi" w:eastAsiaTheme="minorEastAsia" w:hAnsiTheme="minorHAnsi" w:cstheme="minorBidi"/>
              <w:noProof/>
              <w:sz w:val="22"/>
              <w:szCs w:val="22"/>
              <w:lang w:val="en-US" w:eastAsia="en-US"/>
            </w:rPr>
          </w:pPr>
          <w:hyperlink w:anchor="_Toc392177046" w:history="1">
            <w:r w:rsidR="00715F04" w:rsidRPr="00694F93">
              <w:rPr>
                <w:rStyle w:val="Hyperlink"/>
                <w:noProof/>
                <w:lang w:val="en-US"/>
              </w:rPr>
              <w:t>SECŢIUNEA 5 FORMULARUL DE CONTRACT</w:t>
            </w:r>
            <w:r w:rsidR="00715F04" w:rsidRPr="00694F93">
              <w:rPr>
                <w:noProof/>
                <w:webHidden/>
              </w:rPr>
              <w:tab/>
            </w:r>
            <w:r w:rsidRPr="00694F93">
              <w:rPr>
                <w:noProof/>
                <w:webHidden/>
              </w:rPr>
              <w:fldChar w:fldCharType="begin"/>
            </w:r>
            <w:r w:rsidR="00715F04" w:rsidRPr="00694F93">
              <w:rPr>
                <w:noProof/>
                <w:webHidden/>
              </w:rPr>
              <w:instrText xml:space="preserve"> PAGEREF _Toc392177046 \h </w:instrText>
            </w:r>
            <w:r w:rsidRPr="00694F93">
              <w:rPr>
                <w:noProof/>
                <w:webHidden/>
              </w:rPr>
            </w:r>
            <w:r w:rsidRPr="00694F93">
              <w:rPr>
                <w:noProof/>
                <w:webHidden/>
              </w:rPr>
              <w:fldChar w:fldCharType="separate"/>
            </w:r>
            <w:r w:rsidR="004F5233" w:rsidRPr="00694F93">
              <w:rPr>
                <w:noProof/>
                <w:webHidden/>
              </w:rPr>
              <w:t>48</w:t>
            </w:r>
            <w:r w:rsidRPr="00694F93">
              <w:rPr>
                <w:noProof/>
                <w:webHidden/>
              </w:rPr>
              <w:fldChar w:fldCharType="end"/>
            </w:r>
          </w:hyperlink>
        </w:p>
        <w:p w:rsidR="00715F04" w:rsidRDefault="00C604E5" w:rsidP="008E2A29">
          <w:pPr>
            <w:pStyle w:val="TOC2"/>
            <w:rPr>
              <w:rFonts w:asciiTheme="minorHAnsi" w:eastAsiaTheme="minorEastAsia" w:hAnsiTheme="minorHAnsi" w:cstheme="minorBidi"/>
              <w:sz w:val="22"/>
              <w:szCs w:val="22"/>
              <w:lang w:val="en-US" w:eastAsia="en-US"/>
            </w:rPr>
          </w:pPr>
          <w:hyperlink w:anchor="_Toc392177047" w:history="1">
            <w:r w:rsidR="00715F04" w:rsidRPr="00694F93">
              <w:rPr>
                <w:rStyle w:val="Hyperlink"/>
                <w:b w:val="0"/>
              </w:rPr>
              <w:t>Contract-model (F5.1)</w:t>
            </w:r>
            <w:r w:rsidR="00715F04" w:rsidRPr="00694F93">
              <w:rPr>
                <w:b w:val="0"/>
                <w:webHidden/>
              </w:rPr>
              <w:tab/>
            </w:r>
            <w:r w:rsidRPr="00694F93">
              <w:rPr>
                <w:b w:val="0"/>
                <w:webHidden/>
              </w:rPr>
              <w:fldChar w:fldCharType="begin"/>
            </w:r>
            <w:r w:rsidR="00715F04" w:rsidRPr="00694F93">
              <w:rPr>
                <w:b w:val="0"/>
                <w:webHidden/>
              </w:rPr>
              <w:instrText xml:space="preserve"> PAGEREF _Toc392177047 \h </w:instrText>
            </w:r>
            <w:r w:rsidRPr="00694F93">
              <w:rPr>
                <w:b w:val="0"/>
                <w:webHidden/>
              </w:rPr>
            </w:r>
            <w:r w:rsidRPr="00694F93">
              <w:rPr>
                <w:b w:val="0"/>
                <w:webHidden/>
              </w:rPr>
              <w:fldChar w:fldCharType="separate"/>
            </w:r>
            <w:r w:rsidR="004F5233" w:rsidRPr="00694F93">
              <w:rPr>
                <w:b w:val="0"/>
                <w:webHidden/>
              </w:rPr>
              <w:t>49</w:t>
            </w:r>
            <w:r w:rsidRPr="00694F93">
              <w:rPr>
                <w:b w:val="0"/>
                <w:webHidden/>
              </w:rPr>
              <w:fldChar w:fldCharType="end"/>
            </w:r>
          </w:hyperlink>
        </w:p>
        <w:p w:rsidR="003634DC" w:rsidRPr="001D2CAF" w:rsidRDefault="00C604E5" w:rsidP="009060D7">
          <w:pPr>
            <w:rPr>
              <w:sz w:val="24"/>
              <w:szCs w:val="24"/>
            </w:rPr>
          </w:pPr>
          <w:r w:rsidRPr="001D2CAF">
            <w:rPr>
              <w:b/>
              <w:bCs/>
              <w:noProof/>
              <w:sz w:val="24"/>
              <w:szCs w:val="24"/>
            </w:rPr>
            <w:fldChar w:fldCharType="end"/>
          </w:r>
        </w:p>
      </w:sdtContent>
    </w:sdt>
    <w:p w:rsidR="003634DC" w:rsidRPr="001D2CAF" w:rsidRDefault="003634DC" w:rsidP="009060D7">
      <w:pPr>
        <w:pStyle w:val="Heading2"/>
        <w:rPr>
          <w:sz w:val="24"/>
          <w:szCs w:val="24"/>
        </w:rPr>
      </w:pPr>
    </w:p>
    <w:p w:rsidR="003634DC" w:rsidRPr="001D2CAF" w:rsidRDefault="003634DC" w:rsidP="009060D7">
      <w:pPr>
        <w:pStyle w:val="Heading2"/>
        <w:rPr>
          <w:sz w:val="24"/>
          <w:szCs w:val="24"/>
        </w:rPr>
      </w:pPr>
    </w:p>
    <w:p w:rsidR="001D2CAF" w:rsidRPr="001D2CAF" w:rsidRDefault="001D2CAF" w:rsidP="001D2CAF">
      <w:pPr>
        <w:rPr>
          <w:sz w:val="24"/>
          <w:szCs w:val="24"/>
        </w:rPr>
      </w:pPr>
    </w:p>
    <w:tbl>
      <w:tblPr>
        <w:tblW w:w="9747" w:type="dxa"/>
        <w:tblLayout w:type="fixed"/>
        <w:tblLook w:val="04A0"/>
      </w:tblPr>
      <w:tblGrid>
        <w:gridCol w:w="9747"/>
      </w:tblGrid>
      <w:tr w:rsidR="001D2CAF" w:rsidRPr="001D2CAF" w:rsidTr="000A396F">
        <w:trPr>
          <w:trHeight w:val="850"/>
        </w:trPr>
        <w:tc>
          <w:tcPr>
            <w:tcW w:w="9747" w:type="dxa"/>
            <w:vAlign w:val="center"/>
          </w:tcPr>
          <w:p w:rsidR="001D2CAF" w:rsidRPr="001D2CAF" w:rsidRDefault="001D2CAF" w:rsidP="000A396F">
            <w:pPr>
              <w:pStyle w:val="Heading1"/>
              <w:jc w:val="center"/>
              <w:rPr>
                <w:rFonts w:ascii="Times New Roman" w:hAnsi="Times New Roman" w:cs="Times New Roman"/>
                <w:sz w:val="24"/>
                <w:szCs w:val="24"/>
              </w:rPr>
            </w:pPr>
            <w:bookmarkStart w:id="1" w:name="_Toc391307539"/>
            <w:bookmarkStart w:id="2" w:name="_Toc392176956"/>
            <w:r w:rsidRPr="0068243E">
              <w:rPr>
                <w:rFonts w:ascii="Times New Roman" w:hAnsi="Times New Roman" w:cs="Times New Roman"/>
                <w:color w:val="auto"/>
                <w:sz w:val="24"/>
                <w:szCs w:val="24"/>
              </w:rPr>
              <w:lastRenderedPageBreak/>
              <w:t>INVITAŢIE LA LICITAŢIE</w:t>
            </w:r>
            <w:bookmarkEnd w:id="1"/>
            <w:bookmarkEnd w:id="2"/>
          </w:p>
        </w:tc>
      </w:tr>
      <w:tr w:rsidR="001D2CAF" w:rsidRPr="00C73D11" w:rsidTr="000A396F">
        <w:trPr>
          <w:trHeight w:val="697"/>
        </w:trPr>
        <w:tc>
          <w:tcPr>
            <w:tcW w:w="9747" w:type="dxa"/>
          </w:tcPr>
          <w:p w:rsidR="001D2CAF" w:rsidRPr="001D2CAF" w:rsidRDefault="001D2CAF" w:rsidP="00FE0659">
            <w:pPr>
              <w:numPr>
                <w:ilvl w:val="0"/>
                <w:numId w:val="30"/>
              </w:numPr>
              <w:tabs>
                <w:tab w:val="left" w:pos="284"/>
                <w:tab w:val="right" w:pos="9531"/>
              </w:tabs>
              <w:spacing w:line="360" w:lineRule="auto"/>
              <w:ind w:left="284" w:hanging="284"/>
              <w:rPr>
                <w:b/>
                <w:sz w:val="24"/>
                <w:szCs w:val="24"/>
                <w:lang w:val="ro-RO"/>
              </w:rPr>
            </w:pPr>
            <w:r w:rsidRPr="001D2CAF">
              <w:rPr>
                <w:b/>
                <w:sz w:val="24"/>
                <w:szCs w:val="24"/>
                <w:lang w:val="ro-RO"/>
              </w:rPr>
              <w:t xml:space="preserve">Denumirea autorităţii contractante: </w:t>
            </w:r>
            <w:r w:rsidRPr="001D2CAF">
              <w:rPr>
                <w:b/>
                <w:sz w:val="24"/>
                <w:szCs w:val="24"/>
                <w:lang w:val="ro-RO"/>
              </w:rPr>
              <w:tab/>
              <w:t>______________________________________________</w:t>
            </w:r>
          </w:p>
          <w:p w:rsidR="001D2CAF" w:rsidRPr="001D2CAF" w:rsidRDefault="001D2CAF" w:rsidP="00FE0659">
            <w:pPr>
              <w:numPr>
                <w:ilvl w:val="0"/>
                <w:numId w:val="30"/>
              </w:numPr>
              <w:tabs>
                <w:tab w:val="left" w:pos="284"/>
                <w:tab w:val="right" w:pos="9531"/>
              </w:tabs>
              <w:spacing w:line="360" w:lineRule="auto"/>
              <w:ind w:left="284" w:hanging="284"/>
              <w:rPr>
                <w:b/>
                <w:sz w:val="24"/>
                <w:szCs w:val="24"/>
                <w:lang w:val="ro-RO"/>
              </w:rPr>
            </w:pPr>
            <w:r w:rsidRPr="001D2CAF">
              <w:rPr>
                <w:b/>
                <w:sz w:val="24"/>
                <w:szCs w:val="24"/>
                <w:lang w:val="ro-RO"/>
              </w:rPr>
              <w:t xml:space="preserve">Tip procedură achiziție: </w:t>
            </w:r>
            <w:r w:rsidRPr="001D2CAF">
              <w:rPr>
                <w:b/>
                <w:sz w:val="24"/>
                <w:szCs w:val="24"/>
                <w:lang w:val="ro-RO"/>
              </w:rPr>
              <w:tab/>
              <w:t>________________________________________________________</w:t>
            </w:r>
          </w:p>
          <w:p w:rsidR="001D2CAF" w:rsidRPr="001D2CAF" w:rsidRDefault="001D2CAF" w:rsidP="00FE0659">
            <w:pPr>
              <w:numPr>
                <w:ilvl w:val="0"/>
                <w:numId w:val="30"/>
              </w:numPr>
              <w:tabs>
                <w:tab w:val="left" w:pos="284"/>
                <w:tab w:val="right" w:pos="9531"/>
              </w:tabs>
              <w:spacing w:line="360" w:lineRule="auto"/>
              <w:ind w:left="284" w:hanging="284"/>
              <w:rPr>
                <w:b/>
                <w:sz w:val="24"/>
                <w:szCs w:val="24"/>
                <w:lang w:val="ro-RO"/>
              </w:rPr>
            </w:pPr>
            <w:r w:rsidRPr="001D2CAF">
              <w:rPr>
                <w:b/>
                <w:sz w:val="24"/>
                <w:szCs w:val="24"/>
                <w:lang w:val="ro-RO"/>
              </w:rPr>
              <w:t xml:space="preserve">Obiectul achiziției: </w:t>
            </w:r>
            <w:r w:rsidRPr="001D2CAF">
              <w:rPr>
                <w:b/>
                <w:sz w:val="24"/>
                <w:szCs w:val="24"/>
                <w:lang w:val="ro-RO"/>
              </w:rPr>
              <w:tab/>
              <w:t>____________________________________________________________</w:t>
            </w:r>
          </w:p>
          <w:p w:rsidR="001D2CAF" w:rsidRPr="001D2CAF" w:rsidRDefault="001D2CAF" w:rsidP="00FE0659">
            <w:pPr>
              <w:numPr>
                <w:ilvl w:val="0"/>
                <w:numId w:val="30"/>
              </w:numPr>
              <w:tabs>
                <w:tab w:val="left" w:pos="284"/>
                <w:tab w:val="right" w:pos="9531"/>
              </w:tabs>
              <w:spacing w:line="360" w:lineRule="auto"/>
              <w:ind w:left="284" w:hanging="284"/>
              <w:rPr>
                <w:b/>
                <w:sz w:val="24"/>
                <w:szCs w:val="24"/>
                <w:lang w:val="ro-RO"/>
              </w:rPr>
            </w:pPr>
            <w:r w:rsidRPr="001D2CAF">
              <w:rPr>
                <w:b/>
                <w:sz w:val="24"/>
                <w:szCs w:val="24"/>
                <w:lang w:val="ro-RO"/>
              </w:rPr>
              <w:t>Cod CPV: ____________-__</w:t>
            </w:r>
          </w:p>
          <w:p w:rsidR="001D2CAF" w:rsidRPr="001D2CAF" w:rsidRDefault="001D2CAF" w:rsidP="000A396F">
            <w:pPr>
              <w:tabs>
                <w:tab w:val="left" w:pos="-9923"/>
                <w:tab w:val="right" w:pos="0"/>
                <w:tab w:val="left" w:pos="709"/>
              </w:tabs>
              <w:rPr>
                <w:sz w:val="24"/>
                <w:szCs w:val="24"/>
                <w:lang w:val="ro-RO"/>
              </w:rPr>
            </w:pPr>
          </w:p>
          <w:p w:rsidR="001D2CAF" w:rsidRPr="001D2CAF" w:rsidRDefault="001D2CAF" w:rsidP="000A396F">
            <w:pPr>
              <w:tabs>
                <w:tab w:val="left" w:pos="-9923"/>
                <w:tab w:val="right" w:pos="0"/>
                <w:tab w:val="left" w:pos="709"/>
              </w:tabs>
              <w:jc w:val="both"/>
              <w:rPr>
                <w:sz w:val="24"/>
                <w:szCs w:val="24"/>
                <w:lang w:val="ro-RO"/>
              </w:rPr>
            </w:pPr>
            <w:r w:rsidRPr="001D2CAF">
              <w:rPr>
                <w:sz w:val="24"/>
                <w:szCs w:val="24"/>
                <w:lang w:val="ro-RO"/>
              </w:rPr>
              <w:t>Această invitaţie la licitaţie este urmarea anunţului de participare publicat în Buletinul Achiziţiilor Publice Nr.: _____________________ din ”___” __________________ 20__.</w:t>
            </w:r>
          </w:p>
          <w:p w:rsidR="001D2CAF" w:rsidRPr="001D2CAF" w:rsidRDefault="001D2CAF" w:rsidP="000A396F">
            <w:pPr>
              <w:tabs>
                <w:tab w:val="left" w:pos="-9923"/>
                <w:tab w:val="right" w:pos="0"/>
                <w:tab w:val="left" w:pos="709"/>
              </w:tabs>
              <w:rPr>
                <w:sz w:val="24"/>
                <w:szCs w:val="24"/>
                <w:lang w:val="ro-RO"/>
              </w:rPr>
            </w:pPr>
          </w:p>
          <w:p w:rsidR="001D2CAF" w:rsidRPr="001D2CAF" w:rsidRDefault="001D2CAF" w:rsidP="000A396F">
            <w:pPr>
              <w:tabs>
                <w:tab w:val="left" w:pos="-9923"/>
                <w:tab w:val="right" w:pos="0"/>
                <w:tab w:val="left" w:pos="709"/>
                <w:tab w:val="right" w:pos="9531"/>
              </w:tabs>
              <w:jc w:val="both"/>
              <w:rPr>
                <w:sz w:val="24"/>
                <w:szCs w:val="24"/>
                <w:lang w:val="ro-RO"/>
              </w:rPr>
            </w:pPr>
            <w:r w:rsidRPr="001D2CAF">
              <w:rPr>
                <w:sz w:val="24"/>
                <w:szCs w:val="24"/>
                <w:lang w:val="ro-RO"/>
              </w:rPr>
              <w:t xml:space="preserve">În scopul achiziţionării </w:t>
            </w:r>
            <w:r w:rsidRPr="001D2CAF">
              <w:rPr>
                <w:sz w:val="24"/>
                <w:szCs w:val="24"/>
                <w:lang w:val="ro-RO"/>
              </w:rPr>
              <w:tab/>
              <w:t>____________________________________________________________</w:t>
            </w:r>
          </w:p>
          <w:p w:rsidR="001D2CAF" w:rsidRPr="001D2CAF" w:rsidRDefault="001D2CAF" w:rsidP="000A396F">
            <w:pPr>
              <w:tabs>
                <w:tab w:val="left" w:pos="-9923"/>
                <w:tab w:val="right" w:pos="0"/>
                <w:tab w:val="left" w:pos="709"/>
              </w:tabs>
              <w:ind w:firstLine="2280"/>
              <w:jc w:val="center"/>
              <w:rPr>
                <w:sz w:val="24"/>
                <w:szCs w:val="24"/>
                <w:lang w:val="ro-RO"/>
              </w:rPr>
            </w:pPr>
            <w:r w:rsidRPr="001D2CAF">
              <w:rPr>
                <w:sz w:val="24"/>
                <w:szCs w:val="24"/>
                <w:lang w:val="ro-RO"/>
              </w:rPr>
              <w:t>[obiectul achiziţiei]</w:t>
            </w:r>
          </w:p>
          <w:p w:rsidR="001D2CAF" w:rsidRPr="001D2CAF" w:rsidRDefault="001D2CAF" w:rsidP="000A396F">
            <w:pPr>
              <w:tabs>
                <w:tab w:val="left" w:pos="-9923"/>
                <w:tab w:val="right" w:pos="0"/>
                <w:tab w:val="left" w:pos="709"/>
                <w:tab w:val="right" w:pos="9531"/>
              </w:tabs>
              <w:jc w:val="both"/>
              <w:rPr>
                <w:sz w:val="24"/>
                <w:szCs w:val="24"/>
                <w:lang w:val="ro-RO"/>
              </w:rPr>
            </w:pPr>
            <w:r w:rsidRPr="001D2CAF">
              <w:rPr>
                <w:sz w:val="24"/>
                <w:szCs w:val="24"/>
                <w:lang w:val="ro-RO"/>
              </w:rPr>
              <w:t xml:space="preserve">conform necesităţilor </w:t>
            </w:r>
            <w:r w:rsidRPr="001D2CAF">
              <w:rPr>
                <w:sz w:val="24"/>
                <w:szCs w:val="24"/>
                <w:lang w:val="ro-RO"/>
              </w:rPr>
              <w:tab/>
              <w:t>______________________________________________________________</w:t>
            </w:r>
          </w:p>
          <w:p w:rsidR="001D2CAF" w:rsidRPr="001D2CAF" w:rsidRDefault="001D2CAF" w:rsidP="000A396F">
            <w:pPr>
              <w:tabs>
                <w:tab w:val="left" w:pos="-9923"/>
                <w:tab w:val="right" w:pos="0"/>
                <w:tab w:val="left" w:pos="709"/>
              </w:tabs>
              <w:ind w:firstLine="2160"/>
              <w:jc w:val="center"/>
              <w:rPr>
                <w:sz w:val="24"/>
                <w:szCs w:val="24"/>
                <w:lang w:val="ro-RO"/>
              </w:rPr>
            </w:pPr>
            <w:r w:rsidRPr="001D2CAF">
              <w:rPr>
                <w:sz w:val="24"/>
                <w:szCs w:val="24"/>
                <w:lang w:val="ro-RO"/>
              </w:rPr>
              <w:t xml:space="preserve"> [denumirea autorităţii contractante] </w:t>
            </w:r>
          </w:p>
          <w:p w:rsidR="001D2CAF" w:rsidRPr="001D2CAF" w:rsidRDefault="001D2CAF" w:rsidP="000A396F">
            <w:pPr>
              <w:tabs>
                <w:tab w:val="left" w:pos="-9923"/>
                <w:tab w:val="right" w:pos="0"/>
                <w:tab w:val="left" w:pos="709"/>
              </w:tabs>
              <w:jc w:val="both"/>
              <w:rPr>
                <w:sz w:val="24"/>
                <w:szCs w:val="24"/>
                <w:lang w:val="ro-RO"/>
              </w:rPr>
            </w:pPr>
            <w:r w:rsidRPr="001D2CAF">
              <w:rPr>
                <w:sz w:val="24"/>
                <w:szCs w:val="24"/>
                <w:lang w:val="ro-RO"/>
              </w:rPr>
              <w:t xml:space="preserve">(în continuare – Cumpărător) pentru anul de activitate 20__, este alocată suma necesară din: </w:t>
            </w:r>
          </w:p>
          <w:p w:rsidR="001D2CAF" w:rsidRPr="001D2CAF" w:rsidRDefault="001D2CAF" w:rsidP="000A396F">
            <w:pPr>
              <w:tabs>
                <w:tab w:val="left" w:pos="-9923"/>
                <w:tab w:val="right" w:pos="0"/>
                <w:tab w:val="left" w:pos="709"/>
              </w:tabs>
              <w:jc w:val="both"/>
              <w:rPr>
                <w:sz w:val="24"/>
                <w:szCs w:val="24"/>
                <w:lang w:val="ro-RO"/>
              </w:rPr>
            </w:pPr>
            <w:r w:rsidRPr="001D2CAF">
              <w:rPr>
                <w:sz w:val="24"/>
                <w:szCs w:val="24"/>
                <w:lang w:val="ro-RO"/>
              </w:rPr>
              <w:t>__________________________________________________________________.</w:t>
            </w:r>
          </w:p>
          <w:p w:rsidR="001D2CAF" w:rsidRPr="001D2CAF" w:rsidRDefault="001D2CAF" w:rsidP="000A396F">
            <w:pPr>
              <w:tabs>
                <w:tab w:val="left" w:pos="-9923"/>
                <w:tab w:val="right" w:pos="0"/>
                <w:tab w:val="left" w:pos="709"/>
              </w:tabs>
              <w:ind w:right="1611"/>
              <w:jc w:val="center"/>
              <w:rPr>
                <w:sz w:val="24"/>
                <w:szCs w:val="24"/>
                <w:lang w:val="ro-RO"/>
              </w:rPr>
            </w:pPr>
            <w:r w:rsidRPr="001D2CAF">
              <w:rPr>
                <w:sz w:val="24"/>
                <w:szCs w:val="24"/>
                <w:lang w:val="ro-RO"/>
              </w:rPr>
              <w:t>[sursa banilor publici]</w:t>
            </w:r>
          </w:p>
          <w:p w:rsidR="001D2CAF" w:rsidRPr="001D2CAF" w:rsidRDefault="001D2CAF" w:rsidP="000A396F">
            <w:pPr>
              <w:tabs>
                <w:tab w:val="left" w:pos="-9923"/>
                <w:tab w:val="right" w:pos="0"/>
                <w:tab w:val="left" w:pos="709"/>
              </w:tabs>
              <w:rPr>
                <w:sz w:val="24"/>
                <w:szCs w:val="24"/>
                <w:lang w:val="ro-RO"/>
              </w:rPr>
            </w:pPr>
            <w:r w:rsidRPr="001D2CAF">
              <w:rPr>
                <w:sz w:val="24"/>
                <w:szCs w:val="24"/>
                <w:lang w:val="ro-RO"/>
              </w:rPr>
              <w:tab/>
            </w:r>
          </w:p>
          <w:p w:rsidR="001D2CAF" w:rsidRPr="001D2CAF" w:rsidRDefault="001D2CAF" w:rsidP="000A396F">
            <w:pPr>
              <w:tabs>
                <w:tab w:val="left" w:pos="-9923"/>
                <w:tab w:val="right" w:pos="0"/>
                <w:tab w:val="left" w:pos="709"/>
              </w:tabs>
              <w:jc w:val="both"/>
              <w:rPr>
                <w:sz w:val="24"/>
                <w:szCs w:val="24"/>
                <w:lang w:val="ro-RO"/>
              </w:rPr>
            </w:pPr>
            <w:r w:rsidRPr="001D2CAF">
              <w:rPr>
                <w:sz w:val="24"/>
                <w:szCs w:val="24"/>
                <w:lang w:val="ro-RO"/>
              </w:rPr>
              <w:t xml:space="preserve">Cumpărătorul invită operatorii economici interesaţi, care îi pot satisface necesităţile, să participe la licitaţie privind </w:t>
            </w:r>
            <w:r w:rsidR="0068243E">
              <w:rPr>
                <w:sz w:val="24"/>
                <w:szCs w:val="24"/>
                <w:lang w:val="ro-RO"/>
              </w:rPr>
              <w:t>prestarea</w:t>
            </w:r>
            <w:r w:rsidRPr="001D2CAF">
              <w:rPr>
                <w:sz w:val="24"/>
                <w:szCs w:val="24"/>
                <w:lang w:val="ro-RO"/>
              </w:rPr>
              <w:t xml:space="preserve"> următoarelor servicii</w:t>
            </w:r>
            <w:r w:rsidR="0068243E">
              <w:rPr>
                <w:sz w:val="24"/>
                <w:szCs w:val="24"/>
                <w:lang w:val="ro-RO"/>
              </w:rPr>
              <w:t xml:space="preserve"> de proiectare</w:t>
            </w:r>
            <w:r w:rsidRPr="001D2CAF">
              <w:rPr>
                <w:sz w:val="24"/>
                <w:szCs w:val="24"/>
                <w:lang w:val="ro-RO"/>
              </w:rPr>
              <w:t>:</w:t>
            </w:r>
          </w:p>
          <w:p w:rsidR="001D2CAF" w:rsidRPr="001D2CAF" w:rsidRDefault="001D2CAF" w:rsidP="000A396F">
            <w:pPr>
              <w:tabs>
                <w:tab w:val="left" w:pos="-9923"/>
                <w:tab w:val="right" w:pos="0"/>
                <w:tab w:val="left" w:pos="709"/>
              </w:tabs>
              <w:jc w:val="both"/>
              <w:rPr>
                <w:sz w:val="24"/>
                <w:szCs w:val="24"/>
                <w:lang w:val="ro-RO"/>
              </w:rPr>
            </w:pPr>
          </w:p>
        </w:tc>
      </w:tr>
    </w:tbl>
    <w:p w:rsidR="001D2CAF" w:rsidRPr="001D2CAF" w:rsidRDefault="001D2CAF" w:rsidP="001D2CAF">
      <w:pPr>
        <w:rPr>
          <w:sz w:val="24"/>
          <w:szCs w:val="24"/>
          <w:lang w:val="en-US"/>
        </w:rPr>
      </w:pPr>
    </w:p>
    <w:p w:rsidR="001D2CAF" w:rsidRPr="001D2CAF" w:rsidRDefault="001D2CAF" w:rsidP="001D2CAF">
      <w:pPr>
        <w:rPr>
          <w:sz w:val="24"/>
          <w:szCs w:val="24"/>
          <w:lang w:val="ro-RO"/>
        </w:rPr>
        <w:sectPr w:rsidR="001D2CAF" w:rsidRPr="001D2CAF" w:rsidSect="000A396F">
          <w:footerReference w:type="default" r:id="rId8"/>
          <w:pgSz w:w="11906" w:h="16838" w:code="9"/>
          <w:pgMar w:top="567" w:right="567" w:bottom="567" w:left="1701" w:header="720" w:footer="510" w:gutter="0"/>
          <w:cols w:space="720"/>
          <w:titlePg/>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1247"/>
        <w:gridCol w:w="4023"/>
        <w:gridCol w:w="1096"/>
        <w:gridCol w:w="1296"/>
        <w:gridCol w:w="2721"/>
        <w:gridCol w:w="3026"/>
        <w:gridCol w:w="1954"/>
      </w:tblGrid>
      <w:tr w:rsidR="001D2CAF" w:rsidRPr="001D2CAF" w:rsidTr="000A396F">
        <w:trPr>
          <w:trHeight w:val="567"/>
        </w:trPr>
        <w:tc>
          <w:tcPr>
            <w:tcW w:w="15920" w:type="dxa"/>
            <w:gridSpan w:val="8"/>
            <w:tcBorders>
              <w:top w:val="nil"/>
              <w:left w:val="nil"/>
              <w:bottom w:val="single" w:sz="4" w:space="0" w:color="auto"/>
              <w:right w:val="nil"/>
            </w:tcBorders>
            <w:shd w:val="clear" w:color="auto" w:fill="auto"/>
          </w:tcPr>
          <w:p w:rsidR="001D2CAF" w:rsidRPr="001D2CAF" w:rsidRDefault="001D2CAF" w:rsidP="00FE0659">
            <w:pPr>
              <w:numPr>
                <w:ilvl w:val="0"/>
                <w:numId w:val="30"/>
              </w:numPr>
              <w:tabs>
                <w:tab w:val="left" w:pos="284"/>
                <w:tab w:val="right" w:pos="9531"/>
              </w:tabs>
              <w:spacing w:line="360" w:lineRule="auto"/>
              <w:ind w:left="284" w:hanging="284"/>
              <w:rPr>
                <w:sz w:val="24"/>
                <w:szCs w:val="24"/>
                <w:lang w:val="ro-RO"/>
              </w:rPr>
            </w:pPr>
            <w:r w:rsidRPr="001D2CAF">
              <w:rPr>
                <w:b/>
                <w:sz w:val="24"/>
                <w:szCs w:val="24"/>
                <w:lang w:val="ro-RO"/>
              </w:rPr>
              <w:lastRenderedPageBreak/>
              <w:t>Lista serviciilor</w:t>
            </w:r>
            <w:r w:rsidR="00804DAE">
              <w:rPr>
                <w:b/>
                <w:sz w:val="24"/>
                <w:szCs w:val="24"/>
                <w:lang w:val="ro-RO"/>
              </w:rPr>
              <w:t xml:space="preserve"> de proiectare</w:t>
            </w:r>
            <w:r w:rsidRPr="001D2CAF">
              <w:rPr>
                <w:b/>
                <w:sz w:val="24"/>
                <w:szCs w:val="24"/>
                <w:lang w:val="ro-RO"/>
              </w:rPr>
              <w:t>:</w:t>
            </w:r>
            <w:r w:rsidRPr="001D2CAF">
              <w:rPr>
                <w:sz w:val="24"/>
                <w:szCs w:val="24"/>
                <w:lang w:val="ro-RO"/>
              </w:rPr>
              <w:t xml:space="preserve"> </w:t>
            </w:r>
          </w:p>
        </w:tc>
      </w:tr>
      <w:tr w:rsidR="001D2CAF" w:rsidRPr="001D2CAF" w:rsidTr="000A396F">
        <w:trPr>
          <w:trHeight w:val="5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1D2CAF" w:rsidRPr="001D2CAF" w:rsidRDefault="001D2CAF" w:rsidP="000A396F">
            <w:pPr>
              <w:jc w:val="center"/>
              <w:rPr>
                <w:b/>
                <w:sz w:val="24"/>
                <w:szCs w:val="24"/>
                <w:lang w:val="ro-RO"/>
              </w:rPr>
            </w:pPr>
            <w:r w:rsidRPr="001D2CAF">
              <w:rPr>
                <w:b/>
                <w:sz w:val="24"/>
                <w:szCs w:val="24"/>
                <w:lang w:val="ro-RO"/>
              </w:rPr>
              <w:t>Nr. d/o</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1D2CAF" w:rsidRPr="001D2CAF" w:rsidRDefault="001D2CAF" w:rsidP="000A396F">
            <w:pPr>
              <w:jc w:val="center"/>
              <w:rPr>
                <w:b/>
                <w:sz w:val="24"/>
                <w:szCs w:val="24"/>
                <w:lang w:val="ro-RO"/>
              </w:rPr>
            </w:pPr>
            <w:r w:rsidRPr="001D2CAF">
              <w:rPr>
                <w:b/>
                <w:sz w:val="24"/>
                <w:szCs w:val="24"/>
                <w:lang w:val="ro-RO"/>
              </w:rPr>
              <w:t>Cod CPV</w:t>
            </w:r>
          </w:p>
        </w:tc>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rsidR="001D2CAF" w:rsidRPr="001D2CAF" w:rsidRDefault="001D2CAF" w:rsidP="00800AC7">
            <w:pPr>
              <w:jc w:val="center"/>
              <w:rPr>
                <w:b/>
                <w:sz w:val="24"/>
                <w:szCs w:val="24"/>
                <w:lang w:val="ro-RO"/>
              </w:rPr>
            </w:pPr>
            <w:r w:rsidRPr="001D2CAF">
              <w:rPr>
                <w:b/>
                <w:sz w:val="24"/>
                <w:szCs w:val="24"/>
                <w:lang w:val="ro-RO"/>
              </w:rPr>
              <w:t>Denumirea serviciilor solicitate</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D2CAF" w:rsidRPr="001D2CAF" w:rsidRDefault="001D2CAF" w:rsidP="000A396F">
            <w:pPr>
              <w:jc w:val="center"/>
              <w:rPr>
                <w:b/>
                <w:sz w:val="24"/>
                <w:szCs w:val="24"/>
                <w:lang w:val="ro-RO"/>
              </w:rPr>
            </w:pPr>
            <w:r w:rsidRPr="001D2CAF">
              <w:rPr>
                <w:b/>
                <w:sz w:val="24"/>
                <w:szCs w:val="24"/>
                <w:lang w:val="ro-RO"/>
              </w:rPr>
              <w:t>Unitatea de măsură</w:t>
            </w:r>
          </w:p>
        </w:tc>
        <w:tc>
          <w:tcPr>
            <w:tcW w:w="1206" w:type="dxa"/>
            <w:tcBorders>
              <w:top w:val="single" w:sz="4" w:space="0" w:color="auto"/>
              <w:left w:val="single" w:sz="4" w:space="0" w:color="auto"/>
              <w:right w:val="single" w:sz="4" w:space="0" w:color="auto"/>
            </w:tcBorders>
            <w:shd w:val="clear" w:color="auto" w:fill="auto"/>
            <w:vAlign w:val="center"/>
          </w:tcPr>
          <w:p w:rsidR="001D2CAF" w:rsidRPr="001D2CAF" w:rsidRDefault="001D2CAF" w:rsidP="000A396F">
            <w:pPr>
              <w:jc w:val="center"/>
              <w:rPr>
                <w:b/>
                <w:sz w:val="24"/>
                <w:szCs w:val="24"/>
                <w:lang w:val="ro-RO"/>
              </w:rPr>
            </w:pPr>
            <w:r w:rsidRPr="001D2CAF">
              <w:rPr>
                <w:b/>
                <w:sz w:val="24"/>
                <w:szCs w:val="24"/>
                <w:lang w:val="ro-RO"/>
              </w:rPr>
              <w:t>Cantitatea</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tcPr>
          <w:p w:rsidR="001D2CAF" w:rsidRPr="001D2CAF" w:rsidRDefault="001D2CAF" w:rsidP="000A396F">
            <w:pPr>
              <w:jc w:val="center"/>
              <w:rPr>
                <w:b/>
                <w:sz w:val="24"/>
                <w:szCs w:val="24"/>
                <w:lang w:val="ro-RO"/>
              </w:rPr>
            </w:pPr>
            <w:r w:rsidRPr="001D2CAF">
              <w:rPr>
                <w:b/>
                <w:sz w:val="24"/>
                <w:szCs w:val="24"/>
                <w:lang w:val="ro-RO"/>
              </w:rPr>
              <w:t>Specificarea tehnică deplină solicitată</w:t>
            </w:r>
          </w:p>
        </w:tc>
        <w:tc>
          <w:tcPr>
            <w:tcW w:w="3066" w:type="dxa"/>
            <w:tcBorders>
              <w:top w:val="single" w:sz="4" w:space="0" w:color="auto"/>
              <w:left w:val="single" w:sz="4" w:space="0" w:color="auto"/>
              <w:bottom w:val="single" w:sz="4" w:space="0" w:color="auto"/>
              <w:right w:val="single" w:sz="4" w:space="0" w:color="auto"/>
            </w:tcBorders>
            <w:shd w:val="clear" w:color="auto" w:fill="auto"/>
            <w:vAlign w:val="center"/>
          </w:tcPr>
          <w:p w:rsidR="001D2CAF" w:rsidRPr="001D2CAF" w:rsidRDefault="001D2CAF" w:rsidP="00800AC7">
            <w:pPr>
              <w:jc w:val="center"/>
              <w:rPr>
                <w:b/>
                <w:sz w:val="24"/>
                <w:szCs w:val="24"/>
                <w:lang w:val="en-US"/>
              </w:rPr>
            </w:pPr>
            <w:r w:rsidRPr="001D2CAF">
              <w:rPr>
                <w:b/>
                <w:sz w:val="24"/>
                <w:szCs w:val="24"/>
                <w:lang w:val="en-US"/>
              </w:rPr>
              <w:t xml:space="preserve">Termenul de prestare solicitat </w:t>
            </w:r>
            <w:r w:rsidRPr="001D2CAF">
              <w:rPr>
                <w:b/>
                <w:sz w:val="24"/>
                <w:szCs w:val="24"/>
                <w:lang w:val="ro-RO"/>
              </w:rPr>
              <w:t>și l</w:t>
            </w:r>
            <w:r w:rsidRPr="001D2CAF">
              <w:rPr>
                <w:b/>
                <w:sz w:val="24"/>
                <w:szCs w:val="24"/>
                <w:lang w:val="en-US"/>
              </w:rPr>
              <w:t>ocul destinaţiei finale</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1D2CAF" w:rsidRPr="001D2CAF" w:rsidRDefault="001D2CAF" w:rsidP="000A396F">
            <w:pPr>
              <w:jc w:val="center"/>
              <w:rPr>
                <w:b/>
                <w:sz w:val="24"/>
                <w:szCs w:val="24"/>
                <w:lang w:val="ro-RO"/>
              </w:rPr>
            </w:pPr>
            <w:r w:rsidRPr="001D2CAF">
              <w:rPr>
                <w:b/>
                <w:sz w:val="24"/>
                <w:szCs w:val="24"/>
                <w:lang w:val="ro-RO"/>
              </w:rPr>
              <w:t>Standarde de referinţă</w:t>
            </w: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800AC7">
            <w:pPr>
              <w:jc w:val="center"/>
              <w:rPr>
                <w:sz w:val="24"/>
                <w:szCs w:val="24"/>
                <w:lang w:val="en-US"/>
              </w:rPr>
            </w:pPr>
            <w:r w:rsidRPr="001D2CAF">
              <w:rPr>
                <w:i/>
                <w:sz w:val="24"/>
                <w:szCs w:val="24"/>
                <w:lang w:val="en-US"/>
              </w:rPr>
              <w:t>[</w:t>
            </w:r>
            <w:r w:rsidR="00800AC7" w:rsidRPr="001D2CAF">
              <w:rPr>
                <w:i/>
                <w:sz w:val="24"/>
                <w:szCs w:val="24"/>
                <w:lang w:val="en-US"/>
              </w:rPr>
              <w:t xml:space="preserve">Serviciile </w:t>
            </w:r>
            <w:r w:rsidRPr="001D2CAF">
              <w:rPr>
                <w:i/>
                <w:sz w:val="24"/>
                <w:szCs w:val="24"/>
                <w:lang w:val="en-US"/>
              </w:rPr>
              <w:t>necesare]</w:t>
            </w: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800AC7">
            <w:pPr>
              <w:jc w:val="center"/>
              <w:rPr>
                <w:sz w:val="24"/>
                <w:szCs w:val="24"/>
                <w:lang w:val="en-US"/>
              </w:rPr>
            </w:pPr>
            <w:r w:rsidRPr="001D2CAF">
              <w:rPr>
                <w:i/>
                <w:sz w:val="24"/>
                <w:szCs w:val="24"/>
                <w:lang w:val="ro-RO"/>
              </w:rPr>
              <w:t>[Număr de zile, luni sau date calendaristice, grafice de prestare a serviciilor și locul prestării şi altă informaţie relevantă care va permite operatorilor economici să decidă dacă vor participa sau nu.]</w:t>
            </w:r>
          </w:p>
        </w:tc>
        <w:tc>
          <w:tcPr>
            <w:tcW w:w="1973" w:type="dxa"/>
            <w:shd w:val="clear" w:color="auto" w:fill="auto"/>
            <w:vAlign w:val="center"/>
          </w:tcPr>
          <w:p w:rsidR="001D2CAF" w:rsidRPr="001D2CAF" w:rsidRDefault="001D2CAF" w:rsidP="000A396F">
            <w:pPr>
              <w:jc w:val="center"/>
              <w:rPr>
                <w:sz w:val="24"/>
                <w:szCs w:val="24"/>
                <w:lang w:val="en-US"/>
              </w:rPr>
            </w:pP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0A396F">
            <w:pPr>
              <w:jc w:val="center"/>
              <w:rPr>
                <w:i/>
                <w:sz w:val="24"/>
                <w:szCs w:val="24"/>
                <w:lang w:val="en-US"/>
              </w:rPr>
            </w:pP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0A396F">
            <w:pPr>
              <w:jc w:val="center"/>
              <w:rPr>
                <w:sz w:val="24"/>
                <w:szCs w:val="24"/>
                <w:lang w:val="en-US"/>
              </w:rPr>
            </w:pPr>
          </w:p>
        </w:tc>
        <w:tc>
          <w:tcPr>
            <w:tcW w:w="1973" w:type="dxa"/>
            <w:shd w:val="clear" w:color="auto" w:fill="auto"/>
            <w:vAlign w:val="center"/>
          </w:tcPr>
          <w:p w:rsidR="001D2CAF" w:rsidRPr="001D2CAF" w:rsidRDefault="001D2CAF" w:rsidP="000A396F">
            <w:pPr>
              <w:jc w:val="center"/>
              <w:rPr>
                <w:sz w:val="24"/>
                <w:szCs w:val="24"/>
                <w:lang w:val="en-US"/>
              </w:rPr>
            </w:pP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0A396F">
            <w:pPr>
              <w:jc w:val="center"/>
              <w:rPr>
                <w:i/>
                <w:sz w:val="24"/>
                <w:szCs w:val="24"/>
                <w:lang w:val="en-US"/>
              </w:rPr>
            </w:pP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0A396F">
            <w:pPr>
              <w:jc w:val="center"/>
              <w:rPr>
                <w:sz w:val="24"/>
                <w:szCs w:val="24"/>
                <w:lang w:val="en-US"/>
              </w:rPr>
            </w:pPr>
          </w:p>
        </w:tc>
        <w:tc>
          <w:tcPr>
            <w:tcW w:w="1973" w:type="dxa"/>
            <w:shd w:val="clear" w:color="auto" w:fill="auto"/>
            <w:vAlign w:val="center"/>
          </w:tcPr>
          <w:p w:rsidR="001D2CAF" w:rsidRPr="001D2CAF" w:rsidRDefault="001D2CAF" w:rsidP="000A396F">
            <w:pPr>
              <w:jc w:val="center"/>
              <w:rPr>
                <w:sz w:val="24"/>
                <w:szCs w:val="24"/>
                <w:lang w:val="en-US"/>
              </w:rPr>
            </w:pP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0A396F">
            <w:pPr>
              <w:jc w:val="center"/>
              <w:rPr>
                <w:i/>
                <w:sz w:val="24"/>
                <w:szCs w:val="24"/>
                <w:lang w:val="en-US"/>
              </w:rPr>
            </w:pP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0A396F">
            <w:pPr>
              <w:jc w:val="center"/>
              <w:rPr>
                <w:sz w:val="24"/>
                <w:szCs w:val="24"/>
                <w:lang w:val="en-US"/>
              </w:rPr>
            </w:pPr>
          </w:p>
        </w:tc>
        <w:tc>
          <w:tcPr>
            <w:tcW w:w="1973" w:type="dxa"/>
            <w:shd w:val="clear" w:color="auto" w:fill="auto"/>
            <w:vAlign w:val="center"/>
          </w:tcPr>
          <w:p w:rsidR="001D2CAF" w:rsidRPr="001D2CAF" w:rsidRDefault="001D2CAF" w:rsidP="000A396F">
            <w:pPr>
              <w:jc w:val="center"/>
              <w:rPr>
                <w:sz w:val="24"/>
                <w:szCs w:val="24"/>
                <w:lang w:val="en-US"/>
              </w:rPr>
            </w:pP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0A396F">
            <w:pPr>
              <w:jc w:val="center"/>
              <w:rPr>
                <w:i/>
                <w:sz w:val="24"/>
                <w:szCs w:val="24"/>
                <w:lang w:val="en-US"/>
              </w:rPr>
            </w:pP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0A396F">
            <w:pPr>
              <w:jc w:val="center"/>
              <w:rPr>
                <w:sz w:val="24"/>
                <w:szCs w:val="24"/>
                <w:lang w:val="en-US"/>
              </w:rPr>
            </w:pPr>
          </w:p>
        </w:tc>
        <w:tc>
          <w:tcPr>
            <w:tcW w:w="1973" w:type="dxa"/>
            <w:shd w:val="clear" w:color="auto" w:fill="auto"/>
            <w:vAlign w:val="center"/>
          </w:tcPr>
          <w:p w:rsidR="001D2CAF" w:rsidRPr="001D2CAF" w:rsidRDefault="001D2CAF" w:rsidP="000A396F">
            <w:pPr>
              <w:jc w:val="center"/>
              <w:rPr>
                <w:sz w:val="24"/>
                <w:szCs w:val="24"/>
                <w:lang w:val="en-US"/>
              </w:rPr>
            </w:pP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0A396F">
            <w:pPr>
              <w:jc w:val="center"/>
              <w:rPr>
                <w:i/>
                <w:sz w:val="24"/>
                <w:szCs w:val="24"/>
                <w:lang w:val="en-US"/>
              </w:rPr>
            </w:pP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0A396F">
            <w:pPr>
              <w:jc w:val="center"/>
              <w:rPr>
                <w:sz w:val="24"/>
                <w:szCs w:val="24"/>
                <w:lang w:val="en-US"/>
              </w:rPr>
            </w:pPr>
          </w:p>
        </w:tc>
        <w:tc>
          <w:tcPr>
            <w:tcW w:w="1973" w:type="dxa"/>
            <w:shd w:val="clear" w:color="auto" w:fill="auto"/>
            <w:vAlign w:val="center"/>
          </w:tcPr>
          <w:p w:rsidR="001D2CAF" w:rsidRPr="001D2CAF" w:rsidRDefault="001D2CAF" w:rsidP="000A396F">
            <w:pPr>
              <w:jc w:val="center"/>
              <w:rPr>
                <w:sz w:val="24"/>
                <w:szCs w:val="24"/>
                <w:lang w:val="en-US"/>
              </w:rPr>
            </w:pP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0A396F">
            <w:pPr>
              <w:jc w:val="center"/>
              <w:rPr>
                <w:i/>
                <w:sz w:val="24"/>
                <w:szCs w:val="24"/>
                <w:lang w:val="en-US"/>
              </w:rPr>
            </w:pP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0A396F">
            <w:pPr>
              <w:jc w:val="center"/>
              <w:rPr>
                <w:sz w:val="24"/>
                <w:szCs w:val="24"/>
                <w:lang w:val="en-US"/>
              </w:rPr>
            </w:pPr>
          </w:p>
        </w:tc>
        <w:tc>
          <w:tcPr>
            <w:tcW w:w="1973" w:type="dxa"/>
            <w:shd w:val="clear" w:color="auto" w:fill="auto"/>
            <w:vAlign w:val="center"/>
          </w:tcPr>
          <w:p w:rsidR="001D2CAF" w:rsidRPr="001D2CAF" w:rsidRDefault="001D2CAF" w:rsidP="000A396F">
            <w:pPr>
              <w:jc w:val="center"/>
              <w:rPr>
                <w:sz w:val="24"/>
                <w:szCs w:val="24"/>
                <w:lang w:val="en-US"/>
              </w:rPr>
            </w:pPr>
          </w:p>
        </w:tc>
      </w:tr>
      <w:tr w:rsidR="001D2CAF" w:rsidRPr="00C73D11" w:rsidTr="000A396F">
        <w:trPr>
          <w:trHeight w:val="397"/>
        </w:trPr>
        <w:tc>
          <w:tcPr>
            <w:tcW w:w="534" w:type="dxa"/>
            <w:shd w:val="clear" w:color="auto" w:fill="auto"/>
            <w:vAlign w:val="center"/>
          </w:tcPr>
          <w:p w:rsidR="001D2CAF" w:rsidRPr="001D2CAF" w:rsidRDefault="001D2CAF" w:rsidP="000A396F">
            <w:pPr>
              <w:jc w:val="center"/>
              <w:rPr>
                <w:sz w:val="24"/>
                <w:szCs w:val="24"/>
                <w:lang w:val="en-US"/>
              </w:rPr>
            </w:pPr>
          </w:p>
        </w:tc>
        <w:tc>
          <w:tcPr>
            <w:tcW w:w="1262" w:type="dxa"/>
            <w:shd w:val="clear" w:color="auto" w:fill="auto"/>
            <w:vAlign w:val="center"/>
          </w:tcPr>
          <w:p w:rsidR="001D2CAF" w:rsidRPr="001D2CAF" w:rsidRDefault="001D2CAF" w:rsidP="000A396F">
            <w:pPr>
              <w:jc w:val="center"/>
              <w:rPr>
                <w:sz w:val="24"/>
                <w:szCs w:val="24"/>
                <w:lang w:val="en-US"/>
              </w:rPr>
            </w:pPr>
          </w:p>
        </w:tc>
        <w:tc>
          <w:tcPr>
            <w:tcW w:w="4099" w:type="dxa"/>
            <w:shd w:val="clear" w:color="auto" w:fill="auto"/>
            <w:vAlign w:val="center"/>
          </w:tcPr>
          <w:p w:rsidR="001D2CAF" w:rsidRPr="001D2CAF" w:rsidRDefault="001D2CAF" w:rsidP="000A396F">
            <w:pPr>
              <w:jc w:val="center"/>
              <w:rPr>
                <w:i/>
                <w:sz w:val="24"/>
                <w:szCs w:val="24"/>
                <w:lang w:val="en-US"/>
              </w:rPr>
            </w:pPr>
          </w:p>
        </w:tc>
        <w:tc>
          <w:tcPr>
            <w:tcW w:w="1023" w:type="dxa"/>
            <w:shd w:val="clear" w:color="auto" w:fill="auto"/>
            <w:vAlign w:val="center"/>
          </w:tcPr>
          <w:p w:rsidR="001D2CAF" w:rsidRPr="001D2CAF" w:rsidRDefault="001D2CAF" w:rsidP="000A396F">
            <w:pPr>
              <w:jc w:val="center"/>
              <w:rPr>
                <w:sz w:val="24"/>
                <w:szCs w:val="24"/>
                <w:lang w:val="en-US"/>
              </w:rPr>
            </w:pPr>
          </w:p>
        </w:tc>
        <w:tc>
          <w:tcPr>
            <w:tcW w:w="1206" w:type="dxa"/>
            <w:shd w:val="clear" w:color="auto" w:fill="auto"/>
            <w:vAlign w:val="center"/>
          </w:tcPr>
          <w:p w:rsidR="001D2CAF" w:rsidRPr="001D2CAF" w:rsidRDefault="001D2CAF" w:rsidP="000A396F">
            <w:pPr>
              <w:jc w:val="center"/>
              <w:rPr>
                <w:sz w:val="24"/>
                <w:szCs w:val="24"/>
                <w:lang w:val="en-US"/>
              </w:rPr>
            </w:pPr>
          </w:p>
        </w:tc>
        <w:tc>
          <w:tcPr>
            <w:tcW w:w="2757" w:type="dxa"/>
            <w:shd w:val="clear" w:color="auto" w:fill="auto"/>
            <w:vAlign w:val="center"/>
          </w:tcPr>
          <w:p w:rsidR="001D2CAF" w:rsidRPr="001D2CAF" w:rsidRDefault="001D2CAF" w:rsidP="000A396F">
            <w:pPr>
              <w:jc w:val="center"/>
              <w:rPr>
                <w:sz w:val="24"/>
                <w:szCs w:val="24"/>
                <w:lang w:val="en-US"/>
              </w:rPr>
            </w:pPr>
          </w:p>
        </w:tc>
        <w:tc>
          <w:tcPr>
            <w:tcW w:w="3066" w:type="dxa"/>
            <w:shd w:val="clear" w:color="auto" w:fill="auto"/>
            <w:vAlign w:val="center"/>
          </w:tcPr>
          <w:p w:rsidR="001D2CAF" w:rsidRPr="001D2CAF" w:rsidRDefault="001D2CAF" w:rsidP="000A396F">
            <w:pPr>
              <w:jc w:val="center"/>
              <w:rPr>
                <w:sz w:val="24"/>
                <w:szCs w:val="24"/>
                <w:lang w:val="en-US"/>
              </w:rPr>
            </w:pPr>
          </w:p>
        </w:tc>
        <w:tc>
          <w:tcPr>
            <w:tcW w:w="1973" w:type="dxa"/>
            <w:shd w:val="clear" w:color="auto" w:fill="auto"/>
            <w:vAlign w:val="center"/>
          </w:tcPr>
          <w:p w:rsidR="001D2CAF" w:rsidRPr="001D2CAF" w:rsidRDefault="001D2CAF" w:rsidP="000A396F">
            <w:pPr>
              <w:jc w:val="center"/>
              <w:rPr>
                <w:sz w:val="24"/>
                <w:szCs w:val="24"/>
                <w:lang w:val="en-US"/>
              </w:rPr>
            </w:pPr>
          </w:p>
        </w:tc>
      </w:tr>
    </w:tbl>
    <w:p w:rsidR="001D2CAF" w:rsidRPr="001D2CAF" w:rsidRDefault="001D2CAF" w:rsidP="001D2CAF">
      <w:pPr>
        <w:tabs>
          <w:tab w:val="left" w:pos="709"/>
        </w:tabs>
        <w:rPr>
          <w:sz w:val="24"/>
          <w:szCs w:val="24"/>
          <w:lang w:val="ro-RO"/>
        </w:rPr>
      </w:pPr>
    </w:p>
    <w:p w:rsidR="001D2CAF" w:rsidRPr="001D2CAF" w:rsidRDefault="001D2CAF" w:rsidP="001D2CAF">
      <w:pPr>
        <w:tabs>
          <w:tab w:val="left" w:pos="720"/>
          <w:tab w:val="right" w:pos="9531"/>
        </w:tabs>
        <w:spacing w:line="360" w:lineRule="auto"/>
        <w:rPr>
          <w:b/>
          <w:sz w:val="24"/>
          <w:szCs w:val="24"/>
          <w:lang w:val="ro-RO"/>
        </w:rPr>
        <w:sectPr w:rsidR="001D2CAF" w:rsidRPr="001D2CAF" w:rsidSect="000A396F">
          <w:pgSz w:w="16838" w:h="11906" w:orient="landscape" w:code="9"/>
          <w:pgMar w:top="1701" w:right="567" w:bottom="567" w:left="567" w:header="720" w:footer="510" w:gutter="0"/>
          <w:cols w:space="720"/>
          <w:titlePg/>
          <w:docGrid w:linePitch="272"/>
        </w:sectPr>
      </w:pPr>
    </w:p>
    <w:tbl>
      <w:tblPr>
        <w:tblW w:w="9747" w:type="dxa"/>
        <w:tblLayout w:type="fixed"/>
        <w:tblLook w:val="04A0"/>
      </w:tblPr>
      <w:tblGrid>
        <w:gridCol w:w="9747"/>
      </w:tblGrid>
      <w:tr w:rsidR="001D2CAF" w:rsidRPr="00C73D11" w:rsidTr="000A396F">
        <w:trPr>
          <w:trHeight w:val="697"/>
        </w:trPr>
        <w:tc>
          <w:tcPr>
            <w:tcW w:w="9747" w:type="dxa"/>
          </w:tcPr>
          <w:p w:rsidR="001D2CAF" w:rsidRPr="001D2CAF" w:rsidRDefault="001D2CAF" w:rsidP="00FE0659">
            <w:pPr>
              <w:numPr>
                <w:ilvl w:val="0"/>
                <w:numId w:val="30"/>
              </w:numPr>
              <w:tabs>
                <w:tab w:val="left" w:pos="284"/>
                <w:tab w:val="right" w:pos="9531"/>
              </w:tabs>
              <w:spacing w:after="120"/>
              <w:ind w:left="284" w:hanging="284"/>
              <w:rPr>
                <w:b/>
                <w:sz w:val="24"/>
                <w:szCs w:val="24"/>
                <w:lang w:val="ro-RO"/>
              </w:rPr>
            </w:pPr>
            <w:r w:rsidRPr="001D2CAF">
              <w:rPr>
                <w:b/>
                <w:sz w:val="24"/>
                <w:szCs w:val="24"/>
                <w:lang w:val="ro-RO"/>
              </w:rPr>
              <w:lastRenderedPageBreak/>
              <w:t xml:space="preserve">Cerinţele de calificare pentru operatorii economici includ următoarele: </w:t>
            </w:r>
          </w:p>
          <w:p w:rsidR="001D2CAF" w:rsidRPr="00C529D5" w:rsidRDefault="001D2CAF" w:rsidP="000A396F">
            <w:pPr>
              <w:spacing w:after="120"/>
              <w:ind w:left="284"/>
              <w:rPr>
                <w:iCs/>
                <w:sz w:val="24"/>
                <w:szCs w:val="24"/>
                <w:lang w:val="ro-RO"/>
              </w:rPr>
            </w:pPr>
            <w:r w:rsidRPr="00C529D5">
              <w:rPr>
                <w:iCs/>
                <w:sz w:val="24"/>
                <w:szCs w:val="24"/>
                <w:lang w:val="ro-RO"/>
              </w:rPr>
              <w:t>Documente obligatorii:</w:t>
            </w:r>
          </w:p>
          <w:p w:rsidR="001D2CAF" w:rsidRPr="00C529D5" w:rsidRDefault="001D2CAF" w:rsidP="00FE0659">
            <w:pPr>
              <w:numPr>
                <w:ilvl w:val="0"/>
                <w:numId w:val="29"/>
              </w:numPr>
              <w:tabs>
                <w:tab w:val="left" w:pos="993"/>
              </w:tabs>
              <w:spacing w:after="120"/>
              <w:ind w:left="993" w:hanging="284"/>
              <w:rPr>
                <w:iCs/>
                <w:sz w:val="24"/>
                <w:szCs w:val="24"/>
                <w:lang w:val="ro-RO"/>
              </w:rPr>
            </w:pPr>
            <w:r w:rsidRPr="00C529D5">
              <w:rPr>
                <w:b/>
                <w:iCs/>
                <w:sz w:val="24"/>
                <w:szCs w:val="24"/>
                <w:lang w:val="ro-RO"/>
              </w:rPr>
              <w:t xml:space="preserve">Certificat </w:t>
            </w:r>
            <w:r w:rsidR="00500CD7" w:rsidRPr="00C529D5">
              <w:rPr>
                <w:b/>
                <w:iCs/>
                <w:sz w:val="24"/>
                <w:szCs w:val="24"/>
                <w:lang w:val="ro-RO"/>
              </w:rPr>
              <w:t xml:space="preserve">(decizie) </w:t>
            </w:r>
            <w:r w:rsidRPr="00C529D5">
              <w:rPr>
                <w:b/>
                <w:iCs/>
                <w:sz w:val="24"/>
                <w:szCs w:val="24"/>
                <w:lang w:val="ro-RO"/>
              </w:rPr>
              <w:t>de înregistrare a întreprinderii</w:t>
            </w:r>
            <w:r w:rsidRPr="00C529D5">
              <w:rPr>
                <w:iCs/>
                <w:sz w:val="24"/>
                <w:szCs w:val="24"/>
                <w:lang w:val="ro-RO"/>
              </w:rPr>
              <w:t xml:space="preserve"> – copie – emis de Camera Înregistrării de Stat (Ministerul Dezvoltării Informaţionale), confirmată prin aplicarea semnăturii şi ştampilei Participantului;</w:t>
            </w:r>
          </w:p>
          <w:p w:rsidR="001D2CAF" w:rsidRPr="00C529D5" w:rsidRDefault="001D2CAF" w:rsidP="00FE0659">
            <w:pPr>
              <w:numPr>
                <w:ilvl w:val="0"/>
                <w:numId w:val="29"/>
              </w:numPr>
              <w:tabs>
                <w:tab w:val="left" w:pos="993"/>
              </w:tabs>
              <w:spacing w:after="120"/>
              <w:ind w:left="993" w:hanging="284"/>
              <w:rPr>
                <w:iCs/>
                <w:sz w:val="24"/>
                <w:szCs w:val="24"/>
                <w:lang w:val="ro-RO"/>
              </w:rPr>
            </w:pPr>
            <w:r w:rsidRPr="00C529D5">
              <w:rPr>
                <w:b/>
                <w:iCs/>
                <w:sz w:val="24"/>
                <w:szCs w:val="24"/>
                <w:lang w:val="ro-RO"/>
              </w:rPr>
              <w:t>Certificat de atribuire a contului bancar</w:t>
            </w:r>
            <w:r w:rsidRPr="00C529D5">
              <w:rPr>
                <w:iCs/>
                <w:sz w:val="24"/>
                <w:szCs w:val="24"/>
                <w:lang w:val="ro-RO"/>
              </w:rPr>
              <w:t xml:space="preserve"> – copie – eliberat de banca deţinătoare de cont;</w:t>
            </w:r>
          </w:p>
          <w:p w:rsidR="001D2CAF" w:rsidRPr="00C529D5" w:rsidRDefault="001D2CAF" w:rsidP="00FE0659">
            <w:pPr>
              <w:numPr>
                <w:ilvl w:val="0"/>
                <w:numId w:val="29"/>
              </w:numPr>
              <w:tabs>
                <w:tab w:val="left" w:pos="993"/>
              </w:tabs>
              <w:spacing w:after="120"/>
              <w:ind w:left="993" w:hanging="284"/>
              <w:rPr>
                <w:iCs/>
                <w:sz w:val="24"/>
                <w:szCs w:val="24"/>
                <w:lang w:val="ro-RO"/>
              </w:rPr>
            </w:pPr>
            <w:r w:rsidRPr="00C529D5">
              <w:rPr>
                <w:b/>
                <w:iCs/>
                <w:sz w:val="24"/>
                <w:szCs w:val="24"/>
                <w:lang w:val="ro-RO"/>
              </w:rPr>
              <w:t>Certificat de efectuare sistematică a plăţii impozitelor, contribuţiilor</w:t>
            </w:r>
            <w:r w:rsidRPr="00C529D5">
              <w:rPr>
                <w:iCs/>
                <w:sz w:val="24"/>
                <w:szCs w:val="24"/>
                <w:lang w:val="ro-RO"/>
              </w:rPr>
              <w:t xml:space="preserve"> – copie – eliberat de Inspectoratul Fiscal (valabilitatea certificatului - conform cerinţelor Inspectoratului Fiscal al Republicii Moldova);</w:t>
            </w:r>
          </w:p>
          <w:p w:rsidR="001D2CAF" w:rsidRPr="00C529D5" w:rsidRDefault="001D2CAF" w:rsidP="00FE0659">
            <w:pPr>
              <w:numPr>
                <w:ilvl w:val="0"/>
                <w:numId w:val="29"/>
              </w:numPr>
              <w:tabs>
                <w:tab w:val="left" w:pos="993"/>
              </w:tabs>
              <w:spacing w:after="120"/>
              <w:ind w:left="993" w:hanging="284"/>
              <w:rPr>
                <w:iCs/>
                <w:sz w:val="24"/>
                <w:szCs w:val="24"/>
                <w:lang w:val="ro-RO"/>
              </w:rPr>
            </w:pPr>
            <w:r w:rsidRPr="00C529D5">
              <w:rPr>
                <w:b/>
                <w:iCs/>
                <w:sz w:val="24"/>
                <w:szCs w:val="24"/>
                <w:lang w:val="ro-RO"/>
              </w:rPr>
              <w:t>Ultimul raport financiar</w:t>
            </w:r>
            <w:r w:rsidRPr="00C529D5">
              <w:rPr>
                <w:iCs/>
                <w:sz w:val="24"/>
                <w:szCs w:val="24"/>
                <w:lang w:val="ro-RO"/>
              </w:rPr>
              <w:t xml:space="preserve"> – copie – confirmată prin semnătura şi ştampila Participantului; </w:t>
            </w:r>
          </w:p>
          <w:p w:rsidR="001D2CAF" w:rsidRPr="00C529D5" w:rsidRDefault="001D2CAF" w:rsidP="00FE0659">
            <w:pPr>
              <w:numPr>
                <w:ilvl w:val="0"/>
                <w:numId w:val="29"/>
              </w:numPr>
              <w:tabs>
                <w:tab w:val="left" w:pos="993"/>
              </w:tabs>
              <w:spacing w:after="120"/>
              <w:ind w:left="993" w:hanging="284"/>
              <w:rPr>
                <w:iCs/>
                <w:sz w:val="24"/>
                <w:szCs w:val="24"/>
                <w:lang w:val="ro-RO"/>
              </w:rPr>
            </w:pPr>
            <w:r w:rsidRPr="00C529D5">
              <w:rPr>
                <w:b/>
                <w:iCs/>
                <w:sz w:val="24"/>
                <w:szCs w:val="24"/>
                <w:lang w:val="ro-RO"/>
              </w:rPr>
              <w:t>Licenţa de activitate</w:t>
            </w:r>
            <w:r w:rsidRPr="00C529D5">
              <w:rPr>
                <w:iCs/>
                <w:sz w:val="24"/>
                <w:szCs w:val="24"/>
                <w:lang w:val="ro-RO"/>
              </w:rPr>
              <w:t xml:space="preserve"> – copie – confirmată prin semnătura şi ştampila Participantului.</w:t>
            </w:r>
          </w:p>
          <w:p w:rsidR="001D2CAF" w:rsidRPr="00C529D5" w:rsidRDefault="001D2CAF" w:rsidP="00FE0659">
            <w:pPr>
              <w:numPr>
                <w:ilvl w:val="0"/>
                <w:numId w:val="29"/>
              </w:numPr>
              <w:tabs>
                <w:tab w:val="left" w:pos="993"/>
              </w:tabs>
              <w:spacing w:after="120"/>
              <w:ind w:left="993" w:hanging="284"/>
              <w:rPr>
                <w:iCs/>
                <w:sz w:val="24"/>
                <w:szCs w:val="24"/>
                <w:lang w:val="ro-RO"/>
              </w:rPr>
            </w:pPr>
            <w:r w:rsidRPr="00C529D5">
              <w:rPr>
                <w:b/>
                <w:iCs/>
                <w:sz w:val="24"/>
                <w:szCs w:val="24"/>
                <w:lang w:val="ro-RO"/>
              </w:rPr>
              <w:t>Declaraţia privind conduita etică şi neimplicarea în practici frauduloase şi de corupere</w:t>
            </w:r>
            <w:r w:rsidRPr="00C529D5">
              <w:rPr>
                <w:iCs/>
                <w:sz w:val="24"/>
                <w:szCs w:val="24"/>
                <w:lang w:val="ro-RO"/>
              </w:rPr>
              <w:t xml:space="preserve"> (F3.4).</w:t>
            </w:r>
          </w:p>
          <w:p w:rsidR="00C529D5" w:rsidRPr="00C529D5" w:rsidRDefault="00C529D5" w:rsidP="00FE0659">
            <w:pPr>
              <w:numPr>
                <w:ilvl w:val="0"/>
                <w:numId w:val="29"/>
              </w:numPr>
              <w:tabs>
                <w:tab w:val="left" w:pos="993"/>
              </w:tabs>
              <w:spacing w:after="120"/>
              <w:ind w:left="993" w:hanging="284"/>
              <w:rPr>
                <w:iCs/>
                <w:sz w:val="24"/>
                <w:szCs w:val="24"/>
                <w:lang w:val="ro-RO"/>
              </w:rPr>
            </w:pPr>
            <w:r w:rsidRPr="00C529D5">
              <w:rPr>
                <w:b/>
                <w:sz w:val="24"/>
                <w:szCs w:val="24"/>
                <w:lang w:val="en-US"/>
              </w:rPr>
              <w:t>Procura ce adevereşte dreptul ofertantului de a prezenta semnatarul ofertei</w:t>
            </w:r>
            <w:r w:rsidRPr="00C529D5">
              <w:rPr>
                <w:sz w:val="24"/>
                <w:szCs w:val="24"/>
                <w:lang w:val="en-US"/>
              </w:rPr>
              <w:t>.</w:t>
            </w:r>
          </w:p>
          <w:p w:rsidR="001D2CAF" w:rsidRPr="00385A23" w:rsidRDefault="001D2CAF" w:rsidP="000A396F">
            <w:pPr>
              <w:tabs>
                <w:tab w:val="left" w:pos="612"/>
              </w:tabs>
              <w:spacing w:after="120"/>
              <w:ind w:left="252"/>
              <w:rPr>
                <w:i/>
                <w:iCs/>
                <w:sz w:val="24"/>
                <w:szCs w:val="24"/>
                <w:lang w:val="ro-RO"/>
              </w:rPr>
            </w:pPr>
          </w:p>
          <w:p w:rsidR="001D2CAF" w:rsidRPr="001D2CAF" w:rsidRDefault="001D2CAF" w:rsidP="00FE0659">
            <w:pPr>
              <w:numPr>
                <w:ilvl w:val="0"/>
                <w:numId w:val="30"/>
              </w:numPr>
              <w:tabs>
                <w:tab w:val="left" w:pos="284"/>
                <w:tab w:val="right" w:pos="9531"/>
              </w:tabs>
              <w:spacing w:after="120"/>
              <w:ind w:left="284" w:hanging="284"/>
              <w:rPr>
                <w:b/>
                <w:sz w:val="24"/>
                <w:szCs w:val="24"/>
                <w:lang w:val="ro-RO"/>
              </w:rPr>
            </w:pPr>
            <w:r w:rsidRPr="001D2CAF">
              <w:rPr>
                <w:sz w:val="24"/>
                <w:szCs w:val="24"/>
                <w:lang w:val="ro-RO"/>
              </w:rPr>
              <w:t>Operatorii economici interesaţi pot obţine informaţie suplimentară de la autoritatea contractantă şi familiariza cu cerinţele documentelor de licitaţie la adresa indicată mai jos:</w:t>
            </w:r>
          </w:p>
          <w:p w:rsidR="001D2CAF" w:rsidRPr="001D2CAF" w:rsidRDefault="001D2CAF" w:rsidP="000A396F">
            <w:pPr>
              <w:tabs>
                <w:tab w:val="left" w:pos="360"/>
              </w:tabs>
              <w:spacing w:after="120"/>
              <w:ind w:left="360" w:firstLine="349"/>
              <w:rPr>
                <w:spacing w:val="-2"/>
                <w:sz w:val="24"/>
                <w:szCs w:val="24"/>
                <w:lang w:val="ro-RO"/>
              </w:rPr>
            </w:pPr>
            <w:r w:rsidRPr="001D2CAF">
              <w:rPr>
                <w:b/>
                <w:spacing w:val="-2"/>
                <w:sz w:val="24"/>
                <w:szCs w:val="24"/>
                <w:lang w:val="ro-RO"/>
              </w:rPr>
              <w:t>Denumirea autorităţii contractante</w:t>
            </w:r>
            <w:r w:rsidRPr="001D2CAF">
              <w:rPr>
                <w:spacing w:val="-2"/>
                <w:sz w:val="24"/>
                <w:szCs w:val="24"/>
                <w:lang w:val="ro-RO"/>
              </w:rPr>
              <w:t xml:space="preserve">: </w:t>
            </w:r>
          </w:p>
          <w:p w:rsidR="001D2CAF" w:rsidRPr="001D2CAF" w:rsidRDefault="001D2CAF" w:rsidP="000A396F">
            <w:pPr>
              <w:tabs>
                <w:tab w:val="left" w:pos="709"/>
              </w:tabs>
              <w:spacing w:after="120"/>
              <w:ind w:left="709"/>
              <w:rPr>
                <w:sz w:val="24"/>
                <w:szCs w:val="24"/>
                <w:lang w:val="ro-RO"/>
              </w:rPr>
            </w:pPr>
            <w:r w:rsidRPr="001D2CAF">
              <w:rPr>
                <w:b/>
                <w:sz w:val="24"/>
                <w:szCs w:val="24"/>
                <w:lang w:val="ro-RO"/>
              </w:rPr>
              <w:t>Adresa</w:t>
            </w:r>
            <w:r w:rsidRPr="001D2CAF">
              <w:rPr>
                <w:sz w:val="24"/>
                <w:szCs w:val="24"/>
                <w:lang w:val="ro-RO"/>
              </w:rPr>
              <w:t>: adresa detaliată, numărul oficiului sau locul concret (etajul, alte detalii), strada, oraşul, ţara (inclusiv adresa electronică)</w:t>
            </w:r>
          </w:p>
          <w:p w:rsidR="001D2CAF" w:rsidRPr="001D2CAF" w:rsidRDefault="001D2CAF" w:rsidP="000A396F">
            <w:pPr>
              <w:spacing w:after="120"/>
              <w:ind w:left="709"/>
              <w:rPr>
                <w:sz w:val="24"/>
                <w:szCs w:val="24"/>
                <w:lang w:val="ro-RO"/>
              </w:rPr>
            </w:pPr>
            <w:r w:rsidRPr="001D2CAF">
              <w:rPr>
                <w:b/>
                <w:sz w:val="24"/>
                <w:szCs w:val="24"/>
                <w:lang w:val="ro-RO"/>
              </w:rPr>
              <w:t>Numele şi funcţia persoanei responsabile</w:t>
            </w:r>
            <w:r w:rsidRPr="001D2CAF">
              <w:rPr>
                <w:sz w:val="24"/>
                <w:szCs w:val="24"/>
                <w:lang w:val="ro-RO"/>
              </w:rPr>
              <w:t>:</w:t>
            </w:r>
            <w:r w:rsidRPr="001D2CAF">
              <w:rPr>
                <w:spacing w:val="-2"/>
                <w:sz w:val="24"/>
                <w:szCs w:val="24"/>
                <w:lang w:val="ro-RO"/>
              </w:rPr>
              <w:t xml:space="preserve"> [indicaţi adresa detaliată la sfîrşitul acestei invitaţii]. </w:t>
            </w:r>
          </w:p>
          <w:p w:rsidR="001D2CAF" w:rsidRPr="001D2CAF" w:rsidRDefault="001D2CAF" w:rsidP="000A396F">
            <w:pPr>
              <w:tabs>
                <w:tab w:val="left" w:pos="360"/>
                <w:tab w:val="left" w:pos="720"/>
                <w:tab w:val="left" w:pos="1800"/>
                <w:tab w:val="left" w:pos="3240"/>
              </w:tabs>
              <w:spacing w:after="120"/>
              <w:ind w:left="360"/>
              <w:rPr>
                <w:i/>
                <w:sz w:val="24"/>
                <w:szCs w:val="24"/>
                <w:lang w:val="ro-RO"/>
              </w:rPr>
            </w:pPr>
          </w:p>
          <w:p w:rsidR="001D2CAF" w:rsidRPr="001D2CAF" w:rsidRDefault="001D2CAF" w:rsidP="00FE0659">
            <w:pPr>
              <w:numPr>
                <w:ilvl w:val="0"/>
                <w:numId w:val="30"/>
              </w:numPr>
              <w:tabs>
                <w:tab w:val="left" w:pos="284"/>
                <w:tab w:val="right" w:pos="9531"/>
              </w:tabs>
              <w:spacing w:after="120"/>
              <w:ind w:left="284" w:hanging="284"/>
              <w:rPr>
                <w:sz w:val="24"/>
                <w:szCs w:val="24"/>
                <w:lang w:val="ro-RO"/>
              </w:rPr>
            </w:pPr>
            <w:r w:rsidRPr="001D2CAF">
              <w:rPr>
                <w:sz w:val="24"/>
                <w:szCs w:val="24"/>
                <w:lang w:val="ro-RO"/>
              </w:rPr>
              <w:t xml:space="preserve">Setul de documente poate fi procurat la aceeaşi adresă, după depunerea cererii de participare (cu indicarea clară a denumirii, adresei, numărului telefonului de contact şi numelui persoanei împuternicite de către Participant) şi confirmarea achitării nerambursabile a sumei de 200 lei pentru fiecare set. </w:t>
            </w:r>
          </w:p>
          <w:p w:rsidR="001D2CAF" w:rsidRPr="001D2CAF" w:rsidRDefault="001D2CAF" w:rsidP="00FE0659">
            <w:pPr>
              <w:numPr>
                <w:ilvl w:val="0"/>
                <w:numId w:val="30"/>
              </w:numPr>
              <w:tabs>
                <w:tab w:val="left" w:pos="284"/>
                <w:tab w:val="right" w:pos="9531"/>
              </w:tabs>
              <w:spacing w:after="120"/>
              <w:ind w:left="284" w:hanging="284"/>
              <w:rPr>
                <w:sz w:val="24"/>
                <w:szCs w:val="24"/>
                <w:lang w:val="ro-RO"/>
              </w:rPr>
            </w:pPr>
            <w:r w:rsidRPr="001D2CAF">
              <w:rPr>
                <w:sz w:val="24"/>
                <w:szCs w:val="24"/>
                <w:lang w:val="ro-RO"/>
              </w:rPr>
              <w:t xml:space="preserve">Plata se efectuează în numerar sau prin transfer în adresa </w:t>
            </w:r>
            <w:r w:rsidRPr="001D2CAF">
              <w:rPr>
                <w:i/>
                <w:sz w:val="24"/>
                <w:szCs w:val="24"/>
                <w:lang w:val="ro-RO"/>
              </w:rPr>
              <w:t xml:space="preserve">[denumirea </w:t>
            </w:r>
            <w:r w:rsidRPr="001D2CAF">
              <w:rPr>
                <w:i/>
                <w:spacing w:val="-2"/>
                <w:sz w:val="24"/>
                <w:szCs w:val="24"/>
                <w:lang w:val="ro-RO"/>
              </w:rPr>
              <w:t>organizaţiei</w:t>
            </w:r>
            <w:r w:rsidRPr="001D2CAF">
              <w:rPr>
                <w:i/>
                <w:sz w:val="24"/>
                <w:szCs w:val="24"/>
                <w:lang w:val="ro-RO"/>
              </w:rPr>
              <w:t>]</w:t>
            </w:r>
            <w:r w:rsidRPr="001D2CAF">
              <w:rPr>
                <w:sz w:val="24"/>
                <w:szCs w:val="24"/>
                <w:lang w:val="ro-RO"/>
              </w:rPr>
              <w:t xml:space="preserve">, cu nota “Pentru setul documentelor de licitaţie”, conform următoarelor detalii: </w:t>
            </w:r>
          </w:p>
          <w:p w:rsidR="001D2CAF" w:rsidRPr="001D2CAF" w:rsidRDefault="001D2CAF" w:rsidP="000A396F">
            <w:pPr>
              <w:tabs>
                <w:tab w:val="left" w:pos="360"/>
                <w:tab w:val="left" w:pos="720"/>
                <w:tab w:val="left" w:pos="1800"/>
                <w:tab w:val="left" w:pos="3240"/>
              </w:tabs>
              <w:spacing w:after="120"/>
              <w:rPr>
                <w:sz w:val="24"/>
                <w:szCs w:val="24"/>
                <w:lang w:val="ro-RO"/>
              </w:rPr>
            </w:pPr>
            <w:r w:rsidRPr="001D2CAF">
              <w:rPr>
                <w:sz w:val="24"/>
                <w:szCs w:val="24"/>
                <w:lang w:val="ro-RO"/>
              </w:rPr>
              <w:t xml:space="preserve">(a) beneficiarul plăţii </w:t>
            </w:r>
            <w:r w:rsidRPr="001D2CAF">
              <w:rPr>
                <w:i/>
                <w:spacing w:val="-2"/>
                <w:sz w:val="24"/>
                <w:szCs w:val="24"/>
                <w:lang w:val="ro-RO"/>
              </w:rPr>
              <w:t>[indicaţi]</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rPr>
                <w:sz w:val="24"/>
                <w:szCs w:val="24"/>
                <w:lang w:val="ro-RO"/>
              </w:rPr>
            </w:pPr>
            <w:r w:rsidRPr="001D2CAF">
              <w:rPr>
                <w:sz w:val="24"/>
                <w:szCs w:val="24"/>
                <w:lang w:val="ro-RO"/>
              </w:rPr>
              <w:t xml:space="preserve">(b) datele bancare </w:t>
            </w:r>
            <w:r w:rsidRPr="001D2CAF">
              <w:rPr>
                <w:i/>
                <w:spacing w:val="-2"/>
                <w:sz w:val="24"/>
                <w:szCs w:val="24"/>
                <w:lang w:val="ro-RO"/>
              </w:rPr>
              <w:t>[indicaţi]</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rPr>
                <w:sz w:val="24"/>
                <w:szCs w:val="24"/>
                <w:lang w:val="ro-RO"/>
              </w:rPr>
            </w:pPr>
            <w:r w:rsidRPr="001D2CAF">
              <w:rPr>
                <w:sz w:val="24"/>
                <w:szCs w:val="24"/>
                <w:lang w:val="ro-RO"/>
              </w:rPr>
              <w:t xml:space="preserve">(c) codul fiscal </w:t>
            </w:r>
            <w:r w:rsidRPr="001D2CAF">
              <w:rPr>
                <w:i/>
                <w:spacing w:val="-2"/>
                <w:sz w:val="24"/>
                <w:szCs w:val="24"/>
                <w:lang w:val="ro-RO"/>
              </w:rPr>
              <w:t>[indicaţi]</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rPr>
                <w:sz w:val="24"/>
                <w:szCs w:val="24"/>
                <w:lang w:val="ro-RO"/>
              </w:rPr>
            </w:pPr>
            <w:r w:rsidRPr="001D2CAF">
              <w:rPr>
                <w:sz w:val="24"/>
                <w:szCs w:val="24"/>
                <w:lang w:val="ro-RO"/>
              </w:rPr>
              <w:t xml:space="preserve">(d) contul de decontare </w:t>
            </w:r>
            <w:r w:rsidRPr="001D2CAF">
              <w:rPr>
                <w:i/>
                <w:spacing w:val="-2"/>
                <w:sz w:val="24"/>
                <w:szCs w:val="24"/>
                <w:lang w:val="ro-RO"/>
              </w:rPr>
              <w:t>[indicaţi]</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rPr>
                <w:sz w:val="24"/>
                <w:szCs w:val="24"/>
                <w:lang w:val="ro-RO"/>
              </w:rPr>
            </w:pPr>
            <w:r w:rsidRPr="001D2CAF">
              <w:rPr>
                <w:sz w:val="24"/>
                <w:szCs w:val="24"/>
                <w:lang w:val="ro-RO"/>
              </w:rPr>
              <w:t xml:space="preserve">(e) contul trezorerial </w:t>
            </w:r>
            <w:r w:rsidRPr="001D2CAF">
              <w:rPr>
                <w:i/>
                <w:spacing w:val="-2"/>
                <w:sz w:val="24"/>
                <w:szCs w:val="24"/>
                <w:lang w:val="ro-RO"/>
              </w:rPr>
              <w:t>[indicaţi]</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rPr>
                <w:sz w:val="24"/>
                <w:szCs w:val="24"/>
                <w:lang w:val="ro-RO"/>
              </w:rPr>
            </w:pPr>
            <w:r w:rsidRPr="001D2CAF">
              <w:rPr>
                <w:sz w:val="24"/>
                <w:szCs w:val="24"/>
                <w:lang w:val="ro-RO"/>
              </w:rPr>
              <w:t xml:space="preserve">(f) contul bancar </w:t>
            </w:r>
            <w:r w:rsidRPr="001D2CAF">
              <w:rPr>
                <w:i/>
                <w:spacing w:val="-2"/>
                <w:sz w:val="24"/>
                <w:szCs w:val="24"/>
                <w:lang w:val="ro-RO"/>
              </w:rPr>
              <w:t>[indicaţi]</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rPr>
                <w:sz w:val="24"/>
                <w:szCs w:val="24"/>
                <w:lang w:val="ro-RO"/>
              </w:rPr>
            </w:pPr>
            <w:r w:rsidRPr="001D2CAF">
              <w:rPr>
                <w:sz w:val="24"/>
                <w:szCs w:val="24"/>
                <w:lang w:val="ro-RO"/>
              </w:rPr>
              <w:t xml:space="preserve">(g) trezoreria teritorială </w:t>
            </w:r>
            <w:r w:rsidRPr="001D2CAF">
              <w:rPr>
                <w:i/>
                <w:spacing w:val="-2"/>
                <w:sz w:val="24"/>
                <w:szCs w:val="24"/>
                <w:lang w:val="ro-RO"/>
              </w:rPr>
              <w:t>[indicaţi]</w:t>
            </w:r>
            <w:r w:rsidRPr="001D2CAF">
              <w:rPr>
                <w:sz w:val="24"/>
                <w:szCs w:val="24"/>
                <w:lang w:val="ro-RO"/>
              </w:rPr>
              <w:t>.</w:t>
            </w:r>
          </w:p>
          <w:p w:rsidR="001D2CAF" w:rsidRPr="001D2CAF" w:rsidRDefault="001D2CAF" w:rsidP="000A396F">
            <w:pPr>
              <w:numPr>
                <w:ilvl w:val="12"/>
                <w:numId w:val="0"/>
              </w:numPr>
              <w:tabs>
                <w:tab w:val="left" w:pos="360"/>
              </w:tabs>
              <w:spacing w:after="120"/>
              <w:rPr>
                <w:spacing w:val="-2"/>
                <w:sz w:val="24"/>
                <w:szCs w:val="24"/>
                <w:lang w:val="ro-RO"/>
              </w:rPr>
            </w:pPr>
          </w:p>
          <w:p w:rsidR="001D2CAF" w:rsidRPr="001D2CAF" w:rsidRDefault="001D2CAF" w:rsidP="000A396F">
            <w:pPr>
              <w:numPr>
                <w:ilvl w:val="12"/>
                <w:numId w:val="0"/>
              </w:numPr>
              <w:tabs>
                <w:tab w:val="left" w:pos="360"/>
              </w:tabs>
              <w:spacing w:after="120"/>
              <w:rPr>
                <w:spacing w:val="-2"/>
                <w:sz w:val="24"/>
                <w:szCs w:val="24"/>
                <w:lang w:val="ro-RO"/>
              </w:rPr>
            </w:pPr>
            <w:r w:rsidRPr="001D2CAF">
              <w:rPr>
                <w:spacing w:val="-2"/>
                <w:sz w:val="24"/>
                <w:szCs w:val="24"/>
                <w:lang w:val="ro-RO"/>
              </w:rPr>
              <w:t>Lipsa cererii de</w:t>
            </w:r>
            <w:r w:rsidRPr="001D2CAF">
              <w:rPr>
                <w:sz w:val="24"/>
                <w:szCs w:val="24"/>
                <w:lang w:val="ro-RO"/>
              </w:rPr>
              <w:t xml:space="preserve"> participare și neachitarea taxei pentru documentele de licitație lipsesc operatorul economic de dreptul de a depune oferta în cadrul procedurii  respective de achiziție.</w:t>
            </w:r>
          </w:p>
          <w:p w:rsidR="001D2CAF" w:rsidRPr="001D2CAF" w:rsidRDefault="001D2CAF" w:rsidP="000A396F">
            <w:pPr>
              <w:tabs>
                <w:tab w:val="left" w:pos="360"/>
                <w:tab w:val="left" w:pos="720"/>
                <w:tab w:val="left" w:pos="1800"/>
                <w:tab w:val="left" w:pos="3240"/>
              </w:tabs>
              <w:spacing w:after="120"/>
              <w:rPr>
                <w:sz w:val="24"/>
                <w:szCs w:val="24"/>
                <w:lang w:val="ro-RO"/>
              </w:rPr>
            </w:pPr>
          </w:p>
          <w:p w:rsidR="001D2CAF" w:rsidRPr="001D2CAF" w:rsidRDefault="001D2CAF" w:rsidP="00FE0659">
            <w:pPr>
              <w:numPr>
                <w:ilvl w:val="0"/>
                <w:numId w:val="32"/>
              </w:numPr>
              <w:tabs>
                <w:tab w:val="left" w:pos="360"/>
                <w:tab w:val="left" w:pos="720"/>
                <w:tab w:val="left" w:pos="1800"/>
                <w:tab w:val="left" w:pos="3240"/>
              </w:tabs>
              <w:spacing w:after="120"/>
              <w:rPr>
                <w:sz w:val="24"/>
                <w:szCs w:val="24"/>
                <w:lang w:val="ro-RO"/>
              </w:rPr>
            </w:pPr>
            <w:r w:rsidRPr="001D2CAF">
              <w:rPr>
                <w:sz w:val="24"/>
                <w:szCs w:val="24"/>
                <w:lang w:val="ro-RO"/>
              </w:rPr>
              <w:t>Documentele Participantului puse în plic, sigilat şi ştampilat, urmează a fi prezentate:</w:t>
            </w:r>
          </w:p>
          <w:p w:rsidR="001D2CAF" w:rsidRPr="001D2CAF" w:rsidRDefault="001D2CAF" w:rsidP="00FE0659">
            <w:pPr>
              <w:numPr>
                <w:ilvl w:val="0"/>
                <w:numId w:val="31"/>
              </w:numPr>
              <w:tabs>
                <w:tab w:val="left" w:pos="360"/>
                <w:tab w:val="left" w:pos="720"/>
                <w:tab w:val="left" w:pos="1800"/>
                <w:tab w:val="left" w:pos="3240"/>
              </w:tabs>
              <w:spacing w:after="120"/>
              <w:rPr>
                <w:sz w:val="24"/>
                <w:szCs w:val="24"/>
                <w:lang w:val="ro-RO"/>
              </w:rPr>
            </w:pPr>
            <w:r w:rsidRPr="001D2CAF">
              <w:rPr>
                <w:sz w:val="24"/>
                <w:szCs w:val="24"/>
                <w:lang w:val="ro-RO"/>
              </w:rPr>
              <w:lastRenderedPageBreak/>
              <w:t xml:space="preserve"> pînă la </w:t>
            </w:r>
            <w:r w:rsidRPr="001D2CAF">
              <w:rPr>
                <w:i/>
                <w:sz w:val="24"/>
                <w:szCs w:val="24"/>
                <w:lang w:val="ro-RO"/>
              </w:rPr>
              <w:t>[ora exactă]</w:t>
            </w:r>
            <w:r w:rsidRPr="001D2CAF">
              <w:rPr>
                <w:sz w:val="24"/>
                <w:szCs w:val="24"/>
                <w:lang w:val="ro-RO"/>
              </w:rPr>
              <w:t xml:space="preserve"> </w:t>
            </w:r>
          </w:p>
          <w:p w:rsidR="001D2CAF" w:rsidRPr="001D2CAF" w:rsidRDefault="001D2CAF" w:rsidP="00FE0659">
            <w:pPr>
              <w:numPr>
                <w:ilvl w:val="0"/>
                <w:numId w:val="31"/>
              </w:numPr>
              <w:tabs>
                <w:tab w:val="left" w:pos="360"/>
                <w:tab w:val="left" w:pos="720"/>
                <w:tab w:val="left" w:pos="1800"/>
                <w:tab w:val="left" w:pos="3240"/>
              </w:tabs>
              <w:spacing w:after="120"/>
              <w:rPr>
                <w:sz w:val="24"/>
                <w:szCs w:val="24"/>
                <w:lang w:val="ro-RO"/>
              </w:rPr>
            </w:pPr>
            <w:r w:rsidRPr="001D2CAF">
              <w:rPr>
                <w:sz w:val="24"/>
                <w:szCs w:val="24"/>
                <w:lang w:val="ro-RO"/>
              </w:rPr>
              <w:t xml:space="preserve">pe </w:t>
            </w:r>
            <w:r w:rsidRPr="001D2CAF">
              <w:rPr>
                <w:i/>
                <w:sz w:val="24"/>
                <w:szCs w:val="24"/>
                <w:lang w:val="ro-RO"/>
              </w:rPr>
              <w:t>[data]</w:t>
            </w:r>
            <w:r w:rsidRPr="001D2CAF">
              <w:rPr>
                <w:sz w:val="24"/>
                <w:szCs w:val="24"/>
                <w:lang w:val="ro-RO"/>
              </w:rPr>
              <w:t xml:space="preserve"> </w:t>
            </w:r>
          </w:p>
          <w:p w:rsidR="001D2CAF" w:rsidRPr="001D2CAF" w:rsidRDefault="001D2CAF" w:rsidP="00FE0659">
            <w:pPr>
              <w:numPr>
                <w:ilvl w:val="0"/>
                <w:numId w:val="31"/>
              </w:numPr>
              <w:tabs>
                <w:tab w:val="left" w:pos="360"/>
                <w:tab w:val="left" w:pos="720"/>
                <w:tab w:val="left" w:pos="1800"/>
                <w:tab w:val="left" w:pos="3240"/>
              </w:tabs>
              <w:spacing w:after="120"/>
              <w:rPr>
                <w:sz w:val="24"/>
                <w:szCs w:val="24"/>
                <w:lang w:val="ro-RO"/>
              </w:rPr>
            </w:pPr>
            <w:r w:rsidRPr="001D2CAF">
              <w:rPr>
                <w:sz w:val="24"/>
                <w:szCs w:val="24"/>
                <w:lang w:val="ro-RO"/>
              </w:rPr>
              <w:t xml:space="preserve">la sediul </w:t>
            </w:r>
            <w:r w:rsidRPr="001D2CAF">
              <w:rPr>
                <w:i/>
                <w:spacing w:val="-2"/>
                <w:sz w:val="24"/>
                <w:szCs w:val="24"/>
                <w:lang w:val="ro-RO"/>
              </w:rPr>
              <w:t>[denumirea autorităţii contractante şi locul concret de depunere a ofertelor]</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ind w:left="720"/>
              <w:rPr>
                <w:sz w:val="24"/>
                <w:szCs w:val="24"/>
                <w:lang w:val="ro-RO"/>
              </w:rPr>
            </w:pPr>
          </w:p>
          <w:p w:rsidR="001D2CAF" w:rsidRPr="001D2CAF" w:rsidRDefault="001D2CAF" w:rsidP="00FE0659">
            <w:pPr>
              <w:numPr>
                <w:ilvl w:val="0"/>
                <w:numId w:val="32"/>
              </w:numPr>
              <w:tabs>
                <w:tab w:val="left" w:pos="360"/>
                <w:tab w:val="left" w:pos="720"/>
                <w:tab w:val="left" w:pos="1800"/>
                <w:tab w:val="left" w:pos="3240"/>
              </w:tabs>
              <w:spacing w:after="120"/>
              <w:rPr>
                <w:sz w:val="24"/>
                <w:szCs w:val="24"/>
                <w:lang w:val="ro-RO"/>
              </w:rPr>
            </w:pPr>
            <w:r w:rsidRPr="001D2CAF">
              <w:rPr>
                <w:sz w:val="24"/>
                <w:szCs w:val="24"/>
                <w:lang w:val="ro-RO"/>
              </w:rPr>
              <w:t xml:space="preserve">Ofertele întîrziate vor fi respinse. </w:t>
            </w:r>
          </w:p>
          <w:p w:rsidR="001D2CAF" w:rsidRPr="001D2CAF" w:rsidRDefault="001D2CAF" w:rsidP="00FE0659">
            <w:pPr>
              <w:numPr>
                <w:ilvl w:val="0"/>
                <w:numId w:val="32"/>
              </w:numPr>
              <w:tabs>
                <w:tab w:val="left" w:pos="360"/>
                <w:tab w:val="left" w:pos="720"/>
                <w:tab w:val="left" w:pos="1800"/>
                <w:tab w:val="left" w:pos="3240"/>
              </w:tabs>
              <w:spacing w:after="120"/>
              <w:rPr>
                <w:sz w:val="24"/>
                <w:szCs w:val="24"/>
                <w:lang w:val="ro-RO"/>
              </w:rPr>
            </w:pPr>
            <w:r w:rsidRPr="001D2CAF">
              <w:rPr>
                <w:sz w:val="24"/>
                <w:szCs w:val="24"/>
                <w:lang w:val="ro-RO"/>
              </w:rPr>
              <w:t xml:space="preserve">Ofertele vor fi deschise în prezenţa fizică sau prin mijloace electronice a membrilor grupului de lucru al </w:t>
            </w:r>
            <w:r w:rsidRPr="001D2CAF">
              <w:rPr>
                <w:i/>
                <w:spacing w:val="-2"/>
                <w:sz w:val="24"/>
                <w:szCs w:val="24"/>
                <w:lang w:val="ro-RO"/>
              </w:rPr>
              <w:t>[denumirea autorităţii contractante]</w:t>
            </w:r>
            <w:r w:rsidRPr="001D2CAF">
              <w:rPr>
                <w:sz w:val="24"/>
                <w:szCs w:val="24"/>
                <w:lang w:val="ro-RO"/>
              </w:rPr>
              <w:t xml:space="preserve"> şi a reprezentanţilor Participanţilor la licitaţie la </w:t>
            </w:r>
            <w:r w:rsidRPr="001D2CAF">
              <w:rPr>
                <w:i/>
                <w:sz w:val="24"/>
                <w:szCs w:val="24"/>
                <w:lang w:val="ro-RO"/>
              </w:rPr>
              <w:t>[data şi ora exactă locală]</w:t>
            </w:r>
            <w:r w:rsidRPr="001D2CAF">
              <w:rPr>
                <w:sz w:val="24"/>
                <w:szCs w:val="24"/>
                <w:lang w:val="ro-RO"/>
              </w:rPr>
              <w:t xml:space="preserve">, pe adresa </w:t>
            </w:r>
            <w:r w:rsidRPr="001D2CAF">
              <w:rPr>
                <w:i/>
                <w:spacing w:val="-2"/>
                <w:sz w:val="24"/>
                <w:szCs w:val="24"/>
                <w:lang w:val="ro-RO"/>
              </w:rPr>
              <w:t>[locul concret de depunere a ofertelor]</w:t>
            </w:r>
            <w:r w:rsidRPr="001D2CAF">
              <w:rPr>
                <w:sz w:val="24"/>
                <w:szCs w:val="24"/>
                <w:lang w:val="ro-RO"/>
              </w:rPr>
              <w:t xml:space="preserve">. </w:t>
            </w:r>
          </w:p>
          <w:p w:rsidR="001D2CAF" w:rsidRPr="001D2CAF" w:rsidRDefault="001D2CAF" w:rsidP="000A396F">
            <w:pPr>
              <w:tabs>
                <w:tab w:val="left" w:pos="360"/>
                <w:tab w:val="left" w:pos="720"/>
                <w:tab w:val="left" w:pos="1800"/>
                <w:tab w:val="left" w:pos="3240"/>
              </w:tabs>
              <w:spacing w:after="120"/>
              <w:rPr>
                <w:sz w:val="24"/>
                <w:szCs w:val="24"/>
                <w:lang w:val="ro-RO"/>
              </w:rPr>
            </w:pPr>
          </w:p>
          <w:p w:rsidR="001D2CAF" w:rsidRPr="001D2CAF" w:rsidRDefault="001D2CAF" w:rsidP="00FE0659">
            <w:pPr>
              <w:numPr>
                <w:ilvl w:val="0"/>
                <w:numId w:val="32"/>
              </w:numPr>
              <w:tabs>
                <w:tab w:val="left" w:pos="360"/>
                <w:tab w:val="left" w:pos="720"/>
                <w:tab w:val="left" w:pos="1800"/>
                <w:tab w:val="left" w:pos="3240"/>
              </w:tabs>
              <w:spacing w:after="120"/>
              <w:rPr>
                <w:sz w:val="24"/>
                <w:szCs w:val="24"/>
                <w:lang w:val="ro-RO"/>
              </w:rPr>
            </w:pPr>
            <w:r w:rsidRPr="001D2CAF">
              <w:rPr>
                <w:sz w:val="24"/>
                <w:szCs w:val="24"/>
                <w:lang w:val="ro-RO"/>
              </w:rPr>
              <w:t xml:space="preserve">Toate ofertele trebuie să fie însoţite de garanţie pentru ofertă în formă de </w:t>
            </w:r>
            <w:r w:rsidRPr="001D2CAF">
              <w:rPr>
                <w:i/>
                <w:sz w:val="24"/>
                <w:szCs w:val="24"/>
                <w:lang w:val="ro-RO"/>
              </w:rPr>
              <w:t>[indicaţi: garanţie bancară sau</w:t>
            </w:r>
            <w:r w:rsidRPr="001D2CAF">
              <w:rPr>
                <w:sz w:val="24"/>
                <w:szCs w:val="24"/>
                <w:lang w:val="ro-RO"/>
              </w:rPr>
              <w:t xml:space="preserve"> </w:t>
            </w:r>
            <w:r w:rsidRPr="001D2CAF">
              <w:rPr>
                <w:i/>
                <w:sz w:val="24"/>
                <w:szCs w:val="24"/>
                <w:lang w:val="ro-RO"/>
              </w:rPr>
              <w:t xml:space="preserve">altă formă], </w:t>
            </w:r>
            <w:r w:rsidRPr="001D2CAF">
              <w:rPr>
                <w:sz w:val="24"/>
                <w:szCs w:val="24"/>
                <w:lang w:val="ro-RO"/>
              </w:rPr>
              <w:t>în valoare de</w:t>
            </w:r>
            <w:r w:rsidRPr="001D2CAF">
              <w:rPr>
                <w:spacing w:val="-2"/>
                <w:sz w:val="24"/>
                <w:szCs w:val="24"/>
                <w:lang w:val="ro-RO"/>
              </w:rPr>
              <w:t xml:space="preserve"> </w:t>
            </w:r>
            <w:r w:rsidRPr="001D2CAF">
              <w:rPr>
                <w:i/>
                <w:spacing w:val="-2"/>
                <w:sz w:val="24"/>
                <w:szCs w:val="24"/>
                <w:lang w:val="ro-RO"/>
              </w:rPr>
              <w:t>[</w:t>
            </w:r>
            <w:r w:rsidRPr="001D2CAF">
              <w:rPr>
                <w:i/>
                <w:sz w:val="24"/>
                <w:szCs w:val="24"/>
                <w:lang w:val="ro-RO"/>
              </w:rPr>
              <w:t>alegeţi: suma concretă sau procentul minim de la preţul total al ofertei</w:t>
            </w:r>
            <w:r w:rsidRPr="001D2CAF">
              <w:rPr>
                <w:i/>
                <w:spacing w:val="-2"/>
                <w:sz w:val="24"/>
                <w:szCs w:val="24"/>
                <w:lang w:val="ro-RO"/>
              </w:rPr>
              <w:t>, în cazul garanţiei bancare]</w:t>
            </w:r>
            <w:r w:rsidRPr="001D2CAF">
              <w:rPr>
                <w:sz w:val="24"/>
                <w:szCs w:val="24"/>
                <w:lang w:val="ro-RO"/>
              </w:rPr>
              <w:t xml:space="preserve">. </w:t>
            </w:r>
          </w:p>
          <w:p w:rsidR="001D2CAF" w:rsidRPr="001D2CAF" w:rsidRDefault="001D2CAF" w:rsidP="000A396F">
            <w:pPr>
              <w:tabs>
                <w:tab w:val="left" w:pos="360"/>
              </w:tabs>
              <w:spacing w:after="120"/>
              <w:rPr>
                <w:b/>
                <w:iCs/>
                <w:sz w:val="24"/>
                <w:szCs w:val="24"/>
                <w:lang w:val="ro-RO"/>
              </w:rPr>
            </w:pPr>
            <w:r w:rsidRPr="001D2CAF">
              <w:rPr>
                <w:b/>
                <w:iCs/>
                <w:sz w:val="24"/>
                <w:szCs w:val="24"/>
                <w:lang w:val="ro-RO"/>
              </w:rPr>
              <w:t>Adresa(ele) de referinţă din textul de mai sus:</w:t>
            </w:r>
          </w:p>
          <w:p w:rsidR="001D2CAF" w:rsidRPr="001D2CAF" w:rsidRDefault="001D2CAF" w:rsidP="000A396F">
            <w:pPr>
              <w:tabs>
                <w:tab w:val="left" w:pos="360"/>
              </w:tabs>
              <w:spacing w:after="120"/>
              <w:rPr>
                <w:i/>
                <w:sz w:val="24"/>
                <w:szCs w:val="24"/>
                <w:lang w:val="ro-RO"/>
              </w:rPr>
            </w:pPr>
            <w:r w:rsidRPr="001D2CAF">
              <w:rPr>
                <w:i/>
                <w:sz w:val="24"/>
                <w:szCs w:val="24"/>
                <w:lang w:val="ro-RO"/>
              </w:rPr>
              <w:t xml:space="preserve">[adresa detaliată, inclusiv </w:t>
            </w:r>
            <w:r w:rsidRPr="001D2CAF">
              <w:rPr>
                <w:i/>
                <w:spacing w:val="-2"/>
                <w:sz w:val="24"/>
                <w:szCs w:val="24"/>
                <w:lang w:val="ro-RO"/>
              </w:rPr>
              <w:t>denumirea autorităţii contractante</w:t>
            </w:r>
            <w:r w:rsidRPr="001D2CAF">
              <w:rPr>
                <w:i/>
                <w:sz w:val="24"/>
                <w:szCs w:val="24"/>
                <w:lang w:val="ro-RO"/>
              </w:rPr>
              <w:t>, numărul oficiului sau locul concret (etajul, alte detalii), numele şi funcţia persoanei responsabile, strada, oraşul, ţara].</w:t>
            </w:r>
          </w:p>
          <w:p w:rsidR="001D2CAF" w:rsidRPr="001D2CAF" w:rsidRDefault="001D2CAF" w:rsidP="000A396F">
            <w:pPr>
              <w:spacing w:after="120"/>
              <w:rPr>
                <w:i/>
                <w:sz w:val="24"/>
                <w:szCs w:val="24"/>
                <w:lang w:val="ro-RO"/>
              </w:rPr>
            </w:pPr>
          </w:p>
          <w:p w:rsidR="001D2CAF" w:rsidRPr="001D2CAF" w:rsidRDefault="001D2CAF" w:rsidP="000A396F">
            <w:pPr>
              <w:tabs>
                <w:tab w:val="left" w:pos="-9923"/>
                <w:tab w:val="right" w:pos="0"/>
                <w:tab w:val="left" w:pos="709"/>
              </w:tabs>
              <w:spacing w:after="120"/>
              <w:jc w:val="both"/>
              <w:rPr>
                <w:sz w:val="24"/>
                <w:szCs w:val="24"/>
                <w:lang w:val="ro-RO"/>
              </w:rPr>
            </w:pPr>
          </w:p>
        </w:tc>
      </w:tr>
    </w:tbl>
    <w:p w:rsidR="001D2CAF" w:rsidRPr="001D2CAF" w:rsidRDefault="001D2CAF" w:rsidP="001D2CAF">
      <w:pPr>
        <w:rPr>
          <w:sz w:val="24"/>
          <w:szCs w:val="24"/>
          <w:lang w:val="en-US"/>
        </w:rPr>
      </w:pPr>
    </w:p>
    <w:p w:rsidR="001D2CAF" w:rsidRPr="001D2CAF" w:rsidRDefault="001D2CAF" w:rsidP="001D2CAF">
      <w:pPr>
        <w:rPr>
          <w:sz w:val="24"/>
          <w:szCs w:val="24"/>
          <w:lang w:val="en-US"/>
        </w:rPr>
      </w:pPr>
    </w:p>
    <w:p w:rsidR="001D2CAF" w:rsidRPr="001D2CAF" w:rsidRDefault="001D2CAF" w:rsidP="001D2CAF">
      <w:pPr>
        <w:rPr>
          <w:sz w:val="24"/>
          <w:szCs w:val="24"/>
          <w:lang w:val="en-US"/>
        </w:rPr>
      </w:pPr>
    </w:p>
    <w:p w:rsidR="001D2CAF" w:rsidRPr="001D2CAF" w:rsidRDefault="001D2CAF" w:rsidP="001D2CAF">
      <w:pPr>
        <w:rPr>
          <w:sz w:val="24"/>
          <w:szCs w:val="24"/>
          <w:lang w:val="en-US"/>
        </w:rPr>
      </w:pPr>
    </w:p>
    <w:p w:rsidR="001D2CAF" w:rsidRPr="001D2CAF" w:rsidRDefault="001D2CAF" w:rsidP="001D2CAF">
      <w:pPr>
        <w:rPr>
          <w:sz w:val="24"/>
          <w:szCs w:val="24"/>
          <w:lang w:val="en-US"/>
        </w:rPr>
      </w:pPr>
    </w:p>
    <w:p w:rsidR="001D2CAF" w:rsidRPr="001D2CAF" w:rsidRDefault="001D2CAF" w:rsidP="001D2CAF">
      <w:pPr>
        <w:rPr>
          <w:sz w:val="24"/>
          <w:szCs w:val="24"/>
          <w:lang w:val="en-US"/>
        </w:rPr>
      </w:pPr>
    </w:p>
    <w:p w:rsidR="001D2CAF" w:rsidRPr="001D2CAF" w:rsidRDefault="001D2CAF" w:rsidP="001D2CAF">
      <w:pPr>
        <w:rPr>
          <w:sz w:val="24"/>
          <w:szCs w:val="24"/>
          <w:lang w:val="en-US"/>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Default="002B7C59" w:rsidP="009060D7">
      <w:pPr>
        <w:pStyle w:val="Heading2"/>
        <w:rPr>
          <w:sz w:val="24"/>
          <w:szCs w:val="24"/>
        </w:rPr>
      </w:pPr>
    </w:p>
    <w:p w:rsidR="002B7C59" w:rsidRPr="002B7C59" w:rsidRDefault="002B7C59" w:rsidP="002B7C59">
      <w:pPr>
        <w:rPr>
          <w:lang w:val="ro-RO"/>
        </w:rPr>
      </w:pPr>
    </w:p>
    <w:p w:rsidR="004A7BB2" w:rsidRPr="001D2CAF" w:rsidRDefault="004A7BB2" w:rsidP="009060D7">
      <w:pPr>
        <w:pStyle w:val="Heading2"/>
        <w:rPr>
          <w:sz w:val="24"/>
          <w:szCs w:val="24"/>
        </w:rPr>
      </w:pPr>
      <w:bookmarkStart w:id="3" w:name="_Toc392173536"/>
      <w:bookmarkStart w:id="4" w:name="_Toc392176957"/>
      <w:r w:rsidRPr="001D2CAF">
        <w:rPr>
          <w:sz w:val="24"/>
          <w:szCs w:val="24"/>
        </w:rPr>
        <w:lastRenderedPageBreak/>
        <w:t xml:space="preserve">SECŢIUNEA </w:t>
      </w:r>
      <w:bookmarkEnd w:id="0"/>
      <w:bookmarkEnd w:id="3"/>
      <w:bookmarkEnd w:id="4"/>
      <w:r w:rsidR="00161FEB">
        <w:rPr>
          <w:sz w:val="24"/>
          <w:szCs w:val="24"/>
        </w:rPr>
        <w:t>1</w:t>
      </w:r>
    </w:p>
    <w:p w:rsidR="004A7BB2" w:rsidRPr="001D2CAF" w:rsidRDefault="004A7BB2" w:rsidP="009060D7">
      <w:pPr>
        <w:pStyle w:val="Heading2"/>
        <w:rPr>
          <w:sz w:val="24"/>
          <w:szCs w:val="24"/>
        </w:rPr>
      </w:pPr>
      <w:bookmarkStart w:id="5" w:name="_Toc390252549"/>
      <w:bookmarkStart w:id="6" w:name="_Toc392176958"/>
      <w:r w:rsidRPr="001D2CAF">
        <w:rPr>
          <w:sz w:val="24"/>
          <w:szCs w:val="24"/>
        </w:rPr>
        <w:t>INSTRUCŢIUNI PENTRU OFERTANŢI</w:t>
      </w:r>
      <w:bookmarkEnd w:id="5"/>
      <w:bookmarkEnd w:id="6"/>
    </w:p>
    <w:p w:rsidR="004A7BB2" w:rsidRPr="001D2CAF" w:rsidRDefault="004A7BB2" w:rsidP="00C73FCE">
      <w:pPr>
        <w:pStyle w:val="Style2"/>
        <w:spacing w:before="120" w:beforeAutospacing="0" w:line="360" w:lineRule="auto"/>
        <w:ind w:left="714" w:hanging="357"/>
      </w:pPr>
      <w:bookmarkStart w:id="7" w:name="_Toc390248003"/>
      <w:bookmarkStart w:id="8" w:name="_Toc390252550"/>
      <w:bookmarkStart w:id="9" w:name="_Toc392176959"/>
      <w:r w:rsidRPr="001D2CAF">
        <w:t>DISPOZIȚII GENERALE</w:t>
      </w:r>
      <w:bookmarkEnd w:id="7"/>
      <w:bookmarkEnd w:id="8"/>
      <w:bookmarkEnd w:id="9"/>
    </w:p>
    <w:p w:rsidR="004A7BB2" w:rsidRPr="001D2CAF" w:rsidRDefault="004A7BB2" w:rsidP="004B4AC7">
      <w:pPr>
        <w:pStyle w:val="Style4"/>
        <w:rPr>
          <w:bCs/>
        </w:rPr>
      </w:pPr>
      <w:bookmarkStart w:id="10" w:name="_Toc390248004"/>
      <w:bookmarkStart w:id="11" w:name="_Toc390252551"/>
      <w:bookmarkStart w:id="12" w:name="_Toc392176960"/>
      <w:r w:rsidRPr="001D2CAF">
        <w:rPr>
          <w:bCs/>
        </w:rPr>
        <w:t>Scopul licitației</w:t>
      </w:r>
      <w:bookmarkEnd w:id="10"/>
      <w:bookmarkEnd w:id="11"/>
      <w:bookmarkEnd w:id="12"/>
    </w:p>
    <w:p w:rsidR="004A7BB2" w:rsidRPr="001D2CAF" w:rsidRDefault="004A7BB2" w:rsidP="009060D7">
      <w:pPr>
        <w:numPr>
          <w:ilvl w:val="1"/>
          <w:numId w:val="1"/>
        </w:numPr>
        <w:tabs>
          <w:tab w:val="left" w:pos="1080"/>
          <w:tab w:val="left" w:pos="1134"/>
        </w:tabs>
        <w:jc w:val="both"/>
        <w:rPr>
          <w:sz w:val="24"/>
          <w:szCs w:val="24"/>
          <w:lang w:val="en-US"/>
        </w:rPr>
      </w:pPr>
      <w:r w:rsidRPr="001D2CAF">
        <w:rPr>
          <w:sz w:val="24"/>
          <w:szCs w:val="24"/>
          <w:lang w:val="en-US"/>
        </w:rPr>
        <w:t>Autoritatea contractantă, indicată în</w:t>
      </w:r>
      <w:r w:rsidRPr="001D2CAF">
        <w:rPr>
          <w:b/>
          <w:sz w:val="24"/>
          <w:szCs w:val="24"/>
          <w:lang w:val="en-US"/>
        </w:rPr>
        <w:t xml:space="preserve"> Fişa de date a achiziţiei (FDA1.1.)</w:t>
      </w:r>
      <w:r w:rsidRPr="001D2CAF">
        <w:rPr>
          <w:sz w:val="24"/>
          <w:szCs w:val="24"/>
          <w:lang w:val="en-US"/>
        </w:rPr>
        <w:t>,</w:t>
      </w:r>
      <w:r w:rsidRPr="001D2CAF">
        <w:rPr>
          <w:b/>
          <w:sz w:val="24"/>
          <w:szCs w:val="24"/>
          <w:lang w:val="en-US"/>
        </w:rPr>
        <w:t xml:space="preserve"> </w:t>
      </w:r>
      <w:r w:rsidRPr="001D2CAF">
        <w:rPr>
          <w:sz w:val="24"/>
          <w:szCs w:val="24"/>
          <w:lang w:val="en-US"/>
        </w:rPr>
        <w:t xml:space="preserve">invită </w:t>
      </w:r>
      <w:r w:rsidR="00F810A5" w:rsidRPr="001D2CAF">
        <w:rPr>
          <w:sz w:val="24"/>
          <w:szCs w:val="24"/>
          <w:lang w:val="en-US"/>
        </w:rPr>
        <w:t>operatorii economici</w:t>
      </w:r>
      <w:r w:rsidRPr="001D2CAF">
        <w:rPr>
          <w:sz w:val="24"/>
          <w:szCs w:val="24"/>
          <w:lang w:val="en-US"/>
        </w:rPr>
        <w:t xml:space="preserve"> interesa</w:t>
      </w:r>
      <w:r w:rsidR="00F810A5" w:rsidRPr="001D2CAF">
        <w:rPr>
          <w:sz w:val="24"/>
          <w:szCs w:val="24"/>
          <w:lang w:val="en-US"/>
        </w:rPr>
        <w:t>ți</w:t>
      </w:r>
      <w:r w:rsidRPr="001D2CAF">
        <w:rPr>
          <w:sz w:val="24"/>
          <w:szCs w:val="24"/>
          <w:lang w:val="en-US"/>
        </w:rPr>
        <w:t xml:space="preserve"> să depună oferte în scopul atribuirii contractului pentru </w:t>
      </w:r>
      <w:r w:rsidR="00EB1AC8" w:rsidRPr="001D2CAF">
        <w:rPr>
          <w:sz w:val="24"/>
          <w:szCs w:val="24"/>
          <w:lang w:val="en-US"/>
        </w:rPr>
        <w:t>efectuarea serviciilor de proiectare descrise</w:t>
      </w:r>
      <w:r w:rsidRPr="001D2CAF">
        <w:rPr>
          <w:sz w:val="24"/>
          <w:szCs w:val="24"/>
          <w:lang w:val="en-US"/>
        </w:rPr>
        <w:t xml:space="preserve"> în </w:t>
      </w:r>
      <w:r w:rsidRPr="001D2CAF">
        <w:rPr>
          <w:b/>
          <w:sz w:val="24"/>
          <w:szCs w:val="24"/>
          <w:lang w:val="en-US"/>
        </w:rPr>
        <w:t>FDA1.2.</w:t>
      </w:r>
      <w:r w:rsidRPr="001D2CAF">
        <w:rPr>
          <w:sz w:val="24"/>
          <w:szCs w:val="24"/>
          <w:lang w:val="en-US"/>
        </w:rPr>
        <w:t xml:space="preserve"> şi în caietul de sarcini. </w:t>
      </w:r>
    </w:p>
    <w:p w:rsidR="004A7BB2" w:rsidRPr="001D2CAF" w:rsidRDefault="004A7BB2" w:rsidP="009060D7">
      <w:pPr>
        <w:numPr>
          <w:ilvl w:val="1"/>
          <w:numId w:val="1"/>
        </w:numPr>
        <w:tabs>
          <w:tab w:val="left" w:pos="1080"/>
          <w:tab w:val="left" w:pos="1134"/>
        </w:tabs>
        <w:jc w:val="both"/>
        <w:rPr>
          <w:sz w:val="24"/>
          <w:szCs w:val="24"/>
          <w:lang w:val="en-US"/>
        </w:rPr>
      </w:pPr>
      <w:r w:rsidRPr="001D2CAF">
        <w:rPr>
          <w:sz w:val="24"/>
          <w:szCs w:val="24"/>
          <w:lang w:val="en-US"/>
        </w:rPr>
        <w:t xml:space="preserve"> Numărul și tipul licitaţiei aplicate pentru atribuirea contractului </w:t>
      </w:r>
      <w:r w:rsidR="00F810A5" w:rsidRPr="001D2CAF">
        <w:rPr>
          <w:sz w:val="24"/>
          <w:szCs w:val="24"/>
          <w:lang w:val="en-US"/>
        </w:rPr>
        <w:t>de achiziţie</w:t>
      </w:r>
      <w:r w:rsidRPr="001D2CAF">
        <w:rPr>
          <w:sz w:val="24"/>
          <w:szCs w:val="24"/>
          <w:lang w:val="en-US"/>
        </w:rPr>
        <w:t xml:space="preserve"> publică de </w:t>
      </w:r>
      <w:r w:rsidR="00BB2441" w:rsidRPr="001D2CAF">
        <w:rPr>
          <w:sz w:val="24"/>
          <w:szCs w:val="24"/>
          <w:lang w:val="en-US"/>
        </w:rPr>
        <w:t>servicii de proiectare</w:t>
      </w:r>
      <w:r w:rsidRPr="001D2CAF">
        <w:rPr>
          <w:sz w:val="24"/>
          <w:szCs w:val="24"/>
          <w:lang w:val="en-US"/>
        </w:rPr>
        <w:t xml:space="preserve"> sînt </w:t>
      </w:r>
      <w:r w:rsidRPr="001D2CAF">
        <w:rPr>
          <w:b/>
          <w:sz w:val="24"/>
          <w:szCs w:val="24"/>
          <w:lang w:val="en-US"/>
        </w:rPr>
        <w:t>specificate în FDA1.3.</w:t>
      </w:r>
    </w:p>
    <w:p w:rsidR="004A7BB2" w:rsidRPr="001D2CAF" w:rsidRDefault="004A7BB2" w:rsidP="009060D7">
      <w:pPr>
        <w:numPr>
          <w:ilvl w:val="1"/>
          <w:numId w:val="1"/>
        </w:numPr>
        <w:tabs>
          <w:tab w:val="left" w:pos="1080"/>
          <w:tab w:val="left" w:pos="1134"/>
        </w:tabs>
        <w:jc w:val="both"/>
        <w:rPr>
          <w:sz w:val="24"/>
          <w:szCs w:val="24"/>
          <w:lang w:val="en-US"/>
        </w:rPr>
      </w:pPr>
      <w:r w:rsidRPr="001D2CAF">
        <w:rPr>
          <w:sz w:val="24"/>
          <w:szCs w:val="24"/>
          <w:lang w:val="en-US"/>
        </w:rPr>
        <w:t xml:space="preserve">Obiectul contractului de </w:t>
      </w:r>
      <w:r w:rsidR="001E57E0" w:rsidRPr="001D2CAF">
        <w:rPr>
          <w:sz w:val="24"/>
          <w:szCs w:val="24"/>
          <w:lang w:val="en-US"/>
        </w:rPr>
        <w:t>servicii de proiectare</w:t>
      </w:r>
      <w:r w:rsidRPr="001D2CAF">
        <w:rPr>
          <w:sz w:val="24"/>
          <w:szCs w:val="24"/>
          <w:lang w:val="en-US"/>
        </w:rPr>
        <w:t xml:space="preserve"> şi codul CPV</w:t>
      </w:r>
      <w:r w:rsidRPr="001D2CAF">
        <w:rPr>
          <w:b/>
          <w:sz w:val="24"/>
          <w:szCs w:val="24"/>
          <w:lang w:val="en-US"/>
        </w:rPr>
        <w:t xml:space="preserve"> </w:t>
      </w:r>
      <w:r w:rsidRPr="001D2CAF">
        <w:rPr>
          <w:sz w:val="24"/>
          <w:szCs w:val="24"/>
          <w:lang w:val="en-US"/>
        </w:rPr>
        <w:t xml:space="preserve">sînt </w:t>
      </w:r>
      <w:r w:rsidRPr="001D2CAF">
        <w:rPr>
          <w:b/>
          <w:sz w:val="24"/>
          <w:szCs w:val="24"/>
          <w:lang w:val="en-US"/>
        </w:rPr>
        <w:t>specificate în FDA1.2. și 1.5.</w:t>
      </w:r>
    </w:p>
    <w:p w:rsidR="003F2E9B" w:rsidRPr="001D2CAF" w:rsidRDefault="004A7BB2" w:rsidP="009060D7">
      <w:pPr>
        <w:numPr>
          <w:ilvl w:val="1"/>
          <w:numId w:val="1"/>
        </w:numPr>
        <w:tabs>
          <w:tab w:val="left" w:pos="1080"/>
          <w:tab w:val="left" w:pos="1134"/>
        </w:tabs>
        <w:jc w:val="both"/>
        <w:rPr>
          <w:sz w:val="24"/>
          <w:szCs w:val="24"/>
          <w:lang w:val="en-US"/>
        </w:rPr>
      </w:pPr>
      <w:r w:rsidRPr="001D2CAF">
        <w:rPr>
          <w:sz w:val="24"/>
          <w:szCs w:val="24"/>
          <w:lang w:val="en-US"/>
        </w:rPr>
        <w:t xml:space="preserve">Detaliile privind volumele de </w:t>
      </w:r>
      <w:r w:rsidR="006E55F7" w:rsidRPr="001D2CAF">
        <w:rPr>
          <w:sz w:val="24"/>
          <w:szCs w:val="24"/>
          <w:lang w:val="en-US"/>
        </w:rPr>
        <w:t>servicii de proiectare</w:t>
      </w:r>
      <w:r w:rsidRPr="001D2CAF">
        <w:rPr>
          <w:sz w:val="24"/>
          <w:szCs w:val="24"/>
          <w:lang w:val="en-US"/>
        </w:rPr>
        <w:t xml:space="preserve">, caracteristicile tehnice şi alcătuirea elementelor constructive sînt prezentate în caietul de sarcini.  </w:t>
      </w:r>
      <w:r w:rsidRPr="001D2CAF">
        <w:rPr>
          <w:sz w:val="24"/>
          <w:szCs w:val="24"/>
          <w:lang w:val="en-US"/>
        </w:rPr>
        <w:tab/>
      </w:r>
    </w:p>
    <w:p w:rsidR="003F2E9B" w:rsidRPr="001D2CAF" w:rsidRDefault="003F2E9B" w:rsidP="003F2E9B">
      <w:pPr>
        <w:pStyle w:val="Style4"/>
        <w:rPr>
          <w:b w:val="0"/>
        </w:rPr>
      </w:pPr>
      <w:bookmarkStart w:id="13" w:name="_Toc392176961"/>
      <w:r w:rsidRPr="001D2CAF">
        <w:rPr>
          <w:bCs/>
        </w:rPr>
        <w:t>Principiile</w:t>
      </w:r>
      <w:r w:rsidRPr="001D2CAF">
        <w:t xml:space="preserve"> care stau la baza atribuirii contractului de achiziţie</w:t>
      </w:r>
      <w:bookmarkEnd w:id="13"/>
      <w:r w:rsidRPr="001D2CAF">
        <w:rPr>
          <w:b w:val="0"/>
        </w:rPr>
        <w:t xml:space="preserve"> </w:t>
      </w:r>
    </w:p>
    <w:p w:rsidR="003F2E9B" w:rsidRPr="001D2CAF" w:rsidRDefault="003F2E9B" w:rsidP="003F2E9B">
      <w:pPr>
        <w:ind w:firstLine="851"/>
        <w:rPr>
          <w:sz w:val="24"/>
          <w:szCs w:val="24"/>
          <w:lang w:val="ro-RO"/>
        </w:rPr>
      </w:pPr>
      <w:r w:rsidRPr="001D2CAF">
        <w:rPr>
          <w:sz w:val="24"/>
          <w:szCs w:val="24"/>
          <w:lang w:val="ro-RO"/>
        </w:rPr>
        <w:t>2.1. Principiile care stau la baza atribuirii contractului de achiziţie publică de lucrări sînt:</w:t>
      </w:r>
    </w:p>
    <w:p w:rsidR="003F2E9B" w:rsidRPr="001D2CAF" w:rsidRDefault="003F2E9B" w:rsidP="00DE0C33">
      <w:pPr>
        <w:pStyle w:val="Heading3"/>
        <w:keepNext w:val="0"/>
        <w:keepLines w:val="0"/>
        <w:numPr>
          <w:ilvl w:val="0"/>
          <w:numId w:val="12"/>
        </w:numPr>
        <w:tabs>
          <w:tab w:val="left" w:pos="360"/>
        </w:tabs>
        <w:spacing w:before="0" w:after="120"/>
        <w:rPr>
          <w:rFonts w:ascii="Times New Roman" w:hAnsi="Times New Roman" w:cs="Times New Roman"/>
          <w:b w:val="0"/>
          <w:color w:val="auto"/>
          <w:sz w:val="24"/>
          <w:szCs w:val="24"/>
        </w:rPr>
      </w:pPr>
      <w:bookmarkStart w:id="14" w:name="_Toc392173541"/>
      <w:bookmarkStart w:id="15" w:name="_Toc392176962"/>
      <w:r w:rsidRPr="001D2CAF">
        <w:rPr>
          <w:rFonts w:ascii="Times New Roman" w:hAnsi="Times New Roman" w:cs="Times New Roman"/>
          <w:b w:val="0"/>
          <w:color w:val="auto"/>
          <w:sz w:val="24"/>
          <w:szCs w:val="24"/>
        </w:rPr>
        <w:t>libera  concurenţă;</w:t>
      </w:r>
      <w:bookmarkEnd w:id="14"/>
      <w:bookmarkEnd w:id="15"/>
    </w:p>
    <w:p w:rsidR="003F2E9B" w:rsidRPr="001D2CAF" w:rsidRDefault="003F2E9B" w:rsidP="00DE0C33">
      <w:pPr>
        <w:pStyle w:val="Heading3"/>
        <w:keepNext w:val="0"/>
        <w:keepLines w:val="0"/>
        <w:numPr>
          <w:ilvl w:val="0"/>
          <w:numId w:val="12"/>
        </w:numPr>
        <w:tabs>
          <w:tab w:val="left" w:pos="360"/>
        </w:tabs>
        <w:spacing w:before="0" w:after="120"/>
        <w:rPr>
          <w:rFonts w:ascii="Times New Roman" w:hAnsi="Times New Roman" w:cs="Times New Roman"/>
          <w:b w:val="0"/>
          <w:color w:val="auto"/>
          <w:sz w:val="24"/>
          <w:szCs w:val="24"/>
        </w:rPr>
      </w:pPr>
      <w:bookmarkStart w:id="16" w:name="_Toc392173542"/>
      <w:bookmarkStart w:id="17" w:name="_Toc392176963"/>
      <w:r w:rsidRPr="001D2CAF">
        <w:rPr>
          <w:rFonts w:ascii="Times New Roman" w:hAnsi="Times New Roman" w:cs="Times New Roman"/>
          <w:b w:val="0"/>
          <w:color w:val="auto"/>
          <w:sz w:val="24"/>
          <w:szCs w:val="24"/>
        </w:rPr>
        <w:t>eficienţa utilizării fondurilor publice;</w:t>
      </w:r>
      <w:bookmarkEnd w:id="16"/>
      <w:bookmarkEnd w:id="17"/>
    </w:p>
    <w:p w:rsidR="003F2E9B" w:rsidRPr="001D2CAF" w:rsidRDefault="003F2E9B" w:rsidP="00DE0C33">
      <w:pPr>
        <w:pStyle w:val="Heading3"/>
        <w:keepNext w:val="0"/>
        <w:keepLines w:val="0"/>
        <w:numPr>
          <w:ilvl w:val="0"/>
          <w:numId w:val="12"/>
        </w:numPr>
        <w:tabs>
          <w:tab w:val="left" w:pos="360"/>
        </w:tabs>
        <w:spacing w:before="0" w:after="120"/>
        <w:rPr>
          <w:rFonts w:ascii="Times New Roman" w:hAnsi="Times New Roman" w:cs="Times New Roman"/>
          <w:b w:val="0"/>
          <w:color w:val="auto"/>
          <w:sz w:val="24"/>
          <w:szCs w:val="24"/>
        </w:rPr>
      </w:pPr>
      <w:bookmarkStart w:id="18" w:name="_Toc392173543"/>
      <w:bookmarkStart w:id="19" w:name="_Toc392176964"/>
      <w:r w:rsidRPr="001D2CAF">
        <w:rPr>
          <w:rFonts w:ascii="Times New Roman" w:hAnsi="Times New Roman" w:cs="Times New Roman"/>
          <w:b w:val="0"/>
          <w:color w:val="auto"/>
          <w:sz w:val="24"/>
          <w:szCs w:val="24"/>
        </w:rPr>
        <w:t>transparenţa;</w:t>
      </w:r>
      <w:bookmarkEnd w:id="18"/>
      <w:bookmarkEnd w:id="19"/>
    </w:p>
    <w:p w:rsidR="003F2E9B" w:rsidRPr="001D2CAF" w:rsidRDefault="003F2E9B" w:rsidP="00DE0C33">
      <w:pPr>
        <w:pStyle w:val="Heading3"/>
        <w:keepNext w:val="0"/>
        <w:keepLines w:val="0"/>
        <w:numPr>
          <w:ilvl w:val="0"/>
          <w:numId w:val="12"/>
        </w:numPr>
        <w:tabs>
          <w:tab w:val="left" w:pos="360"/>
        </w:tabs>
        <w:spacing w:before="0" w:after="120"/>
        <w:rPr>
          <w:rFonts w:ascii="Times New Roman" w:hAnsi="Times New Roman" w:cs="Times New Roman"/>
          <w:b w:val="0"/>
          <w:color w:val="auto"/>
          <w:sz w:val="24"/>
          <w:szCs w:val="24"/>
        </w:rPr>
      </w:pPr>
      <w:bookmarkStart w:id="20" w:name="_Toc392173544"/>
      <w:bookmarkStart w:id="21" w:name="_Toc392176965"/>
      <w:r w:rsidRPr="001D2CAF">
        <w:rPr>
          <w:rFonts w:ascii="Times New Roman" w:hAnsi="Times New Roman" w:cs="Times New Roman"/>
          <w:b w:val="0"/>
          <w:color w:val="auto"/>
          <w:sz w:val="24"/>
          <w:szCs w:val="24"/>
        </w:rPr>
        <w:t>tratamentul egal;</w:t>
      </w:r>
      <w:bookmarkEnd w:id="20"/>
      <w:bookmarkEnd w:id="21"/>
    </w:p>
    <w:p w:rsidR="003E665E" w:rsidRPr="002B7C59" w:rsidRDefault="003F2E9B" w:rsidP="002B7C59">
      <w:pPr>
        <w:pStyle w:val="Heading3"/>
        <w:keepNext w:val="0"/>
        <w:keepLines w:val="0"/>
        <w:numPr>
          <w:ilvl w:val="0"/>
          <w:numId w:val="12"/>
        </w:numPr>
        <w:tabs>
          <w:tab w:val="left" w:pos="360"/>
        </w:tabs>
        <w:spacing w:before="0" w:after="120"/>
        <w:rPr>
          <w:rFonts w:ascii="Times New Roman" w:hAnsi="Times New Roman" w:cs="Times New Roman"/>
          <w:b w:val="0"/>
          <w:color w:val="auto"/>
          <w:sz w:val="24"/>
          <w:szCs w:val="24"/>
          <w:lang w:val="en-US"/>
        </w:rPr>
      </w:pPr>
      <w:bookmarkStart w:id="22" w:name="_Toc392173545"/>
      <w:bookmarkStart w:id="23" w:name="_Toc392176966"/>
      <w:r w:rsidRPr="002B7C59">
        <w:rPr>
          <w:rFonts w:ascii="Times New Roman" w:hAnsi="Times New Roman" w:cs="Times New Roman"/>
          <w:b w:val="0"/>
          <w:color w:val="auto"/>
          <w:sz w:val="24"/>
          <w:szCs w:val="24"/>
          <w:lang w:val="en-US"/>
        </w:rPr>
        <w:t>confidenţialitatea.</w:t>
      </w:r>
      <w:bookmarkEnd w:id="22"/>
      <w:bookmarkEnd w:id="23"/>
      <w:r w:rsidR="003E665E" w:rsidRPr="002B7C59">
        <w:rPr>
          <w:sz w:val="24"/>
          <w:szCs w:val="24"/>
          <w:lang w:val="en-US"/>
        </w:rPr>
        <w:t xml:space="preserve">       </w:t>
      </w:r>
    </w:p>
    <w:p w:rsidR="003E665E" w:rsidRPr="001D2CAF" w:rsidRDefault="003E665E" w:rsidP="004B4AC7">
      <w:pPr>
        <w:pStyle w:val="Style4"/>
      </w:pPr>
      <w:bookmarkStart w:id="24" w:name="_Toc390252553"/>
      <w:bookmarkStart w:id="25" w:name="_Toc392176967"/>
      <w:r w:rsidRPr="001D2CAF">
        <w:t>Legislaţia aplicabilă</w:t>
      </w:r>
      <w:bookmarkEnd w:id="24"/>
      <w:bookmarkEnd w:id="25"/>
    </w:p>
    <w:p w:rsidR="003E665E" w:rsidRPr="001D2CAF" w:rsidRDefault="003E665E" w:rsidP="009060D7">
      <w:pPr>
        <w:numPr>
          <w:ilvl w:val="1"/>
          <w:numId w:val="1"/>
        </w:numPr>
        <w:tabs>
          <w:tab w:val="left" w:pos="1080"/>
          <w:tab w:val="left" w:pos="1134"/>
        </w:tabs>
        <w:jc w:val="both"/>
        <w:rPr>
          <w:sz w:val="24"/>
          <w:szCs w:val="24"/>
          <w:lang w:val="en-US"/>
        </w:rPr>
      </w:pPr>
      <w:r w:rsidRPr="001D2CAF">
        <w:rPr>
          <w:sz w:val="24"/>
          <w:szCs w:val="24"/>
          <w:lang w:val="en-US"/>
        </w:rPr>
        <w:t>Atribuirea contractului de achiziţie publică de lucrări se realizează în conformitate cu prevederile următoarelor acte normative în vigoare în Republica Moldova:</w:t>
      </w:r>
    </w:p>
    <w:p w:rsidR="003E665E" w:rsidRPr="001D2CAF" w:rsidRDefault="003E665E" w:rsidP="00DE0C33">
      <w:pPr>
        <w:numPr>
          <w:ilvl w:val="1"/>
          <w:numId w:val="13"/>
        </w:numPr>
        <w:tabs>
          <w:tab w:val="left" w:pos="1080"/>
          <w:tab w:val="left" w:pos="1134"/>
        </w:tabs>
        <w:jc w:val="both"/>
        <w:rPr>
          <w:sz w:val="24"/>
          <w:szCs w:val="24"/>
          <w:lang w:val="en-US"/>
        </w:rPr>
      </w:pPr>
      <w:r w:rsidRPr="001D2CAF">
        <w:rPr>
          <w:sz w:val="24"/>
          <w:szCs w:val="24"/>
          <w:lang w:val="en-US"/>
        </w:rPr>
        <w:t xml:space="preserve">Legea nr. 96-XVI din 13 aprilie 2007 privind achiziţiile publice; </w:t>
      </w:r>
    </w:p>
    <w:p w:rsidR="00836545" w:rsidRPr="001D2CAF" w:rsidRDefault="003E665E" w:rsidP="00DE0C33">
      <w:pPr>
        <w:numPr>
          <w:ilvl w:val="1"/>
          <w:numId w:val="13"/>
        </w:numPr>
        <w:tabs>
          <w:tab w:val="left" w:pos="1080"/>
          <w:tab w:val="left" w:pos="1134"/>
        </w:tabs>
        <w:jc w:val="both"/>
        <w:rPr>
          <w:sz w:val="24"/>
          <w:szCs w:val="24"/>
          <w:lang w:val="en-US"/>
        </w:rPr>
      </w:pPr>
      <w:r w:rsidRPr="001D2CAF">
        <w:rPr>
          <w:sz w:val="24"/>
          <w:szCs w:val="24"/>
          <w:lang w:val="en-US"/>
        </w:rPr>
        <w:t xml:space="preserve">Hotărîrea Guvernului nr. </w:t>
      </w:r>
      <w:r w:rsidR="00836545" w:rsidRPr="001D2CAF">
        <w:rPr>
          <w:sz w:val="24"/>
          <w:szCs w:val="24"/>
          <w:lang w:val="en-US"/>
        </w:rPr>
        <w:t>352</w:t>
      </w:r>
      <w:r w:rsidRPr="001D2CAF">
        <w:rPr>
          <w:sz w:val="24"/>
          <w:szCs w:val="24"/>
          <w:lang w:val="en-US"/>
        </w:rPr>
        <w:t xml:space="preserve"> din </w:t>
      </w:r>
      <w:r w:rsidR="00836545" w:rsidRPr="001D2CAF">
        <w:rPr>
          <w:sz w:val="24"/>
          <w:szCs w:val="24"/>
          <w:lang w:val="en-US"/>
        </w:rPr>
        <w:t>05.05.2009</w:t>
      </w:r>
      <w:r w:rsidRPr="001D2CAF">
        <w:rPr>
          <w:sz w:val="24"/>
          <w:szCs w:val="24"/>
          <w:lang w:val="en-US"/>
        </w:rPr>
        <w:t xml:space="preserve"> „Pentru aprobarea Regulamentului privind </w:t>
      </w:r>
      <w:r w:rsidR="003A033D" w:rsidRPr="001D2CAF">
        <w:rPr>
          <w:sz w:val="24"/>
          <w:szCs w:val="24"/>
          <w:lang w:val="en-US"/>
        </w:rPr>
        <w:t xml:space="preserve">realizarea </w:t>
      </w:r>
      <w:r w:rsidR="00836545" w:rsidRPr="001D2CAF">
        <w:rPr>
          <w:sz w:val="24"/>
          <w:szCs w:val="24"/>
          <w:lang w:val="en-US"/>
        </w:rPr>
        <w:t>achiziţiilor publice de servicii de proiectare a lucrărilor</w:t>
      </w:r>
      <w:r w:rsidR="003A033D" w:rsidRPr="001D2CAF">
        <w:rPr>
          <w:sz w:val="24"/>
          <w:szCs w:val="24"/>
          <w:lang w:val="en-US"/>
        </w:rPr>
        <w:t>”.</w:t>
      </w:r>
    </w:p>
    <w:p w:rsidR="00DE5982" w:rsidRPr="001D2CAF" w:rsidRDefault="00DE5982" w:rsidP="00DE5982">
      <w:pPr>
        <w:pStyle w:val="Style4"/>
      </w:pPr>
      <w:bookmarkStart w:id="26" w:name="_Toc373500998"/>
      <w:bookmarkStart w:id="27" w:name="_Toc390252552"/>
      <w:bookmarkStart w:id="28" w:name="_Toc392176968"/>
      <w:r w:rsidRPr="001D2CAF">
        <w:t>Sursa de finanţare</w:t>
      </w:r>
      <w:bookmarkEnd w:id="26"/>
      <w:bookmarkEnd w:id="27"/>
      <w:bookmarkEnd w:id="28"/>
    </w:p>
    <w:p w:rsidR="00DE5982" w:rsidRPr="001D2CAF" w:rsidRDefault="00DE5982" w:rsidP="00DE5982">
      <w:pPr>
        <w:tabs>
          <w:tab w:val="left" w:pos="1080"/>
          <w:tab w:val="left" w:pos="1134"/>
        </w:tabs>
        <w:ind w:left="1020"/>
        <w:jc w:val="both"/>
        <w:rPr>
          <w:sz w:val="24"/>
          <w:szCs w:val="24"/>
          <w:lang w:val="en-US"/>
        </w:rPr>
      </w:pPr>
      <w:r w:rsidRPr="001D2CAF">
        <w:rPr>
          <w:sz w:val="24"/>
          <w:szCs w:val="24"/>
          <w:lang w:val="en-US"/>
        </w:rPr>
        <w:t xml:space="preserve">Autorităţii contractante i-au fost alocaţi bani publici, după cum este indicat în </w:t>
      </w:r>
      <w:r w:rsidRPr="00122ABB">
        <w:rPr>
          <w:b/>
          <w:sz w:val="24"/>
          <w:szCs w:val="24"/>
          <w:lang w:val="en-US"/>
        </w:rPr>
        <w:t>FDA1.7.</w:t>
      </w:r>
      <w:r w:rsidRPr="001D2CAF">
        <w:rPr>
          <w:sz w:val="24"/>
          <w:szCs w:val="24"/>
          <w:lang w:val="en-US"/>
        </w:rPr>
        <w:t>, pentru plăţi conform contractului pentru care acest document de licitaţie este emis.</w:t>
      </w:r>
    </w:p>
    <w:p w:rsidR="00DA3371" w:rsidRPr="001D2CAF" w:rsidRDefault="00DA3371" w:rsidP="00DA3371">
      <w:pPr>
        <w:pStyle w:val="Style4"/>
      </w:pPr>
      <w:bookmarkStart w:id="29" w:name="_Toc391307545"/>
      <w:bookmarkStart w:id="30" w:name="_Toc392176969"/>
      <w:r w:rsidRPr="001D2CAF">
        <w:t>Participanţii la licitaţie</w:t>
      </w:r>
      <w:bookmarkEnd w:id="29"/>
      <w:bookmarkEnd w:id="30"/>
    </w:p>
    <w:p w:rsidR="00DA3371" w:rsidRPr="001D2CAF" w:rsidRDefault="00DA3371" w:rsidP="00DA3371">
      <w:pPr>
        <w:numPr>
          <w:ilvl w:val="1"/>
          <w:numId w:val="1"/>
        </w:numPr>
        <w:tabs>
          <w:tab w:val="left" w:pos="960"/>
        </w:tabs>
        <w:spacing w:after="120"/>
        <w:ind w:left="1152"/>
        <w:jc w:val="both"/>
        <w:rPr>
          <w:sz w:val="24"/>
          <w:szCs w:val="24"/>
          <w:lang w:val="ro-RO"/>
        </w:rPr>
      </w:pPr>
      <w:r w:rsidRPr="001D2CAF">
        <w:rPr>
          <w:sz w:val="24"/>
          <w:szCs w:val="24"/>
          <w:lang w:val="ro-RO"/>
        </w:rPr>
        <w:t xml:space="preserve">Participant la licitaţie poate fi orice operator economic cu statut de întreprinzător, rezident sau nerezident, persoană fizică sau juridică, care are dreptul de a participa, în condiţiile Legii nr. 96-XVI din 13 aprilie 2007 privind achiziţiile publice, la procedura de atribuire a contractului de achiziţii publice. </w:t>
      </w:r>
    </w:p>
    <w:p w:rsidR="00DA3371" w:rsidRPr="001D2CAF" w:rsidRDefault="00DA3371" w:rsidP="00DA3371">
      <w:pPr>
        <w:numPr>
          <w:ilvl w:val="1"/>
          <w:numId w:val="1"/>
        </w:numPr>
        <w:tabs>
          <w:tab w:val="left" w:pos="960"/>
        </w:tabs>
        <w:spacing w:after="120"/>
        <w:ind w:left="1152"/>
        <w:jc w:val="both"/>
        <w:rPr>
          <w:sz w:val="24"/>
          <w:szCs w:val="24"/>
          <w:lang w:val="ro-RO"/>
        </w:rPr>
      </w:pPr>
      <w:r w:rsidRPr="001D2CAF">
        <w:rPr>
          <w:sz w:val="24"/>
          <w:szCs w:val="24"/>
          <w:lang w:val="ro-RO"/>
        </w:rPr>
        <w:t xml:space="preserve">Participantul la licitaţie poate fi persoană fizică sau juridică, companie, asociaţie sau orice combinaţie legală a acestora sub formă de acord de intenţie, sau una existentă, privind formarea Asociaţiei, care a fost invitată să participe la procedura de achiziţii publice sau doreşte să participe, sau depune ofertă în urma invitaţiei la licitaţie. Toţi membrii Asociației vor purta răspundere faţă de autoritatea contractantă în comun şi individual. </w:t>
      </w:r>
    </w:p>
    <w:p w:rsidR="00DA3371" w:rsidRPr="00FB0D04" w:rsidRDefault="00DA3371" w:rsidP="008E0338">
      <w:pPr>
        <w:numPr>
          <w:ilvl w:val="1"/>
          <w:numId w:val="1"/>
        </w:numPr>
        <w:tabs>
          <w:tab w:val="left" w:pos="960"/>
        </w:tabs>
        <w:spacing w:after="120"/>
        <w:ind w:left="1152"/>
        <w:jc w:val="both"/>
        <w:rPr>
          <w:sz w:val="24"/>
          <w:szCs w:val="24"/>
          <w:lang w:val="ro-RO"/>
        </w:rPr>
      </w:pPr>
      <w:r w:rsidRPr="001D2CAF">
        <w:rPr>
          <w:sz w:val="24"/>
          <w:szCs w:val="24"/>
          <w:lang w:val="ro-RO"/>
        </w:rPr>
        <w:t xml:space="preserve">Întreprinderile de stat ale Republicii Moldova pot participa la licitaţie doar în cazul în care demonstrează că sînt autonome din punct de vedere juridic şi financiar şi operează </w:t>
      </w:r>
      <w:r w:rsidRPr="00FB0D04">
        <w:rPr>
          <w:sz w:val="24"/>
          <w:szCs w:val="24"/>
          <w:lang w:val="ro-RO"/>
        </w:rPr>
        <w:t xml:space="preserve">conform dreptului comercial. </w:t>
      </w:r>
    </w:p>
    <w:p w:rsidR="00DA3371" w:rsidRPr="008E0338" w:rsidRDefault="008E0338" w:rsidP="00DA3371">
      <w:pPr>
        <w:numPr>
          <w:ilvl w:val="1"/>
          <w:numId w:val="1"/>
        </w:numPr>
        <w:tabs>
          <w:tab w:val="left" w:pos="960"/>
        </w:tabs>
        <w:spacing w:after="120"/>
        <w:ind w:left="1152"/>
        <w:jc w:val="both"/>
        <w:rPr>
          <w:sz w:val="24"/>
          <w:szCs w:val="24"/>
          <w:lang w:val="ro-RO"/>
        </w:rPr>
      </w:pPr>
      <w:r>
        <w:rPr>
          <w:sz w:val="24"/>
          <w:szCs w:val="24"/>
          <w:lang w:val="ro-RO"/>
        </w:rPr>
        <w:t xml:space="preserve">   </w:t>
      </w:r>
      <w:r w:rsidR="005E678F" w:rsidRPr="008E0338">
        <w:rPr>
          <w:sz w:val="24"/>
          <w:szCs w:val="24"/>
          <w:lang w:val="ro-RO"/>
        </w:rPr>
        <w:t xml:space="preserve">Ofertantul depune o declaraţie potrivit formularului din  secţiunea a 3-a </w:t>
      </w:r>
      <w:r w:rsidR="005E678F" w:rsidRPr="008E0338">
        <w:rPr>
          <w:b/>
          <w:sz w:val="24"/>
          <w:szCs w:val="24"/>
          <w:lang w:val="ro-RO"/>
        </w:rPr>
        <w:t>(F3.4)</w:t>
      </w:r>
      <w:r w:rsidR="005E678F" w:rsidRPr="008E0338">
        <w:rPr>
          <w:sz w:val="24"/>
          <w:szCs w:val="24"/>
          <w:lang w:val="ro-RO"/>
        </w:rPr>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w:t>
      </w:r>
      <w:r w:rsidR="005E678F" w:rsidRPr="008E0338">
        <w:rPr>
          <w:sz w:val="24"/>
          <w:szCs w:val="24"/>
          <w:lang w:val="ro-RO"/>
        </w:rPr>
        <w:lastRenderedPageBreak/>
        <w:t xml:space="preserve">ofertă, cu excepţia ofertelor alternative conform articolului </w:t>
      </w:r>
      <w:r w:rsidR="005E678F" w:rsidRPr="008E0338">
        <w:rPr>
          <w:b/>
          <w:sz w:val="24"/>
          <w:szCs w:val="24"/>
          <w:lang w:val="ro-RO"/>
        </w:rPr>
        <w:t>IPO2</w:t>
      </w:r>
      <w:r w:rsidRPr="008E0338">
        <w:rPr>
          <w:b/>
          <w:sz w:val="24"/>
          <w:szCs w:val="24"/>
          <w:lang w:val="ro-RO"/>
        </w:rPr>
        <w:t>3</w:t>
      </w:r>
      <w:r w:rsidR="005E678F" w:rsidRPr="008E0338">
        <w:rPr>
          <w:sz w:val="24"/>
          <w:szCs w:val="24"/>
          <w:lang w:val="ro-RO"/>
        </w:rPr>
        <w:t xml:space="preserve"> (aceasta nu restrînge participarea subcontractorilor în mai multe oferte).</w:t>
      </w:r>
      <w:r w:rsidR="00DA3371" w:rsidRPr="008E0338">
        <w:rPr>
          <w:sz w:val="24"/>
          <w:szCs w:val="24"/>
          <w:lang w:val="ro-RO"/>
        </w:rPr>
        <w:t xml:space="preserve"> </w:t>
      </w:r>
    </w:p>
    <w:p w:rsidR="00DA3371" w:rsidRPr="001D2CAF" w:rsidRDefault="008E0338" w:rsidP="00DA3371">
      <w:pPr>
        <w:numPr>
          <w:ilvl w:val="1"/>
          <w:numId w:val="1"/>
        </w:numPr>
        <w:tabs>
          <w:tab w:val="left" w:pos="960"/>
        </w:tabs>
        <w:spacing w:after="120"/>
        <w:ind w:left="1152"/>
        <w:jc w:val="both"/>
        <w:rPr>
          <w:sz w:val="24"/>
          <w:szCs w:val="24"/>
          <w:lang w:val="ro-RO"/>
        </w:rPr>
      </w:pPr>
      <w:r>
        <w:rPr>
          <w:sz w:val="24"/>
          <w:szCs w:val="24"/>
          <w:lang w:val="ro-RO"/>
        </w:rPr>
        <w:t xml:space="preserve">   </w:t>
      </w:r>
      <w:r w:rsidR="00DA3371" w:rsidRPr="001D2CAF">
        <w:rPr>
          <w:sz w:val="24"/>
          <w:szCs w:val="24"/>
          <w:lang w:val="ro-RO"/>
        </w:rPr>
        <w:t xml:space="preserve">Ofertantul nu este admis la licitaţie în cazul în care acesta este inclus în Lista de interdicţie a operatorilor economici, conform prevederilor articolului </w:t>
      </w:r>
      <w:r w:rsidR="00DA3371" w:rsidRPr="008E0338">
        <w:rPr>
          <w:b/>
          <w:sz w:val="24"/>
          <w:szCs w:val="24"/>
          <w:lang w:val="ro-RO"/>
        </w:rPr>
        <w:t>IPO</w:t>
      </w:r>
      <w:r w:rsidRPr="008E0338">
        <w:rPr>
          <w:b/>
          <w:sz w:val="24"/>
          <w:szCs w:val="24"/>
          <w:lang w:val="ro-RO"/>
        </w:rPr>
        <w:t>40</w:t>
      </w:r>
      <w:r w:rsidR="00DA3371" w:rsidRPr="008E0338">
        <w:rPr>
          <w:sz w:val="24"/>
          <w:szCs w:val="24"/>
          <w:lang w:val="ro-RO"/>
        </w:rPr>
        <w:t>.</w:t>
      </w:r>
      <w:r w:rsidR="00DA3371" w:rsidRPr="001D2CAF">
        <w:rPr>
          <w:sz w:val="24"/>
          <w:szCs w:val="24"/>
          <w:lang w:val="ro-RO"/>
        </w:rPr>
        <w:t xml:space="preserve"> </w:t>
      </w:r>
    </w:p>
    <w:p w:rsidR="00DA3371" w:rsidRPr="001D2CAF" w:rsidRDefault="00DA3371" w:rsidP="00DA3371">
      <w:pPr>
        <w:pStyle w:val="Style4"/>
      </w:pPr>
      <w:bookmarkStart w:id="31" w:name="_Toc391307546"/>
      <w:bookmarkStart w:id="32" w:name="_Toc392176970"/>
      <w:r w:rsidRPr="001D2CAF">
        <w:t>Cheltuielile de participare la licitaţie</w:t>
      </w:r>
      <w:bookmarkEnd w:id="31"/>
      <w:bookmarkEnd w:id="32"/>
    </w:p>
    <w:p w:rsidR="00DA3371" w:rsidRPr="001D2CAF" w:rsidRDefault="00DA3371" w:rsidP="00DA3371">
      <w:pPr>
        <w:numPr>
          <w:ilvl w:val="1"/>
          <w:numId w:val="1"/>
        </w:numPr>
        <w:tabs>
          <w:tab w:val="left" w:pos="960"/>
        </w:tabs>
        <w:spacing w:after="120"/>
        <w:ind w:left="1152"/>
        <w:jc w:val="both"/>
        <w:rPr>
          <w:sz w:val="24"/>
          <w:szCs w:val="24"/>
          <w:lang w:val="ro-RO"/>
        </w:rPr>
      </w:pPr>
      <w:r w:rsidRPr="001D2CAF">
        <w:rPr>
          <w:sz w:val="24"/>
          <w:szCs w:val="24"/>
          <w:lang w:val="ro-RO"/>
        </w:rPr>
        <w:t>Ofertantul suportă toate costurile legate de pregătirea şi înaintarea ofertei, iar autoritatea contractantă nu poartă nici o responsabilitate pentru aceste costuri, indiferent de desfăşurarea sau rezultatul procedurii de licitaţie.</w:t>
      </w:r>
    </w:p>
    <w:p w:rsidR="00DA3371" w:rsidRPr="001D2CAF" w:rsidRDefault="00DA3371" w:rsidP="00DA3371">
      <w:pPr>
        <w:pStyle w:val="Style3"/>
      </w:pPr>
      <w:bookmarkStart w:id="33" w:name="_Toc392176971"/>
      <w:r w:rsidRPr="001D2CAF">
        <w:t>Vizite pe teren</w:t>
      </w:r>
      <w:bookmarkEnd w:id="33"/>
      <w:r w:rsidRPr="001D2CAF">
        <w:t xml:space="preserve"> </w:t>
      </w:r>
    </w:p>
    <w:p w:rsidR="00DA3371" w:rsidRPr="001D2CAF" w:rsidRDefault="00DA3371" w:rsidP="00DA3371">
      <w:pPr>
        <w:tabs>
          <w:tab w:val="left" w:pos="960"/>
        </w:tabs>
        <w:spacing w:after="120"/>
        <w:ind w:left="1152"/>
        <w:jc w:val="both"/>
        <w:rPr>
          <w:sz w:val="24"/>
          <w:szCs w:val="24"/>
          <w:lang w:val="ro-RO"/>
        </w:rPr>
      </w:pPr>
      <w:r w:rsidRPr="001D2CAF">
        <w:rPr>
          <w:sz w:val="24"/>
          <w:szCs w:val="24"/>
          <w:lang w:val="en-US"/>
        </w:rPr>
        <w:t>Ofertantul, pe riscul şi răspunderea proprie, este încurajat să viziteze şi să examineze terenul unde se vor proiecta lucrările şi împrejurimile lui pentru a obţine toată informaţia care poate fi necesară pentru pregătirea ofertei şi încheierea contractului pentru serviciile de proiectare. Cheltuielile pentru vizitarea terenului vor fi suportate de ofertant.</w:t>
      </w:r>
    </w:p>
    <w:p w:rsidR="00736710" w:rsidRPr="001D2CAF" w:rsidRDefault="00736710" w:rsidP="00736710">
      <w:pPr>
        <w:pStyle w:val="Style4"/>
        <w:ind w:left="1339" w:hanging="868"/>
      </w:pPr>
      <w:bookmarkStart w:id="34" w:name="_Toc373501015"/>
      <w:bookmarkStart w:id="35" w:name="_Toc392176972"/>
      <w:r w:rsidRPr="001D2CAF">
        <w:t>Limba de comunicare în cadrul licitaţiei</w:t>
      </w:r>
      <w:bookmarkEnd w:id="34"/>
      <w:bookmarkEnd w:id="35"/>
    </w:p>
    <w:p w:rsidR="00736710" w:rsidRPr="001D2CAF" w:rsidRDefault="00736710" w:rsidP="00736710">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303603" w:rsidRPr="001D2CAF" w:rsidRDefault="00303603" w:rsidP="004B4AC7">
      <w:pPr>
        <w:pStyle w:val="Style4"/>
      </w:pPr>
      <w:bookmarkStart w:id="36" w:name="_Toc373501001"/>
      <w:bookmarkStart w:id="37" w:name="_Toc390252555"/>
      <w:bookmarkStart w:id="38" w:name="_Toc392176973"/>
      <w:r w:rsidRPr="001D2CAF">
        <w:t>Secţiunile Documentelor de licitaţie</w:t>
      </w:r>
      <w:bookmarkEnd w:id="36"/>
      <w:bookmarkEnd w:id="37"/>
      <w:bookmarkEnd w:id="38"/>
    </w:p>
    <w:p w:rsidR="00303603" w:rsidRPr="001D2CAF" w:rsidRDefault="00303603" w:rsidP="009060D7">
      <w:pPr>
        <w:numPr>
          <w:ilvl w:val="1"/>
          <w:numId w:val="1"/>
        </w:numPr>
        <w:tabs>
          <w:tab w:val="left" w:pos="1080"/>
          <w:tab w:val="left" w:pos="1134"/>
        </w:tabs>
        <w:jc w:val="both"/>
        <w:rPr>
          <w:sz w:val="24"/>
          <w:szCs w:val="24"/>
          <w:lang w:val="en-US"/>
        </w:rPr>
      </w:pPr>
      <w:r w:rsidRPr="001D2CAF">
        <w:rPr>
          <w:sz w:val="24"/>
          <w:szCs w:val="24"/>
          <w:lang w:val="en-US"/>
        </w:rPr>
        <w:t>Documentele de licitaţie includ toate secţiunile indicate mai jos şi trebuie citite în conjuncţie cu orice mod</w:t>
      </w:r>
      <w:r w:rsidR="000D1A3B">
        <w:rPr>
          <w:sz w:val="24"/>
          <w:szCs w:val="24"/>
          <w:lang w:val="en-US"/>
        </w:rPr>
        <w:t xml:space="preserve">ificare conform articolului </w:t>
      </w:r>
      <w:r w:rsidR="000D1A3B" w:rsidRPr="000D1A3B">
        <w:rPr>
          <w:b/>
          <w:sz w:val="24"/>
          <w:szCs w:val="24"/>
          <w:lang w:val="en-US"/>
        </w:rPr>
        <w:t>IPO</w:t>
      </w:r>
      <w:r w:rsidRPr="000D1A3B">
        <w:rPr>
          <w:b/>
          <w:sz w:val="24"/>
          <w:szCs w:val="24"/>
          <w:lang w:val="en-US"/>
        </w:rPr>
        <w:t>2</w:t>
      </w:r>
      <w:r w:rsidR="00E0674A" w:rsidRPr="000D1A3B">
        <w:rPr>
          <w:b/>
          <w:sz w:val="24"/>
          <w:szCs w:val="24"/>
          <w:lang w:val="en-US"/>
        </w:rPr>
        <w:t>1</w:t>
      </w:r>
      <w:r w:rsidRPr="001D2CAF">
        <w:rPr>
          <w:sz w:val="24"/>
          <w:szCs w:val="24"/>
          <w:lang w:val="en-US"/>
        </w:rPr>
        <w:t>.</w:t>
      </w:r>
    </w:p>
    <w:p w:rsidR="00303603" w:rsidRPr="001D2CAF" w:rsidRDefault="00303603" w:rsidP="009060D7">
      <w:pPr>
        <w:tabs>
          <w:tab w:val="left" w:pos="1602"/>
          <w:tab w:val="left" w:pos="2502"/>
        </w:tabs>
        <w:ind w:left="960"/>
        <w:jc w:val="both"/>
        <w:rPr>
          <w:sz w:val="24"/>
          <w:szCs w:val="24"/>
          <w:lang w:val="en-US"/>
        </w:rPr>
      </w:pPr>
      <w:r w:rsidRPr="001D2CAF">
        <w:rPr>
          <w:sz w:val="24"/>
          <w:szCs w:val="24"/>
          <w:lang w:val="en-US"/>
        </w:rPr>
        <w:t xml:space="preserve">Secţiunea </w:t>
      </w:r>
      <w:r w:rsidR="0011064C">
        <w:rPr>
          <w:sz w:val="24"/>
          <w:szCs w:val="24"/>
          <w:lang w:val="en-US"/>
        </w:rPr>
        <w:t>1</w:t>
      </w:r>
      <w:r w:rsidRPr="001D2CAF">
        <w:rPr>
          <w:sz w:val="24"/>
          <w:szCs w:val="24"/>
          <w:lang w:val="en-US"/>
        </w:rPr>
        <w:t>. Instrucţiuni pentru ofertanţi (IPO)</w:t>
      </w:r>
    </w:p>
    <w:p w:rsidR="00303603" w:rsidRPr="001D2CAF" w:rsidRDefault="00303603" w:rsidP="009060D7">
      <w:pPr>
        <w:tabs>
          <w:tab w:val="left" w:pos="1602"/>
          <w:tab w:val="left" w:pos="2502"/>
        </w:tabs>
        <w:ind w:left="960"/>
        <w:jc w:val="both"/>
        <w:rPr>
          <w:sz w:val="24"/>
          <w:szCs w:val="24"/>
          <w:lang w:val="en-US"/>
        </w:rPr>
      </w:pPr>
      <w:r w:rsidRPr="001D2CAF">
        <w:rPr>
          <w:sz w:val="24"/>
          <w:szCs w:val="24"/>
          <w:lang w:val="en-US"/>
        </w:rPr>
        <w:t xml:space="preserve">Secţiunea </w:t>
      </w:r>
      <w:r w:rsidR="0011064C">
        <w:rPr>
          <w:sz w:val="24"/>
          <w:szCs w:val="24"/>
          <w:lang w:val="en-US"/>
        </w:rPr>
        <w:t>2</w:t>
      </w:r>
      <w:r w:rsidRPr="001D2CAF">
        <w:rPr>
          <w:sz w:val="24"/>
          <w:szCs w:val="24"/>
          <w:lang w:val="en-US"/>
        </w:rPr>
        <w:t>. Fişa de date a achiziţiei (FDA)</w:t>
      </w:r>
    </w:p>
    <w:p w:rsidR="00303603" w:rsidRPr="001D2CAF" w:rsidRDefault="00303603" w:rsidP="009060D7">
      <w:pPr>
        <w:tabs>
          <w:tab w:val="left" w:pos="1602"/>
          <w:tab w:val="left" w:pos="2502"/>
        </w:tabs>
        <w:ind w:left="960"/>
        <w:jc w:val="both"/>
        <w:rPr>
          <w:sz w:val="24"/>
          <w:szCs w:val="24"/>
          <w:lang w:val="en-US"/>
        </w:rPr>
      </w:pPr>
      <w:r w:rsidRPr="001D2CAF">
        <w:rPr>
          <w:sz w:val="24"/>
          <w:szCs w:val="24"/>
          <w:lang w:val="en-US"/>
        </w:rPr>
        <w:t xml:space="preserve">Secţiunea </w:t>
      </w:r>
      <w:r w:rsidR="0011064C">
        <w:rPr>
          <w:sz w:val="24"/>
          <w:szCs w:val="24"/>
          <w:lang w:val="en-US"/>
        </w:rPr>
        <w:t>3</w:t>
      </w:r>
      <w:r w:rsidRPr="001D2CAF">
        <w:rPr>
          <w:sz w:val="24"/>
          <w:szCs w:val="24"/>
          <w:lang w:val="en-US"/>
        </w:rPr>
        <w:t>. Formulare pentru depunerea ofertei</w:t>
      </w:r>
    </w:p>
    <w:p w:rsidR="00303603" w:rsidRPr="001D2CAF" w:rsidRDefault="00303603" w:rsidP="009060D7">
      <w:pPr>
        <w:tabs>
          <w:tab w:val="left" w:pos="1602"/>
          <w:tab w:val="left" w:pos="2502"/>
        </w:tabs>
        <w:ind w:left="960"/>
        <w:jc w:val="both"/>
        <w:rPr>
          <w:sz w:val="24"/>
          <w:szCs w:val="24"/>
          <w:lang w:val="en-US"/>
        </w:rPr>
      </w:pPr>
      <w:r w:rsidRPr="001D2CAF">
        <w:rPr>
          <w:sz w:val="24"/>
          <w:szCs w:val="24"/>
          <w:lang w:val="en-US"/>
        </w:rPr>
        <w:t xml:space="preserve">Secţiunea </w:t>
      </w:r>
      <w:r w:rsidR="0011064C">
        <w:rPr>
          <w:sz w:val="24"/>
          <w:szCs w:val="24"/>
          <w:lang w:val="en-US"/>
        </w:rPr>
        <w:t>4</w:t>
      </w:r>
      <w:r w:rsidRPr="001D2CAF">
        <w:rPr>
          <w:sz w:val="24"/>
          <w:szCs w:val="24"/>
          <w:lang w:val="en-US"/>
        </w:rPr>
        <w:t xml:space="preserve">. Caietul de sarcini. </w:t>
      </w:r>
    </w:p>
    <w:p w:rsidR="00303603" w:rsidRPr="001D2CAF" w:rsidRDefault="00303603" w:rsidP="009060D7">
      <w:pPr>
        <w:tabs>
          <w:tab w:val="left" w:pos="1602"/>
          <w:tab w:val="left" w:pos="2502"/>
        </w:tabs>
        <w:ind w:left="960"/>
        <w:jc w:val="both"/>
        <w:rPr>
          <w:sz w:val="24"/>
          <w:szCs w:val="24"/>
          <w:lang w:val="en-US"/>
        </w:rPr>
      </w:pPr>
      <w:r w:rsidRPr="001D2CAF">
        <w:rPr>
          <w:sz w:val="24"/>
          <w:szCs w:val="24"/>
          <w:lang w:val="en-US"/>
        </w:rPr>
        <w:t xml:space="preserve">Secţiunea </w:t>
      </w:r>
      <w:r w:rsidR="0011064C">
        <w:rPr>
          <w:sz w:val="24"/>
          <w:szCs w:val="24"/>
          <w:lang w:val="en-US"/>
        </w:rPr>
        <w:t>5</w:t>
      </w:r>
      <w:r w:rsidRPr="001D2CAF">
        <w:rPr>
          <w:sz w:val="24"/>
          <w:szCs w:val="24"/>
          <w:lang w:val="en-US"/>
        </w:rPr>
        <w:t>. Formular de contract.</w:t>
      </w:r>
    </w:p>
    <w:p w:rsidR="00736710" w:rsidRPr="001D2CAF" w:rsidRDefault="00736710" w:rsidP="00736710">
      <w:pPr>
        <w:pStyle w:val="Style4"/>
      </w:pPr>
      <w:bookmarkStart w:id="39" w:name="_Toc373501002"/>
      <w:bookmarkStart w:id="40" w:name="_Toc392176974"/>
      <w:r w:rsidRPr="001D2CAF">
        <w:t>Clarificarea şi modificarea documentelor de licitaţie</w:t>
      </w:r>
      <w:bookmarkEnd w:id="39"/>
      <w:bookmarkEnd w:id="40"/>
    </w:p>
    <w:p w:rsidR="00736710" w:rsidRPr="001D2CAF" w:rsidRDefault="00736710" w:rsidP="00736710">
      <w:pPr>
        <w:numPr>
          <w:ilvl w:val="1"/>
          <w:numId w:val="1"/>
        </w:numPr>
        <w:tabs>
          <w:tab w:val="left" w:pos="960"/>
        </w:tabs>
        <w:spacing w:after="120"/>
        <w:ind w:left="960" w:hanging="600"/>
        <w:jc w:val="both"/>
        <w:rPr>
          <w:sz w:val="24"/>
          <w:szCs w:val="24"/>
          <w:lang w:val="ro-RO"/>
        </w:rPr>
      </w:pPr>
      <w:r w:rsidRPr="001D2CAF">
        <w:rPr>
          <w:sz w:val="24"/>
          <w:szCs w:val="24"/>
          <w:lang w:val="ro-RO"/>
        </w:rPr>
        <w:t xml:space="preserve">Participantul care solicită clarificări asupra documentelor de licitaţie va contacta autoritatea contractantă, în scris, la adresa </w:t>
      </w:r>
      <w:r w:rsidR="006B3B54">
        <w:rPr>
          <w:b/>
          <w:sz w:val="24"/>
          <w:szCs w:val="24"/>
          <w:lang w:val="ro-RO"/>
        </w:rPr>
        <w:t>specificată în FDA</w:t>
      </w:r>
      <w:r w:rsidRPr="001D2CAF">
        <w:rPr>
          <w:b/>
          <w:sz w:val="24"/>
          <w:szCs w:val="24"/>
          <w:lang w:val="ro-RO"/>
        </w:rPr>
        <w:t>1.13.</w:t>
      </w:r>
      <w:r w:rsidRPr="001D2CAF">
        <w:rPr>
          <w:sz w:val="24"/>
          <w:szCs w:val="24"/>
          <w:lang w:val="ro-RO"/>
        </w:rPr>
        <w:t xml:space="preserve"> Autoritatea contractantă va răspunde în scris la orice cerere de clarificare, înainte de termenul-limită pentru depunerea ofertelor. Autoritatea contractantă va transmite copii ale răspunsului tuturor participanţilor care au obţinut documentele de licitaţie direct de la aceasta, incluzînd o descriere a cererii, dar fără identificarea sursei. </w:t>
      </w:r>
    </w:p>
    <w:p w:rsidR="00736710" w:rsidRPr="001D2CAF" w:rsidRDefault="00736710" w:rsidP="00736710">
      <w:pPr>
        <w:numPr>
          <w:ilvl w:val="1"/>
          <w:numId w:val="1"/>
        </w:numPr>
        <w:tabs>
          <w:tab w:val="left" w:pos="960"/>
        </w:tabs>
        <w:spacing w:after="120"/>
        <w:ind w:left="960" w:hanging="600"/>
        <w:jc w:val="both"/>
        <w:rPr>
          <w:sz w:val="24"/>
          <w:szCs w:val="24"/>
          <w:lang w:val="ro-RO"/>
        </w:rPr>
      </w:pPr>
      <w:r w:rsidRPr="001D2CAF">
        <w:rPr>
          <w:sz w:val="24"/>
          <w:szCs w:val="24"/>
          <w:lang w:val="ro-RO"/>
        </w:rPr>
        <w:t xml:space="preserve">În orice moment, înainte de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 </w:t>
      </w:r>
    </w:p>
    <w:p w:rsidR="00736710" w:rsidRPr="001D2CAF" w:rsidRDefault="00736710" w:rsidP="00736710">
      <w:pPr>
        <w:pStyle w:val="Style4"/>
      </w:pPr>
      <w:bookmarkStart w:id="41" w:name="_Toc373501003"/>
      <w:bookmarkStart w:id="42" w:name="_Toc392176975"/>
      <w:r w:rsidRPr="001D2CAF">
        <w:t>Practicile de corupere şi alte practici interzise</w:t>
      </w:r>
      <w:bookmarkEnd w:id="41"/>
      <w:bookmarkEnd w:id="42"/>
    </w:p>
    <w:p w:rsidR="00736710" w:rsidRPr="001D2CAF" w:rsidRDefault="00736710" w:rsidP="00736710">
      <w:pPr>
        <w:numPr>
          <w:ilvl w:val="1"/>
          <w:numId w:val="1"/>
        </w:numPr>
        <w:tabs>
          <w:tab w:val="left" w:pos="960"/>
        </w:tabs>
        <w:spacing w:after="120"/>
        <w:ind w:left="960" w:hanging="600"/>
        <w:jc w:val="both"/>
        <w:rPr>
          <w:sz w:val="24"/>
          <w:szCs w:val="24"/>
          <w:lang w:val="ro-RO"/>
        </w:rPr>
      </w:pPr>
      <w:r w:rsidRPr="001D2CAF">
        <w:rPr>
          <w:sz w:val="24"/>
          <w:szCs w:val="24"/>
          <w:lang w:val="ro-RO"/>
        </w:rPr>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736710" w:rsidRPr="001D2CAF" w:rsidRDefault="00736710" w:rsidP="00736710">
      <w:pPr>
        <w:numPr>
          <w:ilvl w:val="1"/>
          <w:numId w:val="1"/>
        </w:numPr>
        <w:tabs>
          <w:tab w:val="left" w:pos="960"/>
        </w:tabs>
        <w:spacing w:after="120"/>
        <w:ind w:left="960" w:hanging="600"/>
        <w:jc w:val="both"/>
        <w:rPr>
          <w:sz w:val="24"/>
          <w:szCs w:val="24"/>
          <w:lang w:val="ro-RO"/>
        </w:rPr>
      </w:pPr>
      <w:r w:rsidRPr="001D2CAF">
        <w:rPr>
          <w:sz w:val="24"/>
          <w:szCs w:val="24"/>
          <w:lang w:val="ro-RO"/>
        </w:rPr>
        <w:t xml:space="preserve">În conformitate cu prevederile punctului </w:t>
      </w:r>
      <w:r w:rsidRPr="000D1A3B">
        <w:rPr>
          <w:b/>
          <w:sz w:val="24"/>
          <w:szCs w:val="24"/>
          <w:lang w:val="ro-RO"/>
        </w:rPr>
        <w:t>IPO</w:t>
      </w:r>
      <w:r w:rsidR="000D1A3B" w:rsidRPr="000D1A3B">
        <w:rPr>
          <w:b/>
          <w:sz w:val="24"/>
          <w:szCs w:val="24"/>
          <w:lang w:val="ro-RO"/>
        </w:rPr>
        <w:t>11</w:t>
      </w:r>
      <w:r w:rsidRPr="000D1A3B">
        <w:rPr>
          <w:b/>
          <w:sz w:val="24"/>
          <w:szCs w:val="24"/>
          <w:lang w:val="ro-RO"/>
        </w:rPr>
        <w:t>.1</w:t>
      </w:r>
      <w:r w:rsidRPr="001D2CAF">
        <w:rPr>
          <w:sz w:val="24"/>
          <w:szCs w:val="24"/>
          <w:lang w:val="ro-RO"/>
        </w:rPr>
        <w:t xml:space="preserve">, în cazul în care Agenţia Achiziţii Publice sau autoritatea contractantă va depista că ofertantul a fost implicat în practicile descrise în punctul </w:t>
      </w:r>
      <w:r w:rsidRPr="000D1A3B">
        <w:rPr>
          <w:b/>
          <w:sz w:val="24"/>
          <w:szCs w:val="24"/>
          <w:lang w:val="ro-RO"/>
        </w:rPr>
        <w:t>IPO</w:t>
      </w:r>
      <w:r w:rsidR="000D1A3B" w:rsidRPr="000D1A3B">
        <w:rPr>
          <w:b/>
          <w:sz w:val="24"/>
          <w:szCs w:val="24"/>
          <w:lang w:val="ro-RO"/>
        </w:rPr>
        <w:t>11</w:t>
      </w:r>
      <w:r w:rsidRPr="000D1A3B">
        <w:rPr>
          <w:b/>
          <w:sz w:val="24"/>
          <w:szCs w:val="24"/>
          <w:lang w:val="ro-RO"/>
        </w:rPr>
        <w:t>.3</w:t>
      </w:r>
      <w:r w:rsidRPr="001D2CAF">
        <w:rPr>
          <w:sz w:val="24"/>
          <w:szCs w:val="24"/>
          <w:lang w:val="ro-RO"/>
        </w:rPr>
        <w:t xml:space="preserve"> în cadrul procesului de concurenţă pentru contractul de achiziţie publică sau pe parcursul executării contractului, aceasta: </w:t>
      </w:r>
    </w:p>
    <w:p w:rsidR="00736710" w:rsidRPr="001D2CAF" w:rsidRDefault="00736710" w:rsidP="00DE0C33">
      <w:pPr>
        <w:numPr>
          <w:ilvl w:val="0"/>
          <w:numId w:val="9"/>
        </w:numPr>
        <w:tabs>
          <w:tab w:val="left" w:pos="1320"/>
        </w:tabs>
        <w:spacing w:after="120"/>
        <w:ind w:left="1320"/>
        <w:jc w:val="both"/>
        <w:rPr>
          <w:sz w:val="24"/>
          <w:szCs w:val="24"/>
          <w:lang w:val="ro-RO"/>
        </w:rPr>
      </w:pPr>
      <w:r w:rsidRPr="001D2CAF">
        <w:rPr>
          <w:sz w:val="24"/>
          <w:szCs w:val="24"/>
          <w:lang w:val="ro-RO"/>
        </w:rPr>
        <w:lastRenderedPageBreak/>
        <w:t xml:space="preserve">va exclude ofertantul din procedura respectivă de achiziţie prin includerea lui în Lista de interdicţie, conform prevederilor Hotărîrii Guvernului nr. 45 din 24 ianuarie 2008; sau </w:t>
      </w:r>
    </w:p>
    <w:p w:rsidR="00736710" w:rsidRPr="001D2CAF" w:rsidRDefault="00736710" w:rsidP="00DE0C33">
      <w:pPr>
        <w:numPr>
          <w:ilvl w:val="0"/>
          <w:numId w:val="9"/>
        </w:numPr>
        <w:tabs>
          <w:tab w:val="left" w:pos="1320"/>
        </w:tabs>
        <w:spacing w:after="120"/>
        <w:ind w:left="1320"/>
        <w:jc w:val="both"/>
        <w:rPr>
          <w:sz w:val="24"/>
          <w:szCs w:val="24"/>
          <w:lang w:val="ro-RO"/>
        </w:rPr>
      </w:pPr>
      <w:r w:rsidRPr="001D2CAF">
        <w:rPr>
          <w:sz w:val="24"/>
          <w:szCs w:val="24"/>
          <w:lang w:val="ro-RO"/>
        </w:rPr>
        <w:t>va întreprinde orice alte măsuri prevăzute în articolul 30 al Legii nr. 96-XVI din 13 aprilie 2007 privind achiziţiile publice.</w:t>
      </w:r>
    </w:p>
    <w:p w:rsidR="00736710" w:rsidRPr="001D2CAF" w:rsidRDefault="00736710" w:rsidP="00736710">
      <w:pPr>
        <w:numPr>
          <w:ilvl w:val="1"/>
          <w:numId w:val="1"/>
        </w:numPr>
        <w:tabs>
          <w:tab w:val="left" w:pos="960"/>
        </w:tabs>
        <w:spacing w:after="120"/>
        <w:ind w:left="960" w:hanging="600"/>
        <w:jc w:val="both"/>
        <w:rPr>
          <w:sz w:val="24"/>
          <w:szCs w:val="24"/>
          <w:lang w:val="ro-RO"/>
        </w:rPr>
      </w:pPr>
      <w:r w:rsidRPr="001D2CAF">
        <w:rPr>
          <w:sz w:val="24"/>
          <w:szCs w:val="24"/>
          <w:lang w:val="ro-RO"/>
        </w:rPr>
        <w:t>În vederea aplicării prevederilor acestui punct, nu se permit următoarele acţiuni în cadrul procedurilor de achiziţie şi executării contractului:</w:t>
      </w:r>
    </w:p>
    <w:p w:rsidR="00736710" w:rsidRPr="001D2CAF" w:rsidRDefault="00736710" w:rsidP="00DE0C33">
      <w:pPr>
        <w:numPr>
          <w:ilvl w:val="0"/>
          <w:numId w:val="10"/>
        </w:numPr>
        <w:tabs>
          <w:tab w:val="left" w:pos="1320"/>
        </w:tabs>
        <w:spacing w:after="120"/>
        <w:ind w:left="1320"/>
        <w:jc w:val="both"/>
        <w:rPr>
          <w:sz w:val="24"/>
          <w:szCs w:val="24"/>
          <w:lang w:val="ro-RO"/>
        </w:rPr>
      </w:pPr>
      <w:r w:rsidRPr="001D2CAF">
        <w:rPr>
          <w:sz w:val="24"/>
          <w:szCs w:val="24"/>
          <w:lang w:val="ro-RO"/>
        </w:rPr>
        <w:t xml:space="preserve">promisiunea, oferirea sau darea unei persoane cu funcţie de răspundere, personal sau prin mijlocitor, de bunuri sau servicii, sau a oricărui alt lucru de valoare, pentru a influenţa acţiunile unei alte părţi; </w:t>
      </w:r>
    </w:p>
    <w:p w:rsidR="00736710" w:rsidRPr="001D2CAF" w:rsidRDefault="00736710" w:rsidP="00DE0C33">
      <w:pPr>
        <w:numPr>
          <w:ilvl w:val="0"/>
          <w:numId w:val="10"/>
        </w:numPr>
        <w:tabs>
          <w:tab w:val="left" w:pos="1320"/>
        </w:tabs>
        <w:spacing w:after="120"/>
        <w:ind w:left="1320"/>
        <w:jc w:val="both"/>
        <w:rPr>
          <w:sz w:val="24"/>
          <w:szCs w:val="24"/>
          <w:lang w:val="ro-RO"/>
        </w:rPr>
      </w:pPr>
      <w:r w:rsidRPr="001D2CAF">
        <w:rPr>
          <w:sz w:val="24"/>
          <w:szCs w:val="24"/>
          <w:lang w:val="ro-RO"/>
        </w:rPr>
        <w:t xml:space="preserve">orice acţiune sau omisiune, inclusiv interpretare eronată, care, conştient sau din neglijenţă, induce în eroare sau tinde să inducă în eroare o parte pentru obţinerea unui beneficiu financiar sau de altă natură ori pentru a evita o obligaţie; </w:t>
      </w:r>
    </w:p>
    <w:p w:rsidR="00736710" w:rsidRPr="001D2CAF" w:rsidRDefault="00736710" w:rsidP="00DE0C33">
      <w:pPr>
        <w:numPr>
          <w:ilvl w:val="0"/>
          <w:numId w:val="10"/>
        </w:numPr>
        <w:tabs>
          <w:tab w:val="left" w:pos="1320"/>
        </w:tabs>
        <w:spacing w:after="120"/>
        <w:ind w:left="1320"/>
        <w:jc w:val="both"/>
        <w:rPr>
          <w:sz w:val="24"/>
          <w:szCs w:val="24"/>
          <w:lang w:val="ro-RO"/>
        </w:rPr>
      </w:pPr>
      <w:r w:rsidRPr="001D2CAF">
        <w:rPr>
          <w:sz w:val="24"/>
          <w:szCs w:val="24"/>
          <w:lang w:val="ro-RO"/>
        </w:rPr>
        <w:t>înţelegerea interzisă de lege, între două sau mai multe părţi, realizată în scopul coordonării comportamentului lor la procedurile de achiziţii publice;</w:t>
      </w:r>
    </w:p>
    <w:p w:rsidR="00736710" w:rsidRPr="001D2CAF" w:rsidRDefault="00736710" w:rsidP="00DE0C33">
      <w:pPr>
        <w:numPr>
          <w:ilvl w:val="0"/>
          <w:numId w:val="10"/>
        </w:numPr>
        <w:tabs>
          <w:tab w:val="left" w:pos="1320"/>
        </w:tabs>
        <w:spacing w:after="120"/>
        <w:ind w:left="1320"/>
        <w:jc w:val="both"/>
        <w:rPr>
          <w:sz w:val="24"/>
          <w:szCs w:val="24"/>
          <w:lang w:val="ro-RO"/>
        </w:rPr>
      </w:pPr>
      <w:r w:rsidRPr="001D2CAF">
        <w:rPr>
          <w:sz w:val="24"/>
          <w:szCs w:val="24"/>
          <w:lang w:val="ro-RO"/>
        </w:rPr>
        <w:t>deteriorarea sau prejudicierea, direct sau indirect, a oricărei părţi sau a proprietăţii acestei părţi, pentru a influenţa în mod necorespunzător acţiunile acesteia;</w:t>
      </w:r>
    </w:p>
    <w:p w:rsidR="00736710" w:rsidRPr="001D2CAF" w:rsidRDefault="00736710" w:rsidP="00DE0C33">
      <w:pPr>
        <w:numPr>
          <w:ilvl w:val="0"/>
          <w:numId w:val="10"/>
        </w:numPr>
        <w:tabs>
          <w:tab w:val="left" w:pos="1320"/>
        </w:tabs>
        <w:spacing w:after="120"/>
        <w:ind w:left="1320"/>
        <w:jc w:val="both"/>
        <w:rPr>
          <w:sz w:val="24"/>
          <w:szCs w:val="24"/>
          <w:lang w:val="ro-RO"/>
        </w:rPr>
      </w:pPr>
      <w:r w:rsidRPr="001D2CAF">
        <w:rPr>
          <w:sz w:val="24"/>
          <w:szCs w:val="24"/>
          <w:lang w:val="ro-R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p>
    <w:p w:rsidR="00736710" w:rsidRPr="001D2CAF" w:rsidRDefault="00736710" w:rsidP="00392B11">
      <w:pPr>
        <w:numPr>
          <w:ilvl w:val="1"/>
          <w:numId w:val="1"/>
        </w:numPr>
        <w:tabs>
          <w:tab w:val="left" w:pos="960"/>
        </w:tabs>
        <w:spacing w:after="120"/>
        <w:ind w:left="960" w:hanging="600"/>
        <w:jc w:val="both"/>
        <w:rPr>
          <w:sz w:val="24"/>
          <w:szCs w:val="24"/>
          <w:lang w:val="en-US"/>
        </w:rPr>
      </w:pPr>
      <w:r w:rsidRPr="001D2CAF">
        <w:rPr>
          <w:sz w:val="24"/>
          <w:szCs w:val="24"/>
          <w:lang w:val="ro-RO"/>
        </w:rPr>
        <w:t>Personalul autorităţii contractante va avea obligaţii egale cu privire la excluderea practicilor de constrîngere pentru obţinerea beneficiilor personale în legătură cu desfăşurarea achiziţiilor publice.</w:t>
      </w:r>
    </w:p>
    <w:p w:rsidR="00BF5AFA" w:rsidRPr="001D2CAF" w:rsidRDefault="00BF5AFA" w:rsidP="004B4AC7">
      <w:pPr>
        <w:pStyle w:val="Style2"/>
      </w:pPr>
      <w:bookmarkStart w:id="43" w:name="_Toc392176976"/>
      <w:r w:rsidRPr="001D2CAF">
        <w:t>Calificarea ofertantului</w:t>
      </w:r>
      <w:bookmarkEnd w:id="43"/>
      <w:r w:rsidRPr="001D2CAF">
        <w:t xml:space="preserve"> </w:t>
      </w:r>
    </w:p>
    <w:p w:rsidR="009213A9" w:rsidRPr="00361104" w:rsidRDefault="009213A9" w:rsidP="009213A9">
      <w:pPr>
        <w:pStyle w:val="Style4"/>
      </w:pPr>
      <w:bookmarkStart w:id="44" w:name="_Toc391307552"/>
      <w:bookmarkStart w:id="45" w:name="_Toc392176977"/>
      <w:r w:rsidRPr="00361104">
        <w:t>Criterii generale</w:t>
      </w:r>
      <w:bookmarkEnd w:id="44"/>
      <w:bookmarkEnd w:id="45"/>
    </w:p>
    <w:p w:rsidR="009213A9" w:rsidRPr="001D2CAF" w:rsidRDefault="009213A9" w:rsidP="009213A9">
      <w:pPr>
        <w:numPr>
          <w:ilvl w:val="1"/>
          <w:numId w:val="1"/>
        </w:numPr>
        <w:tabs>
          <w:tab w:val="left" w:pos="960"/>
        </w:tabs>
        <w:spacing w:after="120"/>
        <w:ind w:left="1152"/>
        <w:jc w:val="both"/>
        <w:rPr>
          <w:sz w:val="24"/>
          <w:szCs w:val="24"/>
          <w:lang w:val="ro-RO"/>
        </w:rPr>
      </w:pPr>
      <w:r w:rsidRPr="001D2CAF">
        <w:rPr>
          <w:sz w:val="24"/>
          <w:szCs w:val="24"/>
          <w:lang w:val="ro-RO"/>
        </w:rPr>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9213A9" w:rsidRPr="001D2CAF" w:rsidRDefault="009213A9" w:rsidP="009213A9">
      <w:pPr>
        <w:numPr>
          <w:ilvl w:val="1"/>
          <w:numId w:val="1"/>
        </w:numPr>
        <w:tabs>
          <w:tab w:val="left" w:pos="960"/>
        </w:tabs>
        <w:spacing w:after="120"/>
        <w:ind w:left="1152"/>
        <w:jc w:val="both"/>
        <w:rPr>
          <w:sz w:val="24"/>
          <w:szCs w:val="24"/>
          <w:lang w:val="ro-RO"/>
        </w:rPr>
      </w:pPr>
      <w:r w:rsidRPr="001D2CAF">
        <w:rPr>
          <w:sz w:val="24"/>
          <w:szCs w:val="24"/>
          <w:lang w:val="ro-RO"/>
        </w:rPr>
        <w:t>Autoritatea contractantă va aplica criterii și cerințe de calificare numai referitoare la:</w:t>
      </w:r>
    </w:p>
    <w:p w:rsidR="009213A9" w:rsidRPr="001D2CAF" w:rsidRDefault="009213A9" w:rsidP="009213A9">
      <w:pPr>
        <w:pStyle w:val="Default"/>
        <w:ind w:firstLine="709"/>
        <w:jc w:val="both"/>
        <w:rPr>
          <w:rFonts w:ascii="Times New Roman" w:hAnsi="Times New Roman" w:cs="Times New Roman"/>
          <w:color w:val="auto"/>
          <w:lang w:val="ro-RO"/>
        </w:rPr>
      </w:pPr>
      <w:r w:rsidRPr="001D2CAF">
        <w:rPr>
          <w:rFonts w:ascii="Times New Roman" w:hAnsi="Times New Roman" w:cs="Times New Roman"/>
          <w:color w:val="auto"/>
          <w:lang w:val="ro-RO"/>
        </w:rPr>
        <w:t xml:space="preserve">a) situaţia personală a ofertantului; </w:t>
      </w:r>
    </w:p>
    <w:p w:rsidR="009213A9" w:rsidRPr="001D2CAF" w:rsidRDefault="009213A9" w:rsidP="009213A9">
      <w:pPr>
        <w:pStyle w:val="Default"/>
        <w:ind w:firstLine="709"/>
        <w:jc w:val="both"/>
        <w:rPr>
          <w:rFonts w:ascii="Times New Roman" w:hAnsi="Times New Roman" w:cs="Times New Roman"/>
          <w:color w:val="auto"/>
          <w:lang w:val="ro-RO"/>
        </w:rPr>
      </w:pPr>
      <w:r w:rsidRPr="001D2CAF">
        <w:rPr>
          <w:rFonts w:ascii="Times New Roman" w:hAnsi="Times New Roman" w:cs="Times New Roman"/>
          <w:color w:val="auto"/>
          <w:lang w:val="ro-RO"/>
        </w:rPr>
        <w:t xml:space="preserve">b) capacitatea de exercitare a activităţii profesionale; </w:t>
      </w:r>
    </w:p>
    <w:p w:rsidR="009213A9" w:rsidRPr="001D2CAF" w:rsidRDefault="009213A9" w:rsidP="009213A9">
      <w:pPr>
        <w:pStyle w:val="Default"/>
        <w:ind w:firstLine="709"/>
        <w:jc w:val="both"/>
        <w:rPr>
          <w:rFonts w:ascii="Times New Roman" w:hAnsi="Times New Roman" w:cs="Times New Roman"/>
          <w:color w:val="auto"/>
          <w:lang w:val="ro-RO"/>
        </w:rPr>
      </w:pPr>
      <w:r w:rsidRPr="001D2CAF">
        <w:rPr>
          <w:rFonts w:ascii="Times New Roman" w:hAnsi="Times New Roman" w:cs="Times New Roman"/>
          <w:color w:val="auto"/>
          <w:lang w:val="ro-RO"/>
        </w:rPr>
        <w:t xml:space="preserve">c) situaţia economică şi financiară; </w:t>
      </w:r>
    </w:p>
    <w:p w:rsidR="009213A9" w:rsidRPr="001D2CAF" w:rsidRDefault="009213A9" w:rsidP="009213A9">
      <w:pPr>
        <w:pStyle w:val="Default"/>
        <w:ind w:firstLine="709"/>
        <w:jc w:val="both"/>
        <w:rPr>
          <w:rFonts w:ascii="Times New Roman" w:hAnsi="Times New Roman" w:cs="Times New Roman"/>
          <w:color w:val="auto"/>
          <w:lang w:val="ro-RO"/>
        </w:rPr>
      </w:pPr>
      <w:r w:rsidRPr="001D2CAF">
        <w:rPr>
          <w:rFonts w:ascii="Times New Roman" w:hAnsi="Times New Roman" w:cs="Times New Roman"/>
          <w:color w:val="auto"/>
          <w:lang w:val="ro-RO"/>
        </w:rPr>
        <w:t xml:space="preserve">d) capacitatea tehnică şi/sau profesională; </w:t>
      </w:r>
    </w:p>
    <w:p w:rsidR="009213A9" w:rsidRPr="001D2CAF" w:rsidRDefault="009213A9" w:rsidP="009213A9">
      <w:pPr>
        <w:pStyle w:val="Default"/>
        <w:ind w:firstLine="709"/>
        <w:jc w:val="both"/>
        <w:rPr>
          <w:rFonts w:ascii="Times New Roman" w:hAnsi="Times New Roman" w:cs="Times New Roman"/>
          <w:color w:val="auto"/>
          <w:lang w:val="ro-RO"/>
        </w:rPr>
      </w:pPr>
      <w:r w:rsidRPr="001D2CAF">
        <w:rPr>
          <w:rFonts w:ascii="Times New Roman" w:hAnsi="Times New Roman" w:cs="Times New Roman"/>
          <w:color w:val="auto"/>
          <w:lang w:val="ro-RO"/>
        </w:rPr>
        <w:t xml:space="preserve">e) standarde de asigurare a calităţii; </w:t>
      </w:r>
    </w:p>
    <w:p w:rsidR="009213A9" w:rsidRPr="000D1A3B" w:rsidRDefault="009213A9" w:rsidP="000D1A3B">
      <w:pPr>
        <w:ind w:firstLine="709"/>
        <w:jc w:val="both"/>
        <w:rPr>
          <w:sz w:val="24"/>
          <w:szCs w:val="24"/>
          <w:lang w:val="en-US"/>
        </w:rPr>
      </w:pPr>
      <w:r w:rsidRPr="001D2CAF">
        <w:rPr>
          <w:sz w:val="24"/>
          <w:szCs w:val="24"/>
          <w:lang w:val="en-US"/>
        </w:rPr>
        <w:t>f) st</w:t>
      </w:r>
      <w:r w:rsidR="000D1A3B">
        <w:rPr>
          <w:sz w:val="24"/>
          <w:szCs w:val="24"/>
          <w:lang w:val="en-US"/>
        </w:rPr>
        <w:t>andarde de protecţie a mediului</w:t>
      </w:r>
    </w:p>
    <w:p w:rsidR="009213A9" w:rsidRPr="00FD696B" w:rsidRDefault="009213A9" w:rsidP="009213A9">
      <w:pPr>
        <w:pStyle w:val="Style4"/>
      </w:pPr>
      <w:bookmarkStart w:id="46" w:name="_Toc391307553"/>
      <w:bookmarkStart w:id="47" w:name="_Toc392176978"/>
      <w:r w:rsidRPr="00FD696B">
        <w:t>Situația personală a ofertantului</w:t>
      </w:r>
      <w:bookmarkEnd w:id="46"/>
      <w:bookmarkEnd w:id="47"/>
    </w:p>
    <w:p w:rsidR="009213A9" w:rsidRPr="00FD696B" w:rsidRDefault="009213A9" w:rsidP="009213A9">
      <w:pPr>
        <w:numPr>
          <w:ilvl w:val="1"/>
          <w:numId w:val="1"/>
        </w:numPr>
        <w:tabs>
          <w:tab w:val="left" w:pos="960"/>
        </w:tabs>
        <w:spacing w:after="120"/>
        <w:ind w:left="1152"/>
        <w:jc w:val="both"/>
        <w:rPr>
          <w:sz w:val="24"/>
          <w:szCs w:val="24"/>
          <w:lang w:val="ro-RO"/>
        </w:rPr>
      </w:pPr>
      <w:r w:rsidRPr="00FD696B">
        <w:rPr>
          <w:sz w:val="24"/>
          <w:szCs w:val="24"/>
          <w:lang w:val="ro-RO"/>
        </w:rPr>
        <w:t>Orice operator economic, rezident sau nerezident, are dreptul de a participa la procedura de atribuire a contractului de achiziţie  publică.</w:t>
      </w:r>
    </w:p>
    <w:p w:rsidR="009213A9" w:rsidRPr="00FD696B" w:rsidRDefault="009213A9" w:rsidP="009213A9">
      <w:pPr>
        <w:numPr>
          <w:ilvl w:val="1"/>
          <w:numId w:val="1"/>
        </w:numPr>
        <w:tabs>
          <w:tab w:val="left" w:pos="960"/>
        </w:tabs>
        <w:spacing w:after="120"/>
        <w:ind w:left="1152"/>
        <w:jc w:val="both"/>
        <w:rPr>
          <w:sz w:val="24"/>
          <w:szCs w:val="24"/>
          <w:lang w:val="ro-RO"/>
        </w:rPr>
      </w:pPr>
      <w:r w:rsidRPr="00FD696B">
        <w:rPr>
          <w:sz w:val="24"/>
          <w:szCs w:val="24"/>
          <w:lang w:val="ro-RO"/>
        </w:rPr>
        <w:t xml:space="preserve">Poate fi exclus de la procedura pentru atribuire a contractului de achiziţie publică, şi respectiv nu este eligibil, orice </w:t>
      </w:r>
      <w:r w:rsidR="00361104">
        <w:rPr>
          <w:sz w:val="24"/>
          <w:szCs w:val="24"/>
          <w:lang w:val="ro-RO"/>
        </w:rPr>
        <w:t>ofertant</w:t>
      </w:r>
      <w:r w:rsidRPr="00FD696B">
        <w:rPr>
          <w:sz w:val="24"/>
          <w:szCs w:val="24"/>
          <w:lang w:val="ro-RO"/>
        </w:rPr>
        <w:t xml:space="preserve"> care se află în oricare dintre următoarele situaţii:</w:t>
      </w:r>
    </w:p>
    <w:p w:rsidR="009213A9" w:rsidRPr="00FD696B" w:rsidRDefault="009213A9" w:rsidP="00DE0C33">
      <w:pPr>
        <w:numPr>
          <w:ilvl w:val="0"/>
          <w:numId w:val="14"/>
        </w:numPr>
        <w:jc w:val="both"/>
        <w:rPr>
          <w:sz w:val="24"/>
          <w:szCs w:val="24"/>
          <w:lang w:val="en-US"/>
        </w:rPr>
      </w:pPr>
      <w:r w:rsidRPr="00FD696B">
        <w:rPr>
          <w:sz w:val="24"/>
          <w:szCs w:val="24"/>
          <w:lang w:val="en-US"/>
        </w:rPr>
        <w:t xml:space="preserve">a intrat în faliment ca urmare a hotărîrii judecătorești; </w:t>
      </w:r>
    </w:p>
    <w:p w:rsidR="009213A9" w:rsidRPr="00FD696B" w:rsidRDefault="009213A9" w:rsidP="00DE0C33">
      <w:pPr>
        <w:numPr>
          <w:ilvl w:val="0"/>
          <w:numId w:val="14"/>
        </w:numPr>
        <w:jc w:val="both"/>
        <w:rPr>
          <w:sz w:val="24"/>
          <w:szCs w:val="24"/>
          <w:lang w:val="en-US"/>
        </w:rPr>
      </w:pPr>
      <w:r w:rsidRPr="00FD696B">
        <w:rPr>
          <w:sz w:val="24"/>
          <w:szCs w:val="24"/>
          <w:lang w:val="en-US"/>
        </w:rPr>
        <w:lastRenderedPageBreak/>
        <w:t xml:space="preserve">nu şi-a îndeplinit obligaţiile de plată a impozitelor, taxelor şi contribuţiilor de asigurări sociale către bugetele componente ale bugetului general consolidat, în conformitate cu </w:t>
      </w:r>
      <w:r w:rsidRPr="00FD696B">
        <w:rPr>
          <w:sz w:val="24"/>
          <w:szCs w:val="24"/>
          <w:lang w:val="ro-RO"/>
        </w:rPr>
        <w:t>prevederile legale în vigoare în Republica Moldova sau în ţara în care este stabilit;</w:t>
      </w:r>
    </w:p>
    <w:p w:rsidR="009213A9" w:rsidRPr="00FD696B" w:rsidRDefault="009213A9" w:rsidP="00DE0C33">
      <w:pPr>
        <w:numPr>
          <w:ilvl w:val="0"/>
          <w:numId w:val="14"/>
        </w:numPr>
        <w:jc w:val="both"/>
        <w:rPr>
          <w:sz w:val="24"/>
          <w:szCs w:val="24"/>
          <w:lang w:val="ro-RO"/>
        </w:rPr>
      </w:pPr>
      <w:r w:rsidRPr="00FD696B">
        <w:rPr>
          <w:sz w:val="24"/>
          <w:szCs w:val="24"/>
          <w:lang w:val="ro-RO"/>
        </w:rPr>
        <w:t xml:space="preserve">a fost condamnat, în ultimii trei ani, prin hotărîrea definitivă a unei instanţe judecătoreşti, pentru o faptă care a adus atingere eticii profesionale sau pentru comiterea unei greşeli în materie profesională; </w:t>
      </w:r>
    </w:p>
    <w:p w:rsidR="009213A9" w:rsidRPr="00FD696B" w:rsidRDefault="009213A9" w:rsidP="00DE0C33">
      <w:pPr>
        <w:numPr>
          <w:ilvl w:val="0"/>
          <w:numId w:val="14"/>
        </w:numPr>
        <w:jc w:val="both"/>
        <w:rPr>
          <w:sz w:val="24"/>
          <w:szCs w:val="24"/>
          <w:lang w:val="ro-RO"/>
        </w:rPr>
      </w:pPr>
      <w:r w:rsidRPr="00FD696B">
        <w:rPr>
          <w:sz w:val="24"/>
          <w:szCs w:val="24"/>
          <w:lang w:val="ro-RO"/>
        </w:rPr>
        <w:t>prezintă informaţii false sau nu prezintă informaţiile solicitate de către autoritatea contractantă, în scopul demonstrării îndeplinirii criteriilor de calificare şi selecţie.</w:t>
      </w:r>
    </w:p>
    <w:p w:rsidR="009213A9" w:rsidRPr="00FD696B" w:rsidRDefault="009213A9" w:rsidP="009213A9">
      <w:pPr>
        <w:numPr>
          <w:ilvl w:val="1"/>
          <w:numId w:val="1"/>
        </w:numPr>
        <w:tabs>
          <w:tab w:val="left" w:pos="960"/>
        </w:tabs>
        <w:spacing w:after="120"/>
        <w:ind w:left="1152"/>
        <w:jc w:val="both"/>
        <w:rPr>
          <w:sz w:val="24"/>
          <w:szCs w:val="24"/>
          <w:lang w:val="ro-RO"/>
        </w:rPr>
      </w:pPr>
      <w:r w:rsidRPr="00FD696B">
        <w:rPr>
          <w:sz w:val="24"/>
          <w:szCs w:val="24"/>
          <w:lang w:val="ro-RO"/>
        </w:rPr>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9213A9" w:rsidRPr="00FD696B" w:rsidRDefault="009213A9" w:rsidP="009213A9">
      <w:pPr>
        <w:numPr>
          <w:ilvl w:val="1"/>
          <w:numId w:val="1"/>
        </w:numPr>
        <w:tabs>
          <w:tab w:val="left" w:pos="960"/>
        </w:tabs>
        <w:spacing w:after="120"/>
        <w:ind w:left="1152"/>
        <w:jc w:val="both"/>
        <w:rPr>
          <w:sz w:val="24"/>
          <w:szCs w:val="24"/>
          <w:lang w:val="ro-RO"/>
        </w:rPr>
      </w:pPr>
      <w:r w:rsidRPr="00FD696B">
        <w:rPr>
          <w:sz w:val="24"/>
          <w:szCs w:val="24"/>
          <w:lang w:val="ro-RO"/>
        </w:rPr>
        <w:t xml:space="preserve">În ceea ce priveşte cazurile menţionate la alin. </w:t>
      </w:r>
      <w:r w:rsidRPr="006B3B54">
        <w:rPr>
          <w:b/>
          <w:sz w:val="24"/>
          <w:szCs w:val="24"/>
          <w:lang w:val="ro-RO"/>
        </w:rPr>
        <w:t>IP</w:t>
      </w:r>
      <w:r w:rsidR="006B3B54" w:rsidRPr="006B3B54">
        <w:rPr>
          <w:b/>
          <w:sz w:val="24"/>
          <w:szCs w:val="24"/>
          <w:lang w:val="ro-RO"/>
        </w:rPr>
        <w:t>O</w:t>
      </w:r>
      <w:r w:rsidRPr="006B3B54">
        <w:rPr>
          <w:b/>
          <w:sz w:val="24"/>
          <w:szCs w:val="24"/>
          <w:lang w:val="ro-RO"/>
        </w:rPr>
        <w:t>13.</w:t>
      </w:r>
      <w:r w:rsidRPr="00FD696B">
        <w:rPr>
          <w:sz w:val="24"/>
          <w:szCs w:val="24"/>
          <w:lang w:val="ro-RO"/>
        </w:rPr>
        <w:t xml:space="preserve">2, în conformitate cu legislaţia internă a statului în care sunt stabiliţi candidaţii sau ofertanţii, aceste solicitări se referă la persoane fizice şi persoane juridice, inclusiv, după caz, la directori de companii sau la orice persoană cu putere de reprezentare, de decizie ori de control în ceea ce priveşte ofertantul. </w:t>
      </w:r>
    </w:p>
    <w:p w:rsidR="009213A9" w:rsidRPr="00E0674A" w:rsidRDefault="009213A9" w:rsidP="009213A9">
      <w:pPr>
        <w:numPr>
          <w:ilvl w:val="1"/>
          <w:numId w:val="1"/>
        </w:numPr>
        <w:tabs>
          <w:tab w:val="left" w:pos="960"/>
        </w:tabs>
        <w:spacing w:after="120"/>
        <w:ind w:left="1152"/>
        <w:jc w:val="both"/>
        <w:rPr>
          <w:sz w:val="24"/>
          <w:szCs w:val="24"/>
          <w:lang w:val="ro-RO"/>
        </w:rPr>
      </w:pPr>
      <w:r w:rsidRPr="00FD696B">
        <w:rPr>
          <w:sz w:val="24"/>
          <w:szCs w:val="24"/>
          <w:lang w:val="ro-RO"/>
        </w:rPr>
        <w:t xml:space="preserve">În cazul în care în ţara de origine sau în ţara în care este stabilit </w:t>
      </w:r>
      <w:r w:rsidR="00361104">
        <w:rPr>
          <w:sz w:val="24"/>
          <w:szCs w:val="24"/>
          <w:lang w:val="ro-RO"/>
        </w:rPr>
        <w:t>ofertant</w:t>
      </w:r>
      <w:r w:rsidRPr="00FD696B">
        <w:rPr>
          <w:sz w:val="24"/>
          <w:szCs w:val="24"/>
          <w:lang w:val="ro-RO"/>
        </w:rPr>
        <w:t xml:space="preserve">ul nu se emit documente de natura celor prevăzute la </w:t>
      </w:r>
      <w:r w:rsidRPr="006B3B54">
        <w:rPr>
          <w:b/>
          <w:sz w:val="24"/>
          <w:szCs w:val="24"/>
          <w:lang w:val="ro-RO"/>
        </w:rPr>
        <w:t>IP</w:t>
      </w:r>
      <w:r w:rsidR="006B3B54" w:rsidRPr="006B3B54">
        <w:rPr>
          <w:b/>
          <w:sz w:val="24"/>
          <w:szCs w:val="24"/>
          <w:lang w:val="ro-RO"/>
        </w:rPr>
        <w:t>O</w:t>
      </w:r>
      <w:r w:rsidRPr="006B3B54">
        <w:rPr>
          <w:b/>
          <w:sz w:val="24"/>
          <w:szCs w:val="24"/>
          <w:lang w:val="ro-RO"/>
        </w:rPr>
        <w:t>13.3</w:t>
      </w:r>
      <w:r w:rsidRPr="00FD696B">
        <w:rPr>
          <w:sz w:val="24"/>
          <w:szCs w:val="24"/>
          <w:lang w:val="ro-RO"/>
        </w:rPr>
        <w:t xml:space="preserve"> sau respectivele documente nu vizează toate situaţiile prevăzute la alin. </w:t>
      </w:r>
      <w:r w:rsidRPr="006B3B54">
        <w:rPr>
          <w:b/>
          <w:sz w:val="24"/>
          <w:szCs w:val="24"/>
          <w:lang w:val="ro-RO"/>
        </w:rPr>
        <w:t>IP</w:t>
      </w:r>
      <w:r w:rsidR="006B3B54" w:rsidRPr="006B3B54">
        <w:rPr>
          <w:b/>
          <w:sz w:val="24"/>
          <w:szCs w:val="24"/>
          <w:lang w:val="ro-RO"/>
        </w:rPr>
        <w:t>O</w:t>
      </w:r>
      <w:r w:rsidRPr="006B3B54">
        <w:rPr>
          <w:b/>
          <w:sz w:val="24"/>
          <w:szCs w:val="24"/>
          <w:lang w:val="ro-RO"/>
        </w:rPr>
        <w:t>13.1</w:t>
      </w:r>
      <w:r w:rsidRPr="00FD696B">
        <w:rPr>
          <w:sz w:val="24"/>
          <w:szCs w:val="24"/>
          <w:lang w:val="ro-RO"/>
        </w:rPr>
        <w:t xml:space="preserve"> și </w:t>
      </w:r>
      <w:r w:rsidRPr="006B3B54">
        <w:rPr>
          <w:b/>
          <w:sz w:val="24"/>
          <w:szCs w:val="24"/>
          <w:lang w:val="ro-RO"/>
        </w:rPr>
        <w:t>IP</w:t>
      </w:r>
      <w:r w:rsidR="006B3B54" w:rsidRPr="006B3B54">
        <w:rPr>
          <w:b/>
          <w:sz w:val="24"/>
          <w:szCs w:val="24"/>
          <w:lang w:val="ro-RO"/>
        </w:rPr>
        <w:t>O</w:t>
      </w:r>
      <w:r w:rsidRPr="006B3B54">
        <w:rPr>
          <w:b/>
          <w:sz w:val="24"/>
          <w:szCs w:val="24"/>
          <w:lang w:val="ro-RO"/>
        </w:rPr>
        <w:t>13.2</w:t>
      </w:r>
      <w:r w:rsidRPr="00FD696B">
        <w:rPr>
          <w:sz w:val="24"/>
          <w:szCs w:val="24"/>
          <w:lang w:val="ro-RO"/>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9213A9" w:rsidRPr="00FD696B" w:rsidRDefault="009213A9" w:rsidP="009213A9">
      <w:pPr>
        <w:pStyle w:val="Style4"/>
      </w:pPr>
      <w:bookmarkStart w:id="48" w:name="_Toc391307554"/>
      <w:bookmarkStart w:id="49" w:name="_Toc392176979"/>
      <w:r w:rsidRPr="00FD696B">
        <w:t>Capacitatea de exercitare a activității profesionale.</w:t>
      </w:r>
      <w:bookmarkEnd w:id="48"/>
      <w:bookmarkEnd w:id="49"/>
    </w:p>
    <w:p w:rsidR="009213A9" w:rsidRPr="00E0674A" w:rsidRDefault="009213A9" w:rsidP="00E0674A">
      <w:pPr>
        <w:numPr>
          <w:ilvl w:val="1"/>
          <w:numId w:val="1"/>
        </w:numPr>
        <w:tabs>
          <w:tab w:val="left" w:pos="960"/>
        </w:tabs>
        <w:spacing w:after="120"/>
        <w:ind w:left="1152"/>
        <w:jc w:val="both"/>
        <w:rPr>
          <w:sz w:val="24"/>
          <w:szCs w:val="24"/>
          <w:lang w:val="ro-RO"/>
        </w:rPr>
      </w:pPr>
      <w:r w:rsidRPr="00FD696B">
        <w:rPr>
          <w:sz w:val="24"/>
          <w:szCs w:val="24"/>
          <w:lang w:val="ro-RO"/>
        </w:rPr>
        <w:t xml:space="preserve">Autoritatea contractantă solicită oricărui </w:t>
      </w:r>
      <w:r w:rsidR="00361104">
        <w:rPr>
          <w:sz w:val="24"/>
          <w:szCs w:val="24"/>
          <w:lang w:val="ro-RO"/>
        </w:rPr>
        <w:t>ofertan</w:t>
      </w:r>
      <w:r w:rsidRPr="00FD696B">
        <w:rPr>
          <w:sz w:val="24"/>
          <w:szCs w:val="24"/>
          <w:lang w:val="ro-RO"/>
        </w:rPr>
        <w:t xml:space="preserve">t să prezinte  dovada din care să rezulte o formă de înregistrare ca persoană juridică, capacitatea legală de a </w:t>
      </w:r>
      <w:r w:rsidR="001F32B4" w:rsidRPr="00FD696B">
        <w:rPr>
          <w:sz w:val="24"/>
          <w:szCs w:val="24"/>
          <w:lang w:val="ro-RO"/>
        </w:rPr>
        <w:t>presta</w:t>
      </w:r>
      <w:r w:rsidRPr="00FD696B">
        <w:rPr>
          <w:sz w:val="24"/>
          <w:szCs w:val="24"/>
          <w:lang w:val="ro-RO"/>
        </w:rPr>
        <w:t xml:space="preserve"> servicii</w:t>
      </w:r>
      <w:r w:rsidR="000422B7" w:rsidRPr="00FD696B">
        <w:rPr>
          <w:sz w:val="24"/>
          <w:szCs w:val="24"/>
          <w:lang w:val="ro-RO"/>
        </w:rPr>
        <w:t xml:space="preserve"> de proiectare</w:t>
      </w:r>
      <w:r w:rsidRPr="00FD696B">
        <w:rPr>
          <w:sz w:val="24"/>
          <w:szCs w:val="24"/>
          <w:lang w:val="ro-RO"/>
        </w:rPr>
        <w:t>, în conformitate cu prevederile legale din Republica Moldova.</w:t>
      </w:r>
    </w:p>
    <w:p w:rsidR="009213A9" w:rsidRPr="00FD696B" w:rsidRDefault="009213A9" w:rsidP="009213A9">
      <w:pPr>
        <w:pStyle w:val="Style4"/>
      </w:pPr>
      <w:bookmarkStart w:id="50" w:name="_Toc392176980"/>
      <w:r w:rsidRPr="00FD696B">
        <w:t>Situaţia</w:t>
      </w:r>
      <w:r w:rsidRPr="00FD696B">
        <w:rPr>
          <w:b w:val="0"/>
        </w:rPr>
        <w:t xml:space="preserve"> </w:t>
      </w:r>
      <w:r w:rsidRPr="00FD696B">
        <w:t>economică şi financiară</w:t>
      </w:r>
      <w:bookmarkEnd w:id="50"/>
    </w:p>
    <w:p w:rsidR="009213A9" w:rsidRPr="00FD696B" w:rsidRDefault="009213A9" w:rsidP="009213A9">
      <w:pPr>
        <w:numPr>
          <w:ilvl w:val="1"/>
          <w:numId w:val="1"/>
        </w:numPr>
        <w:tabs>
          <w:tab w:val="left" w:pos="960"/>
        </w:tabs>
        <w:spacing w:after="120"/>
        <w:ind w:left="1152"/>
        <w:jc w:val="both"/>
        <w:rPr>
          <w:sz w:val="24"/>
          <w:szCs w:val="24"/>
          <w:lang w:val="ro-RO"/>
        </w:rPr>
      </w:pPr>
      <w:r w:rsidRPr="00FD696B">
        <w:rPr>
          <w:sz w:val="24"/>
          <w:szCs w:val="24"/>
          <w:lang w:val="ro-RO"/>
        </w:rPr>
        <w:t xml:space="preserve">Capacitatea economică şi financiară se realizează, după caz, prin prezentarea unuia sau mai multor documente relevante, cum ar fi: </w:t>
      </w:r>
    </w:p>
    <w:p w:rsidR="009213A9" w:rsidRPr="00FD696B" w:rsidRDefault="009213A9" w:rsidP="00DE0C33">
      <w:pPr>
        <w:pStyle w:val="Standard"/>
        <w:numPr>
          <w:ilvl w:val="0"/>
          <w:numId w:val="15"/>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declaraţii bancare corespunzătoare sau, după caz, dovezi privind asigurarea riscului profesional; </w:t>
      </w:r>
    </w:p>
    <w:p w:rsidR="009213A9" w:rsidRPr="00FD696B" w:rsidRDefault="009213A9" w:rsidP="00DE0C33">
      <w:pPr>
        <w:pStyle w:val="Standard"/>
        <w:numPr>
          <w:ilvl w:val="0"/>
          <w:numId w:val="15"/>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9213A9" w:rsidRPr="00FD696B" w:rsidRDefault="009213A9" w:rsidP="00DE0C33">
      <w:pPr>
        <w:pStyle w:val="Standard"/>
        <w:numPr>
          <w:ilvl w:val="0"/>
          <w:numId w:val="15"/>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 </w:t>
      </w:r>
    </w:p>
    <w:p w:rsidR="009213A9" w:rsidRPr="00FD696B" w:rsidRDefault="009213A9" w:rsidP="009213A9">
      <w:pPr>
        <w:pStyle w:val="Style4"/>
      </w:pPr>
      <w:bookmarkStart w:id="51" w:name="_Toc391307556"/>
      <w:bookmarkStart w:id="52" w:name="_Toc392176981"/>
      <w:r w:rsidRPr="00FD696B">
        <w:t>Criterii de capacitate financiară</w:t>
      </w:r>
      <w:bookmarkEnd w:id="51"/>
      <w:bookmarkEnd w:id="52"/>
    </w:p>
    <w:p w:rsidR="009213A9" w:rsidRPr="00FD696B" w:rsidRDefault="009213A9" w:rsidP="009213A9">
      <w:pPr>
        <w:numPr>
          <w:ilvl w:val="1"/>
          <w:numId w:val="1"/>
        </w:numPr>
        <w:tabs>
          <w:tab w:val="left" w:pos="960"/>
        </w:tabs>
        <w:spacing w:after="120"/>
        <w:ind w:left="960" w:hanging="600"/>
        <w:jc w:val="both"/>
        <w:rPr>
          <w:sz w:val="24"/>
          <w:szCs w:val="24"/>
          <w:lang w:val="ro-RO"/>
        </w:rPr>
      </w:pPr>
      <w:r w:rsidRPr="00FD696B">
        <w:rPr>
          <w:sz w:val="24"/>
          <w:szCs w:val="24"/>
          <w:lang w:val="ro-RO"/>
        </w:rPr>
        <w:t>Ofertantul va dispune de un nivel minim de capacitate financiară pentru a se califica cerinţelor de îndeplinire a contractului:</w:t>
      </w:r>
    </w:p>
    <w:p w:rsidR="009213A9" w:rsidRPr="00FD696B" w:rsidRDefault="009213A9" w:rsidP="00DE0C33">
      <w:pPr>
        <w:numPr>
          <w:ilvl w:val="0"/>
          <w:numId w:val="11"/>
        </w:numPr>
        <w:tabs>
          <w:tab w:val="left" w:pos="1320"/>
        </w:tabs>
        <w:spacing w:after="120"/>
        <w:ind w:left="1320"/>
        <w:jc w:val="both"/>
        <w:rPr>
          <w:sz w:val="24"/>
          <w:szCs w:val="24"/>
          <w:lang w:val="ro-RO"/>
        </w:rPr>
      </w:pPr>
      <w:r w:rsidRPr="00FD696B">
        <w:rPr>
          <w:sz w:val="24"/>
          <w:szCs w:val="24"/>
          <w:lang w:val="ro-RO"/>
        </w:rPr>
        <w:t xml:space="preserve">realizarea satisfăcătoare a unei prestări de servicii similare pe parcursul unei perioade </w:t>
      </w:r>
      <w:r w:rsidRPr="00FD696B">
        <w:rPr>
          <w:b/>
          <w:sz w:val="24"/>
          <w:szCs w:val="24"/>
          <w:lang w:val="ro-RO"/>
        </w:rPr>
        <w:t>specificate în FDA</w:t>
      </w:r>
      <w:r w:rsidRPr="00FD696B">
        <w:rPr>
          <w:sz w:val="24"/>
          <w:szCs w:val="24"/>
          <w:lang w:val="ro-RO"/>
        </w:rPr>
        <w:t xml:space="preserve">, în care valoarea unui contract individual a  constituit suma </w:t>
      </w:r>
      <w:r w:rsidRPr="00FD696B">
        <w:rPr>
          <w:b/>
          <w:sz w:val="24"/>
          <w:szCs w:val="24"/>
          <w:lang w:val="ro-RO"/>
        </w:rPr>
        <w:t>stabilită în FDA 3.3</w:t>
      </w:r>
      <w:r w:rsidRPr="00FD696B">
        <w:rPr>
          <w:sz w:val="24"/>
          <w:szCs w:val="24"/>
          <w:lang w:val="ro-RO"/>
        </w:rPr>
        <w:t xml:space="preserve">; </w:t>
      </w:r>
    </w:p>
    <w:p w:rsidR="009213A9" w:rsidRPr="00FD696B" w:rsidRDefault="009213A9" w:rsidP="009213A9">
      <w:pPr>
        <w:spacing w:after="120"/>
        <w:ind w:left="1320"/>
        <w:jc w:val="both"/>
        <w:rPr>
          <w:sz w:val="24"/>
          <w:szCs w:val="24"/>
          <w:lang w:val="ro-RO"/>
        </w:rPr>
      </w:pPr>
      <w:r w:rsidRPr="00FD696B">
        <w:rPr>
          <w:sz w:val="24"/>
          <w:szCs w:val="24"/>
          <w:lang w:val="ro-RO"/>
        </w:rPr>
        <w:t>şi</w:t>
      </w:r>
    </w:p>
    <w:p w:rsidR="009213A9" w:rsidRPr="00E0674A" w:rsidRDefault="009213A9" w:rsidP="009213A9">
      <w:pPr>
        <w:numPr>
          <w:ilvl w:val="0"/>
          <w:numId w:val="11"/>
        </w:numPr>
        <w:tabs>
          <w:tab w:val="left" w:pos="1320"/>
        </w:tabs>
        <w:spacing w:after="120"/>
        <w:ind w:left="1320"/>
        <w:jc w:val="both"/>
        <w:rPr>
          <w:sz w:val="24"/>
          <w:szCs w:val="24"/>
          <w:lang w:val="ro-RO"/>
        </w:rPr>
      </w:pPr>
      <w:r w:rsidRPr="00FD696B">
        <w:rPr>
          <w:sz w:val="24"/>
          <w:szCs w:val="24"/>
          <w:lang w:val="ro-RO"/>
        </w:rPr>
        <w:t xml:space="preserve">disponibilitate de bani lichizi sau de capital circulant, sau de resurse creditare de la o bancă, </w:t>
      </w:r>
      <w:r w:rsidRPr="00FD696B">
        <w:rPr>
          <w:b/>
          <w:sz w:val="24"/>
          <w:szCs w:val="24"/>
          <w:lang w:val="ro-RO"/>
        </w:rPr>
        <w:t>conform FDA 3.4</w:t>
      </w:r>
      <w:r w:rsidRPr="00FD696B">
        <w:rPr>
          <w:sz w:val="24"/>
          <w:szCs w:val="24"/>
          <w:lang w:val="ro-RO"/>
        </w:rPr>
        <w:t>.</w:t>
      </w:r>
    </w:p>
    <w:p w:rsidR="009213A9" w:rsidRPr="00FD696B" w:rsidRDefault="009213A9" w:rsidP="009213A9">
      <w:pPr>
        <w:pStyle w:val="Style4"/>
      </w:pPr>
      <w:bookmarkStart w:id="53" w:name="_Toc392176982"/>
      <w:bookmarkStart w:id="54" w:name="_Toc391307557"/>
      <w:r w:rsidRPr="00FD696B">
        <w:lastRenderedPageBreak/>
        <w:t>Capacitate tehnică și/sau profesională</w:t>
      </w:r>
      <w:bookmarkEnd w:id="53"/>
      <w:r w:rsidRPr="00FD696B">
        <w:t xml:space="preserve">  </w:t>
      </w:r>
      <w:bookmarkEnd w:id="54"/>
    </w:p>
    <w:p w:rsidR="009213A9" w:rsidRPr="00FD696B" w:rsidRDefault="009213A9" w:rsidP="009213A9">
      <w:pPr>
        <w:numPr>
          <w:ilvl w:val="1"/>
          <w:numId w:val="1"/>
        </w:numPr>
        <w:tabs>
          <w:tab w:val="left" w:pos="960"/>
        </w:tabs>
        <w:spacing w:after="120"/>
        <w:ind w:left="1152"/>
        <w:jc w:val="both"/>
        <w:rPr>
          <w:sz w:val="24"/>
          <w:szCs w:val="24"/>
          <w:lang w:val="ro-RO"/>
        </w:rPr>
      </w:pPr>
      <w:r w:rsidRPr="00FD696B">
        <w:rPr>
          <w:sz w:val="24"/>
          <w:szCs w:val="24"/>
          <w:lang w:val="ro-RO"/>
        </w:rPr>
        <w:t>În cazul aplicării unei proceduri pentru atribuirea unui contract de servicii</w:t>
      </w:r>
      <w:r w:rsidR="008E0338">
        <w:rPr>
          <w:sz w:val="24"/>
          <w:szCs w:val="24"/>
          <w:lang w:val="ro-RO"/>
        </w:rPr>
        <w:t xml:space="preserve"> de proiectare</w:t>
      </w:r>
      <w:r w:rsidRPr="00FD696B">
        <w:rPr>
          <w:sz w:val="24"/>
          <w:szCs w:val="24"/>
          <w:lang w:val="ro-RO"/>
        </w:rPr>
        <w:t xml:space="preserve">, în scopul verificării capacităţii tehnice şi/sau profesionale a ofertanţilor,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informaţii referitoare la studiile, pregătirea profesională şi calificarea personalului de conducere, precum şi ale persoanelor responsabile pentru îndeplinirea contractului de servicii</w:t>
      </w:r>
      <w:r w:rsidR="008E0338">
        <w:rPr>
          <w:rFonts w:ascii="Times New Roman" w:hAnsi="Times New Roman" w:cs="Times New Roman"/>
          <w:sz w:val="24"/>
          <w:szCs w:val="24"/>
          <w:lang w:val="ro-RO"/>
        </w:rPr>
        <w:t xml:space="preserve"> de proiectare</w:t>
      </w:r>
      <w:r w:rsidRPr="00FD696B">
        <w:rPr>
          <w:rFonts w:ascii="Times New Roman" w:hAnsi="Times New Roman" w:cs="Times New Roman"/>
          <w:sz w:val="24"/>
          <w:szCs w:val="24"/>
          <w:lang w:val="ro-RO"/>
        </w:rPr>
        <w:t xml:space="preserve">;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dacă este cazul, informaţii privind măsurile de protecţie a mediului pe care operatorul economic le poate aplica în timpul îndeplinirii contractului de servicii</w:t>
      </w:r>
      <w:r w:rsidR="008E0338">
        <w:rPr>
          <w:rFonts w:ascii="Times New Roman" w:hAnsi="Times New Roman" w:cs="Times New Roman"/>
          <w:sz w:val="24"/>
          <w:szCs w:val="24"/>
          <w:lang w:val="ro-RO"/>
        </w:rPr>
        <w:t xml:space="preserve"> de proiectare</w:t>
      </w:r>
      <w:r w:rsidRPr="00FD696B">
        <w:rPr>
          <w:rFonts w:ascii="Times New Roman" w:hAnsi="Times New Roman" w:cs="Times New Roman"/>
          <w:sz w:val="24"/>
          <w:szCs w:val="24"/>
          <w:lang w:val="ro-RO"/>
        </w:rPr>
        <w:t xml:space="preserve">;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informaţii referitoare la utilajele, instalaţiile, echipamentele tehnice de care poate dispune operatorul economic pentru îndeplinirea corespunzătoare a contractului de servicii</w:t>
      </w:r>
      <w:r w:rsidR="008E0338">
        <w:rPr>
          <w:rFonts w:ascii="Times New Roman" w:hAnsi="Times New Roman" w:cs="Times New Roman"/>
          <w:sz w:val="24"/>
          <w:szCs w:val="24"/>
          <w:lang w:val="ro-RO"/>
        </w:rPr>
        <w:t xml:space="preserve"> de proiectare</w:t>
      </w:r>
      <w:r w:rsidRPr="00FD696B">
        <w:rPr>
          <w:rFonts w:ascii="Times New Roman" w:hAnsi="Times New Roman" w:cs="Times New Roman"/>
          <w:sz w:val="24"/>
          <w:szCs w:val="24"/>
          <w:lang w:val="ro-RO"/>
        </w:rPr>
        <w:t xml:space="preserve">; </w:t>
      </w:r>
    </w:p>
    <w:p w:rsidR="009213A9" w:rsidRPr="00FD696B" w:rsidRDefault="009213A9" w:rsidP="00FE0659">
      <w:pPr>
        <w:pStyle w:val="Standard"/>
        <w:numPr>
          <w:ilvl w:val="0"/>
          <w:numId w:val="16"/>
        </w:numPr>
        <w:spacing w:after="0" w:line="240" w:lineRule="auto"/>
        <w:jc w:val="both"/>
        <w:rPr>
          <w:rFonts w:ascii="Times New Roman" w:hAnsi="Times New Roman" w:cs="Times New Roman"/>
          <w:sz w:val="24"/>
          <w:szCs w:val="24"/>
          <w:lang w:val="ro-RO"/>
        </w:rPr>
      </w:pPr>
      <w:r w:rsidRPr="00FD696B">
        <w:rPr>
          <w:rFonts w:ascii="Times New Roman" w:hAnsi="Times New Roman" w:cs="Times New Roman"/>
          <w:sz w:val="24"/>
          <w:szCs w:val="24"/>
          <w:lang w:val="ro-RO"/>
        </w:rPr>
        <w:t xml:space="preserve">informaţii privind partea din contract pe care operatorul economic are, eventual, intenţia să o subcontracteze. </w:t>
      </w:r>
    </w:p>
    <w:p w:rsidR="009213A9" w:rsidRPr="00FD696B" w:rsidRDefault="009213A9" w:rsidP="009213A9">
      <w:pPr>
        <w:numPr>
          <w:ilvl w:val="1"/>
          <w:numId w:val="1"/>
        </w:numPr>
        <w:tabs>
          <w:tab w:val="left" w:pos="960"/>
        </w:tabs>
        <w:spacing w:after="120"/>
        <w:ind w:left="1152"/>
        <w:jc w:val="both"/>
        <w:rPr>
          <w:rFonts w:eastAsia="Calibri"/>
          <w:kern w:val="3"/>
          <w:sz w:val="24"/>
          <w:szCs w:val="24"/>
          <w:lang w:val="en-US"/>
        </w:rPr>
      </w:pPr>
      <w:r w:rsidRPr="00FD696B">
        <w:rPr>
          <w:rFonts w:eastAsia="Calibri"/>
          <w:kern w:val="3"/>
          <w:sz w:val="24"/>
          <w:szCs w:val="24"/>
          <w:lang w:val="en-US"/>
        </w:rPr>
        <w:t>În cazul în care autoritatea contractantă solicită demonstrarea capacităţii tehnice şi/sau profesionale, atunci aceasta are obligaţia de a indica în documentaţia de atribuire şi informaţiile pe care operatorii economici urmează să le prezinte în acest scop.</w:t>
      </w:r>
    </w:p>
    <w:p w:rsidR="009213A9" w:rsidRPr="00FD696B" w:rsidRDefault="009213A9" w:rsidP="009213A9">
      <w:pPr>
        <w:numPr>
          <w:ilvl w:val="1"/>
          <w:numId w:val="1"/>
        </w:numPr>
        <w:tabs>
          <w:tab w:val="left" w:pos="960"/>
        </w:tabs>
        <w:spacing w:after="120"/>
        <w:ind w:left="1152"/>
        <w:jc w:val="both"/>
        <w:rPr>
          <w:sz w:val="24"/>
          <w:szCs w:val="24"/>
          <w:lang w:val="en-US"/>
        </w:rPr>
      </w:pPr>
      <w:r w:rsidRPr="00FD696B">
        <w:rPr>
          <w:rFonts w:eastAsia="Calibri"/>
          <w:kern w:val="3"/>
          <w:sz w:val="24"/>
          <w:szCs w:val="24"/>
          <w:lang w:val="en-US"/>
        </w:rPr>
        <w:t>Capacitatea tehnică şi profesională a ofertantului poate fi susţinută, pentru îndeplinirea unui contract, şi de o altă persoană, indiferent de natura relaţiilor juridice existente între ofertant şi persoana respectivă.</w:t>
      </w:r>
    </w:p>
    <w:p w:rsidR="009213A9" w:rsidRPr="00FD696B" w:rsidRDefault="009213A9" w:rsidP="009213A9">
      <w:pPr>
        <w:pStyle w:val="Style4"/>
      </w:pPr>
      <w:bookmarkStart w:id="55" w:name="_Toc391307558"/>
      <w:bookmarkStart w:id="56" w:name="_Toc392176983"/>
      <w:r w:rsidRPr="00FD696B">
        <w:t>Criterii de experiență.</w:t>
      </w:r>
      <w:bookmarkEnd w:id="55"/>
      <w:bookmarkEnd w:id="56"/>
    </w:p>
    <w:p w:rsidR="009213A9" w:rsidRPr="00FD696B" w:rsidRDefault="009213A9" w:rsidP="009213A9">
      <w:pPr>
        <w:numPr>
          <w:ilvl w:val="1"/>
          <w:numId w:val="1"/>
        </w:numPr>
        <w:tabs>
          <w:tab w:val="left" w:pos="960"/>
        </w:tabs>
        <w:spacing w:after="120"/>
        <w:ind w:left="960" w:hanging="600"/>
        <w:jc w:val="both"/>
        <w:rPr>
          <w:sz w:val="24"/>
          <w:szCs w:val="24"/>
          <w:lang w:val="ro-RO"/>
        </w:rPr>
      </w:pPr>
      <w:r w:rsidRPr="00FD696B">
        <w:rPr>
          <w:sz w:val="24"/>
          <w:szCs w:val="24"/>
          <w:lang w:val="ro-RO"/>
        </w:rPr>
        <w:t>Ofertantul va dispune de un nivel minim de experienţă în prestarea serviciilor pentru a se califica cerinţelor de îndeplinire a contractului:</w:t>
      </w:r>
    </w:p>
    <w:p w:rsidR="009213A9" w:rsidRPr="00FD696B" w:rsidRDefault="009213A9" w:rsidP="00FE0659">
      <w:pPr>
        <w:numPr>
          <w:ilvl w:val="0"/>
          <w:numId w:val="17"/>
        </w:numPr>
        <w:tabs>
          <w:tab w:val="left" w:pos="1320"/>
        </w:tabs>
        <w:spacing w:after="120"/>
        <w:jc w:val="both"/>
        <w:rPr>
          <w:sz w:val="24"/>
          <w:szCs w:val="24"/>
          <w:lang w:val="ro-RO"/>
        </w:rPr>
      </w:pPr>
      <w:r w:rsidRPr="00FD696B">
        <w:rPr>
          <w:sz w:val="24"/>
          <w:szCs w:val="24"/>
          <w:lang w:val="ro-RO"/>
        </w:rPr>
        <w:t xml:space="preserve">experienţă specifică în prestarea serviciilor similare, </w:t>
      </w:r>
      <w:r w:rsidRPr="00FD696B">
        <w:rPr>
          <w:b/>
          <w:sz w:val="24"/>
          <w:szCs w:val="24"/>
          <w:lang w:val="ro-RO"/>
        </w:rPr>
        <w:t>specificat în FDA 3.1.</w:t>
      </w:r>
      <w:r w:rsidRPr="00FD696B">
        <w:rPr>
          <w:sz w:val="24"/>
          <w:szCs w:val="24"/>
          <w:lang w:val="ro-RO"/>
        </w:rPr>
        <w:t xml:space="preserve">; </w:t>
      </w:r>
    </w:p>
    <w:p w:rsidR="009213A9" w:rsidRPr="00FD696B" w:rsidRDefault="009213A9" w:rsidP="00FE0659">
      <w:pPr>
        <w:numPr>
          <w:ilvl w:val="0"/>
          <w:numId w:val="17"/>
        </w:numPr>
        <w:tabs>
          <w:tab w:val="left" w:pos="1320"/>
        </w:tabs>
        <w:spacing w:after="120"/>
        <w:jc w:val="both"/>
        <w:rPr>
          <w:sz w:val="24"/>
          <w:szCs w:val="24"/>
          <w:lang w:val="ro-RO"/>
        </w:rPr>
      </w:pPr>
      <w:r w:rsidRPr="00FD696B">
        <w:rPr>
          <w:sz w:val="24"/>
          <w:szCs w:val="24"/>
          <w:lang w:val="ro-RO"/>
        </w:rPr>
        <w:t xml:space="preserve">capacitate minimă de producere sau echipamentele și/sau capacitate minimă profesională </w:t>
      </w:r>
      <w:r w:rsidRPr="00FD696B">
        <w:rPr>
          <w:b/>
          <w:sz w:val="24"/>
          <w:szCs w:val="24"/>
          <w:lang w:val="ro-RO"/>
        </w:rPr>
        <w:t>specificate în FDA 3.2</w:t>
      </w:r>
      <w:r w:rsidRPr="00FD696B">
        <w:rPr>
          <w:sz w:val="24"/>
          <w:szCs w:val="24"/>
          <w:lang w:val="ro-RO"/>
        </w:rPr>
        <w:t>.</w:t>
      </w:r>
    </w:p>
    <w:p w:rsidR="009213A9" w:rsidRPr="00E0674A" w:rsidRDefault="009213A9" w:rsidP="009213A9">
      <w:pPr>
        <w:pStyle w:val="Style4"/>
      </w:pPr>
      <w:bookmarkStart w:id="57" w:name="_Toc392176984"/>
      <w:r w:rsidRPr="00E0674A">
        <w:t>Standarde de asigurare a calităţii și de protecție a mediului</w:t>
      </w:r>
      <w:bookmarkEnd w:id="57"/>
    </w:p>
    <w:p w:rsidR="009213A9" w:rsidRPr="00E0674A" w:rsidRDefault="009213A9" w:rsidP="00E0674A">
      <w:pPr>
        <w:numPr>
          <w:ilvl w:val="1"/>
          <w:numId w:val="1"/>
        </w:numPr>
        <w:tabs>
          <w:tab w:val="left" w:pos="960"/>
        </w:tabs>
        <w:spacing w:after="120"/>
        <w:ind w:left="960" w:hanging="600"/>
        <w:jc w:val="both"/>
        <w:rPr>
          <w:rFonts w:eastAsia="Calibri"/>
          <w:kern w:val="3"/>
          <w:sz w:val="24"/>
          <w:szCs w:val="24"/>
          <w:lang w:val="en-US"/>
        </w:rPr>
      </w:pPr>
      <w:r w:rsidRPr="00FD696B">
        <w:rPr>
          <w:sz w:val="24"/>
          <w:szCs w:val="24"/>
          <w:lang w:val="ro-RO"/>
        </w:rPr>
        <w:t xml:space="preserve">Autoritatea contractantă solicită oricărui </w:t>
      </w:r>
      <w:r w:rsidR="00361104">
        <w:rPr>
          <w:sz w:val="24"/>
          <w:szCs w:val="24"/>
          <w:lang w:val="ro-RO"/>
        </w:rPr>
        <w:t>ofertant</w:t>
      </w:r>
      <w:r w:rsidRPr="00FD696B">
        <w:rPr>
          <w:sz w:val="24"/>
          <w:szCs w:val="24"/>
          <w:lang w:val="ro-RO"/>
        </w:rPr>
        <w:t xml:space="preserve"> să prezinte</w:t>
      </w:r>
      <w:r w:rsidRPr="00FD696B">
        <w:rPr>
          <w:rFonts w:eastAsia="Calibri"/>
          <w:kern w:val="3"/>
          <w:sz w:val="24"/>
          <w:szCs w:val="24"/>
          <w:lang w:val="en-US"/>
        </w:rPr>
        <w:t xml:space="preserve"> documente care se atestă faptul că operatorul economic respectă anumite standarde de asigurare a calităţii și de protecţie a mediului.</w:t>
      </w:r>
    </w:p>
    <w:p w:rsidR="009213A9" w:rsidRPr="00E0674A" w:rsidRDefault="009213A9" w:rsidP="009213A9">
      <w:pPr>
        <w:pStyle w:val="Style4"/>
        <w:rPr>
          <w:lang w:val="it-IT"/>
        </w:rPr>
      </w:pPr>
      <w:bookmarkStart w:id="58" w:name="_Toc392176985"/>
      <w:r w:rsidRPr="00E0674A">
        <w:t>Calificarea</w:t>
      </w:r>
      <w:r w:rsidRPr="00E0674A">
        <w:rPr>
          <w:lang w:val="it-IT"/>
        </w:rPr>
        <w:t xml:space="preserve"> </w:t>
      </w:r>
      <w:r w:rsidR="00361104" w:rsidRPr="00E0674A">
        <w:t>ofert</w:t>
      </w:r>
      <w:r w:rsidRPr="00E0674A">
        <w:t>a</w:t>
      </w:r>
      <w:r w:rsidR="00361104" w:rsidRPr="00E0674A">
        <w:t>n</w:t>
      </w:r>
      <w:r w:rsidRPr="00E0674A">
        <w:t>ților</w:t>
      </w:r>
      <w:r w:rsidRPr="00E0674A">
        <w:rPr>
          <w:lang w:val="it-IT"/>
        </w:rPr>
        <w:t xml:space="preserve"> în cazul asocierii</w:t>
      </w:r>
      <w:bookmarkEnd w:id="58"/>
    </w:p>
    <w:p w:rsidR="00BF5AFA" w:rsidRPr="000C574F" w:rsidRDefault="009213A9" w:rsidP="009060D7">
      <w:pPr>
        <w:numPr>
          <w:ilvl w:val="1"/>
          <w:numId w:val="1"/>
        </w:numPr>
        <w:tabs>
          <w:tab w:val="left" w:pos="960"/>
        </w:tabs>
        <w:spacing w:after="120"/>
        <w:ind w:left="960" w:hanging="600"/>
        <w:jc w:val="both"/>
        <w:rPr>
          <w:sz w:val="24"/>
          <w:szCs w:val="24"/>
          <w:lang w:val="it-IT"/>
        </w:rPr>
      </w:pPr>
      <w:r w:rsidRPr="001D2CAF">
        <w:rPr>
          <w:sz w:val="24"/>
          <w:szCs w:val="24"/>
          <w:lang w:val="it-IT"/>
        </w:rPr>
        <w:t xml:space="preserve">În </w:t>
      </w:r>
      <w:r w:rsidRPr="001D2CAF">
        <w:rPr>
          <w:sz w:val="24"/>
          <w:szCs w:val="24"/>
          <w:lang w:val="ro-RO"/>
        </w:rPr>
        <w:t>cazul</w:t>
      </w:r>
      <w:r w:rsidRPr="001D2CAF">
        <w:rPr>
          <w:sz w:val="24"/>
          <w:szCs w:val="24"/>
          <w:lang w:val="it-IT"/>
        </w:rPr>
        <w:t xml:space="preserve"> unei asocieri, cerințele solicitate pentru îndeplinirea criteriilor de calificare și selecție referitoare la capacitatea de exercitare a activității profesionale și cele referitoare </w:t>
      </w:r>
      <w:r w:rsidRPr="001D2CAF">
        <w:rPr>
          <w:sz w:val="24"/>
          <w:szCs w:val="24"/>
          <w:lang w:val="it-IT"/>
        </w:rPr>
        <w:lastRenderedPageBreak/>
        <w:t>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În ceea ce priveste criteriile privind cifra de afaceri, în cazul unei asocieri, cifra de afaceri medie anuală luată în considerare va fi  valoarea generală, rezultată prin însumarea cifrelor de afaceri medii anuale corespunzătoare fiecărui membru al asocierii. În cazul unei asocieri, cerintele privind standardele asigurare a calitătii, trebuie îndeplinite de fiecare membru al asocierii.</w:t>
      </w:r>
    </w:p>
    <w:p w:rsidR="00BF5AFA" w:rsidRPr="001D2CAF" w:rsidRDefault="00BF5AFA" w:rsidP="00E60D45">
      <w:pPr>
        <w:pStyle w:val="Style2"/>
        <w:rPr>
          <w:lang w:val="en-US"/>
        </w:rPr>
      </w:pPr>
      <w:bookmarkStart w:id="59" w:name="_Toc392176986"/>
      <w:r w:rsidRPr="001D2CAF">
        <w:rPr>
          <w:bCs/>
          <w:lang w:val="en-US"/>
        </w:rPr>
        <w:t xml:space="preserve">Pregătirea </w:t>
      </w:r>
      <w:r w:rsidRPr="001D2CAF">
        <w:t>ofertelor</w:t>
      </w:r>
      <w:bookmarkEnd w:id="59"/>
      <w:r w:rsidRPr="001D2CAF">
        <w:rPr>
          <w:bCs/>
          <w:lang w:val="en-US"/>
        </w:rPr>
        <w:t xml:space="preserve"> </w:t>
      </w:r>
    </w:p>
    <w:tbl>
      <w:tblPr>
        <w:tblW w:w="9747" w:type="dxa"/>
        <w:tblLook w:val="04A0"/>
      </w:tblPr>
      <w:tblGrid>
        <w:gridCol w:w="9747"/>
      </w:tblGrid>
      <w:tr w:rsidR="00DE0C33" w:rsidRPr="00C73D11" w:rsidTr="00B93F15">
        <w:trPr>
          <w:trHeight w:val="283"/>
        </w:trPr>
        <w:tc>
          <w:tcPr>
            <w:tcW w:w="9747" w:type="dxa"/>
            <w:vAlign w:val="center"/>
          </w:tcPr>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60" w:name="_Toc391307562"/>
            <w:bookmarkStart w:id="61" w:name="_Toc392176987"/>
            <w:r w:rsidRPr="001D2CAF">
              <w:rPr>
                <w:rFonts w:ascii="Times New Roman" w:hAnsi="Times New Roman" w:cs="Times New Roman"/>
                <w:color w:val="auto"/>
                <w:sz w:val="24"/>
                <w:szCs w:val="24"/>
              </w:rPr>
              <w:t>Documentele ce constituie oferta</w:t>
            </w:r>
            <w:bookmarkEnd w:id="60"/>
            <w:bookmarkEnd w:id="61"/>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Oferta va cuprinde următoarele:</w:t>
            </w:r>
          </w:p>
          <w:p w:rsidR="00DE0C33" w:rsidRPr="000C574F" w:rsidRDefault="00DE0C33" w:rsidP="00FE0659">
            <w:pPr>
              <w:numPr>
                <w:ilvl w:val="0"/>
                <w:numId w:val="18"/>
              </w:numPr>
              <w:tabs>
                <w:tab w:val="left" w:pos="1320"/>
              </w:tabs>
              <w:spacing w:after="120"/>
              <w:ind w:left="1320"/>
              <w:jc w:val="both"/>
              <w:rPr>
                <w:sz w:val="24"/>
                <w:szCs w:val="24"/>
                <w:lang w:val="ro-RO"/>
              </w:rPr>
            </w:pPr>
            <w:r w:rsidRPr="000C574F">
              <w:rPr>
                <w:sz w:val="24"/>
                <w:szCs w:val="24"/>
                <w:lang w:val="ro-RO"/>
              </w:rPr>
              <w:t>Formularul ofertei (F3.1);</w:t>
            </w:r>
          </w:p>
          <w:p w:rsidR="00DE0C33" w:rsidRPr="000C574F" w:rsidRDefault="00DE0C33" w:rsidP="00FE0659">
            <w:pPr>
              <w:numPr>
                <w:ilvl w:val="0"/>
                <w:numId w:val="18"/>
              </w:numPr>
              <w:tabs>
                <w:tab w:val="left" w:pos="1320"/>
              </w:tabs>
              <w:spacing w:after="120"/>
              <w:ind w:left="1320"/>
              <w:jc w:val="both"/>
              <w:rPr>
                <w:sz w:val="24"/>
                <w:szCs w:val="24"/>
                <w:lang w:val="ro-RO"/>
              </w:rPr>
            </w:pPr>
            <w:r w:rsidRPr="000C574F">
              <w:rPr>
                <w:sz w:val="24"/>
                <w:szCs w:val="24"/>
                <w:lang w:val="ro-RO"/>
              </w:rPr>
              <w:t>Garanţia pentru  ofertă (F3.2) în original;</w:t>
            </w:r>
          </w:p>
          <w:p w:rsidR="00DE0C33" w:rsidRPr="00420B34" w:rsidRDefault="000C574F" w:rsidP="00FE0659">
            <w:pPr>
              <w:numPr>
                <w:ilvl w:val="0"/>
                <w:numId w:val="18"/>
              </w:numPr>
              <w:tabs>
                <w:tab w:val="left" w:pos="1320"/>
              </w:tabs>
              <w:spacing w:after="120"/>
              <w:ind w:left="1320"/>
              <w:jc w:val="both"/>
              <w:rPr>
                <w:sz w:val="24"/>
                <w:szCs w:val="24"/>
                <w:lang w:val="ro-RO"/>
              </w:rPr>
            </w:pPr>
            <w:r w:rsidRPr="00420B34">
              <w:rPr>
                <w:sz w:val="24"/>
                <w:szCs w:val="24"/>
                <w:lang w:val="ro-RO"/>
              </w:rPr>
              <w:t>Oferta tehnică</w:t>
            </w:r>
            <w:r w:rsidR="00DE0C33" w:rsidRPr="00420B34">
              <w:rPr>
                <w:sz w:val="24"/>
                <w:szCs w:val="24"/>
                <w:lang w:val="ro-RO"/>
              </w:rPr>
              <w:t xml:space="preserve"> și preț (F4.1);</w:t>
            </w:r>
          </w:p>
          <w:p w:rsidR="00DE0C33" w:rsidRPr="00420B34" w:rsidRDefault="00DE0C33" w:rsidP="00FE0659">
            <w:pPr>
              <w:numPr>
                <w:ilvl w:val="0"/>
                <w:numId w:val="18"/>
              </w:numPr>
              <w:tabs>
                <w:tab w:val="left" w:pos="1320"/>
              </w:tabs>
              <w:spacing w:after="120"/>
              <w:ind w:left="1320"/>
              <w:jc w:val="both"/>
              <w:rPr>
                <w:sz w:val="24"/>
                <w:szCs w:val="24"/>
                <w:lang w:val="ro-RO"/>
              </w:rPr>
            </w:pPr>
            <w:r w:rsidRPr="00420B34">
              <w:rPr>
                <w:sz w:val="24"/>
                <w:szCs w:val="24"/>
                <w:lang w:val="ro-RO"/>
              </w:rPr>
              <w:t xml:space="preserve">Formularul informativ despre ofertant (F3.3), inclusiv toate certificatele şi documentele enumerate în </w:t>
            </w:r>
            <w:r w:rsidRPr="00420B34">
              <w:rPr>
                <w:b/>
                <w:sz w:val="24"/>
                <w:szCs w:val="24"/>
                <w:lang w:val="ro-RO"/>
              </w:rPr>
              <w:t>FDA 3</w:t>
            </w:r>
            <w:r w:rsidRPr="00420B34">
              <w:rPr>
                <w:sz w:val="24"/>
                <w:szCs w:val="24"/>
                <w:lang w:val="ro-RO"/>
              </w:rPr>
              <w:t>;</w:t>
            </w:r>
          </w:p>
          <w:p w:rsidR="00DE0C33" w:rsidRDefault="00DE0C33" w:rsidP="00FE0659">
            <w:pPr>
              <w:numPr>
                <w:ilvl w:val="0"/>
                <w:numId w:val="18"/>
              </w:numPr>
              <w:tabs>
                <w:tab w:val="left" w:pos="1320"/>
              </w:tabs>
              <w:spacing w:after="120"/>
              <w:ind w:left="1320"/>
              <w:jc w:val="both"/>
              <w:rPr>
                <w:sz w:val="24"/>
                <w:szCs w:val="24"/>
                <w:lang w:val="ro-RO"/>
              </w:rPr>
            </w:pPr>
            <w:r w:rsidRPr="000C574F">
              <w:rPr>
                <w:sz w:val="24"/>
                <w:szCs w:val="24"/>
                <w:lang w:val="ro-RO"/>
              </w:rPr>
              <w:t>Declarația privind conduita etică și neimplicarea în practici frauduloase și de corupere (F.3.4);</w:t>
            </w:r>
          </w:p>
          <w:p w:rsidR="00EF0270" w:rsidRDefault="002D76A3" w:rsidP="00FE0659">
            <w:pPr>
              <w:numPr>
                <w:ilvl w:val="0"/>
                <w:numId w:val="18"/>
              </w:numPr>
              <w:tabs>
                <w:tab w:val="left" w:pos="1320"/>
              </w:tabs>
              <w:spacing w:after="120"/>
              <w:ind w:left="1320"/>
              <w:jc w:val="both"/>
              <w:rPr>
                <w:sz w:val="24"/>
                <w:szCs w:val="24"/>
                <w:lang w:val="ro-RO"/>
              </w:rPr>
            </w:pPr>
            <w:r w:rsidRPr="002D76A3">
              <w:rPr>
                <w:sz w:val="24"/>
                <w:szCs w:val="24"/>
                <w:lang w:val="ro-RO"/>
              </w:rPr>
              <w:t>Fişa personală a specialistului proiectant</w:t>
            </w:r>
            <w:r>
              <w:rPr>
                <w:sz w:val="24"/>
                <w:szCs w:val="24"/>
                <w:lang w:val="ro-RO"/>
              </w:rPr>
              <w:t xml:space="preserve"> (F3.7)</w:t>
            </w:r>
            <w:r w:rsidR="00D36A39">
              <w:rPr>
                <w:sz w:val="24"/>
                <w:szCs w:val="24"/>
                <w:lang w:val="ro-RO"/>
              </w:rPr>
              <w:t>;</w:t>
            </w:r>
          </w:p>
          <w:p w:rsidR="00D36A39" w:rsidRDefault="00D36A39" w:rsidP="00FE0659">
            <w:pPr>
              <w:numPr>
                <w:ilvl w:val="0"/>
                <w:numId w:val="18"/>
              </w:numPr>
              <w:tabs>
                <w:tab w:val="left" w:pos="1320"/>
              </w:tabs>
              <w:spacing w:after="120"/>
              <w:ind w:left="1320"/>
              <w:jc w:val="both"/>
              <w:rPr>
                <w:sz w:val="24"/>
                <w:szCs w:val="24"/>
                <w:lang w:val="ro-RO"/>
              </w:rPr>
            </w:pPr>
            <w:r w:rsidRPr="002B5EAC">
              <w:rPr>
                <w:sz w:val="24"/>
                <w:szCs w:val="24"/>
                <w:lang w:val="ro-RO"/>
              </w:rPr>
              <w:t>Experienţă similară</w:t>
            </w:r>
            <w:r>
              <w:rPr>
                <w:sz w:val="24"/>
                <w:szCs w:val="24"/>
                <w:lang w:val="ro-RO"/>
              </w:rPr>
              <w:t xml:space="preserve"> (F3.8);</w:t>
            </w:r>
          </w:p>
          <w:p w:rsidR="00D36A39" w:rsidRDefault="00D36A39" w:rsidP="00FE0659">
            <w:pPr>
              <w:numPr>
                <w:ilvl w:val="0"/>
                <w:numId w:val="18"/>
              </w:numPr>
              <w:tabs>
                <w:tab w:val="left" w:pos="1320"/>
              </w:tabs>
              <w:spacing w:after="120"/>
              <w:ind w:left="1320"/>
              <w:jc w:val="both"/>
              <w:rPr>
                <w:sz w:val="24"/>
                <w:szCs w:val="24"/>
                <w:lang w:val="ro-RO"/>
              </w:rPr>
            </w:pPr>
            <w:r w:rsidRPr="002B5EAC">
              <w:rPr>
                <w:sz w:val="24"/>
                <w:szCs w:val="24"/>
                <w:lang w:val="ro-RO"/>
              </w:rPr>
              <w:t>Declaraţie privind dotările specifice, utilajul şi echipamentul tehnic ale ofertantului la momentul depunerii ofertei necesare pentru executarea serviciilor de proiectare</w:t>
            </w:r>
            <w:r>
              <w:rPr>
                <w:sz w:val="24"/>
                <w:szCs w:val="24"/>
                <w:lang w:val="ro-RO"/>
              </w:rPr>
              <w:t xml:space="preserve"> (F3.9);</w:t>
            </w:r>
          </w:p>
          <w:p w:rsidR="00D36A39" w:rsidRDefault="00D36A39" w:rsidP="00FE0659">
            <w:pPr>
              <w:numPr>
                <w:ilvl w:val="0"/>
                <w:numId w:val="18"/>
              </w:numPr>
              <w:tabs>
                <w:tab w:val="left" w:pos="1320"/>
              </w:tabs>
              <w:spacing w:after="120"/>
              <w:ind w:left="1320"/>
              <w:jc w:val="both"/>
              <w:rPr>
                <w:sz w:val="24"/>
                <w:szCs w:val="24"/>
                <w:lang w:val="ro-RO"/>
              </w:rPr>
            </w:pPr>
            <w:r w:rsidRPr="002B5EAC">
              <w:rPr>
                <w:sz w:val="24"/>
                <w:szCs w:val="24"/>
                <w:lang w:val="ro-RO"/>
              </w:rPr>
              <w:t>Declaraţie privind calificarea şi experienţa personalului de bază propus pentru administrarea şi executarea contractului</w:t>
            </w:r>
            <w:r>
              <w:rPr>
                <w:sz w:val="24"/>
                <w:szCs w:val="24"/>
                <w:lang w:val="ro-RO"/>
              </w:rPr>
              <w:t xml:space="preserve"> (</w:t>
            </w:r>
            <w:r w:rsidR="00420B34">
              <w:rPr>
                <w:sz w:val="24"/>
                <w:szCs w:val="24"/>
                <w:lang w:val="ro-RO"/>
              </w:rPr>
              <w:t>F3.10</w:t>
            </w:r>
            <w:r>
              <w:rPr>
                <w:sz w:val="24"/>
                <w:szCs w:val="24"/>
                <w:lang w:val="ro-RO"/>
              </w:rPr>
              <w:t>)</w:t>
            </w:r>
            <w:r w:rsidR="00420B34">
              <w:rPr>
                <w:sz w:val="24"/>
                <w:szCs w:val="24"/>
                <w:lang w:val="ro-RO"/>
              </w:rPr>
              <w:t>;</w:t>
            </w:r>
          </w:p>
          <w:p w:rsidR="00420B34" w:rsidRPr="000C574F" w:rsidRDefault="00420B34" w:rsidP="00FE0659">
            <w:pPr>
              <w:numPr>
                <w:ilvl w:val="0"/>
                <w:numId w:val="18"/>
              </w:numPr>
              <w:tabs>
                <w:tab w:val="left" w:pos="1320"/>
              </w:tabs>
              <w:spacing w:after="120"/>
              <w:ind w:left="1320"/>
              <w:jc w:val="both"/>
              <w:rPr>
                <w:sz w:val="24"/>
                <w:szCs w:val="24"/>
                <w:lang w:val="ro-RO"/>
              </w:rPr>
            </w:pPr>
            <w:r w:rsidRPr="00DF57EF">
              <w:rPr>
                <w:sz w:val="24"/>
                <w:szCs w:val="24"/>
                <w:lang w:val="ro-RO"/>
              </w:rPr>
              <w:t>Informația privind subcontractanții</w:t>
            </w:r>
            <w:r>
              <w:rPr>
                <w:sz w:val="24"/>
                <w:szCs w:val="24"/>
                <w:lang w:val="ro-RO"/>
              </w:rPr>
              <w:t xml:space="preserve"> (F3.11);</w:t>
            </w:r>
          </w:p>
          <w:p w:rsidR="00DE0C33" w:rsidRPr="000C574F" w:rsidRDefault="00DE0C33" w:rsidP="00FE0659">
            <w:pPr>
              <w:numPr>
                <w:ilvl w:val="0"/>
                <w:numId w:val="18"/>
              </w:numPr>
              <w:tabs>
                <w:tab w:val="left" w:pos="1320"/>
              </w:tabs>
              <w:spacing w:after="120"/>
              <w:ind w:left="1320"/>
              <w:jc w:val="both"/>
              <w:rPr>
                <w:sz w:val="24"/>
                <w:szCs w:val="24"/>
                <w:lang w:val="ro-RO"/>
              </w:rPr>
            </w:pPr>
            <w:r w:rsidRPr="000C574F">
              <w:rPr>
                <w:sz w:val="24"/>
                <w:szCs w:val="24"/>
                <w:lang w:val="ro-RO"/>
              </w:rPr>
              <w:t xml:space="preserve">orice alt document </w:t>
            </w:r>
            <w:r w:rsidRPr="000C574F">
              <w:rPr>
                <w:b/>
                <w:sz w:val="24"/>
                <w:szCs w:val="24"/>
                <w:lang w:val="ro-RO"/>
              </w:rPr>
              <w:t>cerut în FDA</w:t>
            </w:r>
            <w:r w:rsidRPr="000C574F">
              <w:rPr>
                <w:sz w:val="24"/>
                <w:szCs w:val="24"/>
                <w:lang w:val="ro-RO"/>
              </w:rPr>
              <w:t>.</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Toate documentele menţionate la literele a), b) şi c) ale punctului </w:t>
            </w:r>
            <w:r w:rsidRPr="000C574F">
              <w:rPr>
                <w:b/>
                <w:sz w:val="24"/>
                <w:szCs w:val="24"/>
                <w:lang w:val="ro-RO"/>
              </w:rPr>
              <w:t>IPO</w:t>
            </w:r>
            <w:r w:rsidR="000C574F" w:rsidRPr="000C574F">
              <w:rPr>
                <w:b/>
                <w:sz w:val="24"/>
                <w:szCs w:val="24"/>
                <w:lang w:val="ro-RO"/>
              </w:rPr>
              <w:t>21</w:t>
            </w:r>
            <w:r w:rsidRPr="000C574F">
              <w:rPr>
                <w:b/>
                <w:sz w:val="24"/>
                <w:szCs w:val="24"/>
                <w:lang w:val="ro-RO"/>
              </w:rPr>
              <w:t>.1</w:t>
            </w:r>
            <w:r w:rsidRPr="001D2CAF">
              <w:rPr>
                <w:sz w:val="24"/>
                <w:szCs w:val="24"/>
                <w:lang w:val="ro-RO"/>
              </w:rPr>
              <w:t xml:space="preserve"> vor fi completate fără nici o modificare sau abatere de la original, spaţiile goale fiind completate cu informaţia solicitată. Completarea defectuoasă a formularelor poate atrage respingerea ofertei ca fiind necorespunzătoare.</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lang w:val="en-US"/>
              </w:rPr>
            </w:pPr>
            <w:bookmarkStart w:id="62" w:name="_Toc391307563"/>
            <w:bookmarkStart w:id="63" w:name="_Toc392176988"/>
            <w:r w:rsidRPr="001D2CAF">
              <w:rPr>
                <w:rFonts w:ascii="Times New Roman" w:hAnsi="Times New Roman" w:cs="Times New Roman"/>
                <w:color w:val="auto"/>
                <w:sz w:val="24"/>
                <w:szCs w:val="24"/>
                <w:lang w:val="en-US"/>
              </w:rPr>
              <w:t>Documente pentru demonstrarea conformităţii serviciilor</w:t>
            </w:r>
            <w:bookmarkEnd w:id="62"/>
            <w:bookmarkEnd w:id="63"/>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Pentru a stabili conformitatea serviciilor cu cerinţele documentelor de licitaţie, ofertantul va depune, ca parte a ofertei sale, dovezi documentare ce atestă faptul că </w:t>
            </w:r>
            <w:r w:rsidR="00361104">
              <w:rPr>
                <w:sz w:val="24"/>
                <w:szCs w:val="24"/>
                <w:lang w:val="ro-RO"/>
              </w:rPr>
              <w:t>servicii</w:t>
            </w:r>
            <w:r w:rsidRPr="001D2CAF">
              <w:rPr>
                <w:sz w:val="24"/>
                <w:szCs w:val="24"/>
                <w:lang w:val="ro-RO"/>
              </w:rPr>
              <w:t xml:space="preserve">le se conformează condiţiilor de livrare, specificaţiilor tehnice şi standardelor specificate în secţiunea a 4-a – </w:t>
            </w:r>
            <w:r w:rsidRPr="001D2CAF">
              <w:rPr>
                <w:b/>
                <w:sz w:val="24"/>
                <w:szCs w:val="24"/>
                <w:lang w:val="ro-RO"/>
              </w:rPr>
              <w:t>Caietul de sarcini</w:t>
            </w:r>
            <w:r w:rsidRPr="001D2CAF">
              <w:rPr>
                <w:sz w:val="24"/>
                <w:szCs w:val="24"/>
                <w:lang w:val="ro-RO"/>
              </w:rPr>
              <w:t xml:space="preserve"> </w:t>
            </w:r>
          </w:p>
          <w:p w:rsidR="0048327E" w:rsidRDefault="0048327E" w:rsidP="007210AD">
            <w:pPr>
              <w:numPr>
                <w:ilvl w:val="1"/>
                <w:numId w:val="1"/>
              </w:numPr>
              <w:tabs>
                <w:tab w:val="left" w:pos="960"/>
              </w:tabs>
              <w:spacing w:after="120"/>
              <w:ind w:left="960" w:hanging="600"/>
              <w:jc w:val="both"/>
              <w:rPr>
                <w:sz w:val="24"/>
                <w:szCs w:val="24"/>
                <w:lang w:val="ro-RO"/>
              </w:rPr>
            </w:pPr>
            <w:r>
              <w:rPr>
                <w:sz w:val="24"/>
                <w:szCs w:val="24"/>
                <w:lang w:val="ro-RO"/>
              </w:rPr>
              <w:t>Oferta tehnică va cuprinde toată informația</w:t>
            </w:r>
            <w:r w:rsidR="004C5C6C">
              <w:rPr>
                <w:sz w:val="24"/>
                <w:szCs w:val="24"/>
                <w:lang w:val="ro-RO"/>
              </w:rPr>
              <w:t xml:space="preserve"> pentru fiecare compartiment, descifrat, cu calcule exacte,</w:t>
            </w:r>
            <w:r w:rsidR="004854E4">
              <w:rPr>
                <w:sz w:val="24"/>
                <w:szCs w:val="24"/>
                <w:lang w:val="ro-RO"/>
              </w:rPr>
              <w:t xml:space="preserve"> reeșind din normele în vigoare:</w:t>
            </w:r>
          </w:p>
          <w:p w:rsidR="007210AD" w:rsidRPr="007210AD" w:rsidRDefault="007210AD" w:rsidP="00FE0659">
            <w:pPr>
              <w:numPr>
                <w:ilvl w:val="1"/>
                <w:numId w:val="36"/>
              </w:numPr>
              <w:tabs>
                <w:tab w:val="left" w:pos="960"/>
              </w:tabs>
              <w:spacing w:after="120"/>
              <w:jc w:val="both"/>
              <w:rPr>
                <w:sz w:val="24"/>
                <w:szCs w:val="24"/>
                <w:lang w:val="ro-RO"/>
              </w:rPr>
            </w:pPr>
            <w:r w:rsidRPr="007210AD">
              <w:rPr>
                <w:sz w:val="24"/>
                <w:szCs w:val="24"/>
                <w:lang w:val="ro-RO"/>
              </w:rPr>
              <w:t xml:space="preserve">Articolele de servicii de proiectare vor fi comasate în cadrul devizului de cheltuieli al ofertantului. </w:t>
            </w:r>
          </w:p>
          <w:p w:rsidR="007210AD" w:rsidRPr="007210AD" w:rsidRDefault="007210AD" w:rsidP="00FE0659">
            <w:pPr>
              <w:numPr>
                <w:ilvl w:val="1"/>
                <w:numId w:val="36"/>
              </w:numPr>
              <w:tabs>
                <w:tab w:val="left" w:pos="960"/>
              </w:tabs>
              <w:spacing w:after="120"/>
              <w:jc w:val="both"/>
              <w:rPr>
                <w:sz w:val="24"/>
                <w:szCs w:val="24"/>
                <w:lang w:val="ro-RO"/>
              </w:rPr>
            </w:pPr>
            <w:r w:rsidRPr="007210AD">
              <w:rPr>
                <w:sz w:val="24"/>
                <w:szCs w:val="24"/>
                <w:lang w:val="ro-RO"/>
              </w:rPr>
              <w:t xml:space="preserve">Pentru fiecare articol din deviz ofertantul va prezenta o calculaţie a preţului. </w:t>
            </w:r>
          </w:p>
          <w:p w:rsidR="007210AD" w:rsidRPr="007210AD" w:rsidRDefault="007210AD" w:rsidP="00FE0659">
            <w:pPr>
              <w:numPr>
                <w:ilvl w:val="1"/>
                <w:numId w:val="36"/>
              </w:numPr>
              <w:tabs>
                <w:tab w:val="left" w:pos="960"/>
              </w:tabs>
              <w:spacing w:after="120"/>
              <w:jc w:val="both"/>
              <w:rPr>
                <w:sz w:val="24"/>
                <w:szCs w:val="24"/>
                <w:lang w:val="ro-RO"/>
              </w:rPr>
            </w:pPr>
            <w:r w:rsidRPr="007210AD">
              <w:rPr>
                <w:sz w:val="24"/>
                <w:szCs w:val="24"/>
                <w:lang w:val="ro-RO"/>
              </w:rPr>
              <w:t xml:space="preserve">Ofertantul trebuie să indice în ofertă preţurile la toate tipurile de servicii şi lucrări descrise în deviz. </w:t>
            </w:r>
          </w:p>
          <w:p w:rsidR="007210AD" w:rsidRPr="007210AD" w:rsidRDefault="007210AD" w:rsidP="00FE0659">
            <w:pPr>
              <w:numPr>
                <w:ilvl w:val="1"/>
                <w:numId w:val="36"/>
              </w:numPr>
              <w:tabs>
                <w:tab w:val="left" w:pos="960"/>
              </w:tabs>
              <w:spacing w:after="120"/>
              <w:jc w:val="both"/>
              <w:rPr>
                <w:sz w:val="24"/>
                <w:szCs w:val="24"/>
                <w:lang w:val="ro-RO"/>
              </w:rPr>
            </w:pPr>
            <w:r w:rsidRPr="007210AD">
              <w:rPr>
                <w:sz w:val="24"/>
                <w:szCs w:val="24"/>
                <w:lang w:val="ro-RO"/>
              </w:rPr>
              <w:t xml:space="preserve">În articolele de deviz calculate se vor include toate serviciile şi lucrările aferente. </w:t>
            </w:r>
          </w:p>
          <w:p w:rsidR="007210AD" w:rsidRPr="007210AD" w:rsidRDefault="007210AD" w:rsidP="00FE0659">
            <w:pPr>
              <w:numPr>
                <w:ilvl w:val="1"/>
                <w:numId w:val="36"/>
              </w:numPr>
              <w:tabs>
                <w:tab w:val="left" w:pos="960"/>
              </w:tabs>
              <w:spacing w:after="120"/>
              <w:jc w:val="both"/>
              <w:rPr>
                <w:sz w:val="24"/>
                <w:szCs w:val="24"/>
                <w:lang w:val="ro-RO"/>
              </w:rPr>
            </w:pPr>
            <w:r w:rsidRPr="007210AD">
              <w:rPr>
                <w:sz w:val="24"/>
                <w:szCs w:val="24"/>
                <w:lang w:val="ro-RO"/>
              </w:rPr>
              <w:t xml:space="preserve">Serviciile şi lucrările care nu vor fi incluse în articolele de deviz vor fi considerate </w:t>
            </w:r>
            <w:r w:rsidRPr="007210AD">
              <w:rPr>
                <w:sz w:val="24"/>
                <w:szCs w:val="24"/>
                <w:lang w:val="ro-RO"/>
              </w:rPr>
              <w:lastRenderedPageBreak/>
              <w:t xml:space="preserve">acoperite de alte preţuri din devizul-ofertă şi nu vor fi achitate de autoritatea contractantă. </w:t>
            </w:r>
          </w:p>
          <w:p w:rsidR="00DE0C33" w:rsidRPr="00FD696B" w:rsidRDefault="007210AD" w:rsidP="00FE0659">
            <w:pPr>
              <w:numPr>
                <w:ilvl w:val="1"/>
                <w:numId w:val="36"/>
              </w:numPr>
              <w:tabs>
                <w:tab w:val="left" w:pos="960"/>
              </w:tabs>
              <w:spacing w:after="120"/>
              <w:jc w:val="both"/>
              <w:rPr>
                <w:sz w:val="24"/>
                <w:szCs w:val="24"/>
                <w:lang w:val="ro-RO"/>
              </w:rPr>
            </w:pPr>
            <w:r w:rsidRPr="007210AD">
              <w:rPr>
                <w:sz w:val="24"/>
                <w:szCs w:val="24"/>
                <w:lang w:val="ro-RO"/>
              </w:rPr>
              <w:t>Toate cheltuielile, directe şi indirecte, toate taxele şi impozitele, inclusiv TVA şi alte plăţi suportate de proiectant, în conformitate cu condiţiile contractului sau din alte motive, existente la data prezentării ofertei, se vor include în preţurile unitare comasate (preţul articolului de deviz comasat) şi preţul total al ofertei, prezentate de ofertant.</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lang w:val="en-US"/>
              </w:rPr>
            </w:pPr>
            <w:bookmarkStart w:id="64" w:name="_Toc391307564"/>
            <w:bookmarkStart w:id="65" w:name="_Toc392176989"/>
            <w:r w:rsidRPr="001D2CAF">
              <w:rPr>
                <w:rFonts w:ascii="Times New Roman" w:hAnsi="Times New Roman" w:cs="Times New Roman"/>
                <w:color w:val="auto"/>
                <w:sz w:val="24"/>
                <w:szCs w:val="24"/>
                <w:lang w:val="en-US"/>
              </w:rPr>
              <w:t>Principiul unei singuri oferte. Oferte alternative</w:t>
            </w:r>
            <w:bookmarkEnd w:id="64"/>
            <w:bookmarkEnd w:id="65"/>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Ofertantul va depune doar o singură ofertă, individual sau în calitate de membru al Asociației. Toate ofertele cu participarea unui ofertant care depune sau participă la mai multe oferte vor fi </w:t>
            </w:r>
            <w:r w:rsidRPr="00C06F24">
              <w:rPr>
                <w:sz w:val="24"/>
                <w:szCs w:val="24"/>
                <w:lang w:val="ro-RO"/>
              </w:rPr>
              <w:t>respinse (aceasta nu se referă la participarea subcontractorilor în mai multe oferte). Ofertele alternative</w:t>
            </w:r>
            <w:r w:rsidRPr="001D2CAF">
              <w:rPr>
                <w:sz w:val="24"/>
                <w:szCs w:val="24"/>
                <w:lang w:val="ro-RO"/>
              </w:rPr>
              <w:t xml:space="preserve"> nu vor fi acceptate, cu excepţia cazurilor în care acest lucru este </w:t>
            </w:r>
            <w:r w:rsidRPr="001D2CAF">
              <w:rPr>
                <w:b/>
                <w:sz w:val="24"/>
                <w:szCs w:val="24"/>
                <w:lang w:val="ro-RO"/>
              </w:rPr>
              <w:t>permis în FDA 4.1</w:t>
            </w:r>
            <w:r w:rsidRPr="001D2CAF">
              <w:rPr>
                <w:sz w:val="24"/>
                <w:szCs w:val="24"/>
                <w:lang w:val="ro-RO"/>
              </w:rPr>
              <w:t>.</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66" w:name="_Toc391307565"/>
            <w:bookmarkStart w:id="67" w:name="_Toc392176990"/>
            <w:r w:rsidRPr="001D2CAF">
              <w:rPr>
                <w:rFonts w:ascii="Times New Roman" w:hAnsi="Times New Roman" w:cs="Times New Roman"/>
                <w:color w:val="auto"/>
                <w:sz w:val="24"/>
                <w:szCs w:val="24"/>
              </w:rPr>
              <w:t>Garanţia pentru ofertă</w:t>
            </w:r>
            <w:bookmarkEnd w:id="66"/>
            <w:bookmarkEnd w:id="67"/>
            <w:r w:rsidRPr="001D2CAF">
              <w:rPr>
                <w:rFonts w:ascii="Times New Roman" w:hAnsi="Times New Roman" w:cs="Times New Roman"/>
                <w:color w:val="auto"/>
                <w:sz w:val="24"/>
                <w:szCs w:val="24"/>
              </w:rPr>
              <w:t xml:space="preserve"> </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Ofertantul va depune, ca parte a ofertei sale, o Garanţie pentru ofertă </w:t>
            </w:r>
            <w:r w:rsidRPr="0026568A">
              <w:rPr>
                <w:b/>
                <w:sz w:val="24"/>
                <w:szCs w:val="24"/>
                <w:lang w:val="ro-RO"/>
              </w:rPr>
              <w:t>(F3.2)</w:t>
            </w:r>
            <w:r w:rsidRPr="001D2CAF">
              <w:rPr>
                <w:sz w:val="24"/>
                <w:szCs w:val="24"/>
                <w:lang w:val="ro-RO"/>
              </w:rPr>
              <w:t xml:space="preserve">, după cum este </w:t>
            </w:r>
            <w:r w:rsidRPr="001D2CAF">
              <w:rPr>
                <w:b/>
                <w:sz w:val="24"/>
                <w:szCs w:val="24"/>
                <w:lang w:val="ro-RO"/>
              </w:rPr>
              <w:t>specificat în FDA 4.2</w:t>
            </w:r>
            <w:r w:rsidRPr="001D2CAF">
              <w:rPr>
                <w:sz w:val="24"/>
                <w:szCs w:val="24"/>
                <w:lang w:val="ro-RO"/>
              </w:rPr>
              <w:t xml:space="preserve">. </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Garanţia pentru ofertă va fi în suma </w:t>
            </w:r>
            <w:r w:rsidRPr="001D2CAF">
              <w:rPr>
                <w:b/>
                <w:sz w:val="24"/>
                <w:szCs w:val="24"/>
                <w:lang w:val="ro-RO"/>
              </w:rPr>
              <w:t>specificată în FDA 4.3.</w:t>
            </w:r>
            <w:r w:rsidRPr="001D2CAF">
              <w:rPr>
                <w:sz w:val="24"/>
                <w:szCs w:val="24"/>
                <w:lang w:val="ro-RO"/>
              </w:rPr>
              <w:t xml:space="preserve">, în lei moldoveneşti, emisă de o bancă licenţiată şi va fi: </w:t>
            </w:r>
          </w:p>
          <w:p w:rsidR="00DE0C33" w:rsidRPr="001D2CAF" w:rsidRDefault="00DE0C33" w:rsidP="00FE0659">
            <w:pPr>
              <w:numPr>
                <w:ilvl w:val="0"/>
                <w:numId w:val="19"/>
              </w:numPr>
              <w:tabs>
                <w:tab w:val="left" w:pos="1320"/>
              </w:tabs>
              <w:spacing w:after="120"/>
              <w:ind w:left="1320"/>
              <w:jc w:val="both"/>
              <w:rPr>
                <w:sz w:val="24"/>
                <w:szCs w:val="24"/>
                <w:lang w:val="ro-RO"/>
              </w:rPr>
            </w:pPr>
            <w:r w:rsidRPr="001D2CAF">
              <w:rPr>
                <w:sz w:val="24"/>
                <w:szCs w:val="24"/>
                <w:lang w:val="ro-RO"/>
              </w:rPr>
              <w:t xml:space="preserve">în formă de garanţie bancară de la o instituţie bancară, valabilă pentru perioada de valabilitate a ofertei sau altă perioadă prelungită, după caz, în conformitate cu punctul </w:t>
            </w:r>
            <w:r w:rsidRPr="00367A15">
              <w:rPr>
                <w:b/>
                <w:sz w:val="24"/>
                <w:szCs w:val="24"/>
                <w:lang w:val="ro-RO"/>
              </w:rPr>
              <w:t>IPO</w:t>
            </w:r>
            <w:r w:rsidR="00367A15" w:rsidRPr="00367A15">
              <w:rPr>
                <w:b/>
                <w:sz w:val="24"/>
                <w:szCs w:val="24"/>
                <w:lang w:val="ro-RO"/>
              </w:rPr>
              <w:t>2</w:t>
            </w:r>
            <w:r w:rsidRPr="00367A15">
              <w:rPr>
                <w:b/>
                <w:sz w:val="24"/>
                <w:szCs w:val="24"/>
                <w:lang w:val="ro-RO"/>
              </w:rPr>
              <w:t>6.2.</w:t>
            </w:r>
            <w:r w:rsidRPr="001D2CAF">
              <w:rPr>
                <w:sz w:val="24"/>
                <w:szCs w:val="24"/>
                <w:lang w:val="ro-RO"/>
              </w:rPr>
              <w:t>; sau</w:t>
            </w:r>
          </w:p>
          <w:p w:rsidR="00DE0C33" w:rsidRPr="001D2CAF" w:rsidRDefault="00DE0C33" w:rsidP="00FE0659">
            <w:pPr>
              <w:numPr>
                <w:ilvl w:val="0"/>
                <w:numId w:val="19"/>
              </w:numPr>
              <w:tabs>
                <w:tab w:val="left" w:pos="1320"/>
              </w:tabs>
              <w:spacing w:after="120"/>
              <w:ind w:left="1320"/>
              <w:jc w:val="both"/>
              <w:rPr>
                <w:sz w:val="24"/>
                <w:szCs w:val="24"/>
                <w:lang w:val="ro-RO"/>
              </w:rPr>
            </w:pPr>
            <w:r w:rsidRPr="001D2CAF">
              <w:rPr>
                <w:sz w:val="24"/>
                <w:szCs w:val="24"/>
                <w:lang w:val="ro-RO"/>
              </w:rPr>
              <w:t>transfer pe contul autorităţii contractante; sau</w:t>
            </w:r>
          </w:p>
          <w:p w:rsidR="00DE0C33" w:rsidRPr="001D2CAF" w:rsidRDefault="00DE0C33" w:rsidP="00FE0659">
            <w:pPr>
              <w:numPr>
                <w:ilvl w:val="0"/>
                <w:numId w:val="19"/>
              </w:numPr>
              <w:tabs>
                <w:tab w:val="left" w:pos="1320"/>
              </w:tabs>
              <w:spacing w:after="120"/>
              <w:ind w:left="1320"/>
              <w:jc w:val="both"/>
              <w:rPr>
                <w:sz w:val="24"/>
                <w:szCs w:val="24"/>
                <w:lang w:val="ro-RO"/>
              </w:rPr>
            </w:pPr>
            <w:r w:rsidRPr="001D2CAF">
              <w:rPr>
                <w:sz w:val="24"/>
                <w:szCs w:val="24"/>
                <w:lang w:val="ro-RO"/>
              </w:rPr>
              <w:t xml:space="preserve">alte forme acceptate de autoritatea contractantă, specificate în </w:t>
            </w:r>
            <w:r w:rsidRPr="001D2CAF">
              <w:rPr>
                <w:b/>
                <w:sz w:val="24"/>
                <w:szCs w:val="24"/>
                <w:lang w:val="ro-RO"/>
              </w:rPr>
              <w:t>FDA 4.2</w:t>
            </w:r>
            <w:r w:rsidRPr="001D2CAF">
              <w:rPr>
                <w:sz w:val="24"/>
                <w:szCs w:val="24"/>
                <w:lang w:val="ro-RO"/>
              </w:rPr>
              <w:t>.</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Dacă o garanţie pentru ofertă este cerută în conformitate cu  punctul </w:t>
            </w:r>
            <w:r w:rsidRPr="00367A15">
              <w:rPr>
                <w:b/>
                <w:sz w:val="24"/>
                <w:szCs w:val="24"/>
                <w:lang w:val="ro-RO"/>
              </w:rPr>
              <w:t>IPO</w:t>
            </w:r>
            <w:r w:rsidR="00367A15" w:rsidRPr="00367A15">
              <w:rPr>
                <w:b/>
                <w:sz w:val="24"/>
                <w:szCs w:val="24"/>
                <w:lang w:val="ro-RO"/>
              </w:rPr>
              <w:t>2</w:t>
            </w:r>
            <w:r w:rsidRPr="00367A15">
              <w:rPr>
                <w:b/>
                <w:sz w:val="24"/>
                <w:szCs w:val="24"/>
                <w:lang w:val="ro-RO"/>
              </w:rPr>
              <w:t>4.1</w:t>
            </w:r>
            <w:r w:rsidRPr="001D2CAF">
              <w:rPr>
                <w:sz w:val="24"/>
                <w:szCs w:val="24"/>
                <w:lang w:val="ro-RO"/>
              </w:rPr>
              <w:t>, orice ofertă neînsoţită de o astfel de garanţie pregătită în modul corespunzător va fi respinsă de către autoritatea contractantă ca fiind necorespunzătoare.</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Garanţia pentru ofertă a ofertanţilor necîştigători va fi restituită cît mai rapid posibil, dar nu mai tîrziu de 3 zile de la momentul:</w:t>
            </w:r>
          </w:p>
          <w:p w:rsidR="00DE0C33" w:rsidRPr="001D2CAF" w:rsidRDefault="00DE0C33" w:rsidP="00FE0659">
            <w:pPr>
              <w:numPr>
                <w:ilvl w:val="0"/>
                <w:numId w:val="20"/>
              </w:numPr>
              <w:tabs>
                <w:tab w:val="left" w:pos="1320"/>
              </w:tabs>
              <w:spacing w:after="120"/>
              <w:ind w:left="1320"/>
              <w:jc w:val="both"/>
              <w:rPr>
                <w:sz w:val="24"/>
                <w:szCs w:val="24"/>
                <w:lang w:val="ro-RO"/>
              </w:rPr>
            </w:pPr>
            <w:r w:rsidRPr="001D2CAF">
              <w:rPr>
                <w:sz w:val="24"/>
                <w:szCs w:val="24"/>
                <w:lang w:val="ro-RO"/>
              </w:rPr>
              <w:t xml:space="preserve">semnării contractului de către ofertantul cîştigător, în urma depunerii Garanţiei de bună execuţie conform punctului </w:t>
            </w:r>
            <w:r w:rsidRPr="00367A15">
              <w:rPr>
                <w:b/>
                <w:sz w:val="24"/>
                <w:szCs w:val="24"/>
                <w:lang w:val="ro-RO"/>
              </w:rPr>
              <w:t>IPO4</w:t>
            </w:r>
            <w:r w:rsidR="00367A15" w:rsidRPr="00367A15">
              <w:rPr>
                <w:b/>
                <w:sz w:val="24"/>
                <w:szCs w:val="24"/>
                <w:lang w:val="ro-RO"/>
              </w:rPr>
              <w:t>8</w:t>
            </w:r>
            <w:r w:rsidRPr="001D2CAF">
              <w:rPr>
                <w:sz w:val="24"/>
                <w:szCs w:val="24"/>
                <w:lang w:val="ro-RO"/>
              </w:rPr>
              <w:t>;</w:t>
            </w:r>
          </w:p>
          <w:p w:rsidR="00DE0C33" w:rsidRPr="001D2CAF" w:rsidRDefault="00DE0C33" w:rsidP="00FE0659">
            <w:pPr>
              <w:numPr>
                <w:ilvl w:val="0"/>
                <w:numId w:val="20"/>
              </w:numPr>
              <w:tabs>
                <w:tab w:val="left" w:pos="1320"/>
              </w:tabs>
              <w:spacing w:after="120"/>
              <w:ind w:left="1320"/>
              <w:jc w:val="both"/>
              <w:rPr>
                <w:sz w:val="24"/>
                <w:szCs w:val="24"/>
                <w:lang w:val="ro-RO"/>
              </w:rPr>
            </w:pPr>
            <w:r w:rsidRPr="001D2CAF">
              <w:rPr>
                <w:sz w:val="24"/>
                <w:szCs w:val="24"/>
                <w:lang w:val="ro-RO"/>
              </w:rPr>
              <w:t>anulării procedurii de achiziţie;</w:t>
            </w:r>
          </w:p>
          <w:p w:rsidR="00DE0C33" w:rsidRPr="001D2CAF" w:rsidRDefault="00DE0C33" w:rsidP="00FE0659">
            <w:pPr>
              <w:numPr>
                <w:ilvl w:val="0"/>
                <w:numId w:val="20"/>
              </w:numPr>
              <w:tabs>
                <w:tab w:val="left" w:pos="1320"/>
              </w:tabs>
              <w:spacing w:after="120"/>
              <w:ind w:left="1320"/>
              <w:jc w:val="both"/>
              <w:rPr>
                <w:sz w:val="24"/>
                <w:szCs w:val="24"/>
                <w:lang w:val="ro-RO"/>
              </w:rPr>
            </w:pPr>
            <w:r w:rsidRPr="001D2CAF">
              <w:rPr>
                <w:sz w:val="24"/>
                <w:szCs w:val="24"/>
                <w:lang w:val="ro-RO"/>
              </w:rPr>
              <w:t>expirării termenului de valabilitate a garanţiei de ofertă.</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Garanţia pentru ofertă poate fi reţinută:</w:t>
            </w:r>
          </w:p>
          <w:p w:rsidR="00DE0C33" w:rsidRPr="001D2CAF" w:rsidRDefault="00DE0C33" w:rsidP="00FE0659">
            <w:pPr>
              <w:numPr>
                <w:ilvl w:val="0"/>
                <w:numId w:val="21"/>
              </w:numPr>
              <w:tabs>
                <w:tab w:val="left" w:pos="1320"/>
              </w:tabs>
              <w:spacing w:after="120"/>
              <w:ind w:left="1320"/>
              <w:jc w:val="both"/>
              <w:rPr>
                <w:sz w:val="24"/>
                <w:szCs w:val="24"/>
                <w:lang w:val="ro-RO"/>
              </w:rPr>
            </w:pPr>
            <w:r w:rsidRPr="001D2CAF">
              <w:rPr>
                <w:sz w:val="24"/>
                <w:szCs w:val="24"/>
                <w:lang w:val="ro-RO"/>
              </w:rPr>
              <w:t xml:space="preserve">dacă un ofertant îşi retrage sau îşi modifică oferta în timpul perioadei de valabilitate a ofertei specificate de către ofertant în Formularul ofertei, cu excepţia cazurilor prevăzute în punctul </w:t>
            </w:r>
            <w:r w:rsidRPr="00367A15">
              <w:rPr>
                <w:b/>
                <w:sz w:val="24"/>
                <w:szCs w:val="24"/>
                <w:lang w:val="ro-RO"/>
              </w:rPr>
              <w:t>IPO</w:t>
            </w:r>
            <w:r w:rsidR="00367A15" w:rsidRPr="00367A15">
              <w:rPr>
                <w:b/>
                <w:sz w:val="24"/>
                <w:szCs w:val="24"/>
                <w:lang w:val="ro-RO"/>
              </w:rPr>
              <w:t>2</w:t>
            </w:r>
            <w:r w:rsidRPr="00367A15">
              <w:rPr>
                <w:b/>
                <w:sz w:val="24"/>
                <w:szCs w:val="24"/>
                <w:lang w:val="ro-RO"/>
              </w:rPr>
              <w:t>6.2</w:t>
            </w:r>
            <w:r w:rsidRPr="001D2CAF">
              <w:rPr>
                <w:sz w:val="24"/>
                <w:szCs w:val="24"/>
                <w:lang w:val="ro-RO"/>
              </w:rPr>
              <w:t xml:space="preserve">; sau </w:t>
            </w:r>
          </w:p>
          <w:p w:rsidR="00DE0C33" w:rsidRPr="001D2CAF" w:rsidRDefault="00DE0C33" w:rsidP="00FE0659">
            <w:pPr>
              <w:numPr>
                <w:ilvl w:val="0"/>
                <w:numId w:val="21"/>
              </w:numPr>
              <w:tabs>
                <w:tab w:val="left" w:pos="1320"/>
              </w:tabs>
              <w:spacing w:after="120"/>
              <w:ind w:left="1320"/>
              <w:jc w:val="both"/>
              <w:rPr>
                <w:sz w:val="24"/>
                <w:szCs w:val="24"/>
                <w:lang w:val="ro-RO"/>
              </w:rPr>
            </w:pPr>
            <w:r w:rsidRPr="001D2CAF">
              <w:rPr>
                <w:sz w:val="24"/>
                <w:szCs w:val="24"/>
                <w:lang w:val="ro-RO"/>
              </w:rPr>
              <w:t xml:space="preserve">dacă ofertantul cîştigător refuză: </w:t>
            </w:r>
          </w:p>
          <w:p w:rsidR="00DE0C33" w:rsidRPr="001D2CAF" w:rsidRDefault="00DE0C33" w:rsidP="00FE0659">
            <w:pPr>
              <w:numPr>
                <w:ilvl w:val="0"/>
                <w:numId w:val="22"/>
              </w:numPr>
              <w:tabs>
                <w:tab w:val="left" w:pos="1680"/>
              </w:tabs>
              <w:spacing w:after="120"/>
              <w:ind w:left="1680"/>
              <w:jc w:val="both"/>
              <w:rPr>
                <w:sz w:val="24"/>
                <w:szCs w:val="24"/>
                <w:lang w:val="ro-RO"/>
              </w:rPr>
            </w:pPr>
            <w:r w:rsidRPr="001D2CAF">
              <w:rPr>
                <w:sz w:val="24"/>
                <w:szCs w:val="24"/>
                <w:lang w:val="ro-RO"/>
              </w:rPr>
              <w:t xml:space="preserve">să accepte corectarea greşelilor aritmetice conform punctului </w:t>
            </w:r>
            <w:r w:rsidRPr="00367A15">
              <w:rPr>
                <w:b/>
                <w:sz w:val="24"/>
                <w:szCs w:val="24"/>
                <w:lang w:val="ro-RO"/>
              </w:rPr>
              <w:t>IPO</w:t>
            </w:r>
            <w:r w:rsidR="00367A15" w:rsidRPr="00367A15">
              <w:rPr>
                <w:b/>
                <w:sz w:val="24"/>
                <w:szCs w:val="24"/>
                <w:lang w:val="ro-RO"/>
              </w:rPr>
              <w:t>37</w:t>
            </w:r>
            <w:r w:rsidRPr="001D2CAF">
              <w:rPr>
                <w:sz w:val="24"/>
                <w:szCs w:val="24"/>
                <w:lang w:val="ro-RO"/>
              </w:rPr>
              <w:t xml:space="preserve">; </w:t>
            </w:r>
          </w:p>
          <w:p w:rsidR="00DE0C33" w:rsidRPr="001D2CAF" w:rsidRDefault="00DE0C33" w:rsidP="00FE0659">
            <w:pPr>
              <w:numPr>
                <w:ilvl w:val="0"/>
                <w:numId w:val="22"/>
              </w:numPr>
              <w:tabs>
                <w:tab w:val="left" w:pos="1680"/>
              </w:tabs>
              <w:spacing w:after="120"/>
              <w:ind w:left="1680"/>
              <w:jc w:val="both"/>
              <w:rPr>
                <w:sz w:val="24"/>
                <w:szCs w:val="24"/>
                <w:lang w:val="ro-RO"/>
              </w:rPr>
            </w:pPr>
            <w:r w:rsidRPr="001D2CAF">
              <w:rPr>
                <w:sz w:val="24"/>
                <w:szCs w:val="24"/>
                <w:lang w:val="ro-RO"/>
              </w:rPr>
              <w:t xml:space="preserve">să depună Garanţia de bună execuţie conform punctului </w:t>
            </w:r>
            <w:r w:rsidRPr="00367A15">
              <w:rPr>
                <w:b/>
                <w:sz w:val="24"/>
                <w:szCs w:val="24"/>
                <w:lang w:val="ro-RO"/>
              </w:rPr>
              <w:t>IPO4</w:t>
            </w:r>
            <w:r w:rsidR="006B3B54">
              <w:rPr>
                <w:b/>
                <w:sz w:val="24"/>
                <w:szCs w:val="24"/>
                <w:lang w:val="ro-RO"/>
              </w:rPr>
              <w:t>8</w:t>
            </w:r>
            <w:r w:rsidRPr="001D2CAF">
              <w:rPr>
                <w:sz w:val="24"/>
                <w:szCs w:val="24"/>
                <w:lang w:val="ro-RO"/>
              </w:rPr>
              <w:t>;</w:t>
            </w:r>
          </w:p>
          <w:p w:rsidR="00DE0C33" w:rsidRPr="001D2CAF" w:rsidRDefault="00DE0C33" w:rsidP="00FE0659">
            <w:pPr>
              <w:numPr>
                <w:ilvl w:val="0"/>
                <w:numId w:val="22"/>
              </w:numPr>
              <w:tabs>
                <w:tab w:val="left" w:pos="1680"/>
              </w:tabs>
              <w:spacing w:after="120"/>
              <w:ind w:left="1680"/>
              <w:jc w:val="both"/>
              <w:rPr>
                <w:sz w:val="24"/>
                <w:szCs w:val="24"/>
                <w:lang w:val="ro-RO"/>
              </w:rPr>
            </w:pPr>
            <w:r w:rsidRPr="001D2CAF">
              <w:rPr>
                <w:sz w:val="24"/>
                <w:szCs w:val="24"/>
                <w:lang w:val="ro-RO"/>
              </w:rPr>
              <w:t xml:space="preserve">să semneze contractul conform punctului </w:t>
            </w:r>
            <w:r w:rsidRPr="00367A15">
              <w:rPr>
                <w:b/>
                <w:sz w:val="24"/>
                <w:szCs w:val="24"/>
                <w:lang w:val="ro-RO"/>
              </w:rPr>
              <w:t>IPO4</w:t>
            </w:r>
            <w:r w:rsidR="006B3B54">
              <w:rPr>
                <w:b/>
                <w:sz w:val="24"/>
                <w:szCs w:val="24"/>
                <w:lang w:val="ro-RO"/>
              </w:rPr>
              <w:t>9</w:t>
            </w:r>
            <w:r w:rsidRPr="001D2CAF">
              <w:rPr>
                <w:sz w:val="24"/>
                <w:szCs w:val="24"/>
                <w:lang w:val="ro-RO"/>
              </w:rPr>
              <w:t>.</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Garanţia pentru ofertă prezentată de Asociație trebuie să fie în numele Asociației care depune oferta. Dacă Asociația nu a fost constituită juridic la momentul licitaţiei, Garanţia pentru ofertă va fi în numele tuturor membrilor intenţionaţi.</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68" w:name="_Toc391307566"/>
            <w:bookmarkStart w:id="69" w:name="_Toc392176991"/>
            <w:r w:rsidRPr="001D2CAF">
              <w:rPr>
                <w:rFonts w:ascii="Times New Roman" w:hAnsi="Times New Roman" w:cs="Times New Roman"/>
                <w:color w:val="auto"/>
                <w:sz w:val="24"/>
                <w:szCs w:val="24"/>
              </w:rPr>
              <w:t>Preţuri</w:t>
            </w:r>
            <w:bookmarkEnd w:id="68"/>
            <w:bookmarkEnd w:id="69"/>
            <w:r w:rsidRPr="001D2CAF">
              <w:rPr>
                <w:rFonts w:ascii="Times New Roman" w:hAnsi="Times New Roman" w:cs="Times New Roman"/>
                <w:color w:val="auto"/>
                <w:sz w:val="24"/>
                <w:szCs w:val="24"/>
              </w:rPr>
              <w:t xml:space="preserve"> </w:t>
            </w:r>
          </w:p>
          <w:p w:rsidR="00DE0C33" w:rsidRPr="0015241A"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Preţurile indicate de către ofertant în Formularul ofertei </w:t>
            </w:r>
            <w:r w:rsidRPr="006B3B54">
              <w:rPr>
                <w:b/>
                <w:sz w:val="24"/>
                <w:szCs w:val="24"/>
                <w:lang w:val="ro-RO"/>
              </w:rPr>
              <w:t>(F3.1)</w:t>
            </w:r>
            <w:r w:rsidRPr="001D2CAF">
              <w:rPr>
                <w:sz w:val="24"/>
                <w:szCs w:val="24"/>
                <w:lang w:val="ro-RO"/>
              </w:rPr>
              <w:t xml:space="preserve"> şi în </w:t>
            </w:r>
            <w:r w:rsidR="006B3B54" w:rsidRPr="0015241A">
              <w:rPr>
                <w:sz w:val="24"/>
                <w:szCs w:val="24"/>
                <w:lang w:val="ro-RO"/>
              </w:rPr>
              <w:t>Oferta</w:t>
            </w:r>
            <w:r w:rsidRPr="0015241A">
              <w:rPr>
                <w:sz w:val="24"/>
                <w:szCs w:val="24"/>
                <w:lang w:val="ro-RO"/>
              </w:rPr>
              <w:t xml:space="preserve"> tehnic</w:t>
            </w:r>
            <w:r w:rsidR="006B3B54" w:rsidRPr="0015241A">
              <w:rPr>
                <w:sz w:val="24"/>
                <w:szCs w:val="24"/>
                <w:lang w:val="ro-RO"/>
              </w:rPr>
              <w:t>ă</w:t>
            </w:r>
            <w:r w:rsidRPr="0015241A">
              <w:rPr>
                <w:sz w:val="24"/>
                <w:szCs w:val="24"/>
                <w:lang w:val="ro-RO"/>
              </w:rPr>
              <w:t xml:space="preserve"> şi preț (F4.1) se vor conforma cerinţelor specificate mai jos.</w:t>
            </w:r>
          </w:p>
          <w:p w:rsidR="00DE0C33" w:rsidRPr="0015241A" w:rsidRDefault="00DE0C33" w:rsidP="001F32B4">
            <w:pPr>
              <w:numPr>
                <w:ilvl w:val="1"/>
                <w:numId w:val="1"/>
              </w:numPr>
              <w:tabs>
                <w:tab w:val="left" w:pos="960"/>
              </w:tabs>
              <w:spacing w:after="120"/>
              <w:ind w:left="960" w:hanging="600"/>
              <w:jc w:val="both"/>
              <w:rPr>
                <w:sz w:val="24"/>
                <w:szCs w:val="24"/>
                <w:lang w:val="ro-RO"/>
              </w:rPr>
            </w:pPr>
            <w:r w:rsidRPr="0015241A">
              <w:rPr>
                <w:sz w:val="24"/>
                <w:szCs w:val="24"/>
                <w:lang w:val="ro-RO"/>
              </w:rPr>
              <w:lastRenderedPageBreak/>
              <w:t xml:space="preserve">Toate loturile trebuie enumerate şi evaluate separat în </w:t>
            </w:r>
            <w:r w:rsidR="006B3B54" w:rsidRPr="0015241A">
              <w:rPr>
                <w:sz w:val="24"/>
                <w:szCs w:val="24"/>
                <w:lang w:val="ro-RO"/>
              </w:rPr>
              <w:t>Oferta</w:t>
            </w:r>
            <w:r w:rsidRPr="0015241A">
              <w:rPr>
                <w:sz w:val="24"/>
                <w:szCs w:val="24"/>
                <w:lang w:val="ro-RO"/>
              </w:rPr>
              <w:t xml:space="preserve"> tehnic</w:t>
            </w:r>
            <w:r w:rsidR="006B3B54" w:rsidRPr="0015241A">
              <w:rPr>
                <w:sz w:val="24"/>
                <w:szCs w:val="24"/>
                <w:lang w:val="ro-RO"/>
              </w:rPr>
              <w:t>ă</w:t>
            </w:r>
            <w:r w:rsidRPr="0015241A">
              <w:rPr>
                <w:sz w:val="24"/>
                <w:szCs w:val="24"/>
                <w:lang w:val="ro-RO"/>
              </w:rPr>
              <w:t xml:space="preserve"> şi preț (F4.1).</w:t>
            </w:r>
          </w:p>
          <w:p w:rsidR="00DE0C33" w:rsidRPr="006B3B54" w:rsidRDefault="00DE0C33" w:rsidP="006B3B54">
            <w:pPr>
              <w:numPr>
                <w:ilvl w:val="1"/>
                <w:numId w:val="1"/>
              </w:numPr>
              <w:tabs>
                <w:tab w:val="left" w:pos="960"/>
              </w:tabs>
              <w:spacing w:after="120"/>
              <w:ind w:left="960" w:hanging="600"/>
              <w:jc w:val="both"/>
              <w:rPr>
                <w:sz w:val="24"/>
                <w:szCs w:val="24"/>
                <w:lang w:val="ro-RO"/>
              </w:rPr>
            </w:pPr>
            <w:r w:rsidRPr="001D2CAF">
              <w:rPr>
                <w:sz w:val="24"/>
                <w:szCs w:val="24"/>
                <w:lang w:val="ro-RO"/>
              </w:rPr>
              <w:t>Preţul ce urmează a fi specificat în Formularul ofertei va constitui suma totală a ofertei.</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Autoritatea contractantă va efectua achitări conform metodologiei și condițiilor </w:t>
            </w:r>
            <w:r w:rsidRPr="001D2CAF">
              <w:rPr>
                <w:b/>
                <w:sz w:val="24"/>
                <w:szCs w:val="24"/>
                <w:lang w:val="ro-RO"/>
              </w:rPr>
              <w:t>indicate în FDA 4.6</w:t>
            </w:r>
            <w:r w:rsidRPr="001D2CAF">
              <w:rPr>
                <w:sz w:val="24"/>
                <w:szCs w:val="24"/>
                <w:lang w:val="ro-RO"/>
              </w:rPr>
              <w:t>.</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70" w:name="_Toc391307567"/>
            <w:bookmarkStart w:id="71" w:name="_Toc392176992"/>
            <w:r w:rsidRPr="001D2CAF">
              <w:rPr>
                <w:rFonts w:ascii="Times New Roman" w:hAnsi="Times New Roman" w:cs="Times New Roman"/>
                <w:color w:val="auto"/>
                <w:sz w:val="24"/>
                <w:szCs w:val="24"/>
              </w:rPr>
              <w:t>Termenul de valabilitate a ofertelor</w:t>
            </w:r>
            <w:bookmarkEnd w:id="70"/>
            <w:bookmarkEnd w:id="71"/>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Ofertele vor rămîne valabile pe parcursul perioadei specificate în </w:t>
            </w:r>
            <w:r w:rsidRPr="001D2CAF">
              <w:rPr>
                <w:b/>
                <w:sz w:val="24"/>
                <w:szCs w:val="24"/>
                <w:lang w:val="ro-RO"/>
              </w:rPr>
              <w:t>FDA 4.7.</w:t>
            </w:r>
            <w:r w:rsidRPr="001D2CAF">
              <w:rPr>
                <w:sz w:val="24"/>
                <w:szCs w:val="24"/>
                <w:lang w:val="ro-RO"/>
              </w:rPr>
              <w:t>, de la data-limită de depunere a ofertei stabilită de autoritatea contractantă. O ofertă valabilă pentru un termen mai scurt va fi respinsă de către autoritatea contractantă ca fiind necorespunzătoare.</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6B3B54">
              <w:rPr>
                <w:b/>
                <w:sz w:val="24"/>
                <w:szCs w:val="24"/>
                <w:lang w:val="ro-RO"/>
              </w:rPr>
              <w:t>IPO</w:t>
            </w:r>
            <w:r w:rsidR="006B3B54" w:rsidRPr="006B3B54">
              <w:rPr>
                <w:b/>
                <w:sz w:val="24"/>
                <w:szCs w:val="24"/>
                <w:lang w:val="ro-RO"/>
              </w:rPr>
              <w:t>2</w:t>
            </w:r>
            <w:r w:rsidRPr="006B3B54">
              <w:rPr>
                <w:b/>
                <w:sz w:val="24"/>
                <w:szCs w:val="24"/>
                <w:lang w:val="ro-RO"/>
              </w:rPr>
              <w:t>4</w:t>
            </w:r>
            <w:r w:rsidRPr="001D2CAF">
              <w:rPr>
                <w:sz w:val="24"/>
                <w:szCs w:val="24"/>
                <w:lang w:val="ro-RO"/>
              </w:rPr>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72" w:name="_Toc391307568"/>
            <w:bookmarkStart w:id="73" w:name="_Toc392176993"/>
            <w:r w:rsidRPr="001D2CAF">
              <w:rPr>
                <w:rFonts w:ascii="Times New Roman" w:hAnsi="Times New Roman" w:cs="Times New Roman"/>
                <w:color w:val="auto"/>
                <w:sz w:val="24"/>
                <w:szCs w:val="24"/>
              </w:rPr>
              <w:t>Valuta ofertei</w:t>
            </w:r>
            <w:bookmarkEnd w:id="72"/>
            <w:bookmarkEnd w:id="73"/>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Preţurile pentru serviciile solicitate vor fi indicate în lei moldoveneşti, cu excepţia cazurilor în care </w:t>
            </w:r>
            <w:r w:rsidRPr="001D2CAF">
              <w:rPr>
                <w:b/>
                <w:sz w:val="24"/>
                <w:szCs w:val="24"/>
                <w:lang w:val="ro-RO"/>
              </w:rPr>
              <w:t>FDA 4.8. prevede altfel</w:t>
            </w:r>
            <w:r w:rsidRPr="001D2CAF">
              <w:rPr>
                <w:sz w:val="24"/>
                <w:szCs w:val="24"/>
                <w:lang w:val="ro-RO"/>
              </w:rPr>
              <w:t xml:space="preserve">. </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74" w:name="_Toc391307569"/>
            <w:bookmarkStart w:id="75" w:name="_Toc392176994"/>
            <w:r w:rsidRPr="001D2CAF">
              <w:rPr>
                <w:rFonts w:ascii="Times New Roman" w:hAnsi="Times New Roman" w:cs="Times New Roman"/>
                <w:color w:val="auto"/>
                <w:sz w:val="24"/>
                <w:szCs w:val="24"/>
              </w:rPr>
              <w:t>Formatul şi semnarea ofertei</w:t>
            </w:r>
            <w:bookmarkEnd w:id="74"/>
            <w:bookmarkEnd w:id="75"/>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Ofertantul va pregăti originalul documentelor ce cuprind oferta, după cum este descris în punctul </w:t>
            </w:r>
            <w:r w:rsidRPr="006B3B54">
              <w:rPr>
                <w:b/>
                <w:sz w:val="24"/>
                <w:szCs w:val="24"/>
                <w:lang w:val="ro-RO"/>
              </w:rPr>
              <w:t>IPO</w:t>
            </w:r>
            <w:r w:rsidR="006B3B54" w:rsidRPr="006B3B54">
              <w:rPr>
                <w:b/>
                <w:sz w:val="24"/>
                <w:szCs w:val="24"/>
                <w:lang w:val="ro-RO"/>
              </w:rPr>
              <w:t>2</w:t>
            </w:r>
            <w:r w:rsidRPr="006B3B54">
              <w:rPr>
                <w:b/>
                <w:sz w:val="24"/>
                <w:szCs w:val="24"/>
                <w:lang w:val="ro-RO"/>
              </w:rPr>
              <w:t>1</w:t>
            </w:r>
            <w:r w:rsidRPr="001D2CAF">
              <w:rPr>
                <w:sz w:val="24"/>
                <w:szCs w:val="24"/>
                <w:lang w:val="ro-RO"/>
              </w:rPr>
              <w:t>.</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Formularul informativ despre ofertant </w:t>
            </w:r>
            <w:r w:rsidRPr="006B3B54">
              <w:rPr>
                <w:b/>
                <w:sz w:val="24"/>
                <w:szCs w:val="24"/>
                <w:lang w:val="ro-RO"/>
              </w:rPr>
              <w:t xml:space="preserve">(F3.3). </w:t>
            </w:r>
            <w:r w:rsidRPr="001D2CAF">
              <w:rPr>
                <w:sz w:val="24"/>
                <w:szCs w:val="24"/>
                <w:lang w:val="ro-RO"/>
              </w:rPr>
              <w:t>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Orice înscrieri suplimentare, ştersături sau suprascrieri vor fi valabile doar dacă sînt semnate sau parafate de către persoana autorizată să semneze oferta.</w:t>
            </w:r>
          </w:p>
        </w:tc>
      </w:tr>
      <w:tr w:rsidR="00DE0C33" w:rsidRPr="001D2CAF" w:rsidTr="00B93F15">
        <w:trPr>
          <w:trHeight w:val="600"/>
        </w:trPr>
        <w:tc>
          <w:tcPr>
            <w:tcW w:w="9747" w:type="dxa"/>
            <w:vAlign w:val="center"/>
          </w:tcPr>
          <w:p w:rsidR="00DE0C33" w:rsidRPr="001D2CAF" w:rsidRDefault="00DE0C33" w:rsidP="007C276B">
            <w:pPr>
              <w:pStyle w:val="Style2"/>
            </w:pPr>
            <w:bookmarkStart w:id="76" w:name="_Toc391307570"/>
            <w:bookmarkStart w:id="77" w:name="_Toc392176995"/>
            <w:r w:rsidRPr="007C276B">
              <w:rPr>
                <w:bCs/>
                <w:lang w:val="en-US"/>
              </w:rPr>
              <w:lastRenderedPageBreak/>
              <w:t>Depunerea</w:t>
            </w:r>
            <w:r w:rsidRPr="001D2CAF">
              <w:t xml:space="preserve"> și deschiderea ofertelor</w:t>
            </w:r>
            <w:bookmarkEnd w:id="76"/>
            <w:bookmarkEnd w:id="77"/>
          </w:p>
        </w:tc>
      </w:tr>
      <w:tr w:rsidR="00DE0C33" w:rsidRPr="00C73D11" w:rsidTr="00B93F15">
        <w:trPr>
          <w:trHeight w:val="283"/>
        </w:trPr>
        <w:tc>
          <w:tcPr>
            <w:tcW w:w="9747" w:type="dxa"/>
            <w:vAlign w:val="center"/>
          </w:tcPr>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lang w:val="en-US"/>
              </w:rPr>
            </w:pPr>
            <w:bookmarkStart w:id="78" w:name="_Toc391307571"/>
            <w:bookmarkStart w:id="79" w:name="_Toc392176996"/>
            <w:r w:rsidRPr="001D2CAF">
              <w:rPr>
                <w:rFonts w:ascii="Times New Roman" w:hAnsi="Times New Roman" w:cs="Times New Roman"/>
                <w:color w:val="auto"/>
                <w:sz w:val="24"/>
                <w:szCs w:val="24"/>
                <w:lang w:val="en-US"/>
              </w:rPr>
              <w:t>Depunerea, sigilarea şi marcarea ofertelor</w:t>
            </w:r>
            <w:bookmarkEnd w:id="78"/>
            <w:bookmarkEnd w:id="79"/>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Ofertanţii pot să depună ofertele prin intermediul serviciilor poştale sau personal. Ofertanţii vor depune separat oferta și  dacă se permite conform punctului </w:t>
            </w:r>
            <w:r w:rsidRPr="006B3B54">
              <w:rPr>
                <w:b/>
                <w:sz w:val="24"/>
                <w:szCs w:val="24"/>
                <w:lang w:val="ro-RO"/>
              </w:rPr>
              <w:t>IPO</w:t>
            </w:r>
            <w:r w:rsidR="006B3B54" w:rsidRPr="006B3B54">
              <w:rPr>
                <w:b/>
                <w:sz w:val="24"/>
                <w:szCs w:val="24"/>
                <w:lang w:val="ro-RO"/>
              </w:rPr>
              <w:t>2</w:t>
            </w:r>
            <w:r w:rsidRPr="006B3B54">
              <w:rPr>
                <w:b/>
                <w:sz w:val="24"/>
                <w:szCs w:val="24"/>
                <w:lang w:val="ro-RO"/>
              </w:rPr>
              <w:t>3</w:t>
            </w:r>
            <w:r w:rsidRPr="001D2CAF">
              <w:rPr>
                <w:sz w:val="24"/>
                <w:szCs w:val="24"/>
                <w:lang w:val="ro-RO"/>
              </w:rPr>
              <w:t xml:space="preserve"> ofertele alternative, în plicuri sigilate, marcîndu-le în mod corespunzător. </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Plicul va conține:</w:t>
            </w:r>
          </w:p>
          <w:p w:rsidR="00DE0C33" w:rsidRPr="001D2CAF" w:rsidRDefault="00DE0C33" w:rsidP="00FE0659">
            <w:pPr>
              <w:numPr>
                <w:ilvl w:val="0"/>
                <w:numId w:val="23"/>
              </w:numPr>
              <w:tabs>
                <w:tab w:val="left" w:pos="1320"/>
              </w:tabs>
              <w:spacing w:after="120"/>
              <w:ind w:left="1320"/>
              <w:jc w:val="both"/>
              <w:rPr>
                <w:sz w:val="24"/>
                <w:szCs w:val="24"/>
                <w:lang w:val="ro-RO"/>
              </w:rPr>
            </w:pPr>
            <w:r w:rsidRPr="001D2CAF">
              <w:rPr>
                <w:sz w:val="24"/>
                <w:szCs w:val="24"/>
                <w:lang w:val="ro-RO"/>
              </w:rPr>
              <w:t>numele şi adresa ofertantului;</w:t>
            </w:r>
          </w:p>
          <w:p w:rsidR="00DE0C33" w:rsidRPr="001D2CAF" w:rsidRDefault="00DE0C33" w:rsidP="00FE0659">
            <w:pPr>
              <w:numPr>
                <w:ilvl w:val="0"/>
                <w:numId w:val="23"/>
              </w:numPr>
              <w:tabs>
                <w:tab w:val="left" w:pos="1320"/>
              </w:tabs>
              <w:spacing w:after="120"/>
              <w:ind w:left="1320"/>
              <w:jc w:val="both"/>
              <w:rPr>
                <w:sz w:val="24"/>
                <w:szCs w:val="24"/>
                <w:lang w:val="ro-RO"/>
              </w:rPr>
            </w:pPr>
            <w:r w:rsidRPr="001D2CAF">
              <w:rPr>
                <w:sz w:val="24"/>
                <w:szCs w:val="24"/>
                <w:lang w:val="ro-RO"/>
              </w:rPr>
              <w:t xml:space="preserve">adresa  autorităţii contractante în conformitate cu punctul </w:t>
            </w:r>
            <w:r w:rsidR="006B3B54">
              <w:rPr>
                <w:b/>
                <w:sz w:val="24"/>
                <w:szCs w:val="24"/>
                <w:lang w:val="ro-RO"/>
              </w:rPr>
              <w:t>FDA</w:t>
            </w:r>
            <w:r w:rsidRPr="001D2CAF">
              <w:rPr>
                <w:b/>
                <w:sz w:val="24"/>
                <w:szCs w:val="24"/>
                <w:lang w:val="ro-RO"/>
              </w:rPr>
              <w:t>5.2.</w:t>
            </w:r>
            <w:r w:rsidRPr="001D2CAF">
              <w:rPr>
                <w:sz w:val="24"/>
                <w:szCs w:val="24"/>
                <w:lang w:val="ro-RO"/>
              </w:rPr>
              <w:t>;</w:t>
            </w:r>
          </w:p>
          <w:p w:rsidR="00DE0C33" w:rsidRPr="001D2CAF" w:rsidRDefault="00DE0C33" w:rsidP="00FE0659">
            <w:pPr>
              <w:numPr>
                <w:ilvl w:val="0"/>
                <w:numId w:val="23"/>
              </w:numPr>
              <w:tabs>
                <w:tab w:val="left" w:pos="1320"/>
              </w:tabs>
              <w:spacing w:after="120"/>
              <w:ind w:left="1320"/>
              <w:jc w:val="both"/>
              <w:rPr>
                <w:sz w:val="24"/>
                <w:szCs w:val="24"/>
                <w:lang w:val="ro-RO"/>
              </w:rPr>
            </w:pPr>
            <w:r w:rsidRPr="001D2CAF">
              <w:rPr>
                <w:sz w:val="24"/>
                <w:szCs w:val="24"/>
                <w:lang w:val="ro-RO"/>
              </w:rPr>
              <w:t xml:space="preserve">numărul licitaţiei, conform punctului </w:t>
            </w:r>
            <w:r w:rsidR="006B3B54" w:rsidRPr="006B3B54">
              <w:rPr>
                <w:b/>
                <w:sz w:val="24"/>
                <w:szCs w:val="24"/>
                <w:lang w:val="ro-RO"/>
              </w:rPr>
              <w:t>FDA1.3.</w:t>
            </w:r>
            <w:r w:rsidRPr="001D2CAF">
              <w:rPr>
                <w:sz w:val="24"/>
                <w:szCs w:val="24"/>
                <w:lang w:val="ro-RO"/>
              </w:rPr>
              <w:t xml:space="preserve">, şi orice semne adiţionale de identificare, dacă este </w:t>
            </w:r>
            <w:r w:rsidR="006B3B54">
              <w:rPr>
                <w:b/>
                <w:sz w:val="24"/>
                <w:szCs w:val="24"/>
                <w:lang w:val="ro-RO"/>
              </w:rPr>
              <w:t>specificat în FDA</w:t>
            </w:r>
            <w:r w:rsidRPr="001D2CAF">
              <w:rPr>
                <w:b/>
                <w:sz w:val="24"/>
                <w:szCs w:val="24"/>
                <w:lang w:val="ro-RO"/>
              </w:rPr>
              <w:t>5.1.</w:t>
            </w:r>
            <w:r w:rsidRPr="001D2CAF">
              <w:rPr>
                <w:sz w:val="24"/>
                <w:szCs w:val="24"/>
                <w:lang w:val="ro-RO"/>
              </w:rPr>
              <w:t xml:space="preserve">; </w:t>
            </w:r>
          </w:p>
          <w:p w:rsidR="00DE0C33" w:rsidRPr="001D2CAF" w:rsidRDefault="00DE0C33" w:rsidP="00FE0659">
            <w:pPr>
              <w:numPr>
                <w:ilvl w:val="0"/>
                <w:numId w:val="23"/>
              </w:numPr>
              <w:tabs>
                <w:tab w:val="left" w:pos="1320"/>
              </w:tabs>
              <w:spacing w:after="120"/>
              <w:ind w:left="1320"/>
              <w:jc w:val="both"/>
              <w:rPr>
                <w:sz w:val="24"/>
                <w:szCs w:val="24"/>
                <w:lang w:val="ro-RO"/>
              </w:rPr>
            </w:pPr>
            <w:r w:rsidRPr="001D2CAF">
              <w:rPr>
                <w:sz w:val="24"/>
                <w:szCs w:val="24"/>
                <w:lang w:val="ro-RO"/>
              </w:rPr>
              <w:t xml:space="preserve">o avertizare să nu fie deschise înainte de ora şi data deschiderii ofertelor, în conformitate cu punctul </w:t>
            </w:r>
            <w:r w:rsidR="006B3B54">
              <w:rPr>
                <w:b/>
                <w:sz w:val="24"/>
                <w:szCs w:val="24"/>
                <w:lang w:val="ro-RO"/>
              </w:rPr>
              <w:t>FDA</w:t>
            </w:r>
            <w:r w:rsidRPr="001D2CAF">
              <w:rPr>
                <w:b/>
                <w:sz w:val="24"/>
                <w:szCs w:val="24"/>
                <w:lang w:val="ro-RO"/>
              </w:rPr>
              <w:t>5.3.</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Dacă plicurile nu sînt sigilate şi marcate conform cerinţelor de mai sus, autoritatea contractantă nu îşi va asuma responsabilitatea pentru plasarea lor incorectă sau </w:t>
            </w:r>
            <w:r w:rsidRPr="001D2CAF">
              <w:rPr>
                <w:sz w:val="24"/>
                <w:szCs w:val="24"/>
                <w:lang w:val="ro-RO"/>
              </w:rPr>
              <w:lastRenderedPageBreak/>
              <w:t>deschiderea înainte de termen a ofertei.</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lang w:val="en-US"/>
              </w:rPr>
            </w:pPr>
            <w:bookmarkStart w:id="80" w:name="_Toc391307572"/>
            <w:bookmarkStart w:id="81" w:name="_Toc392176997"/>
            <w:r w:rsidRPr="001D2CAF">
              <w:rPr>
                <w:rFonts w:ascii="Times New Roman" w:hAnsi="Times New Roman" w:cs="Times New Roman"/>
                <w:color w:val="auto"/>
                <w:sz w:val="24"/>
                <w:szCs w:val="24"/>
                <w:lang w:val="en-US"/>
              </w:rPr>
              <w:t>Termenul limita de depunere a ofertelor</w:t>
            </w:r>
            <w:bookmarkEnd w:id="80"/>
            <w:bookmarkEnd w:id="81"/>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Ofertele se vor primi de către autoritatea contractantă nu mai tîrziu de data şi ora </w:t>
            </w:r>
            <w:r w:rsidR="006B3B54">
              <w:rPr>
                <w:b/>
                <w:sz w:val="24"/>
                <w:szCs w:val="24"/>
                <w:lang w:val="ro-RO"/>
              </w:rPr>
              <w:t>specificate în FDA</w:t>
            </w:r>
            <w:r w:rsidRPr="001D2CAF">
              <w:rPr>
                <w:b/>
                <w:sz w:val="24"/>
                <w:szCs w:val="24"/>
                <w:lang w:val="ro-RO"/>
              </w:rPr>
              <w:t>5.2</w:t>
            </w:r>
            <w:r w:rsidRPr="001D2CAF">
              <w:rPr>
                <w:sz w:val="24"/>
                <w:szCs w:val="24"/>
                <w:lang w:val="ro-RO"/>
              </w:rPr>
              <w:t xml:space="preserve">. Autoritatea contractantă poate, la discreţia sa, să extindă termenul-limită de depunere a ofertelor prin modificarea documentelor de licitaţie în conformitate cu punctul </w:t>
            </w:r>
            <w:r w:rsidRPr="006B3B54">
              <w:rPr>
                <w:b/>
                <w:sz w:val="24"/>
                <w:szCs w:val="24"/>
                <w:lang w:val="ro-RO"/>
              </w:rPr>
              <w:t>IPO</w:t>
            </w:r>
            <w:r w:rsidR="006B3B54" w:rsidRPr="006B3B54">
              <w:rPr>
                <w:b/>
                <w:sz w:val="24"/>
                <w:szCs w:val="24"/>
                <w:lang w:val="ro-RO"/>
              </w:rPr>
              <w:t>10</w:t>
            </w:r>
            <w:r w:rsidRPr="001D2CAF">
              <w:rPr>
                <w:sz w:val="24"/>
                <w:szCs w:val="24"/>
                <w:lang w:val="ro-RO"/>
              </w:rPr>
              <w:t>, caz în care toate drepturile şi obligaţiile autorităţii contractante şi ale ofertanţilor vor fi supuse ulterior termenului-limită prelungit.</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82" w:name="_Toc391307573"/>
            <w:bookmarkStart w:id="83" w:name="_Toc392176998"/>
            <w:r w:rsidRPr="001D2CAF">
              <w:rPr>
                <w:rFonts w:ascii="Times New Roman" w:hAnsi="Times New Roman" w:cs="Times New Roman"/>
                <w:color w:val="auto"/>
                <w:sz w:val="24"/>
                <w:szCs w:val="24"/>
              </w:rPr>
              <w:t>Oferte întîrziate</w:t>
            </w:r>
            <w:bookmarkEnd w:id="82"/>
            <w:bookmarkEnd w:id="83"/>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Autoritatea contractantă nu va lua în considerare nici o ofertă depusă după expirarea termenul-limită de depunere a ofertelor, în conformitate cu punctul </w:t>
            </w:r>
            <w:r w:rsidR="006B3B54">
              <w:rPr>
                <w:b/>
                <w:sz w:val="24"/>
                <w:szCs w:val="24"/>
                <w:lang w:val="ro-RO"/>
              </w:rPr>
              <w:t>FDA</w:t>
            </w:r>
            <w:r w:rsidRPr="001D2CAF">
              <w:rPr>
                <w:b/>
                <w:sz w:val="24"/>
                <w:szCs w:val="24"/>
                <w:lang w:val="ro-RO"/>
              </w:rPr>
              <w:t>5.2</w:t>
            </w:r>
            <w:r w:rsidRPr="001D2CAF">
              <w:rPr>
                <w:sz w:val="24"/>
                <w:szCs w:val="24"/>
                <w:lang w:val="ro-RO"/>
              </w:rPr>
              <w:t>. Orice ofertă primită de către autoritatea contractantă după termenul-limită de depunere a ofertelor va fi înregistrată în modul corespunzător şi restituită ofertantului fără a fi deschisă, cu consemnarea în procesul-verbal de deschidere.</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84" w:name="_Toc391307574"/>
            <w:bookmarkStart w:id="85" w:name="_Toc392176999"/>
            <w:r w:rsidRPr="001D2CAF">
              <w:rPr>
                <w:rFonts w:ascii="Times New Roman" w:hAnsi="Times New Roman" w:cs="Times New Roman"/>
                <w:color w:val="auto"/>
                <w:sz w:val="24"/>
                <w:szCs w:val="24"/>
              </w:rPr>
              <w:t>Modificarea, substituirea şi retragerea ofertelor</w:t>
            </w:r>
            <w:bookmarkEnd w:id="84"/>
            <w:bookmarkEnd w:id="85"/>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Un ofertant poate retrage, substitui sau modifica oferta sa după ce a fost depusă doar pînă la termenul-limită de depunere a ofertelor prin trimiterea unei notificări în scris, în conformitate cu punctul </w:t>
            </w:r>
            <w:r w:rsidRPr="006B3B54">
              <w:rPr>
                <w:b/>
                <w:sz w:val="24"/>
                <w:szCs w:val="24"/>
                <w:lang w:val="ro-RO"/>
              </w:rPr>
              <w:t>IPO</w:t>
            </w:r>
            <w:r w:rsidR="006B3B54">
              <w:rPr>
                <w:b/>
                <w:sz w:val="24"/>
                <w:szCs w:val="24"/>
                <w:lang w:val="ro-RO"/>
              </w:rPr>
              <w:t>29</w:t>
            </w:r>
            <w:r w:rsidRPr="001D2CAF">
              <w:rPr>
                <w:sz w:val="24"/>
                <w:szCs w:val="24"/>
                <w:lang w:val="ro-RO"/>
              </w:rPr>
              <w:t xml:space="preserve">, semnată în modul corespunzător de către un reprezentant autorizat şi incluzînd o copie a scrisorii de delegare/împuternicire, în conformitate cu punctul </w:t>
            </w:r>
            <w:r w:rsidRPr="006B3B54">
              <w:rPr>
                <w:b/>
                <w:sz w:val="24"/>
                <w:szCs w:val="24"/>
                <w:lang w:val="ro-RO"/>
              </w:rPr>
              <w:t>IPO</w:t>
            </w:r>
            <w:r w:rsidR="006B3B54">
              <w:rPr>
                <w:b/>
                <w:sz w:val="24"/>
                <w:szCs w:val="24"/>
                <w:lang w:val="ro-RO"/>
              </w:rPr>
              <w:t>28</w:t>
            </w:r>
            <w:r w:rsidRPr="006B3B54">
              <w:rPr>
                <w:b/>
                <w:sz w:val="24"/>
                <w:szCs w:val="24"/>
                <w:lang w:val="ro-RO"/>
              </w:rPr>
              <w:t>.2</w:t>
            </w:r>
            <w:r w:rsidRPr="001D2CAF">
              <w:rPr>
                <w:sz w:val="24"/>
                <w:szCs w:val="24"/>
                <w:lang w:val="ro-RO"/>
              </w:rPr>
              <w:t>. Substituirea sau modificarea corespunzătoare a ofertei trebuie să fie însoţită de o notificare în scris. În cazul retragerii ofertei, aceasta se va face printr-o scrisoare autorizată din partea ofertantului.</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Ofertele care se solicită a fi retrase în conformitate cu punctul </w:t>
            </w:r>
            <w:r w:rsidRPr="007C276B">
              <w:rPr>
                <w:b/>
                <w:sz w:val="24"/>
                <w:szCs w:val="24"/>
                <w:lang w:val="ro-RO"/>
              </w:rPr>
              <w:t>IPO</w:t>
            </w:r>
            <w:r w:rsidR="007C276B" w:rsidRPr="007C276B">
              <w:rPr>
                <w:b/>
                <w:sz w:val="24"/>
                <w:szCs w:val="24"/>
                <w:lang w:val="ro-RO"/>
              </w:rPr>
              <w:t>32</w:t>
            </w:r>
            <w:r w:rsidRPr="007C276B">
              <w:rPr>
                <w:b/>
                <w:sz w:val="24"/>
                <w:szCs w:val="24"/>
                <w:lang w:val="ro-RO"/>
              </w:rPr>
              <w:t>.1</w:t>
            </w:r>
            <w:r w:rsidRPr="001D2CAF">
              <w:rPr>
                <w:sz w:val="24"/>
                <w:szCs w:val="24"/>
                <w:lang w:val="ro-RO"/>
              </w:rPr>
              <w:t xml:space="preserve"> vor fi înapoiate la momentul solicitării ofertantului, fără a fi deschise.</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Nici o ofertă nu poate fi retrasă, substituită sau modificată în perioada dintre termenul de deschidere a ofertelor şi expirarea perioadei de valabilitate a ofertei sub sancțiunea reținerii garanției pentru ofertă.</w:t>
            </w:r>
          </w:p>
          <w:p w:rsidR="00DE0C33" w:rsidRPr="001D2CAF" w:rsidRDefault="00DE0C33" w:rsidP="00DE0C33">
            <w:pPr>
              <w:pStyle w:val="Heading3"/>
              <w:keepNext w:val="0"/>
              <w:keepLines w:val="0"/>
              <w:numPr>
                <w:ilvl w:val="0"/>
                <w:numId w:val="1"/>
              </w:numPr>
              <w:tabs>
                <w:tab w:val="left" w:pos="360"/>
              </w:tabs>
              <w:spacing w:before="0" w:after="120"/>
              <w:ind w:left="1470"/>
              <w:rPr>
                <w:rFonts w:ascii="Times New Roman" w:hAnsi="Times New Roman" w:cs="Times New Roman"/>
                <w:color w:val="auto"/>
                <w:sz w:val="24"/>
                <w:szCs w:val="24"/>
              </w:rPr>
            </w:pPr>
            <w:bookmarkStart w:id="86" w:name="_Toc391307575"/>
            <w:bookmarkStart w:id="87" w:name="_Toc392177000"/>
            <w:r w:rsidRPr="001D2CAF">
              <w:rPr>
                <w:rFonts w:ascii="Times New Roman" w:hAnsi="Times New Roman" w:cs="Times New Roman"/>
                <w:color w:val="auto"/>
                <w:sz w:val="24"/>
                <w:szCs w:val="24"/>
              </w:rPr>
              <w:t>Deschiderea ofertelor</w:t>
            </w:r>
            <w:bookmarkEnd w:id="86"/>
            <w:bookmarkEnd w:id="87"/>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Autoritatea contractantă va deschide ofertele în public la adresa, data şi ora </w:t>
            </w:r>
            <w:r w:rsidRPr="001D2CAF">
              <w:rPr>
                <w:b/>
                <w:sz w:val="24"/>
                <w:szCs w:val="24"/>
                <w:lang w:val="ro-RO"/>
              </w:rPr>
              <w:t>specificate în FDA 5.3</w:t>
            </w:r>
            <w:r w:rsidRPr="001D2CAF">
              <w:rPr>
                <w:sz w:val="24"/>
                <w:szCs w:val="24"/>
                <w:lang w:val="ro-RO"/>
              </w:rPr>
              <w:t xml:space="preserve">. </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Toate ofertele vor fi deschise unul cîte unul, citind: </w:t>
            </w:r>
          </w:p>
          <w:p w:rsidR="00DE0C33" w:rsidRPr="001D2CAF" w:rsidRDefault="00DE0C33" w:rsidP="00FE0659">
            <w:pPr>
              <w:numPr>
                <w:ilvl w:val="0"/>
                <w:numId w:val="24"/>
              </w:numPr>
              <w:tabs>
                <w:tab w:val="left" w:pos="1320"/>
              </w:tabs>
              <w:spacing w:after="120"/>
              <w:ind w:left="1320"/>
              <w:jc w:val="both"/>
              <w:rPr>
                <w:sz w:val="24"/>
                <w:szCs w:val="24"/>
                <w:lang w:val="ro-RO"/>
              </w:rPr>
            </w:pPr>
            <w:r w:rsidRPr="001D2CAF">
              <w:rPr>
                <w:sz w:val="24"/>
                <w:szCs w:val="24"/>
                <w:lang w:val="ro-RO"/>
              </w:rPr>
              <w:t xml:space="preserve">numele ofertantului şi dacă există vreo modificare a ofertei; </w:t>
            </w:r>
          </w:p>
          <w:p w:rsidR="00DE0C33" w:rsidRPr="001D2CAF" w:rsidRDefault="00DE0C33" w:rsidP="00FE0659">
            <w:pPr>
              <w:numPr>
                <w:ilvl w:val="0"/>
                <w:numId w:val="24"/>
              </w:numPr>
              <w:tabs>
                <w:tab w:val="left" w:pos="1320"/>
              </w:tabs>
              <w:spacing w:after="120"/>
              <w:ind w:left="1320"/>
              <w:jc w:val="both"/>
              <w:rPr>
                <w:sz w:val="24"/>
                <w:szCs w:val="24"/>
                <w:lang w:val="ro-RO"/>
              </w:rPr>
            </w:pPr>
            <w:r w:rsidRPr="001D2CAF">
              <w:rPr>
                <w:sz w:val="24"/>
                <w:szCs w:val="24"/>
                <w:lang w:val="ro-RO"/>
              </w:rPr>
              <w:t xml:space="preserve">preţurile ofertei, pe lot şi total, şi ofertele alternative; </w:t>
            </w:r>
          </w:p>
          <w:p w:rsidR="00DE0C33" w:rsidRPr="001D2CAF" w:rsidRDefault="00DE0C33" w:rsidP="00FE0659">
            <w:pPr>
              <w:numPr>
                <w:ilvl w:val="0"/>
                <w:numId w:val="24"/>
              </w:numPr>
              <w:tabs>
                <w:tab w:val="left" w:pos="1320"/>
              </w:tabs>
              <w:spacing w:after="120"/>
              <w:ind w:left="1320"/>
              <w:jc w:val="both"/>
              <w:rPr>
                <w:sz w:val="24"/>
                <w:szCs w:val="24"/>
                <w:lang w:val="ro-RO"/>
              </w:rPr>
            </w:pPr>
            <w:r w:rsidRPr="001D2CAF">
              <w:rPr>
                <w:sz w:val="24"/>
                <w:szCs w:val="24"/>
                <w:lang w:val="ro-RO"/>
              </w:rPr>
              <w:t xml:space="preserve">prezenţa Garanţiei de ofertă, dacă se aplică; </w:t>
            </w:r>
          </w:p>
          <w:p w:rsidR="00DE0C33" w:rsidRPr="001D2CAF" w:rsidRDefault="00DE0C33" w:rsidP="00FE0659">
            <w:pPr>
              <w:numPr>
                <w:ilvl w:val="0"/>
                <w:numId w:val="24"/>
              </w:numPr>
              <w:tabs>
                <w:tab w:val="left" w:pos="1320"/>
              </w:tabs>
              <w:spacing w:after="120"/>
              <w:ind w:left="1320"/>
              <w:jc w:val="both"/>
              <w:rPr>
                <w:sz w:val="24"/>
                <w:szCs w:val="24"/>
                <w:lang w:val="ro-RO"/>
              </w:rPr>
            </w:pPr>
            <w:r w:rsidRPr="001D2CAF">
              <w:rPr>
                <w:sz w:val="24"/>
                <w:szCs w:val="24"/>
                <w:lang w:val="ro-RO"/>
              </w:rPr>
              <w:t xml:space="preserve">documentele prezentate de ofertant. </w:t>
            </w:r>
          </w:p>
          <w:p w:rsidR="00DE0C33" w:rsidRPr="001D2CAF" w:rsidRDefault="00DE0C33" w:rsidP="001F32B4">
            <w:pPr>
              <w:spacing w:after="120"/>
              <w:ind w:left="960"/>
              <w:jc w:val="both"/>
              <w:rPr>
                <w:sz w:val="24"/>
                <w:szCs w:val="24"/>
                <w:lang w:val="ro-RO"/>
              </w:rPr>
            </w:pPr>
            <w:r w:rsidRPr="001D2CAF">
              <w:rPr>
                <w:sz w:val="24"/>
                <w:szCs w:val="24"/>
                <w:lang w:val="ro-RO"/>
              </w:rPr>
              <w:t xml:space="preserve">Nu va fi respinsă nici o ofertă  în cadrul procedurii de deschidere, cu excepţia ofertelor întîrziate, în conformitate cu punctul </w:t>
            </w:r>
            <w:r w:rsidRPr="007C276B">
              <w:rPr>
                <w:b/>
                <w:sz w:val="24"/>
                <w:szCs w:val="24"/>
                <w:lang w:val="ro-RO"/>
              </w:rPr>
              <w:t>IPO</w:t>
            </w:r>
            <w:r w:rsidR="007C276B" w:rsidRPr="007C276B">
              <w:rPr>
                <w:b/>
                <w:sz w:val="24"/>
                <w:szCs w:val="24"/>
                <w:lang w:val="ro-RO"/>
              </w:rPr>
              <w:t>31</w:t>
            </w:r>
            <w:r w:rsidRPr="007C276B">
              <w:rPr>
                <w:b/>
                <w:sz w:val="24"/>
                <w:szCs w:val="24"/>
                <w:lang w:val="ro-RO"/>
              </w:rPr>
              <w:t>.1</w:t>
            </w:r>
            <w:r w:rsidRPr="001D2CAF">
              <w:rPr>
                <w:sz w:val="24"/>
                <w:szCs w:val="24"/>
                <w:lang w:val="ro-RO"/>
              </w:rPr>
              <w:t>.</w:t>
            </w:r>
          </w:p>
          <w:p w:rsidR="00DE0C33" w:rsidRPr="001D2CAF" w:rsidRDefault="00DE0C33" w:rsidP="001F32B4">
            <w:pPr>
              <w:numPr>
                <w:ilvl w:val="1"/>
                <w:numId w:val="1"/>
              </w:numPr>
              <w:tabs>
                <w:tab w:val="left" w:pos="960"/>
              </w:tabs>
              <w:spacing w:after="120"/>
              <w:ind w:left="960" w:hanging="600"/>
              <w:jc w:val="both"/>
              <w:rPr>
                <w:sz w:val="24"/>
                <w:szCs w:val="24"/>
                <w:lang w:val="ro-RO"/>
              </w:rPr>
            </w:pPr>
            <w:r w:rsidRPr="001D2CAF">
              <w:rPr>
                <w:sz w:val="24"/>
                <w:szCs w:val="24"/>
                <w:lang w:val="ro-RO"/>
              </w:rPr>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DE0C33" w:rsidRPr="001D2CAF" w:rsidRDefault="00DE0C33" w:rsidP="007C276B">
            <w:pPr>
              <w:numPr>
                <w:ilvl w:val="1"/>
                <w:numId w:val="1"/>
              </w:numPr>
              <w:tabs>
                <w:tab w:val="left" w:pos="960"/>
              </w:tabs>
              <w:spacing w:after="120"/>
              <w:ind w:left="960" w:hanging="600"/>
              <w:jc w:val="both"/>
              <w:rPr>
                <w:sz w:val="24"/>
                <w:szCs w:val="24"/>
                <w:lang w:val="ro-RO"/>
              </w:rPr>
            </w:pPr>
            <w:r w:rsidRPr="001D2CAF">
              <w:rPr>
                <w:sz w:val="24"/>
                <w:szCs w:val="24"/>
                <w:lang w:val="ro-RO"/>
              </w:rPr>
              <w:t xml:space="preserve">Formularul ofertei </w:t>
            </w:r>
            <w:r w:rsidRPr="007C276B">
              <w:rPr>
                <w:b/>
                <w:sz w:val="24"/>
                <w:szCs w:val="24"/>
                <w:lang w:val="ro-RO"/>
              </w:rPr>
              <w:t>(F3.1)</w:t>
            </w:r>
            <w:r w:rsidRPr="001D2CAF">
              <w:rPr>
                <w:sz w:val="24"/>
                <w:szCs w:val="24"/>
                <w:lang w:val="ro-RO"/>
              </w:rPr>
              <w:t xml:space="preserve"> şi </w:t>
            </w:r>
            <w:r w:rsidRPr="009E6D0C">
              <w:rPr>
                <w:sz w:val="24"/>
                <w:szCs w:val="24"/>
                <w:lang w:val="ro-RO"/>
              </w:rPr>
              <w:t xml:space="preserve">Formularul </w:t>
            </w:r>
            <w:r w:rsidR="007C276B" w:rsidRPr="009E6D0C">
              <w:rPr>
                <w:sz w:val="24"/>
                <w:szCs w:val="24"/>
                <w:lang w:val="ro-RO"/>
              </w:rPr>
              <w:t>Oferta</w:t>
            </w:r>
            <w:r w:rsidRPr="009E6D0C">
              <w:rPr>
                <w:sz w:val="24"/>
                <w:szCs w:val="24"/>
                <w:lang w:val="ro-RO"/>
              </w:rPr>
              <w:t xml:space="preserve"> tehnic</w:t>
            </w:r>
            <w:r w:rsidR="007C276B" w:rsidRPr="009E6D0C">
              <w:rPr>
                <w:sz w:val="24"/>
                <w:szCs w:val="24"/>
                <w:lang w:val="ro-RO"/>
              </w:rPr>
              <w:t>ă</w:t>
            </w:r>
            <w:r w:rsidRPr="009E6D0C">
              <w:rPr>
                <w:sz w:val="24"/>
                <w:szCs w:val="24"/>
                <w:lang w:val="ro-RO"/>
              </w:rPr>
              <w:t xml:space="preserve"> și preț </w:t>
            </w:r>
            <w:r w:rsidRPr="009E6D0C">
              <w:rPr>
                <w:b/>
                <w:sz w:val="24"/>
                <w:szCs w:val="24"/>
                <w:lang w:val="ro-RO"/>
              </w:rPr>
              <w:t>(</w:t>
            </w:r>
            <w:r w:rsidRPr="007C276B">
              <w:rPr>
                <w:b/>
                <w:sz w:val="24"/>
                <w:szCs w:val="24"/>
                <w:lang w:val="ro-RO"/>
              </w:rPr>
              <w:t>F4.1)</w:t>
            </w:r>
            <w:r w:rsidRPr="001D2CAF">
              <w:rPr>
                <w:sz w:val="24"/>
                <w:szCs w:val="24"/>
                <w:lang w:val="ro-RO"/>
              </w:rPr>
              <w:t>, care reprezintă valoarea financiară a propunerii, vor fi contrasemnate de către toţi membrii grupului de lucru.</w:t>
            </w:r>
          </w:p>
        </w:tc>
      </w:tr>
      <w:tr w:rsidR="00DE0C33" w:rsidRPr="001D2CAF" w:rsidTr="00B93F15">
        <w:trPr>
          <w:trHeight w:val="600"/>
        </w:trPr>
        <w:tc>
          <w:tcPr>
            <w:tcW w:w="9747" w:type="dxa"/>
            <w:vAlign w:val="center"/>
          </w:tcPr>
          <w:p w:rsidR="00DE0C33" w:rsidRPr="001D2CAF" w:rsidRDefault="00DE0C33" w:rsidP="007C276B">
            <w:pPr>
              <w:pStyle w:val="Style2"/>
            </w:pPr>
            <w:bookmarkStart w:id="88" w:name="_Toc391307576"/>
            <w:bookmarkStart w:id="89" w:name="_Toc392177001"/>
            <w:r w:rsidRPr="007C276B">
              <w:rPr>
                <w:bCs/>
                <w:lang w:val="en-US"/>
              </w:rPr>
              <w:lastRenderedPageBreak/>
              <w:t>Evaluarea</w:t>
            </w:r>
            <w:r w:rsidRPr="001D2CAF">
              <w:t xml:space="preserve"> și compararea ofertelor</w:t>
            </w:r>
            <w:bookmarkEnd w:id="88"/>
            <w:bookmarkEnd w:id="89"/>
          </w:p>
        </w:tc>
      </w:tr>
      <w:tr w:rsidR="00DE0C33" w:rsidRPr="00C73D11" w:rsidTr="00B93F15">
        <w:trPr>
          <w:trHeight w:val="283"/>
        </w:trPr>
        <w:tc>
          <w:tcPr>
            <w:tcW w:w="9747" w:type="dxa"/>
            <w:vAlign w:val="center"/>
          </w:tcPr>
          <w:p w:rsidR="00DE0C33" w:rsidRPr="001D2CAF" w:rsidRDefault="00DE0C33" w:rsidP="001831F9">
            <w:pPr>
              <w:pStyle w:val="Style3"/>
            </w:pPr>
            <w:bookmarkStart w:id="90" w:name="_Toc391307577"/>
            <w:bookmarkStart w:id="91" w:name="_Toc392177002"/>
            <w:r w:rsidRPr="001D2CAF">
              <w:t>Confidenţialitate</w:t>
            </w:r>
            <w:bookmarkEnd w:id="90"/>
            <w:bookmarkEnd w:id="91"/>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Informaţiile ce ţin de examinarea, evaluarea, compararea ofertelor nu vor fi dezvăluite </w:t>
            </w:r>
            <w:r w:rsidRPr="001D2CAF">
              <w:rPr>
                <w:sz w:val="24"/>
                <w:szCs w:val="24"/>
                <w:lang w:val="ro-RO"/>
              </w:rPr>
              <w:lastRenderedPageBreak/>
              <w:t>ofertanţilor sau altor persoane ce nu sînt oficial implicate în acest proces, pînă la momentul înregistrării contractului în modul stabilit.</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Orice acţiuni ale unui ofertant de a influenţa autoritatea contractantă în examinarea, evaluarea, compararea ofertelor sau în luarea deciziilor de adjudecare a contractului pot avea drept consecinţă respingerea ofertei acestuia.</w:t>
            </w:r>
          </w:p>
          <w:p w:rsidR="00DE0C33" w:rsidRPr="001D2CAF" w:rsidRDefault="00DE0C33" w:rsidP="001831F9">
            <w:pPr>
              <w:pStyle w:val="Style3"/>
            </w:pPr>
            <w:bookmarkStart w:id="92" w:name="_Toc391307578"/>
            <w:bookmarkStart w:id="93" w:name="_Toc392177003"/>
            <w:r w:rsidRPr="001D2CAF">
              <w:t>Clarificarea ofertelor</w:t>
            </w:r>
            <w:bookmarkEnd w:id="92"/>
            <w:bookmarkEnd w:id="93"/>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7C276B">
              <w:rPr>
                <w:b/>
                <w:sz w:val="24"/>
                <w:szCs w:val="24"/>
                <w:lang w:val="ro-RO"/>
              </w:rPr>
              <w:t>IPO</w:t>
            </w:r>
            <w:r w:rsidR="007C276B" w:rsidRPr="007C276B">
              <w:rPr>
                <w:b/>
                <w:sz w:val="24"/>
                <w:szCs w:val="24"/>
                <w:lang w:val="ro-RO"/>
              </w:rPr>
              <w:t>37</w:t>
            </w:r>
            <w:r w:rsidRPr="001D2CAF">
              <w:rPr>
                <w:sz w:val="24"/>
                <w:szCs w:val="24"/>
                <w:lang w:val="ro-RO"/>
              </w:rPr>
              <w:t>.</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DE0C33" w:rsidRPr="001D2CAF" w:rsidRDefault="00DE0C33" w:rsidP="001831F9">
            <w:pPr>
              <w:pStyle w:val="Style3"/>
            </w:pPr>
            <w:bookmarkStart w:id="94" w:name="_Toc391307579"/>
            <w:bookmarkStart w:id="95" w:name="_Toc392177004"/>
            <w:r w:rsidRPr="001D2CAF">
              <w:t>Determinarea conformităţii ofertelor</w:t>
            </w:r>
            <w:bookmarkEnd w:id="94"/>
            <w:bookmarkEnd w:id="95"/>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Aprecierea corespunderii unei oferte de către autoritatea contractantă urmează a fi bazată pe conţinutul ofertei.</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Se consideră conformă cerinţelor oferta care corespunde tuturor termenilor, condiţiilor şi specificaţiilor din documentele de licitaţie, neavînd abateri esenţiale sau avînd doar abateri neînsemnate, erori sau omiteri ce pot fi înlăturate fără a afecta esenţa ofertei. O abatere se va considera ca fiind neînsemnată dacă: </w:t>
            </w:r>
          </w:p>
          <w:p w:rsidR="00DE0C33" w:rsidRPr="00BF17EE" w:rsidRDefault="00DE0C33" w:rsidP="00FE0659">
            <w:pPr>
              <w:pStyle w:val="Style3"/>
              <w:numPr>
                <w:ilvl w:val="0"/>
                <w:numId w:val="49"/>
              </w:numPr>
              <w:rPr>
                <w:b w:val="0"/>
              </w:rPr>
            </w:pPr>
            <w:r w:rsidRPr="00BF17EE">
              <w:rPr>
                <w:b w:val="0"/>
              </w:rPr>
              <w:t>nu afectează în orice mod substanţial sfera de acţ</w:t>
            </w:r>
            <w:r w:rsidR="00361104" w:rsidRPr="00BF17EE">
              <w:rPr>
                <w:b w:val="0"/>
              </w:rPr>
              <w:t>iune, calitatea sau performanţa</w:t>
            </w:r>
            <w:r w:rsidRPr="00BF17EE">
              <w:rPr>
                <w:b w:val="0"/>
              </w:rPr>
              <w:t xml:space="preserve"> serviciilor specificate în contract;  </w:t>
            </w:r>
          </w:p>
          <w:p w:rsidR="00DE0C33" w:rsidRPr="00BF17EE" w:rsidRDefault="00DE0C33" w:rsidP="00FE0659">
            <w:pPr>
              <w:pStyle w:val="Style3"/>
              <w:numPr>
                <w:ilvl w:val="0"/>
                <w:numId w:val="49"/>
              </w:numPr>
              <w:rPr>
                <w:b w:val="0"/>
              </w:rPr>
            </w:pPr>
            <w:r w:rsidRPr="00BF17EE">
              <w:rPr>
                <w:b w:val="0"/>
              </w:rPr>
              <w:t xml:space="preserve">nu limitează în orice mod substanţial drepturile autorităţii contractante sau obligaţiile ofertantului conform contractului;  </w:t>
            </w:r>
          </w:p>
          <w:p w:rsidR="00DE0C33" w:rsidRPr="00BF17EE" w:rsidRDefault="00DE0C33" w:rsidP="00FE0659">
            <w:pPr>
              <w:pStyle w:val="Style3"/>
              <w:numPr>
                <w:ilvl w:val="0"/>
                <w:numId w:val="49"/>
              </w:numPr>
              <w:rPr>
                <w:b w:val="0"/>
              </w:rPr>
            </w:pPr>
            <w:r w:rsidRPr="00BF17EE">
              <w:rPr>
                <w:b w:val="0"/>
              </w:rPr>
              <w:t>nu ar afecta într-un mod inechitabil poziţia competitivă a altor ofertanţi ce prezintă oferte conforme cerinţelor.</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Dacă o ofertă nu este conformă cerinţelor din documentele de licitaţie, ea va fi respinsă de către autoritatea contractantă şi nu poate fi făcută corespunzătoare ulterior de către ofertant prin corectarea abaterilor, erorilor sau omiterilor esenţiale. </w:t>
            </w:r>
          </w:p>
          <w:p w:rsidR="00DE0C33" w:rsidRPr="001D2CAF" w:rsidRDefault="00DE0C33" w:rsidP="001831F9">
            <w:pPr>
              <w:pStyle w:val="Style3"/>
            </w:pPr>
            <w:bookmarkStart w:id="96" w:name="_Toc391307580"/>
            <w:bookmarkStart w:id="97" w:name="_Toc392177005"/>
            <w:r w:rsidRPr="001D2CAF">
              <w:t>Neconformităţi, erori şi omiteri</w:t>
            </w:r>
            <w:bookmarkEnd w:id="96"/>
            <w:bookmarkEnd w:id="97"/>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are dreptul să considere oferta conformă cerinţelor dacă aceasta conţine abateri neînsemnate de la prevederile documentelor de licitaţie, erori sau omiteri ce pot fi înlăturate fără a afecta esenţa ei. Orice deviere de acest fel se va exprima cantitativ, în măsura în care este posibil, şi se va lua în considerare la evaluarea şi compararea ofertelor. </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Dacă ofertantul care a depus oferta cea mai avantajoasă nu acceptă corectarea erorilor aritmetice, oferta acestuia este respinsă.</w:t>
            </w:r>
          </w:p>
          <w:p w:rsidR="00DE0C33" w:rsidRPr="001D2CAF" w:rsidRDefault="00DE0C33" w:rsidP="001831F9">
            <w:pPr>
              <w:pStyle w:val="Style3"/>
            </w:pPr>
            <w:bookmarkStart w:id="98" w:name="_Toc391307581"/>
            <w:bookmarkStart w:id="99" w:name="_Toc392177006"/>
            <w:r w:rsidRPr="001D2CAF">
              <w:t>Examinarea ofertelor</w:t>
            </w:r>
            <w:bookmarkEnd w:id="98"/>
            <w:bookmarkEnd w:id="99"/>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va examina ofertele pentru a confirma faptul că toate documentele şi documentaţia tehnică cerută în punctul </w:t>
            </w:r>
            <w:r w:rsidRPr="00FE0659">
              <w:rPr>
                <w:b/>
                <w:sz w:val="24"/>
                <w:szCs w:val="24"/>
                <w:lang w:val="ro-RO"/>
              </w:rPr>
              <w:t>IPO</w:t>
            </w:r>
            <w:r w:rsidR="007C276B" w:rsidRPr="00FE0659">
              <w:rPr>
                <w:b/>
                <w:sz w:val="24"/>
                <w:szCs w:val="24"/>
                <w:lang w:val="ro-RO"/>
              </w:rPr>
              <w:t>2</w:t>
            </w:r>
            <w:r w:rsidRPr="00FE0659">
              <w:rPr>
                <w:b/>
                <w:sz w:val="24"/>
                <w:szCs w:val="24"/>
                <w:lang w:val="ro-RO"/>
              </w:rPr>
              <w:t>1</w:t>
            </w:r>
            <w:r w:rsidRPr="001D2CAF">
              <w:rPr>
                <w:sz w:val="24"/>
                <w:szCs w:val="24"/>
                <w:lang w:val="ro-RO"/>
              </w:rPr>
              <w:t xml:space="preserve"> au fost prezentate şi pentru a determina caracterul complet al fiecărui document depus.</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va confirma faptul că următoarele documente şi informaţii au fost prezentate în cadrul licitaţiei:  </w:t>
            </w:r>
          </w:p>
          <w:p w:rsidR="001831F9" w:rsidRPr="001831F9" w:rsidRDefault="001831F9" w:rsidP="00FE0659">
            <w:pPr>
              <w:pStyle w:val="Style3"/>
              <w:numPr>
                <w:ilvl w:val="0"/>
                <w:numId w:val="47"/>
              </w:numPr>
              <w:rPr>
                <w:b w:val="0"/>
              </w:rPr>
            </w:pPr>
            <w:r w:rsidRPr="001831F9">
              <w:rPr>
                <w:b w:val="0"/>
              </w:rPr>
              <w:t>Formularul ofertei (F3.1);</w:t>
            </w:r>
          </w:p>
          <w:p w:rsidR="001831F9" w:rsidRPr="001831F9" w:rsidRDefault="001831F9" w:rsidP="00FE0659">
            <w:pPr>
              <w:pStyle w:val="Style3"/>
              <w:numPr>
                <w:ilvl w:val="0"/>
                <w:numId w:val="47"/>
              </w:numPr>
              <w:rPr>
                <w:b w:val="0"/>
              </w:rPr>
            </w:pPr>
            <w:r w:rsidRPr="001831F9">
              <w:rPr>
                <w:b w:val="0"/>
              </w:rPr>
              <w:t>Garanţia pentru  ofertă (F3.2) în original;</w:t>
            </w:r>
          </w:p>
          <w:p w:rsidR="001831F9" w:rsidRPr="001831F9" w:rsidRDefault="001831F9" w:rsidP="00FE0659">
            <w:pPr>
              <w:pStyle w:val="Style3"/>
              <w:numPr>
                <w:ilvl w:val="0"/>
                <w:numId w:val="47"/>
              </w:numPr>
              <w:rPr>
                <w:b w:val="0"/>
              </w:rPr>
            </w:pPr>
            <w:r w:rsidRPr="001831F9">
              <w:rPr>
                <w:b w:val="0"/>
              </w:rPr>
              <w:lastRenderedPageBreak/>
              <w:t>Oferta tehnică și preț (F4.1);</w:t>
            </w:r>
          </w:p>
          <w:p w:rsidR="001831F9" w:rsidRPr="001831F9" w:rsidRDefault="001831F9" w:rsidP="00FE0659">
            <w:pPr>
              <w:pStyle w:val="Style3"/>
              <w:numPr>
                <w:ilvl w:val="0"/>
                <w:numId w:val="47"/>
              </w:numPr>
              <w:rPr>
                <w:b w:val="0"/>
              </w:rPr>
            </w:pPr>
            <w:r w:rsidRPr="001831F9">
              <w:rPr>
                <w:b w:val="0"/>
              </w:rPr>
              <w:t>Formularul informativ despre ofertant (F3.3), inclusiv toate certificatele şi documentele enumerate în FDA 3;</w:t>
            </w:r>
          </w:p>
          <w:p w:rsidR="001831F9" w:rsidRPr="001831F9" w:rsidRDefault="001831F9" w:rsidP="00FE0659">
            <w:pPr>
              <w:pStyle w:val="Style3"/>
              <w:numPr>
                <w:ilvl w:val="0"/>
                <w:numId w:val="47"/>
              </w:numPr>
              <w:rPr>
                <w:b w:val="0"/>
              </w:rPr>
            </w:pPr>
            <w:r w:rsidRPr="001831F9">
              <w:rPr>
                <w:b w:val="0"/>
              </w:rPr>
              <w:t>Declarația privind conduita etică și neimplicarea în practici frauduloase și de corupere (F.3.4);</w:t>
            </w:r>
          </w:p>
          <w:p w:rsidR="001831F9" w:rsidRPr="001831F9" w:rsidRDefault="001831F9" w:rsidP="00FE0659">
            <w:pPr>
              <w:pStyle w:val="Style3"/>
              <w:numPr>
                <w:ilvl w:val="0"/>
                <w:numId w:val="47"/>
              </w:numPr>
              <w:rPr>
                <w:b w:val="0"/>
              </w:rPr>
            </w:pPr>
            <w:r w:rsidRPr="001831F9">
              <w:rPr>
                <w:b w:val="0"/>
              </w:rPr>
              <w:t>Fişa personală a specialistului proiectant (F3.7);</w:t>
            </w:r>
          </w:p>
          <w:p w:rsidR="001831F9" w:rsidRPr="001831F9" w:rsidRDefault="001831F9" w:rsidP="00FE0659">
            <w:pPr>
              <w:pStyle w:val="Style3"/>
              <w:numPr>
                <w:ilvl w:val="0"/>
                <w:numId w:val="47"/>
              </w:numPr>
              <w:rPr>
                <w:b w:val="0"/>
              </w:rPr>
            </w:pPr>
            <w:r w:rsidRPr="001831F9">
              <w:rPr>
                <w:b w:val="0"/>
              </w:rPr>
              <w:t>Experienţă similară (F3.8);</w:t>
            </w:r>
          </w:p>
          <w:p w:rsidR="001831F9" w:rsidRPr="001831F9" w:rsidRDefault="001831F9" w:rsidP="00FE0659">
            <w:pPr>
              <w:pStyle w:val="Style3"/>
              <w:numPr>
                <w:ilvl w:val="0"/>
                <w:numId w:val="47"/>
              </w:numPr>
              <w:rPr>
                <w:b w:val="0"/>
              </w:rPr>
            </w:pPr>
            <w:r w:rsidRPr="001831F9">
              <w:rPr>
                <w:b w:val="0"/>
              </w:rPr>
              <w:t>Declaraţie privind dotările specifice, utilajul şi echipamentul tehnic ale ofertantului la momentul depunerii ofertei necesare pentru executarea serviciilor de proiectare (F3.9);</w:t>
            </w:r>
          </w:p>
          <w:p w:rsidR="001831F9" w:rsidRPr="001831F9" w:rsidRDefault="001831F9" w:rsidP="00FE0659">
            <w:pPr>
              <w:pStyle w:val="Style3"/>
              <w:numPr>
                <w:ilvl w:val="0"/>
                <w:numId w:val="47"/>
              </w:numPr>
              <w:rPr>
                <w:b w:val="0"/>
              </w:rPr>
            </w:pPr>
            <w:r w:rsidRPr="001831F9">
              <w:rPr>
                <w:b w:val="0"/>
              </w:rPr>
              <w:t>Declaraţie privind calificarea şi experienţa personalului de bază propus pentru administrarea şi executarea contractului (F3.10);</w:t>
            </w:r>
          </w:p>
          <w:p w:rsidR="001831F9" w:rsidRPr="001831F9" w:rsidRDefault="001831F9" w:rsidP="00FE0659">
            <w:pPr>
              <w:pStyle w:val="Style3"/>
              <w:numPr>
                <w:ilvl w:val="0"/>
                <w:numId w:val="47"/>
              </w:numPr>
              <w:rPr>
                <w:b w:val="0"/>
              </w:rPr>
            </w:pPr>
            <w:r w:rsidRPr="001831F9">
              <w:rPr>
                <w:b w:val="0"/>
              </w:rPr>
              <w:t>Informația privind subcontractanții (F3.11);</w:t>
            </w:r>
          </w:p>
          <w:p w:rsidR="00DE0C33" w:rsidRPr="001D2CAF" w:rsidRDefault="001831F9" w:rsidP="00FE0659">
            <w:pPr>
              <w:pStyle w:val="Style3"/>
              <w:numPr>
                <w:ilvl w:val="0"/>
                <w:numId w:val="47"/>
              </w:numPr>
            </w:pPr>
            <w:r w:rsidRPr="001831F9">
              <w:rPr>
                <w:b w:val="0"/>
              </w:rPr>
              <w:t>orice alt document cerut în FDA.</w:t>
            </w:r>
          </w:p>
          <w:p w:rsidR="00DE0C33" w:rsidRPr="001D2CAF" w:rsidRDefault="00DE0C33" w:rsidP="001F32B4">
            <w:pPr>
              <w:pStyle w:val="Sub-ClauseText"/>
              <w:spacing w:before="0"/>
              <w:ind w:left="960"/>
              <w:rPr>
                <w:szCs w:val="24"/>
                <w:lang w:val="ro-RO"/>
              </w:rPr>
            </w:pPr>
            <w:r w:rsidRPr="001D2CAF">
              <w:rPr>
                <w:szCs w:val="24"/>
                <w:lang w:val="ro-RO"/>
              </w:rPr>
              <w:t>Dacă oricare dintre aceste documente sau informaţii lipsesc, oferta va fi respinsă.</w:t>
            </w:r>
          </w:p>
          <w:p w:rsidR="00DE0C33" w:rsidRPr="001D2CAF" w:rsidRDefault="00DE0C33" w:rsidP="001831F9">
            <w:pPr>
              <w:pStyle w:val="Style3"/>
            </w:pPr>
            <w:bookmarkStart w:id="100" w:name="_Toc391307582"/>
            <w:bookmarkStart w:id="101" w:name="_Toc392177007"/>
            <w:r w:rsidRPr="001D2CAF">
              <w:t>Calificarea ofertantului</w:t>
            </w:r>
            <w:bookmarkEnd w:id="100"/>
            <w:bookmarkEnd w:id="101"/>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Autoritatea contractantă va determina dacă ofertantul, care este selectat ca depunînd cea mai avantajoasă economic şi corespunzătoare ofertă, este calificat să execute Contractul.</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Aprecierea calificării va fi bazată pe o examinare minuţioasă a documentelor de calificare ale ofertantului, incluse în ofertă conform prevederilor punctului </w:t>
            </w:r>
            <w:r w:rsidRPr="007C276B">
              <w:rPr>
                <w:b/>
                <w:sz w:val="24"/>
                <w:szCs w:val="24"/>
                <w:lang w:val="ro-RO"/>
              </w:rPr>
              <w:t>IPO</w:t>
            </w:r>
            <w:r w:rsidR="007C276B" w:rsidRPr="007C276B">
              <w:rPr>
                <w:b/>
                <w:sz w:val="24"/>
                <w:szCs w:val="24"/>
                <w:lang w:val="ro-RO"/>
              </w:rPr>
              <w:t>2</w:t>
            </w:r>
            <w:r w:rsidRPr="007C276B">
              <w:rPr>
                <w:b/>
                <w:sz w:val="24"/>
                <w:szCs w:val="24"/>
                <w:lang w:val="ro-RO"/>
              </w:rPr>
              <w:t>1</w:t>
            </w:r>
            <w:r w:rsidRPr="001D2CAF">
              <w:rPr>
                <w:sz w:val="24"/>
                <w:szCs w:val="24"/>
                <w:lang w:val="ro-RO"/>
              </w:rPr>
              <w:t xml:space="preserve">, clarificărilor posibile conform punctului </w:t>
            </w:r>
            <w:r w:rsidRPr="007C276B">
              <w:rPr>
                <w:b/>
                <w:sz w:val="24"/>
                <w:szCs w:val="24"/>
                <w:lang w:val="ro-RO"/>
              </w:rPr>
              <w:t>IPO</w:t>
            </w:r>
            <w:r w:rsidR="007C276B" w:rsidRPr="007C276B">
              <w:rPr>
                <w:b/>
                <w:sz w:val="24"/>
                <w:szCs w:val="24"/>
                <w:lang w:val="ro-RO"/>
              </w:rPr>
              <w:t>35</w:t>
            </w:r>
            <w:r w:rsidRPr="001D2CAF">
              <w:rPr>
                <w:sz w:val="24"/>
                <w:szCs w:val="24"/>
                <w:lang w:val="ro-RO"/>
              </w:rPr>
              <w:t xml:space="preserve">, precum şi în baza criteriilor stabilite în punctele </w:t>
            </w:r>
            <w:r w:rsidRPr="007C276B">
              <w:rPr>
                <w:b/>
                <w:sz w:val="24"/>
                <w:szCs w:val="24"/>
                <w:lang w:val="ro-RO"/>
              </w:rPr>
              <w:t>IPO</w:t>
            </w:r>
            <w:r w:rsidR="007C276B" w:rsidRPr="007C276B">
              <w:rPr>
                <w:b/>
                <w:sz w:val="24"/>
                <w:szCs w:val="24"/>
                <w:lang w:val="ro-RO"/>
              </w:rPr>
              <w:t>13-19</w:t>
            </w:r>
            <w:r w:rsidRPr="001D2CAF">
              <w:rPr>
                <w:sz w:val="24"/>
                <w:szCs w:val="24"/>
                <w:lang w:val="ro-RO"/>
              </w:rPr>
              <w:t>. Criteriile care nu au fost incluse în aceste puncte nu vor fi folosite în aprecierea calificării ofertantului.</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DE0C33" w:rsidRPr="001D2CAF" w:rsidRDefault="00DE0C33" w:rsidP="001831F9">
            <w:pPr>
              <w:pStyle w:val="Style3"/>
            </w:pPr>
            <w:bookmarkStart w:id="102" w:name="_Toc391307583"/>
            <w:bookmarkStart w:id="103" w:name="_Toc392177008"/>
            <w:r w:rsidRPr="001D2CAF">
              <w:t>Descalificarea ofertantului</w:t>
            </w:r>
            <w:bookmarkEnd w:id="102"/>
            <w:bookmarkEnd w:id="103"/>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articolului 18 din Legea nr. 96-XVI din 13 aprilie 2007 privind achiziţii publice.</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w:t>
            </w:r>
            <w:r w:rsidRPr="001D2CAF">
              <w:rPr>
                <w:sz w:val="24"/>
                <w:szCs w:val="24"/>
                <w:lang w:val="ro-RO"/>
              </w:rPr>
              <w:lastRenderedPageBreak/>
              <w:t xml:space="preserve">încheierii contractului de achiziţii publice. Ofertanţii vor prezenta informaţia corespunzătoare în punctul 3.3 al Formularului informativ despre ofertant din secţiunea a 3-a </w:t>
            </w:r>
            <w:r w:rsidRPr="007C276B">
              <w:rPr>
                <w:b/>
                <w:sz w:val="24"/>
                <w:szCs w:val="24"/>
                <w:lang w:val="ro-RO"/>
              </w:rPr>
              <w:t>(</w:t>
            </w:r>
            <w:r w:rsidR="007C276B" w:rsidRPr="007C276B">
              <w:rPr>
                <w:b/>
                <w:sz w:val="24"/>
                <w:szCs w:val="24"/>
                <w:lang w:val="ro-RO"/>
              </w:rPr>
              <w:t>F</w:t>
            </w:r>
            <w:r w:rsidRPr="007C276B">
              <w:rPr>
                <w:b/>
                <w:sz w:val="24"/>
                <w:szCs w:val="24"/>
                <w:lang w:val="ro-RO"/>
              </w:rPr>
              <w:t>3.3)</w:t>
            </w:r>
            <w:r w:rsidRPr="001D2CAF">
              <w:rPr>
                <w:sz w:val="24"/>
                <w:szCs w:val="24"/>
                <w:lang w:val="ro-RO"/>
              </w:rPr>
              <w:t xml:space="preserve">.  </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descalifică ofertantul dacă constată că acesta este inclus în Lista de interdicţie a operatorilor economici. </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Autoritatea contractantă nu acceptă oferta în cazul în care ofertantul nu corespunde cerințelor de calificare.</w:t>
            </w:r>
          </w:p>
          <w:p w:rsidR="00DE0C33" w:rsidRPr="001D2CAF" w:rsidRDefault="00DE0C33" w:rsidP="001831F9">
            <w:pPr>
              <w:pStyle w:val="Style3"/>
            </w:pPr>
            <w:bookmarkStart w:id="104" w:name="_Toc391307584"/>
            <w:bookmarkStart w:id="105" w:name="_Toc392177009"/>
            <w:r w:rsidRPr="001D2CAF">
              <w:t>Evaluarea tehnică</w:t>
            </w:r>
            <w:bookmarkEnd w:id="104"/>
            <w:bookmarkEnd w:id="105"/>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Ofertele care nu au fost respinse în cadrul examinării prealabile, conform punctului </w:t>
            </w:r>
            <w:r w:rsidRPr="007C276B">
              <w:rPr>
                <w:b/>
                <w:sz w:val="24"/>
                <w:szCs w:val="24"/>
                <w:lang w:val="ro-RO"/>
              </w:rPr>
              <w:t>IPO</w:t>
            </w:r>
            <w:r w:rsidR="007C276B" w:rsidRPr="007C276B">
              <w:rPr>
                <w:b/>
                <w:sz w:val="24"/>
                <w:szCs w:val="24"/>
                <w:lang w:val="ro-RO"/>
              </w:rPr>
              <w:t>38</w:t>
            </w:r>
            <w:r w:rsidRPr="001D2CAF">
              <w:rPr>
                <w:sz w:val="24"/>
                <w:szCs w:val="24"/>
                <w:lang w:val="ro-RO"/>
              </w:rPr>
              <w:t>,  vor fi admise spre evaluarea tehnică.</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Autoritatea contractantă va examina ofertele pentru a confirma faptul că toţi termenii şi condiţiile specificate în contract au fost acceptate de către ofertant fără devieri majore sau rezerve.</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va evalua aspectele tehnice ale ofertei depuse pentru a verifica îndeplinirea tuturor cerinţelor specificate în secţiunea a 4-a – Caietul de sarcini a documentelor de licitaţie, fără abateri, erori sau omiteri esenţiale. </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Dacă, în urma examinării termenilor, condiţiilor şi evaluării tehnice, autoritatea contractantă stabileşte că oferta nu este conformă cerinţelor potri</w:t>
            </w:r>
            <w:r w:rsidR="00F02096">
              <w:rPr>
                <w:sz w:val="24"/>
                <w:szCs w:val="24"/>
                <w:lang w:val="ro-RO"/>
              </w:rPr>
              <w:t xml:space="preserve">vit condiţiilor din punctul </w:t>
            </w:r>
            <w:r w:rsidR="00F02096" w:rsidRPr="00F02096">
              <w:rPr>
                <w:b/>
                <w:sz w:val="24"/>
                <w:szCs w:val="24"/>
                <w:lang w:val="ro-RO"/>
              </w:rPr>
              <w:t>IPO36</w:t>
            </w:r>
            <w:r w:rsidRPr="001D2CAF">
              <w:rPr>
                <w:sz w:val="24"/>
                <w:szCs w:val="24"/>
                <w:lang w:val="ro-RO"/>
              </w:rPr>
              <w:t xml:space="preserve">, oferta va fi respinsă. </w:t>
            </w:r>
          </w:p>
          <w:p w:rsidR="00DE0C33" w:rsidRPr="001D2CAF" w:rsidRDefault="00DE0C33" w:rsidP="001831F9">
            <w:pPr>
              <w:pStyle w:val="Style3"/>
            </w:pPr>
            <w:bookmarkStart w:id="106" w:name="_Toc391307585"/>
            <w:bookmarkStart w:id="107" w:name="_Toc392177010"/>
            <w:r w:rsidRPr="001D2CAF">
              <w:t>Evaluarea financiară</w:t>
            </w:r>
            <w:bookmarkEnd w:id="106"/>
            <w:bookmarkEnd w:id="107"/>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Ofertele care nu au fost respinse în cadrul examinării tehnice, conform punctului </w:t>
            </w:r>
            <w:r w:rsidRPr="00F02096">
              <w:rPr>
                <w:b/>
                <w:sz w:val="24"/>
                <w:szCs w:val="24"/>
                <w:lang w:val="ro-RO"/>
              </w:rPr>
              <w:t>IPO</w:t>
            </w:r>
            <w:r w:rsidR="00F02096" w:rsidRPr="00F02096">
              <w:rPr>
                <w:b/>
                <w:sz w:val="24"/>
                <w:szCs w:val="24"/>
                <w:lang w:val="ro-RO"/>
              </w:rPr>
              <w:t>41</w:t>
            </w:r>
            <w:r w:rsidRPr="001D2CAF">
              <w:rPr>
                <w:sz w:val="24"/>
                <w:szCs w:val="24"/>
                <w:lang w:val="ro-RO"/>
              </w:rPr>
              <w:t>, vor fi admise pentru evaluarea financiară.</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În scopul evaluării financiare şi comparării ofertelor, toate preţurile ofertelor exprimate în valute diferite (în cazul în care acest lucru este permis conform </w:t>
            </w:r>
            <w:r w:rsidR="00F02096" w:rsidRPr="00F02096">
              <w:rPr>
                <w:b/>
                <w:sz w:val="24"/>
                <w:szCs w:val="24"/>
                <w:lang w:val="ro-RO"/>
              </w:rPr>
              <w:t>FDA4.8.</w:t>
            </w:r>
            <w:r w:rsidRPr="001D2CAF">
              <w:rPr>
                <w:sz w:val="24"/>
                <w:szCs w:val="24"/>
                <w:lang w:val="ro-RO"/>
              </w:rPr>
              <w:t xml:space="preserve">) vor fi convertite de către autoritatea contractantă într-o singură valută </w:t>
            </w:r>
            <w:r w:rsidR="00F02096">
              <w:rPr>
                <w:b/>
                <w:sz w:val="24"/>
                <w:szCs w:val="24"/>
                <w:lang w:val="ro-RO"/>
              </w:rPr>
              <w:t>specificată în FDA</w:t>
            </w:r>
            <w:r w:rsidRPr="001D2CAF">
              <w:rPr>
                <w:b/>
                <w:sz w:val="24"/>
                <w:szCs w:val="24"/>
                <w:lang w:val="ro-RO"/>
              </w:rPr>
              <w:t>6.1.</w:t>
            </w:r>
            <w:r w:rsidRPr="001D2CAF">
              <w:rPr>
                <w:sz w:val="24"/>
                <w:szCs w:val="24"/>
                <w:lang w:val="ro-RO"/>
              </w:rPr>
              <w:t xml:space="preserve">, utilizînd ratele de schimb de vînzare stabilite, şi la data </w:t>
            </w:r>
            <w:r w:rsidR="00F02096">
              <w:rPr>
                <w:b/>
                <w:sz w:val="24"/>
                <w:szCs w:val="24"/>
                <w:lang w:val="ro-RO"/>
              </w:rPr>
              <w:t>specificată în FDA</w:t>
            </w:r>
            <w:r w:rsidRPr="001D2CAF">
              <w:rPr>
                <w:b/>
                <w:sz w:val="24"/>
                <w:szCs w:val="24"/>
                <w:lang w:val="ro-RO"/>
              </w:rPr>
              <w:t>6.1</w:t>
            </w:r>
            <w:r w:rsidRPr="001D2CAF">
              <w:rPr>
                <w:sz w:val="24"/>
                <w:szCs w:val="24"/>
                <w:lang w:val="ro-RO"/>
              </w:rPr>
              <w:t>.</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Autoritatea contractantă va lua în considerare următoarele:</w:t>
            </w:r>
          </w:p>
          <w:p w:rsidR="00DE0C33" w:rsidRPr="003B567C" w:rsidRDefault="00DE0C33" w:rsidP="00FE0659">
            <w:pPr>
              <w:pStyle w:val="Style3"/>
              <w:numPr>
                <w:ilvl w:val="0"/>
                <w:numId w:val="48"/>
              </w:numPr>
              <w:rPr>
                <w:b w:val="0"/>
              </w:rPr>
            </w:pPr>
            <w:r w:rsidRPr="003B567C">
              <w:rPr>
                <w:b w:val="0"/>
              </w:rPr>
              <w:t xml:space="preserve">evaluarea va fi efectuată pe loturi sau pe poziţii </w:t>
            </w:r>
            <w:r w:rsidR="00F02096" w:rsidRPr="003B567C">
              <w:rPr>
                <w:b w:val="0"/>
              </w:rPr>
              <w:t>(</w:t>
            </w:r>
            <w:r w:rsidR="00F02096" w:rsidRPr="003B567C">
              <w:t>FDA</w:t>
            </w:r>
            <w:r w:rsidRPr="003B567C">
              <w:t>6.</w:t>
            </w:r>
            <w:r w:rsidR="00F02096" w:rsidRPr="003B567C">
              <w:t>2</w:t>
            </w:r>
            <w:r w:rsidRPr="003B567C">
              <w:t>)</w:t>
            </w:r>
            <w:r w:rsidRPr="003B567C">
              <w:rPr>
                <w:b w:val="0"/>
              </w:rPr>
              <w:t>;</w:t>
            </w:r>
          </w:p>
          <w:p w:rsidR="00DE0C33" w:rsidRPr="003B567C" w:rsidRDefault="00DE0C33" w:rsidP="00FE0659">
            <w:pPr>
              <w:pStyle w:val="Style3"/>
              <w:numPr>
                <w:ilvl w:val="0"/>
                <w:numId w:val="48"/>
              </w:numPr>
              <w:rPr>
                <w:b w:val="0"/>
              </w:rPr>
            </w:pPr>
            <w:r w:rsidRPr="003B567C">
              <w:rPr>
                <w:b w:val="0"/>
              </w:rPr>
              <w:t xml:space="preserve">preţul ofertei stabilit conform punctului </w:t>
            </w:r>
            <w:r w:rsidRPr="003B567C">
              <w:t>IPO</w:t>
            </w:r>
            <w:r w:rsidR="00F02096" w:rsidRPr="003B567C">
              <w:t>2</w:t>
            </w:r>
            <w:r w:rsidRPr="003B567C">
              <w:t>5</w:t>
            </w:r>
            <w:r w:rsidRPr="003B567C">
              <w:rPr>
                <w:b w:val="0"/>
              </w:rPr>
              <w:t>, inclusiv taxele locale aplicabile în Republica Moldova (tarife, accize etc.), cu excepţia TVA, care ar fi aplicate în cazul adjudecării contractului;</w:t>
            </w:r>
          </w:p>
          <w:p w:rsidR="00DE0C33" w:rsidRPr="003B567C" w:rsidRDefault="00DE0C33" w:rsidP="00FE0659">
            <w:pPr>
              <w:pStyle w:val="Style3"/>
              <w:numPr>
                <w:ilvl w:val="0"/>
                <w:numId w:val="48"/>
              </w:numPr>
              <w:rPr>
                <w:b w:val="0"/>
              </w:rPr>
            </w:pPr>
            <w:r w:rsidRPr="003B567C">
              <w:rPr>
                <w:b w:val="0"/>
              </w:rPr>
              <w:t xml:space="preserve">ajustările valorii ofertei ca urmare a erorilor aritmetice, conform punctului </w:t>
            </w:r>
            <w:r w:rsidRPr="003B567C">
              <w:t>IPO</w:t>
            </w:r>
            <w:r w:rsidR="00F02096" w:rsidRPr="003B567C">
              <w:t>37</w:t>
            </w:r>
            <w:r w:rsidRPr="003B567C">
              <w:rPr>
                <w:b w:val="0"/>
              </w:rPr>
              <w:t>;</w:t>
            </w:r>
          </w:p>
          <w:p w:rsidR="00DE0C33" w:rsidRPr="003B567C" w:rsidRDefault="00DE0C33" w:rsidP="00FE0659">
            <w:pPr>
              <w:pStyle w:val="Style3"/>
              <w:numPr>
                <w:ilvl w:val="0"/>
                <w:numId w:val="48"/>
              </w:numPr>
              <w:rPr>
                <w:b w:val="0"/>
              </w:rPr>
            </w:pPr>
            <w:r w:rsidRPr="003B567C">
              <w:rPr>
                <w:b w:val="0"/>
              </w:rPr>
              <w:t xml:space="preserve">factorii de evaluare aplicabili, conform prevederilor din punctul </w:t>
            </w:r>
            <w:r w:rsidRPr="003B567C">
              <w:t>IPO</w:t>
            </w:r>
            <w:r w:rsidR="00F02096" w:rsidRPr="003B567C">
              <w:t>42</w:t>
            </w:r>
            <w:r w:rsidRPr="003B567C">
              <w:t>.4</w:t>
            </w:r>
            <w:r w:rsidRPr="003B567C">
              <w:rPr>
                <w:b w:val="0"/>
              </w:rPr>
              <w:t>.</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În cadrul evaluării financiare, autoritatea contractantă va lua în considerare, pe lîngă cel mai mic preţ oferit, unul sau mai mulți factori legați de caracteristicile, performanţa, termenii şi condiţiile achiziţionării serviciilor, dacă acest lucru este </w:t>
            </w:r>
            <w:r w:rsidRPr="001D2CAF">
              <w:rPr>
                <w:b/>
                <w:sz w:val="24"/>
                <w:szCs w:val="24"/>
                <w:lang w:val="ro-RO"/>
              </w:rPr>
              <w:t>specificat în FDA 6.3</w:t>
            </w:r>
            <w:r w:rsidRPr="001D2CAF">
              <w:rPr>
                <w:sz w:val="24"/>
                <w:szCs w:val="24"/>
                <w:lang w:val="ro-RO"/>
              </w:rPr>
              <w:t xml:space="preserve">. </w:t>
            </w:r>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În cazul neaplicării unuia sau a mai mulți factori conform punctului </w:t>
            </w:r>
            <w:r w:rsidRPr="00F02096">
              <w:rPr>
                <w:b/>
                <w:sz w:val="24"/>
                <w:szCs w:val="24"/>
                <w:lang w:val="ro-RO"/>
              </w:rPr>
              <w:t>IPO</w:t>
            </w:r>
            <w:r w:rsidR="00F02096" w:rsidRPr="00F02096">
              <w:rPr>
                <w:b/>
                <w:sz w:val="24"/>
                <w:szCs w:val="24"/>
                <w:lang w:val="ro-RO"/>
              </w:rPr>
              <w:t>42</w:t>
            </w:r>
            <w:r w:rsidRPr="00F02096">
              <w:rPr>
                <w:b/>
                <w:sz w:val="24"/>
                <w:szCs w:val="24"/>
                <w:lang w:val="ro-RO"/>
              </w:rPr>
              <w:t>.4</w:t>
            </w:r>
            <w:r w:rsidRPr="001D2CAF">
              <w:rPr>
                <w:sz w:val="24"/>
                <w:szCs w:val="24"/>
                <w:lang w:val="ro-RO"/>
              </w:rPr>
              <w:t xml:space="preserve">, se va folosi criteriul </w:t>
            </w:r>
            <w:r w:rsidRPr="00F02096">
              <w:rPr>
                <w:b/>
                <w:i/>
                <w:sz w:val="24"/>
                <w:szCs w:val="24"/>
                <w:lang w:val="ro-RO"/>
              </w:rPr>
              <w:t>cel mai mic preţ</w:t>
            </w:r>
            <w:r w:rsidRPr="00F02096">
              <w:rPr>
                <w:b/>
                <w:sz w:val="24"/>
                <w:szCs w:val="24"/>
                <w:lang w:val="ro-RO"/>
              </w:rPr>
              <w:t>.</w:t>
            </w:r>
          </w:p>
          <w:p w:rsidR="00DE0C33" w:rsidRPr="001D2CAF" w:rsidRDefault="00DE0C33" w:rsidP="001831F9">
            <w:pPr>
              <w:pStyle w:val="Style3"/>
            </w:pPr>
            <w:bookmarkStart w:id="108" w:name="_Toc391307586"/>
            <w:bookmarkStart w:id="109" w:name="_Toc392177011"/>
            <w:r w:rsidRPr="001D2CAF">
              <w:t>Compararea ofertelor</w:t>
            </w:r>
            <w:bookmarkEnd w:id="108"/>
            <w:bookmarkEnd w:id="109"/>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 xml:space="preserve">Autoritatea contractantă va compara toate ofertele conforme cerinţelor pentru a </w:t>
            </w:r>
            <w:r w:rsidRPr="001D2CAF">
              <w:rPr>
                <w:sz w:val="24"/>
                <w:szCs w:val="24"/>
                <w:lang w:val="ro-RO"/>
              </w:rPr>
              <w:lastRenderedPageBreak/>
              <w:t xml:space="preserve">determina oferta cea mai avantajoasă economic, în conformitate cu punctul </w:t>
            </w:r>
            <w:r w:rsidRPr="00F02096">
              <w:rPr>
                <w:b/>
                <w:sz w:val="24"/>
                <w:szCs w:val="24"/>
                <w:lang w:val="ro-RO"/>
              </w:rPr>
              <w:t>IPO</w:t>
            </w:r>
            <w:r w:rsidR="00F02096" w:rsidRPr="00F02096">
              <w:rPr>
                <w:b/>
                <w:sz w:val="24"/>
                <w:szCs w:val="24"/>
                <w:lang w:val="ro-RO"/>
              </w:rPr>
              <w:t>42</w:t>
            </w:r>
            <w:r w:rsidRPr="001D2CAF">
              <w:rPr>
                <w:sz w:val="24"/>
                <w:szCs w:val="24"/>
                <w:lang w:val="ro-RO"/>
              </w:rPr>
              <w:t>.</w:t>
            </w:r>
          </w:p>
          <w:p w:rsidR="00DE0C33" w:rsidRPr="001D2CAF" w:rsidRDefault="00DE0C33" w:rsidP="001831F9">
            <w:pPr>
              <w:pStyle w:val="Style3"/>
            </w:pPr>
            <w:bookmarkStart w:id="110" w:name="_Toc391307587"/>
            <w:bookmarkStart w:id="111" w:name="_Toc392177012"/>
            <w:r w:rsidRPr="001D2CAF">
              <w:t>Excluderea negocierilor</w:t>
            </w:r>
            <w:bookmarkEnd w:id="110"/>
            <w:bookmarkEnd w:id="111"/>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Nu se vor accepta nici un fel de negocieri cu ofertantul cîştigător sau cu alţi ofertanţi. Ofertantului nu i se va cere, drept condiţie pentru adjudecarea contractului, să-şi asume responsabilităţi care nu au fost prevăzute în documentele de licitaţie, precum şi să majoreze preţul oferit sau să modifice oferta.</w:t>
            </w:r>
          </w:p>
          <w:p w:rsidR="00DE0C33" w:rsidRPr="001D2CAF" w:rsidRDefault="00DE0C33" w:rsidP="001831F9">
            <w:pPr>
              <w:pStyle w:val="Style3"/>
            </w:pPr>
            <w:bookmarkStart w:id="112" w:name="_Toc391307588"/>
            <w:bookmarkStart w:id="113" w:name="_Toc392177013"/>
            <w:r w:rsidRPr="001D2CAF">
              <w:t>Dreptul autorităţi contractante de a accepta sau de a respinge unele sau toate ofertele</w:t>
            </w:r>
            <w:bookmarkEnd w:id="112"/>
            <w:bookmarkEnd w:id="113"/>
          </w:p>
          <w:p w:rsidR="00DE0C33" w:rsidRPr="001D2CAF" w:rsidRDefault="00DE0C33" w:rsidP="001831F9">
            <w:pPr>
              <w:numPr>
                <w:ilvl w:val="1"/>
                <w:numId w:val="1"/>
              </w:numPr>
              <w:tabs>
                <w:tab w:val="left" w:pos="960"/>
              </w:tabs>
              <w:spacing w:after="120"/>
              <w:jc w:val="both"/>
              <w:rPr>
                <w:sz w:val="24"/>
                <w:szCs w:val="24"/>
                <w:lang w:val="ro-RO"/>
              </w:rPr>
            </w:pPr>
            <w:r w:rsidRPr="001D2CAF">
              <w:rPr>
                <w:sz w:val="24"/>
                <w:szCs w:val="24"/>
                <w:lang w:val="ro-RO"/>
              </w:rPr>
              <w:t>Autoritatea contractantă îşi rezervă dreptul de a anula procedura de licitaţie şi de a respinge toate ofertele în orice moment înainte de adjudecarea contractului,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DE0C33" w:rsidRPr="001D2CAF" w:rsidTr="00B93F15">
        <w:trPr>
          <w:trHeight w:val="600"/>
        </w:trPr>
        <w:tc>
          <w:tcPr>
            <w:tcW w:w="9747" w:type="dxa"/>
            <w:vAlign w:val="center"/>
          </w:tcPr>
          <w:p w:rsidR="00DE0C33" w:rsidRPr="001D2CAF" w:rsidRDefault="00DE0C33" w:rsidP="00931644">
            <w:pPr>
              <w:pStyle w:val="Style2"/>
            </w:pPr>
            <w:bookmarkStart w:id="114" w:name="_Toc391307589"/>
            <w:bookmarkStart w:id="115" w:name="_Toc392177014"/>
            <w:r w:rsidRPr="001D2CAF">
              <w:lastRenderedPageBreak/>
              <w:t>Adjudecarea contractului</w:t>
            </w:r>
            <w:bookmarkEnd w:id="114"/>
            <w:bookmarkEnd w:id="115"/>
          </w:p>
        </w:tc>
      </w:tr>
      <w:tr w:rsidR="00DE0C33" w:rsidRPr="00C73D11" w:rsidTr="00B93F15">
        <w:trPr>
          <w:trHeight w:val="283"/>
        </w:trPr>
        <w:tc>
          <w:tcPr>
            <w:tcW w:w="9747" w:type="dxa"/>
            <w:vAlign w:val="center"/>
          </w:tcPr>
          <w:p w:rsidR="00DE0C33" w:rsidRPr="001D2CAF" w:rsidRDefault="00DE0C33" w:rsidP="005C14F4">
            <w:pPr>
              <w:pStyle w:val="Heading3"/>
              <w:keepNext w:val="0"/>
              <w:keepLines w:val="0"/>
              <w:numPr>
                <w:ilvl w:val="0"/>
                <w:numId w:val="1"/>
              </w:numPr>
              <w:tabs>
                <w:tab w:val="left" w:pos="360"/>
              </w:tabs>
              <w:spacing w:before="0" w:after="120"/>
              <w:ind w:left="1470"/>
              <w:jc w:val="both"/>
              <w:rPr>
                <w:rFonts w:ascii="Times New Roman" w:hAnsi="Times New Roman" w:cs="Times New Roman"/>
                <w:color w:val="auto"/>
                <w:sz w:val="24"/>
                <w:szCs w:val="24"/>
              </w:rPr>
            </w:pPr>
            <w:bookmarkStart w:id="116" w:name="_Toc391307590"/>
            <w:bookmarkStart w:id="117" w:name="_Toc392177015"/>
            <w:r w:rsidRPr="001D2CAF">
              <w:rPr>
                <w:rFonts w:ascii="Times New Roman" w:hAnsi="Times New Roman" w:cs="Times New Roman"/>
                <w:color w:val="auto"/>
                <w:sz w:val="24"/>
                <w:szCs w:val="24"/>
              </w:rPr>
              <w:t>Criteriul de adjudecare</w:t>
            </w:r>
            <w:bookmarkEnd w:id="116"/>
            <w:bookmarkEnd w:id="117"/>
          </w:p>
          <w:p w:rsidR="00DE0C33"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Autoritatea contractantă va adjudeca contractul, conform criteriului </w:t>
            </w:r>
            <w:r w:rsidRPr="001D2CAF">
              <w:rPr>
                <w:b/>
                <w:sz w:val="24"/>
                <w:szCs w:val="24"/>
                <w:lang w:val="ro-RO"/>
              </w:rPr>
              <w:t>stabilit în FDA 7.1.</w:t>
            </w:r>
            <w:r w:rsidRPr="001D2CAF">
              <w:rPr>
                <w:sz w:val="24"/>
                <w:szCs w:val="24"/>
                <w:lang w:val="ro-RO"/>
              </w:rPr>
              <w:t xml:space="preserve">, acelui ofertant a cărui ofertă a fost apreciată potrivit criteriilor stabilite în punctul </w:t>
            </w:r>
            <w:r w:rsidRPr="00F02096">
              <w:rPr>
                <w:b/>
                <w:sz w:val="24"/>
                <w:szCs w:val="24"/>
                <w:lang w:val="ro-RO"/>
              </w:rPr>
              <w:t>IPO</w:t>
            </w:r>
            <w:r w:rsidR="00F02096" w:rsidRPr="00F02096">
              <w:rPr>
                <w:b/>
                <w:sz w:val="24"/>
                <w:szCs w:val="24"/>
                <w:lang w:val="ro-RO"/>
              </w:rPr>
              <w:t>42</w:t>
            </w:r>
            <w:r w:rsidRPr="00F02096">
              <w:rPr>
                <w:b/>
                <w:sz w:val="24"/>
                <w:szCs w:val="24"/>
                <w:lang w:val="ro-RO"/>
              </w:rPr>
              <w:t>.4</w:t>
            </w:r>
            <w:r w:rsidRPr="001D2CAF">
              <w:rPr>
                <w:sz w:val="24"/>
                <w:szCs w:val="24"/>
                <w:lang w:val="ro-RO"/>
              </w:rPr>
              <w:t xml:space="preserve"> şi altor condiţii ca avînd cel mai mic preţ sau fiind cea mai avantajoasă economic şi care este conformă cerinţelor din documentele de licitaţie, cu condiţia ca şi ofertantul să fie calificat pentru executarea contractului. </w:t>
            </w:r>
          </w:p>
          <w:p w:rsidR="005C14F4" w:rsidRPr="005C14F4" w:rsidRDefault="005C14F4" w:rsidP="005C14F4">
            <w:pPr>
              <w:numPr>
                <w:ilvl w:val="1"/>
                <w:numId w:val="1"/>
              </w:numPr>
              <w:tabs>
                <w:tab w:val="left" w:pos="960"/>
              </w:tabs>
              <w:spacing w:after="120"/>
              <w:ind w:left="960" w:hanging="600"/>
              <w:jc w:val="both"/>
              <w:rPr>
                <w:sz w:val="24"/>
                <w:szCs w:val="24"/>
                <w:lang w:val="ro-RO"/>
              </w:rPr>
            </w:pPr>
            <w:r w:rsidRPr="005C14F4">
              <w:rPr>
                <w:sz w:val="24"/>
                <w:szCs w:val="24"/>
                <w:lang w:val="ro-RO"/>
              </w:rPr>
              <w:t>În cazul evaluării ofertei potrivit criteriului “cea mai avantajoasă din punct de vedere tehnico economic”, pentru fiecare ofertă va fi atribuit un punctaj potrivit tabelului de mai jos:</w:t>
            </w:r>
          </w:p>
          <w:tbl>
            <w:tblPr>
              <w:tblW w:w="5000" w:type="pct"/>
              <w:jc w:val="center"/>
              <w:tblLook w:val="0000"/>
            </w:tblPr>
            <w:tblGrid>
              <w:gridCol w:w="407"/>
              <w:gridCol w:w="7220"/>
              <w:gridCol w:w="1888"/>
            </w:tblGrid>
            <w:tr w:rsidR="005C14F4" w:rsidRPr="00C73D11" w:rsidTr="00B93F15">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sz w:val="24"/>
                      <w:szCs w:val="24"/>
                      <w:lang w:val="en-US"/>
                    </w:rPr>
                    <w:t> 1.</w:t>
                  </w:r>
                </w:p>
              </w:tc>
              <w:tc>
                <w:tcPr>
                  <w:tcW w:w="37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sz w:val="24"/>
                      <w:szCs w:val="24"/>
                      <w:lang w:val="en-US"/>
                    </w:rPr>
                    <w:t>Preţul ofertei</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ro-RO"/>
                    </w:rPr>
                  </w:pPr>
                  <w:r w:rsidRPr="00FD696B">
                    <w:rPr>
                      <w:sz w:val="24"/>
                      <w:szCs w:val="24"/>
                      <w:lang w:val="en-US"/>
                    </w:rPr>
                    <w:t>80-</w:t>
                  </w:r>
                  <w:r w:rsidRPr="00FD696B">
                    <w:rPr>
                      <w:sz w:val="24"/>
                      <w:szCs w:val="24"/>
                      <w:lang w:val="ro-RO"/>
                    </w:rPr>
                    <w:t>90</w:t>
                  </w:r>
                </w:p>
              </w:tc>
            </w:tr>
            <w:tr w:rsidR="005C14F4" w:rsidRPr="00C73D11" w:rsidTr="00B93F15">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sz w:val="24"/>
                      <w:szCs w:val="24"/>
                      <w:lang w:val="en-US"/>
                    </w:rPr>
                    <w:t>2.</w:t>
                  </w:r>
                </w:p>
              </w:tc>
              <w:tc>
                <w:tcPr>
                  <w:tcW w:w="37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F02096">
                  <w:pPr>
                    <w:jc w:val="both"/>
                    <w:rPr>
                      <w:sz w:val="24"/>
                      <w:szCs w:val="24"/>
                      <w:lang w:val="en-US"/>
                    </w:rPr>
                  </w:pPr>
                  <w:r w:rsidRPr="00FD696B">
                    <w:rPr>
                      <w:sz w:val="24"/>
                      <w:szCs w:val="24"/>
                      <w:lang w:val="en-US"/>
                    </w:rPr>
                    <w:t>Durata de execu</w:t>
                  </w:r>
                  <w:r w:rsidR="00F02096">
                    <w:rPr>
                      <w:sz w:val="24"/>
                      <w:szCs w:val="24"/>
                      <w:lang w:val="en-US"/>
                    </w:rPr>
                    <w:t>tare</w:t>
                  </w:r>
                  <w:r w:rsidRPr="00FD696B">
                    <w:rPr>
                      <w:sz w:val="24"/>
                      <w:szCs w:val="24"/>
                      <w:lang w:val="en-US"/>
                    </w:rPr>
                    <w:t xml:space="preserve">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ro-RO"/>
                    </w:rPr>
                  </w:pPr>
                  <w:r w:rsidRPr="00FD696B">
                    <w:rPr>
                      <w:sz w:val="24"/>
                      <w:szCs w:val="24"/>
                      <w:lang w:val="ro-RO"/>
                    </w:rPr>
                    <w:t>5-10</w:t>
                  </w:r>
                </w:p>
              </w:tc>
            </w:tr>
            <w:tr w:rsidR="005C14F4" w:rsidRPr="00C73D11" w:rsidTr="00B93F15">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sz w:val="24"/>
                      <w:szCs w:val="24"/>
                      <w:lang w:val="en-US"/>
                    </w:rPr>
                    <w:t>3.</w:t>
                  </w:r>
                </w:p>
              </w:tc>
              <w:tc>
                <w:tcPr>
                  <w:tcW w:w="37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E0549F" w:rsidP="005C14F4">
                  <w:pPr>
                    <w:jc w:val="both"/>
                    <w:rPr>
                      <w:sz w:val="24"/>
                      <w:szCs w:val="24"/>
                      <w:lang w:val="en-US"/>
                    </w:rPr>
                  </w:pPr>
                  <w:r w:rsidRPr="00FD696B">
                    <w:rPr>
                      <w:sz w:val="24"/>
                      <w:szCs w:val="24"/>
                      <w:lang w:val="en-US"/>
                    </w:rPr>
                    <w:t>Experiența similară în ani</w:t>
                  </w:r>
                  <w:r w:rsidR="005C14F4" w:rsidRPr="00FD696B">
                    <w:rPr>
                      <w:sz w:val="24"/>
                      <w:szCs w:val="24"/>
                      <w:lang w:val="en-US"/>
                    </w:rPr>
                    <w:t xml:space="preserve">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sz w:val="24"/>
                      <w:szCs w:val="24"/>
                      <w:lang w:val="en-US"/>
                    </w:rPr>
                    <w:t>5-10</w:t>
                  </w:r>
                </w:p>
              </w:tc>
            </w:tr>
            <w:tr w:rsidR="005C14F4" w:rsidRPr="00C73D11" w:rsidTr="00B93F15">
              <w:trPr>
                <w:jc w:val="center"/>
              </w:trPr>
              <w:tc>
                <w:tcPr>
                  <w:tcW w:w="21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sz w:val="24"/>
                      <w:szCs w:val="24"/>
                      <w:lang w:val="en-US"/>
                    </w:rPr>
                    <w:t> </w:t>
                  </w:r>
                </w:p>
              </w:tc>
              <w:tc>
                <w:tcPr>
                  <w:tcW w:w="37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b/>
                      <w:bCs/>
                      <w:sz w:val="24"/>
                      <w:szCs w:val="24"/>
                      <w:lang w:val="en-US"/>
                    </w:rPr>
                    <w:t>Total:</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C14F4" w:rsidRPr="00FD696B" w:rsidRDefault="005C14F4" w:rsidP="005C14F4">
                  <w:pPr>
                    <w:jc w:val="both"/>
                    <w:rPr>
                      <w:sz w:val="24"/>
                      <w:szCs w:val="24"/>
                      <w:lang w:val="en-US"/>
                    </w:rPr>
                  </w:pPr>
                  <w:r w:rsidRPr="00FD696B">
                    <w:rPr>
                      <w:b/>
                      <w:bCs/>
                      <w:sz w:val="24"/>
                      <w:szCs w:val="24"/>
                      <w:lang w:val="en-US"/>
                    </w:rPr>
                    <w:t>100</w:t>
                  </w:r>
                </w:p>
              </w:tc>
            </w:tr>
          </w:tbl>
          <w:p w:rsidR="005C14F4" w:rsidRPr="005C14F4" w:rsidRDefault="005C14F4" w:rsidP="005C14F4">
            <w:pPr>
              <w:pStyle w:val="cn"/>
              <w:jc w:val="both"/>
              <w:rPr>
                <w:lang w:val="en-US"/>
              </w:rPr>
            </w:pPr>
            <w:r w:rsidRPr="005C14F4">
              <w:rPr>
                <w:lang w:val="en-US"/>
              </w:rPr>
              <w:t> </w:t>
            </w:r>
          </w:p>
          <w:p w:rsidR="005C14F4" w:rsidRPr="00B55AC3" w:rsidRDefault="005C14F4" w:rsidP="005C14F4">
            <w:pPr>
              <w:pStyle w:val="cn"/>
              <w:jc w:val="both"/>
              <w:rPr>
                <w:lang w:val="en-US"/>
              </w:rPr>
            </w:pPr>
            <w:r w:rsidRPr="00B55AC3">
              <w:rPr>
                <w:i/>
                <w:iCs/>
                <w:lang w:val="en-US"/>
              </w:rPr>
              <w:t>Modul de aplicare a punctajului:</w:t>
            </w:r>
            <w:r w:rsidRPr="00B55AC3">
              <w:rPr>
                <w:lang w:val="en-US"/>
              </w:rPr>
              <w:t xml:space="preserve"> </w:t>
            </w:r>
          </w:p>
          <w:p w:rsidR="005C14F4" w:rsidRPr="00B55AC3" w:rsidRDefault="005C14F4" w:rsidP="003867FC">
            <w:pPr>
              <w:pStyle w:val="cn"/>
              <w:numPr>
                <w:ilvl w:val="2"/>
                <w:numId w:val="3"/>
              </w:numPr>
              <w:jc w:val="both"/>
              <w:rPr>
                <w:lang w:val="en-US"/>
              </w:rPr>
            </w:pPr>
            <w:r w:rsidRPr="00B55AC3">
              <w:rPr>
                <w:i/>
                <w:iCs/>
                <w:lang w:val="en-US"/>
              </w:rPr>
              <w:t xml:space="preserve">Punctajul pentru factorul de evaluare “Preţul ofertei” se acordă astfel: </w:t>
            </w:r>
          </w:p>
          <w:p w:rsidR="005C14F4" w:rsidRPr="00B55AC3" w:rsidRDefault="005C14F4" w:rsidP="00FE0659">
            <w:pPr>
              <w:pStyle w:val="cn"/>
              <w:numPr>
                <w:ilvl w:val="0"/>
                <w:numId w:val="34"/>
              </w:numPr>
              <w:jc w:val="both"/>
              <w:rPr>
                <w:lang w:val="en-US"/>
              </w:rPr>
            </w:pPr>
            <w:r w:rsidRPr="00B55AC3">
              <w:rPr>
                <w:i/>
                <w:iCs/>
                <w:lang w:val="en-US"/>
              </w:rPr>
              <w:t xml:space="preserve">pentru cel mai scăzut dintre preţurile ofertelor se acordă punctajul maxim, prevăzut factorului de evaluare respectiv; </w:t>
            </w:r>
          </w:p>
          <w:p w:rsidR="005C14F4" w:rsidRPr="00B55AC3" w:rsidRDefault="005C14F4" w:rsidP="00FE0659">
            <w:pPr>
              <w:pStyle w:val="cn"/>
              <w:numPr>
                <w:ilvl w:val="0"/>
                <w:numId w:val="34"/>
              </w:numPr>
              <w:jc w:val="both"/>
              <w:rPr>
                <w:lang w:val="en-US"/>
              </w:rPr>
            </w:pPr>
            <w:r w:rsidRPr="00B55AC3">
              <w:rPr>
                <w:i/>
                <w:iCs/>
                <w:lang w:val="en-US"/>
              </w:rPr>
              <w:t xml:space="preserve">pentru alt preţ decît cel prevăzut la lit.a) se acordă punctajul astfel: </w:t>
            </w:r>
          </w:p>
          <w:p w:rsidR="005C14F4" w:rsidRPr="00B55AC3" w:rsidRDefault="005C14F4" w:rsidP="005C14F4">
            <w:pPr>
              <w:pStyle w:val="cn"/>
              <w:jc w:val="both"/>
              <w:rPr>
                <w:lang w:val="en-US"/>
              </w:rPr>
            </w:pPr>
            <w:r w:rsidRPr="00B55AC3">
              <w:rPr>
                <w:i/>
                <w:iCs/>
                <w:lang w:val="en-US"/>
              </w:rPr>
              <w:t xml:space="preserve">P(n) </w:t>
            </w:r>
            <w:r w:rsidR="00496F54">
              <w:rPr>
                <w:i/>
                <w:iCs/>
                <w:lang w:val="en-US"/>
              </w:rPr>
              <w:t>=</w:t>
            </w:r>
            <w:r w:rsidRPr="00B55AC3">
              <w:rPr>
                <w:i/>
                <w:iCs/>
                <w:lang w:val="en-US"/>
              </w:rPr>
              <w:t xml:space="preserve"> (preţ minim/preţ (n) </w:t>
            </w:r>
            <w:r w:rsidRPr="00B55AC3">
              <w:rPr>
                <w:lang w:val="en-US"/>
              </w:rPr>
              <w:t>×</w:t>
            </w:r>
            <w:r w:rsidRPr="00B55AC3">
              <w:rPr>
                <w:i/>
                <w:iCs/>
                <w:lang w:val="en-US"/>
              </w:rPr>
              <w:t xml:space="preserve"> la punctajul maxim acordat). </w:t>
            </w:r>
          </w:p>
          <w:p w:rsidR="005C14F4" w:rsidRPr="00B55AC3" w:rsidRDefault="005C14F4" w:rsidP="005C14F4">
            <w:pPr>
              <w:pStyle w:val="cn"/>
              <w:jc w:val="both"/>
              <w:rPr>
                <w:lang w:val="en-US"/>
              </w:rPr>
            </w:pPr>
            <w:r w:rsidRPr="00B55AC3">
              <w:rPr>
                <w:i/>
                <w:iCs/>
                <w:lang w:val="en-US"/>
              </w:rPr>
              <w:t xml:space="preserve">Preţurile care se compară în vederea acordării punctajului sînt preţurile totale oferite pentru proiectarea lucrărilor, </w:t>
            </w:r>
            <w:r w:rsidR="00E0549F">
              <w:rPr>
                <w:i/>
                <w:iCs/>
                <w:lang w:val="en-US"/>
              </w:rPr>
              <w:t>ex</w:t>
            </w:r>
            <w:r w:rsidRPr="00B55AC3">
              <w:rPr>
                <w:i/>
                <w:iCs/>
                <w:lang w:val="en-US"/>
              </w:rPr>
              <w:t xml:space="preserve">clusiv TVA. </w:t>
            </w:r>
          </w:p>
          <w:p w:rsidR="005C14F4" w:rsidRPr="00B55AC3" w:rsidRDefault="005C14F4" w:rsidP="003867FC">
            <w:pPr>
              <w:pStyle w:val="cn"/>
              <w:numPr>
                <w:ilvl w:val="2"/>
                <w:numId w:val="3"/>
              </w:numPr>
              <w:jc w:val="both"/>
              <w:rPr>
                <w:lang w:val="en-US"/>
              </w:rPr>
            </w:pPr>
            <w:r w:rsidRPr="00B55AC3">
              <w:rPr>
                <w:i/>
                <w:iCs/>
                <w:lang w:val="en-US"/>
              </w:rPr>
              <w:t>Punctajul pentru factorul de evaluare “Durata de execu</w:t>
            </w:r>
            <w:r w:rsidR="00F02096">
              <w:rPr>
                <w:i/>
                <w:iCs/>
                <w:lang w:val="en-US"/>
              </w:rPr>
              <w:t>tare</w:t>
            </w:r>
            <w:r w:rsidRPr="00B55AC3">
              <w:rPr>
                <w:i/>
                <w:iCs/>
                <w:lang w:val="en-US"/>
              </w:rPr>
              <w:t xml:space="preserve">” se acordă astfel: </w:t>
            </w:r>
          </w:p>
          <w:p w:rsidR="005C14F4" w:rsidRPr="00B55AC3" w:rsidRDefault="005C14F4" w:rsidP="00FE0659">
            <w:pPr>
              <w:pStyle w:val="cn"/>
              <w:numPr>
                <w:ilvl w:val="0"/>
                <w:numId w:val="35"/>
              </w:numPr>
              <w:jc w:val="both"/>
              <w:rPr>
                <w:lang w:val="en-US"/>
              </w:rPr>
            </w:pPr>
            <w:r w:rsidRPr="00B55AC3">
              <w:rPr>
                <w:i/>
                <w:iCs/>
                <w:lang w:val="en-US"/>
              </w:rPr>
              <w:t>pentru durata-limită de execu</w:t>
            </w:r>
            <w:r w:rsidR="00F02096">
              <w:rPr>
                <w:i/>
                <w:iCs/>
                <w:lang w:val="en-US"/>
              </w:rPr>
              <w:t>tare</w:t>
            </w:r>
            <w:r w:rsidRPr="00B55AC3">
              <w:rPr>
                <w:i/>
                <w:iCs/>
                <w:lang w:val="en-US"/>
              </w:rPr>
              <w:t xml:space="preserve"> indicată în caietul de sarcini se acordă punctajul maxim prevăzut factorului de evaluare respectiv; </w:t>
            </w:r>
          </w:p>
          <w:p w:rsidR="005C14F4" w:rsidRPr="00B55AC3" w:rsidRDefault="005C14F4" w:rsidP="00FE0659">
            <w:pPr>
              <w:pStyle w:val="cn"/>
              <w:numPr>
                <w:ilvl w:val="0"/>
                <w:numId w:val="35"/>
              </w:numPr>
              <w:jc w:val="both"/>
              <w:rPr>
                <w:lang w:val="en-US"/>
              </w:rPr>
            </w:pPr>
            <w:r w:rsidRPr="00B55AC3">
              <w:rPr>
                <w:i/>
                <w:iCs/>
                <w:lang w:val="en-US"/>
              </w:rPr>
              <w:t>pentru o durată de execu</w:t>
            </w:r>
            <w:r w:rsidR="00F02096">
              <w:rPr>
                <w:i/>
                <w:iCs/>
                <w:lang w:val="en-US"/>
              </w:rPr>
              <w:t>tare</w:t>
            </w:r>
            <w:r w:rsidRPr="00B55AC3">
              <w:rPr>
                <w:i/>
                <w:iCs/>
                <w:lang w:val="en-US"/>
              </w:rPr>
              <w:t xml:space="preserve"> mai mare decît cea prevăzută la lit.a) se acordă punctajul astfel: </w:t>
            </w:r>
          </w:p>
          <w:p w:rsidR="005C14F4" w:rsidRPr="00B55AC3" w:rsidRDefault="00235B02" w:rsidP="005C14F4">
            <w:pPr>
              <w:pStyle w:val="cn"/>
              <w:jc w:val="both"/>
              <w:rPr>
                <w:lang w:val="en-US"/>
              </w:rPr>
            </w:pPr>
            <w:r>
              <w:rPr>
                <w:i/>
                <w:iCs/>
                <w:lang w:val="en-US"/>
              </w:rPr>
              <w:t>T</w:t>
            </w:r>
            <w:r w:rsidR="005C14F4" w:rsidRPr="00B55AC3">
              <w:rPr>
                <w:i/>
                <w:iCs/>
                <w:lang w:val="en-US"/>
              </w:rPr>
              <w:t xml:space="preserve">(n) </w:t>
            </w:r>
            <w:r w:rsidR="00496F54">
              <w:rPr>
                <w:i/>
                <w:iCs/>
                <w:lang w:val="en-US"/>
              </w:rPr>
              <w:t>=</w:t>
            </w:r>
            <w:r w:rsidR="005C14F4" w:rsidRPr="00B55AC3">
              <w:rPr>
                <w:i/>
                <w:iCs/>
                <w:lang w:val="en-US"/>
              </w:rPr>
              <w:t xml:space="preserve"> (termen minim/termen (n) </w:t>
            </w:r>
            <w:r w:rsidR="005C14F4" w:rsidRPr="00B55AC3">
              <w:rPr>
                <w:lang w:val="en-US"/>
              </w:rPr>
              <w:t>×</w:t>
            </w:r>
            <w:r w:rsidR="005C14F4" w:rsidRPr="00B55AC3">
              <w:rPr>
                <w:i/>
                <w:iCs/>
                <w:lang w:val="en-US"/>
              </w:rPr>
              <w:t xml:space="preserve"> la punctajul maxim acordat). </w:t>
            </w:r>
          </w:p>
          <w:p w:rsidR="005C14F4" w:rsidRDefault="005C14F4" w:rsidP="003867FC">
            <w:pPr>
              <w:pStyle w:val="cn"/>
              <w:numPr>
                <w:ilvl w:val="2"/>
                <w:numId w:val="3"/>
              </w:numPr>
              <w:jc w:val="both"/>
              <w:rPr>
                <w:i/>
                <w:iCs/>
                <w:lang w:val="en-US"/>
              </w:rPr>
            </w:pPr>
            <w:r w:rsidRPr="00B55AC3">
              <w:rPr>
                <w:i/>
                <w:iCs/>
                <w:lang w:val="en-US"/>
              </w:rPr>
              <w:t>Punctajul pentru factorul de evaluare “</w:t>
            </w:r>
            <w:r w:rsidR="00496F54">
              <w:rPr>
                <w:i/>
                <w:iCs/>
                <w:lang w:val="en-US"/>
              </w:rPr>
              <w:t>Experiența similară în ani</w:t>
            </w:r>
            <w:r w:rsidRPr="00B55AC3">
              <w:rPr>
                <w:i/>
                <w:iCs/>
                <w:lang w:val="en-US"/>
              </w:rPr>
              <w:t xml:space="preserve">” </w:t>
            </w:r>
            <w:r w:rsidR="003867FC" w:rsidRPr="00B55AC3">
              <w:rPr>
                <w:i/>
                <w:iCs/>
                <w:lang w:val="en-US"/>
              </w:rPr>
              <w:t>se acordă astfel</w:t>
            </w:r>
            <w:r w:rsidR="003867FC">
              <w:rPr>
                <w:i/>
                <w:iCs/>
                <w:lang w:val="en-US"/>
              </w:rPr>
              <w:t>:</w:t>
            </w:r>
          </w:p>
          <w:p w:rsidR="000031ED" w:rsidRPr="00B55AC3" w:rsidRDefault="000031ED" w:rsidP="00FE0659">
            <w:pPr>
              <w:pStyle w:val="cn"/>
              <w:numPr>
                <w:ilvl w:val="0"/>
                <w:numId w:val="33"/>
              </w:numPr>
              <w:jc w:val="both"/>
              <w:rPr>
                <w:lang w:val="en-US"/>
              </w:rPr>
            </w:pPr>
            <w:r w:rsidRPr="00B55AC3">
              <w:rPr>
                <w:i/>
                <w:iCs/>
                <w:lang w:val="en-US"/>
              </w:rPr>
              <w:t>pentru ce</w:t>
            </w:r>
            <w:r>
              <w:rPr>
                <w:i/>
                <w:iCs/>
                <w:lang w:val="en-US"/>
              </w:rPr>
              <w:t>a</w:t>
            </w:r>
            <w:r w:rsidRPr="00B55AC3">
              <w:rPr>
                <w:i/>
                <w:iCs/>
                <w:lang w:val="en-US"/>
              </w:rPr>
              <w:t xml:space="preserve"> mai </w:t>
            </w:r>
            <w:r>
              <w:rPr>
                <w:i/>
                <w:iCs/>
                <w:lang w:val="en-US"/>
              </w:rPr>
              <w:t>mare experiență similară în ani</w:t>
            </w:r>
            <w:r w:rsidRPr="00B55AC3">
              <w:rPr>
                <w:i/>
                <w:iCs/>
                <w:lang w:val="en-US"/>
              </w:rPr>
              <w:t xml:space="preserve"> se acordă punctajul maxim, prevăzut factorului de evaluare respectiv; </w:t>
            </w:r>
          </w:p>
          <w:p w:rsidR="000031ED" w:rsidRPr="00B55AC3" w:rsidRDefault="000031ED" w:rsidP="00FE0659">
            <w:pPr>
              <w:pStyle w:val="cn"/>
              <w:numPr>
                <w:ilvl w:val="0"/>
                <w:numId w:val="33"/>
              </w:numPr>
              <w:jc w:val="both"/>
              <w:rPr>
                <w:lang w:val="en-US"/>
              </w:rPr>
            </w:pPr>
            <w:r w:rsidRPr="00B55AC3">
              <w:rPr>
                <w:i/>
                <w:iCs/>
                <w:lang w:val="en-US"/>
              </w:rPr>
              <w:lastRenderedPageBreak/>
              <w:t xml:space="preserve">pentru alt </w:t>
            </w:r>
            <w:r w:rsidR="00235B02">
              <w:rPr>
                <w:i/>
                <w:iCs/>
                <w:lang w:val="en-US"/>
              </w:rPr>
              <w:t>termen de experiență similară</w:t>
            </w:r>
            <w:r w:rsidRPr="00B55AC3">
              <w:rPr>
                <w:i/>
                <w:iCs/>
                <w:lang w:val="en-US"/>
              </w:rPr>
              <w:t xml:space="preserve"> decît cel prevăzut la lit.a) se acordă punctajul astfel: </w:t>
            </w:r>
          </w:p>
          <w:p w:rsidR="003867FC" w:rsidRPr="00B55AC3" w:rsidRDefault="00235B02" w:rsidP="00FE0659">
            <w:pPr>
              <w:pStyle w:val="cn"/>
              <w:numPr>
                <w:ilvl w:val="0"/>
                <w:numId w:val="33"/>
              </w:numPr>
              <w:jc w:val="both"/>
              <w:rPr>
                <w:lang w:val="en-US"/>
              </w:rPr>
            </w:pPr>
            <w:r>
              <w:rPr>
                <w:i/>
                <w:iCs/>
                <w:lang w:val="en-US"/>
              </w:rPr>
              <w:t>E</w:t>
            </w:r>
            <w:r w:rsidR="000031ED" w:rsidRPr="00B55AC3">
              <w:rPr>
                <w:i/>
                <w:iCs/>
                <w:lang w:val="en-US"/>
              </w:rPr>
              <w:t xml:space="preserve">(n) </w:t>
            </w:r>
            <w:r w:rsidR="000031ED">
              <w:rPr>
                <w:i/>
                <w:iCs/>
                <w:lang w:val="en-US"/>
              </w:rPr>
              <w:t>=</w:t>
            </w:r>
            <w:r w:rsidR="000031ED" w:rsidRPr="00B55AC3">
              <w:rPr>
                <w:i/>
                <w:iCs/>
                <w:lang w:val="en-US"/>
              </w:rPr>
              <w:t xml:space="preserve"> (</w:t>
            </w:r>
            <w:r w:rsidR="007158D2">
              <w:rPr>
                <w:i/>
                <w:iCs/>
                <w:lang w:val="en-US"/>
              </w:rPr>
              <w:t>e</w:t>
            </w:r>
            <w:r>
              <w:rPr>
                <w:i/>
                <w:iCs/>
                <w:lang w:val="en-US"/>
              </w:rPr>
              <w:t xml:space="preserve">xperiența similară </w:t>
            </w:r>
            <w:r w:rsidR="007158D2">
              <w:rPr>
                <w:i/>
                <w:iCs/>
                <w:lang w:val="en-US"/>
              </w:rPr>
              <w:t>(n)</w:t>
            </w:r>
            <w:r w:rsidR="000031ED" w:rsidRPr="00B55AC3">
              <w:rPr>
                <w:i/>
                <w:iCs/>
                <w:lang w:val="en-US"/>
              </w:rPr>
              <w:t>/</w:t>
            </w:r>
            <w:r w:rsidR="007158D2">
              <w:rPr>
                <w:i/>
                <w:iCs/>
                <w:lang w:val="en-US"/>
              </w:rPr>
              <w:t>experiența similară</w:t>
            </w:r>
            <w:r w:rsidR="000031ED" w:rsidRPr="00B55AC3">
              <w:rPr>
                <w:i/>
                <w:iCs/>
                <w:lang w:val="en-US"/>
              </w:rPr>
              <w:t xml:space="preserve"> </w:t>
            </w:r>
            <w:r w:rsidR="007158D2">
              <w:rPr>
                <w:i/>
                <w:iCs/>
                <w:lang w:val="en-US"/>
              </w:rPr>
              <w:t>maximală</w:t>
            </w:r>
            <w:r w:rsidR="007158D2" w:rsidRPr="00B55AC3">
              <w:rPr>
                <w:i/>
                <w:iCs/>
                <w:lang w:val="en-US"/>
              </w:rPr>
              <w:t xml:space="preserve"> </w:t>
            </w:r>
            <w:r w:rsidR="000031ED" w:rsidRPr="00B55AC3">
              <w:rPr>
                <w:lang w:val="en-US"/>
              </w:rPr>
              <w:t>×</w:t>
            </w:r>
            <w:r w:rsidR="000031ED" w:rsidRPr="00B55AC3">
              <w:rPr>
                <w:i/>
                <w:iCs/>
                <w:lang w:val="en-US"/>
              </w:rPr>
              <w:t xml:space="preserve"> la punctajul maxim acordat).</w:t>
            </w:r>
          </w:p>
          <w:p w:rsidR="003867FC" w:rsidRDefault="003867FC" w:rsidP="005C14F4">
            <w:pPr>
              <w:pStyle w:val="cn"/>
              <w:jc w:val="both"/>
              <w:rPr>
                <w:i/>
                <w:iCs/>
                <w:lang w:val="en-US"/>
              </w:rPr>
            </w:pPr>
          </w:p>
          <w:p w:rsidR="005C14F4" w:rsidRPr="00B55AC3" w:rsidRDefault="005C14F4" w:rsidP="005C14F4">
            <w:pPr>
              <w:pStyle w:val="cn"/>
              <w:jc w:val="both"/>
              <w:rPr>
                <w:lang w:val="en-US"/>
              </w:rPr>
            </w:pPr>
            <w:r w:rsidRPr="00B55AC3">
              <w:rPr>
                <w:i/>
                <w:iCs/>
                <w:lang w:val="en-US"/>
              </w:rPr>
              <w:t xml:space="preserve">Clasamentul pe baza căruia se stabileşte oferta cîştigătoare se întocmeşte în ordinea descrescătoare a punctajului acordat. </w:t>
            </w:r>
          </w:p>
          <w:p w:rsidR="005C14F4" w:rsidRPr="00B55AC3" w:rsidRDefault="005C14F4" w:rsidP="005C14F4">
            <w:pPr>
              <w:pStyle w:val="cn"/>
              <w:jc w:val="both"/>
              <w:rPr>
                <w:lang w:val="en-US"/>
              </w:rPr>
            </w:pPr>
            <w:r w:rsidRPr="00B55AC3">
              <w:rPr>
                <w:lang w:val="en-US"/>
              </w:rPr>
              <w:t xml:space="preserve">  </w:t>
            </w:r>
          </w:p>
          <w:p w:rsidR="003279A0" w:rsidRPr="00367A15" w:rsidRDefault="005C14F4" w:rsidP="00367A15">
            <w:pPr>
              <w:pStyle w:val="cn"/>
              <w:jc w:val="both"/>
              <w:rPr>
                <w:lang w:val="en-US"/>
              </w:rPr>
            </w:pPr>
            <w:r w:rsidRPr="00B55AC3">
              <w:rPr>
                <w:lang w:val="en-US"/>
              </w:rPr>
              <w:t>Preţurile care se compară în scopul identificării clasamentului sînt preţurile totale oferite pentru proie</w:t>
            </w:r>
            <w:r w:rsidR="00367A15">
              <w:rPr>
                <w:lang w:val="en-US"/>
              </w:rPr>
              <w:t xml:space="preserve">ctarea lucrării, exclusiv TVA. </w:t>
            </w:r>
          </w:p>
          <w:p w:rsidR="00DE0C33" w:rsidRPr="001D2CAF" w:rsidRDefault="00DE0C33" w:rsidP="005C14F4">
            <w:pPr>
              <w:pStyle w:val="Heading3"/>
              <w:keepNext w:val="0"/>
              <w:keepLines w:val="0"/>
              <w:numPr>
                <w:ilvl w:val="0"/>
                <w:numId w:val="1"/>
              </w:numPr>
              <w:tabs>
                <w:tab w:val="left" w:pos="360"/>
              </w:tabs>
              <w:spacing w:before="0" w:after="120"/>
              <w:ind w:left="1470"/>
              <w:jc w:val="both"/>
              <w:rPr>
                <w:rFonts w:ascii="Times New Roman" w:hAnsi="Times New Roman" w:cs="Times New Roman"/>
                <w:color w:val="auto"/>
                <w:sz w:val="24"/>
                <w:szCs w:val="24"/>
              </w:rPr>
            </w:pPr>
            <w:bookmarkStart w:id="118" w:name="_Toc391307592"/>
            <w:bookmarkStart w:id="119" w:name="_Toc392177016"/>
            <w:r w:rsidRPr="001D2CAF">
              <w:rPr>
                <w:rFonts w:ascii="Times New Roman" w:hAnsi="Times New Roman" w:cs="Times New Roman"/>
                <w:color w:val="auto"/>
                <w:sz w:val="24"/>
                <w:szCs w:val="24"/>
              </w:rPr>
              <w:t>Înştiinţarea de adjudecare</w:t>
            </w:r>
            <w:bookmarkEnd w:id="118"/>
            <w:bookmarkEnd w:id="119"/>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Înainte de expirarea perioadei de valabilitate a ofertei, autoritatea contractantă va anunţa în scris ofertantul cîştigător despre faptul acceptării ofertei şi atribuirii contractului de achiziţii publice.</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Odată cu prezentarea de către ofertantul cîştigător a Formularului de contract </w:t>
            </w:r>
            <w:r w:rsidRPr="00553D78">
              <w:rPr>
                <w:b/>
                <w:sz w:val="24"/>
                <w:szCs w:val="24"/>
                <w:lang w:val="ro-RO"/>
              </w:rPr>
              <w:t>(F5.1)</w:t>
            </w:r>
            <w:r w:rsidRPr="001D2CAF">
              <w:rPr>
                <w:sz w:val="24"/>
                <w:szCs w:val="24"/>
                <w:lang w:val="ro-RO"/>
              </w:rPr>
              <w:t xml:space="preserve"> semnat şi a Garanţiei de bună execuţie </w:t>
            </w:r>
            <w:r w:rsidRPr="00553D78">
              <w:rPr>
                <w:b/>
                <w:sz w:val="24"/>
                <w:szCs w:val="24"/>
                <w:lang w:val="ro-RO"/>
              </w:rPr>
              <w:t>(F</w:t>
            </w:r>
            <w:r w:rsidR="00553D78" w:rsidRPr="00553D78">
              <w:rPr>
                <w:b/>
                <w:sz w:val="24"/>
                <w:szCs w:val="24"/>
                <w:lang w:val="ro-RO"/>
              </w:rPr>
              <w:t>3.5</w:t>
            </w:r>
            <w:r w:rsidRPr="00553D78">
              <w:rPr>
                <w:b/>
                <w:sz w:val="24"/>
                <w:szCs w:val="24"/>
                <w:lang w:val="ro-RO"/>
              </w:rPr>
              <w:t>)</w:t>
            </w:r>
            <w:r w:rsidRPr="001D2CAF">
              <w:rPr>
                <w:sz w:val="24"/>
                <w:szCs w:val="24"/>
                <w:lang w:val="ro-RO"/>
              </w:rPr>
              <w:t xml:space="preserve"> conform punctului </w:t>
            </w:r>
            <w:r w:rsidRPr="00553D78">
              <w:rPr>
                <w:b/>
                <w:sz w:val="24"/>
                <w:szCs w:val="24"/>
                <w:lang w:val="ro-RO"/>
              </w:rPr>
              <w:t>IPO4</w:t>
            </w:r>
            <w:r w:rsidR="00553D78" w:rsidRPr="00553D78">
              <w:rPr>
                <w:b/>
                <w:sz w:val="24"/>
                <w:szCs w:val="24"/>
                <w:lang w:val="ro-RO"/>
              </w:rPr>
              <w:t>8</w:t>
            </w:r>
            <w:r w:rsidRPr="001D2CAF">
              <w:rPr>
                <w:sz w:val="24"/>
                <w:szCs w:val="24"/>
                <w:lang w:val="ro-RO"/>
              </w:rPr>
              <w:t xml:space="preserve">, autoritatea contractantă va anunţa în timp de trei zile fiecare ofertant necîştigător privind motivele neacceptării ofertei acestora şi le va elibera Garanţia de ofertă, în conformitate cu punctul </w:t>
            </w:r>
            <w:r w:rsidRPr="00553D78">
              <w:rPr>
                <w:b/>
                <w:sz w:val="24"/>
                <w:szCs w:val="24"/>
                <w:lang w:val="ro-RO"/>
              </w:rPr>
              <w:t>IPO</w:t>
            </w:r>
            <w:r w:rsidR="00553D78" w:rsidRPr="00553D78">
              <w:rPr>
                <w:b/>
                <w:sz w:val="24"/>
                <w:szCs w:val="24"/>
                <w:lang w:val="ro-RO"/>
              </w:rPr>
              <w:t>2</w:t>
            </w:r>
            <w:r w:rsidRPr="00553D78">
              <w:rPr>
                <w:b/>
                <w:sz w:val="24"/>
                <w:szCs w:val="24"/>
                <w:lang w:val="ro-RO"/>
              </w:rPr>
              <w:t>4.4</w:t>
            </w:r>
            <w:r w:rsidRPr="001D2CAF">
              <w:rPr>
                <w:sz w:val="24"/>
                <w:szCs w:val="24"/>
                <w:lang w:val="ro-RO"/>
              </w:rPr>
              <w:t>.</w:t>
            </w:r>
          </w:p>
          <w:p w:rsidR="00DE0C33" w:rsidRPr="001D2CAF" w:rsidRDefault="00DE0C33" w:rsidP="005C14F4">
            <w:pPr>
              <w:pStyle w:val="Heading3"/>
              <w:keepNext w:val="0"/>
              <w:keepLines w:val="0"/>
              <w:numPr>
                <w:ilvl w:val="0"/>
                <w:numId w:val="1"/>
              </w:numPr>
              <w:tabs>
                <w:tab w:val="left" w:pos="360"/>
              </w:tabs>
              <w:spacing w:before="0" w:after="120"/>
              <w:ind w:left="1470"/>
              <w:jc w:val="both"/>
              <w:rPr>
                <w:rFonts w:ascii="Times New Roman" w:hAnsi="Times New Roman" w:cs="Times New Roman"/>
                <w:color w:val="auto"/>
                <w:sz w:val="24"/>
                <w:szCs w:val="24"/>
              </w:rPr>
            </w:pPr>
            <w:bookmarkStart w:id="120" w:name="_Toc391307593"/>
            <w:bookmarkStart w:id="121" w:name="_Toc392177017"/>
            <w:r w:rsidRPr="001D2CAF">
              <w:rPr>
                <w:rFonts w:ascii="Times New Roman" w:hAnsi="Times New Roman" w:cs="Times New Roman"/>
                <w:color w:val="auto"/>
                <w:sz w:val="24"/>
                <w:szCs w:val="24"/>
              </w:rPr>
              <w:t>Garanţia de bună execuţie</w:t>
            </w:r>
            <w:bookmarkEnd w:id="120"/>
            <w:bookmarkEnd w:id="121"/>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La momentul încheierii contractului, dar nu mai tîrziu de data expirării Garanţiei pentru ofertă (dacă s-a cerut), ofertantul cîştigător va prezenta Garanţia de bună execuţie în mărimea </w:t>
            </w:r>
            <w:r w:rsidR="00553D78">
              <w:rPr>
                <w:b/>
                <w:sz w:val="24"/>
                <w:szCs w:val="24"/>
                <w:lang w:val="ro-RO"/>
              </w:rPr>
              <w:t>prevăzută de FDA</w:t>
            </w:r>
            <w:r w:rsidRPr="001D2CAF">
              <w:rPr>
                <w:b/>
                <w:sz w:val="24"/>
                <w:szCs w:val="24"/>
                <w:lang w:val="ro-RO"/>
              </w:rPr>
              <w:t>7.2.</w:t>
            </w:r>
            <w:r w:rsidRPr="001D2CAF">
              <w:rPr>
                <w:sz w:val="24"/>
                <w:szCs w:val="24"/>
                <w:lang w:val="ro-RO"/>
              </w:rPr>
              <w:t>, folosind în acest scop formularul Garanţiei de bună execuţie (F</w:t>
            </w:r>
            <w:r w:rsidR="00553D78">
              <w:rPr>
                <w:sz w:val="24"/>
                <w:szCs w:val="24"/>
                <w:lang w:val="ro-RO"/>
              </w:rPr>
              <w:t>3.5</w:t>
            </w:r>
            <w:r w:rsidRPr="001D2CAF">
              <w:rPr>
                <w:sz w:val="24"/>
                <w:szCs w:val="24"/>
                <w:lang w:val="ro-RO"/>
              </w:rPr>
              <w:t xml:space="preserve">), inclus în a secţiunea a </w:t>
            </w:r>
            <w:r w:rsidR="00553D78">
              <w:rPr>
                <w:sz w:val="24"/>
                <w:szCs w:val="24"/>
                <w:lang w:val="ro-RO"/>
              </w:rPr>
              <w:t>3</w:t>
            </w:r>
            <w:r w:rsidRPr="001D2CAF">
              <w:rPr>
                <w:sz w:val="24"/>
                <w:szCs w:val="24"/>
                <w:lang w:val="ro-RO"/>
              </w:rPr>
              <w:t xml:space="preserve">-a – Formulare </w:t>
            </w:r>
            <w:r w:rsidR="00553D78">
              <w:rPr>
                <w:sz w:val="24"/>
                <w:szCs w:val="24"/>
                <w:lang w:val="ro-RO"/>
              </w:rPr>
              <w:t>pentru depunerea ofertei</w:t>
            </w:r>
            <w:r w:rsidRPr="001D2CAF">
              <w:rPr>
                <w:sz w:val="24"/>
                <w:szCs w:val="24"/>
                <w:lang w:val="ro-RO"/>
              </w:rPr>
              <w:t>, sau alt formular acceptabil pentru autoritatea contractantă, dar care corespunde condiţiilor formularului (F</w:t>
            </w:r>
            <w:r w:rsidR="00553D78">
              <w:rPr>
                <w:sz w:val="24"/>
                <w:szCs w:val="24"/>
                <w:lang w:val="ro-RO"/>
              </w:rPr>
              <w:t>3.5</w:t>
            </w:r>
            <w:r w:rsidRPr="001D2CAF">
              <w:rPr>
                <w:sz w:val="24"/>
                <w:szCs w:val="24"/>
                <w:lang w:val="ro-RO"/>
              </w:rPr>
              <w:t xml:space="preserve">). </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DE0C33" w:rsidRPr="001D2CAF" w:rsidRDefault="00DE0C33" w:rsidP="005C14F4">
            <w:pPr>
              <w:pStyle w:val="Heading3"/>
              <w:keepNext w:val="0"/>
              <w:keepLines w:val="0"/>
              <w:numPr>
                <w:ilvl w:val="0"/>
                <w:numId w:val="1"/>
              </w:numPr>
              <w:tabs>
                <w:tab w:val="left" w:pos="360"/>
              </w:tabs>
              <w:spacing w:before="0" w:after="120"/>
              <w:ind w:left="1470"/>
              <w:jc w:val="both"/>
              <w:rPr>
                <w:rFonts w:ascii="Times New Roman" w:hAnsi="Times New Roman" w:cs="Times New Roman"/>
                <w:color w:val="auto"/>
                <w:sz w:val="24"/>
                <w:szCs w:val="24"/>
              </w:rPr>
            </w:pPr>
            <w:bookmarkStart w:id="122" w:name="_Toc391307594"/>
            <w:bookmarkStart w:id="123" w:name="_Toc392177018"/>
            <w:r w:rsidRPr="001D2CAF">
              <w:rPr>
                <w:rFonts w:ascii="Times New Roman" w:hAnsi="Times New Roman" w:cs="Times New Roman"/>
                <w:color w:val="auto"/>
                <w:sz w:val="24"/>
                <w:szCs w:val="24"/>
              </w:rPr>
              <w:t>Semnarea contractului</w:t>
            </w:r>
            <w:bookmarkEnd w:id="122"/>
            <w:bookmarkEnd w:id="123"/>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O dată cu expedierea înştiinţării de adjudecare, autoritatea contractantă va trimite ofertantului cîştigător Formularul contractului (</w:t>
            </w:r>
            <w:r w:rsidRPr="00553D78">
              <w:rPr>
                <w:b/>
                <w:sz w:val="24"/>
                <w:szCs w:val="24"/>
                <w:lang w:val="ro-RO"/>
              </w:rPr>
              <w:t>F5.1</w:t>
            </w:r>
            <w:r w:rsidRPr="001D2CAF">
              <w:rPr>
                <w:sz w:val="24"/>
                <w:szCs w:val="24"/>
                <w:lang w:val="ro-RO"/>
              </w:rPr>
              <w:t>) completat şi toate celelalte documente componente ale contratului.</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Ofertantul cîştigător va semna contractul în modul corespunzător şi îl va restitui autorităţii contractante în termenul </w:t>
            </w:r>
            <w:r w:rsidR="00553D78">
              <w:rPr>
                <w:b/>
                <w:sz w:val="24"/>
                <w:szCs w:val="24"/>
                <w:lang w:val="ro-RO"/>
              </w:rPr>
              <w:t>specificat în FDA</w:t>
            </w:r>
            <w:r w:rsidRPr="001D2CAF">
              <w:rPr>
                <w:b/>
                <w:sz w:val="24"/>
                <w:szCs w:val="24"/>
                <w:lang w:val="ro-RO"/>
              </w:rPr>
              <w:t>7.4</w:t>
            </w:r>
            <w:r w:rsidRPr="001D2CAF">
              <w:rPr>
                <w:sz w:val="24"/>
                <w:szCs w:val="24"/>
                <w:lang w:val="ro-RO"/>
              </w:rPr>
              <w:t>.</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Încheierea contractului poate fi suspendată în cazurile prevăzute la punctul </w:t>
            </w:r>
            <w:r w:rsidRPr="00553D78">
              <w:rPr>
                <w:b/>
                <w:sz w:val="24"/>
                <w:szCs w:val="24"/>
                <w:lang w:val="ro-RO"/>
              </w:rPr>
              <w:t>IPO</w:t>
            </w:r>
            <w:r w:rsidR="00553D78" w:rsidRPr="00553D78">
              <w:rPr>
                <w:b/>
                <w:sz w:val="24"/>
                <w:szCs w:val="24"/>
                <w:lang w:val="ro-RO"/>
              </w:rPr>
              <w:t>51</w:t>
            </w:r>
            <w:r w:rsidRPr="001D2CAF">
              <w:rPr>
                <w:sz w:val="24"/>
                <w:szCs w:val="24"/>
                <w:lang w:val="ro-RO"/>
              </w:rPr>
              <w:t>.</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În termen de pînă la 5 zile după recepţionarea contractului semnat şi a Garanţiei de bună execuţie </w:t>
            </w:r>
            <w:r w:rsidRPr="00553D78">
              <w:rPr>
                <w:b/>
                <w:sz w:val="24"/>
                <w:szCs w:val="24"/>
                <w:lang w:val="ro-RO"/>
              </w:rPr>
              <w:t>(F</w:t>
            </w:r>
            <w:r w:rsidR="00553D78" w:rsidRPr="00553D78">
              <w:rPr>
                <w:b/>
                <w:sz w:val="24"/>
                <w:szCs w:val="24"/>
                <w:lang w:val="ro-RO"/>
              </w:rPr>
              <w:t>3.5</w:t>
            </w:r>
            <w:r w:rsidRPr="00553D78">
              <w:rPr>
                <w:b/>
                <w:sz w:val="24"/>
                <w:szCs w:val="24"/>
                <w:lang w:val="ro-RO"/>
              </w:rPr>
              <w:t>)</w:t>
            </w:r>
            <w:r w:rsidRPr="001D2CAF">
              <w:rPr>
                <w:sz w:val="24"/>
                <w:szCs w:val="24"/>
                <w:lang w:val="ro-RO"/>
              </w:rPr>
              <w:t>, autoritatea contractantă va elibera şi va transmite Garanţia pentru ofertă ofertantului cîştigător.</w:t>
            </w:r>
          </w:p>
          <w:p w:rsidR="00DE0C33" w:rsidRPr="001D2CAF" w:rsidRDefault="00DE0C33" w:rsidP="005C14F4">
            <w:pPr>
              <w:pStyle w:val="Heading3"/>
              <w:keepNext w:val="0"/>
              <w:keepLines w:val="0"/>
              <w:numPr>
                <w:ilvl w:val="0"/>
                <w:numId w:val="1"/>
              </w:numPr>
              <w:tabs>
                <w:tab w:val="left" w:pos="360"/>
              </w:tabs>
              <w:spacing w:before="0" w:after="120"/>
              <w:ind w:left="1470"/>
              <w:jc w:val="both"/>
              <w:rPr>
                <w:rFonts w:ascii="Times New Roman" w:hAnsi="Times New Roman" w:cs="Times New Roman"/>
                <w:color w:val="auto"/>
                <w:sz w:val="24"/>
                <w:szCs w:val="24"/>
              </w:rPr>
            </w:pPr>
            <w:bookmarkStart w:id="124" w:name="_Toc391307595"/>
            <w:bookmarkStart w:id="125" w:name="_Toc392177019"/>
            <w:r w:rsidRPr="001D2CAF">
              <w:rPr>
                <w:rFonts w:ascii="Times New Roman" w:hAnsi="Times New Roman" w:cs="Times New Roman"/>
                <w:color w:val="auto"/>
                <w:sz w:val="24"/>
                <w:szCs w:val="24"/>
              </w:rPr>
              <w:t>Înştiinţarea celorlalţi ofertanţi</w:t>
            </w:r>
            <w:bookmarkEnd w:id="124"/>
            <w:bookmarkEnd w:id="125"/>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Ceilalţi ofertanţi participanţi la licitaţie vor fi informaţi de autoritatea contractantă despre încheierea contractului de achiziţie doar în urma depunerii de către ofertantul cîştigător a Garanţiei de bună execuţie conform punctului </w:t>
            </w:r>
            <w:r w:rsidRPr="00553D78">
              <w:rPr>
                <w:b/>
                <w:sz w:val="24"/>
                <w:szCs w:val="24"/>
                <w:lang w:val="ro-RO"/>
              </w:rPr>
              <w:t>IPO4</w:t>
            </w:r>
            <w:r w:rsidR="00553D78" w:rsidRPr="00553D78">
              <w:rPr>
                <w:b/>
                <w:sz w:val="24"/>
                <w:szCs w:val="24"/>
                <w:lang w:val="ro-RO"/>
              </w:rPr>
              <w:t>8</w:t>
            </w:r>
            <w:r w:rsidRPr="001D2CAF">
              <w:rPr>
                <w:sz w:val="24"/>
                <w:szCs w:val="24"/>
                <w:lang w:val="ro-RO"/>
              </w:rPr>
              <w:t xml:space="preserve"> şi semnării contractului conform punctului </w:t>
            </w:r>
            <w:r w:rsidRPr="00553D78">
              <w:rPr>
                <w:b/>
                <w:sz w:val="24"/>
                <w:szCs w:val="24"/>
                <w:lang w:val="ro-RO"/>
              </w:rPr>
              <w:t>IPO4</w:t>
            </w:r>
            <w:r w:rsidR="00553D78" w:rsidRPr="00553D78">
              <w:rPr>
                <w:b/>
                <w:sz w:val="24"/>
                <w:szCs w:val="24"/>
                <w:lang w:val="ro-RO"/>
              </w:rPr>
              <w:t>9</w:t>
            </w:r>
            <w:r w:rsidRPr="001D2CAF">
              <w:rPr>
                <w:sz w:val="24"/>
                <w:szCs w:val="24"/>
                <w:lang w:val="ro-RO"/>
              </w:rPr>
              <w:t xml:space="preserve">, în decurs de 10 zile calendaristice de la data încheierii contratului, indicîndu-se denumirea şi datele de contact ale operatorului economic cu care s-a </w:t>
            </w:r>
            <w:r w:rsidRPr="001D2CAF">
              <w:rPr>
                <w:sz w:val="24"/>
                <w:szCs w:val="24"/>
                <w:lang w:val="ro-RO"/>
              </w:rPr>
              <w:lastRenderedPageBreak/>
              <w:t>încheiat contractul, precum şi preţul contractului.</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În urma primirii înştiinţării de adjudecare, ofertanţii necîştigători pot cere în scris autorităţii contractante o prezentare succintă ce ar conţine explicaţii cu privire la motivele pentru care ofertele lor nu au fost selectate. Autoritatea contractantă va răspunde prompt în scris oricărui ofertant necîştigător care solicită o explicaţie.</w:t>
            </w:r>
          </w:p>
          <w:p w:rsidR="00DE0C33" w:rsidRPr="001D2CAF" w:rsidRDefault="00DE0C33" w:rsidP="005C14F4">
            <w:pPr>
              <w:pStyle w:val="Heading3"/>
              <w:keepNext w:val="0"/>
              <w:keepLines w:val="0"/>
              <w:numPr>
                <w:ilvl w:val="0"/>
                <w:numId w:val="1"/>
              </w:numPr>
              <w:tabs>
                <w:tab w:val="left" w:pos="360"/>
              </w:tabs>
              <w:spacing w:before="0" w:after="120"/>
              <w:ind w:left="1470"/>
              <w:jc w:val="both"/>
              <w:rPr>
                <w:rFonts w:ascii="Times New Roman" w:hAnsi="Times New Roman" w:cs="Times New Roman"/>
                <w:color w:val="auto"/>
                <w:sz w:val="24"/>
                <w:szCs w:val="24"/>
              </w:rPr>
            </w:pPr>
            <w:bookmarkStart w:id="126" w:name="_Toc391307596"/>
            <w:bookmarkStart w:id="127" w:name="_Toc392177020"/>
            <w:r w:rsidRPr="001D2CAF">
              <w:rPr>
                <w:rFonts w:ascii="Times New Roman" w:hAnsi="Times New Roman" w:cs="Times New Roman"/>
                <w:color w:val="auto"/>
                <w:sz w:val="24"/>
                <w:szCs w:val="24"/>
              </w:rPr>
              <w:t>Dreptul de contestare</w:t>
            </w:r>
            <w:bookmarkEnd w:id="126"/>
            <w:bookmarkEnd w:id="127"/>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96-XVI din 13 aprilie 2007 privind achiziţiile publice.</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 xml:space="preserve">Contestaţiile se vor depune direct la Agenţia Achiziţii Publice. Toate contestaţiile vor fi depuse, examinate şi soluţionate în modul stabilit în articolele 71-74 din Legea nr. 96-XVI din 13 aprilie 2007 privind achiziţiile publice. </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Operatorul economic, în termen de pînă la 10 zile calendaristice de la data la care a aflat despre circumstanţele ce au servit drept temei pentru contestaţie, are dreptul să depună la Agenţia Achiziţii Publice o contestaţie argumentată a acţiunilor, a deciziei ori a procedurii aplicate de autoritatea contractantă.</w:t>
            </w:r>
          </w:p>
          <w:p w:rsidR="00DE0C33" w:rsidRPr="001D2CAF" w:rsidRDefault="00DE0C33" w:rsidP="005C14F4">
            <w:pPr>
              <w:numPr>
                <w:ilvl w:val="1"/>
                <w:numId w:val="1"/>
              </w:numPr>
              <w:tabs>
                <w:tab w:val="left" w:pos="960"/>
              </w:tabs>
              <w:spacing w:after="120"/>
              <w:ind w:left="960" w:hanging="600"/>
              <w:jc w:val="both"/>
              <w:rPr>
                <w:sz w:val="24"/>
                <w:szCs w:val="24"/>
                <w:lang w:val="ro-RO"/>
              </w:rPr>
            </w:pPr>
            <w:r w:rsidRPr="001D2CAF">
              <w:rPr>
                <w:sz w:val="24"/>
                <w:szCs w:val="24"/>
                <w:lang w:val="ro-RO"/>
              </w:rPr>
              <w:t>Contestaţiile privind invitaţiile de participare la licitaţie şi documentaţia de licitaţie vor fi depuse pînă la deschiderea de către autoritatea contractantă a pachetelor cu oferte.</w:t>
            </w:r>
          </w:p>
        </w:tc>
      </w:tr>
    </w:tbl>
    <w:p w:rsidR="00DE0C33" w:rsidRPr="001D2CAF" w:rsidRDefault="00DE0C33" w:rsidP="00DE0C33">
      <w:pPr>
        <w:tabs>
          <w:tab w:val="left" w:pos="3625"/>
        </w:tabs>
        <w:rPr>
          <w:sz w:val="24"/>
          <w:szCs w:val="24"/>
          <w:lang w:val="ro-RO"/>
        </w:rPr>
      </w:pPr>
    </w:p>
    <w:tbl>
      <w:tblPr>
        <w:tblW w:w="9747" w:type="dxa"/>
        <w:tblLayout w:type="fixed"/>
        <w:tblLook w:val="04A0"/>
      </w:tblPr>
      <w:tblGrid>
        <w:gridCol w:w="9747"/>
      </w:tblGrid>
      <w:tr w:rsidR="00DE0C33" w:rsidRPr="001D2CAF" w:rsidTr="001F32B4">
        <w:trPr>
          <w:trHeight w:val="600"/>
        </w:trPr>
        <w:tc>
          <w:tcPr>
            <w:tcW w:w="9747" w:type="dxa"/>
            <w:vAlign w:val="center"/>
          </w:tcPr>
          <w:p w:rsidR="00DE0C33" w:rsidRPr="00367A15" w:rsidRDefault="00DE0C33" w:rsidP="000E697C">
            <w:pPr>
              <w:pStyle w:val="Style2"/>
            </w:pPr>
            <w:bookmarkStart w:id="128" w:name="_Toc392177021"/>
            <w:r w:rsidRPr="00367A15">
              <w:t>Licitația limitată</w:t>
            </w:r>
            <w:bookmarkEnd w:id="128"/>
          </w:p>
        </w:tc>
      </w:tr>
      <w:tr w:rsidR="00DE0C33" w:rsidRPr="00C73D11" w:rsidTr="001F32B4">
        <w:trPr>
          <w:trHeight w:val="600"/>
        </w:trPr>
        <w:tc>
          <w:tcPr>
            <w:tcW w:w="9747" w:type="dxa"/>
            <w:vAlign w:val="center"/>
          </w:tcPr>
          <w:p w:rsidR="000E697C" w:rsidRPr="00A678D6" w:rsidRDefault="000E697C" w:rsidP="00A678D6">
            <w:pPr>
              <w:pStyle w:val="Heading3"/>
              <w:keepNext w:val="0"/>
              <w:keepLines w:val="0"/>
              <w:numPr>
                <w:ilvl w:val="0"/>
                <w:numId w:val="1"/>
              </w:numPr>
              <w:tabs>
                <w:tab w:val="left" w:pos="360"/>
              </w:tabs>
              <w:spacing w:before="0" w:after="120"/>
              <w:ind w:left="1470"/>
              <w:jc w:val="both"/>
              <w:rPr>
                <w:rFonts w:ascii="Times New Roman" w:hAnsi="Times New Roman" w:cs="Times New Roman"/>
                <w:color w:val="auto"/>
                <w:sz w:val="24"/>
                <w:szCs w:val="24"/>
              </w:rPr>
            </w:pPr>
            <w:bookmarkStart w:id="129" w:name="_Toc392177022"/>
            <w:r w:rsidRPr="00A678D6">
              <w:rPr>
                <w:rFonts w:ascii="Times New Roman" w:hAnsi="Times New Roman" w:cs="Times New Roman"/>
                <w:color w:val="auto"/>
                <w:sz w:val="24"/>
                <w:szCs w:val="24"/>
              </w:rPr>
              <w:t>Licitația</w:t>
            </w:r>
            <w:r w:rsidR="00A678D6" w:rsidRPr="00A678D6">
              <w:rPr>
                <w:rFonts w:ascii="Times New Roman" w:hAnsi="Times New Roman" w:cs="Times New Roman"/>
                <w:color w:val="auto"/>
                <w:sz w:val="24"/>
                <w:szCs w:val="24"/>
              </w:rPr>
              <w:t xml:space="preserve"> limitată</w:t>
            </w:r>
            <w:bookmarkEnd w:id="129"/>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În cazul aplicării procedurii de achiziție licitaţie limitată Secțiunea I IPO se completează cu punctele de mai jos.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Licitaţia limitată pentru achiziţiile publice de servicii este licitaţia organizată în două etape distincte: </w:t>
            </w:r>
          </w:p>
          <w:p w:rsidR="00DE0C33" w:rsidRPr="001D2CAF" w:rsidRDefault="00DE0C33" w:rsidP="00FE0659">
            <w:pPr>
              <w:pStyle w:val="ListParagraph"/>
              <w:numPr>
                <w:ilvl w:val="0"/>
                <w:numId w:val="25"/>
              </w:numPr>
              <w:contextualSpacing/>
              <w:jc w:val="both"/>
              <w:rPr>
                <w:bCs/>
                <w:sz w:val="24"/>
                <w:szCs w:val="24"/>
                <w:lang w:val="en-US"/>
              </w:rPr>
            </w:pPr>
            <w:r w:rsidRPr="001D2CAF">
              <w:rPr>
                <w:b/>
                <w:bCs/>
                <w:sz w:val="24"/>
                <w:szCs w:val="24"/>
                <w:lang w:val="ro-RO"/>
              </w:rPr>
              <w:t>Etapa I</w:t>
            </w:r>
            <w:r w:rsidRPr="001D2CAF">
              <w:rPr>
                <w:sz w:val="24"/>
                <w:szCs w:val="24"/>
                <w:lang w:val="en-US"/>
              </w:rPr>
              <w:t xml:space="preserve">, unde se aplică </w:t>
            </w:r>
            <w:r w:rsidRPr="001D2CAF">
              <w:rPr>
                <w:b/>
                <w:sz w:val="24"/>
                <w:szCs w:val="24"/>
                <w:lang w:val="en-US"/>
              </w:rPr>
              <w:t>procedura de preselecţie</w:t>
            </w:r>
            <w:r w:rsidRPr="001D2CAF">
              <w:rPr>
                <w:sz w:val="24"/>
                <w:szCs w:val="24"/>
                <w:lang w:val="en-US"/>
              </w:rPr>
              <w:t>, participă un număr nelimitat de operatori economici interesaţi, care prezintă ofertele de calificare (fără a indica preţul lor);</w:t>
            </w:r>
          </w:p>
          <w:p w:rsidR="00DE0C33" w:rsidRPr="001D2CAF" w:rsidRDefault="00DE0C33" w:rsidP="00FE0659">
            <w:pPr>
              <w:pStyle w:val="ListParagraph"/>
              <w:numPr>
                <w:ilvl w:val="0"/>
                <w:numId w:val="25"/>
              </w:numPr>
              <w:contextualSpacing/>
              <w:jc w:val="both"/>
              <w:rPr>
                <w:bCs/>
                <w:sz w:val="24"/>
                <w:szCs w:val="24"/>
                <w:lang w:val="en-US"/>
              </w:rPr>
            </w:pPr>
            <w:r w:rsidRPr="001D2CAF">
              <w:rPr>
                <w:b/>
                <w:bCs/>
                <w:sz w:val="24"/>
                <w:szCs w:val="24"/>
                <w:lang w:val="ro-RO"/>
              </w:rPr>
              <w:t>Etapa II,</w:t>
            </w:r>
            <w:r w:rsidRPr="001D2CAF">
              <w:rPr>
                <w:sz w:val="24"/>
                <w:szCs w:val="24"/>
                <w:lang w:val="en-US"/>
              </w:rPr>
              <w:t xml:space="preserve"> participă numai operatorii economici care au îndeplinit condiţiile de preselecţie, sînt selectaţi de către autoritatea contractantă şi prezintă ofertele finale indicînd preţurile (ofertele financiare).</w:t>
            </w:r>
          </w:p>
          <w:p w:rsidR="00DE0C33" w:rsidRPr="001D2CAF" w:rsidRDefault="00DE0C33" w:rsidP="001F32B4">
            <w:pPr>
              <w:pStyle w:val="NormalWeb"/>
              <w:ind w:firstLine="720"/>
              <w:rPr>
                <w:b/>
                <w:bCs/>
                <w:lang w:val="en-US"/>
              </w:rPr>
            </w:pP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Ofertantul va suporta toate costurile asociate prezentării cererii de preselecţie şi a documentelor de calificare, iar autoritatea contractantă nu va fi responsabilă pentru costurile respective.</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Ofertantul va prezenta Cererea de preselecţie întocmită în conformitate cu Formularul </w:t>
            </w:r>
            <w:r w:rsidRPr="00553D78">
              <w:rPr>
                <w:b/>
                <w:sz w:val="24"/>
                <w:szCs w:val="24"/>
                <w:lang w:val="ro-RO"/>
              </w:rPr>
              <w:t>F3.</w:t>
            </w:r>
            <w:r w:rsidR="00553D78" w:rsidRPr="00553D78">
              <w:rPr>
                <w:b/>
                <w:sz w:val="24"/>
                <w:szCs w:val="24"/>
                <w:lang w:val="ro-RO"/>
              </w:rPr>
              <w:t>6</w:t>
            </w:r>
            <w:r w:rsidRPr="00367A15">
              <w:rPr>
                <w:sz w:val="24"/>
                <w:szCs w:val="24"/>
                <w:lang w:val="ro-RO"/>
              </w:rPr>
              <w:t xml:space="preserve">. prevăzut în Secţiunea </w:t>
            </w:r>
            <w:r w:rsidR="00553D78">
              <w:rPr>
                <w:sz w:val="24"/>
                <w:szCs w:val="24"/>
                <w:lang w:val="ro-RO"/>
              </w:rPr>
              <w:t>3-a</w:t>
            </w:r>
            <w:r w:rsidRPr="00367A15">
              <w:rPr>
                <w:sz w:val="24"/>
                <w:szCs w:val="24"/>
                <w:lang w:val="ro-RO"/>
              </w:rPr>
              <w:t xml:space="preserve"> Formulare pentru depunerea ofertelor .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La etapa de preselecție ofertantul va prezenta doar documentele de preselecție în conformitate cu prevederile capitolului B. </w:t>
            </w:r>
            <w:r w:rsidR="00553D78" w:rsidRPr="00367A15">
              <w:rPr>
                <w:sz w:val="24"/>
                <w:szCs w:val="24"/>
                <w:lang w:val="ro-RO"/>
              </w:rPr>
              <w:t>Calificarea Ofertanților</w:t>
            </w:r>
            <w:r w:rsidR="00553D78">
              <w:rPr>
                <w:sz w:val="24"/>
                <w:szCs w:val="24"/>
                <w:lang w:val="ro-RO"/>
              </w:rPr>
              <w:t xml:space="preserve"> din IPO și FDA</w:t>
            </w:r>
            <w:r w:rsidRPr="00367A15">
              <w:rPr>
                <w:sz w:val="24"/>
                <w:szCs w:val="24"/>
                <w:lang w:val="ro-RO"/>
              </w:rPr>
              <w:t>3. (în afara de scrisoarea de garanție pentru ofertă și prețul ofertei, care se prezintă cu oferta la etapa II).</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Ofertantul trebuie să ia toate măsurile, astfel încît cererea de preselecţie, însoţită de documentele de calificare şi selecţie să fie primită de autoritatea contrac</w:t>
            </w:r>
            <w:r w:rsidR="00553D78">
              <w:rPr>
                <w:sz w:val="24"/>
                <w:szCs w:val="24"/>
                <w:lang w:val="ro-RO"/>
              </w:rPr>
              <w:t xml:space="preserve">tantă la adresa indicată în </w:t>
            </w:r>
            <w:r w:rsidR="00553D78" w:rsidRPr="00553D78">
              <w:rPr>
                <w:b/>
                <w:sz w:val="24"/>
                <w:szCs w:val="24"/>
                <w:lang w:val="ro-RO"/>
              </w:rPr>
              <w:t>FDA</w:t>
            </w:r>
            <w:r w:rsidRPr="00553D78">
              <w:rPr>
                <w:b/>
                <w:sz w:val="24"/>
                <w:szCs w:val="24"/>
                <w:lang w:val="ro-RO"/>
              </w:rPr>
              <w:t>5.2</w:t>
            </w:r>
            <w:r w:rsidRPr="00367A15">
              <w:rPr>
                <w:sz w:val="24"/>
                <w:szCs w:val="24"/>
                <w:lang w:val="ro-RO"/>
              </w:rPr>
              <w:t xml:space="preserve">. şi pînă la data limită de primire a cererii de preselecţie, stabilite în invitaţia de participare.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Cererea de preselecţie, însoţită de documentele de calificare, va fi depusă direct. Indiferent de modalitatea de depunere/transmitere, ofertantul îşi asumă riscurile </w:t>
            </w:r>
            <w:r w:rsidRPr="00367A15">
              <w:rPr>
                <w:sz w:val="24"/>
                <w:szCs w:val="24"/>
                <w:lang w:val="ro-RO"/>
              </w:rPr>
              <w:lastRenderedPageBreak/>
              <w:t xml:space="preserve">transmiterii, inclusiv forţa majoră.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Cererea de preselecţie, precum şi documentele anexate la aceasta trebuie să fie redactate în limba de stat a Republicii Moldova, iar în cazurile prevăzute de legislaţia în vigoare, pot fi întocmite şi în una din limbile de circulaţie internaţională. Documentele emise de instituţii/organisme oficiale din ţara în care candidaţii străini sînt rezidenţi vor fi prezentate în limba în care acestea au fost emise, cu condiţia ca acestea să fie însoţite de o traducere autentificată în limba de stat a Republicii Moldova.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Plicul cu documentele de calificare trebuie să fie marcat cu denumirea şi adresa ofertantului, pentru a permite returnarea documentelor de calificare, fără a fi deschise, în cazul în care cererea de preselecţie este declarată întîrziată.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Plicul cu documentele de calificare trebuie să fie marcat cu adresa autorităţii contractante şi cu inscripţia „A NU SE DESCHIDE ÎNAINTE DE DATA .....</w:t>
            </w:r>
            <w:r w:rsidR="00553D78">
              <w:rPr>
                <w:sz w:val="24"/>
                <w:szCs w:val="24"/>
                <w:lang w:val="ro-RO"/>
              </w:rPr>
              <w:t xml:space="preserve">.., ORA.......” indicate în </w:t>
            </w:r>
            <w:r w:rsidR="00553D78" w:rsidRPr="00553D78">
              <w:rPr>
                <w:b/>
                <w:sz w:val="24"/>
                <w:szCs w:val="24"/>
                <w:lang w:val="ro-RO"/>
              </w:rPr>
              <w:t>FDA</w:t>
            </w:r>
            <w:r w:rsidRPr="00553D78">
              <w:rPr>
                <w:b/>
                <w:sz w:val="24"/>
                <w:szCs w:val="24"/>
                <w:lang w:val="ro-RO"/>
              </w:rPr>
              <w:t>5.3</w:t>
            </w:r>
            <w:r w:rsidRPr="00367A15">
              <w:rPr>
                <w:sz w:val="24"/>
                <w:szCs w:val="24"/>
                <w:lang w:val="ro-RO"/>
              </w:rPr>
              <w:t xml:space="preserve">. Dacă plicul exterior nu este marcat conform prevederilor date, autoritatea contractantă nu îşi asumă nici o responsabilitate pentru pierderea documentelor de calificare.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Cererea de preselecţie şi documentele de calificare anexate care sînt depuse/transmise la o altă adresă a autorităţii contractante decît cea stabilită în </w:t>
            </w:r>
            <w:r w:rsidR="00553D78">
              <w:rPr>
                <w:sz w:val="24"/>
                <w:szCs w:val="24"/>
                <w:lang w:val="ro-RO"/>
              </w:rPr>
              <w:t xml:space="preserve">invitaţia de participare și </w:t>
            </w:r>
            <w:r w:rsidR="00553D78" w:rsidRPr="00553D78">
              <w:rPr>
                <w:b/>
                <w:sz w:val="24"/>
                <w:szCs w:val="24"/>
                <w:lang w:val="ro-RO"/>
              </w:rPr>
              <w:t>FDA</w:t>
            </w:r>
            <w:r w:rsidRPr="00553D78">
              <w:rPr>
                <w:b/>
                <w:sz w:val="24"/>
                <w:szCs w:val="24"/>
                <w:lang w:val="ro-RO"/>
              </w:rPr>
              <w:t>5.2.</w:t>
            </w:r>
            <w:r w:rsidRPr="00367A15">
              <w:rPr>
                <w:sz w:val="24"/>
                <w:szCs w:val="24"/>
                <w:lang w:val="ro-RO"/>
              </w:rPr>
              <w:t xml:space="preserve"> sau care este primită de către autoritatea contractantă după expirarea datei limită de primire a cererii de preselecţie se returnează nedeschisă.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Documentele de calificare vor fi examinate de grupul de lucru constituit de autoritatea contractantă.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Orice ofertant care îndeplineşte în totalitate cerinţele corespunzătoare criteriilor de calificare este considerat ofertant calificat.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După înregistrarea rezultatelor preselecţiei, autoritatea contractantă va comunica imediat fiecărui operator economic depunător de cerere pentru preselecţie rezultatele acesteia şi va prezenta, la cererea oricărui solicitant public, lista tuturor operatorilor economici preselectaţi. Numai aceşti operatori economici vor participa în continuare la etapa a doua a procedurii de achiziţie publică de lucrări.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În cazul candidaţilor selectaţi comunicarea reprezintă chiar invitaţia de participare, care va fi însoţită de informaţii precise privind modalitatea depunerii ofertei.</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În cazul celorlalţi candidaţi comunicarea va preciza dacă respectivul ofertant a fost exclus sau necalificat, precum şi motivele care au condus la această decizie.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 xml:space="preserve">Etapa a doua se desfăşoară numai în cazul în care la prima etapă s-au calificat cel puţin doi participanţi.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La etapa a doua a procedurii de licitaţie limitată ofertanţii participanţi la prima etapă, ale căror oferte nu au fost respinse, prezintă ofertele finale, indicînd preţurile. Ofertantul care nu doreşte să facă oferta finală poate abandona procedura licitaţiei limitate. </w:t>
            </w:r>
          </w:p>
          <w:p w:rsidR="00DE0C33" w:rsidRPr="00367A15" w:rsidRDefault="00DE0C33" w:rsidP="00367A15">
            <w:pPr>
              <w:numPr>
                <w:ilvl w:val="1"/>
                <w:numId w:val="1"/>
              </w:numPr>
              <w:tabs>
                <w:tab w:val="left" w:pos="960"/>
              </w:tabs>
              <w:spacing w:after="120"/>
              <w:ind w:left="960" w:hanging="600"/>
              <w:jc w:val="both"/>
              <w:rPr>
                <w:sz w:val="24"/>
                <w:szCs w:val="24"/>
                <w:lang w:val="ro-RO"/>
              </w:rPr>
            </w:pPr>
            <w:r w:rsidRPr="00367A15">
              <w:rPr>
                <w:sz w:val="24"/>
                <w:szCs w:val="24"/>
                <w:lang w:val="ro-RO"/>
              </w:rPr>
              <w:t>La etapa a doua a licitaţiei limitate, unicul criteriu de evaluare va fi „cel mai mic preţ”.</w:t>
            </w:r>
          </w:p>
          <w:p w:rsidR="00DE0C33" w:rsidRPr="001D2CAF" w:rsidRDefault="00DE0C33" w:rsidP="001F32B4">
            <w:pPr>
              <w:pStyle w:val="Heading2"/>
              <w:tabs>
                <w:tab w:val="left" w:pos="360"/>
              </w:tabs>
              <w:ind w:left="360"/>
              <w:jc w:val="left"/>
              <w:rPr>
                <w:sz w:val="24"/>
                <w:szCs w:val="24"/>
                <w:lang w:val="en-US"/>
              </w:rPr>
            </w:pPr>
          </w:p>
        </w:tc>
      </w:tr>
    </w:tbl>
    <w:p w:rsidR="00DE0C33" w:rsidRPr="001D2CAF" w:rsidRDefault="00DE0C33" w:rsidP="00DE0C33">
      <w:pPr>
        <w:pStyle w:val="Style2"/>
        <w:numPr>
          <w:ilvl w:val="0"/>
          <w:numId w:val="0"/>
        </w:numPr>
        <w:ind w:left="720"/>
        <w:jc w:val="left"/>
        <w:rPr>
          <w:bCs/>
          <w:lang w:val="en-US"/>
        </w:rPr>
      </w:pPr>
    </w:p>
    <w:p w:rsidR="00DE0C33" w:rsidRPr="001D2CAF" w:rsidRDefault="00DE0C33" w:rsidP="00DE0C33">
      <w:pPr>
        <w:pStyle w:val="Style2"/>
        <w:numPr>
          <w:ilvl w:val="0"/>
          <w:numId w:val="0"/>
        </w:numPr>
        <w:ind w:left="720"/>
        <w:jc w:val="left"/>
        <w:rPr>
          <w:bCs/>
          <w:lang w:val="en-US"/>
        </w:rPr>
      </w:pPr>
    </w:p>
    <w:p w:rsidR="00DE0C33" w:rsidRPr="001D2CAF" w:rsidRDefault="00DE0C33" w:rsidP="00DE0C33">
      <w:pPr>
        <w:pStyle w:val="Style2"/>
        <w:numPr>
          <w:ilvl w:val="0"/>
          <w:numId w:val="0"/>
        </w:numPr>
        <w:ind w:left="720"/>
        <w:jc w:val="left"/>
        <w:rPr>
          <w:bCs/>
          <w:lang w:val="en-US"/>
        </w:rPr>
      </w:pPr>
    </w:p>
    <w:p w:rsidR="00DE0C33" w:rsidRPr="001D2CAF" w:rsidRDefault="00DE0C33" w:rsidP="00DE0C33">
      <w:pPr>
        <w:pStyle w:val="Style2"/>
        <w:numPr>
          <w:ilvl w:val="0"/>
          <w:numId w:val="0"/>
        </w:numPr>
        <w:ind w:left="720"/>
        <w:jc w:val="left"/>
        <w:rPr>
          <w:bCs/>
          <w:lang w:val="en-US"/>
        </w:rPr>
      </w:pPr>
    </w:p>
    <w:p w:rsidR="00DE0C33" w:rsidRPr="001D2CAF" w:rsidRDefault="00DE0C33" w:rsidP="00DE0C33">
      <w:pPr>
        <w:pStyle w:val="Style2"/>
        <w:numPr>
          <w:ilvl w:val="0"/>
          <w:numId w:val="0"/>
        </w:numPr>
        <w:ind w:left="720"/>
        <w:jc w:val="left"/>
        <w:rPr>
          <w:lang w:val="en-US"/>
        </w:rPr>
      </w:pPr>
    </w:p>
    <w:p w:rsidR="00BF5AFA" w:rsidRPr="001D2CAF" w:rsidRDefault="00BF5AFA" w:rsidP="009060D7">
      <w:pPr>
        <w:pStyle w:val="cn"/>
        <w:jc w:val="both"/>
        <w:rPr>
          <w:lang w:val="en-US"/>
        </w:rPr>
      </w:pPr>
      <w:r w:rsidRPr="001D2CAF">
        <w:rPr>
          <w:lang w:val="en-US"/>
        </w:rPr>
        <w:t> </w:t>
      </w:r>
    </w:p>
    <w:tbl>
      <w:tblPr>
        <w:tblW w:w="9747" w:type="dxa"/>
        <w:tblLayout w:type="fixed"/>
        <w:tblLook w:val="04A0"/>
      </w:tblPr>
      <w:tblGrid>
        <w:gridCol w:w="674"/>
        <w:gridCol w:w="4254"/>
        <w:gridCol w:w="1842"/>
        <w:gridCol w:w="2977"/>
      </w:tblGrid>
      <w:tr w:rsidR="00343307" w:rsidRPr="00C73D11" w:rsidTr="000A396F">
        <w:trPr>
          <w:trHeight w:val="850"/>
        </w:trPr>
        <w:tc>
          <w:tcPr>
            <w:tcW w:w="9747" w:type="dxa"/>
            <w:gridSpan w:val="4"/>
            <w:vAlign w:val="center"/>
          </w:tcPr>
          <w:p w:rsidR="00343307" w:rsidRPr="001D2CAF" w:rsidRDefault="00343307" w:rsidP="00343307">
            <w:pPr>
              <w:pStyle w:val="Heading1"/>
              <w:jc w:val="center"/>
              <w:rPr>
                <w:rFonts w:ascii="Times New Roman" w:hAnsi="Times New Roman" w:cs="Times New Roman"/>
                <w:sz w:val="24"/>
                <w:szCs w:val="24"/>
                <w:lang w:val="en-US"/>
              </w:rPr>
            </w:pPr>
            <w:bookmarkStart w:id="130" w:name="_Toc358300267"/>
            <w:bookmarkStart w:id="131" w:name="_Toc391307597"/>
            <w:bookmarkStart w:id="132" w:name="_Toc392177023"/>
            <w:r w:rsidRPr="001D2CAF">
              <w:rPr>
                <w:rFonts w:ascii="Times New Roman" w:hAnsi="Times New Roman" w:cs="Times New Roman"/>
                <w:color w:val="auto"/>
                <w:sz w:val="24"/>
                <w:szCs w:val="24"/>
                <w:lang w:val="en-US"/>
              </w:rPr>
              <w:lastRenderedPageBreak/>
              <w:t>SECȚIUNEA 2</w:t>
            </w:r>
            <w:r w:rsidRPr="001D2CAF">
              <w:rPr>
                <w:rFonts w:ascii="Times New Roman" w:hAnsi="Times New Roman" w:cs="Times New Roman"/>
                <w:color w:val="auto"/>
                <w:sz w:val="24"/>
                <w:szCs w:val="24"/>
                <w:lang w:val="en-US"/>
              </w:rPr>
              <w:br w:type="textWrapping" w:clear="all"/>
              <w:t>FIȘA DE DATE A ACHIZIȚIEI (FDA)</w:t>
            </w:r>
            <w:bookmarkEnd w:id="130"/>
            <w:bookmarkEnd w:id="131"/>
            <w:bookmarkEnd w:id="132"/>
          </w:p>
        </w:tc>
      </w:tr>
      <w:tr w:rsidR="00343307" w:rsidRPr="00C73D11" w:rsidTr="000A396F">
        <w:trPr>
          <w:trHeight w:val="600"/>
        </w:trPr>
        <w:tc>
          <w:tcPr>
            <w:tcW w:w="9747" w:type="dxa"/>
            <w:gridSpan w:val="4"/>
            <w:vAlign w:val="center"/>
          </w:tcPr>
          <w:p w:rsidR="00343307" w:rsidRPr="001D2CAF" w:rsidRDefault="00343307" w:rsidP="000A396F">
            <w:pPr>
              <w:spacing w:after="120"/>
              <w:jc w:val="both"/>
              <w:rPr>
                <w:sz w:val="24"/>
                <w:szCs w:val="24"/>
                <w:lang w:val="ro-RO"/>
              </w:rPr>
            </w:pPr>
          </w:p>
          <w:p w:rsidR="00343307" w:rsidRPr="001D2CAF" w:rsidRDefault="00343307" w:rsidP="000A396F">
            <w:pPr>
              <w:spacing w:after="120"/>
              <w:jc w:val="both"/>
              <w:rPr>
                <w:bCs/>
                <w:sz w:val="24"/>
                <w:szCs w:val="24"/>
                <w:lang w:val="ro-RO"/>
              </w:rPr>
            </w:pPr>
            <w:r w:rsidRPr="001D2CAF">
              <w:rPr>
                <w:sz w:val="24"/>
                <w:szCs w:val="24"/>
                <w:lang w:val="ro-RO"/>
              </w:rPr>
              <w:t>Următoarele date specifice referitoare la serviciile de proiectare solicitate vor completa, suplimenta sau ajusta prevederile instrucţiunilor pentru ofertanţi (IPO). În cazul unei discrepanţe sau al unui conflict, prevederile de mai jos vor prevala asupra prevederilor din IPO.</w:t>
            </w:r>
          </w:p>
          <w:p w:rsidR="00343307" w:rsidRPr="001D2CAF" w:rsidRDefault="00343307" w:rsidP="000A396F">
            <w:pPr>
              <w:rPr>
                <w:i/>
                <w:sz w:val="24"/>
                <w:szCs w:val="24"/>
                <w:lang w:val="en-US"/>
              </w:rPr>
            </w:pPr>
            <w:r w:rsidRPr="001D2CAF">
              <w:rPr>
                <w:i/>
                <w:sz w:val="24"/>
                <w:szCs w:val="24"/>
                <w:lang w:val="en-US"/>
              </w:rPr>
              <w:t xml:space="preserve">Instrucţiunile pentru completarea </w:t>
            </w:r>
            <w:r w:rsidRPr="001D2CAF">
              <w:rPr>
                <w:b/>
                <w:i/>
                <w:sz w:val="24"/>
                <w:szCs w:val="24"/>
                <w:lang w:val="en-US"/>
              </w:rPr>
              <w:t>Fişei de Date a Achiziţiei</w:t>
            </w:r>
            <w:r w:rsidRPr="001D2CAF">
              <w:rPr>
                <w:i/>
                <w:sz w:val="24"/>
                <w:szCs w:val="24"/>
                <w:lang w:val="en-US"/>
              </w:rPr>
              <w:t xml:space="preserve"> sînt oferite cu litere cursive.</w:t>
            </w:r>
          </w:p>
        </w:tc>
      </w:tr>
      <w:tr w:rsidR="00343307" w:rsidRPr="001D2CAF" w:rsidTr="000A396F">
        <w:trPr>
          <w:trHeight w:val="600"/>
        </w:trPr>
        <w:tc>
          <w:tcPr>
            <w:tcW w:w="9747" w:type="dxa"/>
            <w:gridSpan w:val="4"/>
            <w:vAlign w:val="center"/>
          </w:tcPr>
          <w:p w:rsidR="00343307" w:rsidRPr="001D2CAF" w:rsidRDefault="00343307" w:rsidP="00FE0659">
            <w:pPr>
              <w:pStyle w:val="Heading2"/>
              <w:keepNext w:val="0"/>
              <w:numPr>
                <w:ilvl w:val="0"/>
                <w:numId w:val="26"/>
              </w:numPr>
              <w:tabs>
                <w:tab w:val="left" w:pos="360"/>
              </w:tabs>
              <w:rPr>
                <w:sz w:val="24"/>
                <w:szCs w:val="24"/>
              </w:rPr>
            </w:pPr>
            <w:bookmarkStart w:id="133" w:name="_Toc358300268"/>
            <w:bookmarkStart w:id="134" w:name="_Toc391307598"/>
            <w:bookmarkStart w:id="135" w:name="_Toc392177024"/>
            <w:r w:rsidRPr="001D2CAF">
              <w:rPr>
                <w:sz w:val="24"/>
                <w:szCs w:val="24"/>
              </w:rPr>
              <w:t>Dispoziții generale</w:t>
            </w:r>
            <w:bookmarkEnd w:id="133"/>
            <w:bookmarkEnd w:id="134"/>
            <w:bookmarkEnd w:id="135"/>
          </w:p>
        </w:tc>
      </w:tr>
      <w:tr w:rsidR="00343307" w:rsidRPr="00C73D11" w:rsidTr="000A396F">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jc w:val="center"/>
              <w:rPr>
                <w:b/>
                <w:sz w:val="24"/>
                <w:szCs w:val="24"/>
              </w:rPr>
            </w:pPr>
            <w:r w:rsidRPr="001D2CAF">
              <w:rPr>
                <w:b/>
                <w:sz w:val="24"/>
                <w:szCs w:val="24"/>
              </w:rPr>
              <w:t>Nr.</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firstLine="21"/>
              <w:jc w:val="center"/>
              <w:rPr>
                <w:b/>
                <w:sz w:val="24"/>
                <w:szCs w:val="24"/>
              </w:rPr>
            </w:pPr>
            <w:r w:rsidRPr="001D2CAF">
              <w:rPr>
                <w:b/>
                <w:sz w:val="24"/>
                <w:szCs w:val="24"/>
              </w:rPr>
              <w:t>Rubrica</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jc w:val="center"/>
              <w:rPr>
                <w:b/>
                <w:sz w:val="24"/>
                <w:szCs w:val="24"/>
                <w:lang w:val="en-US"/>
              </w:rPr>
            </w:pPr>
            <w:r w:rsidRPr="001D2CAF">
              <w:rPr>
                <w:b/>
                <w:sz w:val="24"/>
                <w:szCs w:val="24"/>
                <w:lang w:val="en-US"/>
              </w:rPr>
              <w:t>Datele Autorității Contractante/Organizatorului procedurii</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1.1.</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lang w:val="en-US"/>
              </w:rPr>
            </w:pPr>
            <w:r w:rsidRPr="001D2CAF">
              <w:rPr>
                <w:sz w:val="24"/>
                <w:szCs w:val="24"/>
                <w:lang w:val="en-US"/>
              </w:rPr>
              <w:t>Autoritatea contractantă/Organizatorul procedurii, IDNO:</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[se indică denumirea completă a autorității contractante și IDNO]</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1.2.</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r w:rsidRPr="001D2CAF">
              <w:rPr>
                <w:sz w:val="24"/>
                <w:szCs w:val="24"/>
              </w:rPr>
              <w:t>Obiectul achiziției:</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[descrierea succintă a obiectului de achiziție]</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1.3.</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lang w:val="en-US"/>
              </w:rPr>
            </w:pPr>
            <w:r w:rsidRPr="001D2CAF">
              <w:rPr>
                <w:sz w:val="24"/>
                <w:szCs w:val="24"/>
                <w:lang w:val="en-US"/>
              </w:rPr>
              <w:t>Numărul  și tipul procedurii de achiziție:</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Nr.:</w:t>
            </w:r>
          </w:p>
          <w:p w:rsidR="00343307" w:rsidRPr="00E46B44" w:rsidRDefault="00343307" w:rsidP="000A396F">
            <w:pPr>
              <w:pStyle w:val="BodyText"/>
              <w:rPr>
                <w:b/>
                <w:i/>
                <w:sz w:val="24"/>
                <w:szCs w:val="24"/>
                <w:lang w:val="en-US"/>
              </w:rPr>
            </w:pPr>
            <w:r w:rsidRPr="00E46B44">
              <w:rPr>
                <w:b/>
                <w:i/>
                <w:sz w:val="24"/>
                <w:szCs w:val="24"/>
                <w:lang w:val="en-US"/>
              </w:rPr>
              <w:t>Tipul procedurii de achiziție:</w:t>
            </w:r>
          </w:p>
        </w:tc>
      </w:tr>
      <w:tr w:rsidR="00343307" w:rsidRPr="001D2CAF"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1.4.</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r w:rsidRPr="001D2CAF">
              <w:rPr>
                <w:sz w:val="24"/>
                <w:szCs w:val="24"/>
              </w:rPr>
              <w:t xml:space="preserve">Tipul obiectului de achiziţie: </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361104">
            <w:pPr>
              <w:pStyle w:val="BodyText"/>
              <w:rPr>
                <w:b/>
                <w:i/>
                <w:sz w:val="24"/>
                <w:szCs w:val="24"/>
              </w:rPr>
            </w:pPr>
            <w:r w:rsidRPr="00E46B44">
              <w:rPr>
                <w:b/>
                <w:i/>
                <w:sz w:val="24"/>
                <w:szCs w:val="24"/>
              </w:rPr>
              <w:t>[servicii]</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1.5.</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r w:rsidRPr="001D2CAF">
              <w:rPr>
                <w:sz w:val="24"/>
                <w:szCs w:val="24"/>
              </w:rPr>
              <w:t xml:space="preserve">Codul CPV: </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[se indică codul CPV cel mai detaliat posibil potrivit obiectului de achiziție]</w:t>
            </w:r>
          </w:p>
        </w:tc>
      </w:tr>
      <w:tr w:rsidR="00343307" w:rsidRPr="001D2CAF"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1.6.</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lang w:val="en-US"/>
              </w:rPr>
            </w:pPr>
            <w:r w:rsidRPr="001D2CAF">
              <w:rPr>
                <w:sz w:val="24"/>
                <w:szCs w:val="24"/>
                <w:lang w:val="en-US"/>
              </w:rPr>
              <w:t xml:space="preserve">Numărul și Data Buletinului Achiziţiilor Publice: </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b/>
                <w:i/>
                <w:sz w:val="24"/>
                <w:szCs w:val="24"/>
              </w:rPr>
            </w:pPr>
            <w:r w:rsidRPr="001D2CAF">
              <w:rPr>
                <w:b/>
                <w:i/>
                <w:sz w:val="24"/>
                <w:szCs w:val="24"/>
              </w:rPr>
              <w:t xml:space="preserve">Nr.          </w:t>
            </w:r>
            <w:r w:rsidRPr="001D2CAF">
              <w:rPr>
                <w:i/>
                <w:sz w:val="24"/>
                <w:szCs w:val="24"/>
              </w:rPr>
              <w:t xml:space="preserve"> din</w:t>
            </w:r>
            <w:r w:rsidRPr="001D2CAF">
              <w:rPr>
                <w:b/>
                <w:i/>
                <w:sz w:val="24"/>
                <w:szCs w:val="24"/>
              </w:rPr>
              <w:t xml:space="preserve"> </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1.7.</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lang w:val="en-US"/>
              </w:rPr>
            </w:pPr>
            <w:r w:rsidRPr="001D2CAF">
              <w:rPr>
                <w:sz w:val="24"/>
                <w:szCs w:val="24"/>
                <w:lang w:val="en-US"/>
              </w:rPr>
              <w:t>Sursa alocaţiilor bugetare/banilor publici:</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[se indică sursa exactă a surselor finaciare]</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1.8.</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r w:rsidRPr="001D2CAF">
              <w:rPr>
                <w:sz w:val="24"/>
                <w:szCs w:val="24"/>
              </w:rPr>
              <w:t>Administratorul alocațiilor bugetare:</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[se indică denumirea completă a instituției]</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1.9.</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lang w:val="en-US"/>
              </w:rPr>
            </w:pPr>
            <w:r w:rsidRPr="001D2CAF">
              <w:rPr>
                <w:sz w:val="24"/>
                <w:szCs w:val="24"/>
                <w:lang w:val="en-US"/>
              </w:rPr>
              <w:t>Plăţi/mijloace financiare din partea partenerului de dezvoltare:</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i/>
                <w:sz w:val="24"/>
                <w:szCs w:val="24"/>
                <w:lang w:val="en-US"/>
              </w:rPr>
            </w:pPr>
            <w:r w:rsidRPr="001D2CAF">
              <w:rPr>
                <w:i/>
                <w:sz w:val="24"/>
                <w:szCs w:val="24"/>
                <w:lang w:val="en-US"/>
              </w:rPr>
              <w:t>[se aplică sau nu se aplică]</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1.10.</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r w:rsidRPr="001D2CAF">
              <w:rPr>
                <w:sz w:val="24"/>
                <w:szCs w:val="24"/>
              </w:rPr>
              <w:t>Denumirea cumpărătorului:</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[se indică denumirea completă a instituției]</w:t>
            </w:r>
          </w:p>
        </w:tc>
      </w:tr>
      <w:tr w:rsidR="00343307" w:rsidRPr="00C73D11"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1.11.</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r w:rsidRPr="001D2CAF">
              <w:rPr>
                <w:sz w:val="24"/>
                <w:szCs w:val="24"/>
              </w:rPr>
              <w:t>Destinatarul bunurilor/serviciilor/ lucrărilor:</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[se indică denumirea completă a instituției]</w:t>
            </w:r>
          </w:p>
        </w:tc>
      </w:tr>
      <w:tr w:rsidR="00343307" w:rsidRPr="001D2CAF" w:rsidTr="000A396F">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1.12.</w:t>
            </w:r>
          </w:p>
        </w:tc>
        <w:tc>
          <w:tcPr>
            <w:tcW w:w="425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r w:rsidRPr="001D2CAF">
              <w:rPr>
                <w:sz w:val="24"/>
                <w:szCs w:val="24"/>
              </w:rPr>
              <w:t>Limba de comunicare:</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343307" w:rsidRPr="00E46B44" w:rsidRDefault="00343307" w:rsidP="000A396F">
            <w:pPr>
              <w:pStyle w:val="BodyText"/>
              <w:rPr>
                <w:b/>
                <w:i/>
                <w:sz w:val="24"/>
                <w:szCs w:val="24"/>
                <w:lang w:val="en-US"/>
              </w:rPr>
            </w:pPr>
            <w:r w:rsidRPr="00E46B44">
              <w:rPr>
                <w:b/>
                <w:i/>
                <w:sz w:val="24"/>
                <w:szCs w:val="24"/>
                <w:lang w:val="en-US"/>
              </w:rPr>
              <w:t>[limba de stat]</w:t>
            </w:r>
          </w:p>
        </w:tc>
      </w:tr>
      <w:tr w:rsidR="00343307" w:rsidRPr="001D2CAF" w:rsidTr="000A396F">
        <w:trPr>
          <w:trHeight w:val="397"/>
        </w:trPr>
        <w:tc>
          <w:tcPr>
            <w:tcW w:w="674" w:type="dxa"/>
            <w:vMerge w:val="restart"/>
            <w:tcBorders>
              <w:top w:val="single" w:sz="4" w:space="0" w:color="auto"/>
              <w:left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1.13.</w:t>
            </w:r>
          </w:p>
        </w:tc>
        <w:tc>
          <w:tcPr>
            <w:tcW w:w="4254" w:type="dxa"/>
            <w:vMerge w:val="restart"/>
            <w:tcBorders>
              <w:top w:val="single" w:sz="4" w:space="0" w:color="auto"/>
              <w:left w:val="single" w:sz="4" w:space="0" w:color="auto"/>
              <w:right w:val="single" w:sz="4" w:space="0" w:color="auto"/>
            </w:tcBorders>
            <w:vAlign w:val="center"/>
          </w:tcPr>
          <w:p w:rsidR="00343307" w:rsidRPr="001D2CAF" w:rsidRDefault="00343307" w:rsidP="000A396F">
            <w:pPr>
              <w:pStyle w:val="BodyText"/>
              <w:rPr>
                <w:sz w:val="24"/>
                <w:szCs w:val="24"/>
                <w:lang w:val="en-US"/>
              </w:rPr>
            </w:pPr>
            <w:r w:rsidRPr="001D2CAF">
              <w:rPr>
                <w:sz w:val="24"/>
                <w:szCs w:val="24"/>
                <w:lang w:val="en-US"/>
              </w:rPr>
              <w:t xml:space="preserve">Pentru </w:t>
            </w:r>
            <w:r w:rsidRPr="001D2CAF">
              <w:rPr>
                <w:b/>
                <w:sz w:val="24"/>
                <w:szCs w:val="24"/>
                <w:lang w:val="en-US"/>
              </w:rPr>
              <w:t>clarificarea</w:t>
            </w:r>
            <w:r w:rsidRPr="001D2CAF">
              <w:rPr>
                <w:sz w:val="24"/>
                <w:szCs w:val="24"/>
                <w:lang w:val="en-US"/>
              </w:rPr>
              <w:t xml:space="preserve"> </w:t>
            </w:r>
            <w:r w:rsidRPr="001D2CAF">
              <w:rPr>
                <w:b/>
                <w:sz w:val="24"/>
                <w:szCs w:val="24"/>
                <w:lang w:val="en-US"/>
              </w:rPr>
              <w:t>documentelor</w:t>
            </w:r>
            <w:r w:rsidRPr="001D2CAF">
              <w:rPr>
                <w:sz w:val="24"/>
                <w:szCs w:val="24"/>
                <w:lang w:val="en-US"/>
              </w:rPr>
              <w:t xml:space="preserve"> </w:t>
            </w:r>
            <w:r w:rsidRPr="001D2CAF">
              <w:rPr>
                <w:b/>
                <w:sz w:val="24"/>
                <w:szCs w:val="24"/>
                <w:lang w:val="en-US"/>
              </w:rPr>
              <w:t>de atribuire</w:t>
            </w:r>
            <w:r w:rsidRPr="001D2CAF">
              <w:rPr>
                <w:sz w:val="24"/>
                <w:szCs w:val="24"/>
                <w:lang w:val="en-US"/>
              </w:rPr>
              <w:t>, adresa autorităţii contractante este:</w:t>
            </w:r>
          </w:p>
        </w:tc>
        <w:tc>
          <w:tcPr>
            <w:tcW w:w="1842" w:type="dxa"/>
            <w:tcBorders>
              <w:top w:val="single" w:sz="4" w:space="0" w:color="auto"/>
              <w:left w:val="single" w:sz="4" w:space="0" w:color="auto"/>
            </w:tcBorders>
            <w:vAlign w:val="center"/>
          </w:tcPr>
          <w:p w:rsidR="00343307" w:rsidRPr="001D2CAF" w:rsidRDefault="00343307" w:rsidP="000A396F">
            <w:pPr>
              <w:jc w:val="both"/>
              <w:rPr>
                <w:i/>
                <w:sz w:val="24"/>
                <w:szCs w:val="24"/>
                <w:lang w:val="ro-RO"/>
              </w:rPr>
            </w:pPr>
            <w:r w:rsidRPr="001D2CAF">
              <w:rPr>
                <w:i/>
                <w:sz w:val="24"/>
                <w:szCs w:val="24"/>
                <w:lang w:val="ro-RO"/>
              </w:rPr>
              <w:t xml:space="preserve">Adresa: </w:t>
            </w:r>
          </w:p>
        </w:tc>
        <w:tc>
          <w:tcPr>
            <w:tcW w:w="2977" w:type="dxa"/>
            <w:tcBorders>
              <w:top w:val="single" w:sz="4" w:space="0" w:color="auto"/>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674" w:type="dxa"/>
            <w:vMerge/>
            <w:tcBorders>
              <w:left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4254" w:type="dxa"/>
            <w:vMerge/>
            <w:tcBorders>
              <w:left w:val="single" w:sz="4" w:space="0" w:color="auto"/>
              <w:right w:val="single" w:sz="4" w:space="0" w:color="auto"/>
            </w:tcBorders>
            <w:vAlign w:val="center"/>
          </w:tcPr>
          <w:p w:rsidR="00343307" w:rsidRPr="001D2CAF" w:rsidRDefault="00343307" w:rsidP="000A396F">
            <w:pPr>
              <w:pStyle w:val="BodyText"/>
              <w:rPr>
                <w:sz w:val="24"/>
                <w:szCs w:val="24"/>
              </w:rPr>
            </w:pPr>
          </w:p>
        </w:tc>
        <w:tc>
          <w:tcPr>
            <w:tcW w:w="1842" w:type="dxa"/>
            <w:tcBorders>
              <w:left w:val="single" w:sz="4" w:space="0" w:color="auto"/>
            </w:tcBorders>
            <w:vAlign w:val="center"/>
          </w:tcPr>
          <w:p w:rsidR="00343307" w:rsidRPr="001D2CAF" w:rsidRDefault="00343307" w:rsidP="000A396F">
            <w:pPr>
              <w:jc w:val="both"/>
              <w:rPr>
                <w:i/>
                <w:sz w:val="24"/>
                <w:szCs w:val="24"/>
                <w:lang w:val="ro-RO"/>
              </w:rPr>
            </w:pPr>
            <w:r w:rsidRPr="001D2CAF">
              <w:rPr>
                <w:i/>
                <w:sz w:val="24"/>
                <w:szCs w:val="24"/>
                <w:lang w:val="ro-RO"/>
              </w:rPr>
              <w:t xml:space="preserve">Tel: </w:t>
            </w:r>
            <w:r w:rsidRPr="001D2CAF">
              <w:rPr>
                <w:i/>
                <w:sz w:val="24"/>
                <w:szCs w:val="24"/>
                <w:lang w:val="ro-RO"/>
              </w:rPr>
              <w:tab/>
            </w:r>
          </w:p>
        </w:tc>
        <w:tc>
          <w:tcPr>
            <w:tcW w:w="2977" w:type="dxa"/>
            <w:tcBorders>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674" w:type="dxa"/>
            <w:vMerge/>
            <w:tcBorders>
              <w:left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4254" w:type="dxa"/>
            <w:vMerge/>
            <w:tcBorders>
              <w:left w:val="single" w:sz="4" w:space="0" w:color="auto"/>
              <w:right w:val="single" w:sz="4" w:space="0" w:color="auto"/>
            </w:tcBorders>
            <w:vAlign w:val="center"/>
          </w:tcPr>
          <w:p w:rsidR="00343307" w:rsidRPr="001D2CAF" w:rsidRDefault="00343307" w:rsidP="000A396F">
            <w:pPr>
              <w:pStyle w:val="BodyText"/>
              <w:rPr>
                <w:sz w:val="24"/>
                <w:szCs w:val="24"/>
              </w:rPr>
            </w:pPr>
          </w:p>
        </w:tc>
        <w:tc>
          <w:tcPr>
            <w:tcW w:w="1842" w:type="dxa"/>
            <w:tcBorders>
              <w:left w:val="single" w:sz="4" w:space="0" w:color="auto"/>
            </w:tcBorders>
            <w:vAlign w:val="center"/>
          </w:tcPr>
          <w:p w:rsidR="00343307" w:rsidRPr="001D2CAF" w:rsidRDefault="00343307" w:rsidP="000A396F">
            <w:pPr>
              <w:tabs>
                <w:tab w:val="right" w:pos="4743"/>
              </w:tabs>
              <w:jc w:val="both"/>
              <w:rPr>
                <w:i/>
                <w:sz w:val="24"/>
                <w:szCs w:val="24"/>
                <w:lang w:val="ro-RO"/>
              </w:rPr>
            </w:pPr>
            <w:r w:rsidRPr="001D2CAF">
              <w:rPr>
                <w:i/>
                <w:sz w:val="24"/>
                <w:szCs w:val="24"/>
                <w:lang w:val="ro-RO"/>
              </w:rPr>
              <w:t xml:space="preserve">Fax: </w:t>
            </w:r>
          </w:p>
        </w:tc>
        <w:tc>
          <w:tcPr>
            <w:tcW w:w="2977" w:type="dxa"/>
            <w:tcBorders>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674" w:type="dxa"/>
            <w:vMerge/>
            <w:tcBorders>
              <w:left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4254" w:type="dxa"/>
            <w:vMerge/>
            <w:tcBorders>
              <w:left w:val="single" w:sz="4" w:space="0" w:color="auto"/>
              <w:right w:val="single" w:sz="4" w:space="0" w:color="auto"/>
            </w:tcBorders>
            <w:vAlign w:val="center"/>
          </w:tcPr>
          <w:p w:rsidR="00343307" w:rsidRPr="001D2CAF" w:rsidRDefault="00343307" w:rsidP="000A396F">
            <w:pPr>
              <w:pStyle w:val="BodyText"/>
              <w:rPr>
                <w:sz w:val="24"/>
                <w:szCs w:val="24"/>
              </w:rPr>
            </w:pPr>
          </w:p>
        </w:tc>
        <w:tc>
          <w:tcPr>
            <w:tcW w:w="1842" w:type="dxa"/>
            <w:tcBorders>
              <w:left w:val="single" w:sz="4" w:space="0" w:color="auto"/>
            </w:tcBorders>
            <w:vAlign w:val="center"/>
          </w:tcPr>
          <w:p w:rsidR="00343307" w:rsidRPr="001D2CAF" w:rsidRDefault="00343307" w:rsidP="000A396F">
            <w:pPr>
              <w:tabs>
                <w:tab w:val="right" w:pos="4743"/>
              </w:tabs>
              <w:jc w:val="both"/>
              <w:rPr>
                <w:i/>
                <w:sz w:val="24"/>
                <w:szCs w:val="24"/>
                <w:lang w:val="ro-RO"/>
              </w:rPr>
            </w:pPr>
            <w:r w:rsidRPr="001D2CAF">
              <w:rPr>
                <w:i/>
                <w:sz w:val="24"/>
                <w:szCs w:val="24"/>
                <w:lang w:val="ro-RO"/>
              </w:rPr>
              <w:t xml:space="preserve">E-mail: </w:t>
            </w:r>
          </w:p>
        </w:tc>
        <w:tc>
          <w:tcPr>
            <w:tcW w:w="2977" w:type="dxa"/>
            <w:tcBorders>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67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425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p>
        </w:tc>
        <w:tc>
          <w:tcPr>
            <w:tcW w:w="1842" w:type="dxa"/>
            <w:tcBorders>
              <w:left w:val="single" w:sz="4" w:space="0" w:color="auto"/>
              <w:bottom w:val="single" w:sz="4" w:space="0" w:color="auto"/>
            </w:tcBorders>
            <w:vAlign w:val="center"/>
          </w:tcPr>
          <w:p w:rsidR="00343307" w:rsidRPr="001D2CAF" w:rsidRDefault="00343307" w:rsidP="000A396F">
            <w:pPr>
              <w:pStyle w:val="BodyText"/>
              <w:rPr>
                <w:i/>
                <w:sz w:val="24"/>
                <w:szCs w:val="24"/>
              </w:rPr>
            </w:pPr>
            <w:r w:rsidRPr="001D2CAF">
              <w:rPr>
                <w:i/>
                <w:sz w:val="24"/>
                <w:szCs w:val="24"/>
              </w:rPr>
              <w:t xml:space="preserve">Persoana </w:t>
            </w:r>
          </w:p>
          <w:p w:rsidR="00343307" w:rsidRPr="001D2CAF" w:rsidRDefault="00343307" w:rsidP="000A396F">
            <w:pPr>
              <w:jc w:val="both"/>
              <w:rPr>
                <w:i/>
                <w:sz w:val="24"/>
                <w:szCs w:val="24"/>
                <w:lang w:val="ro-RO"/>
              </w:rPr>
            </w:pPr>
            <w:r w:rsidRPr="001D2CAF">
              <w:rPr>
                <w:i/>
                <w:sz w:val="24"/>
                <w:szCs w:val="24"/>
                <w:lang w:val="en-US"/>
              </w:rPr>
              <w:t>de contact:</w:t>
            </w:r>
          </w:p>
        </w:tc>
        <w:tc>
          <w:tcPr>
            <w:tcW w:w="2977" w:type="dxa"/>
            <w:tcBorders>
              <w:bottom w:val="single" w:sz="4" w:space="0" w:color="auto"/>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bl>
    <w:p w:rsidR="00343307" w:rsidRPr="001D2CAF" w:rsidRDefault="00343307" w:rsidP="00343307">
      <w:pPr>
        <w:rPr>
          <w:sz w:val="24"/>
          <w:szCs w:val="24"/>
        </w:rPr>
      </w:pPr>
    </w:p>
    <w:tbl>
      <w:tblPr>
        <w:tblW w:w="9747" w:type="dxa"/>
        <w:tblLayout w:type="fixed"/>
        <w:tblLook w:val="04A0"/>
      </w:tblPr>
      <w:tblGrid>
        <w:gridCol w:w="638"/>
        <w:gridCol w:w="887"/>
        <w:gridCol w:w="2836"/>
        <w:gridCol w:w="992"/>
        <w:gridCol w:w="992"/>
        <w:gridCol w:w="3402"/>
      </w:tblGrid>
      <w:tr w:rsidR="00343307" w:rsidRPr="00C73D11" w:rsidTr="000A396F">
        <w:trPr>
          <w:trHeight w:val="600"/>
        </w:trPr>
        <w:tc>
          <w:tcPr>
            <w:tcW w:w="9747" w:type="dxa"/>
            <w:gridSpan w:val="6"/>
            <w:vAlign w:val="center"/>
          </w:tcPr>
          <w:p w:rsidR="00343307" w:rsidRPr="001D2CAF" w:rsidRDefault="00343307" w:rsidP="00FE0659">
            <w:pPr>
              <w:pStyle w:val="Heading2"/>
              <w:keepNext w:val="0"/>
              <w:numPr>
                <w:ilvl w:val="0"/>
                <w:numId w:val="26"/>
              </w:numPr>
              <w:tabs>
                <w:tab w:val="left" w:pos="360"/>
              </w:tabs>
              <w:rPr>
                <w:sz w:val="24"/>
                <w:szCs w:val="24"/>
              </w:rPr>
            </w:pPr>
            <w:bookmarkStart w:id="136" w:name="_Toc391307599"/>
            <w:bookmarkStart w:id="137" w:name="_Toc392177025"/>
            <w:r w:rsidRPr="001D2CAF">
              <w:rPr>
                <w:sz w:val="24"/>
                <w:szCs w:val="24"/>
              </w:rPr>
              <w:t>Listă serviciilor</w:t>
            </w:r>
            <w:r w:rsidRPr="001D2CAF">
              <w:rPr>
                <w:color w:val="FF0000"/>
                <w:sz w:val="24"/>
                <w:szCs w:val="24"/>
              </w:rPr>
              <w:t xml:space="preserve"> </w:t>
            </w:r>
            <w:r w:rsidRPr="001D2CAF">
              <w:rPr>
                <w:sz w:val="24"/>
                <w:szCs w:val="24"/>
              </w:rPr>
              <w:t>și specificații tehnice:</w:t>
            </w:r>
            <w:bookmarkEnd w:id="136"/>
            <w:bookmarkEnd w:id="137"/>
          </w:p>
        </w:tc>
      </w:tr>
      <w:tr w:rsidR="00343307" w:rsidRPr="00C73D11" w:rsidTr="000A3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343307" w:rsidRPr="001D2CAF" w:rsidRDefault="00343307" w:rsidP="000A396F">
            <w:pPr>
              <w:ind w:left="-57" w:right="-57"/>
              <w:jc w:val="center"/>
              <w:rPr>
                <w:b/>
                <w:sz w:val="24"/>
                <w:szCs w:val="24"/>
                <w:lang w:val="ro-RO"/>
              </w:rPr>
            </w:pPr>
            <w:r w:rsidRPr="001D2CAF">
              <w:rPr>
                <w:b/>
                <w:sz w:val="24"/>
                <w:szCs w:val="24"/>
                <w:lang w:val="ro-RO"/>
              </w:rPr>
              <w:lastRenderedPageBreak/>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343307" w:rsidRPr="001D2CAF" w:rsidRDefault="00343307" w:rsidP="000A396F">
            <w:pPr>
              <w:ind w:left="-57" w:right="-57"/>
              <w:jc w:val="center"/>
              <w:rPr>
                <w:b/>
                <w:sz w:val="24"/>
                <w:szCs w:val="24"/>
                <w:lang w:val="ro-RO"/>
              </w:rPr>
            </w:pPr>
            <w:r w:rsidRPr="001D2CAF">
              <w:rPr>
                <w:b/>
                <w:sz w:val="24"/>
                <w:szCs w:val="24"/>
                <w:lang w:val="ro-RO"/>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343307" w:rsidRPr="001D2CAF" w:rsidRDefault="00804DAE" w:rsidP="00804DAE">
            <w:pPr>
              <w:ind w:left="-57" w:right="-57"/>
              <w:jc w:val="center"/>
              <w:rPr>
                <w:b/>
                <w:sz w:val="24"/>
                <w:szCs w:val="24"/>
                <w:lang w:val="ro-RO"/>
              </w:rPr>
            </w:pPr>
            <w:r>
              <w:rPr>
                <w:b/>
                <w:sz w:val="24"/>
                <w:szCs w:val="24"/>
                <w:lang w:val="ro-RO"/>
              </w:rPr>
              <w:t>Denumire servicii de proiectare</w:t>
            </w:r>
            <w:r w:rsidR="00343307" w:rsidRPr="001D2CAF">
              <w:rPr>
                <w:b/>
                <w:sz w:val="24"/>
                <w:szCs w:val="24"/>
                <w:lang w:val="ro-RO"/>
              </w:rPr>
              <w:t xml:space="preserve">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43307" w:rsidRPr="001D2CAF" w:rsidRDefault="00343307" w:rsidP="000A396F">
            <w:pPr>
              <w:ind w:left="-57" w:right="-57"/>
              <w:jc w:val="center"/>
              <w:rPr>
                <w:b/>
                <w:sz w:val="24"/>
                <w:szCs w:val="24"/>
                <w:lang w:val="ro-RO"/>
              </w:rPr>
            </w:pPr>
            <w:r w:rsidRPr="001D2CAF">
              <w:rPr>
                <w:b/>
                <w:sz w:val="24"/>
                <w:szCs w:val="24"/>
                <w:lang w:val="ro-RO"/>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343307" w:rsidRPr="001D2CAF" w:rsidRDefault="00343307" w:rsidP="000A396F">
            <w:pPr>
              <w:ind w:left="-57" w:right="-57"/>
              <w:jc w:val="center"/>
              <w:rPr>
                <w:b/>
                <w:sz w:val="24"/>
                <w:szCs w:val="24"/>
                <w:lang w:val="ro-RO"/>
              </w:rPr>
            </w:pPr>
            <w:r w:rsidRPr="001D2CAF">
              <w:rPr>
                <w:b/>
                <w:sz w:val="24"/>
                <w:szCs w:val="24"/>
                <w:lang w:val="ro-RO"/>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43307" w:rsidRPr="001D2CAF" w:rsidRDefault="00343307" w:rsidP="000A396F">
            <w:pPr>
              <w:ind w:left="-57" w:right="-57"/>
              <w:jc w:val="center"/>
              <w:rPr>
                <w:b/>
                <w:sz w:val="24"/>
                <w:szCs w:val="24"/>
                <w:lang w:val="ro-RO"/>
              </w:rPr>
            </w:pPr>
            <w:r w:rsidRPr="001D2CAF">
              <w:rPr>
                <w:b/>
                <w:sz w:val="24"/>
                <w:szCs w:val="24"/>
                <w:lang w:val="ro-RO"/>
              </w:rPr>
              <w:t>Specificarea tehnică deplină solicitată, Standarde de referinţă</w:t>
            </w:r>
          </w:p>
        </w:tc>
      </w:tr>
      <w:tr w:rsidR="00343307" w:rsidRPr="008E0338" w:rsidTr="000A3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343307" w:rsidRPr="001D2CAF" w:rsidRDefault="00343307" w:rsidP="000A396F">
            <w:pPr>
              <w:ind w:left="-57" w:right="-57"/>
              <w:jc w:val="center"/>
              <w:rPr>
                <w:sz w:val="24"/>
                <w:szCs w:val="24"/>
                <w:lang w:val="en-US"/>
              </w:rPr>
            </w:pPr>
          </w:p>
        </w:tc>
        <w:tc>
          <w:tcPr>
            <w:tcW w:w="887" w:type="dxa"/>
            <w:shd w:val="clear" w:color="auto" w:fill="auto"/>
            <w:vAlign w:val="center"/>
          </w:tcPr>
          <w:p w:rsidR="00343307" w:rsidRPr="001D2CAF" w:rsidRDefault="00343307" w:rsidP="000A396F">
            <w:pPr>
              <w:ind w:left="-57" w:right="-57"/>
              <w:jc w:val="center"/>
              <w:rPr>
                <w:sz w:val="24"/>
                <w:szCs w:val="24"/>
                <w:lang w:val="en-US"/>
              </w:rPr>
            </w:pPr>
          </w:p>
        </w:tc>
        <w:tc>
          <w:tcPr>
            <w:tcW w:w="2836" w:type="dxa"/>
            <w:shd w:val="clear" w:color="auto" w:fill="auto"/>
            <w:vAlign w:val="center"/>
          </w:tcPr>
          <w:p w:rsidR="00343307" w:rsidRPr="001D2CAF" w:rsidRDefault="00343307" w:rsidP="00804DAE">
            <w:pPr>
              <w:ind w:left="-57" w:right="-57"/>
              <w:jc w:val="center"/>
              <w:rPr>
                <w:sz w:val="24"/>
                <w:szCs w:val="24"/>
                <w:lang w:val="en-US"/>
              </w:rPr>
            </w:pPr>
            <w:r w:rsidRPr="001D2CAF">
              <w:rPr>
                <w:i/>
                <w:sz w:val="24"/>
                <w:szCs w:val="24"/>
                <w:lang w:val="en-US"/>
              </w:rPr>
              <w:t>[serviciile necesare]</w:t>
            </w:r>
          </w:p>
        </w:tc>
        <w:tc>
          <w:tcPr>
            <w:tcW w:w="992" w:type="dxa"/>
            <w:shd w:val="clear" w:color="auto" w:fill="auto"/>
            <w:vAlign w:val="center"/>
          </w:tcPr>
          <w:p w:rsidR="00343307" w:rsidRPr="001D2CAF" w:rsidRDefault="00343307" w:rsidP="000A396F">
            <w:pPr>
              <w:ind w:left="-57" w:right="-57"/>
              <w:jc w:val="center"/>
              <w:rPr>
                <w:sz w:val="24"/>
                <w:szCs w:val="24"/>
                <w:lang w:val="en-US"/>
              </w:rPr>
            </w:pPr>
          </w:p>
        </w:tc>
        <w:tc>
          <w:tcPr>
            <w:tcW w:w="992" w:type="dxa"/>
            <w:shd w:val="clear" w:color="auto" w:fill="auto"/>
            <w:vAlign w:val="center"/>
          </w:tcPr>
          <w:p w:rsidR="00343307" w:rsidRPr="001D2CAF" w:rsidRDefault="00343307" w:rsidP="000A396F">
            <w:pPr>
              <w:ind w:left="-57" w:right="-57"/>
              <w:jc w:val="center"/>
              <w:rPr>
                <w:sz w:val="24"/>
                <w:szCs w:val="24"/>
                <w:lang w:val="en-US"/>
              </w:rPr>
            </w:pPr>
          </w:p>
        </w:tc>
        <w:tc>
          <w:tcPr>
            <w:tcW w:w="3402" w:type="dxa"/>
            <w:shd w:val="clear" w:color="auto" w:fill="auto"/>
            <w:vAlign w:val="center"/>
          </w:tcPr>
          <w:p w:rsidR="00343307" w:rsidRPr="001D2CAF" w:rsidRDefault="00343307" w:rsidP="000A396F">
            <w:pPr>
              <w:ind w:left="-57" w:right="-57"/>
              <w:jc w:val="center"/>
              <w:rPr>
                <w:sz w:val="24"/>
                <w:szCs w:val="24"/>
                <w:lang w:val="en-US"/>
              </w:rPr>
            </w:pPr>
          </w:p>
        </w:tc>
      </w:tr>
      <w:tr w:rsidR="00343307" w:rsidRPr="008E0338" w:rsidTr="000A3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343307" w:rsidRPr="001D2CAF" w:rsidRDefault="00343307" w:rsidP="000A396F">
            <w:pPr>
              <w:ind w:left="-57" w:right="-57"/>
              <w:jc w:val="right"/>
              <w:rPr>
                <w:color w:val="FF0000"/>
                <w:sz w:val="24"/>
                <w:szCs w:val="24"/>
                <w:lang w:val="en-US"/>
              </w:rPr>
            </w:pPr>
          </w:p>
        </w:tc>
        <w:tc>
          <w:tcPr>
            <w:tcW w:w="887" w:type="dxa"/>
            <w:shd w:val="clear" w:color="auto" w:fill="auto"/>
            <w:vAlign w:val="center"/>
          </w:tcPr>
          <w:p w:rsidR="00343307" w:rsidRPr="001D2CAF" w:rsidRDefault="00343307" w:rsidP="000A396F">
            <w:pPr>
              <w:ind w:left="-57" w:right="-57"/>
              <w:jc w:val="center"/>
              <w:rPr>
                <w:color w:val="FF0000"/>
                <w:sz w:val="24"/>
                <w:szCs w:val="24"/>
                <w:lang w:val="en-US"/>
              </w:rPr>
            </w:pPr>
          </w:p>
        </w:tc>
        <w:tc>
          <w:tcPr>
            <w:tcW w:w="2836" w:type="dxa"/>
            <w:shd w:val="clear" w:color="auto" w:fill="auto"/>
            <w:vAlign w:val="center"/>
          </w:tcPr>
          <w:p w:rsidR="00343307" w:rsidRPr="001D2CAF" w:rsidRDefault="00343307" w:rsidP="000A396F">
            <w:pPr>
              <w:ind w:left="-57" w:right="-57"/>
              <w:rPr>
                <w:color w:val="FF0000"/>
                <w:sz w:val="24"/>
                <w:szCs w:val="24"/>
                <w:lang w:val="en-US"/>
              </w:rPr>
            </w:pPr>
          </w:p>
        </w:tc>
        <w:tc>
          <w:tcPr>
            <w:tcW w:w="992" w:type="dxa"/>
            <w:shd w:val="clear" w:color="auto" w:fill="auto"/>
            <w:vAlign w:val="center"/>
          </w:tcPr>
          <w:p w:rsidR="00343307" w:rsidRPr="001D2CAF" w:rsidRDefault="00343307" w:rsidP="000A396F">
            <w:pPr>
              <w:ind w:left="-57" w:right="-57"/>
              <w:jc w:val="center"/>
              <w:rPr>
                <w:color w:val="FF0000"/>
                <w:sz w:val="24"/>
                <w:szCs w:val="24"/>
                <w:lang w:val="en-US"/>
              </w:rPr>
            </w:pPr>
          </w:p>
        </w:tc>
        <w:tc>
          <w:tcPr>
            <w:tcW w:w="992" w:type="dxa"/>
            <w:shd w:val="clear" w:color="auto" w:fill="auto"/>
            <w:vAlign w:val="center"/>
          </w:tcPr>
          <w:p w:rsidR="00343307" w:rsidRPr="001D2CAF" w:rsidRDefault="00343307" w:rsidP="000A396F">
            <w:pPr>
              <w:ind w:left="-57" w:right="-57"/>
              <w:jc w:val="center"/>
              <w:rPr>
                <w:color w:val="FF0000"/>
                <w:sz w:val="24"/>
                <w:szCs w:val="24"/>
                <w:lang w:val="en-US"/>
              </w:rPr>
            </w:pPr>
          </w:p>
        </w:tc>
        <w:tc>
          <w:tcPr>
            <w:tcW w:w="3402" w:type="dxa"/>
            <w:shd w:val="clear" w:color="auto" w:fill="auto"/>
            <w:vAlign w:val="center"/>
          </w:tcPr>
          <w:p w:rsidR="00343307" w:rsidRPr="001D2CAF" w:rsidRDefault="00343307" w:rsidP="000A396F">
            <w:pPr>
              <w:ind w:left="-57" w:right="-57"/>
              <w:jc w:val="center"/>
              <w:rPr>
                <w:color w:val="FF0000"/>
                <w:sz w:val="24"/>
                <w:szCs w:val="24"/>
                <w:lang w:val="en-US"/>
              </w:rPr>
            </w:pPr>
          </w:p>
        </w:tc>
      </w:tr>
      <w:tr w:rsidR="00343307" w:rsidRPr="008E0338" w:rsidTr="000A3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343307" w:rsidRPr="001D2CAF" w:rsidRDefault="00343307" w:rsidP="000A396F">
            <w:pPr>
              <w:ind w:left="-57" w:right="-57"/>
              <w:jc w:val="right"/>
              <w:rPr>
                <w:color w:val="FF0000"/>
                <w:sz w:val="24"/>
                <w:szCs w:val="24"/>
                <w:lang w:val="en-US"/>
              </w:rPr>
            </w:pPr>
          </w:p>
        </w:tc>
        <w:tc>
          <w:tcPr>
            <w:tcW w:w="887" w:type="dxa"/>
            <w:shd w:val="clear" w:color="auto" w:fill="auto"/>
            <w:vAlign w:val="center"/>
          </w:tcPr>
          <w:p w:rsidR="00343307" w:rsidRPr="001D2CAF" w:rsidRDefault="00343307" w:rsidP="000A396F">
            <w:pPr>
              <w:ind w:left="-57" w:right="-57"/>
              <w:jc w:val="center"/>
              <w:rPr>
                <w:color w:val="FF0000"/>
                <w:sz w:val="24"/>
                <w:szCs w:val="24"/>
                <w:lang w:val="en-US"/>
              </w:rPr>
            </w:pPr>
          </w:p>
        </w:tc>
        <w:tc>
          <w:tcPr>
            <w:tcW w:w="2836" w:type="dxa"/>
            <w:shd w:val="clear" w:color="auto" w:fill="auto"/>
            <w:vAlign w:val="center"/>
          </w:tcPr>
          <w:p w:rsidR="00343307" w:rsidRPr="001D2CAF" w:rsidRDefault="00343307" w:rsidP="000A396F">
            <w:pPr>
              <w:ind w:left="-57" w:right="-57"/>
              <w:rPr>
                <w:color w:val="FF0000"/>
                <w:sz w:val="24"/>
                <w:szCs w:val="24"/>
                <w:lang w:val="en-US"/>
              </w:rPr>
            </w:pPr>
          </w:p>
        </w:tc>
        <w:tc>
          <w:tcPr>
            <w:tcW w:w="992" w:type="dxa"/>
            <w:shd w:val="clear" w:color="auto" w:fill="auto"/>
            <w:vAlign w:val="center"/>
          </w:tcPr>
          <w:p w:rsidR="00343307" w:rsidRPr="001D2CAF" w:rsidRDefault="00343307" w:rsidP="000A396F">
            <w:pPr>
              <w:ind w:left="-57" w:right="-57"/>
              <w:jc w:val="center"/>
              <w:rPr>
                <w:color w:val="FF0000"/>
                <w:sz w:val="24"/>
                <w:szCs w:val="24"/>
                <w:lang w:val="en-US"/>
              </w:rPr>
            </w:pPr>
          </w:p>
        </w:tc>
        <w:tc>
          <w:tcPr>
            <w:tcW w:w="992" w:type="dxa"/>
            <w:shd w:val="clear" w:color="auto" w:fill="auto"/>
            <w:vAlign w:val="center"/>
          </w:tcPr>
          <w:p w:rsidR="00343307" w:rsidRPr="001D2CAF" w:rsidRDefault="00343307" w:rsidP="000A396F">
            <w:pPr>
              <w:ind w:left="-57" w:right="-57"/>
              <w:jc w:val="center"/>
              <w:rPr>
                <w:color w:val="FF0000"/>
                <w:sz w:val="24"/>
                <w:szCs w:val="24"/>
                <w:lang w:val="en-US"/>
              </w:rPr>
            </w:pPr>
          </w:p>
        </w:tc>
        <w:tc>
          <w:tcPr>
            <w:tcW w:w="3402" w:type="dxa"/>
            <w:shd w:val="clear" w:color="auto" w:fill="auto"/>
            <w:vAlign w:val="center"/>
          </w:tcPr>
          <w:p w:rsidR="00343307" w:rsidRPr="001D2CAF" w:rsidRDefault="00343307" w:rsidP="000A396F">
            <w:pPr>
              <w:ind w:left="-57" w:right="-57"/>
              <w:rPr>
                <w:color w:val="FF0000"/>
                <w:sz w:val="24"/>
                <w:szCs w:val="24"/>
                <w:lang w:val="en-US"/>
              </w:rPr>
            </w:pPr>
          </w:p>
        </w:tc>
      </w:tr>
    </w:tbl>
    <w:p w:rsidR="00343307" w:rsidRPr="001D2CAF" w:rsidRDefault="00343307" w:rsidP="00343307">
      <w:pPr>
        <w:rPr>
          <w:sz w:val="24"/>
          <w:szCs w:val="24"/>
          <w:lang w:val="en-US"/>
        </w:rPr>
      </w:pPr>
    </w:p>
    <w:p w:rsidR="00343307" w:rsidRPr="001D2CAF" w:rsidRDefault="00343307" w:rsidP="00343307">
      <w:pPr>
        <w:rPr>
          <w:sz w:val="24"/>
          <w:szCs w:val="24"/>
          <w:lang w:val="en-US"/>
        </w:rPr>
      </w:pPr>
    </w:p>
    <w:p w:rsidR="00343307" w:rsidRPr="001D2CAF" w:rsidRDefault="00343307" w:rsidP="00FE0659">
      <w:pPr>
        <w:pStyle w:val="Heading2"/>
        <w:keepNext w:val="0"/>
        <w:numPr>
          <w:ilvl w:val="0"/>
          <w:numId w:val="26"/>
        </w:numPr>
        <w:tabs>
          <w:tab w:val="left" w:pos="360"/>
        </w:tabs>
        <w:rPr>
          <w:sz w:val="24"/>
          <w:szCs w:val="24"/>
        </w:rPr>
      </w:pPr>
      <w:bookmarkStart w:id="138" w:name="_Toc391307600"/>
      <w:bookmarkStart w:id="139" w:name="_Toc392177026"/>
      <w:bookmarkStart w:id="140" w:name="_Toc358300270"/>
      <w:r w:rsidRPr="001D2CAF">
        <w:rPr>
          <w:sz w:val="24"/>
          <w:szCs w:val="24"/>
        </w:rPr>
        <w:t>Criterii și cerințe de calificare</w:t>
      </w:r>
      <w:bookmarkEnd w:id="138"/>
      <w:bookmarkEnd w:id="139"/>
      <w:r w:rsidRPr="001D2CAF">
        <w:rPr>
          <w:sz w:val="24"/>
          <w:szCs w:val="24"/>
        </w:rPr>
        <w:t xml:space="preserve"> </w:t>
      </w:r>
      <w:bookmarkEnd w:id="140"/>
    </w:p>
    <w:p w:rsidR="00343307" w:rsidRPr="001D2CAF" w:rsidRDefault="00343307" w:rsidP="00343307">
      <w:pPr>
        <w:rPr>
          <w:sz w:val="24"/>
          <w:szCs w:val="24"/>
          <w:lang w:val="ro-RO"/>
        </w:rPr>
      </w:pPr>
    </w:p>
    <w:p w:rsidR="00343307" w:rsidRPr="001D2CAF" w:rsidRDefault="00343307" w:rsidP="00343307">
      <w:pPr>
        <w:rPr>
          <w:b/>
          <w:sz w:val="24"/>
          <w:szCs w:val="24"/>
          <w:lang w:val="ro-RO"/>
        </w:rPr>
      </w:pPr>
      <w:r w:rsidRPr="001D2CAF">
        <w:rPr>
          <w:b/>
          <w:sz w:val="24"/>
          <w:szCs w:val="24"/>
          <w:lang w:val="ro-RO"/>
        </w:rPr>
        <w:t>Ofertantul va include în ofertă următoarele documente/cerințe:</w:t>
      </w:r>
    </w:p>
    <w:p w:rsidR="00343307" w:rsidRPr="001D2CAF" w:rsidRDefault="00343307" w:rsidP="00343307">
      <w:pPr>
        <w:rPr>
          <w:sz w:val="24"/>
          <w:szCs w:val="24"/>
          <w:lang w:val="ro-RO"/>
        </w:rPr>
      </w:pPr>
    </w:p>
    <w:tbl>
      <w:tblPr>
        <w:tblW w:w="9747" w:type="dxa"/>
        <w:tblLayout w:type="fixed"/>
        <w:tblLook w:val="04A0"/>
      </w:tblPr>
      <w:tblGrid>
        <w:gridCol w:w="675"/>
        <w:gridCol w:w="4111"/>
        <w:gridCol w:w="4268"/>
        <w:gridCol w:w="693"/>
      </w:tblGrid>
      <w:tr w:rsidR="00343307" w:rsidRPr="001D2CAF"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sz w:val="24"/>
                <w:szCs w:val="24"/>
              </w:rPr>
            </w:pPr>
            <w:r w:rsidRPr="001D2CAF">
              <w:rPr>
                <w:b/>
                <w:sz w:val="24"/>
                <w:szCs w:val="24"/>
              </w:rPr>
              <w:t>Nr.</w:t>
            </w:r>
          </w:p>
        </w:tc>
        <w:tc>
          <w:tcPr>
            <w:tcW w:w="4111"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i/>
                <w:sz w:val="24"/>
                <w:szCs w:val="24"/>
              </w:rPr>
            </w:pPr>
            <w:r w:rsidRPr="001D2CAF">
              <w:rPr>
                <w:b/>
                <w:i/>
                <w:sz w:val="24"/>
                <w:szCs w:val="24"/>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i/>
                <w:sz w:val="24"/>
                <w:szCs w:val="24"/>
              </w:rPr>
            </w:pPr>
            <w:r w:rsidRPr="001D2CAF">
              <w:rPr>
                <w:b/>
                <w:i/>
                <w:sz w:val="24"/>
                <w:szCs w:val="24"/>
              </w:rPr>
              <w:t>Cerințe suplimentare</w:t>
            </w:r>
          </w:p>
        </w:tc>
        <w:tc>
          <w:tcPr>
            <w:tcW w:w="693"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113" w:right="-113"/>
              <w:jc w:val="center"/>
              <w:rPr>
                <w:b/>
                <w:i/>
                <w:sz w:val="24"/>
                <w:szCs w:val="24"/>
              </w:rPr>
            </w:pPr>
            <w:r w:rsidRPr="001D2CAF">
              <w:rPr>
                <w:b/>
                <w:i/>
                <w:sz w:val="24"/>
                <w:szCs w:val="24"/>
              </w:rPr>
              <w:t>Obl.</w:t>
            </w:r>
          </w:p>
        </w:tc>
      </w:tr>
      <w:tr w:rsidR="00343307" w:rsidRPr="001D2CAF"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sz w:val="24"/>
                <w:szCs w:val="24"/>
              </w:rPr>
            </w:pPr>
            <w:r w:rsidRPr="001D2CAF">
              <w:rPr>
                <w:b/>
                <w:sz w:val="24"/>
                <w:szCs w:val="24"/>
              </w:rPr>
              <w:t>3.1.</w:t>
            </w:r>
          </w:p>
        </w:tc>
        <w:tc>
          <w:tcPr>
            <w:tcW w:w="4111"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rPr>
                <w:bCs/>
                <w:sz w:val="24"/>
                <w:szCs w:val="24"/>
                <w:lang w:val="ro-RO"/>
              </w:rPr>
            </w:pPr>
            <w:r w:rsidRPr="001D2CAF">
              <w:rPr>
                <w:sz w:val="24"/>
                <w:szCs w:val="24"/>
                <w:lang w:val="ro-RO"/>
              </w:rPr>
              <w:t>Minim ani de experienţă specifică în livrarea bunurilor şi/sau serviciilor / executarea lucrărilor</w:t>
            </w:r>
            <w:r w:rsidRPr="001D2CAF">
              <w:rPr>
                <w:bCs/>
                <w:sz w:val="24"/>
                <w:szCs w:val="24"/>
                <w:lang w:val="ro-RO"/>
              </w:rPr>
              <w:t>.</w:t>
            </w:r>
          </w:p>
        </w:tc>
        <w:tc>
          <w:tcPr>
            <w:tcW w:w="4268"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rPr>
                <w:b/>
                <w:i/>
                <w:sz w:val="24"/>
                <w:szCs w:val="24"/>
                <w:lang w:val="en-US"/>
              </w:rPr>
            </w:pPr>
            <w:r w:rsidRPr="001D2CAF">
              <w:rPr>
                <w:i/>
                <w:sz w:val="24"/>
                <w:szCs w:val="24"/>
                <w:lang w:val="en-US"/>
              </w:rPr>
              <w:t xml:space="preserve">introduceţi numărul anilor sau indicați </w:t>
            </w:r>
            <w:r w:rsidRPr="001D2CAF">
              <w:rPr>
                <w:bCs/>
                <w:i/>
                <w:iCs/>
                <w:sz w:val="24"/>
                <w:szCs w:val="24"/>
                <w:lang w:val="en-US"/>
              </w:rPr>
              <w:t>“nu se cere”, dacă nu e cazul</w:t>
            </w:r>
          </w:p>
        </w:tc>
        <w:tc>
          <w:tcPr>
            <w:tcW w:w="693"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113" w:right="-113"/>
              <w:jc w:val="center"/>
              <w:rPr>
                <w:b/>
                <w:i/>
                <w:sz w:val="24"/>
                <w:szCs w:val="24"/>
              </w:rPr>
            </w:pPr>
            <w:r w:rsidRPr="001D2CAF">
              <w:rPr>
                <w:b/>
                <w:i/>
                <w:sz w:val="24"/>
                <w:szCs w:val="24"/>
              </w:rPr>
              <w:t xml:space="preserve">Da /Nu </w:t>
            </w:r>
          </w:p>
        </w:tc>
      </w:tr>
      <w:tr w:rsidR="00343307" w:rsidRPr="00C73D11"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sz w:val="24"/>
                <w:szCs w:val="24"/>
              </w:rPr>
            </w:pPr>
            <w:r w:rsidRPr="001D2CAF">
              <w:rPr>
                <w:b/>
                <w:sz w:val="24"/>
                <w:szCs w:val="24"/>
              </w:rPr>
              <w:t>3.2.</w:t>
            </w:r>
          </w:p>
        </w:tc>
        <w:tc>
          <w:tcPr>
            <w:tcW w:w="4111"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rPr>
                <w:sz w:val="24"/>
                <w:szCs w:val="24"/>
                <w:lang w:val="ro-RO"/>
              </w:rPr>
            </w:pPr>
            <w:r w:rsidRPr="001D2CAF">
              <w:rPr>
                <w:sz w:val="24"/>
                <w:szCs w:val="24"/>
                <w:lang w:val="ro-RO"/>
              </w:rPr>
              <w:t>Capacitatea minimă de producere sau echipamentele necesare și/sau capacitate minimă profesională</w:t>
            </w:r>
            <w:r w:rsidRPr="001D2CAF">
              <w:rPr>
                <w:bCs/>
                <w:sz w:val="24"/>
                <w:szCs w:val="24"/>
                <w:lang w:val="ro-RO"/>
              </w:rPr>
              <w:t>:</w:t>
            </w:r>
          </w:p>
        </w:tc>
        <w:tc>
          <w:tcPr>
            <w:tcW w:w="4268"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i/>
                <w:sz w:val="24"/>
                <w:szCs w:val="24"/>
                <w:lang w:val="en-US"/>
              </w:rPr>
            </w:pPr>
            <w:r w:rsidRPr="001D2CAF">
              <w:rPr>
                <w:bCs/>
                <w:i/>
                <w:sz w:val="24"/>
                <w:szCs w:val="24"/>
                <w:lang w:val="en-US"/>
              </w:rPr>
              <w:t xml:space="preserve">indicaţi cerinţele sau lista echipamentelor, sau </w:t>
            </w:r>
            <w:r w:rsidRPr="001D2CAF">
              <w:rPr>
                <w:bCs/>
                <w:i/>
                <w:iCs/>
                <w:sz w:val="24"/>
                <w:szCs w:val="24"/>
                <w:lang w:val="en-US"/>
              </w:rPr>
              <w:t>“nu se cere”, dacă nu este cazul</w:t>
            </w:r>
          </w:p>
        </w:tc>
        <w:tc>
          <w:tcPr>
            <w:tcW w:w="693"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113" w:right="-113"/>
              <w:jc w:val="center"/>
              <w:rPr>
                <w:b/>
                <w:i/>
                <w:sz w:val="24"/>
                <w:szCs w:val="24"/>
                <w:lang w:val="en-US"/>
              </w:rPr>
            </w:pPr>
          </w:p>
        </w:tc>
      </w:tr>
      <w:tr w:rsidR="00343307" w:rsidRPr="00C73D11"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sz w:val="24"/>
                <w:szCs w:val="24"/>
              </w:rPr>
            </w:pPr>
            <w:r w:rsidRPr="001D2CAF">
              <w:rPr>
                <w:b/>
                <w:sz w:val="24"/>
                <w:szCs w:val="24"/>
              </w:rPr>
              <w:t>3.3.</w:t>
            </w:r>
          </w:p>
        </w:tc>
        <w:tc>
          <w:tcPr>
            <w:tcW w:w="4111"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rPr>
                <w:bCs/>
                <w:i/>
                <w:iCs/>
                <w:sz w:val="24"/>
                <w:szCs w:val="24"/>
                <w:lang w:val="en-US"/>
              </w:rPr>
            </w:pPr>
            <w:r w:rsidRPr="001D2CAF">
              <w:rPr>
                <w:sz w:val="24"/>
                <w:szCs w:val="24"/>
                <w:lang w:val="ro-RO"/>
              </w:rPr>
              <w:t>Valoarea minimă (suma) a unui contract individual îndeplinit pe parcursul perioadei indicate (FDA 3.1.):</w:t>
            </w:r>
            <w:r w:rsidRPr="001D2CAF">
              <w:rPr>
                <w:bCs/>
                <w:i/>
                <w:iCs/>
                <w:sz w:val="24"/>
                <w:szCs w:val="24"/>
                <w:lang w:val="ro-RO"/>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i/>
                <w:sz w:val="24"/>
                <w:szCs w:val="24"/>
                <w:lang w:val="en-US"/>
              </w:rPr>
            </w:pPr>
            <w:r w:rsidRPr="001D2CAF">
              <w:rPr>
                <w:bCs/>
                <w:i/>
                <w:sz w:val="24"/>
                <w:szCs w:val="24"/>
                <w:lang w:val="en-US"/>
              </w:rPr>
              <w:t xml:space="preserve">[indicaţi numărul de ani, sau indicați  </w:t>
            </w:r>
            <w:r w:rsidRPr="001D2CAF">
              <w:rPr>
                <w:bCs/>
                <w:i/>
                <w:iCs/>
                <w:sz w:val="24"/>
                <w:szCs w:val="24"/>
                <w:lang w:val="en-US"/>
              </w:rPr>
              <w:t>“nu se cere”, dacă nu este cazul.</w:t>
            </w:r>
            <w:r w:rsidRPr="001D2CAF" w:rsidDel="00B86238">
              <w:rPr>
                <w:sz w:val="24"/>
                <w:szCs w:val="24"/>
                <w:lang w:val="en-US"/>
              </w:rPr>
              <w:t xml:space="preserve"> </w:t>
            </w:r>
            <w:r w:rsidRPr="001D2CAF">
              <w:rPr>
                <w:bCs/>
                <w:i/>
                <w:sz w:val="24"/>
                <w:szCs w:val="24"/>
                <w:lang w:val="en-US"/>
              </w:rPr>
              <w:t>]</w:t>
            </w:r>
            <w:r w:rsidRPr="001D2CAF">
              <w:rPr>
                <w:sz w:val="24"/>
                <w:szCs w:val="24"/>
                <w:lang w:val="en-US"/>
              </w:rPr>
              <w:t xml:space="preserve"> </w:t>
            </w:r>
            <w:r w:rsidRPr="001D2CAF">
              <w:rPr>
                <w:bCs/>
                <w:i/>
                <w:sz w:val="24"/>
                <w:szCs w:val="24"/>
                <w:lang w:val="en-US"/>
              </w:rPr>
              <w:t xml:space="preserve">[indicaţi suma sau indicaţi </w:t>
            </w:r>
            <w:r w:rsidRPr="001D2CAF">
              <w:rPr>
                <w:bCs/>
                <w:i/>
                <w:iCs/>
                <w:sz w:val="24"/>
                <w:szCs w:val="24"/>
                <w:lang w:val="en-US"/>
              </w:rPr>
              <w:t>“nu se cere”, dacă nu este cazul. S</w:t>
            </w:r>
            <w:r w:rsidRPr="001D2CAF">
              <w:rPr>
                <w:bCs/>
                <w:i/>
                <w:sz w:val="24"/>
                <w:szCs w:val="24"/>
                <w:lang w:val="en-US"/>
              </w:rPr>
              <w:t>uma respectiva nu va depăşi 100% din suma ofertei. În cazul contractelor multianuale suma respectivă nu va depăşi valoarea medie de plăţi alocate pentru fiecare an]</w:t>
            </w:r>
            <w:r w:rsidRPr="001D2CAF">
              <w:rPr>
                <w:bCs/>
                <w:i/>
                <w:color w:val="0000FF"/>
                <w:sz w:val="24"/>
                <w:szCs w:val="24"/>
                <w:lang w:val="en-US"/>
              </w:rPr>
              <w:t>.</w:t>
            </w:r>
          </w:p>
        </w:tc>
        <w:tc>
          <w:tcPr>
            <w:tcW w:w="693"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113" w:right="-113"/>
              <w:jc w:val="center"/>
              <w:rPr>
                <w:b/>
                <w:i/>
                <w:sz w:val="24"/>
                <w:szCs w:val="24"/>
                <w:lang w:val="en-US"/>
              </w:rPr>
            </w:pPr>
          </w:p>
        </w:tc>
      </w:tr>
      <w:tr w:rsidR="00343307" w:rsidRPr="00C73D11"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sz w:val="24"/>
                <w:szCs w:val="24"/>
              </w:rPr>
            </w:pPr>
            <w:r w:rsidRPr="001D2CAF">
              <w:rPr>
                <w:b/>
                <w:sz w:val="24"/>
                <w:szCs w:val="24"/>
              </w:rPr>
              <w:t>3.4.</w:t>
            </w:r>
          </w:p>
        </w:tc>
        <w:tc>
          <w:tcPr>
            <w:tcW w:w="4111"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rPr>
                <w:sz w:val="24"/>
                <w:szCs w:val="24"/>
                <w:lang w:val="ro-RO"/>
              </w:rPr>
            </w:pPr>
            <w:r w:rsidRPr="001D2CAF">
              <w:rPr>
                <w:sz w:val="24"/>
                <w:szCs w:val="24"/>
                <w:lang w:val="ro-RO"/>
              </w:rPr>
              <w:t>Disponibilitate de bani lichizi sau capital circulant, sau de resurse creditare în sumă de minim (suma):</w:t>
            </w:r>
          </w:p>
        </w:tc>
        <w:tc>
          <w:tcPr>
            <w:tcW w:w="4268"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rPr>
                <w:i/>
                <w:sz w:val="24"/>
                <w:szCs w:val="24"/>
                <w:lang w:val="en-US"/>
              </w:rPr>
            </w:pPr>
            <w:r w:rsidRPr="001D2CAF">
              <w:rPr>
                <w:bCs/>
                <w:i/>
                <w:sz w:val="24"/>
                <w:szCs w:val="24"/>
                <w:lang w:val="en-US"/>
              </w:rPr>
              <w:t xml:space="preserve">Indicaţi suma sau indicaţi </w:t>
            </w:r>
            <w:r w:rsidRPr="001D2CAF">
              <w:rPr>
                <w:bCs/>
                <w:i/>
                <w:iCs/>
                <w:sz w:val="24"/>
                <w:szCs w:val="24"/>
                <w:lang w:val="en-US"/>
              </w:rPr>
              <w:t>“Nu se cere” dacă nu este cazul. Cifra</w:t>
            </w:r>
            <w:r w:rsidRPr="001D2CAF">
              <w:rPr>
                <w:bCs/>
                <w:i/>
                <w:sz w:val="24"/>
                <w:szCs w:val="24"/>
                <w:lang w:val="en-US"/>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113" w:right="-113"/>
              <w:jc w:val="center"/>
              <w:rPr>
                <w:b/>
                <w:i/>
                <w:sz w:val="24"/>
                <w:szCs w:val="24"/>
                <w:lang w:val="en-US"/>
              </w:rPr>
            </w:pPr>
          </w:p>
        </w:tc>
      </w:tr>
      <w:tr w:rsidR="00432637" w:rsidRPr="00C73D11" w:rsidTr="0058460F">
        <w:trPr>
          <w:trHeight w:val="1372"/>
        </w:trPr>
        <w:tc>
          <w:tcPr>
            <w:tcW w:w="675" w:type="dxa"/>
            <w:tcBorders>
              <w:top w:val="single" w:sz="4" w:space="0" w:color="auto"/>
              <w:left w:val="single" w:sz="4" w:space="0" w:color="auto"/>
              <w:bottom w:val="single" w:sz="4" w:space="0" w:color="auto"/>
              <w:right w:val="single" w:sz="4" w:space="0" w:color="auto"/>
            </w:tcBorders>
            <w:vAlign w:val="center"/>
          </w:tcPr>
          <w:p w:rsidR="00432637" w:rsidRPr="000A396F" w:rsidRDefault="004201DF" w:rsidP="000A396F">
            <w:pPr>
              <w:pStyle w:val="BodyText"/>
              <w:ind w:left="-57" w:right="-57"/>
              <w:jc w:val="center"/>
              <w:rPr>
                <w:b/>
                <w:sz w:val="24"/>
                <w:szCs w:val="24"/>
                <w:lang w:val="en-US"/>
              </w:rPr>
            </w:pPr>
            <w:r>
              <w:rPr>
                <w:b/>
                <w:sz w:val="24"/>
                <w:szCs w:val="24"/>
                <w:lang w:val="en-US"/>
              </w:rPr>
              <w:t>3.5.</w:t>
            </w:r>
          </w:p>
        </w:tc>
        <w:tc>
          <w:tcPr>
            <w:tcW w:w="4111" w:type="dxa"/>
            <w:tcBorders>
              <w:top w:val="single" w:sz="4" w:space="0" w:color="auto"/>
              <w:left w:val="single" w:sz="4" w:space="0" w:color="auto"/>
              <w:bottom w:val="single" w:sz="4" w:space="0" w:color="auto"/>
              <w:right w:val="single" w:sz="4" w:space="0" w:color="auto"/>
            </w:tcBorders>
            <w:vAlign w:val="center"/>
          </w:tcPr>
          <w:p w:rsidR="00432637" w:rsidRPr="000A396F" w:rsidRDefault="0058460F" w:rsidP="0058460F">
            <w:pPr>
              <w:tabs>
                <w:tab w:val="left" w:pos="993"/>
              </w:tabs>
              <w:spacing w:after="120"/>
              <w:rPr>
                <w:sz w:val="24"/>
                <w:szCs w:val="24"/>
                <w:lang w:val="ro-RO"/>
              </w:rPr>
            </w:pPr>
            <w:r w:rsidRPr="000A396F">
              <w:rPr>
                <w:iCs/>
                <w:sz w:val="24"/>
                <w:szCs w:val="24"/>
                <w:lang w:val="ro-RO"/>
              </w:rPr>
              <w:t xml:space="preserve">Certificat (decizie) de înregistrare a întreprinderii </w:t>
            </w:r>
          </w:p>
        </w:tc>
        <w:tc>
          <w:tcPr>
            <w:tcW w:w="4268" w:type="dxa"/>
            <w:tcBorders>
              <w:top w:val="single" w:sz="4" w:space="0" w:color="auto"/>
              <w:left w:val="single" w:sz="4" w:space="0" w:color="auto"/>
              <w:bottom w:val="single" w:sz="4" w:space="0" w:color="auto"/>
              <w:right w:val="single" w:sz="4" w:space="0" w:color="auto"/>
            </w:tcBorders>
            <w:vAlign w:val="center"/>
          </w:tcPr>
          <w:p w:rsidR="00432637" w:rsidRPr="0058460F" w:rsidRDefault="0058460F" w:rsidP="0058460F">
            <w:pPr>
              <w:pStyle w:val="BodyText"/>
              <w:rPr>
                <w:iCs/>
                <w:sz w:val="24"/>
                <w:szCs w:val="24"/>
                <w:lang w:val="ro-RO"/>
              </w:rPr>
            </w:pPr>
            <w:r w:rsidRPr="0058460F">
              <w:rPr>
                <w:bCs/>
                <w:i/>
                <w:sz w:val="24"/>
                <w:szCs w:val="24"/>
                <w:lang w:val="en-US"/>
              </w:rPr>
              <w:t>copie – emis de Camera Înregistrării de Stat (Ministerul Dezvoltării Informaţionale), confirmată prin aplicarea semnăturii şi ştampilei Participa</w:t>
            </w:r>
            <w:r>
              <w:rPr>
                <w:bCs/>
                <w:i/>
                <w:sz w:val="24"/>
                <w:szCs w:val="24"/>
                <w:lang w:val="en-US"/>
              </w:rPr>
              <w:t>ntului.</w:t>
            </w:r>
          </w:p>
        </w:tc>
        <w:tc>
          <w:tcPr>
            <w:tcW w:w="693" w:type="dxa"/>
            <w:tcBorders>
              <w:top w:val="single" w:sz="4" w:space="0" w:color="auto"/>
              <w:left w:val="single" w:sz="4" w:space="0" w:color="auto"/>
              <w:bottom w:val="single" w:sz="4" w:space="0" w:color="auto"/>
              <w:right w:val="single" w:sz="4" w:space="0" w:color="auto"/>
            </w:tcBorders>
            <w:vAlign w:val="center"/>
          </w:tcPr>
          <w:p w:rsidR="00432637" w:rsidRPr="001D2CAF" w:rsidRDefault="00432637" w:rsidP="000A396F">
            <w:pPr>
              <w:pStyle w:val="BodyText"/>
              <w:ind w:left="-113" w:right="-113"/>
              <w:jc w:val="center"/>
              <w:rPr>
                <w:b/>
                <w:i/>
                <w:sz w:val="24"/>
                <w:szCs w:val="24"/>
                <w:lang w:val="en-US"/>
              </w:rPr>
            </w:pPr>
          </w:p>
        </w:tc>
      </w:tr>
      <w:tr w:rsidR="00432637" w:rsidRPr="00C73D11"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32637" w:rsidRPr="0058460F" w:rsidRDefault="004201DF" w:rsidP="000A396F">
            <w:pPr>
              <w:pStyle w:val="BodyText"/>
              <w:ind w:left="-57" w:right="-57"/>
              <w:jc w:val="center"/>
              <w:rPr>
                <w:b/>
                <w:sz w:val="24"/>
                <w:szCs w:val="24"/>
                <w:lang w:val="en-US"/>
              </w:rPr>
            </w:pPr>
            <w:r>
              <w:rPr>
                <w:b/>
                <w:sz w:val="24"/>
                <w:szCs w:val="24"/>
                <w:lang w:val="en-US"/>
              </w:rPr>
              <w:t>3.6.</w:t>
            </w:r>
          </w:p>
        </w:tc>
        <w:tc>
          <w:tcPr>
            <w:tcW w:w="4111" w:type="dxa"/>
            <w:tcBorders>
              <w:top w:val="single" w:sz="4" w:space="0" w:color="auto"/>
              <w:left w:val="single" w:sz="4" w:space="0" w:color="auto"/>
              <w:bottom w:val="single" w:sz="4" w:space="0" w:color="auto"/>
              <w:right w:val="single" w:sz="4" w:space="0" w:color="auto"/>
            </w:tcBorders>
            <w:vAlign w:val="center"/>
          </w:tcPr>
          <w:p w:rsidR="00432637" w:rsidRPr="001D2CAF" w:rsidRDefault="00EB0BBF" w:rsidP="000A396F">
            <w:pPr>
              <w:tabs>
                <w:tab w:val="left" w:pos="540"/>
              </w:tabs>
              <w:suppressAutoHyphens/>
              <w:rPr>
                <w:sz w:val="24"/>
                <w:szCs w:val="24"/>
                <w:lang w:val="ro-RO"/>
              </w:rPr>
            </w:pPr>
            <w:r>
              <w:rPr>
                <w:sz w:val="24"/>
                <w:szCs w:val="24"/>
                <w:lang w:val="ro-RO"/>
              </w:rPr>
              <w:t>Licențe pentru genurile principale de activitate</w:t>
            </w:r>
          </w:p>
        </w:tc>
        <w:tc>
          <w:tcPr>
            <w:tcW w:w="4268" w:type="dxa"/>
            <w:tcBorders>
              <w:top w:val="single" w:sz="4" w:space="0" w:color="auto"/>
              <w:left w:val="single" w:sz="4" w:space="0" w:color="auto"/>
              <w:bottom w:val="single" w:sz="4" w:space="0" w:color="auto"/>
              <w:right w:val="single" w:sz="4" w:space="0" w:color="auto"/>
            </w:tcBorders>
            <w:vAlign w:val="center"/>
          </w:tcPr>
          <w:p w:rsidR="00432637" w:rsidRPr="001D2CAF" w:rsidRDefault="00EB0BBF" w:rsidP="00EB0BBF">
            <w:pPr>
              <w:pStyle w:val="BodyText"/>
              <w:rPr>
                <w:bCs/>
                <w:i/>
                <w:sz w:val="24"/>
                <w:szCs w:val="24"/>
                <w:lang w:val="en-US"/>
              </w:rPr>
            </w:pPr>
            <w:r w:rsidRPr="0058460F">
              <w:rPr>
                <w:bCs/>
                <w:i/>
                <w:sz w:val="24"/>
                <w:szCs w:val="24"/>
                <w:lang w:val="en-US"/>
              </w:rPr>
              <w:t>copie –confirmată prin aplicarea semnăturii şi ştampilei Participa</w:t>
            </w:r>
            <w:r>
              <w:rPr>
                <w:bCs/>
                <w:i/>
                <w:sz w:val="24"/>
                <w:szCs w:val="24"/>
                <w:lang w:val="en-US"/>
              </w:rPr>
              <w:t>ntului.</w:t>
            </w:r>
          </w:p>
        </w:tc>
        <w:tc>
          <w:tcPr>
            <w:tcW w:w="693" w:type="dxa"/>
            <w:tcBorders>
              <w:top w:val="single" w:sz="4" w:space="0" w:color="auto"/>
              <w:left w:val="single" w:sz="4" w:space="0" w:color="auto"/>
              <w:bottom w:val="single" w:sz="4" w:space="0" w:color="auto"/>
              <w:right w:val="single" w:sz="4" w:space="0" w:color="auto"/>
            </w:tcBorders>
            <w:vAlign w:val="center"/>
          </w:tcPr>
          <w:p w:rsidR="00432637" w:rsidRPr="001D2CAF" w:rsidRDefault="00432637" w:rsidP="000A396F">
            <w:pPr>
              <w:pStyle w:val="BodyText"/>
              <w:ind w:left="-113" w:right="-113"/>
              <w:jc w:val="center"/>
              <w:rPr>
                <w:b/>
                <w:i/>
                <w:sz w:val="24"/>
                <w:szCs w:val="24"/>
                <w:lang w:val="en-US"/>
              </w:rPr>
            </w:pPr>
          </w:p>
        </w:tc>
      </w:tr>
      <w:tr w:rsidR="00432637" w:rsidRPr="001D2CAF"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32637" w:rsidRPr="0058460F" w:rsidRDefault="004201DF" w:rsidP="000A396F">
            <w:pPr>
              <w:pStyle w:val="BodyText"/>
              <w:ind w:left="-57" w:right="-57"/>
              <w:jc w:val="center"/>
              <w:rPr>
                <w:b/>
                <w:sz w:val="24"/>
                <w:szCs w:val="24"/>
                <w:lang w:val="en-US"/>
              </w:rPr>
            </w:pPr>
            <w:r>
              <w:rPr>
                <w:b/>
                <w:sz w:val="24"/>
                <w:szCs w:val="24"/>
                <w:lang w:val="en-US"/>
              </w:rPr>
              <w:t>3.7.</w:t>
            </w:r>
          </w:p>
        </w:tc>
        <w:tc>
          <w:tcPr>
            <w:tcW w:w="4111" w:type="dxa"/>
            <w:tcBorders>
              <w:top w:val="single" w:sz="4" w:space="0" w:color="auto"/>
              <w:left w:val="single" w:sz="4" w:space="0" w:color="auto"/>
              <w:bottom w:val="single" w:sz="4" w:space="0" w:color="auto"/>
              <w:right w:val="single" w:sz="4" w:space="0" w:color="auto"/>
            </w:tcBorders>
            <w:vAlign w:val="center"/>
          </w:tcPr>
          <w:p w:rsidR="00432637" w:rsidRPr="00EB0BBF" w:rsidRDefault="00EB0BBF" w:rsidP="000A396F">
            <w:pPr>
              <w:tabs>
                <w:tab w:val="left" w:pos="540"/>
              </w:tabs>
              <w:suppressAutoHyphens/>
              <w:rPr>
                <w:sz w:val="24"/>
                <w:szCs w:val="24"/>
                <w:lang w:val="en-US"/>
              </w:rPr>
            </w:pPr>
            <w:r>
              <w:rPr>
                <w:sz w:val="24"/>
                <w:szCs w:val="24"/>
                <w:lang w:val="en-US"/>
              </w:rPr>
              <w:t>Date privind fondatorii</w:t>
            </w:r>
          </w:p>
        </w:tc>
        <w:tc>
          <w:tcPr>
            <w:tcW w:w="4268" w:type="dxa"/>
            <w:tcBorders>
              <w:top w:val="single" w:sz="4" w:space="0" w:color="auto"/>
              <w:left w:val="single" w:sz="4" w:space="0" w:color="auto"/>
              <w:bottom w:val="single" w:sz="4" w:space="0" w:color="auto"/>
              <w:right w:val="single" w:sz="4" w:space="0" w:color="auto"/>
            </w:tcBorders>
            <w:vAlign w:val="center"/>
          </w:tcPr>
          <w:p w:rsidR="00432637" w:rsidRPr="001D2CAF" w:rsidRDefault="00E72FB6" w:rsidP="000A396F">
            <w:pPr>
              <w:pStyle w:val="BodyText"/>
              <w:rPr>
                <w:bCs/>
                <w:i/>
                <w:sz w:val="24"/>
                <w:szCs w:val="24"/>
                <w:lang w:val="en-US"/>
              </w:rPr>
            </w:pPr>
            <w:r>
              <w:rPr>
                <w:bCs/>
                <w:i/>
                <w:sz w:val="24"/>
                <w:szCs w:val="24"/>
                <w:lang w:val="en-US"/>
              </w:rPr>
              <w:t>Original</w:t>
            </w:r>
          </w:p>
        </w:tc>
        <w:tc>
          <w:tcPr>
            <w:tcW w:w="693" w:type="dxa"/>
            <w:tcBorders>
              <w:top w:val="single" w:sz="4" w:space="0" w:color="auto"/>
              <w:left w:val="single" w:sz="4" w:space="0" w:color="auto"/>
              <w:bottom w:val="single" w:sz="4" w:space="0" w:color="auto"/>
              <w:right w:val="single" w:sz="4" w:space="0" w:color="auto"/>
            </w:tcBorders>
            <w:vAlign w:val="center"/>
          </w:tcPr>
          <w:p w:rsidR="00432637" w:rsidRPr="001D2CAF" w:rsidRDefault="00432637" w:rsidP="000A396F">
            <w:pPr>
              <w:pStyle w:val="BodyText"/>
              <w:ind w:left="-113" w:right="-113"/>
              <w:jc w:val="center"/>
              <w:rPr>
                <w:b/>
                <w:i/>
                <w:sz w:val="24"/>
                <w:szCs w:val="24"/>
                <w:lang w:val="en-US"/>
              </w:rPr>
            </w:pPr>
          </w:p>
        </w:tc>
      </w:tr>
      <w:tr w:rsidR="00432637" w:rsidRPr="001D2CAF"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32637" w:rsidRPr="0058460F" w:rsidRDefault="00AB119D" w:rsidP="000A396F">
            <w:pPr>
              <w:pStyle w:val="BodyText"/>
              <w:ind w:left="-57" w:right="-57"/>
              <w:jc w:val="center"/>
              <w:rPr>
                <w:b/>
                <w:sz w:val="24"/>
                <w:szCs w:val="24"/>
                <w:lang w:val="en-US"/>
              </w:rPr>
            </w:pPr>
            <w:r>
              <w:rPr>
                <w:b/>
                <w:sz w:val="24"/>
                <w:szCs w:val="24"/>
                <w:lang w:val="en-US"/>
              </w:rPr>
              <w:t>3.8.</w:t>
            </w:r>
          </w:p>
        </w:tc>
        <w:tc>
          <w:tcPr>
            <w:tcW w:w="4111" w:type="dxa"/>
            <w:tcBorders>
              <w:top w:val="single" w:sz="4" w:space="0" w:color="auto"/>
              <w:left w:val="single" w:sz="4" w:space="0" w:color="auto"/>
              <w:bottom w:val="single" w:sz="4" w:space="0" w:color="auto"/>
              <w:right w:val="single" w:sz="4" w:space="0" w:color="auto"/>
            </w:tcBorders>
            <w:vAlign w:val="center"/>
          </w:tcPr>
          <w:p w:rsidR="00432637" w:rsidRPr="00974217" w:rsidRDefault="00974217" w:rsidP="000A396F">
            <w:pPr>
              <w:tabs>
                <w:tab w:val="left" w:pos="540"/>
              </w:tabs>
              <w:suppressAutoHyphens/>
              <w:rPr>
                <w:sz w:val="24"/>
                <w:szCs w:val="24"/>
                <w:lang w:val="en-US"/>
              </w:rPr>
            </w:pPr>
            <w:r w:rsidRPr="00974217">
              <w:rPr>
                <w:sz w:val="24"/>
                <w:szCs w:val="24"/>
                <w:lang w:val="en-US"/>
              </w:rPr>
              <w:t>Procura ce adevereşte dreptul ofertantului de a prezenta semnatarul ofertei</w:t>
            </w:r>
          </w:p>
        </w:tc>
        <w:tc>
          <w:tcPr>
            <w:tcW w:w="4268" w:type="dxa"/>
            <w:tcBorders>
              <w:top w:val="single" w:sz="4" w:space="0" w:color="auto"/>
              <w:left w:val="single" w:sz="4" w:space="0" w:color="auto"/>
              <w:bottom w:val="single" w:sz="4" w:space="0" w:color="auto"/>
              <w:right w:val="single" w:sz="4" w:space="0" w:color="auto"/>
            </w:tcBorders>
            <w:vAlign w:val="center"/>
          </w:tcPr>
          <w:p w:rsidR="00432637" w:rsidRPr="001D2CAF" w:rsidRDefault="00974217" w:rsidP="000A396F">
            <w:pPr>
              <w:pStyle w:val="BodyText"/>
              <w:rPr>
                <w:bCs/>
                <w:i/>
                <w:sz w:val="24"/>
                <w:szCs w:val="24"/>
                <w:lang w:val="en-US"/>
              </w:rPr>
            </w:pPr>
            <w:r>
              <w:rPr>
                <w:bCs/>
                <w:i/>
                <w:sz w:val="24"/>
                <w:szCs w:val="24"/>
                <w:lang w:val="en-US"/>
              </w:rPr>
              <w:t xml:space="preserve">Original </w:t>
            </w:r>
          </w:p>
        </w:tc>
        <w:tc>
          <w:tcPr>
            <w:tcW w:w="693" w:type="dxa"/>
            <w:tcBorders>
              <w:top w:val="single" w:sz="4" w:space="0" w:color="auto"/>
              <w:left w:val="single" w:sz="4" w:space="0" w:color="auto"/>
              <w:bottom w:val="single" w:sz="4" w:space="0" w:color="auto"/>
              <w:right w:val="single" w:sz="4" w:space="0" w:color="auto"/>
            </w:tcBorders>
            <w:vAlign w:val="center"/>
          </w:tcPr>
          <w:p w:rsidR="00432637" w:rsidRPr="001D2CAF" w:rsidRDefault="00432637" w:rsidP="000A396F">
            <w:pPr>
              <w:pStyle w:val="BodyText"/>
              <w:ind w:left="-113" w:right="-113"/>
              <w:jc w:val="center"/>
              <w:rPr>
                <w:b/>
                <w:i/>
                <w:sz w:val="24"/>
                <w:szCs w:val="24"/>
                <w:lang w:val="en-US"/>
              </w:rPr>
            </w:pPr>
          </w:p>
        </w:tc>
      </w:tr>
      <w:tr w:rsidR="00432637" w:rsidRPr="00C73D11"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32637" w:rsidRPr="0058460F" w:rsidRDefault="00AB119D" w:rsidP="000A396F">
            <w:pPr>
              <w:pStyle w:val="BodyText"/>
              <w:ind w:left="-57" w:right="-57"/>
              <w:jc w:val="center"/>
              <w:rPr>
                <w:b/>
                <w:sz w:val="24"/>
                <w:szCs w:val="24"/>
                <w:lang w:val="en-US"/>
              </w:rPr>
            </w:pPr>
            <w:r>
              <w:rPr>
                <w:b/>
                <w:sz w:val="24"/>
                <w:szCs w:val="24"/>
                <w:lang w:val="en-US"/>
              </w:rPr>
              <w:t>3.9.</w:t>
            </w:r>
          </w:p>
        </w:tc>
        <w:tc>
          <w:tcPr>
            <w:tcW w:w="4111" w:type="dxa"/>
            <w:tcBorders>
              <w:top w:val="single" w:sz="4" w:space="0" w:color="auto"/>
              <w:left w:val="single" w:sz="4" w:space="0" w:color="auto"/>
              <w:bottom w:val="single" w:sz="4" w:space="0" w:color="auto"/>
              <w:right w:val="single" w:sz="4" w:space="0" w:color="auto"/>
            </w:tcBorders>
            <w:vAlign w:val="center"/>
          </w:tcPr>
          <w:p w:rsidR="00432637" w:rsidRPr="000D7341" w:rsidRDefault="00B2433F" w:rsidP="00B2433F">
            <w:pPr>
              <w:tabs>
                <w:tab w:val="left" w:pos="540"/>
              </w:tabs>
              <w:suppressAutoHyphens/>
              <w:rPr>
                <w:sz w:val="24"/>
                <w:szCs w:val="24"/>
                <w:lang w:val="ro-RO"/>
              </w:rPr>
            </w:pPr>
            <w:r w:rsidRPr="000D7341">
              <w:rPr>
                <w:iCs/>
                <w:sz w:val="24"/>
                <w:szCs w:val="24"/>
                <w:lang w:val="ro-RO"/>
              </w:rPr>
              <w:t xml:space="preserve">Ultimul raport financiar </w:t>
            </w:r>
          </w:p>
        </w:tc>
        <w:tc>
          <w:tcPr>
            <w:tcW w:w="4268" w:type="dxa"/>
            <w:tcBorders>
              <w:top w:val="single" w:sz="4" w:space="0" w:color="auto"/>
              <w:left w:val="single" w:sz="4" w:space="0" w:color="auto"/>
              <w:bottom w:val="single" w:sz="4" w:space="0" w:color="auto"/>
              <w:right w:val="single" w:sz="4" w:space="0" w:color="auto"/>
            </w:tcBorders>
            <w:vAlign w:val="center"/>
          </w:tcPr>
          <w:p w:rsidR="00432637" w:rsidRPr="00B66BC5" w:rsidRDefault="00E72FB6" w:rsidP="00B66BC5">
            <w:pPr>
              <w:pStyle w:val="BodyText"/>
              <w:rPr>
                <w:bCs/>
                <w:i/>
                <w:sz w:val="24"/>
                <w:szCs w:val="24"/>
                <w:lang w:val="en-US"/>
              </w:rPr>
            </w:pPr>
            <w:r>
              <w:rPr>
                <w:i/>
                <w:iCs/>
                <w:sz w:val="24"/>
                <w:szCs w:val="24"/>
                <w:lang w:val="ro-RO"/>
              </w:rPr>
              <w:t>C</w:t>
            </w:r>
            <w:r w:rsidR="00B66BC5" w:rsidRPr="00B66BC5">
              <w:rPr>
                <w:i/>
                <w:iCs/>
                <w:sz w:val="24"/>
                <w:szCs w:val="24"/>
                <w:lang w:val="ro-RO"/>
              </w:rPr>
              <w:t>opie</w:t>
            </w:r>
            <w:r>
              <w:rPr>
                <w:i/>
                <w:iCs/>
                <w:sz w:val="24"/>
                <w:szCs w:val="24"/>
                <w:lang w:val="ro-RO"/>
              </w:rPr>
              <w:t>-</w:t>
            </w:r>
            <w:r w:rsidR="00B2433F" w:rsidRPr="00B66BC5">
              <w:rPr>
                <w:i/>
                <w:iCs/>
                <w:sz w:val="24"/>
                <w:szCs w:val="24"/>
                <w:lang w:val="ro-RO"/>
              </w:rPr>
              <w:t xml:space="preserve"> 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432637" w:rsidRPr="001D2CAF" w:rsidRDefault="00432637" w:rsidP="000A396F">
            <w:pPr>
              <w:pStyle w:val="BodyText"/>
              <w:ind w:left="-113" w:right="-113"/>
              <w:jc w:val="center"/>
              <w:rPr>
                <w:b/>
                <w:i/>
                <w:sz w:val="24"/>
                <w:szCs w:val="24"/>
                <w:lang w:val="en-US"/>
              </w:rPr>
            </w:pPr>
          </w:p>
        </w:tc>
      </w:tr>
      <w:tr w:rsidR="00432637" w:rsidRPr="00C73D11"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432637" w:rsidRPr="0058460F" w:rsidRDefault="00AB119D" w:rsidP="000A396F">
            <w:pPr>
              <w:pStyle w:val="BodyText"/>
              <w:ind w:left="-57" w:right="-57"/>
              <w:jc w:val="center"/>
              <w:rPr>
                <w:b/>
                <w:sz w:val="24"/>
                <w:szCs w:val="24"/>
                <w:lang w:val="en-US"/>
              </w:rPr>
            </w:pPr>
            <w:r>
              <w:rPr>
                <w:b/>
                <w:sz w:val="24"/>
                <w:szCs w:val="24"/>
                <w:lang w:val="en-US"/>
              </w:rPr>
              <w:t>3.10.</w:t>
            </w:r>
          </w:p>
        </w:tc>
        <w:tc>
          <w:tcPr>
            <w:tcW w:w="4111" w:type="dxa"/>
            <w:tcBorders>
              <w:top w:val="single" w:sz="4" w:space="0" w:color="auto"/>
              <w:left w:val="single" w:sz="4" w:space="0" w:color="auto"/>
              <w:bottom w:val="single" w:sz="4" w:space="0" w:color="auto"/>
              <w:right w:val="single" w:sz="4" w:space="0" w:color="auto"/>
            </w:tcBorders>
            <w:vAlign w:val="center"/>
          </w:tcPr>
          <w:p w:rsidR="00B66BC5" w:rsidRPr="000D7341" w:rsidRDefault="00B66BC5" w:rsidP="000D7341">
            <w:pPr>
              <w:tabs>
                <w:tab w:val="left" w:pos="993"/>
              </w:tabs>
              <w:spacing w:after="120"/>
              <w:rPr>
                <w:iCs/>
                <w:sz w:val="24"/>
                <w:szCs w:val="24"/>
                <w:lang w:val="ro-RO"/>
              </w:rPr>
            </w:pPr>
            <w:r w:rsidRPr="000D7341">
              <w:rPr>
                <w:iCs/>
                <w:sz w:val="24"/>
                <w:szCs w:val="24"/>
                <w:lang w:val="ro-RO"/>
              </w:rPr>
              <w:t>Certificat de efectuare sistematică a plăţii impozitelor, contribuţiilor</w:t>
            </w:r>
          </w:p>
          <w:p w:rsidR="00432637" w:rsidRPr="000D7341" w:rsidRDefault="00432637" w:rsidP="000A396F">
            <w:pPr>
              <w:tabs>
                <w:tab w:val="left" w:pos="540"/>
              </w:tabs>
              <w:suppressAutoHyphens/>
              <w:rPr>
                <w:sz w:val="24"/>
                <w:szCs w:val="24"/>
                <w:lang w:val="ro-RO"/>
              </w:rPr>
            </w:pPr>
          </w:p>
        </w:tc>
        <w:tc>
          <w:tcPr>
            <w:tcW w:w="4268" w:type="dxa"/>
            <w:tcBorders>
              <w:top w:val="single" w:sz="4" w:space="0" w:color="auto"/>
              <w:left w:val="single" w:sz="4" w:space="0" w:color="auto"/>
              <w:bottom w:val="single" w:sz="4" w:space="0" w:color="auto"/>
              <w:right w:val="single" w:sz="4" w:space="0" w:color="auto"/>
            </w:tcBorders>
            <w:vAlign w:val="center"/>
          </w:tcPr>
          <w:p w:rsidR="00432637" w:rsidRPr="000D7341" w:rsidRDefault="000D7341" w:rsidP="00AB119D">
            <w:pPr>
              <w:pStyle w:val="BodyText"/>
              <w:rPr>
                <w:bCs/>
                <w:i/>
                <w:sz w:val="24"/>
                <w:szCs w:val="24"/>
                <w:lang w:val="en-US"/>
              </w:rPr>
            </w:pPr>
            <w:r w:rsidRPr="000D7341">
              <w:rPr>
                <w:i/>
                <w:iCs/>
                <w:sz w:val="24"/>
                <w:szCs w:val="24"/>
                <w:lang w:val="ro-RO"/>
              </w:rPr>
              <w:t>Copi</w:t>
            </w:r>
            <w:r w:rsidR="00AB119D">
              <w:rPr>
                <w:i/>
                <w:iCs/>
                <w:sz w:val="24"/>
                <w:szCs w:val="24"/>
                <w:lang w:val="ro-RO"/>
              </w:rPr>
              <w:t xml:space="preserve">a certificatului, </w:t>
            </w:r>
            <w:r w:rsidRPr="000D7341">
              <w:rPr>
                <w:i/>
                <w:iCs/>
                <w:sz w:val="24"/>
                <w:szCs w:val="24"/>
                <w:lang w:val="ro-RO"/>
              </w:rPr>
              <w:t xml:space="preserve"> </w:t>
            </w:r>
            <w:r w:rsidR="00B66BC5" w:rsidRPr="000D7341">
              <w:rPr>
                <w:i/>
                <w:iCs/>
                <w:sz w:val="24"/>
                <w:szCs w:val="24"/>
                <w:lang w:val="ro-RO"/>
              </w:rPr>
              <w:t>eliberat de Inspectoratul Fiscal (valabilitatea certificatului - conform cerinţelor Inspectoratulu</w:t>
            </w:r>
            <w:r w:rsidR="00AB119D">
              <w:rPr>
                <w:i/>
                <w:iCs/>
                <w:sz w:val="24"/>
                <w:szCs w:val="24"/>
                <w:lang w:val="ro-RO"/>
              </w:rPr>
              <w:t xml:space="preserve">i Fiscal al Republicii </w:t>
            </w:r>
            <w:r w:rsidR="00AB119D">
              <w:rPr>
                <w:i/>
                <w:iCs/>
                <w:sz w:val="24"/>
                <w:szCs w:val="24"/>
                <w:lang w:val="ro-RO"/>
              </w:rPr>
              <w:lastRenderedPageBreak/>
              <w:t xml:space="preserve">Moldova, </w:t>
            </w:r>
            <w:r w:rsidR="00AB119D" w:rsidRPr="00B66BC5">
              <w:rPr>
                <w:i/>
                <w:iCs/>
                <w:sz w:val="24"/>
                <w:szCs w:val="24"/>
                <w:lang w:val="ro-RO"/>
              </w:rPr>
              <w:t>confirmată prin semnătura şi ştampila Participantului</w:t>
            </w:r>
          </w:p>
        </w:tc>
        <w:tc>
          <w:tcPr>
            <w:tcW w:w="693" w:type="dxa"/>
            <w:tcBorders>
              <w:top w:val="single" w:sz="4" w:space="0" w:color="auto"/>
              <w:left w:val="single" w:sz="4" w:space="0" w:color="auto"/>
              <w:bottom w:val="single" w:sz="4" w:space="0" w:color="auto"/>
              <w:right w:val="single" w:sz="4" w:space="0" w:color="auto"/>
            </w:tcBorders>
            <w:vAlign w:val="center"/>
          </w:tcPr>
          <w:p w:rsidR="00432637" w:rsidRPr="001D2CAF" w:rsidRDefault="00432637" w:rsidP="000A396F">
            <w:pPr>
              <w:pStyle w:val="BodyText"/>
              <w:ind w:left="-113" w:right="-113"/>
              <w:jc w:val="center"/>
              <w:rPr>
                <w:b/>
                <w:i/>
                <w:sz w:val="24"/>
                <w:szCs w:val="24"/>
                <w:lang w:val="en-US"/>
              </w:rPr>
            </w:pPr>
          </w:p>
        </w:tc>
      </w:tr>
      <w:tr w:rsidR="00343307" w:rsidRPr="00C73D11" w:rsidTr="000A396F">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343307" w:rsidRPr="001D2CAF" w:rsidRDefault="00E72FB6" w:rsidP="000A396F">
            <w:pPr>
              <w:pStyle w:val="BodyText"/>
              <w:ind w:left="-57" w:right="-57"/>
              <w:jc w:val="center"/>
              <w:rPr>
                <w:b/>
                <w:sz w:val="24"/>
                <w:szCs w:val="24"/>
              </w:rPr>
            </w:pPr>
            <w:r>
              <w:rPr>
                <w:b/>
                <w:sz w:val="24"/>
                <w:szCs w:val="24"/>
                <w:lang w:val="en-US"/>
              </w:rPr>
              <w:lastRenderedPageBreak/>
              <w:t>N</w:t>
            </w:r>
            <w:r w:rsidR="00343307" w:rsidRPr="001D2CAF">
              <w:rPr>
                <w:b/>
                <w:sz w:val="24"/>
                <w:szCs w:val="24"/>
              </w:rPr>
              <w:t>.</w:t>
            </w:r>
          </w:p>
        </w:tc>
        <w:tc>
          <w:tcPr>
            <w:tcW w:w="4111"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rPr>
                <w:b/>
                <w:i/>
                <w:color w:val="FF0000"/>
                <w:sz w:val="24"/>
                <w:szCs w:val="24"/>
                <w:lang w:val="en-US"/>
              </w:rPr>
            </w:pPr>
            <w:r w:rsidRPr="001D2CAF">
              <w:rPr>
                <w:b/>
                <w:i/>
                <w:color w:val="FF0000"/>
                <w:sz w:val="24"/>
                <w:szCs w:val="24"/>
                <w:lang w:val="en-US"/>
              </w:rPr>
              <w:t>[se indică denumirea documentului sau criteriului de calficare]</w:t>
            </w:r>
          </w:p>
        </w:tc>
        <w:tc>
          <w:tcPr>
            <w:tcW w:w="4268"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57" w:right="-57"/>
              <w:jc w:val="center"/>
              <w:rPr>
                <w:b/>
                <w:i/>
                <w:color w:val="FF0000"/>
                <w:sz w:val="24"/>
                <w:szCs w:val="24"/>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BodyText"/>
              <w:ind w:left="-113" w:right="-113"/>
              <w:jc w:val="center"/>
              <w:rPr>
                <w:b/>
                <w:i/>
                <w:color w:val="FF0000"/>
                <w:sz w:val="24"/>
                <w:szCs w:val="24"/>
                <w:lang w:val="en-US"/>
              </w:rPr>
            </w:pPr>
          </w:p>
        </w:tc>
      </w:tr>
    </w:tbl>
    <w:p w:rsidR="00343307" w:rsidRPr="001D2CAF" w:rsidRDefault="00343307" w:rsidP="00343307">
      <w:pPr>
        <w:rPr>
          <w:sz w:val="24"/>
          <w:szCs w:val="24"/>
          <w:lang w:val="ro-RO"/>
        </w:rPr>
      </w:pPr>
    </w:p>
    <w:p w:rsidR="00343307" w:rsidRPr="001D2CAF" w:rsidRDefault="00343307" w:rsidP="00FE0659">
      <w:pPr>
        <w:pStyle w:val="Heading2"/>
        <w:keepNext w:val="0"/>
        <w:numPr>
          <w:ilvl w:val="0"/>
          <w:numId w:val="26"/>
        </w:numPr>
        <w:tabs>
          <w:tab w:val="left" w:pos="360"/>
        </w:tabs>
        <w:rPr>
          <w:sz w:val="24"/>
          <w:szCs w:val="24"/>
        </w:rPr>
      </w:pPr>
      <w:bookmarkStart w:id="141" w:name="_Toc391307601"/>
      <w:bookmarkStart w:id="142" w:name="_Toc392177027"/>
      <w:r w:rsidRPr="001D2CAF">
        <w:rPr>
          <w:sz w:val="24"/>
          <w:szCs w:val="24"/>
        </w:rPr>
        <w:t>Pregătirea ofertelor</w:t>
      </w:r>
      <w:bookmarkEnd w:id="141"/>
      <w:bookmarkEnd w:id="142"/>
    </w:p>
    <w:p w:rsidR="00343307" w:rsidRPr="001D2CAF" w:rsidRDefault="00343307" w:rsidP="00343307">
      <w:pPr>
        <w:rPr>
          <w:sz w:val="24"/>
          <w:szCs w:val="24"/>
          <w:lang w:val="ro-RO"/>
        </w:rPr>
      </w:pPr>
    </w:p>
    <w:tbl>
      <w:tblPr>
        <w:tblW w:w="9747" w:type="dxa"/>
        <w:tblLayout w:type="fixed"/>
        <w:tblLook w:val="04A0"/>
      </w:tblPr>
      <w:tblGrid>
        <w:gridCol w:w="534"/>
        <w:gridCol w:w="2834"/>
        <w:gridCol w:w="1418"/>
        <w:gridCol w:w="4961"/>
      </w:tblGrid>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en-US" w:eastAsia="en-US"/>
              </w:rPr>
            </w:pPr>
            <w:r w:rsidRPr="001D2CAF">
              <w:rPr>
                <w:spacing w:val="-4"/>
                <w:sz w:val="24"/>
                <w:szCs w:val="24"/>
                <w:lang w:val="ro-RO" w:eastAsia="en-US"/>
              </w:rPr>
              <w:t>4</w:t>
            </w:r>
            <w:r w:rsidRPr="001D2CAF">
              <w:rPr>
                <w:spacing w:val="-4"/>
                <w:sz w:val="24"/>
                <w:szCs w:val="24"/>
                <w:lang w:val="en-US" w:eastAsia="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spacing w:before="120" w:after="120"/>
              <w:rPr>
                <w:sz w:val="24"/>
                <w:szCs w:val="24"/>
                <w:lang w:val="ro-RO"/>
              </w:rPr>
            </w:pPr>
            <w:r w:rsidRPr="001D2CAF">
              <w:rPr>
                <w:sz w:val="24"/>
                <w:szCs w:val="24"/>
                <w:lang w:val="ro-RO"/>
              </w:rPr>
              <w:t>Oferte alternative: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Footer"/>
              <w:tabs>
                <w:tab w:val="left" w:pos="540"/>
              </w:tabs>
              <w:suppressAutoHyphens/>
              <w:spacing w:after="120"/>
              <w:jc w:val="both"/>
              <w:rPr>
                <w:sz w:val="24"/>
                <w:szCs w:val="24"/>
                <w:lang w:val="en-US"/>
              </w:rPr>
            </w:pPr>
            <w:r w:rsidRPr="001D2CAF">
              <w:rPr>
                <w:b/>
                <w:i/>
                <w:sz w:val="24"/>
                <w:szCs w:val="24"/>
                <w:lang w:val="en-US"/>
              </w:rPr>
              <w:t>[</w:t>
            </w:r>
            <w:r w:rsidRPr="001D2CAF">
              <w:rPr>
                <w:b/>
                <w:i/>
                <w:sz w:val="24"/>
                <w:szCs w:val="24"/>
                <w:lang w:val="ro-RO"/>
              </w:rPr>
              <w:t>vor fi acceptate] /[nu vor fi acceptate]</w:t>
            </w:r>
            <w:r w:rsidRPr="001D2CAF">
              <w:rPr>
                <w:b/>
                <w:sz w:val="24"/>
                <w:szCs w:val="24"/>
                <w:lang w:val="ro-RO"/>
              </w:rPr>
              <w:t xml:space="preserve"> </w:t>
            </w:r>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spacing w:before="120" w:after="120"/>
              <w:rPr>
                <w:sz w:val="24"/>
                <w:szCs w:val="24"/>
                <w:lang w:val="ro-RO"/>
              </w:rPr>
            </w:pPr>
            <w:r w:rsidRPr="001D2CAF">
              <w:rPr>
                <w:sz w:val="24"/>
                <w:szCs w:val="24"/>
                <w:lang w:val="ro-RO"/>
              </w:rPr>
              <w:t>Garanţia pentru ofertă: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spacing w:before="120" w:after="120"/>
              <w:rPr>
                <w:b/>
                <w:i/>
                <w:sz w:val="24"/>
                <w:szCs w:val="24"/>
                <w:lang w:val="ro-RO"/>
              </w:rPr>
            </w:pPr>
            <w:r w:rsidRPr="001D2CAF">
              <w:rPr>
                <w:b/>
                <w:i/>
                <w:sz w:val="24"/>
                <w:szCs w:val="24"/>
                <w:lang w:val="ro-RO"/>
              </w:rPr>
              <w:t>[forma garanției a/b/c]</w:t>
            </w:r>
          </w:p>
          <w:p w:rsidR="00343307" w:rsidRPr="001D2CAF" w:rsidRDefault="00343307" w:rsidP="00FE0659">
            <w:pPr>
              <w:numPr>
                <w:ilvl w:val="0"/>
                <w:numId w:val="27"/>
              </w:numPr>
              <w:tabs>
                <w:tab w:val="clear" w:pos="1134"/>
                <w:tab w:val="left" w:pos="372"/>
              </w:tabs>
              <w:suppressAutoHyphens/>
              <w:spacing w:before="120" w:after="120"/>
              <w:ind w:left="372" w:hanging="360"/>
              <w:rPr>
                <w:i/>
                <w:sz w:val="24"/>
                <w:szCs w:val="24"/>
                <w:lang w:val="ro-RO"/>
              </w:rPr>
            </w:pPr>
            <w:r w:rsidRPr="001D2CAF">
              <w:rPr>
                <w:i/>
                <w:sz w:val="24"/>
                <w:szCs w:val="24"/>
                <w:lang w:val="ro-RO"/>
              </w:rPr>
              <w:t>Oferta va fi însoţită de o Garanţie pentru ofertă (emisă de o bancă comercială) conform formularului F3.2 din secţiunea a 3-a – Formulare pentru depunerea ofertei</w:t>
            </w:r>
          </w:p>
          <w:p w:rsidR="00343307" w:rsidRPr="001D2CAF" w:rsidRDefault="00343307" w:rsidP="000A396F">
            <w:pPr>
              <w:tabs>
                <w:tab w:val="left" w:pos="372"/>
              </w:tabs>
              <w:suppressAutoHyphens/>
              <w:spacing w:before="120" w:after="120"/>
              <w:ind w:left="372"/>
              <w:rPr>
                <w:i/>
                <w:sz w:val="24"/>
                <w:szCs w:val="24"/>
                <w:lang w:val="ro-RO"/>
              </w:rPr>
            </w:pPr>
            <w:r w:rsidRPr="001D2CAF">
              <w:rPr>
                <w:i/>
                <w:sz w:val="24"/>
                <w:szCs w:val="24"/>
                <w:lang w:val="ro-RO"/>
              </w:rPr>
              <w:t>sau</w:t>
            </w:r>
          </w:p>
          <w:p w:rsidR="00343307" w:rsidRPr="001D2CAF" w:rsidRDefault="00343307" w:rsidP="00FE0659">
            <w:pPr>
              <w:numPr>
                <w:ilvl w:val="0"/>
                <w:numId w:val="27"/>
              </w:numPr>
              <w:tabs>
                <w:tab w:val="clear" w:pos="1134"/>
                <w:tab w:val="left" w:pos="372"/>
              </w:tabs>
              <w:suppressAutoHyphens/>
              <w:spacing w:before="120" w:after="120"/>
              <w:ind w:left="372" w:hanging="360"/>
              <w:rPr>
                <w:i/>
                <w:sz w:val="24"/>
                <w:szCs w:val="24"/>
                <w:lang w:val="ro-RO"/>
              </w:rPr>
            </w:pPr>
            <w:r w:rsidRPr="001D2CAF">
              <w:rPr>
                <w:i/>
                <w:sz w:val="24"/>
                <w:szCs w:val="24"/>
                <w:lang w:val="ro-RO"/>
              </w:rPr>
              <w:t>Garanţia pentru ofertă prin transfer la contul autorităţii contractante, conform următoarelor date bancare:</w:t>
            </w:r>
          </w:p>
          <w:p w:rsidR="00343307" w:rsidRPr="001D2CAF" w:rsidRDefault="00343307" w:rsidP="000A396F">
            <w:pPr>
              <w:spacing w:after="120"/>
              <w:ind w:left="599"/>
              <w:rPr>
                <w:i/>
                <w:sz w:val="24"/>
                <w:szCs w:val="24"/>
                <w:lang w:val="ro-RO"/>
              </w:rPr>
            </w:pPr>
            <w:r w:rsidRPr="001D2CAF">
              <w:rPr>
                <w:i/>
                <w:sz w:val="24"/>
                <w:szCs w:val="24"/>
                <w:lang w:val="ro-RO"/>
              </w:rPr>
              <w:t>Beneficiarul plăţii:</w:t>
            </w:r>
          </w:p>
          <w:p w:rsidR="00343307" w:rsidRPr="001D2CAF" w:rsidRDefault="00343307" w:rsidP="000A396F">
            <w:pPr>
              <w:spacing w:after="120"/>
              <w:ind w:left="599"/>
              <w:rPr>
                <w:i/>
                <w:sz w:val="24"/>
                <w:szCs w:val="24"/>
                <w:lang w:val="ro-RO"/>
              </w:rPr>
            </w:pPr>
            <w:r w:rsidRPr="001D2CAF">
              <w:rPr>
                <w:i/>
                <w:sz w:val="24"/>
                <w:szCs w:val="24"/>
                <w:lang w:val="ro-RO"/>
              </w:rPr>
              <w:t>Denumirea Băncii:</w:t>
            </w:r>
          </w:p>
          <w:p w:rsidR="00343307" w:rsidRPr="001D2CAF" w:rsidRDefault="00343307" w:rsidP="000A396F">
            <w:pPr>
              <w:spacing w:after="120"/>
              <w:ind w:left="599"/>
              <w:rPr>
                <w:i/>
                <w:sz w:val="24"/>
                <w:szCs w:val="24"/>
                <w:lang w:val="ro-RO"/>
              </w:rPr>
            </w:pPr>
            <w:r w:rsidRPr="001D2CAF">
              <w:rPr>
                <w:i/>
                <w:sz w:val="24"/>
                <w:szCs w:val="24"/>
                <w:lang w:val="ro-RO"/>
              </w:rPr>
              <w:t xml:space="preserve">Codul fiscal: </w:t>
            </w:r>
          </w:p>
          <w:p w:rsidR="00343307" w:rsidRPr="001D2CAF" w:rsidRDefault="00343307" w:rsidP="000A396F">
            <w:pPr>
              <w:spacing w:after="120"/>
              <w:ind w:left="599"/>
              <w:rPr>
                <w:i/>
                <w:sz w:val="24"/>
                <w:szCs w:val="24"/>
                <w:lang w:val="ro-RO"/>
              </w:rPr>
            </w:pPr>
            <w:r w:rsidRPr="001D2CAF">
              <w:rPr>
                <w:i/>
                <w:sz w:val="24"/>
                <w:szCs w:val="24"/>
                <w:lang w:val="ro-RO"/>
              </w:rPr>
              <w:t>Contul de decontare</w:t>
            </w:r>
            <w:r w:rsidRPr="001D2CAF">
              <w:rPr>
                <w:i/>
                <w:spacing w:val="-2"/>
                <w:sz w:val="24"/>
                <w:szCs w:val="24"/>
                <w:lang w:val="ro-RO"/>
              </w:rPr>
              <w:t xml:space="preserve">: </w:t>
            </w:r>
          </w:p>
          <w:p w:rsidR="00343307" w:rsidRPr="001D2CAF" w:rsidRDefault="00343307" w:rsidP="000A396F">
            <w:pPr>
              <w:spacing w:after="120"/>
              <w:ind w:left="599"/>
              <w:rPr>
                <w:i/>
                <w:sz w:val="24"/>
                <w:szCs w:val="24"/>
                <w:lang w:val="ro-RO"/>
              </w:rPr>
            </w:pPr>
            <w:r w:rsidRPr="001D2CAF">
              <w:rPr>
                <w:i/>
                <w:sz w:val="24"/>
                <w:szCs w:val="24"/>
                <w:lang w:val="ro-RO"/>
              </w:rPr>
              <w:t xml:space="preserve">Contul trezorerial: </w:t>
            </w:r>
          </w:p>
          <w:p w:rsidR="00343307" w:rsidRPr="001D2CAF" w:rsidRDefault="00343307" w:rsidP="000A396F">
            <w:pPr>
              <w:spacing w:after="120"/>
              <w:ind w:left="599"/>
              <w:rPr>
                <w:i/>
                <w:sz w:val="24"/>
                <w:szCs w:val="24"/>
                <w:lang w:val="ro-RO"/>
              </w:rPr>
            </w:pPr>
            <w:r w:rsidRPr="001D2CAF">
              <w:rPr>
                <w:i/>
                <w:sz w:val="24"/>
                <w:szCs w:val="24"/>
                <w:lang w:val="ro-RO"/>
              </w:rPr>
              <w:t xml:space="preserve">Contul bancar: </w:t>
            </w:r>
          </w:p>
          <w:p w:rsidR="00343307" w:rsidRPr="001D2CAF" w:rsidRDefault="00343307" w:rsidP="000A396F">
            <w:pPr>
              <w:spacing w:after="120"/>
              <w:ind w:left="599"/>
              <w:rPr>
                <w:i/>
                <w:sz w:val="24"/>
                <w:szCs w:val="24"/>
                <w:lang w:val="ro-RO"/>
              </w:rPr>
            </w:pPr>
            <w:r w:rsidRPr="001D2CAF">
              <w:rPr>
                <w:i/>
                <w:sz w:val="24"/>
                <w:szCs w:val="24"/>
                <w:lang w:val="ro-RO"/>
              </w:rPr>
              <w:t xml:space="preserve">Trezoreria teritorială: </w:t>
            </w:r>
          </w:p>
          <w:p w:rsidR="00343307" w:rsidRPr="001D2CAF" w:rsidRDefault="00343307" w:rsidP="000A396F">
            <w:pPr>
              <w:tabs>
                <w:tab w:val="left" w:pos="1152"/>
              </w:tabs>
              <w:suppressAutoHyphens/>
              <w:spacing w:before="120" w:after="120"/>
              <w:ind w:left="372"/>
              <w:rPr>
                <w:i/>
                <w:sz w:val="24"/>
                <w:szCs w:val="24"/>
                <w:lang w:val="ro-RO"/>
              </w:rPr>
            </w:pPr>
            <w:r w:rsidRPr="001D2CAF">
              <w:rPr>
                <w:i/>
                <w:sz w:val="24"/>
                <w:szCs w:val="24"/>
                <w:lang w:val="ro-RO"/>
              </w:rPr>
              <w:t>cu nota “Pentru setul documentelor de licitaţie” sau “Pentru garanţia pentru ofertă la licitaţia publică nr. ____ din _______”</w:t>
            </w:r>
          </w:p>
          <w:p w:rsidR="00343307" w:rsidRPr="001D2CAF" w:rsidRDefault="00343307" w:rsidP="000A396F">
            <w:pPr>
              <w:tabs>
                <w:tab w:val="left" w:pos="1152"/>
              </w:tabs>
              <w:suppressAutoHyphens/>
              <w:spacing w:before="120" w:after="120"/>
              <w:ind w:left="372"/>
              <w:rPr>
                <w:i/>
                <w:sz w:val="24"/>
                <w:szCs w:val="24"/>
                <w:lang w:val="ro-RO"/>
              </w:rPr>
            </w:pPr>
            <w:r w:rsidRPr="001D2CAF">
              <w:rPr>
                <w:i/>
                <w:sz w:val="24"/>
                <w:szCs w:val="24"/>
                <w:lang w:val="ro-RO"/>
              </w:rPr>
              <w:t>sau</w:t>
            </w:r>
          </w:p>
          <w:p w:rsidR="00343307" w:rsidRPr="001D2CAF" w:rsidRDefault="00343307" w:rsidP="00FE0659">
            <w:pPr>
              <w:numPr>
                <w:ilvl w:val="0"/>
                <w:numId w:val="27"/>
              </w:numPr>
              <w:tabs>
                <w:tab w:val="clear" w:pos="1134"/>
                <w:tab w:val="left" w:pos="372"/>
              </w:tabs>
              <w:suppressAutoHyphens/>
              <w:spacing w:before="120" w:after="120"/>
              <w:ind w:left="372" w:hanging="360"/>
              <w:rPr>
                <w:sz w:val="24"/>
                <w:szCs w:val="24"/>
                <w:lang w:val="ro-RO"/>
              </w:rPr>
            </w:pPr>
            <w:r w:rsidRPr="001D2CAF">
              <w:rPr>
                <w:i/>
                <w:sz w:val="24"/>
                <w:szCs w:val="24"/>
                <w:lang w:val="ro-RO"/>
              </w:rPr>
              <w:t>Alte forme ale garanției bancare acceptate de autoritatea contractantă.</w:t>
            </w:r>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jc w:val="both"/>
              <w:rPr>
                <w:sz w:val="24"/>
                <w:szCs w:val="24"/>
                <w:lang w:val="ro-RO"/>
              </w:rPr>
            </w:pPr>
            <w:r w:rsidRPr="001D2CAF">
              <w:rPr>
                <w:sz w:val="24"/>
                <w:szCs w:val="24"/>
                <w:lang w:val="ro-RO"/>
              </w:rPr>
              <w:t xml:space="preserve">Garanţia pentru ofertă va fi în valoare de: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rPr>
                <w:sz w:val="24"/>
                <w:szCs w:val="24"/>
                <w:lang w:val="ro-RO"/>
              </w:rPr>
            </w:pPr>
            <w:r w:rsidRPr="001D2CAF">
              <w:rPr>
                <w:b/>
                <w:i/>
                <w:sz w:val="24"/>
                <w:szCs w:val="24"/>
                <w:lang w:val="ro-RO"/>
              </w:rPr>
              <w:t xml:space="preserve">________% </w:t>
            </w:r>
            <w:r w:rsidRPr="001D2CAF">
              <w:rPr>
                <w:i/>
                <w:sz w:val="24"/>
                <w:szCs w:val="24"/>
                <w:lang w:val="ro-RO"/>
              </w:rPr>
              <w:t>din valoarea ofertei fără TVA.</w:t>
            </w:r>
          </w:p>
        </w:tc>
      </w:tr>
      <w:tr w:rsidR="00343307" w:rsidRPr="001D2CAF"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4.4.</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jc w:val="both"/>
              <w:rPr>
                <w:sz w:val="24"/>
                <w:szCs w:val="24"/>
                <w:lang w:val="ro-RO"/>
              </w:rPr>
            </w:pPr>
            <w:r w:rsidRPr="001D2CAF">
              <w:rPr>
                <w:sz w:val="24"/>
                <w:szCs w:val="24"/>
                <w:lang w:val="ro-RO"/>
              </w:rPr>
              <w:t>Ediţia aplicabilă a Incoterms și termenii comerciali acceptați vor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E46B44">
            <w:pPr>
              <w:tabs>
                <w:tab w:val="left" w:pos="372"/>
              </w:tabs>
              <w:suppressAutoHyphens/>
              <w:spacing w:before="120" w:after="120"/>
              <w:rPr>
                <w:b/>
                <w:i/>
                <w:sz w:val="24"/>
                <w:szCs w:val="24"/>
                <w:lang w:val="ro-RO"/>
              </w:rPr>
            </w:pPr>
            <w:r w:rsidRPr="001D2CAF">
              <w:rPr>
                <w:b/>
                <w:i/>
                <w:sz w:val="24"/>
                <w:szCs w:val="24"/>
                <w:lang w:val="ro-RO"/>
              </w:rPr>
              <w:t>_______ [</w:t>
            </w:r>
            <w:r w:rsidR="00E46B44">
              <w:rPr>
                <w:b/>
                <w:i/>
                <w:sz w:val="24"/>
                <w:szCs w:val="24"/>
                <w:lang w:val="ro-RO"/>
              </w:rPr>
              <w:t>nu se aplică</w:t>
            </w:r>
            <w:r w:rsidRPr="001D2CAF">
              <w:rPr>
                <w:b/>
                <w:i/>
                <w:sz w:val="24"/>
                <w:szCs w:val="24"/>
                <w:lang w:val="ro-RO"/>
              </w:rPr>
              <w:t>]</w:t>
            </w:r>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4.5.</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jc w:val="both"/>
              <w:rPr>
                <w:sz w:val="24"/>
                <w:szCs w:val="24"/>
                <w:lang w:val="ro-RO"/>
              </w:rPr>
            </w:pPr>
            <w:r w:rsidRPr="001D2CAF">
              <w:rPr>
                <w:sz w:val="24"/>
                <w:szCs w:val="24"/>
                <w:lang w:val="ro-RO"/>
              </w:rPr>
              <w:t>Termenul de livrare/prestare/executare: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rPr>
                <w:b/>
                <w:i/>
                <w:sz w:val="24"/>
                <w:szCs w:val="24"/>
                <w:lang w:val="ro-RO"/>
              </w:rPr>
            </w:pPr>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4.6.</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right="-108"/>
              <w:rPr>
                <w:spacing w:val="-4"/>
                <w:sz w:val="24"/>
                <w:szCs w:val="24"/>
                <w:lang w:val="ro-RO" w:eastAsia="en-US"/>
              </w:rPr>
            </w:pPr>
            <w:r w:rsidRPr="001D2CAF">
              <w:rPr>
                <w:spacing w:val="-4"/>
                <w:sz w:val="24"/>
                <w:szCs w:val="24"/>
                <w:lang w:val="ro-RO" w:eastAsia="en-US"/>
              </w:rPr>
              <w:t xml:space="preserve">Metoda și condițiile de plată vor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rPr>
                <w:i/>
                <w:spacing w:val="-4"/>
                <w:sz w:val="24"/>
                <w:szCs w:val="24"/>
                <w:lang w:val="en-US" w:eastAsia="en-US"/>
              </w:rPr>
            </w:pPr>
            <w:r w:rsidRPr="001D2CAF">
              <w:rPr>
                <w:i/>
                <w:spacing w:val="-4"/>
                <w:sz w:val="24"/>
                <w:szCs w:val="24"/>
                <w:lang w:val="en-US" w:eastAsia="en-US"/>
              </w:rPr>
              <w:t xml:space="preserve">[se indică </w:t>
            </w:r>
            <w:r w:rsidRPr="001D2CAF">
              <w:rPr>
                <w:i/>
                <w:spacing w:val="-4"/>
                <w:sz w:val="24"/>
                <w:szCs w:val="24"/>
                <w:lang w:val="ro-RO" w:eastAsia="en-US"/>
              </w:rPr>
              <w:t>condițiile de plată către operatorul economic, plățile prealabile, după caz, inclusiv termenul de achitare</w:t>
            </w:r>
            <w:r w:rsidRPr="001D2CAF">
              <w:rPr>
                <w:i/>
                <w:spacing w:val="-4"/>
                <w:sz w:val="24"/>
                <w:szCs w:val="24"/>
                <w:lang w:val="en-US" w:eastAsia="en-US"/>
              </w:rPr>
              <w:t>]</w:t>
            </w:r>
          </w:p>
        </w:tc>
      </w:tr>
      <w:tr w:rsidR="00343307" w:rsidRPr="001D2CAF"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4.7.</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right="-108"/>
              <w:rPr>
                <w:spacing w:val="-4"/>
                <w:sz w:val="24"/>
                <w:szCs w:val="24"/>
                <w:lang w:val="ro-RO" w:eastAsia="en-US"/>
              </w:rPr>
            </w:pPr>
            <w:r w:rsidRPr="001D2CAF">
              <w:rPr>
                <w:sz w:val="24"/>
                <w:szCs w:val="24"/>
                <w:lang w:val="ro-RO" w:eastAsia="ja-JP"/>
              </w:rPr>
              <w:t>Perioada valabilităţii ofertei va fi de: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rPr>
                <w:i/>
                <w:spacing w:val="-4"/>
                <w:sz w:val="24"/>
                <w:szCs w:val="24"/>
                <w:lang w:val="en-US" w:eastAsia="en-US"/>
              </w:rPr>
            </w:pPr>
            <w:r w:rsidRPr="001D2CAF">
              <w:rPr>
                <w:i/>
                <w:spacing w:val="-4"/>
                <w:sz w:val="24"/>
                <w:szCs w:val="24"/>
                <w:lang w:val="en-US" w:eastAsia="en-US"/>
              </w:rPr>
              <w:t>[30 zile]</w:t>
            </w:r>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4.8.</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right="-108"/>
              <w:rPr>
                <w:sz w:val="24"/>
                <w:szCs w:val="24"/>
                <w:lang w:val="ro-RO" w:eastAsia="ja-JP"/>
              </w:rPr>
            </w:pPr>
            <w:r w:rsidRPr="001D2CAF">
              <w:rPr>
                <w:sz w:val="24"/>
                <w:szCs w:val="24"/>
                <w:lang w:val="ro-RO" w:eastAsia="ja-JP"/>
              </w:rPr>
              <w:t>Ofertele în valută străină: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rPr>
                <w:i/>
                <w:iCs/>
                <w:sz w:val="24"/>
                <w:szCs w:val="24"/>
                <w:lang w:val="ro-RO"/>
              </w:rPr>
            </w:pPr>
            <w:r w:rsidRPr="001D2CAF">
              <w:rPr>
                <w:b/>
                <w:i/>
                <w:iCs/>
                <w:sz w:val="24"/>
                <w:szCs w:val="24"/>
                <w:lang w:val="ro-RO"/>
              </w:rPr>
              <w:t>[se accepta sau nu se acceptă]</w:t>
            </w:r>
            <w:r w:rsidRPr="001D2CAF">
              <w:rPr>
                <w:i/>
                <w:iCs/>
                <w:sz w:val="24"/>
                <w:szCs w:val="24"/>
                <w:lang w:val="ro-RO"/>
              </w:rPr>
              <w:t xml:space="preserve"> </w:t>
            </w:r>
          </w:p>
        </w:tc>
      </w:tr>
      <w:tr w:rsidR="00343307" w:rsidRPr="001D2CAF" w:rsidTr="000A396F">
        <w:trPr>
          <w:trHeight w:val="600"/>
        </w:trPr>
        <w:tc>
          <w:tcPr>
            <w:tcW w:w="9747" w:type="dxa"/>
            <w:gridSpan w:val="4"/>
            <w:vAlign w:val="center"/>
          </w:tcPr>
          <w:p w:rsidR="00343307" w:rsidRPr="001D2CAF" w:rsidRDefault="00343307" w:rsidP="00FE0659">
            <w:pPr>
              <w:pStyle w:val="Heading2"/>
              <w:keepNext w:val="0"/>
              <w:numPr>
                <w:ilvl w:val="0"/>
                <w:numId w:val="26"/>
              </w:numPr>
              <w:tabs>
                <w:tab w:val="left" w:pos="360"/>
              </w:tabs>
              <w:rPr>
                <w:sz w:val="24"/>
                <w:szCs w:val="24"/>
              </w:rPr>
            </w:pPr>
            <w:bookmarkStart w:id="143" w:name="_Toc358300271"/>
            <w:bookmarkStart w:id="144" w:name="_Toc391307602"/>
            <w:bookmarkStart w:id="145" w:name="_Toc392177028"/>
            <w:r w:rsidRPr="001D2CAF">
              <w:rPr>
                <w:sz w:val="24"/>
                <w:szCs w:val="24"/>
              </w:rPr>
              <w:t>Depunerea și deschiderea ofertelor</w:t>
            </w:r>
            <w:bookmarkEnd w:id="143"/>
            <w:bookmarkEnd w:id="144"/>
            <w:bookmarkEnd w:id="145"/>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5.1.</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right="-108"/>
              <w:rPr>
                <w:sz w:val="24"/>
                <w:szCs w:val="24"/>
                <w:lang w:val="ro-RO" w:eastAsia="ja-JP"/>
              </w:rPr>
            </w:pPr>
            <w:r w:rsidRPr="001D2CAF">
              <w:rPr>
                <w:sz w:val="24"/>
                <w:szCs w:val="24"/>
                <w:lang w:val="ro-RO"/>
              </w:rPr>
              <w:t>Plicurile vor conţine următoarea informaţie suplimentară: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rPr>
                <w:b/>
                <w:i/>
                <w:iCs/>
                <w:sz w:val="24"/>
                <w:szCs w:val="24"/>
                <w:lang w:val="ro-RO"/>
              </w:rPr>
            </w:pPr>
            <w:r w:rsidRPr="001D2CAF">
              <w:rPr>
                <w:b/>
                <w:i/>
                <w:iCs/>
                <w:sz w:val="24"/>
                <w:szCs w:val="24"/>
                <w:lang w:val="ro-RO"/>
              </w:rPr>
              <w:t>Licitația Publică</w:t>
            </w:r>
            <w:r w:rsidRPr="001D2CAF">
              <w:rPr>
                <w:i/>
                <w:iCs/>
                <w:sz w:val="24"/>
                <w:szCs w:val="24"/>
                <w:lang w:val="ro-RO"/>
              </w:rPr>
              <w:t xml:space="preserve"> nr. </w:t>
            </w:r>
            <w:r w:rsidRPr="001D2CAF">
              <w:rPr>
                <w:b/>
                <w:i/>
                <w:iCs/>
                <w:sz w:val="24"/>
                <w:szCs w:val="24"/>
                <w:lang w:val="ro-RO"/>
              </w:rPr>
              <w:t>______</w:t>
            </w:r>
          </w:p>
          <w:p w:rsidR="00343307" w:rsidRPr="001D2CAF" w:rsidRDefault="00343307" w:rsidP="000A396F">
            <w:pPr>
              <w:tabs>
                <w:tab w:val="left" w:pos="372"/>
              </w:tabs>
              <w:suppressAutoHyphens/>
              <w:rPr>
                <w:i/>
                <w:iCs/>
                <w:sz w:val="24"/>
                <w:szCs w:val="24"/>
                <w:lang w:val="ro-RO"/>
              </w:rPr>
            </w:pPr>
          </w:p>
          <w:p w:rsidR="00343307" w:rsidRPr="001D2CAF" w:rsidRDefault="00343307" w:rsidP="000A396F">
            <w:pPr>
              <w:tabs>
                <w:tab w:val="left" w:pos="372"/>
              </w:tabs>
              <w:suppressAutoHyphens/>
              <w:rPr>
                <w:i/>
                <w:iCs/>
                <w:sz w:val="24"/>
                <w:szCs w:val="24"/>
                <w:lang w:val="ro-RO"/>
              </w:rPr>
            </w:pPr>
            <w:r w:rsidRPr="001D2CAF">
              <w:rPr>
                <w:i/>
                <w:iCs/>
                <w:sz w:val="24"/>
                <w:szCs w:val="24"/>
                <w:lang w:val="ro-RO"/>
              </w:rPr>
              <w:t xml:space="preserve">Pentru achiziționarea de: </w:t>
            </w:r>
          </w:p>
          <w:p w:rsidR="00343307" w:rsidRPr="001D2CAF" w:rsidRDefault="00343307" w:rsidP="000A396F">
            <w:pPr>
              <w:tabs>
                <w:tab w:val="left" w:pos="372"/>
              </w:tabs>
              <w:suppressAutoHyphens/>
              <w:rPr>
                <w:i/>
                <w:iCs/>
                <w:sz w:val="24"/>
                <w:szCs w:val="24"/>
                <w:lang w:val="ro-RO"/>
              </w:rPr>
            </w:pPr>
          </w:p>
          <w:p w:rsidR="00343307" w:rsidRPr="001D2CAF" w:rsidRDefault="00343307" w:rsidP="000A396F">
            <w:pPr>
              <w:tabs>
                <w:tab w:val="left" w:pos="372"/>
              </w:tabs>
              <w:suppressAutoHyphens/>
              <w:rPr>
                <w:i/>
                <w:iCs/>
                <w:sz w:val="24"/>
                <w:szCs w:val="24"/>
                <w:lang w:val="ro-RO"/>
              </w:rPr>
            </w:pPr>
            <w:r w:rsidRPr="001D2CAF">
              <w:rPr>
                <w:i/>
                <w:iCs/>
                <w:sz w:val="24"/>
                <w:szCs w:val="24"/>
                <w:lang w:val="ro-RO"/>
              </w:rPr>
              <w:t xml:space="preserve">Autoritatea contractantă: </w:t>
            </w:r>
          </w:p>
          <w:p w:rsidR="00343307" w:rsidRPr="001D2CAF" w:rsidRDefault="00343307" w:rsidP="000A396F">
            <w:pPr>
              <w:tabs>
                <w:tab w:val="left" w:pos="372"/>
              </w:tabs>
              <w:suppressAutoHyphens/>
              <w:rPr>
                <w:i/>
                <w:iCs/>
                <w:sz w:val="24"/>
                <w:szCs w:val="24"/>
                <w:lang w:val="ro-RO"/>
              </w:rPr>
            </w:pPr>
          </w:p>
          <w:p w:rsidR="00343307" w:rsidRPr="001D2CAF" w:rsidRDefault="00343307" w:rsidP="000A396F">
            <w:pPr>
              <w:tabs>
                <w:tab w:val="left" w:pos="372"/>
              </w:tabs>
              <w:suppressAutoHyphens/>
              <w:rPr>
                <w:i/>
                <w:iCs/>
                <w:sz w:val="24"/>
                <w:szCs w:val="24"/>
                <w:lang w:val="ro-RO"/>
              </w:rPr>
            </w:pPr>
            <w:r w:rsidRPr="001D2CAF">
              <w:rPr>
                <w:i/>
                <w:iCs/>
                <w:sz w:val="24"/>
                <w:szCs w:val="24"/>
                <w:lang w:val="ro-RO"/>
              </w:rPr>
              <w:t xml:space="preserve">Adresa autorității contractante: </w:t>
            </w:r>
          </w:p>
          <w:p w:rsidR="00343307" w:rsidRPr="001D2CAF" w:rsidRDefault="00343307" w:rsidP="000A396F">
            <w:pPr>
              <w:tabs>
                <w:tab w:val="left" w:pos="372"/>
              </w:tabs>
              <w:suppressAutoHyphens/>
              <w:rPr>
                <w:i/>
                <w:iCs/>
                <w:sz w:val="24"/>
                <w:szCs w:val="24"/>
                <w:lang w:val="ro-RO"/>
              </w:rPr>
            </w:pPr>
          </w:p>
          <w:p w:rsidR="00343307" w:rsidRPr="001D2CAF" w:rsidRDefault="00343307" w:rsidP="000A396F">
            <w:pPr>
              <w:tabs>
                <w:tab w:val="left" w:pos="372"/>
              </w:tabs>
              <w:suppressAutoHyphens/>
              <w:rPr>
                <w:iCs/>
                <w:sz w:val="24"/>
                <w:szCs w:val="24"/>
                <w:lang w:val="ro-RO"/>
              </w:rPr>
            </w:pPr>
            <w:r w:rsidRPr="001D2CAF">
              <w:rPr>
                <w:i/>
                <w:iCs/>
                <w:sz w:val="24"/>
                <w:szCs w:val="24"/>
                <w:lang w:val="ro-RO"/>
              </w:rPr>
              <w:t xml:space="preserve">A nu se deschide înainte de: </w:t>
            </w:r>
          </w:p>
        </w:tc>
      </w:tr>
      <w:tr w:rsidR="00343307" w:rsidRPr="001D2CAF" w:rsidTr="000A396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right="-108"/>
              <w:rPr>
                <w:sz w:val="24"/>
                <w:szCs w:val="24"/>
                <w:lang w:val="ro-RO" w:eastAsia="ja-JP"/>
              </w:rPr>
            </w:pPr>
            <w:r w:rsidRPr="001D2CAF">
              <w:rPr>
                <w:sz w:val="24"/>
                <w:szCs w:val="24"/>
                <w:lang w:val="ro-RO"/>
              </w:rPr>
              <w:t xml:space="preserve">Pentru </w:t>
            </w:r>
            <w:r w:rsidRPr="001D2CAF">
              <w:rPr>
                <w:b/>
                <w:sz w:val="24"/>
                <w:szCs w:val="24"/>
                <w:lang w:val="ro-RO"/>
              </w:rPr>
              <w:t>depunerea ofertelor</w:t>
            </w:r>
            <w:r w:rsidRPr="001D2CAF">
              <w:rPr>
                <w:sz w:val="24"/>
                <w:szCs w:val="24"/>
                <w:lang w:val="ro-RO"/>
              </w:rPr>
              <w:t>, adresa autorităţii contractante/organizatorului procedurii este:</w:t>
            </w:r>
          </w:p>
        </w:tc>
        <w:tc>
          <w:tcPr>
            <w:tcW w:w="1418" w:type="dxa"/>
            <w:tcBorders>
              <w:top w:val="single" w:sz="4" w:space="0" w:color="auto"/>
              <w:left w:val="single" w:sz="4" w:space="0" w:color="auto"/>
            </w:tcBorders>
            <w:vAlign w:val="center"/>
          </w:tcPr>
          <w:p w:rsidR="00343307" w:rsidRPr="001D2CAF" w:rsidRDefault="00343307" w:rsidP="000A396F">
            <w:pPr>
              <w:jc w:val="both"/>
              <w:rPr>
                <w:i/>
                <w:sz w:val="24"/>
                <w:szCs w:val="24"/>
                <w:lang w:val="ro-RO"/>
              </w:rPr>
            </w:pPr>
            <w:r w:rsidRPr="001D2CAF">
              <w:rPr>
                <w:i/>
                <w:sz w:val="24"/>
                <w:szCs w:val="24"/>
                <w:lang w:val="ro-RO"/>
              </w:rPr>
              <w:t xml:space="preserve">Adresa: </w:t>
            </w:r>
          </w:p>
        </w:tc>
        <w:tc>
          <w:tcPr>
            <w:tcW w:w="4961" w:type="dxa"/>
            <w:tcBorders>
              <w:top w:val="single" w:sz="4" w:space="0" w:color="auto"/>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p>
        </w:tc>
        <w:tc>
          <w:tcPr>
            <w:tcW w:w="1418" w:type="dxa"/>
            <w:tcBorders>
              <w:left w:val="single" w:sz="4" w:space="0" w:color="auto"/>
            </w:tcBorders>
            <w:vAlign w:val="center"/>
          </w:tcPr>
          <w:p w:rsidR="00343307" w:rsidRPr="001D2CAF" w:rsidRDefault="00343307" w:rsidP="000A396F">
            <w:pPr>
              <w:jc w:val="both"/>
              <w:rPr>
                <w:i/>
                <w:sz w:val="24"/>
                <w:szCs w:val="24"/>
                <w:lang w:val="ro-RO"/>
              </w:rPr>
            </w:pPr>
            <w:r w:rsidRPr="001D2CAF">
              <w:rPr>
                <w:i/>
                <w:sz w:val="24"/>
                <w:szCs w:val="24"/>
                <w:lang w:val="ro-RO"/>
              </w:rPr>
              <w:t xml:space="preserve">Tel: </w:t>
            </w:r>
            <w:r w:rsidRPr="001D2CAF">
              <w:rPr>
                <w:i/>
                <w:sz w:val="24"/>
                <w:szCs w:val="24"/>
                <w:lang w:val="ro-RO"/>
              </w:rPr>
              <w:tab/>
            </w:r>
          </w:p>
        </w:tc>
        <w:tc>
          <w:tcPr>
            <w:tcW w:w="4961" w:type="dxa"/>
            <w:tcBorders>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p>
        </w:tc>
        <w:tc>
          <w:tcPr>
            <w:tcW w:w="1418" w:type="dxa"/>
            <w:tcBorders>
              <w:left w:val="single" w:sz="4" w:space="0" w:color="auto"/>
            </w:tcBorders>
            <w:vAlign w:val="center"/>
          </w:tcPr>
          <w:p w:rsidR="00343307" w:rsidRPr="001D2CAF" w:rsidRDefault="00343307" w:rsidP="000A396F">
            <w:pPr>
              <w:tabs>
                <w:tab w:val="right" w:pos="4743"/>
              </w:tabs>
              <w:jc w:val="both"/>
              <w:rPr>
                <w:i/>
                <w:sz w:val="24"/>
                <w:szCs w:val="24"/>
                <w:lang w:val="ro-RO"/>
              </w:rPr>
            </w:pPr>
            <w:r w:rsidRPr="001D2CAF">
              <w:rPr>
                <w:i/>
                <w:sz w:val="24"/>
                <w:szCs w:val="24"/>
                <w:lang w:val="ro-RO"/>
              </w:rPr>
              <w:t xml:space="preserve">Fax: </w:t>
            </w:r>
          </w:p>
        </w:tc>
        <w:tc>
          <w:tcPr>
            <w:tcW w:w="4961" w:type="dxa"/>
            <w:tcBorders>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p>
        </w:tc>
        <w:tc>
          <w:tcPr>
            <w:tcW w:w="1418" w:type="dxa"/>
            <w:tcBorders>
              <w:left w:val="single" w:sz="4" w:space="0" w:color="auto"/>
            </w:tcBorders>
            <w:vAlign w:val="center"/>
          </w:tcPr>
          <w:p w:rsidR="00343307" w:rsidRPr="001D2CAF" w:rsidRDefault="00343307" w:rsidP="000A396F">
            <w:pPr>
              <w:tabs>
                <w:tab w:val="right" w:pos="4743"/>
              </w:tabs>
              <w:jc w:val="both"/>
              <w:rPr>
                <w:i/>
                <w:sz w:val="24"/>
                <w:szCs w:val="24"/>
                <w:lang w:val="ro-RO"/>
              </w:rPr>
            </w:pPr>
            <w:r w:rsidRPr="001D2CAF">
              <w:rPr>
                <w:i/>
                <w:sz w:val="24"/>
                <w:szCs w:val="24"/>
                <w:lang w:val="ro-RO"/>
              </w:rPr>
              <w:t xml:space="preserve">E-mail: </w:t>
            </w:r>
          </w:p>
        </w:tc>
        <w:tc>
          <w:tcPr>
            <w:tcW w:w="4961" w:type="dxa"/>
            <w:tcBorders>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C73D11"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p>
        </w:tc>
        <w:tc>
          <w:tcPr>
            <w:tcW w:w="6379" w:type="dxa"/>
            <w:gridSpan w:val="2"/>
            <w:tcBorders>
              <w:left w:val="single" w:sz="4" w:space="0" w:color="auto"/>
              <w:right w:val="single" w:sz="4" w:space="0" w:color="auto"/>
            </w:tcBorders>
            <w:vAlign w:val="center"/>
          </w:tcPr>
          <w:p w:rsidR="00343307" w:rsidRPr="001D2CAF" w:rsidRDefault="00343307" w:rsidP="000A396F">
            <w:pPr>
              <w:tabs>
                <w:tab w:val="left" w:pos="372"/>
                <w:tab w:val="right" w:pos="7254"/>
              </w:tabs>
              <w:suppressAutoHyphens/>
              <w:rPr>
                <w:i/>
                <w:iCs/>
                <w:sz w:val="24"/>
                <w:szCs w:val="24"/>
                <w:lang w:val="ro-RO"/>
              </w:rPr>
            </w:pPr>
            <w:r w:rsidRPr="001D2CAF">
              <w:rPr>
                <w:i/>
                <w:iCs/>
                <w:sz w:val="24"/>
                <w:szCs w:val="24"/>
                <w:lang w:val="ro-RO"/>
              </w:rPr>
              <w:t>Data-limită pentru depunerea ofertelor este:</w:t>
            </w:r>
          </w:p>
        </w:tc>
      </w:tr>
      <w:tr w:rsidR="00343307" w:rsidRPr="001D2CAF"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lang w:val="en-US"/>
              </w:rPr>
            </w:pPr>
          </w:p>
        </w:tc>
        <w:tc>
          <w:tcPr>
            <w:tcW w:w="1418" w:type="dxa"/>
            <w:tcBorders>
              <w:left w:val="single" w:sz="4" w:space="0" w:color="auto"/>
              <w:bottom w:val="single" w:sz="4" w:space="0" w:color="auto"/>
            </w:tcBorders>
            <w:vAlign w:val="center"/>
          </w:tcPr>
          <w:p w:rsidR="00343307" w:rsidRPr="001D2CAF" w:rsidRDefault="00343307" w:rsidP="000A396F">
            <w:pPr>
              <w:pStyle w:val="BodyText"/>
              <w:rPr>
                <w:i/>
                <w:sz w:val="24"/>
                <w:szCs w:val="24"/>
              </w:rPr>
            </w:pPr>
            <w:r w:rsidRPr="001D2CAF">
              <w:rPr>
                <w:i/>
                <w:sz w:val="24"/>
                <w:szCs w:val="24"/>
              </w:rPr>
              <w:t>Data, Ora:</w:t>
            </w:r>
          </w:p>
        </w:tc>
        <w:tc>
          <w:tcPr>
            <w:tcW w:w="4961" w:type="dxa"/>
            <w:tcBorders>
              <w:bottom w:val="single" w:sz="4" w:space="0" w:color="auto"/>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spacing w:before="120" w:after="120"/>
              <w:jc w:val="both"/>
              <w:rPr>
                <w:sz w:val="24"/>
                <w:szCs w:val="24"/>
                <w:lang w:val="ro-RO"/>
              </w:rPr>
            </w:pPr>
            <w:r w:rsidRPr="001D2CAF">
              <w:rPr>
                <w:b/>
                <w:sz w:val="24"/>
                <w:szCs w:val="24"/>
                <w:lang w:val="ro-RO"/>
              </w:rPr>
              <w:t>Deschiderea ofertelor</w:t>
            </w:r>
            <w:r w:rsidRPr="001D2CAF">
              <w:rPr>
                <w:sz w:val="24"/>
                <w:szCs w:val="24"/>
                <w:lang w:val="ro-RO"/>
              </w:rPr>
              <w:t xml:space="preserve"> va avea loc la următoare adresă:</w:t>
            </w:r>
          </w:p>
        </w:tc>
        <w:tc>
          <w:tcPr>
            <w:tcW w:w="1418" w:type="dxa"/>
            <w:tcBorders>
              <w:top w:val="single" w:sz="4" w:space="0" w:color="auto"/>
              <w:left w:val="single" w:sz="4" w:space="0" w:color="auto"/>
            </w:tcBorders>
            <w:vAlign w:val="center"/>
          </w:tcPr>
          <w:p w:rsidR="00343307" w:rsidRPr="001D2CAF" w:rsidRDefault="00343307" w:rsidP="000A396F">
            <w:pPr>
              <w:jc w:val="both"/>
              <w:rPr>
                <w:i/>
                <w:sz w:val="24"/>
                <w:szCs w:val="24"/>
                <w:lang w:val="ro-RO"/>
              </w:rPr>
            </w:pPr>
            <w:r w:rsidRPr="001D2CAF">
              <w:rPr>
                <w:i/>
                <w:sz w:val="24"/>
                <w:szCs w:val="24"/>
                <w:lang w:val="ro-RO"/>
              </w:rPr>
              <w:t xml:space="preserve">Adresa: </w:t>
            </w:r>
          </w:p>
        </w:tc>
        <w:tc>
          <w:tcPr>
            <w:tcW w:w="4961" w:type="dxa"/>
            <w:tcBorders>
              <w:top w:val="single" w:sz="4" w:space="0" w:color="auto"/>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p>
        </w:tc>
        <w:tc>
          <w:tcPr>
            <w:tcW w:w="1418" w:type="dxa"/>
            <w:tcBorders>
              <w:left w:val="single" w:sz="4" w:space="0" w:color="auto"/>
            </w:tcBorders>
            <w:vAlign w:val="center"/>
          </w:tcPr>
          <w:p w:rsidR="00343307" w:rsidRPr="001D2CAF" w:rsidRDefault="00343307" w:rsidP="000A396F">
            <w:pPr>
              <w:jc w:val="both"/>
              <w:rPr>
                <w:i/>
                <w:sz w:val="24"/>
                <w:szCs w:val="24"/>
                <w:lang w:val="ro-RO"/>
              </w:rPr>
            </w:pPr>
            <w:r w:rsidRPr="001D2CAF">
              <w:rPr>
                <w:i/>
                <w:sz w:val="24"/>
                <w:szCs w:val="24"/>
                <w:lang w:val="ro-RO"/>
              </w:rPr>
              <w:t xml:space="preserve">Tel: </w:t>
            </w:r>
            <w:r w:rsidRPr="001D2CAF">
              <w:rPr>
                <w:i/>
                <w:sz w:val="24"/>
                <w:szCs w:val="24"/>
                <w:lang w:val="ro-RO"/>
              </w:rPr>
              <w:tab/>
            </w:r>
          </w:p>
        </w:tc>
        <w:tc>
          <w:tcPr>
            <w:tcW w:w="4961" w:type="dxa"/>
            <w:tcBorders>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pStyle w:val="BodyText"/>
              <w:rPr>
                <w:sz w:val="24"/>
                <w:szCs w:val="24"/>
              </w:rPr>
            </w:pPr>
          </w:p>
        </w:tc>
        <w:tc>
          <w:tcPr>
            <w:tcW w:w="1418" w:type="dxa"/>
            <w:tcBorders>
              <w:left w:val="single" w:sz="4" w:space="0" w:color="auto"/>
              <w:bottom w:val="single" w:sz="4" w:space="0" w:color="auto"/>
            </w:tcBorders>
            <w:vAlign w:val="center"/>
          </w:tcPr>
          <w:p w:rsidR="00343307" w:rsidRPr="001D2CAF" w:rsidRDefault="00343307" w:rsidP="000A396F">
            <w:pPr>
              <w:pStyle w:val="BodyText"/>
              <w:rPr>
                <w:i/>
                <w:sz w:val="24"/>
                <w:szCs w:val="24"/>
              </w:rPr>
            </w:pPr>
            <w:r w:rsidRPr="001D2CAF">
              <w:rPr>
                <w:i/>
                <w:sz w:val="24"/>
                <w:szCs w:val="24"/>
              </w:rPr>
              <w:t>Data, Ora:</w:t>
            </w:r>
          </w:p>
        </w:tc>
        <w:tc>
          <w:tcPr>
            <w:tcW w:w="4961" w:type="dxa"/>
            <w:tcBorders>
              <w:bottom w:val="single" w:sz="4" w:space="0" w:color="auto"/>
              <w:right w:val="single" w:sz="4" w:space="0" w:color="auto"/>
            </w:tcBorders>
            <w:vAlign w:val="center"/>
          </w:tcPr>
          <w:p w:rsidR="00343307" w:rsidRPr="001D2CAF" w:rsidRDefault="00343307" w:rsidP="000A396F">
            <w:pPr>
              <w:pStyle w:val="BodyText"/>
              <w:tabs>
                <w:tab w:val="right" w:pos="4743"/>
              </w:tabs>
              <w:rPr>
                <w:b/>
                <w:i/>
                <w:color w:val="FF0000"/>
                <w:sz w:val="24"/>
                <w:szCs w:val="24"/>
              </w:rPr>
            </w:pPr>
          </w:p>
        </w:tc>
      </w:tr>
      <w:tr w:rsidR="00343307" w:rsidRPr="001D2CAF" w:rsidTr="000A396F">
        <w:trPr>
          <w:trHeight w:val="600"/>
        </w:trPr>
        <w:tc>
          <w:tcPr>
            <w:tcW w:w="9747" w:type="dxa"/>
            <w:gridSpan w:val="4"/>
            <w:tcBorders>
              <w:bottom w:val="single" w:sz="4" w:space="0" w:color="auto"/>
            </w:tcBorders>
            <w:vAlign w:val="center"/>
          </w:tcPr>
          <w:p w:rsidR="00343307" w:rsidRPr="001D2CAF" w:rsidRDefault="00343307" w:rsidP="00FE0659">
            <w:pPr>
              <w:pStyle w:val="Heading2"/>
              <w:keepNext w:val="0"/>
              <w:numPr>
                <w:ilvl w:val="0"/>
                <w:numId w:val="26"/>
              </w:numPr>
              <w:tabs>
                <w:tab w:val="left" w:pos="360"/>
              </w:tabs>
              <w:rPr>
                <w:sz w:val="24"/>
                <w:szCs w:val="24"/>
              </w:rPr>
            </w:pPr>
            <w:bookmarkStart w:id="146" w:name="_Toc358300272"/>
            <w:bookmarkStart w:id="147" w:name="_Toc391307603"/>
            <w:bookmarkStart w:id="148" w:name="_Toc392177029"/>
            <w:r w:rsidRPr="001D2CAF">
              <w:rPr>
                <w:sz w:val="24"/>
                <w:szCs w:val="24"/>
              </w:rPr>
              <w:t>Evaluarea și compararea ofertelor</w:t>
            </w:r>
            <w:bookmarkEnd w:id="146"/>
            <w:bookmarkEnd w:id="147"/>
            <w:bookmarkEnd w:id="148"/>
          </w:p>
        </w:tc>
      </w:tr>
      <w:tr w:rsidR="00343307" w:rsidRPr="001D2CAF" w:rsidTr="000A396F">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6.1.</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rPr>
                <w:sz w:val="24"/>
                <w:szCs w:val="24"/>
                <w:lang w:val="ro-RO"/>
              </w:rPr>
            </w:pPr>
            <w:r w:rsidRPr="001D2CAF">
              <w:rPr>
                <w:sz w:val="24"/>
                <w:szCs w:val="24"/>
                <w:lang w:val="ro-RO"/>
              </w:rPr>
              <w:t xml:space="preserve">Preţurile ofertelor depuse în diferite valute vor fi convertite în: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b/>
                <w:i/>
                <w:color w:val="FF0000"/>
                <w:sz w:val="24"/>
                <w:szCs w:val="24"/>
                <w:lang w:val="ro-RO"/>
              </w:rPr>
            </w:pPr>
            <w:r w:rsidRPr="00E46B44">
              <w:rPr>
                <w:b/>
                <w:i/>
                <w:sz w:val="24"/>
                <w:szCs w:val="24"/>
                <w:lang w:val="ro-RO"/>
              </w:rPr>
              <w:t>[lei MD]</w:t>
            </w:r>
          </w:p>
        </w:tc>
      </w:tr>
      <w:tr w:rsidR="00343307" w:rsidRPr="001D2CAF" w:rsidTr="000A396F">
        <w:trPr>
          <w:trHeight w:val="600"/>
        </w:trPr>
        <w:tc>
          <w:tcPr>
            <w:tcW w:w="534" w:type="dxa"/>
            <w:vMerge/>
            <w:tcBorders>
              <w:top w:val="single" w:sz="4" w:space="0" w:color="auto"/>
              <w:left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rPr>
                <w:sz w:val="24"/>
                <w:szCs w:val="24"/>
                <w:lang w:val="ro-RO"/>
              </w:rPr>
            </w:pPr>
            <w:r w:rsidRPr="001D2CAF">
              <w:rPr>
                <w:sz w:val="24"/>
                <w:szCs w:val="24"/>
                <w:lang w:val="ro-RO"/>
              </w:rPr>
              <w:t xml:space="preserve">Sursa ratei de schimb în scopul convertirii: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i/>
                <w:sz w:val="24"/>
                <w:szCs w:val="24"/>
                <w:lang w:val="ro-RO"/>
              </w:rPr>
            </w:pPr>
            <w:r w:rsidRPr="001D2CAF">
              <w:rPr>
                <w:b/>
                <w:i/>
                <w:sz w:val="24"/>
                <w:szCs w:val="24"/>
                <w:lang w:val="en-US"/>
              </w:rPr>
              <w:t>[</w:t>
            </w:r>
            <w:r w:rsidRPr="001D2CAF">
              <w:rPr>
                <w:b/>
                <w:i/>
                <w:sz w:val="24"/>
                <w:szCs w:val="24"/>
                <w:lang w:val="ro-RO"/>
              </w:rPr>
              <w:t>sursa ratei de schimb]</w:t>
            </w:r>
            <w:r w:rsidRPr="001D2CAF">
              <w:rPr>
                <w:i/>
                <w:sz w:val="24"/>
                <w:szCs w:val="24"/>
                <w:lang w:val="ro-RO"/>
              </w:rPr>
              <w:t xml:space="preserve"> </w:t>
            </w:r>
          </w:p>
        </w:tc>
      </w:tr>
      <w:tr w:rsidR="00343307" w:rsidRPr="001D2CAF" w:rsidTr="000A396F">
        <w:trPr>
          <w:trHeight w:val="600"/>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rPr>
                <w:sz w:val="24"/>
                <w:szCs w:val="24"/>
                <w:lang w:val="ro-RO"/>
              </w:rPr>
            </w:pPr>
            <w:r w:rsidRPr="001D2CAF">
              <w:rPr>
                <w:sz w:val="24"/>
                <w:szCs w:val="24"/>
                <w:lang w:val="ro-RO"/>
              </w:rPr>
              <w:t xml:space="preserve">Data pentru rata de schimb aplicabilă va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i/>
                <w:iCs/>
                <w:sz w:val="24"/>
                <w:szCs w:val="24"/>
                <w:lang w:val="en-US"/>
              </w:rPr>
            </w:pPr>
            <w:r w:rsidRPr="001D2CAF">
              <w:rPr>
                <w:b/>
                <w:i/>
                <w:iCs/>
                <w:sz w:val="24"/>
                <w:szCs w:val="24"/>
                <w:lang w:val="en-US"/>
              </w:rPr>
              <w:t>[data ratei de schimb]</w:t>
            </w:r>
            <w:r w:rsidRPr="001D2CAF">
              <w:rPr>
                <w:i/>
                <w:iCs/>
                <w:sz w:val="24"/>
                <w:szCs w:val="24"/>
                <w:lang w:val="en-US"/>
              </w:rPr>
              <w:t xml:space="preserve"> </w:t>
            </w:r>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6.2.</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rPr>
                <w:sz w:val="24"/>
                <w:szCs w:val="24"/>
                <w:lang w:val="ro-RO"/>
              </w:rPr>
            </w:pPr>
            <w:r w:rsidRPr="001D2CAF">
              <w:rPr>
                <w:sz w:val="24"/>
                <w:szCs w:val="24"/>
                <w:lang w:val="ro-RO"/>
              </w:rPr>
              <w:t>Modalalitatea de efectuare a evaluării: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i/>
                <w:color w:val="000000"/>
                <w:sz w:val="24"/>
                <w:szCs w:val="24"/>
                <w:lang w:val="ro-RO"/>
              </w:rPr>
            </w:pPr>
            <w:r w:rsidRPr="001D2CAF">
              <w:rPr>
                <w:b/>
                <w:i/>
                <w:color w:val="000000"/>
                <w:sz w:val="24"/>
                <w:szCs w:val="24"/>
                <w:lang w:val="ro-RO"/>
              </w:rPr>
              <w:t xml:space="preserve"> [indicaţi: pe poziții sau, în cazuri argumentate într-o notă de justificare, pe loturi sau pe lista întreagă, dacă o astfel de modalitate de evaluare este necesară pentru buna executare a viitorului contract]</w:t>
            </w:r>
          </w:p>
        </w:tc>
      </w:tr>
      <w:tr w:rsidR="00343307" w:rsidRPr="00C73D11" w:rsidTr="000A396F">
        <w:trPr>
          <w:trHeight w:val="397"/>
        </w:trPr>
        <w:tc>
          <w:tcPr>
            <w:tcW w:w="534" w:type="dxa"/>
            <w:vMerge w:val="restart"/>
            <w:tcBorders>
              <w:top w:val="single" w:sz="4" w:space="0" w:color="auto"/>
              <w:left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6.3.</w:t>
            </w:r>
          </w:p>
          <w:p w:rsidR="00343307" w:rsidRPr="001D2CAF" w:rsidRDefault="00343307" w:rsidP="000A396F">
            <w:pPr>
              <w:ind w:left="-120" w:right="-108"/>
              <w:jc w:val="center"/>
              <w:rPr>
                <w:spacing w:val="-4"/>
                <w:sz w:val="24"/>
                <w:szCs w:val="24"/>
                <w:lang w:val="ro-RO" w:eastAsia="en-US"/>
              </w:rPr>
            </w:pPr>
          </w:p>
        </w:tc>
        <w:tc>
          <w:tcPr>
            <w:tcW w:w="2834" w:type="dxa"/>
            <w:vMerge w:val="restart"/>
            <w:tcBorders>
              <w:top w:val="single" w:sz="4" w:space="0" w:color="auto"/>
              <w:left w:val="single" w:sz="4" w:space="0" w:color="auto"/>
              <w:right w:val="single" w:sz="4" w:space="0" w:color="auto"/>
            </w:tcBorders>
            <w:vAlign w:val="center"/>
          </w:tcPr>
          <w:p w:rsidR="00343307" w:rsidRPr="001D2CAF" w:rsidRDefault="00343307" w:rsidP="000A396F">
            <w:pPr>
              <w:rPr>
                <w:sz w:val="24"/>
                <w:szCs w:val="24"/>
                <w:lang w:val="ro-RO"/>
              </w:rPr>
            </w:pPr>
            <w:r w:rsidRPr="001D2CAF">
              <w:rPr>
                <w:sz w:val="24"/>
                <w:szCs w:val="24"/>
                <w:lang w:val="ro-RO"/>
              </w:rPr>
              <w:t>Factorii de evaluarea vor fi următorii:</w:t>
            </w:r>
            <w:r w:rsidRPr="001D2CAF">
              <w:rPr>
                <w:sz w:val="24"/>
                <w:szCs w:val="24"/>
                <w:lang w:val="ro-RO" w:eastAsia="ja-JP"/>
              </w:rPr>
              <w:t xml:space="preserve"> </w:t>
            </w:r>
          </w:p>
        </w:tc>
        <w:tc>
          <w:tcPr>
            <w:tcW w:w="6379" w:type="dxa"/>
            <w:gridSpan w:val="2"/>
            <w:tcBorders>
              <w:top w:val="single" w:sz="4" w:space="0" w:color="auto"/>
              <w:left w:val="single" w:sz="4" w:space="0" w:color="auto"/>
              <w:right w:val="single" w:sz="4" w:space="0" w:color="auto"/>
            </w:tcBorders>
            <w:vAlign w:val="center"/>
          </w:tcPr>
          <w:p w:rsidR="00343307" w:rsidRPr="001D2CAF" w:rsidRDefault="00343307" w:rsidP="000A396F">
            <w:pPr>
              <w:tabs>
                <w:tab w:val="right" w:pos="4743"/>
              </w:tabs>
              <w:jc w:val="both"/>
              <w:rPr>
                <w:b/>
                <w:i/>
                <w:iCs/>
                <w:sz w:val="24"/>
                <w:szCs w:val="24"/>
                <w:lang w:val="en-US"/>
              </w:rPr>
            </w:pPr>
            <w:r w:rsidRPr="001D2CAF">
              <w:rPr>
                <w:b/>
                <w:i/>
                <w:iCs/>
                <w:sz w:val="24"/>
                <w:szCs w:val="24"/>
                <w:lang w:val="en-US"/>
              </w:rPr>
              <w:t>[</w:t>
            </w:r>
            <w:r w:rsidRPr="001D2CAF">
              <w:rPr>
                <w:b/>
                <w:i/>
                <w:iCs/>
                <w:sz w:val="24"/>
                <w:szCs w:val="24"/>
                <w:lang w:val="ro-RO"/>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343307" w:rsidRPr="00C73D11" w:rsidTr="000A396F">
        <w:trPr>
          <w:trHeight w:val="397"/>
        </w:trPr>
        <w:tc>
          <w:tcPr>
            <w:tcW w:w="534" w:type="dxa"/>
            <w:vMerge/>
            <w:tcBorders>
              <w:left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right w:val="single" w:sz="4" w:space="0" w:color="auto"/>
            </w:tcBorders>
            <w:vAlign w:val="center"/>
          </w:tcPr>
          <w:p w:rsidR="00343307" w:rsidRPr="001D2CAF" w:rsidRDefault="00343307" w:rsidP="000A396F">
            <w:pPr>
              <w:rPr>
                <w:sz w:val="24"/>
                <w:szCs w:val="24"/>
                <w:lang w:val="ro-RO"/>
              </w:rPr>
            </w:pPr>
          </w:p>
        </w:tc>
        <w:tc>
          <w:tcPr>
            <w:tcW w:w="6379" w:type="dxa"/>
            <w:gridSpan w:val="2"/>
            <w:tcBorders>
              <w:left w:val="single" w:sz="4" w:space="0" w:color="auto"/>
              <w:right w:val="single" w:sz="4" w:space="0" w:color="auto"/>
            </w:tcBorders>
            <w:vAlign w:val="center"/>
          </w:tcPr>
          <w:p w:rsidR="00343307" w:rsidRPr="001D2CAF" w:rsidRDefault="00343307" w:rsidP="000A396F">
            <w:pPr>
              <w:tabs>
                <w:tab w:val="right" w:pos="4743"/>
              </w:tabs>
              <w:jc w:val="both"/>
              <w:rPr>
                <w:b/>
                <w:i/>
                <w:iCs/>
                <w:color w:val="FF0000"/>
                <w:sz w:val="24"/>
                <w:szCs w:val="24"/>
                <w:lang w:val="ro-RO"/>
              </w:rPr>
            </w:pPr>
          </w:p>
        </w:tc>
      </w:tr>
      <w:tr w:rsidR="00343307" w:rsidRPr="00C73D11" w:rsidTr="000A396F">
        <w:trPr>
          <w:trHeight w:val="397"/>
        </w:trPr>
        <w:tc>
          <w:tcPr>
            <w:tcW w:w="534" w:type="dxa"/>
            <w:vMerge/>
            <w:tcBorders>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p>
        </w:tc>
        <w:tc>
          <w:tcPr>
            <w:tcW w:w="2834" w:type="dxa"/>
            <w:vMerge/>
            <w:tcBorders>
              <w:left w:val="single" w:sz="4" w:space="0" w:color="auto"/>
              <w:bottom w:val="single" w:sz="4" w:space="0" w:color="auto"/>
              <w:right w:val="single" w:sz="4" w:space="0" w:color="auto"/>
            </w:tcBorders>
            <w:vAlign w:val="center"/>
          </w:tcPr>
          <w:p w:rsidR="00343307" w:rsidRPr="001D2CAF" w:rsidRDefault="00343307" w:rsidP="000A396F">
            <w:pPr>
              <w:rPr>
                <w:sz w:val="24"/>
                <w:szCs w:val="24"/>
                <w:lang w:val="ro-RO"/>
              </w:rPr>
            </w:pPr>
          </w:p>
        </w:tc>
        <w:tc>
          <w:tcPr>
            <w:tcW w:w="6379" w:type="dxa"/>
            <w:gridSpan w:val="2"/>
            <w:tcBorders>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b/>
                <w:i/>
                <w:iCs/>
                <w:color w:val="FF0000"/>
                <w:sz w:val="24"/>
                <w:szCs w:val="24"/>
                <w:lang w:val="ro-RO"/>
              </w:rPr>
            </w:pPr>
          </w:p>
        </w:tc>
      </w:tr>
      <w:tr w:rsidR="00343307" w:rsidRPr="001D2CAF" w:rsidTr="000A396F">
        <w:trPr>
          <w:trHeight w:val="600"/>
        </w:trPr>
        <w:tc>
          <w:tcPr>
            <w:tcW w:w="9747" w:type="dxa"/>
            <w:gridSpan w:val="4"/>
            <w:tcBorders>
              <w:top w:val="single" w:sz="4" w:space="0" w:color="auto"/>
            </w:tcBorders>
            <w:vAlign w:val="center"/>
          </w:tcPr>
          <w:p w:rsidR="00343307" w:rsidRPr="001D2CAF" w:rsidRDefault="00343307" w:rsidP="00FE0659">
            <w:pPr>
              <w:pStyle w:val="Heading2"/>
              <w:keepNext w:val="0"/>
              <w:numPr>
                <w:ilvl w:val="0"/>
                <w:numId w:val="26"/>
              </w:numPr>
              <w:tabs>
                <w:tab w:val="left" w:pos="360"/>
              </w:tabs>
              <w:rPr>
                <w:sz w:val="24"/>
                <w:szCs w:val="24"/>
              </w:rPr>
            </w:pPr>
            <w:bookmarkStart w:id="149" w:name="_Toc358300273"/>
            <w:bookmarkStart w:id="150" w:name="_Toc391307604"/>
            <w:bookmarkStart w:id="151" w:name="_Toc392177030"/>
            <w:r w:rsidRPr="001D2CAF">
              <w:rPr>
                <w:sz w:val="24"/>
                <w:szCs w:val="24"/>
              </w:rPr>
              <w:t>Adjudecarea contractului</w:t>
            </w:r>
            <w:bookmarkEnd w:id="149"/>
            <w:bookmarkEnd w:id="150"/>
            <w:bookmarkEnd w:id="151"/>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7.1.</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rPr>
                <w:sz w:val="24"/>
                <w:szCs w:val="24"/>
                <w:lang w:val="ro-RO"/>
              </w:rPr>
            </w:pPr>
            <w:r w:rsidRPr="001D2CAF">
              <w:rPr>
                <w:bCs/>
                <w:color w:val="000000"/>
                <w:sz w:val="24"/>
                <w:szCs w:val="24"/>
                <w:lang w:val="ro-RO" w:eastAsia="zh-TW"/>
              </w:rPr>
              <w:t>Criteriul de evaluare aplicat pentru adjudecarea contractului va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b/>
                <w:color w:val="000000"/>
                <w:sz w:val="24"/>
                <w:szCs w:val="24"/>
                <w:lang w:val="ro-RO"/>
              </w:rPr>
            </w:pPr>
            <w:r w:rsidRPr="001D2CAF">
              <w:rPr>
                <w:b/>
                <w:color w:val="000000"/>
                <w:sz w:val="24"/>
                <w:szCs w:val="24"/>
                <w:lang w:val="ro-RO"/>
              </w:rPr>
              <w:t xml:space="preserve">Se va aplica criteriul de avaluare: </w:t>
            </w:r>
          </w:p>
          <w:p w:rsidR="00343307" w:rsidRPr="001D2CAF" w:rsidRDefault="00343307" w:rsidP="000A396F">
            <w:pPr>
              <w:tabs>
                <w:tab w:val="right" w:pos="4743"/>
              </w:tabs>
              <w:jc w:val="both"/>
              <w:rPr>
                <w:b/>
                <w:i/>
                <w:color w:val="000000"/>
                <w:sz w:val="24"/>
                <w:szCs w:val="24"/>
                <w:lang w:val="ro-RO"/>
              </w:rPr>
            </w:pPr>
            <w:r w:rsidRPr="001D2CAF">
              <w:rPr>
                <w:b/>
                <w:i/>
                <w:color w:val="000000"/>
                <w:sz w:val="24"/>
                <w:szCs w:val="24"/>
                <w:lang w:val="en-US"/>
              </w:rPr>
              <w:t>[</w:t>
            </w:r>
            <w:r w:rsidRPr="001D2CAF">
              <w:rPr>
                <w:b/>
                <w:i/>
                <w:color w:val="000000"/>
                <w:sz w:val="24"/>
                <w:szCs w:val="24"/>
                <w:lang w:val="ro-RO"/>
              </w:rPr>
              <w:t>Cel mai mic preț sau Oferta cea mai avantajoasă economic]</w:t>
            </w:r>
          </w:p>
          <w:p w:rsidR="00343307" w:rsidRPr="001D2CAF" w:rsidRDefault="00343307" w:rsidP="000A396F">
            <w:pPr>
              <w:tabs>
                <w:tab w:val="right" w:pos="4743"/>
              </w:tabs>
              <w:jc w:val="both"/>
              <w:rPr>
                <w:b/>
                <w:i/>
                <w:iCs/>
                <w:color w:val="FF0000"/>
                <w:sz w:val="24"/>
                <w:szCs w:val="24"/>
                <w:lang w:val="ro-RO"/>
              </w:rPr>
            </w:pPr>
            <w:r w:rsidRPr="001D2CAF">
              <w:rPr>
                <w:b/>
                <w:i/>
                <w:color w:val="000000"/>
                <w:sz w:val="24"/>
                <w:szCs w:val="24"/>
                <w:lang w:val="ro-RO"/>
              </w:rPr>
              <w:t>[pe poziții sau pe loturi]</w:t>
            </w:r>
          </w:p>
        </w:tc>
      </w:tr>
      <w:tr w:rsidR="00343307" w:rsidRPr="001D2CAF"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7.2.</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i"/>
              <w:tabs>
                <w:tab w:val="right" w:pos="7254"/>
              </w:tabs>
              <w:suppressAutoHyphens w:val="0"/>
              <w:jc w:val="left"/>
              <w:rPr>
                <w:rFonts w:ascii="Times New Roman" w:hAnsi="Times New Roman"/>
                <w:szCs w:val="24"/>
                <w:lang w:val="ro-RO"/>
              </w:rPr>
            </w:pPr>
            <w:r w:rsidRPr="001D2CAF">
              <w:rPr>
                <w:rFonts w:ascii="Times New Roman" w:hAnsi="Times New Roman"/>
                <w:szCs w:val="24"/>
                <w:lang w:val="ro-RO"/>
              </w:rPr>
              <w:t>Suma Garanţiei de bună execuţie (se stabileşte procentual din preţul contractului adjudecat):</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i/>
                <w:sz w:val="24"/>
                <w:szCs w:val="24"/>
                <w:lang w:val="ro-RO"/>
              </w:rPr>
            </w:pPr>
            <w:r w:rsidRPr="001D2CAF">
              <w:rPr>
                <w:b/>
                <w:i/>
                <w:sz w:val="24"/>
                <w:szCs w:val="24"/>
                <w:lang w:val="ro-RO"/>
              </w:rPr>
              <w:t>_____</w:t>
            </w:r>
            <w:r w:rsidRPr="001D2CAF">
              <w:rPr>
                <w:b/>
                <w:i/>
                <w:color w:val="000000"/>
                <w:sz w:val="24"/>
                <w:szCs w:val="24"/>
                <w:lang w:val="ro-RO"/>
              </w:rPr>
              <w:t>%</w:t>
            </w:r>
          </w:p>
        </w:tc>
      </w:tr>
      <w:tr w:rsidR="00343307" w:rsidRPr="00C73D11"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t>7.3.</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540"/>
              </w:tabs>
              <w:suppressAutoHyphens/>
              <w:spacing w:before="120" w:after="120"/>
              <w:rPr>
                <w:sz w:val="24"/>
                <w:szCs w:val="24"/>
                <w:lang w:val="ro-RO"/>
              </w:rPr>
            </w:pPr>
            <w:r w:rsidRPr="001D2CAF">
              <w:rPr>
                <w:sz w:val="24"/>
                <w:szCs w:val="24"/>
                <w:lang w:val="ro-RO"/>
              </w:rPr>
              <w:t>Garanţia de bună execuţie 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left" w:pos="372"/>
              </w:tabs>
              <w:suppressAutoHyphens/>
              <w:spacing w:before="120" w:after="120"/>
              <w:rPr>
                <w:b/>
                <w:i/>
                <w:sz w:val="24"/>
                <w:szCs w:val="24"/>
                <w:lang w:val="ro-RO"/>
              </w:rPr>
            </w:pPr>
            <w:r w:rsidRPr="001D2CAF">
              <w:rPr>
                <w:b/>
                <w:i/>
                <w:sz w:val="24"/>
                <w:szCs w:val="24"/>
                <w:lang w:val="ro-RO"/>
              </w:rPr>
              <w:t>[forma garanției de bună execuție a/b/c]</w:t>
            </w:r>
          </w:p>
          <w:p w:rsidR="00343307" w:rsidRPr="001D2CAF" w:rsidRDefault="00343307" w:rsidP="00FE0659">
            <w:pPr>
              <w:numPr>
                <w:ilvl w:val="0"/>
                <w:numId w:val="28"/>
              </w:numPr>
              <w:tabs>
                <w:tab w:val="left" w:pos="372"/>
              </w:tabs>
              <w:suppressAutoHyphens/>
              <w:spacing w:before="120" w:after="120"/>
              <w:ind w:firstLine="34"/>
              <w:rPr>
                <w:i/>
                <w:sz w:val="24"/>
                <w:szCs w:val="24"/>
                <w:lang w:val="ro-RO"/>
              </w:rPr>
            </w:pPr>
            <w:r w:rsidRPr="001D2CAF">
              <w:rPr>
                <w:i/>
                <w:sz w:val="24"/>
                <w:szCs w:val="24"/>
                <w:lang w:val="ro-RO"/>
              </w:rPr>
              <w:t xml:space="preserve">Garanția de buna execuție (emisă de o bancă comercială) conform formularului F5.2 din secţiunea a 5-a – Formularul de </w:t>
            </w:r>
            <w:r w:rsidRPr="001D2CAF">
              <w:rPr>
                <w:i/>
                <w:sz w:val="24"/>
                <w:szCs w:val="24"/>
                <w:lang w:val="ro-RO"/>
              </w:rPr>
              <w:lastRenderedPageBreak/>
              <w:t>contract</w:t>
            </w:r>
          </w:p>
          <w:p w:rsidR="00343307" w:rsidRPr="001D2CAF" w:rsidRDefault="00343307" w:rsidP="000A396F">
            <w:pPr>
              <w:tabs>
                <w:tab w:val="left" w:pos="372"/>
              </w:tabs>
              <w:suppressAutoHyphens/>
              <w:spacing w:before="120" w:after="120"/>
              <w:ind w:left="372"/>
              <w:rPr>
                <w:i/>
                <w:sz w:val="24"/>
                <w:szCs w:val="24"/>
                <w:lang w:val="ro-RO"/>
              </w:rPr>
            </w:pPr>
            <w:r w:rsidRPr="001D2CAF">
              <w:rPr>
                <w:i/>
                <w:sz w:val="24"/>
                <w:szCs w:val="24"/>
                <w:lang w:val="ro-RO"/>
              </w:rPr>
              <w:t>sau</w:t>
            </w:r>
          </w:p>
          <w:p w:rsidR="00343307" w:rsidRPr="001D2CAF" w:rsidRDefault="00343307" w:rsidP="00FE0659">
            <w:pPr>
              <w:numPr>
                <w:ilvl w:val="0"/>
                <w:numId w:val="28"/>
              </w:numPr>
              <w:tabs>
                <w:tab w:val="left" w:pos="372"/>
              </w:tabs>
              <w:suppressAutoHyphens/>
              <w:spacing w:before="120" w:after="120"/>
              <w:ind w:left="372" w:hanging="360"/>
              <w:rPr>
                <w:i/>
                <w:sz w:val="24"/>
                <w:szCs w:val="24"/>
                <w:lang w:val="ro-RO"/>
              </w:rPr>
            </w:pPr>
            <w:r w:rsidRPr="001D2CAF">
              <w:rPr>
                <w:i/>
                <w:sz w:val="24"/>
                <w:szCs w:val="24"/>
                <w:lang w:val="ro-RO"/>
              </w:rPr>
              <w:t>Garanția de buna execuție prin transfer la contul autorităţii contractante, conform următoarelor date bancare:</w:t>
            </w:r>
          </w:p>
          <w:p w:rsidR="00343307" w:rsidRPr="001D2CAF" w:rsidRDefault="00343307" w:rsidP="000A396F">
            <w:pPr>
              <w:spacing w:after="120"/>
              <w:ind w:left="599"/>
              <w:rPr>
                <w:i/>
                <w:sz w:val="24"/>
                <w:szCs w:val="24"/>
                <w:lang w:val="ro-RO"/>
              </w:rPr>
            </w:pPr>
            <w:r w:rsidRPr="001D2CAF">
              <w:rPr>
                <w:i/>
                <w:sz w:val="24"/>
                <w:szCs w:val="24"/>
                <w:lang w:val="ro-RO"/>
              </w:rPr>
              <w:t>Beneficiarul plăţii:</w:t>
            </w:r>
          </w:p>
          <w:p w:rsidR="00343307" w:rsidRPr="001D2CAF" w:rsidRDefault="00343307" w:rsidP="000A396F">
            <w:pPr>
              <w:spacing w:after="120"/>
              <w:ind w:left="599"/>
              <w:rPr>
                <w:i/>
                <w:sz w:val="24"/>
                <w:szCs w:val="24"/>
                <w:lang w:val="ro-RO"/>
              </w:rPr>
            </w:pPr>
            <w:r w:rsidRPr="001D2CAF">
              <w:rPr>
                <w:i/>
                <w:sz w:val="24"/>
                <w:szCs w:val="24"/>
                <w:lang w:val="ro-RO"/>
              </w:rPr>
              <w:t>Denumirea Băncii:</w:t>
            </w:r>
          </w:p>
          <w:p w:rsidR="00343307" w:rsidRPr="001D2CAF" w:rsidRDefault="00343307" w:rsidP="000A396F">
            <w:pPr>
              <w:spacing w:after="120"/>
              <w:ind w:left="599"/>
              <w:rPr>
                <w:i/>
                <w:sz w:val="24"/>
                <w:szCs w:val="24"/>
                <w:lang w:val="ro-RO"/>
              </w:rPr>
            </w:pPr>
            <w:r w:rsidRPr="001D2CAF">
              <w:rPr>
                <w:i/>
                <w:sz w:val="24"/>
                <w:szCs w:val="24"/>
                <w:lang w:val="ro-RO"/>
              </w:rPr>
              <w:t>Codul fiscal:</w:t>
            </w:r>
          </w:p>
          <w:p w:rsidR="00343307" w:rsidRPr="001D2CAF" w:rsidRDefault="00343307" w:rsidP="000A396F">
            <w:pPr>
              <w:spacing w:after="120"/>
              <w:ind w:left="599"/>
              <w:rPr>
                <w:i/>
                <w:sz w:val="24"/>
                <w:szCs w:val="24"/>
                <w:lang w:val="ro-RO"/>
              </w:rPr>
            </w:pPr>
            <w:r w:rsidRPr="001D2CAF">
              <w:rPr>
                <w:i/>
                <w:sz w:val="24"/>
                <w:szCs w:val="24"/>
                <w:lang w:val="ro-RO"/>
              </w:rPr>
              <w:t xml:space="preserve">Contul de decontare; </w:t>
            </w:r>
          </w:p>
          <w:p w:rsidR="00343307" w:rsidRPr="001D2CAF" w:rsidRDefault="00343307" w:rsidP="000A396F">
            <w:pPr>
              <w:spacing w:after="120"/>
              <w:ind w:left="599"/>
              <w:rPr>
                <w:i/>
                <w:sz w:val="24"/>
                <w:szCs w:val="24"/>
                <w:lang w:val="ro-RO"/>
              </w:rPr>
            </w:pPr>
            <w:r w:rsidRPr="001D2CAF">
              <w:rPr>
                <w:i/>
                <w:sz w:val="24"/>
                <w:szCs w:val="24"/>
                <w:lang w:val="ro-RO"/>
              </w:rPr>
              <w:t xml:space="preserve">Contul trezorerial: </w:t>
            </w:r>
          </w:p>
          <w:p w:rsidR="00343307" w:rsidRPr="001D2CAF" w:rsidRDefault="00343307" w:rsidP="000A396F">
            <w:pPr>
              <w:spacing w:after="120"/>
              <w:ind w:left="599"/>
              <w:rPr>
                <w:i/>
                <w:sz w:val="24"/>
                <w:szCs w:val="24"/>
                <w:lang w:val="ro-RO"/>
              </w:rPr>
            </w:pPr>
            <w:r w:rsidRPr="001D2CAF">
              <w:rPr>
                <w:i/>
                <w:sz w:val="24"/>
                <w:szCs w:val="24"/>
                <w:lang w:val="ro-RO"/>
              </w:rPr>
              <w:t xml:space="preserve">Contul bancar: </w:t>
            </w:r>
          </w:p>
          <w:p w:rsidR="00343307" w:rsidRPr="001D2CAF" w:rsidRDefault="00343307" w:rsidP="000A396F">
            <w:pPr>
              <w:spacing w:after="120"/>
              <w:ind w:left="599"/>
              <w:rPr>
                <w:i/>
                <w:sz w:val="24"/>
                <w:szCs w:val="24"/>
                <w:lang w:val="ro-RO"/>
              </w:rPr>
            </w:pPr>
            <w:r w:rsidRPr="001D2CAF">
              <w:rPr>
                <w:i/>
                <w:sz w:val="24"/>
                <w:szCs w:val="24"/>
                <w:lang w:val="ro-RO"/>
              </w:rPr>
              <w:t xml:space="preserve">Trezoreria teritorială: </w:t>
            </w:r>
          </w:p>
          <w:p w:rsidR="00343307" w:rsidRPr="001D2CAF" w:rsidRDefault="00343307" w:rsidP="000A396F">
            <w:pPr>
              <w:tabs>
                <w:tab w:val="left" w:pos="1152"/>
              </w:tabs>
              <w:suppressAutoHyphens/>
              <w:spacing w:before="120" w:after="120"/>
              <w:ind w:left="372"/>
              <w:rPr>
                <w:i/>
                <w:sz w:val="24"/>
                <w:szCs w:val="24"/>
                <w:lang w:val="ro-RO"/>
              </w:rPr>
            </w:pPr>
            <w:r w:rsidRPr="001D2CAF">
              <w:rPr>
                <w:i/>
                <w:sz w:val="24"/>
                <w:szCs w:val="24"/>
                <w:lang w:val="ro-RO"/>
              </w:rPr>
              <w:t>cu nota “Garanția de bună execuție” sau “Pentru garanţia de bună execuție la licitaţia publică nr. ______ din ___________”</w:t>
            </w:r>
          </w:p>
          <w:p w:rsidR="00343307" w:rsidRPr="001D2CAF" w:rsidRDefault="00343307" w:rsidP="000A396F">
            <w:pPr>
              <w:tabs>
                <w:tab w:val="left" w:pos="1152"/>
              </w:tabs>
              <w:suppressAutoHyphens/>
              <w:spacing w:before="120" w:after="120"/>
              <w:ind w:left="372"/>
              <w:rPr>
                <w:i/>
                <w:sz w:val="24"/>
                <w:szCs w:val="24"/>
                <w:lang w:val="ro-RO"/>
              </w:rPr>
            </w:pPr>
            <w:r w:rsidRPr="001D2CAF">
              <w:rPr>
                <w:i/>
                <w:sz w:val="24"/>
                <w:szCs w:val="24"/>
                <w:lang w:val="ro-RO"/>
              </w:rPr>
              <w:t>sau</w:t>
            </w:r>
          </w:p>
          <w:p w:rsidR="00343307" w:rsidRPr="001D2CAF" w:rsidRDefault="00343307" w:rsidP="00FE0659">
            <w:pPr>
              <w:numPr>
                <w:ilvl w:val="0"/>
                <w:numId w:val="28"/>
              </w:numPr>
              <w:tabs>
                <w:tab w:val="clear" w:pos="1134"/>
                <w:tab w:val="left" w:pos="372"/>
              </w:tabs>
              <w:suppressAutoHyphens/>
              <w:spacing w:before="120" w:after="120"/>
              <w:ind w:left="372" w:hanging="360"/>
              <w:rPr>
                <w:sz w:val="24"/>
                <w:szCs w:val="24"/>
                <w:lang w:val="ro-RO"/>
              </w:rPr>
            </w:pPr>
            <w:r w:rsidRPr="001D2CAF">
              <w:rPr>
                <w:i/>
                <w:sz w:val="24"/>
                <w:szCs w:val="24"/>
                <w:lang w:val="ro-RO"/>
              </w:rPr>
              <w:t>Alte forme ale garanției de bună execuție acceptate de autoritatea contractantă.</w:t>
            </w:r>
          </w:p>
        </w:tc>
      </w:tr>
      <w:tr w:rsidR="00343307" w:rsidRPr="001D2CAF" w:rsidTr="000A396F">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ind w:left="-120" w:right="-108"/>
              <w:jc w:val="center"/>
              <w:rPr>
                <w:spacing w:val="-4"/>
                <w:sz w:val="24"/>
                <w:szCs w:val="24"/>
                <w:lang w:val="ro-RO" w:eastAsia="en-US"/>
              </w:rPr>
            </w:pPr>
            <w:r w:rsidRPr="001D2CAF">
              <w:rPr>
                <w:spacing w:val="-4"/>
                <w:sz w:val="24"/>
                <w:szCs w:val="24"/>
                <w:lang w:val="ro-RO" w:eastAsia="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pStyle w:val="i"/>
              <w:tabs>
                <w:tab w:val="right" w:pos="7254"/>
              </w:tabs>
              <w:suppressAutoHyphens w:val="0"/>
              <w:jc w:val="left"/>
              <w:rPr>
                <w:rFonts w:ascii="Times New Roman" w:hAnsi="Times New Roman"/>
                <w:szCs w:val="24"/>
                <w:lang w:val="ro-RO"/>
              </w:rPr>
            </w:pPr>
            <w:r w:rsidRPr="001D2CAF">
              <w:rPr>
                <w:rFonts w:ascii="Times New Roman" w:hAnsi="Times New Roman"/>
                <w:szCs w:val="24"/>
                <w:lang w:val="ro-RO"/>
              </w:rPr>
              <w:t>Numărul maxim de zile pentru semnarea şi prezentarea contractului către autoritatea contractantă: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43307" w:rsidRPr="001D2CAF" w:rsidRDefault="00343307" w:rsidP="000A396F">
            <w:pPr>
              <w:tabs>
                <w:tab w:val="right" w:pos="4743"/>
              </w:tabs>
              <w:jc w:val="both"/>
              <w:rPr>
                <w:b/>
                <w:i/>
                <w:iCs/>
                <w:color w:val="FF0000"/>
                <w:sz w:val="24"/>
                <w:szCs w:val="24"/>
                <w:lang w:val="en-US"/>
              </w:rPr>
            </w:pPr>
            <w:r w:rsidRPr="001D2CAF">
              <w:rPr>
                <w:i/>
                <w:sz w:val="24"/>
                <w:szCs w:val="24"/>
                <w:lang w:val="ro-RO"/>
              </w:rPr>
              <w:t>[Indicați numărul de zile]</w:t>
            </w:r>
          </w:p>
        </w:tc>
      </w:tr>
    </w:tbl>
    <w:p w:rsidR="00343307" w:rsidRPr="001D2CAF" w:rsidRDefault="00343307" w:rsidP="00343307">
      <w:pPr>
        <w:rPr>
          <w:sz w:val="24"/>
          <w:szCs w:val="24"/>
          <w:lang w:val="ro-RO"/>
        </w:rPr>
      </w:pPr>
    </w:p>
    <w:p w:rsidR="00343307" w:rsidRPr="001D2CAF" w:rsidRDefault="00343307" w:rsidP="00343307">
      <w:pPr>
        <w:spacing w:line="276" w:lineRule="auto"/>
        <w:ind w:left="-142" w:right="-144"/>
        <w:rPr>
          <w:b/>
          <w:bCs/>
          <w:color w:val="FF0000"/>
          <w:sz w:val="24"/>
          <w:szCs w:val="24"/>
          <w:lang w:val="ro-RO"/>
        </w:rPr>
      </w:pPr>
      <w:r w:rsidRPr="001D2CAF">
        <w:rPr>
          <w:b/>
          <w:bCs/>
          <w:color w:val="FF0000"/>
          <w:sz w:val="24"/>
          <w:szCs w:val="24"/>
          <w:lang w:val="ro-RO"/>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343307" w:rsidRPr="001D2CAF" w:rsidRDefault="00343307" w:rsidP="00343307">
      <w:pPr>
        <w:ind w:left="-142" w:right="-144"/>
        <w:rPr>
          <w:b/>
          <w:bCs/>
          <w:color w:val="000000"/>
          <w:sz w:val="24"/>
          <w:szCs w:val="24"/>
          <w:lang w:val="ro-RO"/>
        </w:rPr>
      </w:pPr>
    </w:p>
    <w:p w:rsidR="00343307" w:rsidRPr="001D2CAF" w:rsidRDefault="00343307" w:rsidP="00343307">
      <w:pPr>
        <w:tabs>
          <w:tab w:val="decimal" w:pos="8364"/>
        </w:tabs>
        <w:spacing w:line="276" w:lineRule="auto"/>
        <w:ind w:left="-142" w:right="-144"/>
        <w:rPr>
          <w:b/>
          <w:bCs/>
          <w:color w:val="000000"/>
          <w:sz w:val="24"/>
          <w:szCs w:val="24"/>
          <w:lang w:val="ro-RO"/>
        </w:rPr>
      </w:pPr>
      <w:r w:rsidRPr="001D2CAF">
        <w:rPr>
          <w:b/>
          <w:bCs/>
          <w:color w:val="000000"/>
          <w:sz w:val="24"/>
          <w:szCs w:val="24"/>
          <w:lang w:val="ro-RO"/>
        </w:rPr>
        <w:t>Conducătorul grupului de lucru: ________________________________</w:t>
      </w: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p w:rsidR="00343307" w:rsidRPr="001D2CAF" w:rsidRDefault="00343307" w:rsidP="00343307">
      <w:pPr>
        <w:tabs>
          <w:tab w:val="left" w:pos="3625"/>
        </w:tabs>
        <w:rPr>
          <w:sz w:val="24"/>
          <w:szCs w:val="24"/>
          <w:lang w:val="ro-RO"/>
        </w:rPr>
      </w:pPr>
    </w:p>
    <w:tbl>
      <w:tblPr>
        <w:tblW w:w="9744" w:type="dxa"/>
        <w:tblLayout w:type="fixed"/>
        <w:tblLook w:val="04A0"/>
      </w:tblPr>
      <w:tblGrid>
        <w:gridCol w:w="588"/>
        <w:gridCol w:w="480"/>
        <w:gridCol w:w="3236"/>
        <w:gridCol w:w="1102"/>
        <w:gridCol w:w="4338"/>
      </w:tblGrid>
      <w:tr w:rsidR="00622612" w:rsidRPr="002C6D22" w:rsidTr="00CF118A">
        <w:trPr>
          <w:trHeight w:val="697"/>
        </w:trPr>
        <w:tc>
          <w:tcPr>
            <w:tcW w:w="9744" w:type="dxa"/>
            <w:gridSpan w:val="5"/>
          </w:tcPr>
          <w:tbl>
            <w:tblPr>
              <w:tblW w:w="9747" w:type="dxa"/>
              <w:tblLayout w:type="fixed"/>
              <w:tblLook w:val="04A0"/>
            </w:tblPr>
            <w:tblGrid>
              <w:gridCol w:w="1788"/>
              <w:gridCol w:w="7959"/>
            </w:tblGrid>
            <w:tr w:rsidR="00622612" w:rsidRPr="00C73D11" w:rsidTr="00CF118A">
              <w:trPr>
                <w:trHeight w:val="850"/>
              </w:trPr>
              <w:tc>
                <w:tcPr>
                  <w:tcW w:w="9747" w:type="dxa"/>
                  <w:gridSpan w:val="2"/>
                  <w:vAlign w:val="center"/>
                </w:tcPr>
                <w:p w:rsidR="00622612" w:rsidRPr="008478DC" w:rsidRDefault="00622612" w:rsidP="008478DC">
                  <w:pPr>
                    <w:pStyle w:val="Heading1"/>
                    <w:jc w:val="center"/>
                    <w:rPr>
                      <w:rFonts w:ascii="Times New Roman" w:hAnsi="Times New Roman" w:cs="Times New Roman"/>
                      <w:lang w:val="en-US"/>
                    </w:rPr>
                  </w:pPr>
                  <w:bookmarkStart w:id="152" w:name="_Toc392177031"/>
                  <w:r w:rsidRPr="008478DC">
                    <w:rPr>
                      <w:rFonts w:ascii="Times New Roman" w:hAnsi="Times New Roman" w:cs="Times New Roman"/>
                      <w:color w:val="auto"/>
                      <w:lang w:val="en-US"/>
                    </w:rPr>
                    <w:lastRenderedPageBreak/>
                    <w:t>SECŢIUNEA 3</w:t>
                  </w:r>
                  <w:r w:rsidRPr="008478DC">
                    <w:rPr>
                      <w:rFonts w:ascii="Times New Roman" w:hAnsi="Times New Roman" w:cs="Times New Roman"/>
                      <w:color w:val="auto"/>
                      <w:lang w:val="en-US"/>
                    </w:rPr>
                    <w:br w:type="textWrapping" w:clear="all"/>
                    <w:t>FORMULARE PENTRU DEPUNEREA OFERTEI</w:t>
                  </w:r>
                  <w:bookmarkEnd w:id="152"/>
                </w:p>
              </w:tc>
            </w:tr>
            <w:tr w:rsidR="00622612" w:rsidRPr="00C73D11" w:rsidTr="00CF118A">
              <w:trPr>
                <w:trHeight w:val="600"/>
              </w:trPr>
              <w:tc>
                <w:tcPr>
                  <w:tcW w:w="9747" w:type="dxa"/>
                  <w:gridSpan w:val="2"/>
                  <w:vAlign w:val="center"/>
                </w:tcPr>
                <w:p w:rsidR="00622612" w:rsidRPr="00C901DC" w:rsidRDefault="00622612" w:rsidP="00CF118A">
                  <w:pPr>
                    <w:spacing w:after="120"/>
                    <w:jc w:val="both"/>
                    <w:rPr>
                      <w:sz w:val="24"/>
                      <w:szCs w:val="24"/>
                      <w:lang w:val="ro-RO"/>
                    </w:rPr>
                  </w:pPr>
                </w:p>
                <w:p w:rsidR="00622612" w:rsidRPr="00C901DC" w:rsidRDefault="00622612" w:rsidP="00CF118A">
                  <w:pPr>
                    <w:rPr>
                      <w:sz w:val="24"/>
                      <w:szCs w:val="24"/>
                      <w:lang w:val="en-US"/>
                    </w:rPr>
                  </w:pPr>
                  <w:r w:rsidRPr="00C901DC">
                    <w:rPr>
                      <w:sz w:val="24"/>
                      <w:szCs w:val="24"/>
                      <w:lang w:val="en-US"/>
                    </w:rPr>
                    <w:t>Următoarele tabele şi formulare vor fi completate de cătr</w:t>
                  </w:r>
                  <w:r w:rsidR="00C53E3D">
                    <w:rPr>
                      <w:sz w:val="24"/>
                      <w:szCs w:val="24"/>
                      <w:lang w:val="en-US"/>
                    </w:rPr>
                    <w:t>e ofertant şi incluse în ofertă:</w:t>
                  </w:r>
                </w:p>
              </w:tc>
            </w:tr>
            <w:tr w:rsidR="00622612" w:rsidRPr="00C73D11" w:rsidTr="00CF118A">
              <w:trPr>
                <w:trHeight w:val="600"/>
              </w:trPr>
              <w:tc>
                <w:tcPr>
                  <w:tcW w:w="9747" w:type="dxa"/>
                  <w:gridSpan w:val="2"/>
                  <w:vAlign w:val="center"/>
                </w:tcPr>
                <w:p w:rsidR="00622612" w:rsidRPr="00C901DC" w:rsidRDefault="00622612" w:rsidP="00CF118A">
                  <w:pPr>
                    <w:pStyle w:val="Heading2"/>
                    <w:jc w:val="left"/>
                  </w:pPr>
                </w:p>
              </w:tc>
            </w:tr>
            <w:tr w:rsidR="00622612" w:rsidRPr="00C901DC" w:rsidTr="00CF118A">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622612" w:rsidRPr="00C53E3D" w:rsidRDefault="00622612" w:rsidP="00CF118A">
                  <w:pPr>
                    <w:pStyle w:val="BodyText"/>
                    <w:jc w:val="center"/>
                    <w:rPr>
                      <w:b/>
                      <w:sz w:val="24"/>
                      <w:szCs w:val="24"/>
                    </w:rPr>
                  </w:pPr>
                  <w:r w:rsidRPr="00C53E3D">
                    <w:rPr>
                      <w:b/>
                      <w:sz w:val="24"/>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622612" w:rsidRPr="00C53E3D" w:rsidRDefault="00622612" w:rsidP="00CF118A">
                  <w:pPr>
                    <w:pStyle w:val="BodyText"/>
                    <w:jc w:val="center"/>
                    <w:rPr>
                      <w:b/>
                      <w:sz w:val="24"/>
                      <w:szCs w:val="24"/>
                    </w:rPr>
                  </w:pPr>
                  <w:r w:rsidRPr="00C53E3D">
                    <w:rPr>
                      <w:b/>
                      <w:sz w:val="24"/>
                      <w:szCs w:val="24"/>
                    </w:rPr>
                    <w:t>Denumirea</w:t>
                  </w:r>
                </w:p>
              </w:tc>
            </w:tr>
            <w:tr w:rsidR="00622612" w:rsidRPr="00C901DC"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622612" w:rsidRPr="00C901DC" w:rsidRDefault="00622612" w:rsidP="00CF118A">
                  <w:pPr>
                    <w:spacing w:before="120" w:after="120"/>
                    <w:jc w:val="center"/>
                    <w:rPr>
                      <w:sz w:val="24"/>
                      <w:szCs w:val="24"/>
                      <w:lang w:val="ro-RO"/>
                    </w:rPr>
                  </w:pPr>
                  <w:r w:rsidRPr="00C901DC">
                    <w:rPr>
                      <w:sz w:val="24"/>
                      <w:szCs w:val="24"/>
                      <w:lang w:val="ro-RO"/>
                    </w:rPr>
                    <w:t>F3.1</w:t>
                  </w:r>
                </w:p>
              </w:tc>
              <w:tc>
                <w:tcPr>
                  <w:tcW w:w="7959" w:type="dxa"/>
                  <w:tcBorders>
                    <w:top w:val="single" w:sz="4" w:space="0" w:color="auto"/>
                    <w:left w:val="single" w:sz="4" w:space="0" w:color="auto"/>
                    <w:bottom w:val="single" w:sz="4" w:space="0" w:color="auto"/>
                    <w:right w:val="single" w:sz="4" w:space="0" w:color="auto"/>
                  </w:tcBorders>
                  <w:vAlign w:val="bottom"/>
                </w:tcPr>
                <w:p w:rsidR="00622612" w:rsidRPr="00C901DC" w:rsidRDefault="00622612" w:rsidP="00CF118A">
                  <w:pPr>
                    <w:spacing w:before="120" w:after="120"/>
                    <w:ind w:left="619"/>
                    <w:jc w:val="both"/>
                    <w:rPr>
                      <w:sz w:val="24"/>
                      <w:szCs w:val="24"/>
                      <w:lang w:val="ro-RO"/>
                    </w:rPr>
                  </w:pPr>
                  <w:r w:rsidRPr="00C901DC">
                    <w:rPr>
                      <w:sz w:val="24"/>
                      <w:szCs w:val="24"/>
                      <w:lang w:val="ro-RO"/>
                    </w:rPr>
                    <w:t>Formularul ofertei</w:t>
                  </w:r>
                </w:p>
              </w:tc>
            </w:tr>
            <w:tr w:rsidR="00622612" w:rsidRPr="00C73D11"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622612" w:rsidRPr="00C901DC" w:rsidRDefault="00622612" w:rsidP="00CF118A">
                  <w:pPr>
                    <w:spacing w:before="120" w:after="120"/>
                    <w:jc w:val="center"/>
                    <w:rPr>
                      <w:sz w:val="24"/>
                      <w:szCs w:val="24"/>
                      <w:lang w:val="ro-RO"/>
                    </w:rPr>
                  </w:pPr>
                  <w:r w:rsidRPr="00C901DC">
                    <w:rPr>
                      <w:sz w:val="24"/>
                      <w:szCs w:val="24"/>
                      <w:lang w:val="ro-RO"/>
                    </w:rPr>
                    <w:t>F3.2</w:t>
                  </w:r>
                </w:p>
              </w:tc>
              <w:tc>
                <w:tcPr>
                  <w:tcW w:w="7959" w:type="dxa"/>
                  <w:tcBorders>
                    <w:top w:val="single" w:sz="4" w:space="0" w:color="auto"/>
                    <w:left w:val="single" w:sz="4" w:space="0" w:color="auto"/>
                    <w:bottom w:val="single" w:sz="4" w:space="0" w:color="auto"/>
                    <w:right w:val="single" w:sz="4" w:space="0" w:color="auto"/>
                  </w:tcBorders>
                  <w:vAlign w:val="bottom"/>
                </w:tcPr>
                <w:p w:rsidR="00622612" w:rsidRPr="00C901DC" w:rsidRDefault="00622612" w:rsidP="00CF118A">
                  <w:pPr>
                    <w:spacing w:before="120" w:after="120"/>
                    <w:ind w:left="619"/>
                    <w:jc w:val="both"/>
                    <w:rPr>
                      <w:sz w:val="24"/>
                      <w:szCs w:val="24"/>
                      <w:lang w:val="ro-RO"/>
                    </w:rPr>
                  </w:pPr>
                  <w:r w:rsidRPr="00C901DC">
                    <w:rPr>
                      <w:sz w:val="24"/>
                      <w:szCs w:val="24"/>
                      <w:lang w:val="ro-RO"/>
                    </w:rPr>
                    <w:t>Garanţia pentru ofertă – formularul garanţiei bancare</w:t>
                  </w:r>
                </w:p>
              </w:tc>
            </w:tr>
            <w:tr w:rsidR="00622612" w:rsidRPr="00C901DC"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622612" w:rsidRPr="00C901DC" w:rsidRDefault="00622612" w:rsidP="00CF118A">
                  <w:pPr>
                    <w:spacing w:before="120" w:after="120"/>
                    <w:jc w:val="center"/>
                    <w:rPr>
                      <w:sz w:val="24"/>
                      <w:szCs w:val="24"/>
                      <w:lang w:val="ro-RO"/>
                    </w:rPr>
                  </w:pPr>
                  <w:r w:rsidRPr="00C901DC">
                    <w:rPr>
                      <w:sz w:val="24"/>
                      <w:szCs w:val="24"/>
                      <w:lang w:val="ro-RO"/>
                    </w:rPr>
                    <w:t>F3.3</w:t>
                  </w:r>
                </w:p>
              </w:tc>
              <w:tc>
                <w:tcPr>
                  <w:tcW w:w="7959" w:type="dxa"/>
                  <w:tcBorders>
                    <w:top w:val="single" w:sz="4" w:space="0" w:color="auto"/>
                    <w:left w:val="single" w:sz="4" w:space="0" w:color="auto"/>
                    <w:bottom w:val="single" w:sz="4" w:space="0" w:color="auto"/>
                    <w:right w:val="single" w:sz="4" w:space="0" w:color="auto"/>
                  </w:tcBorders>
                  <w:vAlign w:val="bottom"/>
                </w:tcPr>
                <w:p w:rsidR="00622612" w:rsidRPr="00C901DC" w:rsidRDefault="00622612" w:rsidP="00CF118A">
                  <w:pPr>
                    <w:spacing w:before="120" w:after="120"/>
                    <w:ind w:left="619"/>
                    <w:jc w:val="both"/>
                    <w:rPr>
                      <w:sz w:val="24"/>
                      <w:szCs w:val="24"/>
                      <w:lang w:val="ro-RO"/>
                    </w:rPr>
                  </w:pPr>
                  <w:r w:rsidRPr="00C901DC">
                    <w:rPr>
                      <w:sz w:val="24"/>
                      <w:szCs w:val="24"/>
                      <w:lang w:val="ro-RO"/>
                    </w:rPr>
                    <w:t>Formularul informativ despre ofertant</w:t>
                  </w:r>
                </w:p>
              </w:tc>
            </w:tr>
            <w:tr w:rsidR="00622612" w:rsidRPr="00C73D11"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622612" w:rsidRPr="00C901DC" w:rsidRDefault="00622612" w:rsidP="00CF118A">
                  <w:pPr>
                    <w:spacing w:before="120" w:after="120"/>
                    <w:jc w:val="center"/>
                    <w:rPr>
                      <w:sz w:val="24"/>
                      <w:szCs w:val="24"/>
                      <w:lang w:val="ro-RO"/>
                    </w:rPr>
                  </w:pPr>
                  <w:r w:rsidRPr="00C901DC">
                    <w:rPr>
                      <w:sz w:val="24"/>
                      <w:szCs w:val="24"/>
                      <w:lang w:val="ro-RO"/>
                    </w:rPr>
                    <w:t>F3.4</w:t>
                  </w:r>
                </w:p>
              </w:tc>
              <w:tc>
                <w:tcPr>
                  <w:tcW w:w="7959" w:type="dxa"/>
                  <w:tcBorders>
                    <w:top w:val="single" w:sz="4" w:space="0" w:color="auto"/>
                    <w:left w:val="single" w:sz="4" w:space="0" w:color="auto"/>
                    <w:bottom w:val="single" w:sz="4" w:space="0" w:color="auto"/>
                    <w:right w:val="single" w:sz="4" w:space="0" w:color="auto"/>
                  </w:tcBorders>
                  <w:vAlign w:val="bottom"/>
                </w:tcPr>
                <w:p w:rsidR="00622612" w:rsidRPr="00C901DC" w:rsidRDefault="00622612" w:rsidP="00CF118A">
                  <w:pPr>
                    <w:spacing w:before="120" w:after="120"/>
                    <w:ind w:left="619"/>
                    <w:jc w:val="both"/>
                    <w:rPr>
                      <w:sz w:val="24"/>
                      <w:szCs w:val="24"/>
                      <w:lang w:val="ro-RO"/>
                    </w:rPr>
                  </w:pPr>
                  <w:r w:rsidRPr="00C901DC">
                    <w:rPr>
                      <w:sz w:val="24"/>
                      <w:szCs w:val="24"/>
                      <w:lang w:val="ro-RO"/>
                    </w:rPr>
                    <w:t xml:space="preserve">Declaraţia privind conduita etică a şi neimplicarea în practici frauduloase şi de corupere </w:t>
                  </w:r>
                </w:p>
              </w:tc>
            </w:tr>
            <w:tr w:rsidR="00622612" w:rsidRPr="00C901DC"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622612" w:rsidRPr="00C901DC" w:rsidRDefault="00622612" w:rsidP="00CF118A">
                  <w:pPr>
                    <w:spacing w:before="120" w:after="120"/>
                    <w:jc w:val="center"/>
                    <w:rPr>
                      <w:sz w:val="24"/>
                      <w:szCs w:val="24"/>
                      <w:lang w:val="ro-RO"/>
                    </w:rPr>
                  </w:pPr>
                  <w:r w:rsidRPr="00C901DC">
                    <w:rPr>
                      <w:sz w:val="24"/>
                      <w:szCs w:val="24"/>
                      <w:lang w:val="ro-RO"/>
                    </w:rPr>
                    <w:t>F3.5</w:t>
                  </w:r>
                </w:p>
              </w:tc>
              <w:tc>
                <w:tcPr>
                  <w:tcW w:w="7959" w:type="dxa"/>
                  <w:tcBorders>
                    <w:top w:val="single" w:sz="4" w:space="0" w:color="auto"/>
                    <w:left w:val="single" w:sz="4" w:space="0" w:color="auto"/>
                    <w:bottom w:val="single" w:sz="4" w:space="0" w:color="auto"/>
                    <w:right w:val="single" w:sz="4" w:space="0" w:color="auto"/>
                  </w:tcBorders>
                  <w:vAlign w:val="bottom"/>
                </w:tcPr>
                <w:p w:rsidR="00622612" w:rsidRPr="00C901DC" w:rsidRDefault="00622612" w:rsidP="00CF118A">
                  <w:pPr>
                    <w:spacing w:before="120" w:after="120"/>
                    <w:ind w:left="619"/>
                    <w:jc w:val="both"/>
                    <w:rPr>
                      <w:sz w:val="24"/>
                      <w:szCs w:val="24"/>
                      <w:lang w:val="ro-RO"/>
                    </w:rPr>
                  </w:pPr>
                  <w:r w:rsidRPr="00C901DC">
                    <w:rPr>
                      <w:sz w:val="24"/>
                      <w:szCs w:val="24"/>
                      <w:lang w:val="ro-RO"/>
                    </w:rPr>
                    <w:t>Garanţie de bună execuţie</w:t>
                  </w:r>
                </w:p>
              </w:tc>
            </w:tr>
            <w:tr w:rsidR="00622612" w:rsidRPr="00C901DC"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622612" w:rsidRPr="00C901DC" w:rsidRDefault="00622612" w:rsidP="00CF118A">
                  <w:pPr>
                    <w:spacing w:before="120" w:after="120"/>
                    <w:jc w:val="center"/>
                    <w:rPr>
                      <w:sz w:val="24"/>
                      <w:szCs w:val="24"/>
                      <w:lang w:val="ro-RO"/>
                    </w:rPr>
                  </w:pPr>
                  <w:r w:rsidRPr="00C901DC">
                    <w:rPr>
                      <w:sz w:val="24"/>
                      <w:szCs w:val="24"/>
                      <w:lang w:val="ro-RO"/>
                    </w:rPr>
                    <w:t>F3.6</w:t>
                  </w:r>
                </w:p>
              </w:tc>
              <w:tc>
                <w:tcPr>
                  <w:tcW w:w="7959" w:type="dxa"/>
                  <w:tcBorders>
                    <w:top w:val="single" w:sz="4" w:space="0" w:color="auto"/>
                    <w:left w:val="single" w:sz="4" w:space="0" w:color="auto"/>
                    <w:bottom w:val="single" w:sz="4" w:space="0" w:color="auto"/>
                    <w:right w:val="single" w:sz="4" w:space="0" w:color="auto"/>
                  </w:tcBorders>
                  <w:vAlign w:val="bottom"/>
                </w:tcPr>
                <w:p w:rsidR="00622612" w:rsidRPr="00C901DC" w:rsidRDefault="00622612" w:rsidP="00CF118A">
                  <w:pPr>
                    <w:spacing w:before="120" w:after="120"/>
                    <w:ind w:left="619"/>
                    <w:jc w:val="both"/>
                    <w:rPr>
                      <w:sz w:val="24"/>
                      <w:szCs w:val="24"/>
                      <w:lang w:val="ro-RO"/>
                    </w:rPr>
                  </w:pPr>
                  <w:r w:rsidRPr="00C901DC">
                    <w:rPr>
                      <w:sz w:val="24"/>
                      <w:szCs w:val="24"/>
                      <w:lang w:val="ro-RO"/>
                    </w:rPr>
                    <w:t>Cerere de preselecție</w:t>
                  </w:r>
                </w:p>
              </w:tc>
            </w:tr>
            <w:tr w:rsidR="002F12A5" w:rsidRPr="00C73D11"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2F12A5" w:rsidRPr="00C901DC" w:rsidRDefault="002C6D22" w:rsidP="00CF118A">
                  <w:pPr>
                    <w:spacing w:before="120" w:after="120"/>
                    <w:jc w:val="center"/>
                    <w:rPr>
                      <w:sz w:val="24"/>
                      <w:szCs w:val="24"/>
                      <w:lang w:val="ro-RO"/>
                    </w:rPr>
                  </w:pPr>
                  <w:r w:rsidRPr="002B5EAC">
                    <w:rPr>
                      <w:sz w:val="24"/>
                      <w:szCs w:val="24"/>
                      <w:lang w:val="ro-RO"/>
                    </w:rPr>
                    <w:t>F3.7</w:t>
                  </w:r>
                </w:p>
              </w:tc>
              <w:tc>
                <w:tcPr>
                  <w:tcW w:w="7959" w:type="dxa"/>
                  <w:tcBorders>
                    <w:top w:val="single" w:sz="4" w:space="0" w:color="auto"/>
                    <w:left w:val="single" w:sz="4" w:space="0" w:color="auto"/>
                    <w:bottom w:val="single" w:sz="4" w:space="0" w:color="auto"/>
                    <w:right w:val="single" w:sz="4" w:space="0" w:color="auto"/>
                  </w:tcBorders>
                  <w:vAlign w:val="bottom"/>
                </w:tcPr>
                <w:p w:rsidR="002F12A5" w:rsidRPr="00147987" w:rsidRDefault="002C6D22" w:rsidP="002C6D22">
                  <w:pPr>
                    <w:spacing w:before="120" w:after="120"/>
                    <w:ind w:left="619"/>
                    <w:jc w:val="both"/>
                    <w:rPr>
                      <w:sz w:val="24"/>
                      <w:szCs w:val="24"/>
                      <w:lang w:val="ro-RO"/>
                    </w:rPr>
                  </w:pPr>
                  <w:r w:rsidRPr="00147987">
                    <w:rPr>
                      <w:sz w:val="24"/>
                      <w:szCs w:val="24"/>
                      <w:lang w:val="ro-RO"/>
                    </w:rPr>
                    <w:t xml:space="preserve">Fişa personală a specialistului proiectant </w:t>
                  </w:r>
                </w:p>
              </w:tc>
            </w:tr>
            <w:tr w:rsidR="002F12A5" w:rsidRPr="00C901DC"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2F12A5" w:rsidRPr="00C901DC" w:rsidRDefault="002C6D22" w:rsidP="00CF118A">
                  <w:pPr>
                    <w:spacing w:before="120" w:after="120"/>
                    <w:jc w:val="center"/>
                    <w:rPr>
                      <w:sz w:val="24"/>
                      <w:szCs w:val="24"/>
                      <w:lang w:val="ro-RO"/>
                    </w:rPr>
                  </w:pPr>
                  <w:r w:rsidRPr="002B5EAC">
                    <w:rPr>
                      <w:sz w:val="24"/>
                      <w:szCs w:val="24"/>
                      <w:lang w:val="ro-RO"/>
                    </w:rPr>
                    <w:t>F3.8</w:t>
                  </w:r>
                </w:p>
              </w:tc>
              <w:tc>
                <w:tcPr>
                  <w:tcW w:w="7959" w:type="dxa"/>
                  <w:tcBorders>
                    <w:top w:val="single" w:sz="4" w:space="0" w:color="auto"/>
                    <w:left w:val="single" w:sz="4" w:space="0" w:color="auto"/>
                    <w:bottom w:val="single" w:sz="4" w:space="0" w:color="auto"/>
                    <w:right w:val="single" w:sz="4" w:space="0" w:color="auto"/>
                  </w:tcBorders>
                  <w:vAlign w:val="bottom"/>
                </w:tcPr>
                <w:p w:rsidR="002F12A5" w:rsidRPr="00C901DC" w:rsidRDefault="002C6D22" w:rsidP="002C6D22">
                  <w:pPr>
                    <w:spacing w:before="120" w:after="120"/>
                    <w:ind w:left="619"/>
                    <w:jc w:val="both"/>
                    <w:rPr>
                      <w:sz w:val="24"/>
                      <w:szCs w:val="24"/>
                      <w:lang w:val="ro-RO"/>
                    </w:rPr>
                  </w:pPr>
                  <w:r w:rsidRPr="002B5EAC">
                    <w:rPr>
                      <w:sz w:val="24"/>
                      <w:szCs w:val="24"/>
                      <w:lang w:val="ro-RO"/>
                    </w:rPr>
                    <w:t xml:space="preserve">Experienţă similară </w:t>
                  </w:r>
                </w:p>
              </w:tc>
            </w:tr>
            <w:tr w:rsidR="002F12A5" w:rsidRPr="00C73D11"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2F12A5" w:rsidRPr="00C901DC" w:rsidRDefault="00D279F3" w:rsidP="00CF118A">
                  <w:pPr>
                    <w:spacing w:before="120" w:after="120"/>
                    <w:jc w:val="center"/>
                    <w:rPr>
                      <w:sz w:val="24"/>
                      <w:szCs w:val="24"/>
                      <w:lang w:val="ro-RO"/>
                    </w:rPr>
                  </w:pPr>
                  <w:r>
                    <w:rPr>
                      <w:sz w:val="24"/>
                      <w:szCs w:val="24"/>
                      <w:lang w:val="ro-RO"/>
                    </w:rPr>
                    <w:t>F3.9</w:t>
                  </w:r>
                </w:p>
              </w:tc>
              <w:tc>
                <w:tcPr>
                  <w:tcW w:w="7959" w:type="dxa"/>
                  <w:tcBorders>
                    <w:top w:val="single" w:sz="4" w:space="0" w:color="auto"/>
                    <w:left w:val="single" w:sz="4" w:space="0" w:color="auto"/>
                    <w:bottom w:val="single" w:sz="4" w:space="0" w:color="auto"/>
                    <w:right w:val="single" w:sz="4" w:space="0" w:color="auto"/>
                  </w:tcBorders>
                  <w:vAlign w:val="bottom"/>
                </w:tcPr>
                <w:p w:rsidR="002F12A5" w:rsidRPr="002B5EAC" w:rsidRDefault="00A50BCB" w:rsidP="002B5EAC">
                  <w:pPr>
                    <w:spacing w:before="120" w:after="120"/>
                    <w:ind w:left="619"/>
                    <w:jc w:val="both"/>
                    <w:rPr>
                      <w:sz w:val="24"/>
                      <w:szCs w:val="24"/>
                      <w:lang w:val="ro-RO"/>
                    </w:rPr>
                  </w:pPr>
                  <w:r w:rsidRPr="002B5EAC">
                    <w:rPr>
                      <w:sz w:val="24"/>
                      <w:szCs w:val="24"/>
                      <w:lang w:val="ro-RO"/>
                    </w:rPr>
                    <w:t>Declaraţie privind dotările specifice, utilajul şi echipamentul tehnic ale ofertantului la momentul depunerii ofertei necesare pentru executarea serviciilor de proiectare</w:t>
                  </w:r>
                </w:p>
              </w:tc>
            </w:tr>
            <w:tr w:rsidR="002F12A5" w:rsidRPr="00C73D11"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2F12A5" w:rsidRPr="00C901DC" w:rsidRDefault="002B5EAC" w:rsidP="00CF118A">
                  <w:pPr>
                    <w:spacing w:before="120" w:after="120"/>
                    <w:jc w:val="center"/>
                    <w:rPr>
                      <w:sz w:val="24"/>
                      <w:szCs w:val="24"/>
                      <w:lang w:val="ro-RO"/>
                    </w:rPr>
                  </w:pPr>
                  <w:r w:rsidRPr="002B5EAC">
                    <w:rPr>
                      <w:sz w:val="24"/>
                      <w:szCs w:val="24"/>
                      <w:lang w:val="ro-RO"/>
                    </w:rPr>
                    <w:t>F3.10</w:t>
                  </w:r>
                </w:p>
              </w:tc>
              <w:tc>
                <w:tcPr>
                  <w:tcW w:w="7959" w:type="dxa"/>
                  <w:tcBorders>
                    <w:top w:val="single" w:sz="4" w:space="0" w:color="auto"/>
                    <w:left w:val="single" w:sz="4" w:space="0" w:color="auto"/>
                    <w:bottom w:val="single" w:sz="4" w:space="0" w:color="auto"/>
                    <w:right w:val="single" w:sz="4" w:space="0" w:color="auto"/>
                  </w:tcBorders>
                  <w:vAlign w:val="bottom"/>
                </w:tcPr>
                <w:p w:rsidR="002F12A5" w:rsidRPr="00C901DC" w:rsidRDefault="002B5EAC" w:rsidP="002B5EAC">
                  <w:pPr>
                    <w:spacing w:before="120" w:after="120"/>
                    <w:ind w:left="619"/>
                    <w:jc w:val="both"/>
                    <w:rPr>
                      <w:sz w:val="24"/>
                      <w:szCs w:val="24"/>
                      <w:lang w:val="ro-RO"/>
                    </w:rPr>
                  </w:pPr>
                  <w:r w:rsidRPr="002B5EAC">
                    <w:rPr>
                      <w:sz w:val="24"/>
                      <w:szCs w:val="24"/>
                      <w:lang w:val="ro-RO"/>
                    </w:rPr>
                    <w:t>Declaraţie privind calificarea şi experienţa personalului de bază propus pentru administrarea şi executarea contractului</w:t>
                  </w:r>
                </w:p>
              </w:tc>
            </w:tr>
            <w:tr w:rsidR="002F12A5" w:rsidRPr="00C901DC" w:rsidTr="00CF118A">
              <w:trPr>
                <w:trHeight w:val="552"/>
              </w:trPr>
              <w:tc>
                <w:tcPr>
                  <w:tcW w:w="1788" w:type="dxa"/>
                  <w:tcBorders>
                    <w:top w:val="single" w:sz="4" w:space="0" w:color="auto"/>
                    <w:left w:val="single" w:sz="4" w:space="0" w:color="auto"/>
                    <w:bottom w:val="single" w:sz="4" w:space="0" w:color="auto"/>
                    <w:right w:val="single" w:sz="4" w:space="0" w:color="auto"/>
                  </w:tcBorders>
                </w:tcPr>
                <w:p w:rsidR="002F12A5" w:rsidRPr="00C901DC" w:rsidRDefault="00C53E3D" w:rsidP="00CF118A">
                  <w:pPr>
                    <w:spacing w:before="120" w:after="120"/>
                    <w:jc w:val="center"/>
                    <w:rPr>
                      <w:sz w:val="24"/>
                      <w:szCs w:val="24"/>
                      <w:lang w:val="ro-RO"/>
                    </w:rPr>
                  </w:pPr>
                  <w:r>
                    <w:rPr>
                      <w:sz w:val="24"/>
                      <w:szCs w:val="24"/>
                      <w:lang w:val="ro-RO"/>
                    </w:rPr>
                    <w:t>F3.11</w:t>
                  </w:r>
                </w:p>
              </w:tc>
              <w:tc>
                <w:tcPr>
                  <w:tcW w:w="7959" w:type="dxa"/>
                  <w:tcBorders>
                    <w:top w:val="single" w:sz="4" w:space="0" w:color="auto"/>
                    <w:left w:val="single" w:sz="4" w:space="0" w:color="auto"/>
                    <w:bottom w:val="single" w:sz="4" w:space="0" w:color="auto"/>
                    <w:right w:val="single" w:sz="4" w:space="0" w:color="auto"/>
                  </w:tcBorders>
                  <w:vAlign w:val="bottom"/>
                </w:tcPr>
                <w:p w:rsidR="002F12A5" w:rsidRPr="00C901DC" w:rsidRDefault="00DF57EF" w:rsidP="00CF118A">
                  <w:pPr>
                    <w:spacing w:before="120" w:after="120"/>
                    <w:ind w:left="619"/>
                    <w:jc w:val="both"/>
                    <w:rPr>
                      <w:sz w:val="24"/>
                      <w:szCs w:val="24"/>
                      <w:lang w:val="ro-RO"/>
                    </w:rPr>
                  </w:pPr>
                  <w:r w:rsidRPr="00DF57EF">
                    <w:rPr>
                      <w:sz w:val="24"/>
                      <w:szCs w:val="24"/>
                      <w:lang w:val="ro-RO"/>
                    </w:rPr>
                    <w:t>Informația privind subcontractanții</w:t>
                  </w:r>
                </w:p>
              </w:tc>
            </w:tr>
          </w:tbl>
          <w:p w:rsidR="00622612" w:rsidRPr="002C6D22" w:rsidRDefault="00622612" w:rsidP="00CF118A">
            <w:pPr>
              <w:rPr>
                <w:lang w:val="en-US"/>
              </w:rPr>
            </w:pPr>
          </w:p>
        </w:tc>
      </w:tr>
      <w:tr w:rsidR="00622612" w:rsidRPr="001D2CAF" w:rsidTr="00CF118A">
        <w:trPr>
          <w:trHeight w:val="697"/>
        </w:trPr>
        <w:tc>
          <w:tcPr>
            <w:tcW w:w="9744" w:type="dxa"/>
            <w:gridSpan w:val="5"/>
          </w:tcPr>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p w:rsidR="008478DC" w:rsidRDefault="008478DC">
            <w:pPr>
              <w:rPr>
                <w:lang w:val="en-US"/>
              </w:rPr>
            </w:pPr>
          </w:p>
          <w:tbl>
            <w:tblPr>
              <w:tblW w:w="9744" w:type="dxa"/>
              <w:tblLayout w:type="fixed"/>
              <w:tblLook w:val="04A0"/>
            </w:tblPr>
            <w:tblGrid>
              <w:gridCol w:w="9744"/>
            </w:tblGrid>
            <w:tr w:rsidR="00622612" w:rsidRPr="00C901DC" w:rsidTr="00CF118A">
              <w:trPr>
                <w:trHeight w:val="697"/>
              </w:trPr>
              <w:tc>
                <w:tcPr>
                  <w:tcW w:w="9744" w:type="dxa"/>
                  <w:vAlign w:val="center"/>
                </w:tcPr>
                <w:p w:rsidR="00622612" w:rsidRPr="00C901DC" w:rsidRDefault="00622612" w:rsidP="00CF118A">
                  <w:pPr>
                    <w:pStyle w:val="Heading2"/>
                  </w:pPr>
                  <w:bookmarkStart w:id="153" w:name="_Toc391307606"/>
                  <w:bookmarkStart w:id="154" w:name="_Toc392177032"/>
                  <w:r w:rsidRPr="00C901DC">
                    <w:t>Formularul ofertei (F3.1)</w:t>
                  </w:r>
                  <w:bookmarkEnd w:id="153"/>
                  <w:bookmarkEnd w:id="154"/>
                </w:p>
              </w:tc>
            </w:tr>
            <w:tr w:rsidR="00622612" w:rsidRPr="00C901DC" w:rsidTr="00CF118A">
              <w:trPr>
                <w:trHeight w:val="697"/>
              </w:trPr>
              <w:tc>
                <w:tcPr>
                  <w:tcW w:w="9744" w:type="dxa"/>
                  <w:vAlign w:val="center"/>
                </w:tcPr>
                <w:p w:rsidR="00622612" w:rsidRPr="00C901DC" w:rsidRDefault="00622612" w:rsidP="00CF118A">
                  <w:pPr>
                    <w:pStyle w:val="BankNormal"/>
                    <w:spacing w:after="0"/>
                    <w:jc w:val="both"/>
                    <w:rPr>
                      <w:szCs w:val="24"/>
                      <w:lang w:val="ro-RO"/>
                    </w:rPr>
                  </w:pPr>
                  <w:r w:rsidRPr="00C901DC">
                    <w:rPr>
                      <w:i/>
                      <w:iCs/>
                      <w:szCs w:val="24"/>
                      <w:lang w:val="ro-RO"/>
                    </w:rPr>
                    <w:t>[Ofertantul va completa acest formular în conformitate cu instrucţiunile de mai jos. Nu se vor permite modificări în formatul formularului, precum şi nu se vor accepta înlocuiri în textul acestuia.]</w:t>
                  </w:r>
                </w:p>
                <w:p w:rsidR="00622612" w:rsidRPr="00C901DC" w:rsidRDefault="00622612" w:rsidP="00CF118A">
                  <w:pPr>
                    <w:tabs>
                      <w:tab w:val="right" w:pos="6000"/>
                      <w:tab w:val="right" w:pos="9360"/>
                    </w:tabs>
                    <w:spacing w:line="360" w:lineRule="auto"/>
                    <w:ind w:right="990"/>
                    <w:jc w:val="both"/>
                    <w:rPr>
                      <w:sz w:val="24"/>
                      <w:szCs w:val="24"/>
                      <w:lang w:val="ro-RO"/>
                    </w:rPr>
                  </w:pPr>
                  <w:r w:rsidRPr="00C901DC">
                    <w:rPr>
                      <w:sz w:val="24"/>
                      <w:szCs w:val="24"/>
                      <w:lang w:val="ro-RO"/>
                    </w:rPr>
                    <w:t xml:space="preserve">Data depunerii ofertei: </w:t>
                  </w:r>
                  <w:r w:rsidRPr="00C901DC">
                    <w:rPr>
                      <w:sz w:val="24"/>
                      <w:szCs w:val="24"/>
                      <w:lang w:val="ro-RO"/>
                    </w:rPr>
                    <w:tab/>
                  </w:r>
                  <w:r w:rsidRPr="00C901DC">
                    <w:rPr>
                      <w:sz w:val="24"/>
                      <w:szCs w:val="24"/>
                      <w:lang w:val="en-US"/>
                    </w:rPr>
                    <w:t>“___” _____________________ 20__</w:t>
                  </w:r>
                </w:p>
                <w:p w:rsidR="00622612" w:rsidRPr="00C901DC" w:rsidRDefault="00622612" w:rsidP="00CF118A">
                  <w:pPr>
                    <w:tabs>
                      <w:tab w:val="right" w:pos="6000"/>
                      <w:tab w:val="right" w:pos="9360"/>
                    </w:tabs>
                    <w:spacing w:line="360" w:lineRule="auto"/>
                    <w:ind w:right="660"/>
                    <w:jc w:val="both"/>
                    <w:rPr>
                      <w:sz w:val="24"/>
                      <w:szCs w:val="24"/>
                      <w:lang w:val="ro-RO"/>
                    </w:rPr>
                  </w:pPr>
                  <w:r w:rsidRPr="00C901DC">
                    <w:rPr>
                      <w:sz w:val="24"/>
                      <w:szCs w:val="24"/>
                      <w:lang w:val="ro-RO"/>
                    </w:rPr>
                    <w:t xml:space="preserve">Licitaţia Nr.: </w:t>
                  </w:r>
                  <w:r w:rsidRPr="00C901DC">
                    <w:rPr>
                      <w:sz w:val="24"/>
                      <w:szCs w:val="24"/>
                      <w:lang w:val="ro-RO"/>
                    </w:rPr>
                    <w:tab/>
                  </w:r>
                  <w:r w:rsidRPr="00C901DC">
                    <w:rPr>
                      <w:iCs/>
                      <w:sz w:val="24"/>
                      <w:szCs w:val="24"/>
                      <w:lang w:val="ro-RO"/>
                    </w:rPr>
                    <w:t>_______________________________________</w:t>
                  </w:r>
                </w:p>
                <w:p w:rsidR="00622612" w:rsidRPr="00C901DC" w:rsidRDefault="00622612" w:rsidP="00CF118A">
                  <w:pPr>
                    <w:tabs>
                      <w:tab w:val="right" w:pos="6000"/>
                      <w:tab w:val="right" w:pos="9360"/>
                    </w:tabs>
                    <w:spacing w:line="360" w:lineRule="auto"/>
                    <w:ind w:right="440"/>
                    <w:jc w:val="both"/>
                    <w:rPr>
                      <w:sz w:val="24"/>
                      <w:szCs w:val="24"/>
                      <w:lang w:val="ro-RO"/>
                    </w:rPr>
                  </w:pPr>
                  <w:r w:rsidRPr="00C901DC">
                    <w:rPr>
                      <w:sz w:val="24"/>
                      <w:szCs w:val="24"/>
                      <w:lang w:val="ro-RO"/>
                    </w:rPr>
                    <w:t xml:space="preserve">Invitaţie la licitaţia Nr.: </w:t>
                  </w:r>
                  <w:r w:rsidRPr="00C901DC">
                    <w:rPr>
                      <w:sz w:val="24"/>
                      <w:szCs w:val="24"/>
                      <w:lang w:val="ro-RO"/>
                    </w:rPr>
                    <w:tab/>
                  </w:r>
                  <w:r w:rsidRPr="00C901DC">
                    <w:rPr>
                      <w:iCs/>
                      <w:sz w:val="24"/>
                      <w:szCs w:val="24"/>
                      <w:lang w:val="ro-RO"/>
                    </w:rPr>
                    <w:t>______________________________</w:t>
                  </w:r>
                </w:p>
                <w:p w:rsidR="00622612" w:rsidRPr="00C901DC" w:rsidRDefault="00622612" w:rsidP="00CF118A">
                  <w:pPr>
                    <w:tabs>
                      <w:tab w:val="right" w:pos="6000"/>
                      <w:tab w:val="left" w:pos="9360"/>
                      <w:tab w:val="left" w:pos="9462"/>
                    </w:tabs>
                    <w:spacing w:line="360" w:lineRule="auto"/>
                    <w:ind w:right="-78"/>
                    <w:jc w:val="both"/>
                    <w:rPr>
                      <w:sz w:val="24"/>
                      <w:szCs w:val="24"/>
                      <w:lang w:val="ro-RO"/>
                    </w:rPr>
                  </w:pPr>
                  <w:r w:rsidRPr="00C901DC">
                    <w:rPr>
                      <w:sz w:val="24"/>
                      <w:szCs w:val="24"/>
                      <w:lang w:val="ro-RO"/>
                    </w:rPr>
                    <w:t xml:space="preserve">Alternativa Nr.: </w:t>
                  </w:r>
                  <w:r w:rsidRPr="00C901DC">
                    <w:rPr>
                      <w:sz w:val="24"/>
                      <w:szCs w:val="24"/>
                      <w:lang w:val="ro-RO"/>
                    </w:rPr>
                    <w:tab/>
                  </w:r>
                  <w:r w:rsidRPr="00C901DC">
                    <w:rPr>
                      <w:i/>
                      <w:iCs/>
                      <w:sz w:val="24"/>
                      <w:szCs w:val="24"/>
                      <w:lang w:val="ro-RO"/>
                    </w:rPr>
                    <w:t>____________________________________</w:t>
                  </w:r>
                </w:p>
                <w:p w:rsidR="00622612" w:rsidRPr="00C901DC" w:rsidRDefault="00622612" w:rsidP="00CF118A">
                  <w:pPr>
                    <w:tabs>
                      <w:tab w:val="right" w:pos="6000"/>
                    </w:tabs>
                    <w:jc w:val="both"/>
                    <w:rPr>
                      <w:sz w:val="24"/>
                      <w:szCs w:val="24"/>
                      <w:lang w:val="ro-RO"/>
                    </w:rPr>
                  </w:pPr>
                  <w:r w:rsidRPr="00C901DC">
                    <w:rPr>
                      <w:sz w:val="24"/>
                      <w:szCs w:val="24"/>
                      <w:lang w:val="ro-RO"/>
                    </w:rPr>
                    <w:t xml:space="preserve">Către:  </w:t>
                  </w:r>
                  <w:r w:rsidRPr="00C901DC">
                    <w:rPr>
                      <w:sz w:val="24"/>
                      <w:szCs w:val="24"/>
                      <w:lang w:val="ro-RO"/>
                    </w:rPr>
                    <w:tab/>
                    <w:t>____________________________________________</w:t>
                  </w:r>
                </w:p>
                <w:p w:rsidR="00622612" w:rsidRPr="00C901DC" w:rsidRDefault="00622612" w:rsidP="00CF118A">
                  <w:pPr>
                    <w:tabs>
                      <w:tab w:val="left" w:pos="-9923"/>
                      <w:tab w:val="right" w:pos="0"/>
                      <w:tab w:val="left" w:pos="709"/>
                    </w:tabs>
                    <w:ind w:right="3531" w:firstLine="720"/>
                    <w:jc w:val="center"/>
                    <w:rPr>
                      <w:sz w:val="24"/>
                      <w:szCs w:val="24"/>
                      <w:lang w:val="ro-RO"/>
                    </w:rPr>
                  </w:pPr>
                  <w:r w:rsidRPr="00C901DC">
                    <w:rPr>
                      <w:szCs w:val="28"/>
                      <w:lang w:val="ro-RO"/>
                    </w:rPr>
                    <w:t>[numele deplin al autorităţii contractante]</w:t>
                  </w:r>
                </w:p>
                <w:p w:rsidR="00622612" w:rsidRPr="00C901DC" w:rsidRDefault="00622612" w:rsidP="00CF118A">
                  <w:pPr>
                    <w:jc w:val="both"/>
                    <w:rPr>
                      <w:sz w:val="24"/>
                      <w:szCs w:val="24"/>
                      <w:lang w:val="ro-RO"/>
                    </w:rPr>
                  </w:pPr>
                  <w:r w:rsidRPr="00C901DC">
                    <w:rPr>
                      <w:sz w:val="24"/>
                      <w:szCs w:val="24"/>
                      <w:lang w:val="ro-RO"/>
                    </w:rPr>
                    <w:t xml:space="preserve">________________________________________________________ declară că: </w:t>
                  </w:r>
                </w:p>
                <w:p w:rsidR="00622612" w:rsidRPr="00C901DC" w:rsidRDefault="00622612" w:rsidP="00CF118A">
                  <w:pPr>
                    <w:tabs>
                      <w:tab w:val="left" w:pos="-9923"/>
                      <w:tab w:val="right" w:pos="0"/>
                      <w:tab w:val="left" w:pos="709"/>
                    </w:tabs>
                    <w:ind w:right="2811"/>
                    <w:jc w:val="center"/>
                    <w:rPr>
                      <w:sz w:val="24"/>
                      <w:szCs w:val="24"/>
                      <w:lang w:val="ro-RO"/>
                    </w:rPr>
                  </w:pPr>
                  <w:r w:rsidRPr="00C901DC">
                    <w:rPr>
                      <w:szCs w:val="28"/>
                      <w:lang w:val="ro-RO"/>
                    </w:rPr>
                    <w:t>[denumirea ofertantului]</w:t>
                  </w:r>
                </w:p>
                <w:p w:rsidR="00622612" w:rsidRPr="00C901DC" w:rsidRDefault="00622612" w:rsidP="00622612">
                  <w:pPr>
                    <w:numPr>
                      <w:ilvl w:val="0"/>
                      <w:numId w:val="4"/>
                    </w:numPr>
                    <w:ind w:left="720"/>
                    <w:jc w:val="both"/>
                    <w:rPr>
                      <w:sz w:val="24"/>
                      <w:szCs w:val="24"/>
                      <w:lang w:val="ro-RO"/>
                    </w:rPr>
                  </w:pPr>
                  <w:r w:rsidRPr="00C901DC">
                    <w:rPr>
                      <w:sz w:val="24"/>
                      <w:szCs w:val="24"/>
                      <w:lang w:val="ro-RO"/>
                    </w:rPr>
                    <w:t>Au fost examinate şi nu există rezervări faţă de documentele de licitaţie, inclusiv modificările nr. ___________________________________________________________.</w:t>
                  </w:r>
                </w:p>
                <w:p w:rsidR="00622612" w:rsidRPr="00C901DC" w:rsidRDefault="00622612" w:rsidP="00CF118A">
                  <w:pPr>
                    <w:ind w:left="720" w:firstLine="1560"/>
                    <w:jc w:val="center"/>
                    <w:rPr>
                      <w:lang w:val="ro-RO"/>
                    </w:rPr>
                  </w:pPr>
                  <w:r w:rsidRPr="00C901DC">
                    <w:rPr>
                      <w:lang w:val="ro-RO"/>
                    </w:rPr>
                    <w:t>[introduceţi numărul şi data fiecărei modificări, dacă au avut loc]</w:t>
                  </w:r>
                </w:p>
                <w:p w:rsidR="00622612" w:rsidRPr="00C901DC" w:rsidRDefault="00622612" w:rsidP="00622612">
                  <w:pPr>
                    <w:numPr>
                      <w:ilvl w:val="0"/>
                      <w:numId w:val="4"/>
                    </w:numPr>
                    <w:ind w:left="720"/>
                    <w:jc w:val="both"/>
                    <w:rPr>
                      <w:sz w:val="24"/>
                      <w:szCs w:val="24"/>
                      <w:lang w:val="ro-RO"/>
                    </w:rPr>
                  </w:pPr>
                  <w:r w:rsidRPr="00C901DC">
                    <w:rPr>
                      <w:sz w:val="24"/>
                      <w:szCs w:val="24"/>
                      <w:lang w:val="ro-RO"/>
                    </w:rPr>
                    <w:t>____________________________________________________________ se angajează să</w:t>
                  </w:r>
                </w:p>
                <w:p w:rsidR="00622612" w:rsidRPr="00C901DC" w:rsidRDefault="00622612" w:rsidP="00CF118A">
                  <w:pPr>
                    <w:tabs>
                      <w:tab w:val="left" w:pos="-9923"/>
                      <w:tab w:val="right" w:pos="0"/>
                      <w:tab w:val="left" w:pos="709"/>
                    </w:tabs>
                    <w:ind w:right="1611" w:firstLine="720"/>
                    <w:jc w:val="center"/>
                    <w:rPr>
                      <w:szCs w:val="28"/>
                      <w:lang w:val="ro-RO"/>
                    </w:rPr>
                  </w:pPr>
                  <w:r w:rsidRPr="00C901DC">
                    <w:rPr>
                      <w:szCs w:val="28"/>
                      <w:lang w:val="ro-RO"/>
                    </w:rPr>
                    <w:t>[denumirea ofertantului]</w:t>
                  </w:r>
                </w:p>
                <w:p w:rsidR="00622612" w:rsidRPr="00C901DC" w:rsidRDefault="00622612" w:rsidP="00CF118A">
                  <w:pPr>
                    <w:ind w:left="720"/>
                    <w:jc w:val="both"/>
                    <w:rPr>
                      <w:sz w:val="24"/>
                      <w:szCs w:val="24"/>
                      <w:lang w:val="ro-RO"/>
                    </w:rPr>
                  </w:pPr>
                  <w:r w:rsidRPr="00C901DC">
                    <w:rPr>
                      <w:sz w:val="24"/>
                      <w:szCs w:val="24"/>
                      <w:lang w:val="ro-RO"/>
                    </w:rPr>
                    <w:t xml:space="preserve">furnizeze/presteze, în conformitate cu documentele de licitaţie şi condiţiile stipulate în specificaţiile tehnice şi preț, următoarele bunuri şi/sau servicii _______________________ ________________________________________________________________________. </w:t>
                  </w:r>
                </w:p>
                <w:p w:rsidR="00622612" w:rsidRPr="00C901DC" w:rsidRDefault="00622612" w:rsidP="00CF118A">
                  <w:pPr>
                    <w:ind w:left="720"/>
                    <w:jc w:val="center"/>
                    <w:rPr>
                      <w:sz w:val="24"/>
                      <w:szCs w:val="24"/>
                      <w:lang w:val="ro-RO"/>
                    </w:rPr>
                  </w:pPr>
                  <w:r w:rsidRPr="00C901DC">
                    <w:rPr>
                      <w:lang w:val="ro-RO"/>
                    </w:rPr>
                    <w:t>[introduceţi o descriere succintă a bunurilor şi/sau a serviciilor]</w:t>
                  </w:r>
                </w:p>
                <w:p w:rsidR="00622612" w:rsidRPr="00956044" w:rsidRDefault="00622612" w:rsidP="00622612">
                  <w:pPr>
                    <w:numPr>
                      <w:ilvl w:val="0"/>
                      <w:numId w:val="4"/>
                    </w:numPr>
                    <w:ind w:left="720"/>
                    <w:jc w:val="both"/>
                    <w:rPr>
                      <w:sz w:val="24"/>
                      <w:szCs w:val="24"/>
                      <w:lang w:val="ro-RO"/>
                    </w:rPr>
                  </w:pPr>
                  <w:r w:rsidRPr="00956044">
                    <w:rPr>
                      <w:sz w:val="24"/>
                      <w:szCs w:val="24"/>
                      <w:lang w:val="ro-RO"/>
                    </w:rPr>
                    <w:t>Suma totală a ofertei  fără TVA constituie:</w:t>
                  </w:r>
                </w:p>
                <w:p w:rsidR="00622612" w:rsidRPr="00956044" w:rsidRDefault="00622612" w:rsidP="00CF118A">
                  <w:pPr>
                    <w:ind w:left="720"/>
                    <w:jc w:val="both"/>
                    <w:rPr>
                      <w:sz w:val="24"/>
                      <w:szCs w:val="24"/>
                      <w:lang w:val="ro-RO"/>
                    </w:rPr>
                  </w:pPr>
                  <w:r w:rsidRPr="00956044">
                    <w:rPr>
                      <w:sz w:val="24"/>
                      <w:szCs w:val="24"/>
                      <w:lang w:val="ro-RO"/>
                    </w:rPr>
                    <w:t>________________________________________________________________________.</w:t>
                  </w:r>
                </w:p>
                <w:p w:rsidR="00622612" w:rsidRPr="00956044" w:rsidRDefault="00622612" w:rsidP="00CF118A">
                  <w:pPr>
                    <w:ind w:left="720"/>
                    <w:jc w:val="center"/>
                    <w:rPr>
                      <w:lang w:val="ro-RO"/>
                    </w:rPr>
                  </w:pPr>
                  <w:r w:rsidRPr="00956044">
                    <w:rPr>
                      <w:lang w:val="ro-RO"/>
                    </w:rPr>
                    <w:t>[introduceţi preţul pe loturi (unde e cazul) şi totalul ofertei în cuvinte şi cifre, indicînd toate sumele şi valutele respective]</w:t>
                  </w:r>
                </w:p>
                <w:p w:rsidR="00622612" w:rsidRPr="00C901DC" w:rsidRDefault="00622612" w:rsidP="00622612">
                  <w:pPr>
                    <w:numPr>
                      <w:ilvl w:val="0"/>
                      <w:numId w:val="4"/>
                    </w:numPr>
                    <w:ind w:left="720"/>
                    <w:jc w:val="both"/>
                    <w:rPr>
                      <w:sz w:val="24"/>
                      <w:szCs w:val="24"/>
                      <w:lang w:val="ro-RO"/>
                    </w:rPr>
                  </w:pPr>
                  <w:r w:rsidRPr="00956044">
                    <w:rPr>
                      <w:sz w:val="24"/>
                      <w:szCs w:val="24"/>
                      <w:lang w:val="ro-RO"/>
                    </w:rPr>
                    <w:t>Suma totală a ofertei  cu TVA</w:t>
                  </w:r>
                  <w:r w:rsidRPr="00C901DC">
                    <w:rPr>
                      <w:sz w:val="24"/>
                      <w:szCs w:val="24"/>
                      <w:lang w:val="ro-RO"/>
                    </w:rPr>
                    <w:t xml:space="preserve"> constituie:</w:t>
                  </w:r>
                </w:p>
                <w:p w:rsidR="00622612" w:rsidRPr="00C901DC" w:rsidRDefault="00622612" w:rsidP="00CF118A">
                  <w:pPr>
                    <w:ind w:left="720"/>
                    <w:jc w:val="both"/>
                    <w:rPr>
                      <w:sz w:val="24"/>
                      <w:szCs w:val="24"/>
                      <w:lang w:val="ro-RO"/>
                    </w:rPr>
                  </w:pPr>
                  <w:r w:rsidRPr="00C901DC">
                    <w:rPr>
                      <w:sz w:val="24"/>
                      <w:szCs w:val="24"/>
                      <w:lang w:val="ro-RO"/>
                    </w:rPr>
                    <w:t>________________________________________________________________________.</w:t>
                  </w:r>
                </w:p>
                <w:p w:rsidR="00622612" w:rsidRPr="00C901DC" w:rsidRDefault="00622612" w:rsidP="00CF118A">
                  <w:pPr>
                    <w:ind w:left="720"/>
                    <w:jc w:val="center"/>
                    <w:rPr>
                      <w:lang w:val="ro-RO"/>
                    </w:rPr>
                  </w:pPr>
                  <w:r w:rsidRPr="00C901DC">
                    <w:rPr>
                      <w:lang w:val="ro-RO"/>
                    </w:rPr>
                    <w:t>[introduceţi preţul pe loturi (unde e cazul) şi totalul ofertei în cuvinte şi cifre, indicînd toate sumele şi valutele respective]</w:t>
                  </w:r>
                </w:p>
                <w:p w:rsidR="00622612" w:rsidRPr="00C901DC" w:rsidRDefault="00622612" w:rsidP="00622612">
                  <w:pPr>
                    <w:numPr>
                      <w:ilvl w:val="0"/>
                      <w:numId w:val="4"/>
                    </w:numPr>
                    <w:ind w:left="720"/>
                    <w:jc w:val="both"/>
                    <w:rPr>
                      <w:sz w:val="24"/>
                      <w:szCs w:val="24"/>
                      <w:lang w:val="ro-RO"/>
                    </w:rPr>
                  </w:pPr>
                  <w:r w:rsidRPr="00C901DC">
                    <w:rPr>
                      <w:sz w:val="24"/>
                      <w:szCs w:val="24"/>
                      <w:lang w:val="ro-RO"/>
                    </w:rPr>
                    <w:t xml:space="preserve">Prezenta ofertă va rămîne valabilă pentru perioada de timp specificată în </w:t>
                  </w:r>
                  <w:r w:rsidRPr="00C901DC">
                    <w:rPr>
                      <w:b/>
                      <w:sz w:val="24"/>
                      <w:szCs w:val="24"/>
                      <w:lang w:val="ro-RO"/>
                    </w:rPr>
                    <w:t>FDA4.7.</w:t>
                  </w:r>
                  <w:r w:rsidRPr="00C901DC">
                    <w:rPr>
                      <w:sz w:val="24"/>
                      <w:szCs w:val="24"/>
                      <w:lang w:val="ro-RO"/>
                    </w:rPr>
                    <w:t xml:space="preserve">, începînd cu data-limită pentru depunerea ofertei, în conformitate cu </w:t>
                  </w:r>
                  <w:r w:rsidRPr="00C901DC">
                    <w:rPr>
                      <w:b/>
                      <w:sz w:val="24"/>
                      <w:szCs w:val="24"/>
                      <w:lang w:val="ro-RO"/>
                    </w:rPr>
                    <w:t>FDA5.2.</w:t>
                  </w:r>
                  <w:r w:rsidRPr="00C901DC">
                    <w:rPr>
                      <w:sz w:val="24"/>
                      <w:szCs w:val="24"/>
                      <w:lang w:val="ro-RO"/>
                    </w:rPr>
                    <w:t>, va rămîne obligatorie şi va putea fi acceptată în orice moment pînă la expirarea acestei perioade;</w:t>
                  </w:r>
                </w:p>
                <w:p w:rsidR="00622612" w:rsidRPr="00C901DC" w:rsidRDefault="00622612" w:rsidP="00622612">
                  <w:pPr>
                    <w:numPr>
                      <w:ilvl w:val="0"/>
                      <w:numId w:val="4"/>
                    </w:numPr>
                    <w:ind w:left="720"/>
                    <w:jc w:val="both"/>
                    <w:rPr>
                      <w:sz w:val="24"/>
                      <w:szCs w:val="24"/>
                      <w:lang w:val="ro-RO"/>
                    </w:rPr>
                  </w:pPr>
                  <w:r w:rsidRPr="00C901DC">
                    <w:rPr>
                      <w:sz w:val="24"/>
                      <w:szCs w:val="24"/>
                      <w:lang w:val="ro-RO"/>
                    </w:rPr>
                    <w:t xml:space="preserve">În cazul acceptării prezentei oferte, ____________________________________________ </w:t>
                  </w:r>
                </w:p>
                <w:p w:rsidR="00622612" w:rsidRPr="00C901DC" w:rsidRDefault="00622612" w:rsidP="00CF118A">
                  <w:pPr>
                    <w:ind w:left="720" w:firstLine="3480"/>
                    <w:jc w:val="center"/>
                    <w:rPr>
                      <w:lang w:val="ro-RO"/>
                    </w:rPr>
                  </w:pPr>
                  <w:r w:rsidRPr="00C901DC">
                    <w:rPr>
                      <w:lang w:val="ro-RO"/>
                    </w:rPr>
                    <w:t>[denumirea ofertantului]</w:t>
                  </w:r>
                </w:p>
                <w:p w:rsidR="00622612" w:rsidRPr="00C901DC" w:rsidRDefault="00622612" w:rsidP="00CF118A">
                  <w:pPr>
                    <w:ind w:left="720"/>
                    <w:jc w:val="both"/>
                    <w:rPr>
                      <w:sz w:val="24"/>
                      <w:szCs w:val="24"/>
                      <w:lang w:val="ro-RO"/>
                    </w:rPr>
                  </w:pPr>
                  <w:r w:rsidRPr="00C901DC">
                    <w:rPr>
                      <w:sz w:val="24"/>
                      <w:szCs w:val="24"/>
                      <w:lang w:val="ro-RO"/>
                    </w:rPr>
                    <w:t xml:space="preserve">se angajează să obţină o Garanţie de bună execuţie în conformitate cu </w:t>
                  </w:r>
                  <w:r w:rsidRPr="00C901DC">
                    <w:rPr>
                      <w:b/>
                      <w:sz w:val="24"/>
                      <w:szCs w:val="24"/>
                      <w:lang w:val="ro-RO"/>
                    </w:rPr>
                    <w:t>FDA7</w:t>
                  </w:r>
                  <w:r w:rsidRPr="00C901DC">
                    <w:rPr>
                      <w:sz w:val="24"/>
                      <w:szCs w:val="24"/>
                      <w:lang w:val="ro-RO"/>
                    </w:rPr>
                    <w:t>, pentru executarea corespunzătoare a contractului de achiziţie publică.</w:t>
                  </w:r>
                </w:p>
                <w:p w:rsidR="00622612" w:rsidRPr="00C901DC" w:rsidRDefault="00622612" w:rsidP="00622612">
                  <w:pPr>
                    <w:numPr>
                      <w:ilvl w:val="0"/>
                      <w:numId w:val="4"/>
                    </w:numPr>
                    <w:ind w:left="720"/>
                    <w:jc w:val="both"/>
                    <w:rPr>
                      <w:sz w:val="24"/>
                      <w:szCs w:val="24"/>
                      <w:lang w:val="ro-RO"/>
                    </w:rPr>
                  </w:pPr>
                  <w:r w:rsidRPr="00C901DC">
                    <w:rPr>
                      <w:sz w:val="24"/>
                      <w:szCs w:val="24"/>
                      <w:lang w:val="ro-RO"/>
                    </w:rPr>
                    <w:t xml:space="preserve">Nu sîntem în nici un conflict de interese, în conformitate cu punctul </w:t>
                  </w:r>
                  <w:r w:rsidRPr="00C901DC">
                    <w:rPr>
                      <w:b/>
                      <w:sz w:val="24"/>
                      <w:szCs w:val="24"/>
                      <w:lang w:val="ro-RO"/>
                    </w:rPr>
                    <w:t>IPO5.4</w:t>
                  </w:r>
                  <w:r w:rsidRPr="00C901DC">
                    <w:rPr>
                      <w:sz w:val="24"/>
                      <w:szCs w:val="24"/>
                      <w:lang w:val="ro-RO"/>
                    </w:rPr>
                    <w:t>.</w:t>
                  </w:r>
                </w:p>
                <w:p w:rsidR="00622612" w:rsidRPr="00C901DC" w:rsidRDefault="00622612" w:rsidP="00622612">
                  <w:pPr>
                    <w:numPr>
                      <w:ilvl w:val="0"/>
                      <w:numId w:val="4"/>
                    </w:numPr>
                    <w:ind w:left="720"/>
                    <w:jc w:val="both"/>
                    <w:rPr>
                      <w:sz w:val="24"/>
                      <w:szCs w:val="24"/>
                      <w:lang w:val="ro-RO"/>
                    </w:rPr>
                  </w:pPr>
                  <w:r w:rsidRPr="00C901DC">
                    <w:rPr>
                      <w:sz w:val="24"/>
                      <w:szCs w:val="24"/>
                      <w:lang w:val="ro-RO"/>
                    </w:rPr>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901DC">
                    <w:rPr>
                      <w:b/>
                      <w:sz w:val="24"/>
                      <w:szCs w:val="24"/>
                      <w:lang w:val="ro-RO"/>
                    </w:rPr>
                    <w:t>IPO5.5</w:t>
                  </w:r>
                  <w:r w:rsidRPr="00C901DC">
                    <w:rPr>
                      <w:sz w:val="24"/>
                      <w:szCs w:val="24"/>
                      <w:lang w:val="ro-RO"/>
                    </w:rPr>
                    <w:t>.</w:t>
                  </w:r>
                </w:p>
                <w:p w:rsidR="00622612" w:rsidRPr="00C901DC" w:rsidRDefault="00622612" w:rsidP="00CF118A">
                  <w:pPr>
                    <w:tabs>
                      <w:tab w:val="left" w:pos="6120"/>
                    </w:tabs>
                    <w:ind w:firstLine="720"/>
                    <w:jc w:val="both"/>
                    <w:rPr>
                      <w:sz w:val="24"/>
                      <w:szCs w:val="24"/>
                      <w:lang w:val="ro-RO"/>
                    </w:rPr>
                  </w:pPr>
                </w:p>
                <w:p w:rsidR="00622612" w:rsidRPr="00C901DC" w:rsidRDefault="00622612" w:rsidP="00CF118A">
                  <w:pPr>
                    <w:tabs>
                      <w:tab w:val="left" w:pos="6120"/>
                    </w:tabs>
                    <w:jc w:val="both"/>
                    <w:rPr>
                      <w:sz w:val="24"/>
                      <w:szCs w:val="24"/>
                      <w:lang w:val="ro-RO"/>
                    </w:rPr>
                  </w:pPr>
                  <w:r w:rsidRPr="00C901DC">
                    <w:rPr>
                      <w:sz w:val="24"/>
                      <w:szCs w:val="24"/>
                      <w:lang w:val="ro-RO"/>
                    </w:rPr>
                    <w:t xml:space="preserve">Semnat:________________________________________________ </w:t>
                  </w:r>
                  <w:r w:rsidRPr="00C901DC">
                    <w:rPr>
                      <w:sz w:val="24"/>
                      <w:szCs w:val="24"/>
                      <w:lang w:val="ro-RO"/>
                    </w:rPr>
                    <w:tab/>
                  </w:r>
                  <w:r w:rsidRPr="00C901DC">
                    <w:rPr>
                      <w:sz w:val="24"/>
                      <w:szCs w:val="24"/>
                      <w:lang w:val="ro-RO"/>
                    </w:rPr>
                    <w:tab/>
                    <w:t>L.Ș.</w:t>
                  </w:r>
                  <w:r w:rsidRPr="00C901DC">
                    <w:rPr>
                      <w:sz w:val="24"/>
                      <w:szCs w:val="24"/>
                      <w:lang w:val="ro-RO"/>
                    </w:rPr>
                    <w:tab/>
                  </w:r>
                </w:p>
                <w:p w:rsidR="00622612" w:rsidRPr="00C901DC" w:rsidRDefault="00622612" w:rsidP="00CF118A">
                  <w:pPr>
                    <w:ind w:right="3051" w:firstLine="840"/>
                    <w:jc w:val="center"/>
                    <w:rPr>
                      <w:lang w:val="ro-RO"/>
                    </w:rPr>
                  </w:pPr>
                  <w:r w:rsidRPr="00C901DC">
                    <w:rPr>
                      <w:lang w:val="ro-RO"/>
                    </w:rPr>
                    <w:t>[semnătura persoanei autorizate pentru semnarea ofertei]</w:t>
                  </w:r>
                </w:p>
                <w:p w:rsidR="00622612" w:rsidRPr="00C901DC" w:rsidRDefault="00622612" w:rsidP="00CF118A">
                  <w:pPr>
                    <w:tabs>
                      <w:tab w:val="left" w:pos="6120"/>
                    </w:tabs>
                    <w:ind w:firstLine="720"/>
                    <w:jc w:val="both"/>
                    <w:rPr>
                      <w:sz w:val="24"/>
                      <w:szCs w:val="24"/>
                      <w:lang w:val="ro-RO"/>
                    </w:rPr>
                  </w:pPr>
                </w:p>
                <w:p w:rsidR="00622612" w:rsidRPr="00C901DC" w:rsidRDefault="00622612" w:rsidP="00CF118A">
                  <w:pPr>
                    <w:tabs>
                      <w:tab w:val="left" w:pos="6120"/>
                    </w:tabs>
                    <w:spacing w:line="360" w:lineRule="auto"/>
                    <w:jc w:val="both"/>
                    <w:rPr>
                      <w:sz w:val="24"/>
                      <w:szCs w:val="24"/>
                      <w:lang w:val="ro-RO"/>
                    </w:rPr>
                  </w:pPr>
                  <w:r w:rsidRPr="00C901DC">
                    <w:rPr>
                      <w:sz w:val="24"/>
                      <w:szCs w:val="24"/>
                      <w:lang w:val="ro-RO"/>
                    </w:rPr>
                    <w:t xml:space="preserve">Nume:_________________________________________________ </w:t>
                  </w:r>
                  <w:r w:rsidRPr="00C901DC">
                    <w:rPr>
                      <w:sz w:val="24"/>
                      <w:szCs w:val="24"/>
                      <w:lang w:val="ro-RO"/>
                    </w:rPr>
                    <w:tab/>
                  </w:r>
                </w:p>
                <w:p w:rsidR="00622612" w:rsidRPr="00C901DC" w:rsidRDefault="00622612" w:rsidP="00CF118A">
                  <w:pPr>
                    <w:tabs>
                      <w:tab w:val="left" w:pos="0"/>
                    </w:tabs>
                    <w:ind w:right="2931"/>
                    <w:jc w:val="both"/>
                    <w:rPr>
                      <w:sz w:val="24"/>
                      <w:szCs w:val="24"/>
                      <w:lang w:val="ro-RO"/>
                    </w:rPr>
                  </w:pPr>
                  <w:r w:rsidRPr="00C901DC">
                    <w:rPr>
                      <w:sz w:val="24"/>
                      <w:szCs w:val="24"/>
                      <w:lang w:val="ro-RO"/>
                    </w:rPr>
                    <w:t xml:space="preserve">În calitate de: ___________________________________________ </w:t>
                  </w:r>
                </w:p>
                <w:p w:rsidR="00622612" w:rsidRPr="00C901DC" w:rsidRDefault="00622612" w:rsidP="00CF118A">
                  <w:pPr>
                    <w:ind w:firstLine="1440"/>
                    <w:jc w:val="both"/>
                    <w:rPr>
                      <w:lang w:val="ro-RO"/>
                    </w:rPr>
                  </w:pPr>
                  <w:r w:rsidRPr="00C901DC">
                    <w:rPr>
                      <w:lang w:val="ro-RO"/>
                    </w:rPr>
                    <w:t xml:space="preserve">[funcţia oficială a persoanei ce semnează formularul ofertei] </w:t>
                  </w:r>
                </w:p>
                <w:p w:rsidR="00622612" w:rsidRPr="00C901DC" w:rsidRDefault="00622612" w:rsidP="00CF118A">
                  <w:pPr>
                    <w:spacing w:line="360" w:lineRule="auto"/>
                    <w:jc w:val="both"/>
                    <w:rPr>
                      <w:sz w:val="24"/>
                      <w:szCs w:val="24"/>
                      <w:lang w:val="ro-RO"/>
                    </w:rPr>
                  </w:pPr>
                  <w:r w:rsidRPr="00C901DC">
                    <w:rPr>
                      <w:sz w:val="24"/>
                      <w:szCs w:val="24"/>
                      <w:lang w:val="ro-RO"/>
                    </w:rPr>
                    <w:t>Ofertantul: _____________________________________________</w:t>
                  </w:r>
                </w:p>
                <w:p w:rsidR="00622612" w:rsidRPr="00C901DC" w:rsidRDefault="00622612" w:rsidP="00CF118A">
                  <w:pPr>
                    <w:tabs>
                      <w:tab w:val="left" w:pos="6120"/>
                    </w:tabs>
                    <w:spacing w:line="360" w:lineRule="auto"/>
                    <w:jc w:val="both"/>
                    <w:rPr>
                      <w:sz w:val="24"/>
                      <w:szCs w:val="24"/>
                      <w:lang w:val="ro-RO"/>
                    </w:rPr>
                  </w:pPr>
                  <w:r w:rsidRPr="00C901DC">
                    <w:rPr>
                      <w:sz w:val="24"/>
                      <w:szCs w:val="24"/>
                      <w:lang w:val="ro-RO"/>
                    </w:rPr>
                    <w:t>Adresa: ________________________________________________</w:t>
                  </w:r>
                </w:p>
                <w:p w:rsidR="00622612" w:rsidRPr="00C901DC" w:rsidRDefault="00622612" w:rsidP="00CF118A">
                  <w:pPr>
                    <w:pStyle w:val="BankNormal"/>
                    <w:spacing w:after="0" w:line="360" w:lineRule="auto"/>
                    <w:jc w:val="both"/>
                    <w:rPr>
                      <w:szCs w:val="24"/>
                      <w:lang w:val="ro-RO"/>
                    </w:rPr>
                  </w:pPr>
                  <w:r w:rsidRPr="00C901DC">
                    <w:rPr>
                      <w:szCs w:val="24"/>
                      <w:lang w:val="ro-RO"/>
                    </w:rPr>
                    <w:t xml:space="preserve">Data: </w:t>
                  </w:r>
                  <w:r w:rsidRPr="00C901DC">
                    <w:rPr>
                      <w:szCs w:val="24"/>
                    </w:rPr>
                    <w:t>“___” _____________________ 20__</w:t>
                  </w:r>
                </w:p>
              </w:tc>
            </w:tr>
            <w:tr w:rsidR="00622612" w:rsidRPr="00C73D11" w:rsidTr="00CF118A">
              <w:trPr>
                <w:trHeight w:val="697"/>
              </w:trPr>
              <w:tc>
                <w:tcPr>
                  <w:tcW w:w="9744" w:type="dxa"/>
                  <w:vAlign w:val="center"/>
                </w:tcPr>
                <w:p w:rsidR="00622612" w:rsidRPr="00C901DC" w:rsidRDefault="00622612" w:rsidP="00CF118A">
                  <w:pPr>
                    <w:pStyle w:val="Heading2"/>
                  </w:pPr>
                  <w:r w:rsidRPr="00C901DC">
                    <w:rPr>
                      <w:lang w:val="en-US"/>
                    </w:rPr>
                    <w:lastRenderedPageBreak/>
                    <w:br w:type="page"/>
                  </w:r>
                  <w:bookmarkStart w:id="155" w:name="_Toc391307607"/>
                  <w:bookmarkStart w:id="156" w:name="_Toc392177033"/>
                  <w:r w:rsidRPr="00C901DC">
                    <w:t>Garanţia pentru oferta (Garanția bancară) (F3.2)</w:t>
                  </w:r>
                  <w:bookmarkEnd w:id="155"/>
                  <w:bookmarkEnd w:id="156"/>
                </w:p>
              </w:tc>
            </w:tr>
            <w:tr w:rsidR="00622612" w:rsidRPr="00C901DC" w:rsidTr="00CF118A">
              <w:trPr>
                <w:trHeight w:val="697"/>
              </w:trPr>
              <w:tc>
                <w:tcPr>
                  <w:tcW w:w="9744" w:type="dxa"/>
                  <w:vAlign w:val="center"/>
                </w:tcPr>
                <w:p w:rsidR="00622612" w:rsidRPr="00C901DC" w:rsidRDefault="00622612" w:rsidP="00CF118A">
                  <w:pPr>
                    <w:pStyle w:val="BankNormal"/>
                    <w:spacing w:after="0"/>
                    <w:jc w:val="both"/>
                    <w:rPr>
                      <w:i/>
                      <w:iCs/>
                      <w:szCs w:val="24"/>
                      <w:lang w:val="ro-RO"/>
                    </w:rPr>
                  </w:pPr>
                  <w:r w:rsidRPr="00C901DC">
                    <w:rPr>
                      <w:i/>
                      <w:iCs/>
                      <w:szCs w:val="24"/>
                      <w:lang w:val="ro-RO"/>
                    </w:rPr>
                    <w:t>[Banca emitentă va completa acest formular de garanţie bancară în conformitate cu instrucţiunile indicate mai jos. Garanţia bancară se va imprima pe foaie cu antetul băncii, pe hîrtie specială protejată.]</w:t>
                  </w:r>
                </w:p>
                <w:p w:rsidR="00622612" w:rsidRPr="00C901DC" w:rsidRDefault="00622612" w:rsidP="00CF118A">
                  <w:pPr>
                    <w:pStyle w:val="NormalWeb"/>
                    <w:tabs>
                      <w:tab w:val="right" w:pos="7913"/>
                    </w:tabs>
                    <w:ind w:firstLine="0"/>
                    <w:rPr>
                      <w:iCs/>
                      <w:lang w:val="ro-RO"/>
                    </w:rPr>
                  </w:pPr>
                  <w:r w:rsidRPr="00C901DC">
                    <w:rPr>
                      <w:iCs/>
                      <w:lang w:val="ro-RO"/>
                    </w:rPr>
                    <w:tab/>
                    <w:t>__________________________________________________________________</w:t>
                  </w:r>
                </w:p>
                <w:p w:rsidR="00622612" w:rsidRPr="00C901DC" w:rsidRDefault="00622612" w:rsidP="00CF118A">
                  <w:pPr>
                    <w:pStyle w:val="NormalWeb"/>
                    <w:tabs>
                      <w:tab w:val="right" w:pos="7920"/>
                    </w:tabs>
                    <w:ind w:right="1611" w:firstLine="0"/>
                    <w:jc w:val="center"/>
                    <w:rPr>
                      <w:sz w:val="20"/>
                      <w:szCs w:val="20"/>
                      <w:lang w:val="ro-RO"/>
                    </w:rPr>
                  </w:pPr>
                  <w:r w:rsidRPr="00C901DC">
                    <w:rPr>
                      <w:iCs/>
                      <w:sz w:val="20"/>
                      <w:szCs w:val="20"/>
                      <w:lang w:val="ro-RO"/>
                    </w:rPr>
                    <w:t>[Numele băncii şi adresa oficiului sau a filialei emitente]</w:t>
                  </w:r>
                </w:p>
                <w:p w:rsidR="00622612" w:rsidRPr="00C901DC" w:rsidRDefault="00622612" w:rsidP="00CF118A">
                  <w:pPr>
                    <w:pStyle w:val="NormalWeb"/>
                    <w:tabs>
                      <w:tab w:val="right" w:pos="7920"/>
                    </w:tabs>
                    <w:ind w:firstLine="0"/>
                    <w:rPr>
                      <w:lang w:val="ro-RO"/>
                    </w:rPr>
                  </w:pPr>
                  <w:r w:rsidRPr="00C901DC">
                    <w:rPr>
                      <w:b/>
                      <w:bCs/>
                      <w:lang w:val="ro-RO"/>
                    </w:rPr>
                    <w:t xml:space="preserve">Beneficiar: </w:t>
                  </w:r>
                  <w:r w:rsidRPr="00C901DC">
                    <w:rPr>
                      <w:b/>
                      <w:bCs/>
                      <w:lang w:val="ro-RO"/>
                    </w:rPr>
                    <w:tab/>
                  </w:r>
                  <w:r w:rsidRPr="00C901DC">
                    <w:rPr>
                      <w:lang w:val="ro-RO"/>
                    </w:rPr>
                    <w:t xml:space="preserve">_______________________________________________________ </w:t>
                  </w:r>
                </w:p>
                <w:p w:rsidR="00622612" w:rsidRPr="00C901DC" w:rsidRDefault="00622612" w:rsidP="00CF118A">
                  <w:pPr>
                    <w:pStyle w:val="NormalWeb"/>
                    <w:spacing w:line="360" w:lineRule="auto"/>
                    <w:ind w:right="1611" w:firstLine="1320"/>
                    <w:jc w:val="center"/>
                    <w:rPr>
                      <w:iCs/>
                      <w:sz w:val="20"/>
                      <w:szCs w:val="20"/>
                      <w:lang w:val="ro-RO"/>
                    </w:rPr>
                  </w:pPr>
                  <w:r w:rsidRPr="00C901DC">
                    <w:rPr>
                      <w:iCs/>
                      <w:sz w:val="20"/>
                      <w:szCs w:val="20"/>
                      <w:lang w:val="ro-RO"/>
                    </w:rPr>
                    <w:t>[numele şi adresa autorităţii contractante]</w:t>
                  </w:r>
                </w:p>
                <w:p w:rsidR="00622612" w:rsidRPr="00C901DC" w:rsidRDefault="00622612" w:rsidP="00CF118A">
                  <w:pPr>
                    <w:pStyle w:val="NormalWeb"/>
                    <w:spacing w:line="360" w:lineRule="auto"/>
                    <w:ind w:firstLine="0"/>
                    <w:rPr>
                      <w:lang w:val="ro-RO"/>
                    </w:rPr>
                  </w:pPr>
                  <w:r w:rsidRPr="00C901DC">
                    <w:rPr>
                      <w:b/>
                      <w:bCs/>
                      <w:lang w:val="ro-RO"/>
                    </w:rPr>
                    <w:t xml:space="preserve">Data: </w:t>
                  </w:r>
                  <w:r w:rsidRPr="00C901DC">
                    <w:rPr>
                      <w:lang w:val="en-US"/>
                    </w:rPr>
                    <w:t>“___” _____________________ 20__</w:t>
                  </w:r>
                </w:p>
                <w:p w:rsidR="00622612" w:rsidRPr="00C901DC" w:rsidRDefault="00622612" w:rsidP="00CF118A">
                  <w:pPr>
                    <w:pStyle w:val="NormalWeb"/>
                    <w:ind w:firstLine="720"/>
                    <w:rPr>
                      <w:b/>
                      <w:bCs/>
                      <w:lang w:val="ro-RO"/>
                    </w:rPr>
                  </w:pPr>
                </w:p>
                <w:p w:rsidR="00622612" w:rsidRPr="00C901DC" w:rsidRDefault="00622612" w:rsidP="00CF118A">
                  <w:pPr>
                    <w:pStyle w:val="NormalWeb"/>
                    <w:ind w:firstLine="0"/>
                    <w:jc w:val="center"/>
                    <w:rPr>
                      <w:lang w:val="ro-RO"/>
                    </w:rPr>
                  </w:pPr>
                  <w:r w:rsidRPr="00C901DC">
                    <w:rPr>
                      <w:b/>
                      <w:bCs/>
                      <w:lang w:val="ro-RO"/>
                    </w:rPr>
                    <w:t>GARANŢIE DE OFERTĂ Nr.</w:t>
                  </w:r>
                  <w:r w:rsidRPr="00C901DC">
                    <w:rPr>
                      <w:lang w:val="ro-RO"/>
                    </w:rPr>
                    <w:t>_________________</w:t>
                  </w:r>
                </w:p>
                <w:p w:rsidR="00622612" w:rsidRPr="00C901DC" w:rsidRDefault="00622612" w:rsidP="00CF118A">
                  <w:pPr>
                    <w:pStyle w:val="NormalWeb"/>
                    <w:ind w:firstLine="720"/>
                    <w:rPr>
                      <w:lang w:val="ro-RO"/>
                    </w:rPr>
                  </w:pPr>
                </w:p>
                <w:p w:rsidR="00622612" w:rsidRPr="00C901DC" w:rsidRDefault="00622612" w:rsidP="00CF118A">
                  <w:pPr>
                    <w:pStyle w:val="NormalWeb"/>
                    <w:tabs>
                      <w:tab w:val="right" w:pos="9531"/>
                    </w:tabs>
                    <w:ind w:firstLine="0"/>
                    <w:rPr>
                      <w:lang w:val="ro-RO"/>
                    </w:rPr>
                  </w:pPr>
                  <w:r w:rsidRPr="00C901DC">
                    <w:rPr>
                      <w:lang w:val="ro-RO"/>
                    </w:rPr>
                    <w:t xml:space="preserve">_______________________________________________________________ </w:t>
                  </w:r>
                  <w:r w:rsidRPr="00C901DC">
                    <w:rPr>
                      <w:lang w:val="ro-RO"/>
                    </w:rPr>
                    <w:tab/>
                    <w:t xml:space="preserve">a fost informată că </w:t>
                  </w:r>
                </w:p>
                <w:p w:rsidR="00622612" w:rsidRPr="00C901DC" w:rsidRDefault="00622612" w:rsidP="00CF118A">
                  <w:pPr>
                    <w:pStyle w:val="NormalWeb"/>
                    <w:ind w:right="1851" w:firstLine="0"/>
                    <w:jc w:val="center"/>
                    <w:rPr>
                      <w:sz w:val="20"/>
                      <w:szCs w:val="20"/>
                      <w:lang w:val="ro-RO"/>
                    </w:rPr>
                  </w:pPr>
                  <w:r w:rsidRPr="00C901DC">
                    <w:rPr>
                      <w:sz w:val="20"/>
                      <w:szCs w:val="20"/>
                      <w:lang w:val="ro-RO"/>
                    </w:rPr>
                    <w:t>[denumirea băncii]</w:t>
                  </w:r>
                </w:p>
                <w:p w:rsidR="00622612" w:rsidRPr="00C901DC" w:rsidRDefault="00622612" w:rsidP="00CF118A">
                  <w:pPr>
                    <w:pStyle w:val="NormalWeb"/>
                    <w:tabs>
                      <w:tab w:val="right" w:pos="9531"/>
                    </w:tabs>
                    <w:ind w:firstLine="0"/>
                    <w:rPr>
                      <w:lang w:val="ro-RO"/>
                    </w:rPr>
                  </w:pPr>
                  <w:r w:rsidRPr="00C901DC">
                    <w:rPr>
                      <w:lang w:val="ro-RO"/>
                    </w:rPr>
                    <w:t xml:space="preserve">____________________________________________________ </w:t>
                  </w:r>
                  <w:r w:rsidRPr="00C901DC">
                    <w:rPr>
                      <w:lang w:val="ro-RO"/>
                    </w:rPr>
                    <w:tab/>
                    <w:t>(numit în continuare „Ofertant”)</w:t>
                  </w:r>
                </w:p>
                <w:p w:rsidR="00622612" w:rsidRPr="00C901DC" w:rsidRDefault="00622612" w:rsidP="00CF118A">
                  <w:pPr>
                    <w:pStyle w:val="NormalWeb"/>
                    <w:ind w:right="3291" w:firstLine="0"/>
                    <w:jc w:val="center"/>
                    <w:rPr>
                      <w:sz w:val="20"/>
                      <w:szCs w:val="20"/>
                      <w:lang w:val="ro-RO"/>
                    </w:rPr>
                  </w:pPr>
                  <w:r w:rsidRPr="00C901DC">
                    <w:rPr>
                      <w:iCs/>
                      <w:sz w:val="20"/>
                      <w:szCs w:val="20"/>
                      <w:lang w:val="ro-RO"/>
                    </w:rPr>
                    <w:t>[numele ofertantului]</w:t>
                  </w:r>
                </w:p>
                <w:p w:rsidR="00622612" w:rsidRPr="00C901DC" w:rsidRDefault="00622612" w:rsidP="00CF118A">
                  <w:pPr>
                    <w:pStyle w:val="NormalWeb"/>
                    <w:tabs>
                      <w:tab w:val="right" w:pos="9531"/>
                    </w:tabs>
                    <w:ind w:firstLine="0"/>
                    <w:rPr>
                      <w:lang w:val="ro-RO"/>
                    </w:rPr>
                  </w:pPr>
                  <w:r w:rsidRPr="00C901DC">
                    <w:rPr>
                      <w:lang w:val="ro-RO"/>
                    </w:rPr>
                    <w:t xml:space="preserve">urmează să înainteze oferta către Dvs. la data de “___” _____________________ 20__ (numită în continuare „ofertă”) pentru prestarea </w:t>
                  </w:r>
                  <w:r w:rsidRPr="00C901DC">
                    <w:rPr>
                      <w:lang w:val="ro-RO"/>
                    </w:rPr>
                    <w:tab/>
                    <w:t>_</w:t>
                  </w:r>
                  <w:r w:rsidR="00A20B6A">
                    <w:rPr>
                      <w:lang w:val="ro-RO"/>
                    </w:rPr>
                    <w:t>______</w:t>
                  </w:r>
                  <w:r w:rsidRPr="00C901DC">
                    <w:rPr>
                      <w:lang w:val="ro-RO"/>
                    </w:rPr>
                    <w:t>_________________________________________</w:t>
                  </w:r>
                </w:p>
                <w:p w:rsidR="00622612" w:rsidRPr="00C901DC" w:rsidRDefault="00622612" w:rsidP="00CF118A">
                  <w:pPr>
                    <w:pStyle w:val="NormalWeb"/>
                    <w:ind w:firstLine="4440"/>
                    <w:jc w:val="center"/>
                    <w:rPr>
                      <w:sz w:val="20"/>
                      <w:szCs w:val="20"/>
                      <w:lang w:val="ro-RO"/>
                    </w:rPr>
                  </w:pPr>
                  <w:r w:rsidRPr="00C901DC">
                    <w:rPr>
                      <w:iCs/>
                      <w:sz w:val="20"/>
                      <w:szCs w:val="20"/>
                      <w:lang w:val="ro-RO"/>
                    </w:rPr>
                    <w:t>[obiectul achiziţiei]</w:t>
                  </w:r>
                </w:p>
                <w:p w:rsidR="00622612" w:rsidRPr="00C901DC" w:rsidRDefault="00622612" w:rsidP="00CF118A">
                  <w:pPr>
                    <w:pStyle w:val="NormalWeb"/>
                    <w:ind w:firstLine="0"/>
                    <w:rPr>
                      <w:lang w:val="ro-RO"/>
                    </w:rPr>
                  </w:pPr>
                  <w:r w:rsidRPr="00C901DC">
                    <w:rPr>
                      <w:lang w:val="ro-RO"/>
                    </w:rPr>
                    <w:t>conform invitaţiei la licitaţia Nr. __________________ din “___” _____________________ 20__.</w:t>
                  </w:r>
                </w:p>
                <w:p w:rsidR="00622612" w:rsidRPr="00C901DC" w:rsidRDefault="00622612" w:rsidP="00CF118A">
                  <w:pPr>
                    <w:pStyle w:val="NormalWeb"/>
                    <w:ind w:firstLine="720"/>
                    <w:rPr>
                      <w:lang w:val="ro-RO"/>
                    </w:rPr>
                  </w:pPr>
                </w:p>
                <w:p w:rsidR="00622612" w:rsidRPr="00C901DC" w:rsidRDefault="00622612" w:rsidP="00CF118A">
                  <w:pPr>
                    <w:pStyle w:val="NormalWeb"/>
                    <w:ind w:firstLine="0"/>
                    <w:rPr>
                      <w:iCs/>
                      <w:lang w:val="ro-RO"/>
                    </w:rPr>
                  </w:pPr>
                  <w:r w:rsidRPr="00C901DC">
                    <w:rPr>
                      <w:lang w:val="ro-RO"/>
                    </w:rPr>
                    <w:t>La cererea Ofertantului, noi, ____________________________________________</w:t>
                  </w:r>
                  <w:r w:rsidRPr="00C901DC">
                    <w:rPr>
                      <w:iCs/>
                      <w:lang w:val="ro-RO"/>
                    </w:rPr>
                    <w:t>,</w:t>
                  </w:r>
                  <w:r w:rsidRPr="00C901DC">
                    <w:rPr>
                      <w:i/>
                      <w:iCs/>
                      <w:lang w:val="ro-RO"/>
                    </w:rPr>
                    <w:t xml:space="preserve"> </w:t>
                  </w:r>
                  <w:r w:rsidRPr="00C901DC">
                    <w:rPr>
                      <w:iCs/>
                      <w:lang w:val="ro-RO"/>
                    </w:rPr>
                    <w:t xml:space="preserve">prin prezenta, </w:t>
                  </w:r>
                </w:p>
                <w:p w:rsidR="00622612" w:rsidRPr="00C901DC" w:rsidRDefault="00622612" w:rsidP="00CF118A">
                  <w:pPr>
                    <w:pStyle w:val="NormalWeb"/>
                    <w:ind w:right="1491" w:firstLine="2760"/>
                    <w:jc w:val="center"/>
                    <w:rPr>
                      <w:sz w:val="20"/>
                      <w:szCs w:val="20"/>
                      <w:lang w:val="ro-RO"/>
                    </w:rPr>
                  </w:pPr>
                  <w:r w:rsidRPr="00C901DC">
                    <w:rPr>
                      <w:sz w:val="20"/>
                      <w:szCs w:val="20"/>
                      <w:lang w:val="ro-RO"/>
                    </w:rPr>
                    <w:t>[denumirea băncii]</w:t>
                  </w:r>
                </w:p>
                <w:p w:rsidR="00622612" w:rsidRPr="00C901DC" w:rsidRDefault="00622612" w:rsidP="00CF118A">
                  <w:pPr>
                    <w:pStyle w:val="NormalWeb"/>
                    <w:tabs>
                      <w:tab w:val="right" w:pos="9531"/>
                    </w:tabs>
                    <w:ind w:firstLine="0"/>
                    <w:rPr>
                      <w:iCs/>
                      <w:lang w:val="ro-RO"/>
                    </w:rPr>
                  </w:pPr>
                  <w:r w:rsidRPr="00C901DC">
                    <w:rPr>
                      <w:iCs/>
                      <w:lang w:val="ro-RO"/>
                    </w:rPr>
                    <w:t>ne angajăm în mod irevocabil să vă plătim orice sumă sau sume ce nu depăşesc în total suma de:</w:t>
                  </w:r>
                </w:p>
                <w:p w:rsidR="00622612" w:rsidRPr="00C901DC" w:rsidRDefault="00622612" w:rsidP="00CF118A">
                  <w:pPr>
                    <w:pStyle w:val="NormalWeb"/>
                    <w:ind w:firstLine="0"/>
                    <w:rPr>
                      <w:iCs/>
                      <w:lang w:val="ro-RO"/>
                    </w:rPr>
                  </w:pPr>
                  <w:r w:rsidRPr="00C901DC">
                    <w:rPr>
                      <w:iCs/>
                      <w:lang w:val="ro-RO"/>
                    </w:rPr>
                    <w:t>______________________ (_______________________________________________________)</w:t>
                  </w:r>
                </w:p>
                <w:p w:rsidR="00622612" w:rsidRPr="00C901DC" w:rsidRDefault="00622612" w:rsidP="00CF118A">
                  <w:pPr>
                    <w:pStyle w:val="NormalWeb"/>
                    <w:ind w:firstLine="0"/>
                    <w:rPr>
                      <w:sz w:val="20"/>
                      <w:szCs w:val="20"/>
                      <w:lang w:val="ro-RO"/>
                    </w:rPr>
                  </w:pPr>
                  <w:r w:rsidRPr="00C901DC">
                    <w:rPr>
                      <w:iCs/>
                      <w:sz w:val="20"/>
                      <w:szCs w:val="20"/>
                      <w:lang w:val="ro-RO"/>
                    </w:rPr>
                    <w:tab/>
                    <w:t xml:space="preserve">[suma în cifre] </w:t>
                  </w:r>
                  <w:r w:rsidRPr="00C901DC">
                    <w:rPr>
                      <w:iCs/>
                      <w:sz w:val="20"/>
                      <w:szCs w:val="20"/>
                      <w:lang w:val="ro-RO"/>
                    </w:rPr>
                    <w:tab/>
                  </w:r>
                  <w:r w:rsidRPr="00C901DC">
                    <w:rPr>
                      <w:iCs/>
                      <w:sz w:val="20"/>
                      <w:szCs w:val="20"/>
                      <w:lang w:val="ro-RO"/>
                    </w:rPr>
                    <w:tab/>
                  </w:r>
                  <w:r w:rsidRPr="00C901DC">
                    <w:rPr>
                      <w:iCs/>
                      <w:sz w:val="20"/>
                      <w:szCs w:val="20"/>
                      <w:lang w:val="ro-RO"/>
                    </w:rPr>
                    <w:tab/>
                  </w:r>
                  <w:r w:rsidRPr="00C901DC">
                    <w:rPr>
                      <w:iCs/>
                      <w:sz w:val="20"/>
                      <w:szCs w:val="20"/>
                      <w:lang w:val="ro-RO"/>
                    </w:rPr>
                    <w:tab/>
                  </w:r>
                  <w:r w:rsidRPr="00C901DC">
                    <w:rPr>
                      <w:iCs/>
                      <w:sz w:val="20"/>
                      <w:szCs w:val="20"/>
                      <w:lang w:val="ro-RO"/>
                    </w:rPr>
                    <w:tab/>
                  </w:r>
                  <w:r w:rsidRPr="00C901DC">
                    <w:rPr>
                      <w:sz w:val="20"/>
                      <w:szCs w:val="20"/>
                      <w:lang w:val="ro-RO"/>
                    </w:rPr>
                    <w:t>(</w:t>
                  </w:r>
                  <w:r w:rsidRPr="00C901DC">
                    <w:rPr>
                      <w:iCs/>
                      <w:sz w:val="20"/>
                      <w:szCs w:val="20"/>
                      <w:lang w:val="ro-RO"/>
                    </w:rPr>
                    <w:t>[suma în cuvinte]</w:t>
                  </w:r>
                  <w:r w:rsidRPr="00C901DC">
                    <w:rPr>
                      <w:sz w:val="20"/>
                      <w:szCs w:val="20"/>
                      <w:lang w:val="ro-RO"/>
                    </w:rPr>
                    <w:t>)</w:t>
                  </w:r>
                </w:p>
                <w:p w:rsidR="00622612" w:rsidRPr="00C901DC" w:rsidRDefault="00622612" w:rsidP="00CF118A">
                  <w:pPr>
                    <w:pStyle w:val="NormalWeb"/>
                    <w:ind w:firstLine="0"/>
                    <w:rPr>
                      <w:i/>
                      <w:iCs/>
                      <w:lang w:val="ro-RO"/>
                    </w:rPr>
                  </w:pPr>
                  <w:r w:rsidRPr="00C901DC">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622612" w:rsidRPr="00C901DC" w:rsidRDefault="00622612" w:rsidP="00622612">
                  <w:pPr>
                    <w:pStyle w:val="NormalWeb"/>
                    <w:numPr>
                      <w:ilvl w:val="1"/>
                      <w:numId w:val="3"/>
                    </w:numPr>
                    <w:tabs>
                      <w:tab w:val="left" w:pos="720"/>
                    </w:tabs>
                    <w:ind w:left="720"/>
                    <w:rPr>
                      <w:lang w:val="ro-RO"/>
                    </w:rPr>
                  </w:pPr>
                  <w:r w:rsidRPr="00C901DC">
                    <w:rPr>
                      <w:lang w:val="ro-RO"/>
                    </w:rPr>
                    <w:t xml:space="preserve">şi-a retras oferta în timpul perioadei valabilităţii ofertei sau a modificat oferta după expirarea termenului-limită de depunere a ofertelor; sau </w:t>
                  </w:r>
                </w:p>
                <w:p w:rsidR="00622612" w:rsidRPr="00C901DC" w:rsidRDefault="00622612" w:rsidP="00622612">
                  <w:pPr>
                    <w:pStyle w:val="NormalWeb"/>
                    <w:numPr>
                      <w:ilvl w:val="1"/>
                      <w:numId w:val="3"/>
                    </w:numPr>
                    <w:tabs>
                      <w:tab w:val="left" w:pos="720"/>
                    </w:tabs>
                    <w:ind w:left="720"/>
                    <w:rPr>
                      <w:lang w:val="ro-RO"/>
                    </w:rPr>
                  </w:pPr>
                  <w:r w:rsidRPr="00C901DC">
                    <w:rPr>
                      <w:lang w:val="ro-RO"/>
                    </w:rPr>
                    <w:t>fiind anunţat de către autoritatea contractantă, în perioada de valabilitate a ofertei, despre adjudecarea contractului: (i) eşuează sau refuză să semneze formularul contractului; (ii) nu acceptă rectificarea erorilor aritmetice, efectuată de către grupul de lucru, erori depistate în ofertă în timpul examinării ei; sau (iii) eşuează sau refuză să prezinte garanţia de bună execuţie, dacă se cere conform condiţiilor licitaţiei, ori nu a executat vreo condiţie specificată în documentele de licitaţie, înainte de semnarea contractului de achiziţie.</w:t>
                  </w:r>
                </w:p>
                <w:p w:rsidR="00622612" w:rsidRPr="00C901DC" w:rsidRDefault="00622612" w:rsidP="00CF118A">
                  <w:pPr>
                    <w:pStyle w:val="NormalWeb"/>
                    <w:ind w:firstLine="0"/>
                    <w:rPr>
                      <w:lang w:val="ro-RO"/>
                    </w:rPr>
                  </w:pPr>
                </w:p>
                <w:p w:rsidR="00622612" w:rsidRPr="00C901DC" w:rsidRDefault="00622612" w:rsidP="00CF118A">
                  <w:pPr>
                    <w:pStyle w:val="NormalWeb"/>
                    <w:ind w:firstLine="0"/>
                    <w:rPr>
                      <w:lang w:val="ro-RO"/>
                    </w:rPr>
                  </w:pPr>
                  <w:r w:rsidRPr="00C901DC">
                    <w:rPr>
                      <w:lang w:val="ro-RO"/>
                    </w:rPr>
                    <w:t xml:space="preserve">Această garanţie va expira în cazul apariţiei uneia dintre următoarele situaţii: </w:t>
                  </w:r>
                </w:p>
                <w:p w:rsidR="00622612" w:rsidRPr="00C901DC" w:rsidRDefault="00622612" w:rsidP="00622612">
                  <w:pPr>
                    <w:pStyle w:val="NormalWeb"/>
                    <w:numPr>
                      <w:ilvl w:val="0"/>
                      <w:numId w:val="5"/>
                    </w:numPr>
                    <w:tabs>
                      <w:tab w:val="left" w:pos="720"/>
                    </w:tabs>
                    <w:ind w:left="720"/>
                    <w:rPr>
                      <w:lang w:val="ro-RO"/>
                    </w:rPr>
                  </w:pPr>
                  <w:r w:rsidRPr="00C901DC">
                    <w:rPr>
                      <w:lang w:val="ro-RO"/>
                    </w:rPr>
                    <w:t xml:space="preserve">Ofertantul devine ofertant cîştigător, la primirea de către noi a copiei înştiinţării privind adjudecarea contractului şi în urma emiterii Garanţiei de bună execuţie eliberată către Dvs. la solicitarea Ofertantului, sau </w:t>
                  </w:r>
                </w:p>
                <w:p w:rsidR="00622612" w:rsidRPr="00C901DC" w:rsidRDefault="00622612" w:rsidP="00622612">
                  <w:pPr>
                    <w:pStyle w:val="NormalWeb"/>
                    <w:numPr>
                      <w:ilvl w:val="0"/>
                      <w:numId w:val="5"/>
                    </w:numPr>
                    <w:tabs>
                      <w:tab w:val="left" w:pos="720"/>
                    </w:tabs>
                    <w:ind w:left="720"/>
                    <w:rPr>
                      <w:lang w:val="ro-RO"/>
                    </w:rPr>
                  </w:pPr>
                  <w:r w:rsidRPr="00C901DC">
                    <w:rPr>
                      <w:lang w:val="ro-RO"/>
                    </w:rPr>
                    <w:t xml:space="preserve">Ofertantul nu devine ofertant cîştigător, fie în urma primirii de către noi a copiei înştiinţării Dvs. despre numele altui ofertant cîştigător; fie la terminarea perioadei de treizeci de zile după expirarea valabilităţii ofertei depuse de către Ofertant în cadrul licitaţiei. </w:t>
                  </w:r>
                </w:p>
                <w:p w:rsidR="00622612" w:rsidRPr="00C901DC" w:rsidRDefault="00622612" w:rsidP="00CF118A">
                  <w:pPr>
                    <w:pStyle w:val="NormalWeb"/>
                    <w:ind w:firstLine="720"/>
                    <w:rPr>
                      <w:lang w:val="ro-RO"/>
                    </w:rPr>
                  </w:pPr>
                </w:p>
                <w:p w:rsidR="00622612" w:rsidRPr="00C901DC" w:rsidRDefault="00622612" w:rsidP="00CF118A">
                  <w:pPr>
                    <w:pStyle w:val="NormalWeb"/>
                    <w:ind w:firstLine="0"/>
                    <w:rPr>
                      <w:lang w:val="ro-RO"/>
                    </w:rPr>
                  </w:pPr>
                  <w:r w:rsidRPr="00C901DC">
                    <w:rPr>
                      <w:lang w:val="ro-RO"/>
                    </w:rPr>
                    <w:t>Prin urmare, orice cerere sau plată în conformitate cu această garanţie trebuie recepţionată de către noi la oficiu pînă la data respectivă inclusiv.</w:t>
                  </w:r>
                </w:p>
                <w:p w:rsidR="00622612" w:rsidRPr="00C901DC" w:rsidRDefault="00622612" w:rsidP="00CF118A">
                  <w:pPr>
                    <w:pStyle w:val="NormalWeb"/>
                    <w:ind w:firstLine="720"/>
                    <w:rPr>
                      <w:lang w:val="ro-RO"/>
                    </w:rPr>
                  </w:pPr>
                </w:p>
                <w:p w:rsidR="00622612" w:rsidRPr="00C901DC" w:rsidRDefault="00622612" w:rsidP="00CF118A">
                  <w:pPr>
                    <w:pStyle w:val="NormalWeb"/>
                    <w:ind w:firstLine="0"/>
                    <w:rPr>
                      <w:lang w:val="ro-RO" w:eastAsia="en-US"/>
                    </w:rPr>
                  </w:pPr>
                  <w:r w:rsidRPr="00C901DC">
                    <w:rPr>
                      <w:lang w:val="ro-RO"/>
                    </w:rPr>
                    <w:t>Prezenta garanţie este valabilă pînă la data de “___” _____________________ 20__.</w:t>
                  </w:r>
                </w:p>
                <w:p w:rsidR="00622612" w:rsidRPr="00C901DC" w:rsidRDefault="00622612" w:rsidP="00CF118A">
                  <w:pPr>
                    <w:pStyle w:val="NormalWeb"/>
                    <w:ind w:firstLine="720"/>
                    <w:rPr>
                      <w:lang w:val="ro-RO"/>
                    </w:rPr>
                  </w:pPr>
                </w:p>
                <w:p w:rsidR="00622612" w:rsidRPr="00C901DC" w:rsidRDefault="00622612" w:rsidP="00CF118A">
                  <w:pPr>
                    <w:pStyle w:val="NormalWeb"/>
                    <w:ind w:firstLine="0"/>
                    <w:rPr>
                      <w:b/>
                      <w:bCs/>
                      <w:lang w:val="ro-RO"/>
                    </w:rPr>
                  </w:pPr>
                  <w:r w:rsidRPr="00C901DC">
                    <w:rPr>
                      <w:b/>
                      <w:bCs/>
                      <w:lang w:val="ro-RO"/>
                    </w:rPr>
                    <w:t>_________________________________________</w:t>
                  </w:r>
                </w:p>
                <w:p w:rsidR="00622612" w:rsidRPr="00C901DC" w:rsidRDefault="00622612" w:rsidP="00CF118A">
                  <w:pPr>
                    <w:pStyle w:val="NormalWeb"/>
                    <w:ind w:right="4611" w:firstLine="0"/>
                    <w:jc w:val="center"/>
                    <w:rPr>
                      <w:iCs/>
                      <w:sz w:val="20"/>
                      <w:szCs w:val="20"/>
                      <w:lang w:val="ro-RO"/>
                    </w:rPr>
                  </w:pPr>
                  <w:r w:rsidRPr="00C901DC">
                    <w:rPr>
                      <w:iCs/>
                      <w:sz w:val="20"/>
                      <w:szCs w:val="20"/>
                      <w:lang w:val="ro-RO"/>
                    </w:rPr>
                    <w:t>[semnătura autorizată a băncii]</w:t>
                  </w:r>
                </w:p>
              </w:tc>
            </w:tr>
          </w:tbl>
          <w:p w:rsidR="00622612" w:rsidRDefault="00622612"/>
        </w:tc>
      </w:tr>
      <w:tr w:rsidR="00BE4C5B" w:rsidRPr="00C73D11" w:rsidTr="00736710">
        <w:trPr>
          <w:trHeight w:val="697"/>
        </w:trPr>
        <w:tc>
          <w:tcPr>
            <w:tcW w:w="9744" w:type="dxa"/>
            <w:gridSpan w:val="5"/>
            <w:vAlign w:val="center"/>
          </w:tcPr>
          <w:p w:rsidR="00BE4C5B" w:rsidRPr="001D2CAF" w:rsidRDefault="00C07311" w:rsidP="005A36EC">
            <w:pPr>
              <w:pStyle w:val="Heading2"/>
            </w:pPr>
            <w:bookmarkStart w:id="157" w:name="_Toc373501056"/>
            <w:bookmarkStart w:id="158" w:name="_Toc392177034"/>
            <w:r w:rsidRPr="00044F94">
              <w:lastRenderedPageBreak/>
              <w:t xml:space="preserve">Formularul informativ </w:t>
            </w:r>
            <w:r w:rsidR="005A36EC">
              <w:t>despre ofertant</w:t>
            </w:r>
            <w:r w:rsidR="00BE4C5B" w:rsidRPr="001D2CAF">
              <w:t xml:space="preserve"> (F3.3)</w:t>
            </w:r>
            <w:bookmarkEnd w:id="157"/>
            <w:bookmarkEnd w:id="158"/>
          </w:p>
        </w:tc>
      </w:tr>
      <w:tr w:rsidR="00BE4C5B" w:rsidRPr="00C73D11" w:rsidTr="00736710">
        <w:trPr>
          <w:trHeight w:val="697"/>
        </w:trPr>
        <w:tc>
          <w:tcPr>
            <w:tcW w:w="9744" w:type="dxa"/>
            <w:gridSpan w:val="5"/>
            <w:vAlign w:val="center"/>
          </w:tcPr>
          <w:p w:rsidR="00BE4C5B" w:rsidRPr="001D2CAF" w:rsidRDefault="00BE4C5B" w:rsidP="00736710">
            <w:pPr>
              <w:jc w:val="both"/>
              <w:rPr>
                <w:i/>
                <w:iCs/>
                <w:sz w:val="24"/>
                <w:szCs w:val="24"/>
                <w:lang w:val="ro-RO" w:eastAsia="en-US"/>
              </w:rPr>
            </w:pPr>
            <w:r w:rsidRPr="001D2CAF">
              <w:rPr>
                <w:i/>
                <w:iCs/>
                <w:sz w:val="24"/>
                <w:szCs w:val="24"/>
                <w:lang w:val="ro-RO" w:eastAsia="en-US"/>
              </w:rPr>
              <w:t>[Ofertantul va completa acest formular în conformitate cu instrucţiunile de mai jos. Nu se vor permite modificări în formatul formularului, precum şi nu se vor accepta înlocuiri în textul acestuia.]</w:t>
            </w:r>
          </w:p>
          <w:p w:rsidR="00BE4C5B" w:rsidRPr="001D2CAF" w:rsidRDefault="00BE4C5B" w:rsidP="00736710">
            <w:pPr>
              <w:tabs>
                <w:tab w:val="right" w:pos="9360"/>
              </w:tabs>
              <w:ind w:right="990" w:firstLine="720"/>
              <w:jc w:val="both"/>
              <w:rPr>
                <w:sz w:val="24"/>
                <w:szCs w:val="24"/>
                <w:lang w:val="ro-RO"/>
              </w:rPr>
            </w:pPr>
          </w:p>
          <w:p w:rsidR="00BE4C5B" w:rsidRPr="001D2CAF" w:rsidRDefault="00BE4C5B" w:rsidP="00736710">
            <w:pPr>
              <w:tabs>
                <w:tab w:val="right" w:pos="4320"/>
              </w:tabs>
              <w:spacing w:line="360" w:lineRule="auto"/>
              <w:ind w:right="990"/>
              <w:jc w:val="both"/>
              <w:rPr>
                <w:sz w:val="24"/>
                <w:szCs w:val="24"/>
                <w:lang w:val="ro-RO"/>
              </w:rPr>
            </w:pPr>
            <w:r w:rsidRPr="001D2CAF">
              <w:rPr>
                <w:sz w:val="24"/>
                <w:szCs w:val="24"/>
                <w:lang w:val="ro-RO"/>
              </w:rPr>
              <w:t xml:space="preserve">Data: </w:t>
            </w:r>
            <w:r w:rsidRPr="001D2CAF">
              <w:rPr>
                <w:sz w:val="24"/>
                <w:szCs w:val="24"/>
                <w:lang w:val="ro-RO"/>
              </w:rPr>
              <w:tab/>
            </w:r>
            <w:r w:rsidRPr="001D2CAF">
              <w:rPr>
                <w:sz w:val="24"/>
                <w:szCs w:val="24"/>
                <w:lang w:val="en-US"/>
              </w:rPr>
              <w:t>“___” _____________________ 20__</w:t>
            </w:r>
          </w:p>
          <w:p w:rsidR="00BE4C5B" w:rsidRPr="001D2CAF" w:rsidRDefault="00BE4C5B" w:rsidP="00736710">
            <w:pPr>
              <w:tabs>
                <w:tab w:val="right" w:pos="4320"/>
                <w:tab w:val="right" w:pos="9360"/>
              </w:tabs>
              <w:spacing w:line="360" w:lineRule="auto"/>
              <w:ind w:right="660"/>
              <w:jc w:val="both"/>
              <w:rPr>
                <w:sz w:val="24"/>
                <w:szCs w:val="24"/>
                <w:lang w:val="ro-RO"/>
              </w:rPr>
            </w:pPr>
            <w:r w:rsidRPr="001D2CAF">
              <w:rPr>
                <w:sz w:val="24"/>
                <w:szCs w:val="24"/>
                <w:lang w:val="ro-RO"/>
              </w:rPr>
              <w:t xml:space="preserve">Licitaţia Nr.: </w:t>
            </w:r>
            <w:r w:rsidRPr="001D2CAF">
              <w:rPr>
                <w:sz w:val="24"/>
                <w:szCs w:val="24"/>
                <w:lang w:val="ro-RO"/>
              </w:rPr>
              <w:tab/>
            </w:r>
            <w:r w:rsidRPr="001D2CAF">
              <w:rPr>
                <w:iCs/>
                <w:sz w:val="24"/>
                <w:szCs w:val="24"/>
                <w:lang w:val="ro-RO"/>
              </w:rPr>
              <w:t>_________________________</w:t>
            </w:r>
            <w:r w:rsidRPr="001D2CAF">
              <w:rPr>
                <w:iCs/>
                <w:sz w:val="24"/>
                <w:szCs w:val="24"/>
                <w:lang w:val="ro-RO"/>
              </w:rPr>
              <w:tab/>
              <w:t>Pagina _____ din ____</w:t>
            </w:r>
          </w:p>
        </w:tc>
      </w:tr>
      <w:tr w:rsidR="00BE4C5B" w:rsidRPr="001D2CAF" w:rsidTr="00736710">
        <w:trPr>
          <w:trHeight w:val="600"/>
        </w:trPr>
        <w:tc>
          <w:tcPr>
            <w:tcW w:w="9744" w:type="dxa"/>
            <w:gridSpan w:val="5"/>
            <w:vAlign w:val="center"/>
          </w:tcPr>
          <w:p w:rsidR="00BE4C5B" w:rsidRPr="001D2CAF" w:rsidRDefault="00BE4C5B" w:rsidP="00DE0C33">
            <w:pPr>
              <w:numPr>
                <w:ilvl w:val="3"/>
                <w:numId w:val="3"/>
              </w:numPr>
              <w:tabs>
                <w:tab w:val="left" w:pos="360"/>
              </w:tabs>
              <w:ind w:left="360"/>
              <w:jc w:val="center"/>
              <w:rPr>
                <w:b/>
                <w:sz w:val="24"/>
                <w:szCs w:val="24"/>
              </w:rPr>
            </w:pPr>
            <w:r w:rsidRPr="001D2CAF">
              <w:rPr>
                <w:b/>
                <w:sz w:val="24"/>
                <w:szCs w:val="24"/>
              </w:rPr>
              <w:t>Ofertanți indiv</w:t>
            </w:r>
            <w:r w:rsidR="00C57192" w:rsidRPr="001D2CAF">
              <w:rPr>
                <w:b/>
                <w:sz w:val="24"/>
                <w:szCs w:val="24"/>
                <w:lang w:val="ro-RO"/>
              </w:rPr>
              <w:t>i</w:t>
            </w:r>
            <w:r w:rsidRPr="001D2CAF">
              <w:rPr>
                <w:b/>
                <w:sz w:val="24"/>
                <w:szCs w:val="24"/>
              </w:rPr>
              <w:t>duali</w:t>
            </w: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6"/>
              </w:numPr>
              <w:tabs>
                <w:tab w:val="right" w:pos="0"/>
              </w:tabs>
              <w:ind w:left="240" w:hanging="240"/>
              <w:jc w:val="right"/>
              <w:rPr>
                <w:b/>
                <w:iCs/>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b/>
                <w:iCs/>
                <w:sz w:val="24"/>
                <w:szCs w:val="24"/>
                <w:lang w:val="ro-RO"/>
              </w:rPr>
            </w:pPr>
            <w:r w:rsidRPr="001D2CAF">
              <w:rPr>
                <w:b/>
                <w:iCs/>
                <w:sz w:val="24"/>
                <w:szCs w:val="24"/>
                <w:lang w:val="ro-RO"/>
              </w:rPr>
              <w:t>Informaţii generale</w:t>
            </w: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rPr>
                <w:bCs/>
                <w:sz w:val="24"/>
                <w:szCs w:val="24"/>
                <w:lang w:val="ro-RO" w:eastAsia="zh-TW"/>
              </w:rPr>
            </w:pPr>
            <w:r w:rsidRPr="001D2CAF">
              <w:rPr>
                <w:bCs/>
                <w:sz w:val="24"/>
                <w:szCs w:val="24"/>
                <w:lang w:val="ro-RO"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rPr>
                <w:bCs/>
                <w:sz w:val="24"/>
                <w:szCs w:val="24"/>
                <w:lang w:val="ro-RO" w:eastAsia="zh-TW"/>
              </w:rPr>
            </w:pPr>
            <w:r w:rsidRPr="001D2CAF">
              <w:rPr>
                <w:bCs/>
                <w:sz w:val="24"/>
                <w:szCs w:val="24"/>
                <w:lang w:val="ro-RO"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top w:val="single" w:sz="4" w:space="0" w:color="auto"/>
              <w:left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rPr>
                <w:bCs/>
                <w:sz w:val="24"/>
                <w:szCs w:val="24"/>
                <w:lang w:val="ro-RO" w:eastAsia="zh-TW"/>
              </w:rPr>
            </w:pPr>
            <w:r w:rsidRPr="001D2CAF">
              <w:rPr>
                <w:bCs/>
                <w:sz w:val="24"/>
                <w:szCs w:val="24"/>
                <w:lang w:val="ro-RO"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left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left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rPr>
                <w:bCs/>
                <w:sz w:val="24"/>
                <w:szCs w:val="24"/>
                <w:lang w:val="ro-RO" w:eastAsia="zh-TW"/>
              </w:rPr>
            </w:pPr>
            <w:r w:rsidRPr="001D2CAF">
              <w:rPr>
                <w:bCs/>
                <w:sz w:val="24"/>
                <w:szCs w:val="24"/>
                <w:lang w:val="ro-RO"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0A5C63">
            <w:pPr>
              <w:ind w:left="-120" w:right="-108"/>
              <w:jc w:val="center"/>
              <w:rPr>
                <w:spacing w:val="-4"/>
                <w:sz w:val="24"/>
                <w:szCs w:val="24"/>
                <w:lang w:val="ro-RO" w:eastAsia="en-US"/>
              </w:rPr>
            </w:pPr>
            <w:r w:rsidRPr="001D2CAF">
              <w:rPr>
                <w:spacing w:val="-4"/>
                <w:sz w:val="24"/>
                <w:szCs w:val="24"/>
                <w:lang w:val="ro-RO" w:eastAsia="en-US"/>
              </w:rPr>
              <w:t>1.</w:t>
            </w:r>
            <w:r w:rsidR="000A5C63" w:rsidRPr="001D2CAF">
              <w:rPr>
                <w:spacing w:val="-4"/>
                <w:sz w:val="24"/>
                <w:szCs w:val="24"/>
                <w:lang w:val="ro-RO" w:eastAsia="en-US"/>
              </w:rPr>
              <w:t>5</w:t>
            </w:r>
            <w:r w:rsidRPr="001D2CAF">
              <w:rPr>
                <w:spacing w:val="-4"/>
                <w:sz w:val="24"/>
                <w:szCs w:val="24"/>
                <w:lang w:val="ro-RO" w:eastAsia="en-US"/>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rPr>
                <w:bCs/>
                <w:sz w:val="24"/>
                <w:szCs w:val="24"/>
                <w:lang w:val="ro-RO" w:eastAsia="zh-TW"/>
              </w:rPr>
            </w:pPr>
            <w:r w:rsidRPr="001D2CAF">
              <w:rPr>
                <w:bCs/>
                <w:sz w:val="24"/>
                <w:szCs w:val="24"/>
                <w:lang w:val="ro-RO"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7"/>
              </w:numPr>
              <w:tabs>
                <w:tab w:val="left" w:pos="252"/>
              </w:tabs>
              <w:ind w:left="252" w:hanging="252"/>
              <w:rPr>
                <w:bCs/>
                <w:i/>
                <w:sz w:val="24"/>
                <w:szCs w:val="24"/>
                <w:lang w:val="ro-RO" w:eastAsia="zh-TW"/>
              </w:rPr>
            </w:pPr>
            <w:r w:rsidRPr="001D2CAF">
              <w:rPr>
                <w:bCs/>
                <w:i/>
                <w:sz w:val="24"/>
                <w:szCs w:val="24"/>
                <w:lang w:val="ro-RO"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0A5C63">
            <w:pPr>
              <w:ind w:left="-120" w:right="-108"/>
              <w:jc w:val="center"/>
              <w:rPr>
                <w:spacing w:val="-4"/>
                <w:sz w:val="24"/>
                <w:szCs w:val="24"/>
                <w:lang w:val="ro-RO" w:eastAsia="en-US"/>
              </w:rPr>
            </w:pPr>
            <w:r w:rsidRPr="001D2CAF">
              <w:rPr>
                <w:spacing w:val="-4"/>
                <w:sz w:val="24"/>
                <w:szCs w:val="24"/>
                <w:lang w:val="ro-RO" w:eastAsia="en-US"/>
              </w:rPr>
              <w:t>1.</w:t>
            </w:r>
            <w:r w:rsidR="000A5C63" w:rsidRPr="001D2CAF">
              <w:rPr>
                <w:spacing w:val="-4"/>
                <w:sz w:val="24"/>
                <w:szCs w:val="24"/>
                <w:lang w:val="ro-RO" w:eastAsia="en-US"/>
              </w:rPr>
              <w:t>6</w:t>
            </w:r>
            <w:r w:rsidRPr="001D2CAF">
              <w:rPr>
                <w:spacing w:val="-4"/>
                <w:sz w:val="24"/>
                <w:szCs w:val="24"/>
                <w:lang w:val="ro-RO" w:eastAsia="en-US"/>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956044" w:rsidRDefault="00BE4C5B" w:rsidP="00736710">
            <w:pPr>
              <w:rPr>
                <w:bCs/>
                <w:sz w:val="24"/>
                <w:szCs w:val="24"/>
                <w:lang w:val="ro-RO" w:eastAsia="zh-TW"/>
              </w:rPr>
            </w:pPr>
            <w:r w:rsidRPr="00956044">
              <w:rPr>
                <w:bCs/>
                <w:sz w:val="24"/>
                <w:szCs w:val="24"/>
                <w:lang w:val="ro-RO"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C11411">
            <w:pPr>
              <w:ind w:left="-120" w:right="-108"/>
              <w:jc w:val="center"/>
              <w:rPr>
                <w:spacing w:val="-4"/>
                <w:sz w:val="24"/>
                <w:szCs w:val="24"/>
                <w:lang w:val="ro-RO" w:eastAsia="en-US"/>
              </w:rPr>
            </w:pPr>
            <w:r w:rsidRPr="001D2CAF">
              <w:rPr>
                <w:spacing w:val="-4"/>
                <w:sz w:val="24"/>
                <w:szCs w:val="24"/>
                <w:lang w:val="ro-RO" w:eastAsia="en-US"/>
              </w:rPr>
              <w:t>1.</w:t>
            </w:r>
            <w:r w:rsidR="00C11411">
              <w:rPr>
                <w:spacing w:val="-4"/>
                <w:sz w:val="24"/>
                <w:szCs w:val="24"/>
                <w:lang w:val="ro-RO" w:eastAsia="en-US"/>
              </w:rPr>
              <w:t>7</w:t>
            </w:r>
            <w:r w:rsidRPr="001D2CAF">
              <w:rPr>
                <w:spacing w:val="-4"/>
                <w:sz w:val="24"/>
                <w:szCs w:val="24"/>
                <w:lang w:val="ro-RO" w:eastAsia="en-US"/>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956044" w:rsidRDefault="00BE4C5B" w:rsidP="00736710">
            <w:pPr>
              <w:rPr>
                <w:bCs/>
                <w:sz w:val="24"/>
                <w:szCs w:val="24"/>
                <w:lang w:val="ro-RO" w:eastAsia="zh-TW"/>
              </w:rPr>
            </w:pPr>
            <w:r w:rsidRPr="00956044">
              <w:rPr>
                <w:bCs/>
                <w:sz w:val="24"/>
                <w:szCs w:val="24"/>
                <w:lang w:val="ro-RO"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9B4D37" w:rsidRPr="00337417"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9B4D37" w:rsidRPr="00653EB7" w:rsidRDefault="009B4D37" w:rsidP="00C11411">
            <w:pPr>
              <w:ind w:left="-120" w:right="-108"/>
              <w:jc w:val="center"/>
              <w:rPr>
                <w:spacing w:val="-4"/>
                <w:sz w:val="24"/>
                <w:szCs w:val="24"/>
                <w:lang w:val="ro-RO" w:eastAsia="en-US"/>
              </w:rPr>
            </w:pPr>
            <w:r w:rsidRPr="00653EB7">
              <w:rPr>
                <w:spacing w:val="-4"/>
                <w:sz w:val="24"/>
                <w:szCs w:val="24"/>
                <w:lang w:val="ro-RO" w:eastAsia="en-US"/>
              </w:rPr>
              <w:t>1.</w:t>
            </w:r>
            <w:r w:rsidR="00C11411">
              <w:rPr>
                <w:spacing w:val="-4"/>
                <w:sz w:val="24"/>
                <w:szCs w:val="24"/>
                <w:lang w:val="ro-RO" w:eastAsia="en-US"/>
              </w:rPr>
              <w:t>8</w:t>
            </w:r>
            <w:r w:rsidRPr="00653EB7">
              <w:rPr>
                <w:spacing w:val="-4"/>
                <w:sz w:val="24"/>
                <w:szCs w:val="24"/>
                <w:lang w:val="ro-RO" w:eastAsia="en-US"/>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9B4D37" w:rsidRPr="00653EB7" w:rsidRDefault="009B4D37" w:rsidP="00CF118A">
            <w:pPr>
              <w:rPr>
                <w:bCs/>
                <w:color w:val="000000"/>
                <w:sz w:val="24"/>
                <w:szCs w:val="24"/>
                <w:lang w:val="ro-RO" w:eastAsia="zh-TW"/>
              </w:rPr>
            </w:pPr>
            <w:r w:rsidRPr="00653EB7">
              <w:rPr>
                <w:bCs/>
                <w:color w:val="000000"/>
                <w:sz w:val="24"/>
                <w:szCs w:val="24"/>
                <w:lang w:val="ro-RO"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9B4D37" w:rsidRPr="00653EB7" w:rsidRDefault="009B4D37" w:rsidP="00CF118A">
            <w:pPr>
              <w:tabs>
                <w:tab w:val="right" w:pos="4743"/>
              </w:tabs>
              <w:jc w:val="both"/>
              <w:rPr>
                <w:i/>
                <w:sz w:val="24"/>
                <w:szCs w:val="24"/>
                <w:lang w:val="ro-RO"/>
              </w:rPr>
            </w:pPr>
            <w:r w:rsidRPr="00653EB7">
              <w:rPr>
                <w:i/>
                <w:sz w:val="24"/>
                <w:szCs w:val="24"/>
                <w:lang w:val="ro-RO"/>
              </w:rPr>
              <w:t xml:space="preserve">În conformitate cu </w:t>
            </w:r>
            <w:r w:rsidRPr="00653EB7">
              <w:rPr>
                <w:b/>
                <w:i/>
                <w:sz w:val="24"/>
                <w:szCs w:val="24"/>
                <w:lang w:val="ro-RO"/>
              </w:rPr>
              <w:t>FDA3</w:t>
            </w:r>
            <w:r w:rsidRPr="00653EB7">
              <w:rPr>
                <w:i/>
                <w:sz w:val="24"/>
                <w:szCs w:val="24"/>
                <w:lang w:val="ro-RO"/>
              </w:rPr>
              <w:t>.</w:t>
            </w: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6"/>
              </w:numPr>
              <w:tabs>
                <w:tab w:val="right" w:pos="0"/>
              </w:tabs>
              <w:ind w:left="240" w:hanging="240"/>
              <w:jc w:val="right"/>
              <w:rPr>
                <w:b/>
                <w:iCs/>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0"/>
              </w:tabs>
              <w:rPr>
                <w:b/>
                <w:iCs/>
                <w:sz w:val="24"/>
                <w:szCs w:val="24"/>
                <w:lang w:val="ro-RO"/>
              </w:rPr>
            </w:pPr>
            <w:r w:rsidRPr="001D2CAF">
              <w:rPr>
                <w:b/>
                <w:iCs/>
                <w:sz w:val="24"/>
                <w:szCs w:val="24"/>
                <w:lang w:val="ro-RO"/>
              </w:rPr>
              <w:t>Informații de calificare</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8304B7">
            <w:pPr>
              <w:rPr>
                <w:sz w:val="24"/>
                <w:szCs w:val="24"/>
                <w:lang w:val="ro-RO"/>
              </w:rPr>
            </w:pPr>
            <w:r w:rsidRPr="001D2CAF">
              <w:rPr>
                <w:bCs/>
                <w:sz w:val="24"/>
                <w:szCs w:val="24"/>
                <w:lang w:val="ro-RO" w:eastAsia="zh-TW"/>
              </w:rPr>
              <w:t xml:space="preserve">Numărul de ani de experienţă </w:t>
            </w:r>
            <w:r w:rsidR="008304B7">
              <w:rPr>
                <w:bCs/>
                <w:sz w:val="24"/>
                <w:szCs w:val="24"/>
                <w:lang w:val="ro-RO" w:eastAsia="zh-TW"/>
              </w:rPr>
              <w:t>specifică</w:t>
            </w:r>
            <w:r w:rsidRPr="001D2CAF">
              <w:rPr>
                <w:bCs/>
                <w:sz w:val="24"/>
                <w:szCs w:val="24"/>
                <w:lang w:val="ro-RO" w:eastAsia="zh-TW"/>
              </w:rPr>
              <w:t xml:space="preserve"> a ofertantului în </w:t>
            </w:r>
            <w:r w:rsidR="003F3825" w:rsidRPr="001D2CAF">
              <w:rPr>
                <w:bCs/>
                <w:sz w:val="24"/>
                <w:szCs w:val="24"/>
                <w:lang w:val="ro-RO" w:eastAsia="zh-TW"/>
              </w:rPr>
              <w:t xml:space="preserve">prestarea </w:t>
            </w:r>
            <w:r w:rsidRPr="001D2CAF">
              <w:rPr>
                <w:bCs/>
                <w:sz w:val="24"/>
                <w:szCs w:val="24"/>
                <w:lang w:val="ro-RO" w:eastAsia="zh-TW"/>
              </w:rPr>
              <w:t>servicii</w:t>
            </w:r>
            <w:r w:rsidR="003F3825" w:rsidRPr="001D2CAF">
              <w:rPr>
                <w:bCs/>
                <w:sz w:val="24"/>
                <w:szCs w:val="24"/>
                <w:lang w:val="ro-RO" w:eastAsia="zh-TW"/>
              </w:rPr>
              <w:t>lor de proiectare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4743"/>
              </w:tabs>
              <w:jc w:val="both"/>
              <w:rPr>
                <w:i/>
                <w:sz w:val="24"/>
                <w:szCs w:val="24"/>
                <w:lang w:val="ro-RO"/>
              </w:rPr>
            </w:pPr>
          </w:p>
        </w:tc>
      </w:tr>
      <w:tr w:rsidR="008304B7"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8304B7" w:rsidRPr="001D2CAF" w:rsidRDefault="008304B7" w:rsidP="00B3011D">
            <w:pPr>
              <w:ind w:left="-120" w:right="-108"/>
              <w:jc w:val="center"/>
              <w:rPr>
                <w:spacing w:val="-4"/>
                <w:sz w:val="24"/>
                <w:szCs w:val="24"/>
                <w:lang w:val="ro-RO" w:eastAsia="en-US"/>
              </w:rPr>
            </w:pPr>
            <w:r w:rsidRPr="001D2CAF">
              <w:rPr>
                <w:spacing w:val="-4"/>
                <w:sz w:val="24"/>
                <w:szCs w:val="24"/>
                <w:lang w:val="ro-RO" w:eastAsia="en-US"/>
              </w:rPr>
              <w:t>2.</w:t>
            </w:r>
            <w:r>
              <w:rPr>
                <w:spacing w:val="-4"/>
                <w:sz w:val="24"/>
                <w:szCs w:val="24"/>
                <w:lang w:val="ro-RO" w:eastAsia="en-US"/>
              </w:rPr>
              <w:t>2</w:t>
            </w:r>
            <w:r w:rsidRPr="001D2CAF">
              <w:rPr>
                <w:spacing w:val="-4"/>
                <w:sz w:val="24"/>
                <w:szCs w:val="24"/>
                <w:lang w:val="ro-RO" w:eastAsia="en-US"/>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8304B7" w:rsidRPr="001D2CAF" w:rsidRDefault="000C1043" w:rsidP="00736710">
            <w:pPr>
              <w:rPr>
                <w:bCs/>
                <w:sz w:val="24"/>
                <w:szCs w:val="24"/>
                <w:lang w:val="ro-RO" w:eastAsia="zh-TW"/>
              </w:rPr>
            </w:pPr>
            <w:r w:rsidRPr="001D2CAF">
              <w:rPr>
                <w:sz w:val="24"/>
                <w:szCs w:val="24"/>
                <w:lang w:val="ro-RO"/>
              </w:rPr>
              <w:t>Valoarea minimă (suma) a unui contract individual îndeplinit pe parcursu</w:t>
            </w:r>
            <w:r>
              <w:rPr>
                <w:sz w:val="24"/>
                <w:szCs w:val="24"/>
                <w:lang w:val="ro-RO"/>
              </w:rPr>
              <w:t>l perioadei indicate (FDA 3.1.)</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8304B7" w:rsidRPr="001D2CAF" w:rsidRDefault="008304B7" w:rsidP="0068243E">
            <w:pPr>
              <w:tabs>
                <w:tab w:val="left" w:pos="540"/>
              </w:tabs>
              <w:suppressAutoHyphens/>
              <w:rPr>
                <w:sz w:val="24"/>
                <w:szCs w:val="24"/>
                <w:lang w:val="ro-RO"/>
              </w:rPr>
            </w:pPr>
          </w:p>
        </w:tc>
      </w:tr>
      <w:tr w:rsidR="008304B7"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8304B7" w:rsidRPr="001D2CAF" w:rsidRDefault="008304B7" w:rsidP="00B3011D">
            <w:pPr>
              <w:ind w:left="-120" w:right="-108"/>
              <w:jc w:val="center"/>
              <w:rPr>
                <w:spacing w:val="-4"/>
                <w:sz w:val="24"/>
                <w:szCs w:val="24"/>
                <w:lang w:val="ro-RO" w:eastAsia="en-US"/>
              </w:rPr>
            </w:pPr>
            <w:r w:rsidRPr="001D2CAF">
              <w:rPr>
                <w:spacing w:val="-4"/>
                <w:sz w:val="24"/>
                <w:szCs w:val="24"/>
                <w:lang w:val="ro-RO" w:eastAsia="en-US"/>
              </w:rPr>
              <w:t>2.</w:t>
            </w:r>
            <w:r>
              <w:rPr>
                <w:spacing w:val="-4"/>
                <w:sz w:val="24"/>
                <w:szCs w:val="24"/>
                <w:lang w:val="ro-RO" w:eastAsia="en-US"/>
              </w:rPr>
              <w:t>3</w:t>
            </w:r>
            <w:r w:rsidRPr="001D2CAF">
              <w:rPr>
                <w:spacing w:val="-4"/>
                <w:sz w:val="24"/>
                <w:szCs w:val="24"/>
                <w:lang w:val="ro-RO" w:eastAsia="en-US"/>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8304B7" w:rsidRPr="001D2CAF" w:rsidRDefault="008304B7" w:rsidP="00736710">
            <w:pPr>
              <w:rPr>
                <w:bCs/>
                <w:sz w:val="24"/>
                <w:szCs w:val="24"/>
                <w:lang w:val="ro-RO" w:eastAsia="zh-TW"/>
              </w:rPr>
            </w:pPr>
            <w:r w:rsidRPr="001D2CAF">
              <w:rPr>
                <w:bCs/>
                <w:sz w:val="24"/>
                <w:szCs w:val="24"/>
                <w:lang w:val="ro-RO" w:eastAsia="zh-TW"/>
              </w:rPr>
              <w:t xml:space="preserve">Disponibilitate de resurse financiare (bani lichizi sau capital circulant, sau de resurse creditare, extras din </w:t>
            </w:r>
            <w:r w:rsidRPr="001D2CAF">
              <w:rPr>
                <w:bCs/>
                <w:sz w:val="24"/>
                <w:szCs w:val="24"/>
                <w:lang w:val="ro-RO" w:eastAsia="zh-TW"/>
              </w:rPr>
              <w:lastRenderedPageBreak/>
              <w:t>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8304B7" w:rsidRPr="001D2CAF" w:rsidRDefault="008304B7" w:rsidP="0068243E">
            <w:pPr>
              <w:tabs>
                <w:tab w:val="left" w:pos="540"/>
              </w:tabs>
              <w:suppressAutoHyphens/>
              <w:rPr>
                <w:bCs/>
                <w:i/>
                <w:iCs/>
                <w:sz w:val="24"/>
                <w:szCs w:val="24"/>
                <w:lang w:val="en-US"/>
              </w:rPr>
            </w:pPr>
          </w:p>
        </w:tc>
      </w:tr>
      <w:tr w:rsidR="008304B7"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8304B7" w:rsidRPr="001D2CAF" w:rsidRDefault="008304B7" w:rsidP="00B3011D">
            <w:pPr>
              <w:ind w:left="-120" w:right="-108"/>
              <w:jc w:val="center"/>
              <w:rPr>
                <w:spacing w:val="-4"/>
                <w:sz w:val="24"/>
                <w:szCs w:val="24"/>
                <w:lang w:val="ro-RO" w:eastAsia="en-US"/>
              </w:rPr>
            </w:pPr>
            <w:r w:rsidRPr="001D2CAF">
              <w:rPr>
                <w:spacing w:val="-4"/>
                <w:sz w:val="24"/>
                <w:szCs w:val="24"/>
                <w:lang w:val="ro-RO" w:eastAsia="en-US"/>
              </w:rPr>
              <w:lastRenderedPageBreak/>
              <w:t>2.</w:t>
            </w:r>
            <w:r>
              <w:rPr>
                <w:spacing w:val="-4"/>
                <w:sz w:val="24"/>
                <w:szCs w:val="24"/>
                <w:lang w:val="ro-RO" w:eastAsia="en-US"/>
              </w:rPr>
              <w:t>4</w:t>
            </w:r>
            <w:r w:rsidRPr="001D2CAF">
              <w:rPr>
                <w:spacing w:val="-4"/>
                <w:sz w:val="24"/>
                <w:szCs w:val="24"/>
                <w:lang w:val="ro-RO" w:eastAsia="en-US"/>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8304B7" w:rsidRPr="001D2CAF" w:rsidRDefault="008304B7" w:rsidP="00736710">
            <w:pPr>
              <w:rPr>
                <w:bCs/>
                <w:sz w:val="24"/>
                <w:szCs w:val="24"/>
                <w:lang w:val="ro-RO" w:eastAsia="zh-TW"/>
              </w:rPr>
            </w:pPr>
            <w:r w:rsidRPr="001D2CAF">
              <w:rPr>
                <w:bCs/>
                <w:sz w:val="24"/>
                <w:szCs w:val="24"/>
                <w:lang w:val="ro-RO"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8304B7" w:rsidRPr="001D2CAF" w:rsidRDefault="008304B7" w:rsidP="0068243E">
            <w:pPr>
              <w:tabs>
                <w:tab w:val="left" w:pos="540"/>
              </w:tabs>
              <w:suppressAutoHyphens/>
              <w:rPr>
                <w:sz w:val="24"/>
                <w:szCs w:val="24"/>
                <w:lang w:val="ro-RO"/>
              </w:rPr>
            </w:pP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6"/>
              </w:numPr>
              <w:tabs>
                <w:tab w:val="right" w:pos="0"/>
              </w:tabs>
              <w:ind w:left="240" w:hanging="240"/>
              <w:jc w:val="right"/>
              <w:rPr>
                <w:b/>
                <w:iCs/>
                <w:sz w:val="24"/>
                <w:szCs w:val="24"/>
                <w:lang w:val="ro-RO"/>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tabs>
                <w:tab w:val="right" w:pos="0"/>
              </w:tabs>
              <w:rPr>
                <w:b/>
                <w:iCs/>
                <w:sz w:val="24"/>
                <w:szCs w:val="24"/>
                <w:lang w:val="ro-RO"/>
              </w:rPr>
            </w:pPr>
            <w:r w:rsidRPr="001D2CAF">
              <w:rPr>
                <w:b/>
                <w:iCs/>
                <w:sz w:val="24"/>
                <w:szCs w:val="24"/>
                <w:lang w:val="ro-RO"/>
              </w:rPr>
              <w:t>Informații financiare</w:t>
            </w:r>
          </w:p>
        </w:tc>
      </w:tr>
      <w:tr w:rsidR="00BE4C5B" w:rsidRPr="001D2CAF" w:rsidTr="00736710">
        <w:trPr>
          <w:trHeight w:val="480"/>
        </w:trPr>
        <w:tc>
          <w:tcPr>
            <w:tcW w:w="588" w:type="dxa"/>
            <w:tcBorders>
              <w:top w:val="single" w:sz="4" w:space="0" w:color="auto"/>
              <w:left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3.1.</w:t>
            </w:r>
          </w:p>
        </w:tc>
        <w:tc>
          <w:tcPr>
            <w:tcW w:w="9156" w:type="dxa"/>
            <w:gridSpan w:val="4"/>
            <w:tcBorders>
              <w:top w:val="single" w:sz="4" w:space="0" w:color="auto"/>
              <w:left w:val="single" w:sz="4" w:space="0" w:color="auto"/>
              <w:right w:val="single" w:sz="4" w:space="0" w:color="auto"/>
            </w:tcBorders>
            <w:vAlign w:val="center"/>
          </w:tcPr>
          <w:p w:rsidR="00BE4C5B" w:rsidRPr="001D2CAF" w:rsidRDefault="00BE4C5B" w:rsidP="00736710">
            <w:pPr>
              <w:jc w:val="both"/>
              <w:rPr>
                <w:sz w:val="24"/>
                <w:szCs w:val="24"/>
                <w:lang w:val="ro-RO"/>
              </w:rPr>
            </w:pPr>
            <w:r w:rsidRPr="001D2CAF">
              <w:rPr>
                <w:sz w:val="24"/>
                <w:szCs w:val="24"/>
                <w:lang w:val="ro-RO"/>
              </w:rPr>
              <w:t>Rapoarte financiare sau extrase din bilanţul financiar, sau declaraţii de profit / pierderi, sau rapoartele auditorilor pentru ultimul an de activitate. Enumeraţi mai jos şi anexaţi copii:</w:t>
            </w:r>
          </w:p>
        </w:tc>
      </w:tr>
      <w:tr w:rsidR="00BE4C5B" w:rsidRPr="001D2CAF" w:rsidTr="00736710">
        <w:trPr>
          <w:trHeight w:val="480"/>
        </w:trPr>
        <w:tc>
          <w:tcPr>
            <w:tcW w:w="588" w:type="dxa"/>
            <w:tcBorders>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9156" w:type="dxa"/>
            <w:gridSpan w:val="4"/>
            <w:tcBorders>
              <w:left w:val="single" w:sz="4" w:space="0" w:color="auto"/>
              <w:bottom w:val="single" w:sz="4" w:space="0" w:color="auto"/>
              <w:right w:val="single" w:sz="4" w:space="0" w:color="auto"/>
            </w:tcBorders>
            <w:vAlign w:val="center"/>
          </w:tcPr>
          <w:p w:rsidR="00BE4C5B" w:rsidRPr="001D2CAF" w:rsidRDefault="00BE4C5B" w:rsidP="00736710">
            <w:pPr>
              <w:ind w:left="12"/>
              <w:jc w:val="both"/>
              <w:rPr>
                <w:i/>
                <w:sz w:val="24"/>
                <w:szCs w:val="24"/>
                <w:lang w:val="ro-RO"/>
              </w:rPr>
            </w:pPr>
            <w:r w:rsidRPr="001D2CAF">
              <w:rPr>
                <w:i/>
                <w:sz w:val="24"/>
                <w:szCs w:val="24"/>
                <w:lang w:val="ro-RO"/>
              </w:rPr>
              <w:t>__________________________________________________________________________</w:t>
            </w:r>
          </w:p>
          <w:p w:rsidR="00BE4C5B" w:rsidRPr="001D2CAF" w:rsidRDefault="00BE4C5B" w:rsidP="00736710">
            <w:pPr>
              <w:ind w:left="12"/>
              <w:jc w:val="both"/>
              <w:rPr>
                <w:i/>
                <w:sz w:val="24"/>
                <w:szCs w:val="24"/>
                <w:lang w:val="ro-RO"/>
              </w:rPr>
            </w:pPr>
            <w:r w:rsidRPr="001D2CAF">
              <w:rPr>
                <w:i/>
                <w:sz w:val="24"/>
                <w:szCs w:val="24"/>
                <w:lang w:val="ro-RO"/>
              </w:rPr>
              <w:t>__________________________________________________________________________</w:t>
            </w:r>
          </w:p>
          <w:p w:rsidR="00BE4C5B" w:rsidRPr="001D2CAF" w:rsidRDefault="00BE4C5B" w:rsidP="00736710">
            <w:pPr>
              <w:ind w:left="12"/>
              <w:jc w:val="both"/>
              <w:rPr>
                <w:i/>
                <w:sz w:val="24"/>
                <w:szCs w:val="24"/>
                <w:lang w:val="ro-RO"/>
              </w:rPr>
            </w:pPr>
            <w:r w:rsidRPr="001D2CAF">
              <w:rPr>
                <w:i/>
                <w:sz w:val="24"/>
                <w:szCs w:val="24"/>
                <w:lang w:val="ro-RO"/>
              </w:rPr>
              <w:t>__________________________________________________________________________</w:t>
            </w:r>
          </w:p>
          <w:p w:rsidR="00BE4C5B" w:rsidRPr="001D2CAF" w:rsidRDefault="00BE4C5B" w:rsidP="00736710">
            <w:pPr>
              <w:spacing w:after="120"/>
              <w:ind w:left="12"/>
              <w:jc w:val="both"/>
              <w:rPr>
                <w:i/>
                <w:sz w:val="24"/>
                <w:szCs w:val="24"/>
                <w:lang w:val="ro-RO"/>
              </w:rPr>
            </w:pPr>
            <w:r w:rsidRPr="001D2CAF">
              <w:rPr>
                <w:i/>
                <w:sz w:val="24"/>
                <w:szCs w:val="24"/>
                <w:lang w:val="ro-RO"/>
              </w:rPr>
              <w:t>__________________________________________________________________________</w:t>
            </w:r>
          </w:p>
        </w:tc>
      </w:tr>
      <w:tr w:rsidR="00BE4C5B" w:rsidRPr="00C73D11" w:rsidTr="00736710">
        <w:trPr>
          <w:trHeight w:val="480"/>
        </w:trPr>
        <w:tc>
          <w:tcPr>
            <w:tcW w:w="588" w:type="dxa"/>
            <w:tcBorders>
              <w:top w:val="single" w:sz="4" w:space="0" w:color="auto"/>
              <w:left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3.2.</w:t>
            </w:r>
          </w:p>
        </w:tc>
        <w:tc>
          <w:tcPr>
            <w:tcW w:w="9156" w:type="dxa"/>
            <w:gridSpan w:val="4"/>
            <w:tcBorders>
              <w:top w:val="single" w:sz="4" w:space="0" w:color="auto"/>
              <w:left w:val="single" w:sz="4" w:space="0" w:color="auto"/>
              <w:right w:val="single" w:sz="4" w:space="0" w:color="auto"/>
            </w:tcBorders>
            <w:vAlign w:val="center"/>
          </w:tcPr>
          <w:p w:rsidR="00BE4C5B" w:rsidRPr="001D2CAF" w:rsidRDefault="00BE4C5B" w:rsidP="00736710">
            <w:pPr>
              <w:jc w:val="both"/>
              <w:rPr>
                <w:sz w:val="24"/>
                <w:szCs w:val="24"/>
                <w:lang w:val="ro-RO"/>
              </w:rPr>
            </w:pPr>
            <w:r w:rsidRPr="001D2CAF">
              <w:rPr>
                <w:sz w:val="24"/>
                <w:szCs w:val="24"/>
                <w:lang w:val="ro-RO"/>
              </w:rPr>
              <w:t>Denumirea, adresa, numerele de telefon, telex şi fax ale băncilor care pot oferi caracteristici despre ofertant în cazul contactării de către autoritatea contractantă:</w:t>
            </w:r>
          </w:p>
        </w:tc>
      </w:tr>
      <w:tr w:rsidR="00BE4C5B" w:rsidRPr="001D2CAF" w:rsidTr="00736710">
        <w:trPr>
          <w:trHeight w:val="480"/>
        </w:trPr>
        <w:tc>
          <w:tcPr>
            <w:tcW w:w="588" w:type="dxa"/>
            <w:tcBorders>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9156" w:type="dxa"/>
            <w:gridSpan w:val="4"/>
            <w:tcBorders>
              <w:left w:val="single" w:sz="4" w:space="0" w:color="auto"/>
              <w:bottom w:val="single" w:sz="4" w:space="0" w:color="auto"/>
              <w:right w:val="single" w:sz="4" w:space="0" w:color="auto"/>
            </w:tcBorders>
            <w:vAlign w:val="center"/>
          </w:tcPr>
          <w:p w:rsidR="00BE4C5B" w:rsidRPr="001D2CAF" w:rsidRDefault="00BE4C5B" w:rsidP="00736710">
            <w:pPr>
              <w:tabs>
                <w:tab w:val="right" w:pos="6612"/>
              </w:tabs>
              <w:rPr>
                <w:i/>
                <w:sz w:val="24"/>
                <w:szCs w:val="24"/>
                <w:lang w:val="ro-RO"/>
              </w:rPr>
            </w:pPr>
            <w:r w:rsidRPr="001D2CAF">
              <w:rPr>
                <w:i/>
                <w:sz w:val="24"/>
                <w:szCs w:val="24"/>
                <w:lang w:val="ro-RO"/>
              </w:rPr>
              <w:t>Denumirea:</w:t>
            </w:r>
            <w:r w:rsidRPr="001D2CAF">
              <w:rPr>
                <w:i/>
                <w:sz w:val="24"/>
                <w:szCs w:val="24"/>
                <w:lang w:val="ro-RO"/>
              </w:rPr>
              <w:tab/>
              <w:t>_____________________________________________</w:t>
            </w:r>
          </w:p>
          <w:p w:rsidR="00BE4C5B" w:rsidRPr="001D2CAF" w:rsidRDefault="00BE4C5B" w:rsidP="00736710">
            <w:pPr>
              <w:tabs>
                <w:tab w:val="right" w:pos="6612"/>
              </w:tabs>
              <w:rPr>
                <w:i/>
                <w:sz w:val="24"/>
                <w:szCs w:val="24"/>
                <w:lang w:val="ro-RO"/>
              </w:rPr>
            </w:pPr>
            <w:r w:rsidRPr="001D2CAF">
              <w:rPr>
                <w:i/>
                <w:sz w:val="24"/>
                <w:szCs w:val="24"/>
                <w:lang w:val="ro-RO"/>
              </w:rPr>
              <w:t>Adresa:</w:t>
            </w:r>
            <w:r w:rsidRPr="001D2CAF">
              <w:rPr>
                <w:i/>
                <w:sz w:val="24"/>
                <w:szCs w:val="24"/>
                <w:lang w:val="ro-RO"/>
              </w:rPr>
              <w:tab/>
              <w:t>________________________________________________</w:t>
            </w:r>
          </w:p>
          <w:p w:rsidR="00BE4C5B" w:rsidRPr="001D2CAF" w:rsidRDefault="00BE4C5B" w:rsidP="00736710">
            <w:pPr>
              <w:tabs>
                <w:tab w:val="right" w:pos="6612"/>
              </w:tabs>
              <w:rPr>
                <w:i/>
                <w:sz w:val="24"/>
                <w:szCs w:val="24"/>
                <w:lang w:val="ro-RO"/>
              </w:rPr>
            </w:pPr>
            <w:r w:rsidRPr="001D2CAF">
              <w:rPr>
                <w:i/>
                <w:sz w:val="24"/>
                <w:szCs w:val="24"/>
                <w:lang w:val="ro-RO"/>
              </w:rPr>
              <w:t>Telefon:</w:t>
            </w:r>
            <w:r w:rsidRPr="001D2CAF">
              <w:rPr>
                <w:i/>
                <w:sz w:val="24"/>
                <w:szCs w:val="24"/>
                <w:lang w:val="ro-RO"/>
              </w:rPr>
              <w:tab/>
              <w:t>________________________________________________</w:t>
            </w:r>
          </w:p>
          <w:p w:rsidR="00BE4C5B" w:rsidRPr="001D2CAF" w:rsidRDefault="00BE4C5B" w:rsidP="00736710">
            <w:pPr>
              <w:tabs>
                <w:tab w:val="right" w:pos="6642"/>
              </w:tabs>
              <w:spacing w:after="120"/>
              <w:ind w:left="12"/>
              <w:jc w:val="both"/>
              <w:rPr>
                <w:i/>
                <w:sz w:val="24"/>
                <w:szCs w:val="24"/>
                <w:lang w:val="ro-RO"/>
              </w:rPr>
            </w:pPr>
            <w:r w:rsidRPr="001D2CAF">
              <w:rPr>
                <w:i/>
                <w:sz w:val="24"/>
                <w:szCs w:val="24"/>
                <w:lang w:val="ro-RO"/>
              </w:rPr>
              <w:t>Fax:</w:t>
            </w:r>
            <w:r w:rsidRPr="001D2CAF">
              <w:rPr>
                <w:i/>
                <w:sz w:val="24"/>
                <w:szCs w:val="24"/>
                <w:lang w:val="ro-RO"/>
              </w:rPr>
              <w:tab/>
              <w:t>________________________________________________</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i/>
                <w:sz w:val="24"/>
                <w:szCs w:val="24"/>
                <w:lang w:val="ro-RO"/>
              </w:rPr>
            </w:pPr>
            <w:r w:rsidRPr="001D2CAF">
              <w:rPr>
                <w:sz w:val="24"/>
                <w:szCs w:val="24"/>
                <w:lang w:val="ro-RO"/>
              </w:rPr>
              <w:t>Informaţie privind litigiile în care ofertantul este sau a fost implicat:</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8"/>
              </w:numPr>
              <w:ind w:left="492"/>
              <w:jc w:val="both"/>
              <w:rPr>
                <w:sz w:val="24"/>
                <w:szCs w:val="24"/>
                <w:lang w:val="ro-RO"/>
              </w:rPr>
            </w:pPr>
            <w:r w:rsidRPr="001D2CAF">
              <w:rPr>
                <w:sz w:val="24"/>
                <w:szCs w:val="24"/>
                <w:lang w:val="ro-RO"/>
              </w:rPr>
              <w:t>Orice proces pe parcursul ultimilor 3 ani:</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480" w:type="dxa"/>
            <w:tcBorders>
              <w:top w:val="single" w:sz="4" w:space="0" w:color="auto"/>
              <w:left w:val="single" w:sz="4" w:space="0" w:color="auto"/>
              <w:bottom w:val="single" w:sz="4" w:space="0" w:color="auto"/>
            </w:tcBorders>
          </w:tcPr>
          <w:p w:rsidR="00BE4C5B" w:rsidRPr="001D2CAF" w:rsidRDefault="00BE4C5B" w:rsidP="00736710">
            <w:pPr>
              <w:spacing w:before="120" w:after="120"/>
              <w:jc w:val="both"/>
              <w:rPr>
                <w:sz w:val="24"/>
                <w:szCs w:val="24"/>
                <w:lang w:val="ro-RO"/>
              </w:rPr>
            </w:pPr>
          </w:p>
        </w:tc>
        <w:tc>
          <w:tcPr>
            <w:tcW w:w="4338" w:type="dxa"/>
            <w:gridSpan w:val="2"/>
            <w:tcBorders>
              <w:top w:val="single" w:sz="4" w:space="0" w:color="auto"/>
              <w:left w:val="nil"/>
              <w:bottom w:val="single" w:sz="4" w:space="0" w:color="auto"/>
              <w:right w:val="single" w:sz="4" w:space="0" w:color="auto"/>
            </w:tcBorders>
          </w:tcPr>
          <w:p w:rsidR="00BE4C5B" w:rsidRPr="001D2CAF" w:rsidRDefault="00BE4C5B" w:rsidP="00736710">
            <w:pPr>
              <w:spacing w:before="120" w:after="120"/>
              <w:jc w:val="both"/>
              <w:rPr>
                <w:sz w:val="24"/>
                <w:szCs w:val="24"/>
                <w:lang w:val="ro-RO"/>
              </w:rPr>
            </w:pPr>
            <w:r w:rsidRPr="001D2CAF">
              <w:rPr>
                <w:sz w:val="24"/>
                <w:szCs w:val="24"/>
                <w:lang w:val="ro-RO"/>
              </w:rPr>
              <w:t>Cauza litigiului</w:t>
            </w:r>
          </w:p>
        </w:tc>
        <w:tc>
          <w:tcPr>
            <w:tcW w:w="4338" w:type="dxa"/>
            <w:tcBorders>
              <w:top w:val="single" w:sz="4" w:space="0" w:color="auto"/>
              <w:left w:val="single" w:sz="4" w:space="0" w:color="auto"/>
              <w:bottom w:val="single" w:sz="4" w:space="0" w:color="auto"/>
              <w:right w:val="single" w:sz="4" w:space="0" w:color="auto"/>
            </w:tcBorders>
          </w:tcPr>
          <w:p w:rsidR="00BE4C5B" w:rsidRPr="001D2CAF" w:rsidRDefault="00BE4C5B" w:rsidP="00736710">
            <w:pPr>
              <w:spacing w:before="120" w:after="120"/>
              <w:jc w:val="both"/>
              <w:rPr>
                <w:sz w:val="24"/>
                <w:szCs w:val="24"/>
                <w:lang w:val="ro-RO"/>
              </w:rPr>
            </w:pPr>
            <w:r w:rsidRPr="001D2CAF">
              <w:rPr>
                <w:sz w:val="24"/>
                <w:szCs w:val="24"/>
                <w:lang w:val="ro-RO"/>
              </w:rPr>
              <w:t>Rezultatul sau sentinţa şi suma implicată</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480" w:type="dxa"/>
            <w:tcBorders>
              <w:top w:val="single" w:sz="4" w:space="0" w:color="auto"/>
              <w:left w:val="single" w:sz="4" w:space="0" w:color="auto"/>
              <w:bottom w:val="single" w:sz="4" w:space="0" w:color="auto"/>
            </w:tcBorders>
            <w:vAlign w:val="center"/>
          </w:tcPr>
          <w:p w:rsidR="00BE4C5B" w:rsidRPr="001D2CAF" w:rsidRDefault="00BE4C5B" w:rsidP="00736710">
            <w:pPr>
              <w:jc w:val="both"/>
              <w:rPr>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C5B" w:rsidRPr="001D2CAF" w:rsidRDefault="00BE4C5B" w:rsidP="00736710">
            <w:pPr>
              <w:jc w:val="both"/>
              <w:rPr>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ro-RO"/>
              </w:rPr>
            </w:pP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480" w:type="dxa"/>
            <w:tcBorders>
              <w:top w:val="single" w:sz="4" w:space="0" w:color="auto"/>
              <w:left w:val="single" w:sz="4" w:space="0" w:color="auto"/>
              <w:bottom w:val="single" w:sz="4" w:space="0" w:color="auto"/>
            </w:tcBorders>
            <w:vAlign w:val="center"/>
          </w:tcPr>
          <w:p w:rsidR="00BE4C5B" w:rsidRPr="001D2CAF" w:rsidRDefault="00BE4C5B" w:rsidP="00736710">
            <w:pPr>
              <w:jc w:val="both"/>
              <w:rPr>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C5B" w:rsidRPr="001D2CAF" w:rsidRDefault="00BE4C5B" w:rsidP="00736710">
            <w:pPr>
              <w:jc w:val="both"/>
              <w:rPr>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ro-RO"/>
              </w:rPr>
            </w:pP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BE4C5B" w:rsidRPr="001D2CAF" w:rsidRDefault="00BE4C5B" w:rsidP="00DE0C33">
            <w:pPr>
              <w:numPr>
                <w:ilvl w:val="0"/>
                <w:numId w:val="8"/>
              </w:numPr>
              <w:ind w:left="492"/>
              <w:jc w:val="both"/>
              <w:rPr>
                <w:sz w:val="24"/>
                <w:szCs w:val="24"/>
                <w:lang w:val="ro-RO"/>
              </w:rPr>
            </w:pPr>
            <w:r w:rsidRPr="001D2CAF">
              <w:rPr>
                <w:sz w:val="24"/>
                <w:szCs w:val="24"/>
                <w:lang w:val="ro-RO"/>
              </w:rPr>
              <w:t>Procese curente, pe parcursul anului fiscal curent:</w:t>
            </w: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480" w:type="dxa"/>
            <w:tcBorders>
              <w:top w:val="single" w:sz="4" w:space="0" w:color="auto"/>
              <w:left w:val="single" w:sz="4" w:space="0" w:color="auto"/>
              <w:bottom w:val="single" w:sz="4" w:space="0" w:color="auto"/>
            </w:tcBorders>
            <w:vAlign w:val="center"/>
          </w:tcPr>
          <w:p w:rsidR="00BE4C5B" w:rsidRPr="001D2CAF" w:rsidRDefault="00BE4C5B" w:rsidP="00736710">
            <w:pPr>
              <w:jc w:val="both"/>
              <w:rPr>
                <w:sz w:val="24"/>
                <w:szCs w:val="24"/>
                <w:lang w:val="ro-RO"/>
              </w:rPr>
            </w:pPr>
          </w:p>
        </w:tc>
        <w:tc>
          <w:tcPr>
            <w:tcW w:w="4338" w:type="dxa"/>
            <w:gridSpan w:val="2"/>
            <w:tcBorders>
              <w:top w:val="single" w:sz="4" w:space="0" w:color="auto"/>
              <w:left w:val="nil"/>
              <w:bottom w:val="single" w:sz="4" w:space="0" w:color="auto"/>
              <w:right w:val="single" w:sz="4" w:space="0" w:color="auto"/>
            </w:tcBorders>
          </w:tcPr>
          <w:p w:rsidR="00BE4C5B" w:rsidRPr="001D2CAF" w:rsidRDefault="00BE4C5B" w:rsidP="00736710">
            <w:pPr>
              <w:spacing w:before="120" w:after="120"/>
              <w:jc w:val="both"/>
              <w:rPr>
                <w:sz w:val="24"/>
                <w:szCs w:val="24"/>
                <w:lang w:val="ro-RO"/>
              </w:rPr>
            </w:pPr>
            <w:r w:rsidRPr="001D2CAF">
              <w:rPr>
                <w:sz w:val="24"/>
                <w:szCs w:val="24"/>
                <w:lang w:val="ro-RO"/>
              </w:rPr>
              <w:t>Cauza litigiului</w:t>
            </w:r>
          </w:p>
        </w:tc>
        <w:tc>
          <w:tcPr>
            <w:tcW w:w="4338" w:type="dxa"/>
            <w:tcBorders>
              <w:top w:val="single" w:sz="4" w:space="0" w:color="auto"/>
              <w:left w:val="single" w:sz="4" w:space="0" w:color="auto"/>
              <w:bottom w:val="single" w:sz="4" w:space="0" w:color="auto"/>
              <w:right w:val="single" w:sz="4" w:space="0" w:color="auto"/>
            </w:tcBorders>
          </w:tcPr>
          <w:p w:rsidR="00BE4C5B" w:rsidRPr="001D2CAF" w:rsidRDefault="00BE4C5B" w:rsidP="00736710">
            <w:pPr>
              <w:spacing w:before="120" w:after="120"/>
              <w:jc w:val="both"/>
              <w:rPr>
                <w:sz w:val="24"/>
                <w:szCs w:val="24"/>
                <w:lang w:val="ro-RO"/>
              </w:rPr>
            </w:pPr>
            <w:r w:rsidRPr="001D2CAF">
              <w:rPr>
                <w:sz w:val="24"/>
                <w:szCs w:val="24"/>
                <w:lang w:val="ro-RO"/>
              </w:rPr>
              <w:t>Situaţia curentă a procesului</w:t>
            </w: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480" w:type="dxa"/>
            <w:tcBorders>
              <w:top w:val="single" w:sz="4" w:space="0" w:color="auto"/>
              <w:left w:val="single" w:sz="4" w:space="0" w:color="auto"/>
              <w:bottom w:val="single" w:sz="4" w:space="0" w:color="auto"/>
            </w:tcBorders>
            <w:vAlign w:val="center"/>
          </w:tcPr>
          <w:p w:rsidR="00BE4C5B" w:rsidRPr="001D2CAF" w:rsidRDefault="00BE4C5B" w:rsidP="00736710">
            <w:pPr>
              <w:jc w:val="both"/>
              <w:rPr>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C5B" w:rsidRPr="001D2CAF" w:rsidRDefault="00BE4C5B" w:rsidP="00736710">
            <w:pPr>
              <w:jc w:val="both"/>
              <w:rPr>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ro-RO"/>
              </w:rPr>
            </w:pPr>
          </w:p>
        </w:tc>
      </w:tr>
      <w:tr w:rsidR="00BE4C5B" w:rsidRPr="001D2CAF"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p>
        </w:tc>
        <w:tc>
          <w:tcPr>
            <w:tcW w:w="480" w:type="dxa"/>
            <w:tcBorders>
              <w:top w:val="single" w:sz="4" w:space="0" w:color="auto"/>
              <w:left w:val="single" w:sz="4" w:space="0" w:color="auto"/>
              <w:bottom w:val="single" w:sz="4" w:space="0" w:color="auto"/>
            </w:tcBorders>
            <w:vAlign w:val="center"/>
          </w:tcPr>
          <w:p w:rsidR="00BE4C5B" w:rsidRPr="001D2CAF" w:rsidRDefault="00BE4C5B" w:rsidP="00736710">
            <w:pPr>
              <w:jc w:val="both"/>
              <w:rPr>
                <w:sz w:val="24"/>
                <w:szCs w:val="24"/>
                <w:lang w:val="ro-RO"/>
              </w:rPr>
            </w:pPr>
          </w:p>
        </w:tc>
        <w:tc>
          <w:tcPr>
            <w:tcW w:w="4338" w:type="dxa"/>
            <w:gridSpan w:val="2"/>
            <w:tcBorders>
              <w:top w:val="single" w:sz="4" w:space="0" w:color="auto"/>
              <w:left w:val="nil"/>
              <w:bottom w:val="single" w:sz="4" w:space="0" w:color="auto"/>
              <w:right w:val="single" w:sz="4" w:space="0" w:color="auto"/>
            </w:tcBorders>
            <w:vAlign w:val="center"/>
          </w:tcPr>
          <w:p w:rsidR="00BE4C5B" w:rsidRPr="001D2CAF" w:rsidRDefault="00BE4C5B" w:rsidP="00736710">
            <w:pPr>
              <w:jc w:val="both"/>
              <w:rPr>
                <w:sz w:val="24"/>
                <w:szCs w:val="24"/>
                <w:lang w:val="ro-RO"/>
              </w:rPr>
            </w:pPr>
          </w:p>
        </w:tc>
        <w:tc>
          <w:tcPr>
            <w:tcW w:w="433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ro-RO"/>
              </w:rPr>
            </w:pPr>
          </w:p>
        </w:tc>
      </w:tr>
      <w:tr w:rsidR="00BE4C5B" w:rsidRPr="00C73D11" w:rsidTr="0073671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ro-RO"/>
              </w:rPr>
            </w:pPr>
            <w:r w:rsidRPr="001D2CAF">
              <w:rPr>
                <w:bCs/>
                <w:i/>
                <w:iCs/>
                <w:sz w:val="24"/>
                <w:szCs w:val="24"/>
                <w:lang w:val="ro-RO"/>
              </w:rPr>
              <w:t>Notă: Alte cerinţe şi detalii pot fi adăugate de către autoritatea contractantă, după caz</w:t>
            </w:r>
          </w:p>
        </w:tc>
      </w:tr>
      <w:tr w:rsidR="00BE4C5B" w:rsidRPr="00C73D11" w:rsidTr="0073671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en-US"/>
              </w:rPr>
            </w:pPr>
          </w:p>
        </w:tc>
      </w:tr>
      <w:tr w:rsidR="00BE4C5B" w:rsidRPr="00C73D11" w:rsidTr="0073671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en-US"/>
              </w:rPr>
            </w:pPr>
          </w:p>
        </w:tc>
      </w:tr>
      <w:tr w:rsidR="00BE4C5B" w:rsidRPr="00C73D11" w:rsidTr="0073671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en-US"/>
              </w:rPr>
            </w:pPr>
          </w:p>
        </w:tc>
      </w:tr>
      <w:tr w:rsidR="00BE4C5B" w:rsidRPr="00C73D11" w:rsidTr="0073671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en-US"/>
              </w:rPr>
            </w:pPr>
          </w:p>
        </w:tc>
      </w:tr>
      <w:tr w:rsidR="00BE4C5B" w:rsidRPr="001D2CAF" w:rsidTr="00736710">
        <w:trPr>
          <w:trHeight w:val="600"/>
        </w:trPr>
        <w:tc>
          <w:tcPr>
            <w:tcW w:w="9744" w:type="dxa"/>
            <w:gridSpan w:val="5"/>
            <w:vAlign w:val="center"/>
          </w:tcPr>
          <w:p w:rsidR="00BE4C5B" w:rsidRPr="001D2CAF" w:rsidRDefault="00BE4C5B" w:rsidP="00DE0C33">
            <w:pPr>
              <w:numPr>
                <w:ilvl w:val="3"/>
                <w:numId w:val="3"/>
              </w:numPr>
              <w:tabs>
                <w:tab w:val="left" w:pos="360"/>
              </w:tabs>
              <w:ind w:left="360"/>
              <w:jc w:val="center"/>
              <w:rPr>
                <w:b/>
                <w:sz w:val="24"/>
                <w:szCs w:val="24"/>
              </w:rPr>
            </w:pPr>
            <w:r w:rsidRPr="001D2CAF">
              <w:rPr>
                <w:b/>
                <w:sz w:val="24"/>
                <w:szCs w:val="24"/>
              </w:rPr>
              <w:t>Partenerii individuali ai Asociaţiei</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4.1.</w:t>
            </w:r>
          </w:p>
        </w:tc>
        <w:tc>
          <w:tcPr>
            <w:tcW w:w="9156" w:type="dxa"/>
            <w:gridSpan w:val="4"/>
            <w:tcBorders>
              <w:top w:val="single" w:sz="4" w:space="0" w:color="auto"/>
              <w:left w:val="single" w:sz="4" w:space="0" w:color="auto"/>
              <w:bottom w:val="single" w:sz="4" w:space="0" w:color="auto"/>
              <w:right w:val="single" w:sz="4" w:space="0" w:color="auto"/>
            </w:tcBorders>
          </w:tcPr>
          <w:p w:rsidR="00BE4C5B" w:rsidRPr="001D2CAF" w:rsidRDefault="00BE4C5B" w:rsidP="00736710">
            <w:pPr>
              <w:rPr>
                <w:sz w:val="24"/>
                <w:szCs w:val="24"/>
                <w:lang w:val="ro-RO"/>
              </w:rPr>
            </w:pPr>
            <w:r w:rsidRPr="001D2CAF">
              <w:rPr>
                <w:sz w:val="24"/>
                <w:szCs w:val="24"/>
                <w:lang w:val="ro-RO"/>
              </w:rPr>
              <w:t>Fiecare partener al Asociației va depune toată informaţia solicitată în formularul de mai sus, în compartimentele 1-3.</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4.1.</w:t>
            </w:r>
          </w:p>
        </w:tc>
        <w:tc>
          <w:tcPr>
            <w:tcW w:w="9156" w:type="dxa"/>
            <w:gridSpan w:val="4"/>
            <w:tcBorders>
              <w:top w:val="single" w:sz="4" w:space="0" w:color="auto"/>
              <w:left w:val="single" w:sz="4" w:space="0" w:color="auto"/>
              <w:bottom w:val="single" w:sz="4" w:space="0" w:color="auto"/>
              <w:right w:val="single" w:sz="4" w:space="0" w:color="auto"/>
            </w:tcBorders>
          </w:tcPr>
          <w:p w:rsidR="00BE4C5B" w:rsidRPr="001D2CAF" w:rsidRDefault="00BE4C5B" w:rsidP="00736710">
            <w:pPr>
              <w:rPr>
                <w:sz w:val="24"/>
                <w:szCs w:val="24"/>
                <w:lang w:val="ro-RO"/>
              </w:rPr>
            </w:pPr>
            <w:r w:rsidRPr="001D2CAF">
              <w:rPr>
                <w:sz w:val="24"/>
                <w:szCs w:val="24"/>
                <w:lang w:val="ro-RO"/>
              </w:rPr>
              <w:t>Anexaţi procura/împuternicirea pentru fiecare semnatar autorizat al ofertei în numele Asociației.</w:t>
            </w:r>
          </w:p>
        </w:tc>
      </w:tr>
      <w:tr w:rsidR="00BE4C5B" w:rsidRPr="00C73D11" w:rsidTr="00736710">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ind w:left="-120" w:right="-108"/>
              <w:jc w:val="center"/>
              <w:rPr>
                <w:spacing w:val="-4"/>
                <w:sz w:val="24"/>
                <w:szCs w:val="24"/>
                <w:lang w:val="ro-RO" w:eastAsia="en-US"/>
              </w:rPr>
            </w:pPr>
            <w:r w:rsidRPr="001D2CAF">
              <w:rPr>
                <w:spacing w:val="-4"/>
                <w:sz w:val="24"/>
                <w:szCs w:val="24"/>
                <w:lang w:val="ro-RO" w:eastAsia="en-US"/>
              </w:rPr>
              <w:t>4.1.</w:t>
            </w:r>
          </w:p>
        </w:tc>
        <w:tc>
          <w:tcPr>
            <w:tcW w:w="9156" w:type="dxa"/>
            <w:gridSpan w:val="4"/>
            <w:tcBorders>
              <w:top w:val="single" w:sz="4" w:space="0" w:color="auto"/>
              <w:left w:val="single" w:sz="4" w:space="0" w:color="auto"/>
              <w:bottom w:val="single" w:sz="4" w:space="0" w:color="auto"/>
              <w:right w:val="single" w:sz="4" w:space="0" w:color="auto"/>
            </w:tcBorders>
          </w:tcPr>
          <w:p w:rsidR="00BE4C5B" w:rsidRPr="001D2CAF" w:rsidRDefault="00BE4C5B" w:rsidP="00736710">
            <w:pPr>
              <w:rPr>
                <w:sz w:val="24"/>
                <w:szCs w:val="24"/>
                <w:lang w:val="ro-RO"/>
              </w:rPr>
            </w:pPr>
            <w:r w:rsidRPr="001D2CAF">
              <w:rPr>
                <w:sz w:val="24"/>
                <w:szCs w:val="24"/>
                <w:lang w:val="ro-RO"/>
              </w:rPr>
              <w:t>Anexaţi acordul semnat între toţi partenerii ai Asociației (care va purta caracter obligatoriu în mod juridic pentru toţi partenerii).</w:t>
            </w:r>
          </w:p>
        </w:tc>
      </w:tr>
      <w:tr w:rsidR="00BE4C5B" w:rsidRPr="00C73D11" w:rsidTr="00736710">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BE4C5B" w:rsidRPr="001D2CAF" w:rsidRDefault="00BE4C5B" w:rsidP="00736710">
            <w:pPr>
              <w:jc w:val="both"/>
              <w:rPr>
                <w:sz w:val="24"/>
                <w:szCs w:val="24"/>
                <w:lang w:val="ro-RO"/>
              </w:rPr>
            </w:pPr>
            <w:r w:rsidRPr="001D2CAF">
              <w:rPr>
                <w:bCs/>
                <w:i/>
                <w:iCs/>
                <w:sz w:val="24"/>
                <w:szCs w:val="24"/>
                <w:lang w:val="ro-RO"/>
              </w:rPr>
              <w:t>Notă: Alte cerinţe şi detalii pot fi adăugate de către autoritatea contractantă, după caz</w:t>
            </w:r>
          </w:p>
        </w:tc>
      </w:tr>
    </w:tbl>
    <w:p w:rsidR="00BF5AFA" w:rsidRDefault="00BF5AFA" w:rsidP="009060D7">
      <w:pPr>
        <w:pStyle w:val="cn"/>
        <w:rPr>
          <w:b/>
          <w:bCs/>
          <w:lang w:val="en-US"/>
        </w:rPr>
      </w:pPr>
    </w:p>
    <w:p w:rsidR="00ED6A9C" w:rsidRDefault="00ED6A9C" w:rsidP="009060D7">
      <w:pPr>
        <w:pStyle w:val="cn"/>
        <w:rPr>
          <w:b/>
          <w:bCs/>
          <w:lang w:val="en-US"/>
        </w:rPr>
      </w:pPr>
    </w:p>
    <w:tbl>
      <w:tblPr>
        <w:tblW w:w="9744" w:type="dxa"/>
        <w:tblLayout w:type="fixed"/>
        <w:tblLook w:val="04A0"/>
      </w:tblPr>
      <w:tblGrid>
        <w:gridCol w:w="9744"/>
      </w:tblGrid>
      <w:tr w:rsidR="00ED6A9C" w:rsidRPr="00C73D11" w:rsidTr="00F217BA">
        <w:trPr>
          <w:trHeight w:val="697"/>
        </w:trPr>
        <w:tc>
          <w:tcPr>
            <w:tcW w:w="9744" w:type="dxa"/>
            <w:vAlign w:val="center"/>
          </w:tcPr>
          <w:p w:rsidR="00ED6A9C" w:rsidRPr="00653EB7" w:rsidRDefault="00ED6A9C" w:rsidP="00F217BA">
            <w:pPr>
              <w:pStyle w:val="Heading2"/>
            </w:pPr>
            <w:bookmarkStart w:id="159" w:name="_Toc391307609"/>
            <w:bookmarkStart w:id="160" w:name="_Toc392177035"/>
            <w:r w:rsidRPr="00653EB7">
              <w:t>Declaraţia privind conduita etică şi</w:t>
            </w:r>
            <w:bookmarkEnd w:id="159"/>
            <w:bookmarkEnd w:id="160"/>
            <w:r w:rsidRPr="00653EB7">
              <w:t xml:space="preserve"> </w:t>
            </w:r>
          </w:p>
          <w:p w:rsidR="00ED6A9C" w:rsidRPr="00653EB7" w:rsidRDefault="00ED6A9C" w:rsidP="00F217BA">
            <w:pPr>
              <w:pStyle w:val="Heading2"/>
            </w:pPr>
            <w:bookmarkStart w:id="161" w:name="_Toc391307610"/>
            <w:bookmarkStart w:id="162" w:name="_Toc392177036"/>
            <w:r w:rsidRPr="00653EB7">
              <w:t>neimplicarea în practici frauduloase şi de corupere (F3.4)</w:t>
            </w:r>
            <w:bookmarkEnd w:id="161"/>
            <w:bookmarkEnd w:id="162"/>
          </w:p>
        </w:tc>
      </w:tr>
      <w:tr w:rsidR="00ED6A9C" w:rsidRPr="00653EB7" w:rsidTr="00F217BA">
        <w:trPr>
          <w:trHeight w:val="697"/>
        </w:trPr>
        <w:tc>
          <w:tcPr>
            <w:tcW w:w="9744" w:type="dxa"/>
            <w:vAlign w:val="center"/>
          </w:tcPr>
          <w:p w:rsidR="00ED6A9C" w:rsidRPr="00653EB7" w:rsidRDefault="00ED6A9C" w:rsidP="00F217BA">
            <w:pPr>
              <w:pStyle w:val="BankNormal"/>
              <w:spacing w:after="0"/>
              <w:jc w:val="both"/>
              <w:rPr>
                <w:i/>
                <w:iCs/>
                <w:szCs w:val="24"/>
                <w:lang w:val="ro-RO"/>
              </w:rPr>
            </w:pPr>
          </w:p>
          <w:p w:rsidR="00ED6A9C" w:rsidRPr="00653EB7" w:rsidRDefault="00ED6A9C" w:rsidP="00F217BA">
            <w:pPr>
              <w:pStyle w:val="BankNormal"/>
              <w:spacing w:after="0"/>
              <w:jc w:val="both"/>
              <w:rPr>
                <w:i/>
                <w:iCs/>
                <w:szCs w:val="24"/>
                <w:lang w:val="ro-RO"/>
              </w:rPr>
            </w:pPr>
            <w:r w:rsidRPr="00653EB7">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ED6A9C" w:rsidRPr="00653EB7" w:rsidRDefault="00ED6A9C" w:rsidP="00F217BA">
            <w:pPr>
              <w:pStyle w:val="BankNormal"/>
              <w:spacing w:after="0"/>
              <w:jc w:val="both"/>
              <w:rPr>
                <w:i/>
                <w:iCs/>
                <w:szCs w:val="24"/>
                <w:lang w:val="ro-RO"/>
              </w:rPr>
            </w:pPr>
          </w:p>
          <w:p w:rsidR="00ED6A9C" w:rsidRPr="00653EB7" w:rsidRDefault="00ED6A9C" w:rsidP="00F217BA">
            <w:pPr>
              <w:tabs>
                <w:tab w:val="right" w:pos="6000"/>
                <w:tab w:val="right" w:pos="9360"/>
              </w:tabs>
              <w:spacing w:line="360" w:lineRule="auto"/>
              <w:ind w:right="990"/>
              <w:jc w:val="both"/>
              <w:rPr>
                <w:sz w:val="24"/>
                <w:szCs w:val="24"/>
                <w:lang w:val="ro-RO"/>
              </w:rPr>
            </w:pPr>
            <w:r w:rsidRPr="00653EB7">
              <w:rPr>
                <w:sz w:val="24"/>
                <w:szCs w:val="24"/>
                <w:lang w:val="ro-RO"/>
              </w:rPr>
              <w:t xml:space="preserve">Data: </w:t>
            </w:r>
            <w:r w:rsidRPr="00653EB7">
              <w:rPr>
                <w:sz w:val="24"/>
                <w:szCs w:val="24"/>
                <w:lang w:val="en-US"/>
              </w:rPr>
              <w:t>“___” _____________________ 20__</w:t>
            </w:r>
          </w:p>
          <w:p w:rsidR="00ED6A9C" w:rsidRPr="00653EB7" w:rsidRDefault="00ED6A9C" w:rsidP="00F217BA">
            <w:pPr>
              <w:tabs>
                <w:tab w:val="right" w:pos="6000"/>
                <w:tab w:val="right" w:pos="9360"/>
              </w:tabs>
              <w:spacing w:line="360" w:lineRule="auto"/>
              <w:ind w:right="660"/>
              <w:jc w:val="both"/>
              <w:rPr>
                <w:sz w:val="24"/>
                <w:szCs w:val="24"/>
                <w:lang w:val="ro-RO"/>
              </w:rPr>
            </w:pPr>
            <w:r w:rsidRPr="00653EB7">
              <w:rPr>
                <w:sz w:val="24"/>
                <w:szCs w:val="24"/>
                <w:lang w:val="ro-RO"/>
              </w:rPr>
              <w:t xml:space="preserve">Licitaţia Nr.: </w:t>
            </w:r>
            <w:r w:rsidRPr="00653EB7">
              <w:rPr>
                <w:sz w:val="24"/>
                <w:szCs w:val="24"/>
                <w:lang w:val="ro-RO"/>
              </w:rPr>
              <w:tab/>
            </w:r>
            <w:r w:rsidRPr="00653EB7">
              <w:rPr>
                <w:iCs/>
                <w:sz w:val="24"/>
                <w:szCs w:val="24"/>
                <w:lang w:val="ro-RO"/>
              </w:rPr>
              <w:t>_______________________________________</w:t>
            </w:r>
          </w:p>
          <w:p w:rsidR="00ED6A9C" w:rsidRPr="00653EB7" w:rsidRDefault="00ED6A9C" w:rsidP="00F217BA">
            <w:pPr>
              <w:tabs>
                <w:tab w:val="right" w:pos="6000"/>
              </w:tabs>
              <w:jc w:val="both"/>
              <w:rPr>
                <w:sz w:val="24"/>
                <w:szCs w:val="24"/>
                <w:lang w:val="ro-RO"/>
              </w:rPr>
            </w:pPr>
            <w:r w:rsidRPr="00653EB7">
              <w:rPr>
                <w:sz w:val="24"/>
                <w:szCs w:val="24"/>
                <w:lang w:val="ro-RO"/>
              </w:rPr>
              <w:t xml:space="preserve">Către:  </w:t>
            </w:r>
            <w:r w:rsidRPr="00653EB7">
              <w:rPr>
                <w:sz w:val="24"/>
                <w:szCs w:val="24"/>
                <w:lang w:val="ro-RO"/>
              </w:rPr>
              <w:tab/>
              <w:t>____________________________________________</w:t>
            </w:r>
          </w:p>
          <w:p w:rsidR="00ED6A9C" w:rsidRPr="00653EB7" w:rsidRDefault="00ED6A9C" w:rsidP="00F217BA">
            <w:pPr>
              <w:pStyle w:val="NormalWeb"/>
              <w:ind w:firstLine="0"/>
              <w:rPr>
                <w:bCs/>
                <w:lang w:val="ro-RO"/>
              </w:rPr>
            </w:pPr>
          </w:p>
          <w:p w:rsidR="00ED6A9C" w:rsidRPr="00653EB7" w:rsidRDefault="00ED6A9C" w:rsidP="00F217BA">
            <w:pPr>
              <w:jc w:val="both"/>
              <w:rPr>
                <w:sz w:val="24"/>
                <w:szCs w:val="24"/>
                <w:lang w:val="ro-RO"/>
              </w:rPr>
            </w:pPr>
          </w:p>
          <w:p w:rsidR="00ED6A9C" w:rsidRPr="00653EB7" w:rsidRDefault="00ED6A9C" w:rsidP="00F217BA">
            <w:pPr>
              <w:jc w:val="both"/>
              <w:rPr>
                <w:sz w:val="24"/>
                <w:szCs w:val="24"/>
                <w:lang w:val="ro-RO"/>
              </w:rPr>
            </w:pPr>
            <w:r w:rsidRPr="00653EB7">
              <w:rPr>
                <w:sz w:val="24"/>
                <w:szCs w:val="24"/>
                <w:lang w:val="ro-RO"/>
              </w:rPr>
              <w:t>__________________________________________________ confirmă prin prezenta că:</w:t>
            </w:r>
          </w:p>
          <w:p w:rsidR="00ED6A9C" w:rsidRPr="00653EB7" w:rsidRDefault="00ED6A9C" w:rsidP="00F217BA">
            <w:pPr>
              <w:ind w:right="3528"/>
              <w:jc w:val="center"/>
              <w:rPr>
                <w:lang w:val="ro-RO"/>
              </w:rPr>
            </w:pPr>
            <w:r w:rsidRPr="00653EB7">
              <w:rPr>
                <w:lang w:val="ro-RO"/>
              </w:rPr>
              <w:t>[denumirea ofertantului]</w:t>
            </w:r>
          </w:p>
          <w:p w:rsidR="00ED6A9C" w:rsidRPr="00653EB7" w:rsidRDefault="00ED6A9C" w:rsidP="00F217BA">
            <w:pPr>
              <w:jc w:val="both"/>
              <w:rPr>
                <w:sz w:val="24"/>
                <w:szCs w:val="24"/>
                <w:lang w:val="ro-RO"/>
              </w:rPr>
            </w:pPr>
          </w:p>
          <w:p w:rsidR="00ED6A9C" w:rsidRPr="00653EB7" w:rsidRDefault="00ED6A9C" w:rsidP="00FE0659">
            <w:pPr>
              <w:numPr>
                <w:ilvl w:val="0"/>
                <w:numId w:val="37"/>
              </w:numPr>
              <w:tabs>
                <w:tab w:val="clear" w:pos="720"/>
                <w:tab w:val="left" w:pos="480"/>
              </w:tabs>
              <w:ind w:left="480" w:hanging="480"/>
              <w:jc w:val="both"/>
              <w:rPr>
                <w:sz w:val="24"/>
                <w:szCs w:val="24"/>
                <w:lang w:val="ro-RO"/>
              </w:rPr>
            </w:pPr>
            <w:r w:rsidRPr="00653EB7">
              <w:rPr>
                <w:sz w:val="24"/>
                <w:szCs w:val="24"/>
                <w:lang w:val="ro-RO"/>
              </w:rPr>
              <w:t>Nici unul dintre angajaţii, companionii, agenţii, acţionarii, consultanţii, partenerii noştri sau rudele sau asociaţi ai lor nu este în relaţii care ar fi putut considerate ca un conflict de interese, conform prevederilor din documentele de licitaţie, punctul IPO</w:t>
            </w:r>
            <w:r>
              <w:rPr>
                <w:sz w:val="24"/>
                <w:szCs w:val="24"/>
                <w:lang w:val="ro-RO"/>
              </w:rPr>
              <w:t>5</w:t>
            </w:r>
            <w:r w:rsidRPr="00653EB7">
              <w:rPr>
                <w:sz w:val="24"/>
                <w:szCs w:val="24"/>
                <w:lang w:val="ro-RO"/>
              </w:rPr>
              <w:t xml:space="preserve">. </w:t>
            </w:r>
          </w:p>
          <w:p w:rsidR="00ED6A9C" w:rsidRPr="00653EB7" w:rsidRDefault="00ED6A9C" w:rsidP="00FE0659">
            <w:pPr>
              <w:numPr>
                <w:ilvl w:val="0"/>
                <w:numId w:val="37"/>
              </w:numPr>
              <w:tabs>
                <w:tab w:val="clear" w:pos="720"/>
                <w:tab w:val="left" w:pos="480"/>
              </w:tabs>
              <w:ind w:left="480" w:hanging="480"/>
              <w:jc w:val="both"/>
              <w:rPr>
                <w:sz w:val="24"/>
                <w:szCs w:val="24"/>
                <w:lang w:val="ro-RO"/>
              </w:rPr>
            </w:pPr>
            <w:r w:rsidRPr="00653EB7">
              <w:rPr>
                <w:sz w:val="24"/>
                <w:szCs w:val="24"/>
                <w:lang w:val="ro-RO"/>
              </w:rPr>
              <w:t>În cazul în care vom afla despre faptul unui conflict potenţial, vom raporta imediat informaţia respectivă către autoritatea contractantă.</w:t>
            </w:r>
          </w:p>
          <w:p w:rsidR="00ED6A9C" w:rsidRPr="00653EB7" w:rsidRDefault="00ED6A9C" w:rsidP="00FE0659">
            <w:pPr>
              <w:numPr>
                <w:ilvl w:val="0"/>
                <w:numId w:val="37"/>
              </w:numPr>
              <w:tabs>
                <w:tab w:val="clear" w:pos="720"/>
                <w:tab w:val="left" w:pos="480"/>
              </w:tabs>
              <w:ind w:left="480" w:hanging="480"/>
              <w:jc w:val="both"/>
              <w:rPr>
                <w:sz w:val="24"/>
                <w:szCs w:val="24"/>
                <w:lang w:val="ro-RO"/>
              </w:rPr>
            </w:pPr>
            <w:r w:rsidRPr="00653EB7">
              <w:rPr>
                <w:sz w:val="24"/>
                <w:szCs w:val="24"/>
                <w:lang w:val="ro-RO"/>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licitaţie, punctul IPO</w:t>
            </w:r>
            <w:r>
              <w:rPr>
                <w:sz w:val="24"/>
                <w:szCs w:val="24"/>
                <w:lang w:val="ro-RO"/>
              </w:rPr>
              <w:t>10</w:t>
            </w:r>
            <w:r w:rsidRPr="00653EB7">
              <w:rPr>
                <w:sz w:val="24"/>
                <w:szCs w:val="24"/>
                <w:lang w:val="ro-RO"/>
              </w:rPr>
              <w:t>.</w:t>
            </w:r>
          </w:p>
          <w:p w:rsidR="00ED6A9C" w:rsidRPr="00653EB7" w:rsidRDefault="00ED6A9C" w:rsidP="00FE0659">
            <w:pPr>
              <w:numPr>
                <w:ilvl w:val="0"/>
                <w:numId w:val="37"/>
              </w:numPr>
              <w:tabs>
                <w:tab w:val="clear" w:pos="720"/>
                <w:tab w:val="left" w:pos="480"/>
              </w:tabs>
              <w:ind w:left="480" w:hanging="480"/>
              <w:jc w:val="both"/>
              <w:rPr>
                <w:sz w:val="24"/>
                <w:szCs w:val="24"/>
                <w:lang w:val="ro-RO"/>
              </w:rPr>
            </w:pPr>
            <w:r w:rsidRPr="00653EB7">
              <w:rPr>
                <w:sz w:val="24"/>
                <w:szCs w:val="24"/>
                <w:lang w:val="ro-RO"/>
              </w:rPr>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ED6A9C" w:rsidRPr="00653EB7" w:rsidRDefault="00ED6A9C" w:rsidP="00F217BA">
            <w:pPr>
              <w:tabs>
                <w:tab w:val="left" w:pos="1080"/>
              </w:tabs>
              <w:ind w:firstLine="720"/>
              <w:jc w:val="both"/>
              <w:rPr>
                <w:sz w:val="24"/>
                <w:szCs w:val="24"/>
                <w:lang w:val="ro-RO"/>
              </w:rPr>
            </w:pPr>
          </w:p>
          <w:p w:rsidR="00ED6A9C" w:rsidRPr="00653EB7" w:rsidRDefault="00ED6A9C" w:rsidP="00F217BA">
            <w:pPr>
              <w:tabs>
                <w:tab w:val="left" w:pos="6120"/>
              </w:tabs>
              <w:spacing w:line="360" w:lineRule="auto"/>
              <w:jc w:val="both"/>
              <w:rPr>
                <w:sz w:val="24"/>
                <w:szCs w:val="24"/>
                <w:lang w:val="ro-RO"/>
              </w:rPr>
            </w:pPr>
            <w:r w:rsidRPr="00653EB7">
              <w:rPr>
                <w:sz w:val="24"/>
                <w:szCs w:val="24"/>
                <w:lang w:val="ro-RO"/>
              </w:rPr>
              <w:t xml:space="preserve">Semnat:________________________________________________ </w:t>
            </w:r>
            <w:r w:rsidRPr="00653EB7">
              <w:rPr>
                <w:sz w:val="24"/>
                <w:szCs w:val="24"/>
                <w:lang w:val="ro-RO"/>
              </w:rPr>
              <w:tab/>
            </w:r>
            <w:r w:rsidRPr="00653EB7">
              <w:rPr>
                <w:sz w:val="24"/>
                <w:szCs w:val="24"/>
                <w:lang w:val="ro-RO"/>
              </w:rPr>
              <w:tab/>
            </w:r>
          </w:p>
          <w:p w:rsidR="00ED6A9C" w:rsidRPr="00653EB7" w:rsidRDefault="00ED6A9C" w:rsidP="00F217BA">
            <w:pPr>
              <w:tabs>
                <w:tab w:val="left" w:pos="6120"/>
              </w:tabs>
              <w:spacing w:line="360" w:lineRule="auto"/>
              <w:jc w:val="both"/>
              <w:rPr>
                <w:sz w:val="24"/>
                <w:szCs w:val="24"/>
                <w:lang w:val="ro-RO"/>
              </w:rPr>
            </w:pPr>
            <w:r w:rsidRPr="00653EB7">
              <w:rPr>
                <w:sz w:val="24"/>
                <w:szCs w:val="24"/>
                <w:lang w:val="ro-RO"/>
              </w:rPr>
              <w:t xml:space="preserve">Nume:_________________________________________________ </w:t>
            </w:r>
            <w:r w:rsidRPr="00653EB7">
              <w:rPr>
                <w:sz w:val="24"/>
                <w:szCs w:val="24"/>
                <w:lang w:val="ro-RO"/>
              </w:rPr>
              <w:tab/>
            </w:r>
          </w:p>
          <w:p w:rsidR="00ED6A9C" w:rsidRPr="00653EB7" w:rsidRDefault="00ED6A9C" w:rsidP="00F217BA">
            <w:pPr>
              <w:tabs>
                <w:tab w:val="left" w:pos="0"/>
              </w:tabs>
              <w:spacing w:line="360" w:lineRule="auto"/>
              <w:ind w:right="2931"/>
              <w:jc w:val="both"/>
              <w:rPr>
                <w:sz w:val="24"/>
                <w:szCs w:val="24"/>
                <w:lang w:val="ro-RO"/>
              </w:rPr>
            </w:pPr>
            <w:r w:rsidRPr="00653EB7">
              <w:rPr>
                <w:sz w:val="24"/>
                <w:szCs w:val="24"/>
                <w:lang w:val="ro-RO"/>
              </w:rPr>
              <w:t xml:space="preserve">Funcţia în cadrul companiei: _______________________________ </w:t>
            </w:r>
          </w:p>
          <w:p w:rsidR="00ED6A9C" w:rsidRPr="00653EB7" w:rsidRDefault="00ED6A9C" w:rsidP="00F217BA">
            <w:pPr>
              <w:spacing w:line="360" w:lineRule="auto"/>
              <w:jc w:val="both"/>
              <w:rPr>
                <w:sz w:val="24"/>
                <w:szCs w:val="24"/>
                <w:lang w:val="ro-RO"/>
              </w:rPr>
            </w:pPr>
            <w:r w:rsidRPr="00653EB7">
              <w:rPr>
                <w:sz w:val="24"/>
                <w:szCs w:val="24"/>
                <w:lang w:val="ro-RO"/>
              </w:rPr>
              <w:t xml:space="preserve">Denumirea companiei: ____________________________________ </w:t>
            </w:r>
            <w:r w:rsidRPr="00653EB7">
              <w:rPr>
                <w:sz w:val="24"/>
                <w:szCs w:val="24"/>
                <w:lang w:val="ro-RO"/>
              </w:rPr>
              <w:tab/>
            </w:r>
            <w:r w:rsidRPr="00653EB7">
              <w:rPr>
                <w:sz w:val="24"/>
                <w:szCs w:val="24"/>
                <w:lang w:val="ro-RO"/>
              </w:rPr>
              <w:tab/>
              <w:t>L.Ș.</w:t>
            </w:r>
            <w:r w:rsidRPr="00653EB7">
              <w:rPr>
                <w:sz w:val="24"/>
                <w:szCs w:val="24"/>
                <w:lang w:val="ro-RO"/>
              </w:rPr>
              <w:tab/>
            </w:r>
          </w:p>
        </w:tc>
      </w:tr>
    </w:tbl>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p w:rsidR="00ED6A9C" w:rsidRDefault="00ED6A9C" w:rsidP="009060D7">
      <w:pPr>
        <w:pStyle w:val="cn"/>
        <w:rPr>
          <w:b/>
          <w:bCs/>
          <w:lang w:val="en-US"/>
        </w:rPr>
      </w:pPr>
    </w:p>
    <w:tbl>
      <w:tblPr>
        <w:tblW w:w="9744" w:type="dxa"/>
        <w:tblLayout w:type="fixed"/>
        <w:tblLook w:val="04A0"/>
      </w:tblPr>
      <w:tblGrid>
        <w:gridCol w:w="9744"/>
      </w:tblGrid>
      <w:tr w:rsidR="00ED6A9C" w:rsidRPr="00C73D11" w:rsidTr="00F217BA">
        <w:trPr>
          <w:trHeight w:val="697"/>
        </w:trPr>
        <w:tc>
          <w:tcPr>
            <w:tcW w:w="9744" w:type="dxa"/>
            <w:vAlign w:val="center"/>
          </w:tcPr>
          <w:p w:rsidR="00ED6A9C" w:rsidRPr="00653EB7" w:rsidRDefault="00ED6A9C" w:rsidP="00F217BA">
            <w:pPr>
              <w:pStyle w:val="Heading2"/>
            </w:pPr>
            <w:bookmarkStart w:id="163" w:name="_Toc391307611"/>
            <w:bookmarkStart w:id="164" w:name="_Toc392177037"/>
            <w:r w:rsidRPr="00653EB7">
              <w:lastRenderedPageBreak/>
              <w:t>Garanţie de bună execuţie (F3.5)</w:t>
            </w:r>
            <w:bookmarkEnd w:id="163"/>
            <w:bookmarkEnd w:id="164"/>
          </w:p>
        </w:tc>
      </w:tr>
      <w:tr w:rsidR="00ED6A9C" w:rsidRPr="00C73D11" w:rsidTr="00F217BA">
        <w:trPr>
          <w:trHeight w:val="697"/>
        </w:trPr>
        <w:tc>
          <w:tcPr>
            <w:tcW w:w="9744" w:type="dxa"/>
            <w:vAlign w:val="center"/>
          </w:tcPr>
          <w:p w:rsidR="00ED6A9C" w:rsidRPr="00653EB7" w:rsidRDefault="00ED6A9C" w:rsidP="00F217BA">
            <w:pPr>
              <w:pStyle w:val="BankNormal"/>
              <w:spacing w:after="0"/>
              <w:jc w:val="both"/>
              <w:rPr>
                <w:i/>
                <w:iCs/>
                <w:szCs w:val="24"/>
                <w:lang w:val="ro-RO"/>
              </w:rPr>
            </w:pPr>
          </w:p>
          <w:p w:rsidR="00ED6A9C" w:rsidRPr="00653EB7" w:rsidRDefault="00ED6A9C" w:rsidP="00F217BA">
            <w:pPr>
              <w:pStyle w:val="BankNormal"/>
              <w:spacing w:after="0"/>
              <w:jc w:val="both"/>
              <w:rPr>
                <w:i/>
                <w:iCs/>
                <w:szCs w:val="24"/>
                <w:lang w:val="ro-RO"/>
              </w:rPr>
            </w:pPr>
            <w:r w:rsidRPr="00653EB7">
              <w:rPr>
                <w:i/>
                <w:iCs/>
                <w:szCs w:val="24"/>
                <w:lang w:val="ro-RO"/>
              </w:rPr>
              <w:t>[Banca comercială, la cererea ofertantului cîştigător, va completa acest formular pe foaie cu antet, în conformitate cu instrucţiunile de mai jos.]</w:t>
            </w:r>
          </w:p>
          <w:p w:rsidR="00ED6A9C" w:rsidRPr="00653EB7" w:rsidRDefault="00ED6A9C" w:rsidP="00F217BA">
            <w:pPr>
              <w:pStyle w:val="BankNormal"/>
              <w:spacing w:after="0"/>
              <w:jc w:val="both"/>
              <w:rPr>
                <w:i/>
                <w:iCs/>
                <w:szCs w:val="24"/>
                <w:lang w:val="ro-RO"/>
              </w:rPr>
            </w:pPr>
          </w:p>
          <w:p w:rsidR="00ED6A9C" w:rsidRPr="00653EB7" w:rsidRDefault="00ED6A9C" w:rsidP="00F217BA">
            <w:pPr>
              <w:tabs>
                <w:tab w:val="right" w:pos="6000"/>
                <w:tab w:val="right" w:pos="9360"/>
              </w:tabs>
              <w:spacing w:line="360" w:lineRule="auto"/>
              <w:ind w:right="990"/>
              <w:jc w:val="both"/>
              <w:rPr>
                <w:sz w:val="24"/>
                <w:szCs w:val="24"/>
                <w:lang w:val="ro-RO"/>
              </w:rPr>
            </w:pPr>
            <w:r w:rsidRPr="00653EB7">
              <w:rPr>
                <w:sz w:val="24"/>
                <w:szCs w:val="24"/>
                <w:lang w:val="ro-RO"/>
              </w:rPr>
              <w:t xml:space="preserve">Data: </w:t>
            </w:r>
            <w:r w:rsidRPr="00653EB7">
              <w:rPr>
                <w:sz w:val="24"/>
                <w:szCs w:val="24"/>
                <w:lang w:val="en-US"/>
              </w:rPr>
              <w:t>“___” _____________________ 20__</w:t>
            </w:r>
          </w:p>
          <w:p w:rsidR="00ED6A9C" w:rsidRPr="00653EB7" w:rsidRDefault="00ED6A9C" w:rsidP="00F217BA">
            <w:pPr>
              <w:tabs>
                <w:tab w:val="right" w:pos="6000"/>
                <w:tab w:val="right" w:pos="9360"/>
              </w:tabs>
              <w:spacing w:line="360" w:lineRule="auto"/>
              <w:ind w:right="660"/>
              <w:jc w:val="both"/>
              <w:rPr>
                <w:sz w:val="24"/>
                <w:szCs w:val="24"/>
                <w:lang w:val="ro-RO"/>
              </w:rPr>
            </w:pPr>
            <w:r w:rsidRPr="00653EB7">
              <w:rPr>
                <w:sz w:val="24"/>
                <w:szCs w:val="24"/>
                <w:lang w:val="ro-RO"/>
              </w:rPr>
              <w:t xml:space="preserve">Licitaţia Nr.: </w:t>
            </w:r>
            <w:r w:rsidRPr="00653EB7">
              <w:rPr>
                <w:sz w:val="24"/>
                <w:szCs w:val="24"/>
                <w:lang w:val="ro-RO"/>
              </w:rPr>
              <w:tab/>
            </w:r>
            <w:r w:rsidRPr="00653EB7">
              <w:rPr>
                <w:iCs/>
                <w:sz w:val="24"/>
                <w:szCs w:val="24"/>
                <w:lang w:val="ro-RO"/>
              </w:rPr>
              <w:t>_______________________________________</w:t>
            </w:r>
          </w:p>
          <w:p w:rsidR="00ED6A9C" w:rsidRPr="00653EB7" w:rsidRDefault="00ED6A9C" w:rsidP="00F217BA">
            <w:pPr>
              <w:tabs>
                <w:tab w:val="right" w:pos="6000"/>
              </w:tabs>
              <w:spacing w:line="360" w:lineRule="auto"/>
              <w:jc w:val="both"/>
              <w:rPr>
                <w:b/>
                <w:sz w:val="24"/>
                <w:szCs w:val="24"/>
                <w:lang w:val="ro-RO"/>
              </w:rPr>
            </w:pPr>
          </w:p>
          <w:p w:rsidR="00ED6A9C" w:rsidRPr="00653EB7" w:rsidRDefault="00ED6A9C" w:rsidP="00F217BA">
            <w:pPr>
              <w:tabs>
                <w:tab w:val="right" w:pos="6000"/>
              </w:tabs>
              <w:jc w:val="both"/>
              <w:rPr>
                <w:iCs/>
                <w:sz w:val="24"/>
                <w:szCs w:val="24"/>
                <w:lang w:val="ro-RO"/>
              </w:rPr>
            </w:pPr>
            <w:r w:rsidRPr="00653EB7">
              <w:rPr>
                <w:b/>
                <w:sz w:val="24"/>
                <w:szCs w:val="24"/>
                <w:lang w:val="ro-RO"/>
              </w:rPr>
              <w:t>Oficiul Băncii</w:t>
            </w:r>
            <w:r w:rsidRPr="00653EB7">
              <w:rPr>
                <w:sz w:val="24"/>
                <w:szCs w:val="24"/>
                <w:lang w:val="ro-RO"/>
              </w:rPr>
              <w:t>:</w:t>
            </w:r>
            <w:r w:rsidRPr="00653EB7">
              <w:rPr>
                <w:sz w:val="24"/>
                <w:szCs w:val="24"/>
                <w:lang w:val="ro-RO"/>
              </w:rPr>
              <w:tab/>
            </w:r>
            <w:r w:rsidRPr="00653EB7">
              <w:rPr>
                <w:iCs/>
                <w:sz w:val="24"/>
                <w:szCs w:val="24"/>
                <w:lang w:val="ro-RO"/>
              </w:rPr>
              <w:t>_____________________________________</w:t>
            </w:r>
          </w:p>
          <w:p w:rsidR="00ED6A9C" w:rsidRPr="00653EB7" w:rsidRDefault="00ED6A9C" w:rsidP="00F217BA">
            <w:pPr>
              <w:tabs>
                <w:tab w:val="right" w:pos="6000"/>
              </w:tabs>
              <w:spacing w:line="360" w:lineRule="auto"/>
              <w:ind w:right="3574" w:firstLine="1560"/>
              <w:jc w:val="center"/>
              <w:rPr>
                <w:sz w:val="18"/>
                <w:szCs w:val="18"/>
                <w:lang w:val="ro-RO"/>
              </w:rPr>
            </w:pPr>
            <w:r w:rsidRPr="00653EB7">
              <w:rPr>
                <w:i/>
                <w:iCs/>
                <w:sz w:val="18"/>
                <w:szCs w:val="18"/>
                <w:lang w:val="ro-RO"/>
              </w:rPr>
              <w:t>[introduceţi numele complet al garantului]</w:t>
            </w:r>
          </w:p>
          <w:p w:rsidR="00ED6A9C" w:rsidRPr="00653EB7" w:rsidRDefault="00ED6A9C" w:rsidP="00F217BA">
            <w:pPr>
              <w:tabs>
                <w:tab w:val="right" w:pos="6000"/>
                <w:tab w:val="right" w:pos="9360"/>
              </w:tabs>
              <w:ind w:right="658"/>
              <w:jc w:val="both"/>
              <w:rPr>
                <w:iCs/>
                <w:sz w:val="24"/>
                <w:szCs w:val="24"/>
                <w:lang w:val="ro-RO"/>
              </w:rPr>
            </w:pPr>
            <w:r w:rsidRPr="00653EB7">
              <w:rPr>
                <w:b/>
                <w:sz w:val="24"/>
                <w:szCs w:val="24"/>
                <w:lang w:val="ro-RO"/>
              </w:rPr>
              <w:t>Beneficiar</w:t>
            </w:r>
            <w:r w:rsidRPr="00653EB7">
              <w:rPr>
                <w:sz w:val="24"/>
                <w:szCs w:val="24"/>
                <w:lang w:val="ro-RO"/>
              </w:rPr>
              <w:t xml:space="preserve">: </w:t>
            </w:r>
            <w:r w:rsidRPr="00653EB7">
              <w:rPr>
                <w:sz w:val="24"/>
                <w:szCs w:val="24"/>
                <w:lang w:val="ro-RO"/>
              </w:rPr>
              <w:tab/>
              <w:t>_</w:t>
            </w:r>
            <w:r w:rsidRPr="00653EB7">
              <w:rPr>
                <w:iCs/>
                <w:sz w:val="24"/>
                <w:szCs w:val="24"/>
                <w:lang w:val="ro-RO"/>
              </w:rPr>
              <w:t>_______________________________________</w:t>
            </w:r>
          </w:p>
          <w:p w:rsidR="00ED6A9C" w:rsidRPr="00653EB7" w:rsidRDefault="00ED6A9C" w:rsidP="00F217BA">
            <w:pPr>
              <w:tabs>
                <w:tab w:val="right" w:pos="6000"/>
                <w:tab w:val="right" w:pos="9360"/>
              </w:tabs>
              <w:spacing w:line="360" w:lineRule="auto"/>
              <w:ind w:right="3574" w:firstLine="1134"/>
              <w:jc w:val="center"/>
              <w:rPr>
                <w:iCs/>
                <w:sz w:val="18"/>
                <w:szCs w:val="18"/>
                <w:lang w:val="ro-RO"/>
              </w:rPr>
            </w:pPr>
            <w:r w:rsidRPr="00653EB7">
              <w:rPr>
                <w:i/>
                <w:iCs/>
                <w:sz w:val="18"/>
                <w:szCs w:val="18"/>
                <w:lang w:val="ro-RO"/>
              </w:rPr>
              <w:t>[introduceţi numele complet al autorităţii contractante]</w:t>
            </w:r>
          </w:p>
          <w:p w:rsidR="00ED6A9C" w:rsidRPr="00653EB7" w:rsidRDefault="00ED6A9C" w:rsidP="00F217BA">
            <w:pPr>
              <w:tabs>
                <w:tab w:val="right" w:pos="6000"/>
                <w:tab w:val="right" w:pos="9360"/>
              </w:tabs>
              <w:spacing w:line="360" w:lineRule="auto"/>
              <w:ind w:right="660"/>
              <w:jc w:val="both"/>
              <w:rPr>
                <w:sz w:val="24"/>
                <w:szCs w:val="24"/>
                <w:lang w:val="ro-RO"/>
              </w:rPr>
            </w:pPr>
          </w:p>
          <w:p w:rsidR="00ED6A9C" w:rsidRPr="00653EB7" w:rsidRDefault="00ED6A9C" w:rsidP="00F217BA">
            <w:pPr>
              <w:tabs>
                <w:tab w:val="right" w:pos="6000"/>
                <w:tab w:val="right" w:pos="9360"/>
              </w:tabs>
              <w:spacing w:line="360" w:lineRule="auto"/>
              <w:ind w:right="660"/>
              <w:jc w:val="both"/>
              <w:rPr>
                <w:sz w:val="24"/>
                <w:szCs w:val="24"/>
                <w:lang w:val="ro-RO"/>
              </w:rPr>
            </w:pPr>
          </w:p>
          <w:p w:rsidR="00ED6A9C" w:rsidRPr="00653EB7" w:rsidRDefault="00ED6A9C" w:rsidP="00F217BA">
            <w:pPr>
              <w:jc w:val="center"/>
              <w:rPr>
                <w:b/>
                <w:bCs/>
                <w:sz w:val="28"/>
                <w:szCs w:val="28"/>
                <w:lang w:val="ro-RO"/>
              </w:rPr>
            </w:pPr>
            <w:r w:rsidRPr="00653EB7">
              <w:rPr>
                <w:b/>
                <w:bCs/>
                <w:sz w:val="28"/>
                <w:szCs w:val="28"/>
                <w:lang w:val="ro-RO"/>
              </w:rPr>
              <w:t>GARANŢIA DE BUNĂ EXECUŢIE</w:t>
            </w:r>
          </w:p>
          <w:p w:rsidR="00ED6A9C" w:rsidRPr="00653EB7" w:rsidRDefault="00ED6A9C" w:rsidP="00F217BA">
            <w:pPr>
              <w:jc w:val="center"/>
              <w:rPr>
                <w:i/>
                <w:iCs/>
                <w:sz w:val="28"/>
                <w:szCs w:val="28"/>
                <w:lang w:val="ro-RO"/>
              </w:rPr>
            </w:pPr>
            <w:r w:rsidRPr="00653EB7">
              <w:rPr>
                <w:b/>
                <w:bCs/>
                <w:sz w:val="28"/>
                <w:szCs w:val="28"/>
                <w:lang w:val="ro-RO"/>
              </w:rPr>
              <w:t xml:space="preserve">Nr. </w:t>
            </w:r>
            <w:r w:rsidRPr="00653EB7">
              <w:rPr>
                <w:i/>
                <w:iCs/>
                <w:sz w:val="28"/>
                <w:szCs w:val="28"/>
                <w:lang w:val="ro-RO"/>
              </w:rPr>
              <w:t>_______________</w:t>
            </w:r>
          </w:p>
          <w:p w:rsidR="00ED6A9C" w:rsidRPr="00653EB7" w:rsidRDefault="00ED6A9C" w:rsidP="00F217BA">
            <w:pPr>
              <w:ind w:firstLine="720"/>
              <w:jc w:val="both"/>
              <w:rPr>
                <w:sz w:val="24"/>
                <w:szCs w:val="24"/>
                <w:lang w:val="ro-RO"/>
              </w:rPr>
            </w:pPr>
          </w:p>
          <w:p w:rsidR="00ED6A9C" w:rsidRPr="00653EB7" w:rsidRDefault="00ED6A9C" w:rsidP="00F217BA">
            <w:pPr>
              <w:ind w:firstLine="720"/>
              <w:jc w:val="both"/>
              <w:rPr>
                <w:sz w:val="24"/>
                <w:szCs w:val="24"/>
                <w:lang w:val="ro-RO"/>
              </w:rPr>
            </w:pPr>
          </w:p>
          <w:p w:rsidR="00ED6A9C" w:rsidRPr="00653EB7" w:rsidRDefault="00ED6A9C" w:rsidP="00F217BA">
            <w:pPr>
              <w:jc w:val="both"/>
              <w:rPr>
                <w:sz w:val="24"/>
                <w:szCs w:val="24"/>
                <w:lang w:val="ro-RO"/>
              </w:rPr>
            </w:pPr>
            <w:r w:rsidRPr="00653EB7">
              <w:rPr>
                <w:sz w:val="24"/>
                <w:szCs w:val="24"/>
                <w:lang w:val="ro-RO"/>
              </w:rPr>
              <w:t xml:space="preserve">Noi, </w:t>
            </w:r>
            <w:r w:rsidRPr="00653EB7">
              <w:rPr>
                <w:i/>
                <w:iCs/>
                <w:sz w:val="24"/>
                <w:szCs w:val="24"/>
                <w:lang w:val="ro-RO"/>
              </w:rPr>
              <w:t>[introduceţi numele legal şi adresa băncii],</w:t>
            </w:r>
            <w:r w:rsidRPr="00653EB7">
              <w:rPr>
                <w:sz w:val="24"/>
                <w:szCs w:val="24"/>
                <w:lang w:val="ro-RO"/>
              </w:rPr>
              <w:t xml:space="preserve"> am fost informaţi că firmei </w:t>
            </w:r>
            <w:r w:rsidRPr="00653EB7">
              <w:rPr>
                <w:i/>
                <w:iCs/>
                <w:sz w:val="24"/>
                <w:szCs w:val="24"/>
                <w:lang w:val="ro-RO"/>
              </w:rPr>
              <w:t>[introduceţi numele deplin al Furnizorului]</w:t>
            </w:r>
            <w:r w:rsidRPr="00653EB7">
              <w:rPr>
                <w:sz w:val="24"/>
                <w:szCs w:val="24"/>
                <w:lang w:val="ro-RO"/>
              </w:rPr>
              <w:t xml:space="preserve"> (numit în continuare „Furnizor”) i-a fost adjudecat Contractul de achiziție  publică de  livrare/prestare ______________ [</w:t>
            </w:r>
            <w:r w:rsidRPr="00653EB7">
              <w:rPr>
                <w:i/>
                <w:sz w:val="24"/>
                <w:szCs w:val="24"/>
                <w:lang w:val="ro-RO"/>
              </w:rPr>
              <w:t>obiectul achiziţiei,</w:t>
            </w:r>
            <w:r w:rsidRPr="00653EB7">
              <w:rPr>
                <w:i/>
                <w:iCs/>
                <w:sz w:val="24"/>
                <w:szCs w:val="24"/>
                <w:lang w:val="ro-RO"/>
              </w:rPr>
              <w:t xml:space="preserve"> descrieţi bunurile şi serviciile</w:t>
            </w:r>
            <w:r w:rsidRPr="00653EB7">
              <w:rPr>
                <w:sz w:val="24"/>
                <w:szCs w:val="24"/>
                <w:lang w:val="ro-RO"/>
              </w:rPr>
              <w:t>] conform invitaţiei la licitaţia nr. din _________. 201_ [</w:t>
            </w:r>
            <w:r w:rsidRPr="00653EB7">
              <w:rPr>
                <w:i/>
                <w:sz w:val="24"/>
                <w:szCs w:val="24"/>
                <w:lang w:val="ro-RO"/>
              </w:rPr>
              <w:t>numărul şi data licitaţiei</w:t>
            </w:r>
            <w:r w:rsidRPr="00653EB7">
              <w:rPr>
                <w:sz w:val="24"/>
                <w:szCs w:val="24"/>
                <w:lang w:val="ro-RO"/>
              </w:rPr>
              <w:t xml:space="preserve">] (numit în continuare „Contract”). </w:t>
            </w:r>
          </w:p>
          <w:p w:rsidR="00ED6A9C" w:rsidRPr="00653EB7" w:rsidRDefault="00ED6A9C" w:rsidP="00F217BA">
            <w:pPr>
              <w:jc w:val="both"/>
              <w:rPr>
                <w:sz w:val="24"/>
                <w:szCs w:val="24"/>
                <w:lang w:val="ro-RO"/>
              </w:rPr>
            </w:pPr>
          </w:p>
          <w:p w:rsidR="00ED6A9C" w:rsidRPr="00653EB7" w:rsidRDefault="00ED6A9C" w:rsidP="00F217BA">
            <w:pPr>
              <w:jc w:val="both"/>
              <w:rPr>
                <w:sz w:val="24"/>
                <w:szCs w:val="24"/>
                <w:lang w:val="ro-RO"/>
              </w:rPr>
            </w:pPr>
            <w:r w:rsidRPr="00653EB7">
              <w:rPr>
                <w:sz w:val="24"/>
                <w:szCs w:val="24"/>
                <w:lang w:val="ro-RO"/>
              </w:rPr>
              <w:t>Prin urmare, noi înţelegem că Furnizorul trebuie să depună o Garanţie de bună execuţie în conformitate cu prevederile documentelor de licitație.</w:t>
            </w:r>
          </w:p>
          <w:p w:rsidR="00ED6A9C" w:rsidRPr="00653EB7" w:rsidRDefault="00ED6A9C" w:rsidP="00F217BA">
            <w:pPr>
              <w:jc w:val="both"/>
              <w:rPr>
                <w:sz w:val="24"/>
                <w:szCs w:val="24"/>
                <w:lang w:val="ro-RO"/>
              </w:rPr>
            </w:pPr>
          </w:p>
          <w:p w:rsidR="00ED6A9C" w:rsidRPr="00653EB7" w:rsidRDefault="00ED6A9C" w:rsidP="00F217BA">
            <w:pPr>
              <w:jc w:val="both"/>
              <w:rPr>
                <w:sz w:val="24"/>
                <w:szCs w:val="24"/>
                <w:lang w:val="ro-RO"/>
              </w:rPr>
            </w:pPr>
            <w:r w:rsidRPr="00653EB7">
              <w:rPr>
                <w:sz w:val="24"/>
                <w:szCs w:val="24"/>
                <w:lang w:val="ro-RO"/>
              </w:rPr>
              <w:t xml:space="preserve">În urma solicitării Furnizorului, noi, prin prezenta, ne angajăm irevocabil să vă plătim orice sumă(e) ce nu depăşeşte </w:t>
            </w:r>
            <w:r w:rsidRPr="00653EB7">
              <w:rPr>
                <w:i/>
                <w:iCs/>
                <w:sz w:val="24"/>
                <w:szCs w:val="24"/>
                <w:lang w:val="ro-RO"/>
              </w:rPr>
              <w:t>[introduceţi suma(ele</w:t>
            </w:r>
            <w:r w:rsidRPr="00653EB7">
              <w:rPr>
                <w:rStyle w:val="FootnoteReference"/>
                <w:i/>
                <w:iCs/>
                <w:sz w:val="24"/>
                <w:szCs w:val="24"/>
                <w:lang w:val="ro-RO"/>
              </w:rPr>
              <w:footnoteReference w:id="2"/>
            </w:r>
            <w:r w:rsidRPr="00653EB7">
              <w:rPr>
                <w:i/>
                <w:iCs/>
                <w:sz w:val="24"/>
                <w:szCs w:val="24"/>
                <w:lang w:val="ro-RO"/>
              </w:rPr>
              <w:t xml:space="preserve">) în cifre şi cuvinte] </w:t>
            </w:r>
            <w:r w:rsidRPr="00653EB7">
              <w:rPr>
                <w:iCs/>
                <w:sz w:val="24"/>
                <w:szCs w:val="24"/>
                <w:lang w:val="ro-RO"/>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653EB7">
              <w:rPr>
                <w:sz w:val="24"/>
                <w:szCs w:val="24"/>
                <w:lang w:val="ro-RO"/>
              </w:rPr>
              <w:t>.</w:t>
            </w:r>
          </w:p>
          <w:p w:rsidR="00ED6A9C" w:rsidRPr="00653EB7" w:rsidRDefault="00ED6A9C" w:rsidP="00F217BA">
            <w:pPr>
              <w:jc w:val="both"/>
              <w:rPr>
                <w:sz w:val="24"/>
                <w:szCs w:val="24"/>
                <w:lang w:val="ro-RO"/>
              </w:rPr>
            </w:pPr>
          </w:p>
          <w:p w:rsidR="00ED6A9C" w:rsidRPr="00653EB7" w:rsidRDefault="00ED6A9C" w:rsidP="00F217BA">
            <w:pPr>
              <w:jc w:val="both"/>
              <w:rPr>
                <w:sz w:val="24"/>
                <w:szCs w:val="24"/>
                <w:lang w:val="ro-RO"/>
              </w:rPr>
            </w:pPr>
            <w:r w:rsidRPr="00653EB7">
              <w:rPr>
                <w:sz w:val="24"/>
                <w:szCs w:val="24"/>
                <w:lang w:val="ro-RO"/>
              </w:rPr>
              <w:t xml:space="preserve">Această Garanţie va expira nu mai tîrziu de </w:t>
            </w:r>
            <w:r w:rsidRPr="00653EB7">
              <w:rPr>
                <w:i/>
                <w:iCs/>
                <w:sz w:val="24"/>
                <w:szCs w:val="24"/>
                <w:lang w:val="ro-RO"/>
              </w:rPr>
              <w:t>[introduceţi numărul]</w:t>
            </w:r>
            <w:r w:rsidRPr="00653EB7">
              <w:rPr>
                <w:sz w:val="24"/>
                <w:szCs w:val="24"/>
                <w:lang w:val="ro-RO"/>
              </w:rPr>
              <w:t xml:space="preserve"> de la data de </w:t>
            </w:r>
            <w:r w:rsidRPr="00653EB7">
              <w:rPr>
                <w:i/>
                <w:iCs/>
                <w:sz w:val="24"/>
                <w:szCs w:val="24"/>
                <w:lang w:val="ro-RO"/>
              </w:rPr>
              <w:t>[introduceţi luna]</w:t>
            </w:r>
            <w:r w:rsidRPr="00653EB7">
              <w:rPr>
                <w:sz w:val="24"/>
                <w:szCs w:val="24"/>
                <w:lang w:val="ro-RO"/>
              </w:rPr>
              <w:t xml:space="preserve"> </w:t>
            </w:r>
            <w:r w:rsidRPr="00653EB7">
              <w:rPr>
                <w:i/>
                <w:iCs/>
                <w:sz w:val="24"/>
                <w:szCs w:val="24"/>
                <w:lang w:val="ro-RO"/>
              </w:rPr>
              <w:t>[introduceţi anul]</w:t>
            </w:r>
            <w:r w:rsidRPr="00653EB7">
              <w:rPr>
                <w:sz w:val="24"/>
                <w:szCs w:val="24"/>
                <w:lang w:val="ro-RO"/>
              </w:rPr>
              <w:t>,</w:t>
            </w:r>
            <w:r w:rsidRPr="00653EB7">
              <w:rPr>
                <w:rStyle w:val="FootnoteReference"/>
                <w:i/>
                <w:iCs/>
                <w:sz w:val="24"/>
                <w:szCs w:val="24"/>
                <w:lang w:val="ro-RO"/>
              </w:rPr>
              <w:footnoteReference w:id="3"/>
            </w:r>
            <w:r w:rsidRPr="00653EB7">
              <w:rPr>
                <w:sz w:val="24"/>
                <w:szCs w:val="24"/>
                <w:lang w:val="ro-RO"/>
              </w:rPr>
              <w:t xml:space="preserve"> şi orice cerere de plată ce ţine de aceasta trebuie recepţionată de către noi la oficiu pînă la această dată inclusiv. </w:t>
            </w:r>
          </w:p>
          <w:p w:rsidR="00ED6A9C" w:rsidRPr="00653EB7" w:rsidRDefault="00ED6A9C" w:rsidP="00F217BA">
            <w:pPr>
              <w:tabs>
                <w:tab w:val="left" w:pos="3175"/>
              </w:tabs>
              <w:ind w:firstLine="720"/>
              <w:jc w:val="both"/>
              <w:rPr>
                <w:i/>
                <w:iCs/>
                <w:sz w:val="24"/>
                <w:szCs w:val="24"/>
                <w:lang w:val="ro-RO"/>
              </w:rPr>
            </w:pPr>
          </w:p>
          <w:p w:rsidR="00ED6A9C" w:rsidRPr="00653EB7" w:rsidRDefault="00ED6A9C" w:rsidP="00F217BA">
            <w:pPr>
              <w:tabs>
                <w:tab w:val="left" w:pos="3175"/>
              </w:tabs>
              <w:jc w:val="both"/>
              <w:rPr>
                <w:i/>
                <w:sz w:val="24"/>
                <w:szCs w:val="24"/>
                <w:lang w:val="ro-RO"/>
              </w:rPr>
            </w:pPr>
            <w:r w:rsidRPr="00653EB7">
              <w:rPr>
                <w:i/>
                <w:sz w:val="24"/>
                <w:szCs w:val="24"/>
                <w:lang w:val="ro-RO"/>
              </w:rPr>
              <w:t>[semnăturile reprezentanţilor autorizaţi ai băncii şi ai Furnizorului]</w:t>
            </w:r>
          </w:p>
          <w:p w:rsidR="00ED6A9C" w:rsidRPr="00653EB7" w:rsidRDefault="00ED6A9C" w:rsidP="00F217BA">
            <w:pPr>
              <w:tabs>
                <w:tab w:val="left" w:pos="1080"/>
              </w:tabs>
              <w:ind w:firstLine="720"/>
              <w:jc w:val="both"/>
              <w:rPr>
                <w:sz w:val="24"/>
                <w:szCs w:val="24"/>
                <w:lang w:val="ro-RO"/>
              </w:rPr>
            </w:pPr>
          </w:p>
          <w:p w:rsidR="00ED6A9C" w:rsidRPr="00653EB7" w:rsidRDefault="00ED6A9C" w:rsidP="00F217BA">
            <w:pPr>
              <w:spacing w:line="360" w:lineRule="auto"/>
              <w:jc w:val="both"/>
              <w:rPr>
                <w:sz w:val="24"/>
                <w:szCs w:val="24"/>
                <w:lang w:val="ro-RO"/>
              </w:rPr>
            </w:pPr>
          </w:p>
        </w:tc>
      </w:tr>
    </w:tbl>
    <w:p w:rsidR="00ED6A9C" w:rsidRPr="00ED6A9C" w:rsidRDefault="00ED6A9C" w:rsidP="009060D7">
      <w:pPr>
        <w:pStyle w:val="cn"/>
        <w:rPr>
          <w:b/>
          <w:bCs/>
          <w:lang w:val="ro-RO"/>
        </w:rPr>
      </w:pPr>
    </w:p>
    <w:p w:rsidR="00ED6A9C" w:rsidRDefault="00ED6A9C" w:rsidP="009060D7">
      <w:pPr>
        <w:pStyle w:val="cn"/>
        <w:rPr>
          <w:b/>
          <w:bCs/>
          <w:lang w:val="en-US"/>
        </w:rPr>
      </w:pPr>
    </w:p>
    <w:p w:rsidR="00ED6A9C" w:rsidRPr="001D2CAF" w:rsidRDefault="00ED6A9C" w:rsidP="009060D7">
      <w:pPr>
        <w:pStyle w:val="cn"/>
        <w:rPr>
          <w:b/>
          <w:bCs/>
          <w:lang w:val="en-US"/>
        </w:rPr>
      </w:pPr>
    </w:p>
    <w:tbl>
      <w:tblPr>
        <w:tblW w:w="9744" w:type="dxa"/>
        <w:tblLook w:val="04A0"/>
      </w:tblPr>
      <w:tblGrid>
        <w:gridCol w:w="9744"/>
      </w:tblGrid>
      <w:tr w:rsidR="00054CC0" w:rsidRPr="00653EB7" w:rsidTr="00F217BA">
        <w:trPr>
          <w:trHeight w:val="697"/>
        </w:trPr>
        <w:tc>
          <w:tcPr>
            <w:tcW w:w="9744" w:type="dxa"/>
            <w:vAlign w:val="center"/>
          </w:tcPr>
          <w:p w:rsidR="006D6E1E" w:rsidRDefault="006D6E1E" w:rsidP="00054CC0">
            <w:pPr>
              <w:pStyle w:val="Heading2"/>
            </w:pPr>
          </w:p>
          <w:p w:rsidR="00054CC0" w:rsidRPr="004C20D6" w:rsidRDefault="00054CC0" w:rsidP="00054CC0">
            <w:pPr>
              <w:pStyle w:val="Heading2"/>
            </w:pPr>
            <w:bookmarkStart w:id="165" w:name="_Toc392177038"/>
            <w:r w:rsidRPr="004C20D6">
              <w:t>Formularul (F3.6)*</w:t>
            </w:r>
            <w:bookmarkEnd w:id="165"/>
          </w:p>
          <w:p w:rsidR="00054CC0" w:rsidRPr="00653EB7" w:rsidRDefault="00054CC0" w:rsidP="00F217BA">
            <w:pPr>
              <w:pStyle w:val="Heading2"/>
            </w:pPr>
          </w:p>
        </w:tc>
      </w:tr>
      <w:tr w:rsidR="00054CC0" w:rsidRPr="00C73D11" w:rsidTr="00F217BA">
        <w:trPr>
          <w:trHeight w:val="697"/>
        </w:trPr>
        <w:tc>
          <w:tcPr>
            <w:tcW w:w="9744" w:type="dxa"/>
            <w:vAlign w:val="center"/>
          </w:tcPr>
          <w:p w:rsidR="00054CC0" w:rsidRPr="00374925" w:rsidRDefault="00054CC0" w:rsidP="00054CC0">
            <w:pPr>
              <w:pStyle w:val="BodyText"/>
              <w:rPr>
                <w:sz w:val="24"/>
                <w:szCs w:val="24"/>
                <w:lang w:val="en-US"/>
              </w:rPr>
            </w:pPr>
            <w:r w:rsidRPr="00374925">
              <w:rPr>
                <w:b/>
                <w:sz w:val="24"/>
                <w:szCs w:val="24"/>
                <w:lang w:val="en-US"/>
              </w:rPr>
              <w:t>OFERTANT</w:t>
            </w:r>
            <w:r w:rsidRPr="00374925">
              <w:rPr>
                <w:sz w:val="24"/>
                <w:szCs w:val="24"/>
                <w:lang w:val="en-US"/>
              </w:rPr>
              <w:t xml:space="preserve">                                        </w:t>
            </w:r>
          </w:p>
          <w:p w:rsidR="00054CC0" w:rsidRPr="00374925" w:rsidRDefault="00054CC0" w:rsidP="00054CC0">
            <w:pPr>
              <w:pStyle w:val="BodyText"/>
              <w:rPr>
                <w:sz w:val="24"/>
                <w:szCs w:val="24"/>
                <w:lang w:val="en-US"/>
              </w:rPr>
            </w:pPr>
            <w:r w:rsidRPr="00374925">
              <w:rPr>
                <w:sz w:val="24"/>
                <w:szCs w:val="24"/>
                <w:lang w:val="en-US"/>
              </w:rPr>
              <w:t xml:space="preserve">__________________________________                          </w:t>
            </w:r>
          </w:p>
          <w:p w:rsidR="00054CC0" w:rsidRPr="00374925" w:rsidRDefault="00054CC0" w:rsidP="00054CC0">
            <w:pPr>
              <w:pStyle w:val="BodyText"/>
              <w:rPr>
                <w:iCs/>
                <w:sz w:val="24"/>
                <w:szCs w:val="24"/>
                <w:lang w:val="en-US"/>
              </w:rPr>
            </w:pPr>
            <w:r w:rsidRPr="00374925">
              <w:rPr>
                <w:iCs/>
                <w:sz w:val="24"/>
                <w:szCs w:val="24"/>
                <w:lang w:val="en-US"/>
              </w:rPr>
              <w:t xml:space="preserve">       (denumirea, numele, prenumele)</w:t>
            </w:r>
          </w:p>
          <w:p w:rsidR="00054CC0" w:rsidRPr="00374925" w:rsidRDefault="00054CC0" w:rsidP="00054CC0">
            <w:pPr>
              <w:pStyle w:val="BodyText"/>
              <w:jc w:val="center"/>
              <w:rPr>
                <w:sz w:val="24"/>
                <w:szCs w:val="24"/>
                <w:lang w:val="en-US"/>
              </w:rPr>
            </w:pPr>
            <w:r w:rsidRPr="00374925">
              <w:rPr>
                <w:b/>
                <w:sz w:val="24"/>
                <w:szCs w:val="24"/>
                <w:lang w:val="en-US"/>
              </w:rPr>
              <w:t>CERERE DE PRESELECŢIE</w:t>
            </w:r>
          </w:p>
          <w:p w:rsidR="00054CC0" w:rsidRPr="00374925" w:rsidRDefault="00054CC0" w:rsidP="00054CC0">
            <w:pPr>
              <w:pStyle w:val="BodyText"/>
              <w:ind w:firstLine="709"/>
              <w:rPr>
                <w:sz w:val="24"/>
                <w:szCs w:val="24"/>
                <w:lang w:val="en-US"/>
              </w:rPr>
            </w:pPr>
          </w:p>
          <w:p w:rsidR="00054CC0" w:rsidRPr="00374925" w:rsidRDefault="00054CC0" w:rsidP="00054CC0">
            <w:pPr>
              <w:pStyle w:val="BodyText"/>
              <w:rPr>
                <w:sz w:val="24"/>
                <w:szCs w:val="24"/>
                <w:lang w:val="en-US"/>
              </w:rPr>
            </w:pPr>
            <w:r w:rsidRPr="00374925">
              <w:rPr>
                <w:sz w:val="24"/>
                <w:szCs w:val="24"/>
                <w:lang w:val="en-US"/>
              </w:rPr>
              <w:t>Către_________________________________________________________________________</w:t>
            </w:r>
          </w:p>
          <w:p w:rsidR="00054CC0" w:rsidRPr="00374925" w:rsidRDefault="00054CC0" w:rsidP="00054CC0">
            <w:pPr>
              <w:pStyle w:val="BodyText"/>
              <w:ind w:firstLine="709"/>
              <w:rPr>
                <w:iCs/>
                <w:sz w:val="24"/>
                <w:szCs w:val="24"/>
                <w:lang w:val="en-US"/>
              </w:rPr>
            </w:pPr>
            <w:r w:rsidRPr="00374925">
              <w:rPr>
                <w:iCs/>
                <w:sz w:val="24"/>
                <w:szCs w:val="24"/>
                <w:lang w:val="en-US"/>
              </w:rPr>
              <w:t xml:space="preserve">                                 (denumirea autorităţii contractante şi adresa completă)</w:t>
            </w:r>
          </w:p>
          <w:p w:rsidR="00054CC0" w:rsidRPr="00374925" w:rsidRDefault="00054CC0" w:rsidP="00054CC0">
            <w:pPr>
              <w:pStyle w:val="BodyText"/>
              <w:rPr>
                <w:sz w:val="24"/>
                <w:szCs w:val="24"/>
                <w:lang w:val="en-US"/>
              </w:rPr>
            </w:pPr>
            <w:r w:rsidRPr="00374925">
              <w:rPr>
                <w:sz w:val="24"/>
                <w:szCs w:val="24"/>
                <w:lang w:val="en-US"/>
              </w:rPr>
              <w:t>Ca urmare a anunţului de participare apărut în Buletinul Achiziţiilor Publice nr.____</w:t>
            </w:r>
            <w:r w:rsidR="00A44526">
              <w:rPr>
                <w:sz w:val="24"/>
                <w:szCs w:val="24"/>
                <w:lang w:val="en-US"/>
              </w:rPr>
              <w:t>_________</w:t>
            </w:r>
            <w:r w:rsidRPr="00374925">
              <w:rPr>
                <w:sz w:val="24"/>
                <w:szCs w:val="24"/>
                <w:lang w:val="en-US"/>
              </w:rPr>
              <w:t xml:space="preserve"> din________________</w:t>
            </w:r>
          </w:p>
          <w:p w:rsidR="00054CC0" w:rsidRPr="00A44526" w:rsidRDefault="00A44526" w:rsidP="00A44526">
            <w:pPr>
              <w:pStyle w:val="BodyText"/>
              <w:rPr>
                <w:lang w:val="en-US"/>
              </w:rPr>
            </w:pPr>
            <w:r>
              <w:rPr>
                <w:iCs/>
                <w:sz w:val="24"/>
                <w:szCs w:val="24"/>
                <w:lang w:val="en-US"/>
              </w:rPr>
              <w:t xml:space="preserve">      </w:t>
            </w:r>
            <w:r w:rsidR="00054CC0" w:rsidRPr="00A44526">
              <w:rPr>
                <w:iCs/>
                <w:lang w:val="en-US"/>
              </w:rPr>
              <w:t>(ziua/luna/anul)</w:t>
            </w:r>
            <w:r w:rsidR="00054CC0" w:rsidRPr="00A44526">
              <w:rPr>
                <w:lang w:val="en-US"/>
              </w:rPr>
              <w:t xml:space="preserve"> </w:t>
            </w:r>
          </w:p>
          <w:p w:rsidR="00054CC0" w:rsidRPr="00374925" w:rsidRDefault="00054CC0" w:rsidP="00054CC0">
            <w:pPr>
              <w:pStyle w:val="BodyText"/>
              <w:rPr>
                <w:iCs/>
                <w:sz w:val="24"/>
                <w:szCs w:val="24"/>
                <w:lang w:val="en-US"/>
              </w:rPr>
            </w:pPr>
            <w:r w:rsidRPr="00374925">
              <w:rPr>
                <w:sz w:val="24"/>
                <w:szCs w:val="24"/>
                <w:lang w:val="en-US"/>
              </w:rPr>
              <w:t>Privind organizarea procedurii de achiziție ___________________________________________________</w:t>
            </w:r>
          </w:p>
          <w:p w:rsidR="00054CC0" w:rsidRPr="00374925" w:rsidRDefault="00054CC0" w:rsidP="00054CC0">
            <w:pPr>
              <w:pStyle w:val="BodyText"/>
              <w:rPr>
                <w:sz w:val="24"/>
                <w:szCs w:val="24"/>
                <w:lang w:val="en-US"/>
              </w:rPr>
            </w:pPr>
            <w:r w:rsidRPr="00374925">
              <w:rPr>
                <w:sz w:val="24"/>
                <w:szCs w:val="24"/>
                <w:lang w:val="en-US"/>
              </w:rPr>
              <w:t>pentru achiziționarea  ___________________________________________________________________</w:t>
            </w:r>
          </w:p>
          <w:p w:rsidR="00054CC0" w:rsidRPr="00374925" w:rsidRDefault="00054CC0" w:rsidP="00054CC0">
            <w:pPr>
              <w:pStyle w:val="BodyText"/>
              <w:ind w:firstLine="709"/>
              <w:rPr>
                <w:iCs/>
                <w:sz w:val="24"/>
                <w:szCs w:val="24"/>
                <w:lang w:val="en-US"/>
              </w:rPr>
            </w:pPr>
            <w:r w:rsidRPr="00374925">
              <w:rPr>
                <w:sz w:val="24"/>
                <w:szCs w:val="24"/>
                <w:lang w:val="en-US"/>
              </w:rPr>
              <w:t xml:space="preserve">                                                       (</w:t>
            </w:r>
            <w:r w:rsidRPr="00374925">
              <w:rPr>
                <w:iCs/>
                <w:sz w:val="24"/>
                <w:szCs w:val="24"/>
                <w:lang w:val="en-US"/>
              </w:rPr>
              <w:t>serviciilor de proiectare)</w:t>
            </w:r>
          </w:p>
          <w:p w:rsidR="00054CC0" w:rsidRPr="00374925" w:rsidRDefault="00054CC0" w:rsidP="00054CC0">
            <w:pPr>
              <w:pStyle w:val="BodyText"/>
              <w:rPr>
                <w:sz w:val="24"/>
                <w:szCs w:val="24"/>
                <w:lang w:val="en-US"/>
              </w:rPr>
            </w:pPr>
            <w:r w:rsidRPr="00374925">
              <w:rPr>
                <w:sz w:val="24"/>
                <w:szCs w:val="24"/>
                <w:lang w:val="en-US"/>
              </w:rPr>
              <w:t>Prin prezenta ne exprimăm intenţia de a participa în calitate de ofertant la etapa de preselectare.</w:t>
            </w:r>
          </w:p>
          <w:p w:rsidR="00054CC0" w:rsidRPr="00374925" w:rsidRDefault="00054CC0" w:rsidP="00054CC0">
            <w:pPr>
              <w:pStyle w:val="BodyText"/>
              <w:ind w:firstLine="709"/>
              <w:rPr>
                <w:sz w:val="24"/>
                <w:szCs w:val="24"/>
                <w:lang w:val="en-US"/>
              </w:rPr>
            </w:pPr>
          </w:p>
          <w:p w:rsidR="00054CC0" w:rsidRPr="00374925" w:rsidRDefault="00054CC0" w:rsidP="00054CC0">
            <w:pPr>
              <w:pStyle w:val="BodyText"/>
              <w:rPr>
                <w:sz w:val="24"/>
                <w:szCs w:val="24"/>
                <w:lang w:val="en-US"/>
              </w:rPr>
            </w:pPr>
            <w:r w:rsidRPr="00374925">
              <w:rPr>
                <w:sz w:val="24"/>
                <w:szCs w:val="24"/>
                <w:lang w:val="en-US"/>
              </w:rPr>
              <w:t>Am luat cunoştinţă de criteriile care vor fi utilizate pentru stabilirea candidaţilor selectaţi şi anexăm la prezenta cerere documentele de calificare solicitate.</w:t>
            </w:r>
          </w:p>
          <w:p w:rsidR="00054CC0" w:rsidRPr="00374925" w:rsidRDefault="00054CC0" w:rsidP="00054CC0">
            <w:pPr>
              <w:pStyle w:val="BodyText"/>
              <w:rPr>
                <w:sz w:val="24"/>
                <w:szCs w:val="24"/>
                <w:lang w:val="en-US"/>
              </w:rPr>
            </w:pPr>
          </w:p>
          <w:p w:rsidR="00054CC0" w:rsidRPr="00374925" w:rsidRDefault="00054CC0" w:rsidP="00054CC0">
            <w:pPr>
              <w:pStyle w:val="BodyText"/>
              <w:ind w:firstLine="709"/>
              <w:rPr>
                <w:sz w:val="24"/>
                <w:szCs w:val="24"/>
                <w:lang w:val="en-US"/>
              </w:rPr>
            </w:pPr>
            <w:r w:rsidRPr="00374925">
              <w:rPr>
                <w:sz w:val="24"/>
                <w:szCs w:val="24"/>
                <w:lang w:val="en-US"/>
              </w:rPr>
              <w:t xml:space="preserve">Data completării___________________              </w:t>
            </w:r>
          </w:p>
          <w:p w:rsidR="00054CC0" w:rsidRPr="00374925" w:rsidRDefault="00054CC0" w:rsidP="00054CC0">
            <w:pPr>
              <w:pStyle w:val="BodyText"/>
              <w:ind w:firstLine="709"/>
              <w:rPr>
                <w:sz w:val="24"/>
                <w:szCs w:val="24"/>
                <w:lang w:val="en-US"/>
              </w:rPr>
            </w:pPr>
            <w:r w:rsidRPr="00374925">
              <w:rPr>
                <w:sz w:val="24"/>
                <w:szCs w:val="24"/>
                <w:lang w:val="en-US"/>
              </w:rPr>
              <w:t>Cu stimă,</w:t>
            </w:r>
          </w:p>
          <w:p w:rsidR="00054CC0" w:rsidRPr="00374925" w:rsidRDefault="00054CC0" w:rsidP="00054CC0">
            <w:pPr>
              <w:pStyle w:val="BodyText"/>
              <w:ind w:firstLine="709"/>
              <w:rPr>
                <w:sz w:val="24"/>
                <w:szCs w:val="24"/>
                <w:lang w:val="en-US"/>
              </w:rPr>
            </w:pPr>
            <w:r w:rsidRPr="00374925">
              <w:rPr>
                <w:sz w:val="24"/>
                <w:szCs w:val="24"/>
                <w:lang w:val="en-US"/>
              </w:rPr>
              <w:t>Ofertant</w:t>
            </w:r>
          </w:p>
          <w:p w:rsidR="00054CC0" w:rsidRPr="00374925" w:rsidRDefault="00054CC0" w:rsidP="00054CC0">
            <w:pPr>
              <w:pStyle w:val="BodyText"/>
              <w:ind w:firstLine="709"/>
              <w:rPr>
                <w:iCs/>
                <w:sz w:val="24"/>
                <w:szCs w:val="24"/>
                <w:lang w:val="en-US"/>
              </w:rPr>
            </w:pPr>
            <w:r w:rsidRPr="00374925">
              <w:rPr>
                <w:iCs/>
                <w:sz w:val="24"/>
                <w:szCs w:val="24"/>
                <w:lang w:val="en-US"/>
              </w:rPr>
              <w:t>________________________________</w:t>
            </w:r>
          </w:p>
          <w:p w:rsidR="00054CC0" w:rsidRPr="00374925" w:rsidRDefault="00054CC0" w:rsidP="00054CC0">
            <w:pPr>
              <w:pStyle w:val="BodyText"/>
              <w:ind w:firstLine="709"/>
              <w:rPr>
                <w:iCs/>
                <w:sz w:val="24"/>
                <w:szCs w:val="24"/>
                <w:lang w:val="en-US"/>
              </w:rPr>
            </w:pPr>
            <w:r w:rsidRPr="00374925">
              <w:rPr>
                <w:iCs/>
                <w:sz w:val="24"/>
                <w:szCs w:val="24"/>
                <w:lang w:val="en-US"/>
              </w:rPr>
              <w:t xml:space="preserve">            (semnătura autorizată)</w:t>
            </w:r>
          </w:p>
          <w:p w:rsidR="00054CC0" w:rsidRPr="00374925" w:rsidRDefault="00054CC0" w:rsidP="00054CC0">
            <w:pPr>
              <w:pStyle w:val="BodyText"/>
              <w:ind w:firstLine="709"/>
              <w:rPr>
                <w:sz w:val="24"/>
                <w:szCs w:val="24"/>
                <w:lang w:val="en-US"/>
              </w:rPr>
            </w:pPr>
          </w:p>
          <w:p w:rsidR="00054CC0" w:rsidRPr="00374925" w:rsidRDefault="00054CC0" w:rsidP="00054CC0">
            <w:pPr>
              <w:pStyle w:val="BodyText"/>
              <w:ind w:firstLine="709"/>
              <w:rPr>
                <w:sz w:val="24"/>
                <w:szCs w:val="24"/>
                <w:lang w:val="en-US"/>
              </w:rPr>
            </w:pPr>
          </w:p>
          <w:p w:rsidR="00054CC0" w:rsidRPr="00374925" w:rsidRDefault="00054CC0" w:rsidP="00054CC0">
            <w:pPr>
              <w:pStyle w:val="BodyText"/>
              <w:ind w:firstLine="709"/>
              <w:rPr>
                <w:sz w:val="24"/>
                <w:szCs w:val="24"/>
                <w:lang w:val="en-US"/>
              </w:rPr>
            </w:pPr>
            <w:r w:rsidRPr="00374925">
              <w:rPr>
                <w:sz w:val="24"/>
                <w:szCs w:val="24"/>
                <w:lang w:val="en-US"/>
              </w:rPr>
              <w:t>____________</w:t>
            </w:r>
          </w:p>
          <w:p w:rsidR="00054CC0" w:rsidRPr="00374925" w:rsidRDefault="00054CC0" w:rsidP="00054CC0">
            <w:pPr>
              <w:pStyle w:val="BodyText"/>
              <w:ind w:firstLine="709"/>
              <w:rPr>
                <w:sz w:val="24"/>
                <w:szCs w:val="24"/>
                <w:lang w:val="en-US"/>
              </w:rPr>
            </w:pPr>
            <w:r w:rsidRPr="00374925">
              <w:rPr>
                <w:sz w:val="24"/>
                <w:szCs w:val="24"/>
                <w:lang w:val="en-US"/>
              </w:rPr>
              <w:t xml:space="preserve">* Formularul se utilizează numai în cazul aplicării procedurii de </w:t>
            </w:r>
            <w:r w:rsidRPr="00374925">
              <w:rPr>
                <w:b/>
                <w:sz w:val="24"/>
                <w:szCs w:val="24"/>
                <w:lang w:val="en-US"/>
              </w:rPr>
              <w:t>licitaţie limitată</w:t>
            </w:r>
            <w:r w:rsidRPr="00374925">
              <w:rPr>
                <w:sz w:val="24"/>
                <w:szCs w:val="24"/>
                <w:lang w:val="en-US"/>
              </w:rPr>
              <w:t>, pentru  etapa de preselectare a candidaţilor.</w:t>
            </w:r>
          </w:p>
          <w:p w:rsidR="00054CC0" w:rsidRPr="00374925" w:rsidRDefault="00054CC0" w:rsidP="00054CC0">
            <w:pPr>
              <w:rPr>
                <w:sz w:val="24"/>
                <w:szCs w:val="24"/>
                <w:lang w:val="ro-RO"/>
              </w:rPr>
            </w:pPr>
          </w:p>
          <w:p w:rsidR="00054CC0" w:rsidRPr="00374925" w:rsidRDefault="00054CC0" w:rsidP="00054CC0">
            <w:pPr>
              <w:rPr>
                <w:sz w:val="24"/>
                <w:szCs w:val="24"/>
                <w:lang w:val="ro-RO"/>
              </w:rPr>
            </w:pPr>
          </w:p>
          <w:p w:rsidR="00054CC0" w:rsidRPr="000B43ED" w:rsidRDefault="00054CC0" w:rsidP="00F217BA">
            <w:pPr>
              <w:pStyle w:val="BodyText"/>
              <w:ind w:firstLine="709"/>
              <w:jc w:val="center"/>
              <w:rPr>
                <w:sz w:val="24"/>
                <w:szCs w:val="24"/>
                <w:lang w:val="ro-RO"/>
              </w:rPr>
            </w:pPr>
          </w:p>
        </w:tc>
      </w:tr>
    </w:tbl>
    <w:p w:rsidR="004203EE" w:rsidRDefault="004203EE" w:rsidP="009060D7">
      <w:pPr>
        <w:rPr>
          <w:sz w:val="24"/>
          <w:szCs w:val="24"/>
          <w:lang w:val="en-US"/>
        </w:rPr>
      </w:pPr>
    </w:p>
    <w:p w:rsidR="00E3404F" w:rsidRDefault="00E3404F" w:rsidP="009060D7">
      <w:pPr>
        <w:rPr>
          <w:sz w:val="24"/>
          <w:szCs w:val="24"/>
          <w:lang w:val="en-US"/>
        </w:rPr>
      </w:pPr>
    </w:p>
    <w:p w:rsidR="00E3404F" w:rsidRDefault="00E3404F" w:rsidP="009060D7">
      <w:pPr>
        <w:rPr>
          <w:sz w:val="24"/>
          <w:szCs w:val="24"/>
          <w:lang w:val="en-US"/>
        </w:rPr>
      </w:pPr>
    </w:p>
    <w:p w:rsidR="00E3404F" w:rsidRDefault="00E3404F" w:rsidP="009060D7">
      <w:pPr>
        <w:rPr>
          <w:sz w:val="24"/>
          <w:szCs w:val="24"/>
          <w:lang w:val="en-US"/>
        </w:rPr>
      </w:pPr>
    </w:p>
    <w:p w:rsidR="00E3404F" w:rsidRDefault="00E3404F" w:rsidP="009060D7">
      <w:pPr>
        <w:rPr>
          <w:sz w:val="24"/>
          <w:szCs w:val="24"/>
          <w:lang w:val="en-US"/>
        </w:rPr>
      </w:pPr>
    </w:p>
    <w:p w:rsidR="00054CC0" w:rsidRDefault="00054CC0" w:rsidP="009060D7">
      <w:pPr>
        <w:rPr>
          <w:sz w:val="24"/>
          <w:szCs w:val="24"/>
          <w:lang w:val="en-US"/>
        </w:rPr>
      </w:pPr>
    </w:p>
    <w:tbl>
      <w:tblPr>
        <w:tblW w:w="9744" w:type="dxa"/>
        <w:tblLook w:val="04A0"/>
      </w:tblPr>
      <w:tblGrid>
        <w:gridCol w:w="9816"/>
      </w:tblGrid>
      <w:tr w:rsidR="00054CC0" w:rsidRPr="00C73D11" w:rsidTr="00F217BA">
        <w:trPr>
          <w:trHeight w:val="697"/>
        </w:trPr>
        <w:tc>
          <w:tcPr>
            <w:tcW w:w="9744" w:type="dxa"/>
            <w:vAlign w:val="center"/>
          </w:tcPr>
          <w:p w:rsidR="00A44526" w:rsidRPr="004C20D6" w:rsidRDefault="00A44526" w:rsidP="00A44526">
            <w:pPr>
              <w:pStyle w:val="Heading2"/>
            </w:pPr>
            <w:bookmarkStart w:id="166" w:name="_Toc392177039"/>
            <w:r w:rsidRPr="004C20D6">
              <w:lastRenderedPageBreak/>
              <w:t xml:space="preserve">Fişa personală a specialistului proiectant </w:t>
            </w:r>
            <w:r w:rsidR="004B7F28">
              <w:t>(</w:t>
            </w:r>
            <w:r w:rsidRPr="004C20D6">
              <w:t>F3.7</w:t>
            </w:r>
            <w:bookmarkEnd w:id="166"/>
            <w:r w:rsidR="004B7F28">
              <w:t>)</w:t>
            </w:r>
          </w:p>
          <w:p w:rsidR="00054CC0" w:rsidRPr="00653EB7" w:rsidRDefault="00054CC0" w:rsidP="00F217BA">
            <w:pPr>
              <w:pStyle w:val="Heading2"/>
            </w:pPr>
          </w:p>
        </w:tc>
      </w:tr>
      <w:tr w:rsidR="00054CC0" w:rsidRPr="000B43ED" w:rsidTr="00F217BA">
        <w:trPr>
          <w:trHeight w:val="697"/>
        </w:trPr>
        <w:tc>
          <w:tcPr>
            <w:tcW w:w="9744" w:type="dxa"/>
            <w:vAlign w:val="center"/>
          </w:tcPr>
          <w:p w:rsidR="00E3404F" w:rsidRPr="00374925" w:rsidRDefault="00E3404F" w:rsidP="00E3404F">
            <w:pPr>
              <w:pStyle w:val="cn"/>
              <w:rPr>
                <w:lang w:val="en-US"/>
              </w:rPr>
            </w:pPr>
            <w:r w:rsidRPr="00374925">
              <w:rPr>
                <w:lang w:val="en-US"/>
              </w:rPr>
              <w:t>Ofertantul</w:t>
            </w:r>
          </w:p>
          <w:p w:rsidR="00E3404F" w:rsidRPr="00374925" w:rsidRDefault="00E3404F" w:rsidP="00E3404F">
            <w:pPr>
              <w:pStyle w:val="cn"/>
              <w:rPr>
                <w:lang w:val="en-US"/>
              </w:rPr>
            </w:pPr>
            <w:r w:rsidRPr="00374925">
              <w:rPr>
                <w:lang w:val="en-US"/>
              </w:rPr>
              <w:t xml:space="preserve">_________________________________ </w:t>
            </w:r>
          </w:p>
          <w:p w:rsidR="00E3404F" w:rsidRPr="00374925" w:rsidRDefault="00E3404F" w:rsidP="00E3404F">
            <w:pPr>
              <w:pStyle w:val="cn"/>
              <w:ind w:left="750"/>
              <w:rPr>
                <w:lang w:val="en-US"/>
              </w:rPr>
            </w:pPr>
            <w:r w:rsidRPr="00374925">
              <w:rPr>
                <w:vertAlign w:val="subscript"/>
                <w:lang w:val="en-US"/>
              </w:rPr>
              <w:t>(denumirea/numele)</w:t>
            </w:r>
          </w:p>
          <w:p w:rsidR="00E3404F" w:rsidRPr="00374925" w:rsidRDefault="00E3404F" w:rsidP="00E3404F">
            <w:pPr>
              <w:pStyle w:val="cn"/>
              <w:jc w:val="both"/>
              <w:rPr>
                <w:lang w:val="en-US"/>
              </w:rPr>
            </w:pPr>
            <w:r w:rsidRPr="00374925">
              <w:rPr>
                <w:lang w:val="en-US"/>
              </w:rPr>
              <w:t> </w:t>
            </w:r>
          </w:p>
          <w:p w:rsidR="00E3404F" w:rsidRPr="00374925" w:rsidRDefault="00E3404F" w:rsidP="00E3404F">
            <w:pPr>
              <w:pStyle w:val="cn"/>
              <w:jc w:val="both"/>
              <w:rPr>
                <w:lang w:val="en-US"/>
              </w:rPr>
            </w:pPr>
            <w:r w:rsidRPr="00374925">
              <w:rPr>
                <w:lang w:val="en-US"/>
              </w:rPr>
              <w:t xml:space="preserve">1. Numele şi prenumele ___________________________________________________________ </w:t>
            </w:r>
          </w:p>
          <w:p w:rsidR="00E3404F" w:rsidRPr="00374925" w:rsidRDefault="00E3404F" w:rsidP="00E3404F">
            <w:pPr>
              <w:pStyle w:val="cn"/>
              <w:jc w:val="both"/>
              <w:rPr>
                <w:lang w:val="en-US"/>
              </w:rPr>
            </w:pPr>
            <w:r w:rsidRPr="00374925">
              <w:rPr>
                <w:lang w:val="en-US"/>
              </w:rPr>
              <w:t> </w:t>
            </w:r>
          </w:p>
          <w:p w:rsidR="00E3404F" w:rsidRPr="00374925" w:rsidRDefault="00E3404F" w:rsidP="00E3404F">
            <w:pPr>
              <w:pStyle w:val="cn"/>
              <w:jc w:val="both"/>
              <w:rPr>
                <w:lang w:val="en-US"/>
              </w:rPr>
            </w:pPr>
            <w:r w:rsidRPr="00374925">
              <w:rPr>
                <w:lang w:val="en-US"/>
              </w:rPr>
              <w:t xml:space="preserve">2. Locul de muncă şi funcţia deţinută ________________________________________________ </w:t>
            </w:r>
          </w:p>
          <w:p w:rsidR="00E3404F" w:rsidRPr="00374925" w:rsidRDefault="00E3404F" w:rsidP="00E3404F">
            <w:pPr>
              <w:pStyle w:val="cn"/>
              <w:jc w:val="both"/>
              <w:rPr>
                <w:lang w:val="en-US"/>
              </w:rPr>
            </w:pPr>
            <w:r w:rsidRPr="00374925">
              <w:rPr>
                <w:lang w:val="en-US"/>
              </w:rPr>
              <w:t> </w:t>
            </w:r>
          </w:p>
          <w:p w:rsidR="00E3404F" w:rsidRPr="00374925" w:rsidRDefault="00E3404F" w:rsidP="00E3404F">
            <w:pPr>
              <w:pStyle w:val="cn"/>
              <w:jc w:val="both"/>
              <w:rPr>
                <w:lang w:val="en-US"/>
              </w:rPr>
            </w:pPr>
            <w:r w:rsidRPr="00374925">
              <w:rPr>
                <w:lang w:val="en-US"/>
              </w:rPr>
              <w:t>3. Pregătirea profesională (diplome de studii şi titluri ştiinţifice) ____________________________</w:t>
            </w:r>
          </w:p>
          <w:p w:rsidR="00E3404F" w:rsidRPr="00374925" w:rsidRDefault="00E3404F" w:rsidP="00E3404F">
            <w:pPr>
              <w:pStyle w:val="cn"/>
              <w:jc w:val="both"/>
              <w:rPr>
                <w:lang w:val="en-US"/>
              </w:rPr>
            </w:pPr>
            <w:r w:rsidRPr="00374925">
              <w:rPr>
                <w:lang w:val="en-US"/>
              </w:rPr>
              <w:t xml:space="preserve">________________________________________________________________________________ </w:t>
            </w:r>
          </w:p>
          <w:p w:rsidR="00E3404F" w:rsidRPr="00374925" w:rsidRDefault="00E3404F" w:rsidP="00E3404F">
            <w:pPr>
              <w:pStyle w:val="cn"/>
              <w:jc w:val="both"/>
              <w:rPr>
                <w:lang w:val="en-US"/>
              </w:rPr>
            </w:pPr>
            <w:r w:rsidRPr="00374925">
              <w:rPr>
                <w:lang w:val="en-US"/>
              </w:rPr>
              <w:t> </w:t>
            </w:r>
          </w:p>
          <w:p w:rsidR="00E3404F" w:rsidRPr="00374925" w:rsidRDefault="00E3404F" w:rsidP="00E3404F">
            <w:pPr>
              <w:pStyle w:val="cn"/>
              <w:jc w:val="both"/>
              <w:rPr>
                <w:lang w:val="en-US"/>
              </w:rPr>
            </w:pPr>
            <w:r w:rsidRPr="00374925">
              <w:rPr>
                <w:lang w:val="en-US"/>
              </w:rPr>
              <w:t>4. Experienţa în muncă (funcţii ocupate, responsabilitate şi rezultatele obţinute, numărul certificatului de atestare, valabilitatea lui) ___________</w:t>
            </w:r>
            <w:r>
              <w:rPr>
                <w:lang w:val="en-US"/>
              </w:rPr>
              <w:t>__________</w:t>
            </w:r>
            <w:r w:rsidRPr="00374925">
              <w:rPr>
                <w:lang w:val="en-US"/>
              </w:rPr>
              <w:t xml:space="preserve">______________________ </w:t>
            </w:r>
          </w:p>
          <w:p w:rsidR="00E3404F" w:rsidRPr="00374925" w:rsidRDefault="00E3404F" w:rsidP="00E3404F">
            <w:pPr>
              <w:pStyle w:val="cn"/>
              <w:jc w:val="both"/>
              <w:rPr>
                <w:lang w:val="en-US"/>
              </w:rPr>
            </w:pPr>
            <w:r w:rsidRPr="00374925">
              <w:rPr>
                <w:lang w:val="en-US"/>
              </w:rPr>
              <w:t>_____________________________________________________________</w:t>
            </w:r>
            <w:r>
              <w:rPr>
                <w:lang w:val="en-US"/>
              </w:rPr>
              <w:t>_________________</w:t>
            </w:r>
            <w:r w:rsidRPr="00374925">
              <w:rPr>
                <w:lang w:val="en-US"/>
              </w:rPr>
              <w:t xml:space="preserve"> </w:t>
            </w:r>
          </w:p>
          <w:p w:rsidR="00E3404F" w:rsidRPr="00374925" w:rsidRDefault="00E3404F" w:rsidP="00E3404F">
            <w:pPr>
              <w:pStyle w:val="cn"/>
              <w:jc w:val="both"/>
              <w:rPr>
                <w:lang w:val="en-US"/>
              </w:rPr>
            </w:pPr>
            <w:r w:rsidRPr="00374925">
              <w:rPr>
                <w:lang w:val="en-US"/>
              </w:rPr>
              <w:t> </w:t>
            </w:r>
          </w:p>
          <w:p w:rsidR="00E3404F" w:rsidRDefault="00E3404F" w:rsidP="00E3404F">
            <w:pPr>
              <w:pStyle w:val="cn"/>
              <w:jc w:val="both"/>
              <w:rPr>
                <w:lang w:val="en-US"/>
              </w:rPr>
            </w:pPr>
            <w:r w:rsidRPr="00374925">
              <w:rPr>
                <w:lang w:val="en-US"/>
              </w:rPr>
              <w:t>5. Lucrări de proiectare similare ca tipuri şi volum cu ce</w:t>
            </w:r>
            <w:r>
              <w:rPr>
                <w:lang w:val="en-US"/>
              </w:rPr>
              <w:t>le care fac obiectul licitaţiei _________ ______________________________________________________________________________</w:t>
            </w:r>
          </w:p>
          <w:p w:rsidR="00E3404F" w:rsidRPr="00374925" w:rsidRDefault="00E3404F" w:rsidP="00E3404F">
            <w:pPr>
              <w:pStyle w:val="cn"/>
              <w:jc w:val="both"/>
              <w:rPr>
                <w:lang w:val="en-US"/>
              </w:rPr>
            </w:pPr>
          </w:p>
          <w:p w:rsidR="00E3404F" w:rsidRPr="00374925" w:rsidRDefault="00E3404F" w:rsidP="00E3404F">
            <w:pPr>
              <w:pStyle w:val="cn"/>
              <w:jc w:val="both"/>
              <w:rPr>
                <w:lang w:val="en-US"/>
              </w:rPr>
            </w:pPr>
            <w:r w:rsidRPr="00374925">
              <w:rPr>
                <w:lang w:val="en-US"/>
              </w:rPr>
              <w:t>6. Lucrări publicate (lucrări publicate, editura, anul publicării, patente sau brevete)</w:t>
            </w:r>
            <w:r>
              <w:rPr>
                <w:lang w:val="en-US"/>
              </w:rPr>
              <w:t xml:space="preserve"> _________</w:t>
            </w:r>
          </w:p>
          <w:p w:rsidR="00E3404F" w:rsidRPr="00374925" w:rsidRDefault="00E3404F" w:rsidP="00E3404F">
            <w:pPr>
              <w:pStyle w:val="cn"/>
              <w:jc w:val="both"/>
              <w:rPr>
                <w:lang w:val="en-US"/>
              </w:rPr>
            </w:pPr>
            <w:r w:rsidRPr="00374925">
              <w:rPr>
                <w:lang w:val="en-US"/>
              </w:rPr>
              <w:t>_____________________________________________________________</w:t>
            </w:r>
            <w:r>
              <w:rPr>
                <w:lang w:val="en-US"/>
              </w:rPr>
              <w:t>___________________</w:t>
            </w:r>
            <w:r w:rsidRPr="00374925">
              <w:rPr>
                <w:lang w:val="en-US"/>
              </w:rPr>
              <w:t xml:space="preserve"> </w:t>
            </w:r>
          </w:p>
          <w:p w:rsidR="00E3404F" w:rsidRDefault="00E3404F" w:rsidP="00E3404F">
            <w:pPr>
              <w:pStyle w:val="cn"/>
              <w:jc w:val="both"/>
              <w:rPr>
                <w:lang w:val="en-US"/>
              </w:rPr>
            </w:pPr>
            <w:r w:rsidRPr="00374925">
              <w:rPr>
                <w:lang w:val="en-US"/>
              </w:rPr>
              <w:t>_______________________________________________________________</w:t>
            </w:r>
            <w:r>
              <w:rPr>
                <w:lang w:val="en-US"/>
              </w:rPr>
              <w:t>_________________</w:t>
            </w:r>
          </w:p>
          <w:p w:rsidR="00E3404F" w:rsidRPr="00374925" w:rsidRDefault="00E3404F" w:rsidP="00E3404F">
            <w:pPr>
              <w:pStyle w:val="cn"/>
              <w:jc w:val="both"/>
              <w:rPr>
                <w:lang w:val="en-US"/>
              </w:rPr>
            </w:pPr>
            <w:r>
              <w:rPr>
                <w:lang w:val="en-US"/>
              </w:rPr>
              <w:t xml:space="preserve">  </w:t>
            </w:r>
          </w:p>
          <w:p w:rsidR="00E3404F" w:rsidRPr="00374925" w:rsidRDefault="00E3404F" w:rsidP="00E3404F">
            <w:pPr>
              <w:pStyle w:val="cn"/>
              <w:jc w:val="both"/>
              <w:rPr>
                <w:lang w:val="en-US"/>
              </w:rPr>
            </w:pPr>
            <w:r w:rsidRPr="00374925">
              <w:rPr>
                <w:lang w:val="en-US"/>
              </w:rPr>
              <w:t>7. Membru al unor asociaţii profesionale ____________________</w:t>
            </w:r>
            <w:r>
              <w:rPr>
                <w:lang w:val="en-US"/>
              </w:rPr>
              <w:t>_________________________</w:t>
            </w:r>
          </w:p>
          <w:p w:rsidR="00E3404F" w:rsidRPr="00374925" w:rsidRDefault="00E3404F" w:rsidP="00E3404F">
            <w:pPr>
              <w:pStyle w:val="cn"/>
              <w:jc w:val="both"/>
              <w:rPr>
                <w:lang w:val="en-US"/>
              </w:rPr>
            </w:pPr>
            <w:r w:rsidRPr="00374925">
              <w:rPr>
                <w:lang w:val="en-US"/>
              </w:rPr>
              <w:t>______________________________________________________________</w:t>
            </w:r>
            <w:r>
              <w:rPr>
                <w:lang w:val="en-US"/>
              </w:rPr>
              <w:t>__________________</w:t>
            </w:r>
          </w:p>
          <w:p w:rsidR="00E3404F" w:rsidRPr="00374925" w:rsidRDefault="00E3404F" w:rsidP="00E3404F">
            <w:pPr>
              <w:pStyle w:val="cn"/>
              <w:jc w:val="both"/>
              <w:rPr>
                <w:lang w:val="en-US"/>
              </w:rPr>
            </w:pPr>
            <w:r w:rsidRPr="00374925">
              <w:rPr>
                <w:lang w:val="en-US"/>
              </w:rPr>
              <w:t>______________________________________________________________</w:t>
            </w:r>
            <w:r>
              <w:rPr>
                <w:lang w:val="en-US"/>
              </w:rPr>
              <w:t>_________________</w:t>
            </w:r>
          </w:p>
          <w:p w:rsidR="00E3404F" w:rsidRPr="00374925" w:rsidRDefault="00E3404F" w:rsidP="00E3404F">
            <w:pPr>
              <w:pStyle w:val="cn"/>
              <w:jc w:val="both"/>
              <w:rPr>
                <w:lang w:val="en-US"/>
              </w:rPr>
            </w:pPr>
            <w:r w:rsidRPr="00374925">
              <w:rPr>
                <w:lang w:val="en-US"/>
              </w:rPr>
              <w:t xml:space="preserve">________________________________________________________________________________ </w:t>
            </w:r>
          </w:p>
          <w:p w:rsidR="00E3404F" w:rsidRPr="00374925" w:rsidRDefault="00E3404F" w:rsidP="00E3404F">
            <w:pPr>
              <w:pStyle w:val="cn"/>
              <w:jc w:val="both"/>
              <w:rPr>
                <w:lang w:val="en-US"/>
              </w:rPr>
            </w:pPr>
            <w:r w:rsidRPr="00374925">
              <w:rPr>
                <w:lang w:val="en-US"/>
              </w:rPr>
              <w:t> </w:t>
            </w:r>
          </w:p>
          <w:p w:rsidR="00E3404F" w:rsidRPr="00374925" w:rsidRDefault="00E3404F" w:rsidP="00E3404F">
            <w:pPr>
              <w:pStyle w:val="cn"/>
              <w:jc w:val="both"/>
              <w:rPr>
                <w:lang w:val="en-US"/>
              </w:rPr>
            </w:pPr>
            <w:r w:rsidRPr="00374925">
              <w:rPr>
                <w:lang w:val="en-US"/>
              </w:rPr>
              <w:t>8. Sarcini propuse pentru elaborarea proiectului prezentat la licitaţie _____</w:t>
            </w:r>
            <w:r>
              <w:rPr>
                <w:lang w:val="en-US"/>
              </w:rPr>
              <w:t>__________________</w:t>
            </w:r>
          </w:p>
          <w:p w:rsidR="00E3404F" w:rsidRPr="00374925" w:rsidRDefault="00E3404F" w:rsidP="00E3404F">
            <w:pPr>
              <w:pStyle w:val="cn"/>
              <w:jc w:val="both"/>
              <w:rPr>
                <w:lang w:val="en-US"/>
              </w:rPr>
            </w:pPr>
            <w:r w:rsidRPr="00374925">
              <w:rPr>
                <w:lang w:val="en-US"/>
              </w:rPr>
              <w:t>_____________________________________________________________</w:t>
            </w:r>
            <w:r>
              <w:rPr>
                <w:lang w:val="en-US"/>
              </w:rPr>
              <w:t>___________________</w:t>
            </w:r>
          </w:p>
          <w:p w:rsidR="00E3404F" w:rsidRPr="00374925" w:rsidRDefault="00E3404F" w:rsidP="00E3404F">
            <w:pPr>
              <w:pStyle w:val="cn"/>
              <w:jc w:val="both"/>
              <w:rPr>
                <w:lang w:val="en-US"/>
              </w:rPr>
            </w:pPr>
            <w:r w:rsidRPr="00374925">
              <w:rPr>
                <w:lang w:val="en-US"/>
              </w:rPr>
              <w:t>_____________________________________________________________</w:t>
            </w:r>
            <w:r>
              <w:rPr>
                <w:lang w:val="en-US"/>
              </w:rPr>
              <w:t>___________________</w:t>
            </w:r>
          </w:p>
          <w:p w:rsidR="00E3404F" w:rsidRPr="00374925" w:rsidRDefault="00E3404F" w:rsidP="00E3404F">
            <w:pPr>
              <w:pStyle w:val="cn"/>
              <w:jc w:val="both"/>
              <w:rPr>
                <w:lang w:val="en-US"/>
              </w:rPr>
            </w:pPr>
            <w:r w:rsidRPr="00374925">
              <w:rPr>
                <w:lang w:val="en-US"/>
              </w:rPr>
              <w:t> </w:t>
            </w:r>
          </w:p>
          <w:p w:rsidR="00E3404F" w:rsidRPr="00374925" w:rsidRDefault="00E3404F" w:rsidP="00E3404F">
            <w:pPr>
              <w:pStyle w:val="cn"/>
              <w:jc w:val="both"/>
              <w:rPr>
                <w:lang w:val="en-US"/>
              </w:rPr>
            </w:pPr>
            <w:r w:rsidRPr="00374925">
              <w:rPr>
                <w:lang w:val="en-US"/>
              </w:rPr>
              <w:t>9. Recomandări (numele, prenumele şi adresa persoanelor care pot, la solicitare, să acorde recomandări). Recomandarea se anexează în original</w:t>
            </w:r>
            <w:r>
              <w:rPr>
                <w:lang w:val="en-US"/>
              </w:rPr>
              <w:t xml:space="preserve"> ___________________________________</w:t>
            </w:r>
          </w:p>
          <w:p w:rsidR="00E3404F" w:rsidRPr="00374925" w:rsidRDefault="00E3404F" w:rsidP="00E3404F">
            <w:pPr>
              <w:pStyle w:val="cn"/>
              <w:jc w:val="both"/>
              <w:rPr>
                <w:lang w:val="en-US"/>
              </w:rPr>
            </w:pPr>
            <w:r w:rsidRPr="00374925">
              <w:rPr>
                <w:lang w:val="en-US"/>
              </w:rPr>
              <w:t>_____________________________________________________________</w:t>
            </w:r>
            <w:r>
              <w:rPr>
                <w:lang w:val="en-US"/>
              </w:rPr>
              <w:t>__________________</w:t>
            </w:r>
            <w:r w:rsidRPr="00374925">
              <w:rPr>
                <w:lang w:val="en-US"/>
              </w:rPr>
              <w:t xml:space="preserve"> </w:t>
            </w:r>
          </w:p>
          <w:p w:rsidR="00E3404F" w:rsidRPr="00374925" w:rsidRDefault="00E3404F" w:rsidP="00E3404F">
            <w:pPr>
              <w:pStyle w:val="cn"/>
              <w:jc w:val="both"/>
              <w:rPr>
                <w:lang w:val="en-US"/>
              </w:rPr>
            </w:pPr>
            <w:r w:rsidRPr="00374925">
              <w:rPr>
                <w:lang w:val="en-US"/>
              </w:rPr>
              <w:t>______________________________________________________________</w:t>
            </w:r>
            <w:r>
              <w:rPr>
                <w:lang w:val="en-US"/>
              </w:rPr>
              <w:t>__________________</w:t>
            </w:r>
          </w:p>
          <w:p w:rsidR="00E3404F" w:rsidRPr="00374925" w:rsidRDefault="00E3404F" w:rsidP="00E3404F">
            <w:pPr>
              <w:pStyle w:val="cn"/>
              <w:jc w:val="both"/>
              <w:rPr>
                <w:lang w:val="en-US"/>
              </w:rPr>
            </w:pPr>
            <w:r w:rsidRPr="00374925">
              <w:rPr>
                <w:lang w:val="en-US"/>
              </w:rPr>
              <w:t> </w:t>
            </w:r>
          </w:p>
          <w:p w:rsidR="00E3404F" w:rsidRPr="00374925" w:rsidRDefault="00E3404F" w:rsidP="00E3404F">
            <w:pPr>
              <w:pStyle w:val="cn"/>
              <w:jc w:val="both"/>
              <w:rPr>
                <w:lang w:val="en-US"/>
              </w:rPr>
            </w:pPr>
            <w:r w:rsidRPr="00374925">
              <w:rPr>
                <w:lang w:val="en-US"/>
              </w:rPr>
              <w:t>10. Alte informaţii (considerate a fi necesare) _______________________</w:t>
            </w:r>
            <w:r>
              <w:rPr>
                <w:lang w:val="en-US"/>
              </w:rPr>
              <w:t>__________________</w:t>
            </w:r>
          </w:p>
          <w:p w:rsidR="00E3404F" w:rsidRPr="00374925" w:rsidRDefault="00E3404F" w:rsidP="00E3404F">
            <w:pPr>
              <w:pStyle w:val="cn"/>
            </w:pPr>
            <w:r w:rsidRPr="00374925">
              <w:t>________________________________________________</w:t>
            </w:r>
            <w:r>
              <w:t>___________________</w:t>
            </w:r>
            <w:r w:rsidRPr="00374925">
              <w:t>_____________</w:t>
            </w:r>
          </w:p>
          <w:p w:rsidR="00054CC0" w:rsidRPr="000B43ED" w:rsidRDefault="00E3404F" w:rsidP="00E3404F">
            <w:pPr>
              <w:pStyle w:val="BodyText"/>
              <w:ind w:firstLine="709"/>
              <w:jc w:val="center"/>
              <w:rPr>
                <w:sz w:val="24"/>
                <w:szCs w:val="24"/>
                <w:lang w:val="ro-RO"/>
              </w:rPr>
            </w:pPr>
            <w:r w:rsidRPr="00374925">
              <w:t>___________________________________</w:t>
            </w:r>
            <w:r>
              <w:t>___________________</w:t>
            </w:r>
            <w:r w:rsidRPr="00374925">
              <w:t>__________________________</w:t>
            </w:r>
          </w:p>
        </w:tc>
      </w:tr>
      <w:tr w:rsidR="00E3404F" w:rsidRPr="000B43ED" w:rsidTr="00F217BA">
        <w:trPr>
          <w:trHeight w:val="697"/>
        </w:trPr>
        <w:tc>
          <w:tcPr>
            <w:tcW w:w="9744" w:type="dxa"/>
            <w:vAlign w:val="center"/>
          </w:tcPr>
          <w:p w:rsidR="00E3404F" w:rsidRPr="00374925" w:rsidRDefault="00E3404F" w:rsidP="00E3404F">
            <w:pPr>
              <w:rPr>
                <w:sz w:val="24"/>
                <w:szCs w:val="24"/>
              </w:rPr>
            </w:pPr>
            <w:r w:rsidRPr="00374925">
              <w:rPr>
                <w:sz w:val="24"/>
                <w:szCs w:val="24"/>
              </w:rPr>
              <w:t>Ofertantul__________________________</w:t>
            </w:r>
          </w:p>
          <w:p w:rsidR="00E3404F" w:rsidRPr="00374925" w:rsidRDefault="00E3404F" w:rsidP="00E3404F">
            <w:pPr>
              <w:pStyle w:val="cn"/>
              <w:rPr>
                <w:lang w:val="en-US"/>
              </w:rPr>
            </w:pPr>
            <w:r>
              <w:rPr>
                <w:vertAlign w:val="subscript"/>
                <w:lang w:val="en-US"/>
              </w:rPr>
              <w:t xml:space="preserve">                                      </w:t>
            </w:r>
            <w:r w:rsidRPr="00374925">
              <w:rPr>
                <w:vertAlign w:val="subscript"/>
              </w:rPr>
              <w:t>(semnătura autorizată)</w:t>
            </w:r>
          </w:p>
        </w:tc>
      </w:tr>
      <w:tr w:rsidR="00E3404F" w:rsidRPr="000B43ED" w:rsidTr="00F217BA">
        <w:trPr>
          <w:trHeight w:val="697"/>
        </w:trPr>
        <w:tc>
          <w:tcPr>
            <w:tcW w:w="9744" w:type="dxa"/>
            <w:vAlign w:val="center"/>
          </w:tcPr>
          <w:p w:rsidR="00E3404F" w:rsidRDefault="00E3404F" w:rsidP="00E3404F">
            <w:pPr>
              <w:pStyle w:val="cn"/>
              <w:jc w:val="left"/>
              <w:rPr>
                <w:lang w:val="en-US"/>
              </w:rPr>
            </w:pPr>
            <w:r w:rsidRPr="00374925">
              <w:t>Data completării</w:t>
            </w:r>
            <w:r>
              <w:rPr>
                <w:lang w:val="en-US"/>
              </w:rPr>
              <w:t xml:space="preserve"> ______________________</w:t>
            </w:r>
          </w:p>
          <w:p w:rsidR="00E3404F" w:rsidRDefault="00E3404F" w:rsidP="00E3404F">
            <w:pPr>
              <w:pStyle w:val="cn"/>
              <w:jc w:val="left"/>
              <w:rPr>
                <w:lang w:val="en-US"/>
              </w:rPr>
            </w:pPr>
          </w:p>
          <w:p w:rsidR="00E3404F" w:rsidRDefault="00E3404F" w:rsidP="00E3404F">
            <w:pPr>
              <w:pStyle w:val="cn"/>
              <w:jc w:val="left"/>
              <w:rPr>
                <w:lang w:val="en-US"/>
              </w:rPr>
            </w:pPr>
          </w:p>
          <w:p w:rsidR="00E3404F" w:rsidRPr="00374925" w:rsidRDefault="00E3404F" w:rsidP="00E3404F">
            <w:pPr>
              <w:rPr>
                <w:sz w:val="24"/>
                <w:szCs w:val="24"/>
                <w:lang w:val="en-US"/>
              </w:rPr>
            </w:pPr>
            <w:r w:rsidRPr="00374925">
              <w:rPr>
                <w:sz w:val="24"/>
                <w:szCs w:val="24"/>
              </w:rPr>
              <w:t>(L.Ş.)</w:t>
            </w:r>
          </w:p>
          <w:p w:rsidR="00E3404F" w:rsidRPr="008B010E" w:rsidRDefault="00E3404F" w:rsidP="00E3404F">
            <w:pPr>
              <w:pStyle w:val="cn"/>
              <w:jc w:val="left"/>
              <w:rPr>
                <w:lang w:val="en-US"/>
              </w:rPr>
            </w:pPr>
          </w:p>
          <w:p w:rsidR="00E3404F" w:rsidRPr="00374925" w:rsidRDefault="00E3404F" w:rsidP="00E3404F">
            <w:pPr>
              <w:rPr>
                <w:sz w:val="24"/>
                <w:szCs w:val="24"/>
              </w:rPr>
            </w:pPr>
          </w:p>
        </w:tc>
      </w:tr>
    </w:tbl>
    <w:p w:rsidR="00054CC0" w:rsidRDefault="00054CC0" w:rsidP="009060D7">
      <w:pPr>
        <w:rPr>
          <w:sz w:val="24"/>
          <w:szCs w:val="24"/>
          <w:lang w:val="en-US"/>
        </w:rPr>
      </w:pPr>
    </w:p>
    <w:p w:rsidR="00054CC0" w:rsidRDefault="00054CC0" w:rsidP="009060D7">
      <w:pPr>
        <w:rPr>
          <w:sz w:val="24"/>
          <w:szCs w:val="24"/>
          <w:lang w:val="en-US"/>
        </w:rPr>
      </w:pPr>
    </w:p>
    <w:p w:rsidR="00B42223" w:rsidRDefault="00B42223" w:rsidP="009060D7">
      <w:pPr>
        <w:rPr>
          <w:sz w:val="24"/>
          <w:szCs w:val="24"/>
          <w:lang w:val="en-US"/>
        </w:rPr>
      </w:pPr>
    </w:p>
    <w:p w:rsidR="00AD6E7E" w:rsidRDefault="00AD6E7E" w:rsidP="009060D7">
      <w:pPr>
        <w:rPr>
          <w:sz w:val="24"/>
          <w:szCs w:val="24"/>
          <w:lang w:val="en-US"/>
        </w:rPr>
      </w:pPr>
    </w:p>
    <w:tbl>
      <w:tblPr>
        <w:tblW w:w="9744" w:type="dxa"/>
        <w:tblLook w:val="04A0"/>
      </w:tblPr>
      <w:tblGrid>
        <w:gridCol w:w="9744"/>
      </w:tblGrid>
      <w:tr w:rsidR="00AD6E7E" w:rsidRPr="00337417" w:rsidTr="00340387">
        <w:trPr>
          <w:trHeight w:val="697"/>
        </w:trPr>
        <w:tc>
          <w:tcPr>
            <w:tcW w:w="9744" w:type="dxa"/>
            <w:vAlign w:val="center"/>
          </w:tcPr>
          <w:p w:rsidR="00E75528" w:rsidRPr="00E55751" w:rsidRDefault="00E75528" w:rsidP="00E75528">
            <w:pPr>
              <w:pStyle w:val="BodyText"/>
              <w:jc w:val="center"/>
              <w:rPr>
                <w:b/>
                <w:sz w:val="28"/>
                <w:szCs w:val="28"/>
                <w:lang w:val="ro-RO"/>
              </w:rPr>
            </w:pPr>
            <w:r w:rsidRPr="00E55751">
              <w:rPr>
                <w:b/>
                <w:sz w:val="28"/>
                <w:szCs w:val="28"/>
                <w:lang w:val="ro-RO"/>
              </w:rPr>
              <w:lastRenderedPageBreak/>
              <w:t xml:space="preserve">Experienţă similară </w:t>
            </w:r>
            <w:r w:rsidR="004B7F28">
              <w:rPr>
                <w:b/>
                <w:sz w:val="28"/>
                <w:szCs w:val="28"/>
                <w:lang w:val="ro-RO"/>
              </w:rPr>
              <w:t>(</w:t>
            </w:r>
            <w:r w:rsidRPr="00E55751">
              <w:rPr>
                <w:b/>
                <w:sz w:val="28"/>
                <w:szCs w:val="28"/>
                <w:lang w:val="ro-RO"/>
              </w:rPr>
              <w:t>F3.8</w:t>
            </w:r>
            <w:r w:rsidR="004B7F28">
              <w:rPr>
                <w:b/>
                <w:sz w:val="28"/>
                <w:szCs w:val="28"/>
                <w:lang w:val="ro-RO"/>
              </w:rPr>
              <w:t>)</w:t>
            </w:r>
          </w:p>
          <w:p w:rsidR="00AD6E7E" w:rsidRPr="00653EB7" w:rsidRDefault="00AD6E7E" w:rsidP="00CF118A">
            <w:pPr>
              <w:pStyle w:val="Heading2"/>
            </w:pPr>
          </w:p>
        </w:tc>
      </w:tr>
      <w:tr w:rsidR="00AD6E7E" w:rsidRPr="00337417" w:rsidTr="00340387">
        <w:trPr>
          <w:trHeight w:val="697"/>
        </w:trPr>
        <w:tc>
          <w:tcPr>
            <w:tcW w:w="9744" w:type="dxa"/>
            <w:vAlign w:val="center"/>
          </w:tcPr>
          <w:p w:rsidR="00E75528" w:rsidRPr="000B43ED" w:rsidRDefault="00E75528" w:rsidP="00E75528">
            <w:pPr>
              <w:pStyle w:val="BodyText"/>
              <w:ind w:firstLine="709"/>
              <w:jc w:val="center"/>
              <w:rPr>
                <w:b/>
                <w:sz w:val="24"/>
                <w:szCs w:val="24"/>
                <w:lang w:val="ro-RO"/>
              </w:rPr>
            </w:pPr>
            <w:r w:rsidRPr="000B43ED">
              <w:rPr>
                <w:b/>
                <w:sz w:val="24"/>
                <w:szCs w:val="24"/>
                <w:lang w:val="ro-RO"/>
              </w:rPr>
              <w:t>OFERTANT</w:t>
            </w:r>
          </w:p>
          <w:p w:rsidR="00E75528" w:rsidRPr="000B43ED" w:rsidRDefault="00E75528" w:rsidP="00E75528">
            <w:pPr>
              <w:pStyle w:val="BodyText"/>
              <w:ind w:firstLine="709"/>
              <w:jc w:val="center"/>
              <w:rPr>
                <w:sz w:val="24"/>
                <w:szCs w:val="24"/>
                <w:lang w:val="ro-RO"/>
              </w:rPr>
            </w:pPr>
            <w:r w:rsidRPr="000B43ED">
              <w:rPr>
                <w:sz w:val="24"/>
                <w:szCs w:val="24"/>
                <w:lang w:val="ro-RO"/>
              </w:rPr>
              <w:t>________________________________________________</w:t>
            </w:r>
          </w:p>
          <w:p w:rsidR="00AD6E7E" w:rsidRPr="000B43ED" w:rsidRDefault="00E75528" w:rsidP="000B43ED">
            <w:pPr>
              <w:pStyle w:val="BodyText"/>
              <w:ind w:firstLine="709"/>
              <w:jc w:val="center"/>
              <w:rPr>
                <w:sz w:val="24"/>
                <w:szCs w:val="24"/>
                <w:lang w:val="ro-RO"/>
              </w:rPr>
            </w:pPr>
            <w:r w:rsidRPr="000B43ED">
              <w:rPr>
                <w:sz w:val="24"/>
                <w:szCs w:val="24"/>
                <w:lang w:val="ro-RO"/>
              </w:rPr>
              <w:t>(denumirea, numele, prenumele)</w:t>
            </w:r>
          </w:p>
        </w:tc>
      </w:tr>
      <w:tr w:rsidR="00340387" w:rsidRPr="00337417" w:rsidTr="0069166C">
        <w:trPr>
          <w:trHeight w:val="3152"/>
        </w:trPr>
        <w:tc>
          <w:tcPr>
            <w:tcW w:w="9744" w:type="dxa"/>
          </w:tcPr>
          <w:p w:rsidR="00340387" w:rsidRPr="000B43ED" w:rsidRDefault="00340387" w:rsidP="00CF118A">
            <w:pPr>
              <w:rPr>
                <w:sz w:val="24"/>
                <w:szCs w:val="24"/>
                <w:lang w:val="en-US"/>
              </w:rPr>
            </w:pPr>
            <w:r w:rsidRPr="000B43ED">
              <w:rPr>
                <w:sz w:val="24"/>
                <w:szCs w:val="24"/>
                <w:lang w:val="en-US"/>
              </w:rPr>
              <w:t> </w:t>
            </w:r>
          </w:p>
          <w:p w:rsidR="00340387" w:rsidRPr="000B43ED" w:rsidRDefault="00340387" w:rsidP="00FE0659">
            <w:pPr>
              <w:pStyle w:val="cn"/>
              <w:numPr>
                <w:ilvl w:val="1"/>
                <w:numId w:val="25"/>
              </w:numPr>
              <w:jc w:val="both"/>
              <w:rPr>
                <w:lang w:val="en-US"/>
              </w:rPr>
            </w:pPr>
            <w:r w:rsidRPr="000B43ED">
              <w:rPr>
                <w:lang w:val="en-US"/>
              </w:rPr>
              <w:t>Volumul anual total al serviciilor de proiectare pe parcursul ultimilor trei ani, în valuta naţională</w:t>
            </w:r>
          </w:p>
          <w:p w:rsidR="00340387" w:rsidRPr="000B43ED" w:rsidRDefault="00340387" w:rsidP="004B24E0">
            <w:pPr>
              <w:pStyle w:val="cn"/>
              <w:jc w:val="both"/>
              <w:rPr>
                <w:lang w:val="en-US"/>
              </w:rPr>
            </w:pPr>
          </w:p>
          <w:tbl>
            <w:tblPr>
              <w:tblStyle w:val="TableGrid"/>
              <w:tblW w:w="0" w:type="auto"/>
              <w:tblLook w:val="04A0"/>
            </w:tblPr>
            <w:tblGrid>
              <w:gridCol w:w="2405"/>
              <w:gridCol w:w="7088"/>
            </w:tblGrid>
            <w:tr w:rsidR="00340387" w:rsidRPr="00C73D11" w:rsidTr="0069166C">
              <w:tc>
                <w:tcPr>
                  <w:tcW w:w="2405" w:type="dxa"/>
                </w:tcPr>
                <w:p w:rsidR="00340387" w:rsidRPr="00B86E53" w:rsidRDefault="00340387" w:rsidP="000B43ED">
                  <w:pPr>
                    <w:pStyle w:val="cn"/>
                    <w:rPr>
                      <w:b/>
                      <w:sz w:val="20"/>
                      <w:szCs w:val="20"/>
                      <w:lang w:val="en-US"/>
                    </w:rPr>
                  </w:pPr>
                  <w:r w:rsidRPr="00B86E53">
                    <w:rPr>
                      <w:b/>
                      <w:sz w:val="20"/>
                      <w:szCs w:val="20"/>
                      <w:lang w:val="en-US"/>
                    </w:rPr>
                    <w:t>Anul</w:t>
                  </w:r>
                </w:p>
              </w:tc>
              <w:tc>
                <w:tcPr>
                  <w:tcW w:w="7088" w:type="dxa"/>
                </w:tcPr>
                <w:p w:rsidR="00340387" w:rsidRPr="00B86E53" w:rsidRDefault="00340387" w:rsidP="000B43ED">
                  <w:pPr>
                    <w:pStyle w:val="cn"/>
                    <w:rPr>
                      <w:b/>
                      <w:sz w:val="20"/>
                      <w:szCs w:val="20"/>
                      <w:lang w:val="en-US"/>
                    </w:rPr>
                  </w:pPr>
                  <w:r w:rsidRPr="00B86E53">
                    <w:rPr>
                      <w:b/>
                      <w:sz w:val="20"/>
                      <w:szCs w:val="20"/>
                      <w:lang w:val="en-US"/>
                    </w:rPr>
                    <w:t>Volumul anual total al serviciilor de proiectare</w:t>
                  </w:r>
                </w:p>
              </w:tc>
            </w:tr>
            <w:tr w:rsidR="00340387" w:rsidRPr="000B43ED" w:rsidTr="00BD516C">
              <w:trPr>
                <w:trHeight w:val="483"/>
              </w:trPr>
              <w:tc>
                <w:tcPr>
                  <w:tcW w:w="2405" w:type="dxa"/>
                  <w:vAlign w:val="center"/>
                </w:tcPr>
                <w:p w:rsidR="00340387" w:rsidRPr="000B43ED" w:rsidRDefault="00340387" w:rsidP="00BD516C">
                  <w:pPr>
                    <w:pStyle w:val="cn"/>
                    <w:rPr>
                      <w:lang w:val="en-US"/>
                    </w:rPr>
                  </w:pPr>
                  <w:r w:rsidRPr="000B43ED">
                    <w:rPr>
                      <w:lang w:val="en-US"/>
                    </w:rPr>
                    <w:t>20____</w:t>
                  </w:r>
                </w:p>
              </w:tc>
              <w:tc>
                <w:tcPr>
                  <w:tcW w:w="7088" w:type="dxa"/>
                  <w:vAlign w:val="center"/>
                </w:tcPr>
                <w:p w:rsidR="00340387" w:rsidRPr="000B43ED" w:rsidRDefault="00340387" w:rsidP="00041BC2">
                  <w:pPr>
                    <w:pStyle w:val="cn"/>
                    <w:rPr>
                      <w:lang w:val="en-US"/>
                    </w:rPr>
                  </w:pPr>
                </w:p>
              </w:tc>
            </w:tr>
            <w:tr w:rsidR="00340387" w:rsidRPr="000B43ED" w:rsidTr="00BD516C">
              <w:trPr>
                <w:trHeight w:val="419"/>
              </w:trPr>
              <w:tc>
                <w:tcPr>
                  <w:tcW w:w="2405" w:type="dxa"/>
                  <w:vAlign w:val="center"/>
                </w:tcPr>
                <w:p w:rsidR="00340387" w:rsidRDefault="00340387" w:rsidP="00BD516C">
                  <w:pPr>
                    <w:jc w:val="center"/>
                  </w:pPr>
                  <w:r w:rsidRPr="00B71AEE">
                    <w:rPr>
                      <w:sz w:val="24"/>
                      <w:szCs w:val="24"/>
                      <w:lang w:val="en-US"/>
                    </w:rPr>
                    <w:t>20____</w:t>
                  </w:r>
                </w:p>
              </w:tc>
              <w:tc>
                <w:tcPr>
                  <w:tcW w:w="7088" w:type="dxa"/>
                  <w:vAlign w:val="center"/>
                </w:tcPr>
                <w:p w:rsidR="00340387" w:rsidRPr="000B43ED" w:rsidRDefault="00340387" w:rsidP="00041BC2">
                  <w:pPr>
                    <w:pStyle w:val="cn"/>
                    <w:rPr>
                      <w:lang w:val="en-US"/>
                    </w:rPr>
                  </w:pPr>
                </w:p>
              </w:tc>
            </w:tr>
            <w:tr w:rsidR="00340387" w:rsidRPr="000B43ED" w:rsidTr="00BD516C">
              <w:trPr>
                <w:trHeight w:val="553"/>
              </w:trPr>
              <w:tc>
                <w:tcPr>
                  <w:tcW w:w="2405" w:type="dxa"/>
                  <w:vAlign w:val="center"/>
                </w:tcPr>
                <w:p w:rsidR="00340387" w:rsidRDefault="00340387" w:rsidP="00BD516C">
                  <w:pPr>
                    <w:jc w:val="center"/>
                  </w:pPr>
                  <w:r w:rsidRPr="00B71AEE">
                    <w:rPr>
                      <w:sz w:val="24"/>
                      <w:szCs w:val="24"/>
                      <w:lang w:val="en-US"/>
                    </w:rPr>
                    <w:t>20____</w:t>
                  </w:r>
                </w:p>
              </w:tc>
              <w:tc>
                <w:tcPr>
                  <w:tcW w:w="7088" w:type="dxa"/>
                  <w:vAlign w:val="center"/>
                </w:tcPr>
                <w:p w:rsidR="00340387" w:rsidRPr="000B43ED" w:rsidRDefault="00340387" w:rsidP="00041BC2">
                  <w:pPr>
                    <w:pStyle w:val="cn"/>
                    <w:rPr>
                      <w:lang w:val="en-US"/>
                    </w:rPr>
                  </w:pPr>
                </w:p>
              </w:tc>
            </w:tr>
          </w:tbl>
          <w:p w:rsidR="00340387" w:rsidRDefault="00340387" w:rsidP="00340387">
            <w:pPr>
              <w:pStyle w:val="cn"/>
              <w:jc w:val="both"/>
              <w:rPr>
                <w:lang w:val="en-US"/>
              </w:rPr>
            </w:pPr>
          </w:p>
          <w:p w:rsidR="00BE29F3" w:rsidRPr="000B43ED" w:rsidRDefault="00BE29F3" w:rsidP="00340387">
            <w:pPr>
              <w:pStyle w:val="cn"/>
              <w:jc w:val="both"/>
              <w:rPr>
                <w:lang w:val="en-US"/>
              </w:rPr>
            </w:pPr>
          </w:p>
        </w:tc>
      </w:tr>
      <w:tr w:rsidR="00340387" w:rsidRPr="00337417" w:rsidTr="00340387">
        <w:trPr>
          <w:trHeight w:val="697"/>
        </w:trPr>
        <w:tc>
          <w:tcPr>
            <w:tcW w:w="9744" w:type="dxa"/>
          </w:tcPr>
          <w:p w:rsidR="00340387" w:rsidRDefault="00340387" w:rsidP="00FE0659">
            <w:pPr>
              <w:pStyle w:val="cn"/>
              <w:numPr>
                <w:ilvl w:val="1"/>
                <w:numId w:val="25"/>
              </w:numPr>
              <w:jc w:val="both"/>
              <w:rPr>
                <w:lang w:val="en-US"/>
              </w:rPr>
            </w:pPr>
            <w:r w:rsidRPr="00340387">
              <w:rPr>
                <w:lang w:val="en-US"/>
              </w:rPr>
              <w:t>Serviciile de proiectare executate de ofertant în domeniul similar şi volumul lor în ultimii trei ani. Se indică lucrările aflate în curs de desfăşurare sau pentru care există obligaţii, inclusiv data preconizată a finalizării. Sumele trebuie să fie indicate în valuta specificată la punctul 1.</w:t>
            </w:r>
          </w:p>
          <w:p w:rsidR="0069166C" w:rsidRPr="00340387" w:rsidRDefault="0069166C" w:rsidP="0069166C">
            <w:pPr>
              <w:pStyle w:val="cn"/>
              <w:ind w:left="1440"/>
              <w:jc w:val="both"/>
              <w:rPr>
                <w:lang w:val="en-US"/>
              </w:rPr>
            </w:pPr>
          </w:p>
          <w:tbl>
            <w:tblPr>
              <w:tblStyle w:val="TableGrid"/>
              <w:tblW w:w="0" w:type="auto"/>
              <w:tblLook w:val="04A0"/>
            </w:tblPr>
            <w:tblGrid>
              <w:gridCol w:w="2378"/>
              <w:gridCol w:w="2378"/>
              <w:gridCol w:w="2378"/>
              <w:gridCol w:w="2379"/>
            </w:tblGrid>
            <w:tr w:rsidR="0069166C" w:rsidTr="0069166C">
              <w:tc>
                <w:tcPr>
                  <w:tcW w:w="2378" w:type="dxa"/>
                </w:tcPr>
                <w:p w:rsidR="0069166C" w:rsidRPr="00B86E53" w:rsidRDefault="00EF7329" w:rsidP="00B86E53">
                  <w:pPr>
                    <w:jc w:val="center"/>
                    <w:rPr>
                      <w:sz w:val="24"/>
                      <w:szCs w:val="24"/>
                      <w:lang w:val="en-US"/>
                    </w:rPr>
                  </w:pPr>
                  <w:r w:rsidRPr="00B86E53">
                    <w:rPr>
                      <w:b/>
                      <w:bCs/>
                    </w:rPr>
                    <w:t>Denumirea proiectului şi ţara</w:t>
                  </w:r>
                </w:p>
              </w:tc>
              <w:tc>
                <w:tcPr>
                  <w:tcW w:w="2378" w:type="dxa"/>
                </w:tcPr>
                <w:p w:rsidR="0069166C" w:rsidRPr="00B86E53" w:rsidRDefault="00EF7329" w:rsidP="00B86E53">
                  <w:pPr>
                    <w:jc w:val="center"/>
                    <w:rPr>
                      <w:sz w:val="24"/>
                      <w:szCs w:val="24"/>
                      <w:lang w:val="en-US"/>
                    </w:rPr>
                  </w:pPr>
                  <w:r w:rsidRPr="00B86E53">
                    <w:rPr>
                      <w:b/>
                      <w:bCs/>
                      <w:lang w:val="en-US"/>
                    </w:rPr>
                    <w:t>Numele clientului şi persoana de contact</w:t>
                  </w:r>
                </w:p>
              </w:tc>
              <w:tc>
                <w:tcPr>
                  <w:tcW w:w="2378" w:type="dxa"/>
                </w:tcPr>
                <w:p w:rsidR="0069166C" w:rsidRPr="00B86E53" w:rsidRDefault="00E2500D" w:rsidP="00B86E53">
                  <w:pPr>
                    <w:jc w:val="center"/>
                    <w:rPr>
                      <w:sz w:val="24"/>
                      <w:szCs w:val="24"/>
                      <w:lang w:val="en-US"/>
                    </w:rPr>
                  </w:pPr>
                  <w:r w:rsidRPr="00B86E53">
                    <w:rPr>
                      <w:b/>
                      <w:bCs/>
                      <w:lang w:val="en-US"/>
                    </w:rPr>
                    <w:t>Genul de servicii executate şi anul finalizării</w:t>
                  </w:r>
                </w:p>
              </w:tc>
              <w:tc>
                <w:tcPr>
                  <w:tcW w:w="2379" w:type="dxa"/>
                </w:tcPr>
                <w:p w:rsidR="0069166C" w:rsidRPr="00B86E53" w:rsidRDefault="00B86E53" w:rsidP="00B86E53">
                  <w:pPr>
                    <w:jc w:val="center"/>
                    <w:rPr>
                      <w:sz w:val="24"/>
                      <w:szCs w:val="24"/>
                      <w:lang w:val="en-US"/>
                    </w:rPr>
                  </w:pPr>
                  <w:r w:rsidRPr="00B86E53">
                    <w:rPr>
                      <w:b/>
                      <w:bCs/>
                    </w:rPr>
                    <w:t>Preţul contractului</w:t>
                  </w:r>
                </w:p>
              </w:tc>
            </w:tr>
            <w:tr w:rsidR="0069166C" w:rsidTr="0069166C">
              <w:tc>
                <w:tcPr>
                  <w:tcW w:w="2378" w:type="dxa"/>
                </w:tcPr>
                <w:p w:rsidR="0069166C" w:rsidRDefault="0069166C" w:rsidP="00CF118A">
                  <w:pPr>
                    <w:rPr>
                      <w:sz w:val="24"/>
                      <w:szCs w:val="24"/>
                      <w:lang w:val="en-US"/>
                    </w:rPr>
                  </w:pPr>
                </w:p>
              </w:tc>
              <w:tc>
                <w:tcPr>
                  <w:tcW w:w="2378" w:type="dxa"/>
                </w:tcPr>
                <w:p w:rsidR="0069166C" w:rsidRDefault="0069166C" w:rsidP="00CF118A">
                  <w:pPr>
                    <w:rPr>
                      <w:sz w:val="24"/>
                      <w:szCs w:val="24"/>
                      <w:lang w:val="en-US"/>
                    </w:rPr>
                  </w:pPr>
                </w:p>
              </w:tc>
              <w:tc>
                <w:tcPr>
                  <w:tcW w:w="2378" w:type="dxa"/>
                </w:tcPr>
                <w:p w:rsidR="0069166C" w:rsidRDefault="0069166C" w:rsidP="00CF118A">
                  <w:pPr>
                    <w:rPr>
                      <w:sz w:val="24"/>
                      <w:szCs w:val="24"/>
                      <w:lang w:val="en-US"/>
                    </w:rPr>
                  </w:pPr>
                </w:p>
              </w:tc>
              <w:tc>
                <w:tcPr>
                  <w:tcW w:w="2379" w:type="dxa"/>
                </w:tcPr>
                <w:p w:rsidR="0069166C" w:rsidRDefault="0069166C" w:rsidP="00CF118A">
                  <w:pPr>
                    <w:rPr>
                      <w:sz w:val="24"/>
                      <w:szCs w:val="24"/>
                      <w:lang w:val="en-US"/>
                    </w:rPr>
                  </w:pPr>
                </w:p>
              </w:tc>
            </w:tr>
            <w:tr w:rsidR="0069166C" w:rsidTr="0069166C">
              <w:tc>
                <w:tcPr>
                  <w:tcW w:w="2378" w:type="dxa"/>
                </w:tcPr>
                <w:p w:rsidR="0069166C" w:rsidRDefault="0069166C" w:rsidP="00CF118A">
                  <w:pPr>
                    <w:rPr>
                      <w:sz w:val="24"/>
                      <w:szCs w:val="24"/>
                      <w:lang w:val="en-US"/>
                    </w:rPr>
                  </w:pPr>
                </w:p>
              </w:tc>
              <w:tc>
                <w:tcPr>
                  <w:tcW w:w="2378" w:type="dxa"/>
                </w:tcPr>
                <w:p w:rsidR="0069166C" w:rsidRDefault="0069166C" w:rsidP="00CF118A">
                  <w:pPr>
                    <w:rPr>
                      <w:sz w:val="24"/>
                      <w:szCs w:val="24"/>
                      <w:lang w:val="en-US"/>
                    </w:rPr>
                  </w:pPr>
                </w:p>
              </w:tc>
              <w:tc>
                <w:tcPr>
                  <w:tcW w:w="2378" w:type="dxa"/>
                </w:tcPr>
                <w:p w:rsidR="0069166C" w:rsidRDefault="0069166C" w:rsidP="00CF118A">
                  <w:pPr>
                    <w:rPr>
                      <w:sz w:val="24"/>
                      <w:szCs w:val="24"/>
                      <w:lang w:val="en-US"/>
                    </w:rPr>
                  </w:pPr>
                </w:p>
              </w:tc>
              <w:tc>
                <w:tcPr>
                  <w:tcW w:w="2379" w:type="dxa"/>
                </w:tcPr>
                <w:p w:rsidR="0069166C" w:rsidRDefault="0069166C" w:rsidP="00CF118A">
                  <w:pPr>
                    <w:rPr>
                      <w:sz w:val="24"/>
                      <w:szCs w:val="24"/>
                      <w:lang w:val="en-US"/>
                    </w:rPr>
                  </w:pPr>
                </w:p>
              </w:tc>
            </w:tr>
            <w:tr w:rsidR="0069166C" w:rsidTr="0069166C">
              <w:tc>
                <w:tcPr>
                  <w:tcW w:w="2378" w:type="dxa"/>
                </w:tcPr>
                <w:p w:rsidR="0069166C" w:rsidRDefault="0069166C" w:rsidP="00CF118A">
                  <w:pPr>
                    <w:rPr>
                      <w:sz w:val="24"/>
                      <w:szCs w:val="24"/>
                      <w:lang w:val="en-US"/>
                    </w:rPr>
                  </w:pPr>
                </w:p>
              </w:tc>
              <w:tc>
                <w:tcPr>
                  <w:tcW w:w="2378" w:type="dxa"/>
                </w:tcPr>
                <w:p w:rsidR="0069166C" w:rsidRDefault="0069166C" w:rsidP="00CF118A">
                  <w:pPr>
                    <w:rPr>
                      <w:sz w:val="24"/>
                      <w:szCs w:val="24"/>
                      <w:lang w:val="en-US"/>
                    </w:rPr>
                  </w:pPr>
                </w:p>
              </w:tc>
              <w:tc>
                <w:tcPr>
                  <w:tcW w:w="2378" w:type="dxa"/>
                </w:tcPr>
                <w:p w:rsidR="0069166C" w:rsidRDefault="0069166C" w:rsidP="00CF118A">
                  <w:pPr>
                    <w:rPr>
                      <w:sz w:val="24"/>
                      <w:szCs w:val="24"/>
                      <w:lang w:val="en-US"/>
                    </w:rPr>
                  </w:pPr>
                </w:p>
              </w:tc>
              <w:tc>
                <w:tcPr>
                  <w:tcW w:w="2379" w:type="dxa"/>
                </w:tcPr>
                <w:p w:rsidR="0069166C" w:rsidRDefault="0069166C" w:rsidP="00CF118A">
                  <w:pPr>
                    <w:rPr>
                      <w:sz w:val="24"/>
                      <w:szCs w:val="24"/>
                      <w:lang w:val="en-US"/>
                    </w:rPr>
                  </w:pPr>
                </w:p>
              </w:tc>
            </w:tr>
          </w:tbl>
          <w:p w:rsidR="00340387" w:rsidRPr="000B43ED" w:rsidRDefault="00340387" w:rsidP="00CF118A">
            <w:pPr>
              <w:rPr>
                <w:sz w:val="24"/>
                <w:szCs w:val="24"/>
                <w:lang w:val="en-US"/>
              </w:rPr>
            </w:pPr>
          </w:p>
        </w:tc>
      </w:tr>
      <w:tr w:rsidR="00180357" w:rsidRPr="00337417" w:rsidTr="00340387">
        <w:trPr>
          <w:trHeight w:val="697"/>
        </w:trPr>
        <w:tc>
          <w:tcPr>
            <w:tcW w:w="9744" w:type="dxa"/>
          </w:tcPr>
          <w:p w:rsidR="00180357" w:rsidRPr="00374925" w:rsidRDefault="00180357" w:rsidP="00CF118A">
            <w:pPr>
              <w:rPr>
                <w:sz w:val="24"/>
                <w:szCs w:val="24"/>
              </w:rPr>
            </w:pPr>
            <w:r w:rsidRPr="00374925">
              <w:rPr>
                <w:sz w:val="24"/>
                <w:szCs w:val="24"/>
              </w:rPr>
              <w:t> </w:t>
            </w:r>
          </w:p>
          <w:p w:rsidR="008F08AE" w:rsidRDefault="008F08AE" w:rsidP="00CF118A">
            <w:pPr>
              <w:rPr>
                <w:sz w:val="24"/>
                <w:szCs w:val="24"/>
                <w:lang w:val="en-US"/>
              </w:rPr>
            </w:pPr>
          </w:p>
          <w:p w:rsidR="008F08AE" w:rsidRDefault="008F08AE" w:rsidP="00CF118A">
            <w:pPr>
              <w:rPr>
                <w:sz w:val="24"/>
                <w:szCs w:val="24"/>
                <w:lang w:val="en-US"/>
              </w:rPr>
            </w:pPr>
          </w:p>
          <w:p w:rsidR="00180357" w:rsidRPr="00374925" w:rsidRDefault="00180357" w:rsidP="00CF118A">
            <w:pPr>
              <w:rPr>
                <w:sz w:val="24"/>
                <w:szCs w:val="24"/>
              </w:rPr>
            </w:pPr>
            <w:r w:rsidRPr="00374925">
              <w:rPr>
                <w:sz w:val="24"/>
                <w:szCs w:val="24"/>
              </w:rPr>
              <w:t>Ofertantul__________________________</w:t>
            </w:r>
          </w:p>
          <w:p w:rsidR="00180357" w:rsidRPr="00374925" w:rsidRDefault="00180357" w:rsidP="00CF118A">
            <w:pPr>
              <w:rPr>
                <w:sz w:val="24"/>
                <w:szCs w:val="24"/>
              </w:rPr>
            </w:pPr>
            <w:r>
              <w:rPr>
                <w:sz w:val="24"/>
                <w:szCs w:val="24"/>
                <w:vertAlign w:val="subscript"/>
                <w:lang w:val="en-US"/>
              </w:rPr>
              <w:t xml:space="preserve">                                      </w:t>
            </w:r>
            <w:r w:rsidRPr="00374925">
              <w:rPr>
                <w:sz w:val="24"/>
                <w:szCs w:val="24"/>
                <w:vertAlign w:val="subscript"/>
              </w:rPr>
              <w:t>(semnătura autorizată)</w:t>
            </w:r>
          </w:p>
        </w:tc>
      </w:tr>
      <w:tr w:rsidR="00180357" w:rsidRPr="00337417" w:rsidTr="00340387">
        <w:trPr>
          <w:trHeight w:val="697"/>
        </w:trPr>
        <w:tc>
          <w:tcPr>
            <w:tcW w:w="9744" w:type="dxa"/>
          </w:tcPr>
          <w:p w:rsidR="008F08AE" w:rsidRDefault="008F08AE" w:rsidP="00CF118A">
            <w:pPr>
              <w:pStyle w:val="cn"/>
              <w:jc w:val="left"/>
              <w:rPr>
                <w:lang w:val="en-US"/>
              </w:rPr>
            </w:pPr>
          </w:p>
          <w:p w:rsidR="008F08AE" w:rsidRDefault="008F08AE" w:rsidP="00CF118A">
            <w:pPr>
              <w:pStyle w:val="cn"/>
              <w:jc w:val="left"/>
              <w:rPr>
                <w:lang w:val="en-US"/>
              </w:rPr>
            </w:pPr>
          </w:p>
          <w:p w:rsidR="00180357" w:rsidRDefault="00180357" w:rsidP="00CF118A">
            <w:pPr>
              <w:pStyle w:val="cn"/>
              <w:jc w:val="left"/>
              <w:rPr>
                <w:lang w:val="en-US"/>
              </w:rPr>
            </w:pPr>
            <w:r w:rsidRPr="00374925">
              <w:t>Data completării</w:t>
            </w:r>
            <w:r>
              <w:rPr>
                <w:lang w:val="en-US"/>
              </w:rPr>
              <w:t xml:space="preserve"> ______________________</w:t>
            </w:r>
          </w:p>
          <w:p w:rsidR="00180357" w:rsidRDefault="00180357" w:rsidP="00CF118A">
            <w:pPr>
              <w:pStyle w:val="cn"/>
              <w:jc w:val="left"/>
              <w:rPr>
                <w:lang w:val="en-US"/>
              </w:rPr>
            </w:pPr>
          </w:p>
          <w:p w:rsidR="00180357" w:rsidRDefault="00180357" w:rsidP="00CF118A">
            <w:pPr>
              <w:pStyle w:val="cn"/>
              <w:jc w:val="left"/>
              <w:rPr>
                <w:lang w:val="en-US"/>
              </w:rPr>
            </w:pPr>
          </w:p>
          <w:p w:rsidR="00180357" w:rsidRPr="00374925" w:rsidRDefault="00180357" w:rsidP="00CF118A">
            <w:pPr>
              <w:rPr>
                <w:sz w:val="24"/>
                <w:szCs w:val="24"/>
                <w:lang w:val="en-US"/>
              </w:rPr>
            </w:pPr>
            <w:r w:rsidRPr="00374925">
              <w:rPr>
                <w:sz w:val="24"/>
                <w:szCs w:val="24"/>
              </w:rPr>
              <w:t>(L.Ş.)</w:t>
            </w:r>
          </w:p>
          <w:p w:rsidR="00180357" w:rsidRPr="008B010E" w:rsidRDefault="00180357" w:rsidP="00CF118A">
            <w:pPr>
              <w:pStyle w:val="cn"/>
              <w:jc w:val="left"/>
              <w:rPr>
                <w:lang w:val="en-US"/>
              </w:rPr>
            </w:pPr>
          </w:p>
          <w:p w:rsidR="00180357" w:rsidRPr="00374925" w:rsidRDefault="00180357" w:rsidP="00CF118A">
            <w:pPr>
              <w:rPr>
                <w:sz w:val="24"/>
                <w:szCs w:val="24"/>
              </w:rPr>
            </w:pPr>
          </w:p>
        </w:tc>
      </w:tr>
      <w:tr w:rsidR="00B86E53" w:rsidRPr="00337417" w:rsidTr="00340387">
        <w:trPr>
          <w:trHeight w:val="697"/>
        </w:trPr>
        <w:tc>
          <w:tcPr>
            <w:tcW w:w="9744" w:type="dxa"/>
          </w:tcPr>
          <w:p w:rsidR="00B86E53" w:rsidRPr="00340387" w:rsidRDefault="00B86E53" w:rsidP="00BE29F3">
            <w:pPr>
              <w:pStyle w:val="cn"/>
              <w:ind w:left="1440"/>
              <w:jc w:val="both"/>
              <w:rPr>
                <w:lang w:val="en-US"/>
              </w:rPr>
            </w:pPr>
          </w:p>
        </w:tc>
      </w:tr>
    </w:tbl>
    <w:p w:rsidR="00AD6E7E" w:rsidRDefault="00AD6E7E" w:rsidP="009060D7">
      <w:pPr>
        <w:rPr>
          <w:sz w:val="24"/>
          <w:szCs w:val="24"/>
          <w:lang w:val="en-US"/>
        </w:rPr>
      </w:pPr>
    </w:p>
    <w:p w:rsidR="004203EE" w:rsidRDefault="004203EE" w:rsidP="009060D7">
      <w:pPr>
        <w:rPr>
          <w:sz w:val="24"/>
          <w:szCs w:val="24"/>
          <w:lang w:val="en-US"/>
        </w:rPr>
      </w:pPr>
    </w:p>
    <w:p w:rsidR="004203EE" w:rsidRDefault="004203EE" w:rsidP="009060D7">
      <w:pPr>
        <w:rPr>
          <w:sz w:val="24"/>
          <w:szCs w:val="24"/>
          <w:lang w:val="en-US"/>
        </w:rPr>
      </w:pPr>
    </w:p>
    <w:p w:rsidR="004203EE" w:rsidRDefault="004203EE" w:rsidP="009060D7">
      <w:pPr>
        <w:rPr>
          <w:sz w:val="24"/>
          <w:szCs w:val="24"/>
          <w:lang w:val="en-US"/>
        </w:rPr>
      </w:pPr>
    </w:p>
    <w:p w:rsidR="008658DF" w:rsidRDefault="008658DF" w:rsidP="009060D7">
      <w:pPr>
        <w:rPr>
          <w:sz w:val="24"/>
          <w:szCs w:val="24"/>
          <w:lang w:val="en-US"/>
        </w:rPr>
      </w:pPr>
    </w:p>
    <w:p w:rsidR="008658DF" w:rsidRDefault="008658DF" w:rsidP="009060D7">
      <w:pPr>
        <w:rPr>
          <w:sz w:val="24"/>
          <w:szCs w:val="24"/>
          <w:lang w:val="en-US"/>
        </w:rPr>
      </w:pPr>
    </w:p>
    <w:p w:rsidR="008658DF" w:rsidRDefault="008658DF" w:rsidP="009060D7">
      <w:pPr>
        <w:rPr>
          <w:sz w:val="24"/>
          <w:szCs w:val="24"/>
          <w:lang w:val="en-US"/>
        </w:rPr>
      </w:pPr>
    </w:p>
    <w:p w:rsidR="008658DF" w:rsidRDefault="008658DF" w:rsidP="009060D7">
      <w:pPr>
        <w:rPr>
          <w:sz w:val="24"/>
          <w:szCs w:val="24"/>
          <w:lang w:val="en-US"/>
        </w:rPr>
      </w:pPr>
    </w:p>
    <w:p w:rsidR="004203EE" w:rsidRDefault="004203EE" w:rsidP="009060D7">
      <w:pPr>
        <w:rPr>
          <w:sz w:val="24"/>
          <w:szCs w:val="24"/>
          <w:lang w:val="en-US"/>
        </w:rPr>
      </w:pPr>
    </w:p>
    <w:tbl>
      <w:tblPr>
        <w:tblW w:w="9744" w:type="dxa"/>
        <w:tblLayout w:type="fixed"/>
        <w:tblLook w:val="04A0"/>
      </w:tblPr>
      <w:tblGrid>
        <w:gridCol w:w="9744"/>
      </w:tblGrid>
      <w:tr w:rsidR="0073156C" w:rsidRPr="00337417" w:rsidTr="00CF118A">
        <w:trPr>
          <w:trHeight w:val="697"/>
        </w:trPr>
        <w:tc>
          <w:tcPr>
            <w:tcW w:w="9744" w:type="dxa"/>
            <w:vAlign w:val="center"/>
          </w:tcPr>
          <w:p w:rsidR="0073156C" w:rsidRPr="0073156C" w:rsidRDefault="00D917CA" w:rsidP="004C19A2">
            <w:pPr>
              <w:pStyle w:val="BodyText"/>
              <w:jc w:val="center"/>
              <w:rPr>
                <w:lang w:val="en-US"/>
              </w:rPr>
            </w:pPr>
            <w:r w:rsidRPr="00D917CA">
              <w:rPr>
                <w:b/>
                <w:sz w:val="28"/>
                <w:szCs w:val="28"/>
                <w:lang w:val="ro-RO"/>
              </w:rPr>
              <w:lastRenderedPageBreak/>
              <w:t xml:space="preserve">Formularul </w:t>
            </w:r>
            <w:r w:rsidR="004B7F28">
              <w:rPr>
                <w:b/>
                <w:sz w:val="28"/>
                <w:szCs w:val="28"/>
                <w:lang w:val="ro-RO"/>
              </w:rPr>
              <w:t>(</w:t>
            </w:r>
            <w:r w:rsidRPr="00D917CA">
              <w:rPr>
                <w:b/>
                <w:sz w:val="28"/>
                <w:szCs w:val="28"/>
                <w:lang w:val="ro-RO"/>
              </w:rPr>
              <w:t>F3.9</w:t>
            </w:r>
            <w:r w:rsidR="004B7F28">
              <w:rPr>
                <w:b/>
                <w:sz w:val="28"/>
                <w:szCs w:val="28"/>
                <w:lang w:val="ro-RO"/>
              </w:rPr>
              <w:t>)</w:t>
            </w:r>
          </w:p>
        </w:tc>
      </w:tr>
      <w:tr w:rsidR="0073156C" w:rsidRPr="00C73D11" w:rsidTr="00CF118A">
        <w:trPr>
          <w:trHeight w:val="697"/>
        </w:trPr>
        <w:tc>
          <w:tcPr>
            <w:tcW w:w="9744" w:type="dxa"/>
            <w:vAlign w:val="center"/>
          </w:tcPr>
          <w:p w:rsidR="0073156C" w:rsidRPr="00D917CA" w:rsidRDefault="0073156C" w:rsidP="004C19A2">
            <w:pPr>
              <w:pStyle w:val="Heading2"/>
              <w:ind w:firstLine="709"/>
              <w:rPr>
                <w:szCs w:val="28"/>
              </w:rPr>
            </w:pPr>
            <w:bookmarkStart w:id="167" w:name="_Toc392177040"/>
            <w:r w:rsidRPr="00D917CA">
              <w:rPr>
                <w:szCs w:val="28"/>
              </w:rPr>
              <w:t>DECLARAŢIE</w:t>
            </w:r>
            <w:bookmarkEnd w:id="167"/>
          </w:p>
          <w:p w:rsidR="0073156C" w:rsidRPr="00353320" w:rsidRDefault="0073156C" w:rsidP="00353320">
            <w:pPr>
              <w:jc w:val="center"/>
              <w:rPr>
                <w:b/>
                <w:sz w:val="28"/>
                <w:szCs w:val="28"/>
                <w:lang w:val="en-US"/>
              </w:rPr>
            </w:pPr>
            <w:r w:rsidRPr="00353320">
              <w:rPr>
                <w:b/>
                <w:sz w:val="28"/>
                <w:szCs w:val="28"/>
                <w:lang w:val="en-US"/>
              </w:rPr>
              <w:t xml:space="preserve">privind dotările specifice, utilajul şi echipamentul tehnic ale ofertantului la momentul depunerii ofertei necesare pentru executarea </w:t>
            </w:r>
            <w:r w:rsidR="00353320" w:rsidRPr="00353320">
              <w:rPr>
                <w:b/>
                <w:sz w:val="28"/>
                <w:szCs w:val="28"/>
                <w:lang w:val="en-US"/>
              </w:rPr>
              <w:t>serviciilor de proiectare</w:t>
            </w:r>
          </w:p>
        </w:tc>
      </w:tr>
      <w:tr w:rsidR="00D917CA" w:rsidRPr="00C73D11" w:rsidTr="00CF118A">
        <w:trPr>
          <w:trHeight w:val="697"/>
        </w:trPr>
        <w:tc>
          <w:tcPr>
            <w:tcW w:w="9744" w:type="dxa"/>
            <w:vAlign w:val="center"/>
          </w:tcPr>
          <w:p w:rsidR="004C19A2" w:rsidRDefault="004C19A2" w:rsidP="002A5CA5">
            <w:pPr>
              <w:pStyle w:val="Heading2"/>
              <w:ind w:firstLine="709"/>
              <w:jc w:val="both"/>
              <w:rPr>
                <w:b w:val="0"/>
                <w:sz w:val="24"/>
                <w:szCs w:val="24"/>
                <w:lang w:val="en-US"/>
              </w:rPr>
            </w:pPr>
          </w:p>
          <w:p w:rsidR="00D917CA" w:rsidRDefault="002A5CA5" w:rsidP="002A5CA5">
            <w:pPr>
              <w:pStyle w:val="Heading2"/>
              <w:ind w:firstLine="709"/>
              <w:jc w:val="both"/>
              <w:rPr>
                <w:b w:val="0"/>
                <w:sz w:val="24"/>
                <w:szCs w:val="24"/>
              </w:rPr>
            </w:pPr>
            <w:bookmarkStart w:id="168" w:name="_Toc392177041"/>
            <w:r w:rsidRPr="002A5CA5">
              <w:rPr>
                <w:b w:val="0"/>
                <w:sz w:val="24"/>
                <w:szCs w:val="24"/>
                <w:lang w:val="en-US"/>
              </w:rPr>
              <w:t>Unităţile principale ale echipamentului proiectantului propuse pentru executarea serviciilor de proiectare. Se pre</w:t>
            </w:r>
            <w:r>
              <w:rPr>
                <w:b w:val="0"/>
                <w:sz w:val="24"/>
                <w:szCs w:val="24"/>
                <w:lang w:val="en-US"/>
              </w:rPr>
              <w:t>zintă toată informaţia necesară</w:t>
            </w:r>
            <w:r>
              <w:rPr>
                <w:b w:val="0"/>
                <w:sz w:val="24"/>
                <w:szCs w:val="24"/>
              </w:rPr>
              <w:t>:</w:t>
            </w:r>
            <w:bookmarkEnd w:id="168"/>
          </w:p>
          <w:p w:rsidR="004C0B0F" w:rsidRDefault="004C0B0F" w:rsidP="004C0B0F">
            <w:pPr>
              <w:rPr>
                <w:lang w:val="ro-RO"/>
              </w:rPr>
            </w:pPr>
          </w:p>
          <w:tbl>
            <w:tblPr>
              <w:tblStyle w:val="TableGrid"/>
              <w:tblW w:w="0" w:type="auto"/>
              <w:tblLayout w:type="fixed"/>
              <w:tblLook w:val="04A0"/>
            </w:tblPr>
            <w:tblGrid>
              <w:gridCol w:w="2378"/>
              <w:gridCol w:w="2378"/>
              <w:gridCol w:w="2378"/>
              <w:gridCol w:w="2379"/>
            </w:tblGrid>
            <w:tr w:rsidR="004C0B0F" w:rsidRPr="00C73D11" w:rsidTr="00353320">
              <w:tc>
                <w:tcPr>
                  <w:tcW w:w="2378" w:type="dxa"/>
                  <w:vAlign w:val="center"/>
                </w:tcPr>
                <w:p w:rsidR="004C0B0F" w:rsidRPr="00353320" w:rsidRDefault="004C0B0F" w:rsidP="00353320">
                  <w:pPr>
                    <w:jc w:val="center"/>
                    <w:rPr>
                      <w:lang w:val="ro-RO"/>
                    </w:rPr>
                  </w:pPr>
                  <w:r w:rsidRPr="00353320">
                    <w:rPr>
                      <w:b/>
                      <w:bCs/>
                    </w:rPr>
                    <w:t>Unitatea echipamentului</w:t>
                  </w:r>
                </w:p>
              </w:tc>
              <w:tc>
                <w:tcPr>
                  <w:tcW w:w="2378" w:type="dxa"/>
                  <w:vAlign w:val="center"/>
                </w:tcPr>
                <w:p w:rsidR="004C0B0F" w:rsidRPr="00353320" w:rsidRDefault="00FA0F05" w:rsidP="00353320">
                  <w:pPr>
                    <w:jc w:val="center"/>
                    <w:rPr>
                      <w:lang w:val="ro-RO"/>
                    </w:rPr>
                  </w:pPr>
                  <w:r w:rsidRPr="00353320">
                    <w:rPr>
                      <w:b/>
                      <w:bCs/>
                    </w:rPr>
                    <w:t>Descrierea, fabricarea, vîrsta</w:t>
                  </w:r>
                </w:p>
              </w:tc>
              <w:tc>
                <w:tcPr>
                  <w:tcW w:w="2378" w:type="dxa"/>
                  <w:vAlign w:val="center"/>
                </w:tcPr>
                <w:p w:rsidR="004C0B0F" w:rsidRPr="00353320" w:rsidRDefault="006838B3" w:rsidP="00353320">
                  <w:pPr>
                    <w:jc w:val="center"/>
                    <w:rPr>
                      <w:lang w:val="ro-RO"/>
                    </w:rPr>
                  </w:pPr>
                  <w:r w:rsidRPr="00353320">
                    <w:rPr>
                      <w:b/>
                      <w:bCs/>
                      <w:lang w:val="en-US"/>
                    </w:rPr>
                    <w:t>Starea (nouă, bună, proastă) şi numărul de unităţi disponibile</w:t>
                  </w:r>
                </w:p>
              </w:tc>
              <w:tc>
                <w:tcPr>
                  <w:tcW w:w="2379" w:type="dxa"/>
                  <w:vAlign w:val="center"/>
                </w:tcPr>
                <w:p w:rsidR="004C0B0F" w:rsidRPr="00353320" w:rsidRDefault="006838B3" w:rsidP="00353320">
                  <w:pPr>
                    <w:jc w:val="center"/>
                    <w:rPr>
                      <w:lang w:val="ro-RO"/>
                    </w:rPr>
                  </w:pPr>
                  <w:r w:rsidRPr="00353320">
                    <w:rPr>
                      <w:b/>
                      <w:bCs/>
                      <w:lang w:val="en-US"/>
                    </w:rPr>
                    <w:t>Proprietate arendată (de la cine) sau trebuie să fie procurată (de la cine)</w:t>
                  </w:r>
                </w:p>
              </w:tc>
            </w:tr>
            <w:tr w:rsidR="004C0B0F" w:rsidRPr="00C73D11" w:rsidTr="004C0B0F">
              <w:tc>
                <w:tcPr>
                  <w:tcW w:w="2378" w:type="dxa"/>
                </w:tcPr>
                <w:p w:rsidR="004C0B0F" w:rsidRPr="00353320" w:rsidRDefault="004C0B0F" w:rsidP="00353320">
                  <w:pPr>
                    <w:jc w:val="center"/>
                    <w:rPr>
                      <w:lang w:val="ro-RO"/>
                    </w:rPr>
                  </w:pPr>
                </w:p>
              </w:tc>
              <w:tc>
                <w:tcPr>
                  <w:tcW w:w="2378" w:type="dxa"/>
                </w:tcPr>
                <w:p w:rsidR="004C0B0F" w:rsidRPr="00353320" w:rsidRDefault="004C0B0F" w:rsidP="00353320">
                  <w:pPr>
                    <w:jc w:val="center"/>
                    <w:rPr>
                      <w:lang w:val="ro-RO"/>
                    </w:rPr>
                  </w:pPr>
                </w:p>
              </w:tc>
              <w:tc>
                <w:tcPr>
                  <w:tcW w:w="2378" w:type="dxa"/>
                </w:tcPr>
                <w:p w:rsidR="004C0B0F" w:rsidRPr="00353320" w:rsidRDefault="004C0B0F" w:rsidP="00353320">
                  <w:pPr>
                    <w:jc w:val="center"/>
                    <w:rPr>
                      <w:lang w:val="ro-RO"/>
                    </w:rPr>
                  </w:pPr>
                </w:p>
              </w:tc>
              <w:tc>
                <w:tcPr>
                  <w:tcW w:w="2379" w:type="dxa"/>
                </w:tcPr>
                <w:p w:rsidR="004C0B0F" w:rsidRPr="00353320" w:rsidRDefault="004C0B0F" w:rsidP="00353320">
                  <w:pPr>
                    <w:jc w:val="center"/>
                    <w:rPr>
                      <w:lang w:val="ro-RO"/>
                    </w:rPr>
                  </w:pPr>
                </w:p>
              </w:tc>
            </w:tr>
            <w:tr w:rsidR="004C0B0F" w:rsidRPr="00C73D11" w:rsidTr="004C0B0F">
              <w:tc>
                <w:tcPr>
                  <w:tcW w:w="2378" w:type="dxa"/>
                </w:tcPr>
                <w:p w:rsidR="004C0B0F" w:rsidRDefault="004C0B0F" w:rsidP="004C0B0F">
                  <w:pPr>
                    <w:rPr>
                      <w:lang w:val="ro-RO"/>
                    </w:rPr>
                  </w:pPr>
                </w:p>
              </w:tc>
              <w:tc>
                <w:tcPr>
                  <w:tcW w:w="2378" w:type="dxa"/>
                </w:tcPr>
                <w:p w:rsidR="004C0B0F" w:rsidRDefault="004C0B0F" w:rsidP="004C0B0F">
                  <w:pPr>
                    <w:rPr>
                      <w:lang w:val="ro-RO"/>
                    </w:rPr>
                  </w:pPr>
                </w:p>
              </w:tc>
              <w:tc>
                <w:tcPr>
                  <w:tcW w:w="2378" w:type="dxa"/>
                </w:tcPr>
                <w:p w:rsidR="004C0B0F" w:rsidRDefault="004C0B0F" w:rsidP="004C0B0F">
                  <w:pPr>
                    <w:rPr>
                      <w:lang w:val="ro-RO"/>
                    </w:rPr>
                  </w:pPr>
                </w:p>
              </w:tc>
              <w:tc>
                <w:tcPr>
                  <w:tcW w:w="2379" w:type="dxa"/>
                </w:tcPr>
                <w:p w:rsidR="004C0B0F" w:rsidRDefault="004C0B0F" w:rsidP="004C0B0F">
                  <w:pPr>
                    <w:rPr>
                      <w:lang w:val="ro-RO"/>
                    </w:rPr>
                  </w:pPr>
                </w:p>
              </w:tc>
            </w:tr>
            <w:tr w:rsidR="006838B3" w:rsidRPr="00C73D11" w:rsidTr="004C0B0F">
              <w:tc>
                <w:tcPr>
                  <w:tcW w:w="2378" w:type="dxa"/>
                </w:tcPr>
                <w:p w:rsidR="006838B3" w:rsidRDefault="006838B3" w:rsidP="004C0B0F">
                  <w:pPr>
                    <w:rPr>
                      <w:lang w:val="ro-RO"/>
                    </w:rPr>
                  </w:pPr>
                </w:p>
              </w:tc>
              <w:tc>
                <w:tcPr>
                  <w:tcW w:w="2378" w:type="dxa"/>
                </w:tcPr>
                <w:p w:rsidR="006838B3" w:rsidRDefault="006838B3" w:rsidP="004C0B0F">
                  <w:pPr>
                    <w:rPr>
                      <w:lang w:val="ro-RO"/>
                    </w:rPr>
                  </w:pPr>
                </w:p>
              </w:tc>
              <w:tc>
                <w:tcPr>
                  <w:tcW w:w="2378" w:type="dxa"/>
                </w:tcPr>
                <w:p w:rsidR="006838B3" w:rsidRDefault="006838B3" w:rsidP="004C0B0F">
                  <w:pPr>
                    <w:rPr>
                      <w:lang w:val="ro-RO"/>
                    </w:rPr>
                  </w:pPr>
                </w:p>
              </w:tc>
              <w:tc>
                <w:tcPr>
                  <w:tcW w:w="2379" w:type="dxa"/>
                </w:tcPr>
                <w:p w:rsidR="006838B3" w:rsidRDefault="006838B3" w:rsidP="004C0B0F">
                  <w:pPr>
                    <w:rPr>
                      <w:lang w:val="ro-RO"/>
                    </w:rPr>
                  </w:pPr>
                </w:p>
              </w:tc>
            </w:tr>
            <w:tr w:rsidR="006838B3" w:rsidRPr="00C73D11" w:rsidTr="004C0B0F">
              <w:tc>
                <w:tcPr>
                  <w:tcW w:w="2378" w:type="dxa"/>
                </w:tcPr>
                <w:p w:rsidR="006838B3" w:rsidRDefault="006838B3" w:rsidP="004C0B0F">
                  <w:pPr>
                    <w:rPr>
                      <w:lang w:val="ro-RO"/>
                    </w:rPr>
                  </w:pPr>
                </w:p>
              </w:tc>
              <w:tc>
                <w:tcPr>
                  <w:tcW w:w="2378" w:type="dxa"/>
                </w:tcPr>
                <w:p w:rsidR="006838B3" w:rsidRDefault="006838B3" w:rsidP="004C0B0F">
                  <w:pPr>
                    <w:rPr>
                      <w:lang w:val="ro-RO"/>
                    </w:rPr>
                  </w:pPr>
                </w:p>
              </w:tc>
              <w:tc>
                <w:tcPr>
                  <w:tcW w:w="2378" w:type="dxa"/>
                </w:tcPr>
                <w:p w:rsidR="006838B3" w:rsidRDefault="006838B3" w:rsidP="004C0B0F">
                  <w:pPr>
                    <w:rPr>
                      <w:lang w:val="ro-RO"/>
                    </w:rPr>
                  </w:pPr>
                </w:p>
              </w:tc>
              <w:tc>
                <w:tcPr>
                  <w:tcW w:w="2379" w:type="dxa"/>
                </w:tcPr>
                <w:p w:rsidR="006838B3" w:rsidRDefault="006838B3" w:rsidP="004C0B0F">
                  <w:pPr>
                    <w:rPr>
                      <w:lang w:val="ro-RO"/>
                    </w:rPr>
                  </w:pPr>
                </w:p>
              </w:tc>
            </w:tr>
          </w:tbl>
          <w:p w:rsidR="004C0B0F" w:rsidRPr="004C0B0F" w:rsidRDefault="004C0B0F" w:rsidP="004C0B0F">
            <w:pPr>
              <w:rPr>
                <w:lang w:val="ro-RO"/>
              </w:rPr>
            </w:pPr>
          </w:p>
          <w:p w:rsidR="002A5CA5" w:rsidRDefault="002A5CA5" w:rsidP="002A5CA5">
            <w:pPr>
              <w:rPr>
                <w:lang w:val="ro-RO"/>
              </w:rPr>
            </w:pPr>
          </w:p>
          <w:p w:rsidR="002A5CA5" w:rsidRPr="002A5CA5" w:rsidRDefault="002A5CA5" w:rsidP="002A5CA5">
            <w:pPr>
              <w:rPr>
                <w:lang w:val="ro-RO"/>
              </w:rPr>
            </w:pPr>
          </w:p>
        </w:tc>
      </w:tr>
      <w:tr w:rsidR="00113A0A" w:rsidRPr="0073156C" w:rsidTr="00CF118A">
        <w:trPr>
          <w:trHeight w:val="697"/>
        </w:trPr>
        <w:tc>
          <w:tcPr>
            <w:tcW w:w="9744" w:type="dxa"/>
          </w:tcPr>
          <w:p w:rsidR="00113A0A" w:rsidRPr="004F0421" w:rsidRDefault="00113A0A" w:rsidP="00CF118A">
            <w:pPr>
              <w:rPr>
                <w:sz w:val="24"/>
                <w:szCs w:val="24"/>
                <w:lang w:val="en-US"/>
              </w:rPr>
            </w:pPr>
            <w:r w:rsidRPr="004F0421">
              <w:rPr>
                <w:sz w:val="24"/>
                <w:szCs w:val="24"/>
                <w:lang w:val="en-US"/>
              </w:rPr>
              <w:t> </w:t>
            </w:r>
          </w:p>
          <w:p w:rsidR="00113A0A" w:rsidRDefault="00113A0A" w:rsidP="00CF118A">
            <w:pPr>
              <w:rPr>
                <w:sz w:val="24"/>
                <w:szCs w:val="24"/>
                <w:lang w:val="en-US"/>
              </w:rPr>
            </w:pPr>
          </w:p>
          <w:p w:rsidR="00113A0A" w:rsidRDefault="00113A0A" w:rsidP="00CF118A">
            <w:pPr>
              <w:rPr>
                <w:sz w:val="24"/>
                <w:szCs w:val="24"/>
                <w:lang w:val="en-US"/>
              </w:rPr>
            </w:pPr>
          </w:p>
          <w:p w:rsidR="00113A0A" w:rsidRPr="00374925" w:rsidRDefault="00113A0A" w:rsidP="00CF118A">
            <w:pPr>
              <w:rPr>
                <w:sz w:val="24"/>
                <w:szCs w:val="24"/>
              </w:rPr>
            </w:pPr>
            <w:r w:rsidRPr="00374925">
              <w:rPr>
                <w:sz w:val="24"/>
                <w:szCs w:val="24"/>
              </w:rPr>
              <w:t>Ofertantul__________________________</w:t>
            </w:r>
          </w:p>
          <w:p w:rsidR="00113A0A" w:rsidRPr="00374925" w:rsidRDefault="00113A0A" w:rsidP="00CF118A">
            <w:pPr>
              <w:rPr>
                <w:sz w:val="24"/>
                <w:szCs w:val="24"/>
              </w:rPr>
            </w:pPr>
            <w:r>
              <w:rPr>
                <w:sz w:val="24"/>
                <w:szCs w:val="24"/>
                <w:vertAlign w:val="subscript"/>
                <w:lang w:val="en-US"/>
              </w:rPr>
              <w:t xml:space="preserve">                                      </w:t>
            </w:r>
            <w:r w:rsidRPr="00374925">
              <w:rPr>
                <w:sz w:val="24"/>
                <w:szCs w:val="24"/>
                <w:vertAlign w:val="subscript"/>
              </w:rPr>
              <w:t>(semnătura autorizată)</w:t>
            </w:r>
          </w:p>
        </w:tc>
      </w:tr>
      <w:tr w:rsidR="00113A0A" w:rsidRPr="0073156C" w:rsidTr="00CF118A">
        <w:trPr>
          <w:trHeight w:val="697"/>
        </w:trPr>
        <w:tc>
          <w:tcPr>
            <w:tcW w:w="9744" w:type="dxa"/>
          </w:tcPr>
          <w:p w:rsidR="00113A0A" w:rsidRDefault="00113A0A" w:rsidP="00CF118A">
            <w:pPr>
              <w:pStyle w:val="cn"/>
              <w:jc w:val="left"/>
              <w:rPr>
                <w:lang w:val="en-US"/>
              </w:rPr>
            </w:pPr>
          </w:p>
          <w:p w:rsidR="00113A0A" w:rsidRDefault="00113A0A" w:rsidP="00CF118A">
            <w:pPr>
              <w:pStyle w:val="cn"/>
              <w:jc w:val="left"/>
              <w:rPr>
                <w:lang w:val="en-US"/>
              </w:rPr>
            </w:pPr>
          </w:p>
          <w:p w:rsidR="00113A0A" w:rsidRDefault="00113A0A" w:rsidP="00CF118A">
            <w:pPr>
              <w:pStyle w:val="cn"/>
              <w:jc w:val="left"/>
              <w:rPr>
                <w:lang w:val="en-US"/>
              </w:rPr>
            </w:pPr>
            <w:r w:rsidRPr="00374925">
              <w:t>Data completării</w:t>
            </w:r>
            <w:r>
              <w:rPr>
                <w:lang w:val="en-US"/>
              </w:rPr>
              <w:t xml:space="preserve"> ______________________</w:t>
            </w:r>
          </w:p>
          <w:p w:rsidR="00113A0A" w:rsidRDefault="00113A0A" w:rsidP="00CF118A">
            <w:pPr>
              <w:pStyle w:val="cn"/>
              <w:jc w:val="left"/>
              <w:rPr>
                <w:lang w:val="en-US"/>
              </w:rPr>
            </w:pPr>
          </w:p>
          <w:p w:rsidR="00113A0A" w:rsidRDefault="00113A0A" w:rsidP="00CF118A">
            <w:pPr>
              <w:pStyle w:val="cn"/>
              <w:jc w:val="left"/>
              <w:rPr>
                <w:lang w:val="en-US"/>
              </w:rPr>
            </w:pPr>
          </w:p>
          <w:p w:rsidR="00113A0A" w:rsidRPr="00374925" w:rsidRDefault="00113A0A" w:rsidP="00CF118A">
            <w:pPr>
              <w:rPr>
                <w:sz w:val="24"/>
                <w:szCs w:val="24"/>
                <w:lang w:val="en-US"/>
              </w:rPr>
            </w:pPr>
            <w:r w:rsidRPr="00374925">
              <w:rPr>
                <w:sz w:val="24"/>
                <w:szCs w:val="24"/>
              </w:rPr>
              <w:t>(L.Ş.)</w:t>
            </w:r>
          </w:p>
          <w:p w:rsidR="00113A0A" w:rsidRPr="008B010E" w:rsidRDefault="00113A0A" w:rsidP="00CF118A">
            <w:pPr>
              <w:pStyle w:val="cn"/>
              <w:jc w:val="left"/>
              <w:rPr>
                <w:lang w:val="en-US"/>
              </w:rPr>
            </w:pPr>
          </w:p>
          <w:p w:rsidR="00113A0A" w:rsidRPr="00374925" w:rsidRDefault="00113A0A" w:rsidP="00CF118A">
            <w:pPr>
              <w:rPr>
                <w:sz w:val="24"/>
                <w:szCs w:val="24"/>
              </w:rPr>
            </w:pPr>
          </w:p>
        </w:tc>
      </w:tr>
    </w:tbl>
    <w:p w:rsidR="004203EE" w:rsidRDefault="004203EE"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596FBF" w:rsidRDefault="00596FBF" w:rsidP="009060D7">
      <w:pPr>
        <w:rPr>
          <w:sz w:val="24"/>
          <w:szCs w:val="24"/>
          <w:lang w:val="en-US"/>
        </w:rPr>
      </w:pPr>
    </w:p>
    <w:p w:rsidR="00B42223" w:rsidRDefault="00B42223" w:rsidP="009060D7">
      <w:pPr>
        <w:rPr>
          <w:sz w:val="24"/>
          <w:szCs w:val="24"/>
          <w:lang w:val="en-US"/>
        </w:rPr>
      </w:pPr>
    </w:p>
    <w:p w:rsidR="0073156C" w:rsidRDefault="0073156C" w:rsidP="009060D7">
      <w:pPr>
        <w:rPr>
          <w:sz w:val="24"/>
          <w:szCs w:val="24"/>
          <w:lang w:val="en-US"/>
        </w:rPr>
      </w:pPr>
    </w:p>
    <w:tbl>
      <w:tblPr>
        <w:tblW w:w="9744" w:type="dxa"/>
        <w:tblLayout w:type="fixed"/>
        <w:tblLook w:val="04A0"/>
      </w:tblPr>
      <w:tblGrid>
        <w:gridCol w:w="9744"/>
      </w:tblGrid>
      <w:tr w:rsidR="00596FBF" w:rsidRPr="00337417" w:rsidTr="004F0421">
        <w:trPr>
          <w:trHeight w:val="697"/>
        </w:trPr>
        <w:tc>
          <w:tcPr>
            <w:tcW w:w="9744" w:type="dxa"/>
            <w:vAlign w:val="center"/>
          </w:tcPr>
          <w:p w:rsidR="00596FBF" w:rsidRPr="0073156C" w:rsidRDefault="00596FBF" w:rsidP="00596FBF">
            <w:pPr>
              <w:pStyle w:val="BodyText"/>
              <w:jc w:val="center"/>
              <w:rPr>
                <w:lang w:val="en-US"/>
              </w:rPr>
            </w:pPr>
            <w:r w:rsidRPr="00D917CA">
              <w:rPr>
                <w:b/>
                <w:sz w:val="28"/>
                <w:szCs w:val="28"/>
                <w:lang w:val="ro-RO"/>
              </w:rPr>
              <w:lastRenderedPageBreak/>
              <w:t xml:space="preserve">Formularul </w:t>
            </w:r>
            <w:r w:rsidR="004B7F28">
              <w:rPr>
                <w:b/>
                <w:sz w:val="28"/>
                <w:szCs w:val="28"/>
                <w:lang w:val="ro-RO"/>
              </w:rPr>
              <w:t>(</w:t>
            </w:r>
            <w:r w:rsidRPr="00D917CA">
              <w:rPr>
                <w:b/>
                <w:sz w:val="28"/>
                <w:szCs w:val="28"/>
                <w:lang w:val="ro-RO"/>
              </w:rPr>
              <w:t>F3.</w:t>
            </w:r>
            <w:r>
              <w:rPr>
                <w:b/>
                <w:sz w:val="28"/>
                <w:szCs w:val="28"/>
                <w:lang w:val="ro-RO"/>
              </w:rPr>
              <w:t>10</w:t>
            </w:r>
            <w:r w:rsidR="004B7F28">
              <w:rPr>
                <w:b/>
                <w:sz w:val="28"/>
                <w:szCs w:val="28"/>
                <w:lang w:val="ro-RO"/>
              </w:rPr>
              <w:t>)</w:t>
            </w:r>
          </w:p>
        </w:tc>
      </w:tr>
      <w:tr w:rsidR="00596FBF" w:rsidRPr="00C73D11" w:rsidTr="004F0421">
        <w:trPr>
          <w:trHeight w:val="697"/>
        </w:trPr>
        <w:tc>
          <w:tcPr>
            <w:tcW w:w="9744" w:type="dxa"/>
            <w:vAlign w:val="center"/>
          </w:tcPr>
          <w:p w:rsidR="00596FBF" w:rsidRPr="00D917CA" w:rsidRDefault="00596FBF" w:rsidP="004F0421">
            <w:pPr>
              <w:pStyle w:val="Heading2"/>
              <w:ind w:firstLine="709"/>
              <w:rPr>
                <w:szCs w:val="28"/>
              </w:rPr>
            </w:pPr>
            <w:bookmarkStart w:id="169" w:name="_Toc392177042"/>
            <w:r w:rsidRPr="00D917CA">
              <w:rPr>
                <w:szCs w:val="28"/>
              </w:rPr>
              <w:t>DECLARAŢIE</w:t>
            </w:r>
            <w:bookmarkEnd w:id="169"/>
          </w:p>
          <w:p w:rsidR="00596FBF" w:rsidRPr="00353320" w:rsidRDefault="00596FBF" w:rsidP="00450A8E">
            <w:pPr>
              <w:jc w:val="center"/>
              <w:rPr>
                <w:b/>
                <w:sz w:val="28"/>
                <w:szCs w:val="28"/>
                <w:lang w:val="en-US"/>
              </w:rPr>
            </w:pPr>
            <w:r w:rsidRPr="00353320">
              <w:rPr>
                <w:b/>
                <w:sz w:val="28"/>
                <w:szCs w:val="28"/>
                <w:lang w:val="en-US"/>
              </w:rPr>
              <w:t xml:space="preserve">privind </w:t>
            </w:r>
            <w:r w:rsidR="00450A8E" w:rsidRPr="00450A8E">
              <w:rPr>
                <w:b/>
                <w:sz w:val="28"/>
                <w:szCs w:val="28"/>
                <w:lang w:val="en-US"/>
              </w:rPr>
              <w:t>calificarea şi experienţa personalului de bază propus pentru administr</w:t>
            </w:r>
            <w:r w:rsidR="00DF57EF">
              <w:rPr>
                <w:b/>
                <w:sz w:val="28"/>
                <w:szCs w:val="28"/>
                <w:lang w:val="en-US"/>
              </w:rPr>
              <w:t>area şi executarea contractului</w:t>
            </w:r>
            <w:r w:rsidR="00450A8E" w:rsidRPr="00450A8E">
              <w:rPr>
                <w:b/>
                <w:sz w:val="28"/>
                <w:szCs w:val="28"/>
                <w:lang w:val="en-US"/>
              </w:rPr>
              <w:t xml:space="preserve"> </w:t>
            </w:r>
          </w:p>
        </w:tc>
      </w:tr>
      <w:tr w:rsidR="00596FBF" w:rsidRPr="0073156C" w:rsidTr="004F0421">
        <w:trPr>
          <w:trHeight w:val="697"/>
        </w:trPr>
        <w:tc>
          <w:tcPr>
            <w:tcW w:w="9744" w:type="dxa"/>
            <w:vAlign w:val="center"/>
          </w:tcPr>
          <w:p w:rsidR="00596FBF" w:rsidRDefault="00596FBF" w:rsidP="004F0421">
            <w:pPr>
              <w:pStyle w:val="Heading2"/>
              <w:ind w:firstLine="709"/>
              <w:jc w:val="both"/>
              <w:rPr>
                <w:b w:val="0"/>
                <w:sz w:val="24"/>
                <w:szCs w:val="24"/>
                <w:lang w:val="en-US"/>
              </w:rPr>
            </w:pPr>
          </w:p>
          <w:p w:rsidR="00596FBF" w:rsidRPr="00F118BF" w:rsidRDefault="00450A8E" w:rsidP="004F0421">
            <w:pPr>
              <w:pStyle w:val="Heading2"/>
              <w:ind w:firstLine="709"/>
              <w:jc w:val="both"/>
              <w:rPr>
                <w:b w:val="0"/>
                <w:sz w:val="24"/>
                <w:szCs w:val="24"/>
              </w:rPr>
            </w:pPr>
            <w:bookmarkStart w:id="170" w:name="_Toc392177043"/>
            <w:r w:rsidRPr="00F118BF">
              <w:rPr>
                <w:b w:val="0"/>
                <w:sz w:val="24"/>
                <w:szCs w:val="24"/>
                <w:lang w:val="en-US"/>
              </w:rPr>
              <w:t>Se anexează CV-urile şi cop</w:t>
            </w:r>
            <w:r w:rsidR="00A5308A" w:rsidRPr="00F118BF">
              <w:rPr>
                <w:b w:val="0"/>
                <w:sz w:val="24"/>
                <w:szCs w:val="24"/>
                <w:lang w:val="en-US"/>
              </w:rPr>
              <w:t>iile certificatelor de atestare</w:t>
            </w:r>
            <w:r w:rsidR="00596FBF" w:rsidRPr="00F118BF">
              <w:rPr>
                <w:b w:val="0"/>
                <w:sz w:val="24"/>
                <w:szCs w:val="24"/>
              </w:rPr>
              <w:t>:</w:t>
            </w:r>
            <w:bookmarkEnd w:id="170"/>
          </w:p>
          <w:p w:rsidR="00596FBF" w:rsidRDefault="00596FBF" w:rsidP="004F0421">
            <w:pPr>
              <w:rPr>
                <w:lang w:val="ro-RO"/>
              </w:rPr>
            </w:pPr>
          </w:p>
          <w:tbl>
            <w:tblPr>
              <w:tblStyle w:val="TableGrid"/>
              <w:tblW w:w="0" w:type="auto"/>
              <w:tblLayout w:type="fixed"/>
              <w:tblLook w:val="04A0"/>
            </w:tblPr>
            <w:tblGrid>
              <w:gridCol w:w="2378"/>
              <w:gridCol w:w="3713"/>
              <w:gridCol w:w="1701"/>
              <w:gridCol w:w="1721"/>
            </w:tblGrid>
            <w:tr w:rsidR="00596FBF" w:rsidRPr="00C73D11" w:rsidTr="0072100C">
              <w:tc>
                <w:tcPr>
                  <w:tcW w:w="2378" w:type="dxa"/>
                  <w:vAlign w:val="center"/>
                </w:tcPr>
                <w:p w:rsidR="00596FBF" w:rsidRPr="00353320" w:rsidRDefault="0072100C" w:rsidP="004F0421">
                  <w:pPr>
                    <w:jc w:val="center"/>
                    <w:rPr>
                      <w:lang w:val="ro-RO"/>
                    </w:rPr>
                  </w:pPr>
                  <w:r w:rsidRPr="0072100C">
                    <w:rPr>
                      <w:b/>
                      <w:bCs/>
                      <w:lang w:val="en-US"/>
                    </w:rPr>
                    <w:t>Funcţia</w:t>
                  </w:r>
                </w:p>
              </w:tc>
              <w:tc>
                <w:tcPr>
                  <w:tcW w:w="3713" w:type="dxa"/>
                  <w:vAlign w:val="center"/>
                </w:tcPr>
                <w:p w:rsidR="00596FBF" w:rsidRPr="00353320" w:rsidRDefault="0072100C" w:rsidP="004F0421">
                  <w:pPr>
                    <w:jc w:val="center"/>
                    <w:rPr>
                      <w:lang w:val="ro-RO"/>
                    </w:rPr>
                  </w:pPr>
                  <w:r w:rsidRPr="0072100C">
                    <w:rPr>
                      <w:b/>
                      <w:bCs/>
                      <w:lang w:val="en-US"/>
                    </w:rPr>
                    <w:t>Numele, prenumele, certificatul de atestare nr.__</w:t>
                  </w:r>
                </w:p>
              </w:tc>
              <w:tc>
                <w:tcPr>
                  <w:tcW w:w="1701" w:type="dxa"/>
                  <w:vAlign w:val="center"/>
                </w:tcPr>
                <w:p w:rsidR="0072100C" w:rsidRPr="0072100C" w:rsidRDefault="0072100C" w:rsidP="0072100C">
                  <w:pPr>
                    <w:jc w:val="center"/>
                    <w:rPr>
                      <w:b/>
                      <w:bCs/>
                      <w:lang w:val="en-US"/>
                    </w:rPr>
                  </w:pPr>
                  <w:r w:rsidRPr="0072100C">
                    <w:rPr>
                      <w:b/>
                      <w:bCs/>
                      <w:lang w:val="en-US"/>
                    </w:rPr>
                    <w:t>Experienţa</w:t>
                  </w:r>
                </w:p>
                <w:p w:rsidR="00596FBF" w:rsidRPr="00353320" w:rsidRDefault="0072100C" w:rsidP="0072100C">
                  <w:pPr>
                    <w:jc w:val="center"/>
                    <w:rPr>
                      <w:lang w:val="ro-RO"/>
                    </w:rPr>
                  </w:pPr>
                  <w:r w:rsidRPr="0072100C">
                    <w:rPr>
                      <w:b/>
                      <w:bCs/>
                      <w:lang w:val="en-US"/>
                    </w:rPr>
                    <w:t>Generală</w:t>
                  </w:r>
                  <w:r>
                    <w:rPr>
                      <w:b/>
                      <w:bCs/>
                      <w:lang w:val="en-US"/>
                    </w:rPr>
                    <w:t xml:space="preserve"> </w:t>
                  </w:r>
                  <w:r w:rsidRPr="0072100C">
                    <w:rPr>
                      <w:b/>
                      <w:bCs/>
                      <w:lang w:val="en-US"/>
                    </w:rPr>
                    <w:t>(numărul de ani)</w:t>
                  </w:r>
                </w:p>
              </w:tc>
              <w:tc>
                <w:tcPr>
                  <w:tcW w:w="1721" w:type="dxa"/>
                  <w:vAlign w:val="center"/>
                </w:tcPr>
                <w:p w:rsidR="0072100C" w:rsidRPr="0072100C" w:rsidRDefault="0072100C" w:rsidP="0072100C">
                  <w:pPr>
                    <w:jc w:val="center"/>
                    <w:rPr>
                      <w:b/>
                      <w:bCs/>
                      <w:lang w:val="en-US"/>
                    </w:rPr>
                  </w:pPr>
                  <w:r w:rsidRPr="0072100C">
                    <w:rPr>
                      <w:b/>
                      <w:bCs/>
                      <w:lang w:val="en-US"/>
                    </w:rPr>
                    <w:t>Experienţa în</w:t>
                  </w:r>
                </w:p>
                <w:p w:rsidR="0072100C" w:rsidRPr="0072100C" w:rsidRDefault="0072100C" w:rsidP="0072100C">
                  <w:pPr>
                    <w:jc w:val="center"/>
                    <w:rPr>
                      <w:b/>
                      <w:bCs/>
                      <w:lang w:val="en-US"/>
                    </w:rPr>
                  </w:pPr>
                  <w:r w:rsidRPr="0072100C">
                    <w:rPr>
                      <w:b/>
                      <w:bCs/>
                      <w:lang w:val="en-US"/>
                    </w:rPr>
                    <w:t>funcţia propusă</w:t>
                  </w:r>
                </w:p>
                <w:p w:rsidR="00596FBF" w:rsidRPr="00353320" w:rsidRDefault="0072100C" w:rsidP="0072100C">
                  <w:pPr>
                    <w:jc w:val="center"/>
                    <w:rPr>
                      <w:lang w:val="ro-RO"/>
                    </w:rPr>
                  </w:pPr>
                  <w:r w:rsidRPr="0072100C">
                    <w:rPr>
                      <w:b/>
                      <w:bCs/>
                      <w:lang w:val="en-US"/>
                    </w:rPr>
                    <w:t>(numărul de ani)</w:t>
                  </w:r>
                </w:p>
              </w:tc>
            </w:tr>
            <w:tr w:rsidR="00596FBF" w:rsidTr="0072100C">
              <w:tc>
                <w:tcPr>
                  <w:tcW w:w="2378" w:type="dxa"/>
                </w:tcPr>
                <w:p w:rsidR="00596FBF" w:rsidRPr="002B5EAC" w:rsidRDefault="00450A8E" w:rsidP="002B5EAC">
                  <w:pPr>
                    <w:rPr>
                      <w:lang w:val="ro-RO"/>
                    </w:rPr>
                  </w:pPr>
                  <w:r w:rsidRPr="002B5EAC">
                    <w:rPr>
                      <w:lang w:val="en-US"/>
                    </w:rPr>
                    <w:t>Manager al proiectului</w:t>
                  </w:r>
                </w:p>
              </w:tc>
              <w:tc>
                <w:tcPr>
                  <w:tcW w:w="3713" w:type="dxa"/>
                </w:tcPr>
                <w:p w:rsidR="00596FBF" w:rsidRPr="00353320" w:rsidRDefault="00596FBF" w:rsidP="004F0421">
                  <w:pPr>
                    <w:jc w:val="center"/>
                    <w:rPr>
                      <w:lang w:val="ro-RO"/>
                    </w:rPr>
                  </w:pPr>
                </w:p>
              </w:tc>
              <w:tc>
                <w:tcPr>
                  <w:tcW w:w="1701" w:type="dxa"/>
                </w:tcPr>
                <w:p w:rsidR="00596FBF" w:rsidRPr="00353320" w:rsidRDefault="00596FBF" w:rsidP="004F0421">
                  <w:pPr>
                    <w:jc w:val="center"/>
                    <w:rPr>
                      <w:lang w:val="ro-RO"/>
                    </w:rPr>
                  </w:pPr>
                </w:p>
              </w:tc>
              <w:tc>
                <w:tcPr>
                  <w:tcW w:w="1721" w:type="dxa"/>
                </w:tcPr>
                <w:p w:rsidR="00596FBF" w:rsidRPr="00353320" w:rsidRDefault="00596FBF" w:rsidP="004F0421">
                  <w:pPr>
                    <w:jc w:val="center"/>
                    <w:rPr>
                      <w:lang w:val="ro-RO"/>
                    </w:rPr>
                  </w:pPr>
                </w:p>
              </w:tc>
            </w:tr>
            <w:tr w:rsidR="00596FBF" w:rsidTr="0072100C">
              <w:tc>
                <w:tcPr>
                  <w:tcW w:w="2378" w:type="dxa"/>
                </w:tcPr>
                <w:p w:rsidR="00596FBF" w:rsidRPr="002B5EAC" w:rsidRDefault="00450A8E" w:rsidP="002B5EAC">
                  <w:pPr>
                    <w:rPr>
                      <w:lang w:val="ro-RO"/>
                    </w:rPr>
                  </w:pPr>
                  <w:r w:rsidRPr="002B5EAC">
                    <w:rPr>
                      <w:lang w:val="ro-RO"/>
                    </w:rPr>
                    <w:t>Proiectant al structurii</w:t>
                  </w:r>
                </w:p>
              </w:tc>
              <w:tc>
                <w:tcPr>
                  <w:tcW w:w="3713" w:type="dxa"/>
                </w:tcPr>
                <w:p w:rsidR="00596FBF" w:rsidRDefault="00596FBF" w:rsidP="004F0421">
                  <w:pPr>
                    <w:rPr>
                      <w:lang w:val="ro-RO"/>
                    </w:rPr>
                  </w:pPr>
                </w:p>
              </w:tc>
              <w:tc>
                <w:tcPr>
                  <w:tcW w:w="1701" w:type="dxa"/>
                </w:tcPr>
                <w:p w:rsidR="00596FBF" w:rsidRDefault="00596FBF" w:rsidP="004F0421">
                  <w:pPr>
                    <w:rPr>
                      <w:lang w:val="ro-RO"/>
                    </w:rPr>
                  </w:pPr>
                </w:p>
              </w:tc>
              <w:tc>
                <w:tcPr>
                  <w:tcW w:w="1721" w:type="dxa"/>
                </w:tcPr>
                <w:p w:rsidR="00596FBF" w:rsidRDefault="00596FBF" w:rsidP="004F0421">
                  <w:pPr>
                    <w:rPr>
                      <w:lang w:val="ro-RO"/>
                    </w:rPr>
                  </w:pPr>
                </w:p>
              </w:tc>
            </w:tr>
            <w:tr w:rsidR="00596FBF" w:rsidTr="0072100C">
              <w:tc>
                <w:tcPr>
                  <w:tcW w:w="2378" w:type="dxa"/>
                </w:tcPr>
                <w:p w:rsidR="00596FBF" w:rsidRPr="002B5EAC" w:rsidRDefault="00450A8E" w:rsidP="002B5EAC">
                  <w:pPr>
                    <w:rPr>
                      <w:lang w:val="ro-RO"/>
                    </w:rPr>
                  </w:pPr>
                  <w:r w:rsidRPr="002B5EAC">
                    <w:rPr>
                      <w:lang w:val="ro-RO"/>
                    </w:rPr>
                    <w:t>Arhitect</w:t>
                  </w:r>
                </w:p>
              </w:tc>
              <w:tc>
                <w:tcPr>
                  <w:tcW w:w="3713" w:type="dxa"/>
                </w:tcPr>
                <w:p w:rsidR="00596FBF" w:rsidRDefault="00596FBF" w:rsidP="004F0421">
                  <w:pPr>
                    <w:rPr>
                      <w:lang w:val="ro-RO"/>
                    </w:rPr>
                  </w:pPr>
                </w:p>
              </w:tc>
              <w:tc>
                <w:tcPr>
                  <w:tcW w:w="1701" w:type="dxa"/>
                </w:tcPr>
                <w:p w:rsidR="00596FBF" w:rsidRDefault="00596FBF" w:rsidP="004F0421">
                  <w:pPr>
                    <w:rPr>
                      <w:lang w:val="ro-RO"/>
                    </w:rPr>
                  </w:pPr>
                </w:p>
              </w:tc>
              <w:tc>
                <w:tcPr>
                  <w:tcW w:w="1721" w:type="dxa"/>
                </w:tcPr>
                <w:p w:rsidR="00596FBF" w:rsidRDefault="00596FBF" w:rsidP="004F0421">
                  <w:pPr>
                    <w:rPr>
                      <w:lang w:val="ro-RO"/>
                    </w:rPr>
                  </w:pPr>
                </w:p>
              </w:tc>
            </w:tr>
            <w:tr w:rsidR="00596FBF" w:rsidTr="0072100C">
              <w:tc>
                <w:tcPr>
                  <w:tcW w:w="2378" w:type="dxa"/>
                </w:tcPr>
                <w:p w:rsidR="00596FBF" w:rsidRPr="002B5EAC" w:rsidRDefault="00450A8E" w:rsidP="002B5EAC">
                  <w:pPr>
                    <w:rPr>
                      <w:lang w:val="ro-RO"/>
                    </w:rPr>
                  </w:pPr>
                  <w:r w:rsidRPr="002B5EAC">
                    <w:rPr>
                      <w:lang w:val="en-US"/>
                    </w:rPr>
                    <w:t>(etc.)</w:t>
                  </w:r>
                </w:p>
              </w:tc>
              <w:tc>
                <w:tcPr>
                  <w:tcW w:w="3713" w:type="dxa"/>
                </w:tcPr>
                <w:p w:rsidR="00596FBF" w:rsidRDefault="00596FBF" w:rsidP="004F0421">
                  <w:pPr>
                    <w:rPr>
                      <w:lang w:val="ro-RO"/>
                    </w:rPr>
                  </w:pPr>
                </w:p>
              </w:tc>
              <w:tc>
                <w:tcPr>
                  <w:tcW w:w="1701" w:type="dxa"/>
                </w:tcPr>
                <w:p w:rsidR="00596FBF" w:rsidRDefault="00596FBF" w:rsidP="004F0421">
                  <w:pPr>
                    <w:rPr>
                      <w:lang w:val="ro-RO"/>
                    </w:rPr>
                  </w:pPr>
                </w:p>
              </w:tc>
              <w:tc>
                <w:tcPr>
                  <w:tcW w:w="1721" w:type="dxa"/>
                </w:tcPr>
                <w:p w:rsidR="00596FBF" w:rsidRDefault="00596FBF" w:rsidP="004F0421">
                  <w:pPr>
                    <w:rPr>
                      <w:lang w:val="ro-RO"/>
                    </w:rPr>
                  </w:pPr>
                </w:p>
              </w:tc>
            </w:tr>
          </w:tbl>
          <w:p w:rsidR="00596FBF" w:rsidRPr="004C0B0F" w:rsidRDefault="00596FBF" w:rsidP="004F0421">
            <w:pPr>
              <w:rPr>
                <w:lang w:val="ro-RO"/>
              </w:rPr>
            </w:pPr>
          </w:p>
          <w:p w:rsidR="00596FBF" w:rsidRDefault="00596FBF" w:rsidP="004F0421">
            <w:pPr>
              <w:rPr>
                <w:lang w:val="ro-RO"/>
              </w:rPr>
            </w:pPr>
          </w:p>
          <w:p w:rsidR="00596FBF" w:rsidRPr="002A5CA5" w:rsidRDefault="00596FBF" w:rsidP="004F0421">
            <w:pPr>
              <w:rPr>
                <w:lang w:val="ro-RO"/>
              </w:rPr>
            </w:pPr>
          </w:p>
        </w:tc>
      </w:tr>
      <w:tr w:rsidR="00596FBF" w:rsidRPr="0073156C" w:rsidTr="004F0421">
        <w:trPr>
          <w:trHeight w:val="697"/>
        </w:trPr>
        <w:tc>
          <w:tcPr>
            <w:tcW w:w="9744" w:type="dxa"/>
          </w:tcPr>
          <w:p w:rsidR="00596FBF" w:rsidRPr="00596FBF" w:rsidRDefault="00596FBF" w:rsidP="004F0421">
            <w:pPr>
              <w:rPr>
                <w:sz w:val="24"/>
                <w:szCs w:val="24"/>
                <w:lang w:val="en-US"/>
              </w:rPr>
            </w:pPr>
            <w:r w:rsidRPr="00596FBF">
              <w:rPr>
                <w:sz w:val="24"/>
                <w:szCs w:val="24"/>
                <w:lang w:val="en-US"/>
              </w:rPr>
              <w:t> </w:t>
            </w:r>
          </w:p>
          <w:p w:rsidR="00596FBF" w:rsidRDefault="00596FBF" w:rsidP="004F0421">
            <w:pPr>
              <w:rPr>
                <w:sz w:val="24"/>
                <w:szCs w:val="24"/>
                <w:lang w:val="en-US"/>
              </w:rPr>
            </w:pPr>
          </w:p>
          <w:p w:rsidR="00596FBF" w:rsidRDefault="00596FBF" w:rsidP="004F0421">
            <w:pPr>
              <w:rPr>
                <w:sz w:val="24"/>
                <w:szCs w:val="24"/>
                <w:lang w:val="en-US"/>
              </w:rPr>
            </w:pPr>
          </w:p>
          <w:p w:rsidR="00596FBF" w:rsidRPr="00374925" w:rsidRDefault="00596FBF" w:rsidP="004F0421">
            <w:pPr>
              <w:rPr>
                <w:sz w:val="24"/>
                <w:szCs w:val="24"/>
              </w:rPr>
            </w:pPr>
            <w:r w:rsidRPr="00374925">
              <w:rPr>
                <w:sz w:val="24"/>
                <w:szCs w:val="24"/>
              </w:rPr>
              <w:t>Ofertantul__________________________</w:t>
            </w:r>
          </w:p>
          <w:p w:rsidR="00596FBF" w:rsidRPr="00374925" w:rsidRDefault="00596FBF" w:rsidP="004F0421">
            <w:pPr>
              <w:rPr>
                <w:sz w:val="24"/>
                <w:szCs w:val="24"/>
              </w:rPr>
            </w:pPr>
            <w:r>
              <w:rPr>
                <w:sz w:val="24"/>
                <w:szCs w:val="24"/>
                <w:vertAlign w:val="subscript"/>
                <w:lang w:val="en-US"/>
              </w:rPr>
              <w:t xml:space="preserve">                                      </w:t>
            </w:r>
            <w:r w:rsidRPr="00374925">
              <w:rPr>
                <w:sz w:val="24"/>
                <w:szCs w:val="24"/>
                <w:vertAlign w:val="subscript"/>
              </w:rPr>
              <w:t>(semnătura autorizată)</w:t>
            </w:r>
          </w:p>
        </w:tc>
      </w:tr>
      <w:tr w:rsidR="00596FBF" w:rsidRPr="0073156C" w:rsidTr="004F0421">
        <w:trPr>
          <w:trHeight w:val="697"/>
        </w:trPr>
        <w:tc>
          <w:tcPr>
            <w:tcW w:w="9744" w:type="dxa"/>
          </w:tcPr>
          <w:p w:rsidR="00596FBF" w:rsidRDefault="00596FBF" w:rsidP="004F0421">
            <w:pPr>
              <w:pStyle w:val="cn"/>
              <w:jc w:val="left"/>
              <w:rPr>
                <w:lang w:val="en-US"/>
              </w:rPr>
            </w:pPr>
          </w:p>
          <w:p w:rsidR="00596FBF" w:rsidRDefault="00596FBF" w:rsidP="004F0421">
            <w:pPr>
              <w:pStyle w:val="cn"/>
              <w:jc w:val="left"/>
              <w:rPr>
                <w:lang w:val="en-US"/>
              </w:rPr>
            </w:pPr>
          </w:p>
          <w:p w:rsidR="00596FBF" w:rsidRDefault="00596FBF" w:rsidP="004F0421">
            <w:pPr>
              <w:pStyle w:val="cn"/>
              <w:jc w:val="left"/>
              <w:rPr>
                <w:lang w:val="en-US"/>
              </w:rPr>
            </w:pPr>
            <w:r w:rsidRPr="00374925">
              <w:t>Data completării</w:t>
            </w:r>
            <w:r>
              <w:rPr>
                <w:lang w:val="en-US"/>
              </w:rPr>
              <w:t xml:space="preserve"> ______________________</w:t>
            </w:r>
          </w:p>
          <w:p w:rsidR="00596FBF" w:rsidRDefault="00596FBF" w:rsidP="004F0421">
            <w:pPr>
              <w:pStyle w:val="cn"/>
              <w:jc w:val="left"/>
              <w:rPr>
                <w:lang w:val="en-US"/>
              </w:rPr>
            </w:pPr>
          </w:p>
          <w:p w:rsidR="00596FBF" w:rsidRDefault="00596FBF" w:rsidP="004F0421">
            <w:pPr>
              <w:pStyle w:val="cn"/>
              <w:jc w:val="left"/>
              <w:rPr>
                <w:lang w:val="en-US"/>
              </w:rPr>
            </w:pPr>
          </w:p>
          <w:p w:rsidR="00596FBF" w:rsidRPr="00374925" w:rsidRDefault="00596FBF" w:rsidP="004F0421">
            <w:pPr>
              <w:rPr>
                <w:sz w:val="24"/>
                <w:szCs w:val="24"/>
                <w:lang w:val="en-US"/>
              </w:rPr>
            </w:pPr>
            <w:r w:rsidRPr="00374925">
              <w:rPr>
                <w:sz w:val="24"/>
                <w:szCs w:val="24"/>
              </w:rPr>
              <w:t>(L.Ş.)</w:t>
            </w:r>
          </w:p>
          <w:p w:rsidR="00596FBF" w:rsidRPr="008B010E" w:rsidRDefault="00596FBF" w:rsidP="004F0421">
            <w:pPr>
              <w:pStyle w:val="cn"/>
              <w:jc w:val="left"/>
              <w:rPr>
                <w:lang w:val="en-US"/>
              </w:rPr>
            </w:pPr>
          </w:p>
          <w:p w:rsidR="00596FBF" w:rsidRPr="00374925" w:rsidRDefault="00596FBF" w:rsidP="004F0421">
            <w:pPr>
              <w:rPr>
                <w:sz w:val="24"/>
                <w:szCs w:val="24"/>
              </w:rPr>
            </w:pPr>
          </w:p>
        </w:tc>
      </w:tr>
    </w:tbl>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A5308A" w:rsidRDefault="00A5308A"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tbl>
      <w:tblPr>
        <w:tblW w:w="9744" w:type="dxa"/>
        <w:tblLayout w:type="fixed"/>
        <w:tblLook w:val="04A0"/>
      </w:tblPr>
      <w:tblGrid>
        <w:gridCol w:w="9744"/>
      </w:tblGrid>
      <w:tr w:rsidR="00A5308A" w:rsidRPr="00337417" w:rsidTr="004F0421">
        <w:trPr>
          <w:trHeight w:val="697"/>
        </w:trPr>
        <w:tc>
          <w:tcPr>
            <w:tcW w:w="9744" w:type="dxa"/>
            <w:vAlign w:val="center"/>
          </w:tcPr>
          <w:p w:rsidR="00A5308A" w:rsidRPr="0073156C" w:rsidRDefault="00A5308A" w:rsidP="00A5308A">
            <w:pPr>
              <w:pStyle w:val="BodyText"/>
              <w:jc w:val="center"/>
              <w:rPr>
                <w:lang w:val="en-US"/>
              </w:rPr>
            </w:pPr>
            <w:r w:rsidRPr="00D917CA">
              <w:rPr>
                <w:b/>
                <w:sz w:val="28"/>
                <w:szCs w:val="28"/>
                <w:lang w:val="ro-RO"/>
              </w:rPr>
              <w:lastRenderedPageBreak/>
              <w:t xml:space="preserve">Formularul </w:t>
            </w:r>
            <w:r w:rsidR="004B7F28">
              <w:rPr>
                <w:b/>
                <w:sz w:val="28"/>
                <w:szCs w:val="28"/>
                <w:lang w:val="ro-RO"/>
              </w:rPr>
              <w:t>(</w:t>
            </w:r>
            <w:r w:rsidRPr="00D917CA">
              <w:rPr>
                <w:b/>
                <w:sz w:val="28"/>
                <w:szCs w:val="28"/>
                <w:lang w:val="ro-RO"/>
              </w:rPr>
              <w:t>F3.</w:t>
            </w:r>
            <w:r>
              <w:rPr>
                <w:b/>
                <w:sz w:val="28"/>
                <w:szCs w:val="28"/>
                <w:lang w:val="ro-RO"/>
              </w:rPr>
              <w:t>11</w:t>
            </w:r>
            <w:r w:rsidR="004B7F28">
              <w:rPr>
                <w:b/>
                <w:sz w:val="28"/>
                <w:szCs w:val="28"/>
                <w:lang w:val="ro-RO"/>
              </w:rPr>
              <w:t>)</w:t>
            </w:r>
          </w:p>
        </w:tc>
      </w:tr>
      <w:tr w:rsidR="00A5308A" w:rsidRPr="0073156C" w:rsidTr="004F0421">
        <w:trPr>
          <w:trHeight w:val="697"/>
        </w:trPr>
        <w:tc>
          <w:tcPr>
            <w:tcW w:w="9744" w:type="dxa"/>
            <w:vAlign w:val="center"/>
          </w:tcPr>
          <w:p w:rsidR="00A5308A" w:rsidRPr="00353320" w:rsidRDefault="00F118BF" w:rsidP="004F0421">
            <w:pPr>
              <w:jc w:val="center"/>
              <w:rPr>
                <w:b/>
                <w:sz w:val="28"/>
                <w:szCs w:val="28"/>
                <w:lang w:val="en-US"/>
              </w:rPr>
            </w:pPr>
            <w:r>
              <w:rPr>
                <w:b/>
                <w:sz w:val="28"/>
                <w:szCs w:val="28"/>
                <w:lang w:val="en-US"/>
              </w:rPr>
              <w:t>Informația privind subcontractanții</w:t>
            </w:r>
          </w:p>
        </w:tc>
      </w:tr>
      <w:tr w:rsidR="00A5308A" w:rsidRPr="0073156C" w:rsidTr="004F0421">
        <w:trPr>
          <w:trHeight w:val="697"/>
        </w:trPr>
        <w:tc>
          <w:tcPr>
            <w:tcW w:w="9744" w:type="dxa"/>
            <w:vAlign w:val="center"/>
          </w:tcPr>
          <w:p w:rsidR="00A5308A" w:rsidRDefault="00A5308A" w:rsidP="004F0421">
            <w:pPr>
              <w:pStyle w:val="Heading2"/>
              <w:ind w:firstLine="709"/>
              <w:jc w:val="both"/>
              <w:rPr>
                <w:b w:val="0"/>
                <w:sz w:val="24"/>
                <w:szCs w:val="24"/>
                <w:lang w:val="en-US"/>
              </w:rPr>
            </w:pPr>
          </w:p>
          <w:p w:rsidR="00A5308A" w:rsidRDefault="00F118BF" w:rsidP="004F0421">
            <w:pPr>
              <w:pStyle w:val="Heading2"/>
              <w:ind w:firstLine="709"/>
              <w:jc w:val="both"/>
              <w:rPr>
                <w:b w:val="0"/>
                <w:sz w:val="24"/>
                <w:szCs w:val="24"/>
              </w:rPr>
            </w:pPr>
            <w:bookmarkStart w:id="171" w:name="_Toc392177044"/>
            <w:r w:rsidRPr="00F118BF">
              <w:rPr>
                <w:b w:val="0"/>
                <w:sz w:val="24"/>
                <w:szCs w:val="24"/>
              </w:rPr>
              <w:t>Subcontracte propuse şi companiile implicate</w:t>
            </w:r>
            <w:r w:rsidR="00A5308A">
              <w:rPr>
                <w:b w:val="0"/>
                <w:sz w:val="24"/>
                <w:szCs w:val="24"/>
              </w:rPr>
              <w:t>:</w:t>
            </w:r>
            <w:bookmarkEnd w:id="171"/>
          </w:p>
          <w:p w:rsidR="00A5308A" w:rsidRDefault="00A5308A" w:rsidP="004F0421">
            <w:pPr>
              <w:rPr>
                <w:lang w:val="ro-RO"/>
              </w:rPr>
            </w:pPr>
          </w:p>
          <w:tbl>
            <w:tblPr>
              <w:tblStyle w:val="TableGrid"/>
              <w:tblW w:w="0" w:type="auto"/>
              <w:tblLayout w:type="fixed"/>
              <w:tblLook w:val="04A0"/>
            </w:tblPr>
            <w:tblGrid>
              <w:gridCol w:w="2378"/>
              <w:gridCol w:w="2012"/>
              <w:gridCol w:w="2551"/>
              <w:gridCol w:w="2572"/>
            </w:tblGrid>
            <w:tr w:rsidR="00F34323" w:rsidTr="00F34323">
              <w:tc>
                <w:tcPr>
                  <w:tcW w:w="2378" w:type="dxa"/>
                  <w:vAlign w:val="center"/>
                </w:tcPr>
                <w:p w:rsidR="00F34323" w:rsidRPr="00F34323" w:rsidRDefault="00F34323" w:rsidP="00F34323">
                  <w:pPr>
                    <w:jc w:val="center"/>
                    <w:rPr>
                      <w:lang w:val="ro-RO"/>
                    </w:rPr>
                  </w:pPr>
                  <w:r w:rsidRPr="00F34323">
                    <w:rPr>
                      <w:b/>
                      <w:bCs/>
                    </w:rPr>
                    <w:t>Domeniul de activitate</w:t>
                  </w:r>
                </w:p>
              </w:tc>
              <w:tc>
                <w:tcPr>
                  <w:tcW w:w="2012" w:type="dxa"/>
                  <w:vAlign w:val="center"/>
                </w:tcPr>
                <w:p w:rsidR="00F34323" w:rsidRPr="00F34323" w:rsidRDefault="00F34323" w:rsidP="00F34323">
                  <w:pPr>
                    <w:jc w:val="center"/>
                    <w:rPr>
                      <w:b/>
                      <w:bCs/>
                    </w:rPr>
                  </w:pPr>
                  <w:r w:rsidRPr="00F34323">
                    <w:rPr>
                      <w:b/>
                      <w:bCs/>
                    </w:rPr>
                    <w:t>Preţul subcontractului</w:t>
                  </w:r>
                </w:p>
              </w:tc>
              <w:tc>
                <w:tcPr>
                  <w:tcW w:w="2551" w:type="dxa"/>
                  <w:vAlign w:val="center"/>
                </w:tcPr>
                <w:p w:rsidR="00F34323" w:rsidRPr="00F34323" w:rsidRDefault="00F34323" w:rsidP="00F34323">
                  <w:pPr>
                    <w:jc w:val="center"/>
                    <w:rPr>
                      <w:b/>
                      <w:bCs/>
                    </w:rPr>
                  </w:pPr>
                  <w:r w:rsidRPr="00F34323">
                    <w:rPr>
                      <w:b/>
                      <w:bCs/>
                    </w:rPr>
                    <w:t>Subcontractorul (numele şi adresa)</w:t>
                  </w:r>
                </w:p>
              </w:tc>
              <w:tc>
                <w:tcPr>
                  <w:tcW w:w="2572" w:type="dxa"/>
                  <w:vAlign w:val="center"/>
                </w:tcPr>
                <w:p w:rsidR="00F34323" w:rsidRPr="00F34323" w:rsidRDefault="00F34323" w:rsidP="00F34323">
                  <w:pPr>
                    <w:jc w:val="center"/>
                    <w:rPr>
                      <w:b/>
                      <w:bCs/>
                    </w:rPr>
                  </w:pPr>
                  <w:r w:rsidRPr="00F34323">
                    <w:rPr>
                      <w:b/>
                      <w:bCs/>
                    </w:rPr>
                    <w:t>Experienţa în activitate similară</w:t>
                  </w:r>
                </w:p>
              </w:tc>
            </w:tr>
            <w:tr w:rsidR="00A5308A" w:rsidTr="00F34323">
              <w:tc>
                <w:tcPr>
                  <w:tcW w:w="2378" w:type="dxa"/>
                </w:tcPr>
                <w:p w:rsidR="00A5308A" w:rsidRPr="002B5EAC" w:rsidRDefault="00A5308A" w:rsidP="004F0421">
                  <w:pPr>
                    <w:rPr>
                      <w:lang w:val="ro-RO"/>
                    </w:rPr>
                  </w:pPr>
                </w:p>
              </w:tc>
              <w:tc>
                <w:tcPr>
                  <w:tcW w:w="2012" w:type="dxa"/>
                </w:tcPr>
                <w:p w:rsidR="00A5308A" w:rsidRPr="00353320" w:rsidRDefault="00A5308A" w:rsidP="004F0421">
                  <w:pPr>
                    <w:jc w:val="center"/>
                    <w:rPr>
                      <w:lang w:val="ro-RO"/>
                    </w:rPr>
                  </w:pPr>
                </w:p>
              </w:tc>
              <w:tc>
                <w:tcPr>
                  <w:tcW w:w="2551" w:type="dxa"/>
                </w:tcPr>
                <w:p w:rsidR="00A5308A" w:rsidRPr="00353320" w:rsidRDefault="00A5308A" w:rsidP="004F0421">
                  <w:pPr>
                    <w:jc w:val="center"/>
                    <w:rPr>
                      <w:lang w:val="ro-RO"/>
                    </w:rPr>
                  </w:pPr>
                </w:p>
              </w:tc>
              <w:tc>
                <w:tcPr>
                  <w:tcW w:w="2572" w:type="dxa"/>
                </w:tcPr>
                <w:p w:rsidR="00A5308A" w:rsidRPr="00353320" w:rsidRDefault="00A5308A" w:rsidP="004F0421">
                  <w:pPr>
                    <w:jc w:val="center"/>
                    <w:rPr>
                      <w:lang w:val="ro-RO"/>
                    </w:rPr>
                  </w:pPr>
                </w:p>
              </w:tc>
            </w:tr>
            <w:tr w:rsidR="00A5308A" w:rsidTr="00F34323">
              <w:tc>
                <w:tcPr>
                  <w:tcW w:w="2378" w:type="dxa"/>
                </w:tcPr>
                <w:p w:rsidR="00A5308A" w:rsidRPr="002B5EAC" w:rsidRDefault="00A5308A" w:rsidP="004F0421">
                  <w:pPr>
                    <w:rPr>
                      <w:lang w:val="ro-RO"/>
                    </w:rPr>
                  </w:pPr>
                </w:p>
              </w:tc>
              <w:tc>
                <w:tcPr>
                  <w:tcW w:w="2012" w:type="dxa"/>
                </w:tcPr>
                <w:p w:rsidR="00A5308A" w:rsidRDefault="00A5308A" w:rsidP="004F0421">
                  <w:pPr>
                    <w:rPr>
                      <w:lang w:val="ro-RO"/>
                    </w:rPr>
                  </w:pPr>
                </w:p>
              </w:tc>
              <w:tc>
                <w:tcPr>
                  <w:tcW w:w="2551" w:type="dxa"/>
                </w:tcPr>
                <w:p w:rsidR="00A5308A" w:rsidRDefault="00A5308A" w:rsidP="004F0421">
                  <w:pPr>
                    <w:rPr>
                      <w:lang w:val="ro-RO"/>
                    </w:rPr>
                  </w:pPr>
                </w:p>
              </w:tc>
              <w:tc>
                <w:tcPr>
                  <w:tcW w:w="2572" w:type="dxa"/>
                </w:tcPr>
                <w:p w:rsidR="00A5308A" w:rsidRDefault="00A5308A" w:rsidP="004F0421">
                  <w:pPr>
                    <w:rPr>
                      <w:lang w:val="ro-RO"/>
                    </w:rPr>
                  </w:pPr>
                </w:p>
              </w:tc>
            </w:tr>
            <w:tr w:rsidR="00A5308A" w:rsidTr="00F34323">
              <w:tc>
                <w:tcPr>
                  <w:tcW w:w="2378" w:type="dxa"/>
                </w:tcPr>
                <w:p w:rsidR="00A5308A" w:rsidRPr="002B5EAC" w:rsidRDefault="00A5308A" w:rsidP="004F0421">
                  <w:pPr>
                    <w:rPr>
                      <w:lang w:val="ro-RO"/>
                    </w:rPr>
                  </w:pPr>
                </w:p>
              </w:tc>
              <w:tc>
                <w:tcPr>
                  <w:tcW w:w="2012" w:type="dxa"/>
                </w:tcPr>
                <w:p w:rsidR="00A5308A" w:rsidRDefault="00A5308A" w:rsidP="004F0421">
                  <w:pPr>
                    <w:rPr>
                      <w:lang w:val="ro-RO"/>
                    </w:rPr>
                  </w:pPr>
                </w:p>
              </w:tc>
              <w:tc>
                <w:tcPr>
                  <w:tcW w:w="2551" w:type="dxa"/>
                </w:tcPr>
                <w:p w:rsidR="00A5308A" w:rsidRDefault="00A5308A" w:rsidP="004F0421">
                  <w:pPr>
                    <w:rPr>
                      <w:lang w:val="ro-RO"/>
                    </w:rPr>
                  </w:pPr>
                </w:p>
              </w:tc>
              <w:tc>
                <w:tcPr>
                  <w:tcW w:w="2572" w:type="dxa"/>
                </w:tcPr>
                <w:p w:rsidR="00A5308A" w:rsidRDefault="00A5308A" w:rsidP="004F0421">
                  <w:pPr>
                    <w:rPr>
                      <w:lang w:val="ro-RO"/>
                    </w:rPr>
                  </w:pPr>
                </w:p>
              </w:tc>
            </w:tr>
            <w:tr w:rsidR="00A5308A" w:rsidTr="00F34323">
              <w:tc>
                <w:tcPr>
                  <w:tcW w:w="2378" w:type="dxa"/>
                </w:tcPr>
                <w:p w:rsidR="00A5308A" w:rsidRPr="002B5EAC" w:rsidRDefault="00A5308A" w:rsidP="004F0421">
                  <w:pPr>
                    <w:rPr>
                      <w:lang w:val="ro-RO"/>
                    </w:rPr>
                  </w:pPr>
                </w:p>
              </w:tc>
              <w:tc>
                <w:tcPr>
                  <w:tcW w:w="2012" w:type="dxa"/>
                </w:tcPr>
                <w:p w:rsidR="00A5308A" w:rsidRDefault="00A5308A" w:rsidP="004F0421">
                  <w:pPr>
                    <w:rPr>
                      <w:lang w:val="ro-RO"/>
                    </w:rPr>
                  </w:pPr>
                </w:p>
              </w:tc>
              <w:tc>
                <w:tcPr>
                  <w:tcW w:w="2551" w:type="dxa"/>
                </w:tcPr>
                <w:p w:rsidR="00A5308A" w:rsidRDefault="00A5308A" w:rsidP="004F0421">
                  <w:pPr>
                    <w:rPr>
                      <w:lang w:val="ro-RO"/>
                    </w:rPr>
                  </w:pPr>
                </w:p>
              </w:tc>
              <w:tc>
                <w:tcPr>
                  <w:tcW w:w="2572" w:type="dxa"/>
                </w:tcPr>
                <w:p w:rsidR="00A5308A" w:rsidRDefault="00A5308A" w:rsidP="004F0421">
                  <w:pPr>
                    <w:rPr>
                      <w:lang w:val="ro-RO"/>
                    </w:rPr>
                  </w:pPr>
                </w:p>
              </w:tc>
            </w:tr>
          </w:tbl>
          <w:p w:rsidR="00A5308A" w:rsidRPr="004C0B0F" w:rsidRDefault="00A5308A" w:rsidP="004F0421">
            <w:pPr>
              <w:rPr>
                <w:lang w:val="ro-RO"/>
              </w:rPr>
            </w:pPr>
          </w:p>
          <w:p w:rsidR="00A5308A" w:rsidRDefault="00A5308A" w:rsidP="004F0421">
            <w:pPr>
              <w:rPr>
                <w:lang w:val="ro-RO"/>
              </w:rPr>
            </w:pPr>
          </w:p>
          <w:p w:rsidR="00A5308A" w:rsidRPr="002A5CA5" w:rsidRDefault="00A5308A" w:rsidP="004F0421">
            <w:pPr>
              <w:rPr>
                <w:lang w:val="ro-RO"/>
              </w:rPr>
            </w:pPr>
          </w:p>
        </w:tc>
      </w:tr>
      <w:tr w:rsidR="00A5308A" w:rsidRPr="0073156C" w:rsidTr="004F0421">
        <w:trPr>
          <w:trHeight w:val="697"/>
        </w:trPr>
        <w:tc>
          <w:tcPr>
            <w:tcW w:w="9744" w:type="dxa"/>
          </w:tcPr>
          <w:p w:rsidR="00A5308A" w:rsidRPr="00596FBF" w:rsidRDefault="00A5308A" w:rsidP="004F0421">
            <w:pPr>
              <w:rPr>
                <w:sz w:val="24"/>
                <w:szCs w:val="24"/>
                <w:lang w:val="en-US"/>
              </w:rPr>
            </w:pPr>
            <w:r w:rsidRPr="00596FBF">
              <w:rPr>
                <w:sz w:val="24"/>
                <w:szCs w:val="24"/>
                <w:lang w:val="en-US"/>
              </w:rPr>
              <w:t> </w:t>
            </w:r>
          </w:p>
          <w:p w:rsidR="00A5308A" w:rsidRDefault="00A5308A" w:rsidP="004F0421">
            <w:pPr>
              <w:rPr>
                <w:sz w:val="24"/>
                <w:szCs w:val="24"/>
                <w:lang w:val="en-US"/>
              </w:rPr>
            </w:pPr>
          </w:p>
          <w:p w:rsidR="00A5308A" w:rsidRDefault="00A5308A" w:rsidP="004F0421">
            <w:pPr>
              <w:rPr>
                <w:sz w:val="24"/>
                <w:szCs w:val="24"/>
                <w:lang w:val="en-US"/>
              </w:rPr>
            </w:pPr>
          </w:p>
          <w:p w:rsidR="00A5308A" w:rsidRPr="00374925" w:rsidRDefault="00A5308A" w:rsidP="004F0421">
            <w:pPr>
              <w:rPr>
                <w:sz w:val="24"/>
                <w:szCs w:val="24"/>
              </w:rPr>
            </w:pPr>
            <w:r w:rsidRPr="00374925">
              <w:rPr>
                <w:sz w:val="24"/>
                <w:szCs w:val="24"/>
              </w:rPr>
              <w:t>Ofertantul__________________________</w:t>
            </w:r>
          </w:p>
          <w:p w:rsidR="00A5308A" w:rsidRPr="00374925" w:rsidRDefault="00A5308A" w:rsidP="004F0421">
            <w:pPr>
              <w:rPr>
                <w:sz w:val="24"/>
                <w:szCs w:val="24"/>
              </w:rPr>
            </w:pPr>
            <w:r>
              <w:rPr>
                <w:sz w:val="24"/>
                <w:szCs w:val="24"/>
                <w:vertAlign w:val="subscript"/>
                <w:lang w:val="en-US"/>
              </w:rPr>
              <w:t xml:space="preserve">                                      </w:t>
            </w:r>
            <w:r w:rsidRPr="00374925">
              <w:rPr>
                <w:sz w:val="24"/>
                <w:szCs w:val="24"/>
                <w:vertAlign w:val="subscript"/>
              </w:rPr>
              <w:t>(semnătura autorizată)</w:t>
            </w:r>
          </w:p>
        </w:tc>
      </w:tr>
      <w:tr w:rsidR="00A5308A" w:rsidRPr="0073156C" w:rsidTr="004F0421">
        <w:trPr>
          <w:trHeight w:val="697"/>
        </w:trPr>
        <w:tc>
          <w:tcPr>
            <w:tcW w:w="9744" w:type="dxa"/>
          </w:tcPr>
          <w:p w:rsidR="00A5308A" w:rsidRDefault="00A5308A" w:rsidP="004F0421">
            <w:pPr>
              <w:pStyle w:val="cn"/>
              <w:jc w:val="left"/>
              <w:rPr>
                <w:lang w:val="en-US"/>
              </w:rPr>
            </w:pPr>
          </w:p>
          <w:p w:rsidR="00A5308A" w:rsidRDefault="00A5308A" w:rsidP="004F0421">
            <w:pPr>
              <w:pStyle w:val="cn"/>
              <w:jc w:val="left"/>
              <w:rPr>
                <w:lang w:val="en-US"/>
              </w:rPr>
            </w:pPr>
          </w:p>
          <w:p w:rsidR="00A5308A" w:rsidRDefault="00A5308A" w:rsidP="004F0421">
            <w:pPr>
              <w:pStyle w:val="cn"/>
              <w:jc w:val="left"/>
              <w:rPr>
                <w:lang w:val="en-US"/>
              </w:rPr>
            </w:pPr>
            <w:r w:rsidRPr="00374925">
              <w:t>Data completării</w:t>
            </w:r>
            <w:r>
              <w:rPr>
                <w:lang w:val="en-US"/>
              </w:rPr>
              <w:t xml:space="preserve"> ______________________</w:t>
            </w:r>
          </w:p>
          <w:p w:rsidR="00A5308A" w:rsidRDefault="00A5308A" w:rsidP="004F0421">
            <w:pPr>
              <w:pStyle w:val="cn"/>
              <w:jc w:val="left"/>
              <w:rPr>
                <w:lang w:val="en-US"/>
              </w:rPr>
            </w:pPr>
          </w:p>
          <w:p w:rsidR="00A5308A" w:rsidRDefault="00A5308A" w:rsidP="004F0421">
            <w:pPr>
              <w:pStyle w:val="cn"/>
              <w:jc w:val="left"/>
              <w:rPr>
                <w:lang w:val="en-US"/>
              </w:rPr>
            </w:pPr>
          </w:p>
          <w:p w:rsidR="00A5308A" w:rsidRPr="00374925" w:rsidRDefault="00A5308A" w:rsidP="004F0421">
            <w:pPr>
              <w:rPr>
                <w:sz w:val="24"/>
                <w:szCs w:val="24"/>
                <w:lang w:val="en-US"/>
              </w:rPr>
            </w:pPr>
            <w:r w:rsidRPr="00374925">
              <w:rPr>
                <w:sz w:val="24"/>
                <w:szCs w:val="24"/>
              </w:rPr>
              <w:t>(L.Ş.)</w:t>
            </w:r>
          </w:p>
          <w:p w:rsidR="00A5308A" w:rsidRPr="008B010E" w:rsidRDefault="00A5308A" w:rsidP="004F0421">
            <w:pPr>
              <w:pStyle w:val="cn"/>
              <w:jc w:val="left"/>
              <w:rPr>
                <w:lang w:val="en-US"/>
              </w:rPr>
            </w:pPr>
          </w:p>
          <w:p w:rsidR="00A5308A" w:rsidRPr="00374925" w:rsidRDefault="00A5308A" w:rsidP="004F0421">
            <w:pPr>
              <w:rPr>
                <w:sz w:val="24"/>
                <w:szCs w:val="24"/>
              </w:rPr>
            </w:pPr>
          </w:p>
        </w:tc>
      </w:tr>
    </w:tbl>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73156C" w:rsidRDefault="0073156C"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p w:rsidR="004F0421" w:rsidRDefault="004F0421" w:rsidP="009060D7">
      <w:pPr>
        <w:rPr>
          <w:sz w:val="24"/>
          <w:szCs w:val="24"/>
          <w:lang w:val="en-US"/>
        </w:rPr>
      </w:pPr>
    </w:p>
    <w:tbl>
      <w:tblPr>
        <w:tblW w:w="9747" w:type="dxa"/>
        <w:tblLayout w:type="fixed"/>
        <w:tblLook w:val="04A0"/>
      </w:tblPr>
      <w:tblGrid>
        <w:gridCol w:w="1788"/>
        <w:gridCol w:w="7959"/>
      </w:tblGrid>
      <w:tr w:rsidR="00582434" w:rsidRPr="00653EB7" w:rsidTr="00F217BA">
        <w:trPr>
          <w:trHeight w:val="850"/>
        </w:trPr>
        <w:tc>
          <w:tcPr>
            <w:tcW w:w="9747" w:type="dxa"/>
            <w:gridSpan w:val="2"/>
            <w:vAlign w:val="center"/>
          </w:tcPr>
          <w:p w:rsidR="00582434" w:rsidRPr="00653EB7" w:rsidRDefault="00582434" w:rsidP="00582434">
            <w:pPr>
              <w:pStyle w:val="Heading1"/>
              <w:jc w:val="center"/>
            </w:pPr>
            <w:bookmarkStart w:id="172" w:name="_Toc392177045"/>
            <w:r w:rsidRPr="00582434">
              <w:rPr>
                <w:rFonts w:ascii="Times New Roman" w:hAnsi="Times New Roman" w:cs="Times New Roman"/>
                <w:color w:val="auto"/>
                <w:lang w:val="en-US"/>
              </w:rPr>
              <w:lastRenderedPageBreak/>
              <w:t>SECŢIUNEA 4</w:t>
            </w:r>
            <w:r w:rsidRPr="00582434">
              <w:rPr>
                <w:rFonts w:ascii="Times New Roman" w:hAnsi="Times New Roman" w:cs="Times New Roman"/>
                <w:color w:val="auto"/>
                <w:lang w:val="en-US"/>
              </w:rPr>
              <w:br w:type="textWrapping" w:clear="all"/>
              <w:t>CAIETUL DE SARCINI</w:t>
            </w:r>
            <w:bookmarkEnd w:id="172"/>
          </w:p>
        </w:tc>
      </w:tr>
      <w:tr w:rsidR="00582434" w:rsidRPr="00C73D11" w:rsidTr="00F217BA">
        <w:trPr>
          <w:trHeight w:val="600"/>
        </w:trPr>
        <w:tc>
          <w:tcPr>
            <w:tcW w:w="9747" w:type="dxa"/>
            <w:gridSpan w:val="2"/>
            <w:vAlign w:val="center"/>
          </w:tcPr>
          <w:p w:rsidR="00582434" w:rsidRPr="00653EB7" w:rsidRDefault="00582434" w:rsidP="00F217BA">
            <w:pPr>
              <w:spacing w:after="120"/>
              <w:jc w:val="both"/>
              <w:rPr>
                <w:sz w:val="24"/>
                <w:szCs w:val="24"/>
                <w:lang w:val="ro-RO"/>
              </w:rPr>
            </w:pPr>
          </w:p>
          <w:p w:rsidR="00582434" w:rsidRPr="00653EB7" w:rsidRDefault="00582434" w:rsidP="00F217BA">
            <w:pPr>
              <w:rPr>
                <w:sz w:val="24"/>
                <w:szCs w:val="24"/>
                <w:lang w:val="en-US"/>
              </w:rPr>
            </w:pPr>
            <w:r w:rsidRPr="00653EB7">
              <w:rPr>
                <w:sz w:val="24"/>
                <w:szCs w:val="24"/>
                <w:lang w:val="en-US"/>
              </w:rPr>
              <w:t>Următoarele tabele şi formulare vor fi completate de către ofertant şi incluse în ofertă. În cazul unei discrepanţe sau al unui conflict cu textul IPO, prevederile de mai jos vor prevala asupra prevederilor din IPO.</w:t>
            </w:r>
          </w:p>
        </w:tc>
      </w:tr>
      <w:tr w:rsidR="00582434" w:rsidRPr="00C73D11" w:rsidTr="00F217BA">
        <w:trPr>
          <w:trHeight w:val="600"/>
        </w:trPr>
        <w:tc>
          <w:tcPr>
            <w:tcW w:w="9747" w:type="dxa"/>
            <w:gridSpan w:val="2"/>
            <w:vAlign w:val="center"/>
          </w:tcPr>
          <w:p w:rsidR="00582434" w:rsidRPr="00653EB7" w:rsidRDefault="00582434" w:rsidP="00F217BA">
            <w:pPr>
              <w:pStyle w:val="Heading2"/>
              <w:jc w:val="left"/>
            </w:pPr>
          </w:p>
        </w:tc>
      </w:tr>
      <w:tr w:rsidR="00582434" w:rsidRPr="00653EB7" w:rsidTr="00F217BA">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582434" w:rsidRPr="00653EB7" w:rsidRDefault="00582434" w:rsidP="00F217BA">
            <w:pPr>
              <w:pStyle w:val="BodyText"/>
              <w:jc w:val="center"/>
              <w:rPr>
                <w:b/>
                <w:szCs w:val="24"/>
              </w:rPr>
            </w:pPr>
            <w:r w:rsidRPr="00653EB7">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582434" w:rsidRPr="00653EB7" w:rsidRDefault="00582434" w:rsidP="00F217BA">
            <w:pPr>
              <w:pStyle w:val="BodyText"/>
              <w:jc w:val="center"/>
              <w:rPr>
                <w:b/>
                <w:szCs w:val="24"/>
              </w:rPr>
            </w:pPr>
            <w:r w:rsidRPr="00653EB7">
              <w:rPr>
                <w:b/>
                <w:szCs w:val="24"/>
              </w:rPr>
              <w:t>Denumirea</w:t>
            </w:r>
          </w:p>
        </w:tc>
      </w:tr>
      <w:tr w:rsidR="00582434" w:rsidRPr="00653EB7" w:rsidTr="00F217BA">
        <w:trPr>
          <w:trHeight w:val="552"/>
        </w:trPr>
        <w:tc>
          <w:tcPr>
            <w:tcW w:w="1788" w:type="dxa"/>
            <w:tcBorders>
              <w:top w:val="single" w:sz="4" w:space="0" w:color="auto"/>
              <w:left w:val="single" w:sz="4" w:space="0" w:color="auto"/>
              <w:bottom w:val="single" w:sz="4" w:space="0" w:color="auto"/>
              <w:right w:val="single" w:sz="4" w:space="0" w:color="auto"/>
            </w:tcBorders>
          </w:tcPr>
          <w:p w:rsidR="00582434" w:rsidRPr="00653EB7" w:rsidRDefault="00582434" w:rsidP="00F217BA">
            <w:pPr>
              <w:spacing w:before="120" w:after="120"/>
              <w:jc w:val="center"/>
              <w:rPr>
                <w:sz w:val="24"/>
                <w:szCs w:val="24"/>
                <w:lang w:val="ro-RO"/>
              </w:rPr>
            </w:pPr>
            <w:r w:rsidRPr="00653EB7">
              <w:rPr>
                <w:sz w:val="24"/>
                <w:szCs w:val="24"/>
                <w:lang w:val="ro-RO"/>
              </w:rPr>
              <w:t>F4.1</w:t>
            </w:r>
          </w:p>
        </w:tc>
        <w:tc>
          <w:tcPr>
            <w:tcW w:w="7959" w:type="dxa"/>
            <w:tcBorders>
              <w:top w:val="single" w:sz="4" w:space="0" w:color="auto"/>
              <w:left w:val="single" w:sz="4" w:space="0" w:color="auto"/>
              <w:bottom w:val="single" w:sz="4" w:space="0" w:color="auto"/>
              <w:right w:val="single" w:sz="4" w:space="0" w:color="auto"/>
            </w:tcBorders>
            <w:vAlign w:val="bottom"/>
          </w:tcPr>
          <w:p w:rsidR="00582434" w:rsidRPr="00653EB7" w:rsidRDefault="00835900" w:rsidP="00F217BA">
            <w:pPr>
              <w:spacing w:before="120" w:after="120"/>
              <w:ind w:left="1440" w:hanging="821"/>
              <w:jc w:val="both"/>
              <w:rPr>
                <w:sz w:val="24"/>
                <w:szCs w:val="24"/>
                <w:lang w:val="ro-RO"/>
              </w:rPr>
            </w:pPr>
            <w:r>
              <w:rPr>
                <w:sz w:val="24"/>
                <w:szCs w:val="24"/>
                <w:lang w:val="ro-RO"/>
              </w:rPr>
              <w:t>Oferta tehnică și</w:t>
            </w:r>
            <w:r w:rsidR="00CF67CA" w:rsidRPr="00653EB7">
              <w:rPr>
                <w:sz w:val="24"/>
                <w:szCs w:val="24"/>
                <w:lang w:val="ro-RO"/>
              </w:rPr>
              <w:t xml:space="preserve"> preț</w:t>
            </w:r>
          </w:p>
        </w:tc>
      </w:tr>
      <w:tr w:rsidR="00582434" w:rsidRPr="00653EB7" w:rsidTr="00F217BA">
        <w:trPr>
          <w:trHeight w:val="697"/>
        </w:trPr>
        <w:tc>
          <w:tcPr>
            <w:tcW w:w="9747" w:type="dxa"/>
            <w:gridSpan w:val="2"/>
          </w:tcPr>
          <w:p w:rsidR="00582434" w:rsidRPr="00653EB7" w:rsidRDefault="00582434" w:rsidP="00F217BA">
            <w:pPr>
              <w:spacing w:after="120"/>
              <w:jc w:val="both"/>
              <w:rPr>
                <w:bCs/>
                <w:i/>
                <w:sz w:val="24"/>
                <w:szCs w:val="24"/>
                <w:lang w:val="ro-RO"/>
              </w:rPr>
            </w:pPr>
          </w:p>
        </w:tc>
      </w:tr>
    </w:tbl>
    <w:p w:rsidR="0073156C" w:rsidRDefault="0073156C"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p w:rsidR="00C8598B" w:rsidRDefault="00C8598B" w:rsidP="009060D7">
      <w:pPr>
        <w:rPr>
          <w:sz w:val="24"/>
          <w:szCs w:val="24"/>
          <w:lang w:val="en-US"/>
        </w:rPr>
      </w:pPr>
    </w:p>
    <w:tbl>
      <w:tblPr>
        <w:tblW w:w="9747" w:type="dxa"/>
        <w:tblLayout w:type="fixed"/>
        <w:tblLook w:val="04A0"/>
      </w:tblPr>
      <w:tblGrid>
        <w:gridCol w:w="9747"/>
      </w:tblGrid>
      <w:tr w:rsidR="001E61D2" w:rsidRPr="00C73D11" w:rsidTr="000619FD">
        <w:trPr>
          <w:trHeight w:val="697"/>
        </w:trPr>
        <w:tc>
          <w:tcPr>
            <w:tcW w:w="9744" w:type="dxa"/>
            <w:vAlign w:val="center"/>
          </w:tcPr>
          <w:p w:rsidR="001E61D2" w:rsidRPr="0073156C" w:rsidRDefault="00835900" w:rsidP="00F217BA">
            <w:pPr>
              <w:pStyle w:val="BodyText"/>
              <w:jc w:val="center"/>
              <w:rPr>
                <w:lang w:val="en-US"/>
              </w:rPr>
            </w:pPr>
            <w:r>
              <w:rPr>
                <w:b/>
                <w:sz w:val="28"/>
                <w:szCs w:val="28"/>
                <w:lang w:val="ro-RO"/>
              </w:rPr>
              <w:lastRenderedPageBreak/>
              <w:t>Oferta tehnică</w:t>
            </w:r>
            <w:r w:rsidR="00C8598B">
              <w:rPr>
                <w:b/>
                <w:sz w:val="28"/>
                <w:szCs w:val="28"/>
                <w:lang w:val="ro-RO"/>
              </w:rPr>
              <w:t xml:space="preserve"> și preț</w:t>
            </w:r>
            <w:r w:rsidR="001E61D2" w:rsidRPr="00D703AB">
              <w:rPr>
                <w:b/>
                <w:sz w:val="28"/>
                <w:szCs w:val="28"/>
                <w:lang w:val="ro-RO"/>
              </w:rPr>
              <w:t xml:space="preserve"> (F4.1)</w:t>
            </w:r>
            <w:r w:rsidR="001E61D2" w:rsidRPr="00B55AC3">
              <w:rPr>
                <w:lang w:val="en-US"/>
              </w:rPr>
              <w:t> </w:t>
            </w:r>
          </w:p>
        </w:tc>
      </w:tr>
      <w:tr w:rsidR="001E61D2" w:rsidRPr="0073156C" w:rsidTr="000619FD">
        <w:trPr>
          <w:trHeight w:val="697"/>
        </w:trPr>
        <w:tc>
          <w:tcPr>
            <w:tcW w:w="9744" w:type="dxa"/>
            <w:vAlign w:val="center"/>
          </w:tcPr>
          <w:p w:rsidR="00D703AB" w:rsidRPr="00D703AB" w:rsidRDefault="00D703AB" w:rsidP="00D703AB">
            <w:pPr>
              <w:jc w:val="center"/>
              <w:rPr>
                <w:sz w:val="24"/>
                <w:szCs w:val="24"/>
                <w:lang w:val="en-US"/>
              </w:rPr>
            </w:pPr>
            <w:r w:rsidRPr="00C8598B">
              <w:rPr>
                <w:b/>
                <w:sz w:val="24"/>
                <w:szCs w:val="24"/>
                <w:lang w:val="en-US"/>
              </w:rPr>
              <w:t xml:space="preserve">Obiectul </w:t>
            </w:r>
            <w:r w:rsidRPr="00D703AB">
              <w:rPr>
                <w:sz w:val="24"/>
                <w:szCs w:val="24"/>
                <w:lang w:val="en-US"/>
              </w:rPr>
              <w:t>____________________________________________________________________</w:t>
            </w:r>
            <w:r>
              <w:rPr>
                <w:sz w:val="24"/>
                <w:szCs w:val="24"/>
                <w:lang w:val="en-US"/>
              </w:rPr>
              <w:t>___________</w:t>
            </w:r>
          </w:p>
          <w:p w:rsidR="00D703AB" w:rsidRPr="00D703AB" w:rsidRDefault="00D703AB" w:rsidP="00D703AB">
            <w:pPr>
              <w:jc w:val="center"/>
              <w:rPr>
                <w:sz w:val="24"/>
                <w:szCs w:val="24"/>
                <w:lang w:val="en-US"/>
              </w:rPr>
            </w:pPr>
            <w:r w:rsidRPr="00D703AB">
              <w:rPr>
                <w:sz w:val="24"/>
                <w:szCs w:val="24"/>
                <w:lang w:val="en-US"/>
              </w:rPr>
              <w:t>(denumirea, adresa)</w:t>
            </w:r>
          </w:p>
          <w:p w:rsidR="001E61D2" w:rsidRPr="00D703AB" w:rsidRDefault="001E61D2" w:rsidP="00D703AB">
            <w:pPr>
              <w:jc w:val="center"/>
              <w:rPr>
                <w:b/>
                <w:sz w:val="24"/>
                <w:szCs w:val="24"/>
                <w:lang w:val="en-US"/>
              </w:rPr>
            </w:pPr>
          </w:p>
        </w:tc>
      </w:tr>
      <w:tr w:rsidR="001E61D2" w:rsidRPr="0073156C" w:rsidTr="000619FD">
        <w:trPr>
          <w:trHeight w:val="697"/>
        </w:trPr>
        <w:tc>
          <w:tcPr>
            <w:tcW w:w="9744" w:type="dxa"/>
            <w:vAlign w:val="center"/>
          </w:tcPr>
          <w:p w:rsidR="00D703AB" w:rsidRPr="00D703AB" w:rsidRDefault="00D703AB" w:rsidP="00D703AB">
            <w:pPr>
              <w:jc w:val="center"/>
              <w:rPr>
                <w:sz w:val="24"/>
                <w:szCs w:val="24"/>
                <w:lang w:val="en-US"/>
              </w:rPr>
            </w:pPr>
            <w:r w:rsidRPr="00C8598B">
              <w:rPr>
                <w:b/>
                <w:sz w:val="24"/>
                <w:szCs w:val="24"/>
                <w:lang w:val="en-US"/>
              </w:rPr>
              <w:t>Autoritatea contractantă</w:t>
            </w:r>
            <w:r w:rsidRPr="00C8598B">
              <w:rPr>
                <w:b/>
                <w:bCs/>
                <w:i/>
                <w:iCs/>
                <w:sz w:val="24"/>
                <w:szCs w:val="24"/>
                <w:lang w:val="en-US"/>
              </w:rPr>
              <w:t xml:space="preserve"> </w:t>
            </w:r>
            <w:r w:rsidRPr="00D703AB">
              <w:rPr>
                <w:b/>
                <w:bCs/>
                <w:i/>
                <w:iCs/>
                <w:sz w:val="24"/>
                <w:szCs w:val="24"/>
                <w:lang w:val="en-US"/>
              </w:rPr>
              <w:t>__</w:t>
            </w:r>
            <w:r w:rsidRPr="00D703AB">
              <w:rPr>
                <w:sz w:val="24"/>
                <w:szCs w:val="24"/>
                <w:lang w:val="en-US"/>
              </w:rPr>
              <w:t>________________________________________________________________________</w:t>
            </w:r>
          </w:p>
          <w:p w:rsidR="001E61D2" w:rsidRPr="00D703AB" w:rsidRDefault="00D703AB" w:rsidP="00D703AB">
            <w:pPr>
              <w:jc w:val="center"/>
              <w:rPr>
                <w:sz w:val="24"/>
                <w:szCs w:val="24"/>
                <w:lang w:val="ro-RO"/>
              </w:rPr>
            </w:pPr>
            <w:r w:rsidRPr="00D703AB">
              <w:rPr>
                <w:sz w:val="24"/>
                <w:szCs w:val="24"/>
              </w:rPr>
              <w:t>(denumirea, adresa)</w:t>
            </w:r>
          </w:p>
        </w:tc>
      </w:tr>
      <w:tr w:rsidR="00C8598B" w:rsidRPr="00C73D11" w:rsidTr="000619FD">
        <w:trPr>
          <w:trHeight w:val="697"/>
        </w:trPr>
        <w:tc>
          <w:tcPr>
            <w:tcW w:w="9744" w:type="dxa"/>
            <w:vAlign w:val="center"/>
          </w:tcPr>
          <w:p w:rsidR="00C8598B" w:rsidRPr="00B55AC3" w:rsidRDefault="00C8598B" w:rsidP="00C8598B">
            <w:pPr>
              <w:pStyle w:val="cn"/>
              <w:jc w:val="both"/>
              <w:rPr>
                <w:lang w:val="en-US"/>
              </w:rPr>
            </w:pPr>
            <w:r w:rsidRPr="00B55AC3">
              <w:rPr>
                <w:b/>
                <w:bCs/>
                <w:i/>
                <w:iCs/>
                <w:sz w:val="20"/>
                <w:szCs w:val="20"/>
                <w:lang w:val="en-US"/>
              </w:rPr>
              <w:t>Notă:</w:t>
            </w:r>
          </w:p>
          <w:p w:rsidR="00C8598B" w:rsidRPr="00D703AB" w:rsidRDefault="00C8598B" w:rsidP="00C8598B">
            <w:pPr>
              <w:jc w:val="center"/>
              <w:rPr>
                <w:sz w:val="24"/>
                <w:szCs w:val="24"/>
                <w:lang w:val="en-US"/>
              </w:rPr>
            </w:pPr>
            <w:r w:rsidRPr="00B55AC3">
              <w:rPr>
                <w:i/>
                <w:iCs/>
                <w:lang w:val="en-US"/>
              </w:rPr>
              <w:t>Prezentul model al caietului de sarcini este orientativ şi poate fi completat, modificat, precizat de către investitor, în funcţie de tipul şi specificul serviciilor de proiectare.</w:t>
            </w:r>
            <w:r w:rsidRPr="00B55AC3">
              <w:rPr>
                <w:lang w:val="en-US"/>
              </w:rPr>
              <w:t> </w:t>
            </w:r>
          </w:p>
        </w:tc>
      </w:tr>
      <w:tr w:rsidR="001E61D2" w:rsidRPr="0073156C" w:rsidTr="000619FD">
        <w:trPr>
          <w:trHeight w:val="697"/>
        </w:trPr>
        <w:tc>
          <w:tcPr>
            <w:tcW w:w="9744" w:type="dxa"/>
          </w:tcPr>
          <w:p w:rsidR="00D703AB" w:rsidRPr="00C8598B" w:rsidRDefault="00D703AB" w:rsidP="00D703AB">
            <w:pPr>
              <w:jc w:val="both"/>
              <w:rPr>
                <w:b/>
                <w:sz w:val="24"/>
                <w:szCs w:val="24"/>
                <w:lang w:val="en-US"/>
              </w:rPr>
            </w:pPr>
            <w:r w:rsidRPr="00C8598B">
              <w:rPr>
                <w:b/>
                <w:sz w:val="24"/>
                <w:szCs w:val="24"/>
                <w:lang w:val="en-US"/>
              </w:rPr>
              <w:t>Cuprins</w:t>
            </w:r>
            <w:r w:rsidR="000619FD">
              <w:rPr>
                <w:b/>
                <w:sz w:val="24"/>
                <w:szCs w:val="24"/>
                <w:lang w:val="en-US"/>
              </w:rPr>
              <w:t>:</w:t>
            </w:r>
          </w:p>
          <w:p w:rsidR="00C8598B" w:rsidRPr="00C8598B" w:rsidRDefault="00C8598B" w:rsidP="00C8598B">
            <w:pPr>
              <w:pStyle w:val="cn"/>
              <w:jc w:val="both"/>
              <w:rPr>
                <w:lang w:val="en-US"/>
              </w:rPr>
            </w:pPr>
            <w:r w:rsidRPr="00C8598B">
              <w:rPr>
                <w:lang w:val="en-US"/>
              </w:rPr>
              <w:t xml:space="preserve">A. Dispoziţii generale </w:t>
            </w:r>
          </w:p>
          <w:p w:rsidR="00C8598B" w:rsidRPr="00B55AC3" w:rsidRDefault="00C8598B" w:rsidP="00C8598B">
            <w:pPr>
              <w:pStyle w:val="cn"/>
              <w:jc w:val="both"/>
              <w:rPr>
                <w:lang w:val="en-US"/>
              </w:rPr>
            </w:pPr>
            <w:r w:rsidRPr="00B55AC3">
              <w:rPr>
                <w:lang w:val="en-US"/>
              </w:rPr>
              <w:t xml:space="preserve">B. Pregătirea terenului şi organizarea de şantier </w:t>
            </w:r>
          </w:p>
          <w:p w:rsidR="00C8598B" w:rsidRPr="00B55AC3" w:rsidRDefault="00C8598B" w:rsidP="00C8598B">
            <w:pPr>
              <w:pStyle w:val="cn"/>
              <w:jc w:val="both"/>
              <w:rPr>
                <w:lang w:val="en-US"/>
              </w:rPr>
            </w:pPr>
            <w:r w:rsidRPr="00B55AC3">
              <w:rPr>
                <w:lang w:val="en-US"/>
              </w:rPr>
              <w:t xml:space="preserve">C. Terasamente </w:t>
            </w:r>
          </w:p>
          <w:p w:rsidR="00C8598B" w:rsidRPr="00B55AC3" w:rsidRDefault="00C8598B" w:rsidP="00C8598B">
            <w:pPr>
              <w:pStyle w:val="cn"/>
              <w:jc w:val="both"/>
              <w:rPr>
                <w:lang w:val="en-US"/>
              </w:rPr>
            </w:pPr>
            <w:r w:rsidRPr="00B55AC3">
              <w:rPr>
                <w:lang w:val="en-US"/>
              </w:rPr>
              <w:t xml:space="preserve">D. Structură de rezistenţă din beton </w:t>
            </w:r>
          </w:p>
          <w:p w:rsidR="00C8598B" w:rsidRPr="00B55AC3" w:rsidRDefault="00C8598B" w:rsidP="00C8598B">
            <w:pPr>
              <w:pStyle w:val="cn"/>
              <w:jc w:val="both"/>
              <w:rPr>
                <w:lang w:val="en-US"/>
              </w:rPr>
            </w:pPr>
            <w:r w:rsidRPr="00B55AC3">
              <w:rPr>
                <w:lang w:val="en-US"/>
              </w:rPr>
              <w:t xml:space="preserve">E. Construcţii metalice </w:t>
            </w:r>
          </w:p>
          <w:p w:rsidR="00C8598B" w:rsidRPr="00B55AC3" w:rsidRDefault="00C8598B" w:rsidP="00C8598B">
            <w:pPr>
              <w:pStyle w:val="cn"/>
              <w:jc w:val="both"/>
              <w:rPr>
                <w:lang w:val="en-US"/>
              </w:rPr>
            </w:pPr>
            <w:r w:rsidRPr="00B55AC3">
              <w:rPr>
                <w:lang w:val="en-US"/>
              </w:rPr>
              <w:t xml:space="preserve">F. Construcţii din lemn </w:t>
            </w:r>
          </w:p>
          <w:p w:rsidR="00C8598B" w:rsidRPr="00B55AC3" w:rsidRDefault="00C8598B" w:rsidP="00C8598B">
            <w:pPr>
              <w:pStyle w:val="cn"/>
              <w:jc w:val="both"/>
              <w:rPr>
                <w:lang w:val="en-US"/>
              </w:rPr>
            </w:pPr>
            <w:r w:rsidRPr="00B55AC3">
              <w:rPr>
                <w:lang w:val="en-US"/>
              </w:rPr>
              <w:t xml:space="preserve">G. Zidării </w:t>
            </w:r>
          </w:p>
          <w:p w:rsidR="00C8598B" w:rsidRPr="00B55AC3" w:rsidRDefault="00C8598B" w:rsidP="00C8598B">
            <w:pPr>
              <w:pStyle w:val="cn"/>
              <w:jc w:val="both"/>
              <w:rPr>
                <w:lang w:val="en-US"/>
              </w:rPr>
            </w:pPr>
            <w:r w:rsidRPr="00B55AC3">
              <w:rPr>
                <w:lang w:val="en-US"/>
              </w:rPr>
              <w:t xml:space="preserve">I. Lucrări de finisare </w:t>
            </w:r>
          </w:p>
          <w:p w:rsidR="00C8598B" w:rsidRPr="00B55AC3" w:rsidRDefault="00C8598B" w:rsidP="00C8598B">
            <w:pPr>
              <w:pStyle w:val="cn"/>
              <w:jc w:val="both"/>
              <w:rPr>
                <w:lang w:val="en-US"/>
              </w:rPr>
            </w:pPr>
            <w:r w:rsidRPr="00B55AC3">
              <w:rPr>
                <w:lang w:val="en-US"/>
              </w:rPr>
              <w:t xml:space="preserve">J. Lucrări de izolaţii </w:t>
            </w:r>
          </w:p>
          <w:p w:rsidR="00C8598B" w:rsidRPr="00B55AC3" w:rsidRDefault="00C8598B" w:rsidP="00C8598B">
            <w:pPr>
              <w:pStyle w:val="cn"/>
              <w:jc w:val="both"/>
              <w:rPr>
                <w:lang w:val="en-US"/>
              </w:rPr>
            </w:pPr>
            <w:r w:rsidRPr="00B55AC3">
              <w:rPr>
                <w:lang w:val="en-US"/>
              </w:rPr>
              <w:t xml:space="preserve">K. Lucrări de învelitori </w:t>
            </w:r>
          </w:p>
          <w:p w:rsidR="00C8598B" w:rsidRPr="00B55AC3" w:rsidRDefault="00C8598B" w:rsidP="00C8598B">
            <w:pPr>
              <w:pStyle w:val="cn"/>
              <w:jc w:val="both"/>
              <w:rPr>
                <w:lang w:val="en-US"/>
              </w:rPr>
            </w:pPr>
            <w:r w:rsidRPr="00B55AC3">
              <w:rPr>
                <w:lang w:val="en-US"/>
              </w:rPr>
              <w:t xml:space="preserve">L. Instalaţii interioare </w:t>
            </w:r>
          </w:p>
          <w:p w:rsidR="00C8598B" w:rsidRPr="00B55AC3" w:rsidRDefault="00C8598B" w:rsidP="00C8598B">
            <w:pPr>
              <w:pStyle w:val="cn"/>
              <w:jc w:val="both"/>
              <w:rPr>
                <w:lang w:val="en-US"/>
              </w:rPr>
            </w:pPr>
            <w:r w:rsidRPr="00B55AC3">
              <w:rPr>
                <w:lang w:val="en-US"/>
              </w:rPr>
              <w:t xml:space="preserve">M. Reţele exterioare </w:t>
            </w:r>
          </w:p>
          <w:p w:rsidR="00C8598B" w:rsidRPr="00B55AC3" w:rsidRDefault="00C8598B" w:rsidP="00C8598B">
            <w:pPr>
              <w:pStyle w:val="cn"/>
              <w:jc w:val="both"/>
              <w:rPr>
                <w:lang w:val="en-US"/>
              </w:rPr>
            </w:pPr>
            <w:r w:rsidRPr="00B55AC3">
              <w:rPr>
                <w:lang w:val="en-US"/>
              </w:rPr>
              <w:t xml:space="preserve">N. Amenajări </w:t>
            </w:r>
          </w:p>
          <w:p w:rsidR="00C8598B" w:rsidRPr="00B55AC3" w:rsidRDefault="00C8598B" w:rsidP="00C8598B">
            <w:pPr>
              <w:pStyle w:val="cn"/>
              <w:jc w:val="both"/>
              <w:rPr>
                <w:lang w:val="en-US"/>
              </w:rPr>
            </w:pPr>
            <w:r w:rsidRPr="00B55AC3">
              <w:rPr>
                <w:lang w:val="en-US"/>
              </w:rPr>
              <w:t>O. Alte lucrări</w:t>
            </w:r>
          </w:p>
          <w:p w:rsidR="001E61D2" w:rsidRPr="00374925" w:rsidRDefault="001E61D2" w:rsidP="00F217BA">
            <w:pPr>
              <w:rPr>
                <w:sz w:val="24"/>
                <w:szCs w:val="24"/>
              </w:rPr>
            </w:pPr>
          </w:p>
        </w:tc>
      </w:tr>
      <w:tr w:rsidR="001E61D2" w:rsidRPr="00C73D11" w:rsidTr="000619FD">
        <w:trPr>
          <w:trHeight w:val="697"/>
        </w:trPr>
        <w:tc>
          <w:tcPr>
            <w:tcW w:w="9744" w:type="dxa"/>
          </w:tcPr>
          <w:p w:rsidR="00C8598B" w:rsidRDefault="00C8598B" w:rsidP="00FE0659">
            <w:pPr>
              <w:pStyle w:val="cn"/>
              <w:numPr>
                <w:ilvl w:val="0"/>
                <w:numId w:val="46"/>
              </w:numPr>
              <w:jc w:val="both"/>
              <w:rPr>
                <w:b/>
                <w:bCs/>
                <w:lang w:val="en-US"/>
              </w:rPr>
            </w:pPr>
            <w:r w:rsidRPr="00B55AC3">
              <w:rPr>
                <w:b/>
                <w:bCs/>
                <w:lang w:val="en-US"/>
              </w:rPr>
              <w:t xml:space="preserve">Dispoziţii generale </w:t>
            </w:r>
          </w:p>
          <w:p w:rsidR="00C8598B" w:rsidRPr="00B55AC3" w:rsidRDefault="00C8598B" w:rsidP="00C8598B">
            <w:pPr>
              <w:pStyle w:val="cn"/>
              <w:ind w:left="720"/>
              <w:jc w:val="both"/>
              <w:rPr>
                <w:lang w:val="en-US"/>
              </w:rPr>
            </w:pPr>
          </w:p>
          <w:p w:rsidR="00C8598B" w:rsidRPr="00B55AC3" w:rsidRDefault="00C8598B" w:rsidP="00C8598B">
            <w:pPr>
              <w:pStyle w:val="cn"/>
              <w:jc w:val="both"/>
              <w:rPr>
                <w:lang w:val="en-US"/>
              </w:rPr>
            </w:pPr>
            <w:r w:rsidRPr="00B55AC3">
              <w:rPr>
                <w:b/>
                <w:bCs/>
                <w:lang w:val="en-US"/>
              </w:rPr>
              <w:t>A.1. Descriere generală</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adresa (şantierul) lucrărilor, descrierea generală a obiectelor lucrării, detalii specifice de amplasare etc. </w:t>
            </w:r>
          </w:p>
          <w:p w:rsidR="00C8598B" w:rsidRPr="00B55AC3" w:rsidRDefault="00C8598B" w:rsidP="00C8598B">
            <w:pPr>
              <w:pStyle w:val="cn"/>
              <w:jc w:val="both"/>
              <w:rPr>
                <w:lang w:val="en-US"/>
              </w:rPr>
            </w:pPr>
            <w:r w:rsidRPr="00B55AC3">
              <w:rPr>
                <w:b/>
                <w:bCs/>
                <w:lang w:val="en-US"/>
              </w:rPr>
              <w:t>A.2. Informaţii şi proiectare</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elementele constitutive şi conţinutul documentelor anexate la contract, modalitatea de elaborare a proiectului şi desenelor de execuţie, informaţiile despre antreprenor şi autoritatea contractantă. </w:t>
            </w:r>
          </w:p>
          <w:p w:rsidR="00C8598B" w:rsidRPr="00B55AC3" w:rsidRDefault="00C8598B" w:rsidP="00C8598B">
            <w:pPr>
              <w:pStyle w:val="cn"/>
              <w:jc w:val="both"/>
              <w:rPr>
                <w:lang w:val="en-US"/>
              </w:rPr>
            </w:pPr>
            <w:r w:rsidRPr="00B55AC3">
              <w:rPr>
                <w:b/>
                <w:bCs/>
                <w:lang w:val="en-US"/>
              </w:rPr>
              <w:t>A.3. Materiale, compatibilităţi, reglementări tehnice şi standarde utilizate</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calitatea, conformitatea şi aplicabilitatea materialelor; legislaţia, reglementările tehnice şi standardele aplicate; recepţia materialelor şi a lucrărilor; durata de serviciu a lucrărilor şi responsabilitatea pentru termenele şi calitatea lucrărilor. </w:t>
            </w:r>
          </w:p>
          <w:p w:rsidR="00C8598B" w:rsidRPr="00B55AC3" w:rsidRDefault="00C8598B" w:rsidP="00C8598B">
            <w:pPr>
              <w:pStyle w:val="cn"/>
              <w:jc w:val="both"/>
              <w:rPr>
                <w:lang w:val="en-US"/>
              </w:rPr>
            </w:pPr>
            <w:r w:rsidRPr="00B55AC3">
              <w:rPr>
                <w:b/>
                <w:bCs/>
                <w:lang w:val="en-US"/>
              </w:rPr>
              <w:t>A.4. Mostre</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modul de prezentare a mostrelor la toate produsele utilizate. </w:t>
            </w:r>
          </w:p>
          <w:p w:rsidR="00C8598B" w:rsidRPr="00B55AC3" w:rsidRDefault="00C8598B" w:rsidP="00C8598B">
            <w:pPr>
              <w:pStyle w:val="cn"/>
              <w:jc w:val="both"/>
              <w:rPr>
                <w:lang w:val="en-US"/>
              </w:rPr>
            </w:pPr>
            <w:r w:rsidRPr="00B55AC3">
              <w:rPr>
                <w:b/>
                <w:bCs/>
                <w:lang w:val="en-US"/>
              </w:rPr>
              <w:t>A.5. Furnizarea, păstrarea, protecţia materialelor şi a lucrărilor. Securitatea construcţiilor şi a terenurilor aferente</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transportarea, manipularea şi depozitarea produselor şi materialelor utilizate; protecţia lucrărilor în funcţie de condiţiile atmosferice; </w:t>
            </w:r>
          </w:p>
          <w:p w:rsidR="00C8598B" w:rsidRPr="00B55AC3" w:rsidRDefault="00C8598B" w:rsidP="00C8598B">
            <w:pPr>
              <w:pStyle w:val="cn"/>
              <w:jc w:val="both"/>
              <w:rPr>
                <w:lang w:val="en-US"/>
              </w:rPr>
            </w:pPr>
            <w:r w:rsidRPr="00B55AC3">
              <w:rPr>
                <w:lang w:val="en-US"/>
              </w:rPr>
              <w:t xml:space="preserve">protecţia construcţiilor şi teritoriilor aferente. </w:t>
            </w:r>
          </w:p>
          <w:p w:rsidR="00C8598B" w:rsidRPr="00B55AC3" w:rsidRDefault="00C8598B" w:rsidP="00C8598B">
            <w:pPr>
              <w:pStyle w:val="cn"/>
              <w:jc w:val="both"/>
              <w:rPr>
                <w:lang w:val="en-US"/>
              </w:rPr>
            </w:pPr>
            <w:r w:rsidRPr="00B55AC3">
              <w:rPr>
                <w:b/>
                <w:bCs/>
                <w:lang w:val="en-US"/>
              </w:rPr>
              <w:t>A.6. Încercări, instrucţiuni, garanţii ale furnizorilor, desene şi scheme de execuţie</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 </w:t>
            </w:r>
          </w:p>
          <w:p w:rsidR="00C8598B" w:rsidRPr="00B55AC3" w:rsidRDefault="00C8598B" w:rsidP="00C8598B">
            <w:pPr>
              <w:pStyle w:val="cn"/>
              <w:jc w:val="both"/>
              <w:rPr>
                <w:lang w:val="en-US"/>
              </w:rPr>
            </w:pPr>
            <w:r w:rsidRPr="00B55AC3">
              <w:rPr>
                <w:b/>
                <w:bCs/>
                <w:lang w:val="en-US"/>
              </w:rPr>
              <w:t>A.7. Remedierea viciilor ascunse şi a defectelor</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modalitatea de constatare şi remediere a viciilor ascunse şi a defectelor, responsabilii de remediere. </w:t>
            </w:r>
          </w:p>
          <w:p w:rsidR="00C8598B" w:rsidRPr="00B55AC3" w:rsidRDefault="00C8598B" w:rsidP="00C8598B">
            <w:pPr>
              <w:pStyle w:val="cn"/>
              <w:jc w:val="both"/>
              <w:rPr>
                <w:lang w:val="en-US"/>
              </w:rPr>
            </w:pPr>
            <w:r w:rsidRPr="00B55AC3">
              <w:rPr>
                <w:b/>
                <w:bCs/>
                <w:lang w:val="en-US"/>
              </w:rPr>
              <w:lastRenderedPageBreak/>
              <w:t>A.8. Trasarea geodezică a lucrărilor, toleranţe de execuţie</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modalităţile de trasare geodezică, bornele, reperele, picheţii, jaloanele, aliniamentele; toleranţele admise la executarea lucrărilor. </w:t>
            </w:r>
          </w:p>
          <w:p w:rsidR="00C8598B" w:rsidRPr="00B55AC3" w:rsidRDefault="00C8598B" w:rsidP="00C8598B">
            <w:pPr>
              <w:pStyle w:val="cn"/>
              <w:jc w:val="both"/>
              <w:rPr>
                <w:lang w:val="en-US"/>
              </w:rPr>
            </w:pPr>
            <w:r w:rsidRPr="00B55AC3">
              <w:rPr>
                <w:b/>
                <w:bCs/>
                <w:lang w:val="en-US"/>
              </w:rPr>
              <w:t>A.9. Parametrii de calcul al elementelor constructive</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sarcinile luate în calcul: seismicitatea, acţiunile, alţi parametri. </w:t>
            </w:r>
          </w:p>
          <w:p w:rsidR="00C8598B" w:rsidRPr="00B55AC3" w:rsidRDefault="00C8598B" w:rsidP="00C8598B">
            <w:pPr>
              <w:pStyle w:val="cn"/>
              <w:jc w:val="both"/>
              <w:rPr>
                <w:lang w:val="en-US"/>
              </w:rPr>
            </w:pPr>
            <w:r w:rsidRPr="00B55AC3">
              <w:rPr>
                <w:b/>
                <w:bCs/>
                <w:lang w:val="en-US"/>
              </w:rPr>
              <w:t>A.10. Criterii privind calculul sistemelor de încălzire, ventilare şi condiţionare a aerului</w:t>
            </w:r>
            <w:r w:rsidRPr="00B55AC3">
              <w:rPr>
                <w:lang w:val="en-US"/>
              </w:rPr>
              <w:t xml:space="preserve"> </w:t>
            </w:r>
          </w:p>
          <w:p w:rsidR="00C8598B" w:rsidRPr="00B55AC3" w:rsidRDefault="00C8598B" w:rsidP="00C8598B">
            <w:pPr>
              <w:pStyle w:val="cn"/>
              <w:jc w:val="both"/>
              <w:rPr>
                <w:lang w:val="en-US"/>
              </w:rPr>
            </w:pPr>
            <w:r w:rsidRPr="00B55AC3">
              <w:rPr>
                <w:lang w:val="en-US"/>
              </w:rPr>
              <w:t>Se precizează: parametrii exteriori şi interiori ai aerului, temperaturile interioare. Pentru fiecare încăpere – rezistenţele la transfer termic al construcţiilor învelişului clădirii.</w:t>
            </w:r>
          </w:p>
          <w:p w:rsidR="00C8598B" w:rsidRPr="00B55AC3" w:rsidRDefault="00C8598B" w:rsidP="00C8598B">
            <w:pPr>
              <w:pStyle w:val="cn"/>
              <w:jc w:val="both"/>
              <w:rPr>
                <w:lang w:val="en-US"/>
              </w:rPr>
            </w:pPr>
            <w:r w:rsidRPr="00B55AC3">
              <w:rPr>
                <w:b/>
                <w:bCs/>
                <w:lang w:val="en-US"/>
              </w:rPr>
              <w:t>A.11. Nivelul admis al zgomotului şi al vibraţiilor</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mărimea acestor niveluri pentru diferite spaţii; măsurile de reducere a zgomotului şi a vibraţiilor. </w:t>
            </w:r>
          </w:p>
          <w:p w:rsidR="00C8598B" w:rsidRPr="00B55AC3" w:rsidRDefault="00C8598B" w:rsidP="00C8598B">
            <w:pPr>
              <w:pStyle w:val="cn"/>
              <w:jc w:val="both"/>
              <w:rPr>
                <w:lang w:val="en-US"/>
              </w:rPr>
            </w:pPr>
            <w:r w:rsidRPr="00B55AC3">
              <w:rPr>
                <w:b/>
                <w:bCs/>
                <w:lang w:val="en-US"/>
              </w:rPr>
              <w:t>A.12. Cerinţe privind montarea utilajelor şi a instalaţiilor</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amplasarea tuturor instalaţiilor interioare; modul şi locul de fixare; protecţia anticorozivă; materialele şi produsele utilizate. </w:t>
            </w:r>
          </w:p>
          <w:p w:rsidR="00C8598B" w:rsidRPr="00B55AC3" w:rsidRDefault="00C8598B" w:rsidP="00C8598B">
            <w:pPr>
              <w:pStyle w:val="cn"/>
              <w:jc w:val="both"/>
              <w:rPr>
                <w:lang w:val="en-US"/>
              </w:rPr>
            </w:pPr>
            <w:r w:rsidRPr="00B55AC3">
              <w:rPr>
                <w:b/>
                <w:bCs/>
                <w:lang w:val="en-US"/>
              </w:rPr>
              <w:t>A.13. Lucrări de construcţii aferente montării instalaţiilor</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modalitatea şi tipurile lucrărilor de construcţii aferente montării instalaţiilor; tipurile de materiale; toleranţele admise; cerinţele privind executarea acestor lucrări. </w:t>
            </w:r>
          </w:p>
          <w:p w:rsidR="00C8598B" w:rsidRPr="00B55AC3" w:rsidRDefault="00C8598B" w:rsidP="00C8598B">
            <w:pPr>
              <w:pStyle w:val="cn"/>
              <w:jc w:val="both"/>
              <w:rPr>
                <w:lang w:val="en-US"/>
              </w:rPr>
            </w:pPr>
            <w:r w:rsidRPr="00B55AC3">
              <w:rPr>
                <w:b/>
                <w:bCs/>
                <w:lang w:val="en-US"/>
              </w:rPr>
              <w:t>A.14. Articole, produse şi piese aferente instalaţiilor</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furnizorul articolelor, produselor şi pieselor aferente instalaţiilor; tipurile şi cantitatea. </w:t>
            </w:r>
          </w:p>
          <w:p w:rsidR="00C8598B" w:rsidRPr="00B55AC3" w:rsidRDefault="00C8598B" w:rsidP="00C8598B">
            <w:pPr>
              <w:pStyle w:val="cn"/>
              <w:jc w:val="both"/>
              <w:rPr>
                <w:lang w:val="en-US"/>
              </w:rPr>
            </w:pPr>
            <w:r w:rsidRPr="00B55AC3">
              <w:rPr>
                <w:b/>
                <w:bCs/>
                <w:lang w:val="en-US"/>
              </w:rPr>
              <w:t>A.15. Echipamentele, instalaţiile, utilajele, sculele, instrumentele, dispozitivele şi alte obiecte necesare pentru executarea lucrărilor</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echipamentele, instalaţiile, utilajele, sculele, instrumentele, dispozitivele, mijloacele de transport, eşafodajele şi cofrajele necesare pentru executarea lucrărilor; forţa de muncă; utilităţile pentru organizarea de şantier (apă, electricitate, luminarea, încălzirea, racorduri), telecomunicaţii, mijloace antiincendiare etc.; spaţii de lucru şi odihnă pe şantier, mobilier, telefon. </w:t>
            </w:r>
          </w:p>
          <w:p w:rsidR="00C8598B" w:rsidRPr="00B55AC3" w:rsidRDefault="00C8598B" w:rsidP="00C8598B">
            <w:pPr>
              <w:pStyle w:val="cn"/>
              <w:jc w:val="both"/>
              <w:rPr>
                <w:lang w:val="en-US"/>
              </w:rPr>
            </w:pPr>
            <w:r w:rsidRPr="00B55AC3">
              <w:rPr>
                <w:b/>
                <w:bCs/>
                <w:lang w:val="en-US"/>
              </w:rPr>
              <w:t>A.16. Definiţii</w:t>
            </w:r>
            <w:r w:rsidRPr="00B55AC3">
              <w:rPr>
                <w:lang w:val="en-US"/>
              </w:rPr>
              <w:t xml:space="preserve"> </w:t>
            </w:r>
          </w:p>
          <w:p w:rsidR="00C8598B" w:rsidRPr="00B55AC3" w:rsidRDefault="00C8598B" w:rsidP="00C8598B">
            <w:pPr>
              <w:pStyle w:val="cn"/>
              <w:jc w:val="both"/>
              <w:rPr>
                <w:lang w:val="en-US"/>
              </w:rPr>
            </w:pPr>
            <w:r w:rsidRPr="00B55AC3">
              <w:rPr>
                <w:lang w:val="en-US"/>
              </w:rPr>
              <w:t xml:space="preserve">Se precizează: termenii şi definiţiile utilizate în caietul de sarcini şi unele caracteristici. </w:t>
            </w:r>
          </w:p>
          <w:p w:rsidR="001E61D2" w:rsidRPr="00C8598B" w:rsidRDefault="001E61D2" w:rsidP="00F217BA">
            <w:pPr>
              <w:rPr>
                <w:sz w:val="24"/>
                <w:szCs w:val="24"/>
                <w:lang w:val="en-US"/>
              </w:rPr>
            </w:pPr>
          </w:p>
        </w:tc>
      </w:tr>
      <w:tr w:rsidR="00C8598B" w:rsidRPr="00C73D11" w:rsidTr="000619FD">
        <w:trPr>
          <w:trHeight w:val="697"/>
        </w:trPr>
        <w:tc>
          <w:tcPr>
            <w:tcW w:w="9744" w:type="dxa"/>
          </w:tcPr>
          <w:p w:rsidR="00C8598B" w:rsidRDefault="00C8598B" w:rsidP="00FE0659">
            <w:pPr>
              <w:pStyle w:val="cn"/>
              <w:numPr>
                <w:ilvl w:val="0"/>
                <w:numId w:val="46"/>
              </w:numPr>
              <w:jc w:val="both"/>
              <w:rPr>
                <w:lang w:val="en-US"/>
              </w:rPr>
            </w:pPr>
            <w:r w:rsidRPr="00B55AC3">
              <w:rPr>
                <w:b/>
                <w:bCs/>
                <w:lang w:val="en-US"/>
              </w:rPr>
              <w:lastRenderedPageBreak/>
              <w:t>Pregătirea terenului şi organizarea de şantier</w:t>
            </w:r>
            <w:r w:rsidRPr="00B55AC3">
              <w:rPr>
                <w:lang w:val="en-US"/>
              </w:rPr>
              <w:t xml:space="preserve"> </w:t>
            </w:r>
          </w:p>
          <w:p w:rsidR="00C8598B" w:rsidRPr="00B55AC3" w:rsidRDefault="00C8598B" w:rsidP="00C8598B">
            <w:pPr>
              <w:pStyle w:val="cn"/>
              <w:ind w:left="720"/>
              <w:jc w:val="both"/>
              <w:rPr>
                <w:lang w:val="en-US"/>
              </w:rPr>
            </w:pPr>
          </w:p>
          <w:p w:rsidR="00C8598B" w:rsidRPr="00B55AC3" w:rsidRDefault="00C8598B" w:rsidP="00C8598B">
            <w:pPr>
              <w:pStyle w:val="cn"/>
              <w:jc w:val="both"/>
              <w:rPr>
                <w:lang w:val="en-US"/>
              </w:rPr>
            </w:pPr>
            <w:r w:rsidRPr="00B55AC3">
              <w:rPr>
                <w:lang w:val="en-US"/>
              </w:rPr>
              <w:t xml:space="preserve">B.1. Lucrări de degajare a terenului şi pregătire a şantierului </w:t>
            </w:r>
          </w:p>
          <w:p w:rsidR="00C8598B" w:rsidRPr="00B55AC3" w:rsidRDefault="00C8598B" w:rsidP="00C8598B">
            <w:pPr>
              <w:pStyle w:val="cn"/>
              <w:jc w:val="both"/>
              <w:rPr>
                <w:lang w:val="en-US"/>
              </w:rPr>
            </w:pPr>
            <w:r w:rsidRPr="00B55AC3">
              <w:rPr>
                <w:lang w:val="en-US"/>
              </w:rPr>
              <w:t xml:space="preserve">B.2. Lucrări de demolare a construcţiilor existente </w:t>
            </w:r>
          </w:p>
          <w:p w:rsidR="00C8598B" w:rsidRPr="00B55AC3" w:rsidRDefault="00C8598B" w:rsidP="00C8598B">
            <w:pPr>
              <w:pStyle w:val="cn"/>
              <w:jc w:val="both"/>
              <w:rPr>
                <w:lang w:val="en-US"/>
              </w:rPr>
            </w:pPr>
            <w:r w:rsidRPr="00B55AC3">
              <w:rPr>
                <w:lang w:val="en-US"/>
              </w:rPr>
              <w:t xml:space="preserve">B.3. Lucrări de organizare de şantier. Construcţii provizorii, reţele provizorii şi drumuri de acces </w:t>
            </w:r>
          </w:p>
          <w:p w:rsidR="00C8598B" w:rsidRPr="00B55AC3" w:rsidRDefault="00C8598B" w:rsidP="00C8598B">
            <w:pPr>
              <w:pStyle w:val="cn"/>
              <w:jc w:val="both"/>
              <w:rPr>
                <w:lang w:val="en-US"/>
              </w:rPr>
            </w:pPr>
            <w:r w:rsidRPr="00B55AC3">
              <w:rPr>
                <w:lang w:val="en-US"/>
              </w:rPr>
              <w:t xml:space="preserve">În continuare, la toate punctele din compartimentele B, C, D, E, F, G, I, J, K şi L se va face o descriere succintă a modului de executare, întreţinere şi protecţie a lucrărilor în ordinea tehnologică; a reglementărilor tehnice, standardelor, agrementelor tehnice aplicabile; toleranţelor; tipurilor de materiale auxiliare, tehnologiilor de execuţie.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FE0659">
            <w:pPr>
              <w:pStyle w:val="cn"/>
              <w:numPr>
                <w:ilvl w:val="0"/>
                <w:numId w:val="46"/>
              </w:numPr>
              <w:jc w:val="both"/>
              <w:rPr>
                <w:lang w:val="en-US"/>
              </w:rPr>
            </w:pPr>
            <w:r w:rsidRPr="00B55AC3">
              <w:rPr>
                <w:b/>
                <w:bCs/>
                <w:lang w:val="en-US"/>
              </w:rPr>
              <w:t>Terasamente</w:t>
            </w:r>
            <w:r w:rsidRPr="00B55AC3">
              <w:rPr>
                <w:lang w:val="en-US"/>
              </w:rPr>
              <w:t xml:space="preserve"> </w:t>
            </w:r>
          </w:p>
          <w:p w:rsidR="00C8598B" w:rsidRPr="00B55AC3" w:rsidRDefault="00C8598B" w:rsidP="00C8598B">
            <w:pPr>
              <w:pStyle w:val="cn"/>
              <w:ind w:left="720"/>
              <w:jc w:val="both"/>
              <w:rPr>
                <w:lang w:val="en-US"/>
              </w:rPr>
            </w:pPr>
          </w:p>
          <w:p w:rsidR="00C8598B" w:rsidRPr="00B55AC3" w:rsidRDefault="00C8598B" w:rsidP="00C8598B">
            <w:pPr>
              <w:pStyle w:val="cn"/>
              <w:jc w:val="both"/>
              <w:rPr>
                <w:lang w:val="en-US"/>
              </w:rPr>
            </w:pPr>
            <w:r w:rsidRPr="00B55AC3">
              <w:rPr>
                <w:lang w:val="en-US"/>
              </w:rPr>
              <w:t xml:space="preserve">C.1. Lucrări pregătitoare </w:t>
            </w:r>
          </w:p>
          <w:p w:rsidR="00C8598B" w:rsidRPr="00B55AC3" w:rsidRDefault="00C8598B" w:rsidP="00C8598B">
            <w:pPr>
              <w:pStyle w:val="cn"/>
              <w:jc w:val="both"/>
              <w:rPr>
                <w:lang w:val="en-US"/>
              </w:rPr>
            </w:pPr>
            <w:r w:rsidRPr="00B55AC3">
              <w:rPr>
                <w:lang w:val="en-US"/>
              </w:rPr>
              <w:t xml:space="preserve">C.2. Săpături </w:t>
            </w:r>
          </w:p>
          <w:p w:rsidR="00C8598B" w:rsidRPr="00B55AC3" w:rsidRDefault="00C8598B" w:rsidP="00C8598B">
            <w:pPr>
              <w:pStyle w:val="cn"/>
              <w:jc w:val="both"/>
              <w:rPr>
                <w:lang w:val="en-US"/>
              </w:rPr>
            </w:pPr>
            <w:r w:rsidRPr="00B55AC3">
              <w:rPr>
                <w:lang w:val="en-US"/>
              </w:rPr>
              <w:t xml:space="preserve">C.3. Umpluturi </w:t>
            </w:r>
          </w:p>
          <w:p w:rsidR="00C8598B" w:rsidRPr="00B55AC3" w:rsidRDefault="00C8598B" w:rsidP="00C8598B">
            <w:pPr>
              <w:pStyle w:val="cn"/>
              <w:jc w:val="both"/>
              <w:rPr>
                <w:lang w:val="en-US"/>
              </w:rPr>
            </w:pPr>
            <w:r w:rsidRPr="00B55AC3">
              <w:rPr>
                <w:lang w:val="en-US"/>
              </w:rPr>
              <w:t xml:space="preserve">C.4. Consolidări ale terenului </w:t>
            </w:r>
          </w:p>
          <w:p w:rsidR="00C8598B" w:rsidRPr="00B55AC3" w:rsidRDefault="00C8598B" w:rsidP="00C8598B">
            <w:pPr>
              <w:pStyle w:val="cn"/>
              <w:jc w:val="both"/>
              <w:rPr>
                <w:b/>
                <w:bCs/>
                <w:lang w:val="en-US"/>
              </w:rPr>
            </w:pPr>
            <w:r w:rsidRPr="00B55AC3">
              <w:rPr>
                <w:lang w:val="en-US"/>
              </w:rPr>
              <w:t>C.5. Terasamente pentru construcţii speciale (căi ferate, baraje, străzi, autostrăzi)</w:t>
            </w:r>
          </w:p>
        </w:tc>
      </w:tr>
      <w:tr w:rsidR="00C8598B" w:rsidRPr="00C73D11" w:rsidTr="000619FD">
        <w:trPr>
          <w:trHeight w:val="697"/>
        </w:trPr>
        <w:tc>
          <w:tcPr>
            <w:tcW w:w="9744" w:type="dxa"/>
          </w:tcPr>
          <w:p w:rsidR="00C8598B" w:rsidRDefault="00C8598B" w:rsidP="00FE0659">
            <w:pPr>
              <w:pStyle w:val="cn"/>
              <w:numPr>
                <w:ilvl w:val="0"/>
                <w:numId w:val="46"/>
              </w:numPr>
              <w:jc w:val="both"/>
              <w:rPr>
                <w:lang w:val="en-US"/>
              </w:rPr>
            </w:pPr>
            <w:r w:rsidRPr="00B55AC3">
              <w:rPr>
                <w:b/>
                <w:bCs/>
                <w:lang w:val="en-US"/>
              </w:rPr>
              <w:t>Structura de rezistenţă din beton</w:t>
            </w:r>
            <w:r w:rsidRPr="00B55AC3">
              <w:rPr>
                <w:lang w:val="en-US"/>
              </w:rPr>
              <w:t xml:space="preserve"> </w:t>
            </w:r>
          </w:p>
          <w:p w:rsidR="00C8598B" w:rsidRPr="00B55AC3" w:rsidRDefault="00C8598B" w:rsidP="00C8598B">
            <w:pPr>
              <w:pStyle w:val="cn"/>
              <w:ind w:left="720"/>
              <w:jc w:val="both"/>
              <w:rPr>
                <w:lang w:val="en-US"/>
              </w:rPr>
            </w:pPr>
          </w:p>
          <w:p w:rsidR="00C8598B" w:rsidRPr="00B55AC3" w:rsidRDefault="00C8598B" w:rsidP="00C8598B">
            <w:pPr>
              <w:pStyle w:val="cn"/>
              <w:jc w:val="both"/>
              <w:rPr>
                <w:lang w:val="en-US"/>
              </w:rPr>
            </w:pPr>
            <w:r w:rsidRPr="00B55AC3">
              <w:rPr>
                <w:lang w:val="en-US"/>
              </w:rPr>
              <w:t xml:space="preserve">D.1. Lucrări de pregătire </w:t>
            </w:r>
          </w:p>
          <w:p w:rsidR="00C8598B" w:rsidRPr="00B55AC3" w:rsidRDefault="00C8598B" w:rsidP="00C8598B">
            <w:pPr>
              <w:pStyle w:val="cn"/>
              <w:jc w:val="both"/>
              <w:rPr>
                <w:lang w:val="en-US"/>
              </w:rPr>
            </w:pPr>
            <w:r w:rsidRPr="00B55AC3">
              <w:rPr>
                <w:lang w:val="en-US"/>
              </w:rPr>
              <w:t xml:space="preserve">D.2. Armare </w:t>
            </w:r>
          </w:p>
          <w:p w:rsidR="00C8598B" w:rsidRPr="00B55AC3" w:rsidRDefault="00C8598B" w:rsidP="00C8598B">
            <w:pPr>
              <w:pStyle w:val="cn"/>
              <w:jc w:val="both"/>
              <w:rPr>
                <w:lang w:val="en-US"/>
              </w:rPr>
            </w:pPr>
            <w:r w:rsidRPr="00B55AC3">
              <w:rPr>
                <w:lang w:val="en-US"/>
              </w:rPr>
              <w:t xml:space="preserve">D.3. Cofrare </w:t>
            </w:r>
          </w:p>
          <w:p w:rsidR="00C8598B" w:rsidRPr="00B55AC3" w:rsidRDefault="00C8598B" w:rsidP="00C8598B">
            <w:pPr>
              <w:pStyle w:val="cn"/>
              <w:jc w:val="both"/>
              <w:rPr>
                <w:lang w:val="en-US"/>
              </w:rPr>
            </w:pPr>
            <w:r w:rsidRPr="00B55AC3">
              <w:rPr>
                <w:lang w:val="en-US"/>
              </w:rPr>
              <w:t xml:space="preserve">D.4. Betonare </w:t>
            </w:r>
          </w:p>
          <w:p w:rsidR="00C8598B" w:rsidRPr="00B55AC3" w:rsidRDefault="00C8598B" w:rsidP="00C8598B">
            <w:pPr>
              <w:pStyle w:val="cn"/>
              <w:jc w:val="both"/>
              <w:rPr>
                <w:lang w:val="en-US"/>
              </w:rPr>
            </w:pPr>
            <w:r w:rsidRPr="00B55AC3">
              <w:rPr>
                <w:lang w:val="en-US"/>
              </w:rPr>
              <w:t xml:space="preserve">D.5. Decofrare </w:t>
            </w:r>
          </w:p>
          <w:p w:rsidR="00C8598B" w:rsidRPr="00B55AC3" w:rsidRDefault="00C8598B" w:rsidP="00C8598B">
            <w:pPr>
              <w:pStyle w:val="cn"/>
              <w:jc w:val="both"/>
              <w:rPr>
                <w:lang w:val="en-US"/>
              </w:rPr>
            </w:pPr>
            <w:r w:rsidRPr="00B55AC3">
              <w:rPr>
                <w:lang w:val="en-US"/>
              </w:rPr>
              <w:t xml:space="preserve">D.6. Prelucrarea suprafeţelor betonate </w:t>
            </w:r>
          </w:p>
          <w:p w:rsidR="00C8598B" w:rsidRPr="00B55AC3" w:rsidRDefault="00C8598B" w:rsidP="00C8598B">
            <w:pPr>
              <w:pStyle w:val="cn"/>
              <w:jc w:val="both"/>
              <w:rPr>
                <w:lang w:val="en-US"/>
              </w:rPr>
            </w:pPr>
            <w:r w:rsidRPr="00B55AC3">
              <w:rPr>
                <w:lang w:val="en-US"/>
              </w:rPr>
              <w:t xml:space="preserve">D.7. Rosturi </w:t>
            </w:r>
          </w:p>
          <w:p w:rsidR="00C8598B" w:rsidRPr="00B55AC3" w:rsidRDefault="00C8598B" w:rsidP="00C8598B">
            <w:pPr>
              <w:pStyle w:val="cn"/>
              <w:jc w:val="both"/>
              <w:rPr>
                <w:lang w:val="en-US"/>
              </w:rPr>
            </w:pPr>
            <w:r w:rsidRPr="00B55AC3">
              <w:rPr>
                <w:lang w:val="en-US"/>
              </w:rPr>
              <w:t xml:space="preserve">D.8. Încercări şi probe de beton </w:t>
            </w:r>
          </w:p>
          <w:p w:rsidR="00C8598B" w:rsidRPr="00B55AC3" w:rsidRDefault="00C8598B" w:rsidP="00C8598B">
            <w:pPr>
              <w:pStyle w:val="cn"/>
              <w:jc w:val="both"/>
              <w:rPr>
                <w:lang w:val="en-US"/>
              </w:rPr>
            </w:pPr>
            <w:r w:rsidRPr="00B55AC3">
              <w:rPr>
                <w:lang w:val="en-US"/>
              </w:rPr>
              <w:lastRenderedPageBreak/>
              <w:t xml:space="preserve">D.9. Fundaţii </w:t>
            </w:r>
          </w:p>
          <w:p w:rsidR="00C8598B" w:rsidRPr="00B55AC3" w:rsidRDefault="00C8598B" w:rsidP="00C8598B">
            <w:pPr>
              <w:pStyle w:val="cn"/>
              <w:jc w:val="both"/>
              <w:rPr>
                <w:lang w:val="en-US"/>
              </w:rPr>
            </w:pPr>
            <w:r w:rsidRPr="00B55AC3">
              <w:rPr>
                <w:lang w:val="en-US"/>
              </w:rPr>
              <w:t xml:space="preserve">D.10 Planşee </w:t>
            </w:r>
          </w:p>
          <w:p w:rsidR="00C8598B" w:rsidRPr="00B55AC3" w:rsidRDefault="00C8598B" w:rsidP="00C8598B">
            <w:pPr>
              <w:pStyle w:val="cn"/>
              <w:jc w:val="both"/>
              <w:rPr>
                <w:lang w:val="en-US"/>
              </w:rPr>
            </w:pPr>
            <w:r w:rsidRPr="00B55AC3">
              <w:rPr>
                <w:lang w:val="en-US"/>
              </w:rPr>
              <w:t xml:space="preserve">D.11. Pardosele betonate </w:t>
            </w:r>
          </w:p>
          <w:p w:rsidR="00C8598B" w:rsidRPr="00B55AC3" w:rsidRDefault="00C8598B" w:rsidP="00C8598B">
            <w:pPr>
              <w:pStyle w:val="cn"/>
              <w:jc w:val="both"/>
              <w:rPr>
                <w:lang w:val="en-US"/>
              </w:rPr>
            </w:pPr>
            <w:r w:rsidRPr="00B55AC3">
              <w:rPr>
                <w:lang w:val="en-US"/>
              </w:rPr>
              <w:t xml:space="preserve">D.12. Scări </w:t>
            </w:r>
          </w:p>
          <w:p w:rsidR="00C8598B" w:rsidRPr="00B55AC3" w:rsidRDefault="00C8598B" w:rsidP="00C8598B">
            <w:pPr>
              <w:pStyle w:val="cn"/>
              <w:jc w:val="both"/>
              <w:rPr>
                <w:lang w:val="en-US"/>
              </w:rPr>
            </w:pPr>
            <w:r w:rsidRPr="00B55AC3">
              <w:rPr>
                <w:lang w:val="en-US"/>
              </w:rPr>
              <w:t xml:space="preserve">D.13. Şape de mortar </w:t>
            </w:r>
          </w:p>
          <w:p w:rsidR="00C8598B" w:rsidRPr="00B55AC3" w:rsidRDefault="00C8598B" w:rsidP="00C8598B">
            <w:pPr>
              <w:pStyle w:val="cn"/>
              <w:jc w:val="both"/>
              <w:rPr>
                <w:lang w:val="en-US"/>
              </w:rPr>
            </w:pPr>
            <w:r w:rsidRPr="00B55AC3">
              <w:rPr>
                <w:lang w:val="en-US"/>
              </w:rPr>
              <w:t xml:space="preserve">D.14. Protecţia betonului </w:t>
            </w:r>
          </w:p>
          <w:p w:rsidR="00C8598B" w:rsidRPr="00B55AC3" w:rsidRDefault="00C8598B" w:rsidP="00C8598B">
            <w:pPr>
              <w:pStyle w:val="cn"/>
              <w:jc w:val="both"/>
              <w:rPr>
                <w:lang w:val="en-US"/>
              </w:rPr>
            </w:pPr>
            <w:r w:rsidRPr="00B55AC3">
              <w:rPr>
                <w:lang w:val="en-US"/>
              </w:rPr>
              <w:t xml:space="preserve">D.15. Toleranţe </w:t>
            </w:r>
          </w:p>
          <w:p w:rsidR="00C8598B" w:rsidRPr="00B55AC3" w:rsidRDefault="00C8598B" w:rsidP="00C8598B">
            <w:pPr>
              <w:pStyle w:val="cn"/>
              <w:jc w:val="both"/>
              <w:rPr>
                <w:lang w:val="en-US"/>
              </w:rPr>
            </w:pPr>
            <w:r w:rsidRPr="00B55AC3">
              <w:rPr>
                <w:lang w:val="en-US"/>
              </w:rPr>
              <w:t xml:space="preserve">D.16. Montarea elementelor prefabricate din beton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FE0659">
            <w:pPr>
              <w:pStyle w:val="cn"/>
              <w:numPr>
                <w:ilvl w:val="0"/>
                <w:numId w:val="46"/>
              </w:numPr>
              <w:jc w:val="both"/>
              <w:rPr>
                <w:lang w:val="en-US"/>
              </w:rPr>
            </w:pPr>
            <w:r w:rsidRPr="00B55AC3">
              <w:rPr>
                <w:b/>
                <w:bCs/>
                <w:lang w:val="en-US"/>
              </w:rPr>
              <w:lastRenderedPageBreak/>
              <w:t>Construcţii metalice</w:t>
            </w:r>
          </w:p>
          <w:p w:rsidR="00C8598B" w:rsidRPr="00B55AC3" w:rsidRDefault="00C8598B" w:rsidP="00C8598B">
            <w:pPr>
              <w:pStyle w:val="cn"/>
              <w:ind w:left="720"/>
              <w:jc w:val="both"/>
              <w:rPr>
                <w:lang w:val="en-US"/>
              </w:rPr>
            </w:pPr>
          </w:p>
          <w:p w:rsidR="00C8598B" w:rsidRPr="00B55AC3" w:rsidRDefault="00C8598B" w:rsidP="00C8598B">
            <w:pPr>
              <w:pStyle w:val="cn"/>
              <w:jc w:val="both"/>
              <w:rPr>
                <w:lang w:val="en-US"/>
              </w:rPr>
            </w:pPr>
            <w:r w:rsidRPr="00B55AC3">
              <w:rPr>
                <w:lang w:val="en-US"/>
              </w:rPr>
              <w:t xml:space="preserve">E.1. Cerinţe generale </w:t>
            </w:r>
          </w:p>
          <w:p w:rsidR="00C8598B" w:rsidRPr="00B55AC3" w:rsidRDefault="00C8598B" w:rsidP="00C8598B">
            <w:pPr>
              <w:pStyle w:val="cn"/>
              <w:jc w:val="both"/>
              <w:rPr>
                <w:lang w:val="en-US"/>
              </w:rPr>
            </w:pPr>
            <w:r w:rsidRPr="00B55AC3">
              <w:rPr>
                <w:lang w:val="en-US"/>
              </w:rPr>
              <w:t xml:space="preserve">E.2. Pregătirea construcţiilor metalice pentru montare </w:t>
            </w:r>
          </w:p>
          <w:p w:rsidR="00C8598B" w:rsidRPr="00B55AC3" w:rsidRDefault="00C8598B" w:rsidP="00C8598B">
            <w:pPr>
              <w:pStyle w:val="cn"/>
              <w:jc w:val="both"/>
              <w:rPr>
                <w:lang w:val="en-US"/>
              </w:rPr>
            </w:pPr>
            <w:r w:rsidRPr="00B55AC3">
              <w:rPr>
                <w:lang w:val="en-US"/>
              </w:rPr>
              <w:t xml:space="preserve">E.3. Montarea construcţiilor metalice </w:t>
            </w:r>
          </w:p>
          <w:p w:rsidR="00C8598B" w:rsidRPr="00B55AC3" w:rsidRDefault="00C8598B" w:rsidP="00C8598B">
            <w:pPr>
              <w:pStyle w:val="cn"/>
              <w:jc w:val="both"/>
              <w:rPr>
                <w:lang w:val="en-US"/>
              </w:rPr>
            </w:pPr>
            <w:r w:rsidRPr="00B55AC3">
              <w:rPr>
                <w:lang w:val="en-US"/>
              </w:rPr>
              <w:t xml:space="preserve">E.4. Îmbinări, toleranţe </w:t>
            </w:r>
          </w:p>
          <w:p w:rsidR="00C8598B" w:rsidRPr="00B55AC3" w:rsidRDefault="00C8598B" w:rsidP="00C8598B">
            <w:pPr>
              <w:pStyle w:val="cn"/>
              <w:jc w:val="both"/>
              <w:rPr>
                <w:lang w:val="en-US"/>
              </w:rPr>
            </w:pPr>
            <w:r w:rsidRPr="00B55AC3">
              <w:rPr>
                <w:lang w:val="en-US"/>
              </w:rPr>
              <w:t xml:space="preserve">E.5. Prelucrarea şi protecţia suprafeţelor de oţel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FE0659">
            <w:pPr>
              <w:pStyle w:val="cn"/>
              <w:numPr>
                <w:ilvl w:val="0"/>
                <w:numId w:val="46"/>
              </w:numPr>
              <w:jc w:val="both"/>
              <w:rPr>
                <w:lang w:val="en-US"/>
              </w:rPr>
            </w:pPr>
            <w:r w:rsidRPr="00B55AC3">
              <w:rPr>
                <w:b/>
                <w:bCs/>
                <w:lang w:val="en-US"/>
              </w:rPr>
              <w:t>Construcţii din lemn</w:t>
            </w:r>
            <w:r w:rsidRPr="00B55AC3">
              <w:rPr>
                <w:lang w:val="en-US"/>
              </w:rPr>
              <w:t xml:space="preserve"> </w:t>
            </w:r>
          </w:p>
          <w:p w:rsidR="00C8598B" w:rsidRPr="00B55AC3" w:rsidRDefault="00C8598B" w:rsidP="00C8598B">
            <w:pPr>
              <w:pStyle w:val="cn"/>
              <w:ind w:left="720"/>
              <w:jc w:val="both"/>
              <w:rPr>
                <w:lang w:val="en-US"/>
              </w:rPr>
            </w:pPr>
          </w:p>
          <w:p w:rsidR="00C8598B" w:rsidRPr="00B55AC3" w:rsidRDefault="00C8598B" w:rsidP="00C8598B">
            <w:pPr>
              <w:pStyle w:val="cn"/>
              <w:jc w:val="both"/>
              <w:rPr>
                <w:lang w:val="en-US"/>
              </w:rPr>
            </w:pPr>
            <w:r w:rsidRPr="00B55AC3">
              <w:rPr>
                <w:lang w:val="en-US"/>
              </w:rPr>
              <w:t xml:space="preserve">F.1. Cerinţe generale </w:t>
            </w:r>
          </w:p>
          <w:p w:rsidR="00C8598B" w:rsidRPr="00B55AC3" w:rsidRDefault="00C8598B" w:rsidP="00C8598B">
            <w:pPr>
              <w:pStyle w:val="cn"/>
              <w:jc w:val="both"/>
              <w:rPr>
                <w:lang w:val="en-US"/>
              </w:rPr>
            </w:pPr>
            <w:r w:rsidRPr="00B55AC3">
              <w:rPr>
                <w:lang w:val="en-US"/>
              </w:rPr>
              <w:t xml:space="preserve">F.2. Pregătirea şi montarea construcţiilor din lemn </w:t>
            </w:r>
          </w:p>
          <w:p w:rsidR="00C8598B" w:rsidRPr="00B55AC3" w:rsidRDefault="00C8598B" w:rsidP="00C8598B">
            <w:pPr>
              <w:pStyle w:val="cn"/>
              <w:jc w:val="both"/>
              <w:rPr>
                <w:lang w:val="en-US"/>
              </w:rPr>
            </w:pPr>
            <w:r w:rsidRPr="00B55AC3">
              <w:rPr>
                <w:lang w:val="en-US"/>
              </w:rPr>
              <w:t xml:space="preserve">F.3. Îmbinări, toleranţe </w:t>
            </w:r>
          </w:p>
          <w:p w:rsidR="00C8598B" w:rsidRPr="00B55AC3" w:rsidRDefault="00C8598B" w:rsidP="00C8598B">
            <w:pPr>
              <w:pStyle w:val="cn"/>
              <w:jc w:val="both"/>
              <w:rPr>
                <w:lang w:val="en-US"/>
              </w:rPr>
            </w:pPr>
            <w:r w:rsidRPr="00B55AC3">
              <w:rPr>
                <w:lang w:val="en-US"/>
              </w:rPr>
              <w:t xml:space="preserve">F.4. Protecţia ignifugă şi antiseptică a construcţiilor din lemn </w:t>
            </w:r>
          </w:p>
          <w:p w:rsidR="00C8598B" w:rsidRPr="00B55AC3" w:rsidRDefault="00C8598B" w:rsidP="00C8598B">
            <w:pPr>
              <w:pStyle w:val="cn"/>
              <w:jc w:val="both"/>
              <w:rPr>
                <w:b/>
                <w:bCs/>
                <w:lang w:val="en-US"/>
              </w:rPr>
            </w:pPr>
          </w:p>
        </w:tc>
      </w:tr>
      <w:tr w:rsidR="00C8598B" w:rsidRPr="0073156C" w:rsidTr="000619FD">
        <w:trPr>
          <w:trHeight w:val="697"/>
        </w:trPr>
        <w:tc>
          <w:tcPr>
            <w:tcW w:w="9744" w:type="dxa"/>
          </w:tcPr>
          <w:p w:rsidR="00C8598B" w:rsidRDefault="00C8598B" w:rsidP="00FE0659">
            <w:pPr>
              <w:pStyle w:val="cn"/>
              <w:numPr>
                <w:ilvl w:val="0"/>
                <w:numId w:val="46"/>
              </w:numPr>
              <w:jc w:val="both"/>
              <w:rPr>
                <w:lang w:val="en-US"/>
              </w:rPr>
            </w:pPr>
            <w:r w:rsidRPr="00B55AC3">
              <w:rPr>
                <w:b/>
                <w:bCs/>
                <w:lang w:val="en-US"/>
              </w:rPr>
              <w:t>Zidării</w:t>
            </w:r>
            <w:r w:rsidRPr="00B55AC3">
              <w:rPr>
                <w:lang w:val="en-US"/>
              </w:rPr>
              <w:t xml:space="preserve"> </w:t>
            </w:r>
          </w:p>
          <w:p w:rsidR="00C8598B" w:rsidRPr="00B55AC3" w:rsidRDefault="00C8598B" w:rsidP="00C8598B">
            <w:pPr>
              <w:pStyle w:val="cn"/>
              <w:ind w:left="720"/>
              <w:jc w:val="both"/>
              <w:rPr>
                <w:lang w:val="en-US"/>
              </w:rPr>
            </w:pPr>
          </w:p>
          <w:p w:rsidR="00C8598B" w:rsidRPr="00B55AC3" w:rsidRDefault="00C8598B" w:rsidP="00C8598B">
            <w:pPr>
              <w:pStyle w:val="cn"/>
              <w:jc w:val="both"/>
              <w:rPr>
                <w:lang w:val="en-US"/>
              </w:rPr>
            </w:pPr>
            <w:r w:rsidRPr="00B55AC3">
              <w:rPr>
                <w:lang w:val="en-US"/>
              </w:rPr>
              <w:t xml:space="preserve">G.1. Cerinţe generale </w:t>
            </w:r>
          </w:p>
          <w:p w:rsidR="00C8598B" w:rsidRPr="00B55AC3" w:rsidRDefault="00C8598B" w:rsidP="00C8598B">
            <w:pPr>
              <w:pStyle w:val="cn"/>
              <w:jc w:val="both"/>
              <w:rPr>
                <w:lang w:val="en-US"/>
              </w:rPr>
            </w:pPr>
            <w:r w:rsidRPr="00B55AC3">
              <w:rPr>
                <w:lang w:val="en-US"/>
              </w:rPr>
              <w:t xml:space="preserve">G.2. Tipuri de zidării </w:t>
            </w:r>
          </w:p>
          <w:p w:rsidR="00C8598B" w:rsidRPr="00B55AC3" w:rsidRDefault="00C8598B" w:rsidP="00C8598B">
            <w:pPr>
              <w:pStyle w:val="cn"/>
              <w:jc w:val="both"/>
              <w:rPr>
                <w:lang w:val="en-US"/>
              </w:rPr>
            </w:pPr>
            <w:r w:rsidRPr="00B55AC3">
              <w:rPr>
                <w:lang w:val="en-US"/>
              </w:rPr>
              <w:t>G.3. Zidării pe timp rece şi cald</w:t>
            </w:r>
          </w:p>
          <w:p w:rsidR="00C8598B" w:rsidRPr="00B55AC3" w:rsidRDefault="00C8598B" w:rsidP="00C8598B">
            <w:pPr>
              <w:pStyle w:val="cn"/>
              <w:jc w:val="both"/>
              <w:rPr>
                <w:lang w:val="en-US"/>
              </w:rPr>
            </w:pPr>
            <w:r w:rsidRPr="00B55AC3">
              <w:rPr>
                <w:lang w:val="en-US"/>
              </w:rPr>
              <w:t xml:space="preserve">G.4. Mortar pentru zidării. Mortare speciale </w:t>
            </w:r>
          </w:p>
          <w:p w:rsidR="00C8598B" w:rsidRPr="00B55AC3" w:rsidRDefault="00C8598B" w:rsidP="00C8598B">
            <w:pPr>
              <w:pStyle w:val="cn"/>
              <w:jc w:val="both"/>
              <w:rPr>
                <w:lang w:val="en-US"/>
              </w:rPr>
            </w:pPr>
            <w:r w:rsidRPr="00B55AC3">
              <w:rPr>
                <w:lang w:val="en-US"/>
              </w:rPr>
              <w:t xml:space="preserve">G.5. Izolaţii hidrofuge verticale şi orizontale </w:t>
            </w:r>
          </w:p>
          <w:p w:rsidR="00C8598B" w:rsidRPr="00B55AC3" w:rsidRDefault="00C8598B" w:rsidP="00C8598B">
            <w:pPr>
              <w:pStyle w:val="cn"/>
              <w:jc w:val="both"/>
              <w:rPr>
                <w:lang w:val="en-US"/>
              </w:rPr>
            </w:pPr>
            <w:r w:rsidRPr="00B55AC3">
              <w:rPr>
                <w:lang w:val="en-US"/>
              </w:rPr>
              <w:t xml:space="preserve">G.6. Parapeţi </w:t>
            </w:r>
          </w:p>
          <w:p w:rsidR="00C8598B" w:rsidRPr="00B55AC3" w:rsidRDefault="00C8598B" w:rsidP="00C8598B">
            <w:pPr>
              <w:pStyle w:val="cn"/>
              <w:jc w:val="both"/>
              <w:rPr>
                <w:lang w:val="en-US"/>
              </w:rPr>
            </w:pPr>
            <w:r w:rsidRPr="00B55AC3">
              <w:rPr>
                <w:lang w:val="en-US"/>
              </w:rPr>
              <w:t xml:space="preserve">G.7. Ţeserea zidăriei, zidăria aparentă </w:t>
            </w:r>
          </w:p>
          <w:p w:rsidR="00C8598B" w:rsidRPr="00B55AC3" w:rsidRDefault="00C8598B" w:rsidP="00C8598B">
            <w:pPr>
              <w:pStyle w:val="cn"/>
              <w:jc w:val="both"/>
              <w:rPr>
                <w:lang w:val="en-US"/>
              </w:rPr>
            </w:pPr>
            <w:r w:rsidRPr="00B55AC3">
              <w:rPr>
                <w:lang w:val="en-US"/>
              </w:rPr>
              <w:t xml:space="preserve">G.8. Geamuri, buiandrugi </w:t>
            </w:r>
          </w:p>
          <w:p w:rsidR="00C8598B" w:rsidRPr="00B55AC3" w:rsidRDefault="00C8598B" w:rsidP="00C8598B">
            <w:pPr>
              <w:pStyle w:val="cn"/>
              <w:jc w:val="both"/>
              <w:rPr>
                <w:lang w:val="en-US"/>
              </w:rPr>
            </w:pPr>
            <w:r w:rsidRPr="00B55AC3">
              <w:rPr>
                <w:lang w:val="en-US"/>
              </w:rPr>
              <w:t xml:space="preserve">G.9. Rosturi </w:t>
            </w:r>
          </w:p>
          <w:p w:rsidR="00C8598B" w:rsidRPr="00B55AC3" w:rsidRDefault="00C8598B" w:rsidP="00C8598B">
            <w:pPr>
              <w:pStyle w:val="cn"/>
              <w:jc w:val="both"/>
              <w:rPr>
                <w:lang w:val="en-US"/>
              </w:rPr>
            </w:pPr>
            <w:r w:rsidRPr="00B55AC3">
              <w:rPr>
                <w:lang w:val="en-US"/>
              </w:rPr>
              <w:t xml:space="preserve">G.10. Îmbinări, armarea zidăriei </w:t>
            </w:r>
          </w:p>
          <w:p w:rsidR="00C8598B" w:rsidRPr="00B55AC3" w:rsidRDefault="00C8598B" w:rsidP="00C8598B">
            <w:pPr>
              <w:pStyle w:val="cn"/>
              <w:jc w:val="both"/>
              <w:rPr>
                <w:lang w:val="en-US"/>
              </w:rPr>
            </w:pPr>
            <w:r w:rsidRPr="00B55AC3">
              <w:rPr>
                <w:lang w:val="en-US"/>
              </w:rPr>
              <w:t xml:space="preserve">G.11. Consolidarea zidăriei </w:t>
            </w:r>
          </w:p>
          <w:p w:rsidR="00C8598B" w:rsidRPr="00B55AC3" w:rsidRDefault="00C8598B" w:rsidP="00C8598B">
            <w:pPr>
              <w:pStyle w:val="cn"/>
              <w:jc w:val="both"/>
              <w:rPr>
                <w:lang w:val="en-US"/>
              </w:rPr>
            </w:pPr>
            <w:r w:rsidRPr="00B55AC3">
              <w:rPr>
                <w:lang w:val="en-US"/>
              </w:rPr>
              <w:t xml:space="preserve">G.12. Zidării speciale </w:t>
            </w:r>
          </w:p>
          <w:p w:rsidR="00C8598B" w:rsidRPr="00B55AC3" w:rsidRDefault="00C8598B" w:rsidP="00C8598B">
            <w:pPr>
              <w:pStyle w:val="cn"/>
              <w:jc w:val="both"/>
              <w:rPr>
                <w:lang w:val="en-US"/>
              </w:rPr>
            </w:pPr>
            <w:r w:rsidRPr="00B55AC3">
              <w:rPr>
                <w:lang w:val="en-US"/>
              </w:rPr>
              <w:t xml:space="preserve">G.13. Toleranţe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C8598B">
            <w:pPr>
              <w:pStyle w:val="cn"/>
              <w:jc w:val="both"/>
              <w:rPr>
                <w:lang w:val="en-US"/>
              </w:rPr>
            </w:pPr>
            <w:r w:rsidRPr="00B55AC3">
              <w:rPr>
                <w:b/>
                <w:bCs/>
                <w:lang w:val="en-US"/>
              </w:rPr>
              <w:t>I. Lucrări de finisare</w:t>
            </w:r>
            <w:r w:rsidRPr="00B55AC3">
              <w:rPr>
                <w:lang w:val="en-US"/>
              </w:rPr>
              <w:t xml:space="preserve"> </w:t>
            </w:r>
          </w:p>
          <w:p w:rsidR="00C8598B" w:rsidRPr="00B55AC3" w:rsidRDefault="00C8598B" w:rsidP="00C8598B">
            <w:pPr>
              <w:pStyle w:val="cn"/>
              <w:jc w:val="both"/>
              <w:rPr>
                <w:lang w:val="en-US"/>
              </w:rPr>
            </w:pPr>
          </w:p>
          <w:p w:rsidR="00C8598B" w:rsidRPr="00B55AC3" w:rsidRDefault="00C8598B" w:rsidP="00C8598B">
            <w:pPr>
              <w:pStyle w:val="cn"/>
              <w:jc w:val="both"/>
              <w:rPr>
                <w:lang w:val="en-US"/>
              </w:rPr>
            </w:pPr>
            <w:r w:rsidRPr="00B55AC3">
              <w:rPr>
                <w:lang w:val="en-US"/>
              </w:rPr>
              <w:t xml:space="preserve">I.1. Tencuieli </w:t>
            </w:r>
          </w:p>
          <w:p w:rsidR="00C8598B" w:rsidRPr="00B55AC3" w:rsidRDefault="00C8598B" w:rsidP="00C8598B">
            <w:pPr>
              <w:pStyle w:val="cn"/>
              <w:jc w:val="both"/>
              <w:rPr>
                <w:lang w:val="en-US"/>
              </w:rPr>
            </w:pPr>
            <w:r w:rsidRPr="00B55AC3">
              <w:rPr>
                <w:lang w:val="en-US"/>
              </w:rPr>
              <w:t xml:space="preserve">I.2. Placaje </w:t>
            </w:r>
          </w:p>
          <w:p w:rsidR="00C8598B" w:rsidRPr="00B55AC3" w:rsidRDefault="00C8598B" w:rsidP="00C8598B">
            <w:pPr>
              <w:pStyle w:val="cn"/>
              <w:jc w:val="both"/>
              <w:rPr>
                <w:lang w:val="en-US"/>
              </w:rPr>
            </w:pPr>
            <w:r w:rsidRPr="00B55AC3">
              <w:rPr>
                <w:lang w:val="en-US"/>
              </w:rPr>
              <w:t xml:space="preserve">I.3. Zugrăveli, vopsitorii, tapete </w:t>
            </w:r>
          </w:p>
          <w:p w:rsidR="00C8598B" w:rsidRPr="00B55AC3" w:rsidRDefault="00C8598B" w:rsidP="00C8598B">
            <w:pPr>
              <w:pStyle w:val="cn"/>
              <w:jc w:val="both"/>
              <w:rPr>
                <w:lang w:val="en-US"/>
              </w:rPr>
            </w:pPr>
            <w:r w:rsidRPr="00B55AC3">
              <w:rPr>
                <w:lang w:val="en-US"/>
              </w:rPr>
              <w:t xml:space="preserve">I.4. Pardoseli </w:t>
            </w:r>
          </w:p>
          <w:p w:rsidR="00C8598B" w:rsidRPr="00B55AC3" w:rsidRDefault="00C8598B" w:rsidP="00C8598B">
            <w:pPr>
              <w:pStyle w:val="cn"/>
              <w:jc w:val="both"/>
              <w:rPr>
                <w:lang w:val="en-US"/>
              </w:rPr>
            </w:pPr>
            <w:r w:rsidRPr="00B55AC3">
              <w:rPr>
                <w:lang w:val="en-US"/>
              </w:rPr>
              <w:t xml:space="preserve">I.5. Tîmplărie, vitralii, dulgherie </w:t>
            </w:r>
          </w:p>
          <w:p w:rsidR="00C8598B" w:rsidRPr="00B55AC3" w:rsidRDefault="00C8598B" w:rsidP="00C8598B">
            <w:pPr>
              <w:pStyle w:val="cn"/>
              <w:jc w:val="both"/>
              <w:rPr>
                <w:lang w:val="en-US"/>
              </w:rPr>
            </w:pPr>
            <w:r w:rsidRPr="00B55AC3">
              <w:rPr>
                <w:lang w:val="en-US"/>
              </w:rPr>
              <w:t xml:space="preserve">I.6. Geamuri </w:t>
            </w:r>
          </w:p>
          <w:p w:rsidR="00C8598B" w:rsidRPr="00B55AC3" w:rsidRDefault="00C8598B" w:rsidP="00C8598B">
            <w:pPr>
              <w:pStyle w:val="cn"/>
              <w:jc w:val="both"/>
              <w:rPr>
                <w:lang w:val="en-US"/>
              </w:rPr>
            </w:pPr>
            <w:r w:rsidRPr="00B55AC3">
              <w:rPr>
                <w:lang w:val="en-US"/>
              </w:rPr>
              <w:t xml:space="preserve">I.7. Tavane </w:t>
            </w:r>
          </w:p>
          <w:p w:rsidR="00C8598B" w:rsidRPr="00B55AC3" w:rsidRDefault="00C8598B" w:rsidP="00C8598B">
            <w:pPr>
              <w:pStyle w:val="cn"/>
              <w:jc w:val="both"/>
              <w:rPr>
                <w:lang w:val="en-US"/>
              </w:rPr>
            </w:pPr>
            <w:r w:rsidRPr="00B55AC3">
              <w:rPr>
                <w:lang w:val="en-US"/>
              </w:rPr>
              <w:t xml:space="preserve">I.8. Faţade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C8598B">
            <w:pPr>
              <w:pStyle w:val="cn"/>
              <w:jc w:val="both"/>
              <w:rPr>
                <w:lang w:val="en-US"/>
              </w:rPr>
            </w:pPr>
            <w:r w:rsidRPr="00B55AC3">
              <w:rPr>
                <w:b/>
                <w:bCs/>
                <w:lang w:val="en-US"/>
              </w:rPr>
              <w:t>J. Lucrări de izolaţii</w:t>
            </w:r>
            <w:r w:rsidRPr="00B55AC3">
              <w:rPr>
                <w:lang w:val="en-US"/>
              </w:rPr>
              <w:t xml:space="preserve"> </w:t>
            </w:r>
          </w:p>
          <w:p w:rsidR="00C8598B" w:rsidRPr="00B55AC3" w:rsidRDefault="00C8598B" w:rsidP="00C8598B">
            <w:pPr>
              <w:pStyle w:val="cn"/>
              <w:jc w:val="both"/>
              <w:rPr>
                <w:lang w:val="en-US"/>
              </w:rPr>
            </w:pPr>
          </w:p>
          <w:p w:rsidR="00C8598B" w:rsidRPr="00B55AC3" w:rsidRDefault="00C8598B" w:rsidP="00C8598B">
            <w:pPr>
              <w:pStyle w:val="cn"/>
              <w:jc w:val="both"/>
              <w:rPr>
                <w:lang w:val="en-US"/>
              </w:rPr>
            </w:pPr>
            <w:r w:rsidRPr="00B55AC3">
              <w:rPr>
                <w:lang w:val="en-US"/>
              </w:rPr>
              <w:t xml:space="preserve">J.1. Izolaţii hidrofuge </w:t>
            </w:r>
          </w:p>
          <w:p w:rsidR="00C8598B" w:rsidRPr="00B55AC3" w:rsidRDefault="00C8598B" w:rsidP="00C8598B">
            <w:pPr>
              <w:pStyle w:val="cn"/>
              <w:jc w:val="both"/>
              <w:rPr>
                <w:lang w:val="en-US"/>
              </w:rPr>
            </w:pPr>
            <w:r w:rsidRPr="00B55AC3">
              <w:rPr>
                <w:lang w:val="en-US"/>
              </w:rPr>
              <w:t xml:space="preserve">J.2. Izolaţii termice </w:t>
            </w:r>
          </w:p>
          <w:p w:rsidR="00C8598B" w:rsidRPr="00B55AC3" w:rsidRDefault="00C8598B" w:rsidP="00C8598B">
            <w:pPr>
              <w:pStyle w:val="cn"/>
              <w:jc w:val="both"/>
              <w:rPr>
                <w:lang w:val="en-US"/>
              </w:rPr>
            </w:pPr>
            <w:r w:rsidRPr="00B55AC3">
              <w:rPr>
                <w:lang w:val="en-US"/>
              </w:rPr>
              <w:t xml:space="preserve">J.3. Izolaţii fonice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C8598B">
            <w:pPr>
              <w:pStyle w:val="cn"/>
              <w:jc w:val="both"/>
              <w:rPr>
                <w:lang w:val="en-US"/>
              </w:rPr>
            </w:pPr>
            <w:r w:rsidRPr="00B55AC3">
              <w:rPr>
                <w:b/>
                <w:bCs/>
                <w:lang w:val="en-US"/>
              </w:rPr>
              <w:lastRenderedPageBreak/>
              <w:t>K. Lucrări de învelitori</w:t>
            </w:r>
            <w:r w:rsidRPr="00B55AC3">
              <w:rPr>
                <w:lang w:val="en-US"/>
              </w:rPr>
              <w:t xml:space="preserve"> </w:t>
            </w:r>
          </w:p>
          <w:p w:rsidR="00C8598B" w:rsidRPr="00B55AC3" w:rsidRDefault="00C8598B" w:rsidP="00C8598B">
            <w:pPr>
              <w:pStyle w:val="cn"/>
              <w:jc w:val="both"/>
              <w:rPr>
                <w:lang w:val="en-US"/>
              </w:rPr>
            </w:pPr>
          </w:p>
          <w:p w:rsidR="00C8598B" w:rsidRPr="00B55AC3" w:rsidRDefault="00C8598B" w:rsidP="00C8598B">
            <w:pPr>
              <w:pStyle w:val="cn"/>
              <w:jc w:val="both"/>
              <w:rPr>
                <w:lang w:val="en-US"/>
              </w:rPr>
            </w:pPr>
            <w:r w:rsidRPr="00B55AC3">
              <w:rPr>
                <w:lang w:val="en-US"/>
              </w:rPr>
              <w:t xml:space="preserve">K.1. Cerinţe generale </w:t>
            </w:r>
          </w:p>
          <w:p w:rsidR="00C8598B" w:rsidRPr="00B55AC3" w:rsidRDefault="00C8598B" w:rsidP="00C8598B">
            <w:pPr>
              <w:pStyle w:val="cn"/>
              <w:jc w:val="both"/>
              <w:rPr>
                <w:lang w:val="en-US"/>
              </w:rPr>
            </w:pPr>
            <w:r w:rsidRPr="00B55AC3">
              <w:rPr>
                <w:lang w:val="en-US"/>
              </w:rPr>
              <w:t xml:space="preserve">K.2. Cerinţe faţă de caracteristicile tehnice </w:t>
            </w:r>
          </w:p>
          <w:p w:rsidR="00C8598B" w:rsidRPr="00B55AC3" w:rsidRDefault="00C8598B" w:rsidP="00C8598B">
            <w:pPr>
              <w:pStyle w:val="cn"/>
              <w:jc w:val="both"/>
              <w:rPr>
                <w:lang w:val="en-US"/>
              </w:rPr>
            </w:pPr>
            <w:r w:rsidRPr="00B55AC3">
              <w:rPr>
                <w:lang w:val="en-US"/>
              </w:rPr>
              <w:t xml:space="preserve">K.3. Suporturi pentru învelitori </w:t>
            </w:r>
          </w:p>
          <w:p w:rsidR="00C8598B" w:rsidRPr="00B55AC3" w:rsidRDefault="00C8598B" w:rsidP="00C8598B">
            <w:pPr>
              <w:pStyle w:val="cn"/>
              <w:jc w:val="both"/>
              <w:rPr>
                <w:lang w:val="en-US"/>
              </w:rPr>
            </w:pPr>
            <w:r w:rsidRPr="00B55AC3">
              <w:rPr>
                <w:lang w:val="en-US"/>
              </w:rPr>
              <w:t xml:space="preserve">K.4. Acoperişuri şarpante </w:t>
            </w:r>
          </w:p>
          <w:p w:rsidR="00C8598B" w:rsidRPr="00B55AC3" w:rsidRDefault="00C8598B" w:rsidP="00C8598B">
            <w:pPr>
              <w:pStyle w:val="cn"/>
              <w:jc w:val="both"/>
              <w:rPr>
                <w:lang w:val="en-US"/>
              </w:rPr>
            </w:pPr>
            <w:r w:rsidRPr="00B55AC3">
              <w:rPr>
                <w:lang w:val="en-US"/>
              </w:rPr>
              <w:t xml:space="preserve">K.5. Acoperişuri plane, terase </w:t>
            </w:r>
          </w:p>
          <w:p w:rsidR="00C8598B" w:rsidRPr="00B55AC3" w:rsidRDefault="00C8598B" w:rsidP="00C8598B">
            <w:pPr>
              <w:pStyle w:val="cn"/>
              <w:jc w:val="both"/>
              <w:rPr>
                <w:b/>
                <w:bCs/>
                <w:lang w:val="en-US"/>
              </w:rPr>
            </w:pPr>
            <w:r w:rsidRPr="00B55AC3">
              <w:rPr>
                <w:lang w:val="en-US"/>
              </w:rPr>
              <w:t>K.6. Elemente de acoperiş (tuburi, coşuri de fum, jgheaburi etc.)</w:t>
            </w:r>
          </w:p>
        </w:tc>
      </w:tr>
      <w:tr w:rsidR="00C8598B" w:rsidRPr="00C73D11" w:rsidTr="000619FD">
        <w:trPr>
          <w:trHeight w:val="697"/>
        </w:trPr>
        <w:tc>
          <w:tcPr>
            <w:tcW w:w="9744" w:type="dxa"/>
          </w:tcPr>
          <w:p w:rsidR="00C8598B" w:rsidRDefault="00C8598B" w:rsidP="00C8598B">
            <w:pPr>
              <w:pStyle w:val="cn"/>
              <w:jc w:val="both"/>
              <w:rPr>
                <w:lang w:val="en-US"/>
              </w:rPr>
            </w:pPr>
            <w:r w:rsidRPr="00B55AC3">
              <w:rPr>
                <w:b/>
                <w:bCs/>
                <w:lang w:val="en-US"/>
              </w:rPr>
              <w:t>L. Instalaţii interioare</w:t>
            </w:r>
            <w:r w:rsidRPr="00B55AC3">
              <w:rPr>
                <w:lang w:val="en-US"/>
              </w:rPr>
              <w:t xml:space="preserve"> </w:t>
            </w:r>
          </w:p>
          <w:p w:rsidR="00C8598B" w:rsidRPr="00B55AC3" w:rsidRDefault="00C8598B" w:rsidP="00C8598B">
            <w:pPr>
              <w:pStyle w:val="cn"/>
              <w:jc w:val="both"/>
              <w:rPr>
                <w:lang w:val="en-US"/>
              </w:rPr>
            </w:pPr>
          </w:p>
          <w:p w:rsidR="00C8598B" w:rsidRPr="00B55AC3" w:rsidRDefault="00C8598B" w:rsidP="00C8598B">
            <w:pPr>
              <w:pStyle w:val="cn"/>
              <w:jc w:val="both"/>
              <w:rPr>
                <w:lang w:val="en-US"/>
              </w:rPr>
            </w:pPr>
            <w:r w:rsidRPr="00B55AC3">
              <w:rPr>
                <w:lang w:val="en-US"/>
              </w:rPr>
              <w:t xml:space="preserve">L.1. Cerinţe generale </w:t>
            </w:r>
          </w:p>
          <w:p w:rsidR="00C8598B" w:rsidRPr="00B55AC3" w:rsidRDefault="00C8598B" w:rsidP="00C8598B">
            <w:pPr>
              <w:pStyle w:val="cn"/>
              <w:jc w:val="both"/>
              <w:rPr>
                <w:lang w:val="en-US"/>
              </w:rPr>
            </w:pPr>
            <w:r w:rsidRPr="00B55AC3">
              <w:rPr>
                <w:lang w:val="en-US"/>
              </w:rPr>
              <w:t xml:space="preserve">L.2. Instalaţii de alimentare cu apă, apă caldă şi apă pentru stingerea incendiilor </w:t>
            </w:r>
          </w:p>
          <w:p w:rsidR="00C8598B" w:rsidRPr="00B55AC3" w:rsidRDefault="00C8598B" w:rsidP="00C8598B">
            <w:pPr>
              <w:pStyle w:val="cn"/>
              <w:jc w:val="both"/>
              <w:rPr>
                <w:lang w:val="en-US"/>
              </w:rPr>
            </w:pPr>
            <w:r w:rsidRPr="00B55AC3">
              <w:rPr>
                <w:lang w:val="en-US"/>
              </w:rPr>
              <w:t xml:space="preserve">L.3. Instalaţii de termoficare </w:t>
            </w:r>
          </w:p>
          <w:p w:rsidR="00C8598B" w:rsidRPr="00B55AC3" w:rsidRDefault="00C8598B" w:rsidP="00C8598B">
            <w:pPr>
              <w:pStyle w:val="cn"/>
              <w:jc w:val="both"/>
              <w:rPr>
                <w:lang w:val="en-US"/>
              </w:rPr>
            </w:pPr>
            <w:r w:rsidRPr="00B55AC3">
              <w:rPr>
                <w:lang w:val="en-US"/>
              </w:rPr>
              <w:t xml:space="preserve">L.4. Instalaţii de gazificare </w:t>
            </w:r>
          </w:p>
          <w:p w:rsidR="00C8598B" w:rsidRPr="00B55AC3" w:rsidRDefault="00C8598B" w:rsidP="00C8598B">
            <w:pPr>
              <w:pStyle w:val="cn"/>
              <w:jc w:val="both"/>
              <w:rPr>
                <w:lang w:val="en-US"/>
              </w:rPr>
            </w:pPr>
            <w:r w:rsidRPr="00B55AC3">
              <w:rPr>
                <w:lang w:val="en-US"/>
              </w:rPr>
              <w:t xml:space="preserve">L.5. Canalizare </w:t>
            </w:r>
          </w:p>
          <w:p w:rsidR="00C8598B" w:rsidRPr="00B55AC3" w:rsidRDefault="00C8598B" w:rsidP="00C8598B">
            <w:pPr>
              <w:pStyle w:val="cn"/>
              <w:jc w:val="both"/>
              <w:rPr>
                <w:lang w:val="en-US"/>
              </w:rPr>
            </w:pPr>
            <w:r w:rsidRPr="00B55AC3">
              <w:rPr>
                <w:lang w:val="en-US"/>
              </w:rPr>
              <w:t xml:space="preserve">L.6. Instalaţii de ventilare şi condiţionare </w:t>
            </w:r>
          </w:p>
          <w:p w:rsidR="00C8598B" w:rsidRPr="00B55AC3" w:rsidRDefault="00C8598B" w:rsidP="00C8598B">
            <w:pPr>
              <w:pStyle w:val="cn"/>
              <w:jc w:val="both"/>
              <w:rPr>
                <w:lang w:val="en-US"/>
              </w:rPr>
            </w:pPr>
            <w:r w:rsidRPr="00B55AC3">
              <w:rPr>
                <w:lang w:val="en-US"/>
              </w:rPr>
              <w:t xml:space="preserve">L.7. Protecţia anticorozivă a instalaţiilor şi conductelor </w:t>
            </w:r>
          </w:p>
          <w:p w:rsidR="00C8598B" w:rsidRPr="00B55AC3" w:rsidRDefault="00C8598B" w:rsidP="00C8598B">
            <w:pPr>
              <w:pStyle w:val="cn"/>
              <w:jc w:val="both"/>
              <w:rPr>
                <w:lang w:val="en-US"/>
              </w:rPr>
            </w:pPr>
            <w:r w:rsidRPr="00B55AC3">
              <w:rPr>
                <w:lang w:val="en-US"/>
              </w:rPr>
              <w:t xml:space="preserve">L.8. Instalaţii electrice de iluminare </w:t>
            </w:r>
          </w:p>
          <w:p w:rsidR="00C8598B" w:rsidRPr="00B55AC3" w:rsidRDefault="00C8598B" w:rsidP="00C8598B">
            <w:pPr>
              <w:pStyle w:val="cn"/>
              <w:jc w:val="both"/>
              <w:rPr>
                <w:lang w:val="en-US"/>
              </w:rPr>
            </w:pPr>
            <w:r w:rsidRPr="00B55AC3">
              <w:rPr>
                <w:lang w:val="en-US"/>
              </w:rPr>
              <w:t xml:space="preserve">L.9. Instalaţii electrice de putere </w:t>
            </w:r>
          </w:p>
          <w:p w:rsidR="00C8598B" w:rsidRPr="00B55AC3" w:rsidRDefault="00C8598B" w:rsidP="00C8598B">
            <w:pPr>
              <w:pStyle w:val="cn"/>
              <w:jc w:val="both"/>
              <w:rPr>
                <w:lang w:val="en-US"/>
              </w:rPr>
            </w:pPr>
            <w:r w:rsidRPr="00B55AC3">
              <w:rPr>
                <w:lang w:val="en-US"/>
              </w:rPr>
              <w:t xml:space="preserve">L.10. Instalaţii de automatizări </w:t>
            </w:r>
          </w:p>
          <w:p w:rsidR="00C8598B" w:rsidRPr="00B55AC3" w:rsidRDefault="00C8598B" w:rsidP="00C8598B">
            <w:pPr>
              <w:pStyle w:val="cn"/>
              <w:jc w:val="both"/>
              <w:rPr>
                <w:lang w:val="en-US"/>
              </w:rPr>
            </w:pPr>
            <w:r w:rsidRPr="00B55AC3">
              <w:rPr>
                <w:lang w:val="en-US"/>
              </w:rPr>
              <w:t xml:space="preserve">L.11. Instalaţii antiincendiare </w:t>
            </w:r>
          </w:p>
          <w:p w:rsidR="00C8598B" w:rsidRPr="00B55AC3" w:rsidRDefault="00C8598B" w:rsidP="00C8598B">
            <w:pPr>
              <w:pStyle w:val="cn"/>
              <w:jc w:val="both"/>
              <w:rPr>
                <w:lang w:val="en-US"/>
              </w:rPr>
            </w:pPr>
            <w:r w:rsidRPr="00B55AC3">
              <w:rPr>
                <w:lang w:val="en-US"/>
              </w:rPr>
              <w:t xml:space="preserve">L.12. Instalaţii de pază şi protecţie </w:t>
            </w:r>
          </w:p>
          <w:p w:rsidR="00C8598B" w:rsidRPr="00B55AC3" w:rsidRDefault="00C8598B" w:rsidP="00C8598B">
            <w:pPr>
              <w:pStyle w:val="cn"/>
              <w:jc w:val="both"/>
              <w:rPr>
                <w:lang w:val="en-US"/>
              </w:rPr>
            </w:pPr>
            <w:r w:rsidRPr="00B55AC3">
              <w:rPr>
                <w:lang w:val="en-US"/>
              </w:rPr>
              <w:t xml:space="preserve">L.13. Instalaţii de telecomunicaţii, radio şi televiziune </w:t>
            </w:r>
          </w:p>
          <w:p w:rsidR="00C8598B" w:rsidRPr="00B55AC3" w:rsidRDefault="00C8598B" w:rsidP="00C8598B">
            <w:pPr>
              <w:pStyle w:val="cn"/>
              <w:jc w:val="both"/>
              <w:rPr>
                <w:lang w:val="en-US"/>
              </w:rPr>
            </w:pPr>
            <w:r w:rsidRPr="00B55AC3">
              <w:rPr>
                <w:lang w:val="en-US"/>
              </w:rPr>
              <w:t xml:space="preserve">L.14. Ascensoare, scări rulante </w:t>
            </w:r>
          </w:p>
          <w:p w:rsidR="00C8598B" w:rsidRPr="00B55AC3" w:rsidRDefault="00C8598B" w:rsidP="00C8598B">
            <w:pPr>
              <w:pStyle w:val="cn"/>
              <w:jc w:val="both"/>
              <w:rPr>
                <w:lang w:val="en-US"/>
              </w:rPr>
            </w:pPr>
            <w:r w:rsidRPr="00B55AC3">
              <w:rPr>
                <w:lang w:val="en-US"/>
              </w:rPr>
              <w:t xml:space="preserve">L.15. Instalaţii tehnologice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C8598B">
            <w:pPr>
              <w:pStyle w:val="cn"/>
              <w:jc w:val="both"/>
              <w:rPr>
                <w:lang w:val="en-US"/>
              </w:rPr>
            </w:pPr>
            <w:r w:rsidRPr="00B55AC3">
              <w:rPr>
                <w:lang w:val="en-US"/>
              </w:rPr>
              <w:t> </w:t>
            </w:r>
            <w:r w:rsidRPr="00B55AC3">
              <w:rPr>
                <w:b/>
                <w:bCs/>
                <w:lang w:val="en-US"/>
              </w:rPr>
              <w:t>M. Reţele exterioare</w:t>
            </w:r>
            <w:r w:rsidRPr="00B55AC3">
              <w:rPr>
                <w:lang w:val="en-US"/>
              </w:rPr>
              <w:t xml:space="preserve"> </w:t>
            </w:r>
          </w:p>
          <w:p w:rsidR="00C8598B" w:rsidRPr="00B55AC3" w:rsidRDefault="00C8598B" w:rsidP="00C8598B">
            <w:pPr>
              <w:pStyle w:val="cn"/>
              <w:jc w:val="both"/>
              <w:rPr>
                <w:lang w:val="en-US"/>
              </w:rPr>
            </w:pPr>
          </w:p>
          <w:p w:rsidR="00C8598B" w:rsidRPr="00B55AC3" w:rsidRDefault="00C8598B" w:rsidP="00C8598B">
            <w:pPr>
              <w:pStyle w:val="cn"/>
              <w:jc w:val="both"/>
              <w:rPr>
                <w:lang w:val="en-US"/>
              </w:rPr>
            </w:pPr>
            <w:r w:rsidRPr="00B55AC3">
              <w:rPr>
                <w:lang w:val="en-US"/>
              </w:rPr>
              <w:t xml:space="preserve">M.1. Reţele de alimentare cu apă şi canalizare </w:t>
            </w:r>
          </w:p>
          <w:p w:rsidR="00C8598B" w:rsidRPr="00B55AC3" w:rsidRDefault="00C8598B" w:rsidP="00C8598B">
            <w:pPr>
              <w:pStyle w:val="cn"/>
              <w:jc w:val="both"/>
              <w:rPr>
                <w:lang w:val="en-US"/>
              </w:rPr>
            </w:pPr>
            <w:r w:rsidRPr="00B55AC3">
              <w:rPr>
                <w:lang w:val="en-US"/>
              </w:rPr>
              <w:t xml:space="preserve">M.2. Reţele de distribuţie gaze </w:t>
            </w:r>
          </w:p>
          <w:p w:rsidR="00C8598B" w:rsidRPr="00B55AC3" w:rsidRDefault="00C8598B" w:rsidP="00C8598B">
            <w:pPr>
              <w:pStyle w:val="cn"/>
              <w:jc w:val="both"/>
              <w:rPr>
                <w:lang w:val="en-US"/>
              </w:rPr>
            </w:pPr>
            <w:r w:rsidRPr="00B55AC3">
              <w:rPr>
                <w:lang w:val="en-US"/>
              </w:rPr>
              <w:t xml:space="preserve">M.3. Reţele de termoficare, puncte termice, centrale termice </w:t>
            </w:r>
          </w:p>
          <w:p w:rsidR="00C8598B" w:rsidRPr="00B55AC3" w:rsidRDefault="00C8598B" w:rsidP="00C8598B">
            <w:pPr>
              <w:pStyle w:val="cn"/>
              <w:jc w:val="both"/>
              <w:rPr>
                <w:lang w:val="en-US"/>
              </w:rPr>
            </w:pPr>
            <w:r w:rsidRPr="00B55AC3">
              <w:rPr>
                <w:lang w:val="en-US"/>
              </w:rPr>
              <w:t xml:space="preserve">M.4. Reţele electrice de tensiune joasă şi înaltă (reţele prin cablu, posturi de transformatoare) </w:t>
            </w:r>
          </w:p>
          <w:p w:rsidR="00C8598B" w:rsidRPr="00B55AC3" w:rsidRDefault="00C8598B" w:rsidP="00C8598B">
            <w:pPr>
              <w:pStyle w:val="cn"/>
              <w:jc w:val="both"/>
              <w:rPr>
                <w:lang w:val="en-US"/>
              </w:rPr>
            </w:pPr>
            <w:r w:rsidRPr="00B55AC3">
              <w:rPr>
                <w:lang w:val="en-US"/>
              </w:rPr>
              <w:t xml:space="preserve">M.5. Conducte tehnologice </w:t>
            </w:r>
          </w:p>
          <w:p w:rsidR="00C8598B" w:rsidRPr="00B55AC3" w:rsidRDefault="00C8598B" w:rsidP="00C8598B">
            <w:pPr>
              <w:pStyle w:val="cn"/>
              <w:jc w:val="both"/>
              <w:rPr>
                <w:lang w:val="en-US"/>
              </w:rPr>
            </w:pPr>
            <w:r w:rsidRPr="00B55AC3">
              <w:rPr>
                <w:lang w:val="en-US"/>
              </w:rPr>
              <w:t>M.6. Reţele de telecomunicaţii exterioare  </w:t>
            </w:r>
          </w:p>
          <w:p w:rsidR="00C8598B" w:rsidRPr="00B55AC3" w:rsidRDefault="00C8598B" w:rsidP="00C8598B">
            <w:pPr>
              <w:pStyle w:val="cn"/>
              <w:jc w:val="both"/>
              <w:rPr>
                <w:b/>
                <w:bCs/>
                <w:lang w:val="en-US"/>
              </w:rPr>
            </w:pPr>
          </w:p>
        </w:tc>
      </w:tr>
      <w:tr w:rsidR="00C8598B" w:rsidRPr="00C73D11" w:rsidTr="000619FD">
        <w:trPr>
          <w:trHeight w:val="697"/>
        </w:trPr>
        <w:tc>
          <w:tcPr>
            <w:tcW w:w="9744" w:type="dxa"/>
          </w:tcPr>
          <w:p w:rsidR="00C8598B" w:rsidRDefault="00C8598B" w:rsidP="00C8598B">
            <w:pPr>
              <w:pStyle w:val="cn"/>
              <w:jc w:val="both"/>
              <w:rPr>
                <w:lang w:val="en-US"/>
              </w:rPr>
            </w:pPr>
            <w:r w:rsidRPr="00B55AC3">
              <w:rPr>
                <w:b/>
                <w:bCs/>
                <w:lang w:val="en-US"/>
              </w:rPr>
              <w:t>N. Amenajări</w:t>
            </w:r>
            <w:r w:rsidRPr="00B55AC3">
              <w:rPr>
                <w:lang w:val="en-US"/>
              </w:rPr>
              <w:t xml:space="preserve"> </w:t>
            </w:r>
          </w:p>
          <w:p w:rsidR="00C8598B" w:rsidRPr="00B55AC3" w:rsidRDefault="00C8598B" w:rsidP="00C8598B">
            <w:pPr>
              <w:pStyle w:val="cn"/>
              <w:jc w:val="both"/>
              <w:rPr>
                <w:lang w:val="en-US"/>
              </w:rPr>
            </w:pPr>
          </w:p>
          <w:p w:rsidR="00C8598B" w:rsidRPr="00B55AC3" w:rsidRDefault="00C8598B" w:rsidP="00C8598B">
            <w:pPr>
              <w:pStyle w:val="cn"/>
              <w:jc w:val="both"/>
              <w:rPr>
                <w:lang w:val="en-US"/>
              </w:rPr>
            </w:pPr>
            <w:r w:rsidRPr="00B55AC3">
              <w:rPr>
                <w:lang w:val="en-US"/>
              </w:rPr>
              <w:t xml:space="preserve">N.1. Drumuri, trotuare </w:t>
            </w:r>
          </w:p>
          <w:p w:rsidR="00C8598B" w:rsidRPr="00B55AC3" w:rsidRDefault="00C8598B" w:rsidP="00C8598B">
            <w:pPr>
              <w:pStyle w:val="cn"/>
              <w:jc w:val="both"/>
              <w:rPr>
                <w:lang w:val="en-US"/>
              </w:rPr>
            </w:pPr>
            <w:r w:rsidRPr="00B55AC3">
              <w:rPr>
                <w:lang w:val="en-US"/>
              </w:rPr>
              <w:t xml:space="preserve">N.2. Terenuri sportive de joc şi agrement </w:t>
            </w:r>
          </w:p>
          <w:p w:rsidR="00C8598B" w:rsidRPr="00B55AC3" w:rsidRDefault="00C8598B" w:rsidP="00C8598B">
            <w:pPr>
              <w:pStyle w:val="cn"/>
              <w:jc w:val="both"/>
              <w:rPr>
                <w:lang w:val="en-US"/>
              </w:rPr>
            </w:pPr>
            <w:r w:rsidRPr="00B55AC3">
              <w:rPr>
                <w:lang w:val="en-US"/>
              </w:rPr>
              <w:t xml:space="preserve">N.3. Spaţii verzi </w:t>
            </w:r>
          </w:p>
          <w:p w:rsidR="00C8598B" w:rsidRPr="00B55AC3" w:rsidRDefault="00C8598B" w:rsidP="00C8598B">
            <w:pPr>
              <w:pStyle w:val="cn"/>
              <w:jc w:val="both"/>
              <w:rPr>
                <w:lang w:val="en-US"/>
              </w:rPr>
            </w:pPr>
            <w:r w:rsidRPr="00B55AC3">
              <w:rPr>
                <w:lang w:val="en-US"/>
              </w:rPr>
              <w:t xml:space="preserve">N.4. Parcuri pentru distracţii </w:t>
            </w:r>
          </w:p>
          <w:p w:rsidR="00C8598B" w:rsidRPr="00B55AC3" w:rsidRDefault="00C8598B" w:rsidP="00C8598B">
            <w:pPr>
              <w:pStyle w:val="cn"/>
              <w:jc w:val="both"/>
              <w:rPr>
                <w:lang w:val="en-US"/>
              </w:rPr>
            </w:pPr>
          </w:p>
        </w:tc>
      </w:tr>
      <w:tr w:rsidR="00C8598B" w:rsidRPr="0073156C" w:rsidTr="000619FD">
        <w:trPr>
          <w:trHeight w:val="697"/>
        </w:trPr>
        <w:tc>
          <w:tcPr>
            <w:tcW w:w="9744" w:type="dxa"/>
          </w:tcPr>
          <w:p w:rsidR="00C8598B" w:rsidRDefault="00C8598B" w:rsidP="00C8598B">
            <w:pPr>
              <w:pStyle w:val="cn"/>
              <w:jc w:val="both"/>
              <w:rPr>
                <w:lang w:val="en-US"/>
              </w:rPr>
            </w:pPr>
            <w:r w:rsidRPr="00B55AC3">
              <w:rPr>
                <w:b/>
                <w:bCs/>
                <w:lang w:val="en-US"/>
              </w:rPr>
              <w:t>P. Alte lucrări</w:t>
            </w:r>
            <w:r w:rsidRPr="00B55AC3">
              <w:rPr>
                <w:lang w:val="en-US"/>
              </w:rPr>
              <w:t xml:space="preserve"> </w:t>
            </w:r>
          </w:p>
          <w:p w:rsidR="00C8598B" w:rsidRPr="00B55AC3" w:rsidRDefault="00C8598B" w:rsidP="00C8598B">
            <w:pPr>
              <w:pStyle w:val="cn"/>
              <w:jc w:val="both"/>
              <w:rPr>
                <w:lang w:val="en-US"/>
              </w:rPr>
            </w:pPr>
          </w:p>
          <w:p w:rsidR="00C8598B" w:rsidRPr="00B55AC3" w:rsidRDefault="00C8598B" w:rsidP="00C8598B">
            <w:pPr>
              <w:pStyle w:val="cn"/>
              <w:jc w:val="both"/>
              <w:rPr>
                <w:lang w:val="en-US"/>
              </w:rPr>
            </w:pPr>
            <w:r w:rsidRPr="00B55AC3">
              <w:rPr>
                <w:lang w:val="en-US"/>
              </w:rPr>
              <w:t xml:space="preserve">P.1. Lacăte, feronerie </w:t>
            </w:r>
          </w:p>
          <w:p w:rsidR="00C8598B" w:rsidRPr="00B55AC3" w:rsidRDefault="00C8598B" w:rsidP="00C8598B">
            <w:pPr>
              <w:pStyle w:val="cn"/>
              <w:jc w:val="both"/>
              <w:rPr>
                <w:lang w:val="en-US"/>
              </w:rPr>
            </w:pPr>
            <w:r w:rsidRPr="00B55AC3">
              <w:rPr>
                <w:lang w:val="en-US"/>
              </w:rPr>
              <w:t xml:space="preserve">P.2. Mobilier montabil </w:t>
            </w:r>
          </w:p>
          <w:p w:rsidR="00C8598B" w:rsidRPr="00B55AC3" w:rsidRDefault="00C8598B" w:rsidP="00C8598B">
            <w:pPr>
              <w:pStyle w:val="cn"/>
              <w:jc w:val="both"/>
              <w:rPr>
                <w:lang w:val="en-US"/>
              </w:rPr>
            </w:pPr>
            <w:r w:rsidRPr="00B55AC3">
              <w:rPr>
                <w:lang w:val="en-US"/>
              </w:rPr>
              <w:t xml:space="preserve">P.3. Cabine pentru blocuri sanitare </w:t>
            </w:r>
          </w:p>
          <w:p w:rsidR="00C8598B" w:rsidRPr="00B55AC3" w:rsidRDefault="00C8598B" w:rsidP="00C8598B">
            <w:pPr>
              <w:pStyle w:val="cn"/>
              <w:jc w:val="both"/>
              <w:rPr>
                <w:lang w:val="en-US"/>
              </w:rPr>
            </w:pPr>
            <w:r w:rsidRPr="00B55AC3">
              <w:rPr>
                <w:lang w:val="en-US"/>
              </w:rPr>
              <w:t xml:space="preserve">P.4. Balustrade pentru scări, balcoane, terase </w:t>
            </w:r>
          </w:p>
          <w:p w:rsidR="00C8598B" w:rsidRPr="00B55AC3" w:rsidRDefault="00C8598B" w:rsidP="00C8598B">
            <w:pPr>
              <w:pStyle w:val="cn"/>
              <w:jc w:val="both"/>
              <w:rPr>
                <w:b/>
                <w:bCs/>
                <w:lang w:val="en-US"/>
              </w:rPr>
            </w:pPr>
            <w:r w:rsidRPr="00B55AC3">
              <w:rPr>
                <w:lang w:val="en-US"/>
              </w:rPr>
              <w:t>P.5. Sobe, şemineuri</w:t>
            </w:r>
          </w:p>
        </w:tc>
      </w:tr>
      <w:tr w:rsidR="00C8598B" w:rsidRPr="0073156C" w:rsidTr="000619FD">
        <w:trPr>
          <w:trHeight w:val="697"/>
        </w:trPr>
        <w:tc>
          <w:tcPr>
            <w:tcW w:w="9744" w:type="dxa"/>
            <w:vAlign w:val="center"/>
          </w:tcPr>
          <w:p w:rsidR="00C8598B" w:rsidRPr="00C8598B" w:rsidRDefault="00C8598B" w:rsidP="00C8598B">
            <w:pPr>
              <w:pStyle w:val="cn"/>
              <w:jc w:val="left"/>
              <w:rPr>
                <w:b/>
                <w:bCs/>
                <w:lang w:val="en-US"/>
              </w:rPr>
            </w:pPr>
            <w:r w:rsidRPr="00C8598B">
              <w:rPr>
                <w:b/>
                <w:lang w:val="en-US"/>
              </w:rPr>
              <w:t>Autoritatea contractantă</w:t>
            </w:r>
            <w:r w:rsidRPr="00C8598B">
              <w:rPr>
                <w:b/>
                <w:i/>
                <w:iCs/>
                <w:lang w:val="en-US"/>
              </w:rPr>
              <w:t xml:space="preserve"> </w:t>
            </w:r>
            <w:r w:rsidRPr="00C8598B">
              <w:rPr>
                <w:b/>
                <w:lang w:val="en-US"/>
              </w:rPr>
              <w:t>____________________</w:t>
            </w:r>
          </w:p>
        </w:tc>
      </w:tr>
      <w:tr w:rsidR="00C8598B" w:rsidRPr="0073156C" w:rsidTr="000619FD">
        <w:trPr>
          <w:trHeight w:val="697"/>
        </w:trPr>
        <w:tc>
          <w:tcPr>
            <w:tcW w:w="9744" w:type="dxa"/>
            <w:vAlign w:val="center"/>
          </w:tcPr>
          <w:p w:rsidR="00C8598B" w:rsidRPr="00C8598B" w:rsidRDefault="00C8598B" w:rsidP="00C8598B">
            <w:pPr>
              <w:rPr>
                <w:b/>
                <w:sz w:val="24"/>
                <w:szCs w:val="24"/>
                <w:lang w:val="en-US"/>
              </w:rPr>
            </w:pPr>
          </w:p>
          <w:p w:rsidR="00C8598B" w:rsidRPr="00C8598B" w:rsidRDefault="00C8598B" w:rsidP="00C8598B">
            <w:pPr>
              <w:rPr>
                <w:b/>
                <w:sz w:val="24"/>
                <w:szCs w:val="24"/>
                <w:lang w:val="en-US"/>
              </w:rPr>
            </w:pPr>
            <w:r w:rsidRPr="00C8598B">
              <w:rPr>
                <w:b/>
                <w:sz w:val="24"/>
                <w:szCs w:val="24"/>
                <w:lang w:val="en-US"/>
              </w:rPr>
              <w:t>Data______</w:t>
            </w:r>
          </w:p>
        </w:tc>
      </w:tr>
      <w:tr w:rsidR="00C8598B" w:rsidRPr="00653EB7" w:rsidTr="000619FD">
        <w:trPr>
          <w:trHeight w:val="850"/>
        </w:trPr>
        <w:tc>
          <w:tcPr>
            <w:tcW w:w="9747" w:type="dxa"/>
            <w:vAlign w:val="center"/>
          </w:tcPr>
          <w:p w:rsidR="00C8598B" w:rsidRPr="00653EB7" w:rsidRDefault="00C8598B" w:rsidP="00CC7A83">
            <w:pPr>
              <w:pStyle w:val="cn"/>
              <w:jc w:val="both"/>
            </w:pPr>
            <w:r w:rsidRPr="00B55AC3">
              <w:rPr>
                <w:b/>
                <w:bCs/>
                <w:lang w:val="en-US"/>
              </w:rPr>
              <w:t xml:space="preserve">Material </w:t>
            </w:r>
            <w:r w:rsidR="000619FD">
              <w:rPr>
                <w:b/>
                <w:bCs/>
                <w:lang w:val="en-US"/>
              </w:rPr>
              <w:t>graphic:</w:t>
            </w:r>
          </w:p>
        </w:tc>
      </w:tr>
      <w:tr w:rsidR="00C8598B" w:rsidRPr="00C73D11" w:rsidTr="000619FD">
        <w:trPr>
          <w:trHeight w:val="600"/>
        </w:trPr>
        <w:tc>
          <w:tcPr>
            <w:tcW w:w="9747" w:type="dxa"/>
            <w:vAlign w:val="center"/>
          </w:tcPr>
          <w:p w:rsidR="00C8598B" w:rsidRPr="00B55AC3" w:rsidRDefault="00C8598B" w:rsidP="00C8598B">
            <w:pPr>
              <w:pStyle w:val="cn"/>
              <w:jc w:val="both"/>
              <w:rPr>
                <w:lang w:val="en-US"/>
              </w:rPr>
            </w:pPr>
            <w:r w:rsidRPr="00B55AC3">
              <w:rPr>
                <w:lang w:val="en-US"/>
              </w:rPr>
              <w:t>În prezentul compartiment se vor include schiţe, scheme, planuri, condiţii tehnice de proiectare a utilităţilor, certificatul de urbanism, acte de atribuire a terenului, precum şi alte documente necesare pentru pregătirea ofertei şi demararea contractului.</w:t>
            </w:r>
          </w:p>
          <w:p w:rsidR="00C8598B" w:rsidRPr="00653EB7" w:rsidRDefault="00C8598B" w:rsidP="00715F04">
            <w:pPr>
              <w:rPr>
                <w:sz w:val="24"/>
                <w:szCs w:val="24"/>
                <w:lang w:val="en-US"/>
              </w:rPr>
            </w:pPr>
          </w:p>
        </w:tc>
      </w:tr>
      <w:tr w:rsidR="00C8598B" w:rsidRPr="00653EB7" w:rsidTr="000619FD">
        <w:trPr>
          <w:trHeight w:val="600"/>
        </w:trPr>
        <w:tc>
          <w:tcPr>
            <w:tcW w:w="9747" w:type="dxa"/>
            <w:vAlign w:val="center"/>
          </w:tcPr>
          <w:p w:rsidR="00C8598B" w:rsidRPr="00B55AC3" w:rsidRDefault="00C8598B" w:rsidP="00C8598B">
            <w:pPr>
              <w:pStyle w:val="cn"/>
              <w:jc w:val="both"/>
              <w:rPr>
                <w:lang w:val="en-US"/>
              </w:rPr>
            </w:pPr>
            <w:r w:rsidRPr="00B55AC3">
              <w:rPr>
                <w:b/>
                <w:bCs/>
                <w:lang w:val="en-US"/>
              </w:rPr>
              <w:t>Devizul de cheltuieli</w:t>
            </w:r>
            <w:r w:rsidR="000619FD">
              <w:rPr>
                <w:b/>
                <w:bCs/>
                <w:lang w:val="en-US"/>
              </w:rPr>
              <w:t>:</w:t>
            </w:r>
          </w:p>
          <w:p w:rsidR="00C8598B" w:rsidRPr="00653EB7" w:rsidRDefault="00C8598B" w:rsidP="00715F04">
            <w:pPr>
              <w:pStyle w:val="Heading2"/>
              <w:jc w:val="left"/>
            </w:pPr>
          </w:p>
        </w:tc>
      </w:tr>
      <w:tr w:rsidR="00C8598B" w:rsidRPr="00653EB7" w:rsidTr="000619FD">
        <w:trPr>
          <w:trHeight w:val="697"/>
        </w:trPr>
        <w:tc>
          <w:tcPr>
            <w:tcW w:w="9747" w:type="dxa"/>
          </w:tcPr>
          <w:p w:rsidR="00C8598B" w:rsidRDefault="00C8598B" w:rsidP="00715F04">
            <w:pPr>
              <w:spacing w:after="120"/>
              <w:jc w:val="both"/>
              <w:rPr>
                <w:bCs/>
                <w:i/>
                <w:sz w:val="24"/>
                <w:szCs w:val="24"/>
                <w:lang w:val="ro-RO"/>
              </w:rPr>
            </w:pPr>
          </w:p>
          <w:tbl>
            <w:tblPr>
              <w:tblW w:w="0" w:type="auto"/>
              <w:jc w:val="center"/>
              <w:tblLayout w:type="fixed"/>
              <w:tblLook w:val="0000"/>
            </w:tblPr>
            <w:tblGrid>
              <w:gridCol w:w="385"/>
              <w:gridCol w:w="3128"/>
              <w:gridCol w:w="1768"/>
              <w:gridCol w:w="990"/>
              <w:gridCol w:w="1490"/>
              <w:gridCol w:w="896"/>
            </w:tblGrid>
            <w:tr w:rsidR="003F0363" w:rsidRPr="00B55AC3" w:rsidTr="00715F04">
              <w:trPr>
                <w:jc w:val="center"/>
              </w:trPr>
              <w:tc>
                <w:tcPr>
                  <w:tcW w:w="3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Nr.</w:t>
                  </w:r>
                  <w:r w:rsidRPr="003F0363">
                    <w:rPr>
                      <w:b/>
                      <w:bCs/>
                    </w:rPr>
                    <w:br/>
                    <w:t>crt.</w:t>
                  </w:r>
                </w:p>
              </w:tc>
              <w:tc>
                <w:tcPr>
                  <w:tcW w:w="3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rPr>
                    <w:t>Denumirea serviciilor de proiectare</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Unitatea de măsură</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Cantitatea</w:t>
                  </w:r>
                </w:p>
              </w:tc>
              <w:tc>
                <w:tcPr>
                  <w:tcW w:w="1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lang w:val="en-US"/>
                    </w:rPr>
                  </w:pPr>
                  <w:r w:rsidRPr="003F0363">
                    <w:rPr>
                      <w:b/>
                      <w:bCs/>
                      <w:lang w:val="en-US"/>
                    </w:rPr>
                    <w:t>Preţ pe Unitatea</w:t>
                  </w:r>
                  <w:r w:rsidRPr="003F0363">
                    <w:rPr>
                      <w:b/>
                      <w:bCs/>
                      <w:lang w:val="en-US"/>
                    </w:rPr>
                    <w:br/>
                    <w:t>de măsură (lei)</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Preţ total</w:t>
                  </w:r>
                  <w:r w:rsidRPr="003F0363">
                    <w:rPr>
                      <w:b/>
                      <w:bCs/>
                    </w:rPr>
                    <w:br/>
                    <w:t>(lei)</w:t>
                  </w:r>
                </w:p>
              </w:tc>
            </w:tr>
            <w:tr w:rsidR="003F0363" w:rsidRPr="00B55AC3" w:rsidTr="00715F04">
              <w:trPr>
                <w:jc w:val="center"/>
              </w:trPr>
              <w:tc>
                <w:tcPr>
                  <w:tcW w:w="3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1</w:t>
                  </w:r>
                </w:p>
              </w:tc>
              <w:tc>
                <w:tcPr>
                  <w:tcW w:w="3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rPr>
                    <w:t>2</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3</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4</w:t>
                  </w:r>
                </w:p>
              </w:tc>
              <w:tc>
                <w:tcPr>
                  <w:tcW w:w="1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5</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3F0363" w:rsidRDefault="003F0363" w:rsidP="003F0363">
                  <w:pPr>
                    <w:jc w:val="center"/>
                    <w:rPr>
                      <w:b/>
                    </w:rPr>
                  </w:pPr>
                  <w:r w:rsidRPr="003F0363">
                    <w:rPr>
                      <w:b/>
                      <w:bCs/>
                    </w:rPr>
                    <w:t>6</w:t>
                  </w:r>
                </w:p>
              </w:tc>
            </w:tr>
            <w:tr w:rsidR="003F0363" w:rsidRPr="00B55AC3" w:rsidTr="00715F04">
              <w:trPr>
                <w:jc w:val="center"/>
              </w:trPr>
              <w:tc>
                <w:tcPr>
                  <w:tcW w:w="3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1.</w:t>
                  </w:r>
                </w:p>
              </w:tc>
              <w:tc>
                <w:tcPr>
                  <w:tcW w:w="3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 xml:space="preserve">Elaborarea studiului topografic </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p>
              </w:tc>
              <w:tc>
                <w:tcPr>
                  <w:tcW w:w="1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p>
              </w:tc>
            </w:tr>
            <w:tr w:rsidR="003F0363" w:rsidRPr="00B55AC3" w:rsidTr="00715F04">
              <w:trPr>
                <w:jc w:val="center"/>
              </w:trPr>
              <w:tc>
                <w:tcPr>
                  <w:tcW w:w="38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2.</w:t>
                  </w:r>
                </w:p>
              </w:tc>
              <w:tc>
                <w:tcPr>
                  <w:tcW w:w="312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Elaborarea studiului geotehnic</w:t>
                  </w:r>
                </w:p>
              </w:tc>
              <w:tc>
                <w:tcPr>
                  <w:tcW w:w="17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 </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 </w:t>
                  </w:r>
                </w:p>
              </w:tc>
              <w:tc>
                <w:tcPr>
                  <w:tcW w:w="1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 </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F0363" w:rsidRPr="00B55AC3" w:rsidRDefault="003F0363" w:rsidP="00715F04">
                  <w:pPr>
                    <w:jc w:val="both"/>
                  </w:pPr>
                  <w:r w:rsidRPr="00B55AC3">
                    <w:t> </w:t>
                  </w:r>
                </w:p>
              </w:tc>
            </w:tr>
          </w:tbl>
          <w:p w:rsidR="00F446DD" w:rsidRPr="00653EB7" w:rsidRDefault="00F446DD" w:rsidP="00715F04">
            <w:pPr>
              <w:spacing w:after="120"/>
              <w:jc w:val="both"/>
              <w:rPr>
                <w:bCs/>
                <w:i/>
                <w:sz w:val="24"/>
                <w:szCs w:val="24"/>
                <w:lang w:val="ro-RO"/>
              </w:rPr>
            </w:pPr>
          </w:p>
        </w:tc>
      </w:tr>
      <w:tr w:rsidR="00C8598B" w:rsidRPr="00653EB7" w:rsidTr="000619FD">
        <w:trPr>
          <w:trHeight w:val="697"/>
        </w:trPr>
        <w:tc>
          <w:tcPr>
            <w:tcW w:w="9747" w:type="dxa"/>
          </w:tcPr>
          <w:p w:rsidR="00C8598B" w:rsidRDefault="00C8598B" w:rsidP="00715F04">
            <w:pPr>
              <w:jc w:val="both"/>
              <w:rPr>
                <w:b/>
                <w:bCs/>
                <w:lang w:val="ro-RO"/>
              </w:rPr>
            </w:pPr>
          </w:p>
          <w:p w:rsidR="000619FD" w:rsidRPr="00B55AC3" w:rsidRDefault="000619FD" w:rsidP="000619FD">
            <w:pPr>
              <w:pStyle w:val="cn"/>
              <w:jc w:val="both"/>
            </w:pPr>
            <w:r w:rsidRPr="00B55AC3">
              <w:rPr>
                <w:b/>
                <w:bCs/>
                <w:i/>
                <w:iCs/>
              </w:rPr>
              <w:t>Precizări:</w:t>
            </w:r>
            <w:r w:rsidRPr="00B55AC3">
              <w:t xml:space="preserve"> </w:t>
            </w:r>
          </w:p>
          <w:p w:rsidR="00C8598B" w:rsidRPr="00C8598B" w:rsidRDefault="00C8598B" w:rsidP="00715F04">
            <w:pPr>
              <w:jc w:val="both"/>
              <w:rPr>
                <w:b/>
                <w:bCs/>
                <w:lang w:val="ro-RO"/>
              </w:rPr>
            </w:pPr>
          </w:p>
        </w:tc>
      </w:tr>
      <w:tr w:rsidR="00C8598B" w:rsidRPr="00C73D11" w:rsidTr="000619FD">
        <w:trPr>
          <w:trHeight w:val="697"/>
        </w:trPr>
        <w:tc>
          <w:tcPr>
            <w:tcW w:w="9747" w:type="dxa"/>
          </w:tcPr>
          <w:p w:rsidR="000619FD" w:rsidRPr="00B55AC3" w:rsidRDefault="000619FD" w:rsidP="000619FD">
            <w:pPr>
              <w:pStyle w:val="cn"/>
              <w:jc w:val="both"/>
              <w:rPr>
                <w:lang w:val="en-US"/>
              </w:rPr>
            </w:pPr>
            <w:r w:rsidRPr="00B55AC3">
              <w:rPr>
                <w:lang w:val="en-US"/>
              </w:rPr>
              <w:t xml:space="preserve">Articolele de servicii de proiectare vor fi comasate în cadrul devizului de cheltuieli al ofertantului. </w:t>
            </w:r>
          </w:p>
          <w:p w:rsidR="000619FD" w:rsidRPr="00B55AC3" w:rsidRDefault="000619FD" w:rsidP="000619FD">
            <w:pPr>
              <w:pStyle w:val="cn"/>
              <w:jc w:val="both"/>
              <w:rPr>
                <w:lang w:val="en-US"/>
              </w:rPr>
            </w:pPr>
            <w:r w:rsidRPr="00B55AC3">
              <w:rPr>
                <w:lang w:val="en-US"/>
              </w:rPr>
              <w:t xml:space="preserve">Pentru fiecare articol din deviz ofertantul va prezenta o calculaţie a preţului. </w:t>
            </w:r>
          </w:p>
          <w:p w:rsidR="000619FD" w:rsidRPr="00B55AC3" w:rsidRDefault="000619FD" w:rsidP="000619FD">
            <w:pPr>
              <w:pStyle w:val="cn"/>
              <w:jc w:val="both"/>
              <w:rPr>
                <w:lang w:val="en-US"/>
              </w:rPr>
            </w:pPr>
            <w:r w:rsidRPr="00B55AC3">
              <w:rPr>
                <w:lang w:val="en-US"/>
              </w:rPr>
              <w:t xml:space="preserve">Ofertantul trebuie să indice în ofertă preţurile la toate tipurile de servicii şi lucrări descrise în deviz. </w:t>
            </w:r>
          </w:p>
          <w:p w:rsidR="000619FD" w:rsidRPr="00B55AC3" w:rsidRDefault="000619FD" w:rsidP="000619FD">
            <w:pPr>
              <w:pStyle w:val="cn"/>
              <w:jc w:val="both"/>
              <w:rPr>
                <w:lang w:val="en-US"/>
              </w:rPr>
            </w:pPr>
            <w:r w:rsidRPr="00B55AC3">
              <w:rPr>
                <w:lang w:val="en-US"/>
              </w:rPr>
              <w:t xml:space="preserve">În articolele de deviz calculate se vor include toate serviciile şi lucrările aferente. </w:t>
            </w:r>
          </w:p>
          <w:p w:rsidR="000619FD" w:rsidRPr="00B55AC3" w:rsidRDefault="000619FD" w:rsidP="000619FD">
            <w:pPr>
              <w:pStyle w:val="cn"/>
              <w:jc w:val="both"/>
              <w:rPr>
                <w:lang w:val="en-US"/>
              </w:rPr>
            </w:pPr>
            <w:r w:rsidRPr="00B55AC3">
              <w:rPr>
                <w:lang w:val="en-US"/>
              </w:rPr>
              <w:t xml:space="preserve">Serviciile şi lucrările care nu vor fi incluse în articolele de deviz vor fi considerate acoperite de alte preţuri din devizul-ofertă şi nu vor fi achitate de autoritatea contractantă. </w:t>
            </w:r>
          </w:p>
          <w:p w:rsidR="000619FD" w:rsidRDefault="000619FD" w:rsidP="000619FD">
            <w:pPr>
              <w:pStyle w:val="cn"/>
              <w:jc w:val="both"/>
              <w:rPr>
                <w:lang w:val="en-US"/>
              </w:rPr>
            </w:pPr>
            <w:r w:rsidRPr="00B55AC3">
              <w:rPr>
                <w:lang w:val="en-US"/>
              </w:rPr>
              <w:t>Toate cheltuielile, directe şi indirecte, toate taxele şi impozitele, inclusiv TVA şi alte plăţi suportate de proiectant, în conformitate cu condiţiile contractului sau din alte motive, existente la data prezentării ofertei, se vor include în preţurile unitare comasate (preţul articolului de deviz comasat) şi preţul total al ofertei, prezentate de ofertant.</w:t>
            </w:r>
          </w:p>
          <w:p w:rsidR="00C8598B" w:rsidRPr="000619FD" w:rsidRDefault="00C8598B" w:rsidP="00715F04">
            <w:pPr>
              <w:jc w:val="both"/>
              <w:rPr>
                <w:b/>
                <w:bCs/>
                <w:lang w:val="en-US"/>
              </w:rPr>
            </w:pPr>
          </w:p>
        </w:tc>
      </w:tr>
      <w:tr w:rsidR="00C8598B" w:rsidRPr="00C73D11" w:rsidTr="000619FD">
        <w:trPr>
          <w:trHeight w:val="697"/>
        </w:trPr>
        <w:tc>
          <w:tcPr>
            <w:tcW w:w="9747" w:type="dxa"/>
          </w:tcPr>
          <w:p w:rsidR="00C8598B" w:rsidRDefault="00C8598B" w:rsidP="00715F04">
            <w:pPr>
              <w:jc w:val="both"/>
              <w:rPr>
                <w:b/>
                <w:bCs/>
                <w:lang w:val="ro-RO"/>
              </w:rPr>
            </w:pPr>
          </w:p>
        </w:tc>
      </w:tr>
    </w:tbl>
    <w:p w:rsidR="004203EE" w:rsidRPr="00B55AC3" w:rsidRDefault="004203EE" w:rsidP="004203EE">
      <w:pPr>
        <w:pStyle w:val="cn"/>
        <w:jc w:val="both"/>
        <w:rPr>
          <w:lang w:val="en-US"/>
        </w:rPr>
      </w:pPr>
    </w:p>
    <w:p w:rsidR="004203EE" w:rsidRPr="00B55AC3" w:rsidRDefault="004203EE" w:rsidP="004203EE">
      <w:pPr>
        <w:pStyle w:val="cn"/>
        <w:jc w:val="both"/>
        <w:rPr>
          <w:lang w:val="en-US"/>
        </w:rPr>
      </w:pPr>
      <w:r w:rsidRPr="00B55AC3">
        <w:rPr>
          <w:lang w:val="en-US"/>
        </w:rPr>
        <w:t> </w:t>
      </w:r>
    </w:p>
    <w:p w:rsidR="004203EE" w:rsidRPr="00B55AC3" w:rsidRDefault="004203EE" w:rsidP="004203EE">
      <w:pPr>
        <w:pStyle w:val="cn"/>
        <w:jc w:val="both"/>
        <w:rPr>
          <w:lang w:val="en-US"/>
        </w:rPr>
      </w:pPr>
      <w:r w:rsidRPr="00B55AC3">
        <w:rPr>
          <w:lang w:val="en-US"/>
        </w:rPr>
        <w:t> </w:t>
      </w:r>
    </w:p>
    <w:p w:rsidR="00986281" w:rsidRDefault="00641D92" w:rsidP="00641D92">
      <w:pPr>
        <w:pStyle w:val="cn"/>
        <w:jc w:val="both"/>
        <w:rPr>
          <w:lang w:val="en-US"/>
        </w:rPr>
      </w:pPr>
      <w:r>
        <w:rPr>
          <w:lang w:val="en-US"/>
        </w:rPr>
        <w:t> </w:t>
      </w:r>
    </w:p>
    <w:p w:rsidR="00641D92" w:rsidRDefault="00641D92" w:rsidP="00641D92">
      <w:pPr>
        <w:pStyle w:val="cn"/>
        <w:jc w:val="both"/>
        <w:rPr>
          <w:lang w:val="en-US"/>
        </w:rPr>
      </w:pPr>
    </w:p>
    <w:p w:rsidR="00641D92" w:rsidRDefault="00641D92" w:rsidP="00641D92">
      <w:pPr>
        <w:pStyle w:val="cn"/>
        <w:jc w:val="both"/>
        <w:rPr>
          <w:lang w:val="en-US"/>
        </w:rPr>
      </w:pPr>
    </w:p>
    <w:p w:rsidR="00641D92" w:rsidRDefault="00641D92" w:rsidP="00641D92">
      <w:pPr>
        <w:pStyle w:val="cn"/>
        <w:jc w:val="both"/>
        <w:rPr>
          <w:lang w:val="en-US"/>
        </w:rPr>
      </w:pPr>
    </w:p>
    <w:p w:rsidR="00641D92" w:rsidRDefault="00641D92" w:rsidP="00641D92">
      <w:pPr>
        <w:pStyle w:val="cn"/>
        <w:jc w:val="both"/>
        <w:rPr>
          <w:lang w:val="en-US"/>
        </w:rPr>
      </w:pPr>
    </w:p>
    <w:p w:rsidR="00641D92" w:rsidRDefault="00641D92" w:rsidP="00641D92">
      <w:pPr>
        <w:pStyle w:val="cn"/>
        <w:jc w:val="both"/>
        <w:rPr>
          <w:lang w:val="en-US"/>
        </w:rPr>
      </w:pPr>
    </w:p>
    <w:p w:rsidR="00641D92" w:rsidRPr="00641D92" w:rsidRDefault="00641D92" w:rsidP="00641D92">
      <w:pPr>
        <w:pStyle w:val="cn"/>
        <w:jc w:val="both"/>
        <w:rPr>
          <w:lang w:val="en-US"/>
        </w:rPr>
        <w:sectPr w:rsidR="00641D92" w:rsidRPr="00641D92" w:rsidSect="008E0338">
          <w:footerReference w:type="first" r:id="rId9"/>
          <w:pgSz w:w="11906" w:h="16838" w:code="9"/>
          <w:pgMar w:top="567" w:right="567" w:bottom="567" w:left="1701" w:header="720" w:footer="510" w:gutter="0"/>
          <w:cols w:space="720"/>
          <w:titlePg/>
          <w:docGrid w:linePitch="272"/>
        </w:sectPr>
      </w:pPr>
    </w:p>
    <w:tbl>
      <w:tblPr>
        <w:tblW w:w="9747" w:type="dxa"/>
        <w:tblLayout w:type="fixed"/>
        <w:tblLook w:val="04A0"/>
      </w:tblPr>
      <w:tblGrid>
        <w:gridCol w:w="1788"/>
        <w:gridCol w:w="7959"/>
      </w:tblGrid>
      <w:tr w:rsidR="00986281" w:rsidRPr="00653EB7" w:rsidTr="008E0338">
        <w:trPr>
          <w:trHeight w:val="850"/>
        </w:trPr>
        <w:tc>
          <w:tcPr>
            <w:tcW w:w="9747" w:type="dxa"/>
            <w:gridSpan w:val="2"/>
            <w:vAlign w:val="center"/>
          </w:tcPr>
          <w:p w:rsidR="00986281" w:rsidRPr="00653EB7" w:rsidRDefault="00986281" w:rsidP="00641D92">
            <w:pPr>
              <w:pStyle w:val="Heading1"/>
              <w:jc w:val="center"/>
            </w:pPr>
            <w:bookmarkStart w:id="173" w:name="_Toc391307615"/>
            <w:bookmarkStart w:id="174" w:name="_Toc392177046"/>
            <w:r w:rsidRPr="00641D92">
              <w:rPr>
                <w:rFonts w:ascii="Times New Roman" w:hAnsi="Times New Roman" w:cs="Times New Roman"/>
                <w:color w:val="auto"/>
                <w:lang w:val="en-US"/>
              </w:rPr>
              <w:lastRenderedPageBreak/>
              <w:t>SECŢIUNEA 5</w:t>
            </w:r>
            <w:r w:rsidRPr="00641D92">
              <w:rPr>
                <w:rFonts w:ascii="Times New Roman" w:hAnsi="Times New Roman" w:cs="Times New Roman"/>
                <w:color w:val="auto"/>
                <w:lang w:val="en-US"/>
              </w:rPr>
              <w:br w:type="textWrapping" w:clear="all"/>
              <w:t>FORMULARUL DE CONTRACT</w:t>
            </w:r>
            <w:bookmarkEnd w:id="173"/>
            <w:bookmarkEnd w:id="174"/>
          </w:p>
        </w:tc>
      </w:tr>
      <w:tr w:rsidR="00986281" w:rsidRPr="00653EB7" w:rsidTr="008E0338">
        <w:trPr>
          <w:trHeight w:val="600"/>
        </w:trPr>
        <w:tc>
          <w:tcPr>
            <w:tcW w:w="9747" w:type="dxa"/>
            <w:gridSpan w:val="2"/>
            <w:vAlign w:val="center"/>
          </w:tcPr>
          <w:p w:rsidR="00986281" w:rsidRPr="00653EB7" w:rsidRDefault="00986281" w:rsidP="008E0338">
            <w:pPr>
              <w:pStyle w:val="Heading2"/>
              <w:jc w:val="left"/>
            </w:pPr>
          </w:p>
        </w:tc>
      </w:tr>
      <w:tr w:rsidR="00986281" w:rsidRPr="00653EB7" w:rsidTr="008E0338">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pStyle w:val="BodyText"/>
              <w:jc w:val="center"/>
              <w:rPr>
                <w:b/>
                <w:szCs w:val="24"/>
              </w:rPr>
            </w:pPr>
            <w:r w:rsidRPr="00653EB7">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pStyle w:val="BodyText"/>
              <w:jc w:val="center"/>
              <w:rPr>
                <w:b/>
                <w:szCs w:val="24"/>
              </w:rPr>
            </w:pPr>
            <w:r w:rsidRPr="00653EB7">
              <w:rPr>
                <w:b/>
                <w:szCs w:val="24"/>
              </w:rPr>
              <w:t>Denumirea</w:t>
            </w:r>
          </w:p>
        </w:tc>
      </w:tr>
      <w:tr w:rsidR="00986281" w:rsidRPr="00653EB7" w:rsidTr="008E0338">
        <w:trPr>
          <w:trHeight w:val="552"/>
        </w:trPr>
        <w:tc>
          <w:tcPr>
            <w:tcW w:w="1788" w:type="dxa"/>
            <w:tcBorders>
              <w:top w:val="single" w:sz="4" w:space="0" w:color="auto"/>
              <w:left w:val="single" w:sz="4" w:space="0" w:color="auto"/>
              <w:bottom w:val="single" w:sz="4" w:space="0" w:color="auto"/>
              <w:right w:val="single" w:sz="4" w:space="0" w:color="auto"/>
            </w:tcBorders>
          </w:tcPr>
          <w:p w:rsidR="00986281" w:rsidRPr="00653EB7" w:rsidRDefault="00986281" w:rsidP="008E0338">
            <w:pPr>
              <w:spacing w:before="120" w:after="120"/>
              <w:jc w:val="center"/>
              <w:rPr>
                <w:sz w:val="24"/>
                <w:szCs w:val="24"/>
                <w:lang w:val="ro-RO"/>
              </w:rPr>
            </w:pPr>
            <w:r w:rsidRPr="00653EB7">
              <w:rPr>
                <w:sz w:val="24"/>
                <w:szCs w:val="24"/>
                <w:lang w:val="ro-RO"/>
              </w:rPr>
              <w:t>F5.1</w:t>
            </w:r>
          </w:p>
        </w:tc>
        <w:tc>
          <w:tcPr>
            <w:tcW w:w="7959" w:type="dxa"/>
            <w:tcBorders>
              <w:top w:val="single" w:sz="4" w:space="0" w:color="auto"/>
              <w:left w:val="single" w:sz="4" w:space="0" w:color="auto"/>
              <w:bottom w:val="single" w:sz="4" w:space="0" w:color="auto"/>
              <w:right w:val="single" w:sz="4" w:space="0" w:color="auto"/>
            </w:tcBorders>
            <w:vAlign w:val="bottom"/>
          </w:tcPr>
          <w:p w:rsidR="00986281" w:rsidRPr="00653EB7" w:rsidRDefault="00986281" w:rsidP="008E0338">
            <w:pPr>
              <w:spacing w:before="120" w:after="120"/>
              <w:ind w:left="619"/>
              <w:jc w:val="both"/>
              <w:rPr>
                <w:sz w:val="24"/>
                <w:szCs w:val="24"/>
                <w:lang w:val="ro-RO"/>
              </w:rPr>
            </w:pPr>
            <w:r w:rsidRPr="00653EB7">
              <w:rPr>
                <w:sz w:val="24"/>
                <w:szCs w:val="24"/>
                <w:lang w:val="ro-RO"/>
              </w:rPr>
              <w:t>Contract-model</w:t>
            </w:r>
          </w:p>
        </w:tc>
      </w:tr>
      <w:tr w:rsidR="00986281" w:rsidRPr="00653EB7" w:rsidTr="008E0338">
        <w:trPr>
          <w:trHeight w:val="697"/>
        </w:trPr>
        <w:tc>
          <w:tcPr>
            <w:tcW w:w="9747" w:type="dxa"/>
            <w:gridSpan w:val="2"/>
          </w:tcPr>
          <w:p w:rsidR="00986281" w:rsidRPr="00653EB7" w:rsidRDefault="00986281" w:rsidP="008E0338">
            <w:pPr>
              <w:spacing w:after="120"/>
              <w:jc w:val="both"/>
              <w:rPr>
                <w:bCs/>
                <w:i/>
                <w:sz w:val="24"/>
                <w:szCs w:val="24"/>
                <w:lang w:val="ro-RO"/>
              </w:rPr>
            </w:pPr>
          </w:p>
        </w:tc>
      </w:tr>
    </w:tbl>
    <w:p w:rsidR="00986281" w:rsidRPr="00653EB7" w:rsidRDefault="00986281" w:rsidP="00986281">
      <w:pPr>
        <w:rPr>
          <w:lang w:val="en-US"/>
        </w:rPr>
      </w:pPr>
      <w:r w:rsidRPr="00653EB7">
        <w:rPr>
          <w:b/>
          <w:lang w:val="en-US"/>
        </w:rPr>
        <w:br w:type="page"/>
      </w:r>
    </w:p>
    <w:tbl>
      <w:tblPr>
        <w:tblW w:w="9889" w:type="dxa"/>
        <w:tblLayout w:type="fixed"/>
        <w:tblLook w:val="04A0"/>
      </w:tblPr>
      <w:tblGrid>
        <w:gridCol w:w="4873"/>
        <w:gridCol w:w="1047"/>
        <w:gridCol w:w="3969"/>
      </w:tblGrid>
      <w:tr w:rsidR="00986281" w:rsidRPr="00653EB7" w:rsidTr="00C73D11">
        <w:trPr>
          <w:trHeight w:val="697"/>
        </w:trPr>
        <w:tc>
          <w:tcPr>
            <w:tcW w:w="9889" w:type="dxa"/>
            <w:gridSpan w:val="3"/>
            <w:vAlign w:val="center"/>
          </w:tcPr>
          <w:p w:rsidR="00986281" w:rsidRPr="00653EB7" w:rsidRDefault="00986281" w:rsidP="008E0338">
            <w:pPr>
              <w:pStyle w:val="Heading2"/>
            </w:pPr>
            <w:bookmarkStart w:id="175" w:name="_Toc391307616"/>
            <w:bookmarkStart w:id="176" w:name="_Toc392177047"/>
            <w:r w:rsidRPr="00653EB7">
              <w:lastRenderedPageBreak/>
              <w:t>Contract-model (F5.1)</w:t>
            </w:r>
            <w:bookmarkEnd w:id="175"/>
            <w:bookmarkEnd w:id="176"/>
          </w:p>
        </w:tc>
      </w:tr>
      <w:tr w:rsidR="00986281" w:rsidRPr="00653EB7" w:rsidTr="00C73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
        </w:trPr>
        <w:tc>
          <w:tcPr>
            <w:tcW w:w="9889"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986281" w:rsidRPr="00653EB7" w:rsidRDefault="00C604E5" w:rsidP="008E0338">
            <w:pPr>
              <w:pStyle w:val="Subtitle"/>
              <w:ind w:left="1134"/>
              <w:rPr>
                <w:b w:val="0"/>
                <w:lang w:val="ro-RO"/>
              </w:rPr>
            </w:pPr>
            <w:r w:rsidRPr="00C604E5">
              <w:rPr>
                <w:noProof/>
                <w:spacing w:val="196"/>
                <w:sz w:val="44"/>
                <w:lang w:val="ro-RO" w:eastAsia="zh-CN"/>
              </w:rPr>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15F04" w:rsidRDefault="00715F04" w:rsidP="00986281">
                        <w:r w:rsidRPr="00C604E5">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6.75pt" o:ole="" fillcolor="window">
                              <v:imagedata r:id="rId10" o:title=""/>
                            </v:shape>
                            <o:OLEObject Type="Embed" ProgID="Word.Picture.8" ShapeID="_x0000_i1025" DrawAspect="Content" ObjectID="_1477464165" r:id="rId11"/>
                          </w:object>
                        </w:r>
                      </w:p>
                    </w:txbxContent>
                  </v:textbox>
                </v:shape>
              </w:pict>
            </w:r>
            <w:r w:rsidR="00986281" w:rsidRPr="00653EB7">
              <w:rPr>
                <w:spacing w:val="196"/>
                <w:sz w:val="44"/>
                <w:lang w:val="ro-RO"/>
              </w:rPr>
              <w:t>ACHIZIŢII PUBLICE</w:t>
            </w:r>
          </w:p>
        </w:tc>
      </w:tr>
      <w:tr w:rsidR="00986281" w:rsidRPr="00653EB7" w:rsidTr="00C73D11">
        <w:trPr>
          <w:trHeight w:val="567"/>
        </w:trPr>
        <w:tc>
          <w:tcPr>
            <w:tcW w:w="9889" w:type="dxa"/>
            <w:gridSpan w:val="3"/>
            <w:vAlign w:val="center"/>
          </w:tcPr>
          <w:p w:rsidR="00986281" w:rsidRPr="00653EB7" w:rsidRDefault="00986281" w:rsidP="008E0338">
            <w:pPr>
              <w:pStyle w:val="Heading2"/>
            </w:pPr>
          </w:p>
        </w:tc>
      </w:tr>
      <w:tr w:rsidR="00986281" w:rsidRPr="00653EB7" w:rsidTr="00C73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2"/>
          <w:wBefore w:w="5920" w:type="dxa"/>
          <w:trHeight w:val="1423"/>
        </w:trPr>
        <w:tc>
          <w:tcPr>
            <w:tcW w:w="3969" w:type="dxa"/>
          </w:tcPr>
          <w:p w:rsidR="00986281" w:rsidRPr="00653EB7" w:rsidRDefault="00986281" w:rsidP="008E0338">
            <w:pPr>
              <w:rPr>
                <w:b/>
                <w:caps/>
                <w:sz w:val="40"/>
                <w:lang w:val="ro-RO"/>
              </w:rPr>
            </w:pPr>
          </w:p>
        </w:tc>
      </w:tr>
      <w:tr w:rsidR="00986281" w:rsidRPr="00653EB7" w:rsidTr="00C73D11">
        <w:trPr>
          <w:trHeight w:val="697"/>
        </w:trPr>
        <w:tc>
          <w:tcPr>
            <w:tcW w:w="9889" w:type="dxa"/>
            <w:gridSpan w:val="3"/>
            <w:tcBorders>
              <w:bottom w:val="single" w:sz="4" w:space="0" w:color="auto"/>
            </w:tcBorders>
            <w:vAlign w:val="center"/>
          </w:tcPr>
          <w:p w:rsidR="00986281" w:rsidRPr="00653EB7" w:rsidRDefault="00986281" w:rsidP="008E0338">
            <w:pPr>
              <w:jc w:val="center"/>
              <w:rPr>
                <w:b/>
                <w:caps/>
                <w:sz w:val="40"/>
                <w:lang w:val="ro-RO"/>
              </w:rPr>
            </w:pPr>
          </w:p>
          <w:p w:rsidR="00986281" w:rsidRPr="00653EB7" w:rsidRDefault="00986281" w:rsidP="008E0338">
            <w:pPr>
              <w:jc w:val="center"/>
              <w:rPr>
                <w:b/>
                <w:sz w:val="40"/>
                <w:lang w:val="ro-RO"/>
              </w:rPr>
            </w:pPr>
            <w:r w:rsidRPr="00653EB7">
              <w:rPr>
                <w:b/>
                <w:caps/>
                <w:sz w:val="40"/>
                <w:lang w:val="ro-RO"/>
              </w:rPr>
              <w:t>Contract</w:t>
            </w:r>
            <w:r w:rsidRPr="00653EB7">
              <w:rPr>
                <w:b/>
                <w:sz w:val="40"/>
                <w:lang w:val="ro-RO"/>
              </w:rPr>
              <w:t xml:space="preserve"> Nr. _________</w:t>
            </w:r>
          </w:p>
          <w:p w:rsidR="00986281" w:rsidRPr="00653EB7" w:rsidRDefault="00986281" w:rsidP="008E0338">
            <w:pPr>
              <w:rPr>
                <w:sz w:val="28"/>
                <w:szCs w:val="28"/>
                <w:lang w:val="ro-RO"/>
              </w:rPr>
            </w:pPr>
          </w:p>
          <w:p w:rsidR="00986281" w:rsidRPr="00653EB7" w:rsidRDefault="00986281" w:rsidP="008E0338">
            <w:pPr>
              <w:spacing w:line="360" w:lineRule="auto"/>
              <w:rPr>
                <w:b/>
                <w:sz w:val="28"/>
                <w:szCs w:val="28"/>
                <w:lang w:val="ro-RO"/>
              </w:rPr>
            </w:pPr>
            <w:r w:rsidRPr="00653EB7">
              <w:rPr>
                <w:b/>
                <w:sz w:val="28"/>
                <w:szCs w:val="28"/>
                <w:lang w:val="ro-RO"/>
              </w:rPr>
              <w:t>de achiziţionare _____________________________________________________</w:t>
            </w:r>
          </w:p>
          <w:p w:rsidR="00986281" w:rsidRPr="00653EB7" w:rsidRDefault="00986281" w:rsidP="008E0338">
            <w:pPr>
              <w:spacing w:line="360" w:lineRule="auto"/>
              <w:rPr>
                <w:b/>
                <w:i/>
                <w:sz w:val="28"/>
                <w:szCs w:val="28"/>
                <w:lang w:val="ro-RO"/>
              </w:rPr>
            </w:pPr>
            <w:r w:rsidRPr="00653EB7">
              <w:rPr>
                <w:b/>
                <w:sz w:val="28"/>
                <w:szCs w:val="28"/>
                <w:lang w:val="ro-RO"/>
              </w:rPr>
              <w:t>___________________________________________________________________</w:t>
            </w:r>
          </w:p>
          <w:p w:rsidR="00986281" w:rsidRPr="00653EB7" w:rsidRDefault="00986281" w:rsidP="008E0338">
            <w:pPr>
              <w:tabs>
                <w:tab w:val="center" w:pos="-6663"/>
                <w:tab w:val="right" w:pos="9531"/>
              </w:tabs>
              <w:spacing w:line="360" w:lineRule="auto"/>
              <w:jc w:val="both"/>
              <w:rPr>
                <w:b/>
                <w:sz w:val="28"/>
                <w:szCs w:val="28"/>
                <w:lang w:val="ro-RO"/>
              </w:rPr>
            </w:pPr>
            <w:r w:rsidRPr="00653EB7">
              <w:rPr>
                <w:b/>
                <w:sz w:val="28"/>
                <w:szCs w:val="28"/>
                <w:lang w:val="ro-RO"/>
              </w:rPr>
              <w:t>Cod CPV: _____________________</w:t>
            </w:r>
          </w:p>
          <w:p w:rsidR="00986281" w:rsidRPr="00653EB7" w:rsidRDefault="00986281" w:rsidP="008E0338">
            <w:pPr>
              <w:tabs>
                <w:tab w:val="center" w:pos="-6663"/>
                <w:tab w:val="right" w:pos="9531"/>
              </w:tabs>
              <w:jc w:val="both"/>
              <w:rPr>
                <w:sz w:val="24"/>
                <w:lang w:val="ro-RO"/>
              </w:rPr>
            </w:pPr>
          </w:p>
          <w:p w:rsidR="00986281" w:rsidRPr="00653EB7" w:rsidRDefault="00986281" w:rsidP="008E0338">
            <w:pPr>
              <w:tabs>
                <w:tab w:val="center" w:pos="-6663"/>
                <w:tab w:val="right" w:pos="9531"/>
              </w:tabs>
              <w:jc w:val="both"/>
              <w:rPr>
                <w:sz w:val="28"/>
                <w:szCs w:val="28"/>
                <w:lang w:val="ro-RO"/>
              </w:rPr>
            </w:pPr>
            <w:r w:rsidRPr="00653EB7">
              <w:rPr>
                <w:sz w:val="28"/>
                <w:szCs w:val="28"/>
                <w:lang w:val="ro-RO"/>
              </w:rPr>
              <w:t>“___”_________20__</w:t>
            </w:r>
            <w:r w:rsidRPr="00653EB7">
              <w:rPr>
                <w:sz w:val="28"/>
                <w:szCs w:val="28"/>
                <w:lang w:val="ro-RO"/>
              </w:rPr>
              <w:tab/>
              <w:t>__________________________</w:t>
            </w:r>
          </w:p>
          <w:p w:rsidR="00986281" w:rsidRPr="00653EB7" w:rsidRDefault="00986281" w:rsidP="008E0338">
            <w:pPr>
              <w:ind w:firstLine="5812"/>
              <w:jc w:val="center"/>
              <w:rPr>
                <w:i/>
                <w:sz w:val="18"/>
                <w:szCs w:val="18"/>
                <w:lang w:val="ro-RO"/>
              </w:rPr>
            </w:pPr>
            <w:r w:rsidRPr="00653EB7">
              <w:rPr>
                <w:i/>
                <w:sz w:val="18"/>
                <w:szCs w:val="18"/>
                <w:lang w:val="ro-RO"/>
              </w:rPr>
              <w:t>(localitataea)</w:t>
            </w:r>
          </w:p>
          <w:p w:rsidR="00986281" w:rsidRPr="00653EB7" w:rsidRDefault="00986281" w:rsidP="008E0338">
            <w:pPr>
              <w:ind w:firstLine="5812"/>
              <w:jc w:val="center"/>
              <w:rPr>
                <w:lang w:val="en-US"/>
              </w:rPr>
            </w:pPr>
          </w:p>
        </w:tc>
      </w:tr>
      <w:tr w:rsidR="00986281" w:rsidRPr="00653EB7" w:rsidTr="00C73D11">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jc w:val="center"/>
              <w:rPr>
                <w:b/>
                <w:caps/>
                <w:sz w:val="40"/>
                <w:lang w:val="ro-RO"/>
              </w:rPr>
            </w:pPr>
            <w:r w:rsidRPr="00653EB7">
              <w:rPr>
                <w:b/>
                <w:sz w:val="24"/>
                <w:szCs w:val="24"/>
                <w:lang w:val="ro-RO"/>
              </w:rPr>
              <w:t>Furnizorul de bunuri / Prestatorul de servicii</w:t>
            </w:r>
          </w:p>
        </w:tc>
        <w:tc>
          <w:tcPr>
            <w:tcW w:w="5016" w:type="dxa"/>
            <w:gridSpan w:val="2"/>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jc w:val="center"/>
              <w:rPr>
                <w:b/>
                <w:caps/>
                <w:sz w:val="40"/>
                <w:lang w:val="ro-RO"/>
              </w:rPr>
            </w:pPr>
            <w:r w:rsidRPr="00653EB7">
              <w:rPr>
                <w:b/>
                <w:sz w:val="24"/>
                <w:szCs w:val="24"/>
                <w:lang w:val="ro-RO"/>
              </w:rPr>
              <w:t>Autoritatea contractantă</w:t>
            </w:r>
          </w:p>
        </w:tc>
      </w:tr>
      <w:tr w:rsidR="00986281" w:rsidRPr="00653EB7" w:rsidTr="00C73D11">
        <w:trPr>
          <w:trHeight w:val="2625"/>
        </w:trPr>
        <w:tc>
          <w:tcPr>
            <w:tcW w:w="4873" w:type="dxa"/>
            <w:tcBorders>
              <w:top w:val="single" w:sz="4" w:space="0" w:color="auto"/>
              <w:left w:val="single" w:sz="4" w:space="0" w:color="auto"/>
              <w:bottom w:val="single" w:sz="4" w:space="0" w:color="auto"/>
              <w:right w:val="single" w:sz="4" w:space="0" w:color="auto"/>
            </w:tcBorders>
          </w:tcPr>
          <w:p w:rsidR="00986281" w:rsidRPr="00653EB7" w:rsidRDefault="00986281" w:rsidP="008E0338">
            <w:pPr>
              <w:rPr>
                <w:b/>
                <w:sz w:val="24"/>
                <w:szCs w:val="24"/>
                <w:lang w:val="ro-RO"/>
              </w:rPr>
            </w:pPr>
          </w:p>
          <w:p w:rsidR="00986281" w:rsidRPr="00653EB7" w:rsidRDefault="00986281" w:rsidP="008E0338">
            <w:pPr>
              <w:rPr>
                <w:sz w:val="24"/>
                <w:szCs w:val="24"/>
                <w:lang w:val="ro-RO"/>
              </w:rPr>
            </w:pPr>
            <w:r w:rsidRPr="00653EB7">
              <w:rPr>
                <w:b/>
                <w:sz w:val="24"/>
                <w:szCs w:val="24"/>
                <w:lang w:val="ro-RO"/>
              </w:rPr>
              <w:t>______________________________________</w:t>
            </w:r>
            <w:r w:rsidRPr="00653EB7">
              <w:rPr>
                <w:sz w:val="24"/>
                <w:szCs w:val="24"/>
                <w:lang w:val="ro-RO"/>
              </w:rPr>
              <w:t>,</w:t>
            </w:r>
          </w:p>
          <w:p w:rsidR="00986281" w:rsidRPr="00653EB7" w:rsidRDefault="00986281" w:rsidP="008E0338">
            <w:pPr>
              <w:spacing w:line="360" w:lineRule="auto"/>
              <w:rPr>
                <w:i/>
                <w:sz w:val="18"/>
                <w:szCs w:val="18"/>
                <w:lang w:val="ro-RO"/>
              </w:rPr>
            </w:pPr>
            <w:r w:rsidRPr="00653EB7">
              <w:rPr>
                <w:i/>
                <w:sz w:val="18"/>
                <w:szCs w:val="18"/>
                <w:lang w:val="ro-RO"/>
              </w:rPr>
              <w:t>(denumirea completă a întreprinderii, asociaţiei, organizaţiei)</w:t>
            </w:r>
          </w:p>
          <w:p w:rsidR="00986281" w:rsidRPr="00653EB7" w:rsidRDefault="00986281" w:rsidP="008E0338">
            <w:pPr>
              <w:rPr>
                <w:sz w:val="24"/>
                <w:szCs w:val="24"/>
                <w:lang w:val="ro-RO"/>
              </w:rPr>
            </w:pPr>
            <w:r w:rsidRPr="00653EB7">
              <w:rPr>
                <w:sz w:val="24"/>
                <w:szCs w:val="24"/>
                <w:lang w:val="ro-RO"/>
              </w:rPr>
              <w:t xml:space="preserve">reprezentată prin </w:t>
            </w:r>
            <w:r w:rsidRPr="00653EB7">
              <w:rPr>
                <w:b/>
                <w:sz w:val="24"/>
                <w:szCs w:val="24"/>
                <w:lang w:val="ro-RO"/>
              </w:rPr>
              <w:t>________________________</w:t>
            </w:r>
            <w:r w:rsidRPr="00653EB7">
              <w:rPr>
                <w:sz w:val="24"/>
                <w:szCs w:val="24"/>
                <w:lang w:val="ro-RO"/>
              </w:rPr>
              <w:t>,</w:t>
            </w:r>
          </w:p>
          <w:p w:rsidR="00986281" w:rsidRPr="00653EB7" w:rsidRDefault="00986281" w:rsidP="008E0338">
            <w:pPr>
              <w:spacing w:line="360" w:lineRule="auto"/>
              <w:ind w:firstLine="1701"/>
              <w:jc w:val="center"/>
              <w:rPr>
                <w:i/>
                <w:sz w:val="18"/>
                <w:szCs w:val="18"/>
                <w:lang w:val="ro-RO"/>
              </w:rPr>
            </w:pPr>
            <w:r w:rsidRPr="00653EB7">
              <w:rPr>
                <w:i/>
                <w:sz w:val="18"/>
                <w:szCs w:val="18"/>
                <w:lang w:val="ro-RO"/>
              </w:rPr>
              <w:t>(funcţia, numele, prenumele)</w:t>
            </w:r>
          </w:p>
          <w:p w:rsidR="00986281" w:rsidRPr="00653EB7" w:rsidRDefault="00986281" w:rsidP="008E0338">
            <w:pPr>
              <w:rPr>
                <w:sz w:val="24"/>
                <w:szCs w:val="24"/>
                <w:lang w:val="ro-RO"/>
              </w:rPr>
            </w:pPr>
            <w:r w:rsidRPr="00653EB7">
              <w:rPr>
                <w:sz w:val="24"/>
                <w:szCs w:val="24"/>
                <w:lang w:val="ro-RO"/>
              </w:rPr>
              <w:t xml:space="preserve">care acţionează în baza </w:t>
            </w:r>
            <w:r w:rsidRPr="00653EB7">
              <w:rPr>
                <w:b/>
                <w:sz w:val="24"/>
                <w:szCs w:val="24"/>
                <w:lang w:val="ro-RO"/>
              </w:rPr>
              <w:t>___________________</w:t>
            </w:r>
            <w:r w:rsidRPr="00653EB7">
              <w:rPr>
                <w:sz w:val="24"/>
                <w:szCs w:val="24"/>
                <w:lang w:val="ro-RO"/>
              </w:rPr>
              <w:t>,</w:t>
            </w:r>
          </w:p>
          <w:p w:rsidR="00986281" w:rsidRPr="00653EB7" w:rsidRDefault="00986281" w:rsidP="008E0338">
            <w:pPr>
              <w:spacing w:line="360" w:lineRule="auto"/>
              <w:ind w:firstLine="2198"/>
              <w:rPr>
                <w:i/>
                <w:sz w:val="18"/>
                <w:szCs w:val="18"/>
                <w:lang w:val="ro-RO"/>
              </w:rPr>
            </w:pPr>
            <w:r w:rsidRPr="00653EB7">
              <w:rPr>
                <w:i/>
                <w:sz w:val="18"/>
                <w:szCs w:val="18"/>
                <w:lang w:val="ro-RO"/>
              </w:rPr>
              <w:t>(statut, regulament, hotărîre etc.)</w:t>
            </w:r>
          </w:p>
          <w:p w:rsidR="00986281" w:rsidRPr="00653EB7" w:rsidRDefault="00986281" w:rsidP="008E0338">
            <w:pPr>
              <w:spacing w:line="360" w:lineRule="auto"/>
              <w:rPr>
                <w:sz w:val="24"/>
                <w:szCs w:val="24"/>
                <w:lang w:val="ro-RO"/>
              </w:rPr>
            </w:pPr>
            <w:r w:rsidRPr="00653EB7">
              <w:rPr>
                <w:sz w:val="24"/>
                <w:szCs w:val="24"/>
                <w:lang w:val="ro-RO"/>
              </w:rPr>
              <w:t xml:space="preserve">denumit(a) în continuare </w:t>
            </w:r>
            <w:r w:rsidRPr="00653EB7">
              <w:rPr>
                <w:i/>
                <w:sz w:val="24"/>
                <w:szCs w:val="24"/>
                <w:lang w:val="ro-RO"/>
              </w:rPr>
              <w:t>Vînzător/Prestator</w:t>
            </w:r>
            <w:r w:rsidRPr="00653EB7">
              <w:rPr>
                <w:sz w:val="24"/>
                <w:szCs w:val="24"/>
                <w:lang w:val="ro-RO"/>
              </w:rPr>
              <w:t xml:space="preserve"> </w:t>
            </w:r>
          </w:p>
          <w:p w:rsidR="00986281" w:rsidRPr="00653EB7" w:rsidRDefault="00986281" w:rsidP="008E0338">
            <w:pPr>
              <w:rPr>
                <w:sz w:val="24"/>
                <w:szCs w:val="24"/>
                <w:lang w:val="ro-RO"/>
              </w:rPr>
            </w:pPr>
            <w:r w:rsidRPr="00653EB7">
              <w:rPr>
                <w:b/>
                <w:sz w:val="24"/>
                <w:szCs w:val="24"/>
                <w:lang w:val="ro-RO"/>
              </w:rPr>
              <w:t>______________________________________</w:t>
            </w:r>
            <w:r w:rsidRPr="00653EB7">
              <w:rPr>
                <w:sz w:val="24"/>
                <w:szCs w:val="24"/>
                <w:lang w:val="ro-RO"/>
              </w:rPr>
              <w:t>,</w:t>
            </w:r>
          </w:p>
          <w:p w:rsidR="00986281" w:rsidRPr="00653EB7" w:rsidRDefault="00986281" w:rsidP="008E0338">
            <w:pPr>
              <w:spacing w:line="360" w:lineRule="auto"/>
              <w:jc w:val="center"/>
              <w:rPr>
                <w:i/>
                <w:sz w:val="18"/>
                <w:szCs w:val="18"/>
                <w:lang w:val="ro-RO"/>
              </w:rPr>
            </w:pPr>
            <w:r w:rsidRPr="00653EB7">
              <w:rPr>
                <w:i/>
                <w:sz w:val="18"/>
                <w:szCs w:val="18"/>
                <w:lang w:val="ro-RO"/>
              </w:rPr>
              <w:t>(se indică nr. şi data de înregistrare în Registrul de Stat)</w:t>
            </w:r>
          </w:p>
          <w:p w:rsidR="00986281" w:rsidRPr="00653EB7" w:rsidRDefault="00986281" w:rsidP="008E0338">
            <w:pPr>
              <w:spacing w:line="360" w:lineRule="auto"/>
              <w:rPr>
                <w:b/>
                <w:caps/>
                <w:sz w:val="40"/>
                <w:lang w:val="ro-RO"/>
              </w:rPr>
            </w:pPr>
            <w:r w:rsidRPr="00653EB7">
              <w:rPr>
                <w:sz w:val="24"/>
                <w:szCs w:val="24"/>
                <w:lang w:val="ro-RO"/>
              </w:rPr>
              <w:t>pe de o parte,</w:t>
            </w:r>
          </w:p>
        </w:tc>
        <w:tc>
          <w:tcPr>
            <w:tcW w:w="5016" w:type="dxa"/>
            <w:gridSpan w:val="2"/>
            <w:tcBorders>
              <w:top w:val="single" w:sz="4" w:space="0" w:color="auto"/>
              <w:left w:val="single" w:sz="4" w:space="0" w:color="auto"/>
              <w:bottom w:val="single" w:sz="4" w:space="0" w:color="auto"/>
              <w:right w:val="single" w:sz="4" w:space="0" w:color="auto"/>
            </w:tcBorders>
          </w:tcPr>
          <w:p w:rsidR="00986281" w:rsidRPr="00653EB7" w:rsidRDefault="00986281" w:rsidP="008E0338">
            <w:pPr>
              <w:rPr>
                <w:b/>
                <w:sz w:val="24"/>
                <w:szCs w:val="24"/>
                <w:lang w:val="ro-RO"/>
              </w:rPr>
            </w:pPr>
          </w:p>
          <w:p w:rsidR="00986281" w:rsidRPr="00653EB7" w:rsidRDefault="00986281" w:rsidP="008E0338">
            <w:pPr>
              <w:rPr>
                <w:sz w:val="24"/>
                <w:szCs w:val="24"/>
                <w:lang w:val="ro-RO"/>
              </w:rPr>
            </w:pPr>
            <w:r w:rsidRPr="00653EB7">
              <w:rPr>
                <w:b/>
                <w:sz w:val="24"/>
                <w:szCs w:val="24"/>
                <w:lang w:val="ro-RO"/>
              </w:rPr>
              <w:t>______________________________________</w:t>
            </w:r>
            <w:r w:rsidRPr="00653EB7">
              <w:rPr>
                <w:sz w:val="24"/>
                <w:szCs w:val="24"/>
                <w:lang w:val="ro-RO"/>
              </w:rPr>
              <w:t>,</w:t>
            </w:r>
          </w:p>
          <w:p w:rsidR="00986281" w:rsidRPr="00653EB7" w:rsidRDefault="00986281" w:rsidP="008E0338">
            <w:pPr>
              <w:spacing w:line="360" w:lineRule="auto"/>
              <w:rPr>
                <w:i/>
                <w:sz w:val="18"/>
                <w:szCs w:val="18"/>
                <w:lang w:val="ro-RO"/>
              </w:rPr>
            </w:pPr>
            <w:r w:rsidRPr="00653EB7">
              <w:rPr>
                <w:i/>
                <w:sz w:val="18"/>
                <w:szCs w:val="18"/>
                <w:lang w:val="ro-RO"/>
              </w:rPr>
              <w:t>(denumirea completă a întreprinderii, asociaţiei, organizaţiei)</w:t>
            </w:r>
          </w:p>
          <w:p w:rsidR="00986281" w:rsidRPr="00653EB7" w:rsidRDefault="00986281" w:rsidP="008E0338">
            <w:pPr>
              <w:rPr>
                <w:sz w:val="24"/>
                <w:szCs w:val="24"/>
                <w:lang w:val="ro-RO"/>
              </w:rPr>
            </w:pPr>
            <w:r w:rsidRPr="00653EB7">
              <w:rPr>
                <w:sz w:val="24"/>
                <w:szCs w:val="24"/>
                <w:lang w:val="ro-RO"/>
              </w:rPr>
              <w:t xml:space="preserve">reprezentată prin </w:t>
            </w:r>
            <w:r w:rsidRPr="00653EB7">
              <w:rPr>
                <w:b/>
                <w:sz w:val="24"/>
                <w:szCs w:val="24"/>
                <w:lang w:val="ro-RO"/>
              </w:rPr>
              <w:t>________________________</w:t>
            </w:r>
            <w:r w:rsidRPr="00653EB7">
              <w:rPr>
                <w:sz w:val="24"/>
                <w:szCs w:val="24"/>
                <w:lang w:val="ro-RO"/>
              </w:rPr>
              <w:t>,</w:t>
            </w:r>
          </w:p>
          <w:p w:rsidR="00986281" w:rsidRPr="00653EB7" w:rsidRDefault="00986281" w:rsidP="008E0338">
            <w:pPr>
              <w:spacing w:line="360" w:lineRule="auto"/>
              <w:ind w:firstLine="1701"/>
              <w:jc w:val="center"/>
              <w:rPr>
                <w:i/>
                <w:sz w:val="18"/>
                <w:szCs w:val="18"/>
                <w:lang w:val="ro-RO"/>
              </w:rPr>
            </w:pPr>
            <w:r w:rsidRPr="00653EB7">
              <w:rPr>
                <w:i/>
                <w:sz w:val="18"/>
                <w:szCs w:val="18"/>
                <w:lang w:val="ro-RO"/>
              </w:rPr>
              <w:t>(funcţia, numele, prenumele)</w:t>
            </w:r>
          </w:p>
          <w:p w:rsidR="00986281" w:rsidRPr="00653EB7" w:rsidRDefault="00986281" w:rsidP="008E0338">
            <w:pPr>
              <w:rPr>
                <w:sz w:val="24"/>
                <w:szCs w:val="24"/>
                <w:lang w:val="ro-RO"/>
              </w:rPr>
            </w:pPr>
            <w:r w:rsidRPr="00653EB7">
              <w:rPr>
                <w:sz w:val="24"/>
                <w:szCs w:val="24"/>
                <w:lang w:val="ro-RO"/>
              </w:rPr>
              <w:t xml:space="preserve">care acţionează în baza </w:t>
            </w:r>
            <w:r w:rsidRPr="00653EB7">
              <w:rPr>
                <w:b/>
                <w:sz w:val="24"/>
                <w:szCs w:val="24"/>
                <w:lang w:val="ro-RO"/>
              </w:rPr>
              <w:t>___________________</w:t>
            </w:r>
            <w:r w:rsidRPr="00653EB7">
              <w:rPr>
                <w:sz w:val="24"/>
                <w:szCs w:val="24"/>
                <w:lang w:val="ro-RO"/>
              </w:rPr>
              <w:t>,</w:t>
            </w:r>
          </w:p>
          <w:p w:rsidR="00986281" w:rsidRPr="00653EB7" w:rsidRDefault="00986281" w:rsidP="008E0338">
            <w:pPr>
              <w:spacing w:line="360" w:lineRule="auto"/>
              <w:ind w:firstLine="2198"/>
              <w:rPr>
                <w:i/>
                <w:sz w:val="18"/>
                <w:szCs w:val="18"/>
                <w:lang w:val="ro-RO"/>
              </w:rPr>
            </w:pPr>
            <w:r w:rsidRPr="00653EB7">
              <w:rPr>
                <w:i/>
                <w:sz w:val="18"/>
                <w:szCs w:val="18"/>
                <w:lang w:val="ro-RO"/>
              </w:rPr>
              <w:t>(statut, regulament, hotărîre etc.)</w:t>
            </w:r>
          </w:p>
          <w:p w:rsidR="00986281" w:rsidRPr="00653EB7" w:rsidRDefault="00986281" w:rsidP="008E0338">
            <w:pPr>
              <w:spacing w:line="360" w:lineRule="auto"/>
              <w:rPr>
                <w:sz w:val="24"/>
                <w:szCs w:val="24"/>
                <w:lang w:val="ro-RO"/>
              </w:rPr>
            </w:pPr>
            <w:r w:rsidRPr="00653EB7">
              <w:rPr>
                <w:sz w:val="24"/>
                <w:szCs w:val="24"/>
                <w:lang w:val="ro-RO"/>
              </w:rPr>
              <w:t>denumit(a) în continuare</w:t>
            </w:r>
            <w:r w:rsidR="00C73D11">
              <w:rPr>
                <w:sz w:val="24"/>
                <w:szCs w:val="24"/>
                <w:lang w:val="ro-RO"/>
              </w:rPr>
              <w:t xml:space="preserve"> </w:t>
            </w:r>
            <w:r w:rsidR="00C73D11">
              <w:rPr>
                <w:i/>
                <w:sz w:val="24"/>
                <w:szCs w:val="24"/>
                <w:lang w:val="ro-RO"/>
              </w:rPr>
              <w:t>Cumpărător/Beneficiar</w:t>
            </w:r>
          </w:p>
          <w:p w:rsidR="00986281" w:rsidRPr="00653EB7" w:rsidRDefault="00986281" w:rsidP="008E0338">
            <w:pPr>
              <w:rPr>
                <w:sz w:val="24"/>
                <w:szCs w:val="24"/>
                <w:lang w:val="ro-RO"/>
              </w:rPr>
            </w:pPr>
            <w:r w:rsidRPr="00653EB7">
              <w:rPr>
                <w:b/>
                <w:sz w:val="24"/>
                <w:szCs w:val="24"/>
                <w:lang w:val="ro-RO"/>
              </w:rPr>
              <w:t>______________________________________</w:t>
            </w:r>
            <w:r w:rsidRPr="00653EB7">
              <w:rPr>
                <w:sz w:val="24"/>
                <w:szCs w:val="24"/>
                <w:lang w:val="ro-RO"/>
              </w:rPr>
              <w:t>,</w:t>
            </w:r>
          </w:p>
          <w:p w:rsidR="00986281" w:rsidRPr="00653EB7" w:rsidRDefault="00986281" w:rsidP="008E0338">
            <w:pPr>
              <w:spacing w:line="360" w:lineRule="auto"/>
              <w:jc w:val="center"/>
              <w:rPr>
                <w:i/>
                <w:sz w:val="18"/>
                <w:szCs w:val="18"/>
                <w:lang w:val="ro-RO"/>
              </w:rPr>
            </w:pPr>
            <w:r w:rsidRPr="00653EB7">
              <w:rPr>
                <w:i/>
                <w:sz w:val="18"/>
                <w:szCs w:val="18"/>
                <w:lang w:val="ro-RO"/>
              </w:rPr>
              <w:t>(se indică nr. şi data de înregistrare în Registrul de Stat)</w:t>
            </w:r>
          </w:p>
          <w:p w:rsidR="00986281" w:rsidRPr="00653EB7" w:rsidRDefault="00986281" w:rsidP="008E0338">
            <w:pPr>
              <w:spacing w:line="360" w:lineRule="auto"/>
              <w:rPr>
                <w:b/>
                <w:caps/>
                <w:sz w:val="40"/>
                <w:lang w:val="ro-RO"/>
              </w:rPr>
            </w:pPr>
            <w:r w:rsidRPr="00653EB7">
              <w:rPr>
                <w:sz w:val="24"/>
                <w:szCs w:val="24"/>
                <w:lang w:val="ro-RO"/>
              </w:rPr>
              <w:t>pe de o parte,</w:t>
            </w:r>
          </w:p>
        </w:tc>
      </w:tr>
      <w:tr w:rsidR="00986281" w:rsidRPr="00653EB7" w:rsidTr="00C73D11">
        <w:trPr>
          <w:trHeight w:val="283"/>
        </w:trPr>
        <w:tc>
          <w:tcPr>
            <w:tcW w:w="9889" w:type="dxa"/>
            <w:gridSpan w:val="3"/>
            <w:tcBorders>
              <w:top w:val="single" w:sz="4" w:space="0" w:color="auto"/>
            </w:tcBorders>
          </w:tcPr>
          <w:p w:rsidR="00986281" w:rsidRPr="00653EB7" w:rsidRDefault="00986281" w:rsidP="008E0338">
            <w:pPr>
              <w:rPr>
                <w:b/>
                <w:sz w:val="24"/>
                <w:szCs w:val="24"/>
                <w:lang w:val="ro-RO"/>
              </w:rPr>
            </w:pPr>
          </w:p>
        </w:tc>
      </w:tr>
      <w:tr w:rsidR="00986281" w:rsidRPr="00C73D11" w:rsidTr="00C73D11">
        <w:trPr>
          <w:trHeight w:val="567"/>
        </w:trPr>
        <w:tc>
          <w:tcPr>
            <w:tcW w:w="9889" w:type="dxa"/>
            <w:gridSpan w:val="3"/>
            <w:vAlign w:val="center"/>
          </w:tcPr>
          <w:p w:rsidR="00986281" w:rsidRPr="00653EB7" w:rsidRDefault="00986281" w:rsidP="008E0338">
            <w:pPr>
              <w:jc w:val="both"/>
              <w:rPr>
                <w:sz w:val="24"/>
                <w:szCs w:val="24"/>
                <w:lang w:val="ro-RO"/>
              </w:rPr>
            </w:pPr>
            <w:r w:rsidRPr="00653EB7">
              <w:rPr>
                <w:sz w:val="24"/>
                <w:szCs w:val="24"/>
                <w:lang w:val="ro-RO"/>
              </w:rPr>
              <w:t xml:space="preserve">ambii (denumiţi(te) în continuare </w:t>
            </w:r>
            <w:r w:rsidRPr="00653EB7">
              <w:rPr>
                <w:i/>
                <w:sz w:val="24"/>
                <w:szCs w:val="24"/>
                <w:lang w:val="ro-RO"/>
              </w:rPr>
              <w:t>Părţi</w:t>
            </w:r>
            <w:r w:rsidRPr="00653EB7">
              <w:rPr>
                <w:sz w:val="24"/>
                <w:szCs w:val="24"/>
                <w:lang w:val="ro-RO"/>
              </w:rPr>
              <w:t>), au încheiat prezentul Contract referitor la următoarele:</w:t>
            </w:r>
          </w:p>
          <w:p w:rsidR="00986281" w:rsidRPr="00653EB7" w:rsidRDefault="00986281" w:rsidP="008E0338">
            <w:pPr>
              <w:jc w:val="both"/>
              <w:rPr>
                <w:sz w:val="24"/>
                <w:szCs w:val="24"/>
                <w:lang w:val="ro-RO"/>
              </w:rPr>
            </w:pPr>
          </w:p>
          <w:p w:rsidR="00986281" w:rsidRPr="00653EB7" w:rsidRDefault="00986281" w:rsidP="00FE0659">
            <w:pPr>
              <w:numPr>
                <w:ilvl w:val="1"/>
                <w:numId w:val="45"/>
              </w:numPr>
              <w:ind w:left="426" w:hanging="426"/>
              <w:jc w:val="both"/>
              <w:rPr>
                <w:sz w:val="24"/>
                <w:szCs w:val="24"/>
                <w:lang w:val="ro-RO"/>
              </w:rPr>
            </w:pPr>
            <w:r w:rsidRPr="00653EB7">
              <w:rPr>
                <w:sz w:val="24"/>
                <w:szCs w:val="24"/>
                <w:lang w:val="ro-RO"/>
              </w:rPr>
              <w:t>Achiziţionarea _______________________________________________________________,</w:t>
            </w:r>
          </w:p>
          <w:p w:rsidR="00986281" w:rsidRPr="00653EB7" w:rsidRDefault="00986281" w:rsidP="008E0338">
            <w:pPr>
              <w:ind w:left="426" w:firstLine="1559"/>
              <w:jc w:val="center"/>
              <w:rPr>
                <w:i/>
                <w:sz w:val="18"/>
                <w:szCs w:val="18"/>
                <w:lang w:val="ro-RO"/>
              </w:rPr>
            </w:pPr>
            <w:r w:rsidRPr="00653EB7">
              <w:rPr>
                <w:i/>
                <w:sz w:val="18"/>
                <w:szCs w:val="18"/>
                <w:lang w:val="ro-RO"/>
              </w:rPr>
              <w:t>(denumirea bunului, serviciului)</w:t>
            </w:r>
          </w:p>
          <w:p w:rsidR="00986281" w:rsidRPr="00653EB7" w:rsidRDefault="00986281" w:rsidP="008E0338">
            <w:pPr>
              <w:ind w:left="426"/>
              <w:jc w:val="both"/>
              <w:rPr>
                <w:sz w:val="24"/>
                <w:szCs w:val="24"/>
                <w:lang w:val="ro-RO"/>
              </w:rPr>
            </w:pPr>
            <w:r w:rsidRPr="00653EB7">
              <w:rPr>
                <w:sz w:val="24"/>
                <w:szCs w:val="24"/>
                <w:lang w:val="ro-RO"/>
              </w:rPr>
              <w:t>denumite în continuare Bunuri (şi/sau Servicii), conform _____________________________,</w:t>
            </w:r>
          </w:p>
          <w:p w:rsidR="00986281" w:rsidRPr="00653EB7" w:rsidRDefault="00986281" w:rsidP="008E0338">
            <w:pPr>
              <w:ind w:left="426" w:firstLine="5528"/>
              <w:jc w:val="center"/>
              <w:rPr>
                <w:sz w:val="18"/>
                <w:szCs w:val="18"/>
                <w:lang w:val="ro-RO"/>
              </w:rPr>
            </w:pPr>
            <w:r w:rsidRPr="00653EB7">
              <w:rPr>
                <w:sz w:val="18"/>
                <w:szCs w:val="18"/>
                <w:lang w:val="ro-RO"/>
              </w:rPr>
              <w:t>(</w:t>
            </w:r>
            <w:r w:rsidRPr="00653EB7">
              <w:rPr>
                <w:i/>
                <w:sz w:val="18"/>
                <w:szCs w:val="18"/>
                <w:lang w:val="ro-RO"/>
              </w:rPr>
              <w:t>procedura de achiziţie)</w:t>
            </w:r>
          </w:p>
          <w:p w:rsidR="00986281" w:rsidRPr="00653EB7" w:rsidRDefault="00986281" w:rsidP="008E0338">
            <w:pPr>
              <w:ind w:left="426"/>
              <w:rPr>
                <w:sz w:val="24"/>
                <w:szCs w:val="24"/>
                <w:lang w:val="ro-RO"/>
              </w:rPr>
            </w:pPr>
            <w:r w:rsidRPr="00653EB7">
              <w:rPr>
                <w:sz w:val="24"/>
                <w:szCs w:val="24"/>
                <w:lang w:val="ro-RO"/>
              </w:rPr>
              <w:t xml:space="preserve">în baza deciziei grupului de lucru al Cumpărătorului/Beneficiarului din </w:t>
            </w:r>
          </w:p>
          <w:p w:rsidR="00986281" w:rsidRPr="00653EB7" w:rsidRDefault="00986281" w:rsidP="008E0338">
            <w:pPr>
              <w:ind w:left="426"/>
              <w:rPr>
                <w:sz w:val="24"/>
                <w:szCs w:val="24"/>
                <w:lang w:val="ro-RO"/>
              </w:rPr>
            </w:pPr>
            <w:r w:rsidRPr="00653EB7">
              <w:rPr>
                <w:sz w:val="24"/>
                <w:szCs w:val="24"/>
                <w:lang w:val="ro-RO"/>
              </w:rPr>
              <w:t>„___” _______________________ 20__.</w:t>
            </w:r>
          </w:p>
          <w:p w:rsidR="00986281" w:rsidRPr="00653EB7" w:rsidRDefault="00986281" w:rsidP="008E0338">
            <w:pPr>
              <w:ind w:firstLine="720"/>
              <w:jc w:val="both"/>
              <w:rPr>
                <w:sz w:val="24"/>
                <w:szCs w:val="24"/>
                <w:lang w:val="ro-RO"/>
              </w:rPr>
            </w:pPr>
          </w:p>
          <w:p w:rsidR="00986281" w:rsidRPr="00653EB7" w:rsidRDefault="00986281" w:rsidP="00FE0659">
            <w:pPr>
              <w:numPr>
                <w:ilvl w:val="1"/>
                <w:numId w:val="45"/>
              </w:numPr>
              <w:suppressAutoHyphens/>
              <w:ind w:left="426" w:hanging="426"/>
              <w:jc w:val="both"/>
              <w:rPr>
                <w:sz w:val="24"/>
                <w:szCs w:val="24"/>
                <w:lang w:val="ro-RO"/>
              </w:rPr>
            </w:pPr>
            <w:r w:rsidRPr="00653EB7">
              <w:rPr>
                <w:sz w:val="24"/>
                <w:szCs w:val="24"/>
                <w:lang w:val="ro-RO"/>
              </w:rPr>
              <w:t>Următoarele documente vor fi considerate părţi componente şi integrale ale Contractului:</w:t>
            </w:r>
          </w:p>
          <w:p w:rsidR="00986281" w:rsidRPr="00653EB7" w:rsidRDefault="00986281" w:rsidP="00FE0659">
            <w:pPr>
              <w:numPr>
                <w:ilvl w:val="0"/>
                <w:numId w:val="38"/>
              </w:numPr>
              <w:suppressAutoHyphens/>
              <w:ind w:left="1276" w:hanging="425"/>
              <w:jc w:val="both"/>
              <w:rPr>
                <w:sz w:val="24"/>
                <w:szCs w:val="24"/>
                <w:lang w:val="ro-RO"/>
              </w:rPr>
            </w:pPr>
            <w:r w:rsidRPr="00653EB7">
              <w:rPr>
                <w:sz w:val="24"/>
                <w:szCs w:val="24"/>
                <w:lang w:val="ro-RO"/>
              </w:rPr>
              <w:t>Specificaţia tehnică;</w:t>
            </w:r>
          </w:p>
          <w:p w:rsidR="00986281" w:rsidRPr="00653EB7" w:rsidRDefault="00986281" w:rsidP="00FE0659">
            <w:pPr>
              <w:numPr>
                <w:ilvl w:val="0"/>
                <w:numId w:val="38"/>
              </w:numPr>
              <w:suppressAutoHyphens/>
              <w:ind w:left="1276" w:hanging="425"/>
              <w:jc w:val="both"/>
              <w:rPr>
                <w:sz w:val="24"/>
                <w:szCs w:val="24"/>
                <w:lang w:val="ro-RO"/>
              </w:rPr>
            </w:pPr>
            <w:r w:rsidRPr="00653EB7">
              <w:rPr>
                <w:sz w:val="24"/>
                <w:szCs w:val="24"/>
                <w:lang w:val="ro-RO"/>
              </w:rPr>
              <w:t>Specificația de preț;</w:t>
            </w:r>
          </w:p>
          <w:p w:rsidR="00986281" w:rsidRPr="00653EB7" w:rsidRDefault="00986281" w:rsidP="00FE0659">
            <w:pPr>
              <w:numPr>
                <w:ilvl w:val="0"/>
                <w:numId w:val="38"/>
              </w:numPr>
              <w:suppressAutoHyphens/>
              <w:ind w:left="1276" w:hanging="425"/>
              <w:jc w:val="both"/>
              <w:rPr>
                <w:i/>
                <w:sz w:val="24"/>
                <w:szCs w:val="24"/>
                <w:lang w:val="ro-RO"/>
              </w:rPr>
            </w:pPr>
            <w:r w:rsidRPr="00653EB7">
              <w:rPr>
                <w:i/>
                <w:sz w:val="24"/>
                <w:szCs w:val="24"/>
                <w:lang w:val="ro-RO"/>
              </w:rPr>
              <w:t>[adăugaţi alte documente componente conform necesităţii, de exemplu, desene, grafice, formulare, protocolul de recepţionare provizorie şi finală etc.]</w:t>
            </w:r>
          </w:p>
          <w:p w:rsidR="00986281" w:rsidRPr="00653EB7" w:rsidRDefault="00986281" w:rsidP="008E0338">
            <w:pPr>
              <w:ind w:firstLine="720"/>
              <w:jc w:val="both"/>
              <w:rPr>
                <w:sz w:val="24"/>
                <w:szCs w:val="24"/>
                <w:lang w:val="ro-RO"/>
              </w:rPr>
            </w:pPr>
          </w:p>
          <w:p w:rsidR="00986281" w:rsidRPr="00653EB7" w:rsidRDefault="00986281" w:rsidP="00FE0659">
            <w:pPr>
              <w:numPr>
                <w:ilvl w:val="1"/>
                <w:numId w:val="45"/>
              </w:numPr>
              <w:ind w:left="426" w:hanging="426"/>
              <w:jc w:val="both"/>
              <w:rPr>
                <w:sz w:val="24"/>
                <w:szCs w:val="24"/>
                <w:lang w:val="ro-RO"/>
              </w:rPr>
            </w:pPr>
            <w:r w:rsidRPr="00653EB7">
              <w:rPr>
                <w:sz w:val="24"/>
                <w:szCs w:val="24"/>
                <w:lang w:val="ro-RO"/>
              </w:rPr>
              <w:t>Prezentul Contract va predomina asupra tuturor altor documente componente. În cazul unor discrepanţe sau inconsecvenţe între documentele componente ale Contractului, documentele vor avea ordinea de prioritate enumerată mai sus.</w:t>
            </w:r>
          </w:p>
          <w:p w:rsidR="00986281" w:rsidRPr="00653EB7" w:rsidRDefault="00986281" w:rsidP="008E0338">
            <w:pPr>
              <w:suppressAutoHyphens/>
              <w:ind w:firstLine="720"/>
              <w:jc w:val="both"/>
              <w:rPr>
                <w:sz w:val="24"/>
                <w:szCs w:val="24"/>
                <w:lang w:val="ro-RO"/>
              </w:rPr>
            </w:pPr>
          </w:p>
          <w:p w:rsidR="00986281" w:rsidRPr="00653EB7" w:rsidRDefault="00986281" w:rsidP="00FE0659">
            <w:pPr>
              <w:numPr>
                <w:ilvl w:val="1"/>
                <w:numId w:val="45"/>
              </w:numPr>
              <w:ind w:left="426" w:hanging="426"/>
              <w:jc w:val="both"/>
              <w:rPr>
                <w:sz w:val="24"/>
                <w:szCs w:val="24"/>
                <w:lang w:val="ro-RO"/>
              </w:rPr>
            </w:pPr>
            <w:r w:rsidRPr="00653EB7">
              <w:rPr>
                <w:sz w:val="24"/>
                <w:szCs w:val="24"/>
                <w:lang w:val="ro-RO"/>
              </w:rPr>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986281" w:rsidRPr="00653EB7" w:rsidRDefault="00986281" w:rsidP="008E0338">
            <w:pPr>
              <w:ind w:left="426" w:hanging="426"/>
              <w:jc w:val="both"/>
              <w:rPr>
                <w:sz w:val="24"/>
                <w:szCs w:val="24"/>
                <w:lang w:val="ro-RO"/>
              </w:rPr>
            </w:pPr>
            <w:r w:rsidRPr="00653EB7">
              <w:rPr>
                <w:sz w:val="24"/>
                <w:szCs w:val="24"/>
                <w:lang w:val="ro-RO"/>
              </w:rPr>
              <w:t xml:space="preserve"> </w:t>
            </w:r>
          </w:p>
          <w:p w:rsidR="00986281" w:rsidRPr="00653EB7" w:rsidRDefault="00986281" w:rsidP="00FE0659">
            <w:pPr>
              <w:numPr>
                <w:ilvl w:val="1"/>
                <w:numId w:val="45"/>
              </w:numPr>
              <w:ind w:left="426" w:hanging="426"/>
              <w:jc w:val="both"/>
              <w:rPr>
                <w:sz w:val="24"/>
                <w:szCs w:val="24"/>
                <w:lang w:val="ro-RO"/>
              </w:rPr>
            </w:pPr>
            <w:r w:rsidRPr="00653EB7">
              <w:rPr>
                <w:sz w:val="24"/>
                <w:szCs w:val="24"/>
                <w:lang w:val="ro-RO"/>
              </w:rPr>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p w:rsidR="00986281" w:rsidRPr="00653EB7" w:rsidRDefault="00986281" w:rsidP="008E0338">
            <w:pPr>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rPr>
            </w:pPr>
            <w:r w:rsidRPr="00653EB7">
              <w:rPr>
                <w:b/>
                <w:sz w:val="28"/>
                <w:szCs w:val="28"/>
                <w:lang w:val="ro-RO"/>
              </w:rPr>
              <w:lastRenderedPageBreak/>
              <w:t>Obiectul Contractului</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Vînzătorul/prestatorul îşi asumă obligaţia de a livra Bunurile şi/sau de a presta Serviciile conform  Specificaţiei, care este parte integrantă a prezentului Contract. </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Cumpărătorul/beneficiarul se obligă, la rîndul său, să achite şi să recepţioneze Bunurile şi/sau Serviciile livrate de Vînzător. </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Termenele de garanţie </w:t>
            </w:r>
            <w:r w:rsidRPr="00653EB7">
              <w:rPr>
                <w:i/>
                <w:sz w:val="24"/>
                <w:szCs w:val="24"/>
                <w:lang w:val="ro-RO"/>
              </w:rPr>
              <w:t>[valabilitate, după caz]</w:t>
            </w:r>
            <w:r w:rsidRPr="00653EB7">
              <w:rPr>
                <w:sz w:val="24"/>
                <w:szCs w:val="24"/>
                <w:lang w:val="ro-RO"/>
              </w:rPr>
              <w:t xml:space="preserve"> a Bunurilor şi/sau Serviciilor sînt indicate în Specificaţie.</w:t>
            </w:r>
          </w:p>
          <w:p w:rsidR="00986281" w:rsidRPr="00653EB7" w:rsidRDefault="00986281" w:rsidP="008E0338">
            <w:pPr>
              <w:ind w:left="993"/>
              <w:jc w:val="both"/>
              <w:rPr>
                <w:sz w:val="24"/>
                <w:szCs w:val="24"/>
                <w:lang w:val="ro-RO"/>
              </w:rPr>
            </w:pPr>
          </w:p>
        </w:tc>
      </w:tr>
      <w:tr w:rsidR="00986281" w:rsidRPr="00C73D11" w:rsidTr="00C73D11">
        <w:trPr>
          <w:trHeight w:val="697"/>
        </w:trPr>
        <w:tc>
          <w:tcPr>
            <w:tcW w:w="9889" w:type="dxa"/>
            <w:gridSpan w:val="3"/>
            <w:vAlign w:val="center"/>
          </w:tcPr>
          <w:p w:rsidR="00986281" w:rsidRPr="00956044" w:rsidRDefault="00986281" w:rsidP="00FE0659">
            <w:pPr>
              <w:numPr>
                <w:ilvl w:val="0"/>
                <w:numId w:val="39"/>
              </w:numPr>
              <w:ind w:left="426" w:hanging="426"/>
              <w:rPr>
                <w:b/>
                <w:sz w:val="28"/>
                <w:szCs w:val="28"/>
                <w:lang w:val="ro-RO"/>
              </w:rPr>
            </w:pPr>
            <w:r w:rsidRPr="00956044">
              <w:rPr>
                <w:b/>
                <w:sz w:val="28"/>
                <w:szCs w:val="28"/>
                <w:lang w:val="ro-RO"/>
              </w:rPr>
              <w:t>Termeni şi condiţii de livrare/prestare</w:t>
            </w:r>
          </w:p>
        </w:tc>
      </w:tr>
      <w:tr w:rsidR="00986281" w:rsidRPr="00C73D11" w:rsidTr="00C73D11">
        <w:trPr>
          <w:trHeight w:val="697"/>
        </w:trPr>
        <w:tc>
          <w:tcPr>
            <w:tcW w:w="9889" w:type="dxa"/>
            <w:gridSpan w:val="3"/>
            <w:vAlign w:val="center"/>
          </w:tcPr>
          <w:p w:rsidR="00986281" w:rsidRPr="00956044" w:rsidRDefault="00986281" w:rsidP="00FE0659">
            <w:pPr>
              <w:numPr>
                <w:ilvl w:val="1"/>
                <w:numId w:val="39"/>
              </w:numPr>
              <w:ind w:left="993" w:hanging="567"/>
              <w:jc w:val="both"/>
              <w:rPr>
                <w:sz w:val="24"/>
                <w:szCs w:val="24"/>
                <w:lang w:val="ro-RO"/>
              </w:rPr>
            </w:pPr>
            <w:r w:rsidRPr="00956044">
              <w:rPr>
                <w:sz w:val="24"/>
                <w:szCs w:val="24"/>
                <w:lang w:val="ro-RO"/>
              </w:rPr>
              <w:t>Livrarea Bunurilor şi/sau prestarea Serviciilor se efectuează de către Vînzător în  termenele prevăzute de graficul de livrare.</w:t>
            </w:r>
          </w:p>
          <w:p w:rsidR="00986281" w:rsidRPr="00956044" w:rsidRDefault="00986281" w:rsidP="00FE0659">
            <w:pPr>
              <w:numPr>
                <w:ilvl w:val="1"/>
                <w:numId w:val="39"/>
              </w:numPr>
              <w:ind w:left="993" w:hanging="567"/>
              <w:jc w:val="both"/>
              <w:rPr>
                <w:sz w:val="24"/>
                <w:szCs w:val="24"/>
                <w:lang w:val="ro-RO"/>
              </w:rPr>
            </w:pPr>
            <w:r w:rsidRPr="00956044">
              <w:rPr>
                <w:sz w:val="24"/>
                <w:szCs w:val="24"/>
                <w:lang w:val="ro-RO"/>
              </w:rPr>
              <w:t>Documentaţia de însoţire a Bunurilor şi/sau a Serviciilor include:</w:t>
            </w:r>
          </w:p>
          <w:p w:rsidR="00986281" w:rsidRPr="00956044" w:rsidRDefault="00986281" w:rsidP="008E0338">
            <w:pPr>
              <w:ind w:left="993"/>
              <w:jc w:val="both"/>
              <w:rPr>
                <w:i/>
                <w:sz w:val="24"/>
                <w:szCs w:val="24"/>
                <w:lang w:val="ro-RO"/>
              </w:rPr>
            </w:pPr>
            <w:r w:rsidRPr="00956044">
              <w:rPr>
                <w:i/>
                <w:sz w:val="24"/>
                <w:szCs w:val="24"/>
                <w:lang w:val="ro-RO"/>
              </w:rPr>
              <w:t>[</w:t>
            </w:r>
            <w:r w:rsidRPr="00956044">
              <w:rPr>
                <w:i/>
                <w:iCs/>
                <w:sz w:val="24"/>
                <w:szCs w:val="24"/>
                <w:lang w:val="ro-RO"/>
              </w:rPr>
              <w:t>Cerinţele de mai sus trebuie prevăzute de către autoritatea contractantă şi ajustate conform cerinţelor actuale.]</w:t>
            </w:r>
          </w:p>
          <w:p w:rsidR="00986281" w:rsidRPr="00956044" w:rsidRDefault="00986281" w:rsidP="008E0338">
            <w:pPr>
              <w:ind w:left="1134"/>
              <w:jc w:val="both"/>
              <w:rPr>
                <w:i/>
                <w:sz w:val="24"/>
                <w:szCs w:val="24"/>
                <w:lang w:val="ro-RO"/>
              </w:rPr>
            </w:pPr>
          </w:p>
          <w:p w:rsidR="00986281" w:rsidRPr="00956044" w:rsidRDefault="00986281" w:rsidP="00FE0659">
            <w:pPr>
              <w:numPr>
                <w:ilvl w:val="1"/>
                <w:numId w:val="39"/>
              </w:numPr>
              <w:ind w:left="993" w:hanging="567"/>
              <w:jc w:val="both"/>
              <w:rPr>
                <w:sz w:val="24"/>
                <w:szCs w:val="24"/>
                <w:lang w:val="ro-RO"/>
              </w:rPr>
            </w:pPr>
            <w:r w:rsidRPr="00956044">
              <w:rPr>
                <w:sz w:val="24"/>
                <w:szCs w:val="24"/>
                <w:lang w:val="ro-RO"/>
              </w:rPr>
              <w:t>Originalele documentelor prevăzute în punctul 2.2 se vor prezenta Cumpărătorului cel tîrziu la momentul livrării bunurilor la destinaţia finală. Livrarea produselor se consideră încheiată în momentul în care sînt prezentate documentele de mai sus.</w:t>
            </w:r>
          </w:p>
          <w:p w:rsidR="00986281" w:rsidRPr="00956044" w:rsidRDefault="00986281" w:rsidP="008E0338">
            <w:pPr>
              <w:jc w:val="both"/>
              <w:rPr>
                <w:sz w:val="24"/>
                <w:szCs w:val="24"/>
                <w:lang w:val="ro-RO"/>
              </w:rPr>
            </w:pPr>
          </w:p>
        </w:tc>
      </w:tr>
      <w:tr w:rsidR="00986281" w:rsidRPr="00C73D11"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Preţul şi condiţii de plată</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lastRenderedPageBreak/>
              <w:t>Preţul Bunurilor şi/sau a Serviciilor livrate conform prezentului Contract este stabilit în lei moldoveneşti, fiind indicat Specificaţia prezentului Contract.</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Suma totală a prezentului Contract, inclusiv TVA, se stabileşte în lei moldoveneşti şi constituie: ____________________________________lei MD.</w:t>
            </w:r>
          </w:p>
          <w:p w:rsidR="00986281" w:rsidRPr="00653EB7" w:rsidRDefault="00986281" w:rsidP="008E0338">
            <w:pPr>
              <w:ind w:left="2820" w:firstLine="720"/>
              <w:jc w:val="both"/>
              <w:rPr>
                <w:i/>
                <w:sz w:val="18"/>
                <w:szCs w:val="18"/>
                <w:lang w:val="ro-RO"/>
              </w:rPr>
            </w:pPr>
            <w:r w:rsidRPr="00653EB7">
              <w:rPr>
                <w:i/>
                <w:sz w:val="18"/>
                <w:szCs w:val="18"/>
                <w:lang w:val="ro-RO"/>
              </w:rPr>
              <w:t>(suma cu cifre şi litere)</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Achitarea plăţilor pentru Bunurile livrate şi/sau Serviciile prestate se va efectua în lei moldoveneşti. </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Metoda şi condiţiile de plată de către Cumpărător vor fi: </w:t>
            </w:r>
          </w:p>
          <w:p w:rsidR="00986281" w:rsidRPr="00653EB7" w:rsidRDefault="00986281" w:rsidP="008E0338">
            <w:pPr>
              <w:ind w:left="993"/>
              <w:jc w:val="both"/>
              <w:rPr>
                <w:i/>
                <w:sz w:val="24"/>
                <w:szCs w:val="24"/>
                <w:lang w:val="ro-RO"/>
              </w:rPr>
            </w:pPr>
            <w:r w:rsidRPr="00653EB7">
              <w:rPr>
                <w:i/>
                <w:sz w:val="24"/>
                <w:szCs w:val="24"/>
                <w:lang w:val="ro-RO"/>
              </w:rPr>
              <w:t>[</w:t>
            </w:r>
            <w:r w:rsidRPr="00653EB7">
              <w:rPr>
                <w:i/>
                <w:iCs/>
                <w:sz w:val="24"/>
                <w:szCs w:val="24"/>
                <w:lang w:val="ro-RO"/>
              </w:rPr>
              <w:t>Cerinţele de mai sus trebuie revăzute de către autoritatea contractantă şi ajustate conform cerinţelor actuale.]</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Plăţile se vor efectua prin transfer bancar pe contul de decontare al Vînzătorului indicat în prezentul Contract.</w:t>
            </w:r>
          </w:p>
          <w:p w:rsidR="00986281" w:rsidRPr="00653EB7" w:rsidRDefault="00986281" w:rsidP="008E0338">
            <w:pPr>
              <w:ind w:left="993" w:hanging="567"/>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Condiţii de predare-primire</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Bunurile şi/sau Serviciile se consideră predate de către Vînzător şi recepţionate de către Cumpărător </w:t>
            </w:r>
            <w:r w:rsidRPr="00653EB7">
              <w:rPr>
                <w:i/>
                <w:sz w:val="24"/>
                <w:szCs w:val="24"/>
                <w:lang w:val="ro-RO"/>
              </w:rPr>
              <w:t>[destinatar, după caz]</w:t>
            </w:r>
            <w:r w:rsidRPr="00653EB7">
              <w:rPr>
                <w:sz w:val="24"/>
                <w:szCs w:val="24"/>
                <w:lang w:val="ro-RO"/>
              </w:rPr>
              <w:t xml:space="preserve"> dacă:</w:t>
            </w:r>
          </w:p>
          <w:p w:rsidR="00986281" w:rsidRPr="00653EB7" w:rsidRDefault="00986281" w:rsidP="00FE0659">
            <w:pPr>
              <w:numPr>
                <w:ilvl w:val="0"/>
                <w:numId w:val="40"/>
              </w:numPr>
              <w:ind w:left="1701" w:hanging="425"/>
              <w:jc w:val="both"/>
              <w:rPr>
                <w:sz w:val="24"/>
                <w:szCs w:val="24"/>
                <w:lang w:val="ro-RO"/>
              </w:rPr>
            </w:pPr>
            <w:r w:rsidRPr="00653EB7">
              <w:rPr>
                <w:sz w:val="24"/>
                <w:szCs w:val="24"/>
                <w:lang w:val="ro-RO"/>
              </w:rPr>
              <w:t>cantitatea Bunurilor şi/sau a Serviciilor corespunde informaţiei indicate în Lista bunurilor / serviciilor şi graficul livrării / prestării şi documentele de însoţire conform punctului 2.2 al prezentului Contract;</w:t>
            </w:r>
          </w:p>
          <w:p w:rsidR="00986281" w:rsidRPr="00653EB7" w:rsidRDefault="00986281" w:rsidP="00FE0659">
            <w:pPr>
              <w:numPr>
                <w:ilvl w:val="0"/>
                <w:numId w:val="40"/>
              </w:numPr>
              <w:ind w:left="1701" w:hanging="425"/>
              <w:jc w:val="both"/>
              <w:rPr>
                <w:sz w:val="24"/>
                <w:szCs w:val="24"/>
                <w:lang w:val="ro-RO"/>
              </w:rPr>
            </w:pPr>
            <w:r w:rsidRPr="00653EB7">
              <w:rPr>
                <w:sz w:val="24"/>
                <w:szCs w:val="24"/>
                <w:lang w:val="ro-RO"/>
              </w:rPr>
              <w:t>calitatea Bunurilor şi/sau a Serviciilor corespunde informaţiei indicate în Specificaţie;</w:t>
            </w:r>
          </w:p>
          <w:p w:rsidR="00986281" w:rsidRPr="00653EB7" w:rsidRDefault="00986281" w:rsidP="00FE0659">
            <w:pPr>
              <w:numPr>
                <w:ilvl w:val="0"/>
                <w:numId w:val="40"/>
              </w:numPr>
              <w:ind w:left="1701" w:hanging="425"/>
              <w:jc w:val="both"/>
              <w:rPr>
                <w:sz w:val="24"/>
                <w:szCs w:val="24"/>
                <w:lang w:val="ro-RO"/>
              </w:rPr>
            </w:pPr>
            <w:r w:rsidRPr="00653EB7">
              <w:rPr>
                <w:sz w:val="24"/>
                <w:szCs w:val="24"/>
                <w:lang w:val="ro-RO"/>
              </w:rPr>
              <w:t>ambalajul şi integritatea Bunurilor corespunde informaţiei indicate în Specificaţie.</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w:t>
            </w:r>
            <w:r>
              <w:rPr>
                <w:sz w:val="24"/>
                <w:szCs w:val="24"/>
                <w:lang w:val="ro-RO"/>
              </w:rPr>
              <w:t>10.3</w:t>
            </w:r>
            <w:r w:rsidRPr="00653EB7">
              <w:rPr>
                <w:sz w:val="24"/>
                <w:szCs w:val="24"/>
                <w:lang w:val="ro-RO"/>
              </w:rPr>
              <w:t>.</w:t>
            </w:r>
          </w:p>
          <w:p w:rsidR="00986281" w:rsidRPr="00653EB7" w:rsidRDefault="00986281" w:rsidP="008E0338">
            <w:pPr>
              <w:ind w:left="993" w:hanging="567"/>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Standarde</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Produsele furnizate în baza contractului vor respecta standardele prezentate de către furnizor în propunerea sa tehnică.</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Cînd nu este menţionat nici un standard sau reglementare aplicabilă se vor respecta standardele sau alte reglementări autorizate în ţara de origine a produselor.</w:t>
            </w:r>
          </w:p>
          <w:p w:rsidR="00986281" w:rsidRPr="00653EB7" w:rsidRDefault="00986281" w:rsidP="008E0338">
            <w:pPr>
              <w:ind w:left="993" w:hanging="567"/>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Obligaţiile părţilor</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În baza prezentului Contract, Vînzătorul se obligă:</w:t>
            </w:r>
          </w:p>
          <w:p w:rsidR="00986281" w:rsidRPr="00653EB7" w:rsidRDefault="00986281" w:rsidP="00FE0659">
            <w:pPr>
              <w:numPr>
                <w:ilvl w:val="0"/>
                <w:numId w:val="41"/>
              </w:numPr>
              <w:tabs>
                <w:tab w:val="left" w:pos="1701"/>
              </w:tabs>
              <w:ind w:left="1701" w:hanging="425"/>
              <w:rPr>
                <w:sz w:val="24"/>
                <w:szCs w:val="24"/>
                <w:lang w:val="ro-RO"/>
              </w:rPr>
            </w:pPr>
            <w:r w:rsidRPr="00653EB7">
              <w:rPr>
                <w:sz w:val="24"/>
                <w:szCs w:val="24"/>
                <w:lang w:val="ro-RO"/>
              </w:rPr>
              <w:t>să livreze Bunurile şi/sau să presteze Serviciile în condiţiile prevăzute de prezentul Contract;</w:t>
            </w:r>
          </w:p>
          <w:p w:rsidR="00986281" w:rsidRPr="00653EB7" w:rsidRDefault="00986281" w:rsidP="00FE0659">
            <w:pPr>
              <w:numPr>
                <w:ilvl w:val="0"/>
                <w:numId w:val="41"/>
              </w:numPr>
              <w:tabs>
                <w:tab w:val="left" w:pos="1701"/>
              </w:tabs>
              <w:ind w:left="1701" w:hanging="425"/>
              <w:rPr>
                <w:sz w:val="24"/>
                <w:szCs w:val="24"/>
                <w:lang w:val="ro-RO"/>
              </w:rPr>
            </w:pPr>
            <w:r w:rsidRPr="00653EB7">
              <w:rPr>
                <w:sz w:val="24"/>
                <w:szCs w:val="24"/>
                <w:lang w:val="ro-RO"/>
              </w:rPr>
              <w:t>să anunţe Cumpărătorul după semnarea prezentului Contract, în decurs de 5 zile calendaristice, prin telefon/fax sau telegramă autorizată, despre disponibilitatea livrării Bunurilor şi/sau prestării Serviciilor;</w:t>
            </w:r>
          </w:p>
          <w:p w:rsidR="00986281" w:rsidRPr="00653EB7" w:rsidRDefault="00986281" w:rsidP="00FE0659">
            <w:pPr>
              <w:numPr>
                <w:ilvl w:val="0"/>
                <w:numId w:val="41"/>
              </w:numPr>
              <w:tabs>
                <w:tab w:val="left" w:pos="1701"/>
              </w:tabs>
              <w:ind w:left="1701" w:hanging="425"/>
              <w:rPr>
                <w:sz w:val="24"/>
                <w:szCs w:val="24"/>
                <w:lang w:val="ro-RO"/>
              </w:rPr>
            </w:pPr>
            <w:r w:rsidRPr="00653EB7">
              <w:rPr>
                <w:sz w:val="24"/>
                <w:szCs w:val="24"/>
                <w:lang w:val="ro-RO"/>
              </w:rPr>
              <w:t>să asigure condiţiile corespunzătoare pentru recepţionarea Bunurilor şi/sau Serviciilor de către Cumpărător [destinatar, după caz], în termenele stabilite, în corespundere cu cerinţele prezentului Contract;</w:t>
            </w:r>
          </w:p>
          <w:p w:rsidR="00986281" w:rsidRPr="00653EB7" w:rsidRDefault="00986281" w:rsidP="00FE0659">
            <w:pPr>
              <w:numPr>
                <w:ilvl w:val="0"/>
                <w:numId w:val="41"/>
              </w:numPr>
              <w:tabs>
                <w:tab w:val="left" w:pos="1701"/>
              </w:tabs>
              <w:ind w:left="1701" w:hanging="425"/>
              <w:rPr>
                <w:sz w:val="24"/>
                <w:szCs w:val="24"/>
                <w:lang w:val="ro-RO"/>
              </w:rPr>
            </w:pPr>
            <w:r w:rsidRPr="00653EB7">
              <w:rPr>
                <w:sz w:val="24"/>
                <w:szCs w:val="24"/>
                <w:lang w:val="ro-RO"/>
              </w:rPr>
              <w:t>să asigure integritatea şi calitatea Bunurilor şi/sau Serviciilor pe toată perioada de pînă la recepţionarea lor de către Cumpărător [destinatar, după caz].</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În baza prezentului Contract, Cumpărătorul se obligă:</w:t>
            </w:r>
          </w:p>
          <w:p w:rsidR="00986281" w:rsidRPr="00653EB7" w:rsidRDefault="00986281" w:rsidP="00FE0659">
            <w:pPr>
              <w:numPr>
                <w:ilvl w:val="0"/>
                <w:numId w:val="42"/>
              </w:numPr>
              <w:tabs>
                <w:tab w:val="left" w:pos="1701"/>
              </w:tabs>
              <w:ind w:left="1701" w:hanging="425"/>
              <w:rPr>
                <w:sz w:val="24"/>
                <w:szCs w:val="24"/>
                <w:lang w:val="ro-RO"/>
              </w:rPr>
            </w:pPr>
            <w:r w:rsidRPr="00653EB7">
              <w:rPr>
                <w:sz w:val="24"/>
                <w:szCs w:val="24"/>
                <w:lang w:val="ro-RO"/>
              </w:rPr>
              <w:lastRenderedPageBreak/>
              <w:t>să întreprindă toate măsurile necesare pentru asigurarea recepţionării în termenul stabilit a Bunurilor livrate şi/sau a Serviciilor prestate în corespundere cu cerinţele prezentului Contract;</w:t>
            </w:r>
          </w:p>
          <w:p w:rsidR="00986281" w:rsidRPr="00653EB7" w:rsidRDefault="00986281" w:rsidP="00FE0659">
            <w:pPr>
              <w:numPr>
                <w:ilvl w:val="0"/>
                <w:numId w:val="42"/>
              </w:numPr>
              <w:tabs>
                <w:tab w:val="left" w:pos="1701"/>
              </w:tabs>
              <w:ind w:left="1701" w:hanging="425"/>
              <w:rPr>
                <w:sz w:val="24"/>
                <w:szCs w:val="24"/>
                <w:lang w:val="ro-RO"/>
              </w:rPr>
            </w:pPr>
            <w:r w:rsidRPr="00653EB7">
              <w:rPr>
                <w:sz w:val="24"/>
                <w:szCs w:val="24"/>
                <w:lang w:val="ro-RO"/>
              </w:rPr>
              <w:t>să asigure achitarea Bunurilor livrate şi/sau Serviciilor prestate, respectînd modalităţile şi termenele indicate în prezentul Contract.</w:t>
            </w:r>
          </w:p>
          <w:p w:rsidR="00986281" w:rsidRPr="00653EB7" w:rsidRDefault="00986281" w:rsidP="008E0338">
            <w:pPr>
              <w:ind w:left="993" w:hanging="567"/>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lastRenderedPageBreak/>
              <w:t>Forţa majoră</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Partea care invocă clauza de forţă majoră este obligată să informeze imediat (dar nu mai tîrziu de 10 zile) cealaltă Parte despre survenirea circumstanţelor de forţă majoră.</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Survenirea circumstanţelor de forţă majoră, momentul declanşării şi termenul de acţiune trebuie să fie confirmate printr-un certificat, eliberat în mod corespunzător de către organul competent din ţara Părţii care invocă asemenea circumstanţe.</w:t>
            </w:r>
          </w:p>
          <w:p w:rsidR="00986281" w:rsidRPr="00653EB7" w:rsidRDefault="00986281" w:rsidP="008E0338">
            <w:pPr>
              <w:ind w:left="993" w:hanging="567"/>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Rezilierea</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Rezilierea Contractului se poate realiza cu acordul comun al Părţilor.</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Contractul poate fi reziliat în mod unilateral de către:</w:t>
            </w:r>
          </w:p>
          <w:p w:rsidR="00986281" w:rsidRPr="00653EB7" w:rsidRDefault="00986281" w:rsidP="00FE0659">
            <w:pPr>
              <w:numPr>
                <w:ilvl w:val="0"/>
                <w:numId w:val="43"/>
              </w:numPr>
              <w:tabs>
                <w:tab w:val="clear" w:pos="1854"/>
                <w:tab w:val="num" w:pos="1701"/>
              </w:tabs>
              <w:ind w:left="1701" w:hanging="425"/>
              <w:rPr>
                <w:sz w:val="24"/>
                <w:szCs w:val="24"/>
                <w:lang w:val="ro-RO"/>
              </w:rPr>
            </w:pPr>
            <w:r w:rsidRPr="00653EB7">
              <w:rPr>
                <w:sz w:val="24"/>
                <w:szCs w:val="24"/>
                <w:lang w:val="ro-RO"/>
              </w:rPr>
              <w:t xml:space="preserve">Cumpărător în caz de refuz al Vînzătorului de a livra Bunurile şi/sau de a presta Serviciile prevăzute în prezentul Contract;         </w:t>
            </w:r>
          </w:p>
          <w:p w:rsidR="00986281" w:rsidRPr="00653EB7" w:rsidRDefault="00986281" w:rsidP="00FE0659">
            <w:pPr>
              <w:numPr>
                <w:ilvl w:val="0"/>
                <w:numId w:val="43"/>
              </w:numPr>
              <w:tabs>
                <w:tab w:val="clear" w:pos="1854"/>
                <w:tab w:val="num" w:pos="1701"/>
              </w:tabs>
              <w:ind w:left="1701" w:hanging="425"/>
              <w:rPr>
                <w:sz w:val="24"/>
                <w:szCs w:val="24"/>
                <w:lang w:val="ro-RO"/>
              </w:rPr>
            </w:pPr>
            <w:r w:rsidRPr="00653EB7">
              <w:rPr>
                <w:sz w:val="24"/>
                <w:szCs w:val="24"/>
                <w:lang w:val="ro-RO"/>
              </w:rPr>
              <w:t>Cumpărător în caz de nerespectare de către Vînzător a termenelor de livrare/prestare stabilite;</w:t>
            </w:r>
          </w:p>
          <w:p w:rsidR="00986281" w:rsidRPr="00653EB7" w:rsidRDefault="00986281" w:rsidP="00FE0659">
            <w:pPr>
              <w:numPr>
                <w:ilvl w:val="0"/>
                <w:numId w:val="43"/>
              </w:numPr>
              <w:tabs>
                <w:tab w:val="clear" w:pos="1854"/>
                <w:tab w:val="num" w:pos="1701"/>
              </w:tabs>
              <w:ind w:left="1701" w:hanging="425"/>
              <w:rPr>
                <w:sz w:val="24"/>
                <w:szCs w:val="24"/>
                <w:lang w:val="ro-RO"/>
              </w:rPr>
            </w:pPr>
            <w:r w:rsidRPr="00653EB7">
              <w:rPr>
                <w:sz w:val="24"/>
                <w:szCs w:val="24"/>
                <w:lang w:val="ro-RO"/>
              </w:rPr>
              <w:t>Vînzător în caz de nerespectare de către Cumpărător a termenelor de plată a Bunurilor / Serviciilor;</w:t>
            </w:r>
          </w:p>
          <w:p w:rsidR="00986281" w:rsidRPr="00653EB7" w:rsidRDefault="00986281" w:rsidP="00FE0659">
            <w:pPr>
              <w:numPr>
                <w:ilvl w:val="0"/>
                <w:numId w:val="43"/>
              </w:numPr>
              <w:tabs>
                <w:tab w:val="clear" w:pos="1854"/>
                <w:tab w:val="num" w:pos="1701"/>
              </w:tabs>
              <w:ind w:left="1701" w:hanging="425"/>
              <w:rPr>
                <w:sz w:val="24"/>
                <w:szCs w:val="24"/>
                <w:lang w:val="ro-RO"/>
              </w:rPr>
            </w:pPr>
            <w:r w:rsidRPr="00653EB7">
              <w:rPr>
                <w:sz w:val="24"/>
                <w:szCs w:val="24"/>
                <w:lang w:val="ro-RO"/>
              </w:rPr>
              <w:t>Vînzător sau Cumpărător în caz de nesatisfacere de către una dintre Părţi a pretenţiilor înaintate conform prezentului Contract.</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Partea iniţiatoare a rezilierii Contractului este obligată să comunice în termen de 5 zile lucrătoare celeilalte Părţi despre intenţiile ei printr-o scrisoare motivată.</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Partea înştiinţată este obligată să răspundă în decurs de 5 zile lucrătoare de la primirea notificării. În cazul în care litigiul nu este soluţionat în termenele stabilite, partea iniţiatoare va iniția rezilierea.</w:t>
            </w:r>
          </w:p>
          <w:p w:rsidR="00986281" w:rsidRPr="00653EB7" w:rsidRDefault="00986281" w:rsidP="008E0338">
            <w:pPr>
              <w:ind w:left="993" w:hanging="567"/>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 xml:space="preserve">Reclamaţii </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Reclamaţiile privind cantitatea Bunurilor livrate sau Serviciilor prestate sînt înaintate Vînzătorului/Prestatorului la momentul recepţionării lor, fiind confirmate printr-un act întocmit în comun cu reprezentantul Vînzătorului/Prestatorului.</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Vînzătorul este obligat să examineze pretenţiile înaintate în termen de 5 zile lucrătoare de la data primirii acestora şi să comunice Cumpărătorului despre decizia luată.</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w:t>
            </w:r>
            <w:r w:rsidRPr="00653EB7">
              <w:rPr>
                <w:sz w:val="24"/>
                <w:szCs w:val="24"/>
                <w:lang w:val="ro-RO"/>
              </w:rPr>
              <w:lastRenderedPageBreak/>
              <w:t xml:space="preserve">corecteze în conformitate cu cerinţele Contractului. </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Vînzătorul poartă răspundere pentru calitatea Bunurilor şi/sau a Serviciilor în limitele stabilite, inclusiv pentru viciile ascunse.</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În cazul devierii de la calitatea confirmată prin certificatul de calitate întocmit de organizaţia independentă neutră sau autorizată în acest sens, cheltuielile pentru staţionare sau întîrziere sînt suportate de partea vinovată.</w:t>
            </w:r>
          </w:p>
          <w:p w:rsidR="00986281" w:rsidRPr="00653EB7" w:rsidRDefault="00986281" w:rsidP="008E0338">
            <w:pPr>
              <w:ind w:left="993"/>
              <w:jc w:val="both"/>
              <w:rPr>
                <w:sz w:val="24"/>
                <w:szCs w:val="24"/>
                <w:lang w:val="ro-RO"/>
              </w:rPr>
            </w:pPr>
          </w:p>
          <w:p w:rsidR="00986281" w:rsidRPr="00956044" w:rsidRDefault="00986281" w:rsidP="00FE0659">
            <w:pPr>
              <w:numPr>
                <w:ilvl w:val="0"/>
                <w:numId w:val="39"/>
              </w:numPr>
              <w:ind w:left="426" w:hanging="426"/>
              <w:rPr>
                <w:sz w:val="24"/>
                <w:szCs w:val="24"/>
                <w:lang w:val="ro-RO"/>
              </w:rPr>
            </w:pPr>
            <w:r w:rsidRPr="00956044">
              <w:rPr>
                <w:b/>
                <w:sz w:val="28"/>
                <w:szCs w:val="28"/>
                <w:lang w:val="ro-RO"/>
              </w:rPr>
              <w:t>Sancţiuni</w:t>
            </w:r>
          </w:p>
          <w:p w:rsidR="00986281" w:rsidRPr="00956044" w:rsidRDefault="00986281" w:rsidP="00FE0659">
            <w:pPr>
              <w:numPr>
                <w:ilvl w:val="1"/>
                <w:numId w:val="39"/>
              </w:numPr>
              <w:ind w:left="993" w:hanging="567"/>
              <w:jc w:val="both"/>
              <w:rPr>
                <w:sz w:val="24"/>
                <w:szCs w:val="24"/>
                <w:lang w:val="ro-RO"/>
              </w:rPr>
            </w:pPr>
            <w:r w:rsidRPr="00956044">
              <w:rPr>
                <w:sz w:val="24"/>
                <w:szCs w:val="24"/>
                <w:lang w:val="ro-RO"/>
              </w:rPr>
              <w:t xml:space="preserve">Forma de garanţie de bună executare a contractului agreată de Cumpărător este ____________________________________________, în cuantum de __% din valoarea contractului. </w:t>
            </w:r>
          </w:p>
          <w:p w:rsidR="00986281" w:rsidRPr="00956044" w:rsidRDefault="00986281" w:rsidP="00FE0659">
            <w:pPr>
              <w:numPr>
                <w:ilvl w:val="1"/>
                <w:numId w:val="39"/>
              </w:numPr>
              <w:ind w:left="993" w:hanging="567"/>
              <w:jc w:val="both"/>
              <w:rPr>
                <w:sz w:val="24"/>
                <w:szCs w:val="24"/>
                <w:lang w:val="ro-RO"/>
              </w:rPr>
            </w:pPr>
            <w:r w:rsidRPr="00956044">
              <w:rPr>
                <w:sz w:val="24"/>
                <w:szCs w:val="24"/>
                <w:lang w:val="ro-RO"/>
              </w:rPr>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956044">
              <w:rPr>
                <w:i/>
                <w:sz w:val="24"/>
                <w:szCs w:val="24"/>
                <w:lang w:val="ro-RO"/>
              </w:rPr>
              <w:t>[indicați procentajul]</w:t>
            </w:r>
            <w:r w:rsidRPr="00956044">
              <w:rPr>
                <w:sz w:val="24"/>
                <w:szCs w:val="24"/>
                <w:lang w:val="ro-RO"/>
              </w:rPr>
              <w:t xml:space="preserve"> din suma totală a contractului.</w:t>
            </w:r>
          </w:p>
          <w:p w:rsidR="00986281" w:rsidRPr="00956044" w:rsidRDefault="00986281" w:rsidP="00FE0659">
            <w:pPr>
              <w:numPr>
                <w:ilvl w:val="1"/>
                <w:numId w:val="39"/>
              </w:numPr>
              <w:ind w:left="993" w:hanging="567"/>
              <w:jc w:val="both"/>
              <w:rPr>
                <w:sz w:val="24"/>
                <w:szCs w:val="24"/>
                <w:lang w:val="ro-RO"/>
              </w:rPr>
            </w:pPr>
            <w:r w:rsidRPr="00956044">
              <w:rPr>
                <w:sz w:val="24"/>
                <w:szCs w:val="24"/>
                <w:lang w:val="ro-RO"/>
              </w:rPr>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956044">
              <w:rPr>
                <w:i/>
                <w:sz w:val="24"/>
                <w:szCs w:val="24"/>
                <w:lang w:val="ro-RO"/>
              </w:rPr>
              <w:t xml:space="preserve">[indicați procentajul]  </w:t>
            </w:r>
            <w:r w:rsidRPr="00956044">
              <w:rPr>
                <w:sz w:val="24"/>
                <w:szCs w:val="24"/>
                <w:lang w:val="ro-RO"/>
              </w:rPr>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986281" w:rsidRPr="00956044" w:rsidRDefault="00986281" w:rsidP="00FE0659">
            <w:pPr>
              <w:numPr>
                <w:ilvl w:val="1"/>
                <w:numId w:val="39"/>
              </w:numPr>
              <w:ind w:left="993" w:hanging="567"/>
              <w:jc w:val="both"/>
              <w:rPr>
                <w:sz w:val="24"/>
                <w:szCs w:val="24"/>
                <w:lang w:val="ro-RO"/>
              </w:rPr>
            </w:pPr>
            <w:r w:rsidRPr="00956044">
              <w:rPr>
                <w:sz w:val="24"/>
                <w:szCs w:val="24"/>
                <w:lang w:val="ro-RO"/>
              </w:rPr>
              <w:t xml:space="preserve">Pentru achitarea cu întîrziere, Cumpărătorul poartă răspundere materială în valoare de ___% </w:t>
            </w:r>
            <w:r w:rsidRPr="00956044">
              <w:rPr>
                <w:i/>
                <w:sz w:val="24"/>
                <w:szCs w:val="24"/>
                <w:lang w:val="ro-RO"/>
              </w:rPr>
              <w:t>[indicați procentajul]</w:t>
            </w:r>
            <w:r w:rsidRPr="00956044">
              <w:rPr>
                <w:sz w:val="24"/>
                <w:szCs w:val="24"/>
                <w:lang w:val="ro-RO"/>
              </w:rPr>
              <w:t xml:space="preserve">  din suma Bunurilor şi/sau a Serviciilor neachitate, pentru fiecare zi de întîrziere, dar nu mai mult de  ___% </w:t>
            </w:r>
            <w:r w:rsidRPr="00956044">
              <w:rPr>
                <w:i/>
                <w:sz w:val="24"/>
                <w:szCs w:val="24"/>
                <w:lang w:val="ro-RO"/>
              </w:rPr>
              <w:t>[indicați procentajul]</w:t>
            </w:r>
            <w:r w:rsidRPr="00956044">
              <w:rPr>
                <w:sz w:val="24"/>
                <w:szCs w:val="24"/>
                <w:lang w:val="ro-RO"/>
              </w:rPr>
              <w:t xml:space="preserve"> din suma totală a prezentului contract.</w:t>
            </w:r>
          </w:p>
          <w:p w:rsidR="00986281" w:rsidRPr="00653EB7" w:rsidRDefault="00986281" w:rsidP="008E0338">
            <w:pPr>
              <w:ind w:left="993" w:hanging="567"/>
              <w:jc w:val="both"/>
              <w:rPr>
                <w:sz w:val="24"/>
                <w:szCs w:val="24"/>
                <w:lang w:val="ro-RO"/>
              </w:rPr>
            </w:pPr>
            <w:bookmarkStart w:id="177" w:name="_GoBack"/>
            <w:bookmarkEnd w:id="177"/>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lastRenderedPageBreak/>
              <w:t>Drepturi de proprietate intelectuală</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Furnizorul are obligaţia să despăgubească achizitorul împotriva oricăror:</w:t>
            </w:r>
          </w:p>
          <w:p w:rsidR="00986281" w:rsidRPr="00653EB7" w:rsidRDefault="00986281" w:rsidP="00FE0659">
            <w:pPr>
              <w:numPr>
                <w:ilvl w:val="0"/>
                <w:numId w:val="44"/>
              </w:numPr>
              <w:tabs>
                <w:tab w:val="clear" w:pos="1854"/>
                <w:tab w:val="num" w:pos="1701"/>
              </w:tabs>
              <w:ind w:left="1701" w:hanging="425"/>
              <w:rPr>
                <w:sz w:val="24"/>
                <w:szCs w:val="24"/>
                <w:lang w:val="ro-RO"/>
              </w:rPr>
            </w:pPr>
            <w:r w:rsidRPr="00653EB7">
              <w:rPr>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986281" w:rsidRPr="00653EB7" w:rsidRDefault="00986281" w:rsidP="00FE0659">
            <w:pPr>
              <w:numPr>
                <w:ilvl w:val="0"/>
                <w:numId w:val="44"/>
              </w:numPr>
              <w:tabs>
                <w:tab w:val="clear" w:pos="1854"/>
                <w:tab w:val="num" w:pos="1701"/>
              </w:tabs>
              <w:ind w:left="1701" w:hanging="425"/>
              <w:rPr>
                <w:sz w:val="24"/>
                <w:szCs w:val="24"/>
                <w:lang w:val="ro-RO"/>
              </w:rPr>
            </w:pPr>
            <w:r w:rsidRPr="00653EB7">
              <w:rPr>
                <w:sz w:val="24"/>
                <w:szCs w:val="24"/>
                <w:lang w:val="ro-RO"/>
              </w:rPr>
              <w:t>daune-interese, costuri, taxe şi cheltuieli de orice natură, aferente, cu excepţia situaţiei în care o astfel de încălcare rezultă din respectarea Caietului de sarcini întocmit de către achizitor.</w:t>
            </w:r>
          </w:p>
          <w:p w:rsidR="00986281" w:rsidRPr="00653EB7" w:rsidRDefault="00986281" w:rsidP="008E0338">
            <w:pPr>
              <w:ind w:left="993" w:hanging="567"/>
              <w:jc w:val="both"/>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Dispoziţii finale</w:t>
            </w:r>
          </w:p>
        </w:tc>
      </w:tr>
      <w:tr w:rsidR="00986281" w:rsidRPr="00C73D11" w:rsidTr="00C73D11">
        <w:trPr>
          <w:trHeight w:val="697"/>
        </w:trPr>
        <w:tc>
          <w:tcPr>
            <w:tcW w:w="9889" w:type="dxa"/>
            <w:gridSpan w:val="3"/>
            <w:vAlign w:val="center"/>
          </w:tcPr>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Litigiile ce ar putea rezulta din prezentul Contract vor fi soluţionate de către Părţi pe cale amiabilă. În caz contrar, ele vor fi transmise spre examinare în instanţa de judecată competentă conform legislaţiei Republicii Moldova.</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De la data semnării prezentului Contract, toate negocierile purtate şi documentele  perfectate anterior îşi pierd valabilitatea.</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w:t>
            </w:r>
            <w:r w:rsidRPr="00653EB7">
              <w:rPr>
                <w:sz w:val="24"/>
                <w:szCs w:val="24"/>
                <w:lang w:val="ro-RO"/>
              </w:rPr>
              <w:lastRenderedPageBreak/>
              <w:t xml:space="preserve">sînt valabile numai în cazul în care au fost perfectate în scris şi au fost semnate de ambele Părţi.  </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Nici una dintre Părţi nu are dreptul să transmită obligaţiile şi drepturile sale stipulate în prezentul Contract unor terţe persoane fără acordul în scris al celeilalte părţi.</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Prezentul Contract este întocmit în trei exemplare în limba de stat a Republicii Moldova, cîte un exemplar pentru Vînzător, Cumpărător şi Agenţia Achiziţii Publice.</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Prezentul Contract reprezintă acordul de voinţă al ambelor părţi şi este semnat astăzi,  “___” ______________20__ .</w:t>
            </w:r>
          </w:p>
          <w:p w:rsidR="00986281" w:rsidRPr="00653EB7" w:rsidRDefault="00986281" w:rsidP="00FE0659">
            <w:pPr>
              <w:numPr>
                <w:ilvl w:val="1"/>
                <w:numId w:val="39"/>
              </w:numPr>
              <w:ind w:left="993" w:hanging="567"/>
              <w:jc w:val="both"/>
              <w:rPr>
                <w:sz w:val="24"/>
                <w:szCs w:val="24"/>
                <w:lang w:val="ro-RO"/>
              </w:rPr>
            </w:pPr>
            <w:r w:rsidRPr="00653EB7">
              <w:rPr>
                <w:sz w:val="24"/>
                <w:szCs w:val="24"/>
                <w:lang w:val="ro-RO"/>
              </w:rPr>
              <w:t>Pentru confirmarea celor menţionate mai sus, Părţile au semnat prezentul Contract în conformitate cu legislaţia Republicii Moldova, la data şi anul indicate mai sus.</w:t>
            </w:r>
          </w:p>
          <w:p w:rsidR="00986281" w:rsidRPr="00653EB7" w:rsidRDefault="00986281" w:rsidP="008E0338">
            <w:pPr>
              <w:ind w:left="993" w:hanging="567"/>
              <w:jc w:val="both"/>
              <w:rPr>
                <w:sz w:val="24"/>
                <w:szCs w:val="24"/>
                <w:lang w:val="ro-RO"/>
              </w:rPr>
            </w:pPr>
          </w:p>
        </w:tc>
      </w:tr>
      <w:tr w:rsidR="00986281" w:rsidRPr="00C73D11"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lastRenderedPageBreak/>
              <w:t>Datele juridice, poştale şi bancare ale Părţilor</w:t>
            </w:r>
          </w:p>
        </w:tc>
      </w:tr>
      <w:tr w:rsidR="00986281" w:rsidRPr="00C73D11" w:rsidTr="00C73D11">
        <w:trPr>
          <w:trHeight w:val="113"/>
        </w:trPr>
        <w:tc>
          <w:tcPr>
            <w:tcW w:w="9889" w:type="dxa"/>
            <w:gridSpan w:val="3"/>
            <w:vAlign w:val="center"/>
          </w:tcPr>
          <w:p w:rsidR="00986281" w:rsidRPr="00653EB7" w:rsidRDefault="00986281" w:rsidP="008E0338">
            <w:pPr>
              <w:rPr>
                <w:b/>
                <w:sz w:val="28"/>
                <w:szCs w:val="28"/>
                <w:lang w:val="ro-RO"/>
              </w:rPr>
            </w:pPr>
          </w:p>
        </w:tc>
      </w:tr>
      <w:tr w:rsidR="00986281" w:rsidRPr="00653EB7" w:rsidTr="00C73D11">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jc w:val="center"/>
              <w:rPr>
                <w:b/>
                <w:caps/>
                <w:sz w:val="40"/>
                <w:lang w:val="ro-RO"/>
              </w:rPr>
            </w:pPr>
            <w:r w:rsidRPr="00653EB7">
              <w:rPr>
                <w:b/>
                <w:sz w:val="24"/>
                <w:szCs w:val="24"/>
                <w:lang w:val="ro-RO"/>
              </w:rPr>
              <w:t>Furnizorul de bunuri / Prestatorul de servicii</w:t>
            </w:r>
          </w:p>
        </w:tc>
        <w:tc>
          <w:tcPr>
            <w:tcW w:w="5016" w:type="dxa"/>
            <w:gridSpan w:val="2"/>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jc w:val="center"/>
              <w:rPr>
                <w:b/>
                <w:caps/>
                <w:sz w:val="40"/>
                <w:lang w:val="ro-RO"/>
              </w:rPr>
            </w:pPr>
            <w:r w:rsidRPr="00653EB7">
              <w:rPr>
                <w:b/>
                <w:sz w:val="24"/>
                <w:szCs w:val="24"/>
                <w:lang w:val="ro-RO"/>
              </w:rPr>
              <w:t>Autoritatea contractantă</w:t>
            </w:r>
          </w:p>
        </w:tc>
      </w:tr>
      <w:tr w:rsidR="00986281" w:rsidRPr="00653EB7" w:rsidTr="00C73D11">
        <w:trPr>
          <w:trHeight w:val="373"/>
        </w:trPr>
        <w:tc>
          <w:tcPr>
            <w:tcW w:w="4873" w:type="dxa"/>
            <w:tcBorders>
              <w:top w:val="single" w:sz="4" w:space="0" w:color="auto"/>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Adresa poştală:</w:t>
            </w:r>
          </w:p>
        </w:tc>
        <w:tc>
          <w:tcPr>
            <w:tcW w:w="5016" w:type="dxa"/>
            <w:gridSpan w:val="2"/>
            <w:tcBorders>
              <w:top w:val="single" w:sz="4" w:space="0" w:color="auto"/>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Adresa poştală:</w:t>
            </w:r>
          </w:p>
        </w:tc>
      </w:tr>
      <w:tr w:rsidR="00986281" w:rsidRPr="00653EB7" w:rsidTr="00C73D11">
        <w:trPr>
          <w:trHeight w:val="373"/>
        </w:trPr>
        <w:tc>
          <w:tcPr>
            <w:tcW w:w="4873" w:type="dxa"/>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Telefon:</w:t>
            </w:r>
          </w:p>
        </w:tc>
        <w:tc>
          <w:tcPr>
            <w:tcW w:w="5016" w:type="dxa"/>
            <w:gridSpan w:val="2"/>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Telefon:</w:t>
            </w:r>
          </w:p>
        </w:tc>
      </w:tr>
      <w:tr w:rsidR="00986281" w:rsidRPr="00653EB7" w:rsidTr="00C73D11">
        <w:trPr>
          <w:trHeight w:val="373"/>
        </w:trPr>
        <w:tc>
          <w:tcPr>
            <w:tcW w:w="4873" w:type="dxa"/>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Cont de decontare:</w:t>
            </w:r>
          </w:p>
        </w:tc>
        <w:tc>
          <w:tcPr>
            <w:tcW w:w="5016" w:type="dxa"/>
            <w:gridSpan w:val="2"/>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Cont de decontare:</w:t>
            </w:r>
          </w:p>
        </w:tc>
      </w:tr>
      <w:tr w:rsidR="00986281" w:rsidRPr="00653EB7" w:rsidTr="00C73D11">
        <w:trPr>
          <w:trHeight w:val="373"/>
        </w:trPr>
        <w:tc>
          <w:tcPr>
            <w:tcW w:w="4873" w:type="dxa"/>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Banca:</w:t>
            </w:r>
          </w:p>
        </w:tc>
        <w:tc>
          <w:tcPr>
            <w:tcW w:w="5016" w:type="dxa"/>
            <w:gridSpan w:val="2"/>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Banca:</w:t>
            </w:r>
          </w:p>
        </w:tc>
      </w:tr>
      <w:tr w:rsidR="00986281" w:rsidRPr="00653EB7" w:rsidTr="00C73D11">
        <w:trPr>
          <w:trHeight w:val="373"/>
        </w:trPr>
        <w:tc>
          <w:tcPr>
            <w:tcW w:w="4873" w:type="dxa"/>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Adresa poştală a băncii:</w:t>
            </w:r>
          </w:p>
        </w:tc>
        <w:tc>
          <w:tcPr>
            <w:tcW w:w="5016" w:type="dxa"/>
            <w:gridSpan w:val="2"/>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Adresa poştală a băncii:</w:t>
            </w:r>
          </w:p>
        </w:tc>
      </w:tr>
      <w:tr w:rsidR="00986281" w:rsidRPr="00653EB7" w:rsidTr="00C73D11">
        <w:trPr>
          <w:trHeight w:val="373"/>
        </w:trPr>
        <w:tc>
          <w:tcPr>
            <w:tcW w:w="4873" w:type="dxa"/>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Cod:</w:t>
            </w:r>
          </w:p>
        </w:tc>
        <w:tc>
          <w:tcPr>
            <w:tcW w:w="5016" w:type="dxa"/>
            <w:gridSpan w:val="2"/>
            <w:tcBorders>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Cod:</w:t>
            </w:r>
          </w:p>
        </w:tc>
      </w:tr>
      <w:tr w:rsidR="00986281" w:rsidRPr="00653EB7" w:rsidTr="00C73D11">
        <w:trPr>
          <w:trHeight w:val="373"/>
        </w:trPr>
        <w:tc>
          <w:tcPr>
            <w:tcW w:w="4873" w:type="dxa"/>
            <w:tcBorders>
              <w:left w:val="single" w:sz="4" w:space="0" w:color="auto"/>
              <w:bottom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Cod fiscal:</w:t>
            </w:r>
          </w:p>
        </w:tc>
        <w:tc>
          <w:tcPr>
            <w:tcW w:w="5016" w:type="dxa"/>
            <w:gridSpan w:val="2"/>
            <w:tcBorders>
              <w:left w:val="single" w:sz="4" w:space="0" w:color="auto"/>
              <w:bottom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Cod fiscal:</w:t>
            </w:r>
          </w:p>
        </w:tc>
      </w:tr>
      <w:tr w:rsidR="00986281" w:rsidRPr="00653EB7" w:rsidTr="00C73D11">
        <w:trPr>
          <w:trHeight w:val="113"/>
        </w:trPr>
        <w:tc>
          <w:tcPr>
            <w:tcW w:w="9889" w:type="dxa"/>
            <w:gridSpan w:val="3"/>
            <w:tcBorders>
              <w:top w:val="single" w:sz="4" w:space="0" w:color="auto"/>
            </w:tcBorders>
            <w:vAlign w:val="center"/>
          </w:tcPr>
          <w:p w:rsidR="00986281" w:rsidRPr="00653EB7" w:rsidRDefault="00986281" w:rsidP="008E0338">
            <w:pPr>
              <w:rPr>
                <w:sz w:val="24"/>
                <w:szCs w:val="24"/>
                <w:lang w:val="ro-RO"/>
              </w:rPr>
            </w:pPr>
          </w:p>
        </w:tc>
      </w:tr>
      <w:tr w:rsidR="00986281" w:rsidRPr="00653EB7" w:rsidTr="00C73D11">
        <w:trPr>
          <w:trHeight w:val="697"/>
        </w:trPr>
        <w:tc>
          <w:tcPr>
            <w:tcW w:w="9889" w:type="dxa"/>
            <w:gridSpan w:val="3"/>
            <w:vAlign w:val="center"/>
          </w:tcPr>
          <w:p w:rsidR="00986281" w:rsidRPr="00653EB7" w:rsidRDefault="00986281" w:rsidP="00FE0659">
            <w:pPr>
              <w:numPr>
                <w:ilvl w:val="0"/>
                <w:numId w:val="39"/>
              </w:numPr>
              <w:ind w:left="426" w:hanging="426"/>
              <w:rPr>
                <w:b/>
                <w:sz w:val="28"/>
                <w:szCs w:val="28"/>
                <w:lang w:val="ro-RO"/>
              </w:rPr>
            </w:pPr>
            <w:r w:rsidRPr="00653EB7">
              <w:rPr>
                <w:b/>
                <w:sz w:val="28"/>
                <w:szCs w:val="28"/>
                <w:lang w:val="ro-RO"/>
              </w:rPr>
              <w:t>Semnăturile părţilor</w:t>
            </w:r>
          </w:p>
        </w:tc>
      </w:tr>
      <w:tr w:rsidR="00986281" w:rsidRPr="00653EB7" w:rsidTr="00C73D11">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jc w:val="center"/>
              <w:rPr>
                <w:b/>
                <w:caps/>
                <w:sz w:val="40"/>
                <w:lang w:val="ro-RO"/>
              </w:rPr>
            </w:pPr>
            <w:r w:rsidRPr="00653EB7">
              <w:rPr>
                <w:b/>
                <w:sz w:val="24"/>
                <w:szCs w:val="24"/>
                <w:lang w:val="ro-RO"/>
              </w:rPr>
              <w:t>Furnizorul de bunuri / Prestatorul de servicii</w:t>
            </w:r>
          </w:p>
        </w:tc>
        <w:tc>
          <w:tcPr>
            <w:tcW w:w="5016" w:type="dxa"/>
            <w:gridSpan w:val="2"/>
            <w:tcBorders>
              <w:top w:val="single" w:sz="4" w:space="0" w:color="auto"/>
              <w:left w:val="single" w:sz="4" w:space="0" w:color="auto"/>
              <w:bottom w:val="single" w:sz="4" w:space="0" w:color="auto"/>
              <w:right w:val="single" w:sz="4" w:space="0" w:color="auto"/>
            </w:tcBorders>
            <w:vAlign w:val="center"/>
          </w:tcPr>
          <w:p w:rsidR="00986281" w:rsidRPr="00653EB7" w:rsidRDefault="00986281" w:rsidP="008E0338">
            <w:pPr>
              <w:jc w:val="center"/>
              <w:rPr>
                <w:b/>
                <w:caps/>
                <w:sz w:val="40"/>
                <w:lang w:val="ro-RO"/>
              </w:rPr>
            </w:pPr>
            <w:r w:rsidRPr="00653EB7">
              <w:rPr>
                <w:b/>
                <w:sz w:val="24"/>
                <w:szCs w:val="24"/>
                <w:lang w:val="ro-RO"/>
              </w:rPr>
              <w:t>Autoritatea contractantă</w:t>
            </w:r>
          </w:p>
        </w:tc>
      </w:tr>
      <w:tr w:rsidR="00986281" w:rsidRPr="00653EB7" w:rsidTr="00C73D11">
        <w:trPr>
          <w:trHeight w:val="374"/>
        </w:trPr>
        <w:tc>
          <w:tcPr>
            <w:tcW w:w="4873" w:type="dxa"/>
            <w:tcBorders>
              <w:top w:val="single" w:sz="4" w:space="0" w:color="auto"/>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Semnătura autorizată:</w:t>
            </w:r>
          </w:p>
        </w:tc>
        <w:tc>
          <w:tcPr>
            <w:tcW w:w="5016" w:type="dxa"/>
            <w:gridSpan w:val="2"/>
            <w:tcBorders>
              <w:top w:val="single" w:sz="4" w:space="0" w:color="auto"/>
              <w:left w:val="single" w:sz="4" w:space="0" w:color="auto"/>
              <w:right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Semnătura autorizată:</w:t>
            </w:r>
          </w:p>
        </w:tc>
      </w:tr>
      <w:tr w:rsidR="00986281" w:rsidRPr="00653EB7" w:rsidTr="00C73D11">
        <w:trPr>
          <w:trHeight w:val="1200"/>
        </w:trPr>
        <w:tc>
          <w:tcPr>
            <w:tcW w:w="4873" w:type="dxa"/>
            <w:tcBorders>
              <w:left w:val="single" w:sz="4" w:space="0" w:color="auto"/>
              <w:bottom w:val="single" w:sz="4" w:space="0" w:color="auto"/>
              <w:right w:val="single" w:sz="4" w:space="0" w:color="auto"/>
            </w:tcBorders>
            <w:vAlign w:val="center"/>
          </w:tcPr>
          <w:p w:rsidR="00986281" w:rsidRPr="00653EB7" w:rsidRDefault="00986281" w:rsidP="008E0338">
            <w:pPr>
              <w:tabs>
                <w:tab w:val="left" w:pos="4680"/>
                <w:tab w:val="left" w:pos="7020"/>
              </w:tabs>
              <w:suppressAutoHyphens/>
              <w:jc w:val="center"/>
              <w:rPr>
                <w:sz w:val="24"/>
                <w:szCs w:val="24"/>
                <w:lang w:val="ro-RO"/>
              </w:rPr>
            </w:pPr>
            <w:r w:rsidRPr="00653EB7">
              <w:rPr>
                <w:sz w:val="24"/>
                <w:szCs w:val="24"/>
                <w:lang w:val="ro-RO"/>
              </w:rPr>
              <w:t>L.Ș.</w:t>
            </w:r>
          </w:p>
        </w:tc>
        <w:tc>
          <w:tcPr>
            <w:tcW w:w="5016" w:type="dxa"/>
            <w:gridSpan w:val="2"/>
            <w:tcBorders>
              <w:left w:val="single" w:sz="4" w:space="0" w:color="auto"/>
              <w:bottom w:val="single" w:sz="4" w:space="0" w:color="auto"/>
              <w:right w:val="single" w:sz="4" w:space="0" w:color="auto"/>
            </w:tcBorders>
            <w:vAlign w:val="center"/>
          </w:tcPr>
          <w:p w:rsidR="00986281" w:rsidRPr="00653EB7" w:rsidRDefault="00986281" w:rsidP="008E0338">
            <w:pPr>
              <w:tabs>
                <w:tab w:val="left" w:pos="4680"/>
                <w:tab w:val="left" w:pos="7020"/>
              </w:tabs>
              <w:suppressAutoHyphens/>
              <w:jc w:val="center"/>
              <w:rPr>
                <w:sz w:val="24"/>
                <w:szCs w:val="24"/>
                <w:lang w:val="ro-RO"/>
              </w:rPr>
            </w:pPr>
            <w:r w:rsidRPr="00653EB7">
              <w:rPr>
                <w:sz w:val="24"/>
                <w:szCs w:val="24"/>
                <w:lang w:val="ro-RO"/>
              </w:rPr>
              <w:t>L.Ș.</w:t>
            </w:r>
          </w:p>
        </w:tc>
      </w:tr>
      <w:tr w:rsidR="00986281" w:rsidRPr="00653EB7" w:rsidTr="00C73D11">
        <w:trPr>
          <w:trHeight w:val="373"/>
        </w:trPr>
        <w:tc>
          <w:tcPr>
            <w:tcW w:w="4873" w:type="dxa"/>
            <w:tcBorders>
              <w:top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p>
        </w:tc>
        <w:tc>
          <w:tcPr>
            <w:tcW w:w="5016" w:type="dxa"/>
            <w:gridSpan w:val="2"/>
            <w:tcBorders>
              <w:top w:val="single" w:sz="4" w:space="0" w:color="auto"/>
            </w:tcBorders>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Contabil:</w:t>
            </w:r>
          </w:p>
        </w:tc>
      </w:tr>
      <w:tr w:rsidR="00986281" w:rsidRPr="00653EB7" w:rsidTr="00C73D11">
        <w:trPr>
          <w:trHeight w:val="373"/>
        </w:trPr>
        <w:tc>
          <w:tcPr>
            <w:tcW w:w="4873" w:type="dxa"/>
            <w:vAlign w:val="center"/>
          </w:tcPr>
          <w:p w:rsidR="00986281" w:rsidRPr="00653EB7" w:rsidRDefault="00986281" w:rsidP="008E0338">
            <w:pPr>
              <w:tabs>
                <w:tab w:val="left" w:pos="4680"/>
                <w:tab w:val="left" w:pos="7020"/>
              </w:tabs>
              <w:suppressAutoHyphens/>
              <w:rPr>
                <w:sz w:val="24"/>
                <w:szCs w:val="24"/>
                <w:lang w:val="ro-RO"/>
              </w:rPr>
            </w:pPr>
          </w:p>
        </w:tc>
        <w:tc>
          <w:tcPr>
            <w:tcW w:w="5016" w:type="dxa"/>
            <w:gridSpan w:val="2"/>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Înregistrat Nr.:</w:t>
            </w:r>
          </w:p>
        </w:tc>
      </w:tr>
      <w:tr w:rsidR="00986281" w:rsidRPr="00653EB7" w:rsidTr="00C73D11">
        <w:trPr>
          <w:trHeight w:val="373"/>
        </w:trPr>
        <w:tc>
          <w:tcPr>
            <w:tcW w:w="4873" w:type="dxa"/>
            <w:vAlign w:val="center"/>
          </w:tcPr>
          <w:p w:rsidR="00986281" w:rsidRPr="00653EB7" w:rsidRDefault="00986281" w:rsidP="008E0338">
            <w:pPr>
              <w:tabs>
                <w:tab w:val="left" w:pos="4680"/>
                <w:tab w:val="left" w:pos="7020"/>
              </w:tabs>
              <w:suppressAutoHyphens/>
              <w:rPr>
                <w:sz w:val="24"/>
                <w:szCs w:val="24"/>
                <w:lang w:val="ro-RO"/>
              </w:rPr>
            </w:pPr>
          </w:p>
        </w:tc>
        <w:tc>
          <w:tcPr>
            <w:tcW w:w="5016" w:type="dxa"/>
            <w:gridSpan w:val="2"/>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Trezoreria:</w:t>
            </w:r>
          </w:p>
        </w:tc>
      </w:tr>
      <w:tr w:rsidR="00986281" w:rsidRPr="00653EB7" w:rsidTr="00C73D11">
        <w:trPr>
          <w:trHeight w:val="373"/>
        </w:trPr>
        <w:tc>
          <w:tcPr>
            <w:tcW w:w="4873" w:type="dxa"/>
            <w:vAlign w:val="center"/>
          </w:tcPr>
          <w:p w:rsidR="00986281" w:rsidRPr="00653EB7" w:rsidRDefault="00986281" w:rsidP="008E0338">
            <w:pPr>
              <w:tabs>
                <w:tab w:val="left" w:pos="4680"/>
                <w:tab w:val="left" w:pos="7020"/>
              </w:tabs>
              <w:suppressAutoHyphens/>
              <w:rPr>
                <w:sz w:val="24"/>
                <w:szCs w:val="24"/>
                <w:lang w:val="ro-RO"/>
              </w:rPr>
            </w:pPr>
          </w:p>
        </w:tc>
        <w:tc>
          <w:tcPr>
            <w:tcW w:w="5016" w:type="dxa"/>
            <w:gridSpan w:val="2"/>
            <w:vAlign w:val="center"/>
          </w:tcPr>
          <w:p w:rsidR="00986281" w:rsidRPr="00653EB7" w:rsidRDefault="00986281" w:rsidP="008E0338">
            <w:pPr>
              <w:tabs>
                <w:tab w:val="left" w:pos="4680"/>
                <w:tab w:val="left" w:pos="7020"/>
              </w:tabs>
              <w:suppressAutoHyphens/>
              <w:rPr>
                <w:sz w:val="24"/>
                <w:szCs w:val="24"/>
                <w:lang w:val="ro-RO"/>
              </w:rPr>
            </w:pPr>
            <w:r w:rsidRPr="00653EB7">
              <w:rPr>
                <w:sz w:val="24"/>
                <w:szCs w:val="24"/>
                <w:lang w:val="ro-RO"/>
              </w:rPr>
              <w:t>Data:</w:t>
            </w:r>
          </w:p>
        </w:tc>
      </w:tr>
    </w:tbl>
    <w:p w:rsidR="004203EE" w:rsidRPr="00986281" w:rsidRDefault="004203EE" w:rsidP="00B70C0E">
      <w:pPr>
        <w:rPr>
          <w:sz w:val="24"/>
          <w:lang w:val="ro-RO"/>
        </w:rPr>
      </w:pPr>
    </w:p>
    <w:sectPr w:rsidR="004203EE" w:rsidRPr="00986281" w:rsidSect="00784E3A">
      <w:footerReference w:type="default" r:id="rId12"/>
      <w:pgSz w:w="12240" w:h="15840"/>
      <w:pgMar w:top="567" w:right="567" w:bottom="56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25" w:rsidRDefault="00BA2125">
      <w:r>
        <w:separator/>
      </w:r>
    </w:p>
  </w:endnote>
  <w:endnote w:type="continuationSeparator" w:id="1">
    <w:p w:rsidR="00BA2125" w:rsidRDefault="00BA2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04" w:rsidRDefault="00C604E5" w:rsidP="000A396F">
    <w:pPr>
      <w:pStyle w:val="Footer"/>
      <w:jc w:val="center"/>
    </w:pPr>
    <w:r>
      <w:fldChar w:fldCharType="begin"/>
    </w:r>
    <w:r w:rsidR="00715F04">
      <w:instrText xml:space="preserve"> PAGE   \* MERGEFORMAT </w:instrText>
    </w:r>
    <w:r>
      <w:fldChar w:fldCharType="separate"/>
    </w:r>
    <w:r w:rsidR="00C73D11">
      <w:rPr>
        <w:noProof/>
      </w:rPr>
      <w:t>47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04" w:rsidRDefault="00C604E5" w:rsidP="008E0338">
    <w:pPr>
      <w:pStyle w:val="Footer"/>
      <w:jc w:val="center"/>
    </w:pPr>
    <w:r>
      <w:fldChar w:fldCharType="begin"/>
    </w:r>
    <w:r w:rsidR="00715F04">
      <w:instrText xml:space="preserve"> PAGE   \* MERGEFORMAT </w:instrText>
    </w:r>
    <w:r>
      <w:fldChar w:fldCharType="separate"/>
    </w:r>
    <w:r w:rsidR="00C73D11">
      <w:rPr>
        <w:noProof/>
      </w:rPr>
      <w:t>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F04" w:rsidRDefault="00C604E5" w:rsidP="000A396F">
    <w:pPr>
      <w:pStyle w:val="Footer"/>
      <w:jc w:val="center"/>
    </w:pPr>
    <w:r>
      <w:fldChar w:fldCharType="begin"/>
    </w:r>
    <w:r w:rsidR="00715F04">
      <w:instrText xml:space="preserve"> PAGE   \* MERGEFORMAT </w:instrText>
    </w:r>
    <w:r>
      <w:fldChar w:fldCharType="separate"/>
    </w:r>
    <w:r w:rsidR="00C73D11">
      <w:rPr>
        <w:noProof/>
      </w:rPr>
      <w:t>49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25" w:rsidRDefault="00BA2125">
      <w:r>
        <w:separator/>
      </w:r>
    </w:p>
  </w:footnote>
  <w:footnote w:type="continuationSeparator" w:id="1">
    <w:p w:rsidR="00BA2125" w:rsidRDefault="00BA2125">
      <w:r>
        <w:continuationSeparator/>
      </w:r>
    </w:p>
  </w:footnote>
  <w:footnote w:id="2">
    <w:p w:rsidR="00715F04" w:rsidRPr="00540469" w:rsidRDefault="00715F04" w:rsidP="00ED6A9C">
      <w:pPr>
        <w:pStyle w:val="FootnoteText"/>
        <w:tabs>
          <w:tab w:val="left" w:pos="360"/>
        </w:tabs>
        <w:ind w:left="360" w:hanging="360"/>
        <w:rPr>
          <w:rFonts w:ascii="Arial" w:hAnsi="Arial" w:cs="Arial"/>
          <w:i/>
          <w:iCs/>
          <w:sz w:val="16"/>
          <w:szCs w:val="16"/>
          <w:lang w:val="ro-RO"/>
        </w:rPr>
      </w:pPr>
      <w:r w:rsidRPr="00540469">
        <w:rPr>
          <w:rStyle w:val="FootnoteReference"/>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3">
    <w:p w:rsidR="00715F04" w:rsidRPr="00540469" w:rsidRDefault="00715F04" w:rsidP="00ED6A9C">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F63"/>
    <w:multiLevelType w:val="multilevel"/>
    <w:tmpl w:val="1BD8A022"/>
    <w:lvl w:ilvl="0">
      <w:start w:val="1"/>
      <w:numFmt w:val="lowerLetter"/>
      <w:lvlText w:val="%1)"/>
      <w:lvlJc w:val="left"/>
      <w:pPr>
        <w:ind w:left="1890" w:hanging="870"/>
      </w:pPr>
      <w:rPr>
        <w:b w:val="0"/>
        <w:color w:val="auto"/>
        <w:sz w:val="24"/>
        <w:szCs w:val="24"/>
      </w:rPr>
    </w:lvl>
    <w:lvl w:ilvl="1">
      <w:start w:val="1"/>
      <w:numFmt w:val="decimal"/>
      <w:isLgl/>
      <w:lvlText w:val="%1.%2."/>
      <w:lvlJc w:val="left"/>
      <w:pPr>
        <w:ind w:left="196" w:hanging="585"/>
      </w:pPr>
      <w:rPr>
        <w:rFonts w:hint="default"/>
        <w:b w:val="0"/>
      </w:rPr>
    </w:lvl>
    <w:lvl w:ilvl="2">
      <w:start w:val="1"/>
      <w:numFmt w:val="decimal"/>
      <w:isLgl/>
      <w:lvlText w:val="%1.%2.%3."/>
      <w:lvlJc w:val="left"/>
      <w:pPr>
        <w:ind w:left="331" w:hanging="720"/>
      </w:pPr>
      <w:rPr>
        <w:rFonts w:hint="default"/>
        <w:i w:val="0"/>
        <w:color w:val="auto"/>
      </w:rPr>
    </w:lvl>
    <w:lvl w:ilvl="3">
      <w:start w:val="1"/>
      <w:numFmt w:val="bullet"/>
      <w:lvlText w:val=""/>
      <w:lvlJc w:val="left"/>
      <w:pPr>
        <w:ind w:left="331" w:hanging="720"/>
      </w:pPr>
      <w:rPr>
        <w:rFonts w:ascii="Symbol" w:hAnsi="Symbol" w:hint="default"/>
      </w:rPr>
    </w:lvl>
    <w:lvl w:ilvl="4">
      <w:start w:val="1"/>
      <w:numFmt w:val="decimal"/>
      <w:isLgl/>
      <w:lvlText w:val="%1.%2.%3.%4.%5."/>
      <w:lvlJc w:val="left"/>
      <w:pPr>
        <w:ind w:left="691" w:hanging="1080"/>
      </w:pPr>
      <w:rPr>
        <w:rFonts w:hint="default"/>
      </w:rPr>
    </w:lvl>
    <w:lvl w:ilvl="5">
      <w:start w:val="1"/>
      <w:numFmt w:val="decimal"/>
      <w:isLgl/>
      <w:lvlText w:val="%1.%2.%3.%4.%5.%6."/>
      <w:lvlJc w:val="left"/>
      <w:pPr>
        <w:ind w:left="691" w:hanging="1080"/>
      </w:pPr>
      <w:rPr>
        <w:rFonts w:hint="default"/>
      </w:rPr>
    </w:lvl>
    <w:lvl w:ilvl="6">
      <w:start w:val="1"/>
      <w:numFmt w:val="decimal"/>
      <w:isLgl/>
      <w:lvlText w:val="%1.%2.%3.%4.%5.%6.%7."/>
      <w:lvlJc w:val="left"/>
      <w:pPr>
        <w:ind w:left="1051" w:hanging="1440"/>
      </w:pPr>
      <w:rPr>
        <w:rFonts w:hint="default"/>
      </w:rPr>
    </w:lvl>
    <w:lvl w:ilvl="7">
      <w:start w:val="1"/>
      <w:numFmt w:val="decimal"/>
      <w:isLgl/>
      <w:lvlText w:val="%1.%2.%3.%4.%5.%6.%7.%8."/>
      <w:lvlJc w:val="left"/>
      <w:pPr>
        <w:ind w:left="1051" w:hanging="1440"/>
      </w:pPr>
      <w:rPr>
        <w:rFonts w:hint="default"/>
      </w:rPr>
    </w:lvl>
    <w:lvl w:ilvl="8">
      <w:start w:val="1"/>
      <w:numFmt w:val="decimal"/>
      <w:isLgl/>
      <w:lvlText w:val="%1.%2.%3.%4.%5.%6.%7.%8.%9."/>
      <w:lvlJc w:val="left"/>
      <w:pPr>
        <w:ind w:left="1411" w:hanging="1800"/>
      </w:pPr>
      <w:rPr>
        <w:rFonts w:hint="default"/>
      </w:rPr>
    </w:lvl>
  </w:abstractNum>
  <w:abstractNum w:abstractNumId="1">
    <w:nsid w:val="03340E23"/>
    <w:multiLevelType w:val="hybridMultilevel"/>
    <w:tmpl w:val="3EACB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9140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6E1"/>
    <w:multiLevelType w:val="multilevel"/>
    <w:tmpl w:val="06ECCCC0"/>
    <w:lvl w:ilvl="0">
      <w:start w:val="1"/>
      <w:numFmt w:val="decimal"/>
      <w:pStyle w:val="Style3"/>
      <w:lvlText w:val="%1."/>
      <w:lvlJc w:val="left"/>
      <w:pPr>
        <w:ind w:left="2714" w:hanging="870"/>
      </w:pPr>
      <w:rPr>
        <w:rFonts w:ascii="Times New Roman" w:eastAsia="Times New Roman" w:hAnsi="Times New Roman" w:cs="Times New Roman"/>
        <w:b/>
        <w:color w:val="auto"/>
        <w:sz w:val="24"/>
        <w:szCs w:val="24"/>
      </w:rPr>
    </w:lvl>
    <w:lvl w:ilvl="1">
      <w:start w:val="1"/>
      <w:numFmt w:val="decimal"/>
      <w:isLgl/>
      <w:lvlText w:val="%1.%2."/>
      <w:lvlJc w:val="left"/>
      <w:pPr>
        <w:ind w:left="1020" w:hanging="585"/>
      </w:pPr>
      <w:rPr>
        <w:rFonts w:hint="default"/>
        <w:b w:val="0"/>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6">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336D51"/>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512930"/>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46364"/>
    <w:multiLevelType w:val="hybridMultilevel"/>
    <w:tmpl w:val="0138309C"/>
    <w:lvl w:ilvl="0" w:tplc="3C7CC118">
      <w:start w:val="1"/>
      <w:numFmt w:val="upperLetter"/>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97C92"/>
    <w:multiLevelType w:val="hybridMultilevel"/>
    <w:tmpl w:val="6C9E7A2E"/>
    <w:lvl w:ilvl="0" w:tplc="AE860146">
      <w:start w:val="1"/>
      <w:numFmt w:val="lowerLett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B1A1B"/>
    <w:multiLevelType w:val="hybridMultilevel"/>
    <w:tmpl w:val="5C8861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8">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E75C7F"/>
    <w:multiLevelType w:val="hybridMultilevel"/>
    <w:tmpl w:val="46268F50"/>
    <w:lvl w:ilvl="0" w:tplc="B86C9AB2">
      <w:start w:val="1"/>
      <w:numFmt w:val="decimal"/>
      <w:lvlText w:val="%1."/>
      <w:lvlJc w:val="left"/>
      <w:pPr>
        <w:ind w:left="720" w:hanging="360"/>
      </w:pPr>
      <w:rPr>
        <w:rFonts w:hint="default"/>
      </w:rPr>
    </w:lvl>
    <w:lvl w:ilvl="1" w:tplc="51FA467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C257F6"/>
    <w:multiLevelType w:val="hybridMultilevel"/>
    <w:tmpl w:val="89727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514002"/>
    <w:multiLevelType w:val="hybridMultilevel"/>
    <w:tmpl w:val="C0A27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E3D6768"/>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72C6B16"/>
    <w:multiLevelType w:val="multilevel"/>
    <w:tmpl w:val="0C00CDA6"/>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5">
    <w:nsid w:val="57547975"/>
    <w:multiLevelType w:val="hybridMultilevel"/>
    <w:tmpl w:val="BDF61714"/>
    <w:lvl w:ilvl="0" w:tplc="040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842CF2"/>
    <w:multiLevelType w:val="hybridMultilevel"/>
    <w:tmpl w:val="F2426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142145"/>
    <w:multiLevelType w:val="multilevel"/>
    <w:tmpl w:val="66621688"/>
    <w:lvl w:ilvl="0">
      <w:start w:val="1"/>
      <w:numFmt w:val="lowerLetter"/>
      <w:lvlText w:val="%1."/>
      <w:lvlJc w:val="left"/>
      <w:pPr>
        <w:ind w:left="1890" w:hanging="870"/>
      </w:pPr>
      <w:rPr>
        <w:b w:val="0"/>
        <w:color w:val="auto"/>
        <w:sz w:val="24"/>
        <w:szCs w:val="24"/>
      </w:rPr>
    </w:lvl>
    <w:lvl w:ilvl="1">
      <w:start w:val="1"/>
      <w:numFmt w:val="decimal"/>
      <w:isLgl/>
      <w:lvlText w:val="%1.%2."/>
      <w:lvlJc w:val="left"/>
      <w:pPr>
        <w:ind w:left="196" w:hanging="585"/>
      </w:pPr>
      <w:rPr>
        <w:rFonts w:hint="default"/>
        <w:b w:val="0"/>
      </w:rPr>
    </w:lvl>
    <w:lvl w:ilvl="2">
      <w:start w:val="1"/>
      <w:numFmt w:val="decimal"/>
      <w:isLgl/>
      <w:lvlText w:val="%1.%2.%3."/>
      <w:lvlJc w:val="left"/>
      <w:pPr>
        <w:ind w:left="331" w:hanging="720"/>
      </w:pPr>
      <w:rPr>
        <w:rFonts w:hint="default"/>
        <w:i w:val="0"/>
        <w:color w:val="auto"/>
      </w:rPr>
    </w:lvl>
    <w:lvl w:ilvl="3">
      <w:start w:val="1"/>
      <w:numFmt w:val="bullet"/>
      <w:lvlText w:val=""/>
      <w:lvlJc w:val="left"/>
      <w:pPr>
        <w:ind w:left="331" w:hanging="720"/>
      </w:pPr>
      <w:rPr>
        <w:rFonts w:ascii="Symbol" w:hAnsi="Symbol" w:hint="default"/>
      </w:rPr>
    </w:lvl>
    <w:lvl w:ilvl="4">
      <w:start w:val="1"/>
      <w:numFmt w:val="decimal"/>
      <w:isLgl/>
      <w:lvlText w:val="%1.%2.%3.%4.%5."/>
      <w:lvlJc w:val="left"/>
      <w:pPr>
        <w:ind w:left="691" w:hanging="1080"/>
      </w:pPr>
      <w:rPr>
        <w:rFonts w:hint="default"/>
      </w:rPr>
    </w:lvl>
    <w:lvl w:ilvl="5">
      <w:start w:val="1"/>
      <w:numFmt w:val="decimal"/>
      <w:isLgl/>
      <w:lvlText w:val="%1.%2.%3.%4.%5.%6."/>
      <w:lvlJc w:val="left"/>
      <w:pPr>
        <w:ind w:left="691" w:hanging="1080"/>
      </w:pPr>
      <w:rPr>
        <w:rFonts w:hint="default"/>
      </w:rPr>
    </w:lvl>
    <w:lvl w:ilvl="6">
      <w:start w:val="1"/>
      <w:numFmt w:val="decimal"/>
      <w:isLgl/>
      <w:lvlText w:val="%1.%2.%3.%4.%5.%6.%7."/>
      <w:lvlJc w:val="left"/>
      <w:pPr>
        <w:ind w:left="1051" w:hanging="1440"/>
      </w:pPr>
      <w:rPr>
        <w:rFonts w:hint="default"/>
      </w:rPr>
    </w:lvl>
    <w:lvl w:ilvl="7">
      <w:start w:val="1"/>
      <w:numFmt w:val="decimal"/>
      <w:isLgl/>
      <w:lvlText w:val="%1.%2.%3.%4.%5.%6.%7.%8."/>
      <w:lvlJc w:val="left"/>
      <w:pPr>
        <w:ind w:left="1051" w:hanging="1440"/>
      </w:pPr>
      <w:rPr>
        <w:rFonts w:hint="default"/>
      </w:rPr>
    </w:lvl>
    <w:lvl w:ilvl="8">
      <w:start w:val="1"/>
      <w:numFmt w:val="decimal"/>
      <w:isLgl/>
      <w:lvlText w:val="%1.%2.%3.%4.%5.%6.%7.%8.%9."/>
      <w:lvlJc w:val="left"/>
      <w:pPr>
        <w:ind w:left="1411" w:hanging="1800"/>
      </w:pPr>
      <w:rPr>
        <w:rFonts w:hint="default"/>
      </w:rPr>
    </w:lvl>
  </w:abstractNum>
  <w:abstractNum w:abstractNumId="4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D577E0"/>
    <w:multiLevelType w:val="multilevel"/>
    <w:tmpl w:val="3654BC4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43">
    <w:nsid w:val="6BAD1BCF"/>
    <w:multiLevelType w:val="multilevel"/>
    <w:tmpl w:val="F7DEC08A"/>
    <w:lvl w:ilvl="0">
      <w:start w:val="1"/>
      <w:numFmt w:val="lowerLetter"/>
      <w:lvlText w:val="%1)"/>
      <w:lvlJc w:val="left"/>
      <w:pPr>
        <w:ind w:left="1890" w:hanging="870"/>
      </w:pPr>
      <w:rPr>
        <w:b w:val="0"/>
        <w:color w:val="auto"/>
        <w:sz w:val="24"/>
        <w:szCs w:val="24"/>
      </w:rPr>
    </w:lvl>
    <w:lvl w:ilvl="1">
      <w:start w:val="1"/>
      <w:numFmt w:val="decimal"/>
      <w:isLgl/>
      <w:lvlText w:val="%1.%2."/>
      <w:lvlJc w:val="left"/>
      <w:pPr>
        <w:ind w:left="196" w:hanging="585"/>
      </w:pPr>
      <w:rPr>
        <w:rFonts w:hint="default"/>
        <w:b w:val="0"/>
      </w:rPr>
    </w:lvl>
    <w:lvl w:ilvl="2">
      <w:start w:val="1"/>
      <w:numFmt w:val="decimal"/>
      <w:isLgl/>
      <w:lvlText w:val="%1.%2.%3."/>
      <w:lvlJc w:val="left"/>
      <w:pPr>
        <w:ind w:left="331" w:hanging="720"/>
      </w:pPr>
      <w:rPr>
        <w:rFonts w:hint="default"/>
        <w:i w:val="0"/>
        <w:color w:val="auto"/>
      </w:rPr>
    </w:lvl>
    <w:lvl w:ilvl="3">
      <w:start w:val="1"/>
      <w:numFmt w:val="bullet"/>
      <w:lvlText w:val=""/>
      <w:lvlJc w:val="left"/>
      <w:pPr>
        <w:ind w:left="331" w:hanging="720"/>
      </w:pPr>
      <w:rPr>
        <w:rFonts w:ascii="Symbol" w:hAnsi="Symbol" w:hint="default"/>
      </w:rPr>
    </w:lvl>
    <w:lvl w:ilvl="4">
      <w:start w:val="1"/>
      <w:numFmt w:val="decimal"/>
      <w:isLgl/>
      <w:lvlText w:val="%1.%2.%3.%4.%5."/>
      <w:lvlJc w:val="left"/>
      <w:pPr>
        <w:ind w:left="691" w:hanging="1080"/>
      </w:pPr>
      <w:rPr>
        <w:rFonts w:hint="default"/>
      </w:rPr>
    </w:lvl>
    <w:lvl w:ilvl="5">
      <w:start w:val="1"/>
      <w:numFmt w:val="decimal"/>
      <w:isLgl/>
      <w:lvlText w:val="%1.%2.%3.%4.%5.%6."/>
      <w:lvlJc w:val="left"/>
      <w:pPr>
        <w:ind w:left="691" w:hanging="1080"/>
      </w:pPr>
      <w:rPr>
        <w:rFonts w:hint="default"/>
      </w:rPr>
    </w:lvl>
    <w:lvl w:ilvl="6">
      <w:start w:val="1"/>
      <w:numFmt w:val="decimal"/>
      <w:isLgl/>
      <w:lvlText w:val="%1.%2.%3.%4.%5.%6.%7."/>
      <w:lvlJc w:val="left"/>
      <w:pPr>
        <w:ind w:left="1051" w:hanging="1440"/>
      </w:pPr>
      <w:rPr>
        <w:rFonts w:hint="default"/>
      </w:rPr>
    </w:lvl>
    <w:lvl w:ilvl="7">
      <w:start w:val="1"/>
      <w:numFmt w:val="decimal"/>
      <w:isLgl/>
      <w:lvlText w:val="%1.%2.%3.%4.%5.%6.%7.%8."/>
      <w:lvlJc w:val="left"/>
      <w:pPr>
        <w:ind w:left="1051" w:hanging="1440"/>
      </w:pPr>
      <w:rPr>
        <w:rFonts w:hint="default"/>
      </w:rPr>
    </w:lvl>
    <w:lvl w:ilvl="8">
      <w:start w:val="1"/>
      <w:numFmt w:val="decimal"/>
      <w:isLgl/>
      <w:lvlText w:val="%1.%2.%3.%4.%5.%6.%7.%8.%9."/>
      <w:lvlJc w:val="left"/>
      <w:pPr>
        <w:ind w:left="1411" w:hanging="1800"/>
      </w:pPr>
      <w:rPr>
        <w:rFonts w:hint="default"/>
      </w:rPr>
    </w:lvl>
  </w:abstractNum>
  <w:abstractNum w:abstractNumId="44">
    <w:nsid w:val="6C9B49C4"/>
    <w:multiLevelType w:val="hybridMultilevel"/>
    <w:tmpl w:val="5CAEE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1"/>
  </w:num>
  <w:num w:numId="3">
    <w:abstractNumId w:val="7"/>
  </w:num>
  <w:num w:numId="4">
    <w:abstractNumId w:val="48"/>
  </w:num>
  <w:num w:numId="5">
    <w:abstractNumId w:val="14"/>
  </w:num>
  <w:num w:numId="6">
    <w:abstractNumId w:val="45"/>
  </w:num>
  <w:num w:numId="7">
    <w:abstractNumId w:val="22"/>
  </w:num>
  <w:num w:numId="8">
    <w:abstractNumId w:val="13"/>
  </w:num>
  <w:num w:numId="9">
    <w:abstractNumId w:val="2"/>
  </w:num>
  <w:num w:numId="10">
    <w:abstractNumId w:val="8"/>
  </w:num>
  <w:num w:numId="11">
    <w:abstractNumId w:val="9"/>
  </w:num>
  <w:num w:numId="12">
    <w:abstractNumId w:val="12"/>
  </w:num>
  <w:num w:numId="13">
    <w:abstractNumId w:val="34"/>
  </w:num>
  <w:num w:numId="14">
    <w:abstractNumId w:val="38"/>
  </w:num>
  <w:num w:numId="15">
    <w:abstractNumId w:val="15"/>
  </w:num>
  <w:num w:numId="16">
    <w:abstractNumId w:val="36"/>
  </w:num>
  <w:num w:numId="17">
    <w:abstractNumId w:val="35"/>
  </w:num>
  <w:num w:numId="18">
    <w:abstractNumId w:val="4"/>
  </w:num>
  <w:num w:numId="19">
    <w:abstractNumId w:val="3"/>
  </w:num>
  <w:num w:numId="20">
    <w:abstractNumId w:val="10"/>
  </w:num>
  <w:num w:numId="21">
    <w:abstractNumId w:val="32"/>
  </w:num>
  <w:num w:numId="22">
    <w:abstractNumId w:val="21"/>
  </w:num>
  <w:num w:numId="23">
    <w:abstractNumId w:val="6"/>
  </w:num>
  <w:num w:numId="24">
    <w:abstractNumId w:val="27"/>
  </w:num>
  <w:num w:numId="25">
    <w:abstractNumId w:val="24"/>
  </w:num>
  <w:num w:numId="26">
    <w:abstractNumId w:val="23"/>
  </w:num>
  <w:num w:numId="27">
    <w:abstractNumId w:val="33"/>
  </w:num>
  <w:num w:numId="28">
    <w:abstractNumId w:val="47"/>
  </w:num>
  <w:num w:numId="29">
    <w:abstractNumId w:val="19"/>
  </w:num>
  <w:num w:numId="30">
    <w:abstractNumId w:val="28"/>
  </w:num>
  <w:num w:numId="31">
    <w:abstractNumId w:val="40"/>
  </w:num>
  <w:num w:numId="32">
    <w:abstractNumId w:val="29"/>
  </w:num>
  <w:num w:numId="33">
    <w:abstractNumId w:val="26"/>
  </w:num>
  <w:num w:numId="34">
    <w:abstractNumId w:val="25"/>
  </w:num>
  <w:num w:numId="35">
    <w:abstractNumId w:val="44"/>
  </w:num>
  <w:num w:numId="36">
    <w:abstractNumId w:val="42"/>
  </w:num>
  <w:num w:numId="37">
    <w:abstractNumId w:val="37"/>
  </w:num>
  <w:num w:numId="38">
    <w:abstractNumId w:val="31"/>
  </w:num>
  <w:num w:numId="39">
    <w:abstractNumId w:val="18"/>
  </w:num>
  <w:num w:numId="40">
    <w:abstractNumId w:val="46"/>
  </w:num>
  <w:num w:numId="41">
    <w:abstractNumId w:val="30"/>
  </w:num>
  <w:num w:numId="42">
    <w:abstractNumId w:val="16"/>
  </w:num>
  <w:num w:numId="43">
    <w:abstractNumId w:val="20"/>
  </w:num>
  <w:num w:numId="44">
    <w:abstractNumId w:val="17"/>
  </w:num>
  <w:num w:numId="45">
    <w:abstractNumId w:val="41"/>
  </w:num>
  <w:num w:numId="46">
    <w:abstractNumId w:val="1"/>
  </w:num>
  <w:num w:numId="47">
    <w:abstractNumId w:val="0"/>
  </w:num>
  <w:num w:numId="48">
    <w:abstractNumId w:val="43"/>
  </w:num>
  <w:num w:numId="49">
    <w:abstractNumId w:val="39"/>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784E3A"/>
    <w:rsid w:val="000031ED"/>
    <w:rsid w:val="00023A7A"/>
    <w:rsid w:val="00041BC2"/>
    <w:rsid w:val="000422B7"/>
    <w:rsid w:val="00044F94"/>
    <w:rsid w:val="00054CC0"/>
    <w:rsid w:val="000560B4"/>
    <w:rsid w:val="000619FD"/>
    <w:rsid w:val="0008653C"/>
    <w:rsid w:val="000A396F"/>
    <w:rsid w:val="000A5C63"/>
    <w:rsid w:val="000A7304"/>
    <w:rsid w:val="000B43ED"/>
    <w:rsid w:val="000C1043"/>
    <w:rsid w:val="000C574F"/>
    <w:rsid w:val="000D1A3B"/>
    <w:rsid w:val="000D7341"/>
    <w:rsid w:val="000E697C"/>
    <w:rsid w:val="000F06FF"/>
    <w:rsid w:val="0011064C"/>
    <w:rsid w:val="00113A0A"/>
    <w:rsid w:val="00122ABB"/>
    <w:rsid w:val="00147987"/>
    <w:rsid w:val="0015241A"/>
    <w:rsid w:val="00161FEB"/>
    <w:rsid w:val="00162BBE"/>
    <w:rsid w:val="00180357"/>
    <w:rsid w:val="00181BE1"/>
    <w:rsid w:val="001831F9"/>
    <w:rsid w:val="001858CC"/>
    <w:rsid w:val="001D2CAF"/>
    <w:rsid w:val="001E57E0"/>
    <w:rsid w:val="001E61D2"/>
    <w:rsid w:val="001F32B4"/>
    <w:rsid w:val="001F7CC0"/>
    <w:rsid w:val="002106DD"/>
    <w:rsid w:val="00235B02"/>
    <w:rsid w:val="00254C38"/>
    <w:rsid w:val="0026568A"/>
    <w:rsid w:val="002858E4"/>
    <w:rsid w:val="00297DCE"/>
    <w:rsid w:val="002A5CA5"/>
    <w:rsid w:val="002B5EAC"/>
    <w:rsid w:val="002B7C59"/>
    <w:rsid w:val="002C3AAF"/>
    <w:rsid w:val="002C6D22"/>
    <w:rsid w:val="002D76A3"/>
    <w:rsid w:val="002E7BB1"/>
    <w:rsid w:val="002F12A5"/>
    <w:rsid w:val="00302911"/>
    <w:rsid w:val="00303603"/>
    <w:rsid w:val="003217A7"/>
    <w:rsid w:val="0032425F"/>
    <w:rsid w:val="0032746B"/>
    <w:rsid w:val="003279A0"/>
    <w:rsid w:val="00337417"/>
    <w:rsid w:val="00340387"/>
    <w:rsid w:val="00343307"/>
    <w:rsid w:val="00353320"/>
    <w:rsid w:val="00361104"/>
    <w:rsid w:val="00361292"/>
    <w:rsid w:val="003634DC"/>
    <w:rsid w:val="00367A15"/>
    <w:rsid w:val="00374925"/>
    <w:rsid w:val="00385A23"/>
    <w:rsid w:val="003867FC"/>
    <w:rsid w:val="00392B11"/>
    <w:rsid w:val="003A033D"/>
    <w:rsid w:val="003A3815"/>
    <w:rsid w:val="003B567C"/>
    <w:rsid w:val="003D269A"/>
    <w:rsid w:val="003E5DED"/>
    <w:rsid w:val="003E665E"/>
    <w:rsid w:val="003F0363"/>
    <w:rsid w:val="003F2E9B"/>
    <w:rsid w:val="003F3825"/>
    <w:rsid w:val="00401382"/>
    <w:rsid w:val="004201DF"/>
    <w:rsid w:val="004203EE"/>
    <w:rsid w:val="00420B34"/>
    <w:rsid w:val="00432637"/>
    <w:rsid w:val="00450A8E"/>
    <w:rsid w:val="0048327E"/>
    <w:rsid w:val="004854E4"/>
    <w:rsid w:val="00487D34"/>
    <w:rsid w:val="00496F54"/>
    <w:rsid w:val="00497FFE"/>
    <w:rsid w:val="004A0927"/>
    <w:rsid w:val="004A7BB2"/>
    <w:rsid w:val="004B24E0"/>
    <w:rsid w:val="004B4AC7"/>
    <w:rsid w:val="004B7A76"/>
    <w:rsid w:val="004B7F28"/>
    <w:rsid w:val="004C0B0F"/>
    <w:rsid w:val="004C19A2"/>
    <w:rsid w:val="004C2092"/>
    <w:rsid w:val="004C20D6"/>
    <w:rsid w:val="004C5C6C"/>
    <w:rsid w:val="004D2676"/>
    <w:rsid w:val="004E588F"/>
    <w:rsid w:val="004E6EC9"/>
    <w:rsid w:val="004F0421"/>
    <w:rsid w:val="004F5233"/>
    <w:rsid w:val="00500CD7"/>
    <w:rsid w:val="0050454E"/>
    <w:rsid w:val="00553D78"/>
    <w:rsid w:val="00571D6A"/>
    <w:rsid w:val="00582434"/>
    <w:rsid w:val="0058460F"/>
    <w:rsid w:val="00596FBF"/>
    <w:rsid w:val="005A36EC"/>
    <w:rsid w:val="005C14F4"/>
    <w:rsid w:val="005E445C"/>
    <w:rsid w:val="005E678F"/>
    <w:rsid w:val="00622612"/>
    <w:rsid w:val="00641D92"/>
    <w:rsid w:val="00655F0B"/>
    <w:rsid w:val="0068243E"/>
    <w:rsid w:val="006838B3"/>
    <w:rsid w:val="0069166C"/>
    <w:rsid w:val="00694F93"/>
    <w:rsid w:val="00696DA0"/>
    <w:rsid w:val="006B3B54"/>
    <w:rsid w:val="006D6E1E"/>
    <w:rsid w:val="006E55F7"/>
    <w:rsid w:val="0070176B"/>
    <w:rsid w:val="007158D2"/>
    <w:rsid w:val="00715F04"/>
    <w:rsid w:val="0072100C"/>
    <w:rsid w:val="007210AD"/>
    <w:rsid w:val="0073156C"/>
    <w:rsid w:val="00736710"/>
    <w:rsid w:val="00752128"/>
    <w:rsid w:val="0077328D"/>
    <w:rsid w:val="00784E3A"/>
    <w:rsid w:val="007A50D4"/>
    <w:rsid w:val="007C276B"/>
    <w:rsid w:val="007D2977"/>
    <w:rsid w:val="007F3513"/>
    <w:rsid w:val="00800AC7"/>
    <w:rsid w:val="00804DAE"/>
    <w:rsid w:val="008304B7"/>
    <w:rsid w:val="00835900"/>
    <w:rsid w:val="00836545"/>
    <w:rsid w:val="00845E13"/>
    <w:rsid w:val="008478DC"/>
    <w:rsid w:val="00861BFE"/>
    <w:rsid w:val="008658DF"/>
    <w:rsid w:val="008772FD"/>
    <w:rsid w:val="00892C86"/>
    <w:rsid w:val="008930F9"/>
    <w:rsid w:val="00897983"/>
    <w:rsid w:val="008A7B5A"/>
    <w:rsid w:val="008B010E"/>
    <w:rsid w:val="008D0C7D"/>
    <w:rsid w:val="008E0338"/>
    <w:rsid w:val="008E2A29"/>
    <w:rsid w:val="008F08AE"/>
    <w:rsid w:val="009060D7"/>
    <w:rsid w:val="009213A9"/>
    <w:rsid w:val="00931644"/>
    <w:rsid w:val="00950494"/>
    <w:rsid w:val="00956044"/>
    <w:rsid w:val="00974217"/>
    <w:rsid w:val="00986281"/>
    <w:rsid w:val="009B4D37"/>
    <w:rsid w:val="009C60CA"/>
    <w:rsid w:val="009E6D0C"/>
    <w:rsid w:val="009F0067"/>
    <w:rsid w:val="00A20B6A"/>
    <w:rsid w:val="00A44526"/>
    <w:rsid w:val="00A50BCB"/>
    <w:rsid w:val="00A5308A"/>
    <w:rsid w:val="00A65206"/>
    <w:rsid w:val="00A678D6"/>
    <w:rsid w:val="00A92603"/>
    <w:rsid w:val="00AB119D"/>
    <w:rsid w:val="00AB1A33"/>
    <w:rsid w:val="00AB6C5C"/>
    <w:rsid w:val="00AC186A"/>
    <w:rsid w:val="00AC6613"/>
    <w:rsid w:val="00AD6E7E"/>
    <w:rsid w:val="00AE6E20"/>
    <w:rsid w:val="00B2433F"/>
    <w:rsid w:val="00B3011D"/>
    <w:rsid w:val="00B34BF7"/>
    <w:rsid w:val="00B42223"/>
    <w:rsid w:val="00B66BC5"/>
    <w:rsid w:val="00B70C0E"/>
    <w:rsid w:val="00B83080"/>
    <w:rsid w:val="00B86E53"/>
    <w:rsid w:val="00B93F15"/>
    <w:rsid w:val="00BA2125"/>
    <w:rsid w:val="00BB2441"/>
    <w:rsid w:val="00BB6D24"/>
    <w:rsid w:val="00BD305B"/>
    <w:rsid w:val="00BD516C"/>
    <w:rsid w:val="00BD7495"/>
    <w:rsid w:val="00BE08DA"/>
    <w:rsid w:val="00BE29F3"/>
    <w:rsid w:val="00BE303B"/>
    <w:rsid w:val="00BE4C5B"/>
    <w:rsid w:val="00BF17EE"/>
    <w:rsid w:val="00BF5AFA"/>
    <w:rsid w:val="00C06F24"/>
    <w:rsid w:val="00C07311"/>
    <w:rsid w:val="00C11411"/>
    <w:rsid w:val="00C128A0"/>
    <w:rsid w:val="00C16A20"/>
    <w:rsid w:val="00C45766"/>
    <w:rsid w:val="00C529D5"/>
    <w:rsid w:val="00C53E3D"/>
    <w:rsid w:val="00C57192"/>
    <w:rsid w:val="00C604E5"/>
    <w:rsid w:val="00C65D96"/>
    <w:rsid w:val="00C71029"/>
    <w:rsid w:val="00C73D11"/>
    <w:rsid w:val="00C73FCE"/>
    <w:rsid w:val="00C8598B"/>
    <w:rsid w:val="00C87CB3"/>
    <w:rsid w:val="00CB1EF3"/>
    <w:rsid w:val="00CC7A83"/>
    <w:rsid w:val="00CE74A4"/>
    <w:rsid w:val="00CF118A"/>
    <w:rsid w:val="00CF3DE5"/>
    <w:rsid w:val="00CF672A"/>
    <w:rsid w:val="00CF67CA"/>
    <w:rsid w:val="00D13FAF"/>
    <w:rsid w:val="00D279F3"/>
    <w:rsid w:val="00D36A39"/>
    <w:rsid w:val="00D5048C"/>
    <w:rsid w:val="00D703AB"/>
    <w:rsid w:val="00D917CA"/>
    <w:rsid w:val="00DA3371"/>
    <w:rsid w:val="00DB1511"/>
    <w:rsid w:val="00DC6B1D"/>
    <w:rsid w:val="00DE0C33"/>
    <w:rsid w:val="00DE5982"/>
    <w:rsid w:val="00DF57EF"/>
    <w:rsid w:val="00E0549F"/>
    <w:rsid w:val="00E0674A"/>
    <w:rsid w:val="00E2500D"/>
    <w:rsid w:val="00E3404F"/>
    <w:rsid w:val="00E46564"/>
    <w:rsid w:val="00E46B44"/>
    <w:rsid w:val="00E55751"/>
    <w:rsid w:val="00E60D45"/>
    <w:rsid w:val="00E72FB6"/>
    <w:rsid w:val="00E75528"/>
    <w:rsid w:val="00E87419"/>
    <w:rsid w:val="00EB0BBF"/>
    <w:rsid w:val="00EB1AC8"/>
    <w:rsid w:val="00ED6A9C"/>
    <w:rsid w:val="00EF0270"/>
    <w:rsid w:val="00EF061C"/>
    <w:rsid w:val="00EF7329"/>
    <w:rsid w:val="00F02096"/>
    <w:rsid w:val="00F118BF"/>
    <w:rsid w:val="00F217BA"/>
    <w:rsid w:val="00F249FF"/>
    <w:rsid w:val="00F34323"/>
    <w:rsid w:val="00F42CD7"/>
    <w:rsid w:val="00F446DD"/>
    <w:rsid w:val="00F810A5"/>
    <w:rsid w:val="00FA0F05"/>
    <w:rsid w:val="00FB0D04"/>
    <w:rsid w:val="00FD696B"/>
    <w:rsid w:val="00FE06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E3A"/>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qFormat/>
    <w:rsid w:val="003634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7BB2"/>
    <w:pPr>
      <w:keepNext/>
      <w:jc w:val="center"/>
      <w:outlineLvl w:val="1"/>
    </w:pPr>
    <w:rPr>
      <w:b/>
      <w:sz w:val="28"/>
      <w:lang w:val="ro-RO"/>
    </w:rPr>
  </w:style>
  <w:style w:type="paragraph" w:styleId="Heading3">
    <w:name w:val="heading 3"/>
    <w:basedOn w:val="Normal"/>
    <w:next w:val="Normal"/>
    <w:link w:val="Heading3Char"/>
    <w:unhideWhenUsed/>
    <w:qFormat/>
    <w:rsid w:val="004A7BB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4DC"/>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rsid w:val="004A7BB2"/>
    <w:rPr>
      <w:rFonts w:ascii="Times New Roman" w:eastAsia="Times New Roman" w:hAnsi="Times New Roman" w:cs="Times New Roman"/>
      <w:b/>
      <w:sz w:val="28"/>
      <w:szCs w:val="20"/>
      <w:lang w:val="ro-RO" w:eastAsia="ru-RU"/>
    </w:rPr>
  </w:style>
  <w:style w:type="character" w:customStyle="1" w:styleId="Heading3Char">
    <w:name w:val="Heading 3 Char"/>
    <w:basedOn w:val="DefaultParagraphFont"/>
    <w:link w:val="Heading3"/>
    <w:uiPriority w:val="9"/>
    <w:semiHidden/>
    <w:rsid w:val="004A7BB2"/>
    <w:rPr>
      <w:rFonts w:asciiTheme="majorHAnsi" w:eastAsiaTheme="majorEastAsia" w:hAnsiTheme="majorHAnsi" w:cstheme="majorBidi"/>
      <w:b/>
      <w:bCs/>
      <w:color w:val="4F81BD" w:themeColor="accent1"/>
      <w:sz w:val="20"/>
      <w:szCs w:val="20"/>
      <w:lang w:val="ru-RU" w:eastAsia="ru-RU"/>
    </w:rPr>
  </w:style>
  <w:style w:type="paragraph" w:styleId="Header">
    <w:name w:val="header"/>
    <w:basedOn w:val="Normal"/>
    <w:link w:val="HeaderChar"/>
    <w:rsid w:val="00784E3A"/>
    <w:pPr>
      <w:tabs>
        <w:tab w:val="center" w:pos="4703"/>
        <w:tab w:val="right" w:pos="9406"/>
      </w:tabs>
    </w:pPr>
  </w:style>
  <w:style w:type="character" w:customStyle="1" w:styleId="HeaderChar">
    <w:name w:val="Header Char"/>
    <w:basedOn w:val="DefaultParagraphFont"/>
    <w:link w:val="Header"/>
    <w:rsid w:val="00784E3A"/>
    <w:rPr>
      <w:rFonts w:ascii="Times New Roman" w:eastAsia="Times New Roman" w:hAnsi="Times New Roman" w:cs="Times New Roman"/>
      <w:sz w:val="20"/>
      <w:szCs w:val="20"/>
      <w:lang w:val="ru-RU" w:eastAsia="ru-RU"/>
    </w:rPr>
  </w:style>
  <w:style w:type="paragraph" w:customStyle="1" w:styleId="Style2">
    <w:name w:val="Style2"/>
    <w:basedOn w:val="BodyText"/>
    <w:link w:val="Style2Char"/>
    <w:qFormat/>
    <w:rsid w:val="004A7BB2"/>
    <w:pPr>
      <w:numPr>
        <w:numId w:val="2"/>
      </w:numPr>
      <w:spacing w:before="100" w:beforeAutospacing="1"/>
      <w:jc w:val="center"/>
      <w:outlineLvl w:val="1"/>
    </w:pPr>
    <w:rPr>
      <w:b/>
      <w:sz w:val="24"/>
      <w:szCs w:val="24"/>
      <w:lang w:val="ro-RO"/>
    </w:rPr>
  </w:style>
  <w:style w:type="paragraph" w:styleId="BodyText">
    <w:name w:val="Body Text"/>
    <w:basedOn w:val="Normal"/>
    <w:link w:val="BodyTextChar"/>
    <w:unhideWhenUsed/>
    <w:rsid w:val="004A7BB2"/>
    <w:pPr>
      <w:spacing w:after="120"/>
    </w:pPr>
  </w:style>
  <w:style w:type="character" w:customStyle="1" w:styleId="BodyTextChar">
    <w:name w:val="Body Text Char"/>
    <w:basedOn w:val="DefaultParagraphFont"/>
    <w:link w:val="BodyText"/>
    <w:rsid w:val="004A7BB2"/>
    <w:rPr>
      <w:rFonts w:ascii="Times New Roman" w:eastAsia="Times New Roman" w:hAnsi="Times New Roman" w:cs="Times New Roman"/>
      <w:sz w:val="20"/>
      <w:szCs w:val="20"/>
      <w:lang w:val="ru-RU" w:eastAsia="ru-RU"/>
    </w:rPr>
  </w:style>
  <w:style w:type="character" w:customStyle="1" w:styleId="Style2Char">
    <w:name w:val="Style2 Char"/>
    <w:link w:val="Style2"/>
    <w:rsid w:val="004A7BB2"/>
    <w:rPr>
      <w:rFonts w:ascii="Times New Roman" w:eastAsia="Times New Roman" w:hAnsi="Times New Roman" w:cs="Times New Roman"/>
      <w:b/>
      <w:sz w:val="24"/>
      <w:szCs w:val="24"/>
      <w:lang w:val="ro-RO" w:eastAsia="ru-RU"/>
    </w:rPr>
  </w:style>
  <w:style w:type="paragraph" w:customStyle="1" w:styleId="Style3">
    <w:name w:val="Style3"/>
    <w:basedOn w:val="Heading3"/>
    <w:link w:val="Style3Char"/>
    <w:qFormat/>
    <w:rsid w:val="004A7BB2"/>
    <w:pPr>
      <w:keepNext w:val="0"/>
      <w:keepLines w:val="0"/>
      <w:numPr>
        <w:numId w:val="1"/>
      </w:numPr>
      <w:tabs>
        <w:tab w:val="left" w:pos="360"/>
      </w:tabs>
      <w:spacing w:before="100" w:beforeAutospacing="1" w:after="120"/>
      <w:ind w:left="1338"/>
    </w:pPr>
    <w:rPr>
      <w:rFonts w:ascii="Times New Roman" w:eastAsia="Times New Roman" w:hAnsi="Times New Roman" w:cs="Times New Roman"/>
      <w:bCs w:val="0"/>
      <w:color w:val="auto"/>
      <w:sz w:val="24"/>
      <w:szCs w:val="24"/>
      <w:lang w:val="en-US"/>
    </w:rPr>
  </w:style>
  <w:style w:type="character" w:customStyle="1" w:styleId="Style3Char">
    <w:name w:val="Style3 Char"/>
    <w:link w:val="Style3"/>
    <w:rsid w:val="004A7BB2"/>
    <w:rPr>
      <w:rFonts w:ascii="Times New Roman" w:eastAsia="Times New Roman" w:hAnsi="Times New Roman" w:cs="Times New Roman"/>
      <w:b/>
      <w:sz w:val="24"/>
      <w:szCs w:val="24"/>
      <w:lang w:eastAsia="ru-RU"/>
    </w:rPr>
  </w:style>
  <w:style w:type="character" w:styleId="Strong">
    <w:name w:val="Strong"/>
    <w:qFormat/>
    <w:rsid w:val="004A7BB2"/>
    <w:rPr>
      <w:b/>
      <w:bCs/>
    </w:rPr>
  </w:style>
  <w:style w:type="character" w:customStyle="1" w:styleId="docheader">
    <w:name w:val="doc_header"/>
    <w:basedOn w:val="DefaultParagraphFont"/>
    <w:rsid w:val="00836545"/>
  </w:style>
  <w:style w:type="paragraph" w:styleId="TOCHeading">
    <w:name w:val="TOC Heading"/>
    <w:basedOn w:val="Heading1"/>
    <w:next w:val="Normal"/>
    <w:uiPriority w:val="39"/>
    <w:semiHidden/>
    <w:unhideWhenUsed/>
    <w:qFormat/>
    <w:rsid w:val="003634DC"/>
    <w:pPr>
      <w:spacing w:line="276" w:lineRule="auto"/>
      <w:outlineLvl w:val="9"/>
    </w:pPr>
    <w:rPr>
      <w:lang w:val="en-US" w:eastAsia="ja-JP"/>
    </w:rPr>
  </w:style>
  <w:style w:type="paragraph" w:styleId="TOC2">
    <w:name w:val="toc 2"/>
    <w:basedOn w:val="Normal"/>
    <w:next w:val="Normal"/>
    <w:autoRedefine/>
    <w:uiPriority w:val="39"/>
    <w:unhideWhenUsed/>
    <w:rsid w:val="008E2A29"/>
    <w:pPr>
      <w:tabs>
        <w:tab w:val="left" w:pos="660"/>
        <w:tab w:val="right" w:leader="dot" w:pos="9628"/>
      </w:tabs>
      <w:spacing w:after="100"/>
      <w:ind w:left="200"/>
    </w:pPr>
    <w:rPr>
      <w:b/>
      <w:noProof/>
    </w:rPr>
  </w:style>
  <w:style w:type="paragraph" w:styleId="TOC3">
    <w:name w:val="toc 3"/>
    <w:basedOn w:val="Normal"/>
    <w:next w:val="Normal"/>
    <w:link w:val="TOC3Char"/>
    <w:autoRedefine/>
    <w:uiPriority w:val="39"/>
    <w:unhideWhenUsed/>
    <w:rsid w:val="003634DC"/>
    <w:pPr>
      <w:spacing w:after="100"/>
      <w:ind w:left="400"/>
    </w:pPr>
  </w:style>
  <w:style w:type="character" w:customStyle="1" w:styleId="TOC3Char">
    <w:name w:val="TOC 3 Char"/>
    <w:basedOn w:val="DefaultParagraphFont"/>
    <w:link w:val="TOC3"/>
    <w:uiPriority w:val="39"/>
    <w:rsid w:val="00C73FCE"/>
    <w:rPr>
      <w:rFonts w:ascii="Times New Roman" w:eastAsia="Times New Roman" w:hAnsi="Times New Roman" w:cs="Times New Roman"/>
      <w:sz w:val="20"/>
      <w:szCs w:val="20"/>
      <w:lang w:val="ru-RU" w:eastAsia="ru-RU"/>
    </w:rPr>
  </w:style>
  <w:style w:type="character" w:styleId="Hyperlink">
    <w:name w:val="Hyperlink"/>
    <w:basedOn w:val="DefaultParagraphFont"/>
    <w:uiPriority w:val="99"/>
    <w:unhideWhenUsed/>
    <w:rsid w:val="003634DC"/>
    <w:rPr>
      <w:color w:val="0000FF" w:themeColor="hyperlink"/>
      <w:u w:val="single"/>
    </w:rPr>
  </w:style>
  <w:style w:type="paragraph" w:styleId="BalloonText">
    <w:name w:val="Balloon Text"/>
    <w:basedOn w:val="Normal"/>
    <w:link w:val="BalloonTextChar"/>
    <w:uiPriority w:val="99"/>
    <w:semiHidden/>
    <w:unhideWhenUsed/>
    <w:rsid w:val="003634DC"/>
    <w:rPr>
      <w:rFonts w:ascii="Tahoma" w:hAnsi="Tahoma" w:cs="Tahoma"/>
      <w:sz w:val="16"/>
      <w:szCs w:val="16"/>
    </w:rPr>
  </w:style>
  <w:style w:type="character" w:customStyle="1" w:styleId="BalloonTextChar">
    <w:name w:val="Balloon Text Char"/>
    <w:basedOn w:val="DefaultParagraphFont"/>
    <w:link w:val="BalloonText"/>
    <w:uiPriority w:val="99"/>
    <w:semiHidden/>
    <w:rsid w:val="003634DC"/>
    <w:rPr>
      <w:rFonts w:ascii="Tahoma" w:eastAsia="Times New Roman" w:hAnsi="Tahoma" w:cs="Tahoma"/>
      <w:sz w:val="16"/>
      <w:szCs w:val="16"/>
      <w:lang w:val="ru-RU" w:eastAsia="ru-RU"/>
    </w:rPr>
  </w:style>
  <w:style w:type="paragraph" w:customStyle="1" w:styleId="cn">
    <w:name w:val="cn"/>
    <w:basedOn w:val="Normal"/>
    <w:rsid w:val="00BF5AFA"/>
    <w:pPr>
      <w:jc w:val="center"/>
    </w:pPr>
    <w:rPr>
      <w:sz w:val="24"/>
      <w:szCs w:val="24"/>
    </w:rPr>
  </w:style>
  <w:style w:type="paragraph" w:customStyle="1" w:styleId="Style1">
    <w:name w:val="Style1"/>
    <w:basedOn w:val="TOC3"/>
    <w:link w:val="Style1Char"/>
    <w:qFormat/>
    <w:rsid w:val="00C73FCE"/>
    <w:pPr>
      <w:tabs>
        <w:tab w:val="left" w:pos="880"/>
        <w:tab w:val="right" w:leader="dot" w:pos="10223"/>
      </w:tabs>
    </w:pPr>
    <w:rPr>
      <w:noProof/>
    </w:rPr>
  </w:style>
  <w:style w:type="character" w:customStyle="1" w:styleId="Style1Char">
    <w:name w:val="Style1 Char"/>
    <w:basedOn w:val="TOC3Char"/>
    <w:link w:val="Style1"/>
    <w:rsid w:val="00C73FCE"/>
    <w:rPr>
      <w:rFonts w:ascii="Times New Roman" w:eastAsia="Times New Roman" w:hAnsi="Times New Roman" w:cs="Times New Roman"/>
      <w:noProof/>
      <w:sz w:val="20"/>
      <w:szCs w:val="20"/>
      <w:lang w:val="ru-RU" w:eastAsia="ru-RU"/>
    </w:rPr>
  </w:style>
  <w:style w:type="paragraph" w:customStyle="1" w:styleId="Style4">
    <w:name w:val="Style4"/>
    <w:basedOn w:val="Style3"/>
    <w:link w:val="Style4Char"/>
    <w:qFormat/>
    <w:rsid w:val="00C73FCE"/>
    <w:pPr>
      <w:spacing w:before="120" w:beforeAutospacing="0"/>
    </w:pPr>
  </w:style>
  <w:style w:type="character" w:customStyle="1" w:styleId="Style4Char">
    <w:name w:val="Style4 Char"/>
    <w:basedOn w:val="Style3Char"/>
    <w:link w:val="Style4"/>
    <w:rsid w:val="00C73FCE"/>
    <w:rPr>
      <w:rFonts w:ascii="Times New Roman" w:eastAsia="Times New Roman" w:hAnsi="Times New Roman" w:cs="Times New Roman"/>
      <w:b/>
      <w:sz w:val="24"/>
      <w:szCs w:val="24"/>
      <w:lang w:eastAsia="ru-RU"/>
    </w:rPr>
  </w:style>
  <w:style w:type="paragraph" w:styleId="NormalWeb">
    <w:name w:val="Normal (Web)"/>
    <w:basedOn w:val="Normal"/>
    <w:unhideWhenUsed/>
    <w:rsid w:val="00BE4C5B"/>
    <w:pPr>
      <w:ind w:firstLine="567"/>
      <w:jc w:val="both"/>
    </w:pPr>
    <w:rPr>
      <w:sz w:val="24"/>
      <w:szCs w:val="24"/>
    </w:rPr>
  </w:style>
  <w:style w:type="paragraph" w:customStyle="1" w:styleId="BankNormal">
    <w:name w:val="BankNormal"/>
    <w:basedOn w:val="Normal"/>
    <w:rsid w:val="00BE4C5B"/>
    <w:pPr>
      <w:spacing w:after="240"/>
    </w:pPr>
    <w:rPr>
      <w:sz w:val="24"/>
      <w:lang w:val="en-US" w:eastAsia="en-US"/>
    </w:rPr>
  </w:style>
  <w:style w:type="paragraph" w:styleId="BodyTextIndent">
    <w:name w:val="Body Text Indent"/>
    <w:basedOn w:val="Normal"/>
    <w:link w:val="BodyTextIndentChar"/>
    <w:uiPriority w:val="99"/>
    <w:semiHidden/>
    <w:unhideWhenUsed/>
    <w:rsid w:val="008D0C7D"/>
    <w:pPr>
      <w:spacing w:after="120"/>
      <w:ind w:left="283"/>
    </w:pPr>
  </w:style>
  <w:style w:type="character" w:customStyle="1" w:styleId="BodyTextIndentChar">
    <w:name w:val="Body Text Indent Char"/>
    <w:basedOn w:val="DefaultParagraphFont"/>
    <w:link w:val="BodyTextIndent"/>
    <w:uiPriority w:val="99"/>
    <w:semiHidden/>
    <w:rsid w:val="008D0C7D"/>
    <w:rPr>
      <w:rFonts w:ascii="Times New Roman" w:eastAsia="Times New Roman" w:hAnsi="Times New Roman" w:cs="Times New Roman"/>
      <w:sz w:val="20"/>
      <w:szCs w:val="20"/>
      <w:lang w:val="ru-RU" w:eastAsia="ru-RU"/>
    </w:rPr>
  </w:style>
  <w:style w:type="paragraph" w:customStyle="1" w:styleId="Default">
    <w:name w:val="Default"/>
    <w:rsid w:val="009213A9"/>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9213A9"/>
    <w:pPr>
      <w:suppressAutoHyphens/>
      <w:autoSpaceDN w:val="0"/>
    </w:pPr>
    <w:rPr>
      <w:rFonts w:ascii="Calibri" w:eastAsia="Calibri" w:hAnsi="Calibri" w:cs="Calibri"/>
      <w:kern w:val="3"/>
    </w:rPr>
  </w:style>
  <w:style w:type="paragraph" w:styleId="ListParagraph">
    <w:name w:val="List Paragraph"/>
    <w:basedOn w:val="Normal"/>
    <w:uiPriority w:val="34"/>
    <w:qFormat/>
    <w:rsid w:val="00DE0C33"/>
    <w:pPr>
      <w:ind w:left="708"/>
    </w:pPr>
  </w:style>
  <w:style w:type="paragraph" w:customStyle="1" w:styleId="Sub-ClauseText">
    <w:name w:val="Sub-Clause Text"/>
    <w:basedOn w:val="Normal"/>
    <w:rsid w:val="00DE0C33"/>
    <w:pPr>
      <w:spacing w:before="120" w:after="120"/>
      <w:jc w:val="both"/>
    </w:pPr>
    <w:rPr>
      <w:spacing w:val="-4"/>
      <w:sz w:val="24"/>
      <w:lang w:val="en-US" w:eastAsia="en-US"/>
    </w:rPr>
  </w:style>
  <w:style w:type="paragraph" w:styleId="Footer">
    <w:name w:val="footer"/>
    <w:basedOn w:val="Normal"/>
    <w:link w:val="FooterChar"/>
    <w:rsid w:val="00343307"/>
    <w:pPr>
      <w:tabs>
        <w:tab w:val="center" w:pos="4677"/>
        <w:tab w:val="right" w:pos="9355"/>
      </w:tabs>
    </w:pPr>
  </w:style>
  <w:style w:type="character" w:customStyle="1" w:styleId="FooterChar">
    <w:name w:val="Footer Char"/>
    <w:basedOn w:val="DefaultParagraphFont"/>
    <w:link w:val="Footer"/>
    <w:rsid w:val="00343307"/>
    <w:rPr>
      <w:rFonts w:ascii="Times New Roman" w:eastAsia="Times New Roman" w:hAnsi="Times New Roman" w:cs="Times New Roman"/>
      <w:sz w:val="20"/>
      <w:szCs w:val="20"/>
      <w:lang w:val="ru-RU" w:eastAsia="ru-RU"/>
    </w:rPr>
  </w:style>
  <w:style w:type="paragraph" w:customStyle="1" w:styleId="i">
    <w:name w:val="(i)"/>
    <w:basedOn w:val="Normal"/>
    <w:rsid w:val="00343307"/>
    <w:pPr>
      <w:suppressAutoHyphens/>
      <w:jc w:val="both"/>
    </w:pPr>
    <w:rPr>
      <w:rFonts w:ascii="Tms Rmn" w:hAnsi="Tms Rmn"/>
      <w:sz w:val="24"/>
      <w:lang w:val="en-US" w:eastAsia="en-US"/>
    </w:rPr>
  </w:style>
  <w:style w:type="paragraph" w:styleId="TOC1">
    <w:name w:val="toc 1"/>
    <w:basedOn w:val="Normal"/>
    <w:next w:val="Normal"/>
    <w:autoRedefine/>
    <w:uiPriority w:val="39"/>
    <w:unhideWhenUsed/>
    <w:rsid w:val="003A3815"/>
    <w:pPr>
      <w:tabs>
        <w:tab w:val="right" w:leader="dot" w:pos="9628"/>
      </w:tabs>
      <w:spacing w:after="100"/>
      <w:ind w:left="200"/>
    </w:pPr>
  </w:style>
  <w:style w:type="paragraph" w:styleId="Subtitle">
    <w:name w:val="Subtitle"/>
    <w:basedOn w:val="Normal"/>
    <w:link w:val="SubtitleChar"/>
    <w:qFormat/>
    <w:rsid w:val="00986281"/>
    <w:pPr>
      <w:jc w:val="center"/>
    </w:pPr>
    <w:rPr>
      <w:b/>
      <w:sz w:val="32"/>
      <w:lang w:val="en-US"/>
    </w:rPr>
  </w:style>
  <w:style w:type="character" w:customStyle="1" w:styleId="SubtitleChar">
    <w:name w:val="Subtitle Char"/>
    <w:basedOn w:val="DefaultParagraphFont"/>
    <w:link w:val="Subtitle"/>
    <w:rsid w:val="00986281"/>
    <w:rPr>
      <w:rFonts w:ascii="Times New Roman" w:eastAsia="Times New Roman" w:hAnsi="Times New Roman" w:cs="Times New Roman"/>
      <w:b/>
      <w:sz w:val="32"/>
      <w:szCs w:val="20"/>
      <w:lang w:eastAsia="ru-RU"/>
    </w:rPr>
  </w:style>
  <w:style w:type="paragraph" w:styleId="FootnoteText">
    <w:name w:val="footnote text"/>
    <w:basedOn w:val="Normal"/>
    <w:link w:val="FootnoteTextChar"/>
    <w:rsid w:val="00986281"/>
    <w:pPr>
      <w:jc w:val="both"/>
    </w:pPr>
    <w:rPr>
      <w:lang w:val="en-US" w:eastAsia="en-US"/>
    </w:rPr>
  </w:style>
  <w:style w:type="character" w:customStyle="1" w:styleId="FootnoteTextChar">
    <w:name w:val="Footnote Text Char"/>
    <w:basedOn w:val="DefaultParagraphFont"/>
    <w:link w:val="FootnoteText"/>
    <w:rsid w:val="00986281"/>
    <w:rPr>
      <w:rFonts w:ascii="Times New Roman" w:eastAsia="Times New Roman" w:hAnsi="Times New Roman" w:cs="Times New Roman"/>
      <w:sz w:val="20"/>
      <w:szCs w:val="20"/>
    </w:rPr>
  </w:style>
  <w:style w:type="character" w:styleId="FootnoteReference">
    <w:name w:val="footnote reference"/>
    <w:rsid w:val="00986281"/>
    <w:rPr>
      <w:vertAlign w:val="superscript"/>
    </w:rPr>
  </w:style>
  <w:style w:type="paragraph" w:styleId="TOC4">
    <w:name w:val="toc 4"/>
    <w:basedOn w:val="Normal"/>
    <w:next w:val="Normal"/>
    <w:autoRedefine/>
    <w:uiPriority w:val="39"/>
    <w:unhideWhenUsed/>
    <w:rsid w:val="00752128"/>
    <w:pPr>
      <w:spacing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752128"/>
    <w:pPr>
      <w:spacing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752128"/>
    <w:pPr>
      <w:spacing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752128"/>
    <w:pPr>
      <w:spacing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752128"/>
    <w:pPr>
      <w:spacing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752128"/>
    <w:pPr>
      <w:spacing w:after="100" w:line="276" w:lineRule="auto"/>
      <w:ind w:left="1760"/>
    </w:pPr>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3D2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617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3FA54-AFD4-412D-9641-EAC291AD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Pages>
  <Words>17982</Words>
  <Characters>102504</Characters>
  <Application>Microsoft Office Word</Application>
  <DocSecurity>0</DocSecurity>
  <Lines>854</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Dumitru Ochinca</cp:lastModifiedBy>
  <cp:revision>14</cp:revision>
  <dcterms:created xsi:type="dcterms:W3CDTF">2014-06-11T13:04:00Z</dcterms:created>
  <dcterms:modified xsi:type="dcterms:W3CDTF">2014-11-14T07:56:00Z</dcterms:modified>
</cp:coreProperties>
</file>