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54F" w:rsidRPr="00B37D7C" w:rsidRDefault="00A73F48" w:rsidP="0037254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p</w:t>
      </w:r>
      <w:r w:rsidR="0037254F" w:rsidRPr="00B37D7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roiect</w:t>
      </w:r>
    </w:p>
    <w:p w:rsidR="0037254F" w:rsidRPr="00B37D7C" w:rsidRDefault="0037254F" w:rsidP="00372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37254F" w:rsidRPr="00B37D7C" w:rsidRDefault="0037254F" w:rsidP="00372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proofErr w:type="spellStart"/>
      <w:r w:rsidRPr="00B37D7C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Hotărîrea</w:t>
      </w:r>
      <w:proofErr w:type="spellEnd"/>
      <w:r w:rsidRPr="00B37D7C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Guvernului </w:t>
      </w:r>
    </w:p>
    <w:p w:rsidR="00050418" w:rsidRPr="00B37D7C" w:rsidRDefault="00050418" w:rsidP="00372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37254F" w:rsidRPr="00B37D7C" w:rsidRDefault="0037254F" w:rsidP="00372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B37D7C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nr._______ din ____________2015</w:t>
      </w:r>
    </w:p>
    <w:p w:rsidR="0037254F" w:rsidRPr="00B37D7C" w:rsidRDefault="00050418" w:rsidP="003725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B37D7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mun. Chi</w:t>
      </w:r>
      <w:r w:rsidR="00A73F48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ş</w:t>
      </w:r>
      <w:r w:rsidRPr="00B37D7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inău</w:t>
      </w:r>
    </w:p>
    <w:p w:rsidR="0037254F" w:rsidRPr="00B37D7C" w:rsidRDefault="0037254F" w:rsidP="003725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407EB6" w:rsidRPr="00B37D7C" w:rsidRDefault="00281487" w:rsidP="00407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B37D7C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C</w:t>
      </w:r>
      <w:r w:rsidR="0037254F" w:rsidRPr="00B37D7C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u privire la modificarea </w:t>
      </w:r>
      <w:r w:rsidR="00A73F48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ş</w:t>
      </w:r>
      <w:r w:rsidR="0037254F" w:rsidRPr="00B37D7C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i completarea </w:t>
      </w:r>
      <w:r w:rsidR="00681994" w:rsidRPr="00B37D7C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Hotărârii</w:t>
      </w:r>
      <w:r w:rsidR="0037254F" w:rsidRPr="00B37D7C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Guvernului </w:t>
      </w:r>
    </w:p>
    <w:p w:rsidR="0037254F" w:rsidRPr="00B37D7C" w:rsidRDefault="00281487" w:rsidP="00407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B37D7C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nr. 391 din 19.04.2000 </w:t>
      </w:r>
    </w:p>
    <w:p w:rsidR="0037254F" w:rsidRDefault="0037254F" w:rsidP="0037254F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ro-RO" w:eastAsia="ru-RU"/>
        </w:rPr>
      </w:pPr>
    </w:p>
    <w:p w:rsidR="00CE614F" w:rsidRDefault="00CE614F" w:rsidP="0037254F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ro-RO" w:eastAsia="ru-RU"/>
        </w:rPr>
      </w:pPr>
    </w:p>
    <w:p w:rsidR="00281487" w:rsidRPr="00B37D7C" w:rsidRDefault="007C5FF3" w:rsidP="00050418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8"/>
          <w:szCs w:val="28"/>
          <w:lang w:val="ro-RO" w:eastAsia="ru-RU"/>
        </w:rPr>
      </w:pPr>
      <w:r w:rsidRPr="00B37D7C">
        <w:rPr>
          <w:rFonts w:ascii="Times New Roman" w:eastAsia="Times New Roman" w:hAnsi="Times New Roman" w:cs="Times New Roman"/>
          <w:iCs/>
          <w:sz w:val="28"/>
          <w:szCs w:val="28"/>
          <w:lang w:val="ro-RO" w:eastAsia="ru-RU"/>
        </w:rPr>
        <w:t xml:space="preserve">Guvernul </w:t>
      </w:r>
      <w:r w:rsidR="00407EB6" w:rsidRPr="00B37D7C">
        <w:rPr>
          <w:rFonts w:ascii="Times New Roman" w:eastAsia="Times New Roman" w:hAnsi="Times New Roman" w:cs="Times New Roman"/>
          <w:iCs/>
          <w:sz w:val="28"/>
          <w:szCs w:val="28"/>
          <w:lang w:val="ro-RO" w:eastAsia="ru-RU"/>
        </w:rPr>
        <w:t>HOTĂRĂ</w:t>
      </w:r>
      <w:r w:rsidR="00A73F48">
        <w:rPr>
          <w:rFonts w:ascii="Times New Roman" w:eastAsia="Times New Roman" w:hAnsi="Times New Roman" w:cs="Times New Roman"/>
          <w:iCs/>
          <w:sz w:val="28"/>
          <w:szCs w:val="28"/>
          <w:lang w:val="ro-RO" w:eastAsia="ru-RU"/>
        </w:rPr>
        <w:t>Ş</w:t>
      </w:r>
      <w:r w:rsidR="00407EB6" w:rsidRPr="00B37D7C">
        <w:rPr>
          <w:rFonts w:ascii="Times New Roman" w:eastAsia="Times New Roman" w:hAnsi="Times New Roman" w:cs="Times New Roman"/>
          <w:iCs/>
          <w:sz w:val="28"/>
          <w:szCs w:val="28"/>
          <w:lang w:val="ro-RO" w:eastAsia="ru-RU"/>
        </w:rPr>
        <w:t>TE</w:t>
      </w:r>
      <w:r w:rsidRPr="00B37D7C">
        <w:rPr>
          <w:rFonts w:ascii="Times New Roman" w:eastAsia="Times New Roman" w:hAnsi="Times New Roman" w:cs="Times New Roman"/>
          <w:iCs/>
          <w:sz w:val="28"/>
          <w:szCs w:val="28"/>
          <w:lang w:val="ro-RO" w:eastAsia="ru-RU"/>
        </w:rPr>
        <w:t>:</w:t>
      </w:r>
    </w:p>
    <w:p w:rsidR="00050418" w:rsidRPr="00B37D7C" w:rsidRDefault="00050418" w:rsidP="002814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4D2F06" w:rsidRPr="00B37D7C" w:rsidRDefault="00407EB6" w:rsidP="00407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</w:t>
      </w:r>
      <w:r w:rsidR="004D2F06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r w:rsidR="004D2F06" w:rsidRPr="00B37D7C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Hotărârea Guvernului</w:t>
      </w:r>
      <w:r w:rsidRPr="00B37D7C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nr. 391 din 19.04.2000 „Cu privire la crearea </w:t>
      </w:r>
      <w:r w:rsidR="008E4002" w:rsidRPr="00B37D7C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Unită</w:t>
      </w:r>
      <w:r w:rsidR="00A73F4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ţ</w:t>
      </w:r>
      <w:r w:rsidR="008E4002" w:rsidRPr="00B37D7C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ii </w:t>
      </w:r>
      <w:r w:rsidRPr="00B37D7C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de coordonare, implementare şi monitorizare a proiectului de restructurare a sistemului Sănătă</w:t>
      </w:r>
      <w:r w:rsidR="00A73F4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ţ</w:t>
      </w:r>
      <w:r w:rsidRPr="00B37D7C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ii finan</w:t>
      </w:r>
      <w:r w:rsidR="00A73F4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ţ</w:t>
      </w:r>
      <w:r w:rsidRPr="00B37D7C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at de Banca Mondială” cu modificările </w:t>
      </w:r>
      <w:r w:rsidR="00A73F4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ş</w:t>
      </w:r>
      <w:r w:rsidRPr="00B37D7C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i completările ulterioare (M</w:t>
      </w:r>
      <w:r w:rsidR="00E7649F" w:rsidRPr="00B37D7C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onitorul </w:t>
      </w:r>
      <w:r w:rsidRPr="00B37D7C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O</w:t>
      </w:r>
      <w:r w:rsidR="00E7649F" w:rsidRPr="00B37D7C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ficial al Republicii Moldova nr. 46-49/475 din 27 aprilie 2000</w:t>
      </w:r>
      <w:r w:rsidRPr="00B37D7C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), se modifică </w:t>
      </w:r>
      <w:r w:rsidR="00A73F4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ş</w:t>
      </w:r>
      <w:r w:rsidRPr="00B37D7C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i se completează după cum urmează</w:t>
      </w:r>
      <w:r w:rsidR="004D2F06" w:rsidRPr="00B37D7C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:</w:t>
      </w:r>
    </w:p>
    <w:p w:rsidR="009D0281" w:rsidRPr="00B37D7C" w:rsidRDefault="009D0281" w:rsidP="00407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37254F" w:rsidRPr="00B37D7C" w:rsidRDefault="00281487" w:rsidP="00407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</w:t>
      </w:r>
      <w:r w:rsidR="004D2F06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)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CE614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</w:t>
      </w:r>
      <w:r w:rsidR="00407EB6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e </w:t>
      </w:r>
      <w:r w:rsidR="00681994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tot </w:t>
      </w:r>
      <w:r w:rsidR="00407EB6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parcursul </w:t>
      </w:r>
      <w:r w:rsidR="00681994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textul</w:t>
      </w:r>
      <w:r w:rsidR="00407EB6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ui</w:t>
      </w:r>
      <w:r w:rsidR="00681994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cuvintele „</w:t>
      </w:r>
      <w:r w:rsidR="007C5FF3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proiectului </w:t>
      </w:r>
      <w:r w:rsidR="007C5FF3" w:rsidRPr="00B37D7C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de restructurare a sistemului Sănătă</w:t>
      </w:r>
      <w:r w:rsidR="00A73F4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ţ</w:t>
      </w:r>
      <w:r w:rsidR="007C5FF3" w:rsidRPr="00B37D7C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ii 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finan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at de Banca Mondială” se substituie </w:t>
      </w:r>
      <w:r w:rsidR="00407EB6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cu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cuvintele </w:t>
      </w:r>
      <w:r w:rsidR="00BB44AB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  <w:r w:rsidR="007C5FF3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proiectelor în domeniul sănătă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="007C5FF3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ii”</w:t>
      </w:r>
      <w:r w:rsidR="00E7649F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="00407EB6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la cazul gramatical corespunzător</w:t>
      </w:r>
      <w:r w:rsidR="00441A9F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iar </w:t>
      </w:r>
      <w:r w:rsidR="00441A9F" w:rsidRPr="00B37D7C">
        <w:rPr>
          <w:rFonts w:ascii="Times New Roman" w:hAnsi="Times New Roman" w:cs="Times New Roman"/>
          <w:sz w:val="28"/>
          <w:szCs w:val="28"/>
          <w:lang w:val="ro-RO"/>
        </w:rPr>
        <w:t xml:space="preserve">denumirea „Unitatea de coordonare, implementare </w:t>
      </w:r>
      <w:r w:rsidR="00A73F48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441A9F" w:rsidRPr="00B37D7C">
        <w:rPr>
          <w:rFonts w:ascii="Times New Roman" w:hAnsi="Times New Roman" w:cs="Times New Roman"/>
          <w:sz w:val="28"/>
          <w:szCs w:val="28"/>
          <w:lang w:val="ro-RO"/>
        </w:rPr>
        <w:t xml:space="preserve">i monitorizare a </w:t>
      </w:r>
      <w:r w:rsidR="00441A9F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proiectelor în domeniul sănătă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="00441A9F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ii</w:t>
      </w:r>
      <w:r w:rsidR="00441A9F" w:rsidRPr="00B37D7C">
        <w:rPr>
          <w:rFonts w:ascii="Times New Roman" w:hAnsi="Times New Roman" w:cs="Times New Roman"/>
          <w:sz w:val="28"/>
          <w:szCs w:val="28"/>
          <w:lang w:val="ro-RO"/>
        </w:rPr>
        <w:t>” se completează în fa</w:t>
      </w:r>
      <w:r w:rsidR="00A73F4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441A9F" w:rsidRPr="00B37D7C">
        <w:rPr>
          <w:rFonts w:ascii="Times New Roman" w:hAnsi="Times New Roman" w:cs="Times New Roman"/>
          <w:sz w:val="28"/>
          <w:szCs w:val="28"/>
          <w:lang w:val="ro-RO"/>
        </w:rPr>
        <w:t>ă cu cuvintele „Institu</w:t>
      </w:r>
      <w:r w:rsidR="00A73F4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441A9F" w:rsidRPr="00B37D7C">
        <w:rPr>
          <w:rFonts w:ascii="Times New Roman" w:hAnsi="Times New Roman" w:cs="Times New Roman"/>
          <w:sz w:val="28"/>
          <w:szCs w:val="28"/>
          <w:lang w:val="ro-RO"/>
        </w:rPr>
        <w:t>ia Publică”</w:t>
      </w:r>
      <w:r w:rsidR="00441A9F" w:rsidRPr="00B37D7C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441A9F" w:rsidRPr="00B37D7C">
        <w:rPr>
          <w:rFonts w:ascii="Times New Roman" w:hAnsi="Times New Roman" w:cs="Times New Roman"/>
          <w:sz w:val="28"/>
          <w:szCs w:val="28"/>
          <w:lang w:val="en-US"/>
        </w:rPr>
        <w:t>cazul</w:t>
      </w:r>
      <w:proofErr w:type="spellEnd"/>
      <w:r w:rsidR="00441A9F" w:rsidRPr="00B37D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41A9F" w:rsidRPr="00B37D7C">
        <w:rPr>
          <w:rFonts w:ascii="Times New Roman" w:hAnsi="Times New Roman" w:cs="Times New Roman"/>
          <w:sz w:val="28"/>
          <w:szCs w:val="28"/>
          <w:lang w:val="en-US"/>
        </w:rPr>
        <w:t>gramatical</w:t>
      </w:r>
      <w:proofErr w:type="spellEnd"/>
      <w:r w:rsidR="00441A9F" w:rsidRPr="00B37D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41A9F" w:rsidRPr="00B37D7C">
        <w:rPr>
          <w:rFonts w:ascii="Times New Roman" w:hAnsi="Times New Roman" w:cs="Times New Roman"/>
          <w:sz w:val="28"/>
          <w:szCs w:val="28"/>
          <w:lang w:val="en-US"/>
        </w:rPr>
        <w:t>corespunzător</w:t>
      </w:r>
      <w:proofErr w:type="spellEnd"/>
      <w:r w:rsidR="00DB09D9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</w:p>
    <w:p w:rsidR="00B37D7C" w:rsidRDefault="00B37D7C" w:rsidP="00B37D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C8353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) P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reambulul va avea următorul con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inut: „În scopul eficientizării proiectelor de asisten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ă tehnică 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financiară în domeniul sănătă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ii</w:t>
      </w:r>
      <w:r w:rsidR="00CE614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</w:t>
      </w:r>
      <w:r w:rsidR="00CE614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pentru coordonarea activită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="00CE614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ilor din cadrul acestora, Guvernul hotără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</w:t>
      </w:r>
      <w:r w:rsidR="00CE614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te: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”.</w:t>
      </w:r>
    </w:p>
    <w:p w:rsidR="00B37D7C" w:rsidRDefault="00B37D7C" w:rsidP="00B37D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C8353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) </w:t>
      </w:r>
      <w:r w:rsidR="00CE614F" w:rsidRPr="00C8353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La pct. 1 </w:t>
      </w:r>
      <w:r w:rsidR="00CE614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</w:t>
      </w:r>
      <w:r w:rsidR="00CE614F" w:rsidRPr="00C8353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uvintele „proiectului în cauză” se substituie prin cuvintele „proiectelor </w:t>
      </w:r>
      <w:r w:rsidR="00CE614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domeniul sănătă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="00CE614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ii</w:t>
      </w:r>
      <w:r w:rsidR="00CE614F" w:rsidRPr="00744FD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CE614F" w:rsidRPr="00C8353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derulare</w:t>
      </w:r>
      <w:r w:rsidR="00CE614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  <w:r w:rsidR="00CE614F" w:rsidRPr="00C8353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finan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="00CE614F" w:rsidRPr="00C8353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ate din surse </w:t>
      </w:r>
      <w:r w:rsidR="00CE614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donatoare </w:t>
      </w:r>
      <w:r w:rsidR="00CE614F" w:rsidRPr="00C8353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externe</w:t>
      </w:r>
      <w:r w:rsidR="00CE614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coordonate de Unitate</w:t>
      </w:r>
      <w:r w:rsidR="00CE614F" w:rsidRPr="00C8353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”.</w:t>
      </w:r>
      <w:r w:rsidR="00CE614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</w:p>
    <w:p w:rsidR="00B37D7C" w:rsidRPr="00C83538" w:rsidRDefault="00B37D7C" w:rsidP="00B37D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C8353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)</w:t>
      </w:r>
      <w:r w:rsidRPr="00C8353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</w:t>
      </w:r>
      <w:r w:rsidR="00CE614F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La pct. 2 alin. 1 </w:t>
      </w:r>
      <w:r w:rsidR="005241CA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se exclude</w:t>
      </w:r>
      <w:r w:rsidR="00CE614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</w:p>
    <w:p w:rsidR="00B37D7C" w:rsidRPr="00C83538" w:rsidRDefault="00B37D7C" w:rsidP="00B37D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5) </w:t>
      </w:r>
      <w:r w:rsidRPr="00C8353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După pct. 2 se completează cu un punct nou pct.</w:t>
      </w:r>
      <w:r w:rsidRPr="00C8353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37254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</w:t>
      </w:r>
      <w:r w:rsidRPr="0037254F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/>
        </w:rPr>
        <w:t>1</w:t>
      </w:r>
      <w:r w:rsidRPr="00407EB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cu următorul cuprins:</w:t>
      </w:r>
      <w:r w:rsidRPr="0037254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C8353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„</w:t>
      </w:r>
      <w:r w:rsidRPr="0037254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</w:t>
      </w:r>
      <w:r w:rsidRPr="0037254F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/>
        </w:rPr>
        <w:t>1</w:t>
      </w:r>
      <w:r w:rsidRPr="0037254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 Se stabile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</w:t>
      </w:r>
      <w:r w:rsidRPr="0037254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te că, în caz de eliberare din func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Pr="0037254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iile de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Pr="0037254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inute de membrii </w:t>
      </w:r>
      <w:r w:rsidR="00647C5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Consiliului de administrare</w:t>
      </w:r>
      <w:r w:rsidRPr="0037254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func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Pr="0037254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iile lor vor fi exercitate de persoanele nou-desemnate în func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Pr="0037254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iile respective de către institu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Pr="0037254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iile abilitate, fără emiterea unei noi hotărîri de Guvern.</w:t>
      </w:r>
      <w:r w:rsidRPr="00C8353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</w:p>
    <w:p w:rsidR="00B37D7C" w:rsidRDefault="005241CA" w:rsidP="00B37D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6) Pct. 3 </w:t>
      </w:r>
      <w:r w:rsidR="00A73F4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ş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i 4 </w:t>
      </w:r>
      <w:r w:rsidR="00B37D7C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se abrogă.</w:t>
      </w:r>
    </w:p>
    <w:p w:rsidR="00B37D7C" w:rsidRDefault="00B37D7C" w:rsidP="00B37D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C83538" w:rsidRPr="00B37D7C" w:rsidRDefault="00407EB6" w:rsidP="005241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</w:t>
      </w:r>
      <w:r w:rsidR="004D2F06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r w:rsidR="00C83538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Anexa nr. 1 se </w:t>
      </w:r>
      <w:r w:rsidR="005241C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abrogă.</w:t>
      </w:r>
    </w:p>
    <w:p w:rsidR="00407EB6" w:rsidRPr="00B37D7C" w:rsidRDefault="00407EB6" w:rsidP="00C83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C83538" w:rsidRPr="00B37D7C" w:rsidRDefault="00407EB6" w:rsidP="007703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3. </w:t>
      </w:r>
      <w:r w:rsidR="00C83538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Anexa nr. 2 </w:t>
      </w:r>
      <w:r w:rsidR="005A6A77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la Hotărîrea Guvernului nr. 391 din 19 aprilie 2000 </w:t>
      </w:r>
      <w:r w:rsidR="0035499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devine Anexa nr 1, </w:t>
      </w:r>
      <w:r w:rsidR="00C83538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</w:t>
      </w:r>
      <w:r w:rsidR="005A6A77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modifică 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</w:t>
      </w:r>
      <w:r w:rsidR="005A6A77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se completează după cum urmează</w:t>
      </w:r>
      <w:r w:rsidR="00C83538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: </w:t>
      </w:r>
    </w:p>
    <w:p w:rsidR="00C83538" w:rsidRPr="00B37D7C" w:rsidRDefault="00C83538" w:rsidP="00C83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3255A" w:rsidRPr="00B37D7C" w:rsidRDefault="005A6A77" w:rsidP="005325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1) pe tot parcursul textului cuvintele „proiectului </w:t>
      </w:r>
      <w:r w:rsidRPr="00B37D7C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de restructurare a sistemului Sănătă</w:t>
      </w:r>
      <w:r w:rsidR="00A73F4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ţ</w:t>
      </w:r>
      <w:r w:rsidRPr="00B37D7C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ii 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finan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at de Banca Mondială” se substituie cu cuvintele „proiectelor în 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lastRenderedPageBreak/>
        <w:t>domeniul sănătă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ii”, </w:t>
      </w:r>
      <w:r w:rsidR="006326F3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cuvântul „proiect” se substituie cu cuvântul „proiecte”</w:t>
      </w:r>
      <w:r w:rsidR="00636C4E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cuvîntul „tender” se substituie cu cuvîntul „licita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="00636C4E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ie”</w:t>
      </w:r>
      <w:r w:rsidR="00302F88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  <w:proofErr w:type="spellStart"/>
      <w:r w:rsidR="00302F88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cuvîntul</w:t>
      </w:r>
      <w:proofErr w:type="spellEnd"/>
      <w:r w:rsidR="00302F88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„firme” se substituie cu cuvîntul „</w:t>
      </w:r>
      <w:r w:rsidR="00896477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agent economic / </w:t>
      </w:r>
      <w:r w:rsidR="00302F88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organiza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="00302F88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ie”</w:t>
      </w:r>
      <w:r w:rsidR="006326F3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la cazul gramatical corespunzător</w:t>
      </w:r>
      <w:r w:rsidR="006326F3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cuvintele „Banca Mondială”, „Băncii Mondiale” se exclud</w:t>
      </w:r>
      <w:r w:rsidR="0035499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53255A" w:rsidRPr="00B37D7C" w:rsidRDefault="0053255A" w:rsidP="005325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B37D7C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În tot textul cuvintele „Comitetul de supraveghere” se substituie cu cuvintele ”Consiliul de administrare”;</w:t>
      </w:r>
    </w:p>
    <w:p w:rsidR="005A6A77" w:rsidRPr="00B37D7C" w:rsidRDefault="005A6A77" w:rsidP="005A6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A6A77" w:rsidRPr="00B37D7C" w:rsidRDefault="005A6A77" w:rsidP="005A6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2) </w:t>
      </w:r>
      <w:r w:rsidR="00744FD8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la pct. 2 cuvintele „str. </w:t>
      </w:r>
      <w:proofErr w:type="spellStart"/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</w:t>
      </w:r>
      <w:r w:rsidR="00744FD8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ciusev</w:t>
      </w:r>
      <w:proofErr w:type="spellEnd"/>
      <w:r w:rsidR="00744FD8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101” se substituie cu cuvintele „ str. Toma Ciorba 18 A”;</w:t>
      </w:r>
    </w:p>
    <w:p w:rsidR="00744FD8" w:rsidRPr="00B37D7C" w:rsidRDefault="00744FD8" w:rsidP="005A6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3) la pct. 4 cuvintele „ proiectului de restructurare a sistemului sănătă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ii publice finan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at de Banca Mondială” se substituie prin cuvintele „proiectelor în domeniul sănătă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ii”, iar cuvintele „proiectului în cauză” se substituie prin cuvântul „acestora”;</w:t>
      </w:r>
    </w:p>
    <w:p w:rsidR="00744FD8" w:rsidRPr="00B37D7C" w:rsidRDefault="00744FD8" w:rsidP="005A6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4) la pct. 5 cuvintele „alte organisme” se substituie prin </w:t>
      </w:r>
      <w:r w:rsidR="00722E05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cuvântul 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„</w:t>
      </w:r>
      <w:r w:rsidR="00722E05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organismele”;</w:t>
      </w:r>
    </w:p>
    <w:p w:rsidR="00722E05" w:rsidRPr="00B37D7C" w:rsidRDefault="00722E05" w:rsidP="005A6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5) la pct. 6 cuvintele „Băncii Mondiale 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altor organiza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ii interna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ionale implicate la solicitarea acestora” se substituie cu cuvintele „organismelor interna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ionale donatoare”;</w:t>
      </w:r>
    </w:p>
    <w:p w:rsidR="00302F88" w:rsidRPr="00B37D7C" w:rsidRDefault="00722E05" w:rsidP="005A6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6) </w:t>
      </w:r>
      <w:r w:rsidR="00302F88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pct. 7 </w:t>
      </w:r>
      <w:r w:rsidR="00FC12B1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modifică 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</w:t>
      </w:r>
      <w:r w:rsidR="00FC12B1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se completează după cum urmează:</w:t>
      </w:r>
    </w:p>
    <w:p w:rsidR="00722E05" w:rsidRPr="00B37D7C" w:rsidRDefault="00354992" w:rsidP="005A6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la </w:t>
      </w:r>
      <w:proofErr w:type="spellStart"/>
      <w:r w:rsidR="006326F3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lit</w:t>
      </w:r>
      <w:proofErr w:type="spellEnd"/>
      <w:r w:rsidR="006326F3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a) după cuvântul „implementarea” se completează cu cuvintele ”coordonarea, monitorizarea 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</w:t>
      </w:r>
      <w:r w:rsidR="006326F3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evaluarea”;</w:t>
      </w:r>
    </w:p>
    <w:p w:rsidR="006326F3" w:rsidRPr="00B37D7C" w:rsidRDefault="006326F3" w:rsidP="005A6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lit</w:t>
      </w:r>
      <w:r w:rsidR="0035499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b) se exclude;</w:t>
      </w:r>
    </w:p>
    <w:p w:rsidR="006326F3" w:rsidRPr="00B37D7C" w:rsidRDefault="006326F3" w:rsidP="005A6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la lit</w:t>
      </w:r>
      <w:r w:rsidR="00636C4E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d) </w:t>
      </w:r>
      <w:r w:rsidR="00636C4E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cuvintele „ale altor organiza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="00636C4E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ii” se substituie cu cuvintele „organiza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="00636C4E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iilor”;</w:t>
      </w:r>
    </w:p>
    <w:p w:rsidR="00636C4E" w:rsidRPr="00B37D7C" w:rsidRDefault="00636C4E" w:rsidP="005A6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la lit. e) cuvintele „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altor organisme interna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ionale” se substituie cu cuvintele „organismelor interna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ionale donatoare”;</w:t>
      </w:r>
    </w:p>
    <w:p w:rsidR="00636C4E" w:rsidRPr="00B37D7C" w:rsidRDefault="00636C4E" w:rsidP="005A6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la lit</w:t>
      </w:r>
      <w:r w:rsidR="0035499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h) </w:t>
      </w:r>
      <w:r w:rsidR="00302F88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cuvântul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„organiza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ii” se substituie prin </w:t>
      </w:r>
      <w:r w:rsidR="00302F88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cuvântul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„ organiza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iilor”;</w:t>
      </w:r>
    </w:p>
    <w:p w:rsidR="00636C4E" w:rsidRPr="00B37D7C" w:rsidRDefault="00636C4E" w:rsidP="005A6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la lit</w:t>
      </w:r>
      <w:r w:rsidR="0035499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i) cuvintele „sau ale altor organiza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ii”</w:t>
      </w:r>
      <w:r w:rsidR="00647C5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substituie prin </w:t>
      </w:r>
      <w:r w:rsidR="00302F88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cuvântul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„organiza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iilor”;</w:t>
      </w:r>
    </w:p>
    <w:p w:rsidR="00636C4E" w:rsidRPr="00B37D7C" w:rsidRDefault="00636C4E" w:rsidP="005A6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lit</w:t>
      </w:r>
      <w:r w:rsidR="0035499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m) se exclude;</w:t>
      </w:r>
    </w:p>
    <w:p w:rsidR="00302F88" w:rsidRPr="00B37D7C" w:rsidRDefault="00302F88" w:rsidP="005A6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636C4E" w:rsidRPr="00B37D7C" w:rsidRDefault="00302F88" w:rsidP="005A6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7</w:t>
      </w:r>
      <w:r w:rsidR="00636C4E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) </w:t>
      </w:r>
      <w:r w:rsidR="00FC12B1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 pct. 9, alin</w:t>
      </w:r>
      <w:r w:rsidR="0035499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doi cuvintele</w:t>
      </w:r>
      <w:r w:rsidR="00647C5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alte organisme interna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ionale” se substituie cu cuvintele „organismele interna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ionale donatoare”;</w:t>
      </w:r>
    </w:p>
    <w:p w:rsidR="00302F88" w:rsidRPr="00B37D7C" w:rsidRDefault="00FC12B1" w:rsidP="005A6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8) l</w:t>
      </w:r>
      <w:r w:rsidR="00302F88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 pct. 11, lit. a) cuvintele ”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</w:t>
      </w:r>
      <w:r w:rsidR="00302F88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i/sau alte” se exclud, după cuvântul „interna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="00302F88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ionale” se completează cu  cuvântul „donatoare”;</w:t>
      </w:r>
    </w:p>
    <w:p w:rsidR="00302F88" w:rsidRPr="00B37D7C" w:rsidRDefault="00FC12B1" w:rsidP="005A6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9) l</w:t>
      </w:r>
      <w:r w:rsidR="00302F88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 </w:t>
      </w:r>
      <w:r w:rsidR="006F660B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pct. 12</w:t>
      </w:r>
      <w:r w:rsidR="00302F88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cuvintele „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</w:t>
      </w:r>
      <w:r w:rsidR="00302F88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alte organisme interna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="00302F88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ionale” se substituie cu cuvintele „organismelor interna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="00302F88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ionale donatoare”</w:t>
      </w:r>
      <w:r w:rsidR="00220CCC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;</w:t>
      </w:r>
    </w:p>
    <w:p w:rsidR="00220CCC" w:rsidRPr="00B37D7C" w:rsidRDefault="00FC12B1" w:rsidP="005A6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10) l</w:t>
      </w:r>
      <w:r w:rsidR="00220CCC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 pct. 14 cuvintele „Comitetului de supraveghere a valorificării asisten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="00220CCC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ei tehnice acordate de Banca Mondială pentru reformarea sistemului sănătă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="00220CCC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ii” se substituie cu cuvintele ”Consiliului de administrare a </w:t>
      </w:r>
      <w:r w:rsidR="00220CCC" w:rsidRPr="00B37D7C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Institu</w:t>
      </w:r>
      <w:r w:rsidR="00A73F4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ţ</w:t>
      </w:r>
      <w:r w:rsidR="00220CCC" w:rsidRPr="00B37D7C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iei Publice ”Unitatea de coordonare, implementare şi monitorizare a </w:t>
      </w:r>
      <w:r w:rsidR="00220CCC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proiectelor în domeniul sănătă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="00220CCC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ii</w:t>
      </w:r>
      <w:r w:rsidR="00220CCC" w:rsidRPr="00B37D7C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”;</w:t>
      </w:r>
    </w:p>
    <w:p w:rsidR="00220CCC" w:rsidRDefault="0053255A" w:rsidP="005A6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B37D7C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11) l</w:t>
      </w:r>
      <w:r w:rsidR="00220CCC" w:rsidRPr="00B37D7C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a pct. 15 cuvintele „conform criteriilor </w:t>
      </w:r>
      <w:r w:rsidR="00A73F4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ş</w:t>
      </w:r>
      <w:r w:rsidR="00220CCC" w:rsidRPr="00B37D7C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i condi</w:t>
      </w:r>
      <w:r w:rsidR="00A73F4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ţ</w:t>
      </w:r>
      <w:r w:rsidR="00220CCC" w:rsidRPr="00B37D7C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iilor stabilite de Banca Mondială </w:t>
      </w:r>
      <w:r w:rsidR="00A73F4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ş</w:t>
      </w:r>
      <w:r w:rsidR="00220CCC" w:rsidRPr="00B37D7C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i Ministerul Finan</w:t>
      </w:r>
      <w:r w:rsidR="00A73F4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ţ</w:t>
      </w:r>
      <w:r w:rsidR="00220CCC" w:rsidRPr="00B37D7C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elor” se substituie cu cuvintele „</w:t>
      </w:r>
      <w:r w:rsidR="005A7A48" w:rsidRPr="00B37D7C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de către </w:t>
      </w:r>
      <w:r w:rsidR="00537A20" w:rsidRPr="00B37D7C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Consiliul de administrare în conformitate cu </w:t>
      </w:r>
      <w:r w:rsidR="00537A20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criteriile </w:t>
      </w:r>
      <w:r w:rsidR="00A73F4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ş</w:t>
      </w:r>
      <w:r w:rsidR="00537A20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i condi</w:t>
      </w:r>
      <w:r w:rsidR="00A73F4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ţ</w:t>
      </w:r>
      <w:r w:rsidR="00537A20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iile stabilite de prevederile</w:t>
      </w:r>
      <w:r w:rsidR="00537A20" w:rsidRPr="00B37D7C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</w:t>
      </w:r>
      <w:r w:rsidR="005A7A48" w:rsidRPr="00B37D7C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Acorduril</w:t>
      </w:r>
      <w:r w:rsidR="00272F55" w:rsidRPr="00B37D7C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or</w:t>
      </w:r>
      <w:r w:rsidR="005A7A48" w:rsidRPr="00B37D7C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de finan</w:t>
      </w:r>
      <w:r w:rsidR="00A73F4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ţ</w:t>
      </w:r>
      <w:r w:rsidR="005A7A48" w:rsidRPr="00B37D7C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are</w:t>
      </w:r>
      <w:r w:rsidR="00537A20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, dintre Unitate </w:t>
      </w:r>
      <w:r w:rsidR="00A73F4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ş</w:t>
      </w:r>
      <w:r w:rsidR="00537A20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i donator</w:t>
      </w:r>
      <w:r w:rsidR="00220CCC" w:rsidRPr="00B37D7C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”;</w:t>
      </w:r>
    </w:p>
    <w:p w:rsidR="005241CA" w:rsidRDefault="005241CA" w:rsidP="005A6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</w:p>
    <w:p w:rsidR="005241CA" w:rsidRDefault="005241CA" w:rsidP="00537A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lastRenderedPageBreak/>
        <w:t xml:space="preserve">12) </w:t>
      </w:r>
      <w:r w:rsidR="00537A20" w:rsidRPr="00B37D7C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la pct. 16 cuvintele „Băncii Mondiale” se substituie prin cuvintele „organismelor interna</w:t>
      </w:r>
      <w:r w:rsidR="00A73F4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ţ</w:t>
      </w:r>
      <w:r w:rsidR="00537A20" w:rsidRPr="00B37D7C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ionale donatoare”;</w:t>
      </w:r>
    </w:p>
    <w:p w:rsidR="0029798C" w:rsidRDefault="005241CA" w:rsidP="005A6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241CA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13</w:t>
      </w:r>
      <w:r w:rsidR="0053255A" w:rsidRPr="005241CA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)</w:t>
      </w:r>
      <w:r w:rsidR="0053255A" w:rsidRPr="00B37D7C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</w:t>
      </w:r>
      <w:r w:rsidR="00537A20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la pct. 17 cuvintele „hotărâre de Guvern” se substituie prin cuvintele „ordin al ministrului sănătă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="00537A20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ii, în calitatea sa de pre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</w:t>
      </w:r>
      <w:r w:rsidR="00537A20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edinte al Consiliului de administrare a </w:t>
      </w:r>
      <w:r w:rsidR="00537A20" w:rsidRPr="00B37D7C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Institu</w:t>
      </w:r>
      <w:r w:rsidR="00A73F4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ţ</w:t>
      </w:r>
      <w:r w:rsidR="00537A20" w:rsidRPr="00B37D7C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iei Publice ”Unitatea de coordonare, implementare şi monitorizare a </w:t>
      </w:r>
      <w:r w:rsidR="00537A20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proiectelor în domeniul sănătă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="00537A20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ii”</w:t>
      </w:r>
      <w:r w:rsidR="00537A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="00537A20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cuvintele „cu Ministerul Finan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="00537A20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elor 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</w:t>
      </w:r>
      <w:r w:rsidR="00537A20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Ministerul Sănătă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="00537A20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ii” se substituie prin cuvintele „Consiliul de administrare”;</w:t>
      </w:r>
    </w:p>
    <w:p w:rsidR="0063254D" w:rsidRPr="0063254D" w:rsidRDefault="0063254D" w:rsidP="00632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3254D">
        <w:rPr>
          <w:rFonts w:ascii="Times New Roman" w:hAnsi="Times New Roman" w:cs="Times New Roman"/>
          <w:sz w:val="28"/>
          <w:szCs w:val="28"/>
          <w:lang w:val="ro-RO"/>
        </w:rPr>
        <w:t>14) pct. 17 se completează cu punctul 17</w:t>
      </w:r>
      <w:r w:rsidRPr="0063254D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Pr="0063254D">
        <w:rPr>
          <w:rFonts w:ascii="Times New Roman" w:hAnsi="Times New Roman" w:cs="Times New Roman"/>
          <w:sz w:val="28"/>
          <w:szCs w:val="28"/>
          <w:lang w:val="ro-RO"/>
        </w:rPr>
        <w:t xml:space="preserve"> cu următorul cuprins:</w:t>
      </w:r>
    </w:p>
    <w:p w:rsidR="0063254D" w:rsidRPr="00B37D7C" w:rsidRDefault="0063254D" w:rsidP="00632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3254D">
        <w:rPr>
          <w:rFonts w:ascii="Times New Roman" w:hAnsi="Times New Roman" w:cs="Times New Roman"/>
          <w:sz w:val="28"/>
          <w:szCs w:val="28"/>
          <w:lang w:val="ro-RO"/>
        </w:rPr>
        <w:t>„17</w:t>
      </w:r>
      <w:r w:rsidRPr="0063254D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Pr="0063254D">
        <w:rPr>
          <w:rFonts w:ascii="Times New Roman" w:hAnsi="Times New Roman" w:cs="Times New Roman"/>
          <w:sz w:val="28"/>
          <w:szCs w:val="28"/>
          <w:lang w:val="ro-RO"/>
        </w:rPr>
        <w:t xml:space="preserve"> Func</w:t>
      </w:r>
      <w:r w:rsidR="00A73F4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Pr="0063254D">
        <w:rPr>
          <w:rFonts w:ascii="Times New Roman" w:hAnsi="Times New Roman" w:cs="Times New Roman"/>
          <w:sz w:val="28"/>
          <w:szCs w:val="28"/>
          <w:lang w:val="ro-RO"/>
        </w:rPr>
        <w:t xml:space="preserve">iile depline ale directorului executiv, în lipsa acestuia, sunt exercitate de către </w:t>
      </w:r>
      <w:r>
        <w:rPr>
          <w:rFonts w:ascii="Times New Roman" w:hAnsi="Times New Roman" w:cs="Times New Roman"/>
          <w:sz w:val="28"/>
          <w:szCs w:val="28"/>
          <w:lang w:val="ro-RO"/>
        </w:rPr>
        <w:t>o altă persoană</w:t>
      </w:r>
      <w:r w:rsidRPr="0063254D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63254D">
        <w:rPr>
          <w:rFonts w:ascii="Times New Roman" w:hAnsi="Times New Roman" w:cs="Times New Roman"/>
          <w:iCs/>
          <w:sz w:val="28"/>
          <w:szCs w:val="28"/>
          <w:lang w:val="ro-RO"/>
        </w:rPr>
        <w:t>desemnat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ă</w:t>
      </w:r>
      <w:r w:rsidRPr="0063254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prin ordin al ministrului sănătă</w:t>
      </w:r>
      <w:r w:rsidR="00A73F48"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Pr="0063254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ii. </w:t>
      </w:r>
      <w:r w:rsidRPr="0063254D">
        <w:rPr>
          <w:rFonts w:ascii="Times New Roman" w:hAnsi="Times New Roman" w:cs="Times New Roman"/>
          <w:sz w:val="28"/>
          <w:szCs w:val="28"/>
          <w:lang w:val="ro-RO"/>
        </w:rPr>
        <w:t>Persoan</w:t>
      </w: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63254D">
        <w:rPr>
          <w:rFonts w:ascii="Times New Roman" w:hAnsi="Times New Roman" w:cs="Times New Roman"/>
          <w:sz w:val="28"/>
          <w:szCs w:val="28"/>
          <w:lang w:val="ro-RO"/>
        </w:rPr>
        <w:t xml:space="preserve"> desemnat</w:t>
      </w:r>
      <w:r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63254D">
        <w:rPr>
          <w:rFonts w:ascii="Times New Roman" w:hAnsi="Times New Roman" w:cs="Times New Roman"/>
          <w:sz w:val="28"/>
          <w:szCs w:val="28"/>
          <w:lang w:val="ro-RO"/>
        </w:rPr>
        <w:t xml:space="preserve"> poartă răspundere personală pentru legalitatea, veridicitatea şi corectitudinea actelor semnate.”;</w:t>
      </w:r>
    </w:p>
    <w:p w:rsidR="00537A20" w:rsidRDefault="0053255A" w:rsidP="00537A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</w:t>
      </w:r>
      <w:r w:rsidR="0063254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5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) </w:t>
      </w:r>
      <w:r w:rsidR="00537A20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pct. 19 se completează cu pct. 19</w:t>
      </w:r>
      <w:r w:rsidR="00537A20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ro-RO" w:eastAsia="ru-RU"/>
        </w:rPr>
        <w:t xml:space="preserve">1 </w:t>
      </w:r>
      <w:r w:rsidR="00537A20" w:rsidRPr="005241CA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cu următorul </w:t>
      </w:r>
      <w:r w:rsidR="00537A20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con</w:t>
      </w:r>
      <w:r w:rsidR="00A73F4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ţ</w:t>
      </w:r>
      <w:r w:rsidR="00537A20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inut: „19</w:t>
      </w:r>
      <w:r w:rsidR="00537A20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ro-RO" w:eastAsia="ru-RU"/>
        </w:rPr>
        <w:t>1</w:t>
      </w:r>
      <w:r w:rsidR="00537A20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Consiliul are următoarea componen</w:t>
      </w:r>
      <w:r w:rsidR="00A73F4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ţ</w:t>
      </w:r>
      <w:r w:rsidR="00537A20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ă:</w:t>
      </w:r>
    </w:p>
    <w:p w:rsidR="00537A20" w:rsidRDefault="00537A20" w:rsidP="00537A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Ministru al sănătă</w:t>
      </w:r>
      <w:r w:rsidR="00A73F4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ţ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ii, pre</w:t>
      </w:r>
      <w:r w:rsidR="00A73F4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ş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edinte al Consiliului;</w:t>
      </w:r>
    </w:p>
    <w:p w:rsidR="00537A20" w:rsidRDefault="00537A20" w:rsidP="00537A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Direc</w:t>
      </w:r>
      <w:r w:rsidR="00A73F4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ţ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ia analiză, monitorizare </w:t>
      </w:r>
      <w:r w:rsidR="00A73F4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ş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i evaluare a politicilor </w:t>
      </w:r>
      <w:r w:rsidR="00A73F4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ş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i coordonarea as</w:t>
      </w:r>
      <w:r w:rsidR="00354992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is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ten</w:t>
      </w:r>
      <w:r w:rsidR="00A73F4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ţ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ei externe sectoriale din cadrul Ministerului Sănătă</w:t>
      </w:r>
      <w:r w:rsidR="00A73F4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ţ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ii va asigura secretariatul.</w:t>
      </w:r>
    </w:p>
    <w:p w:rsidR="00537A20" w:rsidRDefault="00537A20" w:rsidP="00537A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Membri: </w:t>
      </w:r>
    </w:p>
    <w:p w:rsidR="00537A20" w:rsidRDefault="00537A20" w:rsidP="00537A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Vicemini</w:t>
      </w:r>
      <w:r w:rsidR="00A73F4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ş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tri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ai sănătă</w:t>
      </w:r>
      <w:r w:rsidR="00A73F4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ţ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ii, finan</w:t>
      </w:r>
      <w:r w:rsidR="00A73F4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ţ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elor </w:t>
      </w:r>
      <w:r w:rsidR="00A73F4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ş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i economiei, </w:t>
      </w:r>
    </w:p>
    <w:p w:rsidR="00537A20" w:rsidRDefault="00537A20" w:rsidP="00537A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reprezentan</w:t>
      </w:r>
      <w:r w:rsidR="00A73F4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ţ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i </w:t>
      </w:r>
      <w:r w:rsidR="00354992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ai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partenerilor de dezvoltare, în func</w:t>
      </w:r>
      <w:r w:rsidR="00A73F4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ţ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ie de proiectele în derulare, </w:t>
      </w:r>
    </w:p>
    <w:p w:rsidR="00537A20" w:rsidRDefault="00537A20" w:rsidP="00537A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reprezentan</w:t>
      </w:r>
      <w:r w:rsidR="00A73F4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ţ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i ai societă</w:t>
      </w:r>
      <w:r w:rsidR="00A73F4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ţ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ii civile.</w:t>
      </w:r>
    </w:p>
    <w:p w:rsidR="00537A20" w:rsidRDefault="00537A20" w:rsidP="00537A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Componen</w:t>
      </w:r>
      <w:r w:rsidR="00A73F48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ţ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a nominală a Consiliului de administrare se aprobă prin ordin al ministrului.”</w:t>
      </w:r>
    </w:p>
    <w:p w:rsidR="00537A20" w:rsidRPr="00B37D7C" w:rsidRDefault="00537A20" w:rsidP="005A6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29798C" w:rsidRPr="00B37D7C" w:rsidRDefault="0053255A" w:rsidP="005A6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</w:t>
      </w:r>
      <w:r w:rsidR="0063254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6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) l</w:t>
      </w:r>
      <w:r w:rsidR="0029798C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 pct. 21</w:t>
      </w:r>
      <w:r w:rsidR="00647C5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="0029798C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alin</w:t>
      </w:r>
      <w:r w:rsidR="000A3C3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 w:rsidR="0029798C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doi</w:t>
      </w:r>
      <w:r w:rsidR="00647C5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="0029798C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cuvintele „Guvernului Republicii Moldova 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</w:t>
      </w:r>
      <w:r w:rsidR="0029798C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Băncii Mondiale” se substituie cu cuvintele „Ministerului Sănătă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="0029798C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ii”;</w:t>
      </w:r>
    </w:p>
    <w:p w:rsidR="00343E64" w:rsidRPr="00B37D7C" w:rsidRDefault="0053255A" w:rsidP="005A6A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37D7C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63254D">
        <w:rPr>
          <w:rFonts w:ascii="Times New Roman" w:hAnsi="Times New Roman" w:cs="Times New Roman"/>
          <w:sz w:val="28"/>
          <w:szCs w:val="28"/>
          <w:lang w:val="ro-RO"/>
        </w:rPr>
        <w:t>7</w:t>
      </w:r>
      <w:r w:rsidRPr="00B37D7C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343E64" w:rsidRPr="00B37D7C">
        <w:rPr>
          <w:rFonts w:ascii="Times New Roman" w:hAnsi="Times New Roman" w:cs="Times New Roman"/>
          <w:sz w:val="28"/>
          <w:szCs w:val="28"/>
          <w:lang w:val="ro-RO"/>
        </w:rPr>
        <w:t>se completează în final cu următoarele alineate:</w:t>
      </w:r>
    </w:p>
    <w:p w:rsidR="00343E64" w:rsidRPr="00B37D7C" w:rsidRDefault="00343E64" w:rsidP="005A6A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37D7C">
        <w:rPr>
          <w:rFonts w:ascii="Times New Roman" w:hAnsi="Times New Roman" w:cs="Times New Roman"/>
          <w:sz w:val="28"/>
          <w:szCs w:val="28"/>
          <w:lang w:val="ro-RO"/>
        </w:rPr>
        <w:t>„aprobă rapoartele trimestriale şi anuale de activitate ale Unită</w:t>
      </w:r>
      <w:r w:rsidR="00A73F4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Pr="00B37D7C">
        <w:rPr>
          <w:rFonts w:ascii="Times New Roman" w:hAnsi="Times New Roman" w:cs="Times New Roman"/>
          <w:sz w:val="28"/>
          <w:szCs w:val="28"/>
          <w:lang w:val="ro-RO"/>
        </w:rPr>
        <w:t>ii;</w:t>
      </w:r>
    </w:p>
    <w:p w:rsidR="00343E64" w:rsidRDefault="00343E64" w:rsidP="005A6A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37D7C">
        <w:rPr>
          <w:rFonts w:ascii="Times New Roman" w:hAnsi="Times New Roman" w:cs="Times New Roman"/>
          <w:sz w:val="28"/>
          <w:szCs w:val="28"/>
          <w:lang w:val="ro-RO"/>
        </w:rPr>
        <w:t xml:space="preserve"> supraveghează utilizarea mijloacelor financiare ale Unită</w:t>
      </w:r>
      <w:r w:rsidR="00A73F4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Pr="00B37D7C">
        <w:rPr>
          <w:rFonts w:ascii="Times New Roman" w:hAnsi="Times New Roman" w:cs="Times New Roman"/>
          <w:sz w:val="28"/>
          <w:szCs w:val="28"/>
          <w:lang w:val="ro-RO"/>
        </w:rPr>
        <w:t xml:space="preserve">ii conform </w:t>
      </w:r>
      <w:r w:rsidR="00EC3684" w:rsidRPr="00B37D7C">
        <w:rPr>
          <w:rFonts w:ascii="Times New Roman" w:hAnsi="Times New Roman" w:cs="Times New Roman"/>
          <w:sz w:val="28"/>
          <w:szCs w:val="28"/>
          <w:lang w:val="ro-RO"/>
        </w:rPr>
        <w:t>destina</w:t>
      </w:r>
      <w:r w:rsidR="00A73F4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EC3684" w:rsidRPr="00B37D7C">
        <w:rPr>
          <w:rFonts w:ascii="Times New Roman" w:hAnsi="Times New Roman" w:cs="Times New Roman"/>
          <w:sz w:val="28"/>
          <w:szCs w:val="28"/>
          <w:lang w:val="ro-RO"/>
        </w:rPr>
        <w:t>iei</w:t>
      </w:r>
      <w:r w:rsidRPr="00B37D7C">
        <w:rPr>
          <w:rFonts w:ascii="Times New Roman" w:hAnsi="Times New Roman" w:cs="Times New Roman"/>
          <w:sz w:val="28"/>
          <w:szCs w:val="28"/>
          <w:lang w:val="ro-RO"/>
        </w:rPr>
        <w:t xml:space="preserve"> şi devizului de cheltuieli stabilite;</w:t>
      </w:r>
    </w:p>
    <w:p w:rsidR="00343E64" w:rsidRPr="00B37D7C" w:rsidRDefault="00343E64" w:rsidP="005A6A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37D7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C3684" w:rsidRPr="00B37D7C">
        <w:rPr>
          <w:rFonts w:ascii="Times New Roman" w:hAnsi="Times New Roman" w:cs="Times New Roman"/>
          <w:sz w:val="28"/>
          <w:szCs w:val="28"/>
          <w:lang w:val="ro-RO"/>
        </w:rPr>
        <w:t>stabile</w:t>
      </w:r>
      <w:r w:rsidR="00A73F48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EC3684" w:rsidRPr="00B37D7C">
        <w:rPr>
          <w:rFonts w:ascii="Times New Roman" w:hAnsi="Times New Roman" w:cs="Times New Roman"/>
          <w:sz w:val="28"/>
          <w:szCs w:val="28"/>
          <w:lang w:val="ro-RO"/>
        </w:rPr>
        <w:t>te</w:t>
      </w:r>
      <w:r w:rsidRPr="00B37D7C">
        <w:rPr>
          <w:rFonts w:ascii="Times New Roman" w:hAnsi="Times New Roman" w:cs="Times New Roman"/>
          <w:sz w:val="28"/>
          <w:szCs w:val="28"/>
          <w:lang w:val="ro-RO"/>
        </w:rPr>
        <w:t xml:space="preserve"> perioada evaluării </w:t>
      </w:r>
      <w:r w:rsidR="00EC3684" w:rsidRPr="00B37D7C">
        <w:rPr>
          <w:rFonts w:ascii="Times New Roman" w:hAnsi="Times New Roman" w:cs="Times New Roman"/>
          <w:sz w:val="28"/>
          <w:szCs w:val="28"/>
          <w:lang w:val="ro-RO"/>
        </w:rPr>
        <w:t>performan</w:t>
      </w:r>
      <w:r w:rsidR="00A73F4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EC3684" w:rsidRPr="00B37D7C">
        <w:rPr>
          <w:rFonts w:ascii="Times New Roman" w:hAnsi="Times New Roman" w:cs="Times New Roman"/>
          <w:sz w:val="28"/>
          <w:szCs w:val="28"/>
          <w:lang w:val="ro-RO"/>
        </w:rPr>
        <w:t>ei</w:t>
      </w:r>
      <w:r w:rsidRPr="00B37D7C">
        <w:rPr>
          <w:rFonts w:ascii="Times New Roman" w:hAnsi="Times New Roman" w:cs="Times New Roman"/>
          <w:sz w:val="28"/>
          <w:szCs w:val="28"/>
          <w:lang w:val="ro-RO"/>
        </w:rPr>
        <w:t xml:space="preserve"> directorului executiv al Unită</w:t>
      </w:r>
      <w:r w:rsidR="00A73F4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Pr="00B37D7C">
        <w:rPr>
          <w:rFonts w:ascii="Times New Roman" w:hAnsi="Times New Roman" w:cs="Times New Roman"/>
          <w:sz w:val="28"/>
          <w:szCs w:val="28"/>
          <w:lang w:val="ro-RO"/>
        </w:rPr>
        <w:t>ii;</w:t>
      </w:r>
    </w:p>
    <w:p w:rsidR="00343E64" w:rsidRDefault="00343E64" w:rsidP="005A6A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37D7C">
        <w:rPr>
          <w:rFonts w:ascii="Times New Roman" w:hAnsi="Times New Roman" w:cs="Times New Roman"/>
          <w:sz w:val="28"/>
          <w:szCs w:val="28"/>
          <w:lang w:val="ro-RO"/>
        </w:rPr>
        <w:t xml:space="preserve"> aprobă termenii de </w:t>
      </w:r>
      <w:r w:rsidR="00EC3684" w:rsidRPr="00B37D7C">
        <w:rPr>
          <w:rFonts w:ascii="Times New Roman" w:hAnsi="Times New Roman" w:cs="Times New Roman"/>
          <w:sz w:val="28"/>
          <w:szCs w:val="28"/>
          <w:lang w:val="ro-RO"/>
        </w:rPr>
        <w:t>referin</w:t>
      </w:r>
      <w:r w:rsidR="00A73F4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EC3684" w:rsidRPr="00B37D7C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B37D7C">
        <w:rPr>
          <w:rFonts w:ascii="Times New Roman" w:hAnsi="Times New Roman" w:cs="Times New Roman"/>
          <w:sz w:val="28"/>
          <w:szCs w:val="28"/>
          <w:lang w:val="ro-RO"/>
        </w:rPr>
        <w:t xml:space="preserve"> pentru directorul executiv, </w:t>
      </w:r>
      <w:r w:rsidR="00EC3684" w:rsidRPr="00B37D7C">
        <w:rPr>
          <w:rFonts w:ascii="Times New Roman" w:hAnsi="Times New Roman" w:cs="Times New Roman"/>
          <w:sz w:val="28"/>
          <w:szCs w:val="28"/>
          <w:lang w:val="ro-RO"/>
        </w:rPr>
        <w:t>condi</w:t>
      </w:r>
      <w:r w:rsidR="00A73F4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EC3684" w:rsidRPr="00B37D7C">
        <w:rPr>
          <w:rFonts w:ascii="Times New Roman" w:hAnsi="Times New Roman" w:cs="Times New Roman"/>
          <w:sz w:val="28"/>
          <w:szCs w:val="28"/>
          <w:lang w:val="ro-RO"/>
        </w:rPr>
        <w:t>iile</w:t>
      </w:r>
      <w:r w:rsidRPr="00B37D7C">
        <w:rPr>
          <w:rFonts w:ascii="Times New Roman" w:hAnsi="Times New Roman" w:cs="Times New Roman"/>
          <w:sz w:val="28"/>
          <w:szCs w:val="28"/>
          <w:lang w:val="ro-RO"/>
        </w:rPr>
        <w:t xml:space="preserve"> şi prevederile contractului cu directorul executiv al Unită</w:t>
      </w:r>
      <w:r w:rsidR="00A73F4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Pr="00B37D7C">
        <w:rPr>
          <w:rFonts w:ascii="Times New Roman" w:hAnsi="Times New Roman" w:cs="Times New Roman"/>
          <w:sz w:val="28"/>
          <w:szCs w:val="28"/>
          <w:lang w:val="ro-RO"/>
        </w:rPr>
        <w:t>ii</w:t>
      </w:r>
      <w:r w:rsidR="00EC3684" w:rsidRPr="00B37D7C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537A20" w:rsidRPr="00B37D7C" w:rsidRDefault="00537A20" w:rsidP="005A6A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aprobă cheltuielile administrative ale Unită</w:t>
      </w:r>
      <w:r w:rsidR="00A73F48">
        <w:rPr>
          <w:rFonts w:ascii="Times New Roman" w:hAnsi="Times New Roman" w:cs="Times New Roman"/>
          <w:sz w:val="28"/>
          <w:szCs w:val="28"/>
          <w:lang w:val="ro-RO"/>
        </w:rPr>
        <w:t>ţ</w:t>
      </w:r>
      <w:r>
        <w:rPr>
          <w:rFonts w:ascii="Times New Roman" w:hAnsi="Times New Roman" w:cs="Times New Roman"/>
          <w:sz w:val="28"/>
          <w:szCs w:val="28"/>
          <w:lang w:val="ro-RO"/>
        </w:rPr>
        <w:t>ii;</w:t>
      </w:r>
    </w:p>
    <w:p w:rsidR="00343E64" w:rsidRPr="00B37D7C" w:rsidRDefault="00343E64" w:rsidP="005A6A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37D7C">
        <w:rPr>
          <w:rFonts w:ascii="Times New Roman" w:hAnsi="Times New Roman" w:cs="Times New Roman"/>
          <w:sz w:val="28"/>
          <w:szCs w:val="28"/>
          <w:lang w:val="ro-RO"/>
        </w:rPr>
        <w:t>aprobă alte măsuri necesare pentru realizarea sarcinelor  Unită</w:t>
      </w:r>
      <w:r w:rsidR="00A73F4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Pr="00B37D7C">
        <w:rPr>
          <w:rFonts w:ascii="Times New Roman" w:hAnsi="Times New Roman" w:cs="Times New Roman"/>
          <w:sz w:val="28"/>
          <w:szCs w:val="28"/>
          <w:lang w:val="ro-RO"/>
        </w:rPr>
        <w:t>ii.”;</w:t>
      </w:r>
    </w:p>
    <w:p w:rsidR="00343E64" w:rsidRPr="00B37D7C" w:rsidRDefault="00343E64" w:rsidP="005A6A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C12B1" w:rsidRPr="00B37D7C" w:rsidRDefault="0053255A" w:rsidP="005A6A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37D7C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63254D">
        <w:rPr>
          <w:rFonts w:ascii="Times New Roman" w:hAnsi="Times New Roman" w:cs="Times New Roman"/>
          <w:sz w:val="28"/>
          <w:szCs w:val="28"/>
          <w:lang w:val="ro-RO"/>
        </w:rPr>
        <w:t>8</w:t>
      </w:r>
      <w:r w:rsidRPr="00B37D7C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CE614F">
        <w:rPr>
          <w:rFonts w:ascii="Times New Roman" w:hAnsi="Times New Roman" w:cs="Times New Roman"/>
          <w:sz w:val="28"/>
          <w:szCs w:val="28"/>
          <w:lang w:val="ro-RO"/>
        </w:rPr>
        <w:t xml:space="preserve">pct. 21 </w:t>
      </w:r>
      <w:r w:rsidR="00FC12B1" w:rsidRPr="00B37D7C">
        <w:rPr>
          <w:rFonts w:ascii="Times New Roman" w:hAnsi="Times New Roman" w:cs="Times New Roman"/>
          <w:sz w:val="28"/>
          <w:szCs w:val="28"/>
          <w:lang w:val="ro-RO"/>
        </w:rPr>
        <w:t xml:space="preserve">se </w:t>
      </w:r>
      <w:r w:rsidR="0024643A" w:rsidRPr="00B37D7C">
        <w:rPr>
          <w:rFonts w:ascii="Times New Roman" w:hAnsi="Times New Roman" w:cs="Times New Roman"/>
          <w:sz w:val="28"/>
          <w:szCs w:val="28"/>
          <w:lang w:val="ro-RO"/>
        </w:rPr>
        <w:t>completează</w:t>
      </w:r>
      <w:r w:rsidR="00FC12B1" w:rsidRPr="00B37D7C">
        <w:rPr>
          <w:rFonts w:ascii="Times New Roman" w:hAnsi="Times New Roman" w:cs="Times New Roman"/>
          <w:sz w:val="28"/>
          <w:szCs w:val="28"/>
          <w:lang w:val="ro-RO"/>
        </w:rPr>
        <w:t xml:space="preserve"> cu punctul 21</w:t>
      </w:r>
      <w:r w:rsidR="00FC12B1" w:rsidRPr="00B37D7C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="00FC12B1" w:rsidRPr="00B37D7C">
        <w:rPr>
          <w:rFonts w:ascii="Times New Roman" w:hAnsi="Times New Roman" w:cs="Times New Roman"/>
          <w:sz w:val="28"/>
          <w:szCs w:val="28"/>
          <w:lang w:val="ro-RO"/>
        </w:rPr>
        <w:t xml:space="preserve"> cu următorul cuprins:</w:t>
      </w:r>
    </w:p>
    <w:p w:rsidR="00FC12B1" w:rsidRPr="00B37D7C" w:rsidRDefault="00FC12B1" w:rsidP="005A6A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37D7C">
        <w:rPr>
          <w:rFonts w:ascii="Times New Roman" w:hAnsi="Times New Roman" w:cs="Times New Roman"/>
          <w:sz w:val="28"/>
          <w:szCs w:val="28"/>
          <w:lang w:val="ro-RO"/>
        </w:rPr>
        <w:t>„21</w:t>
      </w:r>
      <w:r w:rsidRPr="00B37D7C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Pr="00B37D7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4643A" w:rsidRPr="00B37D7C">
        <w:rPr>
          <w:rFonts w:ascii="Times New Roman" w:hAnsi="Times New Roman" w:cs="Times New Roman"/>
          <w:sz w:val="28"/>
          <w:szCs w:val="28"/>
          <w:lang w:val="ro-RO"/>
        </w:rPr>
        <w:t>Pre</w:t>
      </w:r>
      <w:r w:rsidR="00A73F48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24643A" w:rsidRPr="00B37D7C">
        <w:rPr>
          <w:rFonts w:ascii="Times New Roman" w:hAnsi="Times New Roman" w:cs="Times New Roman"/>
          <w:sz w:val="28"/>
          <w:szCs w:val="28"/>
          <w:lang w:val="ro-RO"/>
        </w:rPr>
        <w:t>edintele</w:t>
      </w:r>
      <w:r w:rsidRPr="00B37D7C">
        <w:rPr>
          <w:rFonts w:ascii="Times New Roman" w:hAnsi="Times New Roman" w:cs="Times New Roman"/>
          <w:sz w:val="28"/>
          <w:szCs w:val="28"/>
          <w:lang w:val="ro-RO"/>
        </w:rPr>
        <w:t xml:space="preserve"> Consiliului are următoarele </w:t>
      </w:r>
      <w:r w:rsidR="0024643A" w:rsidRPr="00B37D7C">
        <w:rPr>
          <w:rFonts w:ascii="Times New Roman" w:hAnsi="Times New Roman" w:cs="Times New Roman"/>
          <w:sz w:val="28"/>
          <w:szCs w:val="28"/>
          <w:lang w:val="ro-RO"/>
        </w:rPr>
        <w:t>atribu</w:t>
      </w:r>
      <w:r w:rsidR="00A73F4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24643A" w:rsidRPr="00B37D7C">
        <w:rPr>
          <w:rFonts w:ascii="Times New Roman" w:hAnsi="Times New Roman" w:cs="Times New Roman"/>
          <w:sz w:val="28"/>
          <w:szCs w:val="28"/>
          <w:lang w:val="ro-RO"/>
        </w:rPr>
        <w:t>ii</w:t>
      </w:r>
      <w:r w:rsidRPr="00B37D7C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FC12B1" w:rsidRPr="00B37D7C" w:rsidRDefault="00FC12B1" w:rsidP="005A6A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7D7C">
        <w:rPr>
          <w:rFonts w:ascii="Times New Roman" w:hAnsi="Times New Roman" w:cs="Times New Roman"/>
          <w:sz w:val="28"/>
          <w:szCs w:val="28"/>
          <w:lang w:val="ro-RO"/>
        </w:rPr>
        <w:t xml:space="preserve"> reprezintă Consiliul în </w:t>
      </w:r>
      <w:r w:rsidR="0024643A" w:rsidRPr="00B37D7C">
        <w:rPr>
          <w:rFonts w:ascii="Times New Roman" w:hAnsi="Times New Roman" w:cs="Times New Roman"/>
          <w:sz w:val="28"/>
          <w:szCs w:val="28"/>
          <w:lang w:val="ro-RO"/>
        </w:rPr>
        <w:t>rela</w:t>
      </w:r>
      <w:r w:rsidR="00A73F4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24643A" w:rsidRPr="00B37D7C">
        <w:rPr>
          <w:rFonts w:ascii="Times New Roman" w:hAnsi="Times New Roman" w:cs="Times New Roman"/>
          <w:sz w:val="28"/>
          <w:szCs w:val="28"/>
          <w:lang w:val="ro-RO"/>
        </w:rPr>
        <w:t>iile</w:t>
      </w:r>
      <w:r w:rsidRPr="00B37D7C">
        <w:rPr>
          <w:rFonts w:ascii="Times New Roman" w:hAnsi="Times New Roman" w:cs="Times New Roman"/>
          <w:sz w:val="28"/>
          <w:szCs w:val="28"/>
          <w:lang w:val="ro-RO"/>
        </w:rPr>
        <w:t xml:space="preserve"> cu </w:t>
      </w:r>
      <w:r w:rsidR="0024643A" w:rsidRPr="00B37D7C">
        <w:rPr>
          <w:rFonts w:ascii="Times New Roman" w:hAnsi="Times New Roman" w:cs="Times New Roman"/>
          <w:sz w:val="28"/>
          <w:szCs w:val="28"/>
          <w:lang w:val="ro-RO"/>
        </w:rPr>
        <w:t>institu</w:t>
      </w:r>
      <w:r w:rsidR="00A73F4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24643A" w:rsidRPr="00B37D7C">
        <w:rPr>
          <w:rFonts w:ascii="Times New Roman" w:hAnsi="Times New Roman" w:cs="Times New Roman"/>
          <w:sz w:val="28"/>
          <w:szCs w:val="28"/>
          <w:lang w:val="ro-RO"/>
        </w:rPr>
        <w:t>iile</w:t>
      </w:r>
      <w:r w:rsidRPr="00B37D7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4643A" w:rsidRPr="00B37D7C">
        <w:rPr>
          <w:rFonts w:ascii="Times New Roman" w:hAnsi="Times New Roman" w:cs="Times New Roman"/>
          <w:sz w:val="28"/>
          <w:szCs w:val="28"/>
          <w:lang w:val="ro-RO"/>
        </w:rPr>
        <w:t>na</w:t>
      </w:r>
      <w:r w:rsidR="00A73F4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24643A" w:rsidRPr="00B37D7C">
        <w:rPr>
          <w:rFonts w:ascii="Times New Roman" w:hAnsi="Times New Roman" w:cs="Times New Roman"/>
          <w:sz w:val="28"/>
          <w:szCs w:val="28"/>
          <w:lang w:val="ro-RO"/>
        </w:rPr>
        <w:t>ionale</w:t>
      </w:r>
      <w:r w:rsidRPr="00B37D7C">
        <w:rPr>
          <w:rFonts w:ascii="Times New Roman" w:hAnsi="Times New Roman" w:cs="Times New Roman"/>
          <w:sz w:val="28"/>
          <w:szCs w:val="28"/>
          <w:lang w:val="ro-RO"/>
        </w:rPr>
        <w:t xml:space="preserve"> şi </w:t>
      </w:r>
      <w:r w:rsidR="0024643A" w:rsidRPr="00B37D7C">
        <w:rPr>
          <w:rFonts w:ascii="Times New Roman" w:hAnsi="Times New Roman" w:cs="Times New Roman"/>
          <w:sz w:val="28"/>
          <w:szCs w:val="28"/>
          <w:lang w:val="ro-RO"/>
        </w:rPr>
        <w:t>interna</w:t>
      </w:r>
      <w:r w:rsidR="00A73F4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24643A" w:rsidRPr="00B37D7C">
        <w:rPr>
          <w:rFonts w:ascii="Times New Roman" w:hAnsi="Times New Roman" w:cs="Times New Roman"/>
          <w:sz w:val="28"/>
          <w:szCs w:val="28"/>
          <w:lang w:val="ro-RO"/>
        </w:rPr>
        <w:t>ionale</w:t>
      </w:r>
      <w:r w:rsidRPr="00B37D7C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B37D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C12B1" w:rsidRPr="00B37D7C" w:rsidRDefault="00FC12B1" w:rsidP="005A6A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37D7C">
        <w:rPr>
          <w:rFonts w:ascii="Times New Roman" w:hAnsi="Times New Roman" w:cs="Times New Roman"/>
          <w:sz w:val="28"/>
          <w:szCs w:val="28"/>
          <w:lang w:val="ro-RO"/>
        </w:rPr>
        <w:t xml:space="preserve">convoacă şi prezidează </w:t>
      </w:r>
      <w:r w:rsidR="00A73F48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24643A" w:rsidRPr="00B37D7C">
        <w:rPr>
          <w:rFonts w:ascii="Times New Roman" w:hAnsi="Times New Roman" w:cs="Times New Roman"/>
          <w:sz w:val="28"/>
          <w:szCs w:val="28"/>
          <w:lang w:val="ro-RO"/>
        </w:rPr>
        <w:t>edin</w:t>
      </w:r>
      <w:r w:rsidR="00A73F4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24643A" w:rsidRPr="00B37D7C">
        <w:rPr>
          <w:rFonts w:ascii="Times New Roman" w:hAnsi="Times New Roman" w:cs="Times New Roman"/>
          <w:sz w:val="28"/>
          <w:szCs w:val="28"/>
          <w:lang w:val="ro-RO"/>
        </w:rPr>
        <w:t>ele</w:t>
      </w:r>
      <w:r w:rsidRPr="00B37D7C">
        <w:rPr>
          <w:rFonts w:ascii="Times New Roman" w:hAnsi="Times New Roman" w:cs="Times New Roman"/>
          <w:sz w:val="28"/>
          <w:szCs w:val="28"/>
          <w:lang w:val="ro-RO"/>
        </w:rPr>
        <w:t xml:space="preserve"> ordinare şi extraordinare ale Consiliului;</w:t>
      </w:r>
    </w:p>
    <w:p w:rsidR="00FC12B1" w:rsidRPr="00B37D7C" w:rsidRDefault="00FC12B1" w:rsidP="005A6A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37D7C">
        <w:rPr>
          <w:rFonts w:ascii="Times New Roman" w:hAnsi="Times New Roman" w:cs="Times New Roman"/>
          <w:sz w:val="28"/>
          <w:szCs w:val="28"/>
          <w:lang w:val="ro-RO"/>
        </w:rPr>
        <w:t xml:space="preserve">semnează deciziile şi procesele-verbale ale </w:t>
      </w:r>
      <w:r w:rsidR="00A73F48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24643A" w:rsidRPr="00B37D7C">
        <w:rPr>
          <w:rFonts w:ascii="Times New Roman" w:hAnsi="Times New Roman" w:cs="Times New Roman"/>
          <w:sz w:val="28"/>
          <w:szCs w:val="28"/>
          <w:lang w:val="ro-RO"/>
        </w:rPr>
        <w:t>edin</w:t>
      </w:r>
      <w:r w:rsidR="00A73F4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24643A" w:rsidRPr="00B37D7C">
        <w:rPr>
          <w:rFonts w:ascii="Times New Roman" w:hAnsi="Times New Roman" w:cs="Times New Roman"/>
          <w:sz w:val="28"/>
          <w:szCs w:val="28"/>
          <w:lang w:val="ro-RO"/>
        </w:rPr>
        <w:t>elor</w:t>
      </w:r>
      <w:r w:rsidRPr="00B37D7C">
        <w:rPr>
          <w:rFonts w:ascii="Times New Roman" w:hAnsi="Times New Roman" w:cs="Times New Roman"/>
          <w:sz w:val="28"/>
          <w:szCs w:val="28"/>
          <w:lang w:val="ro-RO"/>
        </w:rPr>
        <w:t xml:space="preserve"> Consiliului.”;</w:t>
      </w:r>
    </w:p>
    <w:p w:rsidR="00FC12B1" w:rsidRPr="00B37D7C" w:rsidRDefault="00FC12B1" w:rsidP="005A6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C12B1" w:rsidRPr="00B37D7C" w:rsidRDefault="0053255A" w:rsidP="005A6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B37D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r w:rsidR="006325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r w:rsidR="00CE61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pct. 21 </w:t>
      </w:r>
      <w:r w:rsidR="00FC12B1" w:rsidRPr="00B37D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se </w:t>
      </w:r>
      <w:r w:rsidR="00FC12B1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completează cu punctul 21</w:t>
      </w:r>
      <w:r w:rsidR="00FC12B1" w:rsidRPr="00B37D7C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/>
        </w:rPr>
        <w:t xml:space="preserve">2   </w:t>
      </w:r>
      <w:r w:rsidR="00FC12B1" w:rsidRPr="00B37D7C">
        <w:rPr>
          <w:rFonts w:ascii="Times New Roman" w:hAnsi="Times New Roman" w:cs="Times New Roman"/>
          <w:sz w:val="28"/>
          <w:szCs w:val="28"/>
          <w:lang w:val="ro-RO"/>
        </w:rPr>
        <w:t>cu următorul cuprins:</w:t>
      </w:r>
    </w:p>
    <w:p w:rsidR="00FC12B1" w:rsidRPr="00B37D7C" w:rsidRDefault="00FC12B1" w:rsidP="005A6A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„21</w:t>
      </w:r>
      <w:r w:rsidRPr="00B37D7C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/>
        </w:rPr>
        <w:t>2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B37D7C">
        <w:rPr>
          <w:rFonts w:ascii="Times New Roman" w:hAnsi="Times New Roman" w:cs="Times New Roman"/>
          <w:sz w:val="28"/>
          <w:szCs w:val="28"/>
          <w:lang w:val="ro-RO"/>
        </w:rPr>
        <w:t>Secretarul Consiliului</w:t>
      </w:r>
      <w:r w:rsidRPr="00B37D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7D7C">
        <w:rPr>
          <w:rFonts w:ascii="Times New Roman" w:hAnsi="Times New Roman" w:cs="Times New Roman"/>
          <w:sz w:val="28"/>
          <w:szCs w:val="28"/>
          <w:lang w:val="ro-RO"/>
        </w:rPr>
        <w:t>este reprezentant al Ministerului Sănătă</w:t>
      </w:r>
      <w:r w:rsidR="00A73F4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Pr="00B37D7C">
        <w:rPr>
          <w:rFonts w:ascii="Times New Roman" w:hAnsi="Times New Roman" w:cs="Times New Roman"/>
          <w:sz w:val="28"/>
          <w:szCs w:val="28"/>
          <w:lang w:val="ro-RO"/>
        </w:rPr>
        <w:t xml:space="preserve">ii şi are următoarele </w:t>
      </w:r>
      <w:r w:rsidR="0024643A" w:rsidRPr="00B37D7C">
        <w:rPr>
          <w:rFonts w:ascii="Times New Roman" w:hAnsi="Times New Roman" w:cs="Times New Roman"/>
          <w:sz w:val="28"/>
          <w:szCs w:val="28"/>
          <w:lang w:val="ro-RO"/>
        </w:rPr>
        <w:t>atribu</w:t>
      </w:r>
      <w:r w:rsidR="00A73F4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24643A" w:rsidRPr="00B37D7C">
        <w:rPr>
          <w:rFonts w:ascii="Times New Roman" w:hAnsi="Times New Roman" w:cs="Times New Roman"/>
          <w:sz w:val="28"/>
          <w:szCs w:val="28"/>
          <w:lang w:val="ro-RO"/>
        </w:rPr>
        <w:t>ii</w:t>
      </w:r>
      <w:r w:rsidRPr="00B37D7C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FC12B1" w:rsidRPr="00B37D7C" w:rsidRDefault="00FC12B1" w:rsidP="005A6A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37D7C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organizează şi asigură convocarea </w:t>
      </w:r>
      <w:r w:rsidR="00A73F48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24643A" w:rsidRPr="00B37D7C">
        <w:rPr>
          <w:rFonts w:ascii="Times New Roman" w:hAnsi="Times New Roman" w:cs="Times New Roman"/>
          <w:sz w:val="28"/>
          <w:szCs w:val="28"/>
          <w:lang w:val="ro-RO"/>
        </w:rPr>
        <w:t>edin</w:t>
      </w:r>
      <w:r w:rsidR="00A73F4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24643A" w:rsidRPr="00B37D7C">
        <w:rPr>
          <w:rFonts w:ascii="Times New Roman" w:hAnsi="Times New Roman" w:cs="Times New Roman"/>
          <w:sz w:val="28"/>
          <w:szCs w:val="28"/>
          <w:lang w:val="ro-RO"/>
        </w:rPr>
        <w:t>elor</w:t>
      </w:r>
      <w:r w:rsidRPr="00B37D7C">
        <w:rPr>
          <w:rFonts w:ascii="Times New Roman" w:hAnsi="Times New Roman" w:cs="Times New Roman"/>
          <w:sz w:val="28"/>
          <w:szCs w:val="28"/>
          <w:lang w:val="ro-RO"/>
        </w:rPr>
        <w:t xml:space="preserve"> Consiliului;</w:t>
      </w:r>
    </w:p>
    <w:p w:rsidR="00FC12B1" w:rsidRPr="00B37D7C" w:rsidRDefault="0024643A" w:rsidP="005A6A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37D7C">
        <w:rPr>
          <w:rFonts w:ascii="Times New Roman" w:hAnsi="Times New Roman" w:cs="Times New Roman"/>
          <w:sz w:val="28"/>
          <w:szCs w:val="28"/>
          <w:lang w:val="ro-RO"/>
        </w:rPr>
        <w:t>pregăte</w:t>
      </w:r>
      <w:r w:rsidR="00A73F48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Pr="00B37D7C">
        <w:rPr>
          <w:rFonts w:ascii="Times New Roman" w:hAnsi="Times New Roman" w:cs="Times New Roman"/>
          <w:sz w:val="28"/>
          <w:szCs w:val="28"/>
          <w:lang w:val="ro-RO"/>
        </w:rPr>
        <w:t>te</w:t>
      </w:r>
      <w:r w:rsidR="00FC12B1" w:rsidRPr="00B37D7C">
        <w:rPr>
          <w:rFonts w:ascii="Times New Roman" w:hAnsi="Times New Roman" w:cs="Times New Roman"/>
          <w:sz w:val="28"/>
          <w:szCs w:val="28"/>
          <w:lang w:val="ro-RO"/>
        </w:rPr>
        <w:t xml:space="preserve"> şi prezintă materialele pentru </w:t>
      </w:r>
      <w:r w:rsidR="00A73F48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Pr="00B37D7C">
        <w:rPr>
          <w:rFonts w:ascii="Times New Roman" w:hAnsi="Times New Roman" w:cs="Times New Roman"/>
          <w:sz w:val="28"/>
          <w:szCs w:val="28"/>
          <w:lang w:val="ro-RO"/>
        </w:rPr>
        <w:t>edin</w:t>
      </w:r>
      <w:r w:rsidR="00A73F4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Pr="00B37D7C">
        <w:rPr>
          <w:rFonts w:ascii="Times New Roman" w:hAnsi="Times New Roman" w:cs="Times New Roman"/>
          <w:sz w:val="28"/>
          <w:szCs w:val="28"/>
          <w:lang w:val="ro-RO"/>
        </w:rPr>
        <w:t>ele</w:t>
      </w:r>
      <w:r w:rsidR="00FC12B1" w:rsidRPr="00B37D7C">
        <w:rPr>
          <w:rFonts w:ascii="Times New Roman" w:hAnsi="Times New Roman" w:cs="Times New Roman"/>
          <w:sz w:val="28"/>
          <w:szCs w:val="28"/>
          <w:lang w:val="ro-RO"/>
        </w:rPr>
        <w:t xml:space="preserve"> Consiliului;</w:t>
      </w:r>
    </w:p>
    <w:p w:rsidR="00FC12B1" w:rsidRPr="00B37D7C" w:rsidRDefault="0024643A" w:rsidP="005A6A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37D7C">
        <w:rPr>
          <w:rFonts w:ascii="Times New Roman" w:hAnsi="Times New Roman" w:cs="Times New Roman"/>
          <w:sz w:val="28"/>
          <w:szCs w:val="28"/>
          <w:lang w:val="ro-RO"/>
        </w:rPr>
        <w:t>întocme</w:t>
      </w:r>
      <w:r w:rsidR="00A73F48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Pr="00B37D7C">
        <w:rPr>
          <w:rFonts w:ascii="Times New Roman" w:hAnsi="Times New Roman" w:cs="Times New Roman"/>
          <w:sz w:val="28"/>
          <w:szCs w:val="28"/>
          <w:lang w:val="ro-RO"/>
        </w:rPr>
        <w:t>te</w:t>
      </w:r>
      <w:r w:rsidR="00FC12B1" w:rsidRPr="00B37D7C">
        <w:rPr>
          <w:rFonts w:ascii="Times New Roman" w:hAnsi="Times New Roman" w:cs="Times New Roman"/>
          <w:sz w:val="28"/>
          <w:szCs w:val="28"/>
          <w:lang w:val="ro-RO"/>
        </w:rPr>
        <w:t xml:space="preserve"> şi semnează procesele-verbale ale </w:t>
      </w:r>
      <w:r w:rsidR="00A73F48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Pr="00B37D7C">
        <w:rPr>
          <w:rFonts w:ascii="Times New Roman" w:hAnsi="Times New Roman" w:cs="Times New Roman"/>
          <w:sz w:val="28"/>
          <w:szCs w:val="28"/>
          <w:lang w:val="ro-RO"/>
        </w:rPr>
        <w:t>edin</w:t>
      </w:r>
      <w:r w:rsidR="00A73F4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Pr="00B37D7C">
        <w:rPr>
          <w:rFonts w:ascii="Times New Roman" w:hAnsi="Times New Roman" w:cs="Times New Roman"/>
          <w:sz w:val="28"/>
          <w:szCs w:val="28"/>
          <w:lang w:val="ro-RO"/>
        </w:rPr>
        <w:t>elor</w:t>
      </w:r>
      <w:r w:rsidR="00FC12B1" w:rsidRPr="00B37D7C">
        <w:rPr>
          <w:rFonts w:ascii="Times New Roman" w:hAnsi="Times New Roman" w:cs="Times New Roman"/>
          <w:sz w:val="28"/>
          <w:szCs w:val="28"/>
          <w:lang w:val="ro-RO"/>
        </w:rPr>
        <w:t xml:space="preserve"> Consiliului;</w:t>
      </w:r>
    </w:p>
    <w:p w:rsidR="00FC12B1" w:rsidRPr="00B37D7C" w:rsidRDefault="00FC12B1" w:rsidP="005A6A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37D7C">
        <w:rPr>
          <w:rFonts w:ascii="Times New Roman" w:hAnsi="Times New Roman" w:cs="Times New Roman"/>
          <w:sz w:val="28"/>
          <w:szCs w:val="28"/>
          <w:lang w:val="ro-RO"/>
        </w:rPr>
        <w:t xml:space="preserve">asistă </w:t>
      </w:r>
      <w:r w:rsidR="0024643A" w:rsidRPr="00B37D7C">
        <w:rPr>
          <w:rFonts w:ascii="Times New Roman" w:hAnsi="Times New Roman" w:cs="Times New Roman"/>
          <w:sz w:val="28"/>
          <w:szCs w:val="28"/>
          <w:lang w:val="ro-RO"/>
        </w:rPr>
        <w:t>pre</w:t>
      </w:r>
      <w:r w:rsidR="00A73F48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24643A" w:rsidRPr="00B37D7C">
        <w:rPr>
          <w:rFonts w:ascii="Times New Roman" w:hAnsi="Times New Roman" w:cs="Times New Roman"/>
          <w:sz w:val="28"/>
          <w:szCs w:val="28"/>
          <w:lang w:val="ro-RO"/>
        </w:rPr>
        <w:t>edintele</w:t>
      </w:r>
      <w:r w:rsidRPr="00B37D7C">
        <w:rPr>
          <w:rFonts w:ascii="Times New Roman" w:hAnsi="Times New Roman" w:cs="Times New Roman"/>
          <w:sz w:val="28"/>
          <w:szCs w:val="28"/>
          <w:lang w:val="ro-RO"/>
        </w:rPr>
        <w:t xml:space="preserve"> şi membrii Consiliului în perioada dintre </w:t>
      </w:r>
      <w:r w:rsidR="00A73F48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24643A" w:rsidRPr="00B37D7C">
        <w:rPr>
          <w:rFonts w:ascii="Times New Roman" w:hAnsi="Times New Roman" w:cs="Times New Roman"/>
          <w:sz w:val="28"/>
          <w:szCs w:val="28"/>
          <w:lang w:val="ro-RO"/>
        </w:rPr>
        <w:t>edin</w:t>
      </w:r>
      <w:r w:rsidR="00A73F4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24643A" w:rsidRPr="00B37D7C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B37D7C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FC12B1" w:rsidRPr="00B37D7C" w:rsidRDefault="00FC12B1" w:rsidP="005A6A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37D7C">
        <w:rPr>
          <w:rFonts w:ascii="Times New Roman" w:hAnsi="Times New Roman" w:cs="Times New Roman"/>
          <w:sz w:val="28"/>
          <w:szCs w:val="28"/>
          <w:lang w:val="ro-RO"/>
        </w:rPr>
        <w:t xml:space="preserve">asigură </w:t>
      </w:r>
      <w:r w:rsidR="0024643A" w:rsidRPr="00B37D7C">
        <w:rPr>
          <w:rFonts w:ascii="Times New Roman" w:hAnsi="Times New Roman" w:cs="Times New Roman"/>
          <w:sz w:val="28"/>
          <w:szCs w:val="28"/>
          <w:lang w:val="ro-RO"/>
        </w:rPr>
        <w:t>eviden</w:t>
      </w:r>
      <w:r w:rsidR="00A73F4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24643A" w:rsidRPr="00B37D7C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B37D7C">
        <w:rPr>
          <w:rFonts w:ascii="Times New Roman" w:hAnsi="Times New Roman" w:cs="Times New Roman"/>
          <w:sz w:val="28"/>
          <w:szCs w:val="28"/>
          <w:lang w:val="ro-RO"/>
        </w:rPr>
        <w:t>, păstrarea şi arhivarea documentelor şi a altor materiale ale Consiliului;</w:t>
      </w:r>
    </w:p>
    <w:p w:rsidR="00FC12B1" w:rsidRPr="00B37D7C" w:rsidRDefault="00FC12B1" w:rsidP="005A6A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37D7C">
        <w:rPr>
          <w:rFonts w:ascii="Times New Roman" w:hAnsi="Times New Roman" w:cs="Times New Roman"/>
          <w:sz w:val="28"/>
          <w:szCs w:val="28"/>
          <w:lang w:val="ro-RO"/>
        </w:rPr>
        <w:t xml:space="preserve">realizează alte sarcini menite să asigure </w:t>
      </w:r>
      <w:r w:rsidR="0024643A" w:rsidRPr="00B37D7C">
        <w:rPr>
          <w:rFonts w:ascii="Times New Roman" w:hAnsi="Times New Roman" w:cs="Times New Roman"/>
          <w:sz w:val="28"/>
          <w:szCs w:val="28"/>
          <w:lang w:val="ro-RO"/>
        </w:rPr>
        <w:t>func</w:t>
      </w:r>
      <w:r w:rsidR="00A73F4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24643A" w:rsidRPr="00B37D7C">
        <w:rPr>
          <w:rFonts w:ascii="Times New Roman" w:hAnsi="Times New Roman" w:cs="Times New Roman"/>
          <w:sz w:val="28"/>
          <w:szCs w:val="28"/>
          <w:lang w:val="ro-RO"/>
        </w:rPr>
        <w:t>ionarea</w:t>
      </w:r>
      <w:r w:rsidRPr="00B37D7C">
        <w:rPr>
          <w:rFonts w:ascii="Times New Roman" w:hAnsi="Times New Roman" w:cs="Times New Roman"/>
          <w:sz w:val="28"/>
          <w:szCs w:val="28"/>
          <w:lang w:val="ro-RO"/>
        </w:rPr>
        <w:t xml:space="preserve"> eficientă a Consiliului.”</w:t>
      </w:r>
      <w:bookmarkStart w:id="0" w:name="_GoBack"/>
      <w:bookmarkEnd w:id="0"/>
    </w:p>
    <w:p w:rsidR="00B37D7C" w:rsidRDefault="00B37D7C" w:rsidP="005A6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29798C" w:rsidRPr="00B37D7C" w:rsidRDefault="0063254D" w:rsidP="005A6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20</w:t>
      </w:r>
      <w:r w:rsidR="0053255A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) l</w:t>
      </w:r>
      <w:r w:rsidR="006F660B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 pct. 25 se completează cu un alin</w:t>
      </w:r>
      <w:r w:rsidR="0035499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 w:rsidR="006F660B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nou: „se angajează pe un termen ce nu depă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</w:t>
      </w:r>
      <w:r w:rsidR="006F660B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</w:t>
      </w:r>
      <w:r w:rsidR="006F660B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te 4 ani”, la alin</w:t>
      </w:r>
      <w:r w:rsidR="00647C5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 w:rsidR="006F660B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cinci cuvintele „Băncii Mondiale” se substituie cu cuvintele „organismelor interna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="006F660B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ionale donatoare”;</w:t>
      </w:r>
    </w:p>
    <w:p w:rsidR="006F660B" w:rsidRPr="00B37D7C" w:rsidRDefault="00B37D7C" w:rsidP="005A6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</w:t>
      </w:r>
      <w:r w:rsidR="0063254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</w:t>
      </w:r>
      <w:r w:rsidR="0053255A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) l</w:t>
      </w:r>
      <w:r w:rsidR="006F660B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 pct. 28 cuvintele „încredin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="006F660B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at unui auditor</w:t>
      </w:r>
      <w:r w:rsidR="00343E64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străin, selectat prin procedura de tender 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</w:t>
      </w:r>
      <w:r w:rsidR="00343E64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 acceptat de Banca Mondială 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</w:t>
      </w:r>
      <w:r w:rsidR="00343E64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Ministerul Finan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="00343E64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elor” se substituie cu cuvintele „conform prevederilor legisla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="00343E64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iei na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="00343E64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ionale 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</w:t>
      </w:r>
      <w:r w:rsidR="00343E64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cerin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="00343E64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elor organismelor interna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="00343E64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ionale donatoare</w:t>
      </w:r>
      <w:r w:rsidR="0053255A"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”.</w:t>
      </w:r>
    </w:p>
    <w:p w:rsidR="00636C4E" w:rsidRDefault="00636C4E" w:rsidP="005A6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354992" w:rsidRPr="00B37D7C" w:rsidRDefault="00354992" w:rsidP="005A6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C83538" w:rsidRPr="00B37D7C" w:rsidRDefault="00C83538" w:rsidP="00681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C83538" w:rsidRPr="00B37D7C" w:rsidRDefault="00C83538" w:rsidP="00681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B37D7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Prim-Ministru</w:t>
      </w:r>
    </w:p>
    <w:p w:rsidR="00C83538" w:rsidRPr="00B37D7C" w:rsidRDefault="00C83538" w:rsidP="00681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B37D7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al Republicii Moldova</w:t>
      </w:r>
      <w:r w:rsidRPr="00B37D7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Pr="00B37D7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Pr="00B37D7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Pr="00B37D7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Pr="00B37D7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  <w:t>Chiril GABURICI</w:t>
      </w:r>
    </w:p>
    <w:p w:rsidR="00C83538" w:rsidRPr="00B37D7C" w:rsidRDefault="00C83538" w:rsidP="00681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C83538" w:rsidRPr="00B37D7C" w:rsidRDefault="00C83538" w:rsidP="00681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B37D7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Contrasemnează: </w:t>
      </w:r>
    </w:p>
    <w:p w:rsidR="00C83538" w:rsidRPr="00B37D7C" w:rsidRDefault="00C83538" w:rsidP="00681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C83538" w:rsidRPr="00B37D7C" w:rsidRDefault="00C83538" w:rsidP="00681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Ministrul sănătă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ii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 xml:space="preserve">Mircea </w:t>
      </w:r>
      <w:proofErr w:type="spellStart"/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Buga</w:t>
      </w:r>
      <w:proofErr w:type="spellEnd"/>
    </w:p>
    <w:p w:rsidR="00C83538" w:rsidRPr="00B37D7C" w:rsidRDefault="00C83538" w:rsidP="00681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C83538" w:rsidRPr="00B37D7C" w:rsidRDefault="00C83538" w:rsidP="00C835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Ministrul finan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elor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 xml:space="preserve">Anatol </w:t>
      </w:r>
      <w:proofErr w:type="spellStart"/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Arapu</w:t>
      </w:r>
      <w:proofErr w:type="spellEnd"/>
    </w:p>
    <w:p w:rsidR="00C83538" w:rsidRPr="00B37D7C" w:rsidRDefault="00C83538" w:rsidP="00C835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C83538" w:rsidRPr="00B37D7C" w:rsidRDefault="00C83538" w:rsidP="00681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Ministrul justi</w:t>
      </w:r>
      <w:r w:rsidR="00A73F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iei</w:t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 xml:space="preserve">Vladimir </w:t>
      </w:r>
      <w:proofErr w:type="spellStart"/>
      <w:r w:rsidRPr="00B37D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Grosu</w:t>
      </w:r>
      <w:proofErr w:type="spellEnd"/>
    </w:p>
    <w:sectPr w:rsidR="00C83538" w:rsidRPr="00B37D7C" w:rsidSect="00050418">
      <w:pgSz w:w="11906" w:h="16838"/>
      <w:pgMar w:top="993" w:right="850" w:bottom="1134" w:left="156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19CD7A4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F0519"/>
    <w:multiLevelType w:val="hybridMultilevel"/>
    <w:tmpl w:val="9550AF76"/>
    <w:lvl w:ilvl="0" w:tplc="A7E20C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11D11"/>
    <w:multiLevelType w:val="hybridMultilevel"/>
    <w:tmpl w:val="B6742F4E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1C6B5B"/>
    <w:multiLevelType w:val="hybridMultilevel"/>
    <w:tmpl w:val="BF1ACA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A409D"/>
    <w:multiLevelType w:val="hybridMultilevel"/>
    <w:tmpl w:val="326CE3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9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0936F3"/>
    <w:multiLevelType w:val="hybridMultilevel"/>
    <w:tmpl w:val="8E329420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C4F3652"/>
    <w:multiLevelType w:val="hybridMultilevel"/>
    <w:tmpl w:val="61824376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BE700E5"/>
    <w:multiLevelType w:val="hybridMultilevel"/>
    <w:tmpl w:val="17567F68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D544AA9"/>
    <w:multiLevelType w:val="hybridMultilevel"/>
    <w:tmpl w:val="B1C42F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7E20C0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7254F"/>
    <w:rsid w:val="00050418"/>
    <w:rsid w:val="00086863"/>
    <w:rsid w:val="000A3C38"/>
    <w:rsid w:val="000D64F2"/>
    <w:rsid w:val="001E6FA1"/>
    <w:rsid w:val="00220CCC"/>
    <w:rsid w:val="0024643A"/>
    <w:rsid w:val="00272F55"/>
    <w:rsid w:val="00281487"/>
    <w:rsid w:val="0029798C"/>
    <w:rsid w:val="002A7D07"/>
    <w:rsid w:val="002E5EAF"/>
    <w:rsid w:val="00302F88"/>
    <w:rsid w:val="00343E64"/>
    <w:rsid w:val="00354992"/>
    <w:rsid w:val="0037254F"/>
    <w:rsid w:val="00407EB6"/>
    <w:rsid w:val="00441A9F"/>
    <w:rsid w:val="00447965"/>
    <w:rsid w:val="00460812"/>
    <w:rsid w:val="00466D03"/>
    <w:rsid w:val="004D2F06"/>
    <w:rsid w:val="005241CA"/>
    <w:rsid w:val="0053255A"/>
    <w:rsid w:val="00537A20"/>
    <w:rsid w:val="00595E26"/>
    <w:rsid w:val="005978BB"/>
    <w:rsid w:val="005A63EF"/>
    <w:rsid w:val="005A6A77"/>
    <w:rsid w:val="005A7A48"/>
    <w:rsid w:val="005B3F3D"/>
    <w:rsid w:val="005C1E33"/>
    <w:rsid w:val="0063254D"/>
    <w:rsid w:val="006326F3"/>
    <w:rsid w:val="00636C4E"/>
    <w:rsid w:val="00647C51"/>
    <w:rsid w:val="00681994"/>
    <w:rsid w:val="006F660B"/>
    <w:rsid w:val="00722E05"/>
    <w:rsid w:val="00744FD8"/>
    <w:rsid w:val="00770342"/>
    <w:rsid w:val="007C5FF3"/>
    <w:rsid w:val="00882F6F"/>
    <w:rsid w:val="00896477"/>
    <w:rsid w:val="008E4002"/>
    <w:rsid w:val="00907C1D"/>
    <w:rsid w:val="00931F2B"/>
    <w:rsid w:val="009D0281"/>
    <w:rsid w:val="009D2C83"/>
    <w:rsid w:val="00A01043"/>
    <w:rsid w:val="00A73F48"/>
    <w:rsid w:val="00AC0C1D"/>
    <w:rsid w:val="00B37D7C"/>
    <w:rsid w:val="00BA26DC"/>
    <w:rsid w:val="00BB0EDD"/>
    <w:rsid w:val="00BB44AB"/>
    <w:rsid w:val="00C06142"/>
    <w:rsid w:val="00C83538"/>
    <w:rsid w:val="00CC3DE3"/>
    <w:rsid w:val="00CE614F"/>
    <w:rsid w:val="00DB09D9"/>
    <w:rsid w:val="00E2717D"/>
    <w:rsid w:val="00E7649F"/>
    <w:rsid w:val="00EB4FC0"/>
    <w:rsid w:val="00EC3684"/>
    <w:rsid w:val="00EE5F6A"/>
    <w:rsid w:val="00F04BC7"/>
    <w:rsid w:val="00F65CD5"/>
    <w:rsid w:val="00FA22CA"/>
    <w:rsid w:val="00FA2553"/>
    <w:rsid w:val="00FC1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9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8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43E64"/>
  </w:style>
  <w:style w:type="character" w:styleId="a6">
    <w:name w:val="annotation reference"/>
    <w:basedOn w:val="a0"/>
    <w:uiPriority w:val="99"/>
    <w:semiHidden/>
    <w:unhideWhenUsed/>
    <w:rsid w:val="002E5EA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E5EA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E5EA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E5EA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E5EAF"/>
    <w:rPr>
      <w:b/>
      <w:bCs/>
      <w:sz w:val="20"/>
      <w:szCs w:val="20"/>
    </w:rPr>
  </w:style>
  <w:style w:type="paragraph" w:styleId="ab">
    <w:name w:val="Normal (Web)"/>
    <w:basedOn w:val="a"/>
    <w:rsid w:val="0046081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9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0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28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3E64"/>
  </w:style>
  <w:style w:type="character" w:styleId="CommentReference">
    <w:name w:val="annotation reference"/>
    <w:basedOn w:val="DefaultParagraphFont"/>
    <w:uiPriority w:val="99"/>
    <w:semiHidden/>
    <w:unhideWhenUsed/>
    <w:rsid w:val="002E5E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E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E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EAF"/>
    <w:rPr>
      <w:b/>
      <w:bCs/>
      <w:sz w:val="20"/>
      <w:szCs w:val="20"/>
    </w:rPr>
  </w:style>
  <w:style w:type="paragraph" w:styleId="NormalWeb">
    <w:name w:val="Normal (Web)"/>
    <w:basedOn w:val="Normal"/>
    <w:rsid w:val="0046081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B2A46-9F7A-45D5-B031-47DF8412D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2591</TotalTime>
  <Pages>1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Boleac</dc:creator>
  <cp:lastModifiedBy>abucur</cp:lastModifiedBy>
  <cp:revision>10</cp:revision>
  <cp:lastPrinted>2015-06-08T15:14:00Z</cp:lastPrinted>
  <dcterms:created xsi:type="dcterms:W3CDTF">2015-06-03T07:10:00Z</dcterms:created>
  <dcterms:modified xsi:type="dcterms:W3CDTF">2015-06-19T08:46:00Z</dcterms:modified>
</cp:coreProperties>
</file>