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57" w:rsidRPr="008A1157" w:rsidRDefault="008A1157" w:rsidP="008A1157">
      <w:pPr>
        <w:jc w:val="both"/>
        <w:rPr>
          <w:lang w:val="en-US"/>
        </w:rPr>
      </w:pPr>
    </w:p>
    <w:p w:rsidR="008A1157" w:rsidRPr="005B73C5" w:rsidRDefault="008A1157" w:rsidP="008A1157">
      <w:pPr>
        <w:jc w:val="right"/>
        <w:rPr>
          <w:b/>
          <w:i/>
          <w:sz w:val="28"/>
          <w:szCs w:val="28"/>
          <w:lang w:val="en-US"/>
        </w:rPr>
      </w:pPr>
      <w:proofErr w:type="spellStart"/>
      <w:r w:rsidRPr="005B73C5">
        <w:rPr>
          <w:b/>
          <w:i/>
          <w:sz w:val="28"/>
          <w:szCs w:val="28"/>
          <w:lang w:val="en-US"/>
        </w:rPr>
        <w:t>Proiect</w:t>
      </w:r>
      <w:proofErr w:type="spellEnd"/>
    </w:p>
    <w:p w:rsidR="008A1157" w:rsidRDefault="008A1157" w:rsidP="008A1157">
      <w:pPr>
        <w:jc w:val="center"/>
        <w:rPr>
          <w:b/>
          <w:sz w:val="28"/>
          <w:szCs w:val="28"/>
          <w:lang w:val="en-US"/>
        </w:rPr>
      </w:pPr>
      <w:r w:rsidRPr="008C0D3B">
        <w:rPr>
          <w:b/>
          <w:sz w:val="28"/>
          <w:szCs w:val="28"/>
          <w:lang w:val="en-US"/>
        </w:rPr>
        <w:t xml:space="preserve">PARLAMENTUL REPUBLICII </w:t>
      </w:r>
      <w:smartTag w:uri="urn:schemas-microsoft-com:office:smarttags" w:element="place">
        <w:smartTag w:uri="urn:schemas-microsoft-com:office:smarttags" w:element="country-region">
          <w:r w:rsidRPr="008C0D3B">
            <w:rPr>
              <w:b/>
              <w:sz w:val="28"/>
              <w:szCs w:val="28"/>
              <w:lang w:val="en-US"/>
            </w:rPr>
            <w:t>MOLDOVA</w:t>
          </w:r>
        </w:smartTag>
      </w:smartTag>
    </w:p>
    <w:p w:rsidR="008A1157" w:rsidRDefault="008A1157" w:rsidP="008A1157">
      <w:pPr>
        <w:jc w:val="center"/>
        <w:rPr>
          <w:b/>
          <w:sz w:val="28"/>
          <w:szCs w:val="28"/>
          <w:lang w:val="ro-RO"/>
        </w:rPr>
      </w:pPr>
    </w:p>
    <w:p w:rsidR="008A1157" w:rsidRDefault="008A1157" w:rsidP="008A115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 E G E</w:t>
      </w:r>
    </w:p>
    <w:p w:rsidR="008A1157" w:rsidRDefault="008A1157" w:rsidP="008A1157">
      <w:pPr>
        <w:jc w:val="center"/>
        <w:rPr>
          <w:b/>
          <w:sz w:val="26"/>
          <w:szCs w:val="26"/>
          <w:lang w:val="ro-RO"/>
        </w:rPr>
      </w:pPr>
    </w:p>
    <w:p w:rsidR="008A1157" w:rsidRDefault="008A1157" w:rsidP="008A1157">
      <w:pPr>
        <w:jc w:val="center"/>
        <w:rPr>
          <w:b/>
          <w:sz w:val="26"/>
          <w:szCs w:val="26"/>
          <w:lang w:val="ro-RO"/>
        </w:rPr>
      </w:pPr>
      <w:r w:rsidRPr="00627993">
        <w:rPr>
          <w:b/>
          <w:sz w:val="26"/>
          <w:szCs w:val="26"/>
          <w:lang w:val="ro-RO"/>
        </w:rPr>
        <w:t>pen</w:t>
      </w:r>
      <w:r>
        <w:rPr>
          <w:b/>
          <w:sz w:val="26"/>
          <w:szCs w:val="26"/>
          <w:lang w:val="ro-RO"/>
        </w:rPr>
        <w:t xml:space="preserve">tru modificarea şi completarea articolului 15 din </w:t>
      </w:r>
    </w:p>
    <w:p w:rsidR="008A1157" w:rsidRPr="00627993" w:rsidRDefault="008A1157" w:rsidP="008A1157">
      <w:pPr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Legea</w:t>
      </w:r>
      <w:r w:rsidRPr="00627993">
        <w:rPr>
          <w:b/>
          <w:sz w:val="26"/>
          <w:szCs w:val="26"/>
          <w:lang w:val="ro-RO"/>
        </w:rPr>
        <w:t xml:space="preserve"> instituţiilor financiare nr.550-XIII din 21 iulie 1995 </w:t>
      </w:r>
    </w:p>
    <w:p w:rsidR="008A1157" w:rsidRPr="007A4C9F" w:rsidRDefault="008A1157" w:rsidP="008A1157">
      <w:pPr>
        <w:jc w:val="center"/>
        <w:rPr>
          <w:b/>
          <w:sz w:val="26"/>
          <w:szCs w:val="26"/>
          <w:lang w:val="ro-RO"/>
        </w:rPr>
      </w:pPr>
    </w:p>
    <w:p w:rsidR="008A1157" w:rsidRPr="007A4C9F" w:rsidRDefault="008A1157" w:rsidP="008A1157">
      <w:pPr>
        <w:ind w:firstLine="708"/>
        <w:jc w:val="both"/>
        <w:rPr>
          <w:sz w:val="26"/>
          <w:szCs w:val="26"/>
          <w:lang w:val="ro-RO"/>
        </w:rPr>
      </w:pPr>
      <w:r w:rsidRPr="007A4C9F">
        <w:rPr>
          <w:sz w:val="26"/>
          <w:szCs w:val="26"/>
          <w:lang w:val="ro-RO"/>
        </w:rPr>
        <w:t>Parlamentul adoptă prezenta lege organică.</w:t>
      </w:r>
    </w:p>
    <w:p w:rsidR="008A1157" w:rsidRPr="007A4C9F" w:rsidRDefault="008A1157" w:rsidP="008A1157">
      <w:pPr>
        <w:jc w:val="both"/>
        <w:rPr>
          <w:sz w:val="26"/>
          <w:szCs w:val="26"/>
          <w:lang w:val="ro-RO"/>
        </w:rPr>
      </w:pPr>
    </w:p>
    <w:p w:rsidR="008A1157" w:rsidRPr="009810A4" w:rsidRDefault="008A1157" w:rsidP="008A1157">
      <w:pPr>
        <w:ind w:firstLine="708"/>
        <w:jc w:val="both"/>
        <w:rPr>
          <w:lang w:val="ro-RO"/>
        </w:rPr>
      </w:pPr>
      <w:r w:rsidRPr="009810A4">
        <w:rPr>
          <w:b/>
          <w:lang w:val="ro-RO"/>
        </w:rPr>
        <w:t>Articol unic</w:t>
      </w:r>
      <w:r w:rsidRPr="009810A4">
        <w:rPr>
          <w:lang w:val="ro-RO"/>
        </w:rPr>
        <w:t xml:space="preserve">. </w:t>
      </w:r>
      <w:r>
        <w:rPr>
          <w:lang w:val="ro-RO"/>
        </w:rPr>
        <w:t xml:space="preserve">– Articolul 15 din </w:t>
      </w:r>
      <w:r w:rsidRPr="009810A4">
        <w:rPr>
          <w:lang w:val="ro-RO"/>
        </w:rPr>
        <w:t>Legea instituţiilor financiare nr. 550-XIII din 21 iulie 1995 (republicată în Monitorul Oficial al Republicii Moldova, 2011, nr.78-81, art. 199), se modifică şi se completează după cum urmează:</w:t>
      </w:r>
    </w:p>
    <w:p w:rsidR="008A1157" w:rsidRPr="009810A4" w:rsidRDefault="008A1157" w:rsidP="008A1157">
      <w:pPr>
        <w:ind w:firstLine="708"/>
        <w:jc w:val="both"/>
        <w:rPr>
          <w:lang w:val="ro-RO"/>
        </w:rPr>
      </w:pPr>
    </w:p>
    <w:p w:rsidR="008A1157" w:rsidRDefault="008A1157" w:rsidP="008A1157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Alineatul 1 se completează cu litera c) cu următorul cuprins:</w:t>
      </w:r>
    </w:p>
    <w:p w:rsidR="008A1157" w:rsidRDefault="008A1157" w:rsidP="008A1157">
      <w:pPr>
        <w:ind w:left="705"/>
        <w:jc w:val="both"/>
        <w:rPr>
          <w:lang w:val="ro-RO"/>
        </w:rPr>
      </w:pPr>
      <w:r>
        <w:rPr>
          <w:lang w:val="ro-RO"/>
        </w:rPr>
        <w:t>„c) nici un deţinător de cotă în capitalul social al băncii nu poate aduce ca aport la capitalul social al unei societăţi comerciale acţiunile băncii.”;</w:t>
      </w:r>
    </w:p>
    <w:p w:rsidR="008A1157" w:rsidRDefault="008A1157" w:rsidP="008A1157">
      <w:pPr>
        <w:ind w:left="705"/>
        <w:jc w:val="both"/>
        <w:rPr>
          <w:lang w:val="ro-RO"/>
        </w:rPr>
      </w:pPr>
    </w:p>
    <w:p w:rsidR="008A1157" w:rsidRDefault="008A1157" w:rsidP="008A1157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Alineatul (1</w:t>
      </w:r>
      <w:r>
        <w:rPr>
          <w:vertAlign w:val="superscript"/>
          <w:lang w:val="ro-RO"/>
        </w:rPr>
        <w:t>1</w:t>
      </w:r>
      <w:r>
        <w:rPr>
          <w:lang w:val="ro-RO"/>
        </w:rPr>
        <w:t>) se abrogă.</w:t>
      </w:r>
    </w:p>
    <w:p w:rsidR="008A1157" w:rsidRPr="009810A4" w:rsidRDefault="008A1157" w:rsidP="008A1157">
      <w:pPr>
        <w:ind w:left="1065"/>
        <w:jc w:val="both"/>
        <w:rPr>
          <w:lang w:val="en-GB"/>
        </w:rPr>
      </w:pPr>
      <w:r>
        <w:rPr>
          <w:lang w:val="ro-RO"/>
        </w:rPr>
        <w:t xml:space="preserve"> </w:t>
      </w:r>
    </w:p>
    <w:p w:rsidR="008A1157" w:rsidRDefault="008A1157" w:rsidP="008A1157">
      <w:pPr>
        <w:jc w:val="both"/>
        <w:rPr>
          <w:lang w:val="en-GB"/>
        </w:rPr>
      </w:pPr>
      <w:r w:rsidRPr="009810A4">
        <w:rPr>
          <w:lang w:val="en-GB"/>
        </w:rPr>
        <w:tab/>
      </w:r>
    </w:p>
    <w:p w:rsidR="008A1157" w:rsidRPr="00992B0E" w:rsidRDefault="008A1157" w:rsidP="008A1157">
      <w:pPr>
        <w:jc w:val="both"/>
        <w:rPr>
          <w:b/>
          <w:sz w:val="28"/>
          <w:szCs w:val="28"/>
          <w:lang w:val="ro-RO"/>
        </w:rPr>
      </w:pPr>
      <w:r w:rsidRPr="00992B0E">
        <w:rPr>
          <w:b/>
          <w:sz w:val="28"/>
          <w:szCs w:val="28"/>
          <w:lang w:val="ro-RO"/>
        </w:rPr>
        <w:t>Preşedintele Parlamentului</w:t>
      </w:r>
    </w:p>
    <w:p w:rsidR="008A1157" w:rsidRDefault="008A1157" w:rsidP="008A1157">
      <w:pPr>
        <w:jc w:val="both"/>
        <w:rPr>
          <w:lang w:val="en-GB"/>
        </w:rPr>
      </w:pPr>
    </w:p>
    <w:p w:rsidR="008A1157" w:rsidRDefault="008A1157" w:rsidP="008A1157">
      <w:pPr>
        <w:jc w:val="both"/>
        <w:rPr>
          <w:lang w:val="en-GB"/>
        </w:rPr>
      </w:pPr>
    </w:p>
    <w:p w:rsidR="008A1157" w:rsidRDefault="008A1157" w:rsidP="008A1157">
      <w:pPr>
        <w:jc w:val="both"/>
        <w:rPr>
          <w:lang w:val="en-GB"/>
        </w:rPr>
      </w:pPr>
    </w:p>
    <w:p w:rsidR="008A1157" w:rsidRDefault="008A1157" w:rsidP="008A1157">
      <w:pPr>
        <w:jc w:val="both"/>
        <w:rPr>
          <w:lang w:val="en-GB"/>
        </w:rPr>
      </w:pPr>
    </w:p>
    <w:p w:rsidR="008A1157" w:rsidRDefault="008A1157" w:rsidP="008A1157">
      <w:pPr>
        <w:jc w:val="both"/>
        <w:rPr>
          <w:lang w:val="en-GB"/>
        </w:rPr>
      </w:pPr>
    </w:p>
    <w:p w:rsidR="008A1157" w:rsidRDefault="008A1157" w:rsidP="008A1157">
      <w:pPr>
        <w:jc w:val="both"/>
        <w:rPr>
          <w:lang w:val="en-GB"/>
        </w:rPr>
      </w:pPr>
    </w:p>
    <w:p w:rsidR="008A1157" w:rsidRDefault="008A1157" w:rsidP="008A1157">
      <w:pPr>
        <w:jc w:val="both"/>
        <w:rPr>
          <w:lang w:val="en-GB"/>
        </w:rPr>
      </w:pPr>
    </w:p>
    <w:p w:rsidR="008A1157" w:rsidRDefault="008A1157" w:rsidP="008A1157">
      <w:pPr>
        <w:jc w:val="both"/>
        <w:rPr>
          <w:lang w:val="en-GB"/>
        </w:rPr>
      </w:pPr>
    </w:p>
    <w:p w:rsidR="008A1157" w:rsidRDefault="008A1157" w:rsidP="008A1157">
      <w:pPr>
        <w:jc w:val="both"/>
        <w:rPr>
          <w:lang w:val="en-GB"/>
        </w:rPr>
      </w:pPr>
    </w:p>
    <w:p w:rsidR="008A1157" w:rsidRDefault="008A1157" w:rsidP="008A1157">
      <w:pPr>
        <w:jc w:val="both"/>
        <w:rPr>
          <w:lang w:val="en-GB"/>
        </w:rPr>
      </w:pPr>
    </w:p>
    <w:p w:rsidR="008A1157" w:rsidRDefault="008A1157" w:rsidP="008A1157">
      <w:pPr>
        <w:jc w:val="both"/>
        <w:rPr>
          <w:lang w:val="en-GB"/>
        </w:rPr>
      </w:pPr>
    </w:p>
    <w:p w:rsidR="008A1157" w:rsidRDefault="008A1157" w:rsidP="008A1157">
      <w:pPr>
        <w:jc w:val="both"/>
        <w:rPr>
          <w:lang w:val="en-GB"/>
        </w:rPr>
      </w:pPr>
    </w:p>
    <w:p w:rsidR="008A1157" w:rsidRDefault="008A1157" w:rsidP="008A1157">
      <w:pPr>
        <w:jc w:val="both"/>
        <w:rPr>
          <w:lang w:val="en-GB"/>
        </w:rPr>
      </w:pPr>
    </w:p>
    <w:p w:rsidR="008A1157" w:rsidRDefault="008A1157" w:rsidP="008A1157">
      <w:pPr>
        <w:jc w:val="both"/>
        <w:rPr>
          <w:lang w:val="en-GB"/>
        </w:rPr>
      </w:pPr>
    </w:p>
    <w:p w:rsidR="008A1157" w:rsidRDefault="008A1157" w:rsidP="008A1157">
      <w:pPr>
        <w:jc w:val="both"/>
        <w:rPr>
          <w:lang w:val="en-GB"/>
        </w:rPr>
      </w:pPr>
    </w:p>
    <w:p w:rsidR="008A1157" w:rsidRDefault="008A1157" w:rsidP="008A1157">
      <w:pPr>
        <w:jc w:val="both"/>
        <w:rPr>
          <w:lang w:val="en-GB"/>
        </w:rPr>
      </w:pPr>
    </w:p>
    <w:p w:rsidR="008A1157" w:rsidRDefault="008A1157" w:rsidP="008A1157">
      <w:pPr>
        <w:jc w:val="both"/>
        <w:rPr>
          <w:lang w:val="en-GB"/>
        </w:rPr>
      </w:pPr>
    </w:p>
    <w:p w:rsidR="008A1157" w:rsidRDefault="008A1157" w:rsidP="008A1157">
      <w:pPr>
        <w:jc w:val="both"/>
        <w:rPr>
          <w:lang w:val="en-GB"/>
        </w:rPr>
      </w:pPr>
    </w:p>
    <w:p w:rsidR="008A1157" w:rsidRDefault="008A1157" w:rsidP="008A1157">
      <w:pPr>
        <w:jc w:val="both"/>
        <w:rPr>
          <w:lang w:val="en-GB"/>
        </w:rPr>
      </w:pPr>
    </w:p>
    <w:p w:rsidR="008A1157" w:rsidRDefault="008A1157" w:rsidP="008A1157">
      <w:pPr>
        <w:jc w:val="both"/>
        <w:rPr>
          <w:lang w:val="en-GB"/>
        </w:rPr>
      </w:pPr>
    </w:p>
    <w:p w:rsidR="008A1157" w:rsidRDefault="008A1157" w:rsidP="008A1157">
      <w:pPr>
        <w:jc w:val="both"/>
        <w:rPr>
          <w:lang w:val="en-GB"/>
        </w:rPr>
      </w:pPr>
    </w:p>
    <w:p w:rsidR="008A1157" w:rsidRDefault="008A1157" w:rsidP="008A1157">
      <w:pPr>
        <w:jc w:val="both"/>
        <w:rPr>
          <w:lang w:val="en-GB"/>
        </w:rPr>
      </w:pPr>
    </w:p>
    <w:p w:rsidR="008A1157" w:rsidRDefault="008A1157" w:rsidP="008A1157">
      <w:pPr>
        <w:jc w:val="both"/>
        <w:rPr>
          <w:lang w:val="en-GB"/>
        </w:rPr>
      </w:pPr>
    </w:p>
    <w:p w:rsidR="008A1157" w:rsidRDefault="008A1157" w:rsidP="008A1157">
      <w:pPr>
        <w:jc w:val="both"/>
        <w:rPr>
          <w:lang w:val="en-GB"/>
        </w:rPr>
      </w:pPr>
    </w:p>
    <w:p w:rsidR="008A1157" w:rsidRDefault="008A1157" w:rsidP="008A1157">
      <w:pPr>
        <w:jc w:val="both"/>
        <w:rPr>
          <w:lang w:val="en-GB"/>
        </w:rPr>
      </w:pPr>
    </w:p>
    <w:p w:rsidR="008A1157" w:rsidRDefault="008A1157" w:rsidP="008A1157">
      <w:pPr>
        <w:jc w:val="both"/>
        <w:rPr>
          <w:lang w:val="en-GB"/>
        </w:rPr>
      </w:pPr>
    </w:p>
    <w:p w:rsidR="008A1157" w:rsidRDefault="008A1157" w:rsidP="008A1157">
      <w:pPr>
        <w:jc w:val="both"/>
        <w:rPr>
          <w:lang w:val="en-GB"/>
        </w:rPr>
      </w:pPr>
    </w:p>
    <w:p w:rsidR="008A1157" w:rsidRDefault="008A1157" w:rsidP="008A1157">
      <w:pPr>
        <w:jc w:val="both"/>
        <w:rPr>
          <w:lang w:val="en-GB"/>
        </w:rPr>
      </w:pPr>
    </w:p>
    <w:p w:rsidR="002E3ACA" w:rsidRDefault="002E3ACA"/>
    <w:sectPr w:rsidR="002E3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87101"/>
    <w:multiLevelType w:val="hybridMultilevel"/>
    <w:tmpl w:val="17F0D604"/>
    <w:lvl w:ilvl="0" w:tplc="5CFA79C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157"/>
    <w:rsid w:val="002E3ACA"/>
    <w:rsid w:val="008A1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631</Characters>
  <Application>Microsoft Office Word</Application>
  <DocSecurity>0</DocSecurity>
  <Lines>5</Lines>
  <Paragraphs>1</Paragraphs>
  <ScaleCrop>false</ScaleCrop>
  <Company>CtrlSoft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nicolaucri</dc:creator>
  <cp:keywords/>
  <dc:description/>
  <cp:lastModifiedBy>nicolaucri</cp:lastModifiedBy>
  <cp:revision>2</cp:revision>
  <dcterms:created xsi:type="dcterms:W3CDTF">2015-07-28T12:52:00Z</dcterms:created>
  <dcterms:modified xsi:type="dcterms:W3CDTF">2015-07-28T12:52:00Z</dcterms:modified>
</cp:coreProperties>
</file>