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952" w:rsidRPr="000B1A34" w:rsidRDefault="002B5952" w:rsidP="002B59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Proiect</w:t>
      </w:r>
    </w:p>
    <w:p w:rsidR="002B5952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B5952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B5952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B5952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B5952" w:rsidRPr="000B1A34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GUVERNUL REPUBLICII MOLDOVA</w:t>
      </w:r>
    </w:p>
    <w:p w:rsidR="002B5952" w:rsidRPr="000B1A34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2B5952" w:rsidRPr="000B1A34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HOTĂRÎRE nr._____</w:t>
      </w:r>
    </w:p>
    <w:p w:rsidR="002B5952" w:rsidRPr="000B1A34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din_______________</w:t>
      </w:r>
    </w:p>
    <w:p w:rsidR="002B5952" w:rsidRPr="000B1A34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B5952" w:rsidRPr="000B1A34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53535"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b/>
          <w:color w:val="353535"/>
          <w:sz w:val="28"/>
          <w:szCs w:val="28"/>
          <w:lang w:val="ro-RO" w:eastAsia="ru-RU"/>
        </w:rPr>
        <w:t>Cu privire la aprobarea proiectului de lege pentru modificarea şi</w:t>
      </w:r>
    </w:p>
    <w:p w:rsidR="002B5952" w:rsidRPr="000B1A34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53535"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b/>
          <w:color w:val="353535"/>
          <w:sz w:val="28"/>
          <w:szCs w:val="28"/>
          <w:lang w:val="ro-RO" w:eastAsia="ru-RU"/>
        </w:rPr>
        <w:t xml:space="preserve">completarea </w:t>
      </w:r>
      <w:r w:rsidRPr="000B1A3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unor acte legislative</w:t>
      </w:r>
    </w:p>
    <w:p w:rsidR="002B5952" w:rsidRPr="000B1A34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8"/>
          <w:szCs w:val="28"/>
          <w:lang w:val="ro-RO" w:eastAsia="ru-RU"/>
        </w:rPr>
      </w:pPr>
    </w:p>
    <w:p w:rsidR="002B5952" w:rsidRPr="000B1A34" w:rsidRDefault="002B5952" w:rsidP="002B5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val="ro-RO" w:eastAsia="ru-RU"/>
        </w:rPr>
      </w:pPr>
    </w:p>
    <w:p w:rsidR="002B5952" w:rsidRPr="000B1A34" w:rsidRDefault="002B5952" w:rsidP="002B5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color w:val="353535"/>
          <w:sz w:val="28"/>
          <w:szCs w:val="28"/>
          <w:lang w:val="ro-RO" w:eastAsia="ru-RU"/>
        </w:rPr>
        <w:tab/>
        <w:t>Guvernul HOTĂRĂŞTE:</w:t>
      </w:r>
    </w:p>
    <w:p w:rsidR="002B5952" w:rsidRPr="000B1A34" w:rsidRDefault="002B5952" w:rsidP="002B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1A3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aprobă şi se prezintă Parlamentului spre examinare proiectul de lege cu privire la modificarea şi completarea unor acte legislative.</w:t>
      </w:r>
    </w:p>
    <w:p w:rsidR="002B5952" w:rsidRPr="000B1A34" w:rsidRDefault="002B5952" w:rsidP="002B595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353535"/>
          <w:sz w:val="28"/>
          <w:szCs w:val="28"/>
          <w:lang w:val="ro-RO" w:eastAsia="ru-RU"/>
        </w:rPr>
      </w:pPr>
    </w:p>
    <w:p w:rsidR="002B5952" w:rsidRPr="000B1A34" w:rsidRDefault="002B5952" w:rsidP="002B5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tbl>
      <w:tblPr>
        <w:tblW w:w="9268" w:type="dxa"/>
        <w:tblInd w:w="295" w:type="dxa"/>
        <w:tblLook w:val="04A0"/>
      </w:tblPr>
      <w:tblGrid>
        <w:gridCol w:w="5630"/>
        <w:gridCol w:w="3638"/>
      </w:tblGrid>
      <w:tr w:rsidR="002B5952" w:rsidRPr="000B1A34" w:rsidTr="0051215A">
        <w:trPr>
          <w:trHeight w:val="455"/>
        </w:trPr>
        <w:tc>
          <w:tcPr>
            <w:tcW w:w="5630" w:type="dxa"/>
          </w:tcPr>
          <w:p w:rsidR="002B5952" w:rsidRPr="000B1A34" w:rsidRDefault="002B5952" w:rsidP="0051215A">
            <w:pPr>
              <w:shd w:val="clear" w:color="auto" w:fill="FFFFFF"/>
              <w:tabs>
                <w:tab w:val="left" w:pos="5767"/>
              </w:tabs>
              <w:spacing w:before="720" w:after="0" w:line="648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0B1A34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o-RO" w:eastAsia="ru-RU"/>
              </w:rPr>
              <w:t>PRIM-MINISTRU</w:t>
            </w:r>
          </w:p>
        </w:tc>
        <w:tc>
          <w:tcPr>
            <w:tcW w:w="3638" w:type="dxa"/>
          </w:tcPr>
          <w:p w:rsidR="002B5952" w:rsidRPr="000B1A34" w:rsidRDefault="003606EF" w:rsidP="003606EF">
            <w:pPr>
              <w:shd w:val="clear" w:color="auto" w:fill="FFFFFF"/>
              <w:tabs>
                <w:tab w:val="left" w:pos="5767"/>
              </w:tabs>
              <w:spacing w:before="720" w:after="0" w:line="648" w:lineRule="exact"/>
              <w:ind w:left="6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o-RO" w:eastAsia="ru-RU"/>
              </w:rPr>
              <w:t>Valeriu</w:t>
            </w:r>
            <w:r w:rsidR="002B5952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o-RO" w:eastAsia="ru-RU"/>
              </w:rPr>
              <w:t>STRELEŢ</w:t>
            </w:r>
          </w:p>
        </w:tc>
      </w:tr>
      <w:tr w:rsidR="002B5952" w:rsidRPr="000B1A34" w:rsidTr="0051215A">
        <w:trPr>
          <w:trHeight w:val="455"/>
        </w:trPr>
        <w:tc>
          <w:tcPr>
            <w:tcW w:w="5630" w:type="dxa"/>
            <w:vAlign w:val="bottom"/>
          </w:tcPr>
          <w:p w:rsidR="002B5952" w:rsidRPr="000B1A34" w:rsidRDefault="002B5952" w:rsidP="0051215A">
            <w:pPr>
              <w:shd w:val="clear" w:color="auto" w:fill="FFFFFF"/>
              <w:spacing w:after="0" w:line="64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B1A3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o-RO" w:eastAsia="ru-RU"/>
              </w:rPr>
              <w:t>Contrasemnează:</w:t>
            </w:r>
          </w:p>
        </w:tc>
        <w:tc>
          <w:tcPr>
            <w:tcW w:w="3638" w:type="dxa"/>
          </w:tcPr>
          <w:p w:rsidR="002B5952" w:rsidRPr="000B1A34" w:rsidRDefault="002B5952" w:rsidP="0051215A">
            <w:pPr>
              <w:shd w:val="clear" w:color="auto" w:fill="FFFFFF"/>
              <w:spacing w:after="0" w:line="64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2B5952" w:rsidRPr="000B1A34" w:rsidTr="0051215A">
        <w:trPr>
          <w:trHeight w:val="455"/>
        </w:trPr>
        <w:tc>
          <w:tcPr>
            <w:tcW w:w="5630" w:type="dxa"/>
            <w:vAlign w:val="bottom"/>
          </w:tcPr>
          <w:p w:rsidR="002B5952" w:rsidRPr="000B1A34" w:rsidRDefault="002B5952" w:rsidP="0051215A">
            <w:pPr>
              <w:shd w:val="clear" w:color="auto" w:fill="FFFFFF"/>
              <w:tabs>
                <w:tab w:val="left" w:pos="5767"/>
              </w:tabs>
              <w:spacing w:before="240" w:after="0" w:line="64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A3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o-RO" w:eastAsia="ru-RU"/>
              </w:rPr>
              <w:t>Ministrul sănătăţii</w:t>
            </w:r>
          </w:p>
        </w:tc>
        <w:tc>
          <w:tcPr>
            <w:tcW w:w="3638" w:type="dxa"/>
            <w:vAlign w:val="center"/>
          </w:tcPr>
          <w:p w:rsidR="002B5952" w:rsidRDefault="002B5952" w:rsidP="00512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952" w:rsidRPr="007046FB" w:rsidRDefault="00121AA1" w:rsidP="00121AA1">
            <w:pPr>
              <w:shd w:val="clear" w:color="auto" w:fill="FFFFFF"/>
              <w:tabs>
                <w:tab w:val="left" w:pos="5767"/>
              </w:tabs>
              <w:spacing w:before="240" w:after="0" w:line="648" w:lineRule="exact"/>
              <w:ind w:left="6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Ruxanda</w:t>
            </w:r>
            <w:proofErr w:type="spellEnd"/>
            <w:r w:rsidR="002B5952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Glavan</w:t>
            </w:r>
            <w:proofErr w:type="spellEnd"/>
          </w:p>
        </w:tc>
      </w:tr>
      <w:tr w:rsidR="002B5952" w:rsidRPr="000B1A34" w:rsidTr="0051215A">
        <w:trPr>
          <w:trHeight w:val="455"/>
        </w:trPr>
        <w:tc>
          <w:tcPr>
            <w:tcW w:w="5630" w:type="dxa"/>
            <w:vAlign w:val="bottom"/>
          </w:tcPr>
          <w:p w:rsidR="002B5952" w:rsidRPr="000B1A34" w:rsidRDefault="002B5952" w:rsidP="0051215A">
            <w:pPr>
              <w:shd w:val="clear" w:color="auto" w:fill="FFFFFF"/>
              <w:tabs>
                <w:tab w:val="left" w:pos="5767"/>
              </w:tabs>
              <w:spacing w:before="240" w:after="0" w:line="64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A3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Ministrul agriculturii</w:t>
            </w:r>
            <w:r w:rsidRPr="000B1A3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o-RO" w:eastAsia="ru-RU"/>
              </w:rPr>
              <w:t xml:space="preserve"> şi industriei alimentare </w:t>
            </w:r>
          </w:p>
        </w:tc>
        <w:tc>
          <w:tcPr>
            <w:tcW w:w="3638" w:type="dxa"/>
            <w:vAlign w:val="center"/>
          </w:tcPr>
          <w:p w:rsidR="002B5952" w:rsidRPr="000B1A34" w:rsidRDefault="002B5952" w:rsidP="0051215A">
            <w:pPr>
              <w:shd w:val="clear" w:color="auto" w:fill="FFFFFF"/>
              <w:tabs>
                <w:tab w:val="left" w:pos="5767"/>
              </w:tabs>
              <w:spacing w:before="240" w:after="0" w:line="648" w:lineRule="exact"/>
              <w:ind w:left="6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o-RO" w:eastAsia="ru-RU"/>
              </w:rPr>
              <w:t>Ion Sula</w:t>
            </w:r>
          </w:p>
        </w:tc>
      </w:tr>
      <w:tr w:rsidR="002B5952" w:rsidRPr="000B1A34" w:rsidTr="0051215A">
        <w:trPr>
          <w:trHeight w:val="455"/>
        </w:trPr>
        <w:tc>
          <w:tcPr>
            <w:tcW w:w="5630" w:type="dxa"/>
            <w:vAlign w:val="bottom"/>
          </w:tcPr>
          <w:p w:rsidR="002B5952" w:rsidRPr="000B1A34" w:rsidRDefault="002B5952" w:rsidP="0051215A">
            <w:pPr>
              <w:shd w:val="clear" w:color="auto" w:fill="FFFFFF"/>
              <w:tabs>
                <w:tab w:val="left" w:pos="5767"/>
              </w:tabs>
              <w:spacing w:before="240" w:after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 w:eastAsia="ru-RU"/>
              </w:rPr>
            </w:pPr>
            <w:r w:rsidRPr="000B1A3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o-RO" w:eastAsia="ru-RU"/>
              </w:rPr>
              <w:t>Ministrul finanţelor</w:t>
            </w:r>
          </w:p>
        </w:tc>
        <w:tc>
          <w:tcPr>
            <w:tcW w:w="3638" w:type="dxa"/>
            <w:vAlign w:val="center"/>
          </w:tcPr>
          <w:p w:rsidR="002B5952" w:rsidRPr="000B1A34" w:rsidRDefault="002B5952" w:rsidP="0051215A">
            <w:pPr>
              <w:shd w:val="clear" w:color="auto" w:fill="FFFFFF"/>
              <w:tabs>
                <w:tab w:val="left" w:pos="5767"/>
              </w:tabs>
              <w:spacing w:before="240" w:after="0" w:line="648" w:lineRule="exact"/>
              <w:ind w:left="622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 w:eastAsia="ru-RU"/>
              </w:rPr>
            </w:pPr>
            <w:r w:rsidRPr="000B1A3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o-RO" w:eastAsia="ru-RU"/>
              </w:rPr>
              <w:t xml:space="preserve">Anatol </w:t>
            </w:r>
            <w:proofErr w:type="spellStart"/>
            <w:r w:rsidRPr="000B1A3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o-RO" w:eastAsia="ru-RU"/>
              </w:rPr>
              <w:t>Arapu</w:t>
            </w:r>
            <w:proofErr w:type="spellEnd"/>
          </w:p>
        </w:tc>
      </w:tr>
      <w:tr w:rsidR="002B5952" w:rsidRPr="000B1A34" w:rsidTr="0051215A">
        <w:trPr>
          <w:trHeight w:val="455"/>
        </w:trPr>
        <w:tc>
          <w:tcPr>
            <w:tcW w:w="5630" w:type="dxa"/>
            <w:vAlign w:val="bottom"/>
          </w:tcPr>
          <w:p w:rsidR="002B5952" w:rsidRPr="000B1A34" w:rsidRDefault="002B5952" w:rsidP="0051215A">
            <w:pPr>
              <w:shd w:val="clear" w:color="auto" w:fill="FFFFFF"/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B1A3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Ministrul justiţiei</w:t>
            </w:r>
          </w:p>
        </w:tc>
        <w:tc>
          <w:tcPr>
            <w:tcW w:w="3638" w:type="dxa"/>
            <w:vAlign w:val="center"/>
          </w:tcPr>
          <w:p w:rsidR="002B5952" w:rsidRPr="000B1A34" w:rsidRDefault="002B5952" w:rsidP="0051215A">
            <w:pPr>
              <w:shd w:val="clear" w:color="auto" w:fill="FFFFFF"/>
              <w:spacing w:before="240" w:after="0" w:line="648" w:lineRule="exact"/>
              <w:ind w:left="6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o-RO" w:eastAsia="ru-RU"/>
              </w:rPr>
              <w:t xml:space="preserve">Vladimir </w:t>
            </w:r>
            <w:proofErr w:type="spellStart"/>
            <w:r w:rsidR="00121AA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o-RO" w:eastAsia="ru-RU"/>
              </w:rPr>
              <w:t>Cebotari</w:t>
            </w:r>
            <w:proofErr w:type="spellEnd"/>
          </w:p>
        </w:tc>
      </w:tr>
      <w:tr w:rsidR="002B5952" w:rsidRPr="000B1A34" w:rsidTr="0051215A">
        <w:trPr>
          <w:trHeight w:val="455"/>
        </w:trPr>
        <w:tc>
          <w:tcPr>
            <w:tcW w:w="5630" w:type="dxa"/>
            <w:vAlign w:val="bottom"/>
          </w:tcPr>
          <w:p w:rsidR="002B5952" w:rsidRPr="000B1A34" w:rsidRDefault="002B5952" w:rsidP="0051215A">
            <w:pPr>
              <w:shd w:val="clear" w:color="auto" w:fill="FFFFFF"/>
              <w:spacing w:before="24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3638" w:type="dxa"/>
            <w:vAlign w:val="center"/>
          </w:tcPr>
          <w:p w:rsidR="002B5952" w:rsidRPr="000B1A34" w:rsidRDefault="002B5952" w:rsidP="0051215A">
            <w:pPr>
              <w:shd w:val="clear" w:color="auto" w:fill="FFFFFF"/>
              <w:spacing w:before="240" w:after="0" w:line="648" w:lineRule="exact"/>
              <w:ind w:left="622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o-RO" w:eastAsia="ru-RU"/>
              </w:rPr>
            </w:pPr>
          </w:p>
        </w:tc>
      </w:tr>
    </w:tbl>
    <w:p w:rsidR="002B5952" w:rsidRDefault="002B5952" w:rsidP="002B5952">
      <w:pPr>
        <w:shd w:val="clear" w:color="auto" w:fill="FFFFFF"/>
        <w:tabs>
          <w:tab w:val="left" w:pos="5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</w:p>
    <w:p w:rsidR="002B5952" w:rsidRDefault="002B5952" w:rsidP="002B5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B5952" w:rsidRPr="000B1A34" w:rsidRDefault="002B5952" w:rsidP="002B595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Proiect</w:t>
      </w:r>
    </w:p>
    <w:p w:rsidR="002B5952" w:rsidRDefault="002B5952" w:rsidP="002B5952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o-RO" w:eastAsia="ru-RU"/>
        </w:rPr>
      </w:pPr>
    </w:p>
    <w:p w:rsidR="002B5952" w:rsidRPr="000B1A34" w:rsidRDefault="002B5952" w:rsidP="002B5952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o-RO" w:eastAsia="ru-RU"/>
        </w:rPr>
        <w:t>Parlamentul Republicii Moldova</w:t>
      </w:r>
    </w:p>
    <w:p w:rsidR="00CB2936" w:rsidRDefault="00CB2936" w:rsidP="002B5952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o-RO" w:eastAsia="ru-RU"/>
        </w:rPr>
      </w:pPr>
    </w:p>
    <w:p w:rsidR="002B5952" w:rsidRPr="000B1A34" w:rsidRDefault="002B5952" w:rsidP="002B5952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o-RO" w:eastAsia="ru-RU"/>
        </w:rPr>
      </w:pPr>
      <w:bookmarkStart w:id="0" w:name="_GoBack"/>
      <w:bookmarkEnd w:id="0"/>
      <w:r w:rsidRPr="000B1A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o-RO" w:eastAsia="ru-RU"/>
        </w:rPr>
        <w:t>Lege</w:t>
      </w:r>
    </w:p>
    <w:p w:rsidR="002B5952" w:rsidRPr="000B1A34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53535"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pentru modificarea şi completarea unor acte legislative</w:t>
      </w:r>
    </w:p>
    <w:p w:rsidR="002B5952" w:rsidRPr="000B1A34" w:rsidRDefault="002B5952" w:rsidP="002B59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</w:p>
    <w:p w:rsidR="002B5952" w:rsidRPr="000B1A34" w:rsidRDefault="002B5952" w:rsidP="002B5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B5952" w:rsidRPr="000B1A34" w:rsidRDefault="002B5952" w:rsidP="002B5952">
      <w:pPr>
        <w:keepNext/>
        <w:spacing w:after="0" w:line="240" w:lineRule="auto"/>
        <w:ind w:left="-720"/>
        <w:jc w:val="both"/>
        <w:outlineLvl w:val="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ab/>
      </w:r>
      <w:r w:rsidRPr="000B1A34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ab/>
      </w:r>
      <w:r w:rsidRPr="000B1A34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ab/>
      </w:r>
      <w:r w:rsidRPr="000B1A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o-RO" w:eastAsia="ru-RU"/>
        </w:rPr>
        <w:t>Parlamentul adoptă prezenta lege organică.</w:t>
      </w:r>
    </w:p>
    <w:p w:rsidR="002B5952" w:rsidRPr="000B1A34" w:rsidRDefault="002B5952" w:rsidP="002B5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</w:p>
    <w:p w:rsidR="002B5952" w:rsidRPr="000B1A34" w:rsidRDefault="002B5952" w:rsidP="002B59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Art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icolul</w:t>
      </w:r>
      <w:r w:rsidRPr="000B1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 xml:space="preserve"> I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– Legea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nr. 1100-XIV din 30 iunie 2000 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cu privire la fabricarea şi circulaţia alcoolului etilic şi a producţiei alcoolice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publicat </w:t>
      </w:r>
      <w:proofErr w:type="spellStart"/>
      <w:r w:rsidRPr="00C647A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64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Monitorul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Republicii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Moldova Nr. 98-99 art Nr</w:t>
      </w:r>
      <w:r w:rsidRPr="00C647A1">
        <w:rPr>
          <w:rFonts w:ascii="Times New Roman" w:hAnsi="Times New Roman" w:cs="Times New Roman"/>
          <w:sz w:val="28"/>
          <w:szCs w:val="28"/>
        </w:rPr>
        <w:t>: 293</w:t>
      </w:r>
      <w:r>
        <w:t>)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, cu modificările şi completările ulterioare, se modifică şi completează după cum urmează:</w:t>
      </w:r>
    </w:p>
    <w:p w:rsidR="002B5952" w:rsidRPr="000D7F27" w:rsidRDefault="00B93856" w:rsidP="002B595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La articolul 1: </w:t>
      </w:r>
    </w:p>
    <w:p w:rsidR="002B5952" w:rsidRPr="000B1A34" w:rsidRDefault="002B5952" w:rsidP="002B59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noţiunea „</w:t>
      </w:r>
      <w:r w:rsidRPr="000D7F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 w:eastAsia="ru-RU"/>
        </w:rPr>
        <w:t>producţie alcoolică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” se completează în final cu cuvintele „berea, 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bere specială, băutură pe bază de bere”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;</w:t>
      </w:r>
    </w:p>
    <w:p w:rsidR="002B5952" w:rsidRDefault="002B5952" w:rsidP="002B5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</w:pPr>
    </w:p>
    <w:p w:rsidR="002B5952" w:rsidRDefault="002B5952" w:rsidP="002B5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după noţiunea „</w:t>
      </w:r>
      <w:r w:rsidRPr="000D7F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 w:eastAsia="ru-RU"/>
        </w:rPr>
        <w:t>băutură alcoolică tare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” se completează cu noţiunile 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„</w:t>
      </w:r>
      <w:r w:rsidRPr="000D7F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 w:eastAsia="ru-RU"/>
        </w:rPr>
        <w:t>bere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”, „</w:t>
      </w:r>
      <w:r w:rsidRPr="000D7F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 w:eastAsia="ru-RU"/>
        </w:rPr>
        <w:t>bere specială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” şi „</w:t>
      </w:r>
      <w:r w:rsidRPr="000D7F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 w:eastAsia="ru-RU"/>
        </w:rPr>
        <w:t>băutură pe bază de bere (</w:t>
      </w:r>
      <w:proofErr w:type="spellStart"/>
      <w:r w:rsidRPr="000D7F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 w:eastAsia="ru-RU"/>
        </w:rPr>
        <w:t>mix</w:t>
      </w:r>
      <w:proofErr w:type="spellEnd"/>
      <w:r w:rsidRPr="000D7F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o-RO" w:eastAsia="ru-RU"/>
        </w:rPr>
        <w:t xml:space="preserve"> de bere)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” cu următorul cuprins:</w:t>
      </w:r>
    </w:p>
    <w:p w:rsidR="002B5952" w:rsidRPr="000B1A34" w:rsidRDefault="002B5952" w:rsidP="002B5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 w:eastAsia="ru-RU"/>
        </w:rPr>
        <w:t>„</w:t>
      </w:r>
      <w:r w:rsidRPr="000B1A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 w:eastAsia="ru-RU"/>
        </w:rPr>
        <w:t>bere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– producţie alcoolică spumoasă, saturată cu dioxid de carbon, obţinută prin fermentarea mustului de bere preparat din malţ pentru fabricarea berii, hamei şi/sau produse din hamei, apă şi drojdie de bere fără adaos de alcool etilic, aromatizatori şi aditivi gustativi.</w:t>
      </w:r>
    </w:p>
    <w:p w:rsidR="002B5952" w:rsidRPr="000B1A34" w:rsidRDefault="002B5952" w:rsidP="002B5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</w:pP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Se admite înlocuirea parţială a malţului pentru fabricarea berii cu cereale </w:t>
      </w:r>
      <w:proofErr w:type="spellStart"/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nemalţificate</w:t>
      </w:r>
      <w:proofErr w:type="spellEnd"/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, cu condiţia ca masa totală a malţului substituit să nu depăşească 30%.</w:t>
      </w:r>
    </w:p>
    <w:p w:rsidR="002B5952" w:rsidRPr="000B1A34" w:rsidRDefault="002B5952" w:rsidP="002B5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</w:pP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Adăugarea zahărului sau a siropurilor de zaharuri se permite cu condiţia ca masa lor să nu depăşească 3% din masa malţului substituit;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”</w:t>
      </w:r>
    </w:p>
    <w:p w:rsidR="002B5952" w:rsidRDefault="002B5952" w:rsidP="002B59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</w:pPr>
    </w:p>
    <w:p w:rsidR="002B5952" w:rsidRPr="00CB2936" w:rsidRDefault="002B5952" w:rsidP="00CB2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„</w:t>
      </w:r>
      <w:r w:rsidRPr="000B1A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RO" w:eastAsia="ru-RU"/>
        </w:rPr>
        <w:t>bere specială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– bere obţinută prin fermentarea mustului de bere preparat din malţ pentru fabricarea berii şi/sau cereale </w:t>
      </w:r>
      <w:proofErr w:type="spellStart"/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nemalţificate</w:t>
      </w:r>
      <w:proofErr w:type="spellEnd"/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, hamei şi/sau produse din hamei sau din bere, cu diversificarea caracteristicilor organoleptice şi fizico-chimice prin utilizarea zahărului sau a siropurilor de zaharuri şi/sau a materiilor prime vegetale, fructelor, pomuşoarelor, sau a produselor de prelucrare a acestora, şi/sau a aditivilor alimentari g</w:t>
      </w:r>
      <w:r w:rsidR="00CB2936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ustativi şi aromatici naturali.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</w:p>
    <w:p w:rsidR="002B5952" w:rsidRDefault="002B5952" w:rsidP="002B5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</w:pPr>
    </w:p>
    <w:p w:rsidR="002B5952" w:rsidRPr="000B1A34" w:rsidRDefault="002B5952" w:rsidP="002B5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lastRenderedPageBreak/>
        <w:t>„</w:t>
      </w:r>
      <w:r w:rsidRPr="000B1A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MO" w:eastAsia="ru-RU"/>
        </w:rPr>
        <w:t>băutură pe bază de bere (</w:t>
      </w:r>
      <w:proofErr w:type="spellStart"/>
      <w:r w:rsidRPr="000B1A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MO" w:eastAsia="ru-RU"/>
        </w:rPr>
        <w:t>mix</w:t>
      </w:r>
      <w:proofErr w:type="spellEnd"/>
      <w:r w:rsidRPr="000B1A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MO" w:eastAsia="ru-RU"/>
        </w:rPr>
        <w:t xml:space="preserve"> de bere)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 xml:space="preserve">– producţie alcoolică, fabricată pe bază de bere, cu utilizarea zaharului sau a siropurilor de zaharuri şi/sau a materiilor prime vegetale, fructelor, pomuşoarelor, sau a produselor de prelucrare a acestora, şi/sau a aditivilor alimentari gustativi şi aromatici. Concentraţia alcoolică în </w:t>
      </w:r>
      <w:r w:rsidRPr="000B1A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o-MO" w:eastAsia="ru-RU"/>
        </w:rPr>
        <w:t>băutura pe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o-MO" w:eastAsia="ru-RU"/>
        </w:rPr>
        <w:t xml:space="preserve"> bază de bere este de cel mult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  <w:t>7 % în volum.</w:t>
      </w:r>
    </w:p>
    <w:p w:rsidR="002B5952" w:rsidRPr="000B1A34" w:rsidRDefault="002B5952" w:rsidP="002B5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Băuturile</w:t>
      </w:r>
      <w:proofErr w:type="spellEnd"/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</w:t>
      </w:r>
      <w:proofErr w:type="spellEnd"/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bază</w:t>
      </w:r>
      <w:proofErr w:type="spellEnd"/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de </w:t>
      </w:r>
      <w:proofErr w:type="spellStart"/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bere</w:t>
      </w:r>
      <w:proofErr w:type="spellEnd"/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se </w:t>
      </w:r>
      <w:proofErr w:type="spellStart"/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produc</w:t>
      </w:r>
      <w:proofErr w:type="spellEnd"/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fără</w:t>
      </w:r>
      <w:proofErr w:type="spellEnd"/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adaos</w:t>
      </w:r>
      <w:proofErr w:type="spellEnd"/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de </w:t>
      </w:r>
      <w:proofErr w:type="spellStart"/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alcool</w:t>
      </w:r>
      <w:proofErr w:type="spellEnd"/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B2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etilic</w:t>
      </w:r>
      <w:proofErr w:type="spellEnd"/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</w:p>
    <w:p w:rsidR="002B5952" w:rsidRDefault="002B5952" w:rsidP="002B5952">
      <w:pPr>
        <w:pStyle w:val="a3"/>
        <w:spacing w:after="0" w:line="240" w:lineRule="auto"/>
        <w:ind w:left="28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</w:p>
    <w:p w:rsidR="002B5952" w:rsidRDefault="002B5952" w:rsidP="002B595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0D7F2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La articolul 3</w:t>
      </w:r>
      <w:r w:rsidRPr="000D7F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o-RO" w:eastAsia="ru-RU"/>
        </w:rPr>
        <w:t xml:space="preserve"> </w:t>
      </w:r>
      <w:r w:rsidRPr="000D7F2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alineatul (2) litera c) se exclude.</w:t>
      </w:r>
    </w:p>
    <w:p w:rsidR="00C90AA9" w:rsidRPr="00C90AA9" w:rsidRDefault="00C90AA9" w:rsidP="00C90A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 w:eastAsia="ru-RU"/>
        </w:rPr>
      </w:pPr>
    </w:p>
    <w:p w:rsidR="002B5952" w:rsidRPr="00C90AA9" w:rsidRDefault="002B5952" w:rsidP="00C90AA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C90AA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Articolul 17</w:t>
      </w:r>
      <w:r w:rsidRPr="00C90A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o-RO" w:eastAsia="ru-RU"/>
        </w:rPr>
        <w:t xml:space="preserve"> </w:t>
      </w:r>
      <w:r w:rsidRPr="00C90AA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aliniatul (3) se completează cu litera n) cu următorul cuprins:</w:t>
      </w:r>
    </w:p>
    <w:p w:rsidR="002B5952" w:rsidRPr="00DB535F" w:rsidRDefault="002B5952" w:rsidP="005850B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„ n) </w:t>
      </w:r>
      <w:r w:rsidRPr="009057BF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valoarea nutritivă şi energetică, substanţe uscate (pentru bere, bere specială şi băuturi pe bază de bere)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.”</w:t>
      </w:r>
    </w:p>
    <w:p w:rsidR="002B5952" w:rsidRDefault="002B5952" w:rsidP="002B5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</w:pPr>
    </w:p>
    <w:p w:rsidR="002B5952" w:rsidRDefault="002B5952" w:rsidP="002B5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Art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icolul</w:t>
      </w:r>
      <w:r w:rsidR="000B0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 xml:space="preserve"> II</w:t>
      </w:r>
      <w:r w:rsidRPr="000B1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 xml:space="preserve"> 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 xml:space="preserve"> 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Legea nr. 1227-XIII din 27 iunie 1997 cu privire la publicitate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publicat în 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Monitorul Oficial al Republicii Moldova, 1997, nr. 67-68, art. 555), cu modificăr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ile şi completările ulterioare,</w:t>
      </w:r>
      <w:r w:rsidRPr="003D433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se modifică şi completează după cum urmează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:</w:t>
      </w:r>
    </w:p>
    <w:p w:rsidR="002B5952" w:rsidRPr="003D4337" w:rsidRDefault="002B5952" w:rsidP="002B595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3D433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Articolul 19 aliniatul (1), se expune într-o nouă redacţie:</w:t>
      </w:r>
    </w:p>
    <w:p w:rsidR="002B5952" w:rsidRPr="000B1A34" w:rsidRDefault="002B5952" w:rsidP="002B59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</w:t>
      </w:r>
      <w:r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ab/>
        <w:t xml:space="preserve">„(1) </w:t>
      </w:r>
      <w:r w:rsidRPr="00E60AD8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Publicitatea, promovarea</w:t>
      </w:r>
      <w:r w:rsidRPr="000B1A34">
        <w:rPr>
          <w:rFonts w:ascii="Times New Roman" w:eastAsia="Calibri" w:hAnsi="Times New Roman" w:cs="Times New Roman"/>
          <w:i/>
          <w:color w:val="000000"/>
          <w:sz w:val="28"/>
          <w:szCs w:val="28"/>
          <w:lang w:val="ro-RO"/>
        </w:rPr>
        <w:t xml:space="preserve"> </w:t>
      </w:r>
      <w:r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producţiei alcoolice nu trebuie să fie difuzată:</w:t>
      </w:r>
    </w:p>
    <w:p w:rsidR="002B5952" w:rsidRPr="000B1A34" w:rsidRDefault="002B5952" w:rsidP="002B59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ab/>
        <w:t>a)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</w:t>
      </w:r>
      <w:r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la posturile radio şi televiziune, inclusiv </w:t>
      </w:r>
      <w:proofErr w:type="spellStart"/>
      <w:r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teleshoping-ul</w:t>
      </w:r>
      <w:proofErr w:type="spellEnd"/>
      <w:r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, între orele 6.00-22.00.</w:t>
      </w:r>
    </w:p>
    <w:p w:rsidR="002B5952" w:rsidRPr="000B1A34" w:rsidRDefault="002B5952" w:rsidP="002B59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b)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</w:t>
      </w:r>
      <w:r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în presa periodică şi mijloacele de informare în masa de orice tip, inclusiv prin intermediul internetului, reţelelor telefonice, telegrafice, trimiterilor poştale;</w:t>
      </w:r>
    </w:p>
    <w:p w:rsidR="002B5952" w:rsidRPr="000B1A34" w:rsidRDefault="002B5952" w:rsidP="002B59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ab/>
        <w:t>c) în cinematografe;</w:t>
      </w:r>
    </w:p>
    <w:p w:rsidR="002B5952" w:rsidRPr="000B1A34" w:rsidRDefault="002B5952" w:rsidP="002B59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ab/>
        <w:t xml:space="preserve">d) prin intermediul </w:t>
      </w:r>
      <w:r w:rsidRPr="00E60AD8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publicităţii exterioare</w:t>
      </w:r>
      <w:r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aplicată prin sistemele de comuni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care vizuală specificate la articolul</w:t>
      </w:r>
      <w:r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16, alin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iatul</w:t>
      </w:r>
      <w:r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(1)*.</w:t>
      </w:r>
    </w:p>
    <w:p w:rsidR="002B5952" w:rsidRPr="000B1A34" w:rsidRDefault="002B5952" w:rsidP="002B5952">
      <w:pPr>
        <w:tabs>
          <w:tab w:val="left" w:pos="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ab/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ab/>
        <w:t>e) prin plasarea în interiorul şi exteriorul a transportului public, privat şi taxi şi pe biletele de călătorie pentru transportul public;</w:t>
      </w:r>
    </w:p>
    <w:p w:rsidR="002B5952" w:rsidRPr="000B1A34" w:rsidRDefault="002B5952" w:rsidP="002B5952">
      <w:pPr>
        <w:tabs>
          <w:tab w:val="left" w:pos="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ab/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ab/>
        <w:t xml:space="preserve">f) prin plasarea pe mărfurile de îmbrăcăminte, obiectele pentru acoperirea capului, a jocurilor, </w:t>
      </w:r>
      <w:proofErr w:type="spellStart"/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tenturi</w:t>
      </w:r>
      <w:proofErr w:type="spellEnd"/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, umbrele, mese, veselă etc.</w:t>
      </w:r>
    </w:p>
    <w:p w:rsidR="002B5952" w:rsidRPr="000B1A34" w:rsidRDefault="002B5952" w:rsidP="002B5952">
      <w:pPr>
        <w:tabs>
          <w:tab w:val="left" w:pos="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         g) prin prezentarea publică în afara ariei prevăzute pentru comercializare, distribuirea gratuită a producţiei alcoolice sau comercializarea la un preţ mai mic decât cel stabilit, în afara expoziţiilor specializate în domeniu;</w:t>
      </w:r>
    </w:p>
    <w:p w:rsidR="002B5952" w:rsidRPr="000B1A34" w:rsidRDefault="002B5952" w:rsidP="002B5952">
      <w:pPr>
        <w:tabs>
          <w:tab w:val="left" w:pos="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         h) în formă de petrecere a diferitor activităţi, inclusiv prin trageri la sorţ, competiţii, concursuri, jocuri, loterie, care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să provoace interesul faţă de </w:t>
      </w:r>
      <w:r w:rsidRPr="000B1A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o-RO" w:eastAsia="ru-RU"/>
        </w:rPr>
        <w:t>producţia alcoolică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;</w:t>
      </w:r>
    </w:p>
    <w:p w:rsidR="002B5952" w:rsidRDefault="002B5952" w:rsidP="002B5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ru-RU"/>
        </w:rPr>
      </w:pPr>
      <w:r w:rsidRPr="000B1A3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ab/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j) </w:t>
      </w:r>
      <w:r w:rsidRPr="000B1A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it-IT" w:eastAsia="ru-RU"/>
        </w:rPr>
        <w:t>prin sponsoriza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it-IT" w:eastAsia="ru-RU"/>
        </w:rPr>
        <w:t xml:space="preserve">rea pentru producţia alcoolică </w:t>
      </w:r>
      <w:r w:rsidRPr="000B1A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it-IT" w:eastAsia="ru-RU"/>
        </w:rPr>
        <w:t>a evenimentelor şi activităţilor destinate tinerilor cu vârsta sub 18 ani.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ru-RU"/>
        </w:rPr>
        <w:t>”</w:t>
      </w:r>
    </w:p>
    <w:p w:rsidR="002B5952" w:rsidRPr="007C7939" w:rsidRDefault="002B5952" w:rsidP="002B5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ru-RU"/>
        </w:rPr>
      </w:pPr>
    </w:p>
    <w:p w:rsidR="002B5952" w:rsidRPr="000B1A34" w:rsidRDefault="002B5952" w:rsidP="002B59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2. Articolul 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22. se completează cu un nou alineat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(7)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:</w:t>
      </w:r>
    </w:p>
    <w:p w:rsidR="002B5952" w:rsidRDefault="002B5952" w:rsidP="002B59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„</w:t>
      </w:r>
      <w:r w:rsidRPr="007C7939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(7) Emisiunile sponsorizate de către persoane fizice sau juridice a căror activitate este fabricarea sau comercializarea producţiei alcoolice, pot fi difuzate la posturile de radio şi de telev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iziune între orele 22.00-06.00.”</w:t>
      </w:r>
    </w:p>
    <w:p w:rsidR="002B5952" w:rsidRPr="007C7939" w:rsidRDefault="002B5952" w:rsidP="002B59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</w:p>
    <w:p w:rsidR="002B5952" w:rsidRDefault="002B5952" w:rsidP="002B59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  <w:t>Articolul</w:t>
      </w:r>
      <w:r w:rsidR="000B04E4"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  <w:t xml:space="preserve"> III</w:t>
      </w:r>
      <w:r w:rsidRPr="000B1A34"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  <w:t xml:space="preserve"> –</w:t>
      </w:r>
      <w:r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Legea nr. 713-XV din 6 decembrie 2001 privind controlul şi prevenirea consumului abuziv de alcool, consumului ilicit de droguri şi de alte substanţe psihotrope (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publicat în </w:t>
      </w:r>
      <w:r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Monitorul Oficial al Republicii Moldova, 2002, nr. 36–38, art. 208), </w:t>
      </w:r>
      <w:r w:rsidRPr="000B1A34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se modifică şi completează după cum urmează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: </w:t>
      </w:r>
    </w:p>
    <w:p w:rsidR="002B5952" w:rsidRPr="000B1A34" w:rsidRDefault="00CB2936" w:rsidP="002B59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l</w:t>
      </w:r>
      <w:r w:rsidR="002B5952"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a art</w:t>
      </w:r>
      <w:r w:rsidR="002B5952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icolul</w:t>
      </w:r>
      <w:r w:rsidR="002B5952"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4 </w:t>
      </w:r>
      <w:r w:rsidR="002B5952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aliniatul (1) </w:t>
      </w:r>
      <w:r w:rsidR="00C90AA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se completează cu</w:t>
      </w:r>
      <w:r w:rsidR="002B5952"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lit</w:t>
      </w:r>
      <w:r w:rsidR="002B5952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era i)</w:t>
      </w:r>
      <w:r w:rsidR="002B5952"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cu următorul conţinut:</w:t>
      </w:r>
    </w:p>
    <w:p w:rsidR="002B5952" w:rsidRDefault="002B5952" w:rsidP="002B59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„ </w:t>
      </w:r>
      <w:r w:rsidRPr="000B1A34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i) se interzice difuzarea mesajelor ce ţin de publicitatea şi promovarea producţiei alcoolice în instituţiile pentru copii, de învăţământ şi în cele medicale.”</w:t>
      </w:r>
    </w:p>
    <w:p w:rsidR="002B5952" w:rsidRDefault="002B5952" w:rsidP="002B59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</w:p>
    <w:p w:rsidR="00C90AA9" w:rsidRPr="00117EDD" w:rsidRDefault="00C90AA9" w:rsidP="00CB293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Articolul</w:t>
      </w:r>
      <w:r w:rsidRPr="000B1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</w:t>
      </w:r>
      <w:r w:rsidR="000B0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 w:rsidRPr="00117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- </w:t>
      </w:r>
      <w:r w:rsidRPr="00117E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Codului audiovizualului nr. 260 din 27.07.2006 (</w:t>
      </w:r>
      <w:proofErr w:type="spellStart"/>
      <w:r w:rsidRPr="00117EDD">
        <w:rPr>
          <w:rFonts w:ascii="Times New Roman" w:eastAsia="Times New Roman" w:hAnsi="Times New Roman" w:cs="Times New Roman"/>
          <w:sz w:val="28"/>
          <w:szCs w:val="28"/>
          <w:lang w:eastAsia="zh-CN"/>
        </w:rPr>
        <w:t>Monitorul</w:t>
      </w:r>
      <w:proofErr w:type="spellEnd"/>
      <w:r w:rsidRPr="00117E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117EDD">
        <w:rPr>
          <w:rFonts w:ascii="Times New Roman" w:eastAsia="Times New Roman" w:hAnsi="Times New Roman" w:cs="Times New Roman"/>
          <w:sz w:val="28"/>
          <w:szCs w:val="28"/>
          <w:lang w:eastAsia="zh-CN"/>
        </w:rPr>
        <w:t>Oficial</w:t>
      </w:r>
      <w:proofErr w:type="spellEnd"/>
      <w:r w:rsidRPr="00117E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al </w:t>
      </w:r>
      <w:proofErr w:type="spellStart"/>
      <w:r w:rsidRPr="00117EDD">
        <w:rPr>
          <w:rFonts w:ascii="Times New Roman" w:eastAsia="Times New Roman" w:hAnsi="Times New Roman" w:cs="Times New Roman"/>
          <w:sz w:val="28"/>
          <w:szCs w:val="28"/>
          <w:lang w:eastAsia="zh-CN"/>
        </w:rPr>
        <w:t>Republicii</w:t>
      </w:r>
      <w:proofErr w:type="spellEnd"/>
      <w:r w:rsidRPr="00117E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Moldova Nr. </w:t>
      </w:r>
      <w:proofErr w:type="gramStart"/>
      <w:r w:rsidRPr="00117EDD">
        <w:rPr>
          <w:rFonts w:ascii="Times New Roman" w:eastAsia="Times New Roman" w:hAnsi="Times New Roman" w:cs="Times New Roman"/>
          <w:sz w:val="28"/>
          <w:szCs w:val="28"/>
          <w:lang w:eastAsia="zh-CN"/>
        </w:rPr>
        <w:t>131-133, art nr.</w:t>
      </w:r>
      <w:proofErr w:type="gramEnd"/>
      <w:r w:rsidRPr="00117E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117EDD">
        <w:rPr>
          <w:rFonts w:ascii="Times New Roman" w:eastAsia="Times New Roman" w:hAnsi="Times New Roman" w:cs="Times New Roman"/>
          <w:sz w:val="28"/>
          <w:szCs w:val="28"/>
          <w:lang w:eastAsia="zh-CN"/>
        </w:rPr>
        <w:t>679</w:t>
      </w:r>
      <w:r w:rsidRPr="00117E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17E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)</w:t>
      </w:r>
      <w:proofErr w:type="gramEnd"/>
      <w:r w:rsidRPr="00117E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, </w:t>
      </w:r>
      <w:r w:rsidRPr="00117ED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se modifică şi completează după cum urmează:</w:t>
      </w:r>
    </w:p>
    <w:p w:rsidR="00CB2936" w:rsidRDefault="00C90AA9" w:rsidP="00CB2936">
      <w:pPr>
        <w:numPr>
          <w:ilvl w:val="0"/>
          <w:numId w:val="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 w:rsidRPr="00117ED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</w:t>
      </w:r>
      <w:proofErr w:type="spellStart"/>
      <w:r w:rsidRPr="00117E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rticolul</w:t>
      </w:r>
      <w:proofErr w:type="spellEnd"/>
      <w:r w:rsidRPr="00117E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19, </w:t>
      </w:r>
      <w:r w:rsidRPr="00117ED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aliniatul</w:t>
      </w:r>
      <w:r w:rsidRPr="00117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7E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(11), </w:t>
      </w:r>
      <w:proofErr w:type="spellStart"/>
      <w:r w:rsidRPr="00117E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după</w:t>
      </w:r>
      <w:proofErr w:type="spellEnd"/>
      <w:r w:rsidRPr="00117E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17E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sintagma „băuturi alcoolice” se completează cu sintagma „producţie alcoolică”.</w:t>
      </w:r>
    </w:p>
    <w:p w:rsidR="00C90AA9" w:rsidRPr="00CB2936" w:rsidRDefault="00C90AA9" w:rsidP="00CB2936">
      <w:pPr>
        <w:numPr>
          <w:ilvl w:val="0"/>
          <w:numId w:val="5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proofErr w:type="spellStart"/>
      <w:r w:rsidRPr="00CB29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Articolul</w:t>
      </w:r>
      <w:proofErr w:type="spellEnd"/>
      <w:r w:rsidRPr="00CB29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</w:t>
      </w:r>
      <w:r w:rsidRPr="00CB29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1</w:t>
      </w:r>
      <w:r w:rsidRPr="00CB29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aliniatul</w:t>
      </w:r>
      <w:proofErr w:type="spellEnd"/>
      <w:r w:rsidRPr="00CB29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(8)</w:t>
      </w:r>
      <w:r w:rsidRPr="00CB29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, după sintagma „băuturi alcoolice” se completează cu sintagma „producţie alcoolică”.</w:t>
      </w:r>
    </w:p>
    <w:p w:rsidR="002B5952" w:rsidRDefault="002B5952" w:rsidP="00CB29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2B5952" w:rsidRDefault="002B5952" w:rsidP="002B59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2B5952" w:rsidRPr="000B1A34" w:rsidRDefault="002B5952" w:rsidP="002B59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2B5952" w:rsidRPr="004006A5" w:rsidRDefault="002B5952" w:rsidP="002B5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  <w:r w:rsidRPr="000B1A34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 xml:space="preserve">PREŞEDINTELE PARLAMENTULUI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ANDRIAN CANDU</w:t>
      </w:r>
    </w:p>
    <w:p w:rsidR="009D55B4" w:rsidRDefault="009D55B4"/>
    <w:sectPr w:rsidR="009D55B4" w:rsidSect="00BF557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A52B6"/>
    <w:multiLevelType w:val="hybridMultilevel"/>
    <w:tmpl w:val="2DC2D064"/>
    <w:lvl w:ilvl="0" w:tplc="2A80F4FE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1">
    <w:nsid w:val="14665185"/>
    <w:multiLevelType w:val="hybridMultilevel"/>
    <w:tmpl w:val="82C8CBE2"/>
    <w:lvl w:ilvl="0" w:tplc="01A80394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1952F6"/>
    <w:multiLevelType w:val="hybridMultilevel"/>
    <w:tmpl w:val="3782DDEE"/>
    <w:lvl w:ilvl="0" w:tplc="2496DD56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3E6614D6"/>
    <w:multiLevelType w:val="hybridMultilevel"/>
    <w:tmpl w:val="40F6AB1C"/>
    <w:lvl w:ilvl="0" w:tplc="F94468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FC448B0"/>
    <w:multiLevelType w:val="hybridMultilevel"/>
    <w:tmpl w:val="88FEDF06"/>
    <w:lvl w:ilvl="0" w:tplc="C3309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D5603"/>
    <w:rsid w:val="000B04E4"/>
    <w:rsid w:val="00121AA1"/>
    <w:rsid w:val="00252E56"/>
    <w:rsid w:val="002B5952"/>
    <w:rsid w:val="003606EF"/>
    <w:rsid w:val="005850BB"/>
    <w:rsid w:val="009D55B4"/>
    <w:rsid w:val="009D5603"/>
    <w:rsid w:val="00B93856"/>
    <w:rsid w:val="00BC7AD8"/>
    <w:rsid w:val="00BF557D"/>
    <w:rsid w:val="00C90AA9"/>
    <w:rsid w:val="00CB2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9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3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9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8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F7384-151B-4BF9-A44C-B420C31A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Demiscan</dc:creator>
  <cp:lastModifiedBy>abucur</cp:lastModifiedBy>
  <cp:revision>5</cp:revision>
  <cp:lastPrinted>2015-06-01T11:22:00Z</cp:lastPrinted>
  <dcterms:created xsi:type="dcterms:W3CDTF">2015-06-08T08:29:00Z</dcterms:created>
  <dcterms:modified xsi:type="dcterms:W3CDTF">2015-08-07T06:59:00Z</dcterms:modified>
</cp:coreProperties>
</file>