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88" w:rsidRPr="00093DBC" w:rsidRDefault="00F31A69" w:rsidP="00F31A69">
      <w:pPr>
        <w:jc w:val="center"/>
        <w:rPr>
          <w:rFonts w:ascii="Times New Roman" w:hAnsi="Times New Roman" w:cs="Times New Roman"/>
          <w:b/>
          <w:sz w:val="27"/>
          <w:szCs w:val="27"/>
          <w:lang w:val="ro-RO"/>
        </w:rPr>
      </w:pPr>
      <w:r w:rsidRPr="00093DBC">
        <w:rPr>
          <w:rFonts w:ascii="Times New Roman" w:hAnsi="Times New Roman" w:cs="Times New Roman"/>
          <w:b/>
          <w:sz w:val="27"/>
          <w:szCs w:val="27"/>
          <w:lang w:val="ro-RO"/>
        </w:rPr>
        <w:t>NOTĂ INFORMATIVĂ</w:t>
      </w:r>
    </w:p>
    <w:p w:rsidR="00805E94" w:rsidRPr="00093DBC" w:rsidRDefault="00805E94" w:rsidP="00805E94">
      <w:pPr>
        <w:jc w:val="center"/>
        <w:rPr>
          <w:rFonts w:ascii="Times New Roman" w:hAnsi="Times New Roman" w:cs="Times New Roman"/>
          <w:b/>
          <w:sz w:val="27"/>
          <w:szCs w:val="27"/>
          <w:lang w:val="ro-MD"/>
        </w:rPr>
      </w:pPr>
      <w:r w:rsidRPr="00093DBC">
        <w:rPr>
          <w:rFonts w:ascii="Times New Roman" w:hAnsi="Times New Roman" w:cs="Times New Roman"/>
          <w:b/>
          <w:sz w:val="27"/>
          <w:szCs w:val="27"/>
          <w:lang w:val="ro-MD"/>
        </w:rPr>
        <w:t xml:space="preserve">Privind oportunitatea inițierii negocierilor și aprobarea semnării proiectului Deciziei Comitetului de asociere Republica Moldova – Uniunea Europeană reunit în configurația comerț cu privire la actualizarea Anexei XVI </w:t>
      </w:r>
      <w:r w:rsidR="004306DC">
        <w:rPr>
          <w:rFonts w:ascii="Times New Roman" w:hAnsi="Times New Roman" w:cs="Times New Roman"/>
          <w:b/>
          <w:sz w:val="27"/>
          <w:szCs w:val="27"/>
          <w:lang w:val="ro-MD"/>
        </w:rPr>
        <w:t>l</w:t>
      </w:r>
      <w:r w:rsidRPr="00093DBC">
        <w:rPr>
          <w:rFonts w:ascii="Times New Roman" w:hAnsi="Times New Roman" w:cs="Times New Roman"/>
          <w:b/>
          <w:sz w:val="27"/>
          <w:szCs w:val="27"/>
          <w:lang w:val="ro-MD"/>
        </w:rPr>
        <w:t>a Acord</w:t>
      </w:r>
      <w:r w:rsidR="0073513B">
        <w:rPr>
          <w:rFonts w:ascii="Times New Roman" w:hAnsi="Times New Roman" w:cs="Times New Roman"/>
          <w:b/>
          <w:sz w:val="27"/>
          <w:szCs w:val="27"/>
          <w:lang w:val="ro-MD"/>
        </w:rPr>
        <w:t>ul</w:t>
      </w:r>
      <w:r w:rsidRPr="00093DBC">
        <w:rPr>
          <w:rFonts w:ascii="Times New Roman" w:hAnsi="Times New Roman" w:cs="Times New Roman"/>
          <w:b/>
          <w:sz w:val="27"/>
          <w:szCs w:val="27"/>
          <w:lang w:val="ro-MD"/>
        </w:rPr>
        <w:t xml:space="preserve"> de Asociere între Republica Moldova, pe de o parte, și Uniunea Europeană și Comunitatea Europeană  a Energiei Atomice și statele membre ale acestora, pe de altă parte. </w:t>
      </w:r>
    </w:p>
    <w:p w:rsidR="009A58D4" w:rsidRPr="004306DC" w:rsidRDefault="00F31A69" w:rsidP="00F31A69">
      <w:pPr>
        <w:jc w:val="both"/>
        <w:rPr>
          <w:rFonts w:ascii="Times New Roman" w:hAnsi="Times New Roman" w:cs="Times New Roman"/>
          <w:sz w:val="26"/>
          <w:szCs w:val="26"/>
          <w:lang w:val="ro-MD"/>
        </w:rPr>
      </w:pPr>
      <w:r w:rsidRPr="004306DC">
        <w:rPr>
          <w:rFonts w:ascii="Times New Roman" w:hAnsi="Times New Roman" w:cs="Times New Roman"/>
          <w:b/>
          <w:sz w:val="26"/>
          <w:szCs w:val="26"/>
          <w:lang w:val="ro-RO"/>
        </w:rPr>
        <w:t xml:space="preserve">Aspecte generale. </w:t>
      </w:r>
      <w:r w:rsidR="00F5373C" w:rsidRPr="004306DC">
        <w:rPr>
          <w:rFonts w:ascii="Times New Roman" w:hAnsi="Times New Roman" w:cs="Times New Roman"/>
          <w:sz w:val="26"/>
          <w:szCs w:val="26"/>
          <w:lang w:val="ro-RO"/>
        </w:rPr>
        <w:t>Acordul</w:t>
      </w:r>
      <w:r w:rsidR="006D3E65" w:rsidRPr="004306DC">
        <w:rPr>
          <w:rFonts w:ascii="Times New Roman" w:hAnsi="Times New Roman" w:cs="Times New Roman"/>
          <w:sz w:val="26"/>
          <w:szCs w:val="26"/>
          <w:lang w:val="ro-RO"/>
        </w:rPr>
        <w:t xml:space="preserve"> de Asociere între Republica Moldova, pe de o parte, și Uniunea Europeană și Comunitatea Europeană  a Energiei Atomice și statele membre ale acestora, pe de altă parte</w:t>
      </w:r>
      <w:r w:rsidRPr="004306DC">
        <w:rPr>
          <w:rFonts w:ascii="Times New Roman" w:hAnsi="Times New Roman" w:cs="Times New Roman"/>
          <w:sz w:val="26"/>
          <w:szCs w:val="26"/>
          <w:lang w:val="ro-RO"/>
        </w:rPr>
        <w:t xml:space="preserve"> </w:t>
      </w:r>
      <w:r w:rsidR="006D3E65" w:rsidRPr="004306DC">
        <w:rPr>
          <w:rFonts w:ascii="Times New Roman" w:hAnsi="Times New Roman" w:cs="Times New Roman"/>
          <w:sz w:val="26"/>
          <w:szCs w:val="26"/>
          <w:lang w:val="ro-RO"/>
        </w:rPr>
        <w:t xml:space="preserve">(Acordul de Asociere RM-UE), </w:t>
      </w:r>
      <w:r w:rsidRPr="004306DC">
        <w:rPr>
          <w:rFonts w:ascii="Times New Roman" w:hAnsi="Times New Roman" w:cs="Times New Roman"/>
          <w:sz w:val="26"/>
          <w:szCs w:val="26"/>
          <w:lang w:val="ro-RO"/>
        </w:rPr>
        <w:t xml:space="preserve">semnat la 27 iunie 2014 și ratificat de Republica Moldova pe 2 iulie 2014, prin Legea nr. 112 a intrat provizoriu în vigoare </w:t>
      </w:r>
      <w:proofErr w:type="spellStart"/>
      <w:r w:rsidRPr="004306DC">
        <w:rPr>
          <w:rFonts w:ascii="Times New Roman" w:hAnsi="Times New Roman" w:cs="Times New Roman"/>
          <w:sz w:val="26"/>
          <w:szCs w:val="26"/>
          <w:lang w:val="ro-RO"/>
        </w:rPr>
        <w:t>începînd</w:t>
      </w:r>
      <w:proofErr w:type="spellEnd"/>
      <w:r w:rsidRPr="004306DC">
        <w:rPr>
          <w:rFonts w:ascii="Times New Roman" w:hAnsi="Times New Roman" w:cs="Times New Roman"/>
          <w:sz w:val="26"/>
          <w:szCs w:val="26"/>
          <w:lang w:val="ro-RO"/>
        </w:rPr>
        <w:t xml:space="preserve"> cu 1 septembrie 2014.</w:t>
      </w:r>
      <w:r w:rsidR="001B4DF0" w:rsidRPr="004306DC">
        <w:rPr>
          <w:rFonts w:ascii="Times New Roman" w:hAnsi="Times New Roman" w:cs="Times New Roman"/>
          <w:sz w:val="26"/>
          <w:szCs w:val="26"/>
          <w:lang w:val="ro-RO"/>
        </w:rPr>
        <w:t xml:space="preserve"> Acordul prevede, printre altele, instituirea unei Zone de Liber Schimb Aprofundat și Cuprinzător</w:t>
      </w:r>
      <w:r w:rsidR="00FD5787" w:rsidRPr="004306DC">
        <w:rPr>
          <w:rFonts w:ascii="Times New Roman" w:hAnsi="Times New Roman" w:cs="Times New Roman"/>
          <w:sz w:val="26"/>
          <w:szCs w:val="26"/>
          <w:lang w:val="ro-RO"/>
        </w:rPr>
        <w:t xml:space="preserve"> - DCFTA (Titlul V al Acordului).</w:t>
      </w:r>
      <w:r w:rsidR="00FD5787" w:rsidRPr="004306DC">
        <w:rPr>
          <w:sz w:val="26"/>
          <w:szCs w:val="26"/>
        </w:rPr>
        <w:t xml:space="preserve"> </w:t>
      </w:r>
      <w:r w:rsidR="00FD5787" w:rsidRPr="004306DC">
        <w:rPr>
          <w:rFonts w:ascii="Times New Roman" w:hAnsi="Times New Roman" w:cs="Times New Roman"/>
          <w:sz w:val="26"/>
          <w:szCs w:val="26"/>
          <w:lang w:val="ro-MD"/>
        </w:rPr>
        <w:t>Fiind un element principal al Acordului de Asociere, DCFTA creează oportunități de afaceri în Republica Moldova și promovează o modernizare economică reală și integrarea în UE. Rezultatul direct al aplicării DCFTA pe teritoriul RM este faptul că cetățenii să</w:t>
      </w:r>
      <w:r w:rsidR="00E60EA0" w:rsidRPr="004306DC">
        <w:rPr>
          <w:rFonts w:ascii="Times New Roman" w:hAnsi="Times New Roman" w:cs="Times New Roman"/>
          <w:sz w:val="26"/>
          <w:szCs w:val="26"/>
          <w:lang w:val="ro-MD"/>
        </w:rPr>
        <w:t xml:space="preserve">i să </w:t>
      </w:r>
      <w:r w:rsidR="00FD5787" w:rsidRPr="004306DC">
        <w:rPr>
          <w:rFonts w:ascii="Times New Roman" w:hAnsi="Times New Roman" w:cs="Times New Roman"/>
          <w:sz w:val="26"/>
          <w:szCs w:val="26"/>
          <w:lang w:val="ro-MD"/>
        </w:rPr>
        <w:t xml:space="preserve"> beneficieze de produse și servicii de o calitate și o siguranță sporită, iar producătorii </w:t>
      </w:r>
      <w:r w:rsidR="00E60EA0" w:rsidRPr="004306DC">
        <w:rPr>
          <w:rFonts w:ascii="Times New Roman" w:hAnsi="Times New Roman" w:cs="Times New Roman"/>
          <w:sz w:val="26"/>
          <w:szCs w:val="26"/>
          <w:lang w:val="ro-MD"/>
        </w:rPr>
        <w:t xml:space="preserve">autohtoni </w:t>
      </w:r>
      <w:r w:rsidR="00FD5787" w:rsidRPr="004306DC">
        <w:rPr>
          <w:rFonts w:ascii="Times New Roman" w:hAnsi="Times New Roman" w:cs="Times New Roman"/>
          <w:sz w:val="26"/>
          <w:szCs w:val="26"/>
          <w:lang w:val="ro-MD"/>
        </w:rPr>
        <w:t>să fie susținuți în accesarea într-un mod mai eficient și deschis a piețelor internaționale.</w:t>
      </w:r>
    </w:p>
    <w:p w:rsidR="006D3E65" w:rsidRPr="004306DC" w:rsidRDefault="00E60EA0" w:rsidP="00F31A69">
      <w:pPr>
        <w:jc w:val="both"/>
        <w:rPr>
          <w:rFonts w:ascii="Times New Roman" w:hAnsi="Times New Roman" w:cs="Times New Roman"/>
          <w:sz w:val="26"/>
          <w:szCs w:val="26"/>
          <w:lang w:val="ro-MD"/>
        </w:rPr>
      </w:pPr>
      <w:r w:rsidRPr="004306DC">
        <w:rPr>
          <w:rFonts w:ascii="Times New Roman" w:hAnsi="Times New Roman" w:cs="Times New Roman"/>
          <w:sz w:val="26"/>
          <w:szCs w:val="26"/>
          <w:lang w:val="ro-MD"/>
        </w:rPr>
        <w:t>În acest context, u</w:t>
      </w:r>
      <w:r w:rsidR="00BB191E" w:rsidRPr="004306DC">
        <w:rPr>
          <w:rFonts w:ascii="Times New Roman" w:hAnsi="Times New Roman" w:cs="Times New Roman"/>
          <w:sz w:val="26"/>
          <w:szCs w:val="26"/>
          <w:lang w:val="ro-MD"/>
        </w:rPr>
        <w:t xml:space="preserve">nul din angajamentele prevăzute de DCFTA </w:t>
      </w:r>
      <w:r w:rsidRPr="004306DC">
        <w:rPr>
          <w:rFonts w:ascii="Times New Roman" w:hAnsi="Times New Roman" w:cs="Times New Roman"/>
          <w:sz w:val="26"/>
          <w:szCs w:val="26"/>
          <w:lang w:val="ro-MD"/>
        </w:rPr>
        <w:t xml:space="preserve">stabilește </w:t>
      </w:r>
      <w:r w:rsidR="00BB191E" w:rsidRPr="004306DC">
        <w:rPr>
          <w:rFonts w:ascii="Times New Roman" w:hAnsi="Times New Roman" w:cs="Times New Roman"/>
          <w:sz w:val="26"/>
          <w:szCs w:val="26"/>
          <w:lang w:val="ro-MD"/>
        </w:rPr>
        <w:t>o cooperare consolidată</w:t>
      </w:r>
      <w:r w:rsidR="004234FE" w:rsidRPr="004306DC">
        <w:rPr>
          <w:rFonts w:ascii="Times New Roman" w:hAnsi="Times New Roman" w:cs="Times New Roman"/>
          <w:sz w:val="26"/>
          <w:szCs w:val="26"/>
          <w:lang w:val="ro-MD"/>
        </w:rPr>
        <w:t xml:space="preserve"> a părților</w:t>
      </w:r>
      <w:r w:rsidR="00BB191E" w:rsidRPr="004306DC">
        <w:rPr>
          <w:rFonts w:ascii="Times New Roman" w:hAnsi="Times New Roman" w:cs="Times New Roman"/>
          <w:sz w:val="26"/>
          <w:szCs w:val="26"/>
          <w:lang w:val="ro-MD"/>
        </w:rPr>
        <w:t xml:space="preserve"> în domeniul standardelor, al reglementărilor tehnice, al metrologiei, al supravegherii piețelor, al acreditării și al procedurilor de evaluare a conformității</w:t>
      </w:r>
      <w:r w:rsidR="00706966" w:rsidRPr="004306DC">
        <w:rPr>
          <w:rFonts w:ascii="Times New Roman" w:hAnsi="Times New Roman" w:cs="Times New Roman"/>
          <w:sz w:val="26"/>
          <w:szCs w:val="26"/>
          <w:lang w:val="ro-MD"/>
        </w:rPr>
        <w:t>. Una din căile realizării acestei cooperări constă în obligativitatea apropierii treptate dar și în dinamică a legislației naționale la dreptul UE</w:t>
      </w:r>
      <w:r w:rsidR="009A58D4" w:rsidRPr="004306DC">
        <w:rPr>
          <w:rFonts w:ascii="Times New Roman" w:hAnsi="Times New Roman" w:cs="Times New Roman"/>
          <w:sz w:val="26"/>
          <w:szCs w:val="26"/>
          <w:lang w:val="ro-MD"/>
        </w:rPr>
        <w:t>,</w:t>
      </w:r>
      <w:r w:rsidR="00706966" w:rsidRPr="004306DC">
        <w:rPr>
          <w:rFonts w:ascii="Times New Roman" w:hAnsi="Times New Roman" w:cs="Times New Roman"/>
          <w:sz w:val="26"/>
          <w:szCs w:val="26"/>
          <w:lang w:val="ro-MD"/>
        </w:rPr>
        <w:t xml:space="preserve"> astfel după cum este stabilit în Anexa XVI </w:t>
      </w:r>
      <w:r w:rsidR="00F5373C" w:rsidRPr="004306DC">
        <w:rPr>
          <w:rFonts w:ascii="Times New Roman" w:hAnsi="Times New Roman" w:cs="Times New Roman"/>
          <w:i/>
          <w:sz w:val="26"/>
          <w:szCs w:val="26"/>
          <w:lang w:val="ro-MD"/>
        </w:rPr>
        <w:t xml:space="preserve">Bariere tehnice în comerț </w:t>
      </w:r>
      <w:r w:rsidR="004306DC">
        <w:rPr>
          <w:rFonts w:ascii="Times New Roman" w:hAnsi="Times New Roman" w:cs="Times New Roman"/>
          <w:sz w:val="26"/>
          <w:szCs w:val="26"/>
          <w:lang w:val="ro-MD"/>
        </w:rPr>
        <w:t>l</w:t>
      </w:r>
      <w:r w:rsidR="00706966" w:rsidRPr="004306DC">
        <w:rPr>
          <w:rFonts w:ascii="Times New Roman" w:hAnsi="Times New Roman" w:cs="Times New Roman"/>
          <w:sz w:val="26"/>
          <w:szCs w:val="26"/>
          <w:lang w:val="ro-MD"/>
        </w:rPr>
        <w:t xml:space="preserve">a Acordul de Asociere RM-UE. </w:t>
      </w:r>
      <w:proofErr w:type="spellStart"/>
      <w:r w:rsidR="009A58D4" w:rsidRPr="004306DC">
        <w:rPr>
          <w:rFonts w:ascii="Times New Roman" w:hAnsi="Times New Roman" w:cs="Times New Roman"/>
          <w:sz w:val="26"/>
          <w:szCs w:val="26"/>
          <w:lang w:val="ro-MD"/>
        </w:rPr>
        <w:t>Luînd</w:t>
      </w:r>
      <w:proofErr w:type="spellEnd"/>
      <w:r w:rsidR="009A58D4" w:rsidRPr="004306DC">
        <w:rPr>
          <w:rFonts w:ascii="Times New Roman" w:hAnsi="Times New Roman" w:cs="Times New Roman"/>
          <w:sz w:val="26"/>
          <w:szCs w:val="26"/>
          <w:lang w:val="ro-MD"/>
        </w:rPr>
        <w:t xml:space="preserve"> în considerare faptul că</w:t>
      </w:r>
      <w:r w:rsidR="004220DF" w:rsidRPr="004306DC">
        <w:rPr>
          <w:rFonts w:ascii="Times New Roman" w:hAnsi="Times New Roman" w:cs="Times New Roman"/>
          <w:sz w:val="26"/>
          <w:szCs w:val="26"/>
          <w:lang w:val="ro-MD"/>
        </w:rPr>
        <w:t>,</w:t>
      </w:r>
      <w:r w:rsidR="009A58D4" w:rsidRPr="004306DC">
        <w:rPr>
          <w:rFonts w:ascii="Times New Roman" w:hAnsi="Times New Roman" w:cs="Times New Roman"/>
          <w:sz w:val="26"/>
          <w:szCs w:val="26"/>
          <w:lang w:val="ro-MD"/>
        </w:rPr>
        <w:t xml:space="preserve"> un număr considerabil</w:t>
      </w:r>
      <w:r w:rsidR="009F09B6" w:rsidRPr="004306DC">
        <w:rPr>
          <w:rFonts w:ascii="Times New Roman" w:hAnsi="Times New Roman" w:cs="Times New Roman"/>
          <w:sz w:val="26"/>
          <w:szCs w:val="26"/>
          <w:lang w:val="ro-MD"/>
        </w:rPr>
        <w:t xml:space="preserve"> de acte UE incluse în această A</w:t>
      </w:r>
      <w:r w:rsidR="009A58D4" w:rsidRPr="004306DC">
        <w:rPr>
          <w:rFonts w:ascii="Times New Roman" w:hAnsi="Times New Roman" w:cs="Times New Roman"/>
          <w:sz w:val="26"/>
          <w:szCs w:val="26"/>
          <w:lang w:val="ro-MD"/>
        </w:rPr>
        <w:t xml:space="preserve">nexă, în perioada </w:t>
      </w:r>
      <w:r w:rsidR="009F09B6" w:rsidRPr="004306DC">
        <w:rPr>
          <w:rFonts w:ascii="Times New Roman" w:hAnsi="Times New Roman" w:cs="Times New Roman"/>
          <w:sz w:val="26"/>
          <w:szCs w:val="26"/>
          <w:lang w:val="ro-MD"/>
        </w:rPr>
        <w:t>post-parafării Acordului (29 noiembrie 2014)</w:t>
      </w:r>
      <w:r w:rsidR="009A58D4" w:rsidRPr="004306DC">
        <w:rPr>
          <w:rFonts w:ascii="Times New Roman" w:hAnsi="Times New Roman" w:cs="Times New Roman"/>
          <w:sz w:val="26"/>
          <w:szCs w:val="26"/>
          <w:lang w:val="ro-MD"/>
        </w:rPr>
        <w:t xml:space="preserve">, au fost </w:t>
      </w:r>
      <w:r w:rsidR="009F09B6" w:rsidRPr="004306DC">
        <w:rPr>
          <w:rFonts w:ascii="Times New Roman" w:hAnsi="Times New Roman" w:cs="Times New Roman"/>
          <w:sz w:val="26"/>
          <w:szCs w:val="26"/>
          <w:lang w:val="ro-MD"/>
        </w:rPr>
        <w:t xml:space="preserve">reformate, </w:t>
      </w:r>
      <w:r w:rsidR="009A58D4" w:rsidRPr="004306DC">
        <w:rPr>
          <w:rFonts w:ascii="Times New Roman" w:hAnsi="Times New Roman" w:cs="Times New Roman"/>
          <w:sz w:val="26"/>
          <w:szCs w:val="26"/>
          <w:lang w:val="ro-MD"/>
        </w:rPr>
        <w:t>abrogate și</w:t>
      </w:r>
      <w:r w:rsidR="009F09B6" w:rsidRPr="004306DC">
        <w:rPr>
          <w:rFonts w:ascii="Times New Roman" w:hAnsi="Times New Roman" w:cs="Times New Roman"/>
          <w:sz w:val="26"/>
          <w:szCs w:val="26"/>
          <w:lang w:val="ro-MD"/>
        </w:rPr>
        <w:t>, respectiv</w:t>
      </w:r>
      <w:r w:rsidR="009A58D4" w:rsidRPr="004306DC">
        <w:rPr>
          <w:rFonts w:ascii="Times New Roman" w:hAnsi="Times New Roman" w:cs="Times New Roman"/>
          <w:sz w:val="26"/>
          <w:szCs w:val="26"/>
          <w:lang w:val="ro-MD"/>
        </w:rPr>
        <w:t xml:space="preserve"> înlocuite cu alte acte, fapt despre care RM a fost notificată prin scrisoarea Comisiei </w:t>
      </w:r>
      <w:r w:rsidR="006D3E65" w:rsidRPr="004306DC">
        <w:rPr>
          <w:rFonts w:ascii="Times New Roman" w:hAnsi="Times New Roman" w:cs="Times New Roman"/>
          <w:sz w:val="26"/>
          <w:szCs w:val="26"/>
          <w:lang w:val="ro-MD"/>
        </w:rPr>
        <w:t xml:space="preserve">UE </w:t>
      </w:r>
      <w:r w:rsidR="004220DF" w:rsidRPr="004306DC">
        <w:rPr>
          <w:rFonts w:ascii="Times New Roman" w:hAnsi="Times New Roman" w:cs="Times New Roman"/>
          <w:sz w:val="26"/>
          <w:szCs w:val="26"/>
          <w:lang w:val="ro-MD"/>
        </w:rPr>
        <w:t>nr. Ares (2015</w:t>
      </w:r>
      <w:r w:rsidR="009A58D4" w:rsidRPr="004306DC">
        <w:rPr>
          <w:rFonts w:ascii="Times New Roman" w:hAnsi="Times New Roman" w:cs="Times New Roman"/>
          <w:sz w:val="26"/>
          <w:szCs w:val="26"/>
          <w:lang w:val="ro-MD"/>
        </w:rPr>
        <w:t>)</w:t>
      </w:r>
      <w:r w:rsidR="004220DF" w:rsidRPr="004306DC">
        <w:rPr>
          <w:rFonts w:ascii="Times New Roman" w:hAnsi="Times New Roman" w:cs="Times New Roman"/>
          <w:sz w:val="26"/>
          <w:szCs w:val="26"/>
          <w:lang w:val="ro-MD"/>
        </w:rPr>
        <w:t xml:space="preserve"> </w:t>
      </w:r>
      <w:r w:rsidR="009A58D4" w:rsidRPr="004306DC">
        <w:rPr>
          <w:rFonts w:ascii="Times New Roman" w:hAnsi="Times New Roman" w:cs="Times New Roman"/>
          <w:sz w:val="26"/>
          <w:szCs w:val="26"/>
          <w:lang w:val="ro-MD"/>
        </w:rPr>
        <w:t xml:space="preserve">1742235 din </w:t>
      </w:r>
      <w:r w:rsidR="006D3E65" w:rsidRPr="004306DC">
        <w:rPr>
          <w:rFonts w:ascii="Times New Roman" w:hAnsi="Times New Roman" w:cs="Times New Roman"/>
          <w:sz w:val="26"/>
          <w:szCs w:val="26"/>
          <w:lang w:val="ro-MD"/>
        </w:rPr>
        <w:t xml:space="preserve">24.04.2015, </w:t>
      </w:r>
      <w:r w:rsidR="009F09B6" w:rsidRPr="004306DC">
        <w:rPr>
          <w:rFonts w:ascii="Times New Roman" w:hAnsi="Times New Roman" w:cs="Times New Roman"/>
          <w:sz w:val="26"/>
          <w:szCs w:val="26"/>
          <w:lang w:val="ro-MD"/>
        </w:rPr>
        <w:t>este necesar</w:t>
      </w:r>
      <w:r w:rsidR="006D3E65" w:rsidRPr="004306DC">
        <w:rPr>
          <w:rFonts w:ascii="Times New Roman" w:hAnsi="Times New Roman" w:cs="Times New Roman"/>
          <w:sz w:val="26"/>
          <w:szCs w:val="26"/>
          <w:lang w:val="ro-MD"/>
        </w:rPr>
        <w:t xml:space="preserve"> </w:t>
      </w:r>
      <w:r w:rsidR="009F09B6" w:rsidRPr="004306DC">
        <w:rPr>
          <w:rFonts w:ascii="Times New Roman" w:hAnsi="Times New Roman" w:cs="Times New Roman"/>
          <w:sz w:val="26"/>
          <w:szCs w:val="26"/>
          <w:lang w:val="ro-MD"/>
        </w:rPr>
        <w:t>să</w:t>
      </w:r>
      <w:r w:rsidR="006D3E65" w:rsidRPr="004306DC">
        <w:rPr>
          <w:rFonts w:ascii="Times New Roman" w:hAnsi="Times New Roman" w:cs="Times New Roman"/>
          <w:sz w:val="26"/>
          <w:szCs w:val="26"/>
          <w:lang w:val="ro-MD"/>
        </w:rPr>
        <w:t xml:space="preserve"> fi</w:t>
      </w:r>
      <w:r w:rsidR="00AD3154" w:rsidRPr="004306DC">
        <w:rPr>
          <w:rFonts w:ascii="Times New Roman" w:hAnsi="Times New Roman" w:cs="Times New Roman"/>
          <w:sz w:val="26"/>
          <w:szCs w:val="26"/>
          <w:lang w:val="ro-MD"/>
        </w:rPr>
        <w:t>e</w:t>
      </w:r>
      <w:r w:rsidR="006D3E65" w:rsidRPr="004306DC">
        <w:rPr>
          <w:rFonts w:ascii="Times New Roman" w:hAnsi="Times New Roman" w:cs="Times New Roman"/>
          <w:sz w:val="26"/>
          <w:szCs w:val="26"/>
          <w:lang w:val="ro-MD"/>
        </w:rPr>
        <w:t xml:space="preserve"> inițiate </w:t>
      </w:r>
      <w:r w:rsidR="00AD3154" w:rsidRPr="004306DC">
        <w:rPr>
          <w:rFonts w:ascii="Times New Roman" w:hAnsi="Times New Roman" w:cs="Times New Roman"/>
          <w:sz w:val="26"/>
          <w:szCs w:val="26"/>
          <w:lang w:val="ro-MD"/>
        </w:rPr>
        <w:t xml:space="preserve">noi </w:t>
      </w:r>
      <w:r w:rsidR="006D3E65" w:rsidRPr="004306DC">
        <w:rPr>
          <w:rFonts w:ascii="Times New Roman" w:hAnsi="Times New Roman" w:cs="Times New Roman"/>
          <w:sz w:val="26"/>
          <w:szCs w:val="26"/>
          <w:lang w:val="ro-MD"/>
        </w:rPr>
        <w:t xml:space="preserve">negocieri cu partea UE privind actualizarea listei actelor UE </w:t>
      </w:r>
      <w:r w:rsidR="009F09B6" w:rsidRPr="004306DC">
        <w:rPr>
          <w:rFonts w:ascii="Times New Roman" w:hAnsi="Times New Roman" w:cs="Times New Roman"/>
          <w:sz w:val="26"/>
          <w:szCs w:val="26"/>
          <w:lang w:val="ro-MD"/>
        </w:rPr>
        <w:t>incluse la moment în A</w:t>
      </w:r>
      <w:r w:rsidR="006D3E65" w:rsidRPr="004306DC">
        <w:rPr>
          <w:rFonts w:ascii="Times New Roman" w:hAnsi="Times New Roman" w:cs="Times New Roman"/>
          <w:sz w:val="26"/>
          <w:szCs w:val="26"/>
          <w:lang w:val="ro-MD"/>
        </w:rPr>
        <w:t xml:space="preserve">nexa XVI </w:t>
      </w:r>
      <w:r w:rsidR="00F5373C" w:rsidRPr="004306DC">
        <w:rPr>
          <w:rFonts w:ascii="Times New Roman" w:hAnsi="Times New Roman" w:cs="Times New Roman"/>
          <w:i/>
          <w:sz w:val="26"/>
          <w:szCs w:val="26"/>
          <w:lang w:val="ro-MD"/>
        </w:rPr>
        <w:t xml:space="preserve">Bariere tehnice în comerț </w:t>
      </w:r>
      <w:r w:rsidR="004306DC">
        <w:rPr>
          <w:rFonts w:ascii="Times New Roman" w:hAnsi="Times New Roman" w:cs="Times New Roman"/>
          <w:sz w:val="26"/>
          <w:szCs w:val="26"/>
          <w:lang w:val="ro-MD"/>
        </w:rPr>
        <w:t>l</w:t>
      </w:r>
      <w:r w:rsidR="006D3E65" w:rsidRPr="004306DC">
        <w:rPr>
          <w:rFonts w:ascii="Times New Roman" w:hAnsi="Times New Roman" w:cs="Times New Roman"/>
          <w:sz w:val="26"/>
          <w:szCs w:val="26"/>
          <w:lang w:val="ro-MD"/>
        </w:rPr>
        <w:t>a Acord</w:t>
      </w:r>
      <w:r w:rsidR="004306DC">
        <w:rPr>
          <w:rFonts w:ascii="Times New Roman" w:hAnsi="Times New Roman" w:cs="Times New Roman"/>
          <w:sz w:val="26"/>
          <w:szCs w:val="26"/>
          <w:lang w:val="ro-MD"/>
        </w:rPr>
        <w:t xml:space="preserve"> </w:t>
      </w:r>
      <w:r w:rsidR="006D3E65" w:rsidRPr="004306DC">
        <w:rPr>
          <w:rFonts w:ascii="Times New Roman" w:hAnsi="Times New Roman" w:cs="Times New Roman"/>
          <w:sz w:val="26"/>
          <w:szCs w:val="26"/>
          <w:lang w:val="ro-MD"/>
        </w:rPr>
        <w:t>de Asociere RM-UE.</w:t>
      </w:r>
    </w:p>
    <w:p w:rsidR="00FC492F" w:rsidRPr="004306DC" w:rsidRDefault="006D3E65" w:rsidP="00F31A69">
      <w:pPr>
        <w:jc w:val="both"/>
        <w:rPr>
          <w:rFonts w:ascii="Times New Roman" w:hAnsi="Times New Roman" w:cs="Times New Roman"/>
          <w:sz w:val="26"/>
          <w:szCs w:val="26"/>
          <w:lang w:val="ro-RO"/>
        </w:rPr>
      </w:pPr>
      <w:r w:rsidRPr="004306DC">
        <w:rPr>
          <w:rFonts w:ascii="Times New Roman" w:hAnsi="Times New Roman" w:cs="Times New Roman"/>
          <w:sz w:val="26"/>
          <w:szCs w:val="26"/>
          <w:lang w:val="ro-MD"/>
        </w:rPr>
        <w:t xml:space="preserve">În acest sens, </w:t>
      </w:r>
      <w:r w:rsidRPr="004306DC">
        <w:rPr>
          <w:rFonts w:ascii="Times New Roman" w:hAnsi="Times New Roman" w:cs="Times New Roman"/>
          <w:sz w:val="26"/>
          <w:szCs w:val="26"/>
          <w:lang w:val="ro-RO"/>
        </w:rPr>
        <w:t>proiectul</w:t>
      </w:r>
      <w:r w:rsidR="00706966" w:rsidRPr="004306DC">
        <w:rPr>
          <w:rFonts w:ascii="Times New Roman" w:hAnsi="Times New Roman" w:cs="Times New Roman"/>
          <w:sz w:val="26"/>
          <w:szCs w:val="26"/>
          <w:lang w:val="ro-RO"/>
        </w:rPr>
        <w:t xml:space="preserve"> Deciziei Comitetului de asociere RM-UE reunit în configurația comerț cu privire la actualizarea Anexei XVI </w:t>
      </w:r>
      <w:r w:rsidR="00F5373C" w:rsidRPr="004306DC">
        <w:rPr>
          <w:rFonts w:ascii="Times New Roman" w:hAnsi="Times New Roman" w:cs="Times New Roman"/>
          <w:i/>
          <w:sz w:val="26"/>
          <w:szCs w:val="26"/>
          <w:lang w:val="ro-MD"/>
        </w:rPr>
        <w:t xml:space="preserve">Bariere tehnice în comerț </w:t>
      </w:r>
      <w:r w:rsidR="004306DC">
        <w:rPr>
          <w:rFonts w:ascii="Times New Roman" w:hAnsi="Times New Roman" w:cs="Times New Roman"/>
          <w:sz w:val="26"/>
          <w:szCs w:val="26"/>
          <w:lang w:val="ro-MD"/>
        </w:rPr>
        <w:t>l</w:t>
      </w:r>
      <w:r w:rsidR="00706966" w:rsidRPr="004306DC">
        <w:rPr>
          <w:rFonts w:ascii="Times New Roman" w:hAnsi="Times New Roman" w:cs="Times New Roman"/>
          <w:sz w:val="26"/>
          <w:szCs w:val="26"/>
          <w:lang w:val="ro-RO"/>
        </w:rPr>
        <w:t>a Acord de Asociere RM-UE, a fost elaborat și promovat spre coordonare în temeiul prevederilor art. 436 și art. 438 alin. (2) din Acordul menționat.</w:t>
      </w:r>
      <w:r w:rsidR="00F5373C" w:rsidRPr="004306DC">
        <w:rPr>
          <w:rFonts w:ascii="Times New Roman" w:hAnsi="Times New Roman" w:cs="Times New Roman"/>
          <w:sz w:val="26"/>
          <w:szCs w:val="26"/>
          <w:lang w:val="ro-RO"/>
        </w:rPr>
        <w:t xml:space="preserve"> </w:t>
      </w:r>
    </w:p>
    <w:p w:rsidR="00F5373C" w:rsidRPr="004306DC" w:rsidRDefault="00F5373C" w:rsidP="00F31A69">
      <w:pPr>
        <w:jc w:val="both"/>
        <w:rPr>
          <w:rFonts w:ascii="Times New Roman" w:hAnsi="Times New Roman" w:cs="Times New Roman"/>
          <w:sz w:val="26"/>
          <w:szCs w:val="26"/>
          <w:lang w:val="ro-MD"/>
        </w:rPr>
      </w:pPr>
      <w:r w:rsidRPr="004306DC">
        <w:rPr>
          <w:rFonts w:ascii="Times New Roman" w:hAnsi="Times New Roman" w:cs="Times New Roman"/>
          <w:b/>
          <w:sz w:val="26"/>
          <w:szCs w:val="26"/>
          <w:lang w:val="ro-MD"/>
        </w:rPr>
        <w:t xml:space="preserve">Analiza de impact. </w:t>
      </w:r>
      <w:r w:rsidRPr="004306DC">
        <w:rPr>
          <w:rFonts w:ascii="Times New Roman" w:hAnsi="Times New Roman" w:cs="Times New Roman"/>
          <w:sz w:val="26"/>
          <w:szCs w:val="26"/>
          <w:lang w:val="ro-MD"/>
        </w:rPr>
        <w:t xml:space="preserve">Necesitatea actualizării Anexei XVI </w:t>
      </w:r>
      <w:r w:rsidRPr="004306DC">
        <w:rPr>
          <w:rFonts w:ascii="Times New Roman" w:hAnsi="Times New Roman" w:cs="Times New Roman"/>
          <w:i/>
          <w:sz w:val="26"/>
          <w:szCs w:val="26"/>
          <w:lang w:val="ro-MD"/>
        </w:rPr>
        <w:t xml:space="preserve">Bariere tehnice în comerț </w:t>
      </w:r>
      <w:r w:rsidR="004306DC">
        <w:rPr>
          <w:rFonts w:ascii="Times New Roman" w:hAnsi="Times New Roman" w:cs="Times New Roman"/>
          <w:sz w:val="26"/>
          <w:szCs w:val="26"/>
          <w:lang w:val="ro-MD"/>
        </w:rPr>
        <w:t>l</w:t>
      </w:r>
      <w:r w:rsidRPr="004306DC">
        <w:rPr>
          <w:rFonts w:ascii="Times New Roman" w:hAnsi="Times New Roman" w:cs="Times New Roman"/>
          <w:sz w:val="26"/>
          <w:szCs w:val="26"/>
          <w:lang w:val="ro-MD"/>
        </w:rPr>
        <w:t>a Acord de Asociere RM-UE, astfel după cum a fost relatat anterior, are ca temei, notificarea pe care a primit-o RM</w:t>
      </w:r>
      <w:r w:rsidR="00493522" w:rsidRPr="004306DC">
        <w:rPr>
          <w:rFonts w:ascii="Times New Roman" w:hAnsi="Times New Roman" w:cs="Times New Roman"/>
          <w:sz w:val="26"/>
          <w:szCs w:val="26"/>
          <w:lang w:val="ro-MD"/>
        </w:rPr>
        <w:t xml:space="preserve"> din partea Comisiei UE </w:t>
      </w:r>
      <w:r w:rsidRPr="004306DC">
        <w:rPr>
          <w:rFonts w:ascii="Times New Roman" w:hAnsi="Times New Roman" w:cs="Times New Roman"/>
          <w:sz w:val="26"/>
          <w:szCs w:val="26"/>
          <w:lang w:val="ro-MD"/>
        </w:rPr>
        <w:t xml:space="preserve"> referitor la acte</w:t>
      </w:r>
      <w:r w:rsidR="00493522" w:rsidRPr="004306DC">
        <w:rPr>
          <w:rFonts w:ascii="Times New Roman" w:hAnsi="Times New Roman" w:cs="Times New Roman"/>
          <w:sz w:val="26"/>
          <w:szCs w:val="26"/>
          <w:lang w:val="ro-MD"/>
        </w:rPr>
        <w:t>le ce au modificat sau înlocuit</w:t>
      </w:r>
      <w:r w:rsidR="004220DF" w:rsidRPr="004306DC">
        <w:rPr>
          <w:rFonts w:ascii="Times New Roman" w:hAnsi="Times New Roman" w:cs="Times New Roman"/>
          <w:sz w:val="26"/>
          <w:szCs w:val="26"/>
          <w:lang w:val="ro-MD"/>
        </w:rPr>
        <w:t xml:space="preserve"> </w:t>
      </w:r>
      <w:r w:rsidR="004220DF" w:rsidRPr="004306DC">
        <w:rPr>
          <w:rFonts w:ascii="Times New Roman" w:hAnsi="Times New Roman" w:cs="Times New Roman"/>
          <w:i/>
          <w:sz w:val="26"/>
          <w:szCs w:val="26"/>
          <w:lang w:val="ro-MD"/>
        </w:rPr>
        <w:t>acquis</w:t>
      </w:r>
      <w:r w:rsidR="004220DF" w:rsidRPr="004306DC">
        <w:rPr>
          <w:rFonts w:ascii="Times New Roman" w:hAnsi="Times New Roman" w:cs="Times New Roman"/>
          <w:sz w:val="26"/>
          <w:szCs w:val="26"/>
          <w:lang w:val="ro-MD"/>
        </w:rPr>
        <w:t>-</w:t>
      </w:r>
      <w:proofErr w:type="spellStart"/>
      <w:r w:rsidR="004220DF" w:rsidRPr="004306DC">
        <w:rPr>
          <w:rFonts w:ascii="Times New Roman" w:hAnsi="Times New Roman" w:cs="Times New Roman"/>
          <w:sz w:val="26"/>
          <w:szCs w:val="26"/>
          <w:lang w:val="ro-MD"/>
        </w:rPr>
        <w:t>ul</w:t>
      </w:r>
      <w:proofErr w:type="spellEnd"/>
      <w:r w:rsidR="004220DF" w:rsidRPr="004306DC">
        <w:rPr>
          <w:rFonts w:ascii="Times New Roman" w:hAnsi="Times New Roman" w:cs="Times New Roman"/>
          <w:sz w:val="26"/>
          <w:szCs w:val="26"/>
          <w:lang w:val="ro-MD"/>
        </w:rPr>
        <w:t xml:space="preserve"> Uniunii actual inclus</w:t>
      </w:r>
      <w:r w:rsidR="00493522" w:rsidRPr="004306DC">
        <w:rPr>
          <w:rFonts w:ascii="Times New Roman" w:hAnsi="Times New Roman" w:cs="Times New Roman"/>
          <w:sz w:val="26"/>
          <w:szCs w:val="26"/>
          <w:lang w:val="ro-MD"/>
        </w:rPr>
        <w:t xml:space="preserve"> în Anexa respectivă. </w:t>
      </w:r>
    </w:p>
    <w:p w:rsidR="00493522" w:rsidRPr="004306DC" w:rsidRDefault="00493522" w:rsidP="00F31A69">
      <w:pPr>
        <w:jc w:val="both"/>
        <w:rPr>
          <w:rFonts w:ascii="Times New Roman" w:hAnsi="Times New Roman" w:cs="Times New Roman"/>
          <w:sz w:val="26"/>
          <w:szCs w:val="26"/>
          <w:lang w:val="ro-MD"/>
        </w:rPr>
      </w:pPr>
      <w:proofErr w:type="spellStart"/>
      <w:r w:rsidRPr="004306DC">
        <w:rPr>
          <w:rFonts w:ascii="Times New Roman" w:hAnsi="Times New Roman" w:cs="Times New Roman"/>
          <w:sz w:val="26"/>
          <w:szCs w:val="26"/>
          <w:lang w:val="ro-MD"/>
        </w:rPr>
        <w:lastRenderedPageBreak/>
        <w:t>Avînd</w:t>
      </w:r>
      <w:proofErr w:type="spellEnd"/>
      <w:r w:rsidRPr="004306DC">
        <w:rPr>
          <w:rFonts w:ascii="Times New Roman" w:hAnsi="Times New Roman" w:cs="Times New Roman"/>
          <w:sz w:val="26"/>
          <w:szCs w:val="26"/>
          <w:lang w:val="ro-MD"/>
        </w:rPr>
        <w:t xml:space="preserve"> ca scop </w:t>
      </w:r>
      <w:r w:rsidR="006D7620" w:rsidRPr="004306DC">
        <w:rPr>
          <w:rFonts w:ascii="Times New Roman" w:hAnsi="Times New Roman" w:cs="Times New Roman"/>
          <w:sz w:val="26"/>
          <w:szCs w:val="26"/>
          <w:lang w:val="ro-MD"/>
        </w:rPr>
        <w:t>implementarea eficientă</w:t>
      </w:r>
      <w:r w:rsidRPr="004306DC">
        <w:rPr>
          <w:rFonts w:ascii="Times New Roman" w:hAnsi="Times New Roman" w:cs="Times New Roman"/>
          <w:sz w:val="26"/>
          <w:szCs w:val="26"/>
          <w:lang w:val="ro-MD"/>
        </w:rPr>
        <w:t xml:space="preserve"> și în termeni rezonabili a angajamentelor ce derivă din Acord, act</w:t>
      </w:r>
      <w:r w:rsidR="006D7620" w:rsidRPr="004306DC">
        <w:rPr>
          <w:rFonts w:ascii="Times New Roman" w:hAnsi="Times New Roman" w:cs="Times New Roman"/>
          <w:sz w:val="26"/>
          <w:szCs w:val="26"/>
          <w:lang w:val="ro-MD"/>
        </w:rPr>
        <w:t>ualizarea listei actelor UE di</w:t>
      </w:r>
      <w:r w:rsidRPr="004306DC">
        <w:rPr>
          <w:rFonts w:ascii="Times New Roman" w:hAnsi="Times New Roman" w:cs="Times New Roman"/>
          <w:sz w:val="26"/>
          <w:szCs w:val="26"/>
          <w:lang w:val="ro-MD"/>
        </w:rPr>
        <w:t>n domeniul barie</w:t>
      </w:r>
      <w:r w:rsidR="006D7620" w:rsidRPr="004306DC">
        <w:rPr>
          <w:rFonts w:ascii="Times New Roman" w:hAnsi="Times New Roman" w:cs="Times New Roman"/>
          <w:sz w:val="26"/>
          <w:szCs w:val="26"/>
          <w:lang w:val="ro-MD"/>
        </w:rPr>
        <w:t xml:space="preserve">relor tehnice în comerț va asigura apropierea în dinamică a legislației naționale la </w:t>
      </w:r>
      <w:r w:rsidR="006D7620" w:rsidRPr="004306DC">
        <w:rPr>
          <w:rFonts w:ascii="Times New Roman" w:hAnsi="Times New Roman" w:cs="Times New Roman"/>
          <w:i/>
          <w:sz w:val="26"/>
          <w:szCs w:val="26"/>
          <w:lang w:val="ro-MD"/>
        </w:rPr>
        <w:t>acquis</w:t>
      </w:r>
      <w:r w:rsidR="006D7620" w:rsidRPr="004306DC">
        <w:rPr>
          <w:rFonts w:ascii="Times New Roman" w:hAnsi="Times New Roman" w:cs="Times New Roman"/>
          <w:sz w:val="26"/>
          <w:szCs w:val="26"/>
          <w:lang w:val="ro-MD"/>
        </w:rPr>
        <w:t>-</w:t>
      </w:r>
      <w:proofErr w:type="spellStart"/>
      <w:r w:rsidR="006D7620" w:rsidRPr="004306DC">
        <w:rPr>
          <w:rFonts w:ascii="Times New Roman" w:hAnsi="Times New Roman" w:cs="Times New Roman"/>
          <w:sz w:val="26"/>
          <w:szCs w:val="26"/>
          <w:lang w:val="ro-MD"/>
        </w:rPr>
        <w:t>ul</w:t>
      </w:r>
      <w:proofErr w:type="spellEnd"/>
      <w:r w:rsidR="006D7620" w:rsidRPr="004306DC">
        <w:rPr>
          <w:rFonts w:ascii="Times New Roman" w:hAnsi="Times New Roman" w:cs="Times New Roman"/>
          <w:sz w:val="26"/>
          <w:szCs w:val="26"/>
          <w:lang w:val="ro-MD"/>
        </w:rPr>
        <w:t xml:space="preserve"> </w:t>
      </w:r>
      <w:r w:rsidR="00AD3154" w:rsidRPr="004306DC">
        <w:rPr>
          <w:rFonts w:ascii="Times New Roman" w:hAnsi="Times New Roman" w:cs="Times New Roman"/>
          <w:sz w:val="26"/>
          <w:szCs w:val="26"/>
          <w:lang w:val="ro-MD"/>
        </w:rPr>
        <w:t>în vigoare al Uniunii.</w:t>
      </w:r>
    </w:p>
    <w:p w:rsidR="006D7620" w:rsidRPr="004306DC" w:rsidRDefault="00AF60CA" w:rsidP="00F31A69">
      <w:pPr>
        <w:jc w:val="both"/>
        <w:rPr>
          <w:rFonts w:ascii="Times New Roman" w:hAnsi="Times New Roman" w:cs="Times New Roman"/>
          <w:sz w:val="26"/>
          <w:szCs w:val="26"/>
          <w:lang w:val="ro-MD"/>
        </w:rPr>
      </w:pPr>
      <w:r w:rsidRPr="004306DC">
        <w:rPr>
          <w:rFonts w:ascii="Times New Roman" w:hAnsi="Times New Roman" w:cs="Times New Roman"/>
          <w:sz w:val="26"/>
          <w:szCs w:val="26"/>
          <w:lang w:val="ro-MD"/>
        </w:rPr>
        <w:t xml:space="preserve">Pentru evitarea situațiilor neprevăzute ce pot surveni în legătură cu obiectul angajamentelor pe care le are Republica Moldova reieșind din Acordul de Asociere RM-UE, se consideră că </w:t>
      </w:r>
      <w:r w:rsidR="007B4D34" w:rsidRPr="004306DC">
        <w:rPr>
          <w:rFonts w:ascii="Times New Roman" w:hAnsi="Times New Roman" w:cs="Times New Roman"/>
          <w:sz w:val="26"/>
          <w:szCs w:val="26"/>
          <w:lang w:val="ro-MD"/>
        </w:rPr>
        <w:t>operarea modificărilor la Acord pe această cale este unica soluție de stabilire expresă a angajamentelor fiecărei părți la Acord.</w:t>
      </w:r>
    </w:p>
    <w:p w:rsidR="007B4D34" w:rsidRPr="004306DC" w:rsidRDefault="007B4D34" w:rsidP="00F31A69">
      <w:pPr>
        <w:jc w:val="both"/>
        <w:rPr>
          <w:rFonts w:ascii="Times New Roman" w:hAnsi="Times New Roman" w:cs="Times New Roman"/>
          <w:sz w:val="26"/>
          <w:szCs w:val="26"/>
          <w:lang w:val="ro-MD"/>
        </w:rPr>
      </w:pPr>
      <w:r w:rsidRPr="004306DC">
        <w:rPr>
          <w:rFonts w:ascii="Times New Roman" w:hAnsi="Times New Roman" w:cs="Times New Roman"/>
          <w:sz w:val="26"/>
          <w:szCs w:val="26"/>
          <w:lang w:val="ro-MD"/>
        </w:rPr>
        <w:t>Proiectul Deciziei respective nu prevede înche</w:t>
      </w:r>
      <w:r w:rsidR="000417A0" w:rsidRPr="004306DC">
        <w:rPr>
          <w:rFonts w:ascii="Times New Roman" w:hAnsi="Times New Roman" w:cs="Times New Roman"/>
          <w:sz w:val="26"/>
          <w:szCs w:val="26"/>
          <w:lang w:val="ro-MD"/>
        </w:rPr>
        <w:t xml:space="preserve">ierea </w:t>
      </w:r>
      <w:r w:rsidR="00775E8D" w:rsidRPr="004306DC">
        <w:rPr>
          <w:rFonts w:ascii="Times New Roman" w:hAnsi="Times New Roman" w:cs="Times New Roman"/>
          <w:sz w:val="26"/>
          <w:szCs w:val="26"/>
          <w:lang w:val="ro-MD"/>
        </w:rPr>
        <w:t xml:space="preserve">altor </w:t>
      </w:r>
      <w:r w:rsidR="000417A0" w:rsidRPr="004306DC">
        <w:rPr>
          <w:rFonts w:ascii="Times New Roman" w:hAnsi="Times New Roman" w:cs="Times New Roman"/>
          <w:sz w:val="26"/>
          <w:szCs w:val="26"/>
          <w:lang w:val="ro-MD"/>
        </w:rPr>
        <w:t>anexe ș</w:t>
      </w:r>
      <w:r w:rsidR="00775E8D" w:rsidRPr="004306DC">
        <w:rPr>
          <w:rFonts w:ascii="Times New Roman" w:hAnsi="Times New Roman" w:cs="Times New Roman"/>
          <w:sz w:val="26"/>
          <w:szCs w:val="26"/>
          <w:lang w:val="ro-MD"/>
        </w:rPr>
        <w:t xml:space="preserve">i protocoale la Acord ce ar schimba mecanismul de implementare, aprobare și punere în aplicare a prevederilor Acordului. </w:t>
      </w:r>
      <w:r w:rsidR="00D44A52" w:rsidRPr="004306DC">
        <w:rPr>
          <w:rFonts w:ascii="Times New Roman" w:hAnsi="Times New Roman" w:cs="Times New Roman"/>
          <w:sz w:val="26"/>
          <w:szCs w:val="26"/>
          <w:lang w:val="ro-MD"/>
        </w:rPr>
        <w:t>Totodată, nu se intervine cu modificări în parte</w:t>
      </w:r>
      <w:r w:rsidR="00BD413A" w:rsidRPr="004306DC">
        <w:rPr>
          <w:rFonts w:ascii="Times New Roman" w:hAnsi="Times New Roman" w:cs="Times New Roman"/>
          <w:sz w:val="26"/>
          <w:szCs w:val="26"/>
          <w:lang w:val="ro-MD"/>
        </w:rPr>
        <w:t xml:space="preserve">a ce ține de soluționarea disputelor în cazul apariției acestora. Drepturile și obligațiile părților la Acord </w:t>
      </w:r>
      <w:proofErr w:type="spellStart"/>
      <w:r w:rsidR="00BD413A" w:rsidRPr="004306DC">
        <w:rPr>
          <w:rFonts w:ascii="Times New Roman" w:hAnsi="Times New Roman" w:cs="Times New Roman"/>
          <w:sz w:val="26"/>
          <w:szCs w:val="26"/>
          <w:lang w:val="ro-MD"/>
        </w:rPr>
        <w:t>ramîn</w:t>
      </w:r>
      <w:proofErr w:type="spellEnd"/>
      <w:r w:rsidR="00BD413A" w:rsidRPr="004306DC">
        <w:rPr>
          <w:rFonts w:ascii="Times New Roman" w:hAnsi="Times New Roman" w:cs="Times New Roman"/>
          <w:sz w:val="26"/>
          <w:szCs w:val="26"/>
          <w:lang w:val="ro-MD"/>
        </w:rPr>
        <w:t xml:space="preserve"> aceleași după cum sunt la moment prevăzute de acesta. Aplicabilitatea tratatului nu suferă modificări </w:t>
      </w:r>
      <w:proofErr w:type="spellStart"/>
      <w:r w:rsidR="00BD413A" w:rsidRPr="004306DC">
        <w:rPr>
          <w:rFonts w:ascii="Times New Roman" w:hAnsi="Times New Roman" w:cs="Times New Roman"/>
          <w:sz w:val="26"/>
          <w:szCs w:val="26"/>
          <w:lang w:val="ro-MD"/>
        </w:rPr>
        <w:t>urmînd</w:t>
      </w:r>
      <w:proofErr w:type="spellEnd"/>
      <w:r w:rsidR="00BD413A" w:rsidRPr="004306DC">
        <w:rPr>
          <w:rFonts w:ascii="Times New Roman" w:hAnsi="Times New Roman" w:cs="Times New Roman"/>
          <w:sz w:val="26"/>
          <w:szCs w:val="26"/>
          <w:lang w:val="ro-MD"/>
        </w:rPr>
        <w:t xml:space="preserve"> să fie implementat pe întreg teritoriul RM, precum și pe întreg teritoriul UE. </w:t>
      </w:r>
    </w:p>
    <w:p w:rsidR="004F08BC" w:rsidRPr="004306DC" w:rsidRDefault="00BE6C7B" w:rsidP="00F31A69">
      <w:pPr>
        <w:jc w:val="both"/>
        <w:rPr>
          <w:rFonts w:ascii="Times New Roman" w:hAnsi="Times New Roman" w:cs="Times New Roman"/>
          <w:sz w:val="26"/>
          <w:szCs w:val="26"/>
          <w:lang w:val="ro-MD"/>
        </w:rPr>
      </w:pPr>
      <w:r w:rsidRPr="004306DC">
        <w:rPr>
          <w:rFonts w:ascii="Times New Roman" w:hAnsi="Times New Roman" w:cs="Times New Roman"/>
          <w:b/>
          <w:sz w:val="26"/>
          <w:szCs w:val="26"/>
          <w:lang w:val="ro-MD"/>
        </w:rPr>
        <w:t xml:space="preserve">Aspectul politic, cultural și social. </w:t>
      </w:r>
      <w:r w:rsidR="00AD3154" w:rsidRPr="004306DC">
        <w:rPr>
          <w:rFonts w:ascii="Times New Roman" w:hAnsi="Times New Roman" w:cs="Times New Roman"/>
          <w:sz w:val="26"/>
          <w:szCs w:val="26"/>
          <w:lang w:val="ro-MD"/>
        </w:rPr>
        <w:t>Proiectul Deciziei privind a</w:t>
      </w:r>
      <w:r w:rsidR="00B65651" w:rsidRPr="004306DC">
        <w:rPr>
          <w:rFonts w:ascii="Times New Roman" w:hAnsi="Times New Roman" w:cs="Times New Roman"/>
          <w:sz w:val="26"/>
          <w:szCs w:val="26"/>
          <w:lang w:val="ro-MD"/>
        </w:rPr>
        <w:t>ctualizarea</w:t>
      </w:r>
      <w:r w:rsidRPr="004306DC">
        <w:rPr>
          <w:rFonts w:ascii="Times New Roman" w:hAnsi="Times New Roman" w:cs="Times New Roman"/>
          <w:sz w:val="26"/>
          <w:szCs w:val="26"/>
          <w:lang w:val="ro-MD"/>
        </w:rPr>
        <w:t xml:space="preserve"> Anexei XVI </w:t>
      </w:r>
      <w:r w:rsidR="004306DC">
        <w:rPr>
          <w:rFonts w:ascii="Times New Roman" w:hAnsi="Times New Roman" w:cs="Times New Roman"/>
          <w:sz w:val="26"/>
          <w:szCs w:val="26"/>
          <w:lang w:val="ro-MD"/>
        </w:rPr>
        <w:t>l</w:t>
      </w:r>
      <w:r w:rsidRPr="004306DC">
        <w:rPr>
          <w:rFonts w:ascii="Times New Roman" w:hAnsi="Times New Roman" w:cs="Times New Roman"/>
          <w:sz w:val="26"/>
          <w:szCs w:val="26"/>
          <w:lang w:val="ro-MD"/>
        </w:rPr>
        <w:t xml:space="preserve">a Acord de Asociere RM-UE </w:t>
      </w:r>
      <w:r w:rsidR="00B65651" w:rsidRPr="004306DC">
        <w:rPr>
          <w:rFonts w:ascii="Times New Roman" w:hAnsi="Times New Roman" w:cs="Times New Roman"/>
          <w:sz w:val="26"/>
          <w:szCs w:val="26"/>
          <w:lang w:val="ro-MD"/>
        </w:rPr>
        <w:t xml:space="preserve">nu </w:t>
      </w:r>
      <w:r w:rsidR="00AD3154" w:rsidRPr="004306DC">
        <w:rPr>
          <w:rFonts w:ascii="Times New Roman" w:hAnsi="Times New Roman" w:cs="Times New Roman"/>
          <w:sz w:val="26"/>
          <w:szCs w:val="26"/>
          <w:lang w:val="ro-MD"/>
        </w:rPr>
        <w:t xml:space="preserve">generează </w:t>
      </w:r>
      <w:r w:rsidR="00B65651" w:rsidRPr="004306DC">
        <w:rPr>
          <w:rFonts w:ascii="Times New Roman" w:hAnsi="Times New Roman" w:cs="Times New Roman"/>
          <w:sz w:val="26"/>
          <w:szCs w:val="26"/>
          <w:lang w:val="ro-MD"/>
        </w:rPr>
        <w:t xml:space="preserve">efecte suplimentare celor </w:t>
      </w:r>
      <w:r w:rsidR="00AD3154" w:rsidRPr="004306DC">
        <w:rPr>
          <w:rFonts w:ascii="Times New Roman" w:hAnsi="Times New Roman" w:cs="Times New Roman"/>
          <w:sz w:val="26"/>
          <w:szCs w:val="26"/>
          <w:lang w:val="ro-MD"/>
        </w:rPr>
        <w:t>prevăzute la moment</w:t>
      </w:r>
      <w:r w:rsidR="00B65651" w:rsidRPr="004306DC">
        <w:rPr>
          <w:rFonts w:ascii="Times New Roman" w:hAnsi="Times New Roman" w:cs="Times New Roman"/>
          <w:sz w:val="26"/>
          <w:szCs w:val="26"/>
          <w:lang w:val="ro-MD"/>
        </w:rPr>
        <w:t xml:space="preserve"> de Acord asupra relațiilor bilaterale și multilaterale ale Republicii Moldova, inclusiv în context internațional și regional. Implementarea angajamentelor actualizate vor asigura cadrul juridic național necesar respectării standardelor și reglementărilor tehnice </w:t>
      </w:r>
      <w:r w:rsidR="004F08BC" w:rsidRPr="004306DC">
        <w:rPr>
          <w:rFonts w:ascii="Times New Roman" w:hAnsi="Times New Roman" w:cs="Times New Roman"/>
          <w:sz w:val="26"/>
          <w:szCs w:val="26"/>
          <w:lang w:val="ro-MD"/>
        </w:rPr>
        <w:t xml:space="preserve">privind conformitatea </w:t>
      </w:r>
      <w:r w:rsidR="004220DF" w:rsidRPr="004306DC">
        <w:rPr>
          <w:rFonts w:ascii="Times New Roman" w:hAnsi="Times New Roman" w:cs="Times New Roman"/>
          <w:sz w:val="26"/>
          <w:szCs w:val="26"/>
          <w:lang w:val="ro-MD"/>
        </w:rPr>
        <w:t>produselor produse/comercializat</w:t>
      </w:r>
      <w:r w:rsidR="004F08BC" w:rsidRPr="004306DC">
        <w:rPr>
          <w:rFonts w:ascii="Times New Roman" w:hAnsi="Times New Roman" w:cs="Times New Roman"/>
          <w:sz w:val="26"/>
          <w:szCs w:val="26"/>
          <w:lang w:val="ro-MD"/>
        </w:rPr>
        <w:t xml:space="preserve">e la rigorile și exigențele UE. </w:t>
      </w:r>
    </w:p>
    <w:p w:rsidR="004F08BC" w:rsidRPr="004306DC" w:rsidRDefault="004F08BC" w:rsidP="00F31A69">
      <w:pPr>
        <w:jc w:val="both"/>
        <w:rPr>
          <w:rFonts w:ascii="Times New Roman" w:hAnsi="Times New Roman" w:cs="Times New Roman"/>
          <w:sz w:val="26"/>
          <w:szCs w:val="26"/>
          <w:lang w:val="ro-MD"/>
        </w:rPr>
      </w:pPr>
      <w:r w:rsidRPr="004306DC">
        <w:rPr>
          <w:rFonts w:ascii="Times New Roman" w:hAnsi="Times New Roman" w:cs="Times New Roman"/>
          <w:b/>
          <w:sz w:val="26"/>
          <w:szCs w:val="26"/>
          <w:lang w:val="ro-MD"/>
        </w:rPr>
        <w:t xml:space="preserve">Aspectul economic și de mediu. </w:t>
      </w:r>
      <w:r w:rsidRPr="004306DC">
        <w:rPr>
          <w:rFonts w:ascii="Times New Roman" w:hAnsi="Times New Roman" w:cs="Times New Roman"/>
          <w:sz w:val="26"/>
          <w:szCs w:val="26"/>
          <w:lang w:val="ro-MD"/>
        </w:rPr>
        <w:t>Armonizarea progresivă (</w:t>
      </w:r>
      <w:proofErr w:type="spellStart"/>
      <w:r w:rsidRPr="004306DC">
        <w:rPr>
          <w:rFonts w:ascii="Times New Roman" w:hAnsi="Times New Roman" w:cs="Times New Roman"/>
          <w:sz w:val="26"/>
          <w:szCs w:val="26"/>
          <w:lang w:val="ro-MD"/>
        </w:rPr>
        <w:t>pînă</w:t>
      </w:r>
      <w:proofErr w:type="spellEnd"/>
      <w:r w:rsidRPr="004306DC">
        <w:rPr>
          <w:rFonts w:ascii="Times New Roman" w:hAnsi="Times New Roman" w:cs="Times New Roman"/>
          <w:sz w:val="26"/>
          <w:szCs w:val="26"/>
          <w:lang w:val="ro-MD"/>
        </w:rPr>
        <w:t xml:space="preserve"> în 2018) și comprehensivă </w:t>
      </w:r>
      <w:r w:rsidR="005208C9" w:rsidRPr="004306DC">
        <w:rPr>
          <w:rFonts w:ascii="Times New Roman" w:hAnsi="Times New Roman" w:cs="Times New Roman"/>
          <w:sz w:val="26"/>
          <w:szCs w:val="26"/>
          <w:lang w:val="ro-MD"/>
        </w:rPr>
        <w:t xml:space="preserve">a legislației naționale </w:t>
      </w:r>
      <w:r w:rsidRPr="004306DC">
        <w:rPr>
          <w:rFonts w:ascii="Times New Roman" w:hAnsi="Times New Roman" w:cs="Times New Roman"/>
          <w:sz w:val="26"/>
          <w:szCs w:val="26"/>
          <w:lang w:val="ro-MD"/>
        </w:rPr>
        <w:t xml:space="preserve">cu </w:t>
      </w:r>
      <w:r w:rsidR="005208C9" w:rsidRPr="004306DC">
        <w:rPr>
          <w:rFonts w:ascii="Times New Roman" w:hAnsi="Times New Roman" w:cs="Times New Roman"/>
          <w:sz w:val="26"/>
          <w:szCs w:val="26"/>
          <w:lang w:val="ro-MD"/>
        </w:rPr>
        <w:t xml:space="preserve">dreptul </w:t>
      </w:r>
      <w:r w:rsidRPr="004306DC">
        <w:rPr>
          <w:rFonts w:ascii="Times New Roman" w:hAnsi="Times New Roman" w:cs="Times New Roman"/>
          <w:sz w:val="26"/>
          <w:szCs w:val="26"/>
          <w:lang w:val="ro-MD"/>
        </w:rPr>
        <w:t xml:space="preserve">UE </w:t>
      </w:r>
      <w:r w:rsidR="005208C9" w:rsidRPr="004306DC">
        <w:rPr>
          <w:rFonts w:ascii="Times New Roman" w:hAnsi="Times New Roman" w:cs="Times New Roman"/>
          <w:sz w:val="26"/>
          <w:szCs w:val="26"/>
          <w:lang w:val="ro-MD"/>
        </w:rPr>
        <w:t xml:space="preserve">în domeniul prevăzut de Anexa XVI, </w:t>
      </w:r>
      <w:proofErr w:type="spellStart"/>
      <w:r w:rsidR="005208C9" w:rsidRPr="004306DC">
        <w:rPr>
          <w:rFonts w:ascii="Times New Roman" w:hAnsi="Times New Roman" w:cs="Times New Roman"/>
          <w:sz w:val="26"/>
          <w:szCs w:val="26"/>
          <w:lang w:val="ro-MD"/>
        </w:rPr>
        <w:t>atît</w:t>
      </w:r>
      <w:proofErr w:type="spellEnd"/>
      <w:r w:rsidR="005208C9" w:rsidRPr="004306DC">
        <w:rPr>
          <w:rFonts w:ascii="Times New Roman" w:hAnsi="Times New Roman" w:cs="Times New Roman"/>
          <w:sz w:val="26"/>
          <w:szCs w:val="26"/>
          <w:lang w:val="ro-MD"/>
        </w:rPr>
        <w:t xml:space="preserve"> </w:t>
      </w:r>
      <w:r w:rsidR="004220DF" w:rsidRPr="004306DC">
        <w:rPr>
          <w:rFonts w:ascii="Times New Roman" w:hAnsi="Times New Roman" w:cs="Times New Roman"/>
          <w:sz w:val="26"/>
          <w:szCs w:val="26"/>
          <w:lang w:val="ro-MD"/>
        </w:rPr>
        <w:t xml:space="preserve">pe orizontală </w:t>
      </w:r>
      <w:proofErr w:type="spellStart"/>
      <w:r w:rsidR="005208C9" w:rsidRPr="004306DC">
        <w:rPr>
          <w:rFonts w:ascii="Times New Roman" w:hAnsi="Times New Roman" w:cs="Times New Roman"/>
          <w:sz w:val="26"/>
          <w:szCs w:val="26"/>
          <w:lang w:val="ro-MD"/>
        </w:rPr>
        <w:t>cît</w:t>
      </w:r>
      <w:proofErr w:type="spellEnd"/>
      <w:r w:rsidR="005208C9" w:rsidRPr="004306DC">
        <w:rPr>
          <w:rFonts w:ascii="Times New Roman" w:hAnsi="Times New Roman" w:cs="Times New Roman"/>
          <w:sz w:val="26"/>
          <w:szCs w:val="26"/>
          <w:lang w:val="ro-MD"/>
        </w:rPr>
        <w:t xml:space="preserve"> și</w:t>
      </w:r>
      <w:r w:rsidRPr="004306DC">
        <w:rPr>
          <w:rFonts w:ascii="Times New Roman" w:hAnsi="Times New Roman" w:cs="Times New Roman"/>
          <w:sz w:val="26"/>
          <w:szCs w:val="26"/>
          <w:lang w:val="ro-MD"/>
        </w:rPr>
        <w:t xml:space="preserve"> </w:t>
      </w:r>
      <w:r w:rsidR="005208C9" w:rsidRPr="004306DC">
        <w:rPr>
          <w:rFonts w:ascii="Times New Roman" w:hAnsi="Times New Roman" w:cs="Times New Roman"/>
          <w:sz w:val="26"/>
          <w:szCs w:val="26"/>
          <w:lang w:val="ro-MD"/>
        </w:rPr>
        <w:t>sectorial</w:t>
      </w:r>
      <w:r w:rsidR="004220DF" w:rsidRPr="004306DC">
        <w:rPr>
          <w:rFonts w:ascii="Times New Roman" w:hAnsi="Times New Roman" w:cs="Times New Roman"/>
          <w:sz w:val="26"/>
          <w:szCs w:val="26"/>
          <w:lang w:val="ro-MD"/>
        </w:rPr>
        <w:t xml:space="preserve"> - </w:t>
      </w:r>
      <w:r w:rsidRPr="004306DC">
        <w:rPr>
          <w:rFonts w:ascii="Times New Roman" w:hAnsi="Times New Roman" w:cs="Times New Roman"/>
          <w:sz w:val="26"/>
          <w:szCs w:val="26"/>
          <w:lang w:val="ro-MD"/>
        </w:rPr>
        <w:t>pentru produsele industriale</w:t>
      </w:r>
      <w:r w:rsidR="004220DF" w:rsidRPr="004306DC">
        <w:rPr>
          <w:rFonts w:ascii="Times New Roman" w:hAnsi="Times New Roman" w:cs="Times New Roman"/>
          <w:sz w:val="26"/>
          <w:szCs w:val="26"/>
          <w:lang w:val="ro-MD"/>
        </w:rPr>
        <w:t xml:space="preserve"> - </w:t>
      </w:r>
      <w:r w:rsidR="005208C9" w:rsidRPr="004306DC">
        <w:rPr>
          <w:rFonts w:ascii="Times New Roman" w:hAnsi="Times New Roman" w:cs="Times New Roman"/>
          <w:sz w:val="26"/>
          <w:szCs w:val="26"/>
          <w:lang w:val="ro-MD"/>
        </w:rPr>
        <w:t>va avea drept efect</w:t>
      </w:r>
      <w:r w:rsidR="004220DF" w:rsidRPr="004306DC">
        <w:rPr>
          <w:rFonts w:ascii="Times New Roman" w:hAnsi="Times New Roman" w:cs="Times New Roman"/>
          <w:sz w:val="26"/>
          <w:szCs w:val="26"/>
          <w:lang w:val="ro-MD"/>
        </w:rPr>
        <w:t>,</w:t>
      </w:r>
      <w:r w:rsidR="005208C9" w:rsidRPr="004306DC">
        <w:rPr>
          <w:rFonts w:ascii="Times New Roman" w:hAnsi="Times New Roman" w:cs="Times New Roman"/>
          <w:sz w:val="26"/>
          <w:szCs w:val="26"/>
          <w:lang w:val="ro-MD"/>
        </w:rPr>
        <w:t xml:space="preserve"> adăugarea unui nou </w:t>
      </w:r>
      <w:r w:rsidRPr="004306DC">
        <w:rPr>
          <w:rFonts w:ascii="Times New Roman" w:hAnsi="Times New Roman" w:cs="Times New Roman"/>
          <w:sz w:val="26"/>
          <w:szCs w:val="26"/>
          <w:lang w:val="ro-MD"/>
        </w:rPr>
        <w:t>Protocol la Acord</w:t>
      </w:r>
      <w:r w:rsidR="005208C9" w:rsidRPr="004306DC">
        <w:rPr>
          <w:rFonts w:ascii="Times New Roman" w:hAnsi="Times New Roman" w:cs="Times New Roman"/>
          <w:sz w:val="26"/>
          <w:szCs w:val="26"/>
          <w:lang w:val="ro-MD"/>
        </w:rPr>
        <w:t>ul</w:t>
      </w:r>
      <w:r w:rsidRPr="004306DC">
        <w:rPr>
          <w:rFonts w:ascii="Times New Roman" w:hAnsi="Times New Roman" w:cs="Times New Roman"/>
          <w:sz w:val="26"/>
          <w:szCs w:val="26"/>
          <w:lang w:val="ro-MD"/>
        </w:rPr>
        <w:t xml:space="preserve"> </w:t>
      </w:r>
      <w:r w:rsidR="005208C9" w:rsidRPr="004306DC">
        <w:rPr>
          <w:rFonts w:ascii="Times New Roman" w:hAnsi="Times New Roman" w:cs="Times New Roman"/>
          <w:sz w:val="26"/>
          <w:szCs w:val="26"/>
          <w:lang w:val="ro-MD"/>
        </w:rPr>
        <w:t xml:space="preserve">de Asociere RM-UE: </w:t>
      </w:r>
      <w:r w:rsidR="005208C9" w:rsidRPr="004306DC">
        <w:rPr>
          <w:rFonts w:ascii="Times New Roman" w:hAnsi="Times New Roman" w:cs="Times New Roman"/>
          <w:i/>
          <w:sz w:val="26"/>
          <w:szCs w:val="26"/>
          <w:lang w:val="ro-MD"/>
        </w:rPr>
        <w:t>Acord</w:t>
      </w:r>
      <w:r w:rsidRPr="004306DC">
        <w:rPr>
          <w:rFonts w:ascii="Times New Roman" w:hAnsi="Times New Roman" w:cs="Times New Roman"/>
          <w:i/>
          <w:sz w:val="26"/>
          <w:szCs w:val="26"/>
          <w:lang w:val="ro-MD"/>
        </w:rPr>
        <w:t xml:space="preserve"> privind evaluarea conformității și acceptare a standardelor industriale în sectoarele industriale selectate</w:t>
      </w:r>
      <w:r w:rsidRPr="004306DC">
        <w:rPr>
          <w:rFonts w:ascii="Times New Roman" w:hAnsi="Times New Roman" w:cs="Times New Roman"/>
          <w:sz w:val="26"/>
          <w:szCs w:val="26"/>
          <w:lang w:val="ro-MD"/>
        </w:rPr>
        <w:t xml:space="preserve">. Acest acord va recunoaște acreditarea </w:t>
      </w:r>
      <w:r w:rsidR="00AD3154" w:rsidRPr="004306DC">
        <w:rPr>
          <w:rFonts w:ascii="Times New Roman" w:hAnsi="Times New Roman" w:cs="Times New Roman"/>
          <w:sz w:val="26"/>
          <w:szCs w:val="26"/>
          <w:lang w:val="ro-MD"/>
        </w:rPr>
        <w:t>Republicii Moldova și politicilor</w:t>
      </w:r>
      <w:r w:rsidR="005208C9" w:rsidRPr="004306DC">
        <w:rPr>
          <w:rFonts w:ascii="Times New Roman" w:hAnsi="Times New Roman" w:cs="Times New Roman"/>
          <w:sz w:val="26"/>
          <w:szCs w:val="26"/>
          <w:lang w:val="ro-MD"/>
        </w:rPr>
        <w:t xml:space="preserve"> sale</w:t>
      </w:r>
      <w:r w:rsidRPr="004306DC">
        <w:rPr>
          <w:rFonts w:ascii="Times New Roman" w:hAnsi="Times New Roman" w:cs="Times New Roman"/>
          <w:sz w:val="26"/>
          <w:szCs w:val="26"/>
          <w:lang w:val="ro-MD"/>
        </w:rPr>
        <w:t xml:space="preserve"> de supraveghere a pieț</w:t>
      </w:r>
      <w:r w:rsidR="005208C9" w:rsidRPr="004306DC">
        <w:rPr>
          <w:rFonts w:ascii="Times New Roman" w:hAnsi="Times New Roman" w:cs="Times New Roman"/>
          <w:sz w:val="26"/>
          <w:szCs w:val="26"/>
          <w:lang w:val="ro-MD"/>
        </w:rPr>
        <w:t>e</w:t>
      </w:r>
      <w:r w:rsidRPr="004306DC">
        <w:rPr>
          <w:rFonts w:ascii="Times New Roman" w:hAnsi="Times New Roman" w:cs="Times New Roman"/>
          <w:sz w:val="26"/>
          <w:szCs w:val="26"/>
          <w:lang w:val="ro-MD"/>
        </w:rPr>
        <w:t xml:space="preserve">i </w:t>
      </w:r>
      <w:r w:rsidR="005208C9" w:rsidRPr="004306DC">
        <w:rPr>
          <w:rFonts w:ascii="Times New Roman" w:hAnsi="Times New Roman" w:cs="Times New Roman"/>
          <w:sz w:val="26"/>
          <w:szCs w:val="26"/>
          <w:lang w:val="ro-MD"/>
        </w:rPr>
        <w:t>pentru bunurile industriale, fapt ce va</w:t>
      </w:r>
      <w:r w:rsidRPr="004306DC">
        <w:rPr>
          <w:rFonts w:ascii="Times New Roman" w:hAnsi="Times New Roman" w:cs="Times New Roman"/>
          <w:sz w:val="26"/>
          <w:szCs w:val="26"/>
          <w:lang w:val="ro-MD"/>
        </w:rPr>
        <w:t xml:space="preserve"> reduce costurile comerciale în produsele industriale pentru afacerile din ambele părți.</w:t>
      </w:r>
    </w:p>
    <w:p w:rsidR="00657153" w:rsidRPr="004306DC" w:rsidRDefault="00E4461A" w:rsidP="00F31A69">
      <w:pPr>
        <w:jc w:val="both"/>
        <w:rPr>
          <w:rFonts w:ascii="Times New Roman" w:hAnsi="Times New Roman" w:cs="Times New Roman"/>
          <w:sz w:val="26"/>
          <w:szCs w:val="26"/>
          <w:lang w:val="ro-MD"/>
        </w:rPr>
      </w:pPr>
      <w:r w:rsidRPr="004306DC">
        <w:rPr>
          <w:rFonts w:ascii="Times New Roman" w:hAnsi="Times New Roman" w:cs="Times New Roman"/>
          <w:b/>
          <w:sz w:val="26"/>
          <w:szCs w:val="26"/>
          <w:lang w:val="ro-MD"/>
        </w:rPr>
        <w:t xml:space="preserve">Aspectul normativ. </w:t>
      </w:r>
      <w:r w:rsidR="004306DC">
        <w:rPr>
          <w:rFonts w:ascii="Times New Roman" w:hAnsi="Times New Roman" w:cs="Times New Roman"/>
          <w:sz w:val="26"/>
          <w:szCs w:val="26"/>
          <w:lang w:val="ro-MD"/>
        </w:rPr>
        <w:t xml:space="preserve">Proiectul Deciziei </w:t>
      </w:r>
      <w:r w:rsidRPr="004306DC">
        <w:rPr>
          <w:rFonts w:ascii="Times New Roman" w:hAnsi="Times New Roman" w:cs="Times New Roman"/>
          <w:sz w:val="26"/>
          <w:szCs w:val="26"/>
          <w:lang w:val="ro-MD"/>
        </w:rPr>
        <w:t xml:space="preserve">privind actualizarea Anexei XVI </w:t>
      </w:r>
      <w:r w:rsidR="004306DC">
        <w:rPr>
          <w:rFonts w:ascii="Times New Roman" w:hAnsi="Times New Roman" w:cs="Times New Roman"/>
          <w:sz w:val="26"/>
          <w:szCs w:val="26"/>
          <w:lang w:val="ro-MD"/>
        </w:rPr>
        <w:t>l</w:t>
      </w:r>
      <w:r w:rsidRPr="004306DC">
        <w:rPr>
          <w:rFonts w:ascii="Times New Roman" w:hAnsi="Times New Roman" w:cs="Times New Roman"/>
          <w:sz w:val="26"/>
          <w:szCs w:val="26"/>
          <w:lang w:val="ro-MD"/>
        </w:rPr>
        <w:t>a Acord</w:t>
      </w:r>
      <w:r w:rsidR="004306DC">
        <w:rPr>
          <w:rFonts w:ascii="Times New Roman" w:hAnsi="Times New Roman" w:cs="Times New Roman"/>
          <w:sz w:val="26"/>
          <w:szCs w:val="26"/>
          <w:lang w:val="ro-MD"/>
        </w:rPr>
        <w:t>ul</w:t>
      </w:r>
      <w:r w:rsidRPr="004306DC">
        <w:rPr>
          <w:rFonts w:ascii="Times New Roman" w:hAnsi="Times New Roman" w:cs="Times New Roman"/>
          <w:sz w:val="26"/>
          <w:szCs w:val="26"/>
          <w:lang w:val="ro-MD"/>
        </w:rPr>
        <w:t xml:space="preserve"> de Asociere RM-UE nu conține prevederi contradictorii Constituției </w:t>
      </w:r>
      <w:r w:rsidR="004220DF" w:rsidRPr="004306DC">
        <w:rPr>
          <w:rFonts w:ascii="Times New Roman" w:hAnsi="Times New Roman" w:cs="Times New Roman"/>
          <w:sz w:val="26"/>
          <w:szCs w:val="26"/>
          <w:lang w:val="ro-MD"/>
        </w:rPr>
        <w:t>Republicii Moldova, precum și altor</w:t>
      </w:r>
      <w:r w:rsidRPr="004306DC">
        <w:rPr>
          <w:rFonts w:ascii="Times New Roman" w:hAnsi="Times New Roman" w:cs="Times New Roman"/>
          <w:sz w:val="26"/>
          <w:szCs w:val="26"/>
          <w:lang w:val="ro-MD"/>
        </w:rPr>
        <w:t xml:space="preserve"> angajamente ale Republicii Moldova asumate la nivel internațional și regional. Dat fiind faptul că obiectul modificării constituie lista actelor UE ce au modificat sau substituit acte UE de abordare veche, se constată că această modificare/actualizare a Acordul</w:t>
      </w:r>
      <w:r w:rsidR="004220DF" w:rsidRPr="004306DC">
        <w:rPr>
          <w:rFonts w:ascii="Times New Roman" w:hAnsi="Times New Roman" w:cs="Times New Roman"/>
          <w:sz w:val="26"/>
          <w:szCs w:val="26"/>
          <w:lang w:val="ro-MD"/>
        </w:rPr>
        <w:t>ui nu contravine legislației UE, ci dimpotrivă se conformează acesteia.</w:t>
      </w:r>
    </w:p>
    <w:p w:rsidR="00BF78AD" w:rsidRPr="004306DC" w:rsidRDefault="00E4461A" w:rsidP="00F31A69">
      <w:pPr>
        <w:jc w:val="both"/>
        <w:rPr>
          <w:rFonts w:ascii="Times New Roman" w:hAnsi="Times New Roman" w:cs="Times New Roman"/>
          <w:sz w:val="26"/>
          <w:szCs w:val="26"/>
          <w:lang w:val="ro-MD"/>
        </w:rPr>
      </w:pPr>
      <w:r w:rsidRPr="004306DC">
        <w:rPr>
          <w:rFonts w:ascii="Times New Roman" w:hAnsi="Times New Roman" w:cs="Times New Roman"/>
          <w:sz w:val="26"/>
          <w:szCs w:val="26"/>
          <w:lang w:val="ro-MD"/>
        </w:rPr>
        <w:t xml:space="preserve">La nivel național, actele </w:t>
      </w:r>
      <w:r w:rsidR="00657153" w:rsidRPr="004306DC">
        <w:rPr>
          <w:rFonts w:ascii="Times New Roman" w:hAnsi="Times New Roman" w:cs="Times New Roman"/>
          <w:sz w:val="26"/>
          <w:szCs w:val="26"/>
          <w:lang w:val="ro-MD"/>
        </w:rPr>
        <w:t xml:space="preserve">legislative și </w:t>
      </w:r>
      <w:r w:rsidRPr="004306DC">
        <w:rPr>
          <w:rFonts w:ascii="Times New Roman" w:hAnsi="Times New Roman" w:cs="Times New Roman"/>
          <w:sz w:val="26"/>
          <w:szCs w:val="26"/>
          <w:lang w:val="ro-MD"/>
        </w:rPr>
        <w:t>normative ce au același obiect de reglementare ca și actele UE noi ce vor fi incluse în Anexa XVI, vor necesita aducere</w:t>
      </w:r>
      <w:r w:rsidR="00AD3154" w:rsidRPr="004306DC">
        <w:rPr>
          <w:rFonts w:ascii="Times New Roman" w:hAnsi="Times New Roman" w:cs="Times New Roman"/>
          <w:sz w:val="26"/>
          <w:szCs w:val="26"/>
          <w:lang w:val="ro-MD"/>
        </w:rPr>
        <w:t>a</w:t>
      </w:r>
      <w:r w:rsidRPr="004306DC">
        <w:rPr>
          <w:rFonts w:ascii="Times New Roman" w:hAnsi="Times New Roman" w:cs="Times New Roman"/>
          <w:sz w:val="26"/>
          <w:szCs w:val="26"/>
          <w:lang w:val="ro-MD"/>
        </w:rPr>
        <w:t xml:space="preserve"> în conformitate cu acestea din urmă.</w:t>
      </w:r>
    </w:p>
    <w:p w:rsidR="00E4461A" w:rsidRPr="004306DC" w:rsidRDefault="00657153" w:rsidP="00F31A69">
      <w:pPr>
        <w:jc w:val="both"/>
        <w:rPr>
          <w:rFonts w:ascii="Times New Roman" w:hAnsi="Times New Roman" w:cs="Times New Roman"/>
          <w:sz w:val="26"/>
          <w:szCs w:val="26"/>
          <w:lang w:val="ro-MD"/>
        </w:rPr>
      </w:pPr>
      <w:r w:rsidRPr="004306DC">
        <w:rPr>
          <w:rFonts w:ascii="Times New Roman" w:hAnsi="Times New Roman" w:cs="Times New Roman"/>
          <w:sz w:val="26"/>
          <w:szCs w:val="26"/>
          <w:lang w:val="ro-MD"/>
        </w:rPr>
        <w:t>Procedura de elaborare</w:t>
      </w:r>
      <w:r w:rsidR="00BF78AD" w:rsidRPr="004306DC">
        <w:rPr>
          <w:rFonts w:ascii="Times New Roman" w:hAnsi="Times New Roman" w:cs="Times New Roman"/>
          <w:sz w:val="26"/>
          <w:szCs w:val="26"/>
          <w:lang w:val="ro-MD"/>
        </w:rPr>
        <w:t xml:space="preserve"> și consultare a proiectului de Decret al Președintelui Republicii Moldova cu privire la inițierea negocierilor și aprobarea semnării proiectului De</w:t>
      </w:r>
      <w:r w:rsidR="00093DBC" w:rsidRPr="004306DC">
        <w:rPr>
          <w:rFonts w:ascii="Times New Roman" w:hAnsi="Times New Roman" w:cs="Times New Roman"/>
          <w:sz w:val="26"/>
          <w:szCs w:val="26"/>
          <w:lang w:val="ro-MD"/>
        </w:rPr>
        <w:t xml:space="preserve">ciziei </w:t>
      </w:r>
      <w:r w:rsidR="00093DBC" w:rsidRPr="004306DC">
        <w:rPr>
          <w:rFonts w:ascii="Times New Roman" w:hAnsi="Times New Roman" w:cs="Times New Roman"/>
          <w:sz w:val="26"/>
          <w:szCs w:val="26"/>
          <w:lang w:val="ro-MD"/>
        </w:rPr>
        <w:lastRenderedPageBreak/>
        <w:t>Comitetului de asociere R</w:t>
      </w:r>
      <w:r w:rsidR="00BF78AD" w:rsidRPr="004306DC">
        <w:rPr>
          <w:rFonts w:ascii="Times New Roman" w:hAnsi="Times New Roman" w:cs="Times New Roman"/>
          <w:sz w:val="26"/>
          <w:szCs w:val="26"/>
          <w:lang w:val="ro-MD"/>
        </w:rPr>
        <w:t>M</w:t>
      </w:r>
      <w:r w:rsidR="00093DBC" w:rsidRPr="004306DC">
        <w:rPr>
          <w:rFonts w:ascii="Times New Roman" w:hAnsi="Times New Roman" w:cs="Times New Roman"/>
          <w:sz w:val="26"/>
          <w:szCs w:val="26"/>
          <w:lang w:val="ro-MD"/>
        </w:rPr>
        <w:t>–</w:t>
      </w:r>
      <w:r w:rsidR="00BF78AD" w:rsidRPr="004306DC">
        <w:rPr>
          <w:rFonts w:ascii="Times New Roman" w:hAnsi="Times New Roman" w:cs="Times New Roman"/>
          <w:sz w:val="26"/>
          <w:szCs w:val="26"/>
          <w:lang w:val="ro-MD"/>
        </w:rPr>
        <w:t>UE</w:t>
      </w:r>
      <w:r w:rsidR="00093DBC" w:rsidRPr="004306DC">
        <w:rPr>
          <w:rFonts w:ascii="Times New Roman" w:hAnsi="Times New Roman" w:cs="Times New Roman"/>
          <w:sz w:val="26"/>
          <w:szCs w:val="26"/>
          <w:lang w:val="ro-MD"/>
        </w:rPr>
        <w:t xml:space="preserve"> </w:t>
      </w:r>
      <w:r w:rsidR="00BF78AD" w:rsidRPr="004306DC">
        <w:rPr>
          <w:rFonts w:ascii="Times New Roman" w:hAnsi="Times New Roman" w:cs="Times New Roman"/>
          <w:sz w:val="26"/>
          <w:szCs w:val="26"/>
          <w:lang w:val="ro-MD"/>
        </w:rPr>
        <w:t xml:space="preserve">reunit în configurația comerț cu privire la actualizarea Anexei XVI </w:t>
      </w:r>
      <w:r w:rsidR="004306DC">
        <w:rPr>
          <w:rFonts w:ascii="Times New Roman" w:hAnsi="Times New Roman" w:cs="Times New Roman"/>
          <w:sz w:val="26"/>
          <w:szCs w:val="26"/>
          <w:lang w:val="ro-MD"/>
        </w:rPr>
        <w:t>l</w:t>
      </w:r>
      <w:r w:rsidR="00BF78AD" w:rsidRPr="004306DC">
        <w:rPr>
          <w:rFonts w:ascii="Times New Roman" w:hAnsi="Times New Roman" w:cs="Times New Roman"/>
          <w:sz w:val="26"/>
          <w:szCs w:val="26"/>
          <w:lang w:val="ro-MD"/>
        </w:rPr>
        <w:t xml:space="preserve">a Acordul de Asociere </w:t>
      </w:r>
      <w:r w:rsidR="00093DBC" w:rsidRPr="004306DC">
        <w:rPr>
          <w:rFonts w:ascii="Times New Roman" w:hAnsi="Times New Roman" w:cs="Times New Roman"/>
          <w:sz w:val="26"/>
          <w:szCs w:val="26"/>
          <w:lang w:val="ro-MD"/>
        </w:rPr>
        <w:t xml:space="preserve">RM-UE </w:t>
      </w:r>
      <w:r w:rsidR="00BF78AD" w:rsidRPr="004306DC">
        <w:rPr>
          <w:rFonts w:ascii="Times New Roman" w:hAnsi="Times New Roman" w:cs="Times New Roman"/>
          <w:sz w:val="26"/>
          <w:szCs w:val="26"/>
          <w:lang w:val="ro-MD"/>
        </w:rPr>
        <w:t xml:space="preserve">a fost realizată în conformitate cu prevederile Legii nr. 595/1999 privind tratatele internaționale ale Republicii Moldova și </w:t>
      </w:r>
      <w:proofErr w:type="spellStart"/>
      <w:r w:rsidR="00BF78AD" w:rsidRPr="004306DC">
        <w:rPr>
          <w:rFonts w:ascii="Times New Roman" w:hAnsi="Times New Roman" w:cs="Times New Roman"/>
          <w:sz w:val="26"/>
          <w:szCs w:val="26"/>
          <w:lang w:val="ro-MD"/>
        </w:rPr>
        <w:t>Hotărîrii</w:t>
      </w:r>
      <w:proofErr w:type="spellEnd"/>
      <w:r w:rsidR="00BF78AD" w:rsidRPr="004306DC">
        <w:rPr>
          <w:rFonts w:ascii="Times New Roman" w:hAnsi="Times New Roman" w:cs="Times New Roman"/>
          <w:sz w:val="26"/>
          <w:szCs w:val="26"/>
          <w:lang w:val="ro-MD"/>
        </w:rPr>
        <w:t xml:space="preserve"> Guvernului nr. 442/2015 pentru aprobarea Regulamentului privind mecanismul de încheiere, aplicare și încetare a tratatelor internaționale.</w:t>
      </w:r>
    </w:p>
    <w:p w:rsidR="00AD3154" w:rsidRPr="004306DC" w:rsidRDefault="00E4461A" w:rsidP="00AD3154">
      <w:pPr>
        <w:jc w:val="both"/>
        <w:rPr>
          <w:rFonts w:ascii="Times New Roman" w:hAnsi="Times New Roman" w:cs="Times New Roman"/>
          <w:sz w:val="26"/>
          <w:szCs w:val="26"/>
          <w:lang w:val="ro-MD"/>
        </w:rPr>
      </w:pPr>
      <w:r w:rsidRPr="004306DC">
        <w:rPr>
          <w:rFonts w:ascii="Times New Roman" w:hAnsi="Times New Roman" w:cs="Times New Roman"/>
          <w:b/>
          <w:sz w:val="26"/>
          <w:szCs w:val="26"/>
          <w:lang w:val="ro-MD"/>
        </w:rPr>
        <w:t>Aspectul insti</w:t>
      </w:r>
      <w:r w:rsidR="005B39B1" w:rsidRPr="004306DC">
        <w:rPr>
          <w:rFonts w:ascii="Times New Roman" w:hAnsi="Times New Roman" w:cs="Times New Roman"/>
          <w:b/>
          <w:sz w:val="26"/>
          <w:szCs w:val="26"/>
          <w:lang w:val="ro-MD"/>
        </w:rPr>
        <w:t>t</w:t>
      </w:r>
      <w:r w:rsidRPr="004306DC">
        <w:rPr>
          <w:rFonts w:ascii="Times New Roman" w:hAnsi="Times New Roman" w:cs="Times New Roman"/>
          <w:b/>
          <w:sz w:val="26"/>
          <w:szCs w:val="26"/>
          <w:lang w:val="ro-MD"/>
        </w:rPr>
        <w:t>uțional și organizatoric</w:t>
      </w:r>
      <w:r w:rsidR="005B39B1" w:rsidRPr="004306DC">
        <w:rPr>
          <w:rFonts w:ascii="Times New Roman" w:hAnsi="Times New Roman" w:cs="Times New Roman"/>
          <w:b/>
          <w:sz w:val="26"/>
          <w:szCs w:val="26"/>
          <w:lang w:val="ro-MD"/>
        </w:rPr>
        <w:t xml:space="preserve">. </w:t>
      </w:r>
      <w:r w:rsidR="00AD3154" w:rsidRPr="004306DC">
        <w:rPr>
          <w:rFonts w:ascii="Times New Roman" w:hAnsi="Times New Roman" w:cs="Times New Roman"/>
          <w:sz w:val="26"/>
          <w:szCs w:val="26"/>
          <w:lang w:val="ro-MD"/>
        </w:rPr>
        <w:t>Consiliul de Asociere RM-UE a împuternicit Comitetul de Asociere reunit în configurația comerț</w:t>
      </w:r>
      <w:r w:rsidR="00657153" w:rsidRPr="004306DC">
        <w:rPr>
          <w:rFonts w:ascii="Times New Roman" w:hAnsi="Times New Roman" w:cs="Times New Roman"/>
          <w:sz w:val="26"/>
          <w:szCs w:val="26"/>
          <w:lang w:val="ro-MD"/>
        </w:rPr>
        <w:t>,</w:t>
      </w:r>
      <w:r w:rsidR="00AD3154" w:rsidRPr="004306DC">
        <w:rPr>
          <w:rFonts w:ascii="Times New Roman" w:hAnsi="Times New Roman" w:cs="Times New Roman"/>
          <w:sz w:val="26"/>
          <w:szCs w:val="26"/>
          <w:lang w:val="ro-MD"/>
        </w:rPr>
        <w:t xml:space="preserve"> prin Decizia nr. 2/2014 din 16 decembrie 2014</w:t>
      </w:r>
      <w:r w:rsidR="00657153" w:rsidRPr="004306DC">
        <w:rPr>
          <w:rFonts w:ascii="Times New Roman" w:hAnsi="Times New Roman" w:cs="Times New Roman"/>
          <w:sz w:val="26"/>
          <w:szCs w:val="26"/>
          <w:lang w:val="ro-MD"/>
        </w:rPr>
        <w:t>,</w:t>
      </w:r>
      <w:r w:rsidR="00AD3154" w:rsidRPr="004306DC">
        <w:rPr>
          <w:rFonts w:ascii="Times New Roman" w:hAnsi="Times New Roman" w:cs="Times New Roman"/>
          <w:sz w:val="26"/>
          <w:szCs w:val="26"/>
          <w:lang w:val="ro-MD"/>
        </w:rPr>
        <w:t xml:space="preserve"> de a actualiza ori modifica anumite anexe ale Acordului legate de comerț. Comitetul de Asociere reunit în configurația comerț este compus din reprezentanții amb</w:t>
      </w:r>
      <w:r w:rsidR="004306DC">
        <w:rPr>
          <w:rFonts w:ascii="Times New Roman" w:hAnsi="Times New Roman" w:cs="Times New Roman"/>
          <w:sz w:val="26"/>
          <w:szCs w:val="26"/>
          <w:lang w:val="ro-MD"/>
        </w:rPr>
        <w:t xml:space="preserve">elor părți în temeiul art. 437 </w:t>
      </w:r>
      <w:r w:rsidR="00AD3154" w:rsidRPr="004306DC">
        <w:rPr>
          <w:rFonts w:ascii="Times New Roman" w:hAnsi="Times New Roman" w:cs="Times New Roman"/>
          <w:sz w:val="26"/>
          <w:szCs w:val="26"/>
          <w:lang w:val="ro-MD"/>
        </w:rPr>
        <w:t xml:space="preserve">alin. (2) al Acordului, și prezidat alternativ, de un reprezentant al Uniunii și de un reprezentant al Republicii Moldova. Anul curent, președinția </w:t>
      </w:r>
      <w:r w:rsidR="00BF78AD" w:rsidRPr="004306DC">
        <w:rPr>
          <w:rFonts w:ascii="Times New Roman" w:hAnsi="Times New Roman" w:cs="Times New Roman"/>
          <w:sz w:val="26"/>
          <w:szCs w:val="26"/>
          <w:lang w:val="ro-MD"/>
        </w:rPr>
        <w:t>instituțiilor de asociere este deținută de UE, iar reuniunile vor avea loc la Bruxelles.</w:t>
      </w:r>
    </w:p>
    <w:p w:rsidR="00E4461A" w:rsidRPr="004306DC" w:rsidRDefault="005B39B1" w:rsidP="00F31A69">
      <w:pPr>
        <w:jc w:val="both"/>
        <w:rPr>
          <w:rFonts w:ascii="Times New Roman" w:hAnsi="Times New Roman" w:cs="Times New Roman"/>
          <w:sz w:val="26"/>
          <w:szCs w:val="26"/>
          <w:lang w:val="ro-MD"/>
        </w:rPr>
      </w:pPr>
      <w:r w:rsidRPr="004306DC">
        <w:rPr>
          <w:rFonts w:ascii="Times New Roman" w:hAnsi="Times New Roman" w:cs="Times New Roman"/>
          <w:sz w:val="26"/>
          <w:szCs w:val="26"/>
          <w:lang w:val="ro-MD"/>
        </w:rPr>
        <w:t xml:space="preserve">Instituțiile responsabile de implementarea prevederilor actualizate ale Anexei XVI </w:t>
      </w:r>
      <w:r w:rsidR="004306DC">
        <w:rPr>
          <w:rFonts w:ascii="Times New Roman" w:hAnsi="Times New Roman" w:cs="Times New Roman"/>
          <w:sz w:val="26"/>
          <w:szCs w:val="26"/>
          <w:lang w:val="ro-MD"/>
        </w:rPr>
        <w:t>l</w:t>
      </w:r>
      <w:r w:rsidRPr="004306DC">
        <w:rPr>
          <w:rFonts w:ascii="Times New Roman" w:hAnsi="Times New Roman" w:cs="Times New Roman"/>
          <w:sz w:val="26"/>
          <w:szCs w:val="26"/>
          <w:lang w:val="ro-MD"/>
        </w:rPr>
        <w:t>a Acord</w:t>
      </w:r>
      <w:r w:rsidR="004306DC">
        <w:rPr>
          <w:rFonts w:ascii="Times New Roman" w:hAnsi="Times New Roman" w:cs="Times New Roman"/>
          <w:sz w:val="26"/>
          <w:szCs w:val="26"/>
          <w:lang w:val="ro-MD"/>
        </w:rPr>
        <w:t>ul</w:t>
      </w:r>
      <w:r w:rsidRPr="004306DC">
        <w:rPr>
          <w:rFonts w:ascii="Times New Roman" w:hAnsi="Times New Roman" w:cs="Times New Roman"/>
          <w:sz w:val="26"/>
          <w:szCs w:val="26"/>
          <w:lang w:val="ro-MD"/>
        </w:rPr>
        <w:t xml:space="preserve"> de Asociere RM-UE sunt ministerele de ramură cu atribuții de elaborare a </w:t>
      </w:r>
      <w:r w:rsidR="00B127B2" w:rsidRPr="004306DC">
        <w:rPr>
          <w:rFonts w:ascii="Times New Roman" w:hAnsi="Times New Roman" w:cs="Times New Roman"/>
          <w:sz w:val="26"/>
          <w:szCs w:val="26"/>
          <w:lang w:val="ro-MD"/>
        </w:rPr>
        <w:t xml:space="preserve">reglementărilor tehnice, precum și </w:t>
      </w:r>
      <w:r w:rsidRPr="004306DC">
        <w:rPr>
          <w:rFonts w:ascii="Times New Roman" w:hAnsi="Times New Roman" w:cs="Times New Roman"/>
          <w:sz w:val="26"/>
          <w:szCs w:val="26"/>
          <w:lang w:val="ro-MD"/>
        </w:rPr>
        <w:t xml:space="preserve">politicii statului în domeniile standardizării, metrologiei, acreditării și evaluării conformității. </w:t>
      </w:r>
    </w:p>
    <w:p w:rsidR="00B127B2" w:rsidRPr="004306DC" w:rsidRDefault="00B127B2" w:rsidP="00F31A69">
      <w:pPr>
        <w:jc w:val="both"/>
        <w:rPr>
          <w:rFonts w:ascii="Times New Roman" w:hAnsi="Times New Roman" w:cs="Times New Roman"/>
          <w:sz w:val="26"/>
          <w:szCs w:val="26"/>
          <w:lang w:val="ro-MD"/>
        </w:rPr>
      </w:pPr>
      <w:r w:rsidRPr="004306DC">
        <w:rPr>
          <w:rFonts w:ascii="Times New Roman" w:hAnsi="Times New Roman" w:cs="Times New Roman"/>
          <w:b/>
          <w:sz w:val="26"/>
          <w:szCs w:val="26"/>
          <w:lang w:val="ro-MD"/>
        </w:rPr>
        <w:t>Aspectul financiar.</w:t>
      </w:r>
      <w:r w:rsidRPr="004306DC">
        <w:rPr>
          <w:sz w:val="26"/>
          <w:szCs w:val="26"/>
          <w:lang w:val="ro-MD"/>
        </w:rPr>
        <w:t xml:space="preserve"> </w:t>
      </w:r>
      <w:r w:rsidRPr="004306DC">
        <w:rPr>
          <w:rFonts w:ascii="Times New Roman" w:hAnsi="Times New Roman" w:cs="Times New Roman"/>
          <w:sz w:val="26"/>
          <w:szCs w:val="26"/>
          <w:lang w:val="ro-MD"/>
        </w:rPr>
        <w:t>Toate</w:t>
      </w:r>
      <w:r w:rsidR="00BF78AD" w:rsidRPr="004306DC">
        <w:rPr>
          <w:rFonts w:ascii="Times New Roman" w:hAnsi="Times New Roman" w:cs="Times New Roman"/>
          <w:sz w:val="26"/>
          <w:szCs w:val="26"/>
          <w:lang w:val="ro-MD"/>
        </w:rPr>
        <w:t xml:space="preserve"> cheltuielile ce vor surveni </w:t>
      </w:r>
      <w:r w:rsidRPr="004306DC">
        <w:rPr>
          <w:rFonts w:ascii="Times New Roman" w:hAnsi="Times New Roman" w:cs="Times New Roman"/>
          <w:sz w:val="26"/>
          <w:szCs w:val="26"/>
          <w:lang w:val="ro-MD"/>
        </w:rPr>
        <w:t>urma</w:t>
      </w:r>
      <w:r w:rsidR="00BF78AD" w:rsidRPr="004306DC">
        <w:rPr>
          <w:rFonts w:ascii="Times New Roman" w:hAnsi="Times New Roman" w:cs="Times New Roman"/>
          <w:sz w:val="26"/>
          <w:szCs w:val="26"/>
          <w:lang w:val="ro-MD"/>
        </w:rPr>
        <w:t>re</w:t>
      </w:r>
      <w:r w:rsidRPr="004306DC">
        <w:rPr>
          <w:rFonts w:ascii="Times New Roman" w:hAnsi="Times New Roman" w:cs="Times New Roman"/>
          <w:sz w:val="26"/>
          <w:szCs w:val="26"/>
          <w:lang w:val="ro-MD"/>
        </w:rPr>
        <w:t xml:space="preserve"> negocierilor și realizării </w:t>
      </w:r>
      <w:r w:rsidR="00BF78AD" w:rsidRPr="004306DC">
        <w:rPr>
          <w:rFonts w:ascii="Times New Roman" w:hAnsi="Times New Roman" w:cs="Times New Roman"/>
          <w:sz w:val="26"/>
          <w:szCs w:val="26"/>
          <w:lang w:val="ro-MD"/>
        </w:rPr>
        <w:t xml:space="preserve">angajamentelor </w:t>
      </w:r>
      <w:r w:rsidRPr="004306DC">
        <w:rPr>
          <w:rFonts w:ascii="Times New Roman" w:hAnsi="Times New Roman" w:cs="Times New Roman"/>
          <w:sz w:val="26"/>
          <w:szCs w:val="26"/>
          <w:lang w:val="ro-MD"/>
        </w:rPr>
        <w:t>în cauză urmează a fi suportate de către părți în măsura implementării a</w:t>
      </w:r>
      <w:r w:rsidR="00BF78AD" w:rsidRPr="004306DC">
        <w:rPr>
          <w:rFonts w:ascii="Times New Roman" w:hAnsi="Times New Roman" w:cs="Times New Roman"/>
          <w:sz w:val="26"/>
          <w:szCs w:val="26"/>
          <w:lang w:val="ro-MD"/>
        </w:rPr>
        <w:t>cestor angajamente</w:t>
      </w:r>
      <w:r w:rsidRPr="004306DC">
        <w:rPr>
          <w:rFonts w:ascii="Times New Roman" w:hAnsi="Times New Roman" w:cs="Times New Roman"/>
          <w:sz w:val="26"/>
          <w:szCs w:val="26"/>
          <w:lang w:val="ro-MD"/>
        </w:rPr>
        <w:t xml:space="preserve">, precum și în corespundere cu legislația națională în acest domeniu, </w:t>
      </w:r>
      <w:r w:rsidR="00B36CE9" w:rsidRPr="004306DC">
        <w:rPr>
          <w:rFonts w:ascii="Times New Roman" w:hAnsi="Times New Roman" w:cs="Times New Roman"/>
          <w:sz w:val="26"/>
          <w:szCs w:val="26"/>
          <w:lang w:val="ro-MD"/>
        </w:rPr>
        <w:t xml:space="preserve">dar </w:t>
      </w:r>
      <w:r w:rsidRPr="004306DC">
        <w:rPr>
          <w:rFonts w:ascii="Times New Roman" w:hAnsi="Times New Roman" w:cs="Times New Roman"/>
          <w:sz w:val="26"/>
          <w:szCs w:val="26"/>
          <w:lang w:val="ro-MD"/>
        </w:rPr>
        <w:t>și în limita alocațiilor prevăzute în bugetul public național.</w:t>
      </w:r>
    </w:p>
    <w:p w:rsidR="004306DC" w:rsidRPr="004306DC" w:rsidRDefault="004306DC" w:rsidP="004306DC">
      <w:pPr>
        <w:jc w:val="both"/>
        <w:rPr>
          <w:rFonts w:ascii="Times New Roman" w:hAnsi="Times New Roman" w:cs="Times New Roman"/>
          <w:sz w:val="26"/>
          <w:szCs w:val="26"/>
          <w:lang w:val="ro-RO"/>
        </w:rPr>
      </w:pPr>
      <w:r w:rsidRPr="004306DC">
        <w:rPr>
          <w:rFonts w:ascii="Times New Roman" w:hAnsi="Times New Roman" w:cs="Times New Roman"/>
          <w:sz w:val="26"/>
          <w:szCs w:val="26"/>
          <w:lang w:val="ro-RO"/>
        </w:rPr>
        <w:t xml:space="preserve">Dat fiind faptul că, adoptarea Deciziei respective </w:t>
      </w:r>
      <w:bookmarkStart w:id="0" w:name="_GoBack"/>
      <w:r w:rsidRPr="004306DC">
        <w:rPr>
          <w:rFonts w:ascii="Times New Roman" w:hAnsi="Times New Roman" w:cs="Times New Roman"/>
          <w:sz w:val="26"/>
          <w:szCs w:val="26"/>
          <w:lang w:val="ro-RO"/>
        </w:rPr>
        <w:t>va avea loc în cadrul reuniunii Comitetului de asociere Republica Moldova – Uniunea Europeană</w:t>
      </w:r>
      <w:r>
        <w:rPr>
          <w:rFonts w:ascii="Times New Roman" w:hAnsi="Times New Roman" w:cs="Times New Roman"/>
          <w:sz w:val="26"/>
          <w:szCs w:val="26"/>
          <w:lang w:val="ro-RO"/>
        </w:rPr>
        <w:t xml:space="preserve"> reunit în configurația comerț</w:t>
      </w:r>
      <w:r w:rsidRPr="004306DC">
        <w:rPr>
          <w:rFonts w:ascii="Times New Roman" w:hAnsi="Times New Roman" w:cs="Times New Roman"/>
          <w:sz w:val="26"/>
          <w:szCs w:val="26"/>
          <w:lang w:val="ro-RO"/>
        </w:rPr>
        <w:t>, ce se preconizează că va avea loc într-o perioadă scurtă de timp de la momentul estimat al semnării Decretului Președintelui Republicii Moldova,</w:t>
      </w:r>
      <w:bookmarkEnd w:id="0"/>
      <w:r w:rsidRPr="004306DC">
        <w:rPr>
          <w:rFonts w:ascii="Times New Roman" w:hAnsi="Times New Roman" w:cs="Times New Roman"/>
          <w:sz w:val="26"/>
          <w:szCs w:val="26"/>
          <w:lang w:val="ro-RO"/>
        </w:rPr>
        <w:t xml:space="preserve"> iar proiectul deciziei propus spre semnare nu va conține diferențe de fond față de proiectul inițial al acesteia, în temeiul art. 8</w:t>
      </w:r>
      <w:r w:rsidRPr="004306DC">
        <w:rPr>
          <w:rFonts w:ascii="Times New Roman" w:hAnsi="Times New Roman" w:cs="Times New Roman"/>
          <w:sz w:val="26"/>
          <w:szCs w:val="26"/>
          <w:vertAlign w:val="superscript"/>
          <w:lang w:val="ro-RO"/>
        </w:rPr>
        <w:t xml:space="preserve">1 </w:t>
      </w:r>
      <w:r w:rsidRPr="004306DC">
        <w:rPr>
          <w:rFonts w:ascii="Times New Roman" w:hAnsi="Times New Roman" w:cs="Times New Roman"/>
          <w:sz w:val="26"/>
          <w:szCs w:val="26"/>
          <w:lang w:val="ro-RO"/>
        </w:rPr>
        <w:t xml:space="preserve"> alin. (3) al Legii nr. 595/1999 privind tratatele internaționale Republicii Moldova, se emite un singur proiect de decret în vederea inițierii negocierilor, precum și aprobării semnării Deciziei pentru </w:t>
      </w:r>
      <w:r>
        <w:rPr>
          <w:rFonts w:ascii="Times New Roman" w:hAnsi="Times New Roman" w:cs="Times New Roman"/>
          <w:sz w:val="26"/>
          <w:szCs w:val="26"/>
          <w:lang w:val="ro-RO"/>
        </w:rPr>
        <w:t xml:space="preserve">actualizarea </w:t>
      </w:r>
      <w:r w:rsidRPr="004306DC">
        <w:rPr>
          <w:rFonts w:ascii="Times New Roman" w:hAnsi="Times New Roman" w:cs="Times New Roman"/>
          <w:sz w:val="26"/>
          <w:szCs w:val="26"/>
          <w:lang w:val="ro-RO"/>
        </w:rPr>
        <w:t>Anexei X</w:t>
      </w:r>
      <w:r>
        <w:rPr>
          <w:rFonts w:ascii="Times New Roman" w:hAnsi="Times New Roman" w:cs="Times New Roman"/>
          <w:sz w:val="26"/>
          <w:szCs w:val="26"/>
          <w:lang w:val="ro-RO"/>
        </w:rPr>
        <w:t>VI</w:t>
      </w:r>
      <w:r w:rsidRPr="004306DC">
        <w:rPr>
          <w:rFonts w:ascii="Times New Roman" w:hAnsi="Times New Roman" w:cs="Times New Roman"/>
          <w:sz w:val="26"/>
          <w:szCs w:val="26"/>
          <w:lang w:val="ro-RO"/>
        </w:rPr>
        <w:t xml:space="preserve"> la Acord.</w:t>
      </w:r>
    </w:p>
    <w:p w:rsidR="00B36CE9" w:rsidRPr="004306DC" w:rsidRDefault="00B36CE9" w:rsidP="00F31A69">
      <w:pPr>
        <w:jc w:val="both"/>
        <w:rPr>
          <w:rFonts w:ascii="Times New Roman" w:hAnsi="Times New Roman" w:cs="Times New Roman"/>
          <w:sz w:val="26"/>
          <w:szCs w:val="26"/>
          <w:lang w:val="ro-MD"/>
        </w:rPr>
      </w:pPr>
      <w:r w:rsidRPr="004306DC">
        <w:rPr>
          <w:rFonts w:ascii="Times New Roman" w:hAnsi="Times New Roman" w:cs="Times New Roman"/>
          <w:sz w:val="26"/>
          <w:szCs w:val="26"/>
          <w:lang w:val="ro-MD"/>
        </w:rPr>
        <w:t>În contextul celor menționate, Ministerul Economiei</w:t>
      </w:r>
      <w:r w:rsidR="00F84FA1" w:rsidRPr="004306DC">
        <w:rPr>
          <w:rFonts w:ascii="Times New Roman" w:hAnsi="Times New Roman" w:cs="Times New Roman"/>
          <w:sz w:val="26"/>
          <w:szCs w:val="26"/>
          <w:lang w:val="ro-MD"/>
        </w:rPr>
        <w:t xml:space="preserve"> consideră oportun</w:t>
      </w:r>
      <w:r w:rsidRPr="004306DC">
        <w:rPr>
          <w:rFonts w:ascii="Times New Roman" w:hAnsi="Times New Roman" w:cs="Times New Roman"/>
          <w:sz w:val="26"/>
          <w:szCs w:val="26"/>
          <w:lang w:val="ro-MD"/>
        </w:rPr>
        <w:t xml:space="preserve"> </w:t>
      </w:r>
      <w:r w:rsidR="00657153" w:rsidRPr="004306DC">
        <w:rPr>
          <w:rFonts w:ascii="Times New Roman" w:hAnsi="Times New Roman" w:cs="Times New Roman"/>
          <w:sz w:val="26"/>
          <w:szCs w:val="26"/>
          <w:lang w:val="ro-MD"/>
        </w:rPr>
        <w:t xml:space="preserve">avizarea pozitivă de către instituțiile competente a proiectului de Decret al Președintelui Republicii Moldova cu privire la inițierea </w:t>
      </w:r>
      <w:r w:rsidRPr="004306DC">
        <w:rPr>
          <w:rFonts w:ascii="Times New Roman" w:hAnsi="Times New Roman" w:cs="Times New Roman"/>
          <w:sz w:val="26"/>
          <w:szCs w:val="26"/>
          <w:lang w:val="ro-MD"/>
        </w:rPr>
        <w:t xml:space="preserve">negocierilor și </w:t>
      </w:r>
      <w:r w:rsidR="00F84FA1" w:rsidRPr="004306DC">
        <w:rPr>
          <w:rFonts w:ascii="Times New Roman" w:hAnsi="Times New Roman" w:cs="Times New Roman"/>
          <w:sz w:val="26"/>
          <w:szCs w:val="26"/>
          <w:lang w:val="ro-MD"/>
        </w:rPr>
        <w:t>aprobarea semnării</w:t>
      </w:r>
      <w:r w:rsidRPr="004306DC">
        <w:rPr>
          <w:rFonts w:ascii="Times New Roman" w:hAnsi="Times New Roman" w:cs="Times New Roman"/>
          <w:sz w:val="26"/>
          <w:szCs w:val="26"/>
          <w:lang w:val="ro-MD"/>
        </w:rPr>
        <w:t xml:space="preserve"> Deciziei Comitetului de asociere Republica Moldova – Uniunea Europeană reunit în configurația comerț cu privire la actualizarea Anexei XVI </w:t>
      </w:r>
      <w:r w:rsidR="004306DC">
        <w:rPr>
          <w:rFonts w:ascii="Times New Roman" w:hAnsi="Times New Roman" w:cs="Times New Roman"/>
          <w:sz w:val="26"/>
          <w:szCs w:val="26"/>
          <w:lang w:val="ro-MD"/>
        </w:rPr>
        <w:t>l</w:t>
      </w:r>
      <w:r w:rsidRPr="004306DC">
        <w:rPr>
          <w:rFonts w:ascii="Times New Roman" w:hAnsi="Times New Roman" w:cs="Times New Roman"/>
          <w:sz w:val="26"/>
          <w:szCs w:val="26"/>
          <w:lang w:val="ro-MD"/>
        </w:rPr>
        <w:t>a Acordul de Asociere între Republica Moldova, pe de o parte, și Uniunea Europeană și Comunitatea Europeană  a Energiei Atomice și statele membre ale acestora, pe de altă parte.</w:t>
      </w:r>
    </w:p>
    <w:p w:rsidR="0073513B" w:rsidRDefault="0073513B" w:rsidP="0073513B">
      <w:pPr>
        <w:spacing w:after="0" w:line="240" w:lineRule="auto"/>
        <w:jc w:val="both"/>
        <w:rPr>
          <w:rFonts w:ascii="Times New Roman" w:hAnsi="Times New Roman" w:cs="Times New Roman"/>
          <w:b/>
          <w:sz w:val="25"/>
          <w:szCs w:val="25"/>
          <w:lang w:val="ro-MD"/>
        </w:rPr>
      </w:pPr>
    </w:p>
    <w:p w:rsidR="0073513B" w:rsidRDefault="0073513B" w:rsidP="0073513B">
      <w:pPr>
        <w:spacing w:after="0" w:line="240" w:lineRule="auto"/>
        <w:jc w:val="both"/>
        <w:rPr>
          <w:rFonts w:ascii="Times New Roman" w:hAnsi="Times New Roman" w:cs="Times New Roman"/>
          <w:b/>
          <w:sz w:val="25"/>
          <w:szCs w:val="25"/>
          <w:lang w:val="ro-MD"/>
        </w:rPr>
      </w:pPr>
      <w:r>
        <w:rPr>
          <w:rFonts w:ascii="Times New Roman" w:hAnsi="Times New Roman" w:cs="Times New Roman"/>
          <w:b/>
          <w:sz w:val="25"/>
          <w:szCs w:val="25"/>
          <w:lang w:val="ro-MD"/>
        </w:rPr>
        <w:t>Viceprim-ministru,</w:t>
      </w:r>
    </w:p>
    <w:p w:rsidR="0073513B" w:rsidRPr="00C0219C" w:rsidRDefault="0073513B" w:rsidP="0073513B">
      <w:pPr>
        <w:spacing w:after="0" w:line="240" w:lineRule="auto"/>
        <w:jc w:val="both"/>
        <w:rPr>
          <w:rFonts w:ascii="Times New Roman" w:hAnsi="Times New Roman" w:cs="Times New Roman"/>
          <w:b/>
          <w:sz w:val="25"/>
          <w:szCs w:val="25"/>
          <w:lang w:val="ro-MD"/>
        </w:rPr>
      </w:pPr>
      <w:r>
        <w:rPr>
          <w:rFonts w:ascii="Times New Roman" w:hAnsi="Times New Roman" w:cs="Times New Roman"/>
          <w:b/>
          <w:sz w:val="25"/>
          <w:szCs w:val="25"/>
          <w:lang w:val="ro-MD"/>
        </w:rPr>
        <w:t xml:space="preserve">ministru        </w:t>
      </w:r>
      <w:r w:rsidRPr="00C0219C">
        <w:rPr>
          <w:rFonts w:ascii="Times New Roman" w:hAnsi="Times New Roman" w:cs="Times New Roman"/>
          <w:b/>
          <w:sz w:val="25"/>
          <w:szCs w:val="25"/>
          <w:lang w:val="ro-MD"/>
        </w:rPr>
        <w:t xml:space="preserve">                                                                                 </w:t>
      </w:r>
      <w:r>
        <w:rPr>
          <w:rFonts w:ascii="Times New Roman" w:hAnsi="Times New Roman" w:cs="Times New Roman"/>
          <w:b/>
          <w:sz w:val="25"/>
          <w:szCs w:val="25"/>
          <w:lang w:val="ro-MD"/>
        </w:rPr>
        <w:t xml:space="preserve">                 </w:t>
      </w:r>
      <w:r w:rsidRPr="00C0219C">
        <w:rPr>
          <w:rFonts w:ascii="Times New Roman" w:hAnsi="Times New Roman" w:cs="Times New Roman"/>
          <w:b/>
          <w:sz w:val="25"/>
          <w:szCs w:val="25"/>
          <w:lang w:val="ro-MD"/>
        </w:rPr>
        <w:t xml:space="preserve">       Octavian CALMÎC</w:t>
      </w:r>
    </w:p>
    <w:p w:rsidR="00093DBC" w:rsidRPr="00093DBC" w:rsidRDefault="00093DBC">
      <w:pPr>
        <w:jc w:val="both"/>
        <w:rPr>
          <w:rFonts w:ascii="Times New Roman" w:hAnsi="Times New Roman" w:cs="Times New Roman"/>
          <w:b/>
          <w:sz w:val="27"/>
          <w:szCs w:val="27"/>
          <w:lang w:val="ro-MD"/>
        </w:rPr>
      </w:pPr>
    </w:p>
    <w:sectPr w:rsidR="00093DBC" w:rsidRPr="00093DB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259EF"/>
    <w:multiLevelType w:val="hybridMultilevel"/>
    <w:tmpl w:val="A8A658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69"/>
    <w:rsid w:val="000417A0"/>
    <w:rsid w:val="00093DBC"/>
    <w:rsid w:val="000A4B97"/>
    <w:rsid w:val="001A7C36"/>
    <w:rsid w:val="001B4DF0"/>
    <w:rsid w:val="004220DF"/>
    <w:rsid w:val="004234FE"/>
    <w:rsid w:val="004306DC"/>
    <w:rsid w:val="00493522"/>
    <w:rsid w:val="004F08BC"/>
    <w:rsid w:val="005208C9"/>
    <w:rsid w:val="005B39B1"/>
    <w:rsid w:val="00637700"/>
    <w:rsid w:val="00657153"/>
    <w:rsid w:val="006D3E65"/>
    <w:rsid w:val="006D7620"/>
    <w:rsid w:val="00706966"/>
    <w:rsid w:val="0073513B"/>
    <w:rsid w:val="00775E8D"/>
    <w:rsid w:val="007B4D34"/>
    <w:rsid w:val="00805E94"/>
    <w:rsid w:val="0094724C"/>
    <w:rsid w:val="009A58D4"/>
    <w:rsid w:val="009F09B6"/>
    <w:rsid w:val="009F4F2A"/>
    <w:rsid w:val="00A74DA1"/>
    <w:rsid w:val="00AD3154"/>
    <w:rsid w:val="00AF60CA"/>
    <w:rsid w:val="00AF6588"/>
    <w:rsid w:val="00B127B2"/>
    <w:rsid w:val="00B36CE9"/>
    <w:rsid w:val="00B65651"/>
    <w:rsid w:val="00BB191E"/>
    <w:rsid w:val="00BD413A"/>
    <w:rsid w:val="00BE6C7B"/>
    <w:rsid w:val="00BF78AD"/>
    <w:rsid w:val="00D44A52"/>
    <w:rsid w:val="00E4461A"/>
    <w:rsid w:val="00E60EA0"/>
    <w:rsid w:val="00F31A69"/>
    <w:rsid w:val="00F5373C"/>
    <w:rsid w:val="00F84FA1"/>
    <w:rsid w:val="00FC492F"/>
    <w:rsid w:val="00FD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DA7F0-4FD3-44DA-86ED-1CF7448F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1B4DF0"/>
    <w:pPr>
      <w:spacing w:after="200" w:line="276" w:lineRule="auto"/>
      <w:ind w:left="720"/>
      <w:contextualSpacing/>
    </w:pPr>
    <w:rPr>
      <w:rFonts w:ascii="Calibri" w:eastAsia="Times New Roman" w:hAnsi="Calibri" w:cs="Times New Roman"/>
      <w:lang w:val="ru-RU"/>
    </w:rPr>
  </w:style>
  <w:style w:type="paragraph" w:styleId="BalloonText">
    <w:name w:val="Balloon Text"/>
    <w:basedOn w:val="Normal"/>
    <w:link w:val="BalloonTextChar"/>
    <w:uiPriority w:val="99"/>
    <w:semiHidden/>
    <w:unhideWhenUsed/>
    <w:rsid w:val="00422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Ursoi</dc:creator>
  <cp:keywords/>
  <dc:description/>
  <cp:lastModifiedBy>Aliona Ursoi</cp:lastModifiedBy>
  <cp:revision>6</cp:revision>
  <cp:lastPrinted>2016-03-01T13:23:00Z</cp:lastPrinted>
  <dcterms:created xsi:type="dcterms:W3CDTF">2016-01-12T06:31:00Z</dcterms:created>
  <dcterms:modified xsi:type="dcterms:W3CDTF">2016-03-01T13:47:00Z</dcterms:modified>
</cp:coreProperties>
</file>