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55" w:rsidRPr="006203F3" w:rsidRDefault="00C85455" w:rsidP="004B6697">
      <w:pPr>
        <w:jc w:val="right"/>
        <w:rPr>
          <w:i/>
          <w:lang w:val="ro-MO"/>
        </w:rPr>
      </w:pPr>
      <w:r w:rsidRPr="006203F3">
        <w:rPr>
          <w:i/>
          <w:lang w:val="ro-MO"/>
        </w:rPr>
        <w:t>proiect</w:t>
      </w:r>
    </w:p>
    <w:p w:rsidR="00C85455" w:rsidRPr="006203F3" w:rsidRDefault="00C85455" w:rsidP="004B6697">
      <w:pPr>
        <w:jc w:val="center"/>
        <w:rPr>
          <w:b/>
          <w:color w:val="000000"/>
          <w:sz w:val="36"/>
          <w:szCs w:val="36"/>
          <w:lang w:val="ro-MO"/>
        </w:rPr>
      </w:pPr>
    </w:p>
    <w:p w:rsidR="00C85455" w:rsidRPr="006203F3" w:rsidRDefault="00C85455" w:rsidP="004B6697">
      <w:pPr>
        <w:jc w:val="center"/>
        <w:rPr>
          <w:b/>
          <w:color w:val="000000"/>
          <w:sz w:val="28"/>
          <w:szCs w:val="28"/>
          <w:lang w:val="ro-MO"/>
        </w:rPr>
      </w:pPr>
      <w:r w:rsidRPr="006203F3">
        <w:rPr>
          <w:b/>
          <w:color w:val="000000"/>
          <w:sz w:val="36"/>
          <w:szCs w:val="36"/>
          <w:lang w:val="ro-MO"/>
        </w:rPr>
        <w:t>GUVERNUL  REPUBLICII  MOLDOVA</w:t>
      </w:r>
    </w:p>
    <w:p w:rsidR="00C85455" w:rsidRPr="006203F3" w:rsidRDefault="00C85455" w:rsidP="004B6697">
      <w:pPr>
        <w:jc w:val="center"/>
        <w:rPr>
          <w:b/>
          <w:color w:val="000000"/>
          <w:sz w:val="28"/>
          <w:szCs w:val="28"/>
          <w:lang w:val="ro-MO"/>
        </w:rPr>
      </w:pP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  <w:r w:rsidRPr="006203F3">
        <w:rPr>
          <w:caps/>
          <w:color w:val="000000"/>
          <w:sz w:val="28"/>
          <w:szCs w:val="28"/>
          <w:lang w:val="ro-MO"/>
        </w:rPr>
        <w:t>H o t ă r î r e</w:t>
      </w:r>
      <w:r w:rsidRPr="006203F3">
        <w:rPr>
          <w:caps/>
          <w:color w:val="000000"/>
          <w:sz w:val="28"/>
          <w:lang w:val="ro-MO"/>
        </w:rPr>
        <w:t xml:space="preserve"> </w:t>
      </w:r>
      <w:r w:rsidRPr="006203F3">
        <w:rPr>
          <w:color w:val="000000"/>
          <w:sz w:val="28"/>
          <w:lang w:val="ro-MO"/>
        </w:rPr>
        <w:t xml:space="preserve"> nr. ______</w:t>
      </w: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</w:p>
    <w:p w:rsidR="00C85455" w:rsidRPr="006203F3" w:rsidRDefault="004729BA" w:rsidP="004B6697">
      <w:pPr>
        <w:jc w:val="center"/>
        <w:rPr>
          <w:color w:val="000000"/>
          <w:sz w:val="28"/>
          <w:lang w:val="ro-MO"/>
        </w:rPr>
      </w:pPr>
      <w:r>
        <w:rPr>
          <w:color w:val="000000"/>
          <w:sz w:val="28"/>
          <w:lang w:val="ro-MO"/>
        </w:rPr>
        <w:t>din _____________________2016</w:t>
      </w:r>
    </w:p>
    <w:p w:rsidR="00C85455" w:rsidRPr="006203F3" w:rsidRDefault="00C85455" w:rsidP="004B6697">
      <w:pPr>
        <w:jc w:val="center"/>
        <w:rPr>
          <w:color w:val="000000"/>
          <w:sz w:val="28"/>
          <w:lang w:val="ro-MO"/>
        </w:rPr>
      </w:pPr>
      <w:r w:rsidRPr="006203F3">
        <w:rPr>
          <w:color w:val="000000"/>
          <w:sz w:val="28"/>
          <w:lang w:val="ro-MO"/>
        </w:rPr>
        <w:t>Chişinău</w:t>
      </w:r>
    </w:p>
    <w:p w:rsidR="00C85455" w:rsidRPr="006203F3" w:rsidRDefault="00C85455" w:rsidP="004B6697">
      <w:pPr>
        <w:jc w:val="right"/>
        <w:rPr>
          <w:sz w:val="28"/>
          <w:szCs w:val="28"/>
          <w:lang w:val="ro-MO"/>
        </w:rPr>
      </w:pPr>
    </w:p>
    <w:p w:rsidR="000777FC" w:rsidRPr="000777FC" w:rsidRDefault="00C85455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6203F3">
        <w:rPr>
          <w:rStyle w:val="docheader"/>
          <w:b/>
          <w:bCs/>
          <w:sz w:val="28"/>
          <w:szCs w:val="28"/>
          <w:lang w:val="ro-MO"/>
        </w:rPr>
        <w:t xml:space="preserve">cu privire la </w:t>
      </w:r>
      <w:r w:rsidR="000777FC" w:rsidRPr="006203F3">
        <w:rPr>
          <w:rStyle w:val="docheader"/>
          <w:b/>
          <w:bCs/>
          <w:sz w:val="28"/>
          <w:szCs w:val="28"/>
          <w:lang w:val="ro-MO"/>
        </w:rPr>
        <w:t>modificarea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230228">
        <w:rPr>
          <w:rStyle w:val="docheader"/>
          <w:rFonts w:ascii="Cambria Math" w:hAnsi="Cambria Math" w:cs="Cambria Math"/>
          <w:b/>
          <w:bCs/>
          <w:sz w:val="28"/>
          <w:szCs w:val="28"/>
          <w:lang w:val="ro-MO"/>
        </w:rPr>
        <w:t>ş</w:t>
      </w:r>
      <w:r w:rsidR="000777FC">
        <w:rPr>
          <w:rStyle w:val="docheader"/>
          <w:b/>
          <w:bCs/>
          <w:sz w:val="28"/>
          <w:szCs w:val="28"/>
          <w:lang w:val="ro-MO"/>
        </w:rPr>
        <w:t xml:space="preserve">i completarea </w:t>
      </w:r>
      <w:r w:rsidR="00785E15" w:rsidRPr="000777FC">
        <w:rPr>
          <w:rStyle w:val="docheader"/>
          <w:b/>
          <w:bCs/>
          <w:sz w:val="28"/>
          <w:szCs w:val="28"/>
          <w:lang w:val="ro-MO"/>
        </w:rPr>
        <w:t>Hotărâr</w:t>
      </w:r>
      <w:r w:rsidR="00785E15">
        <w:rPr>
          <w:rStyle w:val="docheader"/>
          <w:b/>
          <w:bCs/>
          <w:sz w:val="28"/>
          <w:szCs w:val="28"/>
          <w:lang w:val="ro-MO"/>
        </w:rPr>
        <w:t>ii</w:t>
      </w:r>
      <w:r w:rsidR="000777FC" w:rsidRPr="000777FC">
        <w:rPr>
          <w:rStyle w:val="docheader"/>
          <w:b/>
          <w:bCs/>
          <w:sz w:val="28"/>
          <w:szCs w:val="28"/>
          <w:lang w:val="ro-MO"/>
        </w:rPr>
        <w:t xml:space="preserve"> </w:t>
      </w:r>
    </w:p>
    <w:p w:rsidR="00C85455" w:rsidRPr="006203F3" w:rsidRDefault="000777FC" w:rsidP="000777FC">
      <w:pPr>
        <w:jc w:val="center"/>
        <w:rPr>
          <w:rStyle w:val="docheader"/>
          <w:b/>
          <w:bCs/>
          <w:sz w:val="28"/>
          <w:szCs w:val="28"/>
          <w:lang w:val="ro-MO"/>
        </w:rPr>
      </w:pPr>
      <w:r w:rsidRPr="000777FC">
        <w:rPr>
          <w:rStyle w:val="docheader"/>
          <w:b/>
          <w:bCs/>
          <w:sz w:val="28"/>
          <w:szCs w:val="28"/>
          <w:lang w:val="ro-MO"/>
        </w:rPr>
        <w:t>Guvernului nr.1372 din 23 decembrie 2005</w:t>
      </w:r>
    </w:p>
    <w:p w:rsidR="00C85455" w:rsidRPr="006203F3" w:rsidRDefault="00C85455" w:rsidP="007E3DF6">
      <w:pPr>
        <w:jc w:val="center"/>
        <w:rPr>
          <w:rStyle w:val="docheader"/>
          <w:b/>
          <w:bCs/>
          <w:sz w:val="28"/>
          <w:szCs w:val="28"/>
          <w:lang w:val="ro-MO"/>
        </w:rPr>
      </w:pPr>
    </w:p>
    <w:p w:rsidR="000777FC" w:rsidRPr="00332DD4" w:rsidRDefault="000777FC" w:rsidP="00FD3621">
      <w:pPr>
        <w:ind w:firstLine="426"/>
        <w:jc w:val="both"/>
        <w:rPr>
          <w:rFonts w:eastAsia="Times New Roman"/>
          <w:sz w:val="28"/>
          <w:szCs w:val="28"/>
          <w:lang w:val="ro-MO"/>
        </w:rPr>
      </w:pPr>
      <w:r w:rsidRPr="00332DD4">
        <w:rPr>
          <w:rFonts w:eastAsia="Times New Roman"/>
          <w:sz w:val="28"/>
          <w:szCs w:val="28"/>
          <w:lang w:val="ro-MO"/>
        </w:rPr>
        <w:t xml:space="preserve">În temeiul </w:t>
      </w:r>
      <w:r w:rsidR="005F5989" w:rsidRPr="005F5989">
        <w:rPr>
          <w:rFonts w:eastAsia="Times New Roman"/>
          <w:sz w:val="28"/>
          <w:szCs w:val="28"/>
          <w:lang w:val="ro-MO"/>
        </w:rPr>
        <w:t xml:space="preserve">Legii nr.1456-XII din 25 mai 1993 cu privire la activitatea farmaceutică (republicată în Monitorul Oficial al Republicii Moldova, 2005, nr.59-61, art.200), cu modificările şi </w:t>
      </w:r>
      <w:proofErr w:type="spellStart"/>
      <w:r w:rsidR="005F5989" w:rsidRPr="005F5989">
        <w:rPr>
          <w:rFonts w:eastAsia="Times New Roman"/>
          <w:sz w:val="28"/>
          <w:szCs w:val="28"/>
          <w:lang w:val="ro-MO"/>
        </w:rPr>
        <w:t>сompletările</w:t>
      </w:r>
      <w:proofErr w:type="spellEnd"/>
      <w:r w:rsidR="005F5989" w:rsidRPr="005F5989">
        <w:rPr>
          <w:rFonts w:eastAsia="Times New Roman"/>
          <w:sz w:val="28"/>
          <w:szCs w:val="28"/>
          <w:lang w:val="ro-MO"/>
        </w:rPr>
        <w:t xml:space="preserve"> ulterioare</w:t>
      </w:r>
      <w:r w:rsidR="005F5989">
        <w:rPr>
          <w:rFonts w:eastAsia="Times New Roman"/>
          <w:sz w:val="28"/>
          <w:szCs w:val="28"/>
          <w:lang w:val="ro-MO"/>
        </w:rPr>
        <w:t>,</w:t>
      </w:r>
      <w:r w:rsidR="005F5989" w:rsidRPr="005F5989">
        <w:rPr>
          <w:rFonts w:eastAsia="Times New Roman"/>
          <w:sz w:val="28"/>
          <w:szCs w:val="28"/>
          <w:lang w:val="ro-MO"/>
        </w:rPr>
        <w:t xml:space="preserve"> </w:t>
      </w:r>
      <w:r w:rsidR="00FD3621" w:rsidRPr="00332DD4">
        <w:rPr>
          <w:rFonts w:eastAsia="Times New Roman"/>
          <w:sz w:val="28"/>
          <w:szCs w:val="28"/>
          <w:lang w:val="ro-MO" w:eastAsia="zh-CN"/>
        </w:rPr>
        <w:t xml:space="preserve">Legii ocrotirii sănătăţii nr.411-XII din 28 martie 1995 (Monitorul Oficial al Republicii Moldova, 1995, nr.34, art.373), </w:t>
      </w:r>
      <w:r w:rsidR="005F5989" w:rsidRPr="005F5989">
        <w:rPr>
          <w:rFonts w:eastAsia="Times New Roman"/>
          <w:sz w:val="28"/>
          <w:szCs w:val="28"/>
          <w:lang w:val="ro-MO" w:eastAsia="zh-CN"/>
        </w:rPr>
        <w:t xml:space="preserve">cu modificările şi </w:t>
      </w:r>
      <w:proofErr w:type="spellStart"/>
      <w:r w:rsidR="005F5989" w:rsidRPr="005F5989">
        <w:rPr>
          <w:rFonts w:eastAsia="Times New Roman"/>
          <w:sz w:val="28"/>
          <w:szCs w:val="28"/>
          <w:lang w:val="ro-MO" w:eastAsia="zh-CN"/>
        </w:rPr>
        <w:t>сompletările</w:t>
      </w:r>
      <w:proofErr w:type="spellEnd"/>
      <w:r w:rsidR="005F5989" w:rsidRPr="005F5989">
        <w:rPr>
          <w:rFonts w:eastAsia="Times New Roman"/>
          <w:sz w:val="28"/>
          <w:szCs w:val="28"/>
          <w:lang w:val="ro-MO" w:eastAsia="zh-CN"/>
        </w:rPr>
        <w:t xml:space="preserve"> ulterioare</w:t>
      </w:r>
      <w:r w:rsidR="005F5989">
        <w:rPr>
          <w:rFonts w:eastAsia="Times New Roman"/>
          <w:sz w:val="28"/>
          <w:szCs w:val="28"/>
          <w:lang w:val="ro-MO" w:eastAsia="zh-CN"/>
        </w:rPr>
        <w:t>,</w:t>
      </w:r>
      <w:r w:rsidR="005F5989" w:rsidRPr="005F5989">
        <w:rPr>
          <w:rFonts w:eastAsia="Times New Roman"/>
          <w:sz w:val="28"/>
          <w:szCs w:val="28"/>
          <w:lang w:val="ro-MO" w:eastAsia="zh-CN"/>
        </w:rPr>
        <w:t xml:space="preserve"> </w:t>
      </w:r>
      <w:r w:rsidRPr="00332DD4">
        <w:rPr>
          <w:rFonts w:eastAsia="Times New Roman"/>
          <w:sz w:val="28"/>
          <w:szCs w:val="28"/>
          <w:lang w:val="ro-MO"/>
        </w:rPr>
        <w:t>articolului 5 din Legea nr.1585-XIII din 27 februarie 1998 cu privire la asigurarea obligatorie de asistenţă medicală (Monitorul Oficial al Republicii Moldova, 1998, nr.38-39, art.280), cu modifică</w:t>
      </w:r>
      <w:r w:rsidR="005F5989">
        <w:rPr>
          <w:rFonts w:eastAsia="Times New Roman"/>
          <w:sz w:val="28"/>
          <w:szCs w:val="28"/>
          <w:lang w:val="ro-MO"/>
        </w:rPr>
        <w:t xml:space="preserve">rile şi </w:t>
      </w:r>
      <w:proofErr w:type="spellStart"/>
      <w:r w:rsidR="005F5989">
        <w:rPr>
          <w:rFonts w:eastAsia="Times New Roman"/>
          <w:sz w:val="28"/>
          <w:szCs w:val="28"/>
          <w:lang w:val="ro-MO"/>
        </w:rPr>
        <w:t>сompletările</w:t>
      </w:r>
      <w:proofErr w:type="spellEnd"/>
      <w:r w:rsidR="005F5989">
        <w:rPr>
          <w:rFonts w:eastAsia="Times New Roman"/>
          <w:sz w:val="28"/>
          <w:szCs w:val="28"/>
          <w:lang w:val="ro-MO"/>
        </w:rPr>
        <w:t xml:space="preserve"> ulterioare</w:t>
      </w:r>
      <w:r w:rsidRPr="00332DD4">
        <w:rPr>
          <w:rFonts w:eastAsia="Times New Roman"/>
          <w:sz w:val="28"/>
          <w:szCs w:val="28"/>
          <w:lang w:val="ro-MO"/>
        </w:rPr>
        <w:t xml:space="preserve"> </w:t>
      </w:r>
      <w:r w:rsidR="00230228">
        <w:rPr>
          <w:rFonts w:eastAsia="Times New Roman"/>
          <w:sz w:val="28"/>
          <w:szCs w:val="28"/>
          <w:lang w:val="ro-MO"/>
        </w:rPr>
        <w:t>ş</w:t>
      </w:r>
      <w:r w:rsidR="005F5989" w:rsidRPr="00332DD4">
        <w:rPr>
          <w:rFonts w:eastAsia="Times New Roman"/>
          <w:sz w:val="28"/>
          <w:szCs w:val="28"/>
          <w:lang w:val="ro-MO"/>
        </w:rPr>
        <w:t xml:space="preserve">i a </w:t>
      </w:r>
      <w:r w:rsidR="00077C06" w:rsidRPr="00332DD4">
        <w:rPr>
          <w:rFonts w:eastAsia="Times New Roman"/>
          <w:sz w:val="28"/>
          <w:szCs w:val="28"/>
          <w:lang w:val="ro-MO"/>
        </w:rPr>
        <w:t>Legii cu privire la dispozitivele medicale</w:t>
      </w:r>
      <w:r w:rsidR="00077C06" w:rsidRPr="00332DD4">
        <w:rPr>
          <w:rFonts w:ascii="Tahoma" w:eastAsia="Times New Roman" w:hAnsi="Tahoma" w:cs="Tahoma"/>
          <w:sz w:val="28"/>
          <w:szCs w:val="28"/>
          <w:lang w:val="ro-MO"/>
        </w:rPr>
        <w:t xml:space="preserve"> </w:t>
      </w:r>
      <w:r w:rsidR="00077C06" w:rsidRPr="00332DD4">
        <w:rPr>
          <w:rFonts w:eastAsia="Times New Roman"/>
          <w:bCs/>
          <w:sz w:val="28"/>
          <w:szCs w:val="28"/>
          <w:lang w:val="ro-MO"/>
        </w:rPr>
        <w:t>nr. 92  din 26 aprilie 2012</w:t>
      </w:r>
      <w:r w:rsidR="00077C06" w:rsidRPr="00332DD4">
        <w:rPr>
          <w:rFonts w:eastAsia="Times New Roman"/>
          <w:sz w:val="28"/>
          <w:szCs w:val="28"/>
          <w:lang w:val="ro-MO"/>
        </w:rPr>
        <w:t xml:space="preserve"> (Monitorul Oficial al Republicii Moldova</w:t>
      </w:r>
      <w:r w:rsidR="00077C06" w:rsidRPr="00332DD4">
        <w:rPr>
          <w:rFonts w:eastAsia="Times New Roman"/>
          <w:i/>
          <w:iCs/>
          <w:color w:val="663300"/>
          <w:sz w:val="28"/>
          <w:szCs w:val="28"/>
          <w:lang w:val="ro-MO"/>
        </w:rPr>
        <w:t xml:space="preserve"> , </w:t>
      </w:r>
      <w:r w:rsidR="00077C06" w:rsidRPr="00332DD4">
        <w:rPr>
          <w:rFonts w:eastAsia="Times New Roman"/>
          <w:iCs/>
          <w:sz w:val="28"/>
          <w:szCs w:val="28"/>
          <w:lang w:val="ro-MO"/>
        </w:rPr>
        <w:t>2012, nr.149-154, art. 480)</w:t>
      </w:r>
      <w:r w:rsidR="00A77627" w:rsidRPr="00A77627">
        <w:rPr>
          <w:rFonts w:eastAsia="Times New Roman"/>
          <w:sz w:val="28"/>
          <w:szCs w:val="28"/>
          <w:lang w:val="ro-MO"/>
        </w:rPr>
        <w:t>,</w:t>
      </w:r>
      <w:r w:rsidRPr="00332DD4">
        <w:rPr>
          <w:rFonts w:eastAsia="Times New Roman"/>
          <w:sz w:val="28"/>
          <w:szCs w:val="28"/>
          <w:lang w:val="ro-MO"/>
        </w:rPr>
        <w:t xml:space="preserve"> Guvernul </w:t>
      </w:r>
    </w:p>
    <w:p w:rsidR="002C7FDB" w:rsidRPr="000777FC" w:rsidRDefault="002C7FDB" w:rsidP="00077C06">
      <w:pPr>
        <w:ind w:firstLine="426"/>
        <w:jc w:val="both"/>
        <w:rPr>
          <w:rFonts w:eastAsia="Times New Roman"/>
          <w:i/>
          <w:iCs/>
          <w:color w:val="663300"/>
          <w:sz w:val="28"/>
          <w:szCs w:val="28"/>
          <w:lang w:val="en-US"/>
        </w:rPr>
      </w:pPr>
    </w:p>
    <w:p w:rsidR="00C85455" w:rsidRPr="006203F3" w:rsidRDefault="00C85455" w:rsidP="00296450">
      <w:pPr>
        <w:shd w:val="clear" w:color="auto" w:fill="FFFFFF"/>
        <w:spacing w:line="276" w:lineRule="auto"/>
        <w:ind w:left="3451"/>
        <w:rPr>
          <w:sz w:val="28"/>
          <w:szCs w:val="28"/>
          <w:lang w:val="ro-MO"/>
        </w:rPr>
      </w:pPr>
      <w:r w:rsidRPr="006203F3">
        <w:rPr>
          <w:iCs/>
          <w:sz w:val="28"/>
          <w:szCs w:val="28"/>
          <w:lang w:val="ro-MO"/>
        </w:rPr>
        <w:t>HOTĂRĂŞTE:</w:t>
      </w:r>
    </w:p>
    <w:p w:rsidR="00C85455" w:rsidRDefault="000777FC" w:rsidP="004B6697">
      <w:pPr>
        <w:ind w:firstLine="360"/>
        <w:jc w:val="both"/>
        <w:rPr>
          <w:color w:val="000000"/>
          <w:sz w:val="28"/>
          <w:szCs w:val="28"/>
          <w:lang w:val="ro-MO"/>
        </w:rPr>
      </w:pPr>
      <w:r w:rsidRPr="000777FC">
        <w:rPr>
          <w:color w:val="000000"/>
          <w:sz w:val="28"/>
          <w:szCs w:val="28"/>
          <w:lang w:val="ro-MO"/>
        </w:rPr>
        <w:t>Hotărîrea Guvernului nr.1372 din 23</w:t>
      </w:r>
      <w:r>
        <w:rPr>
          <w:color w:val="000000"/>
          <w:sz w:val="28"/>
          <w:szCs w:val="28"/>
          <w:lang w:val="ro-MO"/>
        </w:rPr>
        <w:t xml:space="preserve"> decembrie 2005 „</w:t>
      </w:r>
      <w:r w:rsidRPr="000777FC">
        <w:rPr>
          <w:color w:val="000000"/>
          <w:sz w:val="28"/>
          <w:szCs w:val="28"/>
          <w:lang w:val="ro-MO"/>
        </w:rPr>
        <w:t>Cu privire la modul de compensare a medicamentelor în condiţiile asigurării obligatorii de asistenţă medicală” (Monitorul Oficial al Republicii Moldova, 2005, nr.176-181, art.1477), cu modificările şi completările ulterioare, se modifică şi se completează după cum urmează:</w:t>
      </w:r>
    </w:p>
    <w:p w:rsidR="000777FC" w:rsidRPr="006203F3" w:rsidRDefault="000777FC" w:rsidP="004B6697">
      <w:pPr>
        <w:ind w:firstLine="360"/>
        <w:jc w:val="both"/>
        <w:rPr>
          <w:sz w:val="28"/>
          <w:szCs w:val="28"/>
          <w:lang w:val="ro-MO"/>
        </w:rPr>
      </w:pPr>
    </w:p>
    <w:p w:rsidR="004729BA" w:rsidRPr="004729BA" w:rsidRDefault="004729BA" w:rsidP="004729BA">
      <w:pPr>
        <w:pStyle w:val="a3"/>
        <w:numPr>
          <w:ilvl w:val="0"/>
          <w:numId w:val="4"/>
        </w:numPr>
        <w:ind w:left="0" w:firstLine="426"/>
        <w:jc w:val="both"/>
        <w:rPr>
          <w:rFonts w:eastAsia="Times New Roman"/>
          <w:iCs/>
          <w:sz w:val="28"/>
          <w:szCs w:val="28"/>
          <w:lang w:val="ro-MO"/>
        </w:rPr>
      </w:pPr>
      <w:r w:rsidRPr="004729BA">
        <w:rPr>
          <w:rFonts w:eastAsia="Times New Roman"/>
          <w:iCs/>
          <w:sz w:val="28"/>
          <w:szCs w:val="28"/>
          <w:lang w:val="ro-MO"/>
        </w:rPr>
        <w:t>Pe tot cuprinsul textului Hotărârii Guvernului şi a Regulamentului după sintagma „Agenţia Medicamentului” se completează cu sintagma „şi Dispozitivelor Medicale”.</w:t>
      </w:r>
    </w:p>
    <w:p w:rsidR="00D06554" w:rsidRPr="00D560F2" w:rsidRDefault="00611DDA" w:rsidP="004729BA">
      <w:pPr>
        <w:pStyle w:val="nt"/>
        <w:numPr>
          <w:ilvl w:val="0"/>
          <w:numId w:val="4"/>
        </w:numPr>
        <w:tabs>
          <w:tab w:val="left" w:pos="0"/>
        </w:tabs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D560F2">
        <w:rPr>
          <w:i w:val="0"/>
          <w:color w:val="auto"/>
          <w:sz w:val="28"/>
          <w:szCs w:val="28"/>
          <w:lang w:val="ro-MO"/>
        </w:rPr>
        <w:t xml:space="preserve">În titlul </w:t>
      </w:r>
      <w:proofErr w:type="spellStart"/>
      <w:r w:rsidR="003D700E">
        <w:rPr>
          <w:i w:val="0"/>
          <w:color w:val="auto"/>
          <w:sz w:val="28"/>
          <w:szCs w:val="28"/>
          <w:lang w:val="ro-MO"/>
        </w:rPr>
        <w:t>h</w:t>
      </w:r>
      <w:r w:rsidR="003D700E" w:rsidRPr="003D700E">
        <w:rPr>
          <w:i w:val="0"/>
          <w:color w:val="auto"/>
          <w:sz w:val="28"/>
          <w:szCs w:val="28"/>
          <w:lang w:val="ro-MO"/>
        </w:rPr>
        <w:t>otărîrii</w:t>
      </w:r>
      <w:proofErr w:type="spellEnd"/>
      <w:r w:rsidR="003D700E" w:rsidRPr="003D700E">
        <w:rPr>
          <w:i w:val="0"/>
          <w:color w:val="auto"/>
          <w:sz w:val="28"/>
          <w:szCs w:val="28"/>
          <w:lang w:val="ro-MO"/>
        </w:rPr>
        <w:t xml:space="preserve">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3D700E">
        <w:rPr>
          <w:i w:val="0"/>
          <w:color w:val="auto"/>
          <w:sz w:val="28"/>
          <w:szCs w:val="28"/>
          <w:lang w:val="ro-MO"/>
        </w:rPr>
        <w:t xml:space="preserve">i în titlurile anexei nr.1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3D700E">
        <w:rPr>
          <w:i w:val="0"/>
          <w:color w:val="auto"/>
          <w:sz w:val="28"/>
          <w:szCs w:val="28"/>
          <w:lang w:val="ro-MO"/>
        </w:rPr>
        <w:t>i anexei nr.2,</w:t>
      </w:r>
      <w:r w:rsidR="003D700E" w:rsidRPr="003D700E">
        <w:rPr>
          <w:i w:val="0"/>
          <w:color w:val="auto"/>
          <w:sz w:val="28"/>
          <w:szCs w:val="28"/>
          <w:lang w:val="ro-MO"/>
        </w:rPr>
        <w:t xml:space="preserve"> </w:t>
      </w:r>
      <w:r w:rsidR="004729BA" w:rsidRPr="004729BA">
        <w:rPr>
          <w:i w:val="0"/>
          <w:color w:val="auto"/>
          <w:sz w:val="28"/>
          <w:szCs w:val="28"/>
          <w:lang w:val="ro-MO"/>
        </w:rPr>
        <w:t>după sintagma „medicamentelor” se completează cu sintagma „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4729BA" w:rsidRPr="004729BA">
        <w:rPr>
          <w:i w:val="0"/>
          <w:color w:val="auto"/>
          <w:sz w:val="28"/>
          <w:szCs w:val="28"/>
          <w:lang w:val="ro-MO"/>
        </w:rPr>
        <w:t>i dispozitivelor medicale”</w:t>
      </w:r>
      <w:r w:rsidR="00D06554" w:rsidRPr="00D560F2">
        <w:rPr>
          <w:i w:val="0"/>
          <w:color w:val="auto"/>
          <w:sz w:val="28"/>
          <w:szCs w:val="28"/>
          <w:lang w:val="ro-MO"/>
        </w:rPr>
        <w:t xml:space="preserve">. </w:t>
      </w:r>
    </w:p>
    <w:p w:rsidR="00A77627" w:rsidRDefault="00A77627" w:rsidP="007E4B42">
      <w:pPr>
        <w:pStyle w:val="nt"/>
        <w:numPr>
          <w:ilvl w:val="0"/>
          <w:numId w:val="4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 xml:space="preserve">În </w:t>
      </w:r>
      <w:r w:rsidRPr="00067EE5">
        <w:rPr>
          <w:i w:val="0"/>
          <w:color w:val="auto"/>
          <w:sz w:val="28"/>
          <w:szCs w:val="28"/>
          <w:lang w:val="ro-MO"/>
        </w:rPr>
        <w:t>Hotărîr</w:t>
      </w:r>
      <w:r>
        <w:rPr>
          <w:i w:val="0"/>
          <w:color w:val="auto"/>
          <w:sz w:val="28"/>
          <w:szCs w:val="28"/>
          <w:lang w:val="ro-MO"/>
        </w:rPr>
        <w:t xml:space="preserve">e: </w:t>
      </w:r>
    </w:p>
    <w:p w:rsidR="007E4B42" w:rsidRPr="007E4B42" w:rsidRDefault="00A77627" w:rsidP="00A77627">
      <w:pPr>
        <w:pStyle w:val="nt"/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067EE5">
        <w:rPr>
          <w:i w:val="0"/>
          <w:color w:val="auto"/>
          <w:sz w:val="28"/>
          <w:szCs w:val="28"/>
          <w:lang w:val="ro-MO"/>
        </w:rPr>
        <w:t xml:space="preserve">a </w:t>
      </w:r>
      <w:r w:rsidR="00067EE5" w:rsidRPr="00067EE5">
        <w:rPr>
          <w:i w:val="0"/>
          <w:color w:val="auto"/>
          <w:sz w:val="28"/>
          <w:szCs w:val="28"/>
          <w:lang w:val="ro-MO"/>
        </w:rPr>
        <w:t>punctele 1, 2, 3</w:t>
      </w:r>
      <w:r w:rsidR="00067EE5" w:rsidRPr="00067EE5">
        <w:rPr>
          <w:lang w:val="en-US"/>
        </w:rPr>
        <w:t xml:space="preserve"> </w:t>
      </w:r>
      <w:r w:rsidR="007E4B42" w:rsidRPr="007E4B42">
        <w:rPr>
          <w:i w:val="0"/>
          <w:color w:val="auto"/>
          <w:sz w:val="28"/>
          <w:szCs w:val="28"/>
          <w:lang w:val="ro-MO"/>
        </w:rPr>
        <w:t xml:space="preserve">sintagma „medicamente compensate” se substituie cu  </w:t>
      </w:r>
      <w:r w:rsidRPr="00A77627">
        <w:rPr>
          <w:i w:val="0"/>
          <w:color w:val="auto"/>
          <w:sz w:val="28"/>
          <w:szCs w:val="28"/>
          <w:lang w:val="ro-MO"/>
        </w:rPr>
        <w:t xml:space="preserve">sintagma </w:t>
      </w:r>
      <w:r w:rsidR="007E4B42" w:rsidRPr="007E4B42">
        <w:rPr>
          <w:i w:val="0"/>
          <w:color w:val="auto"/>
          <w:sz w:val="28"/>
          <w:szCs w:val="28"/>
          <w:lang w:val="ro-MO"/>
        </w:rPr>
        <w:t xml:space="preserve">„medicamente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7E4B42" w:rsidRPr="007E4B42">
        <w:rPr>
          <w:i w:val="0"/>
          <w:color w:val="auto"/>
          <w:sz w:val="28"/>
          <w:szCs w:val="28"/>
          <w:lang w:val="ro-MO"/>
        </w:rPr>
        <w:t>i dispozitive medicale compensate”</w:t>
      </w:r>
    </w:p>
    <w:p w:rsidR="00E808B4" w:rsidRPr="00D560F2" w:rsidRDefault="005F5989" w:rsidP="007E4B42">
      <w:pPr>
        <w:pStyle w:val="nt"/>
        <w:numPr>
          <w:ilvl w:val="0"/>
          <w:numId w:val="4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În a</w:t>
      </w:r>
      <w:r w:rsidR="00E808B4" w:rsidRPr="00D560F2">
        <w:rPr>
          <w:i w:val="0"/>
          <w:color w:val="auto"/>
          <w:sz w:val="28"/>
          <w:szCs w:val="28"/>
          <w:lang w:val="ro-MO"/>
        </w:rPr>
        <w:t>nexa nr.1</w:t>
      </w:r>
      <w:r>
        <w:rPr>
          <w:i w:val="0"/>
          <w:color w:val="auto"/>
          <w:sz w:val="28"/>
          <w:szCs w:val="28"/>
          <w:lang w:val="ro-MO"/>
        </w:rPr>
        <w:t>:</w:t>
      </w:r>
      <w:r w:rsidR="00E808B4" w:rsidRPr="00D560F2">
        <w:rPr>
          <w:i w:val="0"/>
          <w:color w:val="auto"/>
          <w:sz w:val="28"/>
          <w:szCs w:val="28"/>
          <w:lang w:val="ro-MO"/>
        </w:rPr>
        <w:t xml:space="preserve"> </w:t>
      </w:r>
    </w:p>
    <w:p w:rsidR="00AB764B" w:rsidRPr="00C82371" w:rsidRDefault="00A77627" w:rsidP="004729BA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C82371">
        <w:rPr>
          <w:i w:val="0"/>
          <w:color w:val="auto"/>
          <w:sz w:val="28"/>
          <w:szCs w:val="28"/>
          <w:lang w:val="ro-MO"/>
        </w:rPr>
        <w:t>î</w:t>
      </w:r>
      <w:r w:rsidR="00AB764B" w:rsidRPr="00C82371">
        <w:rPr>
          <w:i w:val="0"/>
          <w:color w:val="auto"/>
          <w:sz w:val="28"/>
          <w:szCs w:val="28"/>
          <w:lang w:val="ro-MO"/>
        </w:rPr>
        <w:t>n titlurile sec</w:t>
      </w:r>
      <w:r w:rsidR="00230228">
        <w:rPr>
          <w:i w:val="0"/>
          <w:color w:val="auto"/>
          <w:sz w:val="28"/>
          <w:szCs w:val="28"/>
          <w:lang w:val="ro-MO"/>
        </w:rPr>
        <w:t>ţ</w:t>
      </w:r>
      <w:r w:rsidR="00AB764B" w:rsidRPr="00C82371">
        <w:rPr>
          <w:i w:val="0"/>
          <w:color w:val="auto"/>
          <w:sz w:val="28"/>
          <w:szCs w:val="28"/>
          <w:lang w:val="ro-MO"/>
        </w:rPr>
        <w:t xml:space="preserve">iunii II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AB764B" w:rsidRPr="00C82371">
        <w:rPr>
          <w:i w:val="0"/>
          <w:color w:val="auto"/>
          <w:sz w:val="28"/>
          <w:szCs w:val="28"/>
          <w:lang w:val="ro-MO"/>
        </w:rPr>
        <w:t>i sec</w:t>
      </w:r>
      <w:r w:rsidR="00230228">
        <w:rPr>
          <w:i w:val="0"/>
          <w:color w:val="auto"/>
          <w:sz w:val="28"/>
          <w:szCs w:val="28"/>
          <w:lang w:val="ro-MO"/>
        </w:rPr>
        <w:t>ţ</w:t>
      </w:r>
      <w:r w:rsidR="00AB764B" w:rsidRPr="00C82371">
        <w:rPr>
          <w:i w:val="0"/>
          <w:color w:val="auto"/>
          <w:sz w:val="28"/>
          <w:szCs w:val="28"/>
          <w:lang w:val="ro-MO"/>
        </w:rPr>
        <w:t>iunii III</w:t>
      </w:r>
      <w:r w:rsidR="004729BA" w:rsidRPr="00C82371">
        <w:rPr>
          <w:i w:val="0"/>
          <w:color w:val="auto"/>
          <w:sz w:val="28"/>
          <w:szCs w:val="28"/>
          <w:lang w:val="ro-MO"/>
        </w:rPr>
        <w:t xml:space="preserve">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4729BA" w:rsidRPr="00C82371">
        <w:rPr>
          <w:i w:val="0"/>
          <w:color w:val="auto"/>
          <w:sz w:val="28"/>
          <w:szCs w:val="28"/>
          <w:lang w:val="ro-MO"/>
        </w:rPr>
        <w:t>i</w:t>
      </w:r>
      <w:r w:rsidR="00AB764B" w:rsidRPr="00C82371">
        <w:rPr>
          <w:i w:val="0"/>
          <w:color w:val="auto"/>
          <w:sz w:val="28"/>
          <w:szCs w:val="28"/>
          <w:lang w:val="ro-MO"/>
        </w:rPr>
        <w:t xml:space="preserve"> </w:t>
      </w:r>
      <w:r w:rsidR="004729BA" w:rsidRPr="00C82371">
        <w:rPr>
          <w:i w:val="0"/>
          <w:color w:val="auto"/>
          <w:sz w:val="28"/>
          <w:szCs w:val="28"/>
          <w:lang w:val="ro-MO"/>
        </w:rPr>
        <w:t xml:space="preserve">la punctele 9, 11 </w:t>
      </w:r>
      <w:r w:rsidR="00AB764B" w:rsidRPr="00C82371">
        <w:rPr>
          <w:i w:val="0"/>
          <w:color w:val="auto"/>
          <w:sz w:val="28"/>
          <w:szCs w:val="28"/>
          <w:lang w:val="ro-MO"/>
        </w:rPr>
        <w:t xml:space="preserve">sintagma „medicamentele compensate” se substituie cu sintagma  „medicamentele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AB764B" w:rsidRPr="00C82371">
        <w:rPr>
          <w:i w:val="0"/>
          <w:color w:val="auto"/>
          <w:sz w:val="28"/>
          <w:szCs w:val="28"/>
          <w:lang w:val="ro-MO"/>
        </w:rPr>
        <w:t>i dispozitivele medicale compensate”;</w:t>
      </w:r>
    </w:p>
    <w:p w:rsidR="00E808B4" w:rsidRPr="00D560F2" w:rsidRDefault="002F20BE" w:rsidP="00D560F2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>
        <w:rPr>
          <w:i w:val="0"/>
          <w:color w:val="auto"/>
          <w:sz w:val="28"/>
          <w:szCs w:val="28"/>
          <w:lang w:val="ro-MO"/>
        </w:rPr>
        <w:t>l</w:t>
      </w:r>
      <w:r w:rsidR="00611DDA" w:rsidRPr="00D560F2">
        <w:rPr>
          <w:i w:val="0"/>
          <w:color w:val="auto"/>
          <w:sz w:val="28"/>
          <w:szCs w:val="28"/>
          <w:lang w:val="ro-MO"/>
        </w:rPr>
        <w:t>a punctele 1, 2, 3</w:t>
      </w:r>
      <w:r w:rsidR="00F575E0">
        <w:rPr>
          <w:i w:val="0"/>
          <w:color w:val="auto"/>
          <w:sz w:val="28"/>
          <w:szCs w:val="28"/>
          <w:lang w:val="ro-MO"/>
        </w:rPr>
        <w:t>,</w:t>
      </w:r>
      <w:r w:rsidR="00332DD4" w:rsidRPr="00332DD4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="004729BA" w:rsidRPr="00D560F2">
        <w:rPr>
          <w:i w:val="0"/>
          <w:iCs w:val="0"/>
          <w:color w:val="auto"/>
          <w:sz w:val="28"/>
          <w:szCs w:val="28"/>
          <w:lang w:val="ro-MO"/>
        </w:rPr>
        <w:t>4,</w:t>
      </w:r>
      <w:r w:rsidR="004729BA">
        <w:rPr>
          <w:i w:val="0"/>
          <w:iCs w:val="0"/>
          <w:color w:val="auto"/>
          <w:sz w:val="28"/>
          <w:szCs w:val="28"/>
          <w:lang w:val="ro-MO"/>
        </w:rPr>
        <w:t xml:space="preserve"> </w:t>
      </w:r>
      <w:r w:rsidR="00F575E0" w:rsidRPr="00D560F2">
        <w:rPr>
          <w:i w:val="0"/>
          <w:color w:val="auto"/>
          <w:sz w:val="28"/>
          <w:szCs w:val="28"/>
          <w:lang w:val="ro-MO"/>
        </w:rPr>
        <w:t xml:space="preserve">5, </w:t>
      </w:r>
      <w:r w:rsidR="00F575E0" w:rsidRPr="007E4B42">
        <w:rPr>
          <w:i w:val="0"/>
          <w:color w:val="auto"/>
          <w:sz w:val="28"/>
          <w:szCs w:val="28"/>
          <w:lang w:val="ro-MO"/>
        </w:rPr>
        <w:t>6,</w:t>
      </w:r>
      <w:r w:rsidR="00F575E0" w:rsidRPr="00D560F2">
        <w:rPr>
          <w:i w:val="0"/>
          <w:color w:val="auto"/>
          <w:sz w:val="28"/>
          <w:szCs w:val="28"/>
          <w:lang w:val="ro-MO"/>
        </w:rPr>
        <w:t xml:space="preserve"> 7, 8,</w:t>
      </w:r>
      <w:r w:rsidR="00F575E0">
        <w:rPr>
          <w:i w:val="0"/>
          <w:color w:val="auto"/>
          <w:sz w:val="28"/>
          <w:szCs w:val="28"/>
          <w:lang w:val="ro-MO"/>
        </w:rPr>
        <w:t xml:space="preserve"> </w:t>
      </w:r>
      <w:r w:rsidR="00332DD4">
        <w:rPr>
          <w:i w:val="0"/>
          <w:color w:val="auto"/>
          <w:sz w:val="28"/>
          <w:szCs w:val="28"/>
          <w:lang w:val="ro-MO"/>
        </w:rPr>
        <w:t xml:space="preserve">12, </w:t>
      </w:r>
      <w:r w:rsidR="00332DD4" w:rsidRPr="00D560F2">
        <w:rPr>
          <w:i w:val="0"/>
          <w:color w:val="auto"/>
          <w:sz w:val="28"/>
          <w:szCs w:val="28"/>
          <w:lang w:val="ro-MO"/>
        </w:rPr>
        <w:t>13</w:t>
      </w:r>
      <w:r w:rsidR="00332DD4" w:rsidRPr="00D560F2">
        <w:rPr>
          <w:i w:val="0"/>
          <w:color w:val="auto"/>
          <w:lang w:val="ro-MO"/>
        </w:rPr>
        <w:t xml:space="preserve"> </w:t>
      </w:r>
      <w:r w:rsidR="00332DD4">
        <w:rPr>
          <w:i w:val="0"/>
          <w:color w:val="auto"/>
          <w:lang w:val="ro-MO"/>
        </w:rPr>
        <w:t xml:space="preserve">, </w:t>
      </w:r>
      <w:r w:rsidR="00332DD4" w:rsidRPr="00332DD4">
        <w:rPr>
          <w:i w:val="0"/>
          <w:color w:val="auto"/>
          <w:sz w:val="28"/>
          <w:szCs w:val="28"/>
          <w:lang w:val="ro-MO"/>
        </w:rPr>
        <w:t>15</w:t>
      </w:r>
      <w:r w:rsidR="00332DD4">
        <w:rPr>
          <w:i w:val="0"/>
          <w:color w:val="auto"/>
          <w:sz w:val="28"/>
          <w:szCs w:val="28"/>
          <w:lang w:val="ro-MO"/>
        </w:rPr>
        <w:t xml:space="preserve">, 19, 20, </w:t>
      </w:r>
      <w:r w:rsidR="00E02F77">
        <w:rPr>
          <w:i w:val="0"/>
          <w:color w:val="auto"/>
          <w:sz w:val="28"/>
          <w:szCs w:val="28"/>
          <w:lang w:val="ro-MO"/>
        </w:rPr>
        <w:t xml:space="preserve">22, </w:t>
      </w:r>
      <w:r w:rsidR="00332DD4">
        <w:rPr>
          <w:i w:val="0"/>
          <w:color w:val="auto"/>
          <w:sz w:val="28"/>
          <w:szCs w:val="28"/>
          <w:lang w:val="ro-MO"/>
        </w:rPr>
        <w:t>25</w:t>
      </w:r>
      <w:r w:rsidR="007B7C21">
        <w:rPr>
          <w:i w:val="0"/>
          <w:color w:val="auto"/>
          <w:sz w:val="28"/>
          <w:szCs w:val="28"/>
          <w:lang w:val="ro-MO"/>
        </w:rPr>
        <w:t>, 26</w:t>
      </w:r>
      <w:r w:rsidR="00332DD4">
        <w:rPr>
          <w:i w:val="0"/>
          <w:color w:val="auto"/>
          <w:sz w:val="28"/>
          <w:szCs w:val="28"/>
          <w:lang w:val="ro-MO"/>
        </w:rPr>
        <w:t xml:space="preserve">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 „medicamente” se substituie cu </w:t>
      </w:r>
      <w:r w:rsidRPr="00D560F2">
        <w:rPr>
          <w:i w:val="0"/>
          <w:color w:val="auto"/>
          <w:sz w:val="28"/>
          <w:szCs w:val="28"/>
          <w:lang w:val="ro-MO"/>
        </w:rPr>
        <w:t>sintagma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 „medicamente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611DDA" w:rsidRPr="00D560F2">
        <w:rPr>
          <w:i w:val="0"/>
          <w:color w:val="auto"/>
          <w:sz w:val="28"/>
          <w:szCs w:val="28"/>
          <w:lang w:val="ro-MO"/>
        </w:rPr>
        <w:t xml:space="preserve">i dispozitive medicale” la cazul </w:t>
      </w:r>
      <w:r w:rsidR="00FC2266" w:rsidRPr="00D560F2">
        <w:rPr>
          <w:i w:val="0"/>
          <w:color w:val="auto"/>
          <w:sz w:val="28"/>
          <w:szCs w:val="28"/>
          <w:lang w:val="ro-MO"/>
        </w:rPr>
        <w:t xml:space="preserve">gramatical </w:t>
      </w:r>
      <w:r w:rsidR="00D560F2" w:rsidRPr="00D560F2">
        <w:rPr>
          <w:i w:val="0"/>
          <w:color w:val="auto"/>
          <w:sz w:val="28"/>
          <w:szCs w:val="28"/>
          <w:lang w:val="ro-MO"/>
        </w:rPr>
        <w:t>respectiv;</w:t>
      </w:r>
      <w:r w:rsidR="00E808B4" w:rsidRPr="00D560F2">
        <w:rPr>
          <w:i w:val="0"/>
          <w:color w:val="auto"/>
          <w:sz w:val="28"/>
          <w:szCs w:val="28"/>
          <w:lang w:val="ro-MO"/>
        </w:rPr>
        <w:t xml:space="preserve"> </w:t>
      </w:r>
    </w:p>
    <w:p w:rsidR="0050119A" w:rsidRPr="001246CE" w:rsidRDefault="0050119A" w:rsidP="00AB764B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lastRenderedPageBreak/>
        <w:t>la punctele 6 şi 8, sintagma “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Pr="001246CE">
        <w:rPr>
          <w:i w:val="0"/>
          <w:color w:val="auto"/>
          <w:sz w:val="28"/>
          <w:szCs w:val="28"/>
          <w:lang w:val="ro-MO"/>
        </w:rPr>
        <w:t>i medicii endocrinologi” se substituie cu sintagma “, medicii endocrinologi şi medicii pediatri”;</w:t>
      </w:r>
    </w:p>
    <w:p w:rsidR="0050119A" w:rsidRPr="001246CE" w:rsidRDefault="0050119A" w:rsidP="00AB764B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en-US"/>
        </w:rPr>
        <w:t xml:space="preserve">la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punctul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7,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sintagma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“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şi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medicilor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endocrinologi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” se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substituie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cu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sintagma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“,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medicilor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endocrinologi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şi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medicilor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pediatri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>”</w:t>
      </w:r>
      <w:r w:rsidR="00310C3B" w:rsidRPr="001246CE">
        <w:rPr>
          <w:i w:val="0"/>
          <w:color w:val="auto"/>
          <w:sz w:val="28"/>
          <w:szCs w:val="28"/>
          <w:lang w:val="en-US"/>
        </w:rPr>
        <w:t>;</w:t>
      </w:r>
    </w:p>
    <w:p w:rsidR="00240719" w:rsidRPr="001246CE" w:rsidRDefault="0050119A" w:rsidP="0050119A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punctul 9</w:t>
      </w:r>
      <w:r w:rsidR="00240719" w:rsidRPr="001246CE">
        <w:rPr>
          <w:i w:val="0"/>
          <w:color w:val="auto"/>
          <w:sz w:val="28"/>
          <w:szCs w:val="28"/>
          <w:lang w:val="ro-MO"/>
        </w:rPr>
        <w:t>:</w:t>
      </w:r>
    </w:p>
    <w:p w:rsidR="00240719" w:rsidRPr="001246CE" w:rsidRDefault="00240719" w:rsidP="00240719">
      <w:pPr>
        <w:pStyle w:val="nt"/>
        <w:ind w:left="426" w:right="-22" w:firstLine="0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în prima propozi</w:t>
      </w:r>
      <w:r w:rsidR="00230228">
        <w:rPr>
          <w:i w:val="0"/>
          <w:color w:val="auto"/>
          <w:sz w:val="28"/>
          <w:szCs w:val="28"/>
          <w:lang w:val="ro-MO"/>
        </w:rPr>
        <w:t>ţ</w:t>
      </w:r>
      <w:r w:rsidRPr="001246CE">
        <w:rPr>
          <w:i w:val="0"/>
          <w:color w:val="auto"/>
          <w:sz w:val="28"/>
          <w:szCs w:val="28"/>
          <w:lang w:val="ro-MO"/>
        </w:rPr>
        <w:t>ie după sintagma „de către medicul de familie” se completează cu sintagma „sau medicul pediatru”</w:t>
      </w:r>
    </w:p>
    <w:p w:rsidR="0050119A" w:rsidRPr="001246CE" w:rsidRDefault="0050119A" w:rsidP="00240719">
      <w:pPr>
        <w:pStyle w:val="nt"/>
        <w:ind w:left="426" w:right="-22" w:firstLine="0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 xml:space="preserve"> </w:t>
      </w:r>
      <w:r w:rsidR="00240719" w:rsidRPr="001246CE">
        <w:rPr>
          <w:i w:val="0"/>
          <w:color w:val="auto"/>
          <w:sz w:val="28"/>
          <w:szCs w:val="28"/>
          <w:lang w:val="ro-MO"/>
        </w:rPr>
        <w:t>în propozi</w:t>
      </w:r>
      <w:r w:rsidR="00230228">
        <w:rPr>
          <w:i w:val="0"/>
          <w:color w:val="auto"/>
          <w:sz w:val="28"/>
          <w:szCs w:val="28"/>
          <w:lang w:val="ro-MO"/>
        </w:rPr>
        <w:t>ţ</w:t>
      </w:r>
      <w:r w:rsidR="00240719" w:rsidRPr="001246CE">
        <w:rPr>
          <w:i w:val="0"/>
          <w:color w:val="auto"/>
          <w:sz w:val="28"/>
          <w:szCs w:val="28"/>
          <w:lang w:val="ro-MO"/>
        </w:rPr>
        <w:t>ia a doua după sintagma „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240719" w:rsidRPr="001246CE">
        <w:rPr>
          <w:i w:val="0"/>
          <w:color w:val="auto"/>
          <w:sz w:val="28"/>
          <w:szCs w:val="28"/>
          <w:lang w:val="ro-MO"/>
        </w:rPr>
        <w:t xml:space="preserve">i/sau medicul de familie” </w:t>
      </w:r>
      <w:r w:rsidRPr="001246CE">
        <w:rPr>
          <w:i w:val="0"/>
          <w:color w:val="auto"/>
          <w:sz w:val="28"/>
          <w:szCs w:val="28"/>
          <w:lang w:val="ro-MO"/>
        </w:rPr>
        <w:t>se completează</w:t>
      </w:r>
      <w:r w:rsidR="00240719" w:rsidRPr="001246CE">
        <w:rPr>
          <w:i w:val="0"/>
          <w:color w:val="auto"/>
          <w:lang w:val="en-US"/>
        </w:rPr>
        <w:t xml:space="preserve"> </w:t>
      </w:r>
      <w:r w:rsidR="00240719" w:rsidRPr="001246CE">
        <w:rPr>
          <w:i w:val="0"/>
          <w:color w:val="auto"/>
          <w:sz w:val="28"/>
          <w:szCs w:val="28"/>
          <w:lang w:val="ro-MO"/>
        </w:rPr>
        <w:t>cu sintagma „medicul pediatru”;</w:t>
      </w:r>
    </w:p>
    <w:p w:rsidR="0050119A" w:rsidRPr="001246CE" w:rsidRDefault="00460BA4" w:rsidP="00460BA4">
      <w:pPr>
        <w:pStyle w:val="nt"/>
        <w:numPr>
          <w:ilvl w:val="0"/>
          <w:numId w:val="6"/>
        </w:numPr>
        <w:ind w:left="0" w:right="-22" w:firstLine="426"/>
        <w:rPr>
          <w:i w:val="0"/>
          <w:color w:val="auto"/>
          <w:sz w:val="28"/>
          <w:szCs w:val="28"/>
          <w:lang w:val="en-US"/>
        </w:rPr>
      </w:pPr>
      <w:proofErr w:type="spellStart"/>
      <w:r w:rsidRPr="001246CE">
        <w:rPr>
          <w:i w:val="0"/>
          <w:color w:val="auto"/>
          <w:sz w:val="28"/>
          <w:szCs w:val="28"/>
          <w:lang w:val="en-US"/>
        </w:rPr>
        <w:t>punctul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11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după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Pr="001246CE">
        <w:rPr>
          <w:i w:val="0"/>
          <w:color w:val="auto"/>
          <w:sz w:val="28"/>
          <w:szCs w:val="28"/>
          <w:lang w:val="ro-MO"/>
        </w:rPr>
        <w:t>sintagma</w:t>
      </w:r>
      <w:r w:rsidR="001246CE" w:rsidRPr="001246CE">
        <w:rPr>
          <w:i w:val="0"/>
          <w:color w:val="auto"/>
          <w:sz w:val="28"/>
          <w:szCs w:val="28"/>
          <w:lang w:val="en-US"/>
        </w:rPr>
        <w:t xml:space="preserve"> „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de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familie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” se </w:t>
      </w:r>
      <w:r w:rsid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completează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cu </w:t>
      </w:r>
      <w:r w:rsidRPr="001246CE">
        <w:rPr>
          <w:i w:val="0"/>
          <w:color w:val="auto"/>
          <w:sz w:val="28"/>
          <w:szCs w:val="28"/>
          <w:lang w:val="ro-MO"/>
        </w:rPr>
        <w:t>sintagma</w:t>
      </w:r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="001246CE" w:rsidRPr="001246CE">
        <w:rPr>
          <w:i w:val="0"/>
          <w:color w:val="auto"/>
          <w:sz w:val="28"/>
          <w:szCs w:val="28"/>
          <w:lang w:val="en-US"/>
        </w:rPr>
        <w:t xml:space="preserve">   </w:t>
      </w:r>
      <w:r w:rsidRPr="001246CE">
        <w:rPr>
          <w:i w:val="0"/>
          <w:color w:val="auto"/>
          <w:sz w:val="28"/>
          <w:szCs w:val="28"/>
          <w:lang w:val="en-US"/>
        </w:rPr>
        <w:t>“</w:t>
      </w:r>
      <w:r w:rsidR="001246CE" w:rsidRPr="001246CE">
        <w:rPr>
          <w:i w:val="0"/>
          <w:color w:val="auto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Pr="001246CE">
        <w:rPr>
          <w:i w:val="0"/>
          <w:color w:val="auto"/>
          <w:sz w:val="28"/>
          <w:szCs w:val="28"/>
          <w:lang w:val="ro-MO"/>
        </w:rPr>
        <w:t>pediatru</w:t>
      </w:r>
      <w:r w:rsidRPr="001246CE">
        <w:rPr>
          <w:i w:val="0"/>
          <w:color w:val="auto"/>
          <w:sz w:val="28"/>
          <w:szCs w:val="28"/>
          <w:lang w:val="en-US"/>
        </w:rPr>
        <w:t>,”;</w:t>
      </w:r>
    </w:p>
    <w:p w:rsidR="00460BA4" w:rsidRPr="001246CE" w:rsidRDefault="00460BA4" w:rsidP="0050119A">
      <w:pPr>
        <w:pStyle w:val="nt"/>
        <w:numPr>
          <w:ilvl w:val="0"/>
          <w:numId w:val="6"/>
        </w:numPr>
        <w:tabs>
          <w:tab w:val="left" w:pos="709"/>
          <w:tab w:val="left" w:pos="851"/>
        </w:tabs>
        <w:ind w:left="0" w:right="-22" w:firstLine="567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en-US"/>
        </w:rPr>
        <w:t xml:space="preserve">la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punctul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12, </w:t>
      </w:r>
      <w:proofErr w:type="spellStart"/>
      <w:r w:rsidR="00C25241" w:rsidRPr="001246CE">
        <w:rPr>
          <w:i w:val="0"/>
          <w:color w:val="auto"/>
          <w:sz w:val="28"/>
          <w:szCs w:val="28"/>
          <w:lang w:val="en-US"/>
        </w:rPr>
        <w:t>după</w:t>
      </w:r>
      <w:proofErr w:type="spellEnd"/>
      <w:r w:rsidR="00C25241"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="00310C3B" w:rsidRPr="001246CE">
        <w:rPr>
          <w:i w:val="0"/>
          <w:color w:val="auto"/>
          <w:sz w:val="28"/>
          <w:szCs w:val="28"/>
          <w:lang w:val="ro-MO"/>
        </w:rPr>
        <w:t>sintagma</w:t>
      </w:r>
      <w:r w:rsidRPr="001246CE">
        <w:rPr>
          <w:i w:val="0"/>
          <w:color w:val="auto"/>
          <w:sz w:val="28"/>
          <w:szCs w:val="28"/>
          <w:lang w:val="en-US"/>
        </w:rPr>
        <w:t xml:space="preserve"> “</w:t>
      </w:r>
      <w:r w:rsidR="00C25241" w:rsidRPr="001246CE">
        <w:rPr>
          <w:i w:val="0"/>
          <w:color w:val="auto"/>
          <w:sz w:val="28"/>
          <w:szCs w:val="28"/>
          <w:lang w:val="ro-MO"/>
        </w:rPr>
        <w:t>medicului de familie</w:t>
      </w:r>
      <w:r w:rsidR="00C25241"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230228">
        <w:rPr>
          <w:i w:val="0"/>
          <w:color w:val="auto"/>
          <w:sz w:val="28"/>
          <w:szCs w:val="28"/>
          <w:lang w:val="en-US"/>
        </w:rPr>
        <w:t>ş</w:t>
      </w:r>
      <w:r w:rsidR="00C25241" w:rsidRPr="001246CE">
        <w:rPr>
          <w:i w:val="0"/>
          <w:color w:val="auto"/>
          <w:sz w:val="28"/>
          <w:szCs w:val="28"/>
          <w:lang w:val="en-US"/>
        </w:rPr>
        <w:t>i</w:t>
      </w:r>
      <w:proofErr w:type="spellEnd"/>
      <w:r w:rsidR="00C25241" w:rsidRPr="001246CE">
        <w:rPr>
          <w:i w:val="0"/>
          <w:color w:val="auto"/>
          <w:sz w:val="28"/>
          <w:szCs w:val="28"/>
          <w:lang w:val="en-US"/>
        </w:rPr>
        <w:t>/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sau</w:t>
      </w:r>
      <w:proofErr w:type="spellEnd"/>
      <w:r w:rsidR="00C25241" w:rsidRPr="001246CE">
        <w:rPr>
          <w:i w:val="0"/>
          <w:color w:val="auto"/>
          <w:sz w:val="28"/>
          <w:szCs w:val="28"/>
          <w:lang w:val="en-US"/>
        </w:rPr>
        <w:t>”</w:t>
      </w:r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="00C25241" w:rsidRPr="001246CE">
        <w:rPr>
          <w:i w:val="0"/>
          <w:color w:val="auto"/>
          <w:sz w:val="28"/>
          <w:szCs w:val="28"/>
          <w:lang w:val="en-US"/>
        </w:rPr>
        <w:t xml:space="preserve">se </w:t>
      </w:r>
      <w:proofErr w:type="spellStart"/>
      <w:r w:rsidR="00C25241" w:rsidRPr="001246CE">
        <w:rPr>
          <w:i w:val="0"/>
          <w:color w:val="auto"/>
          <w:sz w:val="28"/>
          <w:szCs w:val="28"/>
          <w:lang w:val="en-US"/>
        </w:rPr>
        <w:t>completează</w:t>
      </w:r>
      <w:proofErr w:type="spellEnd"/>
      <w:r w:rsidR="00C25241" w:rsidRPr="001246CE">
        <w:rPr>
          <w:i w:val="0"/>
          <w:color w:val="auto"/>
          <w:sz w:val="28"/>
          <w:szCs w:val="28"/>
          <w:lang w:val="en-US"/>
        </w:rPr>
        <w:t xml:space="preserve"> cu </w:t>
      </w:r>
      <w:r w:rsidR="00C25241" w:rsidRPr="001246CE">
        <w:rPr>
          <w:i w:val="0"/>
          <w:color w:val="auto"/>
          <w:sz w:val="28"/>
          <w:szCs w:val="28"/>
          <w:lang w:val="ro-MO"/>
        </w:rPr>
        <w:t>sintagma</w:t>
      </w:r>
      <w:r w:rsidR="00C25241" w:rsidRPr="001246CE">
        <w:rPr>
          <w:i w:val="0"/>
          <w:color w:val="auto"/>
          <w:sz w:val="28"/>
          <w:szCs w:val="28"/>
          <w:lang w:val="en-US"/>
        </w:rPr>
        <w:t xml:space="preserve"> “</w:t>
      </w:r>
      <w:proofErr w:type="spellStart"/>
      <w:r w:rsidR="00C25241" w:rsidRPr="001246CE">
        <w:rPr>
          <w:i w:val="0"/>
          <w:color w:val="auto"/>
          <w:sz w:val="28"/>
          <w:szCs w:val="28"/>
          <w:lang w:val="en-US"/>
        </w:rPr>
        <w:t>medicului</w:t>
      </w:r>
      <w:proofErr w:type="spellEnd"/>
      <w:r w:rsidR="00C25241"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="00C25241" w:rsidRPr="001246CE">
        <w:rPr>
          <w:i w:val="0"/>
          <w:color w:val="auto"/>
          <w:sz w:val="28"/>
          <w:szCs w:val="28"/>
          <w:lang w:val="ro-MO"/>
        </w:rPr>
        <w:t>pediatru</w:t>
      </w:r>
      <w:r w:rsidR="00C25241" w:rsidRPr="001246CE">
        <w:rPr>
          <w:i w:val="0"/>
          <w:color w:val="auto"/>
          <w:sz w:val="28"/>
          <w:szCs w:val="28"/>
          <w:lang w:val="en-US"/>
        </w:rPr>
        <w:t>,”;</w:t>
      </w:r>
    </w:p>
    <w:p w:rsidR="00AB764B" w:rsidRPr="001246CE" w:rsidRDefault="002F20BE" w:rsidP="0050119A">
      <w:pPr>
        <w:pStyle w:val="nt"/>
        <w:numPr>
          <w:ilvl w:val="0"/>
          <w:numId w:val="6"/>
        </w:numPr>
        <w:tabs>
          <w:tab w:val="left" w:pos="709"/>
          <w:tab w:val="left" w:pos="851"/>
        </w:tabs>
        <w:ind w:left="0" w:right="-22" w:firstLine="567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l</w:t>
      </w:r>
      <w:r w:rsidR="00AB764B" w:rsidRPr="001246CE">
        <w:rPr>
          <w:i w:val="0"/>
          <w:color w:val="auto"/>
          <w:sz w:val="28"/>
          <w:szCs w:val="28"/>
          <w:lang w:val="ro-MO"/>
        </w:rPr>
        <w:t>a punctul 13 sintagma „maxim două luni de tratament” se substituie cu sintagma</w:t>
      </w:r>
      <w:r w:rsidRPr="001246CE">
        <w:rPr>
          <w:i w:val="0"/>
          <w:color w:val="auto"/>
          <w:sz w:val="28"/>
          <w:szCs w:val="28"/>
          <w:lang w:val="ro-MO"/>
        </w:rPr>
        <w:t xml:space="preserve"> </w:t>
      </w:r>
      <w:r w:rsidR="00AB764B" w:rsidRPr="001246CE">
        <w:rPr>
          <w:i w:val="0"/>
          <w:color w:val="auto"/>
          <w:sz w:val="28"/>
          <w:szCs w:val="28"/>
          <w:lang w:val="ro-MO"/>
        </w:rPr>
        <w:t>„maxim trei luni de tratament”;</w:t>
      </w:r>
    </w:p>
    <w:p w:rsidR="00C25241" w:rsidRPr="001246CE" w:rsidRDefault="00C25241" w:rsidP="0050119A">
      <w:pPr>
        <w:pStyle w:val="nt"/>
        <w:numPr>
          <w:ilvl w:val="0"/>
          <w:numId w:val="6"/>
        </w:numPr>
        <w:tabs>
          <w:tab w:val="left" w:pos="709"/>
          <w:tab w:val="left" w:pos="851"/>
        </w:tabs>
        <w:ind w:left="0" w:right="-22" w:firstLine="567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en-US"/>
        </w:rPr>
        <w:t xml:space="preserve">la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punctele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14, 15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şi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17,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după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="00A37D07" w:rsidRPr="001246CE">
        <w:rPr>
          <w:i w:val="0"/>
          <w:color w:val="auto"/>
          <w:sz w:val="28"/>
          <w:szCs w:val="28"/>
          <w:lang w:val="ro-MO"/>
        </w:rPr>
        <w:t>sintagma</w:t>
      </w:r>
      <w:r w:rsidRPr="001246CE">
        <w:rPr>
          <w:i w:val="0"/>
          <w:color w:val="auto"/>
          <w:sz w:val="28"/>
          <w:szCs w:val="28"/>
          <w:lang w:val="en-US"/>
        </w:rPr>
        <w:t xml:space="preserve"> “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de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familie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” se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completează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cu </w:t>
      </w:r>
      <w:r w:rsidR="00A37D07" w:rsidRPr="001246CE">
        <w:rPr>
          <w:i w:val="0"/>
          <w:color w:val="auto"/>
          <w:sz w:val="28"/>
          <w:szCs w:val="28"/>
          <w:lang w:val="ro-MO"/>
        </w:rPr>
        <w:t>sintagma</w:t>
      </w:r>
      <w:r w:rsidR="00A37D07"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Pr="001246CE">
        <w:rPr>
          <w:i w:val="0"/>
          <w:color w:val="auto"/>
          <w:sz w:val="28"/>
          <w:szCs w:val="28"/>
          <w:lang w:val="en-US"/>
        </w:rPr>
        <w:t xml:space="preserve">“,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r w:rsidRPr="001246CE">
        <w:rPr>
          <w:i w:val="0"/>
          <w:color w:val="auto"/>
          <w:sz w:val="28"/>
          <w:szCs w:val="28"/>
          <w:lang w:val="ro-MO"/>
        </w:rPr>
        <w:t>pediatru</w:t>
      </w:r>
      <w:r w:rsidRPr="001246CE">
        <w:rPr>
          <w:i w:val="0"/>
          <w:color w:val="auto"/>
          <w:sz w:val="28"/>
          <w:szCs w:val="28"/>
          <w:lang w:val="en-US"/>
        </w:rPr>
        <w:t>,”;</w:t>
      </w:r>
    </w:p>
    <w:p w:rsidR="00A37D07" w:rsidRPr="001246CE" w:rsidRDefault="00A37D07" w:rsidP="00A37D07">
      <w:pPr>
        <w:pStyle w:val="n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-22" w:firstLine="567"/>
        <w:rPr>
          <w:i w:val="0"/>
          <w:color w:val="auto"/>
          <w:sz w:val="28"/>
          <w:szCs w:val="28"/>
          <w:lang w:val="en-US"/>
        </w:rPr>
      </w:pPr>
      <w:r w:rsidRPr="001246CE">
        <w:rPr>
          <w:i w:val="0"/>
          <w:color w:val="auto"/>
          <w:sz w:val="28"/>
          <w:szCs w:val="28"/>
          <w:lang w:val="en-US"/>
        </w:rPr>
        <w:t xml:space="preserve">la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punctul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16,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după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sintagma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“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de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familie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="00230228">
        <w:rPr>
          <w:i w:val="0"/>
          <w:color w:val="auto"/>
          <w:sz w:val="28"/>
          <w:szCs w:val="28"/>
          <w:lang w:val="en-US"/>
        </w:rPr>
        <w:t>ş</w:t>
      </w:r>
      <w:r w:rsidRPr="001246CE">
        <w:rPr>
          <w:i w:val="0"/>
          <w:color w:val="auto"/>
          <w:sz w:val="28"/>
          <w:szCs w:val="28"/>
          <w:lang w:val="en-US"/>
        </w:rPr>
        <w:t>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>/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sau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” se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completează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cu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sintagma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“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medicul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pediatru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>,”;</w:t>
      </w:r>
    </w:p>
    <w:p w:rsidR="00E02F77" w:rsidRPr="001246CE" w:rsidRDefault="002F20BE" w:rsidP="00A37D07">
      <w:pPr>
        <w:pStyle w:val="n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right="-22" w:firstLine="567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l</w:t>
      </w:r>
      <w:r w:rsidR="00AC5601" w:rsidRPr="001246CE">
        <w:rPr>
          <w:i w:val="0"/>
          <w:color w:val="auto"/>
          <w:sz w:val="28"/>
          <w:szCs w:val="28"/>
          <w:lang w:val="ro-MO"/>
        </w:rPr>
        <w:t>a punct</w:t>
      </w:r>
      <w:r w:rsidR="00C82371" w:rsidRPr="001246CE">
        <w:rPr>
          <w:i w:val="0"/>
          <w:color w:val="auto"/>
          <w:sz w:val="28"/>
          <w:szCs w:val="28"/>
          <w:lang w:val="ro-MO"/>
        </w:rPr>
        <w:t>ul</w:t>
      </w:r>
      <w:r w:rsidR="00AC5601" w:rsidRPr="001246CE">
        <w:rPr>
          <w:i w:val="0"/>
          <w:color w:val="auto"/>
          <w:sz w:val="28"/>
          <w:szCs w:val="28"/>
          <w:lang w:val="ro-MO"/>
        </w:rPr>
        <w:t xml:space="preserve"> 21</w:t>
      </w:r>
      <w:r w:rsidR="007B7C21" w:rsidRPr="001246CE">
        <w:rPr>
          <w:i w:val="0"/>
          <w:color w:val="auto"/>
          <w:sz w:val="28"/>
          <w:szCs w:val="28"/>
          <w:lang w:val="ro-MO"/>
        </w:rPr>
        <w:t>,</w:t>
      </w:r>
      <w:r w:rsidR="004729BA" w:rsidRPr="001246CE">
        <w:rPr>
          <w:i w:val="0"/>
          <w:color w:val="auto"/>
          <w:sz w:val="28"/>
          <w:szCs w:val="28"/>
          <w:lang w:val="ro-MO"/>
        </w:rPr>
        <w:t xml:space="preserve"> </w:t>
      </w:r>
      <w:r w:rsidR="00AC5601" w:rsidRPr="001246CE">
        <w:rPr>
          <w:i w:val="0"/>
          <w:color w:val="auto"/>
          <w:sz w:val="28"/>
          <w:szCs w:val="28"/>
          <w:lang w:val="ro-MO"/>
        </w:rPr>
        <w:t>în prima propoziţie</w:t>
      </w:r>
      <w:r w:rsidR="00332DD4" w:rsidRPr="001246CE">
        <w:rPr>
          <w:i w:val="0"/>
          <w:color w:val="auto"/>
          <w:sz w:val="28"/>
          <w:szCs w:val="28"/>
          <w:lang w:val="ro-MO"/>
        </w:rPr>
        <w:t xml:space="preserve">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C82371" w:rsidRPr="001246CE">
        <w:rPr>
          <w:i w:val="0"/>
          <w:color w:val="auto"/>
          <w:sz w:val="28"/>
          <w:szCs w:val="28"/>
          <w:lang w:val="ro-MO"/>
        </w:rPr>
        <w:t>i la punctul 22, în prima propoziţie,</w:t>
      </w:r>
      <w:r w:rsidR="00C82371" w:rsidRPr="001246CE">
        <w:rPr>
          <w:i w:val="0"/>
          <w:color w:val="auto"/>
          <w:lang w:val="ro-MO"/>
        </w:rPr>
        <w:t xml:space="preserve"> </w:t>
      </w:r>
      <w:r w:rsidR="00E02F77" w:rsidRPr="001246CE">
        <w:rPr>
          <w:i w:val="0"/>
          <w:color w:val="auto"/>
          <w:sz w:val="28"/>
          <w:szCs w:val="28"/>
          <w:lang w:val="ro-MO"/>
        </w:rPr>
        <w:t>sintagma „medicamentul” se substituie cu sintagma „medicamentul sau dispozitivul medical”</w:t>
      </w:r>
      <w:r w:rsidR="00A37D07" w:rsidRPr="001246CE">
        <w:rPr>
          <w:i w:val="0"/>
          <w:color w:val="auto"/>
          <w:sz w:val="28"/>
          <w:szCs w:val="28"/>
          <w:lang w:val="ro-MO"/>
        </w:rPr>
        <w:t>;</w:t>
      </w:r>
    </w:p>
    <w:p w:rsidR="00181499" w:rsidRPr="001246CE" w:rsidRDefault="00D560F2" w:rsidP="0050119A">
      <w:pPr>
        <w:pStyle w:val="nt"/>
        <w:numPr>
          <w:ilvl w:val="0"/>
          <w:numId w:val="6"/>
        </w:numPr>
        <w:tabs>
          <w:tab w:val="left" w:pos="709"/>
          <w:tab w:val="left" w:pos="851"/>
        </w:tabs>
        <w:ind w:right="-22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 xml:space="preserve">Punctul 23 se </w:t>
      </w:r>
      <w:r w:rsidR="00181499" w:rsidRPr="001246CE">
        <w:rPr>
          <w:i w:val="0"/>
          <w:color w:val="auto"/>
          <w:sz w:val="28"/>
          <w:szCs w:val="28"/>
          <w:lang w:val="ro-MO"/>
        </w:rPr>
        <w:t xml:space="preserve">modifică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181499" w:rsidRPr="001246CE">
        <w:rPr>
          <w:i w:val="0"/>
          <w:color w:val="auto"/>
          <w:sz w:val="28"/>
          <w:szCs w:val="28"/>
          <w:lang w:val="ro-MO"/>
        </w:rPr>
        <w:t xml:space="preserve">i va avea următoarea </w:t>
      </w:r>
      <w:r w:rsidRPr="001246CE">
        <w:rPr>
          <w:i w:val="0"/>
          <w:color w:val="auto"/>
          <w:sz w:val="28"/>
          <w:szCs w:val="28"/>
          <w:lang w:val="ro-MO"/>
        </w:rPr>
        <w:t>redac</w:t>
      </w:r>
      <w:r w:rsidR="00230228">
        <w:rPr>
          <w:i w:val="0"/>
          <w:color w:val="auto"/>
          <w:sz w:val="28"/>
          <w:szCs w:val="28"/>
          <w:lang w:val="ro-MO"/>
        </w:rPr>
        <w:t>ţ</w:t>
      </w:r>
      <w:r w:rsidRPr="001246CE">
        <w:rPr>
          <w:i w:val="0"/>
          <w:color w:val="auto"/>
          <w:sz w:val="28"/>
          <w:szCs w:val="28"/>
          <w:lang w:val="ro-MO"/>
        </w:rPr>
        <w:t xml:space="preserve">ie: </w:t>
      </w:r>
    </w:p>
    <w:p w:rsidR="00A37D07" w:rsidRPr="001246CE" w:rsidRDefault="00E02F77" w:rsidP="00181499">
      <w:pPr>
        <w:pStyle w:val="nt"/>
        <w:tabs>
          <w:tab w:val="left" w:pos="709"/>
          <w:tab w:val="left" w:pos="851"/>
        </w:tabs>
        <w:ind w:left="0" w:right="-22" w:firstLine="426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„</w:t>
      </w:r>
      <w:r w:rsidR="00181499" w:rsidRPr="001246CE">
        <w:rPr>
          <w:i w:val="0"/>
          <w:color w:val="auto"/>
          <w:sz w:val="28"/>
          <w:szCs w:val="28"/>
          <w:lang w:val="ro-MO"/>
        </w:rPr>
        <w:t xml:space="preserve">23. </w:t>
      </w:r>
      <w:r w:rsidR="00D560F2" w:rsidRPr="001246CE">
        <w:rPr>
          <w:i w:val="0"/>
          <w:iCs w:val="0"/>
          <w:color w:val="auto"/>
          <w:sz w:val="28"/>
          <w:szCs w:val="28"/>
          <w:lang w:val="ro-MO"/>
        </w:rPr>
        <w:t>Se interzice înlocuirea medicamentului</w:t>
      </w:r>
      <w:r w:rsidR="00C82371" w:rsidRPr="001246CE">
        <w:rPr>
          <w:i w:val="0"/>
          <w:iCs w:val="0"/>
          <w:color w:val="auto"/>
          <w:sz w:val="28"/>
          <w:szCs w:val="28"/>
          <w:lang w:val="ro-MO"/>
        </w:rPr>
        <w:t xml:space="preserve"> sau </w:t>
      </w:r>
      <w:r w:rsidR="00D560F2" w:rsidRPr="001246CE">
        <w:rPr>
          <w:i w:val="0"/>
          <w:color w:val="auto"/>
          <w:sz w:val="28"/>
          <w:szCs w:val="28"/>
          <w:lang w:val="ro-MO"/>
        </w:rPr>
        <w:t>dispozitivului medical</w:t>
      </w:r>
      <w:r w:rsidR="00D560F2" w:rsidRPr="001246CE">
        <w:rPr>
          <w:i w:val="0"/>
          <w:iCs w:val="0"/>
          <w:color w:val="auto"/>
          <w:sz w:val="28"/>
          <w:szCs w:val="28"/>
          <w:lang w:val="ro-MO"/>
        </w:rPr>
        <w:t xml:space="preserve"> prescris în reţetă cu alt medicament</w:t>
      </w:r>
      <w:r w:rsidR="00C82371" w:rsidRPr="001246CE">
        <w:rPr>
          <w:i w:val="0"/>
          <w:iCs w:val="0"/>
          <w:color w:val="auto"/>
          <w:sz w:val="28"/>
          <w:szCs w:val="28"/>
          <w:lang w:val="ro-MO"/>
        </w:rPr>
        <w:t xml:space="preserve"> sau </w:t>
      </w:r>
      <w:r w:rsidR="00D560F2" w:rsidRPr="001246CE">
        <w:rPr>
          <w:i w:val="0"/>
          <w:color w:val="auto"/>
          <w:sz w:val="28"/>
          <w:szCs w:val="28"/>
          <w:lang w:val="ro-MO"/>
        </w:rPr>
        <w:t>dispozitiv medical</w:t>
      </w:r>
      <w:r w:rsidRPr="001246CE">
        <w:rPr>
          <w:i w:val="0"/>
          <w:color w:val="auto"/>
          <w:sz w:val="28"/>
          <w:szCs w:val="28"/>
          <w:lang w:val="ro-MO"/>
        </w:rPr>
        <w:t>”</w:t>
      </w:r>
      <w:r w:rsidR="00A37D07" w:rsidRPr="001246CE">
        <w:rPr>
          <w:i w:val="0"/>
          <w:color w:val="auto"/>
          <w:sz w:val="28"/>
          <w:szCs w:val="28"/>
          <w:lang w:val="ro-MO"/>
        </w:rPr>
        <w:t>;</w:t>
      </w:r>
    </w:p>
    <w:p w:rsidR="00D560F2" w:rsidRPr="001246CE" w:rsidRDefault="00A37D07" w:rsidP="00A37D07">
      <w:pPr>
        <w:pStyle w:val="nt"/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0" w:right="-22" w:firstLine="567"/>
        <w:rPr>
          <w:i w:val="0"/>
          <w:color w:val="auto"/>
          <w:sz w:val="28"/>
          <w:szCs w:val="28"/>
          <w:lang w:val="en-US"/>
        </w:rPr>
      </w:pPr>
      <w:proofErr w:type="gramStart"/>
      <w:r w:rsidRPr="001246CE">
        <w:rPr>
          <w:i w:val="0"/>
          <w:color w:val="auto"/>
          <w:sz w:val="28"/>
          <w:szCs w:val="28"/>
          <w:lang w:val="en-US"/>
        </w:rPr>
        <w:t>la</w:t>
      </w:r>
      <w:proofErr w:type="gramEnd"/>
      <w:r w:rsidRPr="001246CE">
        <w:rPr>
          <w:i w:val="0"/>
          <w:color w:val="auto"/>
          <w:sz w:val="28"/>
          <w:szCs w:val="28"/>
          <w:lang w:val="en-US"/>
        </w:rPr>
        <w:t xml:space="preserve"> punctele 25 şi 26, după sintagma “medicii de familie” se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completează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cu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sintagma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“,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medicii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 xml:space="preserve"> </w:t>
      </w:r>
      <w:proofErr w:type="spellStart"/>
      <w:r w:rsidRPr="001246CE">
        <w:rPr>
          <w:i w:val="0"/>
          <w:color w:val="auto"/>
          <w:sz w:val="28"/>
          <w:szCs w:val="28"/>
          <w:lang w:val="en-US"/>
        </w:rPr>
        <w:t>pediatri</w:t>
      </w:r>
      <w:proofErr w:type="spellEnd"/>
      <w:r w:rsidRPr="001246CE">
        <w:rPr>
          <w:i w:val="0"/>
          <w:color w:val="auto"/>
          <w:sz w:val="28"/>
          <w:szCs w:val="28"/>
          <w:lang w:val="en-US"/>
        </w:rPr>
        <w:t>”</w:t>
      </w:r>
      <w:r w:rsidR="00D560F2" w:rsidRPr="001246CE">
        <w:rPr>
          <w:i w:val="0"/>
          <w:color w:val="auto"/>
          <w:sz w:val="28"/>
          <w:szCs w:val="28"/>
          <w:lang w:val="en-US"/>
        </w:rPr>
        <w:t>.</w:t>
      </w:r>
    </w:p>
    <w:p w:rsidR="004A1893" w:rsidRPr="001246CE" w:rsidRDefault="00181499" w:rsidP="00130EDD">
      <w:pPr>
        <w:pStyle w:val="nt"/>
        <w:tabs>
          <w:tab w:val="left" w:pos="426"/>
          <w:tab w:val="left" w:pos="851"/>
          <w:tab w:val="left" w:pos="993"/>
        </w:tabs>
        <w:ind w:left="360" w:right="-22" w:firstLine="0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>5</w:t>
      </w:r>
      <w:r w:rsidR="00130EDD" w:rsidRPr="001246CE">
        <w:rPr>
          <w:i w:val="0"/>
          <w:color w:val="auto"/>
          <w:sz w:val="28"/>
          <w:szCs w:val="28"/>
          <w:lang w:val="ro-MO"/>
        </w:rPr>
        <w:t xml:space="preserve">. </w:t>
      </w:r>
      <w:r w:rsidRPr="001246CE">
        <w:rPr>
          <w:i w:val="0"/>
          <w:color w:val="auto"/>
          <w:sz w:val="28"/>
          <w:szCs w:val="28"/>
          <w:lang w:val="ro-MO"/>
        </w:rPr>
        <w:t>În a</w:t>
      </w:r>
      <w:r w:rsidR="00D560F2" w:rsidRPr="001246CE">
        <w:rPr>
          <w:i w:val="0"/>
          <w:color w:val="auto"/>
          <w:sz w:val="28"/>
          <w:szCs w:val="28"/>
          <w:lang w:val="ro-MO"/>
        </w:rPr>
        <w:t>nexa nr.</w:t>
      </w:r>
      <w:r w:rsidR="002C7FDB" w:rsidRPr="001246CE">
        <w:rPr>
          <w:i w:val="0"/>
          <w:color w:val="auto"/>
          <w:sz w:val="28"/>
          <w:szCs w:val="28"/>
          <w:lang w:val="ro-MO"/>
        </w:rPr>
        <w:t>2</w:t>
      </w:r>
      <w:r w:rsidR="004A1893" w:rsidRPr="001246CE">
        <w:rPr>
          <w:i w:val="0"/>
          <w:color w:val="auto"/>
          <w:sz w:val="28"/>
          <w:szCs w:val="28"/>
          <w:lang w:val="ro-MO"/>
        </w:rPr>
        <w:t>:</w:t>
      </w:r>
      <w:r w:rsidR="00130EDD" w:rsidRPr="001246CE">
        <w:rPr>
          <w:i w:val="0"/>
          <w:color w:val="auto"/>
          <w:sz w:val="28"/>
          <w:szCs w:val="28"/>
          <w:lang w:val="ro-MO"/>
        </w:rPr>
        <w:t xml:space="preserve"> </w:t>
      </w:r>
    </w:p>
    <w:p w:rsidR="00D560F2" w:rsidRPr="001246CE" w:rsidRDefault="00130EDD" w:rsidP="004A1893">
      <w:pPr>
        <w:pStyle w:val="nt"/>
        <w:tabs>
          <w:tab w:val="left" w:pos="426"/>
          <w:tab w:val="left" w:pos="851"/>
          <w:tab w:val="left" w:pos="993"/>
        </w:tabs>
        <w:ind w:left="0" w:right="-22" w:firstLine="0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 xml:space="preserve">      </w:t>
      </w:r>
      <w:r w:rsidR="00181499" w:rsidRPr="001246CE">
        <w:rPr>
          <w:i w:val="0"/>
          <w:color w:val="auto"/>
          <w:sz w:val="28"/>
          <w:szCs w:val="28"/>
          <w:lang w:val="ro-MO"/>
        </w:rPr>
        <w:t>Î</w:t>
      </w:r>
      <w:r w:rsidR="00D560F2" w:rsidRPr="001246CE">
        <w:rPr>
          <w:i w:val="0"/>
          <w:color w:val="auto"/>
          <w:sz w:val="28"/>
          <w:szCs w:val="28"/>
          <w:lang w:val="ro-MO"/>
        </w:rPr>
        <w:t xml:space="preserve">n </w:t>
      </w:r>
      <w:r w:rsidR="002C7FDB" w:rsidRPr="001246CE">
        <w:rPr>
          <w:i w:val="0"/>
          <w:color w:val="auto"/>
          <w:sz w:val="28"/>
          <w:szCs w:val="28"/>
          <w:lang w:val="ro-MO"/>
        </w:rPr>
        <w:t xml:space="preserve">tot cuprinsul </w:t>
      </w:r>
      <w:r w:rsidR="004A1893" w:rsidRPr="001246CE">
        <w:rPr>
          <w:i w:val="0"/>
          <w:color w:val="auto"/>
          <w:sz w:val="28"/>
          <w:szCs w:val="28"/>
          <w:lang w:val="ro-MO"/>
        </w:rPr>
        <w:t>textului</w:t>
      </w:r>
      <w:r w:rsidR="002C7FDB" w:rsidRPr="001246CE">
        <w:rPr>
          <w:i w:val="0"/>
          <w:color w:val="auto"/>
          <w:sz w:val="28"/>
          <w:szCs w:val="28"/>
          <w:lang w:val="ro-MO"/>
        </w:rPr>
        <w:t xml:space="preserve"> </w:t>
      </w:r>
      <w:r w:rsidR="004A1893" w:rsidRPr="001246CE">
        <w:rPr>
          <w:i w:val="0"/>
          <w:color w:val="auto"/>
          <w:sz w:val="28"/>
          <w:szCs w:val="28"/>
          <w:lang w:val="ro-MO"/>
        </w:rPr>
        <w:t>sintagma</w:t>
      </w:r>
      <w:r w:rsidR="00D560F2" w:rsidRPr="001246CE">
        <w:rPr>
          <w:i w:val="0"/>
          <w:color w:val="auto"/>
          <w:sz w:val="28"/>
          <w:szCs w:val="28"/>
          <w:lang w:val="ro-MO"/>
        </w:rPr>
        <w:t xml:space="preserve"> „medicamente” se substituie cu sintagma „medicamente </w:t>
      </w:r>
      <w:r w:rsidR="00230228">
        <w:rPr>
          <w:i w:val="0"/>
          <w:color w:val="auto"/>
          <w:sz w:val="28"/>
          <w:szCs w:val="28"/>
          <w:lang w:val="ro-MO"/>
        </w:rPr>
        <w:t>ş</w:t>
      </w:r>
      <w:r w:rsidR="00D560F2" w:rsidRPr="001246CE">
        <w:rPr>
          <w:i w:val="0"/>
          <w:color w:val="auto"/>
          <w:sz w:val="28"/>
          <w:szCs w:val="28"/>
          <w:lang w:val="ro-MO"/>
        </w:rPr>
        <w:t>i dispozitive medicale”</w:t>
      </w:r>
      <w:r w:rsidR="002C7FDB" w:rsidRPr="001246CE">
        <w:rPr>
          <w:i w:val="0"/>
          <w:color w:val="auto"/>
          <w:lang w:val="en-US"/>
        </w:rPr>
        <w:t xml:space="preserve"> </w:t>
      </w:r>
      <w:r w:rsidR="002C7FDB" w:rsidRPr="001246CE">
        <w:rPr>
          <w:i w:val="0"/>
          <w:color w:val="auto"/>
          <w:sz w:val="28"/>
          <w:szCs w:val="28"/>
          <w:lang w:val="ro-MO"/>
        </w:rPr>
        <w:t>la cazul gramatical respectiv.</w:t>
      </w:r>
    </w:p>
    <w:p w:rsidR="00C82371" w:rsidRPr="001246CE" w:rsidRDefault="009005EF" w:rsidP="00A24D33">
      <w:pPr>
        <w:pStyle w:val="nt"/>
        <w:tabs>
          <w:tab w:val="left" w:pos="142"/>
          <w:tab w:val="left" w:pos="851"/>
        </w:tabs>
        <w:ind w:left="0" w:right="-22"/>
        <w:rPr>
          <w:i w:val="0"/>
          <w:color w:val="auto"/>
          <w:sz w:val="28"/>
          <w:szCs w:val="28"/>
          <w:lang w:val="ro-MO"/>
        </w:rPr>
      </w:pPr>
      <w:r w:rsidRPr="001246CE">
        <w:rPr>
          <w:i w:val="0"/>
          <w:color w:val="auto"/>
          <w:sz w:val="28"/>
          <w:szCs w:val="28"/>
          <w:lang w:val="ro-MO"/>
        </w:rPr>
        <w:tab/>
      </w:r>
      <w:r w:rsidR="00130EDD" w:rsidRPr="001246CE">
        <w:rPr>
          <w:i w:val="0"/>
          <w:color w:val="auto"/>
          <w:sz w:val="28"/>
          <w:szCs w:val="28"/>
          <w:lang w:val="ro-MO"/>
        </w:rPr>
        <w:t xml:space="preserve">     </w:t>
      </w:r>
      <w:r w:rsidRPr="001246CE">
        <w:rPr>
          <w:i w:val="0"/>
          <w:color w:val="auto"/>
          <w:sz w:val="28"/>
          <w:szCs w:val="28"/>
          <w:lang w:val="ro-MO"/>
        </w:rPr>
        <w:t xml:space="preserve"> </w:t>
      </w:r>
    </w:p>
    <w:p w:rsidR="00A24D33" w:rsidRDefault="00A24D33" w:rsidP="00A24D33">
      <w:pPr>
        <w:pStyle w:val="nt"/>
        <w:tabs>
          <w:tab w:val="left" w:pos="142"/>
          <w:tab w:val="left" w:pos="851"/>
        </w:tabs>
        <w:ind w:left="0" w:right="-22"/>
        <w:rPr>
          <w:i w:val="0"/>
          <w:color w:val="FF0000"/>
          <w:sz w:val="28"/>
          <w:szCs w:val="28"/>
          <w:lang w:val="ro-MO"/>
        </w:rPr>
      </w:pPr>
    </w:p>
    <w:p w:rsidR="00A24D33" w:rsidRPr="00D560F2" w:rsidRDefault="00A24D33" w:rsidP="00A24D33">
      <w:pPr>
        <w:pStyle w:val="nt"/>
        <w:tabs>
          <w:tab w:val="left" w:pos="142"/>
          <w:tab w:val="left" w:pos="851"/>
        </w:tabs>
        <w:ind w:left="0" w:right="-22"/>
        <w:rPr>
          <w:i w:val="0"/>
          <w:color w:val="auto"/>
          <w:sz w:val="28"/>
          <w:szCs w:val="28"/>
          <w:lang w:val="ro-MO"/>
        </w:rPr>
      </w:pPr>
    </w:p>
    <w:p w:rsidR="0078376B" w:rsidRPr="00130EDD" w:rsidRDefault="003B4FB9" w:rsidP="0078376B">
      <w:pPr>
        <w:pStyle w:val="1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</w:t>
      </w:r>
      <w:r w:rsidR="0078376B" w:rsidRPr="00130EDD">
        <w:rPr>
          <w:color w:val="auto"/>
          <w:sz w:val="28"/>
        </w:rPr>
        <w:t>PRIM-MINISTRU</w:t>
      </w:r>
      <w:r w:rsidR="00AB764B" w:rsidRPr="00130EDD">
        <w:rPr>
          <w:color w:val="auto"/>
          <w:sz w:val="28"/>
        </w:rPr>
        <w:t xml:space="preserve"> </w:t>
      </w:r>
      <w:r w:rsidR="0078376B" w:rsidRPr="00130EDD">
        <w:rPr>
          <w:color w:val="auto"/>
          <w:sz w:val="28"/>
        </w:rPr>
        <w:t>                                 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  <w:t>Pavel Filip</w:t>
      </w:r>
    </w:p>
    <w:p w:rsidR="0078376B" w:rsidRPr="00130EDD" w:rsidRDefault="0078376B" w:rsidP="0078376B">
      <w:pPr>
        <w:pStyle w:val="1"/>
        <w:jc w:val="both"/>
        <w:rPr>
          <w:color w:val="auto"/>
        </w:rPr>
      </w:pPr>
      <w:r w:rsidRPr="00130EDD">
        <w:rPr>
          <w:color w:val="auto"/>
          <w:sz w:val="28"/>
        </w:rPr>
        <w:t xml:space="preserve">   </w:t>
      </w:r>
      <w:r w:rsidRPr="00130EDD">
        <w:rPr>
          <w:color w:val="auto"/>
          <w:sz w:val="28"/>
        </w:rPr>
        <w:br/>
        <w:t>   Contrasemnează:</w:t>
      </w:r>
      <w:r w:rsidRPr="00130EDD">
        <w:rPr>
          <w:color w:val="auto"/>
          <w:sz w:val="28"/>
        </w:rPr>
        <w:br/>
        <w:t>   </w:t>
      </w:r>
      <w:r w:rsidRPr="00130EDD">
        <w:rPr>
          <w:color w:val="auto"/>
          <w:sz w:val="28"/>
        </w:rPr>
        <w:br/>
        <w:t xml:space="preserve">   Ministrul Sănătăţii                                                       </w:t>
      </w:r>
      <w:r w:rsidR="003B4FB9">
        <w:rPr>
          <w:color w:val="auto"/>
          <w:sz w:val="28"/>
        </w:rPr>
        <w:tab/>
      </w:r>
      <w:r w:rsidR="003B4FB9">
        <w:rPr>
          <w:color w:val="auto"/>
          <w:sz w:val="28"/>
        </w:rPr>
        <w:tab/>
      </w:r>
      <w:proofErr w:type="spellStart"/>
      <w:r w:rsidRPr="00130EDD">
        <w:rPr>
          <w:color w:val="auto"/>
          <w:sz w:val="28"/>
        </w:rPr>
        <w:t>Ruxanda</w:t>
      </w:r>
      <w:proofErr w:type="spellEnd"/>
      <w:r w:rsidRPr="00130EDD">
        <w:rPr>
          <w:color w:val="auto"/>
          <w:sz w:val="28"/>
        </w:rPr>
        <w:t xml:space="preserve"> </w:t>
      </w:r>
      <w:proofErr w:type="spellStart"/>
      <w:r w:rsidRPr="00130EDD">
        <w:rPr>
          <w:color w:val="auto"/>
          <w:sz w:val="28"/>
        </w:rPr>
        <w:t>Glavan</w:t>
      </w:r>
      <w:proofErr w:type="spellEnd"/>
    </w:p>
    <w:p w:rsidR="0078376B" w:rsidRPr="00130EDD" w:rsidRDefault="0078376B" w:rsidP="0078376B">
      <w:pPr>
        <w:pStyle w:val="1"/>
        <w:widowControl w:val="0"/>
        <w:rPr>
          <w:color w:val="auto"/>
        </w:rPr>
      </w:pPr>
      <w:r w:rsidRPr="00130EDD">
        <w:rPr>
          <w:color w:val="auto"/>
          <w:sz w:val="28"/>
        </w:rPr>
        <w:t xml:space="preserve">   </w:t>
      </w:r>
    </w:p>
    <w:p w:rsidR="0078376B" w:rsidRPr="00130EDD" w:rsidRDefault="0078376B" w:rsidP="002C7FDB">
      <w:pPr>
        <w:pStyle w:val="1"/>
        <w:widowControl w:val="0"/>
        <w:spacing w:line="276" w:lineRule="auto"/>
        <w:rPr>
          <w:color w:val="auto"/>
        </w:rPr>
      </w:pPr>
      <w:r w:rsidRPr="00130EDD">
        <w:rPr>
          <w:color w:val="auto"/>
          <w:sz w:val="28"/>
        </w:rPr>
        <w:t xml:space="preserve">   Ministrul </w:t>
      </w:r>
      <w:r w:rsidR="002C7FDB" w:rsidRPr="00130EDD">
        <w:rPr>
          <w:color w:val="auto"/>
          <w:sz w:val="28"/>
        </w:rPr>
        <w:t>Finan</w:t>
      </w:r>
      <w:r w:rsidR="00230228">
        <w:rPr>
          <w:color w:val="auto"/>
          <w:sz w:val="28"/>
        </w:rPr>
        <w:t>ţ</w:t>
      </w:r>
      <w:r w:rsidR="002C7FDB" w:rsidRPr="00130EDD">
        <w:rPr>
          <w:color w:val="auto"/>
          <w:sz w:val="28"/>
        </w:rPr>
        <w:t>elor</w:t>
      </w:r>
      <w:r w:rsidR="002C7FDB" w:rsidRPr="00130EDD">
        <w:rPr>
          <w:color w:val="auto"/>
          <w:sz w:val="28"/>
        </w:rPr>
        <w:tab/>
      </w:r>
      <w:r w:rsidR="002C7FDB" w:rsidRPr="00130EDD">
        <w:rPr>
          <w:color w:val="auto"/>
          <w:sz w:val="28"/>
        </w:rPr>
        <w:tab/>
      </w:r>
      <w:r w:rsidR="002C7FDB" w:rsidRPr="00130EDD">
        <w:rPr>
          <w:color w:val="auto"/>
          <w:sz w:val="28"/>
        </w:rPr>
        <w:tab/>
      </w:r>
      <w:r w:rsidR="002C7FDB" w:rsidRPr="00130EDD">
        <w:rPr>
          <w:color w:val="auto"/>
          <w:sz w:val="28"/>
        </w:rPr>
        <w:tab/>
      </w:r>
      <w:r w:rsidR="002C7FDB" w:rsidRPr="00130EDD">
        <w:rPr>
          <w:color w:val="auto"/>
          <w:sz w:val="28"/>
        </w:rPr>
        <w:tab/>
        <w:t xml:space="preserve">     </w:t>
      </w:r>
      <w:r w:rsidR="003B4FB9">
        <w:rPr>
          <w:color w:val="auto"/>
          <w:sz w:val="28"/>
        </w:rPr>
        <w:tab/>
      </w:r>
      <w:r w:rsidR="003B4FB9">
        <w:rPr>
          <w:color w:val="auto"/>
          <w:sz w:val="28"/>
        </w:rPr>
        <w:tab/>
      </w:r>
      <w:r w:rsidR="003B4FB9" w:rsidRPr="003B4FB9">
        <w:rPr>
          <w:color w:val="auto"/>
          <w:sz w:val="28"/>
        </w:rPr>
        <w:t xml:space="preserve">Octavian </w:t>
      </w:r>
      <w:proofErr w:type="spellStart"/>
      <w:r w:rsidR="003B4FB9" w:rsidRPr="003B4FB9">
        <w:rPr>
          <w:color w:val="auto"/>
          <w:sz w:val="28"/>
        </w:rPr>
        <w:t>Armaşu</w:t>
      </w:r>
      <w:proofErr w:type="spellEnd"/>
    </w:p>
    <w:p w:rsidR="0078376B" w:rsidRPr="00130EDD" w:rsidRDefault="0078376B" w:rsidP="0078376B">
      <w:pPr>
        <w:pStyle w:val="1"/>
        <w:widowControl w:val="0"/>
        <w:spacing w:line="276" w:lineRule="auto"/>
        <w:rPr>
          <w:color w:val="auto"/>
        </w:rPr>
      </w:pPr>
    </w:p>
    <w:sectPr w:rsidR="0078376B" w:rsidRPr="00130EDD" w:rsidSect="00A24D33"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1BB"/>
    <w:multiLevelType w:val="hybridMultilevel"/>
    <w:tmpl w:val="25A6BF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0797FA5"/>
    <w:multiLevelType w:val="hybridMultilevel"/>
    <w:tmpl w:val="059EC954"/>
    <w:lvl w:ilvl="0" w:tplc="FC9EED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593903"/>
    <w:multiLevelType w:val="hybridMultilevel"/>
    <w:tmpl w:val="6E121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40341"/>
    <w:multiLevelType w:val="hybridMultilevel"/>
    <w:tmpl w:val="040A2E68"/>
    <w:lvl w:ilvl="0" w:tplc="A2FE61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CB2FBA"/>
    <w:multiLevelType w:val="hybridMultilevel"/>
    <w:tmpl w:val="66B823B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C7501B2"/>
    <w:multiLevelType w:val="hybridMultilevel"/>
    <w:tmpl w:val="9DCE6F48"/>
    <w:lvl w:ilvl="0" w:tplc="47A87F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22D6B0A"/>
    <w:multiLevelType w:val="hybridMultilevel"/>
    <w:tmpl w:val="CB8A28AC"/>
    <w:lvl w:ilvl="0" w:tplc="4C0A8BAC">
      <w:start w:val="1"/>
      <w:numFmt w:val="decimal"/>
      <w:lvlText w:val="%1)"/>
      <w:lvlJc w:val="left"/>
      <w:pPr>
        <w:ind w:left="78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79E75C3E"/>
    <w:multiLevelType w:val="hybridMultilevel"/>
    <w:tmpl w:val="E35CEEB6"/>
    <w:lvl w:ilvl="0" w:tplc="4C0A8BAC">
      <w:start w:val="1"/>
      <w:numFmt w:val="decimal"/>
      <w:lvlText w:val="%1)"/>
      <w:lvlJc w:val="left"/>
      <w:pPr>
        <w:ind w:left="186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E465D"/>
    <w:rsid w:val="00001495"/>
    <w:rsid w:val="0001065D"/>
    <w:rsid w:val="00056F83"/>
    <w:rsid w:val="00067EE5"/>
    <w:rsid w:val="00071EE5"/>
    <w:rsid w:val="000777FC"/>
    <w:rsid w:val="00077C06"/>
    <w:rsid w:val="00094487"/>
    <w:rsid w:val="00095076"/>
    <w:rsid w:val="000A0738"/>
    <w:rsid w:val="0012326B"/>
    <w:rsid w:val="001246CE"/>
    <w:rsid w:val="00130EDD"/>
    <w:rsid w:val="001476FA"/>
    <w:rsid w:val="00162C97"/>
    <w:rsid w:val="00181499"/>
    <w:rsid w:val="0019571C"/>
    <w:rsid w:val="001B71D4"/>
    <w:rsid w:val="001F2B57"/>
    <w:rsid w:val="00201E1D"/>
    <w:rsid w:val="00212E4F"/>
    <w:rsid w:val="002151ED"/>
    <w:rsid w:val="00221EB6"/>
    <w:rsid w:val="00230228"/>
    <w:rsid w:val="00240719"/>
    <w:rsid w:val="0027707F"/>
    <w:rsid w:val="00296450"/>
    <w:rsid w:val="002B0122"/>
    <w:rsid w:val="002C7FDB"/>
    <w:rsid w:val="002E640E"/>
    <w:rsid w:val="002F20BE"/>
    <w:rsid w:val="00310C3B"/>
    <w:rsid w:val="00332DD4"/>
    <w:rsid w:val="00333A2C"/>
    <w:rsid w:val="003425A8"/>
    <w:rsid w:val="003546BC"/>
    <w:rsid w:val="00380098"/>
    <w:rsid w:val="003B4FB9"/>
    <w:rsid w:val="003C668F"/>
    <w:rsid w:val="003C76F1"/>
    <w:rsid w:val="003D5490"/>
    <w:rsid w:val="003D700E"/>
    <w:rsid w:val="00417B87"/>
    <w:rsid w:val="00422DD9"/>
    <w:rsid w:val="00423F1E"/>
    <w:rsid w:val="00455A52"/>
    <w:rsid w:val="00460BA4"/>
    <w:rsid w:val="004729BA"/>
    <w:rsid w:val="004A1893"/>
    <w:rsid w:val="004B6697"/>
    <w:rsid w:val="004D2CDA"/>
    <w:rsid w:val="004E62E1"/>
    <w:rsid w:val="0050119A"/>
    <w:rsid w:val="0056547A"/>
    <w:rsid w:val="005920ED"/>
    <w:rsid w:val="005F5989"/>
    <w:rsid w:val="00611DDA"/>
    <w:rsid w:val="00616831"/>
    <w:rsid w:val="006203F3"/>
    <w:rsid w:val="00621E3A"/>
    <w:rsid w:val="00651266"/>
    <w:rsid w:val="00664636"/>
    <w:rsid w:val="006F5C11"/>
    <w:rsid w:val="00744CAC"/>
    <w:rsid w:val="0078376B"/>
    <w:rsid w:val="00785E15"/>
    <w:rsid w:val="007B7C21"/>
    <w:rsid w:val="007D2FAE"/>
    <w:rsid w:val="007E3DF6"/>
    <w:rsid w:val="007E4B42"/>
    <w:rsid w:val="007E6CFC"/>
    <w:rsid w:val="008136A3"/>
    <w:rsid w:val="00822821"/>
    <w:rsid w:val="0086699F"/>
    <w:rsid w:val="0087063B"/>
    <w:rsid w:val="00884D4E"/>
    <w:rsid w:val="008D022F"/>
    <w:rsid w:val="009005EF"/>
    <w:rsid w:val="009015D4"/>
    <w:rsid w:val="0091590F"/>
    <w:rsid w:val="009672AD"/>
    <w:rsid w:val="00967944"/>
    <w:rsid w:val="00983A22"/>
    <w:rsid w:val="009D4A28"/>
    <w:rsid w:val="009D51EA"/>
    <w:rsid w:val="009E2F5E"/>
    <w:rsid w:val="00A24D33"/>
    <w:rsid w:val="00A3140C"/>
    <w:rsid w:val="00A37D07"/>
    <w:rsid w:val="00A45F0C"/>
    <w:rsid w:val="00A53C9E"/>
    <w:rsid w:val="00A70AE6"/>
    <w:rsid w:val="00A77627"/>
    <w:rsid w:val="00A91926"/>
    <w:rsid w:val="00AA694A"/>
    <w:rsid w:val="00AB23BE"/>
    <w:rsid w:val="00AB764B"/>
    <w:rsid w:val="00AC5601"/>
    <w:rsid w:val="00AF53AE"/>
    <w:rsid w:val="00B2581E"/>
    <w:rsid w:val="00B9050F"/>
    <w:rsid w:val="00BB172E"/>
    <w:rsid w:val="00BB2D58"/>
    <w:rsid w:val="00BE3BB4"/>
    <w:rsid w:val="00BE44D3"/>
    <w:rsid w:val="00C1614F"/>
    <w:rsid w:val="00C25241"/>
    <w:rsid w:val="00C34794"/>
    <w:rsid w:val="00C52C68"/>
    <w:rsid w:val="00C67AE1"/>
    <w:rsid w:val="00C82371"/>
    <w:rsid w:val="00C85455"/>
    <w:rsid w:val="00C85E07"/>
    <w:rsid w:val="00C94FAC"/>
    <w:rsid w:val="00CA404F"/>
    <w:rsid w:val="00CD62A3"/>
    <w:rsid w:val="00CE465D"/>
    <w:rsid w:val="00D06554"/>
    <w:rsid w:val="00D3207D"/>
    <w:rsid w:val="00D560F2"/>
    <w:rsid w:val="00E02F77"/>
    <w:rsid w:val="00E063B5"/>
    <w:rsid w:val="00E15D44"/>
    <w:rsid w:val="00E50DA7"/>
    <w:rsid w:val="00E62062"/>
    <w:rsid w:val="00E808B4"/>
    <w:rsid w:val="00EA02D3"/>
    <w:rsid w:val="00EA7E7D"/>
    <w:rsid w:val="00EC0E5D"/>
    <w:rsid w:val="00ED23F6"/>
    <w:rsid w:val="00EF768C"/>
    <w:rsid w:val="00F575E0"/>
    <w:rsid w:val="00F967A2"/>
    <w:rsid w:val="00FC2266"/>
    <w:rsid w:val="00FD3621"/>
    <w:rsid w:val="00FD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uiPriority w:val="99"/>
    <w:rsid w:val="004B6697"/>
    <w:rPr>
      <w:rFonts w:cs="Times New Roman"/>
    </w:rPr>
  </w:style>
  <w:style w:type="paragraph" w:styleId="a3">
    <w:name w:val="List Paragraph"/>
    <w:basedOn w:val="a"/>
    <w:uiPriority w:val="99"/>
    <w:qFormat/>
    <w:rsid w:val="004B6697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6450"/>
    <w:rPr>
      <w:rFonts w:cs="Times New Roman"/>
    </w:rPr>
  </w:style>
  <w:style w:type="paragraph" w:customStyle="1" w:styleId="Style10">
    <w:name w:val="Style10"/>
    <w:basedOn w:val="a"/>
    <w:uiPriority w:val="99"/>
    <w:rsid w:val="00296450"/>
    <w:pPr>
      <w:widowControl w:val="0"/>
      <w:autoSpaceDE w:val="0"/>
      <w:autoSpaceDN w:val="0"/>
      <w:adjustRightInd w:val="0"/>
      <w:spacing w:line="269" w:lineRule="exact"/>
      <w:ind w:firstLine="250"/>
      <w:jc w:val="both"/>
    </w:pPr>
  </w:style>
  <w:style w:type="character" w:customStyle="1" w:styleId="FontStyle18">
    <w:name w:val="Font Style18"/>
    <w:uiPriority w:val="99"/>
    <w:rsid w:val="0029645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uiPriority w:val="99"/>
    <w:rsid w:val="00C1614F"/>
    <w:pPr>
      <w:widowControl w:val="0"/>
      <w:autoSpaceDE w:val="0"/>
      <w:autoSpaceDN w:val="0"/>
      <w:adjustRightInd w:val="0"/>
      <w:spacing w:line="494" w:lineRule="exact"/>
    </w:pPr>
  </w:style>
  <w:style w:type="character" w:customStyle="1" w:styleId="FontStyle19">
    <w:name w:val="Font Style19"/>
    <w:uiPriority w:val="99"/>
    <w:rsid w:val="00C1614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Обычный1"/>
    <w:rsid w:val="0078376B"/>
    <w:rPr>
      <w:rFonts w:ascii="Times New Roman" w:eastAsia="Times New Roman" w:hAnsi="Times New Roman"/>
      <w:color w:val="000000"/>
      <w:sz w:val="24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9E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E2F5E"/>
    <w:rPr>
      <w:rFonts w:ascii="Tahoma" w:hAnsi="Tahoma" w:cs="Tahoma"/>
      <w:sz w:val="16"/>
      <w:szCs w:val="16"/>
    </w:rPr>
  </w:style>
  <w:style w:type="paragraph" w:customStyle="1" w:styleId="nt">
    <w:name w:val="nt"/>
    <w:basedOn w:val="a"/>
    <w:rsid w:val="00D06554"/>
    <w:pPr>
      <w:ind w:left="567" w:right="567" w:hanging="567"/>
      <w:jc w:val="both"/>
    </w:pPr>
    <w:rPr>
      <w:rFonts w:eastAsia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077C06"/>
    <w:pPr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PC</dc:creator>
  <cp:lastModifiedBy>abucur</cp:lastModifiedBy>
  <cp:revision>2</cp:revision>
  <cp:lastPrinted>2015-11-10T12:45:00Z</cp:lastPrinted>
  <dcterms:created xsi:type="dcterms:W3CDTF">2016-03-21T15:08:00Z</dcterms:created>
  <dcterms:modified xsi:type="dcterms:W3CDTF">2016-03-21T15:08:00Z</dcterms:modified>
</cp:coreProperties>
</file>