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E4A" w:rsidRPr="00C51E4A" w:rsidRDefault="00C51E4A" w:rsidP="00C51E4A">
      <w:pPr>
        <w:spacing w:after="0" w:line="240" w:lineRule="auto"/>
        <w:jc w:val="center"/>
        <w:rPr>
          <w:rFonts w:ascii="Times New Roman" w:eastAsia="Calibri" w:hAnsi="Times New Roman"/>
          <w:b/>
          <w:sz w:val="28"/>
          <w:szCs w:val="28"/>
          <w:lang w:eastAsia="en-US"/>
        </w:rPr>
      </w:pPr>
      <w:r w:rsidRPr="00C51E4A">
        <w:rPr>
          <w:rFonts w:ascii="Times New Roman" w:eastAsia="Calibri" w:hAnsi="Times New Roman"/>
          <w:b/>
          <w:sz w:val="28"/>
          <w:szCs w:val="28"/>
          <w:lang w:eastAsia="en-US"/>
        </w:rPr>
        <w:t>NOTA INFORMATIVĂ</w:t>
      </w:r>
    </w:p>
    <w:p w:rsidR="00C51E4A" w:rsidRPr="00C51E4A" w:rsidRDefault="00C51E4A" w:rsidP="00C51E4A">
      <w:pPr>
        <w:spacing w:after="0" w:line="240" w:lineRule="auto"/>
        <w:ind w:firstLine="709"/>
        <w:jc w:val="center"/>
        <w:rPr>
          <w:rFonts w:ascii="Times New Roman" w:hAnsi="Times New Roman"/>
          <w:bCs/>
          <w:spacing w:val="-3"/>
          <w:sz w:val="28"/>
          <w:szCs w:val="28"/>
          <w:lang w:eastAsia="ru-RU"/>
        </w:rPr>
      </w:pPr>
      <w:r w:rsidRPr="00C51E4A">
        <w:rPr>
          <w:rFonts w:ascii="Times New Roman" w:eastAsia="Calibri" w:hAnsi="Times New Roman"/>
          <w:b/>
          <w:sz w:val="28"/>
          <w:szCs w:val="28"/>
          <w:lang w:eastAsia="en-US"/>
        </w:rPr>
        <w:t xml:space="preserve">la proiectul </w:t>
      </w:r>
      <w:r w:rsidRPr="00C51E4A">
        <w:rPr>
          <w:rFonts w:ascii="Times New Roman" w:hAnsi="Times New Roman"/>
          <w:b/>
          <w:bCs/>
          <w:spacing w:val="-3"/>
          <w:sz w:val="28"/>
          <w:szCs w:val="28"/>
          <w:lang w:eastAsia="ru-RU"/>
        </w:rPr>
        <w:t>Hotărârii Guvernului cu privire la serviciile în domeniul metrologiei prestate contra plată de către Institutul Național de Metrologie</w:t>
      </w:r>
    </w:p>
    <w:p w:rsidR="00C51E4A" w:rsidRPr="00C51E4A" w:rsidRDefault="00C51E4A" w:rsidP="00C51E4A">
      <w:pPr>
        <w:spacing w:after="0" w:line="240" w:lineRule="auto"/>
        <w:ind w:right="-277"/>
        <w:jc w:val="center"/>
        <w:rPr>
          <w:rFonts w:ascii="Times New Roman" w:eastAsia="Calibri" w:hAnsi="Times New Roman"/>
          <w:b/>
          <w:sz w:val="28"/>
          <w:szCs w:val="28"/>
          <w:lang w:eastAsia="en-US"/>
        </w:rPr>
      </w:pPr>
    </w:p>
    <w:p w:rsidR="00C51E4A" w:rsidRDefault="00C51E4A" w:rsidP="00C51E4A">
      <w:pPr>
        <w:spacing w:after="0" w:line="240" w:lineRule="auto"/>
        <w:jc w:val="both"/>
        <w:rPr>
          <w:rFonts w:ascii="Times New Roman" w:hAnsi="Times New Roman"/>
          <w:sz w:val="26"/>
          <w:szCs w:val="26"/>
        </w:rPr>
      </w:pPr>
      <w:r w:rsidRPr="000C3798">
        <w:rPr>
          <w:rFonts w:ascii="Times New Roman" w:hAnsi="Times New Roman"/>
          <w:b/>
          <w:sz w:val="26"/>
          <w:szCs w:val="26"/>
        </w:rPr>
        <w:t>1. Temei pentru elaborare:</w:t>
      </w:r>
      <w:r w:rsidRPr="000C3798">
        <w:rPr>
          <w:rFonts w:ascii="Times New Roman" w:hAnsi="Times New Roman"/>
          <w:sz w:val="26"/>
          <w:szCs w:val="26"/>
        </w:rPr>
        <w:t xml:space="preserve"> </w:t>
      </w:r>
    </w:p>
    <w:p w:rsidR="00C51E4A" w:rsidRDefault="00C51E4A" w:rsidP="00C51E4A">
      <w:pPr>
        <w:spacing w:after="0" w:line="240" w:lineRule="auto"/>
        <w:jc w:val="both"/>
        <w:rPr>
          <w:rFonts w:ascii="Times New Roman" w:hAnsi="Times New Roman"/>
          <w:sz w:val="26"/>
          <w:szCs w:val="26"/>
        </w:rPr>
      </w:pPr>
      <w:r w:rsidRPr="006D016C">
        <w:rPr>
          <w:rFonts w:ascii="Times New Roman" w:hAnsi="Times New Roman"/>
          <w:sz w:val="26"/>
          <w:szCs w:val="26"/>
        </w:rPr>
        <w:t xml:space="preserve">Proiectul Hotărîrii Guvernului </w:t>
      </w:r>
      <w:r w:rsidRPr="006D016C">
        <w:rPr>
          <w:rFonts w:ascii="Times New Roman" w:hAnsi="Times New Roman"/>
          <w:sz w:val="26"/>
          <w:szCs w:val="26"/>
          <w:lang w:val="ro-MO"/>
        </w:rPr>
        <w:t xml:space="preserve">cu privire la serviciile prestate de către </w:t>
      </w:r>
      <w:r w:rsidRPr="006D016C">
        <w:rPr>
          <w:rFonts w:ascii="Times New Roman" w:hAnsi="Times New Roman"/>
          <w:sz w:val="26"/>
          <w:szCs w:val="26"/>
        </w:rPr>
        <w:t xml:space="preserve">Institutul </w:t>
      </w:r>
      <w:r>
        <w:rPr>
          <w:rFonts w:ascii="Times New Roman" w:hAnsi="Times New Roman"/>
          <w:sz w:val="26"/>
          <w:szCs w:val="26"/>
        </w:rPr>
        <w:t xml:space="preserve">Național de </w:t>
      </w:r>
      <w:r w:rsidR="002567FA">
        <w:rPr>
          <w:rFonts w:ascii="Times New Roman" w:hAnsi="Times New Roman"/>
          <w:sz w:val="26"/>
          <w:szCs w:val="26"/>
        </w:rPr>
        <w:t>Metrologie</w:t>
      </w:r>
      <w:r w:rsidR="00E24BB4">
        <w:rPr>
          <w:rFonts w:ascii="Times New Roman" w:hAnsi="Times New Roman"/>
          <w:sz w:val="26"/>
          <w:szCs w:val="26"/>
        </w:rPr>
        <w:t xml:space="preserve"> (INM)</w:t>
      </w:r>
      <w:r w:rsidR="002567FA">
        <w:rPr>
          <w:rFonts w:ascii="Times New Roman" w:hAnsi="Times New Roman"/>
          <w:sz w:val="26"/>
          <w:szCs w:val="26"/>
        </w:rPr>
        <w:t xml:space="preserve"> </w:t>
      </w:r>
      <w:r w:rsidRPr="00C51E4A">
        <w:rPr>
          <w:rFonts w:ascii="Times New Roman" w:hAnsi="Times New Roman"/>
          <w:sz w:val="26"/>
          <w:szCs w:val="26"/>
        </w:rPr>
        <w:t>este elaborat întru dezvoltarea prevederilor noii legi – Legea metrologiei nr.19 din 04 martie 2016</w:t>
      </w:r>
    </w:p>
    <w:p w:rsidR="002567FA" w:rsidRPr="00713444" w:rsidRDefault="002567FA" w:rsidP="00C51E4A">
      <w:pPr>
        <w:spacing w:after="0" w:line="240" w:lineRule="auto"/>
        <w:jc w:val="both"/>
        <w:rPr>
          <w:rFonts w:ascii="Times New Roman" w:hAnsi="Times New Roman"/>
          <w:bCs/>
          <w:sz w:val="16"/>
          <w:szCs w:val="16"/>
        </w:rPr>
      </w:pPr>
    </w:p>
    <w:p w:rsidR="00C51E4A" w:rsidRDefault="00C51E4A" w:rsidP="00C51E4A">
      <w:pPr>
        <w:spacing w:after="0" w:line="240" w:lineRule="auto"/>
        <w:jc w:val="both"/>
        <w:rPr>
          <w:rFonts w:ascii="Times New Roman" w:hAnsi="Times New Roman"/>
          <w:b/>
          <w:bCs/>
          <w:sz w:val="26"/>
          <w:szCs w:val="26"/>
        </w:rPr>
      </w:pPr>
      <w:r w:rsidRPr="000C3798">
        <w:rPr>
          <w:rFonts w:ascii="Times New Roman" w:hAnsi="Times New Roman"/>
          <w:b/>
          <w:bCs/>
          <w:sz w:val="26"/>
          <w:szCs w:val="26"/>
        </w:rPr>
        <w:t>2. Scopul elaborării:</w:t>
      </w:r>
    </w:p>
    <w:p w:rsidR="00C51E4A" w:rsidRPr="002D639E" w:rsidRDefault="00C51E4A" w:rsidP="00C51E4A">
      <w:pPr>
        <w:spacing w:after="0" w:line="240" w:lineRule="auto"/>
        <w:jc w:val="both"/>
        <w:rPr>
          <w:rFonts w:ascii="Times New Roman" w:hAnsi="Times New Roman"/>
          <w:bCs/>
          <w:sz w:val="26"/>
          <w:szCs w:val="26"/>
        </w:rPr>
      </w:pPr>
      <w:r w:rsidRPr="000C3798">
        <w:rPr>
          <w:rFonts w:ascii="Times New Roman" w:hAnsi="Times New Roman"/>
          <w:bCs/>
          <w:sz w:val="26"/>
          <w:szCs w:val="26"/>
        </w:rPr>
        <w:t xml:space="preserve">Proiectul de hotărîre propus spre examinare prezintă aspecte necesare pentru implementarea Legii </w:t>
      </w:r>
      <w:r>
        <w:rPr>
          <w:rFonts w:ascii="Times New Roman" w:hAnsi="Times New Roman"/>
          <w:bCs/>
          <w:sz w:val="26"/>
          <w:szCs w:val="26"/>
        </w:rPr>
        <w:t xml:space="preserve">metrologiei </w:t>
      </w:r>
      <w:r w:rsidRPr="002D639E">
        <w:rPr>
          <w:rFonts w:ascii="Times New Roman" w:hAnsi="Times New Roman"/>
          <w:bCs/>
          <w:sz w:val="26"/>
          <w:szCs w:val="26"/>
        </w:rPr>
        <w:t>nr.</w:t>
      </w:r>
      <w:r w:rsidRPr="002D639E">
        <w:rPr>
          <w:rFonts w:ascii="Times New Roman" w:hAnsi="Times New Roman"/>
          <w:bCs/>
          <w:sz w:val="26"/>
          <w:szCs w:val="26"/>
        </w:rPr>
        <w:t>19</w:t>
      </w:r>
      <w:r w:rsidRPr="002D639E">
        <w:rPr>
          <w:rFonts w:ascii="Times New Roman" w:hAnsi="Times New Roman"/>
          <w:bCs/>
          <w:sz w:val="26"/>
          <w:szCs w:val="26"/>
        </w:rPr>
        <w:t xml:space="preserve"> din 4 martie, precum și a prevederilor art. 32 din Legea nr.</w:t>
      </w:r>
      <w:r w:rsidR="002D639E">
        <w:rPr>
          <w:rFonts w:ascii="Times New Roman" w:hAnsi="Times New Roman"/>
          <w:bCs/>
          <w:sz w:val="26"/>
          <w:szCs w:val="26"/>
        </w:rPr>
        <w:t xml:space="preserve">98 din </w:t>
      </w:r>
      <w:r w:rsidRPr="002D639E">
        <w:rPr>
          <w:rFonts w:ascii="Times New Roman" w:hAnsi="Times New Roman"/>
          <w:bCs/>
          <w:sz w:val="26"/>
          <w:szCs w:val="26"/>
        </w:rPr>
        <w:t>04.05.2012 privind administraţia publică centrală de specialitate, care prevede că Guvernul stabileşte nomenclatorul serviciilor publice prestate persoanelor fizice şi juridice de instituţiile publice din sfera de competenţă a ministerelor sau a altor autorităţi administrative centrale, mărimea taxelor la serviciile prestate contra plată, precum şi modul şi direcţiile de utilizare a mijloacelor speciale după tipurile lor.</w:t>
      </w:r>
    </w:p>
    <w:p w:rsidR="00C51E4A" w:rsidRPr="002D639E" w:rsidRDefault="00C51E4A" w:rsidP="00C51E4A">
      <w:pPr>
        <w:spacing w:after="0" w:line="240" w:lineRule="auto"/>
        <w:jc w:val="both"/>
        <w:rPr>
          <w:rFonts w:ascii="Times New Roman" w:hAnsi="Times New Roman"/>
          <w:b/>
          <w:bCs/>
          <w:sz w:val="16"/>
          <w:szCs w:val="16"/>
        </w:rPr>
      </w:pPr>
    </w:p>
    <w:p w:rsidR="00C51E4A" w:rsidRPr="002D639E" w:rsidRDefault="00C51E4A" w:rsidP="00C51E4A">
      <w:pPr>
        <w:spacing w:after="0" w:line="240" w:lineRule="auto"/>
        <w:jc w:val="both"/>
        <w:rPr>
          <w:rFonts w:ascii="Arial" w:hAnsi="Arial" w:cs="Arial"/>
        </w:rPr>
      </w:pPr>
      <w:r w:rsidRPr="002D639E">
        <w:rPr>
          <w:rFonts w:ascii="Times New Roman" w:hAnsi="Times New Roman"/>
          <w:b/>
          <w:bCs/>
          <w:sz w:val="26"/>
          <w:szCs w:val="26"/>
        </w:rPr>
        <w:t>3. Generalităţi:</w:t>
      </w:r>
      <w:r w:rsidRPr="002D639E">
        <w:rPr>
          <w:rFonts w:ascii="Arial" w:hAnsi="Arial" w:cs="Arial"/>
        </w:rPr>
        <w:t xml:space="preserve"> </w:t>
      </w:r>
    </w:p>
    <w:p w:rsidR="00C51E4A" w:rsidRPr="00E24BB4" w:rsidRDefault="00C51E4A" w:rsidP="00E24BB4">
      <w:pPr>
        <w:spacing w:after="0" w:line="240" w:lineRule="auto"/>
        <w:jc w:val="both"/>
        <w:rPr>
          <w:rFonts w:ascii="Times New Roman" w:hAnsi="Times New Roman"/>
          <w:bCs/>
          <w:sz w:val="26"/>
          <w:szCs w:val="26"/>
        </w:rPr>
      </w:pPr>
      <w:r w:rsidRPr="002D639E">
        <w:rPr>
          <w:rFonts w:ascii="Times New Roman" w:hAnsi="Times New Roman"/>
          <w:bCs/>
          <w:sz w:val="26"/>
          <w:szCs w:val="26"/>
        </w:rPr>
        <w:t>Ajustarea tarifelor în conformitate cu situația economico-financiară actuală este necesară deoarece din momentul aprobării tarifelor (anul 201</w:t>
      </w:r>
      <w:r w:rsidRPr="002D639E">
        <w:rPr>
          <w:rFonts w:ascii="Times New Roman" w:hAnsi="Times New Roman"/>
          <w:bCs/>
          <w:sz w:val="26"/>
          <w:szCs w:val="26"/>
        </w:rPr>
        <w:t>4</w:t>
      </w:r>
      <w:r w:rsidRPr="002D639E">
        <w:rPr>
          <w:rFonts w:ascii="Times New Roman" w:hAnsi="Times New Roman"/>
          <w:bCs/>
          <w:sz w:val="26"/>
          <w:szCs w:val="26"/>
        </w:rPr>
        <w:t xml:space="preserve">) s-au produs multe schimbări ce influențează direct sau indirect componentele costului serviciilor în domeniul </w:t>
      </w:r>
      <w:r w:rsidRPr="002D639E">
        <w:rPr>
          <w:rFonts w:ascii="Times New Roman" w:hAnsi="Times New Roman"/>
          <w:bCs/>
          <w:sz w:val="26"/>
          <w:szCs w:val="26"/>
        </w:rPr>
        <w:t>metrologiei</w:t>
      </w:r>
      <w:r w:rsidRPr="002D639E">
        <w:rPr>
          <w:rFonts w:ascii="Times New Roman" w:hAnsi="Times New Roman"/>
          <w:bCs/>
          <w:sz w:val="26"/>
          <w:szCs w:val="26"/>
        </w:rPr>
        <w:t xml:space="preserve"> prestate de către </w:t>
      </w:r>
      <w:r w:rsidRPr="002D639E">
        <w:rPr>
          <w:rFonts w:ascii="Times New Roman" w:hAnsi="Times New Roman"/>
          <w:bCs/>
          <w:sz w:val="26"/>
          <w:szCs w:val="26"/>
        </w:rPr>
        <w:t>INM</w:t>
      </w:r>
      <w:r w:rsidRPr="002D639E">
        <w:rPr>
          <w:rFonts w:ascii="Times New Roman" w:hAnsi="Times New Roman"/>
          <w:bCs/>
          <w:sz w:val="26"/>
          <w:szCs w:val="26"/>
        </w:rPr>
        <w:t xml:space="preserve">, precum și posibilitățile financiare ale </w:t>
      </w:r>
      <w:r w:rsidRPr="002D639E">
        <w:rPr>
          <w:rFonts w:ascii="Times New Roman" w:hAnsi="Times New Roman"/>
          <w:bCs/>
          <w:sz w:val="26"/>
          <w:szCs w:val="26"/>
        </w:rPr>
        <w:t>INM</w:t>
      </w:r>
      <w:r w:rsidR="00E24BB4" w:rsidRPr="002D639E">
        <w:rPr>
          <w:rFonts w:ascii="Times New Roman" w:hAnsi="Times New Roman"/>
          <w:bCs/>
          <w:sz w:val="26"/>
          <w:szCs w:val="26"/>
        </w:rPr>
        <w:t xml:space="preserve"> necesare pentru elaborarea, cercetarea, dezvoltarea, perfecţionarea, menţinerea şi conservarea</w:t>
      </w:r>
      <w:r w:rsidR="00E24BB4" w:rsidRPr="00E24BB4">
        <w:rPr>
          <w:rFonts w:ascii="Times New Roman" w:hAnsi="Times New Roman"/>
          <w:bCs/>
          <w:sz w:val="26"/>
          <w:szCs w:val="26"/>
          <w:lang w:val="en-US"/>
        </w:rPr>
        <w:t xml:space="preserve"> </w:t>
      </w:r>
      <w:r w:rsidR="00FF7E1F">
        <w:rPr>
          <w:rFonts w:ascii="Times New Roman" w:hAnsi="Times New Roman"/>
          <w:bCs/>
          <w:sz w:val="26"/>
          <w:szCs w:val="26"/>
        </w:rPr>
        <w:t>etaloanelor naționale</w:t>
      </w:r>
      <w:r w:rsidRPr="00E24BB4">
        <w:rPr>
          <w:rFonts w:ascii="Times New Roman" w:hAnsi="Times New Roman"/>
          <w:bCs/>
          <w:sz w:val="26"/>
          <w:szCs w:val="26"/>
        </w:rPr>
        <w:t>,</w:t>
      </w:r>
      <w:r w:rsidR="00E24BB4" w:rsidRPr="00E24BB4">
        <w:rPr>
          <w:rFonts w:ascii="Times New Roman" w:hAnsi="Times New Roman"/>
          <w:bCs/>
          <w:sz w:val="26"/>
          <w:szCs w:val="26"/>
        </w:rPr>
        <w:t xml:space="preserve"> elaborarea documentelor normative;</w:t>
      </w:r>
      <w:r w:rsidRPr="00E24BB4">
        <w:rPr>
          <w:rFonts w:ascii="Times New Roman" w:hAnsi="Times New Roman"/>
          <w:bCs/>
          <w:sz w:val="26"/>
          <w:szCs w:val="26"/>
        </w:rPr>
        <w:t xml:space="preserve"> </w:t>
      </w:r>
      <w:r w:rsidR="002567FA" w:rsidRPr="00E24BB4">
        <w:rPr>
          <w:rFonts w:ascii="Times New Roman" w:hAnsi="Times New Roman"/>
          <w:bCs/>
          <w:sz w:val="26"/>
          <w:szCs w:val="26"/>
        </w:rPr>
        <w:t xml:space="preserve">pregătirea și perfecționarea specialiștilor în domeniu. </w:t>
      </w:r>
    </w:p>
    <w:p w:rsidR="002567FA" w:rsidRPr="00713444" w:rsidRDefault="002567FA" w:rsidP="00C51E4A">
      <w:pPr>
        <w:spacing w:after="0" w:line="240" w:lineRule="auto"/>
        <w:jc w:val="both"/>
        <w:rPr>
          <w:rFonts w:ascii="Times New Roman" w:hAnsi="Times New Roman"/>
          <w:bCs/>
          <w:sz w:val="16"/>
          <w:szCs w:val="16"/>
        </w:rPr>
      </w:pPr>
    </w:p>
    <w:p w:rsidR="00C51E4A" w:rsidRDefault="00C51E4A" w:rsidP="00C51E4A">
      <w:pPr>
        <w:spacing w:after="0" w:line="240" w:lineRule="auto"/>
        <w:jc w:val="both"/>
        <w:rPr>
          <w:rFonts w:ascii="Times New Roman" w:hAnsi="Times New Roman"/>
          <w:bCs/>
          <w:sz w:val="26"/>
          <w:szCs w:val="26"/>
        </w:rPr>
      </w:pPr>
      <w:r>
        <w:rPr>
          <w:rFonts w:ascii="Times New Roman" w:hAnsi="Times New Roman"/>
          <w:bCs/>
          <w:sz w:val="26"/>
          <w:szCs w:val="26"/>
        </w:rPr>
        <w:t xml:space="preserve">4. </w:t>
      </w:r>
      <w:r w:rsidRPr="000C3798">
        <w:rPr>
          <w:rFonts w:ascii="Times New Roman" w:hAnsi="Times New Roman"/>
          <w:b/>
          <w:bCs/>
          <w:sz w:val="26"/>
          <w:szCs w:val="26"/>
        </w:rPr>
        <w:t>Esenţa proiectului de hotărîre:</w:t>
      </w:r>
    </w:p>
    <w:p w:rsidR="00C51E4A" w:rsidRPr="006D016C" w:rsidRDefault="00C51E4A" w:rsidP="00C51E4A">
      <w:pPr>
        <w:spacing w:after="0" w:line="240" w:lineRule="auto"/>
        <w:jc w:val="both"/>
        <w:rPr>
          <w:rFonts w:ascii="Times New Roman" w:hAnsi="Times New Roman"/>
          <w:bCs/>
          <w:sz w:val="26"/>
          <w:szCs w:val="26"/>
          <w:lang w:val="en-GB"/>
        </w:rPr>
      </w:pPr>
      <w:r w:rsidRPr="006D016C">
        <w:rPr>
          <w:rFonts w:ascii="Times New Roman" w:hAnsi="Times New Roman"/>
          <w:bCs/>
          <w:sz w:val="26"/>
          <w:szCs w:val="26"/>
        </w:rPr>
        <w:t>Sursele de finanțare</w:t>
      </w:r>
      <w:r>
        <w:rPr>
          <w:rFonts w:ascii="Times New Roman" w:hAnsi="Times New Roman"/>
          <w:bCs/>
          <w:sz w:val="26"/>
          <w:szCs w:val="26"/>
        </w:rPr>
        <w:t xml:space="preserve"> ale</w:t>
      </w:r>
      <w:r w:rsidRPr="006D016C">
        <w:rPr>
          <w:rFonts w:ascii="Times New Roman" w:hAnsi="Times New Roman"/>
          <w:bCs/>
          <w:sz w:val="26"/>
          <w:szCs w:val="26"/>
        </w:rPr>
        <w:t xml:space="preserve"> I</w:t>
      </w:r>
      <w:r w:rsidR="002567FA">
        <w:rPr>
          <w:rFonts w:ascii="Times New Roman" w:hAnsi="Times New Roman"/>
          <w:bCs/>
          <w:sz w:val="26"/>
          <w:szCs w:val="26"/>
        </w:rPr>
        <w:t>NM</w:t>
      </w:r>
      <w:r w:rsidRPr="006D016C">
        <w:rPr>
          <w:rFonts w:ascii="Times New Roman" w:hAnsi="Times New Roman"/>
          <w:bCs/>
          <w:sz w:val="26"/>
          <w:szCs w:val="26"/>
        </w:rPr>
        <w:t>, conform art. 2</w:t>
      </w:r>
      <w:r w:rsidR="002567FA">
        <w:rPr>
          <w:rFonts w:ascii="Times New Roman" w:hAnsi="Times New Roman"/>
          <w:bCs/>
          <w:sz w:val="26"/>
          <w:szCs w:val="26"/>
        </w:rPr>
        <w:t>2</w:t>
      </w:r>
      <w:r w:rsidRPr="006D016C">
        <w:rPr>
          <w:rFonts w:ascii="Times New Roman" w:hAnsi="Times New Roman"/>
          <w:bCs/>
          <w:sz w:val="26"/>
          <w:szCs w:val="26"/>
        </w:rPr>
        <w:t xml:space="preserve"> din Legea nr. </w:t>
      </w:r>
      <w:r w:rsidR="002567FA">
        <w:rPr>
          <w:rFonts w:ascii="Times New Roman" w:hAnsi="Times New Roman"/>
          <w:bCs/>
          <w:sz w:val="26"/>
          <w:szCs w:val="26"/>
        </w:rPr>
        <w:t>19</w:t>
      </w:r>
      <w:r w:rsidRPr="006D016C">
        <w:rPr>
          <w:rFonts w:ascii="Times New Roman" w:hAnsi="Times New Roman"/>
          <w:bCs/>
          <w:sz w:val="26"/>
          <w:szCs w:val="26"/>
        </w:rPr>
        <w:t xml:space="preserve"> din 04.03.2016 se formează din</w:t>
      </w:r>
      <w:r w:rsidRPr="006D016C">
        <w:rPr>
          <w:rFonts w:ascii="Times New Roman" w:hAnsi="Times New Roman"/>
          <w:bCs/>
          <w:sz w:val="26"/>
          <w:szCs w:val="26"/>
          <w:lang w:val="en-GB"/>
        </w:rPr>
        <w:t>:</w:t>
      </w:r>
    </w:p>
    <w:p w:rsidR="002567FA" w:rsidRPr="002567FA" w:rsidRDefault="002567FA" w:rsidP="002567FA">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 xml:space="preserve">a) mijloacele financiare de la bugetul de stat; </w:t>
      </w:r>
    </w:p>
    <w:p w:rsidR="002567FA" w:rsidRPr="002567FA" w:rsidRDefault="002567FA" w:rsidP="002567FA">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b) veniturile colectate ale Institutului Naţional de Metrologie, alcătuite din:</w:t>
      </w:r>
    </w:p>
    <w:p w:rsidR="002567FA" w:rsidRPr="002567FA" w:rsidRDefault="002567FA" w:rsidP="002567FA">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 taxele percepute pentru diseminarea unităţilor de măsură legale de la etaloanele naţionale la etaloan</w:t>
      </w:r>
      <w:r w:rsidR="00E24BB4">
        <w:rPr>
          <w:rFonts w:ascii="Times New Roman" w:hAnsi="Times New Roman"/>
          <w:bCs/>
          <w:sz w:val="26"/>
          <w:szCs w:val="26"/>
        </w:rPr>
        <w:t>ele de nivel ierarhic inferior;</w:t>
      </w:r>
    </w:p>
    <w:p w:rsidR="002567FA" w:rsidRPr="002567FA" w:rsidRDefault="002567FA" w:rsidP="002567FA">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 taxele percepute pentru aprobări de model, verificări metrologice ale mijloacelor de m</w:t>
      </w:r>
      <w:r w:rsidR="00E24BB4">
        <w:rPr>
          <w:rFonts w:ascii="Times New Roman" w:hAnsi="Times New Roman"/>
          <w:bCs/>
          <w:sz w:val="26"/>
          <w:szCs w:val="26"/>
        </w:rPr>
        <w:t>ăsurare, expertize metrologice;</w:t>
      </w:r>
    </w:p>
    <w:p w:rsidR="002567FA" w:rsidRPr="002567FA" w:rsidRDefault="002567FA" w:rsidP="002567FA">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 chiria sau darea în locaţiune a spaţiilor/încăperilor;</w:t>
      </w:r>
    </w:p>
    <w:p w:rsidR="002567FA" w:rsidRPr="002567FA" w:rsidRDefault="002567FA" w:rsidP="002567FA">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 donaţii, sponsorizări şi alte mijloace băneşti legale;</w:t>
      </w:r>
    </w:p>
    <w:p w:rsidR="002567FA" w:rsidRDefault="002567FA" w:rsidP="00A8304E">
      <w:pPr>
        <w:spacing w:after="0" w:line="240" w:lineRule="auto"/>
        <w:ind w:firstLine="284"/>
        <w:jc w:val="both"/>
        <w:rPr>
          <w:rFonts w:ascii="Times New Roman" w:hAnsi="Times New Roman"/>
          <w:bCs/>
          <w:sz w:val="26"/>
          <w:szCs w:val="26"/>
        </w:rPr>
      </w:pPr>
      <w:r w:rsidRPr="002567FA">
        <w:rPr>
          <w:rFonts w:ascii="Times New Roman" w:hAnsi="Times New Roman"/>
          <w:bCs/>
          <w:sz w:val="26"/>
          <w:szCs w:val="26"/>
        </w:rPr>
        <w:t>c) resursele proiectelor finanţate din surse externe</w:t>
      </w:r>
      <w:r w:rsidR="00C863F9">
        <w:rPr>
          <w:rFonts w:ascii="Times New Roman" w:hAnsi="Times New Roman"/>
          <w:bCs/>
          <w:sz w:val="26"/>
          <w:szCs w:val="26"/>
        </w:rPr>
        <w:t>.</w:t>
      </w:r>
    </w:p>
    <w:p w:rsidR="00C51E4A" w:rsidRDefault="00C51E4A" w:rsidP="00A8304E">
      <w:pPr>
        <w:spacing w:after="0" w:line="240" w:lineRule="auto"/>
        <w:ind w:firstLine="284"/>
        <w:jc w:val="both"/>
        <w:rPr>
          <w:rFonts w:ascii="Times New Roman" w:hAnsi="Times New Roman"/>
          <w:bCs/>
          <w:sz w:val="26"/>
          <w:szCs w:val="26"/>
        </w:rPr>
      </w:pPr>
      <w:r w:rsidRPr="006D016C">
        <w:rPr>
          <w:rFonts w:ascii="Times New Roman" w:hAnsi="Times New Roman"/>
          <w:bCs/>
          <w:sz w:val="26"/>
          <w:szCs w:val="26"/>
        </w:rPr>
        <w:t xml:space="preserve">Conform art. </w:t>
      </w:r>
      <w:r w:rsidR="00A8304E">
        <w:rPr>
          <w:rFonts w:ascii="Times New Roman" w:hAnsi="Times New Roman"/>
          <w:bCs/>
          <w:sz w:val="26"/>
          <w:szCs w:val="26"/>
        </w:rPr>
        <w:t>5</w:t>
      </w:r>
      <w:r w:rsidRPr="006D016C">
        <w:rPr>
          <w:rFonts w:ascii="Times New Roman" w:hAnsi="Times New Roman"/>
          <w:bCs/>
          <w:sz w:val="26"/>
          <w:szCs w:val="26"/>
        </w:rPr>
        <w:t>, alin. (</w:t>
      </w:r>
      <w:r w:rsidR="00A8304E">
        <w:rPr>
          <w:rFonts w:ascii="Times New Roman" w:hAnsi="Times New Roman"/>
          <w:bCs/>
          <w:sz w:val="26"/>
          <w:szCs w:val="26"/>
        </w:rPr>
        <w:t>4</w:t>
      </w:r>
      <w:r w:rsidRPr="006D016C">
        <w:rPr>
          <w:rFonts w:ascii="Times New Roman" w:hAnsi="Times New Roman"/>
          <w:bCs/>
          <w:sz w:val="26"/>
          <w:szCs w:val="26"/>
        </w:rPr>
        <w:t>) din Legea</w:t>
      </w:r>
      <w:r w:rsidR="00A8304E">
        <w:rPr>
          <w:rFonts w:ascii="Times New Roman" w:hAnsi="Times New Roman"/>
          <w:bCs/>
          <w:sz w:val="26"/>
          <w:szCs w:val="26"/>
        </w:rPr>
        <w:t xml:space="preserve"> metrologiei</w:t>
      </w:r>
      <w:r w:rsidRPr="006D016C">
        <w:rPr>
          <w:rFonts w:ascii="Times New Roman" w:hAnsi="Times New Roman"/>
          <w:bCs/>
          <w:sz w:val="26"/>
          <w:szCs w:val="26"/>
        </w:rPr>
        <w:t xml:space="preserve"> nr. </w:t>
      </w:r>
      <w:r w:rsidR="00A8304E">
        <w:rPr>
          <w:rFonts w:ascii="Times New Roman" w:hAnsi="Times New Roman"/>
          <w:bCs/>
          <w:sz w:val="26"/>
          <w:szCs w:val="26"/>
        </w:rPr>
        <w:t>19</w:t>
      </w:r>
      <w:r w:rsidRPr="006D016C">
        <w:rPr>
          <w:rFonts w:ascii="Times New Roman" w:hAnsi="Times New Roman"/>
          <w:bCs/>
          <w:sz w:val="26"/>
          <w:szCs w:val="26"/>
        </w:rPr>
        <w:t xml:space="preserve"> din 04.03.2016, </w:t>
      </w:r>
      <w:r w:rsidR="00E24BB4">
        <w:rPr>
          <w:rFonts w:ascii="Times New Roman" w:hAnsi="Times New Roman"/>
          <w:bCs/>
          <w:sz w:val="26"/>
          <w:szCs w:val="26"/>
        </w:rPr>
        <w:t>INM</w:t>
      </w:r>
      <w:r w:rsidRPr="006D016C">
        <w:rPr>
          <w:rFonts w:ascii="Times New Roman" w:hAnsi="Times New Roman"/>
          <w:bCs/>
          <w:sz w:val="26"/>
          <w:szCs w:val="26"/>
        </w:rPr>
        <w:t xml:space="preserve">, în calitatea sa de </w:t>
      </w:r>
      <w:r w:rsidR="00A8304E">
        <w:rPr>
          <w:rFonts w:ascii="Times New Roman" w:hAnsi="Times New Roman"/>
          <w:bCs/>
          <w:sz w:val="26"/>
          <w:szCs w:val="26"/>
        </w:rPr>
        <w:t>instituție publică subordonată autorității centrale de metrologie</w:t>
      </w:r>
      <w:r w:rsidRPr="006D016C">
        <w:rPr>
          <w:rFonts w:ascii="Times New Roman" w:hAnsi="Times New Roman"/>
          <w:bCs/>
          <w:sz w:val="26"/>
          <w:szCs w:val="26"/>
        </w:rPr>
        <w:t xml:space="preserve">, </w:t>
      </w:r>
      <w:r>
        <w:rPr>
          <w:rFonts w:ascii="Times New Roman" w:hAnsi="Times New Roman"/>
          <w:bCs/>
          <w:sz w:val="26"/>
          <w:szCs w:val="26"/>
        </w:rPr>
        <w:t>are următorele</w:t>
      </w:r>
      <w:r w:rsidRPr="006D016C">
        <w:rPr>
          <w:rFonts w:ascii="Times New Roman" w:hAnsi="Times New Roman"/>
          <w:bCs/>
          <w:sz w:val="26"/>
          <w:szCs w:val="26"/>
        </w:rPr>
        <w:t xml:space="preserve"> </w:t>
      </w:r>
      <w:r w:rsidR="00A8304E">
        <w:rPr>
          <w:rFonts w:ascii="Times New Roman" w:hAnsi="Times New Roman"/>
          <w:bCs/>
          <w:sz w:val="26"/>
          <w:szCs w:val="26"/>
        </w:rPr>
        <w:t>funcții principale</w:t>
      </w:r>
      <w:r w:rsidRPr="006D016C">
        <w:rPr>
          <w:rFonts w:ascii="Times New Roman" w:hAnsi="Times New Roman"/>
          <w:bCs/>
          <w:sz w:val="26"/>
          <w:szCs w:val="26"/>
        </w:rPr>
        <w:t>:</w:t>
      </w:r>
    </w:p>
    <w:p w:rsidR="00A8304E" w:rsidRPr="00A8304E" w:rsidRDefault="00A8304E" w:rsidP="00A8304E">
      <w:pPr>
        <w:pStyle w:val="a7"/>
        <w:numPr>
          <w:ilvl w:val="0"/>
          <w:numId w:val="2"/>
        </w:numPr>
        <w:spacing w:after="0" w:line="240" w:lineRule="auto"/>
        <w:jc w:val="both"/>
        <w:rPr>
          <w:rFonts w:ascii="Times New Roman" w:hAnsi="Times New Roman"/>
          <w:bCs/>
          <w:i/>
          <w:sz w:val="26"/>
          <w:szCs w:val="26"/>
        </w:rPr>
      </w:pPr>
      <w:r w:rsidRPr="00A8304E">
        <w:rPr>
          <w:rFonts w:ascii="Times New Roman" w:hAnsi="Times New Roman"/>
          <w:bCs/>
          <w:i/>
          <w:sz w:val="26"/>
          <w:szCs w:val="26"/>
        </w:rPr>
        <w:t>funcții de metrologie generală:</w:t>
      </w:r>
    </w:p>
    <w:p w:rsidR="00A8304E" w:rsidRPr="00A8304E" w:rsidRDefault="00A8304E" w:rsidP="00A8304E">
      <w:pPr>
        <w:pStyle w:val="a7"/>
        <w:numPr>
          <w:ilvl w:val="0"/>
          <w:numId w:val="3"/>
        </w:numPr>
        <w:spacing w:after="0" w:line="240" w:lineRule="auto"/>
        <w:jc w:val="both"/>
        <w:rPr>
          <w:rFonts w:ascii="Times New Roman" w:hAnsi="Times New Roman"/>
          <w:sz w:val="26"/>
          <w:szCs w:val="26"/>
          <w:lang w:eastAsia="ru-RU"/>
        </w:rPr>
      </w:pPr>
      <w:r w:rsidRPr="00A8304E">
        <w:rPr>
          <w:rFonts w:ascii="Times New Roman" w:hAnsi="Times New Roman"/>
          <w:sz w:val="26"/>
          <w:szCs w:val="26"/>
          <w:lang w:eastAsia="ru-RU"/>
        </w:rPr>
        <w:t>implementează, la nivel naţional, politica de stat în domeniul metrologiei;</w:t>
      </w:r>
    </w:p>
    <w:p w:rsidR="00A8304E" w:rsidRPr="00A8304E" w:rsidRDefault="00A8304E" w:rsidP="00A8304E">
      <w:pPr>
        <w:pStyle w:val="a7"/>
        <w:numPr>
          <w:ilvl w:val="0"/>
          <w:numId w:val="3"/>
        </w:numPr>
        <w:spacing w:after="0" w:line="240" w:lineRule="auto"/>
        <w:ind w:left="0" w:firstLine="360"/>
        <w:jc w:val="both"/>
        <w:rPr>
          <w:rFonts w:ascii="Times New Roman" w:hAnsi="Times New Roman"/>
          <w:sz w:val="26"/>
          <w:szCs w:val="26"/>
          <w:lang w:eastAsia="ru-RU"/>
        </w:rPr>
      </w:pPr>
      <w:r w:rsidRPr="00A8304E">
        <w:rPr>
          <w:rFonts w:ascii="Times New Roman" w:hAnsi="Times New Roman"/>
          <w:sz w:val="26"/>
          <w:szCs w:val="26"/>
          <w:lang w:eastAsia="ru-RU"/>
        </w:rPr>
        <w:t>asigură trasabilitatea metrologică a rezultatelor măsurărilor, efectuate în Republica Moldova, la Sistemul Internaţional de Unităţi (SI);</w:t>
      </w:r>
    </w:p>
    <w:p w:rsidR="00A8304E" w:rsidRDefault="00A8304E" w:rsidP="00A8304E">
      <w:pPr>
        <w:pStyle w:val="a7"/>
        <w:numPr>
          <w:ilvl w:val="0"/>
          <w:numId w:val="3"/>
        </w:numPr>
        <w:spacing w:after="0" w:line="240" w:lineRule="auto"/>
        <w:ind w:left="0" w:firstLine="360"/>
        <w:jc w:val="both"/>
        <w:rPr>
          <w:rFonts w:ascii="Times New Roman" w:hAnsi="Times New Roman"/>
          <w:sz w:val="26"/>
          <w:szCs w:val="26"/>
          <w:lang w:eastAsia="ru-RU"/>
        </w:rPr>
      </w:pPr>
      <w:r w:rsidRPr="00A8304E">
        <w:rPr>
          <w:rFonts w:ascii="Times New Roman" w:hAnsi="Times New Roman"/>
          <w:sz w:val="26"/>
          <w:szCs w:val="26"/>
          <w:lang w:eastAsia="ru-RU"/>
        </w:rPr>
        <w:t>încheie şi realizează acordurile de recunoaştere mutuală a etaloanelor naţionale şi a certificatelor de etalonare emise de către institutele naţionale de metrologie, în conformitate cu cerinţele Comitetului Internaţional de Măsuri şi Greutăţi (CIMP MRA);</w:t>
      </w:r>
    </w:p>
    <w:p w:rsidR="00A8304E" w:rsidRDefault="00A8304E" w:rsidP="00A8304E">
      <w:pPr>
        <w:pStyle w:val="a7"/>
        <w:numPr>
          <w:ilvl w:val="0"/>
          <w:numId w:val="3"/>
        </w:numPr>
        <w:spacing w:after="0" w:line="240" w:lineRule="auto"/>
        <w:ind w:left="0" w:firstLine="360"/>
        <w:jc w:val="both"/>
        <w:rPr>
          <w:rFonts w:ascii="Times New Roman" w:hAnsi="Times New Roman"/>
          <w:sz w:val="26"/>
          <w:szCs w:val="26"/>
          <w:lang w:eastAsia="ru-RU"/>
        </w:rPr>
      </w:pPr>
      <w:r w:rsidRPr="00A8304E">
        <w:rPr>
          <w:rFonts w:ascii="Times New Roman" w:hAnsi="Times New Roman"/>
          <w:sz w:val="26"/>
          <w:szCs w:val="26"/>
          <w:lang w:eastAsia="ru-RU"/>
        </w:rPr>
        <w:t>consultă organele centrale de specialitate ale administraţiei publice şi persoanele fizice şi juridice pe probleme tehnice în domeniul metrologiei;</w:t>
      </w:r>
    </w:p>
    <w:p w:rsidR="00A8304E" w:rsidRDefault="00A8304E" w:rsidP="00A8304E">
      <w:pPr>
        <w:pStyle w:val="a7"/>
        <w:numPr>
          <w:ilvl w:val="0"/>
          <w:numId w:val="3"/>
        </w:numPr>
        <w:spacing w:after="0" w:line="240" w:lineRule="auto"/>
        <w:ind w:left="0" w:firstLine="360"/>
        <w:jc w:val="both"/>
        <w:rPr>
          <w:rFonts w:ascii="Times New Roman" w:hAnsi="Times New Roman"/>
          <w:sz w:val="26"/>
          <w:szCs w:val="26"/>
          <w:lang w:eastAsia="ru-RU"/>
        </w:rPr>
      </w:pPr>
      <w:r w:rsidRPr="00A8304E">
        <w:rPr>
          <w:rFonts w:ascii="Times New Roman" w:hAnsi="Times New Roman"/>
          <w:sz w:val="26"/>
          <w:szCs w:val="26"/>
          <w:lang w:eastAsia="ru-RU"/>
        </w:rPr>
        <w:lastRenderedPageBreak/>
        <w:t xml:space="preserve"> instruieşte şi perfecţionează verificatorii metrologi; </w:t>
      </w:r>
    </w:p>
    <w:p w:rsidR="00A8304E" w:rsidRPr="00A8304E" w:rsidRDefault="00A8304E" w:rsidP="00A8304E">
      <w:pPr>
        <w:pStyle w:val="a7"/>
        <w:numPr>
          <w:ilvl w:val="0"/>
          <w:numId w:val="3"/>
        </w:numPr>
        <w:spacing w:after="0" w:line="240" w:lineRule="auto"/>
        <w:ind w:left="0" w:firstLine="360"/>
        <w:jc w:val="both"/>
        <w:rPr>
          <w:rFonts w:ascii="Times New Roman" w:hAnsi="Times New Roman"/>
          <w:sz w:val="26"/>
          <w:szCs w:val="26"/>
          <w:lang w:eastAsia="ru-RU"/>
        </w:rPr>
      </w:pPr>
      <w:r w:rsidRPr="00A8304E">
        <w:rPr>
          <w:rFonts w:ascii="Times New Roman" w:hAnsi="Times New Roman"/>
          <w:sz w:val="26"/>
          <w:szCs w:val="26"/>
          <w:lang w:eastAsia="ru-RU"/>
        </w:rPr>
        <w:t>organizează comparările interlaboratoare la nivel naţional;</w:t>
      </w:r>
    </w:p>
    <w:p w:rsidR="00A8304E" w:rsidRPr="00A8304E" w:rsidRDefault="00A8304E" w:rsidP="00A8304E">
      <w:pPr>
        <w:spacing w:after="0" w:line="240" w:lineRule="auto"/>
        <w:ind w:firstLine="567"/>
        <w:jc w:val="both"/>
        <w:rPr>
          <w:rFonts w:ascii="Times New Roman" w:hAnsi="Times New Roman"/>
          <w:sz w:val="26"/>
          <w:szCs w:val="26"/>
          <w:lang w:eastAsia="ru-RU"/>
        </w:rPr>
      </w:pPr>
      <w:r w:rsidRPr="00A8304E">
        <w:rPr>
          <w:rFonts w:ascii="Times New Roman" w:hAnsi="Times New Roman"/>
          <w:sz w:val="26"/>
          <w:szCs w:val="26"/>
          <w:lang w:eastAsia="ru-RU"/>
        </w:rPr>
        <w:t>2</w:t>
      </w:r>
      <w:r w:rsidRPr="00A8304E">
        <w:rPr>
          <w:rFonts w:ascii="Times New Roman" w:hAnsi="Times New Roman"/>
          <w:i/>
          <w:sz w:val="26"/>
          <w:szCs w:val="26"/>
          <w:lang w:eastAsia="ru-RU"/>
        </w:rPr>
        <w:t>) funcţii de metrologie legală</w:t>
      </w:r>
      <w:r w:rsidRPr="00C863F9">
        <w:rPr>
          <w:rFonts w:ascii="Times New Roman" w:hAnsi="Times New Roman"/>
          <w:sz w:val="26"/>
          <w:szCs w:val="26"/>
          <w:lang w:eastAsia="ru-RU"/>
        </w:rPr>
        <w:t>:</w:t>
      </w:r>
    </w:p>
    <w:p w:rsidR="00A8304E" w:rsidRDefault="00A8304E" w:rsidP="00A8304E">
      <w:pPr>
        <w:pStyle w:val="a7"/>
        <w:numPr>
          <w:ilvl w:val="0"/>
          <w:numId w:val="3"/>
        </w:numPr>
        <w:spacing w:after="0" w:line="240" w:lineRule="auto"/>
        <w:ind w:left="0" w:firstLine="360"/>
        <w:jc w:val="both"/>
        <w:rPr>
          <w:rFonts w:ascii="Times New Roman" w:hAnsi="Times New Roman"/>
          <w:sz w:val="26"/>
          <w:szCs w:val="26"/>
          <w:lang w:eastAsia="ru-RU"/>
        </w:rPr>
      </w:pPr>
      <w:r w:rsidRPr="00C863F9">
        <w:rPr>
          <w:rFonts w:ascii="Times New Roman" w:hAnsi="Times New Roman"/>
          <w:sz w:val="26"/>
          <w:szCs w:val="26"/>
          <w:lang w:eastAsia="ru-RU"/>
        </w:rPr>
        <w:t>exercită controlul metrologic legal prin aprobări de model, verificări metrologice ale mijloacelor de măsurare în situaţii speciale, în cazul în care doar Institutul Naţional de Metrologie este dotat tehnic pentru efectuarea acestora, prin expertize metrologice şi expertize ale proiectelor de documente normative din domeniul metrologiei legale;</w:t>
      </w:r>
    </w:p>
    <w:p w:rsidR="00A8304E" w:rsidRDefault="00A8304E" w:rsidP="00C863F9">
      <w:pPr>
        <w:pStyle w:val="a7"/>
        <w:numPr>
          <w:ilvl w:val="0"/>
          <w:numId w:val="3"/>
        </w:numPr>
        <w:spacing w:after="0" w:line="240" w:lineRule="auto"/>
        <w:ind w:left="0" w:firstLine="360"/>
        <w:jc w:val="both"/>
        <w:rPr>
          <w:rFonts w:ascii="Times New Roman" w:hAnsi="Times New Roman"/>
          <w:sz w:val="26"/>
          <w:szCs w:val="26"/>
          <w:lang w:eastAsia="ru-RU"/>
        </w:rPr>
      </w:pPr>
      <w:r w:rsidRPr="00C863F9">
        <w:rPr>
          <w:rFonts w:ascii="Times New Roman" w:hAnsi="Times New Roman"/>
          <w:sz w:val="26"/>
          <w:szCs w:val="26"/>
          <w:lang w:eastAsia="ru-RU"/>
        </w:rPr>
        <w:t>realizează acordurile încheiate cu alte ţări privind recunoaşterea rezultatelor încercărilor în scopul aprobării de model, a rezultatelor verificărilor metrologice;</w:t>
      </w:r>
    </w:p>
    <w:p w:rsidR="00C863F9" w:rsidRDefault="00A8304E" w:rsidP="00C863F9">
      <w:pPr>
        <w:pStyle w:val="a7"/>
        <w:numPr>
          <w:ilvl w:val="0"/>
          <w:numId w:val="3"/>
        </w:numPr>
        <w:spacing w:after="0" w:line="240" w:lineRule="auto"/>
        <w:ind w:left="0" w:firstLine="360"/>
        <w:jc w:val="both"/>
        <w:rPr>
          <w:rFonts w:ascii="Times New Roman" w:hAnsi="Times New Roman"/>
          <w:sz w:val="26"/>
          <w:szCs w:val="26"/>
          <w:lang w:eastAsia="ru-RU"/>
        </w:rPr>
      </w:pPr>
      <w:r w:rsidRPr="00C863F9">
        <w:rPr>
          <w:rFonts w:ascii="Times New Roman" w:hAnsi="Times New Roman"/>
          <w:sz w:val="26"/>
          <w:szCs w:val="26"/>
          <w:lang w:eastAsia="ru-RU"/>
        </w:rPr>
        <w:t>ţine Registrul de stat al mijloacelor de măsurare, gestionează baza de date a entităţilor deţinătoare de avize tehnice de înregistrare;</w:t>
      </w:r>
    </w:p>
    <w:p w:rsidR="00C863F9" w:rsidRDefault="00A8304E" w:rsidP="00C863F9">
      <w:pPr>
        <w:pStyle w:val="a7"/>
        <w:numPr>
          <w:ilvl w:val="0"/>
          <w:numId w:val="3"/>
        </w:numPr>
        <w:spacing w:after="0" w:line="240" w:lineRule="auto"/>
        <w:ind w:left="0" w:firstLine="360"/>
        <w:jc w:val="both"/>
        <w:rPr>
          <w:rFonts w:ascii="Times New Roman" w:hAnsi="Times New Roman"/>
          <w:sz w:val="26"/>
          <w:szCs w:val="26"/>
          <w:lang w:eastAsia="ru-RU"/>
        </w:rPr>
      </w:pPr>
      <w:r w:rsidRPr="00C863F9">
        <w:rPr>
          <w:rFonts w:ascii="Times New Roman" w:hAnsi="Times New Roman"/>
          <w:sz w:val="26"/>
          <w:szCs w:val="26"/>
          <w:lang w:eastAsia="ru-RU"/>
        </w:rPr>
        <w:t xml:space="preserve"> eliberează avize tehnice de înregistrare în scopul evidenţei persoanelor fizice sau juridice care repară, pun în funcţiune şi montează mijloace de măsurare, precum şi a celor care produc preambalate şi sticle utilizate ca recipiente de măsură;</w:t>
      </w:r>
    </w:p>
    <w:p w:rsidR="00A8304E" w:rsidRDefault="00A8304E" w:rsidP="00C863F9">
      <w:pPr>
        <w:pStyle w:val="a7"/>
        <w:numPr>
          <w:ilvl w:val="0"/>
          <w:numId w:val="3"/>
        </w:numPr>
        <w:spacing w:after="0" w:line="240" w:lineRule="auto"/>
        <w:ind w:left="0" w:firstLine="360"/>
        <w:jc w:val="both"/>
        <w:rPr>
          <w:rFonts w:ascii="Times New Roman" w:hAnsi="Times New Roman"/>
          <w:sz w:val="26"/>
          <w:szCs w:val="26"/>
          <w:lang w:eastAsia="ru-RU"/>
        </w:rPr>
      </w:pPr>
      <w:r w:rsidRPr="00C863F9">
        <w:rPr>
          <w:rFonts w:ascii="Times New Roman" w:hAnsi="Times New Roman"/>
          <w:sz w:val="26"/>
          <w:szCs w:val="26"/>
          <w:lang w:eastAsia="ru-RU"/>
        </w:rPr>
        <w:t xml:space="preserve"> elaborează proiecte de documente normative în domeniul metrologiei legale, armonizate cu practica internaţională şi cea regională;</w:t>
      </w:r>
    </w:p>
    <w:p w:rsidR="00A8304E" w:rsidRPr="00C863F9" w:rsidRDefault="00A8304E" w:rsidP="00C863F9">
      <w:pPr>
        <w:pStyle w:val="a7"/>
        <w:numPr>
          <w:ilvl w:val="0"/>
          <w:numId w:val="3"/>
        </w:numPr>
        <w:spacing w:after="0" w:line="240" w:lineRule="auto"/>
        <w:ind w:left="0" w:firstLine="360"/>
        <w:jc w:val="both"/>
        <w:rPr>
          <w:rFonts w:ascii="Times New Roman" w:hAnsi="Times New Roman"/>
          <w:sz w:val="26"/>
          <w:szCs w:val="26"/>
          <w:lang w:eastAsia="ru-RU"/>
        </w:rPr>
      </w:pPr>
      <w:r w:rsidRPr="00C863F9">
        <w:rPr>
          <w:rFonts w:ascii="Times New Roman" w:hAnsi="Times New Roman"/>
          <w:sz w:val="26"/>
          <w:szCs w:val="26"/>
          <w:lang w:eastAsia="ru-RU"/>
        </w:rPr>
        <w:t>formează şi gestionează fondul naţional de documente normative în domeniul metrologiei legale, de asemenea stabileşte modul de utilizare a acestui fond.</w:t>
      </w:r>
    </w:p>
    <w:p w:rsidR="00C51E4A" w:rsidRPr="00713444" w:rsidRDefault="00C51E4A" w:rsidP="00C51E4A">
      <w:pPr>
        <w:spacing w:after="0" w:line="240" w:lineRule="auto"/>
        <w:jc w:val="both"/>
        <w:rPr>
          <w:rFonts w:ascii="Times New Roman" w:hAnsi="Times New Roman"/>
          <w:sz w:val="10"/>
          <w:szCs w:val="10"/>
        </w:rPr>
      </w:pPr>
    </w:p>
    <w:p w:rsidR="00DF7B92" w:rsidRPr="00603A01" w:rsidRDefault="00C51E4A" w:rsidP="00603A01">
      <w:pPr>
        <w:spacing w:after="0" w:line="240" w:lineRule="auto"/>
        <w:jc w:val="both"/>
        <w:rPr>
          <w:rFonts w:ascii="Times New Roman" w:hAnsi="Times New Roman"/>
          <w:bCs/>
          <w:sz w:val="26"/>
          <w:szCs w:val="26"/>
        </w:rPr>
      </w:pPr>
      <w:r w:rsidRPr="002D639E">
        <w:rPr>
          <w:rFonts w:ascii="Times New Roman" w:hAnsi="Times New Roman"/>
          <w:sz w:val="26"/>
          <w:szCs w:val="26"/>
        </w:rPr>
        <w:t>Mijloacele proprii ale I</w:t>
      </w:r>
      <w:r w:rsidR="002D639E" w:rsidRPr="002D639E">
        <w:rPr>
          <w:rFonts w:ascii="Times New Roman" w:hAnsi="Times New Roman"/>
          <w:sz w:val="26"/>
          <w:szCs w:val="26"/>
        </w:rPr>
        <w:t>NM</w:t>
      </w:r>
      <w:r w:rsidRPr="002D639E">
        <w:rPr>
          <w:rFonts w:ascii="Times New Roman" w:hAnsi="Times New Roman"/>
          <w:sz w:val="26"/>
          <w:szCs w:val="26"/>
        </w:rPr>
        <w:t xml:space="preserve"> sunt obţinute din prestarea serviciilor cu plată pentru activităţile de </w:t>
      </w:r>
      <w:r w:rsidR="002D639E" w:rsidRPr="002D639E">
        <w:rPr>
          <w:rFonts w:ascii="Times New Roman" w:hAnsi="Times New Roman"/>
          <w:sz w:val="26"/>
          <w:szCs w:val="26"/>
        </w:rPr>
        <w:t>metrologie desfășurate</w:t>
      </w:r>
      <w:r w:rsidRPr="002D639E">
        <w:rPr>
          <w:rFonts w:ascii="Times New Roman" w:hAnsi="Times New Roman"/>
          <w:sz w:val="26"/>
          <w:szCs w:val="26"/>
        </w:rPr>
        <w:t xml:space="preserve"> şi pentru instruiri în domeniu.</w:t>
      </w:r>
      <w:r w:rsidRPr="00C863F9">
        <w:rPr>
          <w:rFonts w:ascii="Times New Roman" w:hAnsi="Times New Roman"/>
          <w:color w:val="FF0000"/>
          <w:sz w:val="26"/>
          <w:szCs w:val="26"/>
        </w:rPr>
        <w:t xml:space="preserve"> </w:t>
      </w:r>
      <w:r w:rsidR="00FF7E1F">
        <w:rPr>
          <w:rFonts w:ascii="Times New Roman" w:hAnsi="Times New Roman"/>
          <w:sz w:val="26"/>
          <w:szCs w:val="26"/>
        </w:rPr>
        <w:t>INM</w:t>
      </w:r>
      <w:bookmarkStart w:id="0" w:name="_GoBack"/>
      <w:bookmarkEnd w:id="0"/>
      <w:r w:rsidRPr="00603A01">
        <w:rPr>
          <w:rFonts w:ascii="Times New Roman" w:hAnsi="Times New Roman"/>
          <w:sz w:val="26"/>
          <w:szCs w:val="26"/>
        </w:rPr>
        <w:t xml:space="preserve"> prestează contra plată un şir de servicii aferente în domeniul </w:t>
      </w:r>
      <w:r w:rsidR="00603A01">
        <w:rPr>
          <w:rFonts w:ascii="Times New Roman" w:hAnsi="Times New Roman"/>
          <w:sz w:val="26"/>
          <w:szCs w:val="26"/>
        </w:rPr>
        <w:t>metrologiei</w:t>
      </w:r>
      <w:r w:rsidRPr="00603A01">
        <w:rPr>
          <w:rFonts w:ascii="Times New Roman" w:hAnsi="Times New Roman"/>
          <w:sz w:val="26"/>
          <w:szCs w:val="26"/>
        </w:rPr>
        <w:t xml:space="preserve"> printre care </w:t>
      </w:r>
      <w:r w:rsidR="00603A01" w:rsidRPr="00603A01">
        <w:rPr>
          <w:rFonts w:ascii="Times New Roman" w:hAnsi="Times New Roman"/>
          <w:bCs/>
          <w:sz w:val="26"/>
          <w:szCs w:val="26"/>
        </w:rPr>
        <w:t xml:space="preserve">serviciile de etalonare a mijloacelor de măsurare, încercări </w:t>
      </w:r>
      <w:r w:rsidR="00603A01" w:rsidRPr="00603A01">
        <w:rPr>
          <w:rFonts w:ascii="Times New Roman" w:hAnsi="Times New Roman"/>
          <w:bCs/>
          <w:sz w:val="26"/>
          <w:szCs w:val="26"/>
        </w:rPr>
        <w:t>metrologice în scopul aprobării de model</w:t>
      </w:r>
      <w:r w:rsidR="00603A01" w:rsidRPr="00603A01">
        <w:rPr>
          <w:rFonts w:ascii="Times New Roman" w:hAnsi="Times New Roman"/>
          <w:bCs/>
          <w:sz w:val="26"/>
          <w:szCs w:val="26"/>
        </w:rPr>
        <w:t>,</w:t>
      </w:r>
      <w:r w:rsidR="00603A01" w:rsidRPr="00603A01">
        <w:rPr>
          <w:sz w:val="26"/>
          <w:szCs w:val="26"/>
        </w:rPr>
        <w:t xml:space="preserve"> </w:t>
      </w:r>
      <w:r w:rsidR="00603A01" w:rsidRPr="00603A01">
        <w:rPr>
          <w:rFonts w:ascii="Times New Roman" w:hAnsi="Times New Roman"/>
          <w:bCs/>
          <w:sz w:val="26"/>
          <w:szCs w:val="26"/>
        </w:rPr>
        <w:t>recunoașterea rezultatelor încercărilor metrologice în scopul aprobării de model a mijloacelor de măsurare noi importate, efectuate în alte state</w:t>
      </w:r>
      <w:r w:rsidR="00603A01">
        <w:rPr>
          <w:rFonts w:ascii="Times New Roman" w:hAnsi="Times New Roman"/>
          <w:bCs/>
          <w:sz w:val="26"/>
          <w:szCs w:val="26"/>
        </w:rPr>
        <w:t>.</w:t>
      </w:r>
    </w:p>
    <w:p w:rsidR="00603A01" w:rsidRDefault="00603A01" w:rsidP="00603A01">
      <w:pPr>
        <w:spacing w:after="0" w:line="240" w:lineRule="auto"/>
        <w:jc w:val="both"/>
        <w:rPr>
          <w:rFonts w:ascii="Times New Roman" w:hAnsi="Times New Roman"/>
          <w:sz w:val="26"/>
          <w:szCs w:val="26"/>
        </w:rPr>
      </w:pPr>
      <w:r w:rsidRPr="00603A01">
        <w:rPr>
          <w:rFonts w:ascii="Times New Roman" w:hAnsi="Times New Roman"/>
          <w:sz w:val="26"/>
          <w:szCs w:val="26"/>
        </w:rPr>
        <w:t xml:space="preserve">În prezent, tarifele la serviciile prestate de </w:t>
      </w:r>
      <w:r w:rsidRPr="00603A01">
        <w:rPr>
          <w:rFonts w:ascii="Times New Roman" w:hAnsi="Times New Roman"/>
          <w:sz w:val="26"/>
          <w:szCs w:val="26"/>
        </w:rPr>
        <w:t xml:space="preserve">INM </w:t>
      </w:r>
      <w:r w:rsidRPr="00603A01">
        <w:rPr>
          <w:rFonts w:ascii="Times New Roman" w:hAnsi="Times New Roman"/>
          <w:sz w:val="26"/>
          <w:szCs w:val="26"/>
        </w:rPr>
        <w:t xml:space="preserve">sunt aprobate prin Hotărîrea Guvernului nr. </w:t>
      </w:r>
      <w:r w:rsidRPr="00603A01">
        <w:rPr>
          <w:rFonts w:ascii="Times New Roman" w:hAnsi="Times New Roman"/>
          <w:sz w:val="26"/>
          <w:szCs w:val="26"/>
        </w:rPr>
        <w:t>637</w:t>
      </w:r>
      <w:r w:rsidRPr="00603A01">
        <w:rPr>
          <w:rFonts w:ascii="Times New Roman" w:hAnsi="Times New Roman"/>
          <w:sz w:val="26"/>
          <w:szCs w:val="26"/>
        </w:rPr>
        <w:t xml:space="preserve"> din 2</w:t>
      </w:r>
      <w:r w:rsidRPr="00603A01">
        <w:rPr>
          <w:rFonts w:ascii="Times New Roman" w:hAnsi="Times New Roman"/>
          <w:sz w:val="26"/>
          <w:szCs w:val="26"/>
        </w:rPr>
        <w:t>8</w:t>
      </w:r>
      <w:r w:rsidRPr="00603A01">
        <w:rPr>
          <w:rFonts w:ascii="Times New Roman" w:hAnsi="Times New Roman"/>
          <w:sz w:val="26"/>
          <w:szCs w:val="26"/>
        </w:rPr>
        <w:t>.</w:t>
      </w:r>
      <w:r w:rsidRPr="00603A01">
        <w:rPr>
          <w:rFonts w:ascii="Times New Roman" w:hAnsi="Times New Roman"/>
          <w:sz w:val="26"/>
          <w:szCs w:val="26"/>
        </w:rPr>
        <w:t>07</w:t>
      </w:r>
      <w:r w:rsidRPr="00603A01">
        <w:rPr>
          <w:rFonts w:ascii="Times New Roman" w:hAnsi="Times New Roman"/>
          <w:sz w:val="26"/>
          <w:szCs w:val="26"/>
        </w:rPr>
        <w:t>.201</w:t>
      </w:r>
      <w:r w:rsidRPr="00603A01">
        <w:rPr>
          <w:rFonts w:ascii="Times New Roman" w:hAnsi="Times New Roman"/>
          <w:sz w:val="26"/>
          <w:szCs w:val="26"/>
        </w:rPr>
        <w:t>4</w:t>
      </w:r>
      <w:r w:rsidRPr="00603A01">
        <w:rPr>
          <w:rFonts w:ascii="Times New Roman" w:hAnsi="Times New Roman"/>
          <w:sz w:val="26"/>
          <w:szCs w:val="26"/>
        </w:rPr>
        <w:t xml:space="preserve"> </w:t>
      </w:r>
      <w:r w:rsidRPr="00603A01">
        <w:rPr>
          <w:rFonts w:ascii="Times New Roman" w:hAnsi="Times New Roman"/>
          <w:sz w:val="26"/>
          <w:szCs w:val="26"/>
        </w:rPr>
        <w:t>privind aprobarea tarifelor și Metodologiei de calcul al tarifelor la serviciile prestate de Institutul Național de Metrologie în domeniul metrologiei</w:t>
      </w:r>
      <w:r w:rsidRPr="00603A01">
        <w:rPr>
          <w:rFonts w:ascii="Times New Roman" w:hAnsi="Times New Roman"/>
          <w:sz w:val="26"/>
          <w:szCs w:val="26"/>
        </w:rPr>
        <w:t>.</w:t>
      </w:r>
    </w:p>
    <w:p w:rsidR="00C51E4A" w:rsidRDefault="00DF7B92" w:rsidP="00C51E4A">
      <w:pPr>
        <w:spacing w:after="0" w:line="240" w:lineRule="auto"/>
        <w:jc w:val="both"/>
        <w:rPr>
          <w:rFonts w:ascii="Times New Roman" w:hAnsi="Times New Roman"/>
          <w:sz w:val="26"/>
          <w:szCs w:val="26"/>
        </w:rPr>
      </w:pPr>
      <w:r>
        <w:rPr>
          <w:rFonts w:ascii="Times New Roman" w:hAnsi="Times New Roman"/>
          <w:sz w:val="26"/>
          <w:szCs w:val="26"/>
        </w:rPr>
        <w:t>Luînd în considerație faptul prin Legea metrologiei nr. 19 din 04.03.16 (care va intra în vigoare pe data de 15 octombrie 2016) a fost aprobată ca anexă</w:t>
      </w:r>
      <w:r w:rsidR="00FF7E1F">
        <w:rPr>
          <w:rFonts w:ascii="Times New Roman" w:hAnsi="Times New Roman"/>
          <w:sz w:val="26"/>
          <w:szCs w:val="26"/>
        </w:rPr>
        <w:t xml:space="preserve"> Metodologia de calcul al</w:t>
      </w:r>
      <w:r>
        <w:rPr>
          <w:rFonts w:ascii="Times New Roman" w:hAnsi="Times New Roman"/>
          <w:sz w:val="26"/>
          <w:szCs w:val="26"/>
        </w:rPr>
        <w:t xml:space="preserve"> tarifelor la serviciile metrologice prestate de Institutul Național de Metrologie, a apărut necesitatea </w:t>
      </w:r>
      <w:r w:rsidR="00FF7E1F">
        <w:rPr>
          <w:rFonts w:ascii="Times New Roman" w:hAnsi="Times New Roman"/>
          <w:sz w:val="26"/>
          <w:szCs w:val="26"/>
        </w:rPr>
        <w:t>abrogar</w:t>
      </w:r>
      <w:r w:rsidR="00FF7E1F">
        <w:rPr>
          <w:rFonts w:ascii="Times New Roman" w:hAnsi="Times New Roman"/>
          <w:sz w:val="26"/>
          <w:szCs w:val="26"/>
        </w:rPr>
        <w:t xml:space="preserve">ării </w:t>
      </w:r>
      <w:r w:rsidR="002B6E87">
        <w:rPr>
          <w:rFonts w:ascii="Times New Roman" w:hAnsi="Times New Roman"/>
          <w:sz w:val="26"/>
          <w:szCs w:val="26"/>
        </w:rPr>
        <w:t>Hotărîrii Guvernui nr. 637 din 28.07.14</w:t>
      </w:r>
      <w:r w:rsidR="00FF7E1F">
        <w:rPr>
          <w:rFonts w:ascii="Times New Roman" w:hAnsi="Times New Roman"/>
          <w:sz w:val="26"/>
          <w:szCs w:val="26"/>
        </w:rPr>
        <w:t xml:space="preserve"> și </w:t>
      </w:r>
      <w:r w:rsidR="002B6E87">
        <w:rPr>
          <w:rFonts w:ascii="Times New Roman" w:hAnsi="Times New Roman"/>
          <w:sz w:val="26"/>
          <w:szCs w:val="26"/>
        </w:rPr>
        <w:t>elaborar</w:t>
      </w:r>
      <w:r w:rsidR="00FF7E1F">
        <w:rPr>
          <w:rFonts w:ascii="Times New Roman" w:hAnsi="Times New Roman"/>
          <w:sz w:val="26"/>
          <w:szCs w:val="26"/>
        </w:rPr>
        <w:t>ării</w:t>
      </w:r>
      <w:r w:rsidR="002B6E87">
        <w:rPr>
          <w:rFonts w:ascii="Times New Roman" w:hAnsi="Times New Roman"/>
          <w:sz w:val="26"/>
          <w:szCs w:val="26"/>
        </w:rPr>
        <w:t xml:space="preserve"> prezentului proiect de Hotărîre de Guvern </w:t>
      </w:r>
      <w:r w:rsidR="002B6E87" w:rsidRPr="002B6E87">
        <w:rPr>
          <w:rFonts w:ascii="Times New Roman" w:hAnsi="Times New Roman"/>
          <w:sz w:val="26"/>
          <w:szCs w:val="26"/>
        </w:rPr>
        <w:t>cu privire la serviciile în domeniul metrologiei prestate contra plată de către Institutul Național de Metrologie</w:t>
      </w:r>
      <w:r w:rsidR="002B6E87">
        <w:rPr>
          <w:rFonts w:ascii="Times New Roman" w:hAnsi="Times New Roman"/>
          <w:sz w:val="26"/>
          <w:szCs w:val="26"/>
        </w:rPr>
        <w:t>.</w:t>
      </w:r>
    </w:p>
    <w:p w:rsidR="002B6E87" w:rsidRPr="002B6E87" w:rsidRDefault="002B6E87" w:rsidP="00C51E4A">
      <w:pPr>
        <w:spacing w:after="0" w:line="240" w:lineRule="auto"/>
        <w:jc w:val="both"/>
        <w:rPr>
          <w:rFonts w:ascii="Times New Roman" w:hAnsi="Times New Roman"/>
          <w:sz w:val="26"/>
          <w:szCs w:val="26"/>
        </w:rPr>
      </w:pPr>
    </w:p>
    <w:p w:rsidR="00C51E4A" w:rsidRPr="00713444" w:rsidRDefault="00C51E4A" w:rsidP="00C51E4A">
      <w:pPr>
        <w:spacing w:after="0" w:line="240" w:lineRule="auto"/>
        <w:jc w:val="both"/>
        <w:rPr>
          <w:rFonts w:ascii="Times New Roman" w:hAnsi="Times New Roman"/>
          <w:b/>
          <w:sz w:val="26"/>
          <w:szCs w:val="26"/>
        </w:rPr>
      </w:pPr>
      <w:r w:rsidRPr="00713444">
        <w:rPr>
          <w:rFonts w:ascii="Times New Roman" w:hAnsi="Times New Roman"/>
          <w:b/>
          <w:sz w:val="26"/>
          <w:szCs w:val="26"/>
        </w:rPr>
        <w:t xml:space="preserve">5. Măsuri instituţionale şi organizatorice pe care le implică actul elaborat: </w:t>
      </w:r>
    </w:p>
    <w:p w:rsidR="00C51E4A" w:rsidRDefault="00C51E4A" w:rsidP="00C51E4A">
      <w:pPr>
        <w:spacing w:after="0" w:line="240" w:lineRule="auto"/>
        <w:jc w:val="both"/>
        <w:rPr>
          <w:rFonts w:ascii="Times New Roman" w:hAnsi="Times New Roman"/>
          <w:sz w:val="26"/>
          <w:szCs w:val="26"/>
        </w:rPr>
      </w:pPr>
      <w:r w:rsidRPr="00713444">
        <w:rPr>
          <w:rFonts w:ascii="Times New Roman" w:hAnsi="Times New Roman"/>
          <w:sz w:val="26"/>
          <w:szCs w:val="26"/>
        </w:rPr>
        <w:t>Proiectul nu prevede instituirea sau reorganizarea instituţională în autorităţile existente. Adoptarea proiectului hotărîrii Guvernului va permite dezvoltarea continuă și durabilă a instituției publice I</w:t>
      </w:r>
      <w:r w:rsidR="002567FA">
        <w:rPr>
          <w:rFonts w:ascii="Times New Roman" w:hAnsi="Times New Roman"/>
          <w:sz w:val="26"/>
          <w:szCs w:val="26"/>
        </w:rPr>
        <w:t>NM</w:t>
      </w:r>
      <w:r>
        <w:rPr>
          <w:rFonts w:ascii="Times New Roman" w:hAnsi="Times New Roman"/>
          <w:sz w:val="26"/>
          <w:szCs w:val="26"/>
        </w:rPr>
        <w:t>, astfel</w:t>
      </w:r>
      <w:r w:rsidRPr="00713444">
        <w:rPr>
          <w:rFonts w:ascii="Times New Roman" w:hAnsi="Times New Roman"/>
          <w:sz w:val="26"/>
          <w:szCs w:val="26"/>
        </w:rPr>
        <w:t xml:space="preserve"> considerăm necesar aprobarea proi</w:t>
      </w:r>
      <w:r w:rsidR="002B6E87">
        <w:rPr>
          <w:rFonts w:ascii="Times New Roman" w:hAnsi="Times New Roman"/>
          <w:sz w:val="26"/>
          <w:szCs w:val="26"/>
        </w:rPr>
        <w:t xml:space="preserve">ectului de Hotărîre de Guvern. </w:t>
      </w:r>
    </w:p>
    <w:p w:rsidR="002B6E87" w:rsidRPr="002B6E87" w:rsidRDefault="002B6E87" w:rsidP="00C51E4A">
      <w:pPr>
        <w:spacing w:after="0" w:line="240" w:lineRule="auto"/>
        <w:jc w:val="both"/>
        <w:rPr>
          <w:rFonts w:ascii="Times New Roman" w:hAnsi="Times New Roman"/>
          <w:sz w:val="26"/>
          <w:szCs w:val="26"/>
        </w:rPr>
      </w:pPr>
    </w:p>
    <w:p w:rsidR="00C51E4A" w:rsidRPr="00713444" w:rsidRDefault="00C51E4A" w:rsidP="00C51E4A">
      <w:pPr>
        <w:spacing w:after="0" w:line="240" w:lineRule="auto"/>
        <w:jc w:val="both"/>
        <w:rPr>
          <w:rFonts w:ascii="Times New Roman" w:hAnsi="Times New Roman"/>
          <w:sz w:val="26"/>
          <w:szCs w:val="26"/>
        </w:rPr>
      </w:pPr>
      <w:r w:rsidRPr="00713444">
        <w:rPr>
          <w:rFonts w:ascii="Times New Roman" w:hAnsi="Times New Roman"/>
          <w:b/>
          <w:sz w:val="26"/>
          <w:szCs w:val="26"/>
        </w:rPr>
        <w:t>6. Consultarea proiectului de hotărîre de Guvern:</w:t>
      </w:r>
    </w:p>
    <w:p w:rsidR="00C51E4A" w:rsidRPr="00713444" w:rsidRDefault="00C51E4A" w:rsidP="00C51E4A">
      <w:pPr>
        <w:spacing w:after="0" w:line="240" w:lineRule="auto"/>
        <w:jc w:val="both"/>
        <w:rPr>
          <w:rFonts w:ascii="Times New Roman" w:hAnsi="Times New Roman"/>
          <w:sz w:val="26"/>
          <w:szCs w:val="26"/>
        </w:rPr>
      </w:pPr>
      <w:r w:rsidRPr="00713444">
        <w:rPr>
          <w:rFonts w:ascii="Times New Roman" w:hAnsi="Times New Roman"/>
          <w:sz w:val="26"/>
          <w:szCs w:val="26"/>
        </w:rPr>
        <w:t>Proiectul Hotărîrii Guvernului, nota informativă și AIR sunt plasate pe pagina web oficială a Ministerului Economiei (</w:t>
      </w:r>
      <w:hyperlink r:id="rId6" w:history="1">
        <w:r w:rsidRPr="00713444">
          <w:rPr>
            <w:rStyle w:val="a5"/>
            <w:rFonts w:ascii="Times New Roman" w:hAnsi="Times New Roman"/>
            <w:sz w:val="26"/>
            <w:szCs w:val="26"/>
          </w:rPr>
          <w:t>www.mec.gov.md</w:t>
        </w:r>
      </w:hyperlink>
      <w:r w:rsidRPr="00713444">
        <w:rPr>
          <w:rFonts w:ascii="Times New Roman" w:hAnsi="Times New Roman"/>
          <w:sz w:val="26"/>
          <w:szCs w:val="26"/>
        </w:rPr>
        <w:t>).</w:t>
      </w:r>
    </w:p>
    <w:p w:rsidR="00C51E4A" w:rsidRDefault="00C51E4A" w:rsidP="00C51E4A">
      <w:pPr>
        <w:spacing w:after="0" w:line="240" w:lineRule="auto"/>
        <w:jc w:val="both"/>
        <w:rPr>
          <w:rFonts w:ascii="Times New Roman" w:hAnsi="Times New Roman"/>
          <w:sz w:val="26"/>
          <w:szCs w:val="26"/>
        </w:rPr>
      </w:pPr>
    </w:p>
    <w:p w:rsidR="00C51E4A" w:rsidRPr="008E51C9" w:rsidRDefault="00C51E4A" w:rsidP="00C51E4A">
      <w:pPr>
        <w:spacing w:after="0" w:line="240" w:lineRule="auto"/>
        <w:jc w:val="both"/>
        <w:rPr>
          <w:rFonts w:ascii="Times New Roman" w:hAnsi="Times New Roman"/>
          <w:sz w:val="26"/>
          <w:szCs w:val="26"/>
        </w:rPr>
      </w:pPr>
    </w:p>
    <w:p w:rsidR="00C51E4A" w:rsidRPr="000C3798" w:rsidRDefault="00C51E4A" w:rsidP="00C51E4A">
      <w:pPr>
        <w:spacing w:after="0" w:line="240" w:lineRule="auto"/>
        <w:jc w:val="both"/>
        <w:rPr>
          <w:rFonts w:ascii="Times New Roman" w:hAnsi="Times New Roman"/>
          <w:b/>
          <w:sz w:val="26"/>
          <w:szCs w:val="26"/>
        </w:rPr>
      </w:pPr>
      <w:r w:rsidRPr="000C3798">
        <w:rPr>
          <w:rFonts w:ascii="Times New Roman" w:hAnsi="Times New Roman"/>
          <w:b/>
          <w:sz w:val="26"/>
          <w:szCs w:val="26"/>
        </w:rPr>
        <w:t>Viceprim-ministru,</w:t>
      </w:r>
      <w:r w:rsidRPr="000C3798">
        <w:rPr>
          <w:rFonts w:ascii="Times New Roman" w:hAnsi="Times New Roman"/>
          <w:b/>
          <w:sz w:val="26"/>
          <w:szCs w:val="26"/>
        </w:rPr>
        <w:tab/>
      </w:r>
      <w:r w:rsidRPr="000C3798">
        <w:rPr>
          <w:rFonts w:ascii="Times New Roman" w:hAnsi="Times New Roman"/>
          <w:b/>
          <w:sz w:val="26"/>
          <w:szCs w:val="26"/>
        </w:rPr>
        <w:tab/>
      </w:r>
      <w:r w:rsidRPr="000C3798">
        <w:rPr>
          <w:rFonts w:ascii="Times New Roman" w:hAnsi="Times New Roman"/>
          <w:b/>
          <w:sz w:val="26"/>
          <w:szCs w:val="26"/>
        </w:rPr>
        <w:tab/>
      </w:r>
      <w:r w:rsidRPr="000C3798">
        <w:rPr>
          <w:rFonts w:ascii="Times New Roman" w:hAnsi="Times New Roman"/>
          <w:b/>
          <w:sz w:val="26"/>
          <w:szCs w:val="26"/>
        </w:rPr>
        <w:tab/>
      </w:r>
      <w:r w:rsidRPr="000C3798">
        <w:rPr>
          <w:rFonts w:ascii="Times New Roman" w:hAnsi="Times New Roman"/>
          <w:b/>
          <w:sz w:val="26"/>
          <w:szCs w:val="26"/>
        </w:rPr>
        <w:tab/>
      </w:r>
      <w:r w:rsidRPr="000C3798">
        <w:rPr>
          <w:rFonts w:ascii="Times New Roman" w:hAnsi="Times New Roman"/>
          <w:b/>
          <w:sz w:val="26"/>
          <w:szCs w:val="26"/>
        </w:rPr>
        <w:tab/>
      </w:r>
      <w:r w:rsidRPr="000C3798">
        <w:rPr>
          <w:rFonts w:ascii="Times New Roman" w:hAnsi="Times New Roman"/>
          <w:b/>
          <w:sz w:val="26"/>
          <w:szCs w:val="26"/>
        </w:rPr>
        <w:tab/>
      </w:r>
    </w:p>
    <w:p w:rsidR="00C51E4A" w:rsidRPr="004F61FD" w:rsidRDefault="00C51E4A" w:rsidP="00C51E4A">
      <w:pPr>
        <w:spacing w:after="0" w:line="240" w:lineRule="auto"/>
        <w:jc w:val="both"/>
        <w:rPr>
          <w:rFonts w:ascii="Times New Roman" w:hAnsi="Times New Roman"/>
          <w:b/>
          <w:sz w:val="26"/>
          <w:szCs w:val="26"/>
        </w:rPr>
      </w:pPr>
      <w:r w:rsidRPr="004F61FD">
        <w:rPr>
          <w:rFonts w:ascii="Times New Roman" w:hAnsi="Times New Roman"/>
          <w:b/>
          <w:sz w:val="26"/>
          <w:szCs w:val="26"/>
        </w:rPr>
        <w:t>ministrul economiei</w:t>
      </w:r>
      <w:r w:rsidRPr="004F61FD">
        <w:rPr>
          <w:rFonts w:ascii="Times New Roman" w:hAnsi="Times New Roman"/>
          <w:b/>
          <w:sz w:val="26"/>
          <w:szCs w:val="26"/>
        </w:rPr>
        <w:tab/>
      </w:r>
      <w:r w:rsidRPr="004F61FD">
        <w:rPr>
          <w:rFonts w:ascii="Times New Roman" w:hAnsi="Times New Roman"/>
          <w:b/>
          <w:sz w:val="26"/>
          <w:szCs w:val="26"/>
        </w:rPr>
        <w:tab/>
      </w:r>
      <w:r w:rsidRPr="004F61FD">
        <w:rPr>
          <w:rFonts w:ascii="Times New Roman" w:hAnsi="Times New Roman"/>
          <w:b/>
          <w:sz w:val="26"/>
          <w:szCs w:val="26"/>
        </w:rPr>
        <w:tab/>
        <w:t xml:space="preserve">                                             Octavian CALMÎC   </w:t>
      </w:r>
    </w:p>
    <w:p w:rsidR="00C51E4A" w:rsidRPr="004F61FD" w:rsidRDefault="00C51E4A" w:rsidP="00C51E4A">
      <w:pPr>
        <w:spacing w:after="0" w:line="240" w:lineRule="auto"/>
        <w:ind w:firstLine="540"/>
        <w:jc w:val="both"/>
        <w:rPr>
          <w:rFonts w:ascii="Times New Roman" w:hAnsi="Times New Roman"/>
          <w:b/>
          <w:sz w:val="26"/>
          <w:szCs w:val="26"/>
        </w:rPr>
      </w:pPr>
    </w:p>
    <w:p w:rsidR="001A2C73" w:rsidRDefault="001A2C73"/>
    <w:sectPr w:rsidR="001A2C73" w:rsidSect="004F61FD">
      <w:footerReference w:type="default" r:id="rId7"/>
      <w:pgSz w:w="11906" w:h="16838"/>
      <w:pgMar w:top="720" w:right="566"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1C9" w:rsidRPr="00F139E8" w:rsidRDefault="00FF7E1F" w:rsidP="00F139E8">
    <w:pPr>
      <w:pStyle w:val="a3"/>
      <w:spacing w:after="0" w:line="240" w:lineRule="auto"/>
      <w:jc w:val="right"/>
      <w:rPr>
        <w:rFonts w:ascii="Times New Roman" w:hAnsi="Times New Roman"/>
        <w:sz w:val="28"/>
        <w:szCs w:val="28"/>
      </w:rPr>
    </w:pPr>
    <w:r w:rsidRPr="00F139E8">
      <w:rPr>
        <w:rFonts w:ascii="Times New Roman" w:hAnsi="Times New Roman"/>
        <w:sz w:val="28"/>
        <w:szCs w:val="28"/>
      </w:rPr>
      <w:fldChar w:fldCharType="begin"/>
    </w:r>
    <w:r w:rsidRPr="00F139E8">
      <w:rPr>
        <w:rFonts w:ascii="Times New Roman" w:hAnsi="Times New Roman"/>
        <w:sz w:val="28"/>
        <w:szCs w:val="28"/>
      </w:rPr>
      <w:instrText xml:space="preserve"> PAGE   \* MERGEFORMAT </w:instrText>
    </w:r>
    <w:r w:rsidRPr="00F139E8">
      <w:rPr>
        <w:rFonts w:ascii="Times New Roman" w:hAnsi="Times New Roman"/>
        <w:sz w:val="28"/>
        <w:szCs w:val="28"/>
      </w:rPr>
      <w:fldChar w:fldCharType="separate"/>
    </w:r>
    <w:r>
      <w:rPr>
        <w:rFonts w:ascii="Times New Roman" w:hAnsi="Times New Roman"/>
        <w:noProof/>
        <w:sz w:val="28"/>
        <w:szCs w:val="28"/>
      </w:rPr>
      <w:t>2</w:t>
    </w:r>
    <w:r w:rsidRPr="00F139E8">
      <w:rPr>
        <w:rFonts w:ascii="Times New Roman" w:hAnsi="Times New Roman"/>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44F11"/>
    <w:multiLevelType w:val="hybridMultilevel"/>
    <w:tmpl w:val="0984656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1D201626"/>
    <w:multiLevelType w:val="hybridMultilevel"/>
    <w:tmpl w:val="7B06079C"/>
    <w:lvl w:ilvl="0" w:tplc="BD0C19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D00637"/>
    <w:multiLevelType w:val="hybridMultilevel"/>
    <w:tmpl w:val="5DCA8C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4A"/>
    <w:rsid w:val="000E4E28"/>
    <w:rsid w:val="00153141"/>
    <w:rsid w:val="00191327"/>
    <w:rsid w:val="001A2C73"/>
    <w:rsid w:val="002567FA"/>
    <w:rsid w:val="002A3156"/>
    <w:rsid w:val="002B6E87"/>
    <w:rsid w:val="002D639E"/>
    <w:rsid w:val="00360AB6"/>
    <w:rsid w:val="004A4EB8"/>
    <w:rsid w:val="004D030D"/>
    <w:rsid w:val="004F61FD"/>
    <w:rsid w:val="005F4A77"/>
    <w:rsid w:val="00603A01"/>
    <w:rsid w:val="00611D84"/>
    <w:rsid w:val="00721038"/>
    <w:rsid w:val="0076169E"/>
    <w:rsid w:val="008156B9"/>
    <w:rsid w:val="00817581"/>
    <w:rsid w:val="0085390C"/>
    <w:rsid w:val="008871C7"/>
    <w:rsid w:val="009F51A9"/>
    <w:rsid w:val="00A758C0"/>
    <w:rsid w:val="00A8304E"/>
    <w:rsid w:val="00AA45B4"/>
    <w:rsid w:val="00AB7865"/>
    <w:rsid w:val="00B74A4A"/>
    <w:rsid w:val="00C2485F"/>
    <w:rsid w:val="00C51E4A"/>
    <w:rsid w:val="00C863F9"/>
    <w:rsid w:val="00CD6D85"/>
    <w:rsid w:val="00D120D3"/>
    <w:rsid w:val="00DF7B92"/>
    <w:rsid w:val="00E24BB4"/>
    <w:rsid w:val="00F16D49"/>
    <w:rsid w:val="00F21C09"/>
    <w:rsid w:val="00F440B9"/>
    <w:rsid w:val="00F814E1"/>
    <w:rsid w:val="00FE464C"/>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A"/>
    <w:rPr>
      <w:rFonts w:ascii="Calibri" w:eastAsia="Times New Roman" w:hAnsi="Calibri" w:cs="Times New Roman"/>
      <w:lang w:val="ro-RO" w:eastAsia="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51E4A"/>
    <w:pPr>
      <w:tabs>
        <w:tab w:val="center" w:pos="4677"/>
        <w:tab w:val="right" w:pos="9355"/>
      </w:tabs>
    </w:pPr>
  </w:style>
  <w:style w:type="character" w:customStyle="1" w:styleId="a4">
    <w:name w:val="Нижний колонтитул Знак"/>
    <w:basedOn w:val="a0"/>
    <w:link w:val="a3"/>
    <w:uiPriority w:val="99"/>
    <w:rsid w:val="00C51E4A"/>
    <w:rPr>
      <w:rFonts w:ascii="Calibri" w:eastAsia="Times New Roman" w:hAnsi="Calibri" w:cs="Times New Roman"/>
      <w:lang w:val="ro-RO" w:eastAsia="ro-RO"/>
    </w:rPr>
  </w:style>
  <w:style w:type="character" w:styleId="a5">
    <w:name w:val="Hyperlink"/>
    <w:uiPriority w:val="99"/>
    <w:unhideWhenUsed/>
    <w:rsid w:val="00C51E4A"/>
    <w:rPr>
      <w:color w:val="0563C1"/>
      <w:u w:val="single"/>
    </w:rPr>
  </w:style>
  <w:style w:type="paragraph" w:styleId="a6">
    <w:name w:val="Normal (Web)"/>
    <w:basedOn w:val="a"/>
    <w:uiPriority w:val="99"/>
    <w:semiHidden/>
    <w:unhideWhenUsed/>
    <w:rsid w:val="00E24BB4"/>
    <w:rPr>
      <w:rFonts w:ascii="Times New Roman" w:hAnsi="Times New Roman"/>
      <w:sz w:val="24"/>
      <w:szCs w:val="24"/>
    </w:rPr>
  </w:style>
  <w:style w:type="paragraph" w:styleId="a7">
    <w:name w:val="List Paragraph"/>
    <w:basedOn w:val="a"/>
    <w:uiPriority w:val="34"/>
    <w:qFormat/>
    <w:rsid w:val="00A830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E4A"/>
    <w:rPr>
      <w:rFonts w:ascii="Calibri" w:eastAsia="Times New Roman" w:hAnsi="Calibri" w:cs="Times New Roman"/>
      <w:lang w:val="ro-RO" w:eastAsia="ro-RO"/>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51E4A"/>
    <w:pPr>
      <w:tabs>
        <w:tab w:val="center" w:pos="4677"/>
        <w:tab w:val="right" w:pos="9355"/>
      </w:tabs>
    </w:pPr>
  </w:style>
  <w:style w:type="character" w:customStyle="1" w:styleId="a4">
    <w:name w:val="Нижний колонтитул Знак"/>
    <w:basedOn w:val="a0"/>
    <w:link w:val="a3"/>
    <w:uiPriority w:val="99"/>
    <w:rsid w:val="00C51E4A"/>
    <w:rPr>
      <w:rFonts w:ascii="Calibri" w:eastAsia="Times New Roman" w:hAnsi="Calibri" w:cs="Times New Roman"/>
      <w:lang w:val="ro-RO" w:eastAsia="ro-RO"/>
    </w:rPr>
  </w:style>
  <w:style w:type="character" w:styleId="a5">
    <w:name w:val="Hyperlink"/>
    <w:uiPriority w:val="99"/>
    <w:unhideWhenUsed/>
    <w:rsid w:val="00C51E4A"/>
    <w:rPr>
      <w:color w:val="0563C1"/>
      <w:u w:val="single"/>
    </w:rPr>
  </w:style>
  <w:style w:type="paragraph" w:styleId="a6">
    <w:name w:val="Normal (Web)"/>
    <w:basedOn w:val="a"/>
    <w:uiPriority w:val="99"/>
    <w:semiHidden/>
    <w:unhideWhenUsed/>
    <w:rsid w:val="00E24BB4"/>
    <w:rPr>
      <w:rFonts w:ascii="Times New Roman" w:hAnsi="Times New Roman"/>
      <w:sz w:val="24"/>
      <w:szCs w:val="24"/>
    </w:rPr>
  </w:style>
  <w:style w:type="paragraph" w:styleId="a7">
    <w:name w:val="List Paragraph"/>
    <w:basedOn w:val="a"/>
    <w:uiPriority w:val="34"/>
    <w:qFormat/>
    <w:rsid w:val="00A83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6685">
      <w:bodyDiv w:val="1"/>
      <w:marLeft w:val="0"/>
      <w:marRight w:val="0"/>
      <w:marTop w:val="0"/>
      <w:marBottom w:val="0"/>
      <w:divBdr>
        <w:top w:val="none" w:sz="0" w:space="0" w:color="auto"/>
        <w:left w:val="none" w:sz="0" w:space="0" w:color="auto"/>
        <w:bottom w:val="none" w:sz="0" w:space="0" w:color="auto"/>
        <w:right w:val="none" w:sz="0" w:space="0" w:color="auto"/>
      </w:divBdr>
    </w:div>
    <w:div w:id="851458579">
      <w:bodyDiv w:val="1"/>
      <w:marLeft w:val="0"/>
      <w:marRight w:val="0"/>
      <w:marTop w:val="0"/>
      <w:marBottom w:val="0"/>
      <w:divBdr>
        <w:top w:val="none" w:sz="0" w:space="0" w:color="auto"/>
        <w:left w:val="none" w:sz="0" w:space="0" w:color="auto"/>
        <w:bottom w:val="none" w:sz="0" w:space="0" w:color="auto"/>
        <w:right w:val="none" w:sz="0" w:space="0" w:color="auto"/>
      </w:divBdr>
    </w:div>
    <w:div w:id="1810202008">
      <w:bodyDiv w:val="1"/>
      <w:marLeft w:val="0"/>
      <w:marRight w:val="0"/>
      <w:marTop w:val="0"/>
      <w:marBottom w:val="0"/>
      <w:divBdr>
        <w:top w:val="none" w:sz="0" w:space="0" w:color="auto"/>
        <w:left w:val="none" w:sz="0" w:space="0" w:color="auto"/>
        <w:bottom w:val="none" w:sz="0" w:space="0" w:color="auto"/>
        <w:right w:val="none" w:sz="0" w:space="0" w:color="auto"/>
      </w:divBdr>
    </w:div>
    <w:div w:id="21401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c.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959</Words>
  <Characters>5469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6</cp:revision>
  <cp:lastPrinted>2016-07-04T08:52:00Z</cp:lastPrinted>
  <dcterms:created xsi:type="dcterms:W3CDTF">2016-07-04T07:11:00Z</dcterms:created>
  <dcterms:modified xsi:type="dcterms:W3CDTF">2016-07-04T08:56:00Z</dcterms:modified>
</cp:coreProperties>
</file>